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205" w:rsidRDefault="00E26CB2" w:rsidP="00084205">
      <w:pPr>
        <w:spacing w:line="20" w:lineRule="exact"/>
      </w:pPr>
      <w:r>
        <w:rPr>
          <w:noProof/>
          <w:lang w:eastAsia="nl-NL"/>
        </w:rPr>
        <w:drawing>
          <wp:anchor distT="0" distB="0" distL="114300" distR="114300" simplePos="0" relativeHeight="251662336" behindDoc="1" locked="0" layoutInCell="1" allowOverlap="1">
            <wp:simplePos x="0" y="0"/>
            <wp:positionH relativeFrom="page">
              <wp:posOffset>791210</wp:posOffset>
            </wp:positionH>
            <wp:positionV relativeFrom="page">
              <wp:posOffset>4340225</wp:posOffset>
            </wp:positionV>
            <wp:extent cx="5831840" cy="2429510"/>
            <wp:effectExtent l="0" t="0" r="0" b="0"/>
            <wp:wrapNone/>
            <wp:docPr id="2" name="Foto mas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er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31840" cy="2429510"/>
                    </a:xfrm>
                    <a:prstGeom prst="rect">
                      <a:avLst/>
                    </a:prstGeom>
                  </pic:spPr>
                </pic:pic>
              </a:graphicData>
            </a:graphic>
          </wp:anchor>
        </w:drawing>
      </w:r>
      <w:r w:rsidR="00CE5FEF">
        <w:rPr>
          <w:noProof/>
          <w:lang w:eastAsia="nl-NL"/>
        </w:rPr>
        <w:drawing>
          <wp:anchor distT="0" distB="0" distL="114300" distR="114300" simplePos="0" relativeHeight="251653120" behindDoc="1" locked="1" layoutInCell="1" allowOverlap="1">
            <wp:simplePos x="0" y="0"/>
            <wp:positionH relativeFrom="page">
              <wp:posOffset>180340</wp:posOffset>
            </wp:positionH>
            <wp:positionV relativeFrom="page">
              <wp:posOffset>180340</wp:posOffset>
            </wp:positionV>
            <wp:extent cx="7200000" cy="4788235"/>
            <wp:effectExtent l="19050" t="0" r="900" b="0"/>
            <wp:wrapNone/>
            <wp:docPr id="11" name="Afbeelding 10" descr="rapport defaul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default picture.jpg"/>
                    <pic:cNvPicPr/>
                  </pic:nvPicPr>
                  <pic:blipFill>
                    <a:blip r:embed="rId13" cstate="print"/>
                    <a:stretch>
                      <a:fillRect/>
                    </a:stretch>
                  </pic:blipFill>
                  <pic:spPr>
                    <a:xfrm>
                      <a:off x="0" y="0"/>
                      <a:ext cx="7200000" cy="4788235"/>
                    </a:xfrm>
                    <a:prstGeom prst="rect">
                      <a:avLst/>
                    </a:prstGeom>
                  </pic:spPr>
                </pic:pic>
              </a:graphicData>
            </a:graphic>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646505" w:rsidTr="006254D2">
        <w:trPr>
          <w:trHeight w:val="5613"/>
        </w:trPr>
        <w:tc>
          <w:tcPr>
            <w:tcW w:w="9324" w:type="dxa"/>
            <w:vAlign w:val="bottom"/>
          </w:tcPr>
          <w:p w:rsidR="00646505" w:rsidRPr="00B90AC4" w:rsidRDefault="00646505" w:rsidP="00833D45">
            <w:pPr>
              <w:pStyle w:val="Titel"/>
            </w:pPr>
          </w:p>
        </w:tc>
      </w:tr>
      <w:bookmarkStart w:id="0" w:name="_Toc435271899"/>
      <w:bookmarkStart w:id="1" w:name="_Toc435271945"/>
      <w:tr w:rsidR="00F95CE7" w:rsidTr="00AB4495">
        <w:tc>
          <w:tcPr>
            <w:tcW w:w="9324" w:type="dxa"/>
            <w:tcMar>
              <w:top w:w="198" w:type="dxa"/>
              <w:bottom w:w="0" w:type="dxa"/>
            </w:tcMar>
            <w:vAlign w:val="bottom"/>
          </w:tcPr>
          <w:p w:rsidR="00F95CE7" w:rsidRDefault="009346E5" w:rsidP="00D66684">
            <w:pPr>
              <w:pStyle w:val="Titel"/>
              <w:rPr>
                <w:noProof/>
                <w:lang w:eastAsia="nl-NL"/>
              </w:rPr>
            </w:pPr>
            <w:sdt>
              <w:sdtPr>
                <w:tag w:val="Titel"/>
                <w:id w:val="58459429"/>
                <w:placeholder>
                  <w:docPart w:val="EDE5772134E9490598016F5FB02711A8"/>
                </w:placeholder>
                <w:dataBinding w:prefixMappings="xmlns:ns0='http://www.keyscript.nl/huisstijl/UxRapportForm' " w:xpath="/ns0:variabelen[1]/ns0:UxRapportForm[1]/ns0:uxTitelField[1]" w:storeItemID="{F10382DC-3D06-43D8-958D-FD94367CFDDF}"/>
                <w:text w:multiLine="1"/>
              </w:sdtPr>
              <w:sdtContent>
                <w:r w:rsidR="00D66684">
                  <w:t>Er valt een last van uw schouder!</w:t>
                </w:r>
              </w:sdtContent>
            </w:sdt>
            <w:bookmarkEnd w:id="0"/>
            <w:bookmarkEnd w:id="1"/>
          </w:p>
        </w:tc>
      </w:tr>
      <w:tr w:rsidR="00646505" w:rsidTr="00C420E1">
        <w:trPr>
          <w:trHeight w:hRule="exact" w:val="858"/>
        </w:trPr>
        <w:tc>
          <w:tcPr>
            <w:tcW w:w="9324" w:type="dxa"/>
            <w:vAlign w:val="center"/>
          </w:tcPr>
          <w:p w:rsidR="00646505" w:rsidRDefault="00B90AC4" w:rsidP="00C420E1">
            <w:pPr>
              <w:pStyle w:val="Scheidingtitelensubtitel"/>
              <w:spacing w:line="840" w:lineRule="exact"/>
            </w:pPr>
            <w:bookmarkStart w:id="2" w:name="_Toc435271900"/>
            <w:bookmarkStart w:id="3" w:name="_Toc435271946"/>
            <w:r w:rsidRPr="00B90AC4">
              <w:t>—</w:t>
            </w:r>
            <w:bookmarkEnd w:id="2"/>
            <w:bookmarkEnd w:id="3"/>
          </w:p>
        </w:tc>
      </w:tr>
      <w:bookmarkStart w:id="4" w:name="_Toc435271901"/>
      <w:bookmarkStart w:id="5" w:name="_Toc435271947"/>
      <w:tr w:rsidR="00646505" w:rsidRPr="00DD0CF3" w:rsidTr="00A34A55">
        <w:trPr>
          <w:trHeight w:val="2013"/>
        </w:trPr>
        <w:tc>
          <w:tcPr>
            <w:tcW w:w="9324" w:type="dxa"/>
          </w:tcPr>
          <w:p w:rsidR="00646505" w:rsidRPr="00DD0CF3" w:rsidRDefault="009346E5" w:rsidP="00D66684">
            <w:pPr>
              <w:pStyle w:val="Subtitel"/>
            </w:pPr>
            <w:sdt>
              <w:sdtPr>
                <w:id w:val="1796322534"/>
                <w:placeholder>
                  <w:docPart w:val="83586CD12B0A43538B6B30368DA46019"/>
                </w:placeholder>
                <w:dataBinding w:prefixMappings="xmlns:ns0='http://www.keyscript.nl/huisstijl/UxRapportForm' " w:xpath="/ns0:variabelen[1]/ns0:UxRapportForm[1]/ns0:uxSubtitelField[1]" w:storeItemID="{F10382DC-3D06-43D8-958D-FD94367CFDDF}"/>
                <w:text w:multiLine="1"/>
              </w:sdtPr>
              <w:sdtContent>
                <w:r w:rsidR="00D66684">
                  <w:t>De schouderpoli nader bekeken</w:t>
                </w:r>
              </w:sdtContent>
            </w:sdt>
            <w:bookmarkEnd w:id="4"/>
            <w:bookmarkEnd w:id="5"/>
          </w:p>
        </w:tc>
      </w:tr>
      <w:sdt>
        <w:sdtPr>
          <w:id w:val="-1974901128"/>
          <w:lock w:val="contentLocked"/>
          <w:placeholder>
            <w:docPart w:val="CFC4D052C8FF4EABA0676829502AF7AE"/>
          </w:placeholder>
          <w:group/>
        </w:sdtPr>
        <w:sdtContent>
          <w:bookmarkStart w:id="6" w:name="_Toc435271948" w:displacedByCustomXml="prev"/>
          <w:bookmarkStart w:id="7" w:name="_Toc435271902" w:displacedByCustomXml="prev"/>
          <w:tr w:rsidR="00646505" w:rsidRPr="00456F98" w:rsidTr="00456F98">
            <w:tc>
              <w:tcPr>
                <w:tcW w:w="9324" w:type="dxa"/>
              </w:tcPr>
              <w:p w:rsidR="00646505" w:rsidRPr="004D2F35" w:rsidRDefault="009346E5" w:rsidP="004D2F35">
                <w:pPr>
                  <w:pStyle w:val="Auteurversiedatum"/>
                </w:pPr>
                <w:sdt>
                  <w:sdtPr>
                    <w:id w:val="-2115040702"/>
                    <w:placeholder>
                      <w:docPart w:val="69CF7533437A4EDAB1148E965976635A"/>
                    </w:placeholder>
                    <w:dataBinding w:prefixMappings="xmlns:ns0='http://www.keyscript.nl/huisstijl/UxRapportForm' " w:xpath="/ns0:variabelen[1]/ns0:UxRapportForm[1]/ns0:uxAuteurField[1]" w:storeItemID="{F10382DC-3D06-43D8-958D-FD94367CFDDF}"/>
                    <w:text w:multiLine="1"/>
                  </w:sdtPr>
                  <w:sdtContent>
                    <w:r w:rsidR="00D66684">
                      <w:t>Jeanette Verhart</w:t>
                    </w:r>
                  </w:sdtContent>
                </w:sdt>
                <w:bookmarkEnd w:id="7"/>
                <w:bookmarkEnd w:id="6"/>
              </w:p>
              <w:bookmarkStart w:id="8" w:name="_Toc435271949" w:displacedByCustomXml="next"/>
              <w:bookmarkStart w:id="9" w:name="_Toc435271903" w:displacedByCustomXml="next"/>
              <w:sdt>
                <w:sdtPr>
                  <w:id w:val="-2040733617"/>
                  <w:placeholder>
                    <w:docPart w:val="9B1A8F9CA4BB4F7CBA729DF4620F2C51"/>
                  </w:placeholder>
                  <w:dataBinding w:prefixMappings="xmlns:ns0='http://www.keyscript.nl/huisstijl/UxRapportForm' " w:xpath="/ns0:variabelen[1]/ns0:UxRapportForm[1]/ns0:uxVersieEnDatumField[1]" w:storeItemID="{F10382DC-3D06-43D8-958D-FD94367CFDDF}"/>
                  <w:text/>
                </w:sdtPr>
                <w:sdtContent>
                  <w:p w:rsidR="00456F98" w:rsidRPr="00456F98" w:rsidRDefault="0089660D" w:rsidP="0089660D">
                    <w:pPr>
                      <w:pStyle w:val="Auteurversiedatum"/>
                    </w:pPr>
                    <w:r>
                      <w:t>Versie 2.0</w:t>
                    </w:r>
                    <w:r w:rsidR="00D47F3D">
                      <w:t xml:space="preserve">, </w:t>
                    </w:r>
                    <w:r w:rsidR="00AE3D29">
                      <w:t>1</w:t>
                    </w:r>
                    <w:r>
                      <w:t>2</w:t>
                    </w:r>
                    <w:r w:rsidR="00D47F3D">
                      <w:t xml:space="preserve"> mei 2016</w:t>
                    </w:r>
                  </w:p>
                </w:sdtContent>
              </w:sdt>
            </w:tc>
          </w:tr>
        </w:sdtContent>
      </w:sdt>
      <w:bookmarkEnd w:id="8" w:displacedByCustomXml="prev"/>
      <w:bookmarkEnd w:id="9" w:displacedByCustomXml="prev"/>
    </w:tbl>
    <w:p w:rsidR="00833D45" w:rsidRDefault="00833D45" w:rsidP="00833D45"/>
    <w:p w:rsidR="00055E81" w:rsidRDefault="00055E81" w:rsidP="00CA750B"/>
    <w:p w:rsidR="00646505" w:rsidRDefault="009346E5" w:rsidP="00CA750B">
      <w:r w:rsidRPr="009346E5">
        <w:rPr>
          <w:noProof/>
          <w:lang w:val="en-US" w:eastAsia="nl-NL"/>
        </w:rPr>
        <w:pict>
          <v:shapetype id="_x0000_t202" coordsize="21600,21600" o:spt="202" path="m,l,21600r21600,l21600,xe">
            <v:stroke joinstyle="miter"/>
            <v:path gradientshapeok="t" o:connecttype="rect"/>
          </v:shapetype>
          <v:shape id="Tekstvak 2" o:spid="_x0000_s1026" type="#_x0000_t202" style="position:absolute;margin-left:226.35pt;margin-top:1.85pt;width:333.15pt;height:9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qVMYcCAAARBQAADgAAAGRycy9lMm9Eb2MueG1srFTbjtsgEH2v1H9AvGd9iZONrXVWe2mqStuL&#10;tNsPIIBjtBgokNjbqv/eASfZdNtKVVU/YGCGw8ycM1xcDp1EO26d0KrG2VmKEVdUM6E2Nf78sJos&#10;MHKeKEakVrzGT9zhy+XrVxe9qXiuWy0ZtwhAlKt6U+PWe1MliaMt74g704YrMDbadsTD0m4SZkkP&#10;6J1M8jSdJ722zFhNuXOwezsa8TLiNw2n/mPTOO6RrDHE5uNo47gOY7K8INXGEtMKug+D/EMUHREK&#10;Lj1C3RJP0NaKX6A6Qa12uvFnVHeJbhpBecwBssnSF9nct8TwmAsUx5ljmdz/g6Ufdp8sEqzG0xIj&#10;RTrg6IE/Or8jjygP5emNq8Dr3oCfH671ADTHVJ250/TRIaVvWqI2/Mpa3becMAgvCyeTk6Mjjgsg&#10;6/69ZnAN2XodgYbGdqF2UA0E6EDT05EaPnhEYbPIp1mazjCiYMuy+XSaR/ISUh2OG+v8W647FCY1&#10;tsB9hCe7O+dDOKQ6uITbnJaCrYSUcWE36xtp0Y6ATlbxixm8cJMqOCsdjo2I4w5ECXcEW4g38v6t&#10;zPIivc7LyWq+OJ8UTTGblOfpYpJm5XU5T4uyuF19DwFmRdUKxri6E4ofNJgVf8fxvhtG9UQVor7G&#10;5SyfjRz9Mck0fr9LshMeWlKKrsaLoxOpArNvFIO0SeWJkOM8+Tn8WGWoweEfqxJ1EKgfReCH9QAo&#10;QRxrzZ5AEVYDX0A7vCMwabX9ilEPPVlj92VLLMdIvlOgqjIritDEcVHMzkECyJ5a1qcWoihA1dhj&#10;NE5v/Nj4W2PFpoWbRh0rfQVKbETUyHNUe/1C38Vk9m9EaOzTdfR6fsmWPwAAAP//AwBQSwMEFAAG&#10;AAgAAAAhAJXR7dzfAAAACgEAAA8AAABkcnMvZG93bnJldi54bWxMj0FPg0AQhe8m/ofNmHgxdqG2&#10;UJClURON19b+gIGdApHdJey20H/v9GRPM5P38uZ7xXY2vTjT6DtnFcSLCATZ2unONgoOP5/PGxA+&#10;oNXYO0sKLuRhW97fFZhrN9kdnfehERxifY4K2hCGXEpft2TQL9xAlrWjGw0GPsdG6hEnDje9XEZR&#10;Ig12lj+0ONBHS/Xv/mQUHL+np3U2VV/hkO5WyTt2aeUuSj0+zG+vIALN4d8MV3xGh5KZKney2ote&#10;wWq9TNmq4IXHVY/jjMtVvG2SDGRZyNsK5R8AAAD//wMAUEsBAi0AFAAGAAgAAAAhAOSZw8D7AAAA&#10;4QEAABMAAAAAAAAAAAAAAAAAAAAAAFtDb250ZW50X1R5cGVzXS54bWxQSwECLQAUAAYACAAAACEA&#10;I7Jq4dcAAACUAQAACwAAAAAAAAAAAAAAAAAsAQAAX3JlbHMvLnJlbHNQSwECLQAUAAYACAAAACEA&#10;i2qVMYcCAAARBQAADgAAAAAAAAAAAAAAAAAsAgAAZHJzL2Uyb0RvYy54bWxQSwECLQAUAAYACAAA&#10;ACEAldHt3N8AAAAKAQAADwAAAAAAAAAAAAAAAADfBAAAZHJzL2Rvd25yZXYueG1sUEsFBgAAAAAE&#10;AAQA8wAAAOsFAAAAAA==&#10;" stroked="f">
            <v:textbox style="mso-next-textbox:#Tekstvak 2">
              <w:txbxContent>
                <w:p w:rsidR="00E51373" w:rsidRPr="003849C3" w:rsidRDefault="00E51373">
                  <w:pPr>
                    <w:rPr>
                      <w:color w:val="787878" w:themeColor="text1"/>
                    </w:rPr>
                  </w:pPr>
                  <w:bookmarkStart w:id="10" w:name="_Toc435271904"/>
                  <w:bookmarkStart w:id="11" w:name="_Toc435271950"/>
                  <w:r w:rsidRPr="003849C3">
                    <w:rPr>
                      <w:color w:val="787878" w:themeColor="text1"/>
                    </w:rPr>
                    <w:t>Studentnummer:</w:t>
                  </w:r>
                  <w:r w:rsidRPr="003849C3">
                    <w:rPr>
                      <w:color w:val="787878" w:themeColor="text1"/>
                    </w:rPr>
                    <w:tab/>
                  </w:r>
                  <w:r w:rsidRPr="003849C3">
                    <w:rPr>
                      <w:color w:val="787878" w:themeColor="text1"/>
                    </w:rPr>
                    <w:tab/>
                    <w:t>S1009805</w:t>
                  </w:r>
                  <w:bookmarkEnd w:id="10"/>
                  <w:bookmarkEnd w:id="11"/>
                </w:p>
                <w:p w:rsidR="00E51373" w:rsidRPr="003849C3" w:rsidRDefault="00E51373">
                  <w:pPr>
                    <w:rPr>
                      <w:color w:val="787878" w:themeColor="text1"/>
                    </w:rPr>
                  </w:pPr>
                  <w:bookmarkStart w:id="12" w:name="_Toc435271905"/>
                  <w:bookmarkStart w:id="13" w:name="_Toc435271951"/>
                  <w:r w:rsidRPr="003849C3">
                    <w:rPr>
                      <w:color w:val="787878" w:themeColor="text1"/>
                    </w:rPr>
                    <w:t>Opleiding:</w:t>
                  </w:r>
                  <w:r w:rsidRPr="003849C3">
                    <w:rPr>
                      <w:color w:val="787878" w:themeColor="text1"/>
                    </w:rPr>
                    <w:tab/>
                  </w:r>
                  <w:r w:rsidRPr="003849C3">
                    <w:rPr>
                      <w:color w:val="787878" w:themeColor="text1"/>
                    </w:rPr>
                    <w:tab/>
                    <w:t>Management in de zorg en maatschappelijke</w:t>
                  </w:r>
                  <w:bookmarkEnd w:id="12"/>
                  <w:bookmarkEnd w:id="13"/>
                </w:p>
                <w:p w:rsidR="00E51373" w:rsidRPr="003849C3" w:rsidRDefault="00E51373" w:rsidP="00D66684">
                  <w:pPr>
                    <w:ind w:left="1416" w:firstLine="708"/>
                    <w:rPr>
                      <w:color w:val="787878" w:themeColor="text1"/>
                    </w:rPr>
                  </w:pPr>
                  <w:bookmarkStart w:id="14" w:name="_Toc435271906"/>
                  <w:bookmarkStart w:id="15" w:name="_Toc435271952"/>
                  <w:r w:rsidRPr="003849C3">
                    <w:rPr>
                      <w:color w:val="787878" w:themeColor="text1"/>
                    </w:rPr>
                    <w:t>Dienstverlening, Hogeschool Leiden</w:t>
                  </w:r>
                  <w:bookmarkEnd w:id="14"/>
                  <w:bookmarkEnd w:id="15"/>
                </w:p>
                <w:p w:rsidR="00E51373" w:rsidRPr="003849C3" w:rsidRDefault="00E51373" w:rsidP="00D66684">
                  <w:pPr>
                    <w:rPr>
                      <w:color w:val="787878" w:themeColor="text1"/>
                    </w:rPr>
                  </w:pPr>
                  <w:bookmarkStart w:id="16" w:name="_Toc435271907"/>
                  <w:bookmarkStart w:id="17" w:name="_Toc435271953"/>
                  <w:r w:rsidRPr="003849C3">
                    <w:rPr>
                      <w:color w:val="787878" w:themeColor="text1"/>
                    </w:rPr>
                    <w:t>Module:</w:t>
                  </w:r>
                  <w:r w:rsidRPr="003849C3">
                    <w:rPr>
                      <w:color w:val="787878" w:themeColor="text1"/>
                    </w:rPr>
                    <w:tab/>
                  </w:r>
                  <w:r w:rsidRPr="003849C3">
                    <w:rPr>
                      <w:color w:val="787878" w:themeColor="text1"/>
                    </w:rPr>
                    <w:tab/>
                  </w:r>
                  <w:r w:rsidRPr="003849C3">
                    <w:rPr>
                      <w:color w:val="787878" w:themeColor="text1"/>
                    </w:rPr>
                    <w:tab/>
                    <w:t>MZ 84-15</w:t>
                  </w:r>
                  <w:bookmarkEnd w:id="16"/>
                  <w:bookmarkEnd w:id="17"/>
                </w:p>
                <w:p w:rsidR="00E51373" w:rsidRPr="003849C3" w:rsidRDefault="00E51373" w:rsidP="00D66684">
                  <w:pPr>
                    <w:rPr>
                      <w:color w:val="787878" w:themeColor="text1"/>
                    </w:rPr>
                  </w:pPr>
                  <w:bookmarkStart w:id="18" w:name="_Toc435271908"/>
                  <w:bookmarkStart w:id="19" w:name="_Toc435271954"/>
                  <w:r w:rsidRPr="003849C3">
                    <w:rPr>
                      <w:color w:val="787878" w:themeColor="text1"/>
                    </w:rPr>
                    <w:t>Begeleider:</w:t>
                  </w:r>
                  <w:r w:rsidRPr="003849C3">
                    <w:rPr>
                      <w:color w:val="787878" w:themeColor="text1"/>
                    </w:rPr>
                    <w:tab/>
                  </w:r>
                  <w:r w:rsidRPr="003849C3">
                    <w:rPr>
                      <w:color w:val="787878" w:themeColor="text1"/>
                    </w:rPr>
                    <w:tab/>
                    <w:t>Giovanna van Gaalen</w:t>
                  </w:r>
                  <w:bookmarkEnd w:id="18"/>
                  <w:bookmarkEnd w:id="19"/>
                </w:p>
                <w:p w:rsidR="00E51373" w:rsidRDefault="00E51373" w:rsidP="00D66684"/>
                <w:p w:rsidR="00E51373" w:rsidRDefault="00E51373"/>
              </w:txbxContent>
            </v:textbox>
            <w10:wrap type="square"/>
          </v:shape>
        </w:pict>
      </w:r>
    </w:p>
    <w:p w:rsidR="00646505" w:rsidRDefault="00646505" w:rsidP="00603046"/>
    <w:p w:rsidR="00481C7A" w:rsidRDefault="00481C7A" w:rsidP="00603046"/>
    <w:p w:rsidR="00481C7A" w:rsidRDefault="00481C7A" w:rsidP="00603046"/>
    <w:p w:rsidR="00481C7A" w:rsidRDefault="00481C7A" w:rsidP="00603046"/>
    <w:p w:rsidR="00481C7A" w:rsidRDefault="00481C7A" w:rsidP="00603046"/>
    <w:p w:rsidR="004F3AE6" w:rsidRDefault="009346E5">
      <w:pPr>
        <w:pStyle w:val="Inhopg1"/>
        <w:rPr>
          <w:rFonts w:eastAsiaTheme="minorEastAsia" w:cstheme="minorBidi"/>
          <w:b w:val="0"/>
          <w:bCs w:val="0"/>
          <w:noProof/>
          <w:sz w:val="22"/>
          <w:szCs w:val="22"/>
          <w:lang w:eastAsia="nl-NL"/>
        </w:rPr>
      </w:pPr>
      <w:r w:rsidRPr="009346E5">
        <w:rPr>
          <w:rFonts w:ascii="Arial" w:hAnsi="Arial" w:cs="Arial"/>
          <w:sz w:val="18"/>
          <w:szCs w:val="18"/>
        </w:rPr>
        <w:lastRenderedPageBreak/>
        <w:fldChar w:fldCharType="begin"/>
      </w:r>
      <w:r w:rsidR="005E4A09" w:rsidRPr="005E4A09">
        <w:rPr>
          <w:rFonts w:ascii="Arial" w:hAnsi="Arial" w:cs="Arial"/>
          <w:sz w:val="18"/>
          <w:szCs w:val="18"/>
        </w:rPr>
        <w:instrText xml:space="preserve"> TOC \o "1-1" \h \z \u \t "Kop 2;2;Kop 3;2" </w:instrText>
      </w:r>
      <w:r w:rsidRPr="009346E5">
        <w:rPr>
          <w:rFonts w:ascii="Arial" w:hAnsi="Arial" w:cs="Arial"/>
          <w:sz w:val="18"/>
          <w:szCs w:val="18"/>
        </w:rPr>
        <w:fldChar w:fldCharType="separate"/>
      </w:r>
      <w:hyperlink w:anchor="_Toc450767405" w:history="1">
        <w:r w:rsidR="004F3AE6" w:rsidRPr="007C6105">
          <w:rPr>
            <w:rStyle w:val="Hyperlink"/>
            <w:noProof/>
          </w:rPr>
          <w:t>Voorwoord</w:t>
        </w:r>
        <w:r w:rsidR="004F3AE6">
          <w:rPr>
            <w:noProof/>
            <w:webHidden/>
          </w:rPr>
          <w:tab/>
        </w:r>
        <w:r w:rsidR="004F3AE6">
          <w:rPr>
            <w:noProof/>
            <w:webHidden/>
          </w:rPr>
          <w:fldChar w:fldCharType="begin"/>
        </w:r>
        <w:r w:rsidR="004F3AE6">
          <w:rPr>
            <w:noProof/>
            <w:webHidden/>
          </w:rPr>
          <w:instrText xml:space="preserve"> PAGEREF _Toc450767405 \h </w:instrText>
        </w:r>
        <w:r w:rsidR="004F3AE6">
          <w:rPr>
            <w:noProof/>
            <w:webHidden/>
          </w:rPr>
        </w:r>
        <w:r w:rsidR="004F3AE6">
          <w:rPr>
            <w:noProof/>
            <w:webHidden/>
          </w:rPr>
          <w:fldChar w:fldCharType="separate"/>
        </w:r>
        <w:r w:rsidR="00924831">
          <w:rPr>
            <w:noProof/>
            <w:webHidden/>
          </w:rPr>
          <w:t>1</w:t>
        </w:r>
        <w:r w:rsidR="004F3AE6">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06" w:history="1">
        <w:r w:rsidRPr="007C6105">
          <w:rPr>
            <w:rStyle w:val="Hyperlink"/>
            <w:noProof/>
          </w:rPr>
          <w:t>1. Inleiding en probleemstelling</w:t>
        </w:r>
        <w:r>
          <w:rPr>
            <w:noProof/>
            <w:webHidden/>
          </w:rPr>
          <w:tab/>
        </w:r>
        <w:r>
          <w:rPr>
            <w:noProof/>
            <w:webHidden/>
          </w:rPr>
          <w:fldChar w:fldCharType="begin"/>
        </w:r>
        <w:r>
          <w:rPr>
            <w:noProof/>
            <w:webHidden/>
          </w:rPr>
          <w:instrText xml:space="preserve"> PAGEREF _Toc450767406 \h </w:instrText>
        </w:r>
        <w:r>
          <w:rPr>
            <w:noProof/>
            <w:webHidden/>
          </w:rPr>
        </w:r>
        <w:r>
          <w:rPr>
            <w:noProof/>
            <w:webHidden/>
          </w:rPr>
          <w:fldChar w:fldCharType="separate"/>
        </w:r>
        <w:r w:rsidR="00924831">
          <w:rPr>
            <w:noProof/>
            <w:webHidden/>
          </w:rPr>
          <w:t>1</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07" w:history="1">
        <w:r w:rsidRPr="007C6105">
          <w:rPr>
            <w:rStyle w:val="Hyperlink"/>
            <w:noProof/>
          </w:rPr>
          <w:t>1.1 Inleiding</w:t>
        </w:r>
        <w:r>
          <w:rPr>
            <w:noProof/>
            <w:webHidden/>
          </w:rPr>
          <w:tab/>
        </w:r>
        <w:r>
          <w:rPr>
            <w:noProof/>
            <w:webHidden/>
          </w:rPr>
          <w:fldChar w:fldCharType="begin"/>
        </w:r>
        <w:r>
          <w:rPr>
            <w:noProof/>
            <w:webHidden/>
          </w:rPr>
          <w:instrText xml:space="preserve"> PAGEREF _Toc450767407 \h </w:instrText>
        </w:r>
        <w:r>
          <w:rPr>
            <w:noProof/>
            <w:webHidden/>
          </w:rPr>
        </w:r>
        <w:r>
          <w:rPr>
            <w:noProof/>
            <w:webHidden/>
          </w:rPr>
          <w:fldChar w:fldCharType="separate"/>
        </w:r>
        <w:r w:rsidR="00924831">
          <w:rPr>
            <w:noProof/>
            <w:webHidden/>
          </w:rPr>
          <w:t>1</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08" w:history="1">
        <w:r w:rsidRPr="007C6105">
          <w:rPr>
            <w:rStyle w:val="Hyperlink"/>
            <w:noProof/>
          </w:rPr>
          <w:t>2. Aanleiding</w:t>
        </w:r>
        <w:r>
          <w:rPr>
            <w:noProof/>
            <w:webHidden/>
          </w:rPr>
          <w:tab/>
        </w:r>
        <w:r>
          <w:rPr>
            <w:noProof/>
            <w:webHidden/>
          </w:rPr>
          <w:fldChar w:fldCharType="begin"/>
        </w:r>
        <w:r>
          <w:rPr>
            <w:noProof/>
            <w:webHidden/>
          </w:rPr>
          <w:instrText xml:space="preserve"> PAGEREF _Toc450767408 \h </w:instrText>
        </w:r>
        <w:r>
          <w:rPr>
            <w:noProof/>
            <w:webHidden/>
          </w:rPr>
        </w:r>
        <w:r>
          <w:rPr>
            <w:noProof/>
            <w:webHidden/>
          </w:rPr>
          <w:fldChar w:fldCharType="separate"/>
        </w:r>
        <w:r w:rsidR="00924831">
          <w:rPr>
            <w:noProof/>
            <w:webHidden/>
          </w:rPr>
          <w:t>3</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09" w:history="1">
        <w:r w:rsidRPr="007C6105">
          <w:rPr>
            <w:rStyle w:val="Hyperlink"/>
            <w:rFonts w:cs="Arial"/>
            <w:noProof/>
          </w:rPr>
          <w:t xml:space="preserve">2.1 </w:t>
        </w:r>
        <w:r>
          <w:rPr>
            <w:rFonts w:asciiTheme="minorHAnsi" w:eastAsiaTheme="minorEastAsia" w:hAnsiTheme="minorHAnsi" w:cstheme="minorBidi"/>
            <w:noProof/>
            <w:sz w:val="22"/>
            <w:szCs w:val="22"/>
            <w:lang w:eastAsia="nl-NL"/>
          </w:rPr>
          <w:tab/>
        </w:r>
        <w:r w:rsidRPr="007C6105">
          <w:rPr>
            <w:rStyle w:val="Hyperlink"/>
            <w:rFonts w:cs="Arial"/>
            <w:noProof/>
          </w:rPr>
          <w:t>Achtergrond en aanleiding van het probleem</w:t>
        </w:r>
        <w:r>
          <w:rPr>
            <w:noProof/>
            <w:webHidden/>
          </w:rPr>
          <w:tab/>
        </w:r>
        <w:r>
          <w:rPr>
            <w:noProof/>
            <w:webHidden/>
          </w:rPr>
          <w:fldChar w:fldCharType="begin"/>
        </w:r>
        <w:r>
          <w:rPr>
            <w:noProof/>
            <w:webHidden/>
          </w:rPr>
          <w:instrText xml:space="preserve"> PAGEREF _Toc450767409 \h </w:instrText>
        </w:r>
        <w:r>
          <w:rPr>
            <w:noProof/>
            <w:webHidden/>
          </w:rPr>
        </w:r>
        <w:r>
          <w:rPr>
            <w:noProof/>
            <w:webHidden/>
          </w:rPr>
          <w:fldChar w:fldCharType="separate"/>
        </w:r>
        <w:r w:rsidR="00924831">
          <w:rPr>
            <w:noProof/>
            <w:webHidden/>
          </w:rPr>
          <w:t>3</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10" w:history="1">
        <w:r w:rsidRPr="007C6105">
          <w:rPr>
            <w:rStyle w:val="Hyperlink"/>
            <w:rFonts w:cs="Arial"/>
            <w:noProof/>
          </w:rPr>
          <w:t xml:space="preserve">2.2 </w:t>
        </w:r>
        <w:r>
          <w:rPr>
            <w:rFonts w:asciiTheme="minorHAnsi" w:eastAsiaTheme="minorEastAsia" w:hAnsiTheme="minorHAnsi" w:cstheme="minorBidi"/>
            <w:noProof/>
            <w:sz w:val="22"/>
            <w:szCs w:val="22"/>
            <w:lang w:eastAsia="nl-NL"/>
          </w:rPr>
          <w:tab/>
        </w:r>
        <w:r w:rsidRPr="007C6105">
          <w:rPr>
            <w:rStyle w:val="Hyperlink"/>
            <w:rFonts w:cs="Arial"/>
            <w:noProof/>
          </w:rPr>
          <w:t>Probleemformulering</w:t>
        </w:r>
        <w:r>
          <w:rPr>
            <w:noProof/>
            <w:webHidden/>
          </w:rPr>
          <w:tab/>
        </w:r>
        <w:r>
          <w:rPr>
            <w:noProof/>
            <w:webHidden/>
          </w:rPr>
          <w:fldChar w:fldCharType="begin"/>
        </w:r>
        <w:r>
          <w:rPr>
            <w:noProof/>
            <w:webHidden/>
          </w:rPr>
          <w:instrText xml:space="preserve"> PAGEREF _Toc450767410 \h </w:instrText>
        </w:r>
        <w:r>
          <w:rPr>
            <w:noProof/>
            <w:webHidden/>
          </w:rPr>
        </w:r>
        <w:r>
          <w:rPr>
            <w:noProof/>
            <w:webHidden/>
          </w:rPr>
          <w:fldChar w:fldCharType="separate"/>
        </w:r>
        <w:r w:rsidR="00924831">
          <w:rPr>
            <w:noProof/>
            <w:webHidden/>
          </w:rPr>
          <w:t>5</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11" w:history="1">
        <w:r w:rsidRPr="007C6105">
          <w:rPr>
            <w:rStyle w:val="Hyperlink"/>
            <w:rFonts w:cs="Arial"/>
            <w:noProof/>
          </w:rPr>
          <w:t xml:space="preserve">2.3 </w:t>
        </w:r>
        <w:r>
          <w:rPr>
            <w:rFonts w:asciiTheme="minorHAnsi" w:eastAsiaTheme="minorEastAsia" w:hAnsiTheme="minorHAnsi" w:cstheme="minorBidi"/>
            <w:noProof/>
            <w:sz w:val="22"/>
            <w:szCs w:val="22"/>
            <w:lang w:eastAsia="nl-NL"/>
          </w:rPr>
          <w:tab/>
        </w:r>
        <w:r w:rsidRPr="007C6105">
          <w:rPr>
            <w:rStyle w:val="Hyperlink"/>
            <w:rFonts w:cs="Arial"/>
            <w:noProof/>
          </w:rPr>
          <w:t>Centrale vraag</w:t>
        </w:r>
        <w:r>
          <w:rPr>
            <w:noProof/>
            <w:webHidden/>
          </w:rPr>
          <w:tab/>
        </w:r>
        <w:r>
          <w:rPr>
            <w:noProof/>
            <w:webHidden/>
          </w:rPr>
          <w:fldChar w:fldCharType="begin"/>
        </w:r>
        <w:r>
          <w:rPr>
            <w:noProof/>
            <w:webHidden/>
          </w:rPr>
          <w:instrText xml:space="preserve"> PAGEREF _Toc450767411 \h </w:instrText>
        </w:r>
        <w:r>
          <w:rPr>
            <w:noProof/>
            <w:webHidden/>
          </w:rPr>
        </w:r>
        <w:r>
          <w:rPr>
            <w:noProof/>
            <w:webHidden/>
          </w:rPr>
          <w:fldChar w:fldCharType="separate"/>
        </w:r>
        <w:r w:rsidR="00924831">
          <w:rPr>
            <w:noProof/>
            <w:webHidden/>
          </w:rPr>
          <w:t>5</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12" w:history="1">
        <w:r w:rsidRPr="007C6105">
          <w:rPr>
            <w:rStyle w:val="Hyperlink"/>
            <w:rFonts w:cs="Arial"/>
            <w:noProof/>
          </w:rPr>
          <w:t xml:space="preserve">2.4 </w:t>
        </w:r>
        <w:r>
          <w:rPr>
            <w:rFonts w:asciiTheme="minorHAnsi" w:eastAsiaTheme="minorEastAsia" w:hAnsiTheme="minorHAnsi" w:cstheme="minorBidi"/>
            <w:noProof/>
            <w:sz w:val="22"/>
            <w:szCs w:val="22"/>
            <w:lang w:eastAsia="nl-NL"/>
          </w:rPr>
          <w:tab/>
        </w:r>
        <w:r w:rsidRPr="007C6105">
          <w:rPr>
            <w:rStyle w:val="Hyperlink"/>
            <w:rFonts w:cs="Arial"/>
            <w:noProof/>
          </w:rPr>
          <w:t>Doelstelling</w:t>
        </w:r>
        <w:r>
          <w:rPr>
            <w:noProof/>
            <w:webHidden/>
          </w:rPr>
          <w:tab/>
        </w:r>
        <w:r>
          <w:rPr>
            <w:noProof/>
            <w:webHidden/>
          </w:rPr>
          <w:fldChar w:fldCharType="begin"/>
        </w:r>
        <w:r>
          <w:rPr>
            <w:noProof/>
            <w:webHidden/>
          </w:rPr>
          <w:instrText xml:space="preserve"> PAGEREF _Toc450767412 \h </w:instrText>
        </w:r>
        <w:r>
          <w:rPr>
            <w:noProof/>
            <w:webHidden/>
          </w:rPr>
        </w:r>
        <w:r>
          <w:rPr>
            <w:noProof/>
            <w:webHidden/>
          </w:rPr>
          <w:fldChar w:fldCharType="separate"/>
        </w:r>
        <w:r w:rsidR="00924831">
          <w:rPr>
            <w:noProof/>
            <w:webHidden/>
          </w:rPr>
          <w:t>5</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13" w:history="1">
        <w:r w:rsidRPr="007C6105">
          <w:rPr>
            <w:rStyle w:val="Hyperlink"/>
            <w:rFonts w:cs="Arial"/>
            <w:noProof/>
          </w:rPr>
          <w:t xml:space="preserve">2.5 </w:t>
        </w:r>
        <w:r>
          <w:rPr>
            <w:rFonts w:asciiTheme="minorHAnsi" w:eastAsiaTheme="minorEastAsia" w:hAnsiTheme="minorHAnsi" w:cstheme="minorBidi"/>
            <w:noProof/>
            <w:sz w:val="22"/>
            <w:szCs w:val="22"/>
            <w:lang w:eastAsia="nl-NL"/>
          </w:rPr>
          <w:tab/>
        </w:r>
        <w:r w:rsidRPr="007C6105">
          <w:rPr>
            <w:rStyle w:val="Hyperlink"/>
            <w:rFonts w:cs="Arial"/>
            <w:noProof/>
          </w:rPr>
          <w:t>Methodologie</w:t>
        </w:r>
        <w:r>
          <w:rPr>
            <w:noProof/>
            <w:webHidden/>
          </w:rPr>
          <w:tab/>
        </w:r>
        <w:r>
          <w:rPr>
            <w:noProof/>
            <w:webHidden/>
          </w:rPr>
          <w:fldChar w:fldCharType="begin"/>
        </w:r>
        <w:r>
          <w:rPr>
            <w:noProof/>
            <w:webHidden/>
          </w:rPr>
          <w:instrText xml:space="preserve"> PAGEREF _Toc450767413 \h </w:instrText>
        </w:r>
        <w:r>
          <w:rPr>
            <w:noProof/>
            <w:webHidden/>
          </w:rPr>
        </w:r>
        <w:r>
          <w:rPr>
            <w:noProof/>
            <w:webHidden/>
          </w:rPr>
          <w:fldChar w:fldCharType="separate"/>
        </w:r>
        <w:r w:rsidR="00924831">
          <w:rPr>
            <w:noProof/>
            <w:webHidden/>
          </w:rPr>
          <w:t>6</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14" w:history="1">
        <w:r w:rsidRPr="007C6105">
          <w:rPr>
            <w:rStyle w:val="Hyperlink"/>
            <w:rFonts w:cs="Arial"/>
            <w:noProof/>
          </w:rPr>
          <w:t>2.6</w:t>
        </w:r>
        <w:r>
          <w:rPr>
            <w:rFonts w:asciiTheme="minorHAnsi" w:eastAsiaTheme="minorEastAsia" w:hAnsiTheme="minorHAnsi" w:cstheme="minorBidi"/>
            <w:noProof/>
            <w:sz w:val="22"/>
            <w:szCs w:val="22"/>
            <w:lang w:eastAsia="nl-NL"/>
          </w:rPr>
          <w:tab/>
        </w:r>
        <w:r w:rsidRPr="007C6105">
          <w:rPr>
            <w:rStyle w:val="Hyperlink"/>
            <w:rFonts w:cs="Arial"/>
            <w:noProof/>
          </w:rPr>
          <w:t xml:space="preserve"> Inzichten voor het opstellen van het businessplan</w:t>
        </w:r>
        <w:r>
          <w:rPr>
            <w:noProof/>
            <w:webHidden/>
          </w:rPr>
          <w:tab/>
        </w:r>
        <w:r>
          <w:rPr>
            <w:noProof/>
            <w:webHidden/>
          </w:rPr>
          <w:fldChar w:fldCharType="begin"/>
        </w:r>
        <w:r>
          <w:rPr>
            <w:noProof/>
            <w:webHidden/>
          </w:rPr>
          <w:instrText xml:space="preserve"> PAGEREF _Toc450767414 \h </w:instrText>
        </w:r>
        <w:r>
          <w:rPr>
            <w:noProof/>
            <w:webHidden/>
          </w:rPr>
        </w:r>
        <w:r>
          <w:rPr>
            <w:noProof/>
            <w:webHidden/>
          </w:rPr>
          <w:fldChar w:fldCharType="separate"/>
        </w:r>
        <w:r w:rsidR="00924831">
          <w:rPr>
            <w:noProof/>
            <w:webHidden/>
          </w:rPr>
          <w:t>6</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15" w:history="1">
        <w:r w:rsidRPr="007C6105">
          <w:rPr>
            <w:rStyle w:val="Hyperlink"/>
            <w:rFonts w:cs="Arial"/>
            <w:noProof/>
          </w:rPr>
          <w:t xml:space="preserve">2.7 </w:t>
        </w:r>
        <w:r>
          <w:rPr>
            <w:rFonts w:asciiTheme="minorHAnsi" w:eastAsiaTheme="minorEastAsia" w:hAnsiTheme="minorHAnsi" w:cstheme="minorBidi"/>
            <w:noProof/>
            <w:sz w:val="22"/>
            <w:szCs w:val="22"/>
            <w:lang w:eastAsia="nl-NL"/>
          </w:rPr>
          <w:tab/>
        </w:r>
        <w:r w:rsidRPr="007C6105">
          <w:rPr>
            <w:rStyle w:val="Hyperlink"/>
            <w:rFonts w:cs="Arial"/>
            <w:noProof/>
          </w:rPr>
          <w:t>Afbakening van het businessplan</w:t>
        </w:r>
        <w:r>
          <w:rPr>
            <w:noProof/>
            <w:webHidden/>
          </w:rPr>
          <w:tab/>
        </w:r>
        <w:r>
          <w:rPr>
            <w:noProof/>
            <w:webHidden/>
          </w:rPr>
          <w:fldChar w:fldCharType="begin"/>
        </w:r>
        <w:r>
          <w:rPr>
            <w:noProof/>
            <w:webHidden/>
          </w:rPr>
          <w:instrText xml:space="preserve"> PAGEREF _Toc450767415 \h </w:instrText>
        </w:r>
        <w:r>
          <w:rPr>
            <w:noProof/>
            <w:webHidden/>
          </w:rPr>
        </w:r>
        <w:r>
          <w:rPr>
            <w:noProof/>
            <w:webHidden/>
          </w:rPr>
          <w:fldChar w:fldCharType="separate"/>
        </w:r>
        <w:r w:rsidR="00924831">
          <w:rPr>
            <w:noProof/>
            <w:webHidden/>
          </w:rPr>
          <w:t>6</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16" w:history="1">
        <w:r w:rsidRPr="007C6105">
          <w:rPr>
            <w:rStyle w:val="Hyperlink"/>
            <w:noProof/>
            <w:lang w:eastAsia="nl-NL"/>
          </w:rPr>
          <w:t>3. Omgevingsanalyse</w:t>
        </w:r>
        <w:r>
          <w:rPr>
            <w:noProof/>
            <w:webHidden/>
          </w:rPr>
          <w:tab/>
        </w:r>
        <w:r>
          <w:rPr>
            <w:noProof/>
            <w:webHidden/>
          </w:rPr>
          <w:fldChar w:fldCharType="begin"/>
        </w:r>
        <w:r>
          <w:rPr>
            <w:noProof/>
            <w:webHidden/>
          </w:rPr>
          <w:instrText xml:space="preserve"> PAGEREF _Toc450767416 \h </w:instrText>
        </w:r>
        <w:r>
          <w:rPr>
            <w:noProof/>
            <w:webHidden/>
          </w:rPr>
        </w:r>
        <w:r>
          <w:rPr>
            <w:noProof/>
            <w:webHidden/>
          </w:rPr>
          <w:fldChar w:fldCharType="separate"/>
        </w:r>
        <w:r w:rsidR="00924831">
          <w:rPr>
            <w:noProof/>
            <w:webHidden/>
          </w:rPr>
          <w:t>7</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17" w:history="1">
        <w:r w:rsidRPr="007C6105">
          <w:rPr>
            <w:rStyle w:val="Hyperlink"/>
            <w:noProof/>
          </w:rPr>
          <w:t>3.1  Destep</w:t>
        </w:r>
        <w:r>
          <w:rPr>
            <w:noProof/>
            <w:webHidden/>
          </w:rPr>
          <w:tab/>
        </w:r>
        <w:r>
          <w:rPr>
            <w:noProof/>
            <w:webHidden/>
          </w:rPr>
          <w:fldChar w:fldCharType="begin"/>
        </w:r>
        <w:r>
          <w:rPr>
            <w:noProof/>
            <w:webHidden/>
          </w:rPr>
          <w:instrText xml:space="preserve"> PAGEREF _Toc450767417 \h </w:instrText>
        </w:r>
        <w:r>
          <w:rPr>
            <w:noProof/>
            <w:webHidden/>
          </w:rPr>
        </w:r>
        <w:r>
          <w:rPr>
            <w:noProof/>
            <w:webHidden/>
          </w:rPr>
          <w:fldChar w:fldCharType="separate"/>
        </w:r>
        <w:r w:rsidR="00924831">
          <w:rPr>
            <w:noProof/>
            <w:webHidden/>
          </w:rPr>
          <w:t>7</w:t>
        </w:r>
        <w:r>
          <w:rPr>
            <w:noProof/>
            <w:webHidden/>
          </w:rPr>
          <w:fldChar w:fldCharType="end"/>
        </w:r>
      </w:hyperlink>
    </w:p>
    <w:p w:rsidR="004F3AE6" w:rsidRDefault="004F3AE6">
      <w:pPr>
        <w:pStyle w:val="Inhopg2"/>
        <w:tabs>
          <w:tab w:val="left" w:pos="1100"/>
          <w:tab w:val="right" w:pos="9016"/>
        </w:tabs>
        <w:rPr>
          <w:rFonts w:asciiTheme="minorHAnsi" w:eastAsiaTheme="minorEastAsia" w:hAnsiTheme="minorHAnsi" w:cstheme="minorBidi"/>
          <w:noProof/>
          <w:sz w:val="22"/>
          <w:szCs w:val="22"/>
          <w:lang w:eastAsia="nl-NL"/>
        </w:rPr>
      </w:pPr>
      <w:hyperlink w:anchor="_Toc450767418" w:history="1">
        <w:r w:rsidRPr="007C6105">
          <w:rPr>
            <w:rStyle w:val="Hyperlink"/>
            <w:noProof/>
            <w:lang w:eastAsia="nl-NL"/>
          </w:rPr>
          <w:t>3.1.1</w:t>
        </w:r>
        <w:r>
          <w:rPr>
            <w:rFonts w:asciiTheme="minorHAnsi" w:eastAsiaTheme="minorEastAsia" w:hAnsiTheme="minorHAnsi" w:cstheme="minorBidi"/>
            <w:noProof/>
            <w:sz w:val="22"/>
            <w:szCs w:val="22"/>
            <w:lang w:eastAsia="nl-NL"/>
          </w:rPr>
          <w:tab/>
        </w:r>
        <w:r w:rsidRPr="007C6105">
          <w:rPr>
            <w:rStyle w:val="Hyperlink"/>
            <w:noProof/>
            <w:lang w:eastAsia="nl-NL"/>
          </w:rPr>
          <w:t>Demografische factoren</w:t>
        </w:r>
        <w:r>
          <w:rPr>
            <w:noProof/>
            <w:webHidden/>
          </w:rPr>
          <w:tab/>
        </w:r>
        <w:r>
          <w:rPr>
            <w:noProof/>
            <w:webHidden/>
          </w:rPr>
          <w:fldChar w:fldCharType="begin"/>
        </w:r>
        <w:r>
          <w:rPr>
            <w:noProof/>
            <w:webHidden/>
          </w:rPr>
          <w:instrText xml:space="preserve"> PAGEREF _Toc450767418 \h </w:instrText>
        </w:r>
        <w:r>
          <w:rPr>
            <w:noProof/>
            <w:webHidden/>
          </w:rPr>
        </w:r>
        <w:r>
          <w:rPr>
            <w:noProof/>
            <w:webHidden/>
          </w:rPr>
          <w:fldChar w:fldCharType="separate"/>
        </w:r>
        <w:r w:rsidR="00924831">
          <w:rPr>
            <w:noProof/>
            <w:webHidden/>
          </w:rPr>
          <w:t>7</w:t>
        </w:r>
        <w:r>
          <w:rPr>
            <w:noProof/>
            <w:webHidden/>
          </w:rPr>
          <w:fldChar w:fldCharType="end"/>
        </w:r>
      </w:hyperlink>
    </w:p>
    <w:p w:rsidR="004F3AE6" w:rsidRDefault="004F3AE6">
      <w:pPr>
        <w:pStyle w:val="Inhopg2"/>
        <w:tabs>
          <w:tab w:val="left" w:pos="1100"/>
          <w:tab w:val="right" w:pos="9016"/>
        </w:tabs>
        <w:rPr>
          <w:rFonts w:asciiTheme="minorHAnsi" w:eastAsiaTheme="minorEastAsia" w:hAnsiTheme="minorHAnsi" w:cstheme="minorBidi"/>
          <w:noProof/>
          <w:sz w:val="22"/>
          <w:szCs w:val="22"/>
          <w:lang w:eastAsia="nl-NL"/>
        </w:rPr>
      </w:pPr>
      <w:hyperlink w:anchor="_Toc450767419" w:history="1">
        <w:r w:rsidRPr="007C6105">
          <w:rPr>
            <w:rStyle w:val="Hyperlink"/>
            <w:noProof/>
            <w:lang w:eastAsia="nl-NL"/>
          </w:rPr>
          <w:t>3.1.2</w:t>
        </w:r>
        <w:r>
          <w:rPr>
            <w:rFonts w:asciiTheme="minorHAnsi" w:eastAsiaTheme="minorEastAsia" w:hAnsiTheme="minorHAnsi" w:cstheme="minorBidi"/>
            <w:noProof/>
            <w:sz w:val="22"/>
            <w:szCs w:val="22"/>
            <w:lang w:eastAsia="nl-NL"/>
          </w:rPr>
          <w:tab/>
        </w:r>
        <w:r w:rsidRPr="007C6105">
          <w:rPr>
            <w:rStyle w:val="Hyperlink"/>
            <w:noProof/>
            <w:lang w:eastAsia="nl-NL"/>
          </w:rPr>
          <w:t>Economische factoren</w:t>
        </w:r>
        <w:r>
          <w:rPr>
            <w:noProof/>
            <w:webHidden/>
          </w:rPr>
          <w:tab/>
        </w:r>
        <w:r>
          <w:rPr>
            <w:noProof/>
            <w:webHidden/>
          </w:rPr>
          <w:fldChar w:fldCharType="begin"/>
        </w:r>
        <w:r>
          <w:rPr>
            <w:noProof/>
            <w:webHidden/>
          </w:rPr>
          <w:instrText xml:space="preserve"> PAGEREF _Toc450767419 \h </w:instrText>
        </w:r>
        <w:r>
          <w:rPr>
            <w:noProof/>
            <w:webHidden/>
          </w:rPr>
        </w:r>
        <w:r>
          <w:rPr>
            <w:noProof/>
            <w:webHidden/>
          </w:rPr>
          <w:fldChar w:fldCharType="separate"/>
        </w:r>
        <w:r w:rsidR="00924831">
          <w:rPr>
            <w:noProof/>
            <w:webHidden/>
          </w:rPr>
          <w:t>7</w:t>
        </w:r>
        <w:r>
          <w:rPr>
            <w:noProof/>
            <w:webHidden/>
          </w:rPr>
          <w:fldChar w:fldCharType="end"/>
        </w:r>
      </w:hyperlink>
    </w:p>
    <w:p w:rsidR="004F3AE6" w:rsidRDefault="004F3AE6">
      <w:pPr>
        <w:pStyle w:val="Inhopg2"/>
        <w:tabs>
          <w:tab w:val="left" w:pos="1100"/>
          <w:tab w:val="right" w:pos="9016"/>
        </w:tabs>
        <w:rPr>
          <w:rFonts w:asciiTheme="minorHAnsi" w:eastAsiaTheme="minorEastAsia" w:hAnsiTheme="minorHAnsi" w:cstheme="minorBidi"/>
          <w:noProof/>
          <w:sz w:val="22"/>
          <w:szCs w:val="22"/>
          <w:lang w:eastAsia="nl-NL"/>
        </w:rPr>
      </w:pPr>
      <w:hyperlink w:anchor="_Toc450767420" w:history="1">
        <w:r w:rsidRPr="007C6105">
          <w:rPr>
            <w:rStyle w:val="Hyperlink"/>
            <w:noProof/>
            <w:lang w:eastAsia="nl-NL"/>
          </w:rPr>
          <w:t>3.1.3</w:t>
        </w:r>
        <w:r>
          <w:rPr>
            <w:rFonts w:asciiTheme="minorHAnsi" w:eastAsiaTheme="minorEastAsia" w:hAnsiTheme="minorHAnsi" w:cstheme="minorBidi"/>
            <w:noProof/>
            <w:sz w:val="22"/>
            <w:szCs w:val="22"/>
            <w:lang w:eastAsia="nl-NL"/>
          </w:rPr>
          <w:tab/>
        </w:r>
        <w:r w:rsidRPr="007C6105">
          <w:rPr>
            <w:rStyle w:val="Hyperlink"/>
            <w:noProof/>
            <w:lang w:eastAsia="nl-NL"/>
          </w:rPr>
          <w:t>Politieke factoren</w:t>
        </w:r>
        <w:r>
          <w:rPr>
            <w:noProof/>
            <w:webHidden/>
          </w:rPr>
          <w:tab/>
        </w:r>
        <w:r>
          <w:rPr>
            <w:noProof/>
            <w:webHidden/>
          </w:rPr>
          <w:fldChar w:fldCharType="begin"/>
        </w:r>
        <w:r>
          <w:rPr>
            <w:noProof/>
            <w:webHidden/>
          </w:rPr>
          <w:instrText xml:space="preserve"> PAGEREF _Toc450767420 \h </w:instrText>
        </w:r>
        <w:r>
          <w:rPr>
            <w:noProof/>
            <w:webHidden/>
          </w:rPr>
        </w:r>
        <w:r>
          <w:rPr>
            <w:noProof/>
            <w:webHidden/>
          </w:rPr>
          <w:fldChar w:fldCharType="separate"/>
        </w:r>
        <w:r w:rsidR="00924831">
          <w:rPr>
            <w:noProof/>
            <w:webHidden/>
          </w:rPr>
          <w:t>7</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1" w:history="1">
        <w:r w:rsidRPr="007C6105">
          <w:rPr>
            <w:rStyle w:val="Hyperlink"/>
            <w:noProof/>
          </w:rPr>
          <w:t xml:space="preserve">3.2 </w:t>
        </w:r>
        <w:r>
          <w:rPr>
            <w:rFonts w:asciiTheme="minorHAnsi" w:eastAsiaTheme="minorEastAsia" w:hAnsiTheme="minorHAnsi" w:cstheme="minorBidi"/>
            <w:noProof/>
            <w:sz w:val="22"/>
            <w:szCs w:val="22"/>
            <w:lang w:eastAsia="nl-NL"/>
          </w:rPr>
          <w:tab/>
        </w:r>
        <w:r w:rsidRPr="007C6105">
          <w:rPr>
            <w:rStyle w:val="Hyperlink"/>
            <w:noProof/>
          </w:rPr>
          <w:t>Concurrentie</w:t>
        </w:r>
        <w:r>
          <w:rPr>
            <w:noProof/>
            <w:webHidden/>
          </w:rPr>
          <w:tab/>
        </w:r>
        <w:r>
          <w:rPr>
            <w:noProof/>
            <w:webHidden/>
          </w:rPr>
          <w:fldChar w:fldCharType="begin"/>
        </w:r>
        <w:r>
          <w:rPr>
            <w:noProof/>
            <w:webHidden/>
          </w:rPr>
          <w:instrText xml:space="preserve"> PAGEREF _Toc450767421 \h </w:instrText>
        </w:r>
        <w:r>
          <w:rPr>
            <w:noProof/>
            <w:webHidden/>
          </w:rPr>
        </w:r>
        <w:r>
          <w:rPr>
            <w:noProof/>
            <w:webHidden/>
          </w:rPr>
          <w:fldChar w:fldCharType="separate"/>
        </w:r>
        <w:r w:rsidR="00924831">
          <w:rPr>
            <w:noProof/>
            <w:webHidden/>
          </w:rPr>
          <w:t>8</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2" w:history="1">
        <w:r w:rsidRPr="007C6105">
          <w:rPr>
            <w:rStyle w:val="Hyperlink"/>
            <w:noProof/>
          </w:rPr>
          <w:t>3.3</w:t>
        </w:r>
        <w:r>
          <w:rPr>
            <w:rFonts w:asciiTheme="minorHAnsi" w:eastAsiaTheme="minorEastAsia" w:hAnsiTheme="minorHAnsi" w:cstheme="minorBidi"/>
            <w:noProof/>
            <w:sz w:val="22"/>
            <w:szCs w:val="22"/>
            <w:lang w:eastAsia="nl-NL"/>
          </w:rPr>
          <w:tab/>
        </w:r>
        <w:r w:rsidRPr="007C6105">
          <w:rPr>
            <w:rStyle w:val="Hyperlink"/>
            <w:noProof/>
          </w:rPr>
          <w:t>Interne analyse</w:t>
        </w:r>
        <w:r>
          <w:rPr>
            <w:noProof/>
            <w:webHidden/>
          </w:rPr>
          <w:tab/>
        </w:r>
        <w:r>
          <w:rPr>
            <w:noProof/>
            <w:webHidden/>
          </w:rPr>
          <w:fldChar w:fldCharType="begin"/>
        </w:r>
        <w:r>
          <w:rPr>
            <w:noProof/>
            <w:webHidden/>
          </w:rPr>
          <w:instrText xml:space="preserve"> PAGEREF _Toc450767422 \h </w:instrText>
        </w:r>
        <w:r>
          <w:rPr>
            <w:noProof/>
            <w:webHidden/>
          </w:rPr>
        </w:r>
        <w:r>
          <w:rPr>
            <w:noProof/>
            <w:webHidden/>
          </w:rPr>
          <w:fldChar w:fldCharType="separate"/>
        </w:r>
        <w:r w:rsidR="00924831">
          <w:rPr>
            <w:noProof/>
            <w:webHidden/>
          </w:rPr>
          <w:t>8</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3" w:history="1">
        <w:r w:rsidRPr="007C6105">
          <w:rPr>
            <w:rStyle w:val="Hyperlink"/>
            <w:noProof/>
            <w:lang w:eastAsia="nl-NL"/>
          </w:rPr>
          <w:t>3.4</w:t>
        </w:r>
        <w:r>
          <w:rPr>
            <w:rFonts w:asciiTheme="minorHAnsi" w:eastAsiaTheme="minorEastAsia" w:hAnsiTheme="minorHAnsi" w:cstheme="minorBidi"/>
            <w:noProof/>
            <w:sz w:val="22"/>
            <w:szCs w:val="22"/>
            <w:lang w:eastAsia="nl-NL"/>
          </w:rPr>
          <w:tab/>
        </w:r>
        <w:r w:rsidRPr="007C6105">
          <w:rPr>
            <w:rStyle w:val="Hyperlink"/>
            <w:noProof/>
            <w:lang w:eastAsia="nl-NL"/>
          </w:rPr>
          <w:t>Conclusie analyse</w:t>
        </w:r>
        <w:r>
          <w:rPr>
            <w:noProof/>
            <w:webHidden/>
          </w:rPr>
          <w:tab/>
        </w:r>
        <w:r>
          <w:rPr>
            <w:noProof/>
            <w:webHidden/>
          </w:rPr>
          <w:fldChar w:fldCharType="begin"/>
        </w:r>
        <w:r>
          <w:rPr>
            <w:noProof/>
            <w:webHidden/>
          </w:rPr>
          <w:instrText xml:space="preserve"> PAGEREF _Toc450767423 \h </w:instrText>
        </w:r>
        <w:r>
          <w:rPr>
            <w:noProof/>
            <w:webHidden/>
          </w:rPr>
        </w:r>
        <w:r>
          <w:rPr>
            <w:noProof/>
            <w:webHidden/>
          </w:rPr>
          <w:fldChar w:fldCharType="separate"/>
        </w:r>
        <w:r w:rsidR="00924831">
          <w:rPr>
            <w:noProof/>
            <w:webHidden/>
          </w:rPr>
          <w:t>9</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24" w:history="1">
        <w:r w:rsidRPr="007C6105">
          <w:rPr>
            <w:rStyle w:val="Hyperlink"/>
            <w:noProof/>
          </w:rPr>
          <w:t>4. Theoretisch kader</w:t>
        </w:r>
        <w:r>
          <w:rPr>
            <w:noProof/>
            <w:webHidden/>
          </w:rPr>
          <w:tab/>
        </w:r>
        <w:r>
          <w:rPr>
            <w:noProof/>
            <w:webHidden/>
          </w:rPr>
          <w:fldChar w:fldCharType="begin"/>
        </w:r>
        <w:r>
          <w:rPr>
            <w:noProof/>
            <w:webHidden/>
          </w:rPr>
          <w:instrText xml:space="preserve"> PAGEREF _Toc450767424 \h </w:instrText>
        </w:r>
        <w:r>
          <w:rPr>
            <w:noProof/>
            <w:webHidden/>
          </w:rPr>
        </w:r>
        <w:r>
          <w:rPr>
            <w:noProof/>
            <w:webHidden/>
          </w:rPr>
          <w:fldChar w:fldCharType="separate"/>
        </w:r>
        <w:r w:rsidR="00924831">
          <w:rPr>
            <w:noProof/>
            <w:webHidden/>
          </w:rPr>
          <w:t>10</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5" w:history="1">
        <w:r w:rsidRPr="007C6105">
          <w:rPr>
            <w:rStyle w:val="Hyperlink"/>
            <w:rFonts w:cs="Arial"/>
            <w:noProof/>
          </w:rPr>
          <w:t>4.1</w:t>
        </w:r>
        <w:r>
          <w:rPr>
            <w:rFonts w:asciiTheme="minorHAnsi" w:eastAsiaTheme="minorEastAsia" w:hAnsiTheme="minorHAnsi" w:cstheme="minorBidi"/>
            <w:noProof/>
            <w:sz w:val="22"/>
            <w:szCs w:val="22"/>
            <w:lang w:eastAsia="nl-NL"/>
          </w:rPr>
          <w:tab/>
        </w:r>
        <w:r w:rsidRPr="007C6105">
          <w:rPr>
            <w:rStyle w:val="Hyperlink"/>
            <w:rFonts w:cs="Arial"/>
            <w:noProof/>
          </w:rPr>
          <w:t>Patiënttevredenheid</w:t>
        </w:r>
        <w:r>
          <w:rPr>
            <w:noProof/>
            <w:webHidden/>
          </w:rPr>
          <w:tab/>
        </w:r>
        <w:r>
          <w:rPr>
            <w:noProof/>
            <w:webHidden/>
          </w:rPr>
          <w:fldChar w:fldCharType="begin"/>
        </w:r>
        <w:r>
          <w:rPr>
            <w:noProof/>
            <w:webHidden/>
          </w:rPr>
          <w:instrText xml:space="preserve"> PAGEREF _Toc450767425 \h </w:instrText>
        </w:r>
        <w:r>
          <w:rPr>
            <w:noProof/>
            <w:webHidden/>
          </w:rPr>
        </w:r>
        <w:r>
          <w:rPr>
            <w:noProof/>
            <w:webHidden/>
          </w:rPr>
          <w:fldChar w:fldCharType="separate"/>
        </w:r>
        <w:r w:rsidR="00924831">
          <w:rPr>
            <w:noProof/>
            <w:webHidden/>
          </w:rPr>
          <w:t>10</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6" w:history="1">
        <w:r w:rsidRPr="007C6105">
          <w:rPr>
            <w:rStyle w:val="Hyperlink"/>
            <w:rFonts w:cs="Arial"/>
            <w:noProof/>
          </w:rPr>
          <w:t>4.2</w:t>
        </w:r>
        <w:r>
          <w:rPr>
            <w:rFonts w:asciiTheme="minorHAnsi" w:eastAsiaTheme="minorEastAsia" w:hAnsiTheme="minorHAnsi" w:cstheme="minorBidi"/>
            <w:noProof/>
            <w:sz w:val="22"/>
            <w:szCs w:val="22"/>
            <w:lang w:eastAsia="nl-NL"/>
          </w:rPr>
          <w:tab/>
        </w:r>
        <w:r w:rsidRPr="007C6105">
          <w:rPr>
            <w:rStyle w:val="Hyperlink"/>
            <w:rFonts w:cs="Arial"/>
            <w:noProof/>
          </w:rPr>
          <w:t>Bejegening</w:t>
        </w:r>
        <w:r>
          <w:rPr>
            <w:noProof/>
            <w:webHidden/>
          </w:rPr>
          <w:tab/>
        </w:r>
        <w:r>
          <w:rPr>
            <w:noProof/>
            <w:webHidden/>
          </w:rPr>
          <w:fldChar w:fldCharType="begin"/>
        </w:r>
        <w:r>
          <w:rPr>
            <w:noProof/>
            <w:webHidden/>
          </w:rPr>
          <w:instrText xml:space="preserve"> PAGEREF _Toc450767426 \h </w:instrText>
        </w:r>
        <w:r>
          <w:rPr>
            <w:noProof/>
            <w:webHidden/>
          </w:rPr>
        </w:r>
        <w:r>
          <w:rPr>
            <w:noProof/>
            <w:webHidden/>
          </w:rPr>
          <w:fldChar w:fldCharType="separate"/>
        </w:r>
        <w:r w:rsidR="00924831">
          <w:rPr>
            <w:noProof/>
            <w:webHidden/>
          </w:rPr>
          <w:t>11</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7" w:history="1">
        <w:r w:rsidRPr="007C6105">
          <w:rPr>
            <w:rStyle w:val="Hyperlink"/>
            <w:rFonts w:cs="Arial"/>
            <w:noProof/>
          </w:rPr>
          <w:t xml:space="preserve">4.3 </w:t>
        </w:r>
        <w:r>
          <w:rPr>
            <w:rFonts w:asciiTheme="minorHAnsi" w:eastAsiaTheme="minorEastAsia" w:hAnsiTheme="minorHAnsi" w:cstheme="minorBidi"/>
            <w:noProof/>
            <w:sz w:val="22"/>
            <w:szCs w:val="22"/>
            <w:lang w:eastAsia="nl-NL"/>
          </w:rPr>
          <w:tab/>
        </w:r>
        <w:r w:rsidRPr="007C6105">
          <w:rPr>
            <w:rStyle w:val="Hyperlink"/>
            <w:rFonts w:cs="Arial"/>
            <w:noProof/>
          </w:rPr>
          <w:t>Kwaliteit</w:t>
        </w:r>
        <w:r>
          <w:rPr>
            <w:noProof/>
            <w:webHidden/>
          </w:rPr>
          <w:tab/>
        </w:r>
        <w:r>
          <w:rPr>
            <w:noProof/>
            <w:webHidden/>
          </w:rPr>
          <w:fldChar w:fldCharType="begin"/>
        </w:r>
        <w:r>
          <w:rPr>
            <w:noProof/>
            <w:webHidden/>
          </w:rPr>
          <w:instrText xml:space="preserve"> PAGEREF _Toc450767427 \h </w:instrText>
        </w:r>
        <w:r>
          <w:rPr>
            <w:noProof/>
            <w:webHidden/>
          </w:rPr>
        </w:r>
        <w:r>
          <w:rPr>
            <w:noProof/>
            <w:webHidden/>
          </w:rPr>
          <w:fldChar w:fldCharType="separate"/>
        </w:r>
        <w:r w:rsidR="00924831">
          <w:rPr>
            <w:noProof/>
            <w:webHidden/>
          </w:rPr>
          <w:t>12</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28" w:history="1">
        <w:r w:rsidRPr="007C6105">
          <w:rPr>
            <w:rStyle w:val="Hyperlink"/>
            <w:rFonts w:cs="Arial"/>
            <w:noProof/>
          </w:rPr>
          <w:t>4.4</w:t>
        </w:r>
        <w:r>
          <w:rPr>
            <w:rFonts w:asciiTheme="minorHAnsi" w:eastAsiaTheme="minorEastAsia" w:hAnsiTheme="minorHAnsi" w:cstheme="minorBidi"/>
            <w:noProof/>
            <w:sz w:val="22"/>
            <w:szCs w:val="22"/>
            <w:lang w:eastAsia="nl-NL"/>
          </w:rPr>
          <w:tab/>
        </w:r>
        <w:r w:rsidRPr="007C6105">
          <w:rPr>
            <w:rStyle w:val="Hyperlink"/>
            <w:rFonts w:cs="Arial"/>
            <w:noProof/>
          </w:rPr>
          <w:t>Concurrentie</w:t>
        </w:r>
        <w:r>
          <w:rPr>
            <w:noProof/>
            <w:webHidden/>
          </w:rPr>
          <w:tab/>
        </w:r>
        <w:r>
          <w:rPr>
            <w:noProof/>
            <w:webHidden/>
          </w:rPr>
          <w:fldChar w:fldCharType="begin"/>
        </w:r>
        <w:r>
          <w:rPr>
            <w:noProof/>
            <w:webHidden/>
          </w:rPr>
          <w:instrText xml:space="preserve"> PAGEREF _Toc450767428 \h </w:instrText>
        </w:r>
        <w:r>
          <w:rPr>
            <w:noProof/>
            <w:webHidden/>
          </w:rPr>
        </w:r>
        <w:r>
          <w:rPr>
            <w:noProof/>
            <w:webHidden/>
          </w:rPr>
          <w:fldChar w:fldCharType="separate"/>
        </w:r>
        <w:r w:rsidR="00924831">
          <w:rPr>
            <w:noProof/>
            <w:webHidden/>
          </w:rPr>
          <w:t>14</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29" w:history="1">
        <w:r w:rsidRPr="007C6105">
          <w:rPr>
            <w:rStyle w:val="Hyperlink"/>
            <w:noProof/>
          </w:rPr>
          <w:t>5. Methodologie</w:t>
        </w:r>
        <w:r>
          <w:rPr>
            <w:noProof/>
            <w:webHidden/>
          </w:rPr>
          <w:tab/>
        </w:r>
        <w:r>
          <w:rPr>
            <w:noProof/>
            <w:webHidden/>
          </w:rPr>
          <w:fldChar w:fldCharType="begin"/>
        </w:r>
        <w:r>
          <w:rPr>
            <w:noProof/>
            <w:webHidden/>
          </w:rPr>
          <w:instrText xml:space="preserve"> PAGEREF _Toc450767429 \h </w:instrText>
        </w:r>
        <w:r>
          <w:rPr>
            <w:noProof/>
            <w:webHidden/>
          </w:rPr>
        </w:r>
        <w:r>
          <w:rPr>
            <w:noProof/>
            <w:webHidden/>
          </w:rPr>
          <w:fldChar w:fldCharType="separate"/>
        </w:r>
        <w:r w:rsidR="00924831">
          <w:rPr>
            <w:noProof/>
            <w:webHidden/>
          </w:rPr>
          <w:t>16</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30" w:history="1">
        <w:r w:rsidRPr="007C6105">
          <w:rPr>
            <w:rStyle w:val="Hyperlink"/>
            <w:noProof/>
          </w:rPr>
          <w:t>5.1</w:t>
        </w:r>
        <w:r>
          <w:rPr>
            <w:rFonts w:asciiTheme="minorHAnsi" w:eastAsiaTheme="minorEastAsia" w:hAnsiTheme="minorHAnsi" w:cstheme="minorBidi"/>
            <w:noProof/>
            <w:sz w:val="22"/>
            <w:szCs w:val="22"/>
            <w:lang w:eastAsia="nl-NL"/>
          </w:rPr>
          <w:tab/>
        </w:r>
        <w:r w:rsidRPr="007C6105">
          <w:rPr>
            <w:rStyle w:val="Hyperlink"/>
            <w:noProof/>
          </w:rPr>
          <w:t>Kwantitatief onderzoek</w:t>
        </w:r>
        <w:r>
          <w:rPr>
            <w:noProof/>
            <w:webHidden/>
          </w:rPr>
          <w:tab/>
        </w:r>
        <w:r>
          <w:rPr>
            <w:noProof/>
            <w:webHidden/>
          </w:rPr>
          <w:fldChar w:fldCharType="begin"/>
        </w:r>
        <w:r>
          <w:rPr>
            <w:noProof/>
            <w:webHidden/>
          </w:rPr>
          <w:instrText xml:space="preserve"> PAGEREF _Toc450767430 \h </w:instrText>
        </w:r>
        <w:r>
          <w:rPr>
            <w:noProof/>
            <w:webHidden/>
          </w:rPr>
        </w:r>
        <w:r>
          <w:rPr>
            <w:noProof/>
            <w:webHidden/>
          </w:rPr>
          <w:fldChar w:fldCharType="separate"/>
        </w:r>
        <w:r w:rsidR="00924831">
          <w:rPr>
            <w:noProof/>
            <w:webHidden/>
          </w:rPr>
          <w:t>16</w:t>
        </w:r>
        <w:r>
          <w:rPr>
            <w:noProof/>
            <w:webHidden/>
          </w:rPr>
          <w:fldChar w:fldCharType="end"/>
        </w:r>
      </w:hyperlink>
    </w:p>
    <w:p w:rsidR="004F3AE6" w:rsidRDefault="004F3AE6">
      <w:pPr>
        <w:pStyle w:val="Inhopg2"/>
        <w:tabs>
          <w:tab w:val="left" w:pos="1100"/>
          <w:tab w:val="right" w:pos="9016"/>
        </w:tabs>
        <w:rPr>
          <w:rFonts w:asciiTheme="minorHAnsi" w:eastAsiaTheme="minorEastAsia" w:hAnsiTheme="minorHAnsi" w:cstheme="minorBidi"/>
          <w:noProof/>
          <w:sz w:val="22"/>
          <w:szCs w:val="22"/>
          <w:lang w:eastAsia="nl-NL"/>
        </w:rPr>
      </w:pPr>
      <w:hyperlink w:anchor="_Toc450767431" w:history="1">
        <w:r w:rsidRPr="007C6105">
          <w:rPr>
            <w:rStyle w:val="Hyperlink"/>
            <w:noProof/>
          </w:rPr>
          <w:t>5.1.1</w:t>
        </w:r>
        <w:r>
          <w:rPr>
            <w:rFonts w:asciiTheme="minorHAnsi" w:eastAsiaTheme="minorEastAsia" w:hAnsiTheme="minorHAnsi" w:cstheme="minorBidi"/>
            <w:noProof/>
            <w:sz w:val="22"/>
            <w:szCs w:val="22"/>
            <w:lang w:eastAsia="nl-NL"/>
          </w:rPr>
          <w:tab/>
        </w:r>
        <w:r w:rsidRPr="007C6105">
          <w:rPr>
            <w:rStyle w:val="Hyperlink"/>
            <w:noProof/>
          </w:rPr>
          <w:t>Procedure</w:t>
        </w:r>
        <w:r>
          <w:rPr>
            <w:noProof/>
            <w:webHidden/>
          </w:rPr>
          <w:tab/>
        </w:r>
        <w:r>
          <w:rPr>
            <w:noProof/>
            <w:webHidden/>
          </w:rPr>
          <w:fldChar w:fldCharType="begin"/>
        </w:r>
        <w:r>
          <w:rPr>
            <w:noProof/>
            <w:webHidden/>
          </w:rPr>
          <w:instrText xml:space="preserve"> PAGEREF _Toc450767431 \h </w:instrText>
        </w:r>
        <w:r>
          <w:rPr>
            <w:noProof/>
            <w:webHidden/>
          </w:rPr>
        </w:r>
        <w:r>
          <w:rPr>
            <w:noProof/>
            <w:webHidden/>
          </w:rPr>
          <w:fldChar w:fldCharType="separate"/>
        </w:r>
        <w:r w:rsidR="00924831">
          <w:rPr>
            <w:noProof/>
            <w:webHidden/>
          </w:rPr>
          <w:t>16</w:t>
        </w:r>
        <w:r>
          <w:rPr>
            <w:noProof/>
            <w:webHidden/>
          </w:rPr>
          <w:fldChar w:fldCharType="end"/>
        </w:r>
      </w:hyperlink>
    </w:p>
    <w:p w:rsidR="004F3AE6" w:rsidRDefault="004F3AE6">
      <w:pPr>
        <w:pStyle w:val="Inhopg2"/>
        <w:tabs>
          <w:tab w:val="left" w:pos="1100"/>
          <w:tab w:val="right" w:pos="9016"/>
        </w:tabs>
        <w:rPr>
          <w:rFonts w:asciiTheme="minorHAnsi" w:eastAsiaTheme="minorEastAsia" w:hAnsiTheme="minorHAnsi" w:cstheme="minorBidi"/>
          <w:noProof/>
          <w:sz w:val="22"/>
          <w:szCs w:val="22"/>
          <w:lang w:eastAsia="nl-NL"/>
        </w:rPr>
      </w:pPr>
      <w:hyperlink w:anchor="_Toc450767432" w:history="1">
        <w:r w:rsidRPr="007C6105">
          <w:rPr>
            <w:rStyle w:val="Hyperlink"/>
            <w:noProof/>
          </w:rPr>
          <w:t>5.1.2</w:t>
        </w:r>
        <w:r>
          <w:rPr>
            <w:rFonts w:asciiTheme="minorHAnsi" w:eastAsiaTheme="minorEastAsia" w:hAnsiTheme="minorHAnsi" w:cstheme="minorBidi"/>
            <w:noProof/>
            <w:sz w:val="22"/>
            <w:szCs w:val="22"/>
            <w:lang w:eastAsia="nl-NL"/>
          </w:rPr>
          <w:tab/>
        </w:r>
        <w:r w:rsidRPr="007C6105">
          <w:rPr>
            <w:rStyle w:val="Hyperlink"/>
            <w:noProof/>
          </w:rPr>
          <w:t>Uitkomsten</w:t>
        </w:r>
        <w:r>
          <w:rPr>
            <w:noProof/>
            <w:webHidden/>
          </w:rPr>
          <w:tab/>
        </w:r>
        <w:r>
          <w:rPr>
            <w:noProof/>
            <w:webHidden/>
          </w:rPr>
          <w:fldChar w:fldCharType="begin"/>
        </w:r>
        <w:r>
          <w:rPr>
            <w:noProof/>
            <w:webHidden/>
          </w:rPr>
          <w:instrText xml:space="preserve"> PAGEREF _Toc450767432 \h </w:instrText>
        </w:r>
        <w:r>
          <w:rPr>
            <w:noProof/>
            <w:webHidden/>
          </w:rPr>
        </w:r>
        <w:r>
          <w:rPr>
            <w:noProof/>
            <w:webHidden/>
          </w:rPr>
          <w:fldChar w:fldCharType="separate"/>
        </w:r>
        <w:r w:rsidR="00924831">
          <w:rPr>
            <w:noProof/>
            <w:webHidden/>
          </w:rPr>
          <w:t>16</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33" w:history="1">
        <w:r w:rsidRPr="007C6105">
          <w:rPr>
            <w:rStyle w:val="Hyperlink"/>
            <w:rFonts w:eastAsiaTheme="minorHAnsi"/>
            <w:noProof/>
          </w:rPr>
          <w:t>5.2</w:t>
        </w:r>
        <w:r>
          <w:rPr>
            <w:rFonts w:asciiTheme="minorHAnsi" w:eastAsiaTheme="minorEastAsia" w:hAnsiTheme="minorHAnsi" w:cstheme="minorBidi"/>
            <w:noProof/>
            <w:sz w:val="22"/>
            <w:szCs w:val="22"/>
            <w:lang w:eastAsia="nl-NL"/>
          </w:rPr>
          <w:tab/>
        </w:r>
        <w:r w:rsidRPr="007C6105">
          <w:rPr>
            <w:rStyle w:val="Hyperlink"/>
            <w:rFonts w:eastAsiaTheme="minorHAnsi"/>
            <w:noProof/>
          </w:rPr>
          <w:t>Deskresearch</w:t>
        </w:r>
        <w:r>
          <w:rPr>
            <w:noProof/>
            <w:webHidden/>
          </w:rPr>
          <w:tab/>
        </w:r>
        <w:r>
          <w:rPr>
            <w:noProof/>
            <w:webHidden/>
          </w:rPr>
          <w:fldChar w:fldCharType="begin"/>
        </w:r>
        <w:r>
          <w:rPr>
            <w:noProof/>
            <w:webHidden/>
          </w:rPr>
          <w:instrText xml:space="preserve"> PAGEREF _Toc450767433 \h </w:instrText>
        </w:r>
        <w:r>
          <w:rPr>
            <w:noProof/>
            <w:webHidden/>
          </w:rPr>
        </w:r>
        <w:r>
          <w:rPr>
            <w:noProof/>
            <w:webHidden/>
          </w:rPr>
          <w:fldChar w:fldCharType="separate"/>
        </w:r>
        <w:r w:rsidR="00924831">
          <w:rPr>
            <w:noProof/>
            <w:webHidden/>
          </w:rPr>
          <w:t>17</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34" w:history="1">
        <w:r w:rsidRPr="007C6105">
          <w:rPr>
            <w:rStyle w:val="Hyperlink"/>
            <w:noProof/>
          </w:rPr>
          <w:t>6. Resultaten/Analyse</w:t>
        </w:r>
        <w:r>
          <w:rPr>
            <w:noProof/>
            <w:webHidden/>
          </w:rPr>
          <w:tab/>
        </w:r>
        <w:r>
          <w:rPr>
            <w:noProof/>
            <w:webHidden/>
          </w:rPr>
          <w:fldChar w:fldCharType="begin"/>
        </w:r>
        <w:r>
          <w:rPr>
            <w:noProof/>
            <w:webHidden/>
          </w:rPr>
          <w:instrText xml:space="preserve"> PAGEREF _Toc450767434 \h </w:instrText>
        </w:r>
        <w:r>
          <w:rPr>
            <w:noProof/>
            <w:webHidden/>
          </w:rPr>
        </w:r>
        <w:r>
          <w:rPr>
            <w:noProof/>
            <w:webHidden/>
          </w:rPr>
          <w:fldChar w:fldCharType="separate"/>
        </w:r>
        <w:r w:rsidR="00924831">
          <w:rPr>
            <w:noProof/>
            <w:webHidden/>
          </w:rPr>
          <w:t>18</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35" w:history="1">
        <w:r w:rsidRPr="007C6105">
          <w:rPr>
            <w:rStyle w:val="Hyperlink"/>
            <w:noProof/>
          </w:rPr>
          <w:t>6.1</w:t>
        </w:r>
        <w:r>
          <w:rPr>
            <w:rFonts w:asciiTheme="minorHAnsi" w:eastAsiaTheme="minorEastAsia" w:hAnsiTheme="minorHAnsi" w:cstheme="minorBidi"/>
            <w:noProof/>
            <w:sz w:val="22"/>
            <w:szCs w:val="22"/>
            <w:lang w:eastAsia="nl-NL"/>
          </w:rPr>
          <w:tab/>
        </w:r>
        <w:r w:rsidRPr="007C6105">
          <w:rPr>
            <w:rStyle w:val="Hyperlink"/>
            <w:noProof/>
          </w:rPr>
          <w:t>Resultaten patiënttevredenheidsonderzoek</w:t>
        </w:r>
        <w:r>
          <w:rPr>
            <w:noProof/>
            <w:webHidden/>
          </w:rPr>
          <w:tab/>
        </w:r>
        <w:r>
          <w:rPr>
            <w:noProof/>
            <w:webHidden/>
          </w:rPr>
          <w:fldChar w:fldCharType="begin"/>
        </w:r>
        <w:r>
          <w:rPr>
            <w:noProof/>
            <w:webHidden/>
          </w:rPr>
          <w:instrText xml:space="preserve"> PAGEREF _Toc450767435 \h </w:instrText>
        </w:r>
        <w:r>
          <w:rPr>
            <w:noProof/>
            <w:webHidden/>
          </w:rPr>
        </w:r>
        <w:r>
          <w:rPr>
            <w:noProof/>
            <w:webHidden/>
          </w:rPr>
          <w:fldChar w:fldCharType="separate"/>
        </w:r>
        <w:r w:rsidR="00924831">
          <w:rPr>
            <w:noProof/>
            <w:webHidden/>
          </w:rPr>
          <w:t>18</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36" w:history="1">
        <w:r w:rsidRPr="007C6105">
          <w:rPr>
            <w:rStyle w:val="Hyperlink"/>
            <w:noProof/>
          </w:rPr>
          <w:t>6.2</w:t>
        </w:r>
        <w:r>
          <w:rPr>
            <w:rFonts w:asciiTheme="minorHAnsi" w:eastAsiaTheme="minorEastAsia" w:hAnsiTheme="minorHAnsi" w:cstheme="minorBidi"/>
            <w:noProof/>
            <w:sz w:val="22"/>
            <w:szCs w:val="22"/>
            <w:lang w:eastAsia="nl-NL"/>
          </w:rPr>
          <w:tab/>
        </w:r>
        <w:r w:rsidRPr="007C6105">
          <w:rPr>
            <w:rStyle w:val="Hyperlink"/>
            <w:noProof/>
          </w:rPr>
          <w:t>Analyse van de resultaten van het patiënttevredenheidsonderzoek</w:t>
        </w:r>
        <w:r>
          <w:rPr>
            <w:noProof/>
            <w:webHidden/>
          </w:rPr>
          <w:tab/>
        </w:r>
        <w:r>
          <w:rPr>
            <w:noProof/>
            <w:webHidden/>
          </w:rPr>
          <w:fldChar w:fldCharType="begin"/>
        </w:r>
        <w:r>
          <w:rPr>
            <w:noProof/>
            <w:webHidden/>
          </w:rPr>
          <w:instrText xml:space="preserve"> PAGEREF _Toc450767436 \h </w:instrText>
        </w:r>
        <w:r>
          <w:rPr>
            <w:noProof/>
            <w:webHidden/>
          </w:rPr>
        </w:r>
        <w:r>
          <w:rPr>
            <w:noProof/>
            <w:webHidden/>
          </w:rPr>
          <w:fldChar w:fldCharType="separate"/>
        </w:r>
        <w:r w:rsidR="00924831">
          <w:rPr>
            <w:noProof/>
            <w:webHidden/>
          </w:rPr>
          <w:t>22</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37" w:history="1">
        <w:r w:rsidRPr="007C6105">
          <w:rPr>
            <w:rStyle w:val="Hyperlink"/>
            <w:noProof/>
          </w:rPr>
          <w:t>6.2</w:t>
        </w:r>
        <w:r>
          <w:rPr>
            <w:rFonts w:asciiTheme="minorHAnsi" w:eastAsiaTheme="minorEastAsia" w:hAnsiTheme="minorHAnsi" w:cstheme="minorBidi"/>
            <w:noProof/>
            <w:sz w:val="22"/>
            <w:szCs w:val="22"/>
            <w:lang w:eastAsia="nl-NL"/>
          </w:rPr>
          <w:tab/>
        </w:r>
        <w:r w:rsidRPr="007C6105">
          <w:rPr>
            <w:rStyle w:val="Hyperlink"/>
            <w:noProof/>
          </w:rPr>
          <w:t>Deskresearch</w:t>
        </w:r>
        <w:r>
          <w:rPr>
            <w:noProof/>
            <w:webHidden/>
          </w:rPr>
          <w:tab/>
        </w:r>
        <w:r>
          <w:rPr>
            <w:noProof/>
            <w:webHidden/>
          </w:rPr>
          <w:fldChar w:fldCharType="begin"/>
        </w:r>
        <w:r>
          <w:rPr>
            <w:noProof/>
            <w:webHidden/>
          </w:rPr>
          <w:instrText xml:space="preserve"> PAGEREF _Toc450767437 \h </w:instrText>
        </w:r>
        <w:r>
          <w:rPr>
            <w:noProof/>
            <w:webHidden/>
          </w:rPr>
        </w:r>
        <w:r>
          <w:rPr>
            <w:noProof/>
            <w:webHidden/>
          </w:rPr>
          <w:fldChar w:fldCharType="separate"/>
        </w:r>
        <w:r w:rsidR="00924831">
          <w:rPr>
            <w:noProof/>
            <w:webHidden/>
          </w:rPr>
          <w:t>24</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38" w:history="1">
        <w:r w:rsidRPr="007C6105">
          <w:rPr>
            <w:rStyle w:val="Hyperlink"/>
            <w:noProof/>
          </w:rPr>
          <w:t>7. Conclusie en aanbevelingen</w:t>
        </w:r>
        <w:r>
          <w:rPr>
            <w:noProof/>
            <w:webHidden/>
          </w:rPr>
          <w:tab/>
        </w:r>
        <w:r>
          <w:rPr>
            <w:noProof/>
            <w:webHidden/>
          </w:rPr>
          <w:fldChar w:fldCharType="begin"/>
        </w:r>
        <w:r>
          <w:rPr>
            <w:noProof/>
            <w:webHidden/>
          </w:rPr>
          <w:instrText xml:space="preserve"> PAGEREF _Toc450767438 \h </w:instrText>
        </w:r>
        <w:r>
          <w:rPr>
            <w:noProof/>
            <w:webHidden/>
          </w:rPr>
        </w:r>
        <w:r>
          <w:rPr>
            <w:noProof/>
            <w:webHidden/>
          </w:rPr>
          <w:fldChar w:fldCharType="separate"/>
        </w:r>
        <w:r w:rsidR="00924831">
          <w:rPr>
            <w:noProof/>
            <w:webHidden/>
          </w:rPr>
          <w:t>25</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39" w:history="1">
        <w:r w:rsidRPr="007C6105">
          <w:rPr>
            <w:rStyle w:val="Hyperlink"/>
            <w:noProof/>
          </w:rPr>
          <w:t>7.1</w:t>
        </w:r>
        <w:r>
          <w:rPr>
            <w:rFonts w:asciiTheme="minorHAnsi" w:eastAsiaTheme="minorEastAsia" w:hAnsiTheme="minorHAnsi" w:cstheme="minorBidi"/>
            <w:noProof/>
            <w:sz w:val="22"/>
            <w:szCs w:val="22"/>
            <w:lang w:eastAsia="nl-NL"/>
          </w:rPr>
          <w:tab/>
        </w:r>
        <w:r w:rsidRPr="007C6105">
          <w:rPr>
            <w:rStyle w:val="Hyperlink"/>
            <w:noProof/>
          </w:rPr>
          <w:t>Conclusie</w:t>
        </w:r>
        <w:r>
          <w:rPr>
            <w:noProof/>
            <w:webHidden/>
          </w:rPr>
          <w:tab/>
        </w:r>
        <w:r>
          <w:rPr>
            <w:noProof/>
            <w:webHidden/>
          </w:rPr>
          <w:fldChar w:fldCharType="begin"/>
        </w:r>
        <w:r>
          <w:rPr>
            <w:noProof/>
            <w:webHidden/>
          </w:rPr>
          <w:instrText xml:space="preserve"> PAGEREF _Toc450767439 \h </w:instrText>
        </w:r>
        <w:r>
          <w:rPr>
            <w:noProof/>
            <w:webHidden/>
          </w:rPr>
        </w:r>
        <w:r>
          <w:rPr>
            <w:noProof/>
            <w:webHidden/>
          </w:rPr>
          <w:fldChar w:fldCharType="separate"/>
        </w:r>
        <w:r w:rsidR="00924831">
          <w:rPr>
            <w:noProof/>
            <w:webHidden/>
          </w:rPr>
          <w:t>25</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40" w:history="1">
        <w:r w:rsidRPr="007C6105">
          <w:rPr>
            <w:rStyle w:val="Hyperlink"/>
            <w:noProof/>
          </w:rPr>
          <w:t>7.2</w:t>
        </w:r>
        <w:r>
          <w:rPr>
            <w:rFonts w:asciiTheme="minorHAnsi" w:eastAsiaTheme="minorEastAsia" w:hAnsiTheme="minorHAnsi" w:cstheme="minorBidi"/>
            <w:noProof/>
            <w:sz w:val="22"/>
            <w:szCs w:val="22"/>
            <w:lang w:eastAsia="nl-NL"/>
          </w:rPr>
          <w:tab/>
        </w:r>
        <w:r w:rsidRPr="007C6105">
          <w:rPr>
            <w:rStyle w:val="Hyperlink"/>
            <w:noProof/>
          </w:rPr>
          <w:t>Aanbevelingen</w:t>
        </w:r>
        <w:r>
          <w:rPr>
            <w:noProof/>
            <w:webHidden/>
          </w:rPr>
          <w:tab/>
        </w:r>
        <w:r>
          <w:rPr>
            <w:noProof/>
            <w:webHidden/>
          </w:rPr>
          <w:fldChar w:fldCharType="begin"/>
        </w:r>
        <w:r>
          <w:rPr>
            <w:noProof/>
            <w:webHidden/>
          </w:rPr>
          <w:instrText xml:space="preserve"> PAGEREF _Toc450767440 \h </w:instrText>
        </w:r>
        <w:r>
          <w:rPr>
            <w:noProof/>
            <w:webHidden/>
          </w:rPr>
        </w:r>
        <w:r>
          <w:rPr>
            <w:noProof/>
            <w:webHidden/>
          </w:rPr>
          <w:fldChar w:fldCharType="separate"/>
        </w:r>
        <w:r w:rsidR="00924831">
          <w:rPr>
            <w:noProof/>
            <w:webHidden/>
          </w:rPr>
          <w:t>26</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41" w:history="1">
        <w:r w:rsidRPr="007C6105">
          <w:rPr>
            <w:rStyle w:val="Hyperlink"/>
            <w:noProof/>
          </w:rPr>
          <w:t>8. De onderneming</w:t>
        </w:r>
        <w:r>
          <w:rPr>
            <w:noProof/>
            <w:webHidden/>
          </w:rPr>
          <w:tab/>
        </w:r>
        <w:r>
          <w:rPr>
            <w:noProof/>
            <w:webHidden/>
          </w:rPr>
          <w:fldChar w:fldCharType="begin"/>
        </w:r>
        <w:r>
          <w:rPr>
            <w:noProof/>
            <w:webHidden/>
          </w:rPr>
          <w:instrText xml:space="preserve"> PAGEREF _Toc450767441 \h </w:instrText>
        </w:r>
        <w:r>
          <w:rPr>
            <w:noProof/>
            <w:webHidden/>
          </w:rPr>
        </w:r>
        <w:r>
          <w:rPr>
            <w:noProof/>
            <w:webHidden/>
          </w:rPr>
          <w:fldChar w:fldCharType="separate"/>
        </w:r>
        <w:r w:rsidR="00924831">
          <w:rPr>
            <w:noProof/>
            <w:webHidden/>
          </w:rPr>
          <w:t>27</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2" w:history="1">
        <w:r w:rsidRPr="007C6105">
          <w:rPr>
            <w:rStyle w:val="Hyperlink"/>
            <w:rFonts w:cs="Arial"/>
            <w:noProof/>
          </w:rPr>
          <w:t>8.1. De slogan</w:t>
        </w:r>
        <w:r>
          <w:rPr>
            <w:noProof/>
            <w:webHidden/>
          </w:rPr>
          <w:tab/>
        </w:r>
        <w:r>
          <w:rPr>
            <w:noProof/>
            <w:webHidden/>
          </w:rPr>
          <w:fldChar w:fldCharType="begin"/>
        </w:r>
        <w:r>
          <w:rPr>
            <w:noProof/>
            <w:webHidden/>
          </w:rPr>
          <w:instrText xml:space="preserve"> PAGEREF _Toc450767442 \h </w:instrText>
        </w:r>
        <w:r>
          <w:rPr>
            <w:noProof/>
            <w:webHidden/>
          </w:rPr>
        </w:r>
        <w:r>
          <w:rPr>
            <w:noProof/>
            <w:webHidden/>
          </w:rPr>
          <w:fldChar w:fldCharType="separate"/>
        </w:r>
        <w:r w:rsidR="00924831">
          <w:rPr>
            <w:noProof/>
            <w:webHidden/>
          </w:rPr>
          <w:t>27</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3" w:history="1">
        <w:r w:rsidRPr="007C6105">
          <w:rPr>
            <w:rStyle w:val="Hyperlink"/>
            <w:rFonts w:cs="Arial"/>
            <w:noProof/>
          </w:rPr>
          <w:t>8.2. De ondernemersdoelstelling</w:t>
        </w:r>
        <w:r>
          <w:rPr>
            <w:noProof/>
            <w:webHidden/>
          </w:rPr>
          <w:tab/>
        </w:r>
        <w:r>
          <w:rPr>
            <w:noProof/>
            <w:webHidden/>
          </w:rPr>
          <w:fldChar w:fldCharType="begin"/>
        </w:r>
        <w:r>
          <w:rPr>
            <w:noProof/>
            <w:webHidden/>
          </w:rPr>
          <w:instrText xml:space="preserve"> PAGEREF _Toc450767443 \h </w:instrText>
        </w:r>
        <w:r>
          <w:rPr>
            <w:noProof/>
            <w:webHidden/>
          </w:rPr>
        </w:r>
        <w:r>
          <w:rPr>
            <w:noProof/>
            <w:webHidden/>
          </w:rPr>
          <w:fldChar w:fldCharType="separate"/>
        </w:r>
        <w:r w:rsidR="00924831">
          <w:rPr>
            <w:noProof/>
            <w:webHidden/>
          </w:rPr>
          <w:t>27</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4" w:history="1">
        <w:r w:rsidRPr="007C6105">
          <w:rPr>
            <w:rStyle w:val="Hyperlink"/>
            <w:rFonts w:cs="Arial"/>
            <w:noProof/>
          </w:rPr>
          <w:t>8.3. Mission statement</w:t>
        </w:r>
        <w:r>
          <w:rPr>
            <w:noProof/>
            <w:webHidden/>
          </w:rPr>
          <w:tab/>
        </w:r>
        <w:r>
          <w:rPr>
            <w:noProof/>
            <w:webHidden/>
          </w:rPr>
          <w:fldChar w:fldCharType="begin"/>
        </w:r>
        <w:r>
          <w:rPr>
            <w:noProof/>
            <w:webHidden/>
          </w:rPr>
          <w:instrText xml:space="preserve"> PAGEREF _Toc450767444 \h </w:instrText>
        </w:r>
        <w:r>
          <w:rPr>
            <w:noProof/>
            <w:webHidden/>
          </w:rPr>
        </w:r>
        <w:r>
          <w:rPr>
            <w:noProof/>
            <w:webHidden/>
          </w:rPr>
          <w:fldChar w:fldCharType="separate"/>
        </w:r>
        <w:r w:rsidR="00924831">
          <w:rPr>
            <w:noProof/>
            <w:webHidden/>
          </w:rPr>
          <w:t>27</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5" w:history="1">
        <w:r w:rsidRPr="007C6105">
          <w:rPr>
            <w:rStyle w:val="Hyperlink"/>
            <w:rFonts w:cs="Arial"/>
            <w:noProof/>
          </w:rPr>
          <w:t>8.4. Strategie</w:t>
        </w:r>
        <w:r>
          <w:rPr>
            <w:noProof/>
            <w:webHidden/>
          </w:rPr>
          <w:tab/>
        </w:r>
        <w:r>
          <w:rPr>
            <w:noProof/>
            <w:webHidden/>
          </w:rPr>
          <w:fldChar w:fldCharType="begin"/>
        </w:r>
        <w:r>
          <w:rPr>
            <w:noProof/>
            <w:webHidden/>
          </w:rPr>
          <w:instrText xml:space="preserve"> PAGEREF _Toc450767445 \h </w:instrText>
        </w:r>
        <w:r>
          <w:rPr>
            <w:noProof/>
            <w:webHidden/>
          </w:rPr>
        </w:r>
        <w:r>
          <w:rPr>
            <w:noProof/>
            <w:webHidden/>
          </w:rPr>
          <w:fldChar w:fldCharType="separate"/>
        </w:r>
        <w:r w:rsidR="00924831">
          <w:rPr>
            <w:noProof/>
            <w:webHidden/>
          </w:rPr>
          <w:t>27</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46" w:history="1">
        <w:r w:rsidRPr="007C6105">
          <w:rPr>
            <w:rStyle w:val="Hyperlink"/>
            <w:rFonts w:cs="Arial"/>
            <w:noProof/>
          </w:rPr>
          <w:t>9. Het businessplan</w:t>
        </w:r>
        <w:r>
          <w:rPr>
            <w:noProof/>
            <w:webHidden/>
          </w:rPr>
          <w:tab/>
        </w:r>
        <w:r>
          <w:rPr>
            <w:noProof/>
            <w:webHidden/>
          </w:rPr>
          <w:fldChar w:fldCharType="begin"/>
        </w:r>
        <w:r>
          <w:rPr>
            <w:noProof/>
            <w:webHidden/>
          </w:rPr>
          <w:instrText xml:space="preserve"> PAGEREF _Toc450767446 \h </w:instrText>
        </w:r>
        <w:r>
          <w:rPr>
            <w:noProof/>
            <w:webHidden/>
          </w:rPr>
        </w:r>
        <w:r>
          <w:rPr>
            <w:noProof/>
            <w:webHidden/>
          </w:rPr>
          <w:fldChar w:fldCharType="separate"/>
        </w:r>
        <w:r w:rsidR="00924831">
          <w:rPr>
            <w:noProof/>
            <w:webHidden/>
          </w:rPr>
          <w:t>29</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7" w:history="1">
        <w:r w:rsidRPr="007C6105">
          <w:rPr>
            <w:rStyle w:val="Hyperlink"/>
            <w:rFonts w:cs="Arial"/>
            <w:noProof/>
          </w:rPr>
          <w:t>9.1. Business Canvas Model</w:t>
        </w:r>
        <w:r>
          <w:rPr>
            <w:noProof/>
            <w:webHidden/>
          </w:rPr>
          <w:tab/>
        </w:r>
        <w:r>
          <w:rPr>
            <w:noProof/>
            <w:webHidden/>
          </w:rPr>
          <w:fldChar w:fldCharType="begin"/>
        </w:r>
        <w:r>
          <w:rPr>
            <w:noProof/>
            <w:webHidden/>
          </w:rPr>
          <w:instrText xml:space="preserve"> PAGEREF _Toc450767447 \h </w:instrText>
        </w:r>
        <w:r>
          <w:rPr>
            <w:noProof/>
            <w:webHidden/>
          </w:rPr>
        </w:r>
        <w:r>
          <w:rPr>
            <w:noProof/>
            <w:webHidden/>
          </w:rPr>
          <w:fldChar w:fldCharType="separate"/>
        </w:r>
        <w:r w:rsidR="00924831">
          <w:rPr>
            <w:noProof/>
            <w:webHidden/>
          </w:rPr>
          <w:t>29</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8" w:history="1">
        <w:r w:rsidRPr="007C6105">
          <w:rPr>
            <w:rStyle w:val="Hyperlink"/>
            <w:rFonts w:cs="Arial"/>
            <w:noProof/>
          </w:rPr>
          <w:t>9.2. Commercieel plan.</w:t>
        </w:r>
        <w:r>
          <w:rPr>
            <w:noProof/>
            <w:webHidden/>
          </w:rPr>
          <w:tab/>
        </w:r>
        <w:r>
          <w:rPr>
            <w:noProof/>
            <w:webHidden/>
          </w:rPr>
          <w:fldChar w:fldCharType="begin"/>
        </w:r>
        <w:r>
          <w:rPr>
            <w:noProof/>
            <w:webHidden/>
          </w:rPr>
          <w:instrText xml:space="preserve"> PAGEREF _Toc450767448 \h </w:instrText>
        </w:r>
        <w:r>
          <w:rPr>
            <w:noProof/>
            <w:webHidden/>
          </w:rPr>
        </w:r>
        <w:r>
          <w:rPr>
            <w:noProof/>
            <w:webHidden/>
          </w:rPr>
          <w:fldChar w:fldCharType="separate"/>
        </w:r>
        <w:r w:rsidR="00924831">
          <w:rPr>
            <w:noProof/>
            <w:webHidden/>
          </w:rPr>
          <w:t>32</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49" w:history="1">
        <w:r w:rsidRPr="007C6105">
          <w:rPr>
            <w:rStyle w:val="Hyperlink"/>
            <w:rFonts w:cs="Arial"/>
            <w:noProof/>
          </w:rPr>
          <w:t>9.3. Communicatieplan</w:t>
        </w:r>
        <w:r>
          <w:rPr>
            <w:noProof/>
            <w:webHidden/>
          </w:rPr>
          <w:tab/>
        </w:r>
        <w:r>
          <w:rPr>
            <w:noProof/>
            <w:webHidden/>
          </w:rPr>
          <w:fldChar w:fldCharType="begin"/>
        </w:r>
        <w:r>
          <w:rPr>
            <w:noProof/>
            <w:webHidden/>
          </w:rPr>
          <w:instrText xml:space="preserve"> PAGEREF _Toc450767449 \h </w:instrText>
        </w:r>
        <w:r>
          <w:rPr>
            <w:noProof/>
            <w:webHidden/>
          </w:rPr>
        </w:r>
        <w:r>
          <w:rPr>
            <w:noProof/>
            <w:webHidden/>
          </w:rPr>
          <w:fldChar w:fldCharType="separate"/>
        </w:r>
        <w:r w:rsidR="00924831">
          <w:rPr>
            <w:noProof/>
            <w:webHidden/>
          </w:rPr>
          <w:t>32</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50" w:history="1">
        <w:r w:rsidRPr="007C6105">
          <w:rPr>
            <w:rStyle w:val="Hyperlink"/>
            <w:rFonts w:cs="Arial"/>
            <w:noProof/>
          </w:rPr>
          <w:t>9.4. Kwaliteit</w:t>
        </w:r>
        <w:r>
          <w:rPr>
            <w:noProof/>
            <w:webHidden/>
          </w:rPr>
          <w:tab/>
        </w:r>
        <w:r>
          <w:rPr>
            <w:noProof/>
            <w:webHidden/>
          </w:rPr>
          <w:fldChar w:fldCharType="begin"/>
        </w:r>
        <w:r>
          <w:rPr>
            <w:noProof/>
            <w:webHidden/>
          </w:rPr>
          <w:instrText xml:space="preserve"> PAGEREF _Toc450767450 \h </w:instrText>
        </w:r>
        <w:r>
          <w:rPr>
            <w:noProof/>
            <w:webHidden/>
          </w:rPr>
        </w:r>
        <w:r>
          <w:rPr>
            <w:noProof/>
            <w:webHidden/>
          </w:rPr>
          <w:fldChar w:fldCharType="separate"/>
        </w:r>
        <w:r w:rsidR="00924831">
          <w:rPr>
            <w:noProof/>
            <w:webHidden/>
          </w:rPr>
          <w:t>35</w:t>
        </w:r>
        <w:r>
          <w:rPr>
            <w:noProof/>
            <w:webHidden/>
          </w:rPr>
          <w:fldChar w:fldCharType="end"/>
        </w:r>
      </w:hyperlink>
    </w:p>
    <w:p w:rsidR="004F3AE6" w:rsidRDefault="004F3AE6">
      <w:pPr>
        <w:pStyle w:val="Inhopg2"/>
        <w:tabs>
          <w:tab w:val="right" w:pos="9016"/>
        </w:tabs>
        <w:rPr>
          <w:rFonts w:asciiTheme="minorHAnsi" w:eastAsiaTheme="minorEastAsia" w:hAnsiTheme="minorHAnsi" w:cstheme="minorBidi"/>
          <w:noProof/>
          <w:sz w:val="22"/>
          <w:szCs w:val="22"/>
          <w:lang w:eastAsia="nl-NL"/>
        </w:rPr>
      </w:pPr>
      <w:hyperlink w:anchor="_Toc450767451" w:history="1">
        <w:r w:rsidRPr="007C6105">
          <w:rPr>
            <w:rStyle w:val="Hyperlink"/>
            <w:rFonts w:cs="Arial"/>
            <w:noProof/>
          </w:rPr>
          <w:t>9.5. Financieel plan</w:t>
        </w:r>
        <w:r>
          <w:rPr>
            <w:noProof/>
            <w:webHidden/>
          </w:rPr>
          <w:tab/>
        </w:r>
        <w:r>
          <w:rPr>
            <w:noProof/>
            <w:webHidden/>
          </w:rPr>
          <w:fldChar w:fldCharType="begin"/>
        </w:r>
        <w:r>
          <w:rPr>
            <w:noProof/>
            <w:webHidden/>
          </w:rPr>
          <w:instrText xml:space="preserve"> PAGEREF _Toc450767451 \h </w:instrText>
        </w:r>
        <w:r>
          <w:rPr>
            <w:noProof/>
            <w:webHidden/>
          </w:rPr>
        </w:r>
        <w:r>
          <w:rPr>
            <w:noProof/>
            <w:webHidden/>
          </w:rPr>
          <w:fldChar w:fldCharType="separate"/>
        </w:r>
        <w:r w:rsidR="00924831">
          <w:rPr>
            <w:noProof/>
            <w:webHidden/>
          </w:rPr>
          <w:t>35</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52" w:history="1">
        <w:r w:rsidRPr="007C6105">
          <w:rPr>
            <w:rStyle w:val="Hyperlink"/>
            <w:rFonts w:cs="Arial"/>
            <w:noProof/>
          </w:rPr>
          <w:t>10. Evaluatie</w:t>
        </w:r>
        <w:r>
          <w:rPr>
            <w:noProof/>
            <w:webHidden/>
          </w:rPr>
          <w:tab/>
        </w:r>
        <w:r>
          <w:rPr>
            <w:noProof/>
            <w:webHidden/>
          </w:rPr>
          <w:fldChar w:fldCharType="begin"/>
        </w:r>
        <w:r>
          <w:rPr>
            <w:noProof/>
            <w:webHidden/>
          </w:rPr>
          <w:instrText xml:space="preserve"> PAGEREF _Toc450767452 \h </w:instrText>
        </w:r>
        <w:r>
          <w:rPr>
            <w:noProof/>
            <w:webHidden/>
          </w:rPr>
        </w:r>
        <w:r>
          <w:rPr>
            <w:noProof/>
            <w:webHidden/>
          </w:rPr>
          <w:fldChar w:fldCharType="separate"/>
        </w:r>
        <w:r w:rsidR="00924831">
          <w:rPr>
            <w:noProof/>
            <w:webHidden/>
          </w:rPr>
          <w:t>36</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53" w:history="1">
        <w:r w:rsidRPr="007C6105">
          <w:rPr>
            <w:rStyle w:val="Hyperlink"/>
            <w:noProof/>
          </w:rPr>
          <w:t>10.1</w:t>
        </w:r>
        <w:r>
          <w:rPr>
            <w:rFonts w:asciiTheme="minorHAnsi" w:eastAsiaTheme="minorEastAsia" w:hAnsiTheme="minorHAnsi" w:cstheme="minorBidi"/>
            <w:noProof/>
            <w:sz w:val="22"/>
            <w:szCs w:val="22"/>
            <w:lang w:eastAsia="nl-NL"/>
          </w:rPr>
          <w:tab/>
        </w:r>
        <w:r w:rsidRPr="007C6105">
          <w:rPr>
            <w:rStyle w:val="Hyperlink"/>
            <w:noProof/>
          </w:rPr>
          <w:t>Reflectieverslag</w:t>
        </w:r>
        <w:r>
          <w:rPr>
            <w:noProof/>
            <w:webHidden/>
          </w:rPr>
          <w:tab/>
        </w:r>
        <w:r>
          <w:rPr>
            <w:noProof/>
            <w:webHidden/>
          </w:rPr>
          <w:fldChar w:fldCharType="begin"/>
        </w:r>
        <w:r>
          <w:rPr>
            <w:noProof/>
            <w:webHidden/>
          </w:rPr>
          <w:instrText xml:space="preserve"> PAGEREF _Toc450767453 \h </w:instrText>
        </w:r>
        <w:r>
          <w:rPr>
            <w:noProof/>
            <w:webHidden/>
          </w:rPr>
        </w:r>
        <w:r>
          <w:rPr>
            <w:noProof/>
            <w:webHidden/>
          </w:rPr>
          <w:fldChar w:fldCharType="separate"/>
        </w:r>
        <w:r w:rsidR="00924831">
          <w:rPr>
            <w:noProof/>
            <w:webHidden/>
          </w:rPr>
          <w:t>36</w:t>
        </w:r>
        <w:r>
          <w:rPr>
            <w:noProof/>
            <w:webHidden/>
          </w:rPr>
          <w:fldChar w:fldCharType="end"/>
        </w:r>
      </w:hyperlink>
    </w:p>
    <w:p w:rsidR="004F3AE6" w:rsidRDefault="004F3AE6">
      <w:pPr>
        <w:pStyle w:val="Inhopg2"/>
        <w:tabs>
          <w:tab w:val="left" w:pos="880"/>
          <w:tab w:val="right" w:pos="9016"/>
        </w:tabs>
        <w:rPr>
          <w:rFonts w:asciiTheme="minorHAnsi" w:eastAsiaTheme="minorEastAsia" w:hAnsiTheme="minorHAnsi" w:cstheme="minorBidi"/>
          <w:noProof/>
          <w:sz w:val="22"/>
          <w:szCs w:val="22"/>
          <w:lang w:eastAsia="nl-NL"/>
        </w:rPr>
      </w:pPr>
      <w:hyperlink w:anchor="_Toc450767454" w:history="1">
        <w:r w:rsidRPr="007C6105">
          <w:rPr>
            <w:rStyle w:val="Hyperlink"/>
            <w:noProof/>
          </w:rPr>
          <w:t>10.2</w:t>
        </w:r>
        <w:r>
          <w:rPr>
            <w:rFonts w:asciiTheme="minorHAnsi" w:eastAsiaTheme="minorEastAsia" w:hAnsiTheme="minorHAnsi" w:cstheme="minorBidi"/>
            <w:noProof/>
            <w:sz w:val="22"/>
            <w:szCs w:val="22"/>
            <w:lang w:eastAsia="nl-NL"/>
          </w:rPr>
          <w:tab/>
        </w:r>
        <w:r w:rsidRPr="007C6105">
          <w:rPr>
            <w:rStyle w:val="Hyperlink"/>
            <w:noProof/>
          </w:rPr>
          <w:t>Ondernemersprofiel</w:t>
        </w:r>
        <w:r>
          <w:rPr>
            <w:noProof/>
            <w:webHidden/>
          </w:rPr>
          <w:tab/>
        </w:r>
        <w:r>
          <w:rPr>
            <w:noProof/>
            <w:webHidden/>
          </w:rPr>
          <w:fldChar w:fldCharType="begin"/>
        </w:r>
        <w:r>
          <w:rPr>
            <w:noProof/>
            <w:webHidden/>
          </w:rPr>
          <w:instrText xml:space="preserve"> PAGEREF _Toc450767454 \h </w:instrText>
        </w:r>
        <w:r>
          <w:rPr>
            <w:noProof/>
            <w:webHidden/>
          </w:rPr>
        </w:r>
        <w:r>
          <w:rPr>
            <w:noProof/>
            <w:webHidden/>
          </w:rPr>
          <w:fldChar w:fldCharType="separate"/>
        </w:r>
        <w:r w:rsidR="00924831">
          <w:rPr>
            <w:noProof/>
            <w:webHidden/>
          </w:rPr>
          <w:t>37</w:t>
        </w:r>
        <w:r>
          <w:rPr>
            <w:noProof/>
            <w:webHidden/>
          </w:rPr>
          <w:fldChar w:fldCharType="end"/>
        </w:r>
      </w:hyperlink>
    </w:p>
    <w:p w:rsidR="004F3AE6" w:rsidRDefault="004F3AE6">
      <w:pPr>
        <w:pStyle w:val="Inhopg1"/>
        <w:rPr>
          <w:rFonts w:eastAsiaTheme="minorEastAsia" w:cstheme="minorBidi"/>
          <w:b w:val="0"/>
          <w:bCs w:val="0"/>
          <w:noProof/>
          <w:sz w:val="22"/>
          <w:szCs w:val="22"/>
          <w:lang w:eastAsia="nl-NL"/>
        </w:rPr>
      </w:pPr>
      <w:hyperlink w:anchor="_Toc450767455" w:history="1">
        <w:r w:rsidRPr="007C6105">
          <w:rPr>
            <w:rStyle w:val="Hyperlink"/>
            <w:noProof/>
          </w:rPr>
          <w:t>Literatuurlijst</w:t>
        </w:r>
        <w:r>
          <w:rPr>
            <w:noProof/>
            <w:webHidden/>
          </w:rPr>
          <w:tab/>
        </w:r>
        <w:r>
          <w:rPr>
            <w:noProof/>
            <w:webHidden/>
          </w:rPr>
          <w:fldChar w:fldCharType="begin"/>
        </w:r>
        <w:r>
          <w:rPr>
            <w:noProof/>
            <w:webHidden/>
          </w:rPr>
          <w:instrText xml:space="preserve"> PAGEREF _Toc450767455 \h </w:instrText>
        </w:r>
        <w:r>
          <w:rPr>
            <w:noProof/>
            <w:webHidden/>
          </w:rPr>
        </w:r>
        <w:r>
          <w:rPr>
            <w:noProof/>
            <w:webHidden/>
          </w:rPr>
          <w:fldChar w:fldCharType="separate"/>
        </w:r>
        <w:r w:rsidR="00924831">
          <w:rPr>
            <w:noProof/>
            <w:webHidden/>
          </w:rPr>
          <w:t>38</w:t>
        </w:r>
        <w:r>
          <w:rPr>
            <w:noProof/>
            <w:webHidden/>
          </w:rPr>
          <w:fldChar w:fldCharType="end"/>
        </w:r>
      </w:hyperlink>
    </w:p>
    <w:p w:rsidR="004F3AE6" w:rsidRDefault="004F3AE6">
      <w:pPr>
        <w:pStyle w:val="Inhopg1"/>
        <w:tabs>
          <w:tab w:val="left" w:pos="880"/>
        </w:tabs>
        <w:rPr>
          <w:rFonts w:eastAsiaTheme="minorEastAsia" w:cstheme="minorBidi"/>
          <w:b w:val="0"/>
          <w:bCs w:val="0"/>
          <w:noProof/>
          <w:sz w:val="22"/>
          <w:szCs w:val="22"/>
          <w:lang w:eastAsia="nl-NL"/>
        </w:rPr>
      </w:pPr>
      <w:hyperlink w:anchor="_Toc450767456" w:history="1">
        <w:r w:rsidRPr="007C6105">
          <w:rPr>
            <w:rStyle w:val="Hyperlink"/>
            <w:noProof/>
          </w:rPr>
          <w:t>Bijlage I</w:t>
        </w:r>
        <w:r>
          <w:rPr>
            <w:rFonts w:eastAsiaTheme="minorEastAsia" w:cstheme="minorBidi"/>
            <w:b w:val="0"/>
            <w:bCs w:val="0"/>
            <w:noProof/>
            <w:sz w:val="22"/>
            <w:szCs w:val="22"/>
            <w:lang w:eastAsia="nl-NL"/>
          </w:rPr>
          <w:tab/>
        </w:r>
        <w:r w:rsidRPr="007C6105">
          <w:rPr>
            <w:rStyle w:val="Hyperlink"/>
            <w:noProof/>
          </w:rPr>
          <w:t>Missie en visie SG</w:t>
        </w:r>
        <w:r>
          <w:rPr>
            <w:noProof/>
            <w:webHidden/>
          </w:rPr>
          <w:tab/>
        </w:r>
        <w:r>
          <w:rPr>
            <w:noProof/>
            <w:webHidden/>
          </w:rPr>
          <w:fldChar w:fldCharType="begin"/>
        </w:r>
        <w:r>
          <w:rPr>
            <w:noProof/>
            <w:webHidden/>
          </w:rPr>
          <w:instrText xml:space="preserve"> PAGEREF _Toc450767456 \h </w:instrText>
        </w:r>
        <w:r>
          <w:rPr>
            <w:noProof/>
            <w:webHidden/>
          </w:rPr>
        </w:r>
        <w:r>
          <w:rPr>
            <w:noProof/>
            <w:webHidden/>
          </w:rPr>
          <w:fldChar w:fldCharType="separate"/>
        </w:r>
        <w:r w:rsidR="00924831">
          <w:rPr>
            <w:noProof/>
            <w:webHidden/>
          </w:rPr>
          <w:t>1</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57" w:history="1">
        <w:r w:rsidRPr="007C6105">
          <w:rPr>
            <w:rStyle w:val="Hyperlink"/>
            <w:noProof/>
          </w:rPr>
          <w:t>Bijlage 2</w:t>
        </w:r>
        <w:r>
          <w:rPr>
            <w:rFonts w:eastAsiaTheme="minorEastAsia" w:cstheme="minorBidi"/>
            <w:b w:val="0"/>
            <w:bCs w:val="0"/>
            <w:noProof/>
            <w:sz w:val="22"/>
            <w:szCs w:val="22"/>
            <w:lang w:eastAsia="nl-NL"/>
          </w:rPr>
          <w:tab/>
        </w:r>
        <w:r w:rsidRPr="007C6105">
          <w:rPr>
            <w:rStyle w:val="Hyperlink"/>
            <w:rFonts w:eastAsiaTheme="minorHAnsi"/>
            <w:noProof/>
          </w:rPr>
          <w:t>Overzicht waarderingen ZorgkaartNederland</w:t>
        </w:r>
        <w:r>
          <w:rPr>
            <w:noProof/>
            <w:webHidden/>
          </w:rPr>
          <w:tab/>
        </w:r>
        <w:r>
          <w:rPr>
            <w:noProof/>
            <w:webHidden/>
          </w:rPr>
          <w:fldChar w:fldCharType="begin"/>
        </w:r>
        <w:r>
          <w:rPr>
            <w:noProof/>
            <w:webHidden/>
          </w:rPr>
          <w:instrText xml:space="preserve"> PAGEREF _Toc450767457 \h </w:instrText>
        </w:r>
        <w:r>
          <w:rPr>
            <w:noProof/>
            <w:webHidden/>
          </w:rPr>
        </w:r>
        <w:r>
          <w:rPr>
            <w:noProof/>
            <w:webHidden/>
          </w:rPr>
          <w:fldChar w:fldCharType="separate"/>
        </w:r>
        <w:r w:rsidR="00924831">
          <w:rPr>
            <w:noProof/>
            <w:webHidden/>
          </w:rPr>
          <w:t>3</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58" w:history="1">
        <w:r w:rsidRPr="007C6105">
          <w:rPr>
            <w:rStyle w:val="Hyperlink"/>
            <w:noProof/>
          </w:rPr>
          <w:t>Bijlage 3</w:t>
        </w:r>
        <w:r>
          <w:rPr>
            <w:rFonts w:eastAsiaTheme="minorEastAsia" w:cstheme="minorBidi"/>
            <w:b w:val="0"/>
            <w:bCs w:val="0"/>
            <w:noProof/>
            <w:sz w:val="22"/>
            <w:szCs w:val="22"/>
            <w:lang w:eastAsia="nl-NL"/>
          </w:rPr>
          <w:tab/>
        </w:r>
        <w:r w:rsidRPr="007C6105">
          <w:rPr>
            <w:rStyle w:val="Hyperlink"/>
            <w:noProof/>
          </w:rPr>
          <w:t>SWOT analyse</w:t>
        </w:r>
        <w:r>
          <w:rPr>
            <w:noProof/>
            <w:webHidden/>
          </w:rPr>
          <w:tab/>
        </w:r>
        <w:r>
          <w:rPr>
            <w:noProof/>
            <w:webHidden/>
          </w:rPr>
          <w:fldChar w:fldCharType="begin"/>
        </w:r>
        <w:r>
          <w:rPr>
            <w:noProof/>
            <w:webHidden/>
          </w:rPr>
          <w:instrText xml:space="preserve"> PAGEREF _Toc450767458 \h </w:instrText>
        </w:r>
        <w:r>
          <w:rPr>
            <w:noProof/>
            <w:webHidden/>
          </w:rPr>
        </w:r>
        <w:r>
          <w:rPr>
            <w:noProof/>
            <w:webHidden/>
          </w:rPr>
          <w:fldChar w:fldCharType="separate"/>
        </w:r>
        <w:r w:rsidR="00924831">
          <w:rPr>
            <w:noProof/>
            <w:webHidden/>
          </w:rPr>
          <w:t>4</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59" w:history="1">
        <w:r w:rsidRPr="007C6105">
          <w:rPr>
            <w:rStyle w:val="Hyperlink"/>
            <w:noProof/>
          </w:rPr>
          <w:t>Bijlage 4</w:t>
        </w:r>
        <w:r>
          <w:rPr>
            <w:rFonts w:eastAsiaTheme="minorEastAsia" w:cstheme="minorBidi"/>
            <w:b w:val="0"/>
            <w:bCs w:val="0"/>
            <w:noProof/>
            <w:sz w:val="22"/>
            <w:szCs w:val="22"/>
            <w:lang w:eastAsia="nl-NL"/>
          </w:rPr>
          <w:tab/>
        </w:r>
        <w:r w:rsidRPr="007C6105">
          <w:rPr>
            <w:rStyle w:val="Hyperlink"/>
            <w:noProof/>
          </w:rPr>
          <w:t>Planetree model</w:t>
        </w:r>
        <w:r>
          <w:rPr>
            <w:noProof/>
            <w:webHidden/>
          </w:rPr>
          <w:tab/>
        </w:r>
        <w:r>
          <w:rPr>
            <w:noProof/>
            <w:webHidden/>
          </w:rPr>
          <w:fldChar w:fldCharType="begin"/>
        </w:r>
        <w:r>
          <w:rPr>
            <w:noProof/>
            <w:webHidden/>
          </w:rPr>
          <w:instrText xml:space="preserve"> PAGEREF _Toc450767459 \h </w:instrText>
        </w:r>
        <w:r>
          <w:rPr>
            <w:noProof/>
            <w:webHidden/>
          </w:rPr>
        </w:r>
        <w:r>
          <w:rPr>
            <w:noProof/>
            <w:webHidden/>
          </w:rPr>
          <w:fldChar w:fldCharType="separate"/>
        </w:r>
        <w:r w:rsidR="00924831">
          <w:rPr>
            <w:noProof/>
            <w:webHidden/>
          </w:rPr>
          <w:t>5</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61" w:history="1">
        <w:r w:rsidRPr="007C6105">
          <w:rPr>
            <w:rStyle w:val="Hyperlink"/>
            <w:noProof/>
          </w:rPr>
          <w:t>Bijlage 5</w:t>
        </w:r>
        <w:r>
          <w:rPr>
            <w:rFonts w:eastAsiaTheme="minorEastAsia" w:cstheme="minorBidi"/>
            <w:b w:val="0"/>
            <w:bCs w:val="0"/>
            <w:noProof/>
            <w:sz w:val="22"/>
            <w:szCs w:val="22"/>
            <w:lang w:eastAsia="nl-NL"/>
          </w:rPr>
          <w:tab/>
        </w:r>
        <w:r w:rsidRPr="007C6105">
          <w:rPr>
            <w:rStyle w:val="Hyperlink"/>
            <w:noProof/>
          </w:rPr>
          <w:t>Originele vragenlijst</w:t>
        </w:r>
        <w:r>
          <w:rPr>
            <w:noProof/>
            <w:webHidden/>
          </w:rPr>
          <w:tab/>
        </w:r>
        <w:r>
          <w:rPr>
            <w:noProof/>
            <w:webHidden/>
          </w:rPr>
          <w:fldChar w:fldCharType="begin"/>
        </w:r>
        <w:r>
          <w:rPr>
            <w:noProof/>
            <w:webHidden/>
          </w:rPr>
          <w:instrText xml:space="preserve"> PAGEREF _Toc450767461 \h </w:instrText>
        </w:r>
        <w:r>
          <w:rPr>
            <w:noProof/>
            <w:webHidden/>
          </w:rPr>
        </w:r>
        <w:r>
          <w:rPr>
            <w:noProof/>
            <w:webHidden/>
          </w:rPr>
          <w:fldChar w:fldCharType="separate"/>
        </w:r>
        <w:r w:rsidR="00924831">
          <w:rPr>
            <w:noProof/>
            <w:webHidden/>
          </w:rPr>
          <w:t>8</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71" w:history="1">
        <w:r w:rsidRPr="007C6105">
          <w:rPr>
            <w:rStyle w:val="Hyperlink"/>
            <w:noProof/>
          </w:rPr>
          <w:t>Bijlage 6</w:t>
        </w:r>
        <w:r>
          <w:rPr>
            <w:rFonts w:eastAsiaTheme="minorEastAsia" w:cstheme="minorBidi"/>
            <w:b w:val="0"/>
            <w:bCs w:val="0"/>
            <w:noProof/>
            <w:sz w:val="22"/>
            <w:szCs w:val="22"/>
            <w:lang w:eastAsia="nl-NL"/>
          </w:rPr>
          <w:tab/>
        </w:r>
        <w:r w:rsidRPr="007C6105">
          <w:rPr>
            <w:rStyle w:val="Hyperlink"/>
            <w:noProof/>
          </w:rPr>
          <w:t>Verantwoording wijziging vragenlijst</w:t>
        </w:r>
        <w:r>
          <w:rPr>
            <w:noProof/>
            <w:webHidden/>
          </w:rPr>
          <w:tab/>
        </w:r>
        <w:r>
          <w:rPr>
            <w:noProof/>
            <w:webHidden/>
          </w:rPr>
          <w:fldChar w:fldCharType="begin"/>
        </w:r>
        <w:r>
          <w:rPr>
            <w:noProof/>
            <w:webHidden/>
          </w:rPr>
          <w:instrText xml:space="preserve"> PAGEREF _Toc450767471 \h </w:instrText>
        </w:r>
        <w:r>
          <w:rPr>
            <w:noProof/>
            <w:webHidden/>
          </w:rPr>
        </w:r>
        <w:r>
          <w:rPr>
            <w:noProof/>
            <w:webHidden/>
          </w:rPr>
          <w:fldChar w:fldCharType="separate"/>
        </w:r>
        <w:r w:rsidR="00924831">
          <w:rPr>
            <w:noProof/>
            <w:webHidden/>
          </w:rPr>
          <w:t>13</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75" w:history="1">
        <w:r w:rsidRPr="007C6105">
          <w:rPr>
            <w:rStyle w:val="Hyperlink"/>
            <w:noProof/>
          </w:rPr>
          <w:t>Bijlage 7</w:t>
        </w:r>
        <w:r>
          <w:rPr>
            <w:rFonts w:eastAsiaTheme="minorEastAsia" w:cstheme="minorBidi"/>
            <w:b w:val="0"/>
            <w:bCs w:val="0"/>
            <w:noProof/>
            <w:sz w:val="22"/>
            <w:szCs w:val="22"/>
            <w:lang w:eastAsia="nl-NL"/>
          </w:rPr>
          <w:tab/>
        </w:r>
        <w:r w:rsidRPr="007C6105">
          <w:rPr>
            <w:rStyle w:val="Hyperlink"/>
            <w:noProof/>
          </w:rPr>
          <w:t>Gebruikte vragenlijst</w:t>
        </w:r>
        <w:r>
          <w:rPr>
            <w:noProof/>
            <w:webHidden/>
          </w:rPr>
          <w:tab/>
        </w:r>
        <w:r>
          <w:rPr>
            <w:noProof/>
            <w:webHidden/>
          </w:rPr>
          <w:fldChar w:fldCharType="begin"/>
        </w:r>
        <w:r>
          <w:rPr>
            <w:noProof/>
            <w:webHidden/>
          </w:rPr>
          <w:instrText xml:space="preserve"> PAGEREF _Toc450767475 \h </w:instrText>
        </w:r>
        <w:r>
          <w:rPr>
            <w:noProof/>
            <w:webHidden/>
          </w:rPr>
        </w:r>
        <w:r>
          <w:rPr>
            <w:noProof/>
            <w:webHidden/>
          </w:rPr>
          <w:fldChar w:fldCharType="separate"/>
        </w:r>
        <w:r w:rsidR="00924831">
          <w:rPr>
            <w:noProof/>
            <w:webHidden/>
          </w:rPr>
          <w:t>17</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82" w:history="1">
        <w:r w:rsidRPr="007C6105">
          <w:rPr>
            <w:rStyle w:val="Hyperlink"/>
            <w:noProof/>
          </w:rPr>
          <w:t>Bijlage 8</w:t>
        </w:r>
        <w:r>
          <w:rPr>
            <w:rFonts w:eastAsiaTheme="minorEastAsia" w:cstheme="minorBidi"/>
            <w:b w:val="0"/>
            <w:bCs w:val="0"/>
            <w:noProof/>
            <w:sz w:val="22"/>
            <w:szCs w:val="22"/>
            <w:lang w:eastAsia="nl-NL"/>
          </w:rPr>
          <w:tab/>
        </w:r>
        <w:r w:rsidRPr="007C6105">
          <w:rPr>
            <w:rStyle w:val="Hyperlink"/>
            <w:noProof/>
          </w:rPr>
          <w:t>Analyse vragen CQI</w:t>
        </w:r>
        <w:r>
          <w:rPr>
            <w:noProof/>
            <w:webHidden/>
          </w:rPr>
          <w:tab/>
        </w:r>
        <w:r>
          <w:rPr>
            <w:noProof/>
            <w:webHidden/>
          </w:rPr>
          <w:fldChar w:fldCharType="begin"/>
        </w:r>
        <w:r>
          <w:rPr>
            <w:noProof/>
            <w:webHidden/>
          </w:rPr>
          <w:instrText xml:space="preserve"> PAGEREF _Toc450767482 \h </w:instrText>
        </w:r>
        <w:r>
          <w:rPr>
            <w:noProof/>
            <w:webHidden/>
          </w:rPr>
        </w:r>
        <w:r>
          <w:rPr>
            <w:noProof/>
            <w:webHidden/>
          </w:rPr>
          <w:fldChar w:fldCharType="separate"/>
        </w:r>
        <w:r w:rsidR="00924831">
          <w:rPr>
            <w:noProof/>
            <w:webHidden/>
          </w:rPr>
          <w:t>30</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89" w:history="1">
        <w:r w:rsidRPr="007C6105">
          <w:rPr>
            <w:rStyle w:val="Hyperlink"/>
            <w:noProof/>
          </w:rPr>
          <w:t>Bijlage 9</w:t>
        </w:r>
        <w:r>
          <w:rPr>
            <w:rFonts w:eastAsiaTheme="minorEastAsia" w:cstheme="minorBidi"/>
            <w:b w:val="0"/>
            <w:bCs w:val="0"/>
            <w:noProof/>
            <w:sz w:val="22"/>
            <w:szCs w:val="22"/>
            <w:lang w:eastAsia="nl-NL"/>
          </w:rPr>
          <w:tab/>
        </w:r>
        <w:r w:rsidRPr="007C6105">
          <w:rPr>
            <w:rStyle w:val="Hyperlink"/>
            <w:noProof/>
          </w:rPr>
          <w:t xml:space="preserve"> CQI Schaaltabellen</w:t>
        </w:r>
        <w:r>
          <w:rPr>
            <w:noProof/>
            <w:webHidden/>
          </w:rPr>
          <w:tab/>
        </w:r>
        <w:r>
          <w:rPr>
            <w:noProof/>
            <w:webHidden/>
          </w:rPr>
          <w:fldChar w:fldCharType="begin"/>
        </w:r>
        <w:r>
          <w:rPr>
            <w:noProof/>
            <w:webHidden/>
          </w:rPr>
          <w:instrText xml:space="preserve"> PAGEREF _Toc450767489 \h </w:instrText>
        </w:r>
        <w:r>
          <w:rPr>
            <w:noProof/>
            <w:webHidden/>
          </w:rPr>
        </w:r>
        <w:r>
          <w:rPr>
            <w:noProof/>
            <w:webHidden/>
          </w:rPr>
          <w:fldChar w:fldCharType="separate"/>
        </w:r>
        <w:r w:rsidR="00924831">
          <w:rPr>
            <w:noProof/>
            <w:webHidden/>
          </w:rPr>
          <w:t>47</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90" w:history="1">
        <w:r w:rsidRPr="007C6105">
          <w:rPr>
            <w:rStyle w:val="Hyperlink"/>
            <w:noProof/>
          </w:rPr>
          <w:t>Bijlage 10</w:t>
        </w:r>
        <w:r>
          <w:rPr>
            <w:rFonts w:eastAsiaTheme="minorEastAsia" w:cstheme="minorBidi"/>
            <w:b w:val="0"/>
            <w:bCs w:val="0"/>
            <w:noProof/>
            <w:sz w:val="22"/>
            <w:szCs w:val="22"/>
            <w:lang w:eastAsia="nl-NL"/>
          </w:rPr>
          <w:tab/>
        </w:r>
        <w:r w:rsidRPr="007C6105">
          <w:rPr>
            <w:rStyle w:val="Hyperlink"/>
            <w:noProof/>
          </w:rPr>
          <w:t>Subanalyses</w:t>
        </w:r>
        <w:r>
          <w:rPr>
            <w:noProof/>
            <w:webHidden/>
          </w:rPr>
          <w:tab/>
        </w:r>
        <w:r>
          <w:rPr>
            <w:noProof/>
            <w:webHidden/>
          </w:rPr>
          <w:fldChar w:fldCharType="begin"/>
        </w:r>
        <w:r>
          <w:rPr>
            <w:noProof/>
            <w:webHidden/>
          </w:rPr>
          <w:instrText xml:space="preserve"> PAGEREF _Toc450767490 \h </w:instrText>
        </w:r>
        <w:r>
          <w:rPr>
            <w:noProof/>
            <w:webHidden/>
          </w:rPr>
        </w:r>
        <w:r>
          <w:rPr>
            <w:noProof/>
            <w:webHidden/>
          </w:rPr>
          <w:fldChar w:fldCharType="separate"/>
        </w:r>
        <w:r w:rsidR="00924831">
          <w:rPr>
            <w:noProof/>
            <w:webHidden/>
          </w:rPr>
          <w:t>52</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91" w:history="1">
        <w:r w:rsidRPr="007C6105">
          <w:rPr>
            <w:rStyle w:val="Hyperlink"/>
            <w:noProof/>
          </w:rPr>
          <w:t>Bijlage 11</w:t>
        </w:r>
        <w:r>
          <w:rPr>
            <w:rFonts w:eastAsiaTheme="minorEastAsia" w:cstheme="minorBidi"/>
            <w:b w:val="0"/>
            <w:bCs w:val="0"/>
            <w:noProof/>
            <w:sz w:val="22"/>
            <w:szCs w:val="22"/>
            <w:lang w:eastAsia="nl-NL"/>
          </w:rPr>
          <w:tab/>
        </w:r>
        <w:r w:rsidRPr="007C6105">
          <w:rPr>
            <w:rStyle w:val="Hyperlink"/>
            <w:noProof/>
          </w:rPr>
          <w:t>Schouderpoliklinieken</w:t>
        </w:r>
        <w:r>
          <w:rPr>
            <w:noProof/>
            <w:webHidden/>
          </w:rPr>
          <w:tab/>
        </w:r>
        <w:r>
          <w:rPr>
            <w:noProof/>
            <w:webHidden/>
          </w:rPr>
          <w:fldChar w:fldCharType="begin"/>
        </w:r>
        <w:r>
          <w:rPr>
            <w:noProof/>
            <w:webHidden/>
          </w:rPr>
          <w:instrText xml:space="preserve"> PAGEREF _Toc450767491 \h </w:instrText>
        </w:r>
        <w:r>
          <w:rPr>
            <w:noProof/>
            <w:webHidden/>
          </w:rPr>
        </w:r>
        <w:r>
          <w:rPr>
            <w:noProof/>
            <w:webHidden/>
          </w:rPr>
          <w:fldChar w:fldCharType="separate"/>
        </w:r>
        <w:r w:rsidR="00924831">
          <w:rPr>
            <w:noProof/>
            <w:webHidden/>
          </w:rPr>
          <w:t>64</w:t>
        </w:r>
        <w:r>
          <w:rPr>
            <w:noProof/>
            <w:webHidden/>
          </w:rPr>
          <w:fldChar w:fldCharType="end"/>
        </w:r>
      </w:hyperlink>
    </w:p>
    <w:p w:rsidR="004F3AE6" w:rsidRDefault="004F3AE6">
      <w:pPr>
        <w:pStyle w:val="Inhopg1"/>
        <w:tabs>
          <w:tab w:val="left" w:pos="1100"/>
        </w:tabs>
        <w:rPr>
          <w:rFonts w:eastAsiaTheme="minorEastAsia" w:cstheme="minorBidi"/>
          <w:b w:val="0"/>
          <w:bCs w:val="0"/>
          <w:noProof/>
          <w:sz w:val="22"/>
          <w:szCs w:val="22"/>
          <w:lang w:eastAsia="nl-NL"/>
        </w:rPr>
      </w:pPr>
      <w:hyperlink w:anchor="_Toc450767492" w:history="1">
        <w:r w:rsidRPr="007C6105">
          <w:rPr>
            <w:rStyle w:val="Hyperlink"/>
            <w:noProof/>
          </w:rPr>
          <w:t>Bijlage 12</w:t>
        </w:r>
        <w:r>
          <w:rPr>
            <w:rFonts w:eastAsiaTheme="minorEastAsia" w:cstheme="minorBidi"/>
            <w:b w:val="0"/>
            <w:bCs w:val="0"/>
            <w:noProof/>
            <w:sz w:val="22"/>
            <w:szCs w:val="22"/>
            <w:lang w:eastAsia="nl-NL"/>
          </w:rPr>
          <w:tab/>
        </w:r>
        <w:r w:rsidRPr="007C6105">
          <w:rPr>
            <w:rStyle w:val="Hyperlink"/>
            <w:noProof/>
          </w:rPr>
          <w:t>Communicatieplan</w:t>
        </w:r>
        <w:r>
          <w:rPr>
            <w:noProof/>
            <w:webHidden/>
          </w:rPr>
          <w:tab/>
        </w:r>
        <w:r>
          <w:rPr>
            <w:noProof/>
            <w:webHidden/>
          </w:rPr>
          <w:fldChar w:fldCharType="begin"/>
        </w:r>
        <w:r>
          <w:rPr>
            <w:noProof/>
            <w:webHidden/>
          </w:rPr>
          <w:instrText xml:space="preserve"> PAGEREF _Toc450767492 \h </w:instrText>
        </w:r>
        <w:r>
          <w:rPr>
            <w:noProof/>
            <w:webHidden/>
          </w:rPr>
        </w:r>
        <w:r>
          <w:rPr>
            <w:noProof/>
            <w:webHidden/>
          </w:rPr>
          <w:fldChar w:fldCharType="separate"/>
        </w:r>
        <w:r w:rsidR="00924831">
          <w:rPr>
            <w:noProof/>
            <w:webHidden/>
          </w:rPr>
          <w:t>65</w:t>
        </w:r>
        <w:r>
          <w:rPr>
            <w:noProof/>
            <w:webHidden/>
          </w:rPr>
          <w:fldChar w:fldCharType="end"/>
        </w:r>
      </w:hyperlink>
    </w:p>
    <w:p w:rsidR="0034214B" w:rsidRDefault="009346E5" w:rsidP="00884D18">
      <w:pPr>
        <w:rPr>
          <w:sz w:val="18"/>
          <w:szCs w:val="18"/>
        </w:rPr>
        <w:sectPr w:rsidR="0034214B" w:rsidSect="007255A6">
          <w:headerReference w:type="default" r:id="rId14"/>
          <w:footerReference w:type="even" r:id="rId15"/>
          <w:footerReference w:type="default" r:id="rId16"/>
          <w:pgSz w:w="11906" w:h="16838"/>
          <w:pgMar w:top="1440" w:right="1440" w:bottom="1440" w:left="1440" w:header="0" w:footer="567" w:gutter="0"/>
          <w:pgNumType w:start="1"/>
          <w:cols w:space="708"/>
          <w:titlePg/>
          <w:docGrid w:linePitch="360"/>
        </w:sectPr>
      </w:pPr>
      <w:r w:rsidRPr="005E4A09">
        <w:rPr>
          <w:sz w:val="18"/>
          <w:szCs w:val="18"/>
        </w:rPr>
        <w:fldChar w:fldCharType="end"/>
      </w:r>
    </w:p>
    <w:p w:rsidR="00ED620B" w:rsidRDefault="00ED620B" w:rsidP="00ED620B">
      <w:pPr>
        <w:pStyle w:val="Kop1"/>
        <w:numPr>
          <w:ilvl w:val="0"/>
          <w:numId w:val="0"/>
        </w:numPr>
        <w:ind w:left="357" w:hanging="357"/>
        <w:jc w:val="left"/>
        <w:rPr>
          <w:sz w:val="28"/>
          <w:szCs w:val="28"/>
        </w:rPr>
      </w:pPr>
      <w:bookmarkStart w:id="20" w:name="_Toc450687587"/>
      <w:bookmarkStart w:id="21" w:name="_Toc448595832"/>
      <w:bookmarkStart w:id="22" w:name="_Toc450767405"/>
      <w:r>
        <w:rPr>
          <w:sz w:val="28"/>
          <w:szCs w:val="28"/>
        </w:rPr>
        <w:lastRenderedPageBreak/>
        <w:t>Voorwoord</w:t>
      </w:r>
      <w:bookmarkEnd w:id="20"/>
      <w:bookmarkEnd w:id="22"/>
    </w:p>
    <w:p w:rsidR="00ED620B" w:rsidRDefault="00ED620B" w:rsidP="00ED620B"/>
    <w:p w:rsidR="00ED620B" w:rsidRPr="006E442D" w:rsidRDefault="00ED620B" w:rsidP="00BF3842">
      <w:pPr>
        <w:spacing w:line="276" w:lineRule="auto"/>
        <w:rPr>
          <w:sz w:val="22"/>
          <w:szCs w:val="22"/>
        </w:rPr>
      </w:pPr>
      <w:r w:rsidRPr="006E442D">
        <w:rPr>
          <w:sz w:val="22"/>
          <w:szCs w:val="22"/>
        </w:rPr>
        <w:t xml:space="preserve">Voor u ligt het businessplan ‘Er valt een last van uw schouder!’. Het businessplan is geschreven in het kader van mijn afstudeeropdracht voor de opleiding Management in de Zorg en Maatschappelijke Dienstverlening aan de Hogeschool Leiden. Het businessplan is tot stand gekomen met behulp van een aantal mensen. Graag wil ik hen hiervoor hartelijk bedanken. </w:t>
      </w:r>
    </w:p>
    <w:p w:rsidR="00ED620B" w:rsidRPr="006E442D" w:rsidRDefault="00ED620B" w:rsidP="00BF3842">
      <w:pPr>
        <w:spacing w:line="276" w:lineRule="auto"/>
        <w:rPr>
          <w:sz w:val="22"/>
          <w:szCs w:val="22"/>
        </w:rPr>
      </w:pPr>
    </w:p>
    <w:p w:rsidR="00A756F2" w:rsidRPr="006E442D" w:rsidRDefault="00ED620B" w:rsidP="00BF3842">
      <w:pPr>
        <w:spacing w:line="276" w:lineRule="auto"/>
        <w:rPr>
          <w:sz w:val="22"/>
          <w:szCs w:val="22"/>
        </w:rPr>
      </w:pPr>
      <w:r w:rsidRPr="006E442D">
        <w:rPr>
          <w:sz w:val="22"/>
          <w:szCs w:val="22"/>
        </w:rPr>
        <w:t xml:space="preserve">Als eerste wil ik Dr. Arthur van Noort bedanken. Samen met hem is het onderwerp van het businessplan tot stand gekomen en hij heeft er voor gezorgd dat het onderzoek voor het businessplan uitgevoerd kon worden. </w:t>
      </w:r>
    </w:p>
    <w:p w:rsidR="00A756F2" w:rsidRPr="006E442D" w:rsidRDefault="00A756F2" w:rsidP="00BF3842">
      <w:pPr>
        <w:spacing w:line="276" w:lineRule="auto"/>
        <w:rPr>
          <w:sz w:val="22"/>
          <w:szCs w:val="22"/>
        </w:rPr>
      </w:pPr>
    </w:p>
    <w:p w:rsidR="00A756F2" w:rsidRPr="006E442D" w:rsidRDefault="00ED620B" w:rsidP="00BF3842">
      <w:pPr>
        <w:spacing w:line="276" w:lineRule="auto"/>
        <w:rPr>
          <w:sz w:val="22"/>
          <w:szCs w:val="22"/>
        </w:rPr>
      </w:pPr>
      <w:r w:rsidRPr="006E442D">
        <w:rPr>
          <w:sz w:val="22"/>
          <w:szCs w:val="22"/>
        </w:rPr>
        <w:t>Als tweede wil ik Giovanna van Gaalen bedanken. Zij is de afstudeerbegeleidster vanuit de opleiding geweest. Dankzij haar nuchtere kijk op de zaken, duidelijke communicatie en haar begrip voor mij</w:t>
      </w:r>
      <w:r w:rsidR="00A756F2" w:rsidRPr="006E442D">
        <w:rPr>
          <w:sz w:val="22"/>
          <w:szCs w:val="22"/>
        </w:rPr>
        <w:t xml:space="preserve">n manier van studeren heb ik op mijn eigen manier aan de eindopdracht kunnen werken. </w:t>
      </w:r>
    </w:p>
    <w:p w:rsidR="00A756F2" w:rsidRPr="006E442D" w:rsidRDefault="00A756F2" w:rsidP="00BF3842">
      <w:pPr>
        <w:spacing w:line="276" w:lineRule="auto"/>
        <w:rPr>
          <w:sz w:val="22"/>
          <w:szCs w:val="22"/>
        </w:rPr>
      </w:pPr>
    </w:p>
    <w:p w:rsidR="00A756F2" w:rsidRPr="006E442D" w:rsidRDefault="00A756F2" w:rsidP="00BF3842">
      <w:pPr>
        <w:spacing w:line="276" w:lineRule="auto"/>
        <w:rPr>
          <w:sz w:val="22"/>
          <w:szCs w:val="22"/>
        </w:rPr>
      </w:pPr>
      <w:r w:rsidRPr="006E442D">
        <w:rPr>
          <w:sz w:val="22"/>
          <w:szCs w:val="22"/>
        </w:rPr>
        <w:t xml:space="preserve">Een groot woord van dank gaat uit naar mijn twee medestudenten Bianca Hofman en Ruud Pols. Hun feedback en steun tijdens de </w:t>
      </w:r>
      <w:r w:rsidR="00397A5B" w:rsidRPr="006E442D">
        <w:rPr>
          <w:sz w:val="22"/>
          <w:szCs w:val="22"/>
        </w:rPr>
        <w:t xml:space="preserve">mooie en </w:t>
      </w:r>
      <w:r w:rsidRPr="006E442D">
        <w:rPr>
          <w:sz w:val="22"/>
          <w:szCs w:val="22"/>
        </w:rPr>
        <w:t xml:space="preserve">wat mindere momenten waren voor mij zeer prettig. Bianca sprak ik regelmatig via de app en Ruud kwam bijna wekelijks even langs op kantoor. Ik ga dat vast missen! </w:t>
      </w:r>
    </w:p>
    <w:p w:rsidR="00A756F2" w:rsidRPr="006E442D" w:rsidRDefault="00A756F2" w:rsidP="00BF3842">
      <w:pPr>
        <w:spacing w:line="276" w:lineRule="auto"/>
        <w:rPr>
          <w:sz w:val="22"/>
          <w:szCs w:val="22"/>
        </w:rPr>
      </w:pPr>
    </w:p>
    <w:p w:rsidR="00A756F2" w:rsidRPr="006E442D" w:rsidRDefault="00A756F2" w:rsidP="00BF3842">
      <w:pPr>
        <w:spacing w:line="276" w:lineRule="auto"/>
        <w:rPr>
          <w:sz w:val="22"/>
          <w:szCs w:val="22"/>
        </w:rPr>
      </w:pPr>
      <w:r w:rsidRPr="006E442D">
        <w:rPr>
          <w:sz w:val="22"/>
          <w:szCs w:val="22"/>
        </w:rPr>
        <w:t>Tevens wil ik de medewerkers van de schouderpolikliniek Orthopedie bedanken voor hun inzet. Dank</w:t>
      </w:r>
      <w:r w:rsidR="00397A5B" w:rsidRPr="006E442D">
        <w:rPr>
          <w:sz w:val="22"/>
          <w:szCs w:val="22"/>
        </w:rPr>
        <w:t>zij hun medewerking heb ik het onderzoek uit kunnen voeren</w:t>
      </w:r>
      <w:r w:rsidRPr="006E442D">
        <w:rPr>
          <w:sz w:val="22"/>
          <w:szCs w:val="22"/>
        </w:rPr>
        <w:t>.</w:t>
      </w:r>
    </w:p>
    <w:p w:rsidR="00ED620B" w:rsidRPr="006E442D" w:rsidRDefault="00ED620B" w:rsidP="00BF3842">
      <w:pPr>
        <w:spacing w:line="276" w:lineRule="auto"/>
        <w:rPr>
          <w:sz w:val="22"/>
          <w:szCs w:val="22"/>
        </w:rPr>
      </w:pPr>
    </w:p>
    <w:p w:rsidR="00D47F3D" w:rsidRPr="006E442D" w:rsidRDefault="00D47F3D" w:rsidP="00BF3842">
      <w:pPr>
        <w:spacing w:line="276" w:lineRule="auto"/>
        <w:rPr>
          <w:sz w:val="22"/>
          <w:szCs w:val="22"/>
        </w:rPr>
      </w:pPr>
      <w:r w:rsidRPr="006E442D">
        <w:rPr>
          <w:sz w:val="22"/>
          <w:szCs w:val="22"/>
        </w:rPr>
        <w:t xml:space="preserve">Inger </w:t>
      </w:r>
      <w:r w:rsidR="008A3330" w:rsidRPr="006E442D">
        <w:rPr>
          <w:sz w:val="22"/>
          <w:szCs w:val="22"/>
        </w:rPr>
        <w:t>Sierevelt, hartelijk dank voor al je hulp bij de analyse van het onderzoek. Zonder jouw hulp had ik het niet zo goed kunnen verwoorden.</w:t>
      </w:r>
    </w:p>
    <w:p w:rsidR="00D47F3D" w:rsidRPr="006E442D" w:rsidRDefault="00D47F3D" w:rsidP="00BF3842">
      <w:pPr>
        <w:spacing w:line="276" w:lineRule="auto"/>
        <w:rPr>
          <w:sz w:val="22"/>
          <w:szCs w:val="22"/>
        </w:rPr>
      </w:pPr>
    </w:p>
    <w:p w:rsidR="00A756F2" w:rsidRPr="006E442D" w:rsidRDefault="00A756F2" w:rsidP="00BF3842">
      <w:pPr>
        <w:spacing w:line="276" w:lineRule="auto"/>
        <w:rPr>
          <w:sz w:val="22"/>
          <w:szCs w:val="22"/>
        </w:rPr>
      </w:pPr>
      <w:r w:rsidRPr="006E442D">
        <w:rPr>
          <w:sz w:val="22"/>
          <w:szCs w:val="22"/>
        </w:rPr>
        <w:t xml:space="preserve">Een laatste dank gaat uit naar mijn collega’s van het wetenschapsbureau. Gedurende de gehele opleiding </w:t>
      </w:r>
      <w:r w:rsidR="00241387" w:rsidRPr="006E442D">
        <w:rPr>
          <w:sz w:val="22"/>
          <w:szCs w:val="22"/>
        </w:rPr>
        <w:t>waren zij</w:t>
      </w:r>
      <w:r w:rsidRPr="006E442D">
        <w:rPr>
          <w:sz w:val="22"/>
          <w:szCs w:val="22"/>
        </w:rPr>
        <w:t xml:space="preserve"> betrokken en </w:t>
      </w:r>
      <w:r w:rsidR="00241387" w:rsidRPr="006E442D">
        <w:rPr>
          <w:sz w:val="22"/>
          <w:szCs w:val="22"/>
        </w:rPr>
        <w:t xml:space="preserve">heb ik hen </w:t>
      </w:r>
      <w:r w:rsidRPr="006E442D">
        <w:rPr>
          <w:sz w:val="22"/>
          <w:szCs w:val="22"/>
        </w:rPr>
        <w:t xml:space="preserve">op de hoogte gehouden van mijn </w:t>
      </w:r>
      <w:r w:rsidR="00397A5B" w:rsidRPr="006E442D">
        <w:rPr>
          <w:sz w:val="22"/>
          <w:szCs w:val="22"/>
        </w:rPr>
        <w:t xml:space="preserve">beslommeringen en </w:t>
      </w:r>
      <w:r w:rsidRPr="006E442D">
        <w:rPr>
          <w:sz w:val="22"/>
          <w:szCs w:val="22"/>
        </w:rPr>
        <w:t xml:space="preserve">vorderingen. Ik </w:t>
      </w:r>
      <w:r w:rsidR="00397A5B" w:rsidRPr="006E442D">
        <w:rPr>
          <w:sz w:val="22"/>
          <w:szCs w:val="22"/>
        </w:rPr>
        <w:t>wil hen ontzettend bedanken voor het geduld en medeleven</w:t>
      </w:r>
      <w:r w:rsidR="00241387" w:rsidRPr="006E442D">
        <w:rPr>
          <w:sz w:val="22"/>
          <w:szCs w:val="22"/>
        </w:rPr>
        <w:t>,</w:t>
      </w:r>
      <w:r w:rsidR="00397A5B" w:rsidRPr="006E442D">
        <w:rPr>
          <w:sz w:val="22"/>
          <w:szCs w:val="22"/>
        </w:rPr>
        <w:t xml:space="preserve"> voornamelijk aan het eind van elke periode als de druk iets toenam omdat er eindproducten moesten worden ingeleverd.</w:t>
      </w:r>
    </w:p>
    <w:p w:rsidR="00397A5B" w:rsidRPr="006E442D" w:rsidRDefault="00397A5B" w:rsidP="00BF3842">
      <w:pPr>
        <w:spacing w:line="276" w:lineRule="auto"/>
        <w:rPr>
          <w:sz w:val="22"/>
          <w:szCs w:val="22"/>
        </w:rPr>
      </w:pPr>
    </w:p>
    <w:p w:rsidR="00397A5B" w:rsidRPr="006E442D" w:rsidRDefault="00397A5B" w:rsidP="00BF3842">
      <w:pPr>
        <w:spacing w:line="276" w:lineRule="auto"/>
        <w:rPr>
          <w:sz w:val="22"/>
          <w:szCs w:val="22"/>
        </w:rPr>
      </w:pPr>
      <w:r w:rsidRPr="006E442D">
        <w:rPr>
          <w:sz w:val="22"/>
          <w:szCs w:val="22"/>
        </w:rPr>
        <w:t>Hoofddorp, mei 2016</w:t>
      </w:r>
    </w:p>
    <w:p w:rsidR="00397A5B" w:rsidRPr="006E442D" w:rsidRDefault="00397A5B" w:rsidP="00BF3842">
      <w:pPr>
        <w:spacing w:line="276" w:lineRule="auto"/>
        <w:rPr>
          <w:sz w:val="22"/>
          <w:szCs w:val="22"/>
        </w:rPr>
      </w:pPr>
    </w:p>
    <w:p w:rsidR="00397A5B" w:rsidRPr="006E442D" w:rsidRDefault="00397A5B" w:rsidP="00BF3842">
      <w:pPr>
        <w:spacing w:line="276" w:lineRule="auto"/>
        <w:rPr>
          <w:sz w:val="22"/>
          <w:szCs w:val="22"/>
        </w:rPr>
      </w:pPr>
      <w:r w:rsidRPr="006E442D">
        <w:rPr>
          <w:sz w:val="22"/>
          <w:szCs w:val="22"/>
        </w:rPr>
        <w:t>Jeanette Verhart</w:t>
      </w:r>
    </w:p>
    <w:p w:rsidR="00D47F3D" w:rsidRPr="006E442D" w:rsidRDefault="00D47F3D" w:rsidP="00ED620B">
      <w:pPr>
        <w:rPr>
          <w:sz w:val="22"/>
          <w:szCs w:val="22"/>
        </w:rPr>
      </w:pPr>
    </w:p>
    <w:p w:rsidR="00D47F3D" w:rsidRPr="006E442D" w:rsidRDefault="00D47F3D" w:rsidP="00ED620B">
      <w:pPr>
        <w:rPr>
          <w:sz w:val="22"/>
          <w:szCs w:val="22"/>
        </w:rPr>
      </w:pPr>
    </w:p>
    <w:p w:rsidR="00D47F3D" w:rsidRPr="006E442D" w:rsidRDefault="00D47F3D" w:rsidP="00ED620B">
      <w:pPr>
        <w:rPr>
          <w:sz w:val="22"/>
          <w:szCs w:val="22"/>
        </w:rPr>
      </w:pPr>
    </w:p>
    <w:p w:rsidR="00D47F3D" w:rsidRDefault="00D47F3D" w:rsidP="00ED620B">
      <w:pPr>
        <w:rPr>
          <w:sz w:val="20"/>
          <w:szCs w:val="20"/>
        </w:rPr>
      </w:pPr>
    </w:p>
    <w:p w:rsidR="00D47F3D" w:rsidRDefault="00D47F3D" w:rsidP="00ED620B">
      <w:pPr>
        <w:rPr>
          <w:sz w:val="20"/>
          <w:szCs w:val="20"/>
        </w:rPr>
      </w:pPr>
    </w:p>
    <w:p w:rsidR="00D47F3D" w:rsidRDefault="00D47F3D" w:rsidP="00ED620B">
      <w:pPr>
        <w:rPr>
          <w:sz w:val="20"/>
          <w:szCs w:val="20"/>
        </w:rPr>
      </w:pPr>
    </w:p>
    <w:p w:rsidR="00D47F3D" w:rsidRDefault="00D47F3D" w:rsidP="00ED620B">
      <w:pPr>
        <w:rPr>
          <w:sz w:val="20"/>
          <w:szCs w:val="20"/>
        </w:rPr>
      </w:pPr>
    </w:p>
    <w:p w:rsidR="00D47F3D" w:rsidRDefault="00D47F3D" w:rsidP="00ED620B">
      <w:pPr>
        <w:rPr>
          <w:sz w:val="20"/>
          <w:szCs w:val="20"/>
        </w:rPr>
      </w:pPr>
    </w:p>
    <w:p w:rsidR="00D47F3D" w:rsidRDefault="00D47F3D" w:rsidP="00ED620B">
      <w:pPr>
        <w:rPr>
          <w:sz w:val="20"/>
          <w:szCs w:val="20"/>
        </w:rPr>
      </w:pPr>
    </w:p>
    <w:p w:rsidR="00D47F3D" w:rsidRDefault="00D47F3D" w:rsidP="00ED620B">
      <w:pPr>
        <w:rPr>
          <w:sz w:val="20"/>
          <w:szCs w:val="20"/>
        </w:rPr>
      </w:pPr>
    </w:p>
    <w:p w:rsidR="00D47F3D" w:rsidRDefault="00D47F3D" w:rsidP="00ED620B">
      <w:pPr>
        <w:rPr>
          <w:sz w:val="20"/>
          <w:szCs w:val="20"/>
        </w:rPr>
      </w:pPr>
    </w:p>
    <w:p w:rsidR="00F537D7" w:rsidRDefault="00F537D7" w:rsidP="00ED620B">
      <w:pPr>
        <w:rPr>
          <w:sz w:val="20"/>
          <w:szCs w:val="20"/>
        </w:rPr>
        <w:sectPr w:rsidR="00F537D7" w:rsidSect="007255A6">
          <w:pgSz w:w="11906" w:h="16838"/>
          <w:pgMar w:top="1440" w:right="1440" w:bottom="1440" w:left="1440" w:header="0" w:footer="567" w:gutter="0"/>
          <w:pgNumType w:start="1"/>
          <w:cols w:space="708"/>
          <w:titlePg/>
          <w:docGrid w:linePitch="360"/>
        </w:sectPr>
      </w:pPr>
    </w:p>
    <w:p w:rsidR="00D47F3D" w:rsidRPr="006E442D" w:rsidRDefault="00BF3842" w:rsidP="00BF3842">
      <w:pPr>
        <w:spacing w:line="276" w:lineRule="auto"/>
        <w:rPr>
          <w:sz w:val="22"/>
          <w:szCs w:val="22"/>
        </w:rPr>
      </w:pPr>
      <w:r>
        <w:rPr>
          <w:sz w:val="22"/>
          <w:szCs w:val="22"/>
        </w:rPr>
        <w:t>S</w:t>
      </w:r>
      <w:r w:rsidR="00D47F3D" w:rsidRPr="006E442D">
        <w:rPr>
          <w:sz w:val="22"/>
          <w:szCs w:val="22"/>
        </w:rPr>
        <w:t>amenvatting</w:t>
      </w:r>
    </w:p>
    <w:p w:rsidR="00D47F3D" w:rsidRPr="006E442D" w:rsidRDefault="00D47F3D" w:rsidP="00BF3842">
      <w:pPr>
        <w:spacing w:line="276" w:lineRule="auto"/>
        <w:rPr>
          <w:sz w:val="22"/>
          <w:szCs w:val="22"/>
        </w:rPr>
      </w:pPr>
    </w:p>
    <w:p w:rsidR="00D47F3D" w:rsidRPr="006E442D" w:rsidRDefault="00D47F3D" w:rsidP="00BF3842">
      <w:pPr>
        <w:spacing w:line="276" w:lineRule="auto"/>
        <w:rPr>
          <w:sz w:val="22"/>
          <w:szCs w:val="22"/>
        </w:rPr>
      </w:pPr>
      <w:r w:rsidRPr="006E442D">
        <w:rPr>
          <w:sz w:val="22"/>
          <w:szCs w:val="22"/>
        </w:rPr>
        <w:t xml:space="preserve">Met de invoering van de Zorgverzekeringswet in 2006 heeft de overheid getracht kostenefficiënte en kwalitatief hoogstaande zorg te stimuleren. </w:t>
      </w:r>
      <w:r w:rsidR="0089660D">
        <w:rPr>
          <w:sz w:val="22"/>
          <w:szCs w:val="22"/>
        </w:rPr>
        <w:t>De Overheid probeert</w:t>
      </w:r>
      <w:r w:rsidRPr="006E442D">
        <w:rPr>
          <w:sz w:val="22"/>
          <w:szCs w:val="22"/>
        </w:rPr>
        <w:t xml:space="preserve"> dit te bewerkstelligen door de zorgvrager te laten kiezen bij welke zorgaanbieder en zorgverzekeraar hij zijn product afneemt. Hierdoor zal de zorgaanbieder zich moeten onderscheiden. Dit kan door het aanbieden van kwalitatieve en efficiënte zorg. </w:t>
      </w:r>
    </w:p>
    <w:p w:rsidR="00D47F3D" w:rsidRPr="006E442D" w:rsidRDefault="0089660D" w:rsidP="00BF3842">
      <w:pPr>
        <w:spacing w:line="276" w:lineRule="auto"/>
        <w:rPr>
          <w:sz w:val="22"/>
          <w:szCs w:val="22"/>
        </w:rPr>
      </w:pPr>
      <w:r>
        <w:rPr>
          <w:sz w:val="22"/>
          <w:szCs w:val="22"/>
        </w:rPr>
        <w:t>Het kabinet wil de wet</w:t>
      </w:r>
      <w:r w:rsidR="00D47F3D" w:rsidRPr="006E442D">
        <w:rPr>
          <w:sz w:val="22"/>
          <w:szCs w:val="22"/>
        </w:rPr>
        <w:t xml:space="preserve"> aanpassen omdat zij vindt dat de kwaliteit van de zorg nog meer omhoog moet. Zij willen dat de zorgaanbieder</w:t>
      </w:r>
      <w:r>
        <w:rPr>
          <w:sz w:val="22"/>
          <w:szCs w:val="22"/>
        </w:rPr>
        <w:t>s</w:t>
      </w:r>
      <w:r w:rsidR="00D47F3D" w:rsidRPr="006E442D">
        <w:rPr>
          <w:sz w:val="22"/>
          <w:szCs w:val="22"/>
        </w:rPr>
        <w:t xml:space="preserve"> zich meer gaa</w:t>
      </w:r>
      <w:r>
        <w:rPr>
          <w:sz w:val="22"/>
          <w:szCs w:val="22"/>
        </w:rPr>
        <w:t>n</w:t>
      </w:r>
      <w:r w:rsidR="00D47F3D" w:rsidRPr="006E442D">
        <w:rPr>
          <w:sz w:val="22"/>
          <w:szCs w:val="22"/>
        </w:rPr>
        <w:t xml:space="preserve"> specialiseren in bepaalde medische behandelingen en anders stoppen met het aanbieden van de</w:t>
      </w:r>
      <w:r>
        <w:rPr>
          <w:sz w:val="22"/>
          <w:szCs w:val="22"/>
        </w:rPr>
        <w:t>ze</w:t>
      </w:r>
      <w:r w:rsidR="00D47F3D" w:rsidRPr="006E442D">
        <w:rPr>
          <w:sz w:val="22"/>
          <w:szCs w:val="22"/>
        </w:rPr>
        <w:t xml:space="preserve"> behandeling.</w:t>
      </w:r>
    </w:p>
    <w:p w:rsidR="00D47F3D" w:rsidRPr="006E442D" w:rsidRDefault="00D47F3D" w:rsidP="00BF3842">
      <w:pPr>
        <w:spacing w:line="276" w:lineRule="auto"/>
        <w:rPr>
          <w:sz w:val="22"/>
          <w:szCs w:val="22"/>
        </w:rPr>
      </w:pPr>
    </w:p>
    <w:p w:rsidR="00D47F3D" w:rsidRPr="006E442D" w:rsidRDefault="00D47F3D" w:rsidP="00BF3842">
      <w:pPr>
        <w:spacing w:line="276" w:lineRule="auto"/>
        <w:rPr>
          <w:sz w:val="22"/>
          <w:szCs w:val="22"/>
        </w:rPr>
      </w:pPr>
      <w:r w:rsidRPr="006E442D">
        <w:rPr>
          <w:sz w:val="22"/>
          <w:szCs w:val="22"/>
        </w:rPr>
        <w:t xml:space="preserve">De maatschap Orthopedie van het Spaarne Gasthuis (SG) in Hoofddorp is al een aantal jaren geleden begonnen met het zich specialiseren in bepaalde medische behandelingen. De basis hiervan zijn de gespecialiseerde poliklinieken. Eén van deze gespecialiseerde poliklinieken is de schouderpolikliniek. De schouderpolikliniek is opgezet in 2010. Om de kwaliteit van deze polikliniek te verhogen is er besloten om een patiënttevredenheidsonderzoek te houden. Het kwantitatieve onderzoek is gehouden onder de patiënten die in de periode van 1 februari 2016 tot en met 14 maart 2016 voor een nieuw consult op de schouderpolikliniek zijn geweest. In dezelfde periode zijn door middel van deskresearch de schouderpoliklinieken in de regio in kaart gebracht waarbij mede gekeken is naar de opzet van de schouderpoliklinieken. </w:t>
      </w:r>
    </w:p>
    <w:p w:rsidR="00D47F3D" w:rsidRPr="006E442D" w:rsidRDefault="00D47F3D" w:rsidP="00BF3842">
      <w:pPr>
        <w:spacing w:line="276" w:lineRule="auto"/>
        <w:rPr>
          <w:sz w:val="22"/>
          <w:szCs w:val="22"/>
        </w:rPr>
      </w:pPr>
    </w:p>
    <w:p w:rsidR="00D47F3D" w:rsidRPr="006E442D" w:rsidRDefault="00D47F3D" w:rsidP="00BF3842">
      <w:pPr>
        <w:spacing w:line="276" w:lineRule="auto"/>
        <w:rPr>
          <w:sz w:val="22"/>
          <w:szCs w:val="22"/>
        </w:rPr>
      </w:pPr>
      <w:r w:rsidRPr="006E442D">
        <w:rPr>
          <w:sz w:val="22"/>
          <w:szCs w:val="22"/>
        </w:rPr>
        <w:t>Uit de resultaten van het kwantitatieve onderzoek komen een aantal verbeterpunten die zowel voor de inrichting van de polikliniek als de omgang met patiënten van toepassing zijn. De bejegening en communicatie van de behandelaars richting de patiënten is als positief ervaren. Hierbij is er geen verschil gevonden in de leeftijd, opleidingsniveau of geslacht van de patiënt. Het deskresearch heeft aangetoond dat er diverse schouderpoliklinieken in de regio zijn waarbij er meerdere zijn die een soortgelijke opzet als die van het SG hebben.</w:t>
      </w:r>
    </w:p>
    <w:p w:rsidR="00D47F3D" w:rsidRPr="006E442D" w:rsidRDefault="00D47F3D" w:rsidP="00BF3842">
      <w:pPr>
        <w:spacing w:line="276" w:lineRule="auto"/>
        <w:rPr>
          <w:sz w:val="22"/>
          <w:szCs w:val="22"/>
        </w:rPr>
      </w:pPr>
    </w:p>
    <w:p w:rsidR="00D47F3D" w:rsidRPr="006E442D" w:rsidRDefault="00D47F3D" w:rsidP="00BF3842">
      <w:pPr>
        <w:spacing w:line="276" w:lineRule="auto"/>
        <w:contextualSpacing/>
        <w:rPr>
          <w:sz w:val="22"/>
          <w:szCs w:val="22"/>
        </w:rPr>
      </w:pPr>
      <w:r w:rsidRPr="006E442D">
        <w:rPr>
          <w:sz w:val="22"/>
          <w:szCs w:val="22"/>
        </w:rPr>
        <w:t xml:space="preserve">De patiënten op de schouderpolikliniek van het SG zijn, ondanks dat er een aantal verbeterpunten zijn, erg tevreden over de kwaliteit en de opzet van de schouderpolikliniek. Er zijn een aantal concurrerende schouderpoliklinieken in de regio die er mogelijk voor kunnen zorgen dat patiënten niet voor de schouderpolikliniek van het SG kiezen. In het businessplan, welke is ontstaan uit beide onderzoeken, worden de aanbevelingen vanuit het kwantitatieve onderzoek beschreven om de kwaliteit van de schouderpolikliniek te verhogen. </w:t>
      </w:r>
      <w:r w:rsidR="0089660D">
        <w:rPr>
          <w:sz w:val="22"/>
          <w:szCs w:val="22"/>
        </w:rPr>
        <w:t>Het uiteindelijke doel van het businessplan is door middel van het verhogen van de kwaliteit van de schouderpolikliniek de concurrentiepositie va</w:t>
      </w:r>
      <w:r w:rsidRPr="006E442D">
        <w:rPr>
          <w:sz w:val="22"/>
          <w:szCs w:val="22"/>
        </w:rPr>
        <w:t>n</w:t>
      </w:r>
      <w:r w:rsidR="0089660D">
        <w:rPr>
          <w:sz w:val="22"/>
          <w:szCs w:val="22"/>
        </w:rPr>
        <w:t xml:space="preserve"> de schouderpolikliniek te versterken en daarmee nieuwe patiënten aan te kunnen trekken.</w:t>
      </w:r>
      <w:r w:rsidRPr="006E442D">
        <w:rPr>
          <w:sz w:val="22"/>
          <w:szCs w:val="22"/>
        </w:rPr>
        <w:t xml:space="preserve"> </w:t>
      </w:r>
    </w:p>
    <w:p w:rsidR="00D47F3D" w:rsidRPr="00D47F3D" w:rsidRDefault="00D47F3D" w:rsidP="00D47F3D">
      <w:pPr>
        <w:contextualSpacing/>
        <w:rPr>
          <w:sz w:val="20"/>
          <w:szCs w:val="20"/>
        </w:rPr>
      </w:pPr>
    </w:p>
    <w:p w:rsidR="00D47F3D" w:rsidRPr="00D47F3D" w:rsidRDefault="00D47F3D" w:rsidP="00D47F3D">
      <w:pPr>
        <w:contextualSpacing/>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D47F3D" w:rsidRPr="00D47F3D" w:rsidRDefault="00D47F3D" w:rsidP="00D47F3D">
      <w:pPr>
        <w:rPr>
          <w:sz w:val="20"/>
          <w:szCs w:val="20"/>
        </w:rPr>
      </w:pPr>
    </w:p>
    <w:p w:rsidR="00F537D7" w:rsidRDefault="00F537D7" w:rsidP="00D47F3D">
      <w:pPr>
        <w:rPr>
          <w:sz w:val="20"/>
          <w:szCs w:val="20"/>
        </w:rPr>
        <w:sectPr w:rsidR="00F537D7" w:rsidSect="007255A6">
          <w:pgSz w:w="11906" w:h="16838"/>
          <w:pgMar w:top="1440" w:right="1440" w:bottom="1440" w:left="1440" w:header="0" w:footer="567" w:gutter="0"/>
          <w:pgNumType w:start="1"/>
          <w:cols w:space="708"/>
          <w:titlePg/>
          <w:docGrid w:linePitch="360"/>
        </w:sectPr>
      </w:pPr>
    </w:p>
    <w:p w:rsidR="00D47F3D" w:rsidRPr="006E442D" w:rsidRDefault="00D47F3D" w:rsidP="00BF3842">
      <w:pPr>
        <w:spacing w:line="276" w:lineRule="auto"/>
        <w:rPr>
          <w:sz w:val="22"/>
          <w:szCs w:val="22"/>
          <w:lang w:val="en-GB"/>
        </w:rPr>
      </w:pPr>
      <w:r w:rsidRPr="006E442D">
        <w:rPr>
          <w:sz w:val="22"/>
          <w:szCs w:val="22"/>
          <w:lang w:val="en-GB"/>
        </w:rPr>
        <w:t>Abstract</w:t>
      </w:r>
    </w:p>
    <w:p w:rsidR="00D47F3D" w:rsidRPr="006E442D" w:rsidRDefault="00D47F3D" w:rsidP="00BF3842">
      <w:pPr>
        <w:spacing w:line="276" w:lineRule="auto"/>
        <w:rPr>
          <w:sz w:val="22"/>
          <w:szCs w:val="22"/>
          <w:lang w:val="en-GB"/>
        </w:rPr>
      </w:pPr>
    </w:p>
    <w:p w:rsidR="00D47F3D" w:rsidRPr="006E442D" w:rsidRDefault="00D47F3D" w:rsidP="00BF3842">
      <w:pPr>
        <w:spacing w:line="276" w:lineRule="auto"/>
        <w:rPr>
          <w:sz w:val="22"/>
          <w:szCs w:val="22"/>
          <w:lang w:val="en-GB"/>
        </w:rPr>
      </w:pPr>
      <w:r w:rsidRPr="006E442D">
        <w:rPr>
          <w:sz w:val="22"/>
          <w:szCs w:val="22"/>
          <w:lang w:val="en-GB"/>
        </w:rPr>
        <w:t xml:space="preserve">With the introduction of the Health Insurance Act in 2006, the Government has sought to encourage cost-efficient and high-quality care. This can be achieved by letting the patient choose his own healthcare provider for his medical condition. The healthcare provider has to offer high-quality and efficient care and differentiate from his competitors to gain patients’ trust. Currently the Government wants to change the Health Insurance Act to improve the quality of care even more. They want the healthcare provider to specialize in certain medical treatments and otherwise stop offering the treatment. </w:t>
      </w:r>
    </w:p>
    <w:p w:rsidR="00D47F3D" w:rsidRPr="006E442D" w:rsidRDefault="00D47F3D" w:rsidP="00BF3842">
      <w:pPr>
        <w:spacing w:line="276" w:lineRule="auto"/>
        <w:rPr>
          <w:sz w:val="22"/>
          <w:szCs w:val="22"/>
          <w:lang w:val="en-GB"/>
        </w:rPr>
      </w:pPr>
    </w:p>
    <w:p w:rsidR="00D47F3D" w:rsidRPr="006E442D" w:rsidRDefault="00D47F3D" w:rsidP="00BF3842">
      <w:pPr>
        <w:spacing w:line="276" w:lineRule="auto"/>
        <w:contextualSpacing/>
        <w:rPr>
          <w:sz w:val="22"/>
          <w:szCs w:val="22"/>
          <w:lang w:val="en-GB"/>
        </w:rPr>
      </w:pPr>
      <w:r w:rsidRPr="006E442D">
        <w:rPr>
          <w:sz w:val="22"/>
          <w:szCs w:val="22"/>
          <w:lang w:val="en-GB"/>
        </w:rPr>
        <w:t>The Orthopaedic Department of the Spaarne Hospital (SG) in Hoofddorp began to specialize in a number of medical treatments a few years ago. One of these specializations is the outpatient clinic for patients with problems of the shoulder. This was set up in 2010. To increase the quality of this outpatient clinic they decided to keep a patient satisfaction survey. The quantitative survey was held among patients who visited the outpatient clinic in the period from February 1th 2016 till March 14th 2016 for a new consultation because of their shoulder problem. In the same period by means of desk research an overview was made of the shoulder outpatient clinics in the region.</w:t>
      </w:r>
    </w:p>
    <w:p w:rsidR="00D47F3D" w:rsidRPr="006E442D" w:rsidRDefault="00D47F3D" w:rsidP="00BF3842">
      <w:pPr>
        <w:spacing w:line="276" w:lineRule="auto"/>
        <w:contextualSpacing/>
        <w:rPr>
          <w:sz w:val="22"/>
          <w:szCs w:val="22"/>
          <w:lang w:val="en-GB"/>
        </w:rPr>
      </w:pPr>
    </w:p>
    <w:p w:rsidR="00D47F3D" w:rsidRPr="006E442D" w:rsidRDefault="00D47F3D" w:rsidP="00BF3842">
      <w:pPr>
        <w:spacing w:line="276" w:lineRule="auto"/>
        <w:contextualSpacing/>
        <w:rPr>
          <w:sz w:val="22"/>
          <w:szCs w:val="22"/>
          <w:lang w:val="en-GB"/>
        </w:rPr>
      </w:pPr>
      <w:r w:rsidRPr="006E442D">
        <w:rPr>
          <w:sz w:val="22"/>
          <w:szCs w:val="22"/>
          <w:lang w:val="en-GB"/>
        </w:rPr>
        <w:t>The results of the quantitative survey showed a number of areas for improvement of the outpatient clinic which also can be used to strengthen the position of the outpatient clinic in relation to other outpatient clinics for patients with shoulder problems. All patients regardless their age, sex or educational level, experienced the communication and personal attention positively. Desk research has shown that there are various shoulder outpatient clinics in the region who have a similar design to the shoulder outpatient clinic of the SG.</w:t>
      </w:r>
    </w:p>
    <w:p w:rsidR="00D47F3D" w:rsidRPr="006E442D" w:rsidRDefault="00D47F3D" w:rsidP="00BF3842">
      <w:pPr>
        <w:spacing w:line="276" w:lineRule="auto"/>
        <w:contextualSpacing/>
        <w:rPr>
          <w:sz w:val="22"/>
          <w:szCs w:val="22"/>
          <w:lang w:val="en-GB"/>
        </w:rPr>
      </w:pPr>
    </w:p>
    <w:p w:rsidR="00D47F3D" w:rsidRPr="006E442D" w:rsidRDefault="00D47F3D" w:rsidP="00BF3842">
      <w:pPr>
        <w:spacing w:line="276" w:lineRule="auto"/>
        <w:contextualSpacing/>
        <w:rPr>
          <w:sz w:val="22"/>
          <w:szCs w:val="22"/>
          <w:lang w:val="en-GB"/>
        </w:rPr>
      </w:pPr>
      <w:r w:rsidRPr="006E442D">
        <w:rPr>
          <w:sz w:val="22"/>
          <w:szCs w:val="22"/>
          <w:lang w:val="en-GB"/>
        </w:rPr>
        <w:t xml:space="preserve">The patients of the shoulder outpatient clinic of the SG are, despite that there are some points of improvement necessary, very satisfied with the quality and the design of the shoulder outpatient clinic. There are a number of competing shoulder clinics in the region. The business plan, which has emerged from the survey and the desk research, describes recommendations from the quantitative research to increase the quality of care of the shoulder outpatient clinic. </w:t>
      </w:r>
      <w:r w:rsidR="00821E01" w:rsidRPr="00821E01">
        <w:rPr>
          <w:sz w:val="22"/>
          <w:szCs w:val="22"/>
          <w:lang w:val="en-US"/>
        </w:rPr>
        <w:t>The aim of the businessplan is to strengthen the position of the shoulder outpatient clinic and attract new patients by using the increase of the quality of care</w:t>
      </w:r>
      <w:r w:rsidRPr="00821E01">
        <w:rPr>
          <w:sz w:val="22"/>
          <w:szCs w:val="22"/>
          <w:lang w:val="en-US"/>
        </w:rPr>
        <w:t>.</w:t>
      </w:r>
    </w:p>
    <w:p w:rsidR="00D47F3D" w:rsidRPr="006E442D" w:rsidRDefault="00D47F3D" w:rsidP="00BF3842">
      <w:pPr>
        <w:spacing w:line="276" w:lineRule="auto"/>
        <w:contextualSpacing/>
        <w:rPr>
          <w:sz w:val="22"/>
          <w:szCs w:val="22"/>
          <w:lang w:val="en-GB"/>
        </w:rPr>
      </w:pPr>
    </w:p>
    <w:p w:rsidR="00D47F3D" w:rsidRPr="00D47F3D" w:rsidRDefault="00D47F3D" w:rsidP="00BF3842">
      <w:pPr>
        <w:spacing w:line="276" w:lineRule="auto"/>
        <w:contextualSpacing/>
        <w:rPr>
          <w:sz w:val="20"/>
          <w:szCs w:val="20"/>
          <w:lang w:val="en-GB"/>
        </w:rPr>
      </w:pPr>
    </w:p>
    <w:p w:rsidR="00D47F3D" w:rsidRPr="00D47F3D" w:rsidRDefault="00D47F3D" w:rsidP="00D47F3D">
      <w:pPr>
        <w:contextualSpacing/>
        <w:rPr>
          <w:sz w:val="20"/>
          <w:szCs w:val="20"/>
          <w:lang w:val="en-GB"/>
        </w:rPr>
      </w:pPr>
    </w:p>
    <w:p w:rsidR="00D47F3D" w:rsidRPr="00D47F3D" w:rsidRDefault="00D47F3D" w:rsidP="00ED620B">
      <w:pPr>
        <w:rPr>
          <w:sz w:val="20"/>
          <w:szCs w:val="20"/>
          <w:lang w:val="en-GB"/>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pPr>
    </w:p>
    <w:p w:rsidR="00884D18" w:rsidRPr="00EA64D9" w:rsidRDefault="00884D18">
      <w:pPr>
        <w:spacing w:line="280" w:lineRule="atLeast"/>
        <w:outlineLvl w:val="9"/>
        <w:rPr>
          <w:lang w:val="en-US"/>
        </w:rPr>
        <w:sectPr w:rsidR="00884D18" w:rsidRPr="00EA64D9" w:rsidSect="007255A6">
          <w:pgSz w:w="11906" w:h="16838"/>
          <w:pgMar w:top="1440" w:right="1440" w:bottom="1440" w:left="1440" w:header="0" w:footer="567" w:gutter="0"/>
          <w:pgNumType w:start="1"/>
          <w:cols w:space="708"/>
          <w:titlePg/>
          <w:docGrid w:linePitch="360"/>
        </w:sectPr>
      </w:pPr>
    </w:p>
    <w:p w:rsidR="00205123" w:rsidRPr="00205123" w:rsidRDefault="003849C3" w:rsidP="001B6C10">
      <w:pPr>
        <w:pStyle w:val="Kop1"/>
      </w:pPr>
      <w:bookmarkStart w:id="23" w:name="_Toc450767406"/>
      <w:r w:rsidRPr="00CC0DA0">
        <w:lastRenderedPageBreak/>
        <w:t>Inleiding en probleemstelling</w:t>
      </w:r>
      <w:bookmarkEnd w:id="21"/>
      <w:bookmarkEnd w:id="23"/>
    </w:p>
    <w:p w:rsidR="003849C3" w:rsidRDefault="003849C3" w:rsidP="003849C3"/>
    <w:p w:rsidR="003849C3" w:rsidRPr="006E442D" w:rsidRDefault="009205CC" w:rsidP="00A53662">
      <w:pPr>
        <w:pStyle w:val="Kop2"/>
        <w:numPr>
          <w:ilvl w:val="0"/>
          <w:numId w:val="0"/>
        </w:numPr>
        <w:ind w:left="720"/>
        <w:rPr>
          <w:sz w:val="22"/>
        </w:rPr>
      </w:pPr>
      <w:bookmarkStart w:id="24" w:name="_Toc450767407"/>
      <w:r w:rsidRPr="006E442D">
        <w:rPr>
          <w:sz w:val="22"/>
        </w:rPr>
        <w:t xml:space="preserve">1.1 </w:t>
      </w:r>
      <w:r w:rsidR="00205123" w:rsidRPr="006E442D">
        <w:rPr>
          <w:sz w:val="22"/>
        </w:rPr>
        <w:t>Inleiding</w:t>
      </w:r>
      <w:bookmarkEnd w:id="24"/>
    </w:p>
    <w:p w:rsidR="00C33CE2" w:rsidRPr="00C33CE2" w:rsidRDefault="00C33CE2" w:rsidP="00C33CE2"/>
    <w:p w:rsidR="00394145" w:rsidRPr="006E442D" w:rsidRDefault="00C33CE2" w:rsidP="00BF3842">
      <w:pPr>
        <w:spacing w:line="276" w:lineRule="auto"/>
        <w:rPr>
          <w:sz w:val="22"/>
          <w:szCs w:val="22"/>
        </w:rPr>
      </w:pPr>
      <w:r w:rsidRPr="006E442D">
        <w:rPr>
          <w:sz w:val="22"/>
          <w:szCs w:val="22"/>
        </w:rPr>
        <w:t>Het Spaarne Gasthuis (SG)</w:t>
      </w:r>
      <w:r w:rsidR="00A61E17" w:rsidRPr="006E442D">
        <w:rPr>
          <w:sz w:val="22"/>
          <w:szCs w:val="22"/>
        </w:rPr>
        <w:t xml:space="preserve"> </w:t>
      </w:r>
      <w:r w:rsidRPr="006E442D">
        <w:rPr>
          <w:sz w:val="22"/>
          <w:szCs w:val="22"/>
        </w:rPr>
        <w:t xml:space="preserve">is een fusieziekenhuis ontstaan uit de ziekenhuizen Kennemer Gasthuis en het Spaarne Ziekenhuis. Deze fusie is sinds </w:t>
      </w:r>
      <w:r w:rsidR="009411C4" w:rsidRPr="006E442D">
        <w:rPr>
          <w:sz w:val="22"/>
          <w:szCs w:val="22"/>
        </w:rPr>
        <w:t>22</w:t>
      </w:r>
      <w:r w:rsidR="00205123" w:rsidRPr="006E442D">
        <w:rPr>
          <w:sz w:val="22"/>
          <w:szCs w:val="22"/>
        </w:rPr>
        <w:t xml:space="preserve"> maart 2015 een feit</w:t>
      </w:r>
      <w:r w:rsidRPr="006E442D">
        <w:rPr>
          <w:sz w:val="22"/>
          <w:szCs w:val="22"/>
        </w:rPr>
        <w:t>. Het SG heeft vier locaties: Hoofddorp, Heemstede, Haarlem Noord en Haarlem Zuid.</w:t>
      </w:r>
      <w:r w:rsidR="00394145" w:rsidRPr="006E442D">
        <w:rPr>
          <w:sz w:val="22"/>
          <w:szCs w:val="22"/>
        </w:rPr>
        <w:t xml:space="preserve"> Het SG is een Topklinisch opleidingsziekenhuis en is aangesloten bij de vereniging Samenwerkende Topklinische opleidingsZiekenhuizen (STZ). Opleiding en wetenschap zijn belangrijke peilers in een STZ-ziekenhuis</w:t>
      </w:r>
      <w:sdt>
        <w:sdtPr>
          <w:rPr>
            <w:sz w:val="22"/>
            <w:szCs w:val="22"/>
          </w:rPr>
          <w:id w:val="367240332"/>
          <w:citation/>
        </w:sdtPr>
        <w:sdtContent>
          <w:r w:rsidR="009346E5" w:rsidRPr="006E442D">
            <w:rPr>
              <w:sz w:val="22"/>
              <w:szCs w:val="22"/>
            </w:rPr>
            <w:fldChar w:fldCharType="begin"/>
          </w:r>
          <w:r w:rsidR="00FF4492" w:rsidRPr="006E442D">
            <w:rPr>
              <w:sz w:val="22"/>
              <w:szCs w:val="22"/>
            </w:rPr>
            <w:instrText xml:space="preserve"> CITATION STZ14 \l 1043 </w:instrText>
          </w:r>
          <w:r w:rsidR="009346E5" w:rsidRPr="006E442D">
            <w:rPr>
              <w:sz w:val="22"/>
              <w:szCs w:val="22"/>
            </w:rPr>
            <w:fldChar w:fldCharType="separate"/>
          </w:r>
          <w:r w:rsidR="00394145" w:rsidRPr="006E442D">
            <w:rPr>
              <w:noProof/>
              <w:sz w:val="22"/>
              <w:szCs w:val="22"/>
            </w:rPr>
            <w:t xml:space="preserve"> (STZ-Ziekenhuizen, 2014)</w:t>
          </w:r>
          <w:r w:rsidR="009346E5" w:rsidRPr="006E442D">
            <w:rPr>
              <w:noProof/>
              <w:sz w:val="22"/>
              <w:szCs w:val="22"/>
            </w:rPr>
            <w:fldChar w:fldCharType="end"/>
          </w:r>
        </w:sdtContent>
      </w:sdt>
      <w:r w:rsidR="00394145" w:rsidRPr="006E442D">
        <w:rPr>
          <w:sz w:val="22"/>
          <w:szCs w:val="22"/>
        </w:rPr>
        <w:t>.</w:t>
      </w:r>
      <w:r w:rsidR="003B3278" w:rsidRPr="006E442D">
        <w:rPr>
          <w:sz w:val="22"/>
          <w:szCs w:val="22"/>
        </w:rPr>
        <w:t xml:space="preserve"> De missie van het SG is: </w:t>
      </w:r>
    </w:p>
    <w:p w:rsidR="003B3278" w:rsidRPr="006E442D" w:rsidRDefault="003B3278" w:rsidP="00BF3842">
      <w:pPr>
        <w:spacing w:line="276" w:lineRule="auto"/>
        <w:rPr>
          <w:sz w:val="22"/>
          <w:szCs w:val="22"/>
        </w:rPr>
      </w:pPr>
    </w:p>
    <w:p w:rsidR="003B3278" w:rsidRPr="006E442D" w:rsidRDefault="003B3278" w:rsidP="00BF3842">
      <w:pPr>
        <w:pStyle w:val="Default"/>
        <w:spacing w:line="276" w:lineRule="auto"/>
        <w:ind w:left="1134" w:right="680"/>
        <w:contextualSpacing/>
        <w:rPr>
          <w:sz w:val="22"/>
          <w:szCs w:val="22"/>
        </w:rPr>
      </w:pPr>
      <w:r w:rsidRPr="006E442D">
        <w:rPr>
          <w:sz w:val="22"/>
          <w:szCs w:val="22"/>
        </w:rPr>
        <w:t xml:space="preserve">In ons ziekenhuis zien wij iedereen die bij ons komt als gast. We behandelen onze gasten zoals we zelf behandeld willen worden. Niets is ons teveel. We zijn er altijd voor iedereen. Als gepassioneerde professionals bieden we veilige zorg van hoge kwaliteit. Liefst dichtbij de patiënt, maar verderaf geconcentreerd op één plek als dat beter is. Ook dan is de menselijke maat uitgangspunt. </w:t>
      </w:r>
    </w:p>
    <w:p w:rsidR="003B3278" w:rsidRPr="006D2815" w:rsidRDefault="003B3278" w:rsidP="00BF3842">
      <w:pPr>
        <w:spacing w:line="276" w:lineRule="auto"/>
        <w:ind w:left="1134" w:right="680"/>
        <w:contextualSpacing/>
        <w:rPr>
          <w:iCs/>
          <w:sz w:val="22"/>
          <w:szCs w:val="22"/>
        </w:rPr>
      </w:pPr>
      <w:r w:rsidRPr="006E442D">
        <w:rPr>
          <w:sz w:val="22"/>
          <w:szCs w:val="22"/>
        </w:rPr>
        <w:t xml:space="preserve">Voor goede zorg hebben we anderen nodig. Wij geloven in de kracht van sterke partnerships. Samen met onze patiënten vullen we vanuit die overtuiging hun zorg zo prettig mogelijk in. Verwijzers en andere stakeholders ervaren dat we eendrachtig met ze samenwerken. Voor ons betekent partnership dat we elkaar helpen en stimuleren om het elke dag weer beter te doen. </w:t>
      </w:r>
      <w:r w:rsidRPr="006E442D">
        <w:rPr>
          <w:i/>
          <w:iCs/>
          <w:sz w:val="22"/>
          <w:szCs w:val="22"/>
        </w:rPr>
        <w:t>Samen meer dan topzorg!’</w:t>
      </w:r>
      <w:r w:rsidR="006D2815">
        <w:rPr>
          <w:iCs/>
          <w:sz w:val="22"/>
          <w:szCs w:val="22"/>
        </w:rPr>
        <w:t xml:space="preserve">. </w:t>
      </w:r>
      <w:sdt>
        <w:sdtPr>
          <w:rPr>
            <w:sz w:val="22"/>
            <w:szCs w:val="22"/>
          </w:rPr>
          <w:id w:val="536049306"/>
          <w:citation/>
        </w:sdtPr>
        <w:sdtContent>
          <w:r w:rsidR="006D2815" w:rsidRPr="006E442D">
            <w:rPr>
              <w:sz w:val="22"/>
              <w:szCs w:val="22"/>
            </w:rPr>
            <w:fldChar w:fldCharType="begin"/>
          </w:r>
          <w:r w:rsidR="006D2815" w:rsidRPr="006E442D">
            <w:rPr>
              <w:sz w:val="22"/>
              <w:szCs w:val="22"/>
            </w:rPr>
            <w:instrText xml:space="preserve"> CITATION Mis16 \l 1043 </w:instrText>
          </w:r>
          <w:r w:rsidR="006D2815" w:rsidRPr="006E442D">
            <w:rPr>
              <w:sz w:val="22"/>
              <w:szCs w:val="22"/>
            </w:rPr>
            <w:fldChar w:fldCharType="separate"/>
          </w:r>
          <w:r w:rsidR="006D2815" w:rsidRPr="006E442D">
            <w:rPr>
              <w:noProof/>
              <w:sz w:val="22"/>
              <w:szCs w:val="22"/>
            </w:rPr>
            <w:t>(Missie &amp; Ambitie Spaarne Gasthuis 2014, 2016)</w:t>
          </w:r>
          <w:r w:rsidR="006D2815" w:rsidRPr="006E442D">
            <w:rPr>
              <w:noProof/>
              <w:sz w:val="22"/>
              <w:szCs w:val="22"/>
            </w:rPr>
            <w:fldChar w:fldCharType="end"/>
          </w:r>
        </w:sdtContent>
      </w:sdt>
    </w:p>
    <w:p w:rsidR="003B3278" w:rsidRPr="006E442D" w:rsidRDefault="003B3278" w:rsidP="00BF3842">
      <w:pPr>
        <w:spacing w:line="276" w:lineRule="auto"/>
        <w:rPr>
          <w:sz w:val="22"/>
          <w:szCs w:val="22"/>
        </w:rPr>
      </w:pPr>
    </w:p>
    <w:p w:rsidR="00840329" w:rsidRPr="006E442D" w:rsidRDefault="00840329" w:rsidP="00BF3842">
      <w:pPr>
        <w:spacing w:line="276" w:lineRule="auto"/>
        <w:rPr>
          <w:sz w:val="22"/>
          <w:szCs w:val="22"/>
        </w:rPr>
      </w:pPr>
      <w:r w:rsidRPr="006E442D">
        <w:rPr>
          <w:sz w:val="22"/>
          <w:szCs w:val="22"/>
        </w:rPr>
        <w:t>Vanuit de</w:t>
      </w:r>
      <w:r w:rsidR="003C6E3A" w:rsidRPr="006E442D">
        <w:rPr>
          <w:sz w:val="22"/>
          <w:szCs w:val="22"/>
        </w:rPr>
        <w:t>ze</w:t>
      </w:r>
      <w:r w:rsidRPr="006E442D">
        <w:rPr>
          <w:sz w:val="22"/>
          <w:szCs w:val="22"/>
        </w:rPr>
        <w:t xml:space="preserve"> missie is een ambitie opgebouwd uit vier bouwstenen. Met deze vier bouwst</w:t>
      </w:r>
      <w:r w:rsidR="00910D14" w:rsidRPr="006E442D">
        <w:rPr>
          <w:sz w:val="22"/>
          <w:szCs w:val="22"/>
        </w:rPr>
        <w:t xml:space="preserve">enen voor topzorg wil het SG de </w:t>
      </w:r>
      <w:r w:rsidRPr="006E442D">
        <w:rPr>
          <w:sz w:val="22"/>
          <w:szCs w:val="22"/>
        </w:rPr>
        <w:t>missie waarmaken. Niet alleen voor de patiënten maar ook voor de medewerkers, andere zorgverleners</w:t>
      </w:r>
      <w:r w:rsidR="00910D14" w:rsidRPr="006E442D">
        <w:rPr>
          <w:sz w:val="22"/>
          <w:szCs w:val="22"/>
        </w:rPr>
        <w:t>, verzekeraars en opleiders. De vier bouwstenen zijn</w:t>
      </w:r>
      <w:r w:rsidR="009602E3" w:rsidRPr="006E442D">
        <w:rPr>
          <w:sz w:val="22"/>
          <w:szCs w:val="22"/>
        </w:rPr>
        <w:t xml:space="preserve"> </w:t>
      </w:r>
      <w:sdt>
        <w:sdtPr>
          <w:rPr>
            <w:sz w:val="22"/>
            <w:szCs w:val="22"/>
          </w:rPr>
          <w:id w:val="536049307"/>
          <w:citation/>
        </w:sdtPr>
        <w:sdtContent>
          <w:r w:rsidR="009346E5" w:rsidRPr="006E442D">
            <w:rPr>
              <w:sz w:val="22"/>
              <w:szCs w:val="22"/>
            </w:rPr>
            <w:fldChar w:fldCharType="begin"/>
          </w:r>
          <w:r w:rsidR="008679E4" w:rsidRPr="006E442D">
            <w:rPr>
              <w:sz w:val="22"/>
              <w:szCs w:val="22"/>
            </w:rPr>
            <w:instrText xml:space="preserve"> CITATION Mis16 \l 1043 </w:instrText>
          </w:r>
          <w:r w:rsidR="009346E5" w:rsidRPr="006E442D">
            <w:rPr>
              <w:sz w:val="22"/>
              <w:szCs w:val="22"/>
            </w:rPr>
            <w:fldChar w:fldCharType="separate"/>
          </w:r>
          <w:r w:rsidR="009602E3" w:rsidRPr="006E442D">
            <w:rPr>
              <w:noProof/>
              <w:sz w:val="22"/>
              <w:szCs w:val="22"/>
            </w:rPr>
            <w:t>(Missie &amp; Ambitie Spaarne Gasthuis 2014, 2016)</w:t>
          </w:r>
          <w:r w:rsidR="009346E5" w:rsidRPr="006E442D">
            <w:rPr>
              <w:noProof/>
              <w:sz w:val="22"/>
              <w:szCs w:val="22"/>
            </w:rPr>
            <w:fldChar w:fldCharType="end"/>
          </w:r>
        </w:sdtContent>
      </w:sdt>
      <w:r w:rsidR="00910D14" w:rsidRPr="006E442D">
        <w:rPr>
          <w:sz w:val="22"/>
          <w:szCs w:val="22"/>
        </w:rPr>
        <w:t>:</w:t>
      </w:r>
    </w:p>
    <w:p w:rsidR="00910D14" w:rsidRPr="006E442D" w:rsidRDefault="00910D14" w:rsidP="00BF3842">
      <w:pPr>
        <w:spacing w:line="276" w:lineRule="auto"/>
        <w:rPr>
          <w:sz w:val="22"/>
          <w:szCs w:val="22"/>
        </w:rPr>
      </w:pPr>
    </w:p>
    <w:p w:rsidR="00910D14" w:rsidRPr="006E442D" w:rsidRDefault="00910D14" w:rsidP="00BF3842">
      <w:pPr>
        <w:pStyle w:val="Lijstalinea"/>
        <w:numPr>
          <w:ilvl w:val="0"/>
          <w:numId w:val="5"/>
        </w:numPr>
        <w:spacing w:line="276" w:lineRule="auto"/>
        <w:rPr>
          <w:sz w:val="22"/>
          <w:szCs w:val="22"/>
        </w:rPr>
      </w:pPr>
      <w:r w:rsidRPr="006E442D">
        <w:rPr>
          <w:sz w:val="22"/>
          <w:szCs w:val="22"/>
        </w:rPr>
        <w:t>Wij zijn het ‘gasthuis’</w:t>
      </w:r>
    </w:p>
    <w:p w:rsidR="00910D14" w:rsidRPr="006E442D" w:rsidRDefault="00910D14" w:rsidP="00BF3842">
      <w:pPr>
        <w:pStyle w:val="Lijstalinea"/>
        <w:numPr>
          <w:ilvl w:val="0"/>
          <w:numId w:val="5"/>
        </w:numPr>
        <w:spacing w:line="276" w:lineRule="auto"/>
        <w:rPr>
          <w:sz w:val="22"/>
          <w:szCs w:val="22"/>
        </w:rPr>
      </w:pPr>
      <w:r w:rsidRPr="006E442D">
        <w:rPr>
          <w:sz w:val="22"/>
          <w:szCs w:val="22"/>
        </w:rPr>
        <w:t>Dichtbij als het kan, verder als het beter is</w:t>
      </w:r>
    </w:p>
    <w:p w:rsidR="00910D14" w:rsidRPr="006E442D" w:rsidRDefault="00910D14" w:rsidP="00BF3842">
      <w:pPr>
        <w:pStyle w:val="Lijstalinea"/>
        <w:numPr>
          <w:ilvl w:val="0"/>
          <w:numId w:val="5"/>
        </w:numPr>
        <w:spacing w:line="276" w:lineRule="auto"/>
        <w:rPr>
          <w:sz w:val="22"/>
          <w:szCs w:val="22"/>
        </w:rPr>
      </w:pPr>
      <w:r w:rsidRPr="006E442D">
        <w:rPr>
          <w:sz w:val="22"/>
          <w:szCs w:val="22"/>
        </w:rPr>
        <w:t>Partner met passie</w:t>
      </w:r>
    </w:p>
    <w:p w:rsidR="009602E3" w:rsidRPr="006E442D" w:rsidRDefault="00910D14" w:rsidP="00BF3842">
      <w:pPr>
        <w:pStyle w:val="Lijstalinea"/>
        <w:numPr>
          <w:ilvl w:val="0"/>
          <w:numId w:val="5"/>
        </w:numPr>
        <w:spacing w:line="276" w:lineRule="auto"/>
        <w:rPr>
          <w:sz w:val="22"/>
          <w:szCs w:val="22"/>
        </w:rPr>
      </w:pPr>
      <w:r w:rsidRPr="006E442D">
        <w:rPr>
          <w:sz w:val="22"/>
          <w:szCs w:val="22"/>
        </w:rPr>
        <w:t xml:space="preserve">Topzorg </w:t>
      </w:r>
    </w:p>
    <w:p w:rsidR="009602E3" w:rsidRPr="006E442D" w:rsidRDefault="009602E3" w:rsidP="00BF3842">
      <w:pPr>
        <w:pStyle w:val="Lijstalinea"/>
        <w:spacing w:line="276" w:lineRule="auto"/>
        <w:rPr>
          <w:sz w:val="22"/>
          <w:szCs w:val="22"/>
        </w:rPr>
      </w:pPr>
    </w:p>
    <w:p w:rsidR="006D2815" w:rsidRDefault="00520566" w:rsidP="00BF3842">
      <w:pPr>
        <w:spacing w:line="276" w:lineRule="auto"/>
        <w:rPr>
          <w:sz w:val="22"/>
          <w:szCs w:val="22"/>
        </w:rPr>
      </w:pPr>
      <w:r w:rsidRPr="006E442D">
        <w:rPr>
          <w:sz w:val="22"/>
          <w:szCs w:val="22"/>
        </w:rPr>
        <w:t xml:space="preserve">De maatschap Orthopedie </w:t>
      </w:r>
      <w:r w:rsidR="00BF44A5" w:rsidRPr="006E442D">
        <w:rPr>
          <w:sz w:val="22"/>
          <w:szCs w:val="22"/>
        </w:rPr>
        <w:t xml:space="preserve">van het SG Hoofddorp </w:t>
      </w:r>
      <w:r w:rsidRPr="006E442D">
        <w:rPr>
          <w:sz w:val="22"/>
          <w:szCs w:val="22"/>
        </w:rPr>
        <w:t>wil zijn poliklinieken invullen</w:t>
      </w:r>
      <w:r w:rsidR="00BF44A5" w:rsidRPr="006E442D">
        <w:rPr>
          <w:sz w:val="22"/>
          <w:szCs w:val="22"/>
        </w:rPr>
        <w:t xml:space="preserve"> volgens deze missie en ambitie en heeft opdracht gegeven voor dit onderzoek. Het onderzoek richt zich op de invulling van de gespecialiseerde schouderpolikliniek en de ervaringen van de </w:t>
      </w:r>
      <w:r w:rsidR="00C9179F" w:rsidRPr="006E442D">
        <w:rPr>
          <w:sz w:val="22"/>
          <w:szCs w:val="22"/>
        </w:rPr>
        <w:t>patiënt</w:t>
      </w:r>
      <w:r w:rsidR="00BF44A5" w:rsidRPr="006E442D">
        <w:rPr>
          <w:sz w:val="22"/>
          <w:szCs w:val="22"/>
        </w:rPr>
        <w:t xml:space="preserve"> met deze polikliniek. </w:t>
      </w:r>
      <w:r w:rsidR="00394145" w:rsidRPr="006E442D">
        <w:rPr>
          <w:sz w:val="22"/>
          <w:szCs w:val="22"/>
        </w:rPr>
        <w:t xml:space="preserve">Orthopedisch chirurg dhr. dr. A. van Noort is de schouderspecialist binnen de maatschap </w:t>
      </w:r>
      <w:r w:rsidR="00BF44A5" w:rsidRPr="006E442D">
        <w:rPr>
          <w:sz w:val="22"/>
          <w:szCs w:val="22"/>
        </w:rPr>
        <w:t xml:space="preserve">Orthopedie </w:t>
      </w:r>
      <w:r w:rsidR="00394145" w:rsidRPr="006E442D">
        <w:rPr>
          <w:sz w:val="22"/>
          <w:szCs w:val="22"/>
        </w:rPr>
        <w:t xml:space="preserve">en heeft de bestaande schouderpoli opgericht. </w:t>
      </w:r>
      <w:r w:rsidR="004A3417" w:rsidRPr="006E442D">
        <w:rPr>
          <w:sz w:val="22"/>
          <w:szCs w:val="22"/>
        </w:rPr>
        <w:t xml:space="preserve">De gespecialiseerde schouderpolikliniek draait in zijn huidige vorm sinds 2010. Er heeft echter nooit een evaluatie met de betrokken patiënten plaatsgevonden. Het is niet bekend hoe de patiënten de opzet van deze polikliniek ervaren. </w:t>
      </w:r>
    </w:p>
    <w:p w:rsidR="006D2815" w:rsidRDefault="006D2815" w:rsidP="00BF3842">
      <w:pPr>
        <w:spacing w:line="276" w:lineRule="auto"/>
        <w:rPr>
          <w:sz w:val="22"/>
          <w:szCs w:val="22"/>
        </w:rPr>
      </w:pPr>
    </w:p>
    <w:p w:rsidR="006D2815" w:rsidRDefault="006D2815" w:rsidP="00BF3842">
      <w:pPr>
        <w:spacing w:line="276" w:lineRule="auto"/>
        <w:rPr>
          <w:sz w:val="22"/>
          <w:szCs w:val="22"/>
        </w:rPr>
      </w:pPr>
    </w:p>
    <w:p w:rsidR="006D2815" w:rsidRDefault="006D2815" w:rsidP="00BF3842">
      <w:pPr>
        <w:spacing w:line="276" w:lineRule="auto"/>
        <w:rPr>
          <w:sz w:val="22"/>
          <w:szCs w:val="22"/>
        </w:rPr>
      </w:pPr>
    </w:p>
    <w:p w:rsidR="006D2815" w:rsidRDefault="006D2815" w:rsidP="00BF3842">
      <w:pPr>
        <w:spacing w:line="276" w:lineRule="auto"/>
        <w:rPr>
          <w:sz w:val="22"/>
          <w:szCs w:val="22"/>
        </w:rPr>
      </w:pPr>
    </w:p>
    <w:p w:rsidR="004A3417" w:rsidRPr="006E442D" w:rsidRDefault="004A3417" w:rsidP="00BF3842">
      <w:pPr>
        <w:spacing w:line="276" w:lineRule="auto"/>
        <w:rPr>
          <w:sz w:val="22"/>
          <w:szCs w:val="22"/>
        </w:rPr>
      </w:pPr>
      <w:r w:rsidRPr="006E442D">
        <w:rPr>
          <w:sz w:val="22"/>
          <w:szCs w:val="22"/>
        </w:rPr>
        <w:lastRenderedPageBreak/>
        <w:t>De centrale vraagstelling van het onderzoek luidt:</w:t>
      </w:r>
    </w:p>
    <w:p w:rsidR="00D47F3D" w:rsidRPr="006E442D" w:rsidRDefault="00D47F3D" w:rsidP="00BF3842">
      <w:pPr>
        <w:spacing w:line="276" w:lineRule="auto"/>
        <w:rPr>
          <w:sz w:val="22"/>
          <w:szCs w:val="22"/>
        </w:rPr>
      </w:pPr>
    </w:p>
    <w:p w:rsidR="00D47F3D" w:rsidRPr="006E442D" w:rsidRDefault="004A3417" w:rsidP="00BF3842">
      <w:pPr>
        <w:spacing w:line="276" w:lineRule="auto"/>
        <w:rPr>
          <w:i/>
          <w:sz w:val="22"/>
          <w:szCs w:val="22"/>
        </w:rPr>
      </w:pPr>
      <w:r w:rsidRPr="006E442D">
        <w:rPr>
          <w:i/>
          <w:sz w:val="22"/>
          <w:szCs w:val="22"/>
        </w:rPr>
        <w:t xml:space="preserve"> </w:t>
      </w:r>
      <w:r w:rsidR="00D47F3D" w:rsidRPr="006E442D">
        <w:rPr>
          <w:i/>
          <w:sz w:val="22"/>
          <w:szCs w:val="22"/>
        </w:rPr>
        <w:t>‘In welke mate zijn de patiënten van de schouderpolikliniek in het Spaarne Gasthuis tevreden over de opzet en de kwaliteit van de schouderpolikliniek en op welke manier kunnen de uitkomsten uit het te houden patiënttevredenheidsonderzoek gebruikt worden om de kwaliteit van de schouderpolikliniek te verhogen en de marktpositie ten opzichte van de concurrent te verbeteren?’</w:t>
      </w:r>
    </w:p>
    <w:p w:rsidR="00D47F3D" w:rsidRPr="006E442D" w:rsidRDefault="00D47F3D" w:rsidP="00BF3842">
      <w:pPr>
        <w:spacing w:line="276" w:lineRule="auto"/>
        <w:rPr>
          <w:sz w:val="22"/>
          <w:szCs w:val="22"/>
        </w:rPr>
      </w:pPr>
    </w:p>
    <w:p w:rsidR="008A3330" w:rsidRPr="006E442D" w:rsidRDefault="00D47F3D" w:rsidP="00BF3842">
      <w:pPr>
        <w:spacing w:line="276" w:lineRule="auto"/>
        <w:rPr>
          <w:sz w:val="22"/>
          <w:szCs w:val="22"/>
        </w:rPr>
      </w:pPr>
      <w:r w:rsidRPr="006E442D">
        <w:rPr>
          <w:sz w:val="22"/>
          <w:szCs w:val="22"/>
        </w:rPr>
        <w:t xml:space="preserve">De vraagstelling wordt </w:t>
      </w:r>
      <w:r w:rsidR="004A3417" w:rsidRPr="006E442D">
        <w:rPr>
          <w:sz w:val="22"/>
          <w:szCs w:val="22"/>
        </w:rPr>
        <w:t>beantwoord door middel van een kwantitatief onderzoek onder de patiënten die voor een nieuw con</w:t>
      </w:r>
      <w:r w:rsidR="00637137" w:rsidRPr="006E442D">
        <w:rPr>
          <w:sz w:val="22"/>
          <w:szCs w:val="22"/>
        </w:rPr>
        <w:t>sult op de schouderpolikliniek komen</w:t>
      </w:r>
      <w:r w:rsidR="004A3417" w:rsidRPr="006E442D">
        <w:rPr>
          <w:sz w:val="22"/>
          <w:szCs w:val="22"/>
        </w:rPr>
        <w:t xml:space="preserve"> in de periode van 1 februari 2016 tot en met 14 maart 2016. </w:t>
      </w:r>
      <w:r w:rsidR="009602E3" w:rsidRPr="006E442D">
        <w:rPr>
          <w:sz w:val="22"/>
          <w:szCs w:val="22"/>
        </w:rPr>
        <w:t xml:space="preserve">Met behulp van de uitkomsten van het onderzoek zal </w:t>
      </w:r>
      <w:r w:rsidR="0088670E" w:rsidRPr="006E442D">
        <w:rPr>
          <w:sz w:val="22"/>
          <w:szCs w:val="22"/>
        </w:rPr>
        <w:t>worden b</w:t>
      </w:r>
      <w:r w:rsidR="009602E3" w:rsidRPr="006E442D">
        <w:rPr>
          <w:sz w:val="22"/>
          <w:szCs w:val="22"/>
        </w:rPr>
        <w:t xml:space="preserve">ekeken of de opzet van de schouderpolikliniek geoptimaliseerd kan worden. </w:t>
      </w:r>
      <w:r w:rsidR="00614CC6" w:rsidRPr="006E442D">
        <w:rPr>
          <w:sz w:val="22"/>
          <w:szCs w:val="22"/>
        </w:rPr>
        <w:t xml:space="preserve">Het verzorgingsgebied </w:t>
      </w:r>
      <w:r w:rsidR="001B3DE4" w:rsidRPr="006E442D">
        <w:rPr>
          <w:sz w:val="22"/>
          <w:szCs w:val="22"/>
        </w:rPr>
        <w:t xml:space="preserve">van de schouderpolikliniek </w:t>
      </w:r>
      <w:r w:rsidR="00614CC6" w:rsidRPr="006E442D">
        <w:rPr>
          <w:sz w:val="22"/>
          <w:szCs w:val="22"/>
        </w:rPr>
        <w:t xml:space="preserve">is door de fusie groter geworden. </w:t>
      </w:r>
      <w:r w:rsidR="009602E3" w:rsidRPr="006E442D">
        <w:rPr>
          <w:sz w:val="22"/>
          <w:szCs w:val="22"/>
        </w:rPr>
        <w:t xml:space="preserve">Optimalisatie van de schouderpolikliniek </w:t>
      </w:r>
      <w:r w:rsidR="001B3DE4" w:rsidRPr="006E442D">
        <w:rPr>
          <w:sz w:val="22"/>
          <w:szCs w:val="22"/>
        </w:rPr>
        <w:t>en de uitbreiding van de regio kan een mogelijk</w:t>
      </w:r>
      <w:r w:rsidR="0095257D" w:rsidRPr="006E442D">
        <w:rPr>
          <w:sz w:val="22"/>
          <w:szCs w:val="22"/>
        </w:rPr>
        <w:t>heid</w:t>
      </w:r>
      <w:r w:rsidR="001B3DE4" w:rsidRPr="006E442D">
        <w:rPr>
          <w:sz w:val="22"/>
          <w:szCs w:val="22"/>
        </w:rPr>
        <w:t xml:space="preserve"> zijn om de marktpositie van de schouderpolikliniek ten opzichte van de concurrentie te verbeteren. Een verbetering van de positie van de schouderpolikliniek zou er</w:t>
      </w:r>
      <w:r w:rsidR="00614CC6" w:rsidRPr="006E442D">
        <w:rPr>
          <w:sz w:val="22"/>
          <w:szCs w:val="22"/>
        </w:rPr>
        <w:t xml:space="preserve"> </w:t>
      </w:r>
      <w:r w:rsidR="001B3DE4" w:rsidRPr="006E442D">
        <w:rPr>
          <w:sz w:val="22"/>
          <w:szCs w:val="22"/>
        </w:rPr>
        <w:t>voor kunnen zorgen dat er een toename komt van het aantal patiënten d</w:t>
      </w:r>
      <w:r w:rsidR="0088670E" w:rsidRPr="006E442D">
        <w:rPr>
          <w:sz w:val="22"/>
          <w:szCs w:val="22"/>
        </w:rPr>
        <w:t xml:space="preserve">at </w:t>
      </w:r>
      <w:r w:rsidR="001B3DE4" w:rsidRPr="006E442D">
        <w:rPr>
          <w:sz w:val="22"/>
          <w:szCs w:val="22"/>
        </w:rPr>
        <w:t>zich aanmeld</w:t>
      </w:r>
      <w:r w:rsidR="0088670E" w:rsidRPr="006E442D">
        <w:rPr>
          <w:sz w:val="22"/>
          <w:szCs w:val="22"/>
        </w:rPr>
        <w:t>t</w:t>
      </w:r>
      <w:r w:rsidR="001B3DE4" w:rsidRPr="006E442D">
        <w:rPr>
          <w:sz w:val="22"/>
          <w:szCs w:val="22"/>
        </w:rPr>
        <w:t xml:space="preserve"> voor de schouderpolikliniek. </w:t>
      </w:r>
      <w:r w:rsidR="006D2815">
        <w:rPr>
          <w:sz w:val="22"/>
          <w:szCs w:val="22"/>
        </w:rPr>
        <w:t>Het inzichtelijk maken</w:t>
      </w:r>
      <w:r w:rsidR="009962FB" w:rsidRPr="006E442D">
        <w:rPr>
          <w:sz w:val="22"/>
          <w:szCs w:val="22"/>
        </w:rPr>
        <w:t xml:space="preserve"> van de marktpositie ten opzichte van de concurrent zal door middel van deskresearch onderzocht worden.</w:t>
      </w:r>
      <w:r w:rsidR="001B3DE4" w:rsidRPr="006E442D">
        <w:rPr>
          <w:sz w:val="22"/>
          <w:szCs w:val="22"/>
        </w:rPr>
        <w:t xml:space="preserve"> </w:t>
      </w:r>
    </w:p>
    <w:p w:rsidR="008A3330" w:rsidRPr="006E442D" w:rsidRDefault="008A3330" w:rsidP="00BF3842">
      <w:pPr>
        <w:spacing w:line="276" w:lineRule="auto"/>
        <w:rPr>
          <w:sz w:val="22"/>
          <w:szCs w:val="22"/>
        </w:rPr>
      </w:pPr>
    </w:p>
    <w:p w:rsidR="009962FB" w:rsidRPr="00D47F3D" w:rsidRDefault="009962FB" w:rsidP="00BF3842">
      <w:pPr>
        <w:spacing w:line="276" w:lineRule="auto"/>
        <w:rPr>
          <w:b/>
          <w:sz w:val="20"/>
          <w:szCs w:val="20"/>
        </w:rPr>
      </w:pPr>
    </w:p>
    <w:p w:rsidR="009962FB" w:rsidRPr="00D47F3D" w:rsidRDefault="009962FB" w:rsidP="00BF3842">
      <w:pPr>
        <w:spacing w:line="276" w:lineRule="auto"/>
        <w:rPr>
          <w:b/>
          <w:sz w:val="20"/>
          <w:szCs w:val="20"/>
        </w:rPr>
      </w:pPr>
    </w:p>
    <w:p w:rsidR="004563D8" w:rsidRPr="00D47F3D" w:rsidRDefault="004563D8" w:rsidP="00BF3842">
      <w:pPr>
        <w:spacing w:line="276" w:lineRule="auto"/>
        <w:rPr>
          <w:sz w:val="20"/>
          <w:szCs w:val="20"/>
        </w:rPr>
      </w:pPr>
    </w:p>
    <w:p w:rsidR="009962FB" w:rsidRPr="00CC0DA0" w:rsidRDefault="00364041" w:rsidP="00CA485C">
      <w:pPr>
        <w:pStyle w:val="Kop1"/>
      </w:pPr>
      <w:bookmarkStart w:id="25" w:name="_Toc448595833"/>
      <w:bookmarkStart w:id="26" w:name="_Toc450767408"/>
      <w:r w:rsidRPr="00CC0DA0">
        <w:lastRenderedPageBreak/>
        <w:t>Aanleiding</w:t>
      </w:r>
      <w:bookmarkEnd w:id="25"/>
      <w:bookmarkEnd w:id="26"/>
    </w:p>
    <w:p w:rsidR="00364041" w:rsidRPr="00364041" w:rsidRDefault="00364041" w:rsidP="00364041"/>
    <w:p w:rsidR="009962FB" w:rsidRDefault="009962FB" w:rsidP="009205CC">
      <w:pPr>
        <w:pStyle w:val="Tussenkop"/>
      </w:pPr>
    </w:p>
    <w:p w:rsidR="003849C3" w:rsidRPr="006E442D" w:rsidRDefault="00364041" w:rsidP="00A53662">
      <w:pPr>
        <w:pStyle w:val="Kop2"/>
        <w:numPr>
          <w:ilvl w:val="0"/>
          <w:numId w:val="0"/>
        </w:numPr>
        <w:ind w:left="720"/>
        <w:rPr>
          <w:rFonts w:cs="Arial"/>
          <w:sz w:val="22"/>
        </w:rPr>
      </w:pPr>
      <w:bookmarkStart w:id="27" w:name="_Toc450767409"/>
      <w:r w:rsidRPr="006E442D">
        <w:rPr>
          <w:rFonts w:cs="Arial"/>
          <w:sz w:val="22"/>
        </w:rPr>
        <w:t xml:space="preserve">2.1 </w:t>
      </w:r>
      <w:r w:rsidR="006D33B9" w:rsidRPr="006E442D">
        <w:rPr>
          <w:rFonts w:cs="Arial"/>
          <w:sz w:val="22"/>
        </w:rPr>
        <w:tab/>
      </w:r>
      <w:r w:rsidR="003849C3" w:rsidRPr="006E442D">
        <w:rPr>
          <w:rFonts w:cs="Arial"/>
          <w:sz w:val="22"/>
        </w:rPr>
        <w:t>Achtergrond en aanleiding van het probleem</w:t>
      </w:r>
      <w:bookmarkEnd w:id="27"/>
    </w:p>
    <w:p w:rsidR="009205CC" w:rsidRPr="006E442D" w:rsidRDefault="009205CC" w:rsidP="009205CC">
      <w:pPr>
        <w:rPr>
          <w:sz w:val="22"/>
          <w:szCs w:val="22"/>
        </w:rPr>
      </w:pPr>
    </w:p>
    <w:p w:rsidR="001822C6" w:rsidRPr="006E442D" w:rsidRDefault="00113306" w:rsidP="00BF3842">
      <w:pPr>
        <w:spacing w:line="276" w:lineRule="auto"/>
        <w:rPr>
          <w:sz w:val="22"/>
          <w:szCs w:val="22"/>
        </w:rPr>
      </w:pPr>
      <w:r w:rsidRPr="006E442D">
        <w:rPr>
          <w:sz w:val="22"/>
          <w:szCs w:val="22"/>
        </w:rPr>
        <w:t>In 2006 is de nieuwe Zorgverzekeringswet officieel ingevoerd</w:t>
      </w:r>
      <w:r w:rsidR="00886EE9" w:rsidRPr="006E442D">
        <w:rPr>
          <w:sz w:val="22"/>
          <w:szCs w:val="22"/>
        </w:rPr>
        <w:t xml:space="preserve"> </w:t>
      </w:r>
      <w:sdt>
        <w:sdtPr>
          <w:rPr>
            <w:sz w:val="22"/>
            <w:szCs w:val="22"/>
          </w:rPr>
          <w:id w:val="498050921"/>
          <w:citation/>
        </w:sdtPr>
        <w:sdtContent>
          <w:r w:rsidR="009346E5" w:rsidRPr="006E442D">
            <w:rPr>
              <w:sz w:val="22"/>
              <w:szCs w:val="22"/>
            </w:rPr>
            <w:fldChar w:fldCharType="begin"/>
          </w:r>
          <w:r w:rsidR="008E37B8" w:rsidRPr="006E442D">
            <w:rPr>
              <w:sz w:val="22"/>
              <w:szCs w:val="22"/>
            </w:rPr>
            <w:instrText xml:space="preserve"> CITATION Ove05 \l 1043 </w:instrText>
          </w:r>
          <w:r w:rsidR="009346E5" w:rsidRPr="006E442D">
            <w:rPr>
              <w:sz w:val="22"/>
              <w:szCs w:val="22"/>
            </w:rPr>
            <w:fldChar w:fldCharType="separate"/>
          </w:r>
          <w:r w:rsidR="008E37B8" w:rsidRPr="006E442D">
            <w:rPr>
              <w:noProof/>
              <w:sz w:val="22"/>
              <w:szCs w:val="22"/>
            </w:rPr>
            <w:t>(Overheid.nl, 2005)</w:t>
          </w:r>
          <w:r w:rsidR="009346E5" w:rsidRPr="006E442D">
            <w:rPr>
              <w:sz w:val="22"/>
              <w:szCs w:val="22"/>
            </w:rPr>
            <w:fldChar w:fldCharType="end"/>
          </w:r>
        </w:sdtContent>
      </w:sdt>
      <w:r w:rsidRPr="006E442D">
        <w:rPr>
          <w:sz w:val="22"/>
          <w:szCs w:val="22"/>
        </w:rPr>
        <w:t xml:space="preserve">. De intentie van de overheid </w:t>
      </w:r>
      <w:r w:rsidR="00CC301E">
        <w:rPr>
          <w:sz w:val="22"/>
          <w:szCs w:val="22"/>
        </w:rPr>
        <w:t xml:space="preserve">was om hiermee </w:t>
      </w:r>
      <w:r w:rsidRPr="006E442D">
        <w:rPr>
          <w:sz w:val="22"/>
          <w:szCs w:val="22"/>
        </w:rPr>
        <w:t xml:space="preserve">kostenefficiënte en kwalitatief hoogstaande zorg te stimuleren. De zorgvrager kan kiezen tussen de verschillende zorgaanbieders en verzekeraars. Hierdoor wil men bereiken dat de concurrentie tussen de zorgaanbieders en de </w:t>
      </w:r>
      <w:r w:rsidR="00CC301E">
        <w:rPr>
          <w:sz w:val="22"/>
          <w:szCs w:val="22"/>
        </w:rPr>
        <w:t>zorg</w:t>
      </w:r>
      <w:r w:rsidRPr="006E442D">
        <w:rPr>
          <w:sz w:val="22"/>
          <w:szCs w:val="22"/>
        </w:rPr>
        <w:t xml:space="preserve">verzekeraars vergroot wordt. Het beoogde resultaat is verbetering van de kwaliteit, effectiviteit, transparantie en efficiëntie in de zorg </w:t>
      </w:r>
      <w:sdt>
        <w:sdtPr>
          <w:rPr>
            <w:sz w:val="22"/>
            <w:szCs w:val="22"/>
          </w:rPr>
          <w:id w:val="177934782"/>
          <w:citation/>
        </w:sdtPr>
        <w:sdtContent>
          <w:r w:rsidR="009346E5" w:rsidRPr="006E442D">
            <w:rPr>
              <w:sz w:val="22"/>
              <w:szCs w:val="22"/>
            </w:rPr>
            <w:fldChar w:fldCharType="begin"/>
          </w:r>
          <w:r w:rsidRPr="006E442D">
            <w:rPr>
              <w:sz w:val="22"/>
              <w:szCs w:val="22"/>
            </w:rPr>
            <w:instrText xml:space="preserve"> CITATION Saa06 \l 1043 </w:instrText>
          </w:r>
          <w:r w:rsidR="009346E5" w:rsidRPr="006E442D">
            <w:rPr>
              <w:sz w:val="22"/>
              <w:szCs w:val="22"/>
            </w:rPr>
            <w:fldChar w:fldCharType="separate"/>
          </w:r>
          <w:r w:rsidRPr="006E442D">
            <w:rPr>
              <w:noProof/>
              <w:sz w:val="22"/>
              <w:szCs w:val="22"/>
            </w:rPr>
            <w:t>(Saase &amp; Pruijssers, 2006)</w:t>
          </w:r>
          <w:r w:rsidR="009346E5" w:rsidRPr="006E442D">
            <w:rPr>
              <w:sz w:val="22"/>
              <w:szCs w:val="22"/>
            </w:rPr>
            <w:fldChar w:fldCharType="end"/>
          </w:r>
        </w:sdtContent>
      </w:sdt>
      <w:r w:rsidR="000321F9" w:rsidRPr="006E442D">
        <w:rPr>
          <w:sz w:val="22"/>
          <w:szCs w:val="22"/>
        </w:rPr>
        <w:t xml:space="preserve">. </w:t>
      </w:r>
      <w:r w:rsidR="004948EC" w:rsidRPr="006E442D">
        <w:rPr>
          <w:sz w:val="22"/>
          <w:szCs w:val="22"/>
        </w:rPr>
        <w:t>Een gevolg hiervan is dat een ziekenhuis ook meer als een bedrijf moet gaan werken. Er zal meer rekening moeten worden gehouden met onder andere de klanttevredenheid en de concurrentie. Dit geldt ook voor het Spaarne Gasthuis (SG).</w:t>
      </w:r>
      <w:r w:rsidR="004B54F8" w:rsidRPr="006E442D">
        <w:rPr>
          <w:sz w:val="22"/>
          <w:szCs w:val="22"/>
        </w:rPr>
        <w:t xml:space="preserve"> </w:t>
      </w:r>
    </w:p>
    <w:p w:rsidR="00504117" w:rsidRDefault="004B54F8" w:rsidP="00BF3842">
      <w:pPr>
        <w:spacing w:line="276" w:lineRule="auto"/>
        <w:rPr>
          <w:sz w:val="22"/>
          <w:szCs w:val="22"/>
        </w:rPr>
      </w:pPr>
      <w:r w:rsidRPr="006E442D">
        <w:rPr>
          <w:sz w:val="22"/>
          <w:szCs w:val="22"/>
        </w:rPr>
        <w:t xml:space="preserve">Het kabinet wil de Zorgverzekeringswet in 2016 aanpassen. </w:t>
      </w:r>
      <w:r w:rsidR="001822C6" w:rsidRPr="006E442D">
        <w:rPr>
          <w:sz w:val="22"/>
          <w:szCs w:val="22"/>
        </w:rPr>
        <w:t xml:space="preserve">Zorgverleners zullen de kwaliteit van zorg moeten verbeteren of anders stoppen met het aanbieden van de behandeling. Een hogere kwaliteit zal bereikt kunnen worden als de zorgverlener zich meer gaat specialiseren in bepaalde medische behandelingen </w:t>
      </w:r>
      <w:r w:rsidR="00CC301E" w:rsidRPr="00CC301E">
        <w:rPr>
          <w:noProof/>
          <w:sz w:val="22"/>
          <w:szCs w:val="22"/>
        </w:rPr>
        <w:t xml:space="preserve">(Independer, </w:t>
      </w:r>
      <w:r w:rsidR="00E24406">
        <w:rPr>
          <w:noProof/>
          <w:sz w:val="22"/>
          <w:szCs w:val="22"/>
        </w:rPr>
        <w:t>z.d.</w:t>
      </w:r>
      <w:r w:rsidR="00CC301E" w:rsidRPr="00CC301E">
        <w:rPr>
          <w:noProof/>
          <w:sz w:val="22"/>
          <w:szCs w:val="22"/>
        </w:rPr>
        <w:t>)</w:t>
      </w:r>
      <w:r w:rsidR="001822C6" w:rsidRPr="006E442D">
        <w:rPr>
          <w:sz w:val="22"/>
          <w:szCs w:val="22"/>
        </w:rPr>
        <w:t>. Er ligt ook een voorstel om de vrije artsenkeuze te beperken.</w:t>
      </w:r>
      <w:r w:rsidR="00701616" w:rsidRPr="006E442D">
        <w:rPr>
          <w:sz w:val="22"/>
          <w:szCs w:val="22"/>
        </w:rPr>
        <w:t xml:space="preserve"> Vrije artsenkeuze houdt in dat je in Nederland onder andere zelf mag bepalen naar welke zorgverlener je gaat en is vastgelegd in artikel 13 van de Zorgverzekeringswet. Zorgverzekeraars maken elk jaar afspraken met zorgaanbieders. Met deze afspraken wordt bepaald of een zorgvrager de behandeling zelf moet betalen of dat deze door de zorgverzekeraar vergoed wordt. Dit noemt men gecontracteerde zorg </w:t>
      </w:r>
      <w:r w:rsidR="00701616" w:rsidRPr="006E442D">
        <w:rPr>
          <w:noProof/>
          <w:sz w:val="22"/>
          <w:szCs w:val="22"/>
        </w:rPr>
        <w:t xml:space="preserve">(Independer, </w:t>
      </w:r>
      <w:r w:rsidR="006920A8">
        <w:rPr>
          <w:noProof/>
          <w:sz w:val="22"/>
          <w:szCs w:val="22"/>
        </w:rPr>
        <w:t>z.d.</w:t>
      </w:r>
      <w:r w:rsidR="00701616" w:rsidRPr="006E442D">
        <w:rPr>
          <w:noProof/>
          <w:sz w:val="22"/>
          <w:szCs w:val="22"/>
        </w:rPr>
        <w:t>)</w:t>
      </w:r>
      <w:r w:rsidR="00701616" w:rsidRPr="006E442D">
        <w:rPr>
          <w:sz w:val="22"/>
          <w:szCs w:val="22"/>
        </w:rPr>
        <w:t xml:space="preserve">. Het voorstel voor de veranderingen in de Zorgverzekeringswet, welke nu </w:t>
      </w:r>
      <w:r w:rsidR="00F85C6F" w:rsidRPr="006E442D">
        <w:rPr>
          <w:sz w:val="22"/>
          <w:szCs w:val="22"/>
        </w:rPr>
        <w:t xml:space="preserve">is </w:t>
      </w:r>
      <w:r w:rsidR="00701616" w:rsidRPr="006E442D">
        <w:rPr>
          <w:sz w:val="22"/>
          <w:szCs w:val="22"/>
        </w:rPr>
        <w:t xml:space="preserve">aangeboden maar nog niet goedgekeurd, houdt het volgende in </w:t>
      </w:r>
      <w:r w:rsidR="00701616" w:rsidRPr="006E442D">
        <w:rPr>
          <w:noProof/>
          <w:sz w:val="22"/>
          <w:szCs w:val="22"/>
        </w:rPr>
        <w:t xml:space="preserve">(Independer, </w:t>
      </w:r>
      <w:r w:rsidR="00B21DD2">
        <w:rPr>
          <w:noProof/>
          <w:sz w:val="22"/>
          <w:szCs w:val="22"/>
        </w:rPr>
        <w:t>z.d.</w:t>
      </w:r>
      <w:r w:rsidR="00701616" w:rsidRPr="006E442D">
        <w:rPr>
          <w:noProof/>
          <w:sz w:val="22"/>
          <w:szCs w:val="22"/>
        </w:rPr>
        <w:t>)</w:t>
      </w:r>
      <w:r w:rsidR="00701616" w:rsidRPr="006E442D">
        <w:rPr>
          <w:sz w:val="22"/>
          <w:szCs w:val="22"/>
        </w:rPr>
        <w:t>:</w:t>
      </w:r>
    </w:p>
    <w:p w:rsidR="00F537D7" w:rsidRPr="006E442D" w:rsidRDefault="00F537D7" w:rsidP="00BF3842">
      <w:pPr>
        <w:spacing w:line="276" w:lineRule="auto"/>
        <w:rPr>
          <w:sz w:val="22"/>
          <w:szCs w:val="22"/>
        </w:rPr>
      </w:pPr>
    </w:p>
    <w:p w:rsidR="00701616" w:rsidRPr="006E442D" w:rsidRDefault="00701616" w:rsidP="00BF3842">
      <w:pPr>
        <w:pStyle w:val="Lijstalinea"/>
        <w:numPr>
          <w:ilvl w:val="0"/>
          <w:numId w:val="24"/>
        </w:numPr>
        <w:spacing w:line="276" w:lineRule="auto"/>
        <w:rPr>
          <w:sz w:val="22"/>
          <w:szCs w:val="22"/>
        </w:rPr>
      </w:pPr>
      <w:r w:rsidRPr="006E442D">
        <w:rPr>
          <w:sz w:val="22"/>
          <w:szCs w:val="22"/>
        </w:rPr>
        <w:t>De zorgvrager krijgt korting op zijn eigen risico als hij ervoor kiest om naar een gecontracteerde zorgverlener te gaan</w:t>
      </w:r>
    </w:p>
    <w:p w:rsidR="00701616" w:rsidRPr="006E442D" w:rsidRDefault="00701616" w:rsidP="00BF3842">
      <w:pPr>
        <w:pStyle w:val="Lijstalinea"/>
        <w:numPr>
          <w:ilvl w:val="0"/>
          <w:numId w:val="24"/>
        </w:numPr>
        <w:spacing w:line="276" w:lineRule="auto"/>
        <w:rPr>
          <w:sz w:val="22"/>
          <w:szCs w:val="22"/>
        </w:rPr>
      </w:pPr>
      <w:r w:rsidRPr="006E442D">
        <w:rPr>
          <w:sz w:val="22"/>
          <w:szCs w:val="22"/>
        </w:rPr>
        <w:t>Er komt een scherper toezicht op de fusies van zorginstellingen waarbij</w:t>
      </w:r>
      <w:r w:rsidR="00F85C6F" w:rsidRPr="006E442D">
        <w:rPr>
          <w:sz w:val="22"/>
          <w:szCs w:val="22"/>
        </w:rPr>
        <w:t xml:space="preserve"> </w:t>
      </w:r>
      <w:r w:rsidRPr="006E442D">
        <w:rPr>
          <w:sz w:val="22"/>
          <w:szCs w:val="22"/>
        </w:rPr>
        <w:t>voornamelijk gekeken zal worden naar het belang van de patiënt</w:t>
      </w:r>
    </w:p>
    <w:p w:rsidR="00701616" w:rsidRPr="006E442D" w:rsidRDefault="00701616" w:rsidP="00BF3842">
      <w:pPr>
        <w:pStyle w:val="Lijstalinea"/>
        <w:numPr>
          <w:ilvl w:val="0"/>
          <w:numId w:val="24"/>
        </w:numPr>
        <w:spacing w:line="276" w:lineRule="auto"/>
        <w:rPr>
          <w:sz w:val="22"/>
          <w:szCs w:val="22"/>
        </w:rPr>
      </w:pPr>
      <w:r w:rsidRPr="006E442D">
        <w:rPr>
          <w:sz w:val="22"/>
          <w:szCs w:val="22"/>
        </w:rPr>
        <w:t>Zorgaanbieders krijgen meer vrijheid bij het uitvoeren van behandelingen</w:t>
      </w:r>
    </w:p>
    <w:p w:rsidR="00701616" w:rsidRPr="006E442D" w:rsidRDefault="00701616" w:rsidP="00BF3842">
      <w:pPr>
        <w:spacing w:line="276" w:lineRule="auto"/>
        <w:rPr>
          <w:sz w:val="22"/>
          <w:szCs w:val="22"/>
        </w:rPr>
      </w:pPr>
    </w:p>
    <w:p w:rsidR="005E364C" w:rsidRPr="006E442D" w:rsidRDefault="005E364C" w:rsidP="00BF3842">
      <w:pPr>
        <w:spacing w:line="276" w:lineRule="auto"/>
        <w:rPr>
          <w:sz w:val="22"/>
          <w:szCs w:val="22"/>
        </w:rPr>
      </w:pPr>
      <w:r w:rsidRPr="006E442D">
        <w:rPr>
          <w:sz w:val="22"/>
          <w:szCs w:val="22"/>
        </w:rPr>
        <w:t>Al deze veranderingen hebben ook gevolgen voor het SG. Bij het bepalen van de visie van het SG is hier al rekening mee gehouden. Men wil de zorg samen met de patiënt inrichten waarbij samenwerking met zowel de patiënt, de eerstelijnszorg en de zorgverzekeraars erg belangrijk is. In het SG streeft men ernaar om</w:t>
      </w:r>
      <w:r w:rsidR="004563D8" w:rsidRPr="006E442D">
        <w:rPr>
          <w:sz w:val="22"/>
          <w:szCs w:val="22"/>
        </w:rPr>
        <w:t xml:space="preserve"> in samenwerking met de specialisten uit de eerstelijns zorg,</w:t>
      </w:r>
      <w:r w:rsidR="00205123" w:rsidRPr="006E442D">
        <w:rPr>
          <w:sz w:val="22"/>
          <w:szCs w:val="22"/>
        </w:rPr>
        <w:t xml:space="preserve"> </w:t>
      </w:r>
      <w:r w:rsidR="00CF0A46" w:rsidRPr="006E442D">
        <w:rPr>
          <w:sz w:val="22"/>
          <w:szCs w:val="22"/>
        </w:rPr>
        <w:t>professionele topzorg</w:t>
      </w:r>
      <w:r w:rsidRPr="006E442D">
        <w:rPr>
          <w:sz w:val="22"/>
          <w:szCs w:val="22"/>
        </w:rPr>
        <w:t xml:space="preserve"> te leveren:</w:t>
      </w:r>
      <w:r w:rsidR="00CF0A46" w:rsidRPr="006E442D">
        <w:rPr>
          <w:sz w:val="22"/>
          <w:szCs w:val="22"/>
        </w:rPr>
        <w:t xml:space="preserve"> </w:t>
      </w:r>
      <w:r w:rsidRPr="006E442D">
        <w:rPr>
          <w:sz w:val="22"/>
          <w:szCs w:val="22"/>
        </w:rPr>
        <w:t>‘</w:t>
      </w:r>
      <w:r w:rsidR="00CF0A46" w:rsidRPr="006E442D">
        <w:rPr>
          <w:sz w:val="22"/>
          <w:szCs w:val="22"/>
        </w:rPr>
        <w:t>We streven naar de beste zorg voor onze patiënt</w:t>
      </w:r>
      <w:r w:rsidRPr="006E442D">
        <w:rPr>
          <w:sz w:val="22"/>
          <w:szCs w:val="22"/>
        </w:rPr>
        <w:t>’</w:t>
      </w:r>
      <w:r w:rsidR="00CF0A46" w:rsidRPr="006E442D">
        <w:rPr>
          <w:sz w:val="22"/>
          <w:szCs w:val="22"/>
        </w:rPr>
        <w:t xml:space="preserve"> </w:t>
      </w:r>
      <w:sdt>
        <w:sdtPr>
          <w:rPr>
            <w:sz w:val="22"/>
            <w:szCs w:val="22"/>
          </w:rPr>
          <w:id w:val="367240333"/>
          <w:citation/>
        </w:sdtPr>
        <w:sdtContent>
          <w:r w:rsidR="009346E5" w:rsidRPr="006E442D">
            <w:rPr>
              <w:sz w:val="22"/>
              <w:szCs w:val="22"/>
            </w:rPr>
            <w:fldChar w:fldCharType="begin"/>
          </w:r>
          <w:r w:rsidR="00FF4492" w:rsidRPr="006E442D">
            <w:rPr>
              <w:sz w:val="22"/>
              <w:szCs w:val="22"/>
            </w:rPr>
            <w:instrText xml:space="preserve"> CITATION Spa15 \l 1043 </w:instrText>
          </w:r>
          <w:r w:rsidR="009346E5" w:rsidRPr="006E442D">
            <w:rPr>
              <w:sz w:val="22"/>
              <w:szCs w:val="22"/>
            </w:rPr>
            <w:fldChar w:fldCharType="separate"/>
          </w:r>
          <w:r w:rsidR="00CF0A46" w:rsidRPr="006E442D">
            <w:rPr>
              <w:noProof/>
              <w:sz w:val="22"/>
              <w:szCs w:val="22"/>
            </w:rPr>
            <w:t>(Spaarne Gasthuis, 2015)</w:t>
          </w:r>
          <w:r w:rsidR="009346E5" w:rsidRPr="006E442D">
            <w:rPr>
              <w:noProof/>
              <w:sz w:val="22"/>
              <w:szCs w:val="22"/>
            </w:rPr>
            <w:fldChar w:fldCharType="end"/>
          </w:r>
        </w:sdtContent>
      </w:sdt>
      <w:r w:rsidR="00CF0A46" w:rsidRPr="006E442D">
        <w:rPr>
          <w:sz w:val="22"/>
          <w:szCs w:val="22"/>
        </w:rPr>
        <w:t xml:space="preserve">. </w:t>
      </w:r>
    </w:p>
    <w:p w:rsidR="005E364C" w:rsidRPr="006E442D" w:rsidRDefault="005E364C" w:rsidP="00BF3842">
      <w:pPr>
        <w:spacing w:line="276" w:lineRule="auto"/>
        <w:rPr>
          <w:sz w:val="22"/>
          <w:szCs w:val="22"/>
        </w:rPr>
      </w:pPr>
    </w:p>
    <w:p w:rsidR="009205CC" w:rsidRPr="006E442D" w:rsidRDefault="005E364C" w:rsidP="00BF3842">
      <w:pPr>
        <w:spacing w:line="276" w:lineRule="auto"/>
        <w:rPr>
          <w:sz w:val="22"/>
          <w:szCs w:val="22"/>
        </w:rPr>
      </w:pPr>
      <w:r w:rsidRPr="006E442D">
        <w:rPr>
          <w:sz w:val="22"/>
          <w:szCs w:val="22"/>
        </w:rPr>
        <w:t>D</w:t>
      </w:r>
      <w:r w:rsidR="004563D8" w:rsidRPr="006E442D">
        <w:rPr>
          <w:sz w:val="22"/>
          <w:szCs w:val="22"/>
        </w:rPr>
        <w:t xml:space="preserve">e maatschap Orthopedie in Hoofddorp </w:t>
      </w:r>
      <w:r w:rsidR="0020315B" w:rsidRPr="006E442D">
        <w:rPr>
          <w:sz w:val="22"/>
          <w:szCs w:val="22"/>
        </w:rPr>
        <w:t xml:space="preserve">speelt hier al op in door middel van het opzetten van </w:t>
      </w:r>
      <w:r w:rsidR="004563D8" w:rsidRPr="006E442D">
        <w:rPr>
          <w:sz w:val="22"/>
          <w:szCs w:val="22"/>
        </w:rPr>
        <w:t>gespecialiseerde poli</w:t>
      </w:r>
      <w:r w:rsidR="00F537D7">
        <w:rPr>
          <w:sz w:val="22"/>
          <w:szCs w:val="22"/>
        </w:rPr>
        <w:t>klinieken</w:t>
      </w:r>
      <w:r w:rsidR="00A53FD4" w:rsidRPr="006E442D">
        <w:rPr>
          <w:sz w:val="22"/>
          <w:szCs w:val="22"/>
        </w:rPr>
        <w:t xml:space="preserve">. </w:t>
      </w:r>
      <w:r w:rsidR="00A53FD4" w:rsidRPr="006E442D">
        <w:rPr>
          <w:color w:val="000000"/>
          <w:sz w:val="22"/>
          <w:szCs w:val="22"/>
        </w:rPr>
        <w:t>Een gespecialiseerde poli</w:t>
      </w:r>
      <w:r w:rsidR="00F537D7">
        <w:rPr>
          <w:color w:val="000000"/>
          <w:sz w:val="22"/>
          <w:szCs w:val="22"/>
        </w:rPr>
        <w:t>kliniek</w:t>
      </w:r>
      <w:r w:rsidR="00A53FD4" w:rsidRPr="006E442D">
        <w:rPr>
          <w:color w:val="000000"/>
          <w:sz w:val="22"/>
          <w:szCs w:val="22"/>
        </w:rPr>
        <w:t xml:space="preserve"> is een samenwerking van specialismen die betrokken zijn bij de behandeling van een specifieke aandoening. Hiermee wordt een vlotte en deskundige aanpak van het probleem bewerkstelligd. Door de verschillende onderzoeken en behandelingen direct op elkaar aan te laten sluiten </w:t>
      </w:r>
      <w:r w:rsidR="00CC3B5E" w:rsidRPr="006E442D">
        <w:rPr>
          <w:color w:val="000000"/>
          <w:sz w:val="22"/>
          <w:szCs w:val="22"/>
        </w:rPr>
        <w:t xml:space="preserve">hoeft de patiënt minder vaak naar het ziekenhuis te komen en </w:t>
      </w:r>
      <w:r w:rsidR="003A6A7B" w:rsidRPr="006E442D">
        <w:rPr>
          <w:color w:val="000000"/>
          <w:sz w:val="22"/>
          <w:szCs w:val="22"/>
        </w:rPr>
        <w:t xml:space="preserve">kan </w:t>
      </w:r>
      <w:r w:rsidR="00CC3B5E" w:rsidRPr="006E442D">
        <w:rPr>
          <w:color w:val="000000"/>
          <w:sz w:val="22"/>
          <w:szCs w:val="22"/>
        </w:rPr>
        <w:t xml:space="preserve">er </w:t>
      </w:r>
      <w:r w:rsidR="003A6A7B" w:rsidRPr="006E442D">
        <w:rPr>
          <w:color w:val="000000"/>
          <w:sz w:val="22"/>
          <w:szCs w:val="22"/>
        </w:rPr>
        <w:t>efficiënt worden ingespeeld op de behoeften van de patiënt</w:t>
      </w:r>
      <w:r w:rsidR="00CC3B5E" w:rsidRPr="006E442D">
        <w:rPr>
          <w:color w:val="000000"/>
          <w:sz w:val="22"/>
          <w:szCs w:val="22"/>
        </w:rPr>
        <w:t xml:space="preserve">. </w:t>
      </w:r>
      <w:r w:rsidR="004563D8" w:rsidRPr="006E442D">
        <w:rPr>
          <w:sz w:val="22"/>
          <w:szCs w:val="22"/>
        </w:rPr>
        <w:t>E</w:t>
      </w:r>
      <w:r w:rsidR="00CC3B5E" w:rsidRPr="006E442D">
        <w:rPr>
          <w:sz w:val="22"/>
          <w:szCs w:val="22"/>
        </w:rPr>
        <w:t>é</w:t>
      </w:r>
      <w:r w:rsidR="004563D8" w:rsidRPr="006E442D">
        <w:rPr>
          <w:sz w:val="22"/>
          <w:szCs w:val="22"/>
        </w:rPr>
        <w:t>n</w:t>
      </w:r>
      <w:r w:rsidR="00A53FD4" w:rsidRPr="006E442D">
        <w:rPr>
          <w:sz w:val="22"/>
          <w:szCs w:val="22"/>
        </w:rPr>
        <w:t xml:space="preserve"> van de gespecialiseerde</w:t>
      </w:r>
      <w:r w:rsidR="004563D8" w:rsidRPr="006E442D">
        <w:rPr>
          <w:sz w:val="22"/>
          <w:szCs w:val="22"/>
        </w:rPr>
        <w:t xml:space="preserve"> poli</w:t>
      </w:r>
      <w:r w:rsidR="00F537D7">
        <w:rPr>
          <w:sz w:val="22"/>
          <w:szCs w:val="22"/>
        </w:rPr>
        <w:t>klinieken</w:t>
      </w:r>
      <w:r w:rsidR="00FD7416" w:rsidRPr="006E442D">
        <w:rPr>
          <w:sz w:val="22"/>
          <w:szCs w:val="22"/>
        </w:rPr>
        <w:t xml:space="preserve"> in het SG</w:t>
      </w:r>
      <w:r w:rsidR="004563D8" w:rsidRPr="006E442D">
        <w:rPr>
          <w:sz w:val="22"/>
          <w:szCs w:val="22"/>
        </w:rPr>
        <w:t xml:space="preserve"> is de schouderpoli</w:t>
      </w:r>
      <w:r w:rsidR="00364041" w:rsidRPr="006E442D">
        <w:rPr>
          <w:sz w:val="22"/>
          <w:szCs w:val="22"/>
        </w:rPr>
        <w:t>kliniek</w:t>
      </w:r>
      <w:r w:rsidR="004563D8" w:rsidRPr="006E442D">
        <w:rPr>
          <w:sz w:val="22"/>
          <w:szCs w:val="22"/>
        </w:rPr>
        <w:t xml:space="preserve">. </w:t>
      </w:r>
      <w:r w:rsidR="009205CC" w:rsidRPr="006E442D">
        <w:rPr>
          <w:sz w:val="22"/>
          <w:szCs w:val="22"/>
        </w:rPr>
        <w:t>De schouderpoli</w:t>
      </w:r>
      <w:r w:rsidR="00364041" w:rsidRPr="006E442D">
        <w:rPr>
          <w:sz w:val="22"/>
          <w:szCs w:val="22"/>
        </w:rPr>
        <w:t>kliniek</w:t>
      </w:r>
      <w:r w:rsidR="009205CC" w:rsidRPr="006E442D">
        <w:rPr>
          <w:sz w:val="22"/>
          <w:szCs w:val="22"/>
        </w:rPr>
        <w:t xml:space="preserve"> in zijn huidige opzet draait sinds</w:t>
      </w:r>
      <w:r w:rsidR="00364041" w:rsidRPr="006E442D">
        <w:rPr>
          <w:sz w:val="22"/>
          <w:szCs w:val="22"/>
        </w:rPr>
        <w:t xml:space="preserve"> 2010 en is </w:t>
      </w:r>
      <w:r w:rsidR="00A53FD4" w:rsidRPr="006E442D">
        <w:rPr>
          <w:sz w:val="22"/>
          <w:szCs w:val="22"/>
        </w:rPr>
        <w:t xml:space="preserve">een </w:t>
      </w:r>
      <w:r w:rsidR="00A53FD4" w:rsidRPr="006E442D">
        <w:rPr>
          <w:sz w:val="22"/>
          <w:szCs w:val="22"/>
        </w:rPr>
        <w:lastRenderedPageBreak/>
        <w:t>samenwerkingsverband tussen de orthopedisch chirurg, de verpleegkundig specialist en de fysiotherapeut.</w:t>
      </w:r>
    </w:p>
    <w:p w:rsidR="009205CC" w:rsidRPr="006E442D" w:rsidRDefault="00A53FD4" w:rsidP="00BF3842">
      <w:pPr>
        <w:spacing w:line="276" w:lineRule="auto"/>
        <w:rPr>
          <w:sz w:val="22"/>
          <w:szCs w:val="22"/>
        </w:rPr>
      </w:pPr>
      <w:r w:rsidRPr="006E442D">
        <w:rPr>
          <w:sz w:val="22"/>
          <w:szCs w:val="22"/>
        </w:rPr>
        <w:t>Wanneer een patiënt zich meldt voor een afspraak in verband met schouderklachten wordt hij</w:t>
      </w:r>
      <w:r w:rsidR="00FD7416" w:rsidRPr="006E442D">
        <w:rPr>
          <w:sz w:val="22"/>
          <w:szCs w:val="22"/>
        </w:rPr>
        <w:t xml:space="preserve"> ingelicht over de opzet van de poli</w:t>
      </w:r>
      <w:r w:rsidR="00364041" w:rsidRPr="006E442D">
        <w:rPr>
          <w:sz w:val="22"/>
          <w:szCs w:val="22"/>
        </w:rPr>
        <w:t>kliniek</w:t>
      </w:r>
      <w:r w:rsidR="00FD7416" w:rsidRPr="006E442D">
        <w:rPr>
          <w:sz w:val="22"/>
          <w:szCs w:val="22"/>
        </w:rPr>
        <w:t xml:space="preserve"> en</w:t>
      </w:r>
      <w:r w:rsidRPr="006E442D">
        <w:rPr>
          <w:sz w:val="22"/>
          <w:szCs w:val="22"/>
        </w:rPr>
        <w:t xml:space="preserve"> </w:t>
      </w:r>
      <w:r w:rsidR="00FD7416" w:rsidRPr="006E442D">
        <w:rPr>
          <w:sz w:val="22"/>
          <w:szCs w:val="22"/>
        </w:rPr>
        <w:t xml:space="preserve">na akkoord </w:t>
      </w:r>
      <w:r w:rsidRPr="006E442D">
        <w:rPr>
          <w:sz w:val="22"/>
          <w:szCs w:val="22"/>
        </w:rPr>
        <w:t>ingepland op de schouderpoli</w:t>
      </w:r>
      <w:r w:rsidR="00364041" w:rsidRPr="006E442D">
        <w:rPr>
          <w:sz w:val="22"/>
          <w:szCs w:val="22"/>
        </w:rPr>
        <w:t>kliniek</w:t>
      </w:r>
      <w:r w:rsidRPr="006E442D">
        <w:rPr>
          <w:sz w:val="22"/>
          <w:szCs w:val="22"/>
        </w:rPr>
        <w:t xml:space="preserve">. </w:t>
      </w:r>
      <w:r w:rsidR="00012069" w:rsidRPr="006E442D">
        <w:rPr>
          <w:sz w:val="22"/>
          <w:szCs w:val="22"/>
        </w:rPr>
        <w:t>De schouderpoli</w:t>
      </w:r>
      <w:r w:rsidR="00E81B57">
        <w:rPr>
          <w:sz w:val="22"/>
          <w:szCs w:val="22"/>
        </w:rPr>
        <w:t>kliniek</w:t>
      </w:r>
      <w:r w:rsidR="00012069" w:rsidRPr="006E442D">
        <w:rPr>
          <w:sz w:val="22"/>
          <w:szCs w:val="22"/>
        </w:rPr>
        <w:t xml:space="preserve"> draait momenteel twee dagen in de week</w:t>
      </w:r>
      <w:r w:rsidR="00CC3B5E" w:rsidRPr="006E442D">
        <w:rPr>
          <w:sz w:val="22"/>
          <w:szCs w:val="22"/>
        </w:rPr>
        <w:t xml:space="preserve"> op de locatie in Heemstede.</w:t>
      </w:r>
      <w:r w:rsidR="00012069" w:rsidRPr="006E442D">
        <w:rPr>
          <w:sz w:val="22"/>
          <w:szCs w:val="22"/>
        </w:rPr>
        <w:t xml:space="preserve"> </w:t>
      </w:r>
      <w:r w:rsidR="00364041" w:rsidRPr="006E442D">
        <w:rPr>
          <w:sz w:val="22"/>
          <w:szCs w:val="22"/>
        </w:rPr>
        <w:t xml:space="preserve">Tijdens vakantieperiodes is de polikliniek in Heemstede gesloten en vindt de schouderpolikliniek in Hoofddorp plaats. </w:t>
      </w:r>
      <w:r w:rsidR="00254A3A" w:rsidRPr="006E442D">
        <w:rPr>
          <w:sz w:val="22"/>
          <w:szCs w:val="22"/>
        </w:rPr>
        <w:t>Het is de bedoeling dat de schouderpoli</w:t>
      </w:r>
      <w:r w:rsidR="00364041" w:rsidRPr="006E442D">
        <w:rPr>
          <w:sz w:val="22"/>
          <w:szCs w:val="22"/>
        </w:rPr>
        <w:t xml:space="preserve">kliniek in de toekomst </w:t>
      </w:r>
      <w:r w:rsidR="00254A3A" w:rsidRPr="006E442D">
        <w:rPr>
          <w:sz w:val="22"/>
          <w:szCs w:val="22"/>
        </w:rPr>
        <w:t>ook</w:t>
      </w:r>
      <w:r w:rsidR="00993F83" w:rsidRPr="006E442D">
        <w:rPr>
          <w:sz w:val="22"/>
          <w:szCs w:val="22"/>
        </w:rPr>
        <w:t xml:space="preserve"> een dag in de week</w:t>
      </w:r>
      <w:r w:rsidR="00254A3A" w:rsidRPr="006E442D">
        <w:rPr>
          <w:sz w:val="22"/>
          <w:szCs w:val="22"/>
        </w:rPr>
        <w:t xml:space="preserve"> in Haarlem Noord gaat draaien.</w:t>
      </w:r>
    </w:p>
    <w:p w:rsidR="00986605" w:rsidRDefault="00986605" w:rsidP="00BF3842">
      <w:pPr>
        <w:spacing w:line="276" w:lineRule="auto"/>
        <w:rPr>
          <w:sz w:val="22"/>
          <w:szCs w:val="22"/>
        </w:rPr>
      </w:pPr>
      <w:r w:rsidRPr="006E442D">
        <w:rPr>
          <w:sz w:val="22"/>
          <w:szCs w:val="22"/>
        </w:rPr>
        <w:t>De afspraak tijdens de schouderpoli</w:t>
      </w:r>
      <w:r w:rsidR="00E81B57">
        <w:rPr>
          <w:sz w:val="22"/>
          <w:szCs w:val="22"/>
        </w:rPr>
        <w:t>kliniek</w:t>
      </w:r>
      <w:r w:rsidRPr="006E442D">
        <w:rPr>
          <w:sz w:val="22"/>
          <w:szCs w:val="22"/>
        </w:rPr>
        <w:t xml:space="preserve"> verloopt volgens het volgende traject:</w:t>
      </w:r>
    </w:p>
    <w:p w:rsidR="00E81B57" w:rsidRPr="006E442D" w:rsidRDefault="00E81B57" w:rsidP="00BF3842">
      <w:pPr>
        <w:spacing w:line="276" w:lineRule="auto"/>
        <w:rPr>
          <w:sz w:val="22"/>
          <w:szCs w:val="22"/>
        </w:rPr>
      </w:pPr>
    </w:p>
    <w:p w:rsidR="00986605" w:rsidRPr="006E442D" w:rsidRDefault="00986605" w:rsidP="00BF3842">
      <w:pPr>
        <w:pStyle w:val="Lijstalinea"/>
        <w:numPr>
          <w:ilvl w:val="0"/>
          <w:numId w:val="3"/>
        </w:numPr>
        <w:spacing w:line="276" w:lineRule="auto"/>
        <w:rPr>
          <w:sz w:val="22"/>
          <w:szCs w:val="22"/>
        </w:rPr>
      </w:pPr>
      <w:r w:rsidRPr="006E442D">
        <w:rPr>
          <w:sz w:val="22"/>
          <w:szCs w:val="22"/>
        </w:rPr>
        <w:t xml:space="preserve">Patiënt wordt eerst gezien door de verpleegkundig specialist Orthopedie </w:t>
      </w:r>
      <w:r w:rsidR="00364041" w:rsidRPr="006E442D">
        <w:rPr>
          <w:sz w:val="22"/>
          <w:szCs w:val="22"/>
        </w:rPr>
        <w:t>en</w:t>
      </w:r>
      <w:r w:rsidRPr="006E442D">
        <w:rPr>
          <w:sz w:val="22"/>
          <w:szCs w:val="22"/>
        </w:rPr>
        <w:t xml:space="preserve"> de fysiotherapeut.</w:t>
      </w:r>
    </w:p>
    <w:p w:rsidR="00986605" w:rsidRPr="006E442D" w:rsidRDefault="00986605" w:rsidP="00BF3842">
      <w:pPr>
        <w:pStyle w:val="Lijstalinea"/>
        <w:numPr>
          <w:ilvl w:val="0"/>
          <w:numId w:val="3"/>
        </w:numPr>
        <w:spacing w:line="276" w:lineRule="auto"/>
        <w:rPr>
          <w:sz w:val="22"/>
          <w:szCs w:val="22"/>
        </w:rPr>
      </w:pPr>
      <w:r w:rsidRPr="006E442D">
        <w:rPr>
          <w:sz w:val="22"/>
          <w:szCs w:val="22"/>
        </w:rPr>
        <w:t>Hierbij wordt een echo gemaakt van de schouder en er wordt een lichamelijk onderzoek uitgevoerd. Hier volgt een behandeladvies uit.</w:t>
      </w:r>
    </w:p>
    <w:p w:rsidR="00986605" w:rsidRPr="006E442D" w:rsidRDefault="00986605" w:rsidP="00BF3842">
      <w:pPr>
        <w:pStyle w:val="Lijstalinea"/>
        <w:numPr>
          <w:ilvl w:val="0"/>
          <w:numId w:val="3"/>
        </w:numPr>
        <w:spacing w:line="276" w:lineRule="auto"/>
        <w:rPr>
          <w:sz w:val="22"/>
          <w:szCs w:val="22"/>
        </w:rPr>
      </w:pPr>
      <w:r w:rsidRPr="006E442D">
        <w:rPr>
          <w:sz w:val="22"/>
          <w:szCs w:val="22"/>
        </w:rPr>
        <w:t>Vervolgens wordt er een röntgenfoto van de schouder gemaakt</w:t>
      </w:r>
      <w:r w:rsidR="005379E9" w:rsidRPr="006E442D">
        <w:rPr>
          <w:sz w:val="22"/>
          <w:szCs w:val="22"/>
        </w:rPr>
        <w:t>.</w:t>
      </w:r>
    </w:p>
    <w:p w:rsidR="00986605" w:rsidRDefault="00986605" w:rsidP="00BF3842">
      <w:pPr>
        <w:pStyle w:val="Lijstalinea"/>
        <w:numPr>
          <w:ilvl w:val="0"/>
          <w:numId w:val="3"/>
        </w:numPr>
        <w:spacing w:line="276" w:lineRule="auto"/>
        <w:rPr>
          <w:sz w:val="22"/>
          <w:szCs w:val="22"/>
        </w:rPr>
      </w:pPr>
      <w:r w:rsidRPr="006E442D">
        <w:rPr>
          <w:sz w:val="22"/>
          <w:szCs w:val="22"/>
        </w:rPr>
        <w:t>Daarna wordt de patiënt door de orthopedisch chirurg gezien. Tijdens dit gesprek worden de echo, de röntgenfoto en het lichamelijk onderzoek besproken. Uiteindelijk stelt de orthopedisch chirurg het definitieve behandelplan</w:t>
      </w:r>
      <w:r w:rsidR="00364041" w:rsidRPr="006E442D">
        <w:rPr>
          <w:sz w:val="22"/>
          <w:szCs w:val="22"/>
        </w:rPr>
        <w:t xml:space="preserve"> op</w:t>
      </w:r>
      <w:r w:rsidR="005379E9" w:rsidRPr="006E442D">
        <w:rPr>
          <w:sz w:val="22"/>
          <w:szCs w:val="22"/>
        </w:rPr>
        <w:t>.</w:t>
      </w:r>
    </w:p>
    <w:p w:rsidR="00E81B57" w:rsidRPr="006E442D" w:rsidRDefault="00E81B57" w:rsidP="00E81B57">
      <w:pPr>
        <w:pStyle w:val="Lijstalinea"/>
        <w:spacing w:line="276" w:lineRule="auto"/>
        <w:rPr>
          <w:sz w:val="22"/>
          <w:szCs w:val="22"/>
        </w:rPr>
      </w:pPr>
    </w:p>
    <w:p w:rsidR="00C875EA" w:rsidRPr="006E442D" w:rsidRDefault="00993F83" w:rsidP="00BF3842">
      <w:pPr>
        <w:spacing w:line="276" w:lineRule="auto"/>
        <w:rPr>
          <w:sz w:val="22"/>
          <w:szCs w:val="22"/>
        </w:rPr>
      </w:pPr>
      <w:r w:rsidRPr="006E442D">
        <w:rPr>
          <w:sz w:val="22"/>
          <w:szCs w:val="22"/>
        </w:rPr>
        <w:t xml:space="preserve">De totale duur per </w:t>
      </w:r>
      <w:r w:rsidR="00C9179F" w:rsidRPr="006E442D">
        <w:rPr>
          <w:sz w:val="22"/>
          <w:szCs w:val="22"/>
        </w:rPr>
        <w:t>patiënt</w:t>
      </w:r>
      <w:r w:rsidRPr="006E442D">
        <w:rPr>
          <w:sz w:val="22"/>
          <w:szCs w:val="22"/>
        </w:rPr>
        <w:t xml:space="preserve"> van dit consult is gemiddeld anderhalf uur</w:t>
      </w:r>
      <w:r w:rsidR="00124201" w:rsidRPr="006E442D">
        <w:rPr>
          <w:sz w:val="22"/>
          <w:szCs w:val="22"/>
        </w:rPr>
        <w:t>.</w:t>
      </w:r>
      <w:r w:rsidR="00372CDD" w:rsidRPr="006E442D">
        <w:rPr>
          <w:sz w:val="22"/>
          <w:szCs w:val="22"/>
        </w:rPr>
        <w:t xml:space="preserve"> </w:t>
      </w:r>
      <w:r w:rsidRPr="006E442D">
        <w:rPr>
          <w:sz w:val="22"/>
          <w:szCs w:val="22"/>
        </w:rPr>
        <w:t xml:space="preserve">De schouderpolikliniek </w:t>
      </w:r>
      <w:r w:rsidR="00986605" w:rsidRPr="006E442D">
        <w:rPr>
          <w:sz w:val="22"/>
          <w:szCs w:val="22"/>
        </w:rPr>
        <w:t>draait nu</w:t>
      </w:r>
      <w:r w:rsidR="00D12C0C" w:rsidRPr="006E442D">
        <w:rPr>
          <w:sz w:val="22"/>
          <w:szCs w:val="22"/>
        </w:rPr>
        <w:t xml:space="preserve"> </w:t>
      </w:r>
      <w:r w:rsidR="00364041" w:rsidRPr="006E442D">
        <w:rPr>
          <w:sz w:val="22"/>
          <w:szCs w:val="22"/>
        </w:rPr>
        <w:t xml:space="preserve">ruim </w:t>
      </w:r>
      <w:r w:rsidR="00D12C0C" w:rsidRPr="006E442D">
        <w:rPr>
          <w:sz w:val="22"/>
          <w:szCs w:val="22"/>
        </w:rPr>
        <w:t xml:space="preserve">vijf </w:t>
      </w:r>
      <w:r w:rsidRPr="006E442D">
        <w:rPr>
          <w:sz w:val="22"/>
          <w:szCs w:val="22"/>
        </w:rPr>
        <w:t>jaar en h</w:t>
      </w:r>
      <w:r w:rsidR="00986605" w:rsidRPr="006E442D">
        <w:rPr>
          <w:sz w:val="22"/>
          <w:szCs w:val="22"/>
        </w:rPr>
        <w:t>et is niet bekend hoe d</w:t>
      </w:r>
      <w:r w:rsidR="004D71E8" w:rsidRPr="006E442D">
        <w:rPr>
          <w:sz w:val="22"/>
          <w:szCs w:val="22"/>
        </w:rPr>
        <w:t xml:space="preserve">e patiënten deze opzet ervaren. Patiënten geven </w:t>
      </w:r>
      <w:r w:rsidR="001E3B33" w:rsidRPr="006E442D">
        <w:rPr>
          <w:sz w:val="22"/>
          <w:szCs w:val="22"/>
        </w:rPr>
        <w:t>soms</w:t>
      </w:r>
      <w:r w:rsidR="004D71E8" w:rsidRPr="006E442D">
        <w:rPr>
          <w:sz w:val="22"/>
          <w:szCs w:val="22"/>
        </w:rPr>
        <w:t xml:space="preserve"> mondelinge reacties na het bezoek aan de schouderpoli</w:t>
      </w:r>
      <w:r w:rsidR="00364041" w:rsidRPr="006E442D">
        <w:rPr>
          <w:sz w:val="22"/>
          <w:szCs w:val="22"/>
        </w:rPr>
        <w:t>kliniek</w:t>
      </w:r>
      <w:r w:rsidR="004D71E8" w:rsidRPr="006E442D">
        <w:rPr>
          <w:sz w:val="22"/>
          <w:szCs w:val="22"/>
        </w:rPr>
        <w:t xml:space="preserve"> maar </w:t>
      </w:r>
      <w:r w:rsidR="00364041" w:rsidRPr="006E442D">
        <w:rPr>
          <w:sz w:val="22"/>
          <w:szCs w:val="22"/>
        </w:rPr>
        <w:t>de patiënt</w:t>
      </w:r>
      <w:r w:rsidR="004D71E8" w:rsidRPr="006E442D">
        <w:rPr>
          <w:sz w:val="22"/>
          <w:szCs w:val="22"/>
        </w:rPr>
        <w:t xml:space="preserve">tevredenheid hierover </w:t>
      </w:r>
      <w:r w:rsidR="007A4DB6" w:rsidRPr="006E442D">
        <w:rPr>
          <w:sz w:val="22"/>
          <w:szCs w:val="22"/>
        </w:rPr>
        <w:t>is tot nu toe nog niet geobjectiveerd</w:t>
      </w:r>
      <w:r w:rsidR="004D71E8" w:rsidRPr="006E442D">
        <w:rPr>
          <w:sz w:val="22"/>
          <w:szCs w:val="22"/>
        </w:rPr>
        <w:t xml:space="preserve">. </w:t>
      </w:r>
      <w:r w:rsidR="007A4DB6" w:rsidRPr="006E442D">
        <w:rPr>
          <w:sz w:val="22"/>
          <w:szCs w:val="22"/>
        </w:rPr>
        <w:t xml:space="preserve">Dr. </w:t>
      </w:r>
      <w:r w:rsidR="00CF0A46" w:rsidRPr="006E442D">
        <w:rPr>
          <w:sz w:val="22"/>
          <w:szCs w:val="22"/>
        </w:rPr>
        <w:t>Van Noort wil</w:t>
      </w:r>
      <w:r w:rsidR="004D71E8" w:rsidRPr="006E442D">
        <w:rPr>
          <w:sz w:val="22"/>
          <w:szCs w:val="22"/>
        </w:rPr>
        <w:t xml:space="preserve"> dit graag in kaart brengen. Met de uitkomsten </w:t>
      </w:r>
      <w:r w:rsidR="00364041" w:rsidRPr="006E442D">
        <w:rPr>
          <w:sz w:val="22"/>
          <w:szCs w:val="22"/>
        </w:rPr>
        <w:t>van het patiëntt</w:t>
      </w:r>
      <w:r w:rsidR="005379E9" w:rsidRPr="006E442D">
        <w:rPr>
          <w:sz w:val="22"/>
          <w:szCs w:val="22"/>
        </w:rPr>
        <w:t xml:space="preserve">evredenheidsonderzoek </w:t>
      </w:r>
      <w:r w:rsidR="004D71E8" w:rsidRPr="006E442D">
        <w:rPr>
          <w:sz w:val="22"/>
          <w:szCs w:val="22"/>
        </w:rPr>
        <w:t xml:space="preserve">kan de opzet van de schouderpoli nog beter op de patiënt </w:t>
      </w:r>
      <w:r w:rsidR="007A4DB6" w:rsidRPr="006E442D">
        <w:rPr>
          <w:sz w:val="22"/>
          <w:szCs w:val="22"/>
        </w:rPr>
        <w:t xml:space="preserve">worden </w:t>
      </w:r>
      <w:r w:rsidR="004D71E8" w:rsidRPr="006E442D">
        <w:rPr>
          <w:sz w:val="22"/>
          <w:szCs w:val="22"/>
        </w:rPr>
        <w:t>afgestemd.</w:t>
      </w:r>
      <w:r w:rsidR="00572820" w:rsidRPr="006E442D">
        <w:rPr>
          <w:sz w:val="22"/>
          <w:szCs w:val="22"/>
        </w:rPr>
        <w:t xml:space="preserve"> </w:t>
      </w:r>
    </w:p>
    <w:p w:rsidR="00572820" w:rsidRPr="006E442D" w:rsidRDefault="00572820" w:rsidP="00BF3842">
      <w:pPr>
        <w:spacing w:line="276" w:lineRule="auto"/>
        <w:rPr>
          <w:sz w:val="22"/>
          <w:szCs w:val="22"/>
        </w:rPr>
      </w:pPr>
    </w:p>
    <w:p w:rsidR="00E92371" w:rsidRPr="006E442D" w:rsidRDefault="00572820" w:rsidP="00BF3842">
      <w:pPr>
        <w:spacing w:line="276" w:lineRule="auto"/>
        <w:rPr>
          <w:sz w:val="22"/>
          <w:szCs w:val="22"/>
        </w:rPr>
      </w:pPr>
      <w:r w:rsidRPr="006E442D">
        <w:rPr>
          <w:sz w:val="22"/>
          <w:szCs w:val="22"/>
        </w:rPr>
        <w:t>De huidig</w:t>
      </w:r>
      <w:r w:rsidR="00A30AEA" w:rsidRPr="006E442D">
        <w:rPr>
          <w:sz w:val="22"/>
          <w:szCs w:val="22"/>
        </w:rPr>
        <w:t xml:space="preserve">e </w:t>
      </w:r>
      <w:r w:rsidR="004704B9" w:rsidRPr="006E442D">
        <w:rPr>
          <w:sz w:val="22"/>
          <w:szCs w:val="22"/>
        </w:rPr>
        <w:t>patiënt</w:t>
      </w:r>
      <w:r w:rsidR="00A30AEA" w:rsidRPr="006E442D">
        <w:rPr>
          <w:sz w:val="22"/>
          <w:szCs w:val="22"/>
        </w:rPr>
        <w:t xml:space="preserve"> wordt steeds mondiger en zorgt er</w:t>
      </w:r>
      <w:r w:rsidR="003A47F5" w:rsidRPr="006E442D">
        <w:rPr>
          <w:sz w:val="22"/>
          <w:szCs w:val="22"/>
        </w:rPr>
        <w:t xml:space="preserve"> zelf </w:t>
      </w:r>
      <w:r w:rsidR="00A30AEA" w:rsidRPr="006E442D">
        <w:rPr>
          <w:sz w:val="22"/>
          <w:szCs w:val="22"/>
        </w:rPr>
        <w:t xml:space="preserve">voor dat hij beter is geïnformeerd. Wanneer de </w:t>
      </w:r>
      <w:r w:rsidR="004704B9" w:rsidRPr="006E442D">
        <w:rPr>
          <w:sz w:val="22"/>
          <w:szCs w:val="22"/>
        </w:rPr>
        <w:t>patiënt</w:t>
      </w:r>
      <w:r w:rsidR="00A30AEA" w:rsidRPr="006E442D">
        <w:rPr>
          <w:sz w:val="22"/>
          <w:szCs w:val="22"/>
        </w:rPr>
        <w:t xml:space="preserve"> een </w:t>
      </w:r>
      <w:r w:rsidR="00E5249D" w:rsidRPr="006E442D">
        <w:rPr>
          <w:sz w:val="22"/>
          <w:szCs w:val="22"/>
        </w:rPr>
        <w:t xml:space="preserve">lichamelijke klacht heeft wordt </w:t>
      </w:r>
      <w:r w:rsidR="00A30AEA" w:rsidRPr="006E442D">
        <w:rPr>
          <w:sz w:val="22"/>
          <w:szCs w:val="22"/>
        </w:rPr>
        <w:t xml:space="preserve">internet </w:t>
      </w:r>
      <w:r w:rsidR="00131185" w:rsidRPr="006E442D">
        <w:rPr>
          <w:sz w:val="22"/>
          <w:szCs w:val="22"/>
        </w:rPr>
        <w:t xml:space="preserve">vaak als eerste geraadpleegd </w:t>
      </w:r>
      <w:r w:rsidR="00A30AEA" w:rsidRPr="006E442D">
        <w:rPr>
          <w:sz w:val="22"/>
          <w:szCs w:val="22"/>
        </w:rPr>
        <w:t xml:space="preserve">en </w:t>
      </w:r>
      <w:r w:rsidR="00131185" w:rsidRPr="006E442D">
        <w:rPr>
          <w:sz w:val="22"/>
          <w:szCs w:val="22"/>
        </w:rPr>
        <w:t>informeert de patiënt zichzelf al over de mogelijk</w:t>
      </w:r>
      <w:r w:rsidR="00CC3B5E" w:rsidRPr="006E442D">
        <w:rPr>
          <w:sz w:val="22"/>
          <w:szCs w:val="22"/>
        </w:rPr>
        <w:t>e</w:t>
      </w:r>
      <w:r w:rsidR="00A30AEA" w:rsidRPr="006E442D">
        <w:rPr>
          <w:sz w:val="22"/>
          <w:szCs w:val="22"/>
        </w:rPr>
        <w:t xml:space="preserve"> behandelingen. Door de vele sites waarop waarderingen kunnen worden gegeven voor artsen en ziekenhuizen kan de </w:t>
      </w:r>
      <w:r w:rsidR="004704B9" w:rsidRPr="006E442D">
        <w:rPr>
          <w:sz w:val="22"/>
          <w:szCs w:val="22"/>
        </w:rPr>
        <w:t>patiënt</w:t>
      </w:r>
      <w:r w:rsidR="00A30AEA" w:rsidRPr="006E442D">
        <w:rPr>
          <w:sz w:val="22"/>
          <w:szCs w:val="22"/>
        </w:rPr>
        <w:t xml:space="preserve"> mede zelf bepalen </w:t>
      </w:r>
      <w:r w:rsidR="00131185" w:rsidRPr="006E442D">
        <w:rPr>
          <w:sz w:val="22"/>
          <w:szCs w:val="22"/>
        </w:rPr>
        <w:t>welke arts de voorkeur heeft</w:t>
      </w:r>
      <w:r w:rsidR="00A30AEA" w:rsidRPr="006E442D">
        <w:rPr>
          <w:sz w:val="22"/>
          <w:szCs w:val="22"/>
        </w:rPr>
        <w:t xml:space="preserve">. Van de huidige groep patiënten die op de schouderpolikliniek van het SG </w:t>
      </w:r>
      <w:r w:rsidR="00CC3B5E" w:rsidRPr="006E442D">
        <w:rPr>
          <w:sz w:val="22"/>
          <w:szCs w:val="22"/>
        </w:rPr>
        <w:t>is geweest</w:t>
      </w:r>
      <w:r w:rsidR="00A30AEA" w:rsidRPr="006E442D">
        <w:rPr>
          <w:sz w:val="22"/>
          <w:szCs w:val="22"/>
        </w:rPr>
        <w:t xml:space="preserve"> is niet bekend wat de reden is </w:t>
      </w:r>
      <w:r w:rsidR="00131185" w:rsidRPr="006E442D">
        <w:rPr>
          <w:sz w:val="22"/>
          <w:szCs w:val="22"/>
        </w:rPr>
        <w:t>van hun keuze</w:t>
      </w:r>
      <w:r w:rsidR="00A30AEA" w:rsidRPr="006E442D">
        <w:rPr>
          <w:sz w:val="22"/>
          <w:szCs w:val="22"/>
        </w:rPr>
        <w:t xml:space="preserve"> voor deze schouderpolikliniek. </w:t>
      </w:r>
      <w:r w:rsidR="00E5249D" w:rsidRPr="006E442D">
        <w:rPr>
          <w:sz w:val="22"/>
          <w:szCs w:val="22"/>
        </w:rPr>
        <w:t>Het is van belang om dit in kaart te brengen. De concurrentie verandert ook. Er komen steeds meer privéklinieken</w:t>
      </w:r>
      <w:r w:rsidR="00421CAE" w:rsidRPr="006E442D">
        <w:rPr>
          <w:sz w:val="22"/>
          <w:szCs w:val="22"/>
        </w:rPr>
        <w:t>, maar h</w:t>
      </w:r>
      <w:r w:rsidR="00E5249D" w:rsidRPr="006E442D">
        <w:rPr>
          <w:sz w:val="22"/>
          <w:szCs w:val="22"/>
        </w:rPr>
        <w:t>et is niet duidelijk of deze klinieken ook daadwerkelijk een concurrent zijn van de schouderpolikliniek van het SG.</w:t>
      </w:r>
      <w:r w:rsidR="004704B9" w:rsidRPr="006E442D">
        <w:rPr>
          <w:sz w:val="22"/>
          <w:szCs w:val="22"/>
        </w:rPr>
        <w:t xml:space="preserve"> </w:t>
      </w:r>
      <w:r w:rsidR="00421CAE" w:rsidRPr="006E442D">
        <w:rPr>
          <w:sz w:val="22"/>
          <w:szCs w:val="22"/>
        </w:rPr>
        <w:t>Het is niet bekend of</w:t>
      </w:r>
      <w:r w:rsidR="004704B9" w:rsidRPr="006E442D">
        <w:rPr>
          <w:sz w:val="22"/>
          <w:szCs w:val="22"/>
        </w:rPr>
        <w:t xml:space="preserve"> zij gespecialiseerde schouderpoli</w:t>
      </w:r>
      <w:r w:rsidR="00E81B57">
        <w:rPr>
          <w:sz w:val="22"/>
          <w:szCs w:val="22"/>
        </w:rPr>
        <w:t>klinieken</w:t>
      </w:r>
      <w:r w:rsidR="004704B9" w:rsidRPr="006E442D">
        <w:rPr>
          <w:sz w:val="22"/>
          <w:szCs w:val="22"/>
        </w:rPr>
        <w:t xml:space="preserve"> aanbieden en of </w:t>
      </w:r>
      <w:r w:rsidR="00421CAE" w:rsidRPr="006E442D">
        <w:rPr>
          <w:sz w:val="22"/>
          <w:szCs w:val="22"/>
        </w:rPr>
        <w:t xml:space="preserve">deze </w:t>
      </w:r>
      <w:r w:rsidR="004704B9" w:rsidRPr="006E442D">
        <w:rPr>
          <w:sz w:val="22"/>
          <w:szCs w:val="22"/>
        </w:rPr>
        <w:t xml:space="preserve">dezelfde opzet </w:t>
      </w:r>
      <w:r w:rsidR="00CC3B5E" w:rsidRPr="006E442D">
        <w:rPr>
          <w:sz w:val="22"/>
          <w:szCs w:val="22"/>
        </w:rPr>
        <w:t>hebben</w:t>
      </w:r>
      <w:r w:rsidR="002603E2" w:rsidRPr="006E442D">
        <w:rPr>
          <w:sz w:val="22"/>
          <w:szCs w:val="22"/>
        </w:rPr>
        <w:t xml:space="preserve"> als die van het SG</w:t>
      </w:r>
      <w:r w:rsidR="00CC3B5E" w:rsidRPr="006E442D">
        <w:rPr>
          <w:sz w:val="22"/>
          <w:szCs w:val="22"/>
        </w:rPr>
        <w:t>.</w:t>
      </w:r>
      <w:r w:rsidR="00301901" w:rsidRPr="006E442D">
        <w:rPr>
          <w:sz w:val="22"/>
          <w:szCs w:val="22"/>
        </w:rPr>
        <w:t xml:space="preserve"> De opzet van de schouderpolikliniek </w:t>
      </w:r>
      <w:r w:rsidR="00421CAE" w:rsidRPr="006E442D">
        <w:rPr>
          <w:sz w:val="22"/>
          <w:szCs w:val="22"/>
        </w:rPr>
        <w:t xml:space="preserve">kan namelijk van essentieel belang zijn voor de keuze </w:t>
      </w:r>
      <w:r w:rsidR="00CC3B5E" w:rsidRPr="006E442D">
        <w:rPr>
          <w:sz w:val="22"/>
          <w:szCs w:val="22"/>
        </w:rPr>
        <w:t>van de patiënt voor</w:t>
      </w:r>
      <w:r w:rsidR="00421CAE" w:rsidRPr="006E442D">
        <w:rPr>
          <w:sz w:val="22"/>
          <w:szCs w:val="22"/>
        </w:rPr>
        <w:t xml:space="preserve"> de betreffende polikliniek. </w:t>
      </w:r>
      <w:r w:rsidR="002603E2" w:rsidRPr="006E442D">
        <w:rPr>
          <w:sz w:val="22"/>
          <w:szCs w:val="22"/>
        </w:rPr>
        <w:t xml:space="preserve">Dit zal in kaart gebracht moeten worden samen met het aanbod op het gebied van behandeling van de schouderproblematiek door de ziekenhuizen in de regio. </w:t>
      </w:r>
    </w:p>
    <w:p w:rsidR="002718E5" w:rsidRPr="006E442D" w:rsidRDefault="002718E5" w:rsidP="00BF3842">
      <w:pPr>
        <w:spacing w:line="276" w:lineRule="auto"/>
        <w:rPr>
          <w:sz w:val="22"/>
          <w:szCs w:val="22"/>
        </w:rPr>
      </w:pPr>
    </w:p>
    <w:p w:rsidR="00364041" w:rsidRPr="006E442D" w:rsidRDefault="00BD00FC" w:rsidP="00BF3842">
      <w:pPr>
        <w:spacing w:line="276" w:lineRule="auto"/>
        <w:rPr>
          <w:sz w:val="22"/>
          <w:szCs w:val="22"/>
        </w:rPr>
      </w:pPr>
      <w:r w:rsidRPr="006E442D">
        <w:rPr>
          <w:sz w:val="22"/>
          <w:szCs w:val="22"/>
        </w:rPr>
        <w:t xml:space="preserve">Samengevat kan het volgende </w:t>
      </w:r>
      <w:r w:rsidR="005D2CB7" w:rsidRPr="006E442D">
        <w:rPr>
          <w:sz w:val="22"/>
          <w:szCs w:val="22"/>
        </w:rPr>
        <w:t xml:space="preserve">worden </w:t>
      </w:r>
      <w:r w:rsidRPr="006E442D">
        <w:rPr>
          <w:sz w:val="22"/>
          <w:szCs w:val="22"/>
        </w:rPr>
        <w:t xml:space="preserve">vastgesteld: </w:t>
      </w:r>
      <w:r w:rsidR="00301901" w:rsidRPr="006E442D">
        <w:rPr>
          <w:sz w:val="22"/>
          <w:szCs w:val="22"/>
        </w:rPr>
        <w:t xml:space="preserve">De inrichting van de zorg </w:t>
      </w:r>
      <w:r w:rsidR="00E81B57">
        <w:rPr>
          <w:sz w:val="22"/>
          <w:szCs w:val="22"/>
        </w:rPr>
        <w:t>verandert</w:t>
      </w:r>
      <w:r w:rsidR="005D2CB7" w:rsidRPr="006E442D">
        <w:rPr>
          <w:sz w:val="22"/>
          <w:szCs w:val="22"/>
        </w:rPr>
        <w:t>, waarbij v</w:t>
      </w:r>
      <w:r w:rsidR="00301901" w:rsidRPr="006E442D">
        <w:rPr>
          <w:sz w:val="22"/>
          <w:szCs w:val="22"/>
        </w:rPr>
        <w:t xml:space="preserve">an een ziekenhuis wordt verwacht dat </w:t>
      </w:r>
      <w:r w:rsidR="005D2CB7" w:rsidRPr="006E442D">
        <w:rPr>
          <w:sz w:val="22"/>
          <w:szCs w:val="22"/>
        </w:rPr>
        <w:t>het</w:t>
      </w:r>
      <w:r w:rsidR="00301901" w:rsidRPr="006E442D">
        <w:rPr>
          <w:sz w:val="22"/>
          <w:szCs w:val="22"/>
        </w:rPr>
        <w:t xml:space="preserve"> meer klantgericht gaat werken. </w:t>
      </w:r>
      <w:r w:rsidR="006A5BEC" w:rsidRPr="006E442D">
        <w:rPr>
          <w:sz w:val="22"/>
          <w:szCs w:val="22"/>
        </w:rPr>
        <w:t xml:space="preserve">De kwaliteit moet </w:t>
      </w:r>
      <w:r w:rsidR="005D2CB7" w:rsidRPr="006E442D">
        <w:rPr>
          <w:sz w:val="22"/>
          <w:szCs w:val="22"/>
        </w:rPr>
        <w:t xml:space="preserve">worden </w:t>
      </w:r>
      <w:r w:rsidR="006A5BEC" w:rsidRPr="006E442D">
        <w:rPr>
          <w:sz w:val="22"/>
          <w:szCs w:val="22"/>
        </w:rPr>
        <w:t xml:space="preserve">verbeterd </w:t>
      </w:r>
      <w:r w:rsidR="005D2CB7" w:rsidRPr="006E442D">
        <w:rPr>
          <w:sz w:val="22"/>
          <w:szCs w:val="22"/>
        </w:rPr>
        <w:t>door onder andere een betere samenwerking met</w:t>
      </w:r>
      <w:r w:rsidR="00CC3B5E" w:rsidRPr="006E442D">
        <w:rPr>
          <w:sz w:val="22"/>
          <w:szCs w:val="22"/>
        </w:rPr>
        <w:t xml:space="preserve"> de verschillende disciplines en de eerstelijnszorg</w:t>
      </w:r>
      <w:r w:rsidR="006A5BEC" w:rsidRPr="006E442D">
        <w:rPr>
          <w:sz w:val="22"/>
          <w:szCs w:val="22"/>
        </w:rPr>
        <w:t xml:space="preserve">. De maatschap Orthopedie van het SG in Hoofddorp probeert het zorgproces </w:t>
      </w:r>
      <w:r w:rsidR="005D2CB7" w:rsidRPr="006E442D">
        <w:rPr>
          <w:sz w:val="22"/>
          <w:szCs w:val="22"/>
        </w:rPr>
        <w:t xml:space="preserve">al </w:t>
      </w:r>
      <w:r w:rsidR="006A5BEC" w:rsidRPr="006E442D">
        <w:rPr>
          <w:sz w:val="22"/>
          <w:szCs w:val="22"/>
        </w:rPr>
        <w:t>zoveel mogelijk in te richten op de wensen van de patiënt. Een voorbeeld hiervan is de gespecialiseerde schouderpolikliniek</w:t>
      </w:r>
      <w:r w:rsidR="005D2CB7" w:rsidRPr="006E442D">
        <w:rPr>
          <w:sz w:val="22"/>
          <w:szCs w:val="22"/>
        </w:rPr>
        <w:t xml:space="preserve"> waarbij </w:t>
      </w:r>
      <w:r w:rsidR="00CC3B5E" w:rsidRPr="006E442D">
        <w:rPr>
          <w:sz w:val="22"/>
          <w:szCs w:val="22"/>
        </w:rPr>
        <w:t>efficiëntie</w:t>
      </w:r>
      <w:r w:rsidR="005D2CB7" w:rsidRPr="006E442D">
        <w:rPr>
          <w:sz w:val="22"/>
          <w:szCs w:val="22"/>
        </w:rPr>
        <w:t xml:space="preserve"> en </w:t>
      </w:r>
      <w:r w:rsidR="00CC3B5E" w:rsidRPr="006E442D">
        <w:rPr>
          <w:sz w:val="22"/>
          <w:szCs w:val="22"/>
        </w:rPr>
        <w:t>kwaliteit</w:t>
      </w:r>
      <w:r w:rsidR="005D2CB7" w:rsidRPr="006E442D">
        <w:rPr>
          <w:sz w:val="22"/>
          <w:szCs w:val="22"/>
        </w:rPr>
        <w:t xml:space="preserve"> een centrale rol spelen</w:t>
      </w:r>
      <w:r w:rsidR="006A5BEC" w:rsidRPr="006E442D">
        <w:rPr>
          <w:sz w:val="22"/>
          <w:szCs w:val="22"/>
        </w:rPr>
        <w:t>.</w:t>
      </w:r>
      <w:r w:rsidR="002718E5" w:rsidRPr="006E442D">
        <w:rPr>
          <w:sz w:val="22"/>
          <w:szCs w:val="22"/>
        </w:rPr>
        <w:t xml:space="preserve"> Bij h</w:t>
      </w:r>
      <w:r w:rsidRPr="006E442D">
        <w:rPr>
          <w:sz w:val="22"/>
          <w:szCs w:val="22"/>
        </w:rPr>
        <w:t>et niet ontvangen van klachten is men ervan uitgegaan</w:t>
      </w:r>
      <w:r w:rsidR="002718E5" w:rsidRPr="006E442D">
        <w:rPr>
          <w:sz w:val="22"/>
          <w:szCs w:val="22"/>
        </w:rPr>
        <w:t xml:space="preserve"> dat de </w:t>
      </w:r>
      <w:r w:rsidR="004704B9" w:rsidRPr="006E442D">
        <w:rPr>
          <w:sz w:val="22"/>
          <w:szCs w:val="22"/>
        </w:rPr>
        <w:t>patiënt</w:t>
      </w:r>
      <w:r w:rsidR="002718E5" w:rsidRPr="006E442D">
        <w:rPr>
          <w:sz w:val="22"/>
          <w:szCs w:val="22"/>
        </w:rPr>
        <w:t xml:space="preserve"> de opzet waardeert. </w:t>
      </w:r>
      <w:r w:rsidR="005D2CB7" w:rsidRPr="006E442D">
        <w:rPr>
          <w:sz w:val="22"/>
          <w:szCs w:val="22"/>
        </w:rPr>
        <w:t>D</w:t>
      </w:r>
      <w:r w:rsidRPr="006E442D">
        <w:rPr>
          <w:sz w:val="22"/>
          <w:szCs w:val="22"/>
        </w:rPr>
        <w:t xml:space="preserve">e tevredenheid </w:t>
      </w:r>
      <w:r w:rsidR="005D2CB7" w:rsidRPr="006E442D">
        <w:rPr>
          <w:sz w:val="22"/>
          <w:szCs w:val="22"/>
        </w:rPr>
        <w:t>van</w:t>
      </w:r>
      <w:r w:rsidRPr="006E442D">
        <w:rPr>
          <w:sz w:val="22"/>
          <w:szCs w:val="22"/>
        </w:rPr>
        <w:t xml:space="preserve"> de patiënten </w:t>
      </w:r>
      <w:r w:rsidR="005D2CB7" w:rsidRPr="006E442D">
        <w:rPr>
          <w:sz w:val="22"/>
          <w:szCs w:val="22"/>
        </w:rPr>
        <w:t>is hierdoor tot nu toe niet geobjectiveerd.</w:t>
      </w:r>
      <w:r w:rsidRPr="006E442D">
        <w:rPr>
          <w:sz w:val="22"/>
          <w:szCs w:val="22"/>
        </w:rPr>
        <w:t xml:space="preserve"> Zoals eerder aangegeven is de huidige </w:t>
      </w:r>
      <w:r w:rsidR="004704B9" w:rsidRPr="006E442D">
        <w:rPr>
          <w:sz w:val="22"/>
          <w:szCs w:val="22"/>
        </w:rPr>
        <w:t>patiënt</w:t>
      </w:r>
      <w:r w:rsidRPr="006E442D">
        <w:rPr>
          <w:sz w:val="22"/>
          <w:szCs w:val="22"/>
        </w:rPr>
        <w:t xml:space="preserve"> mondiger. Hier </w:t>
      </w:r>
      <w:r w:rsidRPr="006E442D">
        <w:rPr>
          <w:sz w:val="22"/>
          <w:szCs w:val="22"/>
        </w:rPr>
        <w:lastRenderedPageBreak/>
        <w:t xml:space="preserve">kan de schouderpolikliniek gebruik van maken. De mondige </w:t>
      </w:r>
      <w:r w:rsidR="004704B9" w:rsidRPr="006E442D">
        <w:rPr>
          <w:sz w:val="22"/>
          <w:szCs w:val="22"/>
        </w:rPr>
        <w:t>patiënt</w:t>
      </w:r>
      <w:r w:rsidRPr="006E442D">
        <w:rPr>
          <w:sz w:val="22"/>
          <w:szCs w:val="22"/>
        </w:rPr>
        <w:t xml:space="preserve"> kan ingezet worden om de kwaliteit van de schouderpolikliniek te verbeteren. </w:t>
      </w:r>
      <w:r w:rsidR="006A5BEC" w:rsidRPr="006E442D">
        <w:rPr>
          <w:sz w:val="22"/>
          <w:szCs w:val="22"/>
        </w:rPr>
        <w:t>Het verbeteren van de kwalit</w:t>
      </w:r>
      <w:r w:rsidR="00461088" w:rsidRPr="006E442D">
        <w:rPr>
          <w:sz w:val="22"/>
          <w:szCs w:val="22"/>
        </w:rPr>
        <w:t xml:space="preserve">eit van de schouderpolikliniek is de aanleiding voor het opstellen van het businessplan. </w:t>
      </w:r>
    </w:p>
    <w:p w:rsidR="00461088" w:rsidRPr="006E442D" w:rsidRDefault="00461088" w:rsidP="00BF3842">
      <w:pPr>
        <w:spacing w:line="276" w:lineRule="auto"/>
        <w:rPr>
          <w:sz w:val="22"/>
          <w:szCs w:val="22"/>
        </w:rPr>
      </w:pPr>
    </w:p>
    <w:p w:rsidR="00461088" w:rsidRPr="006E442D" w:rsidRDefault="00461088" w:rsidP="00BF3842">
      <w:pPr>
        <w:spacing w:line="276" w:lineRule="auto"/>
        <w:rPr>
          <w:i/>
          <w:sz w:val="22"/>
          <w:szCs w:val="22"/>
        </w:rPr>
      </w:pPr>
    </w:p>
    <w:p w:rsidR="00F04675" w:rsidRPr="006E442D" w:rsidRDefault="00364041" w:rsidP="00BF3842">
      <w:pPr>
        <w:pStyle w:val="Kop2"/>
        <w:numPr>
          <w:ilvl w:val="0"/>
          <w:numId w:val="0"/>
        </w:numPr>
        <w:spacing w:line="276" w:lineRule="auto"/>
        <w:ind w:firstLine="708"/>
        <w:rPr>
          <w:rFonts w:cs="Arial"/>
          <w:sz w:val="22"/>
        </w:rPr>
      </w:pPr>
      <w:bookmarkStart w:id="28" w:name="_Toc450767410"/>
      <w:r w:rsidRPr="006E442D">
        <w:rPr>
          <w:rFonts w:cs="Arial"/>
          <w:sz w:val="22"/>
        </w:rPr>
        <w:t>2.2</w:t>
      </w:r>
      <w:r w:rsidR="00F04675" w:rsidRPr="006E442D">
        <w:rPr>
          <w:rFonts w:cs="Arial"/>
          <w:sz w:val="22"/>
        </w:rPr>
        <w:t xml:space="preserve"> </w:t>
      </w:r>
      <w:r w:rsidR="006D33B9" w:rsidRPr="006E442D">
        <w:rPr>
          <w:rFonts w:cs="Arial"/>
          <w:sz w:val="22"/>
        </w:rPr>
        <w:tab/>
      </w:r>
      <w:r w:rsidR="00F04675" w:rsidRPr="006E442D">
        <w:rPr>
          <w:rFonts w:cs="Arial"/>
          <w:sz w:val="22"/>
        </w:rPr>
        <w:t>Probleemformulering</w:t>
      </w:r>
      <w:bookmarkEnd w:id="28"/>
    </w:p>
    <w:p w:rsidR="00F04675" w:rsidRPr="006E442D" w:rsidRDefault="00F04675" w:rsidP="00BF3842">
      <w:pPr>
        <w:spacing w:line="276" w:lineRule="auto"/>
        <w:rPr>
          <w:sz w:val="22"/>
          <w:szCs w:val="22"/>
        </w:rPr>
      </w:pPr>
    </w:p>
    <w:p w:rsidR="00F04675" w:rsidRPr="006E442D" w:rsidRDefault="00F04675" w:rsidP="00BF3842">
      <w:pPr>
        <w:spacing w:line="276" w:lineRule="auto"/>
        <w:rPr>
          <w:sz w:val="22"/>
          <w:szCs w:val="22"/>
        </w:rPr>
      </w:pPr>
      <w:r w:rsidRPr="006E442D">
        <w:rPr>
          <w:sz w:val="22"/>
          <w:szCs w:val="22"/>
        </w:rPr>
        <w:t>De huidige opzet van de schouderpoli</w:t>
      </w:r>
      <w:r w:rsidR="002603E2" w:rsidRPr="006E442D">
        <w:rPr>
          <w:sz w:val="22"/>
          <w:szCs w:val="22"/>
        </w:rPr>
        <w:t>kliniek</w:t>
      </w:r>
      <w:r w:rsidRPr="006E442D">
        <w:rPr>
          <w:sz w:val="22"/>
          <w:szCs w:val="22"/>
        </w:rPr>
        <w:t xml:space="preserve"> in het SG is niet eerder geëvalueerd met de patiënten en voldoet mogelijk niet aan de verwachtingen van de </w:t>
      </w:r>
      <w:r w:rsidR="00C9179F" w:rsidRPr="006E442D">
        <w:rPr>
          <w:sz w:val="22"/>
          <w:szCs w:val="22"/>
        </w:rPr>
        <w:t>patiënt</w:t>
      </w:r>
      <w:r w:rsidR="00B24479" w:rsidRPr="006E442D">
        <w:rPr>
          <w:sz w:val="22"/>
          <w:szCs w:val="22"/>
        </w:rPr>
        <w:t>.</w:t>
      </w:r>
    </w:p>
    <w:p w:rsidR="00F04675" w:rsidRPr="006E442D" w:rsidRDefault="00F04675" w:rsidP="00BF3842">
      <w:pPr>
        <w:spacing w:line="276" w:lineRule="auto"/>
        <w:rPr>
          <w:sz w:val="22"/>
          <w:szCs w:val="22"/>
        </w:rPr>
      </w:pPr>
    </w:p>
    <w:p w:rsidR="005D2283" w:rsidRPr="006E442D" w:rsidRDefault="005D2283" w:rsidP="00BF3842">
      <w:pPr>
        <w:pStyle w:val="Tussenkop"/>
        <w:spacing w:line="276" w:lineRule="auto"/>
        <w:rPr>
          <w:sz w:val="22"/>
          <w:szCs w:val="22"/>
        </w:rPr>
      </w:pPr>
    </w:p>
    <w:p w:rsidR="00F04675" w:rsidRPr="006E442D" w:rsidRDefault="00364041" w:rsidP="00BF3842">
      <w:pPr>
        <w:pStyle w:val="Kop2"/>
        <w:numPr>
          <w:ilvl w:val="0"/>
          <w:numId w:val="0"/>
        </w:numPr>
        <w:spacing w:line="276" w:lineRule="auto"/>
        <w:ind w:left="720"/>
        <w:rPr>
          <w:rFonts w:cs="Arial"/>
          <w:sz w:val="22"/>
        </w:rPr>
      </w:pPr>
      <w:bookmarkStart w:id="29" w:name="_Toc450767411"/>
      <w:r w:rsidRPr="006E442D">
        <w:rPr>
          <w:rFonts w:cs="Arial"/>
          <w:sz w:val="22"/>
        </w:rPr>
        <w:t>2.</w:t>
      </w:r>
      <w:r w:rsidR="00EC42E8" w:rsidRPr="006E442D">
        <w:rPr>
          <w:rFonts w:cs="Arial"/>
          <w:sz w:val="22"/>
        </w:rPr>
        <w:t>3</w:t>
      </w:r>
      <w:r w:rsidR="00F04675" w:rsidRPr="006E442D">
        <w:rPr>
          <w:rFonts w:cs="Arial"/>
          <w:sz w:val="22"/>
        </w:rPr>
        <w:t xml:space="preserve"> </w:t>
      </w:r>
      <w:r w:rsidR="006D33B9" w:rsidRPr="006E442D">
        <w:rPr>
          <w:rFonts w:cs="Arial"/>
          <w:sz w:val="22"/>
        </w:rPr>
        <w:tab/>
      </w:r>
      <w:r w:rsidR="00F04675" w:rsidRPr="006E442D">
        <w:rPr>
          <w:rFonts w:cs="Arial"/>
          <w:sz w:val="22"/>
        </w:rPr>
        <w:t>Centrale vraag</w:t>
      </w:r>
      <w:bookmarkEnd w:id="29"/>
    </w:p>
    <w:p w:rsidR="00F04675" w:rsidRPr="006E442D" w:rsidRDefault="00F04675" w:rsidP="00BF3842">
      <w:pPr>
        <w:spacing w:line="276" w:lineRule="auto"/>
        <w:rPr>
          <w:sz w:val="22"/>
          <w:szCs w:val="22"/>
        </w:rPr>
      </w:pPr>
    </w:p>
    <w:p w:rsidR="00F04675" w:rsidRDefault="00F04675" w:rsidP="00BF3842">
      <w:pPr>
        <w:spacing w:line="276" w:lineRule="auto"/>
        <w:rPr>
          <w:sz w:val="22"/>
          <w:szCs w:val="22"/>
        </w:rPr>
      </w:pPr>
      <w:r w:rsidRPr="006E442D">
        <w:rPr>
          <w:sz w:val="22"/>
          <w:szCs w:val="22"/>
        </w:rPr>
        <w:t>De centrale vraag van het onderzoek is:</w:t>
      </w:r>
    </w:p>
    <w:p w:rsidR="00B21DD2" w:rsidRPr="006E442D" w:rsidRDefault="00B21DD2" w:rsidP="00BF3842">
      <w:pPr>
        <w:spacing w:line="276" w:lineRule="auto"/>
        <w:rPr>
          <w:sz w:val="22"/>
          <w:szCs w:val="22"/>
        </w:rPr>
      </w:pPr>
    </w:p>
    <w:p w:rsidR="00F04675" w:rsidRDefault="00124201" w:rsidP="00BF3842">
      <w:pPr>
        <w:spacing w:line="276" w:lineRule="auto"/>
        <w:rPr>
          <w:sz w:val="22"/>
          <w:szCs w:val="22"/>
        </w:rPr>
      </w:pPr>
      <w:r w:rsidRPr="006E442D">
        <w:rPr>
          <w:sz w:val="22"/>
          <w:szCs w:val="22"/>
        </w:rPr>
        <w:t>In welke mate zijn de patiënten van de schouderpolikliniek in het Spaarne Gasthuis tevreden over de opzet en de kwaliteit van de schouderpolikliniek en op welke manier kunnen de uitkomsten van het te houden patiënttevredenheidsonderzoek gebruikt worden om de kwaliteit van de schouderpolikliniek te verhogen en de marktpositie ten opzichte van de concurrent te verbeteren?</w:t>
      </w:r>
    </w:p>
    <w:p w:rsidR="00B21DD2" w:rsidRPr="006E442D" w:rsidRDefault="00B21DD2" w:rsidP="00BF3842">
      <w:pPr>
        <w:spacing w:line="276" w:lineRule="auto"/>
        <w:rPr>
          <w:sz w:val="22"/>
          <w:szCs w:val="22"/>
        </w:rPr>
      </w:pPr>
    </w:p>
    <w:p w:rsidR="000B4D21" w:rsidRDefault="000B4D21" w:rsidP="00BF3842">
      <w:pPr>
        <w:spacing w:line="276" w:lineRule="auto"/>
        <w:rPr>
          <w:sz w:val="22"/>
          <w:szCs w:val="22"/>
        </w:rPr>
      </w:pPr>
      <w:r w:rsidRPr="006E442D">
        <w:rPr>
          <w:sz w:val="22"/>
          <w:szCs w:val="22"/>
        </w:rPr>
        <w:t>Deelvragen:</w:t>
      </w:r>
    </w:p>
    <w:p w:rsidR="00E81B57" w:rsidRPr="006E442D" w:rsidRDefault="00E81B57" w:rsidP="00BF3842">
      <w:pPr>
        <w:spacing w:line="276" w:lineRule="auto"/>
        <w:rPr>
          <w:sz w:val="22"/>
          <w:szCs w:val="22"/>
        </w:rPr>
      </w:pPr>
    </w:p>
    <w:p w:rsidR="00572820" w:rsidRPr="006E442D" w:rsidRDefault="00572820" w:rsidP="00BF3842">
      <w:pPr>
        <w:pStyle w:val="Lijstalinea"/>
        <w:numPr>
          <w:ilvl w:val="0"/>
          <w:numId w:val="4"/>
        </w:numPr>
        <w:spacing w:line="276" w:lineRule="auto"/>
        <w:rPr>
          <w:sz w:val="22"/>
          <w:szCs w:val="22"/>
        </w:rPr>
      </w:pPr>
      <w:r w:rsidRPr="006E442D">
        <w:rPr>
          <w:sz w:val="22"/>
          <w:szCs w:val="22"/>
        </w:rPr>
        <w:t>Via welke weg is de patiënt op de schouderpolikliniek terecht gekomen?</w:t>
      </w:r>
    </w:p>
    <w:p w:rsidR="00EC42E8" w:rsidRPr="006E442D" w:rsidRDefault="00EC42E8" w:rsidP="00BF3842">
      <w:pPr>
        <w:pStyle w:val="Lijstalinea"/>
        <w:numPr>
          <w:ilvl w:val="0"/>
          <w:numId w:val="4"/>
        </w:numPr>
        <w:spacing w:line="276" w:lineRule="auto"/>
        <w:rPr>
          <w:sz w:val="22"/>
          <w:szCs w:val="22"/>
        </w:rPr>
      </w:pPr>
      <w:r w:rsidRPr="006E442D">
        <w:rPr>
          <w:sz w:val="22"/>
          <w:szCs w:val="22"/>
        </w:rPr>
        <w:t>Wat zijn de redenen geweest voor de patiënten om voor de schouderpolikliniek van het SG te kiezen?</w:t>
      </w:r>
    </w:p>
    <w:p w:rsidR="00830624" w:rsidRPr="006E442D" w:rsidRDefault="000B4D21" w:rsidP="00BF3842">
      <w:pPr>
        <w:pStyle w:val="Lijstalinea"/>
        <w:numPr>
          <w:ilvl w:val="0"/>
          <w:numId w:val="4"/>
        </w:numPr>
        <w:spacing w:line="276" w:lineRule="auto"/>
        <w:rPr>
          <w:sz w:val="22"/>
          <w:szCs w:val="22"/>
        </w:rPr>
      </w:pPr>
      <w:r w:rsidRPr="006E442D">
        <w:rPr>
          <w:sz w:val="22"/>
          <w:szCs w:val="22"/>
        </w:rPr>
        <w:t xml:space="preserve">In welke mate is de </w:t>
      </w:r>
      <w:r w:rsidR="00C9179F" w:rsidRPr="006E442D">
        <w:rPr>
          <w:sz w:val="22"/>
          <w:szCs w:val="22"/>
        </w:rPr>
        <w:t>patiënt</w:t>
      </w:r>
      <w:r w:rsidR="00830624" w:rsidRPr="006E442D">
        <w:rPr>
          <w:sz w:val="22"/>
          <w:szCs w:val="22"/>
        </w:rPr>
        <w:t xml:space="preserve"> tevreden over de opzet</w:t>
      </w:r>
      <w:r w:rsidR="00C875EA" w:rsidRPr="006E442D">
        <w:rPr>
          <w:sz w:val="22"/>
          <w:szCs w:val="22"/>
        </w:rPr>
        <w:t xml:space="preserve">, kwaliteit </w:t>
      </w:r>
      <w:r w:rsidR="00CC3B5E" w:rsidRPr="006E442D">
        <w:rPr>
          <w:sz w:val="22"/>
          <w:szCs w:val="22"/>
        </w:rPr>
        <w:t xml:space="preserve">van de schouderpolikliniek van het SG </w:t>
      </w:r>
      <w:r w:rsidR="00C875EA" w:rsidRPr="006E442D">
        <w:rPr>
          <w:sz w:val="22"/>
          <w:szCs w:val="22"/>
        </w:rPr>
        <w:t>en de behandeling door de specialisten/medewerkers</w:t>
      </w:r>
      <w:r w:rsidR="00830624" w:rsidRPr="006E442D">
        <w:rPr>
          <w:sz w:val="22"/>
          <w:szCs w:val="22"/>
        </w:rPr>
        <w:t xml:space="preserve"> van de schouderpoli</w:t>
      </w:r>
      <w:r w:rsidR="00CC3B5E" w:rsidRPr="006E442D">
        <w:rPr>
          <w:sz w:val="22"/>
          <w:szCs w:val="22"/>
        </w:rPr>
        <w:t>kliniek</w:t>
      </w:r>
      <w:r w:rsidR="00830624" w:rsidRPr="006E442D">
        <w:rPr>
          <w:sz w:val="22"/>
          <w:szCs w:val="22"/>
        </w:rPr>
        <w:t>?</w:t>
      </w:r>
    </w:p>
    <w:p w:rsidR="00B24479" w:rsidRPr="006E442D" w:rsidRDefault="00D0655E" w:rsidP="00BF3842">
      <w:pPr>
        <w:pStyle w:val="Lijstalinea"/>
        <w:numPr>
          <w:ilvl w:val="0"/>
          <w:numId w:val="4"/>
        </w:numPr>
        <w:spacing w:line="276" w:lineRule="auto"/>
        <w:rPr>
          <w:sz w:val="22"/>
          <w:szCs w:val="22"/>
        </w:rPr>
      </w:pPr>
      <w:r w:rsidRPr="006E442D">
        <w:rPr>
          <w:sz w:val="22"/>
          <w:szCs w:val="22"/>
        </w:rPr>
        <w:t>Welke</w:t>
      </w:r>
      <w:r w:rsidR="00161448" w:rsidRPr="006E442D">
        <w:rPr>
          <w:sz w:val="22"/>
          <w:szCs w:val="22"/>
        </w:rPr>
        <w:t xml:space="preserve"> schouderpoli’s zijn er in de omliggende regio</w:t>
      </w:r>
      <w:r w:rsidR="005B2434" w:rsidRPr="006E442D">
        <w:rPr>
          <w:sz w:val="22"/>
          <w:szCs w:val="22"/>
        </w:rPr>
        <w:t xml:space="preserve"> </w:t>
      </w:r>
      <w:r w:rsidR="00161448" w:rsidRPr="006E442D">
        <w:rPr>
          <w:sz w:val="22"/>
          <w:szCs w:val="22"/>
        </w:rPr>
        <w:t>van het SG?</w:t>
      </w:r>
    </w:p>
    <w:p w:rsidR="005B2434" w:rsidRPr="006E442D" w:rsidRDefault="002A2B34" w:rsidP="00BF3842">
      <w:pPr>
        <w:pStyle w:val="Lijstalinea"/>
        <w:numPr>
          <w:ilvl w:val="0"/>
          <w:numId w:val="4"/>
        </w:numPr>
        <w:spacing w:line="276" w:lineRule="auto"/>
        <w:rPr>
          <w:sz w:val="22"/>
          <w:szCs w:val="22"/>
        </w:rPr>
      </w:pPr>
      <w:r w:rsidRPr="006E442D">
        <w:rPr>
          <w:sz w:val="22"/>
          <w:szCs w:val="22"/>
        </w:rPr>
        <w:t xml:space="preserve">Wat </w:t>
      </w:r>
      <w:r w:rsidR="005371B9" w:rsidRPr="006E442D">
        <w:rPr>
          <w:sz w:val="22"/>
          <w:szCs w:val="22"/>
        </w:rPr>
        <w:t>zijn de verschillen in</w:t>
      </w:r>
      <w:r w:rsidRPr="006E442D">
        <w:rPr>
          <w:sz w:val="22"/>
          <w:szCs w:val="22"/>
        </w:rPr>
        <w:t xml:space="preserve"> de opzet van de schouderpoli’s in de omliggende regio van het SG</w:t>
      </w:r>
      <w:r w:rsidR="00EB0DDF" w:rsidRPr="006E442D">
        <w:rPr>
          <w:sz w:val="22"/>
          <w:szCs w:val="22"/>
        </w:rPr>
        <w:t>?</w:t>
      </w:r>
    </w:p>
    <w:p w:rsidR="00F04675" w:rsidRPr="006E442D" w:rsidRDefault="00F04675" w:rsidP="00BF3842">
      <w:pPr>
        <w:spacing w:line="276" w:lineRule="auto"/>
        <w:rPr>
          <w:sz w:val="22"/>
          <w:szCs w:val="22"/>
        </w:rPr>
      </w:pPr>
    </w:p>
    <w:p w:rsidR="00F04675" w:rsidRPr="006E442D" w:rsidRDefault="00F04675" w:rsidP="00BF3842">
      <w:pPr>
        <w:spacing w:line="276" w:lineRule="auto"/>
        <w:rPr>
          <w:sz w:val="22"/>
          <w:szCs w:val="22"/>
        </w:rPr>
      </w:pPr>
    </w:p>
    <w:p w:rsidR="00EC42E8" w:rsidRPr="006E442D" w:rsidRDefault="00EC42E8" w:rsidP="00BF3842">
      <w:pPr>
        <w:pStyle w:val="Kop2"/>
        <w:numPr>
          <w:ilvl w:val="0"/>
          <w:numId w:val="0"/>
        </w:numPr>
        <w:spacing w:line="276" w:lineRule="auto"/>
        <w:ind w:firstLine="708"/>
        <w:rPr>
          <w:rFonts w:cs="Arial"/>
          <w:sz w:val="22"/>
        </w:rPr>
      </w:pPr>
      <w:bookmarkStart w:id="30" w:name="_Toc450767412"/>
      <w:r w:rsidRPr="006E442D">
        <w:rPr>
          <w:rFonts w:cs="Arial"/>
          <w:sz w:val="22"/>
        </w:rPr>
        <w:t xml:space="preserve">2.4 </w:t>
      </w:r>
      <w:r w:rsidR="006D33B9" w:rsidRPr="006E442D">
        <w:rPr>
          <w:rFonts w:cs="Arial"/>
          <w:sz w:val="22"/>
        </w:rPr>
        <w:tab/>
      </w:r>
      <w:r w:rsidRPr="006E442D">
        <w:rPr>
          <w:rFonts w:cs="Arial"/>
          <w:sz w:val="22"/>
        </w:rPr>
        <w:t>Doelstelling</w:t>
      </w:r>
      <w:bookmarkEnd w:id="30"/>
    </w:p>
    <w:p w:rsidR="00EC42E8" w:rsidRPr="006E442D" w:rsidRDefault="00EC42E8" w:rsidP="00BF3842">
      <w:pPr>
        <w:spacing w:line="276" w:lineRule="auto"/>
        <w:rPr>
          <w:sz w:val="22"/>
          <w:szCs w:val="22"/>
        </w:rPr>
      </w:pPr>
    </w:p>
    <w:p w:rsidR="00EC42E8" w:rsidRDefault="00EC42E8" w:rsidP="00BF3842">
      <w:pPr>
        <w:spacing w:line="276" w:lineRule="auto"/>
        <w:rPr>
          <w:sz w:val="22"/>
          <w:szCs w:val="22"/>
        </w:rPr>
      </w:pPr>
      <w:r w:rsidRPr="006E442D">
        <w:rPr>
          <w:sz w:val="22"/>
          <w:szCs w:val="22"/>
        </w:rPr>
        <w:t>De onderzoeksdoelstelling is:</w:t>
      </w:r>
    </w:p>
    <w:p w:rsidR="00E81B57" w:rsidRPr="006E442D" w:rsidRDefault="00E81B57" w:rsidP="00BF3842">
      <w:pPr>
        <w:spacing w:line="276" w:lineRule="auto"/>
        <w:rPr>
          <w:sz w:val="22"/>
          <w:szCs w:val="22"/>
        </w:rPr>
      </w:pPr>
    </w:p>
    <w:p w:rsidR="006D33B9" w:rsidRPr="006E442D" w:rsidRDefault="006D33B9" w:rsidP="00BF3842">
      <w:pPr>
        <w:spacing w:line="276" w:lineRule="auto"/>
        <w:rPr>
          <w:sz w:val="22"/>
          <w:szCs w:val="22"/>
        </w:rPr>
      </w:pPr>
      <w:r w:rsidRPr="006E442D">
        <w:rPr>
          <w:sz w:val="22"/>
          <w:szCs w:val="22"/>
        </w:rPr>
        <w:t>De onderzoeker wil inzicht verkrijgen in de mogelijke verbeteringen voor de schouderpolikliniek van het S</w:t>
      </w:r>
      <w:r w:rsidR="00E81B57">
        <w:rPr>
          <w:sz w:val="22"/>
          <w:szCs w:val="22"/>
        </w:rPr>
        <w:t xml:space="preserve">paarne </w:t>
      </w:r>
      <w:r w:rsidRPr="006E442D">
        <w:rPr>
          <w:sz w:val="22"/>
          <w:szCs w:val="22"/>
        </w:rPr>
        <w:t>G</w:t>
      </w:r>
      <w:r w:rsidR="00E81B57">
        <w:rPr>
          <w:sz w:val="22"/>
          <w:szCs w:val="22"/>
        </w:rPr>
        <w:t>asthuis</w:t>
      </w:r>
      <w:r w:rsidRPr="006E442D">
        <w:rPr>
          <w:sz w:val="22"/>
          <w:szCs w:val="22"/>
        </w:rPr>
        <w:t xml:space="preserve"> om zo een advies te geven voor het opstellen van het businessplan om de patiënttevredenheid, de opzet en kwaliteit te kunnen verhogen en de concurrentiepositie van de schouderpolikliniek van het SG te verbeteren.</w:t>
      </w:r>
    </w:p>
    <w:p w:rsidR="00C94B72" w:rsidRDefault="00C94B72" w:rsidP="00BF3842">
      <w:pPr>
        <w:pStyle w:val="Kop2"/>
        <w:numPr>
          <w:ilvl w:val="0"/>
          <w:numId w:val="0"/>
        </w:numPr>
        <w:spacing w:line="276" w:lineRule="auto"/>
        <w:ind w:left="720"/>
        <w:rPr>
          <w:rFonts w:cs="Arial"/>
          <w:sz w:val="22"/>
        </w:rPr>
      </w:pPr>
    </w:p>
    <w:p w:rsidR="00E81B57" w:rsidRDefault="00E81B57" w:rsidP="00E81B57"/>
    <w:p w:rsidR="00E81B57" w:rsidRPr="00E81B57" w:rsidRDefault="00E81B57" w:rsidP="00E81B57"/>
    <w:p w:rsidR="003849C3" w:rsidRPr="006E442D" w:rsidRDefault="00364041" w:rsidP="00BF3842">
      <w:pPr>
        <w:pStyle w:val="Kop2"/>
        <w:numPr>
          <w:ilvl w:val="0"/>
          <w:numId w:val="0"/>
        </w:numPr>
        <w:spacing w:line="276" w:lineRule="auto"/>
        <w:ind w:left="720"/>
        <w:rPr>
          <w:rFonts w:cs="Arial"/>
          <w:sz w:val="22"/>
        </w:rPr>
      </w:pPr>
      <w:bookmarkStart w:id="31" w:name="_Toc450767413"/>
      <w:r w:rsidRPr="006E442D">
        <w:rPr>
          <w:rFonts w:cs="Arial"/>
          <w:sz w:val="22"/>
        </w:rPr>
        <w:t>2.5</w:t>
      </w:r>
      <w:r w:rsidR="005379E9" w:rsidRPr="006E442D">
        <w:rPr>
          <w:rFonts w:cs="Arial"/>
          <w:sz w:val="22"/>
        </w:rPr>
        <w:t xml:space="preserve"> </w:t>
      </w:r>
      <w:r w:rsidR="006D33B9" w:rsidRPr="006E442D">
        <w:rPr>
          <w:rFonts w:cs="Arial"/>
          <w:sz w:val="22"/>
        </w:rPr>
        <w:tab/>
      </w:r>
      <w:r w:rsidR="005379E9" w:rsidRPr="006E442D">
        <w:rPr>
          <w:rFonts w:cs="Arial"/>
          <w:sz w:val="22"/>
        </w:rPr>
        <w:t>Methodologie</w:t>
      </w:r>
      <w:bookmarkEnd w:id="31"/>
    </w:p>
    <w:p w:rsidR="00254A3A" w:rsidRPr="006E442D" w:rsidRDefault="00254A3A" w:rsidP="00BF3842">
      <w:pPr>
        <w:spacing w:line="276" w:lineRule="auto"/>
        <w:rPr>
          <w:sz w:val="22"/>
          <w:szCs w:val="22"/>
        </w:rPr>
      </w:pPr>
    </w:p>
    <w:p w:rsidR="00254A3A" w:rsidRPr="006E442D" w:rsidRDefault="00830624" w:rsidP="00BF3842">
      <w:pPr>
        <w:spacing w:line="276" w:lineRule="auto"/>
        <w:rPr>
          <w:sz w:val="22"/>
          <w:szCs w:val="22"/>
        </w:rPr>
      </w:pPr>
      <w:r w:rsidRPr="006E442D">
        <w:rPr>
          <w:sz w:val="22"/>
          <w:szCs w:val="22"/>
        </w:rPr>
        <w:t xml:space="preserve">De doelgroep </w:t>
      </w:r>
      <w:r w:rsidR="00212805" w:rsidRPr="006E442D">
        <w:rPr>
          <w:sz w:val="22"/>
          <w:szCs w:val="22"/>
        </w:rPr>
        <w:t xml:space="preserve">voor dit onderzoek bestaat </w:t>
      </w:r>
      <w:r w:rsidR="007476FD" w:rsidRPr="006E442D">
        <w:rPr>
          <w:sz w:val="22"/>
          <w:szCs w:val="22"/>
        </w:rPr>
        <w:t>nieuwe patiënt</w:t>
      </w:r>
      <w:r w:rsidR="00212805" w:rsidRPr="006E442D">
        <w:rPr>
          <w:sz w:val="22"/>
          <w:szCs w:val="22"/>
        </w:rPr>
        <w:t>en</w:t>
      </w:r>
      <w:r w:rsidR="00254A3A" w:rsidRPr="006E442D">
        <w:rPr>
          <w:sz w:val="22"/>
          <w:szCs w:val="22"/>
        </w:rPr>
        <w:t xml:space="preserve"> met schouderklachten in de regio</w:t>
      </w:r>
      <w:r w:rsidR="00644BAF" w:rsidRPr="006E442D">
        <w:rPr>
          <w:sz w:val="22"/>
          <w:szCs w:val="22"/>
        </w:rPr>
        <w:t>’</w:t>
      </w:r>
      <w:r w:rsidR="00CF0A46" w:rsidRPr="006E442D">
        <w:rPr>
          <w:sz w:val="22"/>
          <w:szCs w:val="22"/>
        </w:rPr>
        <w:t>s</w:t>
      </w:r>
      <w:r w:rsidR="00254A3A" w:rsidRPr="006E442D">
        <w:rPr>
          <w:sz w:val="22"/>
          <w:szCs w:val="22"/>
        </w:rPr>
        <w:t xml:space="preserve"> </w:t>
      </w:r>
      <w:r w:rsidR="00644BAF" w:rsidRPr="006E442D">
        <w:rPr>
          <w:sz w:val="22"/>
          <w:szCs w:val="22"/>
        </w:rPr>
        <w:t>Zuid-</w:t>
      </w:r>
      <w:r w:rsidR="00254A3A" w:rsidRPr="006E442D">
        <w:rPr>
          <w:sz w:val="22"/>
          <w:szCs w:val="22"/>
        </w:rPr>
        <w:t>Kennemerland</w:t>
      </w:r>
      <w:r w:rsidR="00CF0A46" w:rsidRPr="006E442D">
        <w:rPr>
          <w:sz w:val="22"/>
          <w:szCs w:val="22"/>
        </w:rPr>
        <w:t>, Haarlemmermeer</w:t>
      </w:r>
      <w:r w:rsidR="00254A3A" w:rsidRPr="006E442D">
        <w:rPr>
          <w:sz w:val="22"/>
          <w:szCs w:val="22"/>
        </w:rPr>
        <w:t xml:space="preserve"> en</w:t>
      </w:r>
      <w:r w:rsidR="00CF0A46" w:rsidRPr="006E442D">
        <w:rPr>
          <w:sz w:val="22"/>
          <w:szCs w:val="22"/>
        </w:rPr>
        <w:t xml:space="preserve"> het noordelijk deel van de</w:t>
      </w:r>
      <w:r w:rsidR="00254A3A" w:rsidRPr="006E442D">
        <w:rPr>
          <w:sz w:val="22"/>
          <w:szCs w:val="22"/>
        </w:rPr>
        <w:t xml:space="preserve"> Duin- en Bollenstreek</w:t>
      </w:r>
      <w:r w:rsidR="005379E9" w:rsidRPr="006E442D">
        <w:rPr>
          <w:sz w:val="22"/>
          <w:szCs w:val="22"/>
        </w:rPr>
        <w:t xml:space="preserve"> die zich aanmeld</w:t>
      </w:r>
      <w:r w:rsidR="00212805" w:rsidRPr="006E442D">
        <w:rPr>
          <w:sz w:val="22"/>
          <w:szCs w:val="22"/>
        </w:rPr>
        <w:t>en</w:t>
      </w:r>
      <w:r w:rsidR="005379E9" w:rsidRPr="006E442D">
        <w:rPr>
          <w:sz w:val="22"/>
          <w:szCs w:val="22"/>
        </w:rPr>
        <w:t xml:space="preserve"> voor de schouderpoli</w:t>
      </w:r>
      <w:r w:rsidR="005D2283" w:rsidRPr="006E442D">
        <w:rPr>
          <w:sz w:val="22"/>
          <w:szCs w:val="22"/>
        </w:rPr>
        <w:t>kliniek</w:t>
      </w:r>
      <w:r w:rsidR="00CF0A46" w:rsidRPr="006E442D">
        <w:rPr>
          <w:sz w:val="22"/>
          <w:szCs w:val="22"/>
        </w:rPr>
        <w:t>.</w:t>
      </w:r>
      <w:r w:rsidR="005379E9" w:rsidRPr="006E442D">
        <w:rPr>
          <w:sz w:val="22"/>
          <w:szCs w:val="22"/>
        </w:rPr>
        <w:t xml:space="preserve"> De patiënt</w:t>
      </w:r>
      <w:r w:rsidR="00212805" w:rsidRPr="006E442D">
        <w:rPr>
          <w:sz w:val="22"/>
          <w:szCs w:val="22"/>
        </w:rPr>
        <w:t>en</w:t>
      </w:r>
      <w:r w:rsidR="005379E9" w:rsidRPr="006E442D">
        <w:rPr>
          <w:sz w:val="22"/>
          <w:szCs w:val="22"/>
        </w:rPr>
        <w:t xml:space="preserve"> z</w:t>
      </w:r>
      <w:r w:rsidRPr="006E442D">
        <w:rPr>
          <w:sz w:val="22"/>
          <w:szCs w:val="22"/>
        </w:rPr>
        <w:t>al worden</w:t>
      </w:r>
      <w:r w:rsidR="005379E9" w:rsidRPr="006E442D">
        <w:rPr>
          <w:sz w:val="22"/>
          <w:szCs w:val="22"/>
        </w:rPr>
        <w:t xml:space="preserve"> gevraagd een schriftelijke </w:t>
      </w:r>
      <w:r w:rsidR="00212805" w:rsidRPr="006E442D">
        <w:rPr>
          <w:sz w:val="22"/>
          <w:szCs w:val="22"/>
        </w:rPr>
        <w:t>enquête</w:t>
      </w:r>
      <w:r w:rsidR="005379E9" w:rsidRPr="006E442D">
        <w:rPr>
          <w:sz w:val="22"/>
          <w:szCs w:val="22"/>
        </w:rPr>
        <w:t xml:space="preserve"> over de schouderpoli</w:t>
      </w:r>
      <w:r w:rsidR="005D2283" w:rsidRPr="006E442D">
        <w:rPr>
          <w:sz w:val="22"/>
          <w:szCs w:val="22"/>
        </w:rPr>
        <w:t>kliniek</w:t>
      </w:r>
      <w:r w:rsidR="005379E9" w:rsidRPr="006E442D">
        <w:rPr>
          <w:sz w:val="22"/>
          <w:szCs w:val="22"/>
        </w:rPr>
        <w:t xml:space="preserve"> in te vullen. De enqu</w:t>
      </w:r>
      <w:r w:rsidR="00271AD9" w:rsidRPr="006E442D">
        <w:rPr>
          <w:sz w:val="22"/>
          <w:szCs w:val="22"/>
        </w:rPr>
        <w:t>ê</w:t>
      </w:r>
      <w:r w:rsidR="005379E9" w:rsidRPr="006E442D">
        <w:rPr>
          <w:sz w:val="22"/>
          <w:szCs w:val="22"/>
        </w:rPr>
        <w:t xml:space="preserve">te zal worden afgenomen in de periode van </w:t>
      </w:r>
      <w:r w:rsidR="005D2283" w:rsidRPr="006E442D">
        <w:rPr>
          <w:sz w:val="22"/>
          <w:szCs w:val="22"/>
        </w:rPr>
        <w:t>1</w:t>
      </w:r>
      <w:r w:rsidR="00212805" w:rsidRPr="006E442D">
        <w:rPr>
          <w:sz w:val="22"/>
          <w:szCs w:val="22"/>
        </w:rPr>
        <w:t xml:space="preserve"> </w:t>
      </w:r>
      <w:r w:rsidR="002519FD" w:rsidRPr="006E442D">
        <w:rPr>
          <w:sz w:val="22"/>
          <w:szCs w:val="22"/>
        </w:rPr>
        <w:t>februari</w:t>
      </w:r>
      <w:r w:rsidR="00644BAF" w:rsidRPr="006E442D">
        <w:rPr>
          <w:sz w:val="22"/>
          <w:szCs w:val="22"/>
        </w:rPr>
        <w:t xml:space="preserve"> 2016</w:t>
      </w:r>
      <w:r w:rsidR="005379E9" w:rsidRPr="006E442D">
        <w:rPr>
          <w:sz w:val="22"/>
          <w:szCs w:val="22"/>
        </w:rPr>
        <w:t xml:space="preserve"> tot en met </w:t>
      </w:r>
      <w:r w:rsidR="005D2283" w:rsidRPr="006E442D">
        <w:rPr>
          <w:sz w:val="22"/>
          <w:szCs w:val="22"/>
        </w:rPr>
        <w:t>14</w:t>
      </w:r>
      <w:r w:rsidR="005379E9" w:rsidRPr="006E442D">
        <w:rPr>
          <w:sz w:val="22"/>
          <w:szCs w:val="22"/>
        </w:rPr>
        <w:t xml:space="preserve"> maart</w:t>
      </w:r>
      <w:r w:rsidR="005D2283" w:rsidRPr="006E442D">
        <w:rPr>
          <w:sz w:val="22"/>
          <w:szCs w:val="22"/>
        </w:rPr>
        <w:t xml:space="preserve"> 2016</w:t>
      </w:r>
      <w:r w:rsidR="007F4621" w:rsidRPr="006E442D">
        <w:rPr>
          <w:sz w:val="22"/>
          <w:szCs w:val="22"/>
        </w:rPr>
        <w:t>.</w:t>
      </w:r>
      <w:r w:rsidR="005D2283" w:rsidRPr="006E442D">
        <w:rPr>
          <w:sz w:val="22"/>
          <w:szCs w:val="22"/>
        </w:rPr>
        <w:t xml:space="preserve"> Door middel van deskresearch zal de concurrentie van de schouderpolikliniek </w:t>
      </w:r>
      <w:r w:rsidR="00AA5FC6" w:rsidRPr="006E442D">
        <w:rPr>
          <w:sz w:val="22"/>
          <w:szCs w:val="22"/>
        </w:rPr>
        <w:t xml:space="preserve">van het SG </w:t>
      </w:r>
      <w:r w:rsidR="005D2283" w:rsidRPr="006E442D">
        <w:rPr>
          <w:sz w:val="22"/>
          <w:szCs w:val="22"/>
        </w:rPr>
        <w:t xml:space="preserve">in beeld </w:t>
      </w:r>
      <w:r w:rsidR="00212805" w:rsidRPr="006E442D">
        <w:rPr>
          <w:sz w:val="22"/>
          <w:szCs w:val="22"/>
        </w:rPr>
        <w:t xml:space="preserve">worden </w:t>
      </w:r>
      <w:r w:rsidR="005D2283" w:rsidRPr="006E442D">
        <w:rPr>
          <w:sz w:val="22"/>
          <w:szCs w:val="22"/>
        </w:rPr>
        <w:t>gebracht.</w:t>
      </w:r>
    </w:p>
    <w:p w:rsidR="003849C3" w:rsidRPr="006E442D" w:rsidRDefault="003849C3" w:rsidP="00BF3842">
      <w:pPr>
        <w:pStyle w:val="Tussenkop"/>
        <w:spacing w:line="276" w:lineRule="auto"/>
        <w:rPr>
          <w:sz w:val="22"/>
          <w:szCs w:val="22"/>
        </w:rPr>
      </w:pPr>
    </w:p>
    <w:p w:rsidR="00644BAF" w:rsidRPr="006E442D" w:rsidRDefault="00644BAF" w:rsidP="00BF3842">
      <w:pPr>
        <w:spacing w:line="276" w:lineRule="auto"/>
        <w:rPr>
          <w:sz w:val="22"/>
          <w:szCs w:val="22"/>
        </w:rPr>
      </w:pPr>
    </w:p>
    <w:p w:rsidR="00644BAF" w:rsidRPr="006E442D" w:rsidRDefault="00644BAF" w:rsidP="00BF3842">
      <w:pPr>
        <w:pStyle w:val="Kop2"/>
        <w:numPr>
          <w:ilvl w:val="0"/>
          <w:numId w:val="0"/>
        </w:numPr>
        <w:spacing w:line="276" w:lineRule="auto"/>
        <w:ind w:left="720"/>
        <w:rPr>
          <w:rFonts w:cs="Arial"/>
          <w:sz w:val="22"/>
        </w:rPr>
      </w:pPr>
      <w:bookmarkStart w:id="32" w:name="_Toc450767414"/>
      <w:r w:rsidRPr="006E442D">
        <w:rPr>
          <w:rFonts w:cs="Arial"/>
          <w:sz w:val="22"/>
        </w:rPr>
        <w:t>2.6</w:t>
      </w:r>
      <w:r w:rsidR="006D33B9" w:rsidRPr="006E442D">
        <w:rPr>
          <w:rFonts w:cs="Arial"/>
          <w:sz w:val="22"/>
        </w:rPr>
        <w:tab/>
      </w:r>
      <w:r w:rsidRPr="006E442D">
        <w:rPr>
          <w:rFonts w:cs="Arial"/>
          <w:sz w:val="22"/>
        </w:rPr>
        <w:t xml:space="preserve"> Inzichten voor het opstellen van het businessplan</w:t>
      </w:r>
      <w:bookmarkEnd w:id="32"/>
    </w:p>
    <w:p w:rsidR="00A53662" w:rsidRPr="006E442D" w:rsidRDefault="00A53662" w:rsidP="00BF3842">
      <w:pPr>
        <w:spacing w:line="276" w:lineRule="auto"/>
        <w:rPr>
          <w:sz w:val="22"/>
          <w:szCs w:val="22"/>
        </w:rPr>
      </w:pPr>
    </w:p>
    <w:p w:rsidR="003E595D" w:rsidRPr="006E442D" w:rsidRDefault="003E595D" w:rsidP="00BF3842">
      <w:pPr>
        <w:spacing w:line="276" w:lineRule="auto"/>
        <w:rPr>
          <w:sz w:val="22"/>
          <w:szCs w:val="22"/>
        </w:rPr>
      </w:pPr>
      <w:r w:rsidRPr="006E442D">
        <w:rPr>
          <w:sz w:val="22"/>
          <w:szCs w:val="22"/>
        </w:rPr>
        <w:t xml:space="preserve">Om tot een businessplan te komen is het noodzakelijk </w:t>
      </w:r>
      <w:r w:rsidR="00212805" w:rsidRPr="006E442D">
        <w:rPr>
          <w:sz w:val="22"/>
          <w:szCs w:val="22"/>
        </w:rPr>
        <w:t xml:space="preserve">om </w:t>
      </w:r>
      <w:r w:rsidRPr="006E442D">
        <w:rPr>
          <w:sz w:val="22"/>
          <w:szCs w:val="22"/>
        </w:rPr>
        <w:t xml:space="preserve">inzicht </w:t>
      </w:r>
      <w:r w:rsidR="00212805" w:rsidRPr="006E442D">
        <w:rPr>
          <w:sz w:val="22"/>
          <w:szCs w:val="22"/>
        </w:rPr>
        <w:t xml:space="preserve">te hebben </w:t>
      </w:r>
      <w:r w:rsidRPr="006E442D">
        <w:rPr>
          <w:sz w:val="22"/>
          <w:szCs w:val="22"/>
        </w:rPr>
        <w:t xml:space="preserve">in </w:t>
      </w:r>
      <w:r w:rsidR="00212805" w:rsidRPr="006E442D">
        <w:rPr>
          <w:sz w:val="22"/>
          <w:szCs w:val="22"/>
        </w:rPr>
        <w:t xml:space="preserve">de ervaringen van </w:t>
      </w:r>
      <w:r w:rsidRPr="006E442D">
        <w:rPr>
          <w:sz w:val="22"/>
          <w:szCs w:val="22"/>
        </w:rPr>
        <w:t xml:space="preserve">de patiënten </w:t>
      </w:r>
      <w:r w:rsidR="00212805" w:rsidRPr="006E442D">
        <w:rPr>
          <w:sz w:val="22"/>
          <w:szCs w:val="22"/>
        </w:rPr>
        <w:t xml:space="preserve">met betrekking tot de opzet en kwaliteit van </w:t>
      </w:r>
      <w:r w:rsidRPr="006E442D">
        <w:rPr>
          <w:sz w:val="22"/>
          <w:szCs w:val="22"/>
        </w:rPr>
        <w:t xml:space="preserve">de schouderpolikliniek </w:t>
      </w:r>
      <w:r w:rsidR="00AA5FC6" w:rsidRPr="006E442D">
        <w:rPr>
          <w:sz w:val="22"/>
          <w:szCs w:val="22"/>
        </w:rPr>
        <w:t xml:space="preserve">en </w:t>
      </w:r>
      <w:r w:rsidR="00762510" w:rsidRPr="006E442D">
        <w:rPr>
          <w:sz w:val="22"/>
          <w:szCs w:val="22"/>
        </w:rPr>
        <w:t xml:space="preserve">de </w:t>
      </w:r>
      <w:r w:rsidR="009A068A" w:rsidRPr="006E442D">
        <w:rPr>
          <w:sz w:val="22"/>
          <w:szCs w:val="22"/>
        </w:rPr>
        <w:t xml:space="preserve">eventuele </w:t>
      </w:r>
      <w:r w:rsidR="00AA5FC6" w:rsidRPr="006E442D">
        <w:rPr>
          <w:sz w:val="22"/>
          <w:szCs w:val="22"/>
        </w:rPr>
        <w:t>verbeterpunten</w:t>
      </w:r>
      <w:r w:rsidRPr="006E442D">
        <w:rPr>
          <w:sz w:val="22"/>
          <w:szCs w:val="22"/>
        </w:rPr>
        <w:t>. Tevens is het van belang om te inventariseren via welke instantie zij bij de schouderpolikliniek terecht zijn gekomen</w:t>
      </w:r>
      <w:r w:rsidR="006D33B9" w:rsidRPr="006E442D">
        <w:rPr>
          <w:sz w:val="22"/>
          <w:szCs w:val="22"/>
        </w:rPr>
        <w:t xml:space="preserve"> en of er</w:t>
      </w:r>
      <w:r w:rsidR="00AA5FC6" w:rsidRPr="006E442D">
        <w:rPr>
          <w:sz w:val="22"/>
          <w:szCs w:val="22"/>
        </w:rPr>
        <w:t xml:space="preserve"> redenen zijn waarom zij </w:t>
      </w:r>
      <w:r w:rsidR="006D33B9" w:rsidRPr="006E442D">
        <w:rPr>
          <w:sz w:val="22"/>
          <w:szCs w:val="22"/>
        </w:rPr>
        <w:t xml:space="preserve">zelf </w:t>
      </w:r>
      <w:r w:rsidR="00AA5FC6" w:rsidRPr="006E442D">
        <w:rPr>
          <w:sz w:val="22"/>
          <w:szCs w:val="22"/>
        </w:rPr>
        <w:t>voor de schouderpolikliniek van het SG hebben gekozen.</w:t>
      </w:r>
      <w:r w:rsidRPr="006E442D">
        <w:rPr>
          <w:sz w:val="22"/>
          <w:szCs w:val="22"/>
        </w:rPr>
        <w:t xml:space="preserve"> Er zal ook inzicht moeten komen in het aantal </w:t>
      </w:r>
      <w:r w:rsidR="00AA5FC6" w:rsidRPr="006E442D">
        <w:rPr>
          <w:sz w:val="22"/>
          <w:szCs w:val="22"/>
        </w:rPr>
        <w:t xml:space="preserve">en de opzet van de </w:t>
      </w:r>
      <w:r w:rsidRPr="006E442D">
        <w:rPr>
          <w:sz w:val="22"/>
          <w:szCs w:val="22"/>
        </w:rPr>
        <w:t>schouderpoliklinieken in de omgeving</w:t>
      </w:r>
      <w:r w:rsidR="00AA5FC6" w:rsidRPr="006E442D">
        <w:rPr>
          <w:sz w:val="22"/>
          <w:szCs w:val="22"/>
        </w:rPr>
        <w:t xml:space="preserve"> </w:t>
      </w:r>
      <w:r w:rsidRPr="006E442D">
        <w:rPr>
          <w:sz w:val="22"/>
          <w:szCs w:val="22"/>
        </w:rPr>
        <w:t xml:space="preserve">die er mogelijk voor kunnen zorgen dat patiënten niet voor de schouderpolikliniek van het SG kiezen. Om tot deze inzichten te komen zal </w:t>
      </w:r>
      <w:r w:rsidR="00762510" w:rsidRPr="006E442D">
        <w:rPr>
          <w:sz w:val="22"/>
          <w:szCs w:val="22"/>
        </w:rPr>
        <w:t>naast</w:t>
      </w:r>
      <w:r w:rsidRPr="006E442D">
        <w:rPr>
          <w:sz w:val="22"/>
          <w:szCs w:val="22"/>
        </w:rPr>
        <w:t xml:space="preserve"> een kwantitatief onderzoek </w:t>
      </w:r>
      <w:r w:rsidR="00762510" w:rsidRPr="006E442D">
        <w:rPr>
          <w:sz w:val="22"/>
          <w:szCs w:val="22"/>
        </w:rPr>
        <w:t xml:space="preserve">onder </w:t>
      </w:r>
      <w:r w:rsidR="006D33B9" w:rsidRPr="006E442D">
        <w:rPr>
          <w:sz w:val="22"/>
          <w:szCs w:val="22"/>
        </w:rPr>
        <w:t xml:space="preserve">patiënten ook </w:t>
      </w:r>
      <w:r w:rsidRPr="006E442D">
        <w:rPr>
          <w:sz w:val="22"/>
          <w:szCs w:val="22"/>
        </w:rPr>
        <w:t>deskresearch</w:t>
      </w:r>
      <w:r w:rsidR="00762510" w:rsidRPr="006E442D">
        <w:rPr>
          <w:sz w:val="22"/>
          <w:szCs w:val="22"/>
        </w:rPr>
        <w:t xml:space="preserve"> </w:t>
      </w:r>
      <w:r w:rsidRPr="006E442D">
        <w:rPr>
          <w:sz w:val="22"/>
          <w:szCs w:val="22"/>
        </w:rPr>
        <w:t xml:space="preserve">gedaan. De </w:t>
      </w:r>
      <w:r w:rsidR="00762510" w:rsidRPr="006E442D">
        <w:rPr>
          <w:sz w:val="22"/>
          <w:szCs w:val="22"/>
        </w:rPr>
        <w:t>resultaten van</w:t>
      </w:r>
      <w:r w:rsidRPr="006E442D">
        <w:rPr>
          <w:sz w:val="22"/>
          <w:szCs w:val="22"/>
        </w:rPr>
        <w:t xml:space="preserve"> deze onderzoeken zullen richting geven aan het businessplan. </w:t>
      </w:r>
      <w:r w:rsidR="00AA5FC6" w:rsidRPr="006E442D">
        <w:rPr>
          <w:sz w:val="22"/>
          <w:szCs w:val="22"/>
        </w:rPr>
        <w:t xml:space="preserve">In het businessplan, welke op uiterlijk 12 mei 2016 is opgesteld, </w:t>
      </w:r>
      <w:r w:rsidR="00C55866" w:rsidRPr="006E442D">
        <w:rPr>
          <w:sz w:val="22"/>
          <w:szCs w:val="22"/>
        </w:rPr>
        <w:t xml:space="preserve">zal helder worden omschreven wat er nodig is om de kwaliteit en de opzet van de schouderpolikliniek van het SG te verbeteren teneinde </w:t>
      </w:r>
      <w:r w:rsidR="00F80941" w:rsidRPr="006E442D">
        <w:rPr>
          <w:sz w:val="22"/>
          <w:szCs w:val="22"/>
        </w:rPr>
        <w:t>de concurrentiepositie te kunnen versterken en meer patiënten te kunnen werven</w:t>
      </w:r>
      <w:r w:rsidR="00C55866" w:rsidRPr="006E442D">
        <w:rPr>
          <w:sz w:val="22"/>
          <w:szCs w:val="22"/>
        </w:rPr>
        <w:t xml:space="preserve">. </w:t>
      </w:r>
    </w:p>
    <w:p w:rsidR="00A54F91" w:rsidRPr="006E442D" w:rsidRDefault="00A54F91" w:rsidP="00BF3842">
      <w:pPr>
        <w:spacing w:line="276" w:lineRule="auto"/>
        <w:rPr>
          <w:sz w:val="22"/>
          <w:szCs w:val="22"/>
        </w:rPr>
      </w:pPr>
    </w:p>
    <w:p w:rsidR="00A54F91" w:rsidRPr="006E442D" w:rsidRDefault="00A54F91" w:rsidP="00BF3842">
      <w:pPr>
        <w:spacing w:line="276" w:lineRule="auto"/>
        <w:rPr>
          <w:sz w:val="22"/>
          <w:szCs w:val="22"/>
        </w:rPr>
      </w:pPr>
    </w:p>
    <w:p w:rsidR="00644BAF" w:rsidRPr="006E442D" w:rsidRDefault="00644BAF" w:rsidP="00BF3842">
      <w:pPr>
        <w:pStyle w:val="Kop2"/>
        <w:numPr>
          <w:ilvl w:val="0"/>
          <w:numId w:val="0"/>
        </w:numPr>
        <w:spacing w:line="276" w:lineRule="auto"/>
        <w:ind w:left="720"/>
        <w:rPr>
          <w:rFonts w:cs="Arial"/>
          <w:sz w:val="22"/>
        </w:rPr>
      </w:pPr>
      <w:bookmarkStart w:id="33" w:name="_Toc450767415"/>
      <w:r w:rsidRPr="006E442D">
        <w:rPr>
          <w:rFonts w:cs="Arial"/>
          <w:sz w:val="22"/>
        </w:rPr>
        <w:t xml:space="preserve">2.7 </w:t>
      </w:r>
      <w:r w:rsidR="006D33B9" w:rsidRPr="006E442D">
        <w:rPr>
          <w:rFonts w:cs="Arial"/>
          <w:sz w:val="22"/>
        </w:rPr>
        <w:tab/>
      </w:r>
      <w:r w:rsidRPr="006E442D">
        <w:rPr>
          <w:rFonts w:cs="Arial"/>
          <w:sz w:val="22"/>
        </w:rPr>
        <w:t>Afbakening van het businessplan</w:t>
      </w:r>
      <w:bookmarkEnd w:id="33"/>
    </w:p>
    <w:p w:rsidR="003E595D" w:rsidRPr="006E442D" w:rsidRDefault="003E595D" w:rsidP="00BF3842">
      <w:pPr>
        <w:spacing w:line="276" w:lineRule="auto"/>
        <w:rPr>
          <w:sz w:val="22"/>
          <w:szCs w:val="22"/>
        </w:rPr>
      </w:pPr>
    </w:p>
    <w:p w:rsidR="003E595D" w:rsidRPr="006E442D" w:rsidRDefault="00C476CD" w:rsidP="00BF3842">
      <w:pPr>
        <w:spacing w:line="276" w:lineRule="auto"/>
        <w:rPr>
          <w:sz w:val="22"/>
          <w:szCs w:val="22"/>
        </w:rPr>
      </w:pPr>
      <w:r w:rsidRPr="006E442D">
        <w:rPr>
          <w:sz w:val="22"/>
          <w:szCs w:val="22"/>
        </w:rPr>
        <w:t xml:space="preserve">Het onderzoek richt zich </w:t>
      </w:r>
      <w:r w:rsidR="003E595D" w:rsidRPr="006E442D">
        <w:rPr>
          <w:sz w:val="22"/>
          <w:szCs w:val="22"/>
        </w:rPr>
        <w:t xml:space="preserve">op de patiënten die voor een </w:t>
      </w:r>
      <w:r w:rsidR="00762510" w:rsidRPr="006E442D">
        <w:rPr>
          <w:sz w:val="22"/>
          <w:szCs w:val="22"/>
        </w:rPr>
        <w:t xml:space="preserve">eerste </w:t>
      </w:r>
      <w:r w:rsidR="003E595D" w:rsidRPr="006E442D">
        <w:rPr>
          <w:sz w:val="22"/>
          <w:szCs w:val="22"/>
        </w:rPr>
        <w:t>consult op de schouderpolikliniek van het SG komen in de periode van 1 februari 2016 tot en met 14 maart 2016. Dit is in overleg met de opdrachtgever vastgesteld.</w:t>
      </w:r>
      <w:r w:rsidRPr="006E442D">
        <w:rPr>
          <w:sz w:val="22"/>
          <w:szCs w:val="22"/>
        </w:rPr>
        <w:t xml:space="preserve"> Het businessplan zal op uiterlijk 12 mei 2016 definitief worden vastgesteld. De uitvoering van het businessplan zal komen te liggen in de periode van 1 juni 2016 tot uiterlijk 1 juli 2017. Het businessplan kan vervolgen</w:t>
      </w:r>
      <w:r w:rsidR="00372CDD" w:rsidRPr="006E442D">
        <w:rPr>
          <w:sz w:val="22"/>
          <w:szCs w:val="22"/>
        </w:rPr>
        <w:t xml:space="preserve">s ingezet worden voor de </w:t>
      </w:r>
      <w:r w:rsidRPr="006E442D">
        <w:rPr>
          <w:sz w:val="22"/>
          <w:szCs w:val="22"/>
        </w:rPr>
        <w:t xml:space="preserve">gespecialiseerde poliklinieken </w:t>
      </w:r>
      <w:r w:rsidR="00372CDD" w:rsidRPr="006E442D">
        <w:rPr>
          <w:sz w:val="22"/>
          <w:szCs w:val="22"/>
        </w:rPr>
        <w:t>van andere aandoeningen die op</w:t>
      </w:r>
      <w:r w:rsidRPr="006E442D">
        <w:rPr>
          <w:sz w:val="22"/>
          <w:szCs w:val="22"/>
        </w:rPr>
        <w:t xml:space="preserve"> de afdeling Orthopedie van het SG</w:t>
      </w:r>
      <w:r w:rsidR="00372CDD" w:rsidRPr="006E442D">
        <w:rPr>
          <w:sz w:val="22"/>
          <w:szCs w:val="22"/>
        </w:rPr>
        <w:t xml:space="preserve"> worden aangeboden</w:t>
      </w:r>
      <w:r w:rsidRPr="006E442D">
        <w:rPr>
          <w:sz w:val="22"/>
          <w:szCs w:val="22"/>
        </w:rPr>
        <w:t xml:space="preserve">. Randvoorwaarden hiervoor </w:t>
      </w:r>
      <w:r w:rsidR="00762510" w:rsidRPr="006E442D">
        <w:rPr>
          <w:sz w:val="22"/>
          <w:szCs w:val="22"/>
        </w:rPr>
        <w:t>is de</w:t>
      </w:r>
      <w:r w:rsidRPr="006E442D">
        <w:rPr>
          <w:sz w:val="22"/>
          <w:szCs w:val="22"/>
        </w:rPr>
        <w:t xml:space="preserve"> medewerking</w:t>
      </w:r>
      <w:r w:rsidR="00762510" w:rsidRPr="006E442D">
        <w:rPr>
          <w:sz w:val="22"/>
          <w:szCs w:val="22"/>
        </w:rPr>
        <w:t xml:space="preserve"> </w:t>
      </w:r>
      <w:r w:rsidRPr="006E442D">
        <w:rPr>
          <w:sz w:val="22"/>
          <w:szCs w:val="22"/>
        </w:rPr>
        <w:t xml:space="preserve">van </w:t>
      </w:r>
      <w:r w:rsidR="00762510" w:rsidRPr="006E442D">
        <w:rPr>
          <w:sz w:val="22"/>
          <w:szCs w:val="22"/>
        </w:rPr>
        <w:t xml:space="preserve">zowel </w:t>
      </w:r>
      <w:r w:rsidRPr="006E442D">
        <w:rPr>
          <w:sz w:val="22"/>
          <w:szCs w:val="22"/>
        </w:rPr>
        <w:t xml:space="preserve">de maatschap Orthopedie </w:t>
      </w:r>
      <w:r w:rsidR="00762510" w:rsidRPr="006E442D">
        <w:rPr>
          <w:sz w:val="22"/>
          <w:szCs w:val="22"/>
        </w:rPr>
        <w:t xml:space="preserve">als </w:t>
      </w:r>
      <w:r w:rsidRPr="006E442D">
        <w:rPr>
          <w:sz w:val="22"/>
          <w:szCs w:val="22"/>
        </w:rPr>
        <w:t xml:space="preserve">de polikliniek Orthopedie. </w:t>
      </w:r>
    </w:p>
    <w:p w:rsidR="003849C3" w:rsidRDefault="003849C3" w:rsidP="00CA485C">
      <w:pPr>
        <w:pStyle w:val="Kop1"/>
        <w:rPr>
          <w:rFonts w:eastAsiaTheme="minorEastAsia"/>
          <w:noProof/>
          <w:lang w:eastAsia="nl-NL"/>
        </w:rPr>
      </w:pPr>
      <w:bookmarkStart w:id="34" w:name="_Toc448595834"/>
      <w:bookmarkStart w:id="35" w:name="_Toc450767416"/>
      <w:r>
        <w:rPr>
          <w:rFonts w:eastAsiaTheme="minorEastAsia"/>
          <w:noProof/>
          <w:lang w:eastAsia="nl-NL"/>
        </w:rPr>
        <w:lastRenderedPageBreak/>
        <w:t>Omgevingsanalyse</w:t>
      </w:r>
      <w:bookmarkEnd w:id="34"/>
      <w:bookmarkEnd w:id="35"/>
    </w:p>
    <w:p w:rsidR="003849C3" w:rsidRDefault="003849C3" w:rsidP="003849C3">
      <w:pPr>
        <w:rPr>
          <w:lang w:eastAsia="nl-NL"/>
        </w:rPr>
      </w:pPr>
    </w:p>
    <w:p w:rsidR="007255A6" w:rsidRPr="006E442D" w:rsidRDefault="00C94B72" w:rsidP="007255A6">
      <w:pPr>
        <w:pStyle w:val="Kop2"/>
        <w:numPr>
          <w:ilvl w:val="0"/>
          <w:numId w:val="0"/>
        </w:numPr>
        <w:ind w:left="720"/>
        <w:rPr>
          <w:sz w:val="22"/>
        </w:rPr>
      </w:pPr>
      <w:bookmarkStart w:id="36" w:name="_Toc450767417"/>
      <w:r w:rsidRPr="006E442D">
        <w:rPr>
          <w:sz w:val="22"/>
        </w:rPr>
        <w:t xml:space="preserve">3.1  </w:t>
      </w:r>
      <w:r w:rsidR="00147A6F" w:rsidRPr="006E442D">
        <w:rPr>
          <w:sz w:val="22"/>
        </w:rPr>
        <w:t>Destep</w:t>
      </w:r>
      <w:bookmarkEnd w:id="36"/>
    </w:p>
    <w:p w:rsidR="007255A6" w:rsidRPr="006E442D" w:rsidRDefault="007255A6" w:rsidP="007255A6">
      <w:pPr>
        <w:rPr>
          <w:sz w:val="22"/>
          <w:szCs w:val="22"/>
        </w:rPr>
      </w:pPr>
    </w:p>
    <w:p w:rsidR="00147A6F" w:rsidRPr="006E442D" w:rsidRDefault="0089784E" w:rsidP="00BF3842">
      <w:pPr>
        <w:spacing w:line="276" w:lineRule="auto"/>
        <w:rPr>
          <w:sz w:val="22"/>
          <w:szCs w:val="22"/>
          <w:lang w:eastAsia="nl-NL"/>
        </w:rPr>
      </w:pPr>
      <w:r w:rsidRPr="006E442D">
        <w:rPr>
          <w:sz w:val="22"/>
          <w:szCs w:val="22"/>
          <w:lang w:eastAsia="nl-NL"/>
        </w:rPr>
        <w:t>De omgevingsanalyse zal in kaart worden gebracht door middel van het DESTEP-model</w:t>
      </w:r>
      <w:r w:rsidR="0072497A" w:rsidRPr="006E442D">
        <w:rPr>
          <w:sz w:val="22"/>
          <w:szCs w:val="22"/>
          <w:lang w:eastAsia="nl-NL"/>
        </w:rPr>
        <w:t xml:space="preserve"> </w:t>
      </w:r>
      <w:sdt>
        <w:sdtPr>
          <w:rPr>
            <w:sz w:val="22"/>
            <w:szCs w:val="22"/>
            <w:lang w:eastAsia="nl-NL"/>
          </w:rPr>
          <w:id w:val="95494740"/>
          <w:citation/>
        </w:sdtPr>
        <w:sdtContent>
          <w:r w:rsidR="009346E5" w:rsidRPr="006E442D">
            <w:rPr>
              <w:sz w:val="22"/>
              <w:szCs w:val="22"/>
              <w:lang w:eastAsia="nl-NL"/>
            </w:rPr>
            <w:fldChar w:fldCharType="begin"/>
          </w:r>
          <w:r w:rsidR="0072497A" w:rsidRPr="006E442D">
            <w:rPr>
              <w:sz w:val="22"/>
              <w:szCs w:val="22"/>
              <w:lang w:eastAsia="nl-NL"/>
            </w:rPr>
            <w:instrText xml:space="preserve"> CITATION Trom14 \l 1043 </w:instrText>
          </w:r>
          <w:r w:rsidR="009346E5" w:rsidRPr="006E442D">
            <w:rPr>
              <w:sz w:val="22"/>
              <w:szCs w:val="22"/>
              <w:lang w:eastAsia="nl-NL"/>
            </w:rPr>
            <w:fldChar w:fldCharType="separate"/>
          </w:r>
          <w:r w:rsidR="0072497A" w:rsidRPr="006E442D">
            <w:rPr>
              <w:noProof/>
              <w:sz w:val="22"/>
              <w:szCs w:val="22"/>
              <w:lang w:eastAsia="nl-NL"/>
            </w:rPr>
            <w:t>(Trompenaars, et al., 2014)</w:t>
          </w:r>
          <w:r w:rsidR="009346E5" w:rsidRPr="006E442D">
            <w:rPr>
              <w:sz w:val="22"/>
              <w:szCs w:val="22"/>
              <w:lang w:eastAsia="nl-NL"/>
            </w:rPr>
            <w:fldChar w:fldCharType="end"/>
          </w:r>
        </w:sdtContent>
      </w:sdt>
      <w:r w:rsidR="0072497A" w:rsidRPr="006E442D">
        <w:rPr>
          <w:sz w:val="22"/>
          <w:szCs w:val="22"/>
          <w:lang w:eastAsia="nl-NL"/>
        </w:rPr>
        <w:t>. Dit model bestaat uit de volgende factoren: demografische, economische, sociaal culturele, technologische, ecologische en politieke</w:t>
      </w:r>
      <w:r w:rsidR="007632CB" w:rsidRPr="006E442D">
        <w:rPr>
          <w:sz w:val="22"/>
          <w:szCs w:val="22"/>
          <w:lang w:eastAsia="nl-NL"/>
        </w:rPr>
        <w:t xml:space="preserve"> fac</w:t>
      </w:r>
      <w:r w:rsidR="006D33B9" w:rsidRPr="006E442D">
        <w:rPr>
          <w:sz w:val="22"/>
          <w:szCs w:val="22"/>
          <w:lang w:eastAsia="nl-NL"/>
        </w:rPr>
        <w:t>t</w:t>
      </w:r>
      <w:r w:rsidR="007632CB" w:rsidRPr="006E442D">
        <w:rPr>
          <w:sz w:val="22"/>
          <w:szCs w:val="22"/>
          <w:lang w:eastAsia="nl-NL"/>
        </w:rPr>
        <w:t>oren</w:t>
      </w:r>
      <w:r w:rsidR="0072497A" w:rsidRPr="006E442D">
        <w:rPr>
          <w:sz w:val="22"/>
          <w:szCs w:val="22"/>
          <w:lang w:eastAsia="nl-NL"/>
        </w:rPr>
        <w:t xml:space="preserve">. In deze analyse zullen de </w:t>
      </w:r>
      <w:r w:rsidR="00C94B72" w:rsidRPr="006E442D">
        <w:rPr>
          <w:sz w:val="22"/>
          <w:szCs w:val="22"/>
          <w:lang w:eastAsia="nl-NL"/>
        </w:rPr>
        <w:t xml:space="preserve">demografische, economische en politieke </w:t>
      </w:r>
      <w:r w:rsidR="0072497A" w:rsidRPr="006E442D">
        <w:rPr>
          <w:sz w:val="22"/>
          <w:szCs w:val="22"/>
          <w:lang w:eastAsia="nl-NL"/>
        </w:rPr>
        <w:t>factoren worden meegenomen.</w:t>
      </w:r>
    </w:p>
    <w:p w:rsidR="00151FB7" w:rsidRPr="006E442D" w:rsidRDefault="00151FB7" w:rsidP="00BF3842">
      <w:pPr>
        <w:spacing w:line="276" w:lineRule="auto"/>
        <w:rPr>
          <w:sz w:val="22"/>
          <w:szCs w:val="22"/>
          <w:lang w:eastAsia="nl-NL"/>
        </w:rPr>
      </w:pPr>
    </w:p>
    <w:p w:rsidR="00151FB7" w:rsidRPr="006E442D" w:rsidRDefault="00151FB7" w:rsidP="00BF3842">
      <w:pPr>
        <w:spacing w:line="276" w:lineRule="auto"/>
        <w:rPr>
          <w:sz w:val="22"/>
          <w:szCs w:val="22"/>
          <w:lang w:eastAsia="nl-NL"/>
        </w:rPr>
      </w:pPr>
    </w:p>
    <w:p w:rsidR="00147A6F" w:rsidRPr="006E442D" w:rsidRDefault="00160FDD" w:rsidP="00BF3842">
      <w:pPr>
        <w:pStyle w:val="Kop3"/>
        <w:numPr>
          <w:ilvl w:val="0"/>
          <w:numId w:val="0"/>
        </w:numPr>
        <w:spacing w:line="276" w:lineRule="auto"/>
        <w:ind w:left="1077"/>
        <w:rPr>
          <w:sz w:val="22"/>
          <w:lang w:eastAsia="nl-NL"/>
        </w:rPr>
      </w:pPr>
      <w:bookmarkStart w:id="37" w:name="_Toc450767418"/>
      <w:r w:rsidRPr="006E442D">
        <w:rPr>
          <w:sz w:val="22"/>
          <w:lang w:eastAsia="nl-NL"/>
        </w:rPr>
        <w:t>3</w:t>
      </w:r>
      <w:r w:rsidR="00151FB7" w:rsidRPr="006E442D">
        <w:rPr>
          <w:sz w:val="22"/>
          <w:lang w:eastAsia="nl-NL"/>
        </w:rPr>
        <w:t>.1.1</w:t>
      </w:r>
      <w:r w:rsidR="00151FB7" w:rsidRPr="006E442D">
        <w:rPr>
          <w:sz w:val="22"/>
          <w:lang w:eastAsia="nl-NL"/>
        </w:rPr>
        <w:tab/>
      </w:r>
      <w:r w:rsidR="00147A6F" w:rsidRPr="006E442D">
        <w:rPr>
          <w:sz w:val="22"/>
          <w:lang w:eastAsia="nl-NL"/>
        </w:rPr>
        <w:t>Demografisch</w:t>
      </w:r>
      <w:r w:rsidR="00151FB7" w:rsidRPr="006E442D">
        <w:rPr>
          <w:sz w:val="22"/>
          <w:lang w:eastAsia="nl-NL"/>
        </w:rPr>
        <w:t>e factoren</w:t>
      </w:r>
      <w:bookmarkEnd w:id="37"/>
    </w:p>
    <w:p w:rsidR="00F419E5" w:rsidRPr="006E442D" w:rsidRDefault="00F419E5" w:rsidP="00BF3842">
      <w:pPr>
        <w:spacing w:line="276" w:lineRule="auto"/>
        <w:rPr>
          <w:sz w:val="22"/>
          <w:szCs w:val="22"/>
          <w:lang w:eastAsia="nl-NL"/>
        </w:rPr>
      </w:pPr>
    </w:p>
    <w:p w:rsidR="00087930" w:rsidRPr="006E442D" w:rsidRDefault="00087930" w:rsidP="00BF3842">
      <w:pPr>
        <w:spacing w:line="276" w:lineRule="auto"/>
        <w:rPr>
          <w:sz w:val="22"/>
          <w:szCs w:val="22"/>
          <w:lang w:eastAsia="nl-NL"/>
        </w:rPr>
      </w:pPr>
      <w:r w:rsidRPr="006E442D">
        <w:rPr>
          <w:sz w:val="22"/>
          <w:szCs w:val="22"/>
          <w:lang w:eastAsia="nl-NL"/>
        </w:rPr>
        <w:t xml:space="preserve">Het </w:t>
      </w:r>
      <w:r w:rsidR="0010422E">
        <w:rPr>
          <w:sz w:val="22"/>
          <w:szCs w:val="22"/>
          <w:lang w:eastAsia="nl-NL"/>
        </w:rPr>
        <w:t xml:space="preserve">verzorgingsgebied van het </w:t>
      </w:r>
      <w:r w:rsidRPr="006E442D">
        <w:rPr>
          <w:sz w:val="22"/>
          <w:szCs w:val="22"/>
          <w:lang w:eastAsia="nl-NL"/>
        </w:rPr>
        <w:t>SG</w:t>
      </w:r>
      <w:r w:rsidR="0010422E">
        <w:rPr>
          <w:sz w:val="22"/>
          <w:szCs w:val="22"/>
          <w:lang w:eastAsia="nl-NL"/>
        </w:rPr>
        <w:t xml:space="preserve"> bestaat uit de volgende regio’s</w:t>
      </w:r>
      <w:r w:rsidRPr="006E442D">
        <w:rPr>
          <w:sz w:val="22"/>
          <w:szCs w:val="22"/>
          <w:lang w:eastAsia="nl-NL"/>
        </w:rPr>
        <w:t xml:space="preserve">: Zuid-Kennemerland, Haarlemmermeer en het noordelijk gedeelte van de Duin- en Bollenstreek. Het verzorgingsgebied bestrijkt ongeveer 430.000 inwoners </w:t>
      </w:r>
      <w:r w:rsidRPr="006E442D">
        <w:rPr>
          <w:noProof/>
          <w:sz w:val="22"/>
          <w:szCs w:val="22"/>
          <w:lang w:eastAsia="nl-NL"/>
        </w:rPr>
        <w:t xml:space="preserve">(Rijksoverheid, </w:t>
      </w:r>
      <w:r w:rsidR="00852E25">
        <w:rPr>
          <w:noProof/>
          <w:sz w:val="22"/>
          <w:szCs w:val="22"/>
          <w:lang w:eastAsia="nl-NL"/>
        </w:rPr>
        <w:t>z.d.</w:t>
      </w:r>
      <w:r w:rsidRPr="006E442D">
        <w:rPr>
          <w:noProof/>
          <w:sz w:val="22"/>
          <w:szCs w:val="22"/>
          <w:lang w:eastAsia="nl-NL"/>
        </w:rPr>
        <w:t>)</w:t>
      </w:r>
    </w:p>
    <w:p w:rsidR="00087930" w:rsidRPr="006E442D" w:rsidRDefault="00087930" w:rsidP="00BF3842">
      <w:pPr>
        <w:spacing w:line="276" w:lineRule="auto"/>
        <w:rPr>
          <w:sz w:val="22"/>
          <w:szCs w:val="22"/>
        </w:rPr>
      </w:pPr>
      <w:r w:rsidRPr="006E442D">
        <w:rPr>
          <w:sz w:val="22"/>
          <w:szCs w:val="22"/>
        </w:rPr>
        <w:t xml:space="preserve">In de NHG-Standaard Schouderklachten wordt vermeld dat een huisartsenpraktijk met ongeveer 2500 patiënten gemiddeld drie patiënten per week ziet in verband met schouderklachten </w:t>
      </w:r>
      <w:r w:rsidR="00852E25">
        <w:rPr>
          <w:noProof/>
          <w:sz w:val="22"/>
          <w:szCs w:val="22"/>
        </w:rPr>
        <w:t>(NHG, z.d.)</w:t>
      </w:r>
      <w:r w:rsidRPr="006E442D">
        <w:rPr>
          <w:sz w:val="22"/>
          <w:szCs w:val="22"/>
        </w:rPr>
        <w:t xml:space="preserve">. </w:t>
      </w:r>
      <w:r w:rsidR="006D33B9" w:rsidRPr="006E442D">
        <w:rPr>
          <w:sz w:val="22"/>
          <w:szCs w:val="22"/>
        </w:rPr>
        <w:t>Dit in combinatie met de</w:t>
      </w:r>
      <w:r w:rsidRPr="006E442D">
        <w:rPr>
          <w:sz w:val="22"/>
          <w:szCs w:val="22"/>
        </w:rPr>
        <w:t xml:space="preserve"> groei van het verzorgingsgebied </w:t>
      </w:r>
      <w:r w:rsidR="003C1D6E" w:rsidRPr="006E442D">
        <w:rPr>
          <w:sz w:val="22"/>
          <w:szCs w:val="22"/>
        </w:rPr>
        <w:t xml:space="preserve">zal het patiëntenaanbod naar verwachting doen </w:t>
      </w:r>
      <w:r w:rsidR="009F47A0" w:rsidRPr="006E442D">
        <w:rPr>
          <w:sz w:val="22"/>
          <w:szCs w:val="22"/>
        </w:rPr>
        <w:t xml:space="preserve">toenemen. </w:t>
      </w:r>
      <w:r w:rsidR="006D33B9" w:rsidRPr="006E442D">
        <w:rPr>
          <w:sz w:val="22"/>
          <w:szCs w:val="22"/>
        </w:rPr>
        <w:t>Dit is een mogelijkheid voor de schouderpolikliniek om hier</w:t>
      </w:r>
      <w:r w:rsidR="0010422E">
        <w:rPr>
          <w:sz w:val="22"/>
          <w:szCs w:val="22"/>
        </w:rPr>
        <w:t xml:space="preserve"> </w:t>
      </w:r>
      <w:r w:rsidR="006D33B9" w:rsidRPr="006E442D">
        <w:rPr>
          <w:sz w:val="22"/>
          <w:szCs w:val="22"/>
        </w:rPr>
        <w:t xml:space="preserve">op in te spelen </w:t>
      </w:r>
      <w:sdt>
        <w:sdtPr>
          <w:rPr>
            <w:sz w:val="22"/>
            <w:szCs w:val="22"/>
          </w:rPr>
          <w:id w:val="467828630"/>
          <w:citation/>
        </w:sdtPr>
        <w:sdtContent>
          <w:r w:rsidR="009346E5" w:rsidRPr="006E442D">
            <w:rPr>
              <w:sz w:val="22"/>
              <w:szCs w:val="22"/>
            </w:rPr>
            <w:fldChar w:fldCharType="begin"/>
          </w:r>
          <w:r w:rsidR="006D33B9" w:rsidRPr="006E442D">
            <w:rPr>
              <w:sz w:val="22"/>
              <w:szCs w:val="22"/>
            </w:rPr>
            <w:instrText xml:space="preserve"> CITATION Ver16 \l 1043 </w:instrText>
          </w:r>
          <w:r w:rsidR="009346E5" w:rsidRPr="006E442D">
            <w:rPr>
              <w:sz w:val="22"/>
              <w:szCs w:val="22"/>
            </w:rPr>
            <w:fldChar w:fldCharType="separate"/>
          </w:r>
          <w:r w:rsidR="006D33B9" w:rsidRPr="006E442D">
            <w:rPr>
              <w:noProof/>
              <w:sz w:val="22"/>
              <w:szCs w:val="22"/>
            </w:rPr>
            <w:t>(Verhart, 2016)</w:t>
          </w:r>
          <w:r w:rsidR="009346E5" w:rsidRPr="006E442D">
            <w:rPr>
              <w:sz w:val="22"/>
              <w:szCs w:val="22"/>
            </w:rPr>
            <w:fldChar w:fldCharType="end"/>
          </w:r>
        </w:sdtContent>
      </w:sdt>
      <w:r w:rsidR="006D33B9" w:rsidRPr="006E442D">
        <w:rPr>
          <w:sz w:val="22"/>
          <w:szCs w:val="22"/>
        </w:rPr>
        <w:t>.</w:t>
      </w:r>
    </w:p>
    <w:p w:rsidR="006D33B9" w:rsidRPr="006E442D" w:rsidRDefault="006D33B9" w:rsidP="00BF3842">
      <w:pPr>
        <w:spacing w:line="276" w:lineRule="auto"/>
        <w:rPr>
          <w:sz w:val="22"/>
          <w:szCs w:val="22"/>
          <w:lang w:eastAsia="nl-NL"/>
        </w:rPr>
      </w:pPr>
    </w:p>
    <w:p w:rsidR="00147A6F" w:rsidRPr="006E442D" w:rsidRDefault="00147A6F" w:rsidP="00BF3842">
      <w:pPr>
        <w:spacing w:line="276" w:lineRule="auto"/>
        <w:rPr>
          <w:sz w:val="22"/>
          <w:szCs w:val="22"/>
          <w:lang w:eastAsia="nl-NL"/>
        </w:rPr>
      </w:pPr>
    </w:p>
    <w:p w:rsidR="00147A6F" w:rsidRPr="006E442D" w:rsidRDefault="00160FDD" w:rsidP="00BF3842">
      <w:pPr>
        <w:pStyle w:val="Kop3"/>
        <w:numPr>
          <w:ilvl w:val="0"/>
          <w:numId w:val="0"/>
        </w:numPr>
        <w:spacing w:line="276" w:lineRule="auto"/>
        <w:ind w:left="1077"/>
        <w:rPr>
          <w:sz w:val="22"/>
          <w:lang w:eastAsia="nl-NL"/>
        </w:rPr>
      </w:pPr>
      <w:bookmarkStart w:id="38" w:name="_Toc450767419"/>
      <w:r w:rsidRPr="006E442D">
        <w:rPr>
          <w:sz w:val="22"/>
          <w:lang w:eastAsia="nl-NL"/>
        </w:rPr>
        <w:t>3</w:t>
      </w:r>
      <w:r w:rsidR="00DC5ECD" w:rsidRPr="006E442D">
        <w:rPr>
          <w:sz w:val="22"/>
          <w:lang w:eastAsia="nl-NL"/>
        </w:rPr>
        <w:t>.1.2</w:t>
      </w:r>
      <w:r w:rsidR="00DC5ECD" w:rsidRPr="006E442D">
        <w:rPr>
          <w:sz w:val="22"/>
          <w:lang w:eastAsia="nl-NL"/>
        </w:rPr>
        <w:tab/>
      </w:r>
      <w:r w:rsidR="00124201" w:rsidRPr="006E442D">
        <w:rPr>
          <w:sz w:val="22"/>
          <w:lang w:eastAsia="nl-NL"/>
        </w:rPr>
        <w:t>Economische</w:t>
      </w:r>
      <w:r w:rsidR="00DC5ECD" w:rsidRPr="006E442D">
        <w:rPr>
          <w:sz w:val="22"/>
          <w:lang w:eastAsia="nl-NL"/>
        </w:rPr>
        <w:t xml:space="preserve"> factoren</w:t>
      </w:r>
      <w:bookmarkEnd w:id="38"/>
    </w:p>
    <w:p w:rsidR="00F419E5" w:rsidRPr="006E442D" w:rsidRDefault="00F419E5" w:rsidP="00BF3842">
      <w:pPr>
        <w:spacing w:line="276" w:lineRule="auto"/>
        <w:rPr>
          <w:sz w:val="22"/>
          <w:szCs w:val="22"/>
          <w:lang w:eastAsia="nl-NL"/>
        </w:rPr>
      </w:pPr>
    </w:p>
    <w:p w:rsidR="0010422E" w:rsidRDefault="00E65F20" w:rsidP="00BF3842">
      <w:pPr>
        <w:spacing w:line="276" w:lineRule="auto"/>
        <w:rPr>
          <w:sz w:val="22"/>
          <w:szCs w:val="22"/>
          <w:lang w:eastAsia="nl-NL"/>
        </w:rPr>
      </w:pPr>
      <w:r w:rsidRPr="006E442D">
        <w:rPr>
          <w:sz w:val="22"/>
          <w:szCs w:val="22"/>
          <w:lang w:eastAsia="nl-NL"/>
        </w:rPr>
        <w:t>Productiegroei is altijd een punt van aandacht. Het blijkt dat, in tegenstelling tot veel andere ziekenhuizen, het SG in 2014 een hogere productie had dan in 2013. Eén van de redenen waarom ziekenhuizen te maken hebben met productiedaling is omdat er steeds meer zorg in de 1</w:t>
      </w:r>
      <w:r w:rsidRPr="006E442D">
        <w:rPr>
          <w:sz w:val="22"/>
          <w:szCs w:val="22"/>
          <w:vertAlign w:val="superscript"/>
          <w:lang w:eastAsia="nl-NL"/>
        </w:rPr>
        <w:t>e</w:t>
      </w:r>
      <w:r w:rsidRPr="006E442D">
        <w:rPr>
          <w:sz w:val="22"/>
          <w:szCs w:val="22"/>
          <w:lang w:eastAsia="nl-NL"/>
        </w:rPr>
        <w:t xml:space="preserve"> lijn verleend wordt. Het SG streeft er naar om de zorg op een steeds hoger peil te brengen. Om dit te bewerkstelligen investeert het ziekenhuis </w:t>
      </w:r>
      <w:r w:rsidR="00964F2C" w:rsidRPr="006E442D">
        <w:rPr>
          <w:sz w:val="22"/>
          <w:szCs w:val="22"/>
          <w:lang w:eastAsia="nl-NL"/>
        </w:rPr>
        <w:t xml:space="preserve">onder andere </w:t>
      </w:r>
      <w:r w:rsidRPr="006E442D">
        <w:rPr>
          <w:sz w:val="22"/>
          <w:szCs w:val="22"/>
          <w:lang w:eastAsia="nl-NL"/>
        </w:rPr>
        <w:t xml:space="preserve">in de relatie met de eerstelijnszorg </w:t>
      </w:r>
      <w:sdt>
        <w:sdtPr>
          <w:rPr>
            <w:sz w:val="22"/>
            <w:szCs w:val="22"/>
            <w:lang w:eastAsia="nl-NL"/>
          </w:rPr>
          <w:id w:val="387710680"/>
          <w:citation/>
        </w:sdtPr>
        <w:sdtContent>
          <w:r w:rsidR="009346E5" w:rsidRPr="006E442D">
            <w:rPr>
              <w:sz w:val="22"/>
              <w:szCs w:val="22"/>
              <w:lang w:eastAsia="nl-NL"/>
            </w:rPr>
            <w:fldChar w:fldCharType="begin"/>
          </w:r>
          <w:r w:rsidR="00964F2C" w:rsidRPr="006E442D">
            <w:rPr>
              <w:sz w:val="22"/>
              <w:szCs w:val="22"/>
              <w:lang w:eastAsia="nl-NL"/>
            </w:rPr>
            <w:instrText xml:space="preserve"> CITATION Jaa15 \l 1043  </w:instrText>
          </w:r>
          <w:r w:rsidR="009346E5" w:rsidRPr="006E442D">
            <w:rPr>
              <w:sz w:val="22"/>
              <w:szCs w:val="22"/>
              <w:lang w:eastAsia="nl-NL"/>
            </w:rPr>
            <w:fldChar w:fldCharType="separate"/>
          </w:r>
          <w:r w:rsidR="00964F2C" w:rsidRPr="006E442D">
            <w:rPr>
              <w:noProof/>
              <w:sz w:val="22"/>
              <w:szCs w:val="22"/>
              <w:lang w:eastAsia="nl-NL"/>
            </w:rPr>
            <w:t>(Spaarne Gasthuis, 2015)</w:t>
          </w:r>
          <w:r w:rsidR="009346E5" w:rsidRPr="006E442D">
            <w:rPr>
              <w:sz w:val="22"/>
              <w:szCs w:val="22"/>
              <w:lang w:eastAsia="nl-NL"/>
            </w:rPr>
            <w:fldChar w:fldCharType="end"/>
          </w:r>
        </w:sdtContent>
      </w:sdt>
      <w:r w:rsidRPr="006E442D">
        <w:rPr>
          <w:sz w:val="22"/>
          <w:szCs w:val="22"/>
          <w:lang w:eastAsia="nl-NL"/>
        </w:rPr>
        <w:t>.</w:t>
      </w:r>
      <w:r w:rsidR="00964F2C" w:rsidRPr="006E442D">
        <w:rPr>
          <w:sz w:val="22"/>
          <w:szCs w:val="22"/>
          <w:lang w:eastAsia="nl-NL"/>
        </w:rPr>
        <w:t xml:space="preserve"> Een andere reden waarom de productie kan dalen is omdat een grote groep patiënten </w:t>
      </w:r>
      <w:r w:rsidR="008F2842" w:rsidRPr="006E442D">
        <w:rPr>
          <w:sz w:val="22"/>
          <w:szCs w:val="22"/>
          <w:lang w:eastAsia="nl-NL"/>
        </w:rPr>
        <w:t>langer wacht met het maken van een afspraak. Het hogere eigen risico wordt als een van de redenen hier</w:t>
      </w:r>
      <w:r w:rsidR="0010422E">
        <w:rPr>
          <w:sz w:val="22"/>
          <w:szCs w:val="22"/>
          <w:lang w:eastAsia="nl-NL"/>
        </w:rPr>
        <w:t xml:space="preserve"> </w:t>
      </w:r>
      <w:r w:rsidR="008F2842" w:rsidRPr="006E442D">
        <w:rPr>
          <w:sz w:val="22"/>
          <w:szCs w:val="22"/>
          <w:lang w:eastAsia="nl-NL"/>
        </w:rPr>
        <w:t>van gezien</w:t>
      </w:r>
      <w:r w:rsidR="00E02ACA" w:rsidRPr="006E442D">
        <w:rPr>
          <w:sz w:val="22"/>
          <w:szCs w:val="22"/>
          <w:lang w:eastAsia="nl-NL"/>
        </w:rPr>
        <w:t xml:space="preserve"> </w:t>
      </w:r>
      <w:sdt>
        <w:sdtPr>
          <w:rPr>
            <w:sz w:val="22"/>
            <w:szCs w:val="22"/>
            <w:lang w:eastAsia="nl-NL"/>
          </w:rPr>
          <w:id w:val="177934795"/>
          <w:citation/>
        </w:sdtPr>
        <w:sdtContent>
          <w:r w:rsidR="009346E5" w:rsidRPr="006E442D">
            <w:rPr>
              <w:sz w:val="22"/>
              <w:szCs w:val="22"/>
              <w:lang w:eastAsia="nl-NL"/>
            </w:rPr>
            <w:fldChar w:fldCharType="begin"/>
          </w:r>
          <w:r w:rsidR="00E02ACA" w:rsidRPr="006E442D">
            <w:rPr>
              <w:sz w:val="22"/>
              <w:szCs w:val="22"/>
              <w:lang w:eastAsia="nl-NL"/>
            </w:rPr>
            <w:instrText xml:space="preserve"> CITATION Rei12 \l 1043 </w:instrText>
          </w:r>
          <w:r w:rsidR="009346E5" w:rsidRPr="006E442D">
            <w:rPr>
              <w:sz w:val="22"/>
              <w:szCs w:val="22"/>
              <w:lang w:eastAsia="nl-NL"/>
            </w:rPr>
            <w:fldChar w:fldCharType="separate"/>
          </w:r>
          <w:r w:rsidR="00E02ACA" w:rsidRPr="006E442D">
            <w:rPr>
              <w:noProof/>
              <w:sz w:val="22"/>
              <w:szCs w:val="22"/>
              <w:lang w:eastAsia="nl-NL"/>
            </w:rPr>
            <w:t>(Reitsma-van Rooijen, Brabers, &amp; Jong, 2012)</w:t>
          </w:r>
          <w:r w:rsidR="009346E5" w:rsidRPr="006E442D">
            <w:rPr>
              <w:sz w:val="22"/>
              <w:szCs w:val="22"/>
              <w:lang w:eastAsia="nl-NL"/>
            </w:rPr>
            <w:fldChar w:fldCharType="end"/>
          </w:r>
        </w:sdtContent>
      </w:sdt>
      <w:r w:rsidR="008F2842" w:rsidRPr="006E442D">
        <w:rPr>
          <w:sz w:val="22"/>
          <w:szCs w:val="22"/>
          <w:lang w:eastAsia="nl-NL"/>
        </w:rPr>
        <w:t>.</w:t>
      </w:r>
      <w:r w:rsidR="007707D7" w:rsidRPr="006E442D">
        <w:rPr>
          <w:sz w:val="22"/>
          <w:szCs w:val="22"/>
          <w:lang w:eastAsia="nl-NL"/>
        </w:rPr>
        <w:t xml:space="preserve"> </w:t>
      </w:r>
      <w:r w:rsidR="00964F2C" w:rsidRPr="006E442D">
        <w:rPr>
          <w:sz w:val="22"/>
          <w:szCs w:val="22"/>
          <w:lang w:eastAsia="nl-NL"/>
        </w:rPr>
        <w:t xml:space="preserve">Het SG kan hier ook mee te maken krijgen. </w:t>
      </w:r>
    </w:p>
    <w:p w:rsidR="0036788E" w:rsidRPr="006E442D" w:rsidRDefault="007707D7" w:rsidP="00BF3842">
      <w:pPr>
        <w:spacing w:line="276" w:lineRule="auto"/>
        <w:rPr>
          <w:sz w:val="22"/>
          <w:szCs w:val="22"/>
          <w:lang w:eastAsia="nl-NL"/>
        </w:rPr>
      </w:pPr>
      <w:r w:rsidRPr="006E442D">
        <w:rPr>
          <w:sz w:val="22"/>
          <w:szCs w:val="22"/>
          <w:lang w:eastAsia="nl-NL"/>
        </w:rPr>
        <w:t>De i</w:t>
      </w:r>
      <w:r w:rsidR="0036788E" w:rsidRPr="006E442D">
        <w:rPr>
          <w:sz w:val="22"/>
          <w:szCs w:val="22"/>
          <w:lang w:eastAsia="nl-NL"/>
        </w:rPr>
        <w:t>nvloe</w:t>
      </w:r>
      <w:r w:rsidRPr="006E442D">
        <w:rPr>
          <w:sz w:val="22"/>
          <w:szCs w:val="22"/>
          <w:lang w:eastAsia="nl-NL"/>
        </w:rPr>
        <w:t>d van zorgverzekeraars is in de afgelopen jaren groter geworden. Er worden door de zorgverzekeraars contracten met ziekenh</w:t>
      </w:r>
      <w:r w:rsidR="00964F2C" w:rsidRPr="006E442D">
        <w:rPr>
          <w:sz w:val="22"/>
          <w:szCs w:val="22"/>
          <w:lang w:eastAsia="nl-NL"/>
        </w:rPr>
        <w:t>uizen afgesloten voor bepaalde behandelingen</w:t>
      </w:r>
      <w:r w:rsidRPr="006E442D">
        <w:rPr>
          <w:sz w:val="22"/>
          <w:szCs w:val="22"/>
          <w:lang w:eastAsia="nl-NL"/>
        </w:rPr>
        <w:t xml:space="preserve">. Indien een ziekenhuis niet voldoet aan de gemaakte afspraken zal de zorgverzekeraar de behandeling niet vergoeden. </w:t>
      </w:r>
      <w:r w:rsidR="00964F2C" w:rsidRPr="006E442D">
        <w:rPr>
          <w:sz w:val="22"/>
          <w:szCs w:val="22"/>
          <w:lang w:eastAsia="nl-NL"/>
        </w:rPr>
        <w:t xml:space="preserve">Hierdoor kan het SG patiënten mislopen. </w:t>
      </w:r>
    </w:p>
    <w:p w:rsidR="00E65F20" w:rsidRPr="006E442D" w:rsidRDefault="00E65F20" w:rsidP="00BF3842">
      <w:pPr>
        <w:pStyle w:val="p"/>
        <w:spacing w:line="276" w:lineRule="auto"/>
        <w:textAlignment w:val="center"/>
        <w:rPr>
          <w:rStyle w:val="font"/>
          <w:rFonts w:ascii="Verdana" w:hAnsi="Verdana"/>
          <w:color w:val="000000"/>
          <w:sz w:val="22"/>
          <w:szCs w:val="22"/>
        </w:rPr>
      </w:pPr>
    </w:p>
    <w:p w:rsidR="0036788E" w:rsidRPr="006E442D" w:rsidRDefault="0036788E" w:rsidP="00BF3842">
      <w:pPr>
        <w:spacing w:line="276" w:lineRule="auto"/>
        <w:rPr>
          <w:sz w:val="22"/>
          <w:szCs w:val="22"/>
          <w:lang w:eastAsia="nl-NL"/>
        </w:rPr>
      </w:pPr>
    </w:p>
    <w:p w:rsidR="00147A6F" w:rsidRPr="006E442D" w:rsidRDefault="00160FDD" w:rsidP="00BF3842">
      <w:pPr>
        <w:pStyle w:val="Kop3"/>
        <w:numPr>
          <w:ilvl w:val="0"/>
          <w:numId w:val="0"/>
        </w:numPr>
        <w:spacing w:line="276" w:lineRule="auto"/>
        <w:ind w:left="1077"/>
        <w:rPr>
          <w:sz w:val="22"/>
          <w:lang w:eastAsia="nl-NL"/>
        </w:rPr>
      </w:pPr>
      <w:bookmarkStart w:id="39" w:name="_Toc450767420"/>
      <w:r w:rsidRPr="006E442D">
        <w:rPr>
          <w:sz w:val="22"/>
          <w:lang w:eastAsia="nl-NL"/>
        </w:rPr>
        <w:t>3</w:t>
      </w:r>
      <w:r w:rsidR="00DC5ECD" w:rsidRPr="006E442D">
        <w:rPr>
          <w:sz w:val="22"/>
          <w:lang w:eastAsia="nl-NL"/>
        </w:rPr>
        <w:t>.1.</w:t>
      </w:r>
      <w:r w:rsidR="00C94B72" w:rsidRPr="006E442D">
        <w:rPr>
          <w:sz w:val="22"/>
          <w:lang w:eastAsia="nl-NL"/>
        </w:rPr>
        <w:t>3</w:t>
      </w:r>
      <w:r w:rsidR="00DC5ECD" w:rsidRPr="006E442D">
        <w:rPr>
          <w:sz w:val="22"/>
          <w:lang w:eastAsia="nl-NL"/>
        </w:rPr>
        <w:tab/>
      </w:r>
      <w:r w:rsidR="00147A6F" w:rsidRPr="006E442D">
        <w:rPr>
          <w:sz w:val="22"/>
          <w:lang w:eastAsia="nl-NL"/>
        </w:rPr>
        <w:t>Pol</w:t>
      </w:r>
      <w:r w:rsidR="007F7494" w:rsidRPr="006E442D">
        <w:rPr>
          <w:sz w:val="22"/>
          <w:lang w:eastAsia="nl-NL"/>
        </w:rPr>
        <w:t>itiek</w:t>
      </w:r>
      <w:r w:rsidR="00DC5ECD" w:rsidRPr="006E442D">
        <w:rPr>
          <w:sz w:val="22"/>
          <w:lang w:eastAsia="nl-NL"/>
        </w:rPr>
        <w:t>e factoren</w:t>
      </w:r>
      <w:bookmarkEnd w:id="39"/>
    </w:p>
    <w:p w:rsidR="00F419E5" w:rsidRPr="006E442D" w:rsidRDefault="00F419E5" w:rsidP="00BF3842">
      <w:pPr>
        <w:spacing w:line="276" w:lineRule="auto"/>
        <w:rPr>
          <w:sz w:val="22"/>
          <w:szCs w:val="22"/>
          <w:lang w:eastAsia="nl-NL"/>
        </w:rPr>
      </w:pPr>
    </w:p>
    <w:p w:rsidR="00F31A72" w:rsidRPr="006E442D" w:rsidRDefault="00F31A72" w:rsidP="00BF3842">
      <w:pPr>
        <w:spacing w:line="276" w:lineRule="auto"/>
        <w:rPr>
          <w:sz w:val="22"/>
          <w:szCs w:val="22"/>
          <w:lang w:eastAsia="nl-NL"/>
        </w:rPr>
      </w:pPr>
      <w:r w:rsidRPr="006E442D">
        <w:rPr>
          <w:sz w:val="22"/>
          <w:szCs w:val="22"/>
          <w:lang w:eastAsia="nl-NL"/>
        </w:rPr>
        <w:t xml:space="preserve">Het uitgangspunt van de overheid is dat de zorg effectief, veilig en op tijd </w:t>
      </w:r>
      <w:r w:rsidR="003C318F" w:rsidRPr="006E442D">
        <w:rPr>
          <w:sz w:val="22"/>
          <w:szCs w:val="22"/>
          <w:lang w:eastAsia="nl-NL"/>
        </w:rPr>
        <w:t>is</w:t>
      </w:r>
      <w:r w:rsidRPr="006E442D">
        <w:rPr>
          <w:sz w:val="22"/>
          <w:szCs w:val="22"/>
          <w:lang w:eastAsia="nl-NL"/>
        </w:rPr>
        <w:t xml:space="preserve">. De kwaliteit van zorg wordt gewaarborgd door de </w:t>
      </w:r>
      <w:r w:rsidR="007F7494" w:rsidRPr="006E442D">
        <w:rPr>
          <w:sz w:val="22"/>
          <w:szCs w:val="22"/>
          <w:lang w:eastAsia="nl-NL"/>
        </w:rPr>
        <w:t>Wet kwaliteit, klachten en geschillen zorg (Wkkgz)</w:t>
      </w:r>
      <w:r w:rsidR="00BC0F68">
        <w:rPr>
          <w:noProof/>
          <w:sz w:val="22"/>
          <w:szCs w:val="22"/>
          <w:lang w:eastAsia="nl-NL"/>
        </w:rPr>
        <w:t xml:space="preserve"> </w:t>
      </w:r>
      <w:r w:rsidR="00BC0F68" w:rsidRPr="00BC0F68">
        <w:rPr>
          <w:noProof/>
          <w:sz w:val="22"/>
          <w:szCs w:val="22"/>
          <w:lang w:eastAsia="nl-NL"/>
        </w:rPr>
        <w:t xml:space="preserve">(Rijksoverheid, </w:t>
      </w:r>
      <w:r w:rsidR="00BC0F68">
        <w:rPr>
          <w:noProof/>
          <w:sz w:val="22"/>
          <w:szCs w:val="22"/>
          <w:lang w:eastAsia="nl-NL"/>
        </w:rPr>
        <w:t>z.d.</w:t>
      </w:r>
      <w:r w:rsidR="00BC0F68" w:rsidRPr="00BC0F68">
        <w:rPr>
          <w:noProof/>
          <w:sz w:val="22"/>
          <w:szCs w:val="22"/>
          <w:lang w:eastAsia="nl-NL"/>
        </w:rPr>
        <w:t>)</w:t>
      </w:r>
      <w:r w:rsidRPr="006E442D">
        <w:rPr>
          <w:sz w:val="22"/>
          <w:szCs w:val="22"/>
          <w:lang w:eastAsia="nl-NL"/>
        </w:rPr>
        <w:t xml:space="preserve">. Ook is de overheid van mening dat de </w:t>
      </w:r>
      <w:r w:rsidR="007617BF" w:rsidRPr="006E442D">
        <w:rPr>
          <w:sz w:val="22"/>
          <w:szCs w:val="22"/>
          <w:lang w:eastAsia="nl-NL"/>
        </w:rPr>
        <w:t>patiënt</w:t>
      </w:r>
      <w:r w:rsidRPr="006E442D">
        <w:rPr>
          <w:sz w:val="22"/>
          <w:szCs w:val="22"/>
          <w:lang w:eastAsia="nl-NL"/>
        </w:rPr>
        <w:t xml:space="preserve"> de kwaliteit van de verschillende zorgaanbieders moet kunnen vergelijken. Zo kan de </w:t>
      </w:r>
      <w:r w:rsidR="007617BF" w:rsidRPr="006E442D">
        <w:rPr>
          <w:sz w:val="22"/>
          <w:szCs w:val="22"/>
          <w:lang w:eastAsia="nl-NL"/>
        </w:rPr>
        <w:t>patiënt</w:t>
      </w:r>
      <w:r w:rsidRPr="006E442D">
        <w:rPr>
          <w:sz w:val="22"/>
          <w:szCs w:val="22"/>
          <w:lang w:eastAsia="nl-NL"/>
        </w:rPr>
        <w:t xml:space="preserve"> een beter keuze maken voor zijn behandeling. Het afgelopen jaar was door de minister van VWS uitgeroepen tot het jaar van de transparantie. Zorgaanbieders zijn verplicht om de kwaliteit van de </w:t>
      </w:r>
      <w:r w:rsidRPr="006E442D">
        <w:rPr>
          <w:sz w:val="22"/>
          <w:szCs w:val="22"/>
          <w:lang w:eastAsia="nl-NL"/>
        </w:rPr>
        <w:lastRenderedPageBreak/>
        <w:t xml:space="preserve">geleverde zorg te melden aan het Kwaliteitsinstituut voor de zorg. Dit instituut </w:t>
      </w:r>
      <w:r w:rsidR="003C318F" w:rsidRPr="006E442D">
        <w:rPr>
          <w:sz w:val="22"/>
          <w:szCs w:val="22"/>
          <w:lang w:eastAsia="nl-NL"/>
        </w:rPr>
        <w:t xml:space="preserve">heeft </w:t>
      </w:r>
      <w:r w:rsidRPr="006E442D">
        <w:rPr>
          <w:sz w:val="22"/>
          <w:szCs w:val="22"/>
          <w:lang w:eastAsia="nl-NL"/>
        </w:rPr>
        <w:t xml:space="preserve">deze gegevens verwerkt op de site KiesBeter.nl. De </w:t>
      </w:r>
      <w:r w:rsidR="007617BF" w:rsidRPr="006E442D">
        <w:rPr>
          <w:sz w:val="22"/>
          <w:szCs w:val="22"/>
          <w:lang w:eastAsia="nl-NL"/>
        </w:rPr>
        <w:t>patiënt</w:t>
      </w:r>
      <w:r w:rsidRPr="006E442D">
        <w:rPr>
          <w:sz w:val="22"/>
          <w:szCs w:val="22"/>
          <w:lang w:eastAsia="nl-NL"/>
        </w:rPr>
        <w:t xml:space="preserve"> kan op deze site zien wat voor hem de beste behandeling of verzorging is </w:t>
      </w:r>
      <w:r w:rsidRPr="006E442D">
        <w:rPr>
          <w:noProof/>
          <w:sz w:val="22"/>
          <w:szCs w:val="22"/>
          <w:lang w:eastAsia="nl-NL"/>
        </w:rPr>
        <w:t xml:space="preserve">(Rijksoverheid, </w:t>
      </w:r>
      <w:r w:rsidR="00337385">
        <w:rPr>
          <w:noProof/>
          <w:sz w:val="22"/>
          <w:szCs w:val="22"/>
          <w:lang w:eastAsia="nl-NL"/>
        </w:rPr>
        <w:t>z.d.</w:t>
      </w:r>
      <w:r w:rsidRPr="006E442D">
        <w:rPr>
          <w:noProof/>
          <w:sz w:val="22"/>
          <w:szCs w:val="22"/>
          <w:lang w:eastAsia="nl-NL"/>
        </w:rPr>
        <w:t>)</w:t>
      </w:r>
      <w:r w:rsidRPr="006E442D">
        <w:rPr>
          <w:sz w:val="22"/>
          <w:szCs w:val="22"/>
          <w:lang w:eastAsia="nl-NL"/>
        </w:rPr>
        <w:t>.</w:t>
      </w:r>
    </w:p>
    <w:p w:rsidR="007F7494" w:rsidRDefault="007F7494" w:rsidP="00BF3842">
      <w:pPr>
        <w:spacing w:line="276" w:lineRule="auto"/>
        <w:rPr>
          <w:sz w:val="22"/>
          <w:szCs w:val="22"/>
        </w:rPr>
      </w:pPr>
      <w:r w:rsidRPr="006E442D">
        <w:rPr>
          <w:sz w:val="22"/>
          <w:szCs w:val="22"/>
        </w:rPr>
        <w:t>Er ligt ook een voorstel om de vrije artsenkeuze te beperken. Vrije artsen</w:t>
      </w:r>
      <w:r w:rsidR="0010422E">
        <w:rPr>
          <w:sz w:val="22"/>
          <w:szCs w:val="22"/>
        </w:rPr>
        <w:t>keuze houdt in dat de patiënt</w:t>
      </w:r>
      <w:r w:rsidRPr="006E442D">
        <w:rPr>
          <w:sz w:val="22"/>
          <w:szCs w:val="22"/>
        </w:rPr>
        <w:t xml:space="preserve"> onder andere zelf mag be</w:t>
      </w:r>
      <w:r w:rsidR="0010422E">
        <w:rPr>
          <w:sz w:val="22"/>
          <w:szCs w:val="22"/>
        </w:rPr>
        <w:t>palen naar welke zorgverlener hij</w:t>
      </w:r>
      <w:r w:rsidRPr="006E442D">
        <w:rPr>
          <w:sz w:val="22"/>
          <w:szCs w:val="22"/>
        </w:rPr>
        <w:t xml:space="preserve"> gaat</w:t>
      </w:r>
      <w:r w:rsidR="0010422E">
        <w:rPr>
          <w:sz w:val="22"/>
          <w:szCs w:val="22"/>
        </w:rPr>
        <w:t>. Dit</w:t>
      </w:r>
      <w:r w:rsidRPr="006E442D">
        <w:rPr>
          <w:sz w:val="22"/>
          <w:szCs w:val="22"/>
        </w:rPr>
        <w:t xml:space="preserve"> is vastgelegd in artikel 13 van de Zorgverzekeringswet. Zorgverzekeraars maken elk jaar afspraken met zorgaanbieders. Met deze afspraken wordt bepaald of een zorgvrager de behandeling zelf moet betalen of dat deze door de zorgverzekeraar vergoed wordt. Dit noemt men gecontracteerde zorg </w:t>
      </w:r>
      <w:r w:rsidR="00337385">
        <w:rPr>
          <w:noProof/>
          <w:sz w:val="22"/>
          <w:szCs w:val="22"/>
        </w:rPr>
        <w:t>(Independer, z.d.</w:t>
      </w:r>
      <w:r w:rsidRPr="006E442D">
        <w:rPr>
          <w:noProof/>
          <w:sz w:val="22"/>
          <w:szCs w:val="22"/>
        </w:rPr>
        <w:t>)</w:t>
      </w:r>
      <w:r w:rsidRPr="006E442D">
        <w:rPr>
          <w:sz w:val="22"/>
          <w:szCs w:val="22"/>
        </w:rPr>
        <w:t xml:space="preserve">. Het voorstel voor de veranderingen in de Zorgverzekeringswet, welke nu aangeboden is maar nog niet goedgekeurd, houdt het volgende in </w:t>
      </w:r>
      <w:sdt>
        <w:sdtPr>
          <w:rPr>
            <w:sz w:val="22"/>
            <w:szCs w:val="22"/>
          </w:rPr>
          <w:id w:val="-472989029"/>
          <w:citation/>
        </w:sdtPr>
        <w:sdtContent>
          <w:r w:rsidR="009346E5" w:rsidRPr="006E442D">
            <w:rPr>
              <w:sz w:val="22"/>
              <w:szCs w:val="22"/>
            </w:rPr>
            <w:fldChar w:fldCharType="begin"/>
          </w:r>
          <w:r w:rsidRPr="006E442D">
            <w:rPr>
              <w:sz w:val="22"/>
              <w:szCs w:val="22"/>
            </w:rPr>
            <w:instrText xml:space="preserve"> CITATION Ind162 \l 1043 </w:instrText>
          </w:r>
          <w:r w:rsidR="009346E5" w:rsidRPr="006E442D">
            <w:rPr>
              <w:sz w:val="22"/>
              <w:szCs w:val="22"/>
            </w:rPr>
            <w:fldChar w:fldCharType="separate"/>
          </w:r>
          <w:r w:rsidRPr="006E442D">
            <w:rPr>
              <w:noProof/>
              <w:sz w:val="22"/>
              <w:szCs w:val="22"/>
            </w:rPr>
            <w:t>(Independer, 2016)</w:t>
          </w:r>
          <w:r w:rsidR="009346E5" w:rsidRPr="006E442D">
            <w:rPr>
              <w:sz w:val="22"/>
              <w:szCs w:val="22"/>
            </w:rPr>
            <w:fldChar w:fldCharType="end"/>
          </w:r>
        </w:sdtContent>
      </w:sdt>
      <w:r w:rsidRPr="006E442D">
        <w:rPr>
          <w:sz w:val="22"/>
          <w:szCs w:val="22"/>
        </w:rPr>
        <w:t>:</w:t>
      </w:r>
    </w:p>
    <w:p w:rsidR="0010422E" w:rsidRPr="006E442D" w:rsidRDefault="0010422E" w:rsidP="00BF3842">
      <w:pPr>
        <w:spacing w:line="276" w:lineRule="auto"/>
        <w:rPr>
          <w:sz w:val="22"/>
          <w:szCs w:val="22"/>
        </w:rPr>
      </w:pPr>
    </w:p>
    <w:p w:rsidR="007F7494" w:rsidRPr="006E442D" w:rsidRDefault="007F7494" w:rsidP="00BF3842">
      <w:pPr>
        <w:pStyle w:val="Lijstalinea"/>
        <w:numPr>
          <w:ilvl w:val="0"/>
          <w:numId w:val="24"/>
        </w:numPr>
        <w:spacing w:line="276" w:lineRule="auto"/>
        <w:rPr>
          <w:sz w:val="22"/>
          <w:szCs w:val="22"/>
        </w:rPr>
      </w:pPr>
      <w:r w:rsidRPr="006E442D">
        <w:rPr>
          <w:sz w:val="22"/>
          <w:szCs w:val="22"/>
        </w:rPr>
        <w:t>De zorgvrager krijgt korting op zijn eigen risico als hij er voor kiest om naar een gecontracteerde zorgverlener te gaan</w:t>
      </w:r>
    </w:p>
    <w:p w:rsidR="007F7494" w:rsidRPr="006E442D" w:rsidRDefault="007F7494" w:rsidP="00BF3842">
      <w:pPr>
        <w:pStyle w:val="Lijstalinea"/>
        <w:numPr>
          <w:ilvl w:val="0"/>
          <w:numId w:val="24"/>
        </w:numPr>
        <w:spacing w:line="276" w:lineRule="auto"/>
        <w:rPr>
          <w:sz w:val="22"/>
          <w:szCs w:val="22"/>
        </w:rPr>
      </w:pPr>
      <w:r w:rsidRPr="006E442D">
        <w:rPr>
          <w:sz w:val="22"/>
          <w:szCs w:val="22"/>
        </w:rPr>
        <w:t>Er komt een scherper toezicht op de fusies van zorginstellingen waarbij er voornamelijk gekeken zal worden naar het belang van de patiënt</w:t>
      </w:r>
    </w:p>
    <w:p w:rsidR="007F7494" w:rsidRPr="006E442D" w:rsidRDefault="007F7494" w:rsidP="00BF3842">
      <w:pPr>
        <w:pStyle w:val="Lijstalinea"/>
        <w:numPr>
          <w:ilvl w:val="0"/>
          <w:numId w:val="24"/>
        </w:numPr>
        <w:spacing w:line="276" w:lineRule="auto"/>
        <w:rPr>
          <w:sz w:val="22"/>
          <w:szCs w:val="22"/>
        </w:rPr>
      </w:pPr>
      <w:r w:rsidRPr="006E442D">
        <w:rPr>
          <w:sz w:val="22"/>
          <w:szCs w:val="22"/>
        </w:rPr>
        <w:t>Zorgaanbieders krijgen meer vrijheid bij het uitvoeren van behandelingen</w:t>
      </w:r>
    </w:p>
    <w:p w:rsidR="0036788E" w:rsidRPr="006E442D" w:rsidRDefault="0036788E" w:rsidP="00BF3842">
      <w:pPr>
        <w:spacing w:line="276" w:lineRule="auto"/>
        <w:rPr>
          <w:sz w:val="22"/>
          <w:szCs w:val="22"/>
          <w:lang w:eastAsia="nl-NL"/>
        </w:rPr>
      </w:pPr>
    </w:p>
    <w:p w:rsidR="0026119F" w:rsidRPr="006E442D" w:rsidRDefault="0026119F" w:rsidP="00BF3842">
      <w:pPr>
        <w:spacing w:line="276" w:lineRule="auto"/>
        <w:rPr>
          <w:sz w:val="22"/>
          <w:szCs w:val="22"/>
          <w:lang w:eastAsia="nl-NL"/>
        </w:rPr>
      </w:pPr>
    </w:p>
    <w:p w:rsidR="0026119F" w:rsidRPr="006E442D" w:rsidRDefault="00A53662" w:rsidP="00BF3842">
      <w:pPr>
        <w:pStyle w:val="Kop2"/>
        <w:numPr>
          <w:ilvl w:val="0"/>
          <w:numId w:val="0"/>
        </w:numPr>
        <w:spacing w:line="276" w:lineRule="auto"/>
        <w:ind w:left="720"/>
        <w:rPr>
          <w:sz w:val="22"/>
        </w:rPr>
      </w:pPr>
      <w:bookmarkStart w:id="40" w:name="_Toc450767421"/>
      <w:r w:rsidRPr="006E442D">
        <w:rPr>
          <w:sz w:val="22"/>
        </w:rPr>
        <w:t xml:space="preserve">3.2 </w:t>
      </w:r>
      <w:r w:rsidR="000D17FE" w:rsidRPr="006E442D">
        <w:rPr>
          <w:sz w:val="22"/>
        </w:rPr>
        <w:tab/>
      </w:r>
      <w:r w:rsidRPr="006E442D">
        <w:rPr>
          <w:sz w:val="22"/>
        </w:rPr>
        <w:t>Concurrentie</w:t>
      </w:r>
      <w:bookmarkEnd w:id="40"/>
    </w:p>
    <w:p w:rsidR="007F7494" w:rsidRPr="006E442D" w:rsidRDefault="007F7494" w:rsidP="00BF3842">
      <w:pPr>
        <w:spacing w:line="276" w:lineRule="auto"/>
        <w:rPr>
          <w:sz w:val="22"/>
          <w:szCs w:val="22"/>
        </w:rPr>
      </w:pPr>
    </w:p>
    <w:p w:rsidR="003301FD" w:rsidRPr="006E442D" w:rsidRDefault="004D61D0" w:rsidP="00BF3842">
      <w:pPr>
        <w:spacing w:line="276" w:lineRule="auto"/>
        <w:rPr>
          <w:sz w:val="22"/>
          <w:szCs w:val="22"/>
          <w:lang w:eastAsia="nl-NL"/>
        </w:rPr>
      </w:pPr>
      <w:r w:rsidRPr="006E442D">
        <w:rPr>
          <w:sz w:val="22"/>
          <w:szCs w:val="22"/>
          <w:lang w:eastAsia="nl-NL"/>
        </w:rPr>
        <w:t xml:space="preserve">De overheid heeft in de afgelopen jaren maatregelen genomen om marktwerking in de zorg te introduceren. Het doel: hogere kwaliteit van zorg tegen lagere </w:t>
      </w:r>
      <w:r w:rsidR="00124201" w:rsidRPr="006E442D">
        <w:rPr>
          <w:sz w:val="22"/>
          <w:szCs w:val="22"/>
          <w:lang w:eastAsia="nl-NL"/>
        </w:rPr>
        <w:t>kosten.</w:t>
      </w:r>
      <w:r w:rsidRPr="006E442D">
        <w:rPr>
          <w:sz w:val="22"/>
          <w:szCs w:val="22"/>
          <w:lang w:eastAsia="nl-NL"/>
        </w:rPr>
        <w:t xml:space="preserve"> </w:t>
      </w:r>
      <w:r w:rsidR="003301FD" w:rsidRPr="006E442D">
        <w:rPr>
          <w:sz w:val="22"/>
          <w:szCs w:val="22"/>
          <w:lang w:eastAsia="nl-NL"/>
        </w:rPr>
        <w:t xml:space="preserve">Deze maatregelen waren gebaseerd op het vijfkrachtenmodel van Porter( </w:t>
      </w:r>
      <w:sdt>
        <w:sdtPr>
          <w:rPr>
            <w:sz w:val="22"/>
            <w:szCs w:val="22"/>
            <w:lang w:eastAsia="nl-NL"/>
          </w:rPr>
          <w:id w:val="95494746"/>
          <w:citation/>
        </w:sdtPr>
        <w:sdtContent>
          <w:r w:rsidR="009346E5" w:rsidRPr="006E442D">
            <w:rPr>
              <w:sz w:val="22"/>
              <w:szCs w:val="22"/>
              <w:lang w:eastAsia="nl-NL"/>
            </w:rPr>
            <w:fldChar w:fldCharType="begin"/>
          </w:r>
          <w:r w:rsidR="003301FD" w:rsidRPr="006E442D">
            <w:rPr>
              <w:sz w:val="22"/>
              <w:szCs w:val="22"/>
              <w:lang w:eastAsia="nl-NL"/>
            </w:rPr>
            <w:instrText xml:space="preserve"> CITATION Por06 \l 1043 </w:instrText>
          </w:r>
          <w:r w:rsidR="009346E5" w:rsidRPr="006E442D">
            <w:rPr>
              <w:sz w:val="22"/>
              <w:szCs w:val="22"/>
              <w:lang w:eastAsia="nl-NL"/>
            </w:rPr>
            <w:fldChar w:fldCharType="separate"/>
          </w:r>
          <w:r w:rsidR="003301FD" w:rsidRPr="006E442D">
            <w:rPr>
              <w:noProof/>
              <w:sz w:val="22"/>
              <w:szCs w:val="22"/>
              <w:lang w:eastAsia="nl-NL"/>
            </w:rPr>
            <w:t>(Porter &amp; Olmsted Tisberg, 2006)</w:t>
          </w:r>
          <w:r w:rsidR="009346E5" w:rsidRPr="006E442D">
            <w:rPr>
              <w:sz w:val="22"/>
              <w:szCs w:val="22"/>
              <w:lang w:eastAsia="nl-NL"/>
            </w:rPr>
            <w:fldChar w:fldCharType="end"/>
          </w:r>
        </w:sdtContent>
      </w:sdt>
      <w:r w:rsidR="003301FD" w:rsidRPr="006E442D">
        <w:rPr>
          <w:sz w:val="22"/>
          <w:szCs w:val="22"/>
          <w:lang w:eastAsia="nl-NL"/>
        </w:rPr>
        <w:t>. E</w:t>
      </w:r>
      <w:r w:rsidR="0010422E">
        <w:rPr>
          <w:sz w:val="22"/>
          <w:szCs w:val="22"/>
          <w:lang w:eastAsia="nl-NL"/>
        </w:rPr>
        <w:t>é</w:t>
      </w:r>
      <w:r w:rsidR="003301FD" w:rsidRPr="006E442D">
        <w:rPr>
          <w:sz w:val="22"/>
          <w:szCs w:val="22"/>
          <w:lang w:eastAsia="nl-NL"/>
        </w:rPr>
        <w:t>n van zijn punten is dat de zorginstellingen inzicht moeten geven in de resultaten van de verleende zorg op het niveau van aandoeningen. In Nederland kan dit voor een aantal zorgaandoeningen via ZorgkaartNederland.</w:t>
      </w:r>
      <w:r w:rsidR="00A034A8" w:rsidRPr="006E442D">
        <w:rPr>
          <w:sz w:val="22"/>
          <w:szCs w:val="22"/>
          <w:lang w:eastAsia="nl-NL"/>
        </w:rPr>
        <w:t xml:space="preserve"> Voor een ziekenhuis geldt dat er minimaal 30 waarderingen moeten zijn voor een betrouwbaar beeld. Het SG stimuleert patiënten om zoveel mogelijk hun waardering via ZorgkaartNederland aan te geven. Het SG heeft </w:t>
      </w:r>
      <w:r w:rsidR="00AC29CD">
        <w:rPr>
          <w:sz w:val="22"/>
          <w:szCs w:val="22"/>
          <w:lang w:eastAsia="nl-NL"/>
        </w:rPr>
        <w:t>reeds</w:t>
      </w:r>
      <w:r w:rsidR="00A034A8" w:rsidRPr="006E442D">
        <w:rPr>
          <w:sz w:val="22"/>
          <w:szCs w:val="22"/>
          <w:lang w:eastAsia="nl-NL"/>
        </w:rPr>
        <w:t xml:space="preserve"> 2382 waarderingen gekregen. Dit is </w:t>
      </w:r>
      <w:r w:rsidR="00491BDA" w:rsidRPr="006E442D">
        <w:rPr>
          <w:sz w:val="22"/>
          <w:szCs w:val="22"/>
          <w:lang w:eastAsia="nl-NL"/>
        </w:rPr>
        <w:t xml:space="preserve">echter </w:t>
      </w:r>
      <w:r w:rsidR="00A034A8" w:rsidRPr="006E442D">
        <w:rPr>
          <w:sz w:val="22"/>
          <w:szCs w:val="22"/>
          <w:lang w:eastAsia="nl-NL"/>
        </w:rPr>
        <w:t>verdeeld over alle specialisme</w:t>
      </w:r>
      <w:r w:rsidR="00CD7D4C" w:rsidRPr="006E442D">
        <w:rPr>
          <w:sz w:val="22"/>
          <w:szCs w:val="22"/>
          <w:lang w:eastAsia="nl-NL"/>
        </w:rPr>
        <w:t>n</w:t>
      </w:r>
      <w:r w:rsidR="00A034A8" w:rsidRPr="006E442D">
        <w:rPr>
          <w:sz w:val="22"/>
          <w:szCs w:val="22"/>
          <w:lang w:eastAsia="nl-NL"/>
        </w:rPr>
        <w:t xml:space="preserve"> en is niet gespecificeerd. In b</w:t>
      </w:r>
      <w:r w:rsidR="000D17FE" w:rsidRPr="006E442D">
        <w:rPr>
          <w:sz w:val="22"/>
          <w:szCs w:val="22"/>
          <w:lang w:eastAsia="nl-NL"/>
        </w:rPr>
        <w:t>ijlage twee</w:t>
      </w:r>
      <w:r w:rsidR="00A034A8" w:rsidRPr="006E442D">
        <w:rPr>
          <w:sz w:val="22"/>
          <w:szCs w:val="22"/>
          <w:lang w:eastAsia="nl-NL"/>
        </w:rPr>
        <w:t xml:space="preserve"> is het overzicht opgenomen van de waarderingen volgens dit systeem van de mogelijke concurrenten van de schouderpolikliniek van het SG.</w:t>
      </w:r>
      <w:r w:rsidR="003301FD" w:rsidRPr="006E442D">
        <w:rPr>
          <w:sz w:val="22"/>
          <w:szCs w:val="22"/>
          <w:lang w:eastAsia="nl-NL"/>
        </w:rPr>
        <w:t xml:space="preserve"> Een volgend punt </w:t>
      </w:r>
      <w:r w:rsidR="00A034A8" w:rsidRPr="006E442D">
        <w:rPr>
          <w:sz w:val="22"/>
          <w:szCs w:val="22"/>
          <w:lang w:eastAsia="nl-NL"/>
        </w:rPr>
        <w:t xml:space="preserve">van Porter </w:t>
      </w:r>
      <w:r w:rsidR="003301FD" w:rsidRPr="006E442D">
        <w:rPr>
          <w:sz w:val="22"/>
          <w:szCs w:val="22"/>
          <w:lang w:eastAsia="nl-NL"/>
        </w:rPr>
        <w:t>is dat de zorgaanbieder ervoor moet zorgen dat hij excelleert. Hierdoor kan er een concurrentievoordeel ontstaan.</w:t>
      </w:r>
      <w:r w:rsidR="00D05F1A" w:rsidRPr="006E442D">
        <w:rPr>
          <w:sz w:val="22"/>
          <w:szCs w:val="22"/>
          <w:lang w:eastAsia="nl-NL"/>
        </w:rPr>
        <w:t xml:space="preserve"> Porter heeft ook een concurrentiestrategie. Deze strategie is veder uitgewerkt in hoofdstuk vier.</w:t>
      </w:r>
    </w:p>
    <w:p w:rsidR="0036788E" w:rsidRPr="006E442D" w:rsidRDefault="0036788E" w:rsidP="00BF3842">
      <w:pPr>
        <w:spacing w:line="276" w:lineRule="auto"/>
        <w:rPr>
          <w:sz w:val="22"/>
          <w:szCs w:val="22"/>
          <w:lang w:eastAsia="nl-NL"/>
        </w:rPr>
      </w:pPr>
    </w:p>
    <w:p w:rsidR="0036788E" w:rsidRPr="006E442D" w:rsidRDefault="0036788E" w:rsidP="00BF3842">
      <w:pPr>
        <w:spacing w:line="276" w:lineRule="auto"/>
        <w:rPr>
          <w:sz w:val="22"/>
          <w:szCs w:val="22"/>
          <w:lang w:eastAsia="nl-NL"/>
        </w:rPr>
      </w:pPr>
    </w:p>
    <w:p w:rsidR="0036788E" w:rsidRPr="006E442D" w:rsidRDefault="00160FDD" w:rsidP="00BF3842">
      <w:pPr>
        <w:pStyle w:val="Kop2"/>
        <w:numPr>
          <w:ilvl w:val="0"/>
          <w:numId w:val="0"/>
        </w:numPr>
        <w:spacing w:line="276" w:lineRule="auto"/>
        <w:ind w:left="720"/>
        <w:rPr>
          <w:sz w:val="22"/>
        </w:rPr>
      </w:pPr>
      <w:bookmarkStart w:id="41" w:name="_Toc450767422"/>
      <w:r w:rsidRPr="006E442D">
        <w:rPr>
          <w:sz w:val="22"/>
        </w:rPr>
        <w:t>3.3</w:t>
      </w:r>
      <w:r w:rsidRPr="006E442D">
        <w:rPr>
          <w:sz w:val="22"/>
        </w:rPr>
        <w:tab/>
        <w:t>Interne analyse</w:t>
      </w:r>
      <w:bookmarkEnd w:id="41"/>
    </w:p>
    <w:p w:rsidR="000D17FE" w:rsidRPr="006E442D" w:rsidRDefault="000D17FE" w:rsidP="00BF3842">
      <w:pPr>
        <w:spacing w:line="276" w:lineRule="auto"/>
        <w:rPr>
          <w:sz w:val="22"/>
          <w:szCs w:val="22"/>
        </w:rPr>
      </w:pPr>
    </w:p>
    <w:p w:rsidR="000D17FE" w:rsidRPr="006E442D" w:rsidRDefault="000D17FE" w:rsidP="00BF3842">
      <w:pPr>
        <w:spacing w:line="276" w:lineRule="auto"/>
        <w:rPr>
          <w:sz w:val="22"/>
          <w:szCs w:val="22"/>
          <w:lang w:eastAsia="nl-NL"/>
        </w:rPr>
      </w:pPr>
      <w:r w:rsidRPr="006E442D">
        <w:rPr>
          <w:sz w:val="22"/>
          <w:szCs w:val="22"/>
          <w:lang w:eastAsia="nl-NL"/>
        </w:rPr>
        <w:t xml:space="preserve">De interne analyse heeft plaats gevonden door middel van een SWOT-analyse (bijlage 3, tabel 2). De analyse richt zich op de opzet, kwaliteit en concurrentiepositie van de schouderpolikliniek van het SG. Uit de analyse is gebleken dat de opzet erg sterk lijkt door de multidisciplinaire aanpak en het directe behandelplan aan het einde van het consult. De schouderpolikliniek lijkt weinig naamsbekendheid te hebben. Er wordt geen gebruik gemaakt van internet en social media om de schouderpolikliniek te promoten. De sterkten van de schouderpolikliniek kunnen ingezet worden om de kwaliteit van de schouderpolikliniek te vergroten. Door de vergroting van het verzorgingsgebied neemt de concurrentie ook toe. Verhoging van de kwaliteit van de schouderpolikliniek kan er voor zorgen dat de positie ten </w:t>
      </w:r>
      <w:r w:rsidRPr="006E442D">
        <w:rPr>
          <w:sz w:val="22"/>
          <w:szCs w:val="22"/>
          <w:lang w:eastAsia="nl-NL"/>
        </w:rPr>
        <w:lastRenderedPageBreak/>
        <w:t>opzichte van de concurrentie verstevigd kan worden. Een confrontatiematrix (bijlage 3, tabel 3) is opgesteld aan de hand van de SWOT-analyse.</w:t>
      </w:r>
    </w:p>
    <w:p w:rsidR="000D17FE" w:rsidRPr="006E442D" w:rsidRDefault="000D17FE" w:rsidP="00BF3842">
      <w:pPr>
        <w:spacing w:line="276" w:lineRule="auto"/>
        <w:rPr>
          <w:sz w:val="22"/>
          <w:szCs w:val="22"/>
        </w:rPr>
      </w:pPr>
    </w:p>
    <w:p w:rsidR="00160FDD" w:rsidRPr="006E442D" w:rsidRDefault="00160FDD" w:rsidP="00BF3842">
      <w:pPr>
        <w:spacing w:line="276" w:lineRule="auto"/>
        <w:rPr>
          <w:sz w:val="22"/>
          <w:szCs w:val="22"/>
          <w:lang w:eastAsia="nl-NL"/>
        </w:rPr>
      </w:pPr>
    </w:p>
    <w:p w:rsidR="00D05F1A" w:rsidRPr="006E442D" w:rsidRDefault="00D05F1A" w:rsidP="00BF3842">
      <w:pPr>
        <w:spacing w:line="276" w:lineRule="auto"/>
        <w:rPr>
          <w:sz w:val="22"/>
          <w:szCs w:val="22"/>
          <w:lang w:eastAsia="nl-NL"/>
        </w:rPr>
      </w:pPr>
    </w:p>
    <w:p w:rsidR="00285B3E" w:rsidRPr="006E442D" w:rsidRDefault="00160FDD" w:rsidP="00BF3842">
      <w:pPr>
        <w:pStyle w:val="Kop2"/>
        <w:numPr>
          <w:ilvl w:val="0"/>
          <w:numId w:val="0"/>
        </w:numPr>
        <w:spacing w:line="276" w:lineRule="auto"/>
        <w:ind w:left="720"/>
        <w:rPr>
          <w:sz w:val="22"/>
          <w:lang w:eastAsia="nl-NL"/>
        </w:rPr>
      </w:pPr>
      <w:bookmarkStart w:id="42" w:name="_Toc450767423"/>
      <w:r w:rsidRPr="006E442D">
        <w:rPr>
          <w:sz w:val="22"/>
          <w:lang w:eastAsia="nl-NL"/>
        </w:rPr>
        <w:t>3.4</w:t>
      </w:r>
      <w:r w:rsidRPr="006E442D">
        <w:rPr>
          <w:sz w:val="22"/>
          <w:lang w:eastAsia="nl-NL"/>
        </w:rPr>
        <w:tab/>
        <w:t>Conclusie analyse</w:t>
      </w:r>
      <w:bookmarkEnd w:id="42"/>
    </w:p>
    <w:p w:rsidR="00D05F1A" w:rsidRPr="006E442D" w:rsidRDefault="00D05F1A" w:rsidP="00BF3842">
      <w:pPr>
        <w:spacing w:line="276" w:lineRule="auto"/>
        <w:rPr>
          <w:sz w:val="22"/>
          <w:szCs w:val="22"/>
          <w:lang w:eastAsia="nl-NL"/>
        </w:rPr>
      </w:pPr>
    </w:p>
    <w:p w:rsidR="000D17FE" w:rsidRPr="006E442D" w:rsidRDefault="000D17FE" w:rsidP="00BF3842">
      <w:pPr>
        <w:spacing w:line="276" w:lineRule="auto"/>
        <w:rPr>
          <w:sz w:val="22"/>
          <w:szCs w:val="22"/>
          <w:lang w:eastAsia="nl-NL"/>
        </w:rPr>
      </w:pPr>
      <w:r w:rsidRPr="006E442D">
        <w:rPr>
          <w:sz w:val="22"/>
          <w:szCs w:val="22"/>
          <w:lang w:eastAsia="nl-NL"/>
        </w:rPr>
        <w:t xml:space="preserve">De overheid wil de vrije artsenkeuze voor de patiënten gaan beperken. Er zijn een aantal voorstellen gedaan om dit te bewerkstelligen. De vrije artsenkeuze is vastgelegd in artikel 13 van de Zorgverzekeringswet. Met deze wet wil de overheid er voor zorgen dat de kwaliteit van de zorg omhoog gaat. </w:t>
      </w:r>
      <w:r w:rsidR="00E77B33" w:rsidRPr="006E442D">
        <w:rPr>
          <w:sz w:val="22"/>
          <w:szCs w:val="22"/>
          <w:lang w:eastAsia="nl-NL"/>
        </w:rPr>
        <w:t xml:space="preserve">Het SG probeert de kwaliteit van de zorg steeds weer te verbeteren. Een nauwere samenwerking met de eerstelijnszorg is </w:t>
      </w:r>
      <w:r w:rsidR="00AC29CD">
        <w:rPr>
          <w:sz w:val="22"/>
          <w:szCs w:val="22"/>
          <w:lang w:eastAsia="nl-NL"/>
        </w:rPr>
        <w:t>éé</w:t>
      </w:r>
      <w:r w:rsidR="00E77B33" w:rsidRPr="006E442D">
        <w:rPr>
          <w:sz w:val="22"/>
          <w:szCs w:val="22"/>
          <w:lang w:eastAsia="nl-NL"/>
        </w:rPr>
        <w:t xml:space="preserve">n van de middelen hierin. </w:t>
      </w:r>
      <w:r w:rsidRPr="006E442D">
        <w:rPr>
          <w:sz w:val="22"/>
          <w:szCs w:val="22"/>
          <w:lang w:eastAsia="nl-NL"/>
        </w:rPr>
        <w:t xml:space="preserve">Zorgverzekeraars willen zo veel mogelijk gecontracteerde zorg afspreken. Hiervoor moet een instelling ook aan bepaalde kwaliteitseisen voldoen. De instellingen moeten ook inzicht geven in de resultaten van de verleende zorg. De schouderpolikliniek van het SG zal hier op moeten inspringen. Uit de analyse blijkt dat het verzorgingsgebied door de fusie een stuk groter is geworden. </w:t>
      </w:r>
      <w:r w:rsidR="00AC29CD">
        <w:rPr>
          <w:sz w:val="22"/>
          <w:szCs w:val="22"/>
          <w:lang w:eastAsia="nl-NL"/>
        </w:rPr>
        <w:t>Tevens blijkt uit de</w:t>
      </w:r>
      <w:r w:rsidRPr="006E442D">
        <w:rPr>
          <w:sz w:val="22"/>
          <w:szCs w:val="22"/>
          <w:lang w:eastAsia="nl-NL"/>
        </w:rPr>
        <w:t xml:space="preserve"> interne analyse dat er nog niet veel gedaan is om de naamsbekendheid van de schouderpolikliniek te vergroten. Uit de SWOT-analyse en de confrontatiematrix blijkt dat hier kansen liggen voor de schouderpolikliniek. Door de kwaliteit en de naamsbekendheid te verhogen liggen er kansen om de concurrentiepositie te versterken ten opzichte van de schouderpoliklinieken in de regio en zo meer patiënten te kunnen werven. De polikliniek zal zich moeten onderscheiden ten opzichte van de andere schouderpoliklinieken. De meest logische strategie voor de schouderpolikliniek zou de differentiatiestrategie van Porter moeten zijn. </w:t>
      </w:r>
    </w:p>
    <w:p w:rsidR="00830624" w:rsidRDefault="00830624" w:rsidP="00CA485C">
      <w:pPr>
        <w:pStyle w:val="Kop1"/>
      </w:pPr>
      <w:bookmarkStart w:id="43" w:name="_Toc448595835"/>
      <w:bookmarkStart w:id="44" w:name="_Toc450767424"/>
      <w:r>
        <w:lastRenderedPageBreak/>
        <w:t>Theoretisch kader</w:t>
      </w:r>
      <w:bookmarkEnd w:id="43"/>
      <w:bookmarkEnd w:id="44"/>
    </w:p>
    <w:p w:rsidR="00CE71E8" w:rsidRDefault="00CE71E8" w:rsidP="00C2152B"/>
    <w:p w:rsidR="00570882" w:rsidRDefault="00CE71E8" w:rsidP="00BF3842">
      <w:pPr>
        <w:spacing w:line="276" w:lineRule="auto"/>
        <w:rPr>
          <w:sz w:val="22"/>
          <w:szCs w:val="22"/>
        </w:rPr>
      </w:pPr>
      <w:r w:rsidRPr="006E442D">
        <w:rPr>
          <w:sz w:val="22"/>
          <w:szCs w:val="22"/>
        </w:rPr>
        <w:t>Om tot een goede onderbouwing van het onderzoek te komen is</w:t>
      </w:r>
      <w:r w:rsidR="00E74FDC" w:rsidRPr="006E442D">
        <w:rPr>
          <w:sz w:val="22"/>
          <w:szCs w:val="22"/>
        </w:rPr>
        <w:t xml:space="preserve"> </w:t>
      </w:r>
      <w:r w:rsidRPr="006E442D">
        <w:rPr>
          <w:sz w:val="22"/>
          <w:szCs w:val="22"/>
        </w:rPr>
        <w:t xml:space="preserve">een literatuurstudie gedaan. </w:t>
      </w:r>
      <w:r w:rsidR="00385863" w:rsidRPr="006E442D">
        <w:rPr>
          <w:sz w:val="22"/>
          <w:szCs w:val="22"/>
        </w:rPr>
        <w:t>Hierin is</w:t>
      </w:r>
      <w:r w:rsidRPr="006E442D">
        <w:rPr>
          <w:sz w:val="22"/>
          <w:szCs w:val="22"/>
        </w:rPr>
        <w:t xml:space="preserve"> gezocht naar begrippen die naar vo</w:t>
      </w:r>
      <w:r w:rsidR="00385863" w:rsidRPr="006E442D">
        <w:rPr>
          <w:sz w:val="22"/>
          <w:szCs w:val="22"/>
        </w:rPr>
        <w:t>or</w:t>
      </w:r>
      <w:r w:rsidRPr="006E442D">
        <w:rPr>
          <w:sz w:val="22"/>
          <w:szCs w:val="22"/>
        </w:rPr>
        <w:t xml:space="preserve"> zijn gekomen tijdens het samenstellen van de centrale vraag</w:t>
      </w:r>
      <w:r w:rsidR="00570882">
        <w:rPr>
          <w:sz w:val="22"/>
          <w:szCs w:val="22"/>
        </w:rPr>
        <w:t xml:space="preserve"> van het onderzoek en </w:t>
      </w:r>
      <w:r w:rsidR="00F419E5" w:rsidRPr="006E442D">
        <w:rPr>
          <w:sz w:val="22"/>
          <w:szCs w:val="22"/>
        </w:rPr>
        <w:t xml:space="preserve">de </w:t>
      </w:r>
      <w:r w:rsidR="00570882">
        <w:rPr>
          <w:sz w:val="22"/>
          <w:szCs w:val="22"/>
        </w:rPr>
        <w:t>daarbij behorende deelvragen</w:t>
      </w:r>
      <w:r w:rsidR="002903AB" w:rsidRPr="006E442D">
        <w:rPr>
          <w:sz w:val="22"/>
          <w:szCs w:val="22"/>
        </w:rPr>
        <w:t xml:space="preserve">. </w:t>
      </w:r>
      <w:r w:rsidR="00570882">
        <w:rPr>
          <w:sz w:val="22"/>
          <w:szCs w:val="22"/>
        </w:rPr>
        <w:t>Een begrip welke</w:t>
      </w:r>
      <w:r w:rsidR="00F419E5" w:rsidRPr="006E442D">
        <w:rPr>
          <w:sz w:val="22"/>
          <w:szCs w:val="22"/>
        </w:rPr>
        <w:t xml:space="preserve"> naar voren kwam is patiënttevredenheid. </w:t>
      </w:r>
      <w:r w:rsidR="00663DF3" w:rsidRPr="006E442D">
        <w:rPr>
          <w:sz w:val="22"/>
          <w:szCs w:val="22"/>
        </w:rPr>
        <w:t xml:space="preserve">De tevredenheid van een patiënt kan bepaald worden door een aantal aspecten. Kwaliteit en bejegening zijn aspecten die hierbij van belang zijn. </w:t>
      </w:r>
      <w:r w:rsidR="00570882">
        <w:rPr>
          <w:sz w:val="22"/>
          <w:szCs w:val="22"/>
        </w:rPr>
        <w:t xml:space="preserve">Deze aspecten zullen in de theorie nader worden onderzocht. </w:t>
      </w:r>
    </w:p>
    <w:p w:rsidR="000D19B8" w:rsidRPr="006E442D" w:rsidRDefault="00F419E5" w:rsidP="00BF3842">
      <w:pPr>
        <w:spacing w:line="276" w:lineRule="auto"/>
        <w:rPr>
          <w:sz w:val="22"/>
          <w:szCs w:val="22"/>
        </w:rPr>
      </w:pPr>
      <w:r w:rsidRPr="006E442D">
        <w:rPr>
          <w:sz w:val="22"/>
          <w:szCs w:val="22"/>
        </w:rPr>
        <w:t xml:space="preserve">Een onderdeel van het onderzoek is het in kaart brengen van de concurrentie van de schouderpolikliniek. Het begrip concurrentie zal ook </w:t>
      </w:r>
      <w:r w:rsidR="00293B58" w:rsidRPr="006E442D">
        <w:rPr>
          <w:sz w:val="22"/>
          <w:szCs w:val="22"/>
        </w:rPr>
        <w:t>nader bestudeerd</w:t>
      </w:r>
      <w:r w:rsidRPr="006E442D">
        <w:rPr>
          <w:sz w:val="22"/>
          <w:szCs w:val="22"/>
        </w:rPr>
        <w:t xml:space="preserve"> worden.</w:t>
      </w:r>
    </w:p>
    <w:p w:rsidR="007113D3" w:rsidRPr="006E442D" w:rsidRDefault="007113D3" w:rsidP="00BF3842">
      <w:pPr>
        <w:spacing w:line="276" w:lineRule="auto"/>
        <w:rPr>
          <w:sz w:val="22"/>
          <w:szCs w:val="22"/>
        </w:rPr>
      </w:pPr>
    </w:p>
    <w:p w:rsidR="007113D3" w:rsidRPr="006E442D" w:rsidRDefault="007113D3" w:rsidP="00BF3842">
      <w:pPr>
        <w:spacing w:line="276" w:lineRule="auto"/>
        <w:rPr>
          <w:sz w:val="22"/>
          <w:szCs w:val="22"/>
        </w:rPr>
      </w:pPr>
    </w:p>
    <w:p w:rsidR="002F120E" w:rsidRPr="006E442D" w:rsidRDefault="008A1A8E" w:rsidP="00BF3842">
      <w:pPr>
        <w:pStyle w:val="Kop2"/>
        <w:numPr>
          <w:ilvl w:val="0"/>
          <w:numId w:val="0"/>
        </w:numPr>
        <w:spacing w:line="276" w:lineRule="auto"/>
        <w:ind w:left="720"/>
        <w:rPr>
          <w:rFonts w:cs="Arial"/>
          <w:sz w:val="22"/>
        </w:rPr>
      </w:pPr>
      <w:bookmarkStart w:id="45" w:name="_Toc450767425"/>
      <w:r w:rsidRPr="006E442D">
        <w:rPr>
          <w:rFonts w:cs="Arial"/>
          <w:sz w:val="22"/>
        </w:rPr>
        <w:t>4.1</w:t>
      </w:r>
      <w:r w:rsidRPr="006E442D">
        <w:rPr>
          <w:rFonts w:cs="Arial"/>
          <w:sz w:val="22"/>
        </w:rPr>
        <w:tab/>
      </w:r>
      <w:r w:rsidR="00C9179F" w:rsidRPr="006E442D">
        <w:rPr>
          <w:rFonts w:cs="Arial"/>
          <w:sz w:val="22"/>
        </w:rPr>
        <w:t>Patiënt</w:t>
      </w:r>
      <w:r w:rsidR="00A44C09" w:rsidRPr="006E442D">
        <w:rPr>
          <w:rFonts w:cs="Arial"/>
          <w:sz w:val="22"/>
        </w:rPr>
        <w:t>tevredenheid</w:t>
      </w:r>
      <w:bookmarkEnd w:id="45"/>
    </w:p>
    <w:p w:rsidR="00A44C09" w:rsidRPr="006E442D" w:rsidRDefault="00A44C09" w:rsidP="00BF3842">
      <w:pPr>
        <w:spacing w:line="276" w:lineRule="auto"/>
        <w:rPr>
          <w:sz w:val="22"/>
          <w:szCs w:val="22"/>
        </w:rPr>
      </w:pPr>
    </w:p>
    <w:p w:rsidR="00AC29CD" w:rsidRDefault="007064E9" w:rsidP="00BF3842">
      <w:pPr>
        <w:spacing w:line="276" w:lineRule="auto"/>
        <w:rPr>
          <w:color w:val="262626"/>
          <w:sz w:val="22"/>
          <w:szCs w:val="22"/>
        </w:rPr>
      </w:pPr>
      <w:r w:rsidRPr="006E442D">
        <w:rPr>
          <w:sz w:val="22"/>
          <w:szCs w:val="22"/>
        </w:rPr>
        <w:t xml:space="preserve">Volgens Richard Staelin, </w:t>
      </w:r>
      <w:r w:rsidRPr="006E442D">
        <w:rPr>
          <w:color w:val="262626"/>
          <w:sz w:val="22"/>
          <w:szCs w:val="22"/>
        </w:rPr>
        <w:t xml:space="preserve">professor Business Administration aan de Duke University’s Fuqua School of Business, is </w:t>
      </w:r>
      <w:r w:rsidR="00C9179F" w:rsidRPr="006E442D">
        <w:rPr>
          <w:color w:val="262626"/>
          <w:sz w:val="22"/>
          <w:szCs w:val="22"/>
        </w:rPr>
        <w:t>patiënt</w:t>
      </w:r>
      <w:r w:rsidRPr="006E442D">
        <w:rPr>
          <w:color w:val="262626"/>
          <w:sz w:val="22"/>
          <w:szCs w:val="22"/>
        </w:rPr>
        <w:t xml:space="preserve">tevredenheid een betere kwaliteitsindicator dan de indicatoren van de klinische prestatie </w:t>
      </w:r>
      <w:sdt>
        <w:sdtPr>
          <w:rPr>
            <w:color w:val="262626"/>
            <w:sz w:val="22"/>
            <w:szCs w:val="22"/>
          </w:rPr>
          <w:id w:val="270452302"/>
          <w:citation/>
        </w:sdtPr>
        <w:sdtContent>
          <w:r w:rsidR="009346E5" w:rsidRPr="006E442D">
            <w:rPr>
              <w:color w:val="262626"/>
              <w:sz w:val="22"/>
              <w:szCs w:val="22"/>
            </w:rPr>
            <w:fldChar w:fldCharType="begin"/>
          </w:r>
          <w:r w:rsidR="00150227" w:rsidRPr="006E442D">
            <w:rPr>
              <w:color w:val="262626"/>
              <w:sz w:val="22"/>
              <w:szCs w:val="22"/>
            </w:rPr>
            <w:instrText xml:space="preserve"> CITATION pat11 \l 1043  </w:instrText>
          </w:r>
          <w:r w:rsidR="009346E5" w:rsidRPr="006E442D">
            <w:rPr>
              <w:color w:val="262626"/>
              <w:sz w:val="22"/>
              <w:szCs w:val="22"/>
            </w:rPr>
            <w:fldChar w:fldCharType="separate"/>
          </w:r>
          <w:r w:rsidR="00150227" w:rsidRPr="006E442D">
            <w:rPr>
              <w:noProof/>
              <w:color w:val="262626"/>
              <w:sz w:val="22"/>
              <w:szCs w:val="22"/>
            </w:rPr>
            <w:t>(Gezondheidskrant, 2011)</w:t>
          </w:r>
          <w:r w:rsidR="009346E5" w:rsidRPr="006E442D">
            <w:rPr>
              <w:color w:val="262626"/>
              <w:sz w:val="22"/>
              <w:szCs w:val="22"/>
            </w:rPr>
            <w:fldChar w:fldCharType="end"/>
          </w:r>
        </w:sdtContent>
      </w:sdt>
      <w:r w:rsidRPr="006E442D">
        <w:rPr>
          <w:color w:val="262626"/>
          <w:sz w:val="22"/>
          <w:szCs w:val="22"/>
        </w:rPr>
        <w:t xml:space="preserve">. Een omschrijving van </w:t>
      </w:r>
      <w:r w:rsidR="00C9179F" w:rsidRPr="006E442D">
        <w:rPr>
          <w:color w:val="262626"/>
          <w:sz w:val="22"/>
          <w:szCs w:val="22"/>
        </w:rPr>
        <w:t>patiënt</w:t>
      </w:r>
      <w:r w:rsidRPr="006E442D">
        <w:rPr>
          <w:color w:val="262626"/>
          <w:sz w:val="22"/>
          <w:szCs w:val="22"/>
        </w:rPr>
        <w:t>tevredenheid is: ‘</w:t>
      </w:r>
      <w:r w:rsidR="002F120E" w:rsidRPr="006E442D">
        <w:rPr>
          <w:sz w:val="22"/>
          <w:szCs w:val="22"/>
        </w:rPr>
        <w:t>een onderdeel van de houding van de patiënt ten opzichte van zorgverleners en zorginstellingen; in het bijzonder in het ziekenhuisverblijf. Die houding omvat zowel evaluatieve als cognitieve en emotionele elementen</w:t>
      </w:r>
      <w:r w:rsidRPr="006E442D">
        <w:rPr>
          <w:sz w:val="22"/>
          <w:szCs w:val="22"/>
        </w:rPr>
        <w:t>’</w:t>
      </w:r>
      <w:r w:rsidR="002F120E" w:rsidRPr="006E442D">
        <w:rPr>
          <w:sz w:val="22"/>
          <w:szCs w:val="22"/>
        </w:rPr>
        <w:t xml:space="preserve"> </w:t>
      </w:r>
      <w:r w:rsidR="002F120E" w:rsidRPr="006E442D">
        <w:rPr>
          <w:noProof/>
          <w:sz w:val="22"/>
          <w:szCs w:val="22"/>
        </w:rPr>
        <w:t xml:space="preserve">(Encyclo.nl, </w:t>
      </w:r>
      <w:r w:rsidR="00F80211">
        <w:rPr>
          <w:noProof/>
          <w:sz w:val="22"/>
          <w:szCs w:val="22"/>
        </w:rPr>
        <w:t>z.d.</w:t>
      </w:r>
      <w:r w:rsidR="002F120E" w:rsidRPr="006E442D">
        <w:rPr>
          <w:noProof/>
          <w:sz w:val="22"/>
          <w:szCs w:val="22"/>
        </w:rPr>
        <w:t>)</w:t>
      </w:r>
      <w:r w:rsidR="000F6CE7" w:rsidRPr="006E442D">
        <w:rPr>
          <w:sz w:val="22"/>
          <w:szCs w:val="22"/>
        </w:rPr>
        <w:t>.</w:t>
      </w:r>
      <w:r w:rsidRPr="006E442D">
        <w:rPr>
          <w:sz w:val="22"/>
          <w:szCs w:val="22"/>
        </w:rPr>
        <w:t xml:space="preserve"> Het Ministerie van VWS wil de prestaties in de Nederlandse gezondheidszorg ook monitoren. </w:t>
      </w:r>
      <w:r w:rsidR="00AC29CD">
        <w:rPr>
          <w:sz w:val="22"/>
          <w:szCs w:val="22"/>
        </w:rPr>
        <w:t>E</w:t>
      </w:r>
      <w:r w:rsidRPr="006E442D">
        <w:rPr>
          <w:rFonts w:eastAsiaTheme="minorHAnsi"/>
          <w:sz w:val="22"/>
          <w:szCs w:val="22"/>
        </w:rPr>
        <w:t>é</w:t>
      </w:r>
      <w:r w:rsidR="000F6CE7" w:rsidRPr="006E442D">
        <w:rPr>
          <w:rFonts w:eastAsiaTheme="minorHAnsi"/>
          <w:sz w:val="22"/>
          <w:szCs w:val="22"/>
        </w:rPr>
        <w:t>n van de drie perspectieven daar van is het consumentenperspectief. Binnen dit perspecti</w:t>
      </w:r>
      <w:r w:rsidRPr="006E442D">
        <w:rPr>
          <w:rFonts w:eastAsiaTheme="minorHAnsi"/>
          <w:sz w:val="22"/>
          <w:szCs w:val="22"/>
        </w:rPr>
        <w:t xml:space="preserve">ef vallen weer drie domeinen. </w:t>
      </w:r>
      <w:r w:rsidR="00AC29CD">
        <w:rPr>
          <w:rFonts w:eastAsiaTheme="minorHAnsi"/>
          <w:sz w:val="22"/>
          <w:szCs w:val="22"/>
        </w:rPr>
        <w:t>E</w:t>
      </w:r>
      <w:r w:rsidRPr="006E442D">
        <w:rPr>
          <w:rFonts w:eastAsiaTheme="minorHAnsi"/>
          <w:sz w:val="22"/>
          <w:szCs w:val="22"/>
        </w:rPr>
        <w:t>é</w:t>
      </w:r>
      <w:r w:rsidR="000F6CE7" w:rsidRPr="006E442D">
        <w:rPr>
          <w:rFonts w:eastAsiaTheme="minorHAnsi"/>
          <w:sz w:val="22"/>
          <w:szCs w:val="22"/>
        </w:rPr>
        <w:t xml:space="preserve">n van deze domeinen is </w:t>
      </w:r>
      <w:r w:rsidRPr="006E442D">
        <w:rPr>
          <w:rFonts w:eastAsiaTheme="minorHAnsi"/>
          <w:sz w:val="22"/>
          <w:szCs w:val="22"/>
        </w:rPr>
        <w:t xml:space="preserve">weer </w:t>
      </w:r>
      <w:r w:rsidR="00C9179F" w:rsidRPr="006E442D">
        <w:rPr>
          <w:rFonts w:eastAsiaTheme="minorHAnsi"/>
          <w:sz w:val="22"/>
          <w:szCs w:val="22"/>
        </w:rPr>
        <w:t>patiënt</w:t>
      </w:r>
      <w:r w:rsidR="000F6CE7" w:rsidRPr="006E442D">
        <w:rPr>
          <w:rFonts w:eastAsiaTheme="minorHAnsi"/>
          <w:sz w:val="22"/>
          <w:szCs w:val="22"/>
        </w:rPr>
        <w:t>gerichtheid. Dit domein is ook weer in twee subdomeinen</w:t>
      </w:r>
      <w:r w:rsidR="008D0930" w:rsidRPr="006E442D">
        <w:rPr>
          <w:rFonts w:eastAsiaTheme="minorHAnsi"/>
          <w:sz w:val="22"/>
          <w:szCs w:val="22"/>
        </w:rPr>
        <w:t xml:space="preserve"> onderverdeeld. </w:t>
      </w:r>
      <w:r w:rsidR="00C9179F" w:rsidRPr="006E442D">
        <w:rPr>
          <w:rFonts w:eastAsiaTheme="minorHAnsi"/>
          <w:sz w:val="22"/>
          <w:szCs w:val="22"/>
        </w:rPr>
        <w:t>Patiënt</w:t>
      </w:r>
      <w:r w:rsidR="00D11E00" w:rsidRPr="006E442D">
        <w:rPr>
          <w:rFonts w:eastAsiaTheme="minorHAnsi"/>
          <w:sz w:val="22"/>
          <w:szCs w:val="22"/>
        </w:rPr>
        <w:t>tevredenheid is daar é</w:t>
      </w:r>
      <w:r w:rsidRPr="006E442D">
        <w:rPr>
          <w:rFonts w:eastAsiaTheme="minorHAnsi"/>
          <w:sz w:val="22"/>
          <w:szCs w:val="22"/>
        </w:rPr>
        <w:t>é</w:t>
      </w:r>
      <w:r w:rsidR="00D11E00" w:rsidRPr="006E442D">
        <w:rPr>
          <w:rFonts w:eastAsiaTheme="minorHAnsi"/>
          <w:sz w:val="22"/>
          <w:szCs w:val="22"/>
        </w:rPr>
        <w:t>n van</w:t>
      </w:r>
      <w:r w:rsidR="000F6CE7" w:rsidRPr="006E442D">
        <w:rPr>
          <w:rFonts w:eastAsiaTheme="minorHAnsi"/>
          <w:sz w:val="22"/>
          <w:szCs w:val="22"/>
        </w:rPr>
        <w:t xml:space="preserve">. </w:t>
      </w:r>
      <w:r w:rsidRPr="006E442D">
        <w:rPr>
          <w:rFonts w:eastAsiaTheme="minorHAnsi"/>
          <w:sz w:val="22"/>
          <w:szCs w:val="22"/>
        </w:rPr>
        <w:t xml:space="preserve">Door het meten van de </w:t>
      </w:r>
      <w:r w:rsidR="00C9179F" w:rsidRPr="006E442D">
        <w:rPr>
          <w:rFonts w:eastAsiaTheme="minorHAnsi"/>
          <w:sz w:val="22"/>
          <w:szCs w:val="22"/>
        </w:rPr>
        <w:t>patiënt</w:t>
      </w:r>
      <w:r w:rsidRPr="006E442D">
        <w:rPr>
          <w:rFonts w:eastAsiaTheme="minorHAnsi"/>
          <w:sz w:val="22"/>
          <w:szCs w:val="22"/>
        </w:rPr>
        <w:t>tevredenheid</w:t>
      </w:r>
      <w:r w:rsidR="000F6CE7" w:rsidRPr="006E442D">
        <w:rPr>
          <w:rFonts w:eastAsiaTheme="minorHAnsi"/>
          <w:sz w:val="22"/>
          <w:szCs w:val="22"/>
        </w:rPr>
        <w:t xml:space="preserve"> willen zij evalueren of de gebruiker tevreden is over de feitelijk aan hem verleende </w:t>
      </w:r>
      <w:r w:rsidR="008D0930" w:rsidRPr="006E442D">
        <w:rPr>
          <w:rFonts w:eastAsiaTheme="minorHAnsi"/>
          <w:sz w:val="22"/>
          <w:szCs w:val="22"/>
        </w:rPr>
        <w:t>gezondheids</w:t>
      </w:r>
      <w:r w:rsidR="000F6CE7" w:rsidRPr="006E442D">
        <w:rPr>
          <w:rFonts w:eastAsiaTheme="minorHAnsi"/>
          <w:sz w:val="22"/>
          <w:szCs w:val="22"/>
        </w:rPr>
        <w:t>zorg</w:t>
      </w:r>
      <w:sdt>
        <w:sdtPr>
          <w:rPr>
            <w:rFonts w:eastAsiaTheme="minorHAnsi"/>
            <w:sz w:val="22"/>
            <w:szCs w:val="22"/>
          </w:rPr>
          <w:id w:val="270452298"/>
          <w:citation/>
        </w:sdtPr>
        <w:sdtContent>
          <w:r w:rsidR="00F80211">
            <w:rPr>
              <w:rFonts w:eastAsiaTheme="minorHAnsi"/>
              <w:sz w:val="22"/>
              <w:szCs w:val="22"/>
            </w:rPr>
            <w:fldChar w:fldCharType="begin"/>
          </w:r>
          <w:r w:rsidR="00F80211">
            <w:rPr>
              <w:rFonts w:eastAsiaTheme="minorHAnsi"/>
              <w:sz w:val="22"/>
              <w:szCs w:val="22"/>
            </w:rPr>
            <w:instrText xml:space="preserve"> CITATION Bro04 \l 1043  </w:instrText>
          </w:r>
          <w:r w:rsidR="00F80211">
            <w:rPr>
              <w:rFonts w:eastAsiaTheme="minorHAnsi"/>
              <w:sz w:val="22"/>
              <w:szCs w:val="22"/>
            </w:rPr>
            <w:fldChar w:fldCharType="separate"/>
          </w:r>
          <w:r w:rsidR="00F80211">
            <w:rPr>
              <w:rFonts w:eastAsiaTheme="minorHAnsi"/>
              <w:noProof/>
              <w:sz w:val="22"/>
              <w:szCs w:val="22"/>
            </w:rPr>
            <w:t xml:space="preserve"> </w:t>
          </w:r>
          <w:r w:rsidR="00F80211" w:rsidRPr="00F80211">
            <w:rPr>
              <w:rFonts w:eastAsiaTheme="minorHAnsi"/>
              <w:noProof/>
              <w:sz w:val="22"/>
              <w:szCs w:val="22"/>
            </w:rPr>
            <w:t>(Brouwer &amp; Delnoij, 2004)</w:t>
          </w:r>
          <w:r w:rsidR="00F80211">
            <w:rPr>
              <w:rFonts w:eastAsiaTheme="minorHAnsi"/>
              <w:sz w:val="22"/>
              <w:szCs w:val="22"/>
            </w:rPr>
            <w:fldChar w:fldCharType="end"/>
          </w:r>
        </w:sdtContent>
      </w:sdt>
      <w:r w:rsidR="000F6CE7" w:rsidRPr="006E442D">
        <w:rPr>
          <w:rFonts w:eastAsiaTheme="minorHAnsi"/>
          <w:sz w:val="22"/>
          <w:szCs w:val="22"/>
        </w:rPr>
        <w:t xml:space="preserve">. </w:t>
      </w:r>
      <w:r w:rsidR="00D11E00" w:rsidRPr="006E442D">
        <w:rPr>
          <w:color w:val="262626"/>
          <w:sz w:val="22"/>
          <w:szCs w:val="22"/>
        </w:rPr>
        <w:t xml:space="preserve">In het EUROPEP-onderzoek welke gehouden is in 18 Europese landen, is er gekeken naar de relatie tussen de toegankelijkheid van de gezondheidszorg en de </w:t>
      </w:r>
      <w:r w:rsidR="00C9179F" w:rsidRPr="006E442D">
        <w:rPr>
          <w:color w:val="262626"/>
          <w:sz w:val="22"/>
          <w:szCs w:val="22"/>
        </w:rPr>
        <w:t>patiënt</w:t>
      </w:r>
      <w:r w:rsidR="00D11E00" w:rsidRPr="006E442D">
        <w:rPr>
          <w:color w:val="262626"/>
          <w:sz w:val="22"/>
          <w:szCs w:val="22"/>
        </w:rPr>
        <w:t xml:space="preserve">tevredenheid. Het is een onderzoek gedaan onder zeventien verschillende zorgaanbieders in deze landen. Hieruit blijkt dat de </w:t>
      </w:r>
      <w:r w:rsidR="00C9179F" w:rsidRPr="006E442D">
        <w:rPr>
          <w:color w:val="262626"/>
          <w:sz w:val="22"/>
          <w:szCs w:val="22"/>
        </w:rPr>
        <w:t>patiënt</w:t>
      </w:r>
      <w:r w:rsidR="00D11E00" w:rsidRPr="006E442D">
        <w:rPr>
          <w:color w:val="262626"/>
          <w:sz w:val="22"/>
          <w:szCs w:val="22"/>
        </w:rPr>
        <w:t xml:space="preserve">tevredenheid hoger is als men een vrije keuze heeft in zorgaanbieder. Vrije toegang tot zorg blijkt belangrijk voor patiënten. Als de </w:t>
      </w:r>
      <w:r w:rsidR="00C9179F" w:rsidRPr="006E442D">
        <w:rPr>
          <w:color w:val="262626"/>
          <w:sz w:val="22"/>
          <w:szCs w:val="22"/>
        </w:rPr>
        <w:t>patiënt</w:t>
      </w:r>
      <w:r w:rsidR="00D11E00" w:rsidRPr="006E442D">
        <w:rPr>
          <w:color w:val="262626"/>
          <w:sz w:val="22"/>
          <w:szCs w:val="22"/>
        </w:rPr>
        <w:t xml:space="preserve"> de vrijheid in keuze hebben voor het type zorgaanbieder, dan waarderen ze de huisartsenzorg in hun land positiever. Dit heeft voornamelijk betrekking op de organisatorische kant van de zorg. Het zegt echter nog niets over feitelijke zorg die de huisarts levert</w:t>
      </w:r>
      <w:sdt>
        <w:sdtPr>
          <w:rPr>
            <w:color w:val="262626"/>
            <w:sz w:val="22"/>
            <w:szCs w:val="22"/>
          </w:rPr>
          <w:id w:val="270452303"/>
          <w:citation/>
        </w:sdtPr>
        <w:sdtContent>
          <w:r w:rsidR="009346E5" w:rsidRPr="006E442D">
            <w:rPr>
              <w:color w:val="262626"/>
              <w:sz w:val="22"/>
              <w:szCs w:val="22"/>
            </w:rPr>
            <w:fldChar w:fldCharType="begin"/>
          </w:r>
          <w:r w:rsidR="00D11E00" w:rsidRPr="006E442D">
            <w:rPr>
              <w:color w:val="262626"/>
              <w:sz w:val="22"/>
              <w:szCs w:val="22"/>
            </w:rPr>
            <w:instrText xml:space="preserve"> CITATION Kro06 \l 1043 </w:instrText>
          </w:r>
          <w:r w:rsidR="009346E5" w:rsidRPr="006E442D">
            <w:rPr>
              <w:color w:val="262626"/>
              <w:sz w:val="22"/>
              <w:szCs w:val="22"/>
            </w:rPr>
            <w:fldChar w:fldCharType="separate"/>
          </w:r>
          <w:r w:rsidR="00D11E00" w:rsidRPr="006E442D">
            <w:rPr>
              <w:noProof/>
              <w:color w:val="262626"/>
              <w:sz w:val="22"/>
              <w:szCs w:val="22"/>
            </w:rPr>
            <w:t xml:space="preserve"> (Kroneman, Maarse, &amp; Zee, 2006)</w:t>
          </w:r>
          <w:r w:rsidR="009346E5" w:rsidRPr="006E442D">
            <w:rPr>
              <w:color w:val="262626"/>
              <w:sz w:val="22"/>
              <w:szCs w:val="22"/>
            </w:rPr>
            <w:fldChar w:fldCharType="end"/>
          </w:r>
        </w:sdtContent>
      </w:sdt>
      <w:r w:rsidR="00D11E00" w:rsidRPr="006E442D">
        <w:rPr>
          <w:color w:val="262626"/>
          <w:sz w:val="22"/>
          <w:szCs w:val="22"/>
        </w:rPr>
        <w:t xml:space="preserve">. </w:t>
      </w:r>
    </w:p>
    <w:p w:rsidR="000F6CE7" w:rsidRPr="006E442D" w:rsidRDefault="00AF0E84" w:rsidP="00BF3842">
      <w:pPr>
        <w:spacing w:line="276" w:lineRule="auto"/>
        <w:rPr>
          <w:rFonts w:eastAsiaTheme="minorHAnsi"/>
          <w:sz w:val="22"/>
          <w:szCs w:val="22"/>
        </w:rPr>
      </w:pPr>
      <w:r w:rsidRPr="006E442D">
        <w:rPr>
          <w:color w:val="262626"/>
          <w:sz w:val="22"/>
          <w:szCs w:val="22"/>
        </w:rPr>
        <w:t xml:space="preserve">Een goed contact met je patiënten is erg belangrijk en je wilt graag feedback van ze ontvangen. </w:t>
      </w:r>
      <w:r w:rsidR="00226A5C" w:rsidRPr="006E442D">
        <w:rPr>
          <w:color w:val="262626"/>
          <w:sz w:val="22"/>
          <w:szCs w:val="22"/>
        </w:rPr>
        <w:t xml:space="preserve">Er zijn zes redenen waarom je de </w:t>
      </w:r>
      <w:r w:rsidR="00C9179F" w:rsidRPr="006E442D">
        <w:rPr>
          <w:color w:val="262626"/>
          <w:sz w:val="22"/>
          <w:szCs w:val="22"/>
        </w:rPr>
        <w:t>patiënt</w:t>
      </w:r>
      <w:r w:rsidR="00226A5C" w:rsidRPr="006E442D">
        <w:rPr>
          <w:color w:val="262626"/>
          <w:sz w:val="22"/>
          <w:szCs w:val="22"/>
        </w:rPr>
        <w:t>tevredenheid wil verhogen</w:t>
      </w:r>
      <w:r w:rsidRPr="006E442D">
        <w:rPr>
          <w:sz w:val="22"/>
          <w:szCs w:val="22"/>
        </w:rPr>
        <w:t xml:space="preserve"> </w:t>
      </w:r>
      <w:r w:rsidR="00923F77" w:rsidRPr="00923F77">
        <w:rPr>
          <w:noProof/>
          <w:sz w:val="22"/>
          <w:szCs w:val="22"/>
        </w:rPr>
        <w:t xml:space="preserve">(Praktijkmanagers netwerk, </w:t>
      </w:r>
      <w:r w:rsidR="00923F77">
        <w:rPr>
          <w:noProof/>
          <w:sz w:val="22"/>
          <w:szCs w:val="22"/>
        </w:rPr>
        <w:t>z.d.</w:t>
      </w:r>
      <w:r w:rsidR="00923F77" w:rsidRPr="00923F77">
        <w:rPr>
          <w:noProof/>
          <w:sz w:val="22"/>
          <w:szCs w:val="22"/>
        </w:rPr>
        <w:t>)</w:t>
      </w:r>
      <w:r w:rsidRPr="006E442D">
        <w:rPr>
          <w:color w:val="262626"/>
          <w:sz w:val="22"/>
          <w:szCs w:val="22"/>
        </w:rPr>
        <w:t xml:space="preserve"> :</w:t>
      </w:r>
    </w:p>
    <w:p w:rsidR="008D0930" w:rsidRPr="006E442D" w:rsidRDefault="008D0930" w:rsidP="00BF3842">
      <w:pPr>
        <w:spacing w:line="276" w:lineRule="auto"/>
        <w:rPr>
          <w:rFonts w:eastAsiaTheme="minorHAnsi"/>
          <w:sz w:val="22"/>
          <w:szCs w:val="22"/>
        </w:rPr>
      </w:pPr>
    </w:p>
    <w:p w:rsidR="008D0930" w:rsidRPr="006E442D" w:rsidRDefault="008D0930" w:rsidP="00BF3842">
      <w:pPr>
        <w:pStyle w:val="Lijstalinea"/>
        <w:numPr>
          <w:ilvl w:val="0"/>
          <w:numId w:val="3"/>
        </w:numPr>
        <w:spacing w:line="276" w:lineRule="auto"/>
        <w:rPr>
          <w:sz w:val="22"/>
          <w:szCs w:val="22"/>
        </w:rPr>
      </w:pPr>
      <w:r w:rsidRPr="006E442D">
        <w:rPr>
          <w:sz w:val="22"/>
          <w:szCs w:val="22"/>
        </w:rPr>
        <w:t xml:space="preserve">Je laat zien dat de </w:t>
      </w:r>
      <w:r w:rsidR="00C9179F" w:rsidRPr="006E442D">
        <w:rPr>
          <w:sz w:val="22"/>
          <w:szCs w:val="22"/>
        </w:rPr>
        <w:t>patiënt</w:t>
      </w:r>
      <w:r w:rsidRPr="006E442D">
        <w:rPr>
          <w:sz w:val="22"/>
          <w:szCs w:val="22"/>
        </w:rPr>
        <w:t xml:space="preserve"> centraal staat</w:t>
      </w:r>
    </w:p>
    <w:p w:rsidR="008D0930" w:rsidRPr="006E442D" w:rsidRDefault="008D0930" w:rsidP="00BF3842">
      <w:pPr>
        <w:pStyle w:val="Lijstalinea"/>
        <w:numPr>
          <w:ilvl w:val="0"/>
          <w:numId w:val="3"/>
        </w:numPr>
        <w:spacing w:line="276" w:lineRule="auto"/>
        <w:rPr>
          <w:sz w:val="22"/>
          <w:szCs w:val="22"/>
        </w:rPr>
      </w:pPr>
      <w:r w:rsidRPr="006E442D">
        <w:rPr>
          <w:sz w:val="22"/>
          <w:szCs w:val="22"/>
        </w:rPr>
        <w:t>Je stimuleert klantgericht denken in de praktijk</w:t>
      </w:r>
    </w:p>
    <w:p w:rsidR="008D0930" w:rsidRPr="006E442D" w:rsidRDefault="008D0930" w:rsidP="00BF3842">
      <w:pPr>
        <w:pStyle w:val="Lijstalinea"/>
        <w:numPr>
          <w:ilvl w:val="0"/>
          <w:numId w:val="3"/>
        </w:numPr>
        <w:spacing w:line="276" w:lineRule="auto"/>
        <w:rPr>
          <w:sz w:val="22"/>
          <w:szCs w:val="22"/>
        </w:rPr>
      </w:pPr>
      <w:r w:rsidRPr="006E442D">
        <w:rPr>
          <w:sz w:val="22"/>
          <w:szCs w:val="22"/>
        </w:rPr>
        <w:t xml:space="preserve">Je verstevigt de persoonlijke band met je </w:t>
      </w:r>
      <w:r w:rsidR="00C9179F" w:rsidRPr="006E442D">
        <w:rPr>
          <w:sz w:val="22"/>
          <w:szCs w:val="22"/>
        </w:rPr>
        <w:t>patiënt</w:t>
      </w:r>
    </w:p>
    <w:p w:rsidR="008D0930" w:rsidRPr="006E442D" w:rsidRDefault="008D0930" w:rsidP="00BF3842">
      <w:pPr>
        <w:pStyle w:val="Lijstalinea"/>
        <w:numPr>
          <w:ilvl w:val="0"/>
          <w:numId w:val="3"/>
        </w:numPr>
        <w:spacing w:line="276" w:lineRule="auto"/>
        <w:rPr>
          <w:sz w:val="22"/>
          <w:szCs w:val="22"/>
        </w:rPr>
      </w:pPr>
      <w:r w:rsidRPr="006E442D">
        <w:rPr>
          <w:sz w:val="22"/>
          <w:szCs w:val="22"/>
        </w:rPr>
        <w:t xml:space="preserve">Je neemt ontevredenheid bij de </w:t>
      </w:r>
      <w:r w:rsidR="00C9179F" w:rsidRPr="006E442D">
        <w:rPr>
          <w:sz w:val="22"/>
          <w:szCs w:val="22"/>
        </w:rPr>
        <w:t>patiënt</w:t>
      </w:r>
      <w:r w:rsidRPr="006E442D">
        <w:rPr>
          <w:sz w:val="22"/>
          <w:szCs w:val="22"/>
        </w:rPr>
        <w:t xml:space="preserve"> direct weg</w:t>
      </w:r>
    </w:p>
    <w:p w:rsidR="008D0930" w:rsidRPr="006E442D" w:rsidRDefault="008D0930" w:rsidP="00BF3842">
      <w:pPr>
        <w:pStyle w:val="Lijstalinea"/>
        <w:numPr>
          <w:ilvl w:val="0"/>
          <w:numId w:val="3"/>
        </w:numPr>
        <w:spacing w:line="276" w:lineRule="auto"/>
        <w:rPr>
          <w:sz w:val="22"/>
          <w:szCs w:val="22"/>
        </w:rPr>
      </w:pPr>
      <w:r w:rsidRPr="006E442D">
        <w:rPr>
          <w:sz w:val="22"/>
          <w:szCs w:val="22"/>
        </w:rPr>
        <w:t>Je behoudt patiënten</w:t>
      </w:r>
    </w:p>
    <w:p w:rsidR="008D0930" w:rsidRPr="006E442D" w:rsidRDefault="008D0930" w:rsidP="00BF3842">
      <w:pPr>
        <w:pStyle w:val="Lijstalinea"/>
        <w:numPr>
          <w:ilvl w:val="0"/>
          <w:numId w:val="3"/>
        </w:numPr>
        <w:spacing w:line="276" w:lineRule="auto"/>
        <w:rPr>
          <w:sz w:val="22"/>
          <w:szCs w:val="22"/>
        </w:rPr>
      </w:pPr>
      <w:r w:rsidRPr="006E442D">
        <w:rPr>
          <w:sz w:val="22"/>
          <w:szCs w:val="22"/>
        </w:rPr>
        <w:t xml:space="preserve">Je krijgt actiepunten voor de korte en langere termijn </w:t>
      </w:r>
    </w:p>
    <w:p w:rsidR="008D0930" w:rsidRPr="006E442D" w:rsidRDefault="008D0930" w:rsidP="00BF3842">
      <w:pPr>
        <w:spacing w:line="276" w:lineRule="auto"/>
        <w:rPr>
          <w:sz w:val="22"/>
          <w:szCs w:val="22"/>
        </w:rPr>
      </w:pPr>
    </w:p>
    <w:p w:rsidR="00AF0E84" w:rsidRPr="006E442D" w:rsidRDefault="008825B4" w:rsidP="00BF3842">
      <w:pPr>
        <w:spacing w:line="276" w:lineRule="auto"/>
        <w:rPr>
          <w:sz w:val="22"/>
          <w:szCs w:val="22"/>
        </w:rPr>
      </w:pPr>
      <w:r w:rsidRPr="006E442D">
        <w:rPr>
          <w:sz w:val="22"/>
          <w:szCs w:val="22"/>
        </w:rPr>
        <w:t xml:space="preserve">De </w:t>
      </w:r>
      <w:r w:rsidR="00C9179F" w:rsidRPr="006E442D">
        <w:rPr>
          <w:sz w:val="22"/>
          <w:szCs w:val="22"/>
        </w:rPr>
        <w:t>Patiënt</w:t>
      </w:r>
      <w:r w:rsidRPr="006E442D">
        <w:rPr>
          <w:sz w:val="22"/>
          <w:szCs w:val="22"/>
        </w:rPr>
        <w:t xml:space="preserve">enfederatie Nederlandse </w:t>
      </w:r>
      <w:r w:rsidR="00C9179F" w:rsidRPr="006E442D">
        <w:rPr>
          <w:sz w:val="22"/>
          <w:szCs w:val="22"/>
        </w:rPr>
        <w:t>Patiënt</w:t>
      </w:r>
      <w:r w:rsidRPr="006E442D">
        <w:rPr>
          <w:sz w:val="22"/>
          <w:szCs w:val="22"/>
        </w:rPr>
        <w:t xml:space="preserve">en Consumenten Federatie (NPCF) is een federatie die ruim 160 </w:t>
      </w:r>
      <w:r w:rsidR="00C9179F" w:rsidRPr="006E442D">
        <w:rPr>
          <w:sz w:val="22"/>
          <w:szCs w:val="22"/>
        </w:rPr>
        <w:t>patiënt</w:t>
      </w:r>
      <w:r w:rsidRPr="006E442D">
        <w:rPr>
          <w:sz w:val="22"/>
          <w:szCs w:val="22"/>
        </w:rPr>
        <w:t xml:space="preserve">enorganisaties vertegenwoordigt. Zo hebben zij </w:t>
      </w:r>
      <w:r w:rsidRPr="006E442D">
        <w:rPr>
          <w:sz w:val="22"/>
          <w:szCs w:val="22"/>
        </w:rPr>
        <w:lastRenderedPageBreak/>
        <w:t>ZorgkaartNederland ontwikkel</w:t>
      </w:r>
      <w:r w:rsidR="002E143B" w:rsidRPr="006E442D">
        <w:rPr>
          <w:sz w:val="22"/>
          <w:szCs w:val="22"/>
        </w:rPr>
        <w:t>d</w:t>
      </w:r>
      <w:r w:rsidRPr="006E442D">
        <w:rPr>
          <w:sz w:val="22"/>
          <w:szCs w:val="22"/>
        </w:rPr>
        <w:t xml:space="preserve">. Dit is een website waarop patiënten hun ervaringen in de zorg met elkaar kunnen delen </w:t>
      </w:r>
      <w:r w:rsidR="00923F77" w:rsidRPr="00923F77">
        <w:rPr>
          <w:noProof/>
          <w:sz w:val="22"/>
          <w:szCs w:val="22"/>
        </w:rPr>
        <w:t xml:space="preserve">(Zorgkaart Nederland, </w:t>
      </w:r>
      <w:r w:rsidR="00AC29CD">
        <w:rPr>
          <w:noProof/>
          <w:sz w:val="22"/>
          <w:szCs w:val="22"/>
        </w:rPr>
        <w:t>2016</w:t>
      </w:r>
      <w:r w:rsidR="00923F77" w:rsidRPr="00923F77">
        <w:rPr>
          <w:noProof/>
          <w:sz w:val="22"/>
          <w:szCs w:val="22"/>
        </w:rPr>
        <w:t>)</w:t>
      </w:r>
      <w:r w:rsidRPr="006E442D">
        <w:rPr>
          <w:sz w:val="22"/>
          <w:szCs w:val="22"/>
        </w:rPr>
        <w:t xml:space="preserve">. ZorgkaartNederland is een onafhankelijke en betrouwbare website van en voor patiënten. De betrouwbaarheid is wetenschappelijk onderzocht door het Talma Institute. </w:t>
      </w:r>
      <w:r w:rsidR="00B95431" w:rsidRPr="006E442D">
        <w:rPr>
          <w:sz w:val="22"/>
          <w:szCs w:val="22"/>
        </w:rPr>
        <w:t xml:space="preserve">Om een betrouwbaar beeld te krijgen van de ziekenhuizen zijn er minimaal dertig waarderingen nodig. De waarderingen laten zien hoe de patiënten de zorg hebben ervaren. De website voorziet ook in een vergelijkingshulp. Deze kunnen patiënten gebruiken om te inventariseren welk ziekenhuis het beste voldoet aan zijn/haar wensen vanwege de aandoening </w:t>
      </w:r>
      <w:r w:rsidR="00B95431" w:rsidRPr="006E442D">
        <w:rPr>
          <w:noProof/>
          <w:sz w:val="22"/>
          <w:szCs w:val="22"/>
        </w:rPr>
        <w:t xml:space="preserve">(Patientenfederatie NPCF, </w:t>
      </w:r>
      <w:r w:rsidR="00923F77">
        <w:rPr>
          <w:noProof/>
          <w:sz w:val="22"/>
          <w:szCs w:val="22"/>
        </w:rPr>
        <w:t>2016</w:t>
      </w:r>
      <w:r w:rsidR="00B95431" w:rsidRPr="006E442D">
        <w:rPr>
          <w:noProof/>
          <w:sz w:val="22"/>
          <w:szCs w:val="22"/>
        </w:rPr>
        <w:t>)</w:t>
      </w:r>
      <w:r w:rsidR="00B95431" w:rsidRPr="006E442D">
        <w:rPr>
          <w:sz w:val="22"/>
          <w:szCs w:val="22"/>
        </w:rPr>
        <w:t>.</w:t>
      </w:r>
    </w:p>
    <w:p w:rsidR="008D0930" w:rsidRPr="006E442D" w:rsidRDefault="008D0930" w:rsidP="00BF3842">
      <w:pPr>
        <w:spacing w:line="276" w:lineRule="auto"/>
        <w:rPr>
          <w:sz w:val="22"/>
          <w:szCs w:val="22"/>
        </w:rPr>
      </w:pPr>
    </w:p>
    <w:p w:rsidR="004C1BBE" w:rsidRPr="006E442D" w:rsidRDefault="00B95431" w:rsidP="00BF3842">
      <w:pPr>
        <w:spacing w:line="276" w:lineRule="auto"/>
        <w:rPr>
          <w:sz w:val="22"/>
          <w:szCs w:val="22"/>
        </w:rPr>
      </w:pPr>
      <w:r w:rsidRPr="006E442D">
        <w:rPr>
          <w:sz w:val="22"/>
          <w:szCs w:val="22"/>
        </w:rPr>
        <w:t xml:space="preserve">Het SG </w:t>
      </w:r>
      <w:r w:rsidR="00743D5D" w:rsidRPr="006E442D">
        <w:rPr>
          <w:sz w:val="22"/>
          <w:szCs w:val="22"/>
        </w:rPr>
        <w:t>zelf is ingericht volgens het Planetree model. Dit model staat voor inspiratie voor de zorg</w:t>
      </w:r>
      <w:r w:rsidR="00D93B9C" w:rsidRPr="006E442D">
        <w:rPr>
          <w:sz w:val="22"/>
          <w:szCs w:val="22"/>
        </w:rPr>
        <w:t>;</w:t>
      </w:r>
      <w:r w:rsidR="00743D5D" w:rsidRPr="006E442D">
        <w:rPr>
          <w:sz w:val="22"/>
          <w:szCs w:val="22"/>
        </w:rPr>
        <w:t xml:space="preserve"> de mens staat voorop: betere zorg, helende omgeving en gezonde organisatie </w:t>
      </w:r>
      <w:r w:rsidR="00743D5D" w:rsidRPr="006E442D">
        <w:rPr>
          <w:noProof/>
          <w:sz w:val="22"/>
          <w:szCs w:val="22"/>
        </w:rPr>
        <w:t xml:space="preserve">(Planetree, </w:t>
      </w:r>
      <w:r w:rsidR="00923F77">
        <w:rPr>
          <w:noProof/>
          <w:sz w:val="22"/>
          <w:szCs w:val="22"/>
        </w:rPr>
        <w:t>20</w:t>
      </w:r>
      <w:r w:rsidR="00743D5D" w:rsidRPr="006E442D">
        <w:rPr>
          <w:noProof/>
          <w:sz w:val="22"/>
          <w:szCs w:val="22"/>
        </w:rPr>
        <w:t>16)</w:t>
      </w:r>
      <w:r w:rsidR="00743D5D" w:rsidRPr="006E442D">
        <w:rPr>
          <w:sz w:val="22"/>
          <w:szCs w:val="22"/>
        </w:rPr>
        <w:t>.</w:t>
      </w:r>
      <w:r w:rsidR="00D93B9C" w:rsidRPr="006E442D">
        <w:rPr>
          <w:sz w:val="22"/>
          <w:szCs w:val="22"/>
        </w:rPr>
        <w:t xml:space="preserve"> In bijlage</w:t>
      </w:r>
      <w:r w:rsidR="000124E2" w:rsidRPr="006E442D">
        <w:rPr>
          <w:sz w:val="22"/>
          <w:szCs w:val="22"/>
        </w:rPr>
        <w:t xml:space="preserve"> vier s</w:t>
      </w:r>
      <w:r w:rsidR="00D93B9C" w:rsidRPr="006E442D">
        <w:rPr>
          <w:sz w:val="22"/>
          <w:szCs w:val="22"/>
        </w:rPr>
        <w:t>taan de visie en de 12 componenten van het model uitgeschreven.</w:t>
      </w:r>
      <w:r w:rsidR="00743D5D" w:rsidRPr="006E442D">
        <w:rPr>
          <w:sz w:val="22"/>
          <w:szCs w:val="22"/>
        </w:rPr>
        <w:t xml:space="preserve"> Planetree helpt het ziekenhuis om die zorg in te voeren en te onderhouden die er voor de </w:t>
      </w:r>
      <w:r w:rsidR="00C9179F" w:rsidRPr="006E442D">
        <w:rPr>
          <w:sz w:val="22"/>
          <w:szCs w:val="22"/>
        </w:rPr>
        <w:t>patiënt</w:t>
      </w:r>
      <w:r w:rsidR="00743D5D" w:rsidRPr="006E442D">
        <w:rPr>
          <w:sz w:val="22"/>
          <w:szCs w:val="22"/>
        </w:rPr>
        <w:t xml:space="preserve"> en zijn omgeving toe doet. De </w:t>
      </w:r>
      <w:r w:rsidR="00C9179F" w:rsidRPr="006E442D">
        <w:rPr>
          <w:sz w:val="22"/>
          <w:szCs w:val="22"/>
        </w:rPr>
        <w:t>patiënt</w:t>
      </w:r>
      <w:r w:rsidR="00743D5D" w:rsidRPr="006E442D">
        <w:rPr>
          <w:sz w:val="22"/>
          <w:szCs w:val="22"/>
        </w:rPr>
        <w:t xml:space="preserve"> en de medewerker werken samen om de best mogelijke zorg welke bij de behoefte van de </w:t>
      </w:r>
      <w:r w:rsidR="00C9179F" w:rsidRPr="006E442D">
        <w:rPr>
          <w:sz w:val="22"/>
          <w:szCs w:val="22"/>
        </w:rPr>
        <w:t>patiënt</w:t>
      </w:r>
      <w:r w:rsidR="00743D5D" w:rsidRPr="006E442D">
        <w:rPr>
          <w:sz w:val="22"/>
          <w:szCs w:val="22"/>
        </w:rPr>
        <w:t xml:space="preserve"> past, te kunnen bewerkstelligen.</w:t>
      </w:r>
    </w:p>
    <w:p w:rsidR="002A5757" w:rsidRPr="006E442D" w:rsidRDefault="002A5757" w:rsidP="00BF3842">
      <w:pPr>
        <w:spacing w:line="276" w:lineRule="auto"/>
        <w:rPr>
          <w:sz w:val="22"/>
          <w:szCs w:val="22"/>
        </w:rPr>
      </w:pPr>
    </w:p>
    <w:p w:rsidR="002A5757" w:rsidRPr="006E442D" w:rsidRDefault="002A5757" w:rsidP="00BF3842">
      <w:pPr>
        <w:spacing w:line="276" w:lineRule="auto"/>
        <w:rPr>
          <w:sz w:val="22"/>
          <w:szCs w:val="22"/>
        </w:rPr>
      </w:pPr>
    </w:p>
    <w:p w:rsidR="00A44C09" w:rsidRPr="006E442D" w:rsidRDefault="00A44C09" w:rsidP="00BF3842">
      <w:pPr>
        <w:spacing w:line="276" w:lineRule="auto"/>
        <w:rPr>
          <w:sz w:val="22"/>
          <w:szCs w:val="22"/>
        </w:rPr>
      </w:pPr>
    </w:p>
    <w:p w:rsidR="00A44C09" w:rsidRPr="006E442D" w:rsidRDefault="008A1A8E" w:rsidP="00BF3842">
      <w:pPr>
        <w:pStyle w:val="Kop2"/>
        <w:numPr>
          <w:ilvl w:val="0"/>
          <w:numId w:val="0"/>
        </w:numPr>
        <w:spacing w:line="276" w:lineRule="auto"/>
        <w:ind w:left="720"/>
        <w:rPr>
          <w:rFonts w:cs="Arial"/>
          <w:sz w:val="22"/>
        </w:rPr>
      </w:pPr>
      <w:bookmarkStart w:id="46" w:name="_Toc450767426"/>
      <w:r w:rsidRPr="006E442D">
        <w:rPr>
          <w:rFonts w:cs="Arial"/>
          <w:sz w:val="22"/>
        </w:rPr>
        <w:t>4.2</w:t>
      </w:r>
      <w:r w:rsidRPr="006E442D">
        <w:rPr>
          <w:rFonts w:cs="Arial"/>
          <w:sz w:val="22"/>
        </w:rPr>
        <w:tab/>
      </w:r>
      <w:r w:rsidR="00A44C09" w:rsidRPr="006E442D">
        <w:rPr>
          <w:rFonts w:cs="Arial"/>
          <w:sz w:val="22"/>
        </w:rPr>
        <w:t>Bejegening</w:t>
      </w:r>
      <w:bookmarkEnd w:id="46"/>
    </w:p>
    <w:p w:rsidR="00D93B9C" w:rsidRPr="006E442D" w:rsidRDefault="00D93B9C" w:rsidP="00BF3842">
      <w:pPr>
        <w:spacing w:line="276" w:lineRule="auto"/>
        <w:rPr>
          <w:sz w:val="22"/>
          <w:szCs w:val="22"/>
        </w:rPr>
      </w:pPr>
    </w:p>
    <w:p w:rsidR="00535B4E" w:rsidRDefault="00D93B9C" w:rsidP="00BF3842">
      <w:pPr>
        <w:spacing w:line="276" w:lineRule="auto"/>
        <w:rPr>
          <w:color w:val="222233"/>
          <w:sz w:val="22"/>
          <w:szCs w:val="22"/>
        </w:rPr>
      </w:pPr>
      <w:r w:rsidRPr="006E442D">
        <w:rPr>
          <w:sz w:val="22"/>
          <w:szCs w:val="22"/>
        </w:rPr>
        <w:t>Bejegening wordt gedefinieerd als:</w:t>
      </w:r>
      <w:r w:rsidR="008679E4" w:rsidRPr="006E442D">
        <w:rPr>
          <w:sz w:val="22"/>
          <w:szCs w:val="22"/>
        </w:rPr>
        <w:t xml:space="preserve"> </w:t>
      </w:r>
      <w:r w:rsidRPr="006E442D">
        <w:rPr>
          <w:sz w:val="22"/>
          <w:szCs w:val="22"/>
        </w:rPr>
        <w:t>de</w:t>
      </w:r>
      <w:r w:rsidR="002A5757" w:rsidRPr="006E442D">
        <w:rPr>
          <w:sz w:val="22"/>
          <w:szCs w:val="22"/>
        </w:rPr>
        <w:t xml:space="preserve"> </w:t>
      </w:r>
      <w:r w:rsidR="002A5757" w:rsidRPr="006E442D">
        <w:rPr>
          <w:color w:val="222233"/>
          <w:sz w:val="22"/>
          <w:szCs w:val="22"/>
        </w:rPr>
        <w:t>wijze waarop iemand zich gedraagt tegenover een ander</w:t>
      </w:r>
      <w:r w:rsidRPr="006E442D">
        <w:rPr>
          <w:noProof/>
          <w:color w:val="222233"/>
          <w:sz w:val="22"/>
          <w:szCs w:val="22"/>
        </w:rPr>
        <w:t xml:space="preserve"> (Woorden.org, </w:t>
      </w:r>
      <w:r w:rsidR="006F2E9F">
        <w:rPr>
          <w:noProof/>
          <w:color w:val="222233"/>
          <w:sz w:val="22"/>
          <w:szCs w:val="22"/>
        </w:rPr>
        <w:t>z.d.</w:t>
      </w:r>
      <w:r w:rsidRPr="006E442D">
        <w:rPr>
          <w:noProof/>
          <w:color w:val="222233"/>
          <w:sz w:val="22"/>
          <w:szCs w:val="22"/>
        </w:rPr>
        <w:t>)</w:t>
      </w:r>
      <w:r w:rsidR="002A5757" w:rsidRPr="006E442D">
        <w:rPr>
          <w:color w:val="222233"/>
          <w:sz w:val="22"/>
          <w:szCs w:val="22"/>
        </w:rPr>
        <w:t>.</w:t>
      </w:r>
      <w:r w:rsidRPr="006E442D">
        <w:rPr>
          <w:color w:val="222233"/>
          <w:sz w:val="22"/>
          <w:szCs w:val="22"/>
        </w:rPr>
        <w:t xml:space="preserve"> </w:t>
      </w:r>
      <w:r w:rsidR="006C65E5" w:rsidRPr="006E442D">
        <w:rPr>
          <w:color w:val="222233"/>
          <w:sz w:val="22"/>
          <w:szCs w:val="22"/>
        </w:rPr>
        <w:t xml:space="preserve">De NPCF en ZorgkaarNederland.nl reiken jaarlijks een prijs uit voor het meest patiëntvriendelijke ziekenhuis. Een criteria die hierin wordt meegenomen is bejegening. In het tijdschrift Nursing </w:t>
      </w:r>
      <w:sdt>
        <w:sdtPr>
          <w:rPr>
            <w:color w:val="222233"/>
            <w:sz w:val="22"/>
            <w:szCs w:val="22"/>
          </w:rPr>
          <w:id w:val="8313851"/>
          <w:citation/>
        </w:sdtPr>
        <w:sdtContent>
          <w:r w:rsidR="009346E5" w:rsidRPr="006E442D">
            <w:rPr>
              <w:color w:val="222233"/>
              <w:sz w:val="22"/>
              <w:szCs w:val="22"/>
            </w:rPr>
            <w:fldChar w:fldCharType="begin"/>
          </w:r>
          <w:r w:rsidR="006C65E5" w:rsidRPr="006E442D">
            <w:rPr>
              <w:color w:val="222233"/>
              <w:sz w:val="22"/>
              <w:szCs w:val="22"/>
            </w:rPr>
            <w:instrText xml:space="preserve"> CITATION Ber12 \l 1043 </w:instrText>
          </w:r>
          <w:r w:rsidR="009346E5" w:rsidRPr="006E442D">
            <w:rPr>
              <w:color w:val="222233"/>
              <w:sz w:val="22"/>
              <w:szCs w:val="22"/>
            </w:rPr>
            <w:fldChar w:fldCharType="separate"/>
          </w:r>
          <w:r w:rsidR="006C65E5" w:rsidRPr="006E442D">
            <w:rPr>
              <w:noProof/>
              <w:color w:val="222233"/>
              <w:sz w:val="22"/>
              <w:szCs w:val="22"/>
            </w:rPr>
            <w:t>(Berends, 2012)</w:t>
          </w:r>
          <w:r w:rsidR="009346E5" w:rsidRPr="006E442D">
            <w:rPr>
              <w:color w:val="222233"/>
              <w:sz w:val="22"/>
              <w:szCs w:val="22"/>
            </w:rPr>
            <w:fldChar w:fldCharType="end"/>
          </w:r>
        </w:sdtContent>
      </w:sdt>
      <w:r w:rsidR="006C65E5" w:rsidRPr="006E442D">
        <w:rPr>
          <w:color w:val="222233"/>
          <w:sz w:val="22"/>
          <w:szCs w:val="22"/>
        </w:rPr>
        <w:t xml:space="preserve"> wordt beschreven dat bejegening een belangrijke criteria is voor </w:t>
      </w:r>
      <w:r w:rsidR="00C9179F" w:rsidRPr="006E442D">
        <w:rPr>
          <w:color w:val="222233"/>
          <w:sz w:val="22"/>
          <w:szCs w:val="22"/>
        </w:rPr>
        <w:t>patiënt</w:t>
      </w:r>
      <w:r w:rsidR="006C65E5" w:rsidRPr="006E442D">
        <w:rPr>
          <w:color w:val="222233"/>
          <w:sz w:val="22"/>
          <w:szCs w:val="22"/>
        </w:rPr>
        <w:t xml:space="preserve">en om wel of niet voor een zorginstelling te kiezen. Hierin wordt ook opgemerkt dat de bejegening nog voor verbetering vatbaar is. </w:t>
      </w:r>
      <w:r w:rsidR="00535B4E" w:rsidRPr="006E442D">
        <w:rPr>
          <w:color w:val="222233"/>
          <w:sz w:val="22"/>
          <w:szCs w:val="22"/>
        </w:rPr>
        <w:t>De NPCF heeft in een rapport de kwaliteitscriteria beschreven welke voor bejeg</w:t>
      </w:r>
      <w:r w:rsidR="008679E4" w:rsidRPr="006E442D">
        <w:rPr>
          <w:color w:val="222233"/>
          <w:sz w:val="22"/>
          <w:szCs w:val="22"/>
        </w:rPr>
        <w:t>en</w:t>
      </w:r>
      <w:r w:rsidR="00535B4E" w:rsidRPr="006E442D">
        <w:rPr>
          <w:color w:val="222233"/>
          <w:sz w:val="22"/>
          <w:szCs w:val="22"/>
        </w:rPr>
        <w:t xml:space="preserve">ing gelden </w:t>
      </w:r>
      <w:sdt>
        <w:sdtPr>
          <w:rPr>
            <w:color w:val="222233"/>
            <w:sz w:val="22"/>
            <w:szCs w:val="22"/>
          </w:rPr>
          <w:id w:val="8313854"/>
          <w:citation/>
        </w:sdtPr>
        <w:sdtContent>
          <w:r w:rsidR="009346E5" w:rsidRPr="006E442D">
            <w:rPr>
              <w:color w:val="222233"/>
              <w:sz w:val="22"/>
              <w:szCs w:val="22"/>
            </w:rPr>
            <w:fldChar w:fldCharType="begin"/>
          </w:r>
          <w:r w:rsidR="00293B58" w:rsidRPr="006E442D">
            <w:rPr>
              <w:color w:val="222233"/>
              <w:sz w:val="22"/>
              <w:szCs w:val="22"/>
            </w:rPr>
            <w:instrText xml:space="preserve"> CITATION Alg06 \l 1043  </w:instrText>
          </w:r>
          <w:r w:rsidR="009346E5" w:rsidRPr="006E442D">
            <w:rPr>
              <w:color w:val="222233"/>
              <w:sz w:val="22"/>
              <w:szCs w:val="22"/>
            </w:rPr>
            <w:fldChar w:fldCharType="separate"/>
          </w:r>
          <w:r w:rsidR="00293B58" w:rsidRPr="006E442D">
            <w:rPr>
              <w:noProof/>
              <w:color w:val="222233"/>
              <w:sz w:val="22"/>
              <w:szCs w:val="22"/>
            </w:rPr>
            <w:t>(NPCF, 2006)</w:t>
          </w:r>
          <w:r w:rsidR="009346E5" w:rsidRPr="006E442D">
            <w:rPr>
              <w:color w:val="222233"/>
              <w:sz w:val="22"/>
              <w:szCs w:val="22"/>
            </w:rPr>
            <w:fldChar w:fldCharType="end"/>
          </w:r>
        </w:sdtContent>
      </w:sdt>
      <w:r w:rsidR="00535B4E" w:rsidRPr="006E442D">
        <w:rPr>
          <w:color w:val="222233"/>
          <w:sz w:val="22"/>
          <w:szCs w:val="22"/>
        </w:rPr>
        <w:t>. Het betreft tien criteria:</w:t>
      </w:r>
    </w:p>
    <w:p w:rsidR="00857611" w:rsidRPr="006E442D" w:rsidRDefault="00857611" w:rsidP="00BF3842">
      <w:pPr>
        <w:spacing w:line="276" w:lineRule="auto"/>
        <w:rPr>
          <w:color w:val="222233"/>
          <w:sz w:val="22"/>
          <w:szCs w:val="22"/>
        </w:rPr>
      </w:pP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Toon respect voor de zelfstandigheid en de </w:t>
      </w:r>
      <w:r w:rsidR="00C9179F" w:rsidRPr="006E442D">
        <w:rPr>
          <w:color w:val="222233"/>
          <w:sz w:val="22"/>
          <w:szCs w:val="22"/>
        </w:rPr>
        <w:t>patiënt</w:t>
      </w:r>
      <w:r w:rsidRPr="006E442D">
        <w:rPr>
          <w:color w:val="222233"/>
          <w:sz w:val="22"/>
          <w:szCs w:val="22"/>
        </w:rPr>
        <w:t xml:space="preserve"> als persoon</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Ga met de </w:t>
      </w:r>
      <w:r w:rsidR="00C9179F" w:rsidRPr="006E442D">
        <w:rPr>
          <w:color w:val="222233"/>
          <w:sz w:val="22"/>
          <w:szCs w:val="22"/>
        </w:rPr>
        <w:t>patiënt</w:t>
      </w:r>
      <w:r w:rsidRPr="006E442D">
        <w:rPr>
          <w:color w:val="222233"/>
          <w:sz w:val="22"/>
          <w:szCs w:val="22"/>
        </w:rPr>
        <w:t xml:space="preserve"> om zoals mensen normaal met elkaar om gaan</w:t>
      </w:r>
    </w:p>
    <w:p w:rsidR="00535B4E" w:rsidRPr="006E442D" w:rsidRDefault="00C9179F" w:rsidP="00BF3842">
      <w:pPr>
        <w:pStyle w:val="Lijstalinea"/>
        <w:numPr>
          <w:ilvl w:val="0"/>
          <w:numId w:val="3"/>
        </w:numPr>
        <w:spacing w:line="276" w:lineRule="auto"/>
        <w:rPr>
          <w:color w:val="222233"/>
          <w:sz w:val="22"/>
          <w:szCs w:val="22"/>
        </w:rPr>
      </w:pPr>
      <w:r w:rsidRPr="006E442D">
        <w:rPr>
          <w:color w:val="222233"/>
          <w:sz w:val="22"/>
          <w:szCs w:val="22"/>
        </w:rPr>
        <w:t>Beschaam het ve</w:t>
      </w:r>
      <w:r w:rsidR="00535B4E" w:rsidRPr="006E442D">
        <w:rPr>
          <w:color w:val="222233"/>
          <w:sz w:val="22"/>
          <w:szCs w:val="22"/>
        </w:rPr>
        <w:t xml:space="preserve">rtrouwen van de </w:t>
      </w:r>
      <w:r w:rsidRPr="006E442D">
        <w:rPr>
          <w:color w:val="222233"/>
          <w:sz w:val="22"/>
          <w:szCs w:val="22"/>
        </w:rPr>
        <w:t>patiënt</w:t>
      </w:r>
      <w:r w:rsidR="00535B4E" w:rsidRPr="006E442D">
        <w:rPr>
          <w:color w:val="222233"/>
          <w:sz w:val="22"/>
          <w:szCs w:val="22"/>
        </w:rPr>
        <w:t xml:space="preserve"> niet</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Besteedt voldoende tijd aan de </w:t>
      </w:r>
      <w:r w:rsidR="00C9179F" w:rsidRPr="006E442D">
        <w:rPr>
          <w:color w:val="222233"/>
          <w:sz w:val="22"/>
          <w:szCs w:val="22"/>
        </w:rPr>
        <w:t>patiënt</w:t>
      </w:r>
      <w:r w:rsidRPr="006E442D">
        <w:rPr>
          <w:color w:val="222233"/>
          <w:sz w:val="22"/>
          <w:szCs w:val="22"/>
        </w:rPr>
        <w:t xml:space="preserve"> en toon oprechte aandacht</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Stel je tactisch op in situaties die voor de </w:t>
      </w:r>
      <w:r w:rsidR="00C9179F" w:rsidRPr="006E442D">
        <w:rPr>
          <w:color w:val="222233"/>
          <w:sz w:val="22"/>
          <w:szCs w:val="22"/>
        </w:rPr>
        <w:t>patiënt</w:t>
      </w:r>
      <w:r w:rsidRPr="006E442D">
        <w:rPr>
          <w:color w:val="222233"/>
          <w:sz w:val="22"/>
          <w:szCs w:val="22"/>
        </w:rPr>
        <w:t xml:space="preserve"> pijnlijk zijn</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Behandel de </w:t>
      </w:r>
      <w:r w:rsidR="00C9179F" w:rsidRPr="006E442D">
        <w:rPr>
          <w:color w:val="222233"/>
          <w:sz w:val="22"/>
          <w:szCs w:val="22"/>
        </w:rPr>
        <w:t>patiënt</w:t>
      </w:r>
      <w:r w:rsidRPr="006E442D">
        <w:rPr>
          <w:color w:val="222233"/>
          <w:sz w:val="22"/>
          <w:szCs w:val="22"/>
        </w:rPr>
        <w:t xml:space="preserve"> als een individu</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Betrek de </w:t>
      </w:r>
      <w:r w:rsidR="00C9179F" w:rsidRPr="006E442D">
        <w:rPr>
          <w:color w:val="222233"/>
          <w:sz w:val="22"/>
          <w:szCs w:val="22"/>
        </w:rPr>
        <w:t>patiënt</w:t>
      </w:r>
      <w:r w:rsidRPr="006E442D">
        <w:rPr>
          <w:color w:val="222233"/>
          <w:sz w:val="22"/>
          <w:szCs w:val="22"/>
        </w:rPr>
        <w:t xml:space="preserve"> en zijn naasten zoveel mogelijk bij de behandeling</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Hou</w:t>
      </w:r>
      <w:r w:rsidR="008679E4" w:rsidRPr="006E442D">
        <w:rPr>
          <w:color w:val="222233"/>
          <w:sz w:val="22"/>
          <w:szCs w:val="22"/>
        </w:rPr>
        <w:t>d</w:t>
      </w:r>
      <w:r w:rsidRPr="006E442D">
        <w:rPr>
          <w:color w:val="222233"/>
          <w:sz w:val="22"/>
          <w:szCs w:val="22"/>
        </w:rPr>
        <w:t xml:space="preserve"> je aan de regels en gemaakte afspraken</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Dring geen hulp of adviezen op</w:t>
      </w:r>
    </w:p>
    <w:p w:rsidR="00535B4E" w:rsidRPr="006E442D" w:rsidRDefault="00535B4E" w:rsidP="00BF3842">
      <w:pPr>
        <w:pStyle w:val="Lijstalinea"/>
        <w:numPr>
          <w:ilvl w:val="0"/>
          <w:numId w:val="3"/>
        </w:numPr>
        <w:spacing w:line="276" w:lineRule="auto"/>
        <w:rPr>
          <w:color w:val="222233"/>
          <w:sz w:val="22"/>
          <w:szCs w:val="22"/>
        </w:rPr>
      </w:pPr>
      <w:r w:rsidRPr="006E442D">
        <w:rPr>
          <w:color w:val="222233"/>
          <w:sz w:val="22"/>
          <w:szCs w:val="22"/>
        </w:rPr>
        <w:t xml:space="preserve">Bescherm de </w:t>
      </w:r>
      <w:r w:rsidR="00C9179F" w:rsidRPr="006E442D">
        <w:rPr>
          <w:color w:val="222233"/>
          <w:sz w:val="22"/>
          <w:szCs w:val="22"/>
        </w:rPr>
        <w:t>patiënt</w:t>
      </w:r>
      <w:r w:rsidRPr="006E442D">
        <w:rPr>
          <w:color w:val="222233"/>
          <w:sz w:val="22"/>
          <w:szCs w:val="22"/>
        </w:rPr>
        <w:t xml:space="preserve"> tegen onnodige gevaren, angsten of kwetsuren</w:t>
      </w:r>
    </w:p>
    <w:p w:rsidR="00535B4E" w:rsidRPr="006E442D" w:rsidRDefault="00535B4E" w:rsidP="00BF3842">
      <w:pPr>
        <w:spacing w:line="276" w:lineRule="auto"/>
        <w:rPr>
          <w:color w:val="222233"/>
          <w:sz w:val="22"/>
          <w:szCs w:val="22"/>
        </w:rPr>
      </w:pPr>
    </w:p>
    <w:p w:rsidR="00A44C09" w:rsidRDefault="006C65E5" w:rsidP="00BF3842">
      <w:pPr>
        <w:spacing w:line="276" w:lineRule="auto"/>
        <w:rPr>
          <w:color w:val="222233"/>
          <w:sz w:val="22"/>
          <w:szCs w:val="22"/>
        </w:rPr>
      </w:pPr>
      <w:r w:rsidRPr="006E442D">
        <w:rPr>
          <w:color w:val="222233"/>
          <w:sz w:val="22"/>
          <w:szCs w:val="22"/>
        </w:rPr>
        <w:t xml:space="preserve">Mark de Jong </w:t>
      </w:r>
      <w:sdt>
        <w:sdtPr>
          <w:rPr>
            <w:color w:val="222233"/>
            <w:sz w:val="22"/>
            <w:szCs w:val="22"/>
          </w:rPr>
          <w:id w:val="8313852"/>
          <w:citation/>
        </w:sdtPr>
        <w:sdtContent>
          <w:r w:rsidR="009346E5" w:rsidRPr="006E442D">
            <w:rPr>
              <w:color w:val="222233"/>
              <w:sz w:val="22"/>
              <w:szCs w:val="22"/>
            </w:rPr>
            <w:fldChar w:fldCharType="begin"/>
          </w:r>
          <w:r w:rsidR="00670D58" w:rsidRPr="006E442D">
            <w:rPr>
              <w:color w:val="222233"/>
              <w:sz w:val="22"/>
              <w:szCs w:val="22"/>
            </w:rPr>
            <w:instrText xml:space="preserve"> CITATION Jon12 \n  \t  \l 1043  </w:instrText>
          </w:r>
          <w:r w:rsidR="009346E5" w:rsidRPr="006E442D">
            <w:rPr>
              <w:color w:val="222233"/>
              <w:sz w:val="22"/>
              <w:szCs w:val="22"/>
            </w:rPr>
            <w:fldChar w:fldCharType="separate"/>
          </w:r>
          <w:r w:rsidR="00670D58" w:rsidRPr="006E442D">
            <w:rPr>
              <w:noProof/>
              <w:color w:val="222233"/>
              <w:sz w:val="22"/>
              <w:szCs w:val="22"/>
            </w:rPr>
            <w:t>(2012)</w:t>
          </w:r>
          <w:r w:rsidR="009346E5" w:rsidRPr="006E442D">
            <w:rPr>
              <w:color w:val="222233"/>
              <w:sz w:val="22"/>
              <w:szCs w:val="22"/>
            </w:rPr>
            <w:fldChar w:fldCharType="end"/>
          </w:r>
        </w:sdtContent>
      </w:sdt>
      <w:r w:rsidR="00670D58" w:rsidRPr="006E442D">
        <w:rPr>
          <w:color w:val="222233"/>
          <w:sz w:val="22"/>
          <w:szCs w:val="22"/>
        </w:rPr>
        <w:t xml:space="preserve"> </w:t>
      </w:r>
      <w:r w:rsidR="00C9179F" w:rsidRPr="006E442D">
        <w:rPr>
          <w:color w:val="222233"/>
          <w:sz w:val="22"/>
          <w:szCs w:val="22"/>
        </w:rPr>
        <w:t xml:space="preserve">beschrijft in zijn artikel over bejegening dat een patiënt geen boodschap heeft aan het feit dat de verpleegkundige het druk heeft. Het merendeel van de klachten gaat dan ook over hoe de patiënt zich behandeld heeft gevoeld. Ook al is de behandeling gelukt, de patiënt zal het meer hebben over hoe vervelend hij behandeld is op de afdeling. Tevens </w:t>
      </w:r>
      <w:r w:rsidRPr="006E442D">
        <w:rPr>
          <w:color w:val="222233"/>
          <w:sz w:val="22"/>
          <w:szCs w:val="22"/>
        </w:rPr>
        <w:t xml:space="preserve">geeft </w:t>
      </w:r>
      <w:r w:rsidR="00C9179F" w:rsidRPr="006E442D">
        <w:rPr>
          <w:color w:val="222233"/>
          <w:sz w:val="22"/>
          <w:szCs w:val="22"/>
        </w:rPr>
        <w:t xml:space="preserve">hij </w:t>
      </w:r>
      <w:r w:rsidRPr="006E442D">
        <w:rPr>
          <w:color w:val="222233"/>
          <w:sz w:val="22"/>
          <w:szCs w:val="22"/>
        </w:rPr>
        <w:t xml:space="preserve">in zijn </w:t>
      </w:r>
      <w:r w:rsidR="00670D58" w:rsidRPr="006E442D">
        <w:rPr>
          <w:color w:val="222233"/>
          <w:sz w:val="22"/>
          <w:szCs w:val="22"/>
        </w:rPr>
        <w:t xml:space="preserve">artikel zes tips </w:t>
      </w:r>
      <w:r w:rsidR="00C9179F" w:rsidRPr="006E442D">
        <w:rPr>
          <w:color w:val="222233"/>
          <w:sz w:val="22"/>
          <w:szCs w:val="22"/>
        </w:rPr>
        <w:t xml:space="preserve">aan verpleegkundigen </w:t>
      </w:r>
      <w:r w:rsidR="00670D58" w:rsidRPr="006E442D">
        <w:rPr>
          <w:color w:val="222233"/>
          <w:sz w:val="22"/>
          <w:szCs w:val="22"/>
        </w:rPr>
        <w:t xml:space="preserve">voor een goede bejegening: </w:t>
      </w:r>
    </w:p>
    <w:p w:rsidR="00857611" w:rsidRPr="006E442D" w:rsidRDefault="00857611" w:rsidP="00BF3842">
      <w:pPr>
        <w:spacing w:line="276" w:lineRule="auto"/>
        <w:rPr>
          <w:color w:val="222233"/>
          <w:sz w:val="22"/>
          <w:szCs w:val="22"/>
        </w:rPr>
      </w:pPr>
    </w:p>
    <w:p w:rsidR="00670D58" w:rsidRPr="006E442D" w:rsidRDefault="00670D58" w:rsidP="00BF3842">
      <w:pPr>
        <w:pStyle w:val="Lijstalinea"/>
        <w:numPr>
          <w:ilvl w:val="6"/>
          <w:numId w:val="1"/>
        </w:numPr>
        <w:spacing w:line="276" w:lineRule="auto"/>
        <w:rPr>
          <w:color w:val="222233"/>
          <w:sz w:val="22"/>
          <w:szCs w:val="22"/>
        </w:rPr>
      </w:pPr>
      <w:r w:rsidRPr="006E442D">
        <w:rPr>
          <w:color w:val="222233"/>
          <w:sz w:val="22"/>
          <w:szCs w:val="22"/>
        </w:rPr>
        <w:t>Kijk de patiënt aan als je je voorstelt</w:t>
      </w:r>
    </w:p>
    <w:p w:rsidR="00670D58" w:rsidRPr="006E442D" w:rsidRDefault="00670D58" w:rsidP="00BF3842">
      <w:pPr>
        <w:pStyle w:val="Lijstalinea"/>
        <w:numPr>
          <w:ilvl w:val="6"/>
          <w:numId w:val="1"/>
        </w:numPr>
        <w:spacing w:line="276" w:lineRule="auto"/>
        <w:rPr>
          <w:color w:val="222233"/>
          <w:sz w:val="22"/>
          <w:szCs w:val="22"/>
        </w:rPr>
      </w:pPr>
      <w:r w:rsidRPr="006E442D">
        <w:rPr>
          <w:color w:val="222233"/>
          <w:sz w:val="22"/>
          <w:szCs w:val="22"/>
        </w:rPr>
        <w:t>Wees bewust van je rol als je ‘opkomt’</w:t>
      </w:r>
    </w:p>
    <w:p w:rsidR="00670D58" w:rsidRPr="006E442D" w:rsidRDefault="00670D58" w:rsidP="00BF3842">
      <w:pPr>
        <w:pStyle w:val="Lijstalinea"/>
        <w:numPr>
          <w:ilvl w:val="6"/>
          <w:numId w:val="1"/>
        </w:numPr>
        <w:spacing w:line="276" w:lineRule="auto"/>
        <w:rPr>
          <w:color w:val="222233"/>
          <w:sz w:val="22"/>
          <w:szCs w:val="22"/>
        </w:rPr>
      </w:pPr>
      <w:r w:rsidRPr="006E442D">
        <w:rPr>
          <w:color w:val="222233"/>
          <w:sz w:val="22"/>
          <w:szCs w:val="22"/>
        </w:rPr>
        <w:lastRenderedPageBreak/>
        <w:t>Voor jou is je werk deels voorspelbaar, voor een patiënt vaak niet</w:t>
      </w:r>
    </w:p>
    <w:p w:rsidR="00670D58" w:rsidRPr="006E442D" w:rsidRDefault="00670D58" w:rsidP="00BF3842">
      <w:pPr>
        <w:pStyle w:val="Lijstalinea"/>
        <w:numPr>
          <w:ilvl w:val="6"/>
          <w:numId w:val="1"/>
        </w:numPr>
        <w:spacing w:line="276" w:lineRule="auto"/>
        <w:rPr>
          <w:color w:val="222233"/>
          <w:sz w:val="22"/>
          <w:szCs w:val="22"/>
        </w:rPr>
      </w:pPr>
      <w:r w:rsidRPr="006E442D">
        <w:rPr>
          <w:color w:val="222233"/>
          <w:sz w:val="22"/>
          <w:szCs w:val="22"/>
        </w:rPr>
        <w:t>Neem niet automatisch aan dat de patiënt de gang van zaken wel begrijpt</w:t>
      </w:r>
    </w:p>
    <w:p w:rsidR="00670D58" w:rsidRPr="006E442D" w:rsidRDefault="00670D58" w:rsidP="00BF3842">
      <w:pPr>
        <w:pStyle w:val="Lijstalinea"/>
        <w:numPr>
          <w:ilvl w:val="6"/>
          <w:numId w:val="1"/>
        </w:numPr>
        <w:spacing w:line="276" w:lineRule="auto"/>
        <w:rPr>
          <w:color w:val="222233"/>
          <w:sz w:val="22"/>
          <w:szCs w:val="22"/>
        </w:rPr>
      </w:pPr>
      <w:r w:rsidRPr="006E442D">
        <w:rPr>
          <w:color w:val="222233"/>
          <w:sz w:val="22"/>
          <w:szCs w:val="22"/>
        </w:rPr>
        <w:t>Doe nooit alsof je iets weet of kunt terwijl dit niet zo is</w:t>
      </w:r>
    </w:p>
    <w:p w:rsidR="00670D58" w:rsidRPr="006E442D" w:rsidRDefault="00670D58" w:rsidP="00BF3842">
      <w:pPr>
        <w:pStyle w:val="Lijstalinea"/>
        <w:numPr>
          <w:ilvl w:val="6"/>
          <w:numId w:val="1"/>
        </w:numPr>
        <w:spacing w:line="276" w:lineRule="auto"/>
        <w:rPr>
          <w:color w:val="222233"/>
          <w:sz w:val="22"/>
          <w:szCs w:val="22"/>
        </w:rPr>
      </w:pPr>
      <w:r w:rsidRPr="006E442D">
        <w:rPr>
          <w:color w:val="222233"/>
          <w:sz w:val="22"/>
          <w:szCs w:val="22"/>
        </w:rPr>
        <w:t>Een patiënt verdient jouw gezucht of gemopper nooit</w:t>
      </w:r>
    </w:p>
    <w:p w:rsidR="00670D58" w:rsidRPr="006E442D" w:rsidRDefault="00670D58" w:rsidP="00BF3842">
      <w:pPr>
        <w:pStyle w:val="Kop3"/>
        <w:numPr>
          <w:ilvl w:val="0"/>
          <w:numId w:val="0"/>
        </w:numPr>
        <w:spacing w:line="276" w:lineRule="auto"/>
        <w:ind w:left="1077" w:hanging="1077"/>
        <w:rPr>
          <w:rFonts w:cs="Arial"/>
          <w:sz w:val="22"/>
        </w:rPr>
      </w:pPr>
    </w:p>
    <w:p w:rsidR="00C9179F" w:rsidRPr="006E442D" w:rsidRDefault="00C9179F" w:rsidP="00BF3842">
      <w:pPr>
        <w:spacing w:line="276" w:lineRule="auto"/>
        <w:rPr>
          <w:sz w:val="22"/>
          <w:szCs w:val="22"/>
        </w:rPr>
      </w:pPr>
    </w:p>
    <w:p w:rsidR="00E92696" w:rsidRPr="006E442D" w:rsidRDefault="008A1A8E" w:rsidP="00BF3842">
      <w:pPr>
        <w:pStyle w:val="Kop2"/>
        <w:numPr>
          <w:ilvl w:val="0"/>
          <w:numId w:val="0"/>
        </w:numPr>
        <w:spacing w:line="276" w:lineRule="auto"/>
        <w:ind w:left="720"/>
        <w:rPr>
          <w:rFonts w:cs="Arial"/>
          <w:sz w:val="22"/>
        </w:rPr>
      </w:pPr>
      <w:bookmarkStart w:id="47" w:name="_Toc450767427"/>
      <w:r w:rsidRPr="006E442D">
        <w:rPr>
          <w:rFonts w:cs="Arial"/>
          <w:sz w:val="22"/>
        </w:rPr>
        <w:t xml:space="preserve">4.3 </w:t>
      </w:r>
      <w:r w:rsidRPr="006E442D">
        <w:rPr>
          <w:rFonts w:cs="Arial"/>
          <w:sz w:val="22"/>
        </w:rPr>
        <w:tab/>
        <w:t>Kwaliteit</w:t>
      </w:r>
      <w:bookmarkEnd w:id="47"/>
    </w:p>
    <w:p w:rsidR="008A1A8E" w:rsidRPr="006E442D" w:rsidRDefault="008A1A8E" w:rsidP="00BF3842">
      <w:pPr>
        <w:spacing w:line="276" w:lineRule="auto"/>
        <w:rPr>
          <w:i/>
          <w:sz w:val="22"/>
          <w:szCs w:val="22"/>
        </w:rPr>
      </w:pPr>
    </w:p>
    <w:p w:rsidR="00854466" w:rsidRPr="006E442D" w:rsidRDefault="00696ACD" w:rsidP="00BF3842">
      <w:pPr>
        <w:spacing w:line="276" w:lineRule="auto"/>
        <w:rPr>
          <w:sz w:val="22"/>
          <w:szCs w:val="22"/>
        </w:rPr>
      </w:pPr>
      <w:r w:rsidRPr="006E442D">
        <w:rPr>
          <w:sz w:val="22"/>
          <w:szCs w:val="22"/>
        </w:rPr>
        <w:t>Een definitie waar vaak naar verwezen wordt is de definitie die gebruikt is door de Raad voor Gezondheidsonderzoek (RGO)</w:t>
      </w:r>
      <w:r w:rsidR="001554E2">
        <w:rPr>
          <w:sz w:val="22"/>
          <w:szCs w:val="22"/>
        </w:rPr>
        <w:t xml:space="preserve"> (Raad van Gezondheidsonderzoek, 1990)</w:t>
      </w:r>
      <w:r w:rsidRPr="006E442D">
        <w:rPr>
          <w:sz w:val="22"/>
          <w:szCs w:val="22"/>
        </w:rPr>
        <w:t xml:space="preserve">: </w:t>
      </w:r>
    </w:p>
    <w:p w:rsidR="00854466" w:rsidRPr="006E442D" w:rsidRDefault="00854466" w:rsidP="00BF3842">
      <w:pPr>
        <w:spacing w:line="276" w:lineRule="auto"/>
        <w:rPr>
          <w:sz w:val="22"/>
          <w:szCs w:val="22"/>
        </w:rPr>
      </w:pPr>
    </w:p>
    <w:p w:rsidR="00E92696" w:rsidRPr="006E442D" w:rsidRDefault="00E92696" w:rsidP="00BF3842">
      <w:pPr>
        <w:spacing w:line="276" w:lineRule="auto"/>
        <w:rPr>
          <w:sz w:val="22"/>
          <w:szCs w:val="22"/>
        </w:rPr>
      </w:pPr>
      <w:r w:rsidRPr="006E442D">
        <w:rPr>
          <w:sz w:val="22"/>
          <w:szCs w:val="22"/>
        </w:rPr>
        <w:t xml:space="preserve"> '</w:t>
      </w:r>
      <w:r w:rsidR="00BF3F25" w:rsidRPr="006E442D">
        <w:rPr>
          <w:sz w:val="22"/>
          <w:szCs w:val="22"/>
        </w:rPr>
        <w:t>K</w:t>
      </w:r>
      <w:r w:rsidRPr="006E442D">
        <w:rPr>
          <w:sz w:val="22"/>
          <w:szCs w:val="22"/>
        </w:rPr>
        <w:t xml:space="preserve">waliteit is de mate waarin het geheel van eigenschappen (het gerealiseerde) van een product, proces en dienst voldoet aan de eraan gestelde eisen (norm of verwachtingen), die voortvloeien uit een </w:t>
      </w:r>
      <w:r w:rsidR="00124201" w:rsidRPr="006E442D">
        <w:rPr>
          <w:sz w:val="22"/>
          <w:szCs w:val="22"/>
        </w:rPr>
        <w:t>gebruikersdoel’.</w:t>
      </w:r>
    </w:p>
    <w:p w:rsidR="00092E0F" w:rsidRPr="006E442D" w:rsidRDefault="00092E0F" w:rsidP="00BF3842">
      <w:pPr>
        <w:spacing w:line="276" w:lineRule="auto"/>
        <w:rPr>
          <w:rStyle w:val="nwreferencetitle"/>
          <w:color w:val="000000"/>
          <w:sz w:val="22"/>
          <w:szCs w:val="22"/>
        </w:rPr>
      </w:pPr>
    </w:p>
    <w:p w:rsidR="00AA6C28" w:rsidRPr="006E442D" w:rsidRDefault="00B07358" w:rsidP="00BF3842">
      <w:pPr>
        <w:spacing w:line="276" w:lineRule="auto"/>
        <w:rPr>
          <w:sz w:val="22"/>
          <w:szCs w:val="22"/>
        </w:rPr>
      </w:pPr>
      <w:r w:rsidRPr="006E442D">
        <w:rPr>
          <w:rStyle w:val="nwreferencetitle"/>
          <w:color w:val="000000"/>
          <w:sz w:val="22"/>
          <w:szCs w:val="22"/>
        </w:rPr>
        <w:t>Een instantie welke de kwaliteitsnormen ontwikkelt en toets is het Nederlands Instituut voor Accreditatie in de Zorg (NIAZ).</w:t>
      </w:r>
      <w:r w:rsidRPr="006E442D">
        <w:rPr>
          <w:sz w:val="22"/>
          <w:szCs w:val="22"/>
        </w:rPr>
        <w:t xml:space="preserve"> De NIAZ is van mening dat hun manier van toetsen de zorg moet inspireren en stimuleren om de kwaliteit van de zorg te verbeteren</w:t>
      </w:r>
      <w:r w:rsidR="00AA6C28" w:rsidRPr="006E442D">
        <w:rPr>
          <w:sz w:val="22"/>
          <w:szCs w:val="22"/>
        </w:rPr>
        <w:t>. Het doel is verbetering van de zorg.</w:t>
      </w:r>
      <w:r w:rsidRPr="006E442D">
        <w:rPr>
          <w:sz w:val="22"/>
          <w:szCs w:val="22"/>
        </w:rPr>
        <w:t xml:space="preserve"> Het NIAZ beoordeelt of een zorginstelling </w:t>
      </w:r>
      <w:r w:rsidR="00AA6C28" w:rsidRPr="006E442D">
        <w:rPr>
          <w:sz w:val="22"/>
          <w:szCs w:val="22"/>
        </w:rPr>
        <w:t>de zaken</w:t>
      </w:r>
      <w:r w:rsidRPr="006E442D">
        <w:rPr>
          <w:sz w:val="22"/>
          <w:szCs w:val="22"/>
        </w:rPr>
        <w:t xml:space="preserve"> structureel goed geregeld heeft</w:t>
      </w:r>
      <w:r w:rsidR="00AA6C28" w:rsidRPr="006E442D">
        <w:rPr>
          <w:sz w:val="22"/>
          <w:szCs w:val="22"/>
        </w:rPr>
        <w:t xml:space="preserve"> </w:t>
      </w:r>
      <w:r w:rsidR="00AA6C28" w:rsidRPr="006E442D">
        <w:rPr>
          <w:noProof/>
          <w:sz w:val="22"/>
          <w:szCs w:val="22"/>
        </w:rPr>
        <w:t xml:space="preserve">(NIAZ, </w:t>
      </w:r>
      <w:r w:rsidR="00FA46A3">
        <w:rPr>
          <w:noProof/>
          <w:sz w:val="22"/>
          <w:szCs w:val="22"/>
        </w:rPr>
        <w:t>2015</w:t>
      </w:r>
      <w:r w:rsidR="00AA6C28" w:rsidRPr="006E442D">
        <w:rPr>
          <w:noProof/>
          <w:sz w:val="22"/>
          <w:szCs w:val="22"/>
        </w:rPr>
        <w:t>)</w:t>
      </w:r>
      <w:r w:rsidRPr="006E442D">
        <w:rPr>
          <w:sz w:val="22"/>
          <w:szCs w:val="22"/>
        </w:rPr>
        <w:t xml:space="preserve">. </w:t>
      </w:r>
      <w:r w:rsidR="00AA6C28" w:rsidRPr="006E442D">
        <w:rPr>
          <w:sz w:val="22"/>
          <w:szCs w:val="22"/>
        </w:rPr>
        <w:t xml:space="preserve">Het toekennen van een accreditatie betekent echter niet dat er feilloze zorg geleverd wordt. </w:t>
      </w:r>
      <w:r w:rsidR="00124201" w:rsidRPr="006E442D">
        <w:rPr>
          <w:sz w:val="22"/>
          <w:szCs w:val="22"/>
        </w:rPr>
        <w:t xml:space="preserve">Het NIAZ geeft ook aan dat deze accreditatie niet de enige kwaliteitsnorm is die men moet hanteren. </w:t>
      </w:r>
      <w:r w:rsidR="00AA6C28" w:rsidRPr="006E442D">
        <w:rPr>
          <w:sz w:val="22"/>
          <w:szCs w:val="22"/>
        </w:rPr>
        <w:t xml:space="preserve">Deze accreditatie moet men samen met de kwaliteitseisen die onder andere vanuit de zorgverzekeraars komen. </w:t>
      </w:r>
      <w:r w:rsidRPr="006E442D">
        <w:rPr>
          <w:rStyle w:val="nwreferencetitle"/>
          <w:color w:val="000000"/>
          <w:sz w:val="22"/>
          <w:szCs w:val="22"/>
        </w:rPr>
        <w:t xml:space="preserve">Een instelling bepaalt zelf of men aan deze normen wil voldoen. Het SG heeft er voor gekozen om wel hieraan mee te doen. </w:t>
      </w:r>
      <w:r w:rsidR="00AA6C28" w:rsidRPr="006E442D">
        <w:rPr>
          <w:rStyle w:val="nwreferencetitle"/>
          <w:color w:val="000000"/>
          <w:sz w:val="22"/>
          <w:szCs w:val="22"/>
        </w:rPr>
        <w:t xml:space="preserve">Elke vier jaar vindt er een audit plaats en wordt er opnieuw getoetst of het SG aan de normen voldoet. </w:t>
      </w:r>
      <w:r w:rsidR="00AA6C28" w:rsidRPr="006E442D">
        <w:rPr>
          <w:sz w:val="22"/>
          <w:szCs w:val="22"/>
        </w:rPr>
        <w:t xml:space="preserve">Indien blijkt dat het SG de organisatie zo heeft ingericht dat er een acceptabel kwaliteitsniveau van zorg is, wordt de accreditatie </w:t>
      </w:r>
      <w:r w:rsidR="00124201" w:rsidRPr="006E442D">
        <w:rPr>
          <w:sz w:val="22"/>
          <w:szCs w:val="22"/>
        </w:rPr>
        <w:t>verlengd</w:t>
      </w:r>
      <w:r w:rsidR="00AA6C28" w:rsidRPr="006E442D">
        <w:rPr>
          <w:sz w:val="22"/>
          <w:szCs w:val="22"/>
        </w:rPr>
        <w:t>.</w:t>
      </w:r>
    </w:p>
    <w:p w:rsidR="00B07358" w:rsidRPr="006E442D" w:rsidRDefault="00B07358" w:rsidP="00BF3842">
      <w:pPr>
        <w:spacing w:line="276" w:lineRule="auto"/>
        <w:rPr>
          <w:rStyle w:val="nwreferencetitle"/>
          <w:color w:val="000000"/>
          <w:sz w:val="22"/>
          <w:szCs w:val="22"/>
        </w:rPr>
      </w:pPr>
    </w:p>
    <w:p w:rsidR="00092E0F" w:rsidRPr="006E442D" w:rsidRDefault="00092E0F" w:rsidP="00BF3842">
      <w:pPr>
        <w:spacing w:line="276" w:lineRule="auto"/>
        <w:rPr>
          <w:sz w:val="22"/>
          <w:szCs w:val="22"/>
        </w:rPr>
      </w:pPr>
      <w:r w:rsidRPr="006E442D">
        <w:rPr>
          <w:sz w:val="22"/>
          <w:szCs w:val="22"/>
        </w:rPr>
        <w:t xml:space="preserve">Bij kwaliteit gaat het om de waargenomen kwaliteit </w:t>
      </w:r>
      <w:r w:rsidR="00854466" w:rsidRPr="006E442D">
        <w:rPr>
          <w:sz w:val="22"/>
          <w:szCs w:val="22"/>
        </w:rPr>
        <w:t>die de patiënt heeft ervaren</w:t>
      </w:r>
      <w:r w:rsidRPr="006E442D">
        <w:rPr>
          <w:sz w:val="22"/>
          <w:szCs w:val="22"/>
        </w:rPr>
        <w:t>. Volgens het ‘Perceived Service Quality’ model van Gr</w:t>
      </w:r>
      <w:r w:rsidR="00857611">
        <w:rPr>
          <w:sz w:val="22"/>
          <w:szCs w:val="22"/>
        </w:rPr>
        <w:t>ö</w:t>
      </w:r>
      <w:r w:rsidRPr="006E442D">
        <w:rPr>
          <w:sz w:val="22"/>
          <w:szCs w:val="22"/>
        </w:rPr>
        <w:t>nroos</w:t>
      </w:r>
      <w:r w:rsidR="00854466" w:rsidRPr="006E442D">
        <w:rPr>
          <w:sz w:val="22"/>
          <w:szCs w:val="22"/>
        </w:rPr>
        <w:t xml:space="preserve"> </w:t>
      </w:r>
      <w:sdt>
        <w:sdtPr>
          <w:rPr>
            <w:sz w:val="22"/>
            <w:szCs w:val="22"/>
          </w:rPr>
          <w:id w:val="8313864"/>
          <w:citation/>
        </w:sdtPr>
        <w:sdtContent>
          <w:r w:rsidR="009346E5" w:rsidRPr="006E442D">
            <w:rPr>
              <w:sz w:val="22"/>
              <w:szCs w:val="22"/>
            </w:rPr>
            <w:fldChar w:fldCharType="begin"/>
          </w:r>
          <w:r w:rsidR="008679E4" w:rsidRPr="006E442D">
            <w:rPr>
              <w:sz w:val="22"/>
              <w:szCs w:val="22"/>
            </w:rPr>
            <w:instrText xml:space="preserve"> CITATION Gro00 \n  \t  \l 1043  </w:instrText>
          </w:r>
          <w:r w:rsidR="009346E5" w:rsidRPr="006E442D">
            <w:rPr>
              <w:sz w:val="22"/>
              <w:szCs w:val="22"/>
            </w:rPr>
            <w:fldChar w:fldCharType="separate"/>
          </w:r>
          <w:r w:rsidR="00854466" w:rsidRPr="006E442D">
            <w:rPr>
              <w:noProof/>
              <w:sz w:val="22"/>
              <w:szCs w:val="22"/>
            </w:rPr>
            <w:t>(2000)</w:t>
          </w:r>
          <w:r w:rsidR="009346E5" w:rsidRPr="006E442D">
            <w:rPr>
              <w:noProof/>
              <w:sz w:val="22"/>
              <w:szCs w:val="22"/>
            </w:rPr>
            <w:fldChar w:fldCharType="end"/>
          </w:r>
        </w:sdtContent>
      </w:sdt>
      <w:r w:rsidR="00854466" w:rsidRPr="006E442D">
        <w:rPr>
          <w:sz w:val="22"/>
          <w:szCs w:val="22"/>
        </w:rPr>
        <w:t xml:space="preserve"> (</w:t>
      </w:r>
      <w:r w:rsidR="000124E2" w:rsidRPr="006E442D">
        <w:rPr>
          <w:sz w:val="22"/>
          <w:szCs w:val="22"/>
        </w:rPr>
        <w:t>figuur 1</w:t>
      </w:r>
      <w:r w:rsidR="00854466" w:rsidRPr="006E442D">
        <w:rPr>
          <w:sz w:val="22"/>
          <w:szCs w:val="22"/>
        </w:rPr>
        <w:t>)</w:t>
      </w:r>
      <w:r w:rsidR="000124E2" w:rsidRPr="006E442D">
        <w:rPr>
          <w:sz w:val="22"/>
          <w:szCs w:val="22"/>
        </w:rPr>
        <w:t xml:space="preserve"> </w:t>
      </w:r>
      <w:r w:rsidR="006570F6" w:rsidRPr="006E442D">
        <w:rPr>
          <w:sz w:val="22"/>
          <w:szCs w:val="22"/>
        </w:rPr>
        <w:t>wordt de waarneming</w:t>
      </w:r>
      <w:r w:rsidRPr="006E442D">
        <w:rPr>
          <w:sz w:val="22"/>
          <w:szCs w:val="22"/>
        </w:rPr>
        <w:t xml:space="preserve"> beïnvloed door twee factoren: de verwachte kwaliteit (expected quality) en de ervaren kwaliteit (experienced quality). De wisselwerking tussen deze beiden leidt tot d</w:t>
      </w:r>
      <w:r w:rsidR="00854466" w:rsidRPr="006E442D">
        <w:rPr>
          <w:sz w:val="22"/>
          <w:szCs w:val="22"/>
        </w:rPr>
        <w:t>e kwaliteit die de patiënt ervaart en waarop hij de instelling beoordeelt.</w:t>
      </w:r>
    </w:p>
    <w:p w:rsidR="00092E0F" w:rsidRPr="006E442D" w:rsidRDefault="00092E0F" w:rsidP="00BF3842">
      <w:pPr>
        <w:spacing w:line="276" w:lineRule="auto"/>
        <w:rPr>
          <w:sz w:val="22"/>
          <w:szCs w:val="22"/>
        </w:rPr>
      </w:pPr>
    </w:p>
    <w:p w:rsidR="00854466" w:rsidRPr="006E442D" w:rsidRDefault="006570F6" w:rsidP="00BF3842">
      <w:pPr>
        <w:keepNext/>
        <w:spacing w:line="276" w:lineRule="auto"/>
        <w:rPr>
          <w:sz w:val="22"/>
          <w:szCs w:val="22"/>
        </w:rPr>
      </w:pPr>
      <w:r w:rsidRPr="006E442D">
        <w:rPr>
          <w:noProof/>
          <w:sz w:val="22"/>
          <w:szCs w:val="22"/>
          <w:lang w:eastAsia="nl-NL"/>
        </w:rPr>
        <w:lastRenderedPageBreak/>
        <w:drawing>
          <wp:inline distT="0" distB="0" distL="0" distR="0">
            <wp:extent cx="5666285" cy="3079630"/>
            <wp:effectExtent l="19050" t="0" r="0" b="0"/>
            <wp:docPr id="5" name="Afbeelding 16" descr="gronr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roos.jpg"/>
                    <pic:cNvPicPr/>
                  </pic:nvPicPr>
                  <pic:blipFill>
                    <a:blip r:embed="rId17" cstate="print"/>
                    <a:srcRect l="1172" t="7229" b="21084"/>
                    <a:stretch>
                      <a:fillRect/>
                    </a:stretch>
                  </pic:blipFill>
                  <pic:spPr>
                    <a:xfrm>
                      <a:off x="0" y="0"/>
                      <a:ext cx="5666285" cy="3079630"/>
                    </a:xfrm>
                    <a:prstGeom prst="rect">
                      <a:avLst/>
                    </a:prstGeom>
                  </pic:spPr>
                </pic:pic>
              </a:graphicData>
            </a:graphic>
          </wp:inline>
        </w:drawing>
      </w:r>
    </w:p>
    <w:p w:rsidR="00092E0F" w:rsidRPr="00634F3B" w:rsidRDefault="00854466" w:rsidP="00BF3842">
      <w:pPr>
        <w:pStyle w:val="Bijschrift"/>
        <w:spacing w:line="276" w:lineRule="auto"/>
        <w:rPr>
          <w:rFonts w:ascii="Arial" w:hAnsi="Arial" w:cs="Arial"/>
        </w:rPr>
      </w:pPr>
      <w:r w:rsidRPr="00634F3B">
        <w:rPr>
          <w:rFonts w:ascii="Arial" w:hAnsi="Arial" w:cs="Arial"/>
        </w:rPr>
        <w:t xml:space="preserve">Figuur </w:t>
      </w:r>
      <w:r w:rsidR="009346E5" w:rsidRPr="00634F3B">
        <w:rPr>
          <w:rFonts w:ascii="Arial" w:hAnsi="Arial" w:cs="Arial"/>
        </w:rPr>
        <w:fldChar w:fldCharType="begin"/>
      </w:r>
      <w:r w:rsidR="009346E5" w:rsidRPr="00634F3B">
        <w:rPr>
          <w:rFonts w:ascii="Arial" w:hAnsi="Arial" w:cs="Arial"/>
        </w:rPr>
        <w:instrText xml:space="preserve"> SEQ Figuur \* ARABIC </w:instrText>
      </w:r>
      <w:r w:rsidR="009346E5" w:rsidRPr="00634F3B">
        <w:rPr>
          <w:rFonts w:ascii="Arial" w:hAnsi="Arial" w:cs="Arial"/>
        </w:rPr>
        <w:fldChar w:fldCharType="separate"/>
      </w:r>
      <w:r w:rsidR="00924831">
        <w:rPr>
          <w:rFonts w:ascii="Arial" w:hAnsi="Arial" w:cs="Arial"/>
          <w:noProof/>
        </w:rPr>
        <w:t>1</w:t>
      </w:r>
      <w:r w:rsidR="009346E5" w:rsidRPr="00634F3B">
        <w:rPr>
          <w:rFonts w:ascii="Arial" w:hAnsi="Arial" w:cs="Arial"/>
        </w:rPr>
        <w:fldChar w:fldCharType="end"/>
      </w:r>
      <w:r w:rsidRPr="00634F3B">
        <w:rPr>
          <w:rFonts w:ascii="Arial" w:hAnsi="Arial" w:cs="Arial"/>
        </w:rPr>
        <w:t xml:space="preserve"> </w:t>
      </w:r>
      <w:r w:rsidRPr="00634F3B">
        <w:rPr>
          <w:rFonts w:ascii="Arial" w:hAnsi="Arial" w:cs="Arial"/>
          <w:i/>
        </w:rPr>
        <w:t>Kwaliteitsperceptie van Gr</w:t>
      </w:r>
      <w:r w:rsidR="00857611" w:rsidRPr="00634F3B">
        <w:rPr>
          <w:rFonts w:ascii="Arial" w:hAnsi="Arial" w:cs="Arial"/>
          <w:i/>
        </w:rPr>
        <w:t>ö</w:t>
      </w:r>
      <w:r w:rsidRPr="00634F3B">
        <w:rPr>
          <w:rFonts w:ascii="Arial" w:hAnsi="Arial" w:cs="Arial"/>
          <w:i/>
        </w:rPr>
        <w:t>nroos</w:t>
      </w:r>
    </w:p>
    <w:p w:rsidR="00092E0F" w:rsidRPr="006E442D" w:rsidRDefault="00092E0F" w:rsidP="00BF3842">
      <w:pPr>
        <w:spacing w:line="276" w:lineRule="auto"/>
        <w:rPr>
          <w:sz w:val="22"/>
          <w:szCs w:val="22"/>
        </w:rPr>
      </w:pPr>
    </w:p>
    <w:p w:rsidR="00905BB7" w:rsidRPr="006E442D" w:rsidRDefault="00F21331" w:rsidP="00BF3842">
      <w:pPr>
        <w:pStyle w:val="Normaalweb"/>
        <w:spacing w:line="276" w:lineRule="auto"/>
        <w:rPr>
          <w:rFonts w:ascii="Arial" w:hAnsi="Arial" w:cs="Arial"/>
          <w:sz w:val="22"/>
          <w:szCs w:val="22"/>
        </w:rPr>
      </w:pPr>
      <w:r w:rsidRPr="006E442D">
        <w:rPr>
          <w:rFonts w:ascii="Arial" w:hAnsi="Arial" w:cs="Arial"/>
          <w:color w:val="333333"/>
          <w:sz w:val="22"/>
          <w:szCs w:val="22"/>
        </w:rPr>
        <w:t>Het Servqual-model</w:t>
      </w:r>
      <w:r w:rsidR="006F0F4A" w:rsidRPr="006E442D">
        <w:rPr>
          <w:rFonts w:ascii="Arial" w:hAnsi="Arial" w:cs="Arial"/>
          <w:color w:val="333333"/>
          <w:sz w:val="22"/>
          <w:szCs w:val="22"/>
        </w:rPr>
        <w:t xml:space="preserve"> </w:t>
      </w:r>
      <w:sdt>
        <w:sdtPr>
          <w:rPr>
            <w:rFonts w:ascii="Arial" w:hAnsi="Arial" w:cs="Arial"/>
            <w:color w:val="333333"/>
            <w:sz w:val="22"/>
            <w:szCs w:val="22"/>
          </w:rPr>
          <w:id w:val="8313865"/>
          <w:citation/>
        </w:sdtPr>
        <w:sdtContent>
          <w:r w:rsidR="009346E5" w:rsidRPr="006E442D">
            <w:rPr>
              <w:rFonts w:ascii="Arial" w:hAnsi="Arial" w:cs="Arial"/>
              <w:color w:val="333333"/>
              <w:sz w:val="22"/>
              <w:szCs w:val="22"/>
            </w:rPr>
            <w:fldChar w:fldCharType="begin"/>
          </w:r>
          <w:r w:rsidR="006F0F4A" w:rsidRPr="006E442D">
            <w:rPr>
              <w:rFonts w:ascii="Arial" w:hAnsi="Arial" w:cs="Arial"/>
              <w:color w:val="333333"/>
              <w:sz w:val="22"/>
              <w:szCs w:val="22"/>
            </w:rPr>
            <w:instrText xml:space="preserve"> CITATION Zei90 \l 1043 </w:instrText>
          </w:r>
          <w:r w:rsidR="009346E5" w:rsidRPr="006E442D">
            <w:rPr>
              <w:rFonts w:ascii="Arial" w:hAnsi="Arial" w:cs="Arial"/>
              <w:color w:val="333333"/>
              <w:sz w:val="22"/>
              <w:szCs w:val="22"/>
            </w:rPr>
            <w:fldChar w:fldCharType="separate"/>
          </w:r>
          <w:r w:rsidR="006F0F4A" w:rsidRPr="006E442D">
            <w:rPr>
              <w:rFonts w:ascii="Arial" w:hAnsi="Arial" w:cs="Arial"/>
              <w:noProof/>
              <w:color w:val="333333"/>
              <w:sz w:val="22"/>
              <w:szCs w:val="22"/>
            </w:rPr>
            <w:t>(Zeithaml, Parasuraman, &amp; Berry, 1990)</w:t>
          </w:r>
          <w:r w:rsidR="009346E5" w:rsidRPr="006E442D">
            <w:rPr>
              <w:rFonts w:ascii="Arial" w:hAnsi="Arial" w:cs="Arial"/>
              <w:color w:val="333333"/>
              <w:sz w:val="22"/>
              <w:szCs w:val="22"/>
            </w:rPr>
            <w:fldChar w:fldCharType="end"/>
          </w:r>
        </w:sdtContent>
      </w:sdt>
      <w:r w:rsidRPr="006E442D">
        <w:rPr>
          <w:rFonts w:ascii="Arial" w:hAnsi="Arial" w:cs="Arial"/>
          <w:color w:val="333333"/>
          <w:sz w:val="22"/>
          <w:szCs w:val="22"/>
        </w:rPr>
        <w:t xml:space="preserve"> is </w:t>
      </w:r>
      <w:r w:rsidR="00905BB7" w:rsidRPr="006E442D">
        <w:rPr>
          <w:rFonts w:ascii="Arial" w:hAnsi="Arial" w:cs="Arial"/>
          <w:color w:val="333333"/>
          <w:sz w:val="22"/>
          <w:szCs w:val="22"/>
        </w:rPr>
        <w:t xml:space="preserve">ook </w:t>
      </w:r>
      <w:r w:rsidRPr="006E442D">
        <w:rPr>
          <w:rFonts w:ascii="Arial" w:hAnsi="Arial" w:cs="Arial"/>
          <w:color w:val="333333"/>
          <w:sz w:val="22"/>
          <w:szCs w:val="22"/>
        </w:rPr>
        <w:t xml:space="preserve">een methode om de kwaliteit van dienstverlening in kaart te brengen en zo meetbaar te maken. </w:t>
      </w:r>
      <w:r w:rsidR="00905BB7" w:rsidRPr="006E442D">
        <w:rPr>
          <w:rFonts w:ascii="Arial" w:hAnsi="Arial" w:cs="Arial"/>
          <w:color w:val="333333"/>
          <w:sz w:val="22"/>
          <w:szCs w:val="22"/>
        </w:rPr>
        <w:t>Ook in dit model wordt de kwaliteit aan de hand gemeten van het verschil tussen de verwachting en de ervaren kwaliteit.</w:t>
      </w:r>
      <w:r w:rsidR="00905BB7" w:rsidRPr="006E442D">
        <w:rPr>
          <w:rFonts w:ascii="Arial" w:hAnsi="Arial" w:cs="Arial"/>
          <w:sz w:val="22"/>
          <w:szCs w:val="22"/>
        </w:rPr>
        <w:t xml:space="preserve"> Het verschil noemt men de ‘kloof’ of ‘gap’ (figuur 2).</w:t>
      </w:r>
    </w:p>
    <w:p w:rsidR="00F21331" w:rsidRPr="006E442D" w:rsidRDefault="00F21331" w:rsidP="00BF3842">
      <w:pPr>
        <w:spacing w:line="276" w:lineRule="auto"/>
        <w:rPr>
          <w:color w:val="333333"/>
          <w:sz w:val="22"/>
          <w:szCs w:val="22"/>
        </w:rPr>
      </w:pPr>
    </w:p>
    <w:p w:rsidR="00905BB7" w:rsidRPr="006E442D" w:rsidRDefault="00F21331" w:rsidP="00BF3842">
      <w:pPr>
        <w:keepNext/>
        <w:spacing w:line="276" w:lineRule="auto"/>
        <w:rPr>
          <w:sz w:val="22"/>
          <w:szCs w:val="22"/>
        </w:rPr>
      </w:pPr>
      <w:r w:rsidRPr="006E442D">
        <w:rPr>
          <w:noProof/>
          <w:sz w:val="22"/>
          <w:szCs w:val="22"/>
          <w:lang w:eastAsia="nl-NL"/>
        </w:rPr>
        <w:drawing>
          <wp:inline distT="0" distB="0" distL="0" distR="0">
            <wp:extent cx="5831840" cy="3792855"/>
            <wp:effectExtent l="19050" t="0" r="0" b="0"/>
            <wp:docPr id="19" name="Afbeelding 18" descr="014b_servq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b_servqual.jpg"/>
                    <pic:cNvPicPr/>
                  </pic:nvPicPr>
                  <pic:blipFill>
                    <a:blip r:embed="rId18" cstate="print"/>
                    <a:stretch>
                      <a:fillRect/>
                    </a:stretch>
                  </pic:blipFill>
                  <pic:spPr>
                    <a:xfrm>
                      <a:off x="0" y="0"/>
                      <a:ext cx="5831840" cy="3792855"/>
                    </a:xfrm>
                    <a:prstGeom prst="rect">
                      <a:avLst/>
                    </a:prstGeom>
                  </pic:spPr>
                </pic:pic>
              </a:graphicData>
            </a:graphic>
          </wp:inline>
        </w:drawing>
      </w:r>
    </w:p>
    <w:p w:rsidR="00F21331" w:rsidRPr="00634F3B" w:rsidRDefault="00905BB7" w:rsidP="00BF3842">
      <w:pPr>
        <w:pStyle w:val="Bijschrift"/>
        <w:spacing w:line="276" w:lineRule="auto"/>
        <w:rPr>
          <w:rFonts w:ascii="Arial" w:hAnsi="Arial" w:cs="Arial"/>
        </w:rPr>
      </w:pPr>
      <w:r w:rsidRPr="00634F3B">
        <w:rPr>
          <w:rFonts w:ascii="Arial" w:hAnsi="Arial" w:cs="Arial"/>
        </w:rPr>
        <w:t xml:space="preserve">Figuur </w:t>
      </w:r>
      <w:r w:rsidR="009346E5" w:rsidRPr="00634F3B">
        <w:rPr>
          <w:rFonts w:ascii="Arial" w:hAnsi="Arial" w:cs="Arial"/>
        </w:rPr>
        <w:fldChar w:fldCharType="begin"/>
      </w:r>
      <w:r w:rsidR="009346E5" w:rsidRPr="00634F3B">
        <w:rPr>
          <w:rFonts w:ascii="Arial" w:hAnsi="Arial" w:cs="Arial"/>
        </w:rPr>
        <w:instrText xml:space="preserve"> SEQ Figuur \* ARABIC </w:instrText>
      </w:r>
      <w:r w:rsidR="009346E5" w:rsidRPr="00634F3B">
        <w:rPr>
          <w:rFonts w:ascii="Arial" w:hAnsi="Arial" w:cs="Arial"/>
        </w:rPr>
        <w:fldChar w:fldCharType="separate"/>
      </w:r>
      <w:r w:rsidR="00924831">
        <w:rPr>
          <w:rFonts w:ascii="Arial" w:hAnsi="Arial" w:cs="Arial"/>
          <w:noProof/>
        </w:rPr>
        <w:t>2</w:t>
      </w:r>
      <w:r w:rsidR="009346E5" w:rsidRPr="00634F3B">
        <w:rPr>
          <w:rFonts w:ascii="Arial" w:hAnsi="Arial" w:cs="Arial"/>
        </w:rPr>
        <w:fldChar w:fldCharType="end"/>
      </w:r>
      <w:r w:rsidRPr="00634F3B">
        <w:rPr>
          <w:rFonts w:ascii="Arial" w:hAnsi="Arial" w:cs="Arial"/>
        </w:rPr>
        <w:t xml:space="preserve"> </w:t>
      </w:r>
      <w:r w:rsidRPr="00634F3B">
        <w:rPr>
          <w:rFonts w:ascii="Arial" w:hAnsi="Arial" w:cs="Arial"/>
          <w:i/>
        </w:rPr>
        <w:t>Servqual-gap model</w:t>
      </w:r>
    </w:p>
    <w:p w:rsidR="00092E0F" w:rsidRDefault="00905BB7" w:rsidP="00BF3842">
      <w:pPr>
        <w:spacing w:line="276" w:lineRule="auto"/>
        <w:rPr>
          <w:sz w:val="22"/>
          <w:szCs w:val="22"/>
        </w:rPr>
      </w:pPr>
      <w:r w:rsidRPr="006E442D">
        <w:rPr>
          <w:sz w:val="22"/>
          <w:szCs w:val="22"/>
        </w:rPr>
        <w:lastRenderedPageBreak/>
        <w:t>De vijf kloven tussen de klantbehoefte en de dienstverlening die in dit model naar voren komen zijn:</w:t>
      </w:r>
    </w:p>
    <w:p w:rsidR="00857611" w:rsidRPr="006E442D" w:rsidRDefault="00857611" w:rsidP="00BF3842">
      <w:pPr>
        <w:spacing w:line="276" w:lineRule="auto"/>
        <w:rPr>
          <w:sz w:val="22"/>
          <w:szCs w:val="22"/>
        </w:rPr>
      </w:pPr>
    </w:p>
    <w:p w:rsidR="00905BB7" w:rsidRPr="006E442D" w:rsidRDefault="00905BB7" w:rsidP="00BF3842">
      <w:pPr>
        <w:pStyle w:val="Lijstalinea"/>
        <w:numPr>
          <w:ilvl w:val="0"/>
          <w:numId w:val="21"/>
        </w:numPr>
        <w:spacing w:line="276" w:lineRule="auto"/>
        <w:rPr>
          <w:sz w:val="22"/>
          <w:szCs w:val="22"/>
        </w:rPr>
      </w:pPr>
      <w:r w:rsidRPr="006E442D">
        <w:rPr>
          <w:sz w:val="22"/>
          <w:szCs w:val="22"/>
        </w:rPr>
        <w:t>Het management heeft een onjuist beeld van de verwachtingen van de klant</w:t>
      </w:r>
    </w:p>
    <w:p w:rsidR="00905BB7" w:rsidRPr="006E442D" w:rsidRDefault="00905BB7" w:rsidP="00BF3842">
      <w:pPr>
        <w:pStyle w:val="Lijstalinea"/>
        <w:numPr>
          <w:ilvl w:val="0"/>
          <w:numId w:val="21"/>
        </w:numPr>
        <w:spacing w:line="276" w:lineRule="auto"/>
        <w:rPr>
          <w:sz w:val="22"/>
          <w:szCs w:val="22"/>
        </w:rPr>
      </w:pPr>
      <w:r w:rsidRPr="006E442D">
        <w:rPr>
          <w:sz w:val="22"/>
          <w:szCs w:val="22"/>
        </w:rPr>
        <w:t>De verwachtingen van de klant, i</w:t>
      </w:r>
      <w:r w:rsidR="00AA6C28" w:rsidRPr="006E442D">
        <w:rPr>
          <w:sz w:val="22"/>
          <w:szCs w:val="22"/>
        </w:rPr>
        <w:t>ngeschat door het management, zijn</w:t>
      </w:r>
      <w:r w:rsidR="00857611">
        <w:rPr>
          <w:sz w:val="22"/>
          <w:szCs w:val="22"/>
        </w:rPr>
        <w:t xml:space="preserve"> niet goed vertaald </w:t>
      </w:r>
      <w:r w:rsidRPr="006E442D">
        <w:rPr>
          <w:sz w:val="22"/>
          <w:szCs w:val="22"/>
        </w:rPr>
        <w:t>naar de dienstverlening</w:t>
      </w:r>
    </w:p>
    <w:p w:rsidR="00905BB7" w:rsidRPr="006E442D" w:rsidRDefault="00905BB7" w:rsidP="00BF3842">
      <w:pPr>
        <w:pStyle w:val="Lijstalinea"/>
        <w:numPr>
          <w:ilvl w:val="0"/>
          <w:numId w:val="21"/>
        </w:numPr>
        <w:spacing w:line="276" w:lineRule="auto"/>
        <w:rPr>
          <w:sz w:val="22"/>
          <w:szCs w:val="22"/>
        </w:rPr>
      </w:pPr>
      <w:r w:rsidRPr="006E442D">
        <w:rPr>
          <w:sz w:val="22"/>
          <w:szCs w:val="22"/>
        </w:rPr>
        <w:t>De dienstverlening wordt niet geleverd zoals is aangegeven</w:t>
      </w:r>
    </w:p>
    <w:p w:rsidR="00905BB7" w:rsidRPr="006E442D" w:rsidRDefault="00905BB7" w:rsidP="00BF3842">
      <w:pPr>
        <w:pStyle w:val="Lijstalinea"/>
        <w:numPr>
          <w:ilvl w:val="0"/>
          <w:numId w:val="21"/>
        </w:numPr>
        <w:spacing w:line="276" w:lineRule="auto"/>
        <w:rPr>
          <w:sz w:val="22"/>
          <w:szCs w:val="22"/>
        </w:rPr>
      </w:pPr>
      <w:r w:rsidRPr="006E442D">
        <w:rPr>
          <w:sz w:val="22"/>
          <w:szCs w:val="22"/>
        </w:rPr>
        <w:t>De communicatie over de dienstverlening is niet juist geweest en schept verkeerde verwachtingen</w:t>
      </w:r>
    </w:p>
    <w:p w:rsidR="00B07358" w:rsidRPr="006E442D" w:rsidRDefault="00905BB7" w:rsidP="00BF3842">
      <w:pPr>
        <w:pStyle w:val="Lijstalinea"/>
        <w:numPr>
          <w:ilvl w:val="0"/>
          <w:numId w:val="21"/>
        </w:numPr>
        <w:spacing w:line="276" w:lineRule="auto"/>
        <w:rPr>
          <w:sz w:val="22"/>
          <w:szCs w:val="22"/>
        </w:rPr>
      </w:pPr>
      <w:r w:rsidRPr="006E442D">
        <w:rPr>
          <w:sz w:val="22"/>
          <w:szCs w:val="22"/>
        </w:rPr>
        <w:t>Het verschil tussen de verwachte en ervaren dienstverlening (= klanttevredenheid)</w:t>
      </w:r>
    </w:p>
    <w:p w:rsidR="00B07358" w:rsidRPr="006E442D" w:rsidRDefault="00B07358" w:rsidP="00BF3842">
      <w:pPr>
        <w:spacing w:line="276" w:lineRule="auto"/>
        <w:rPr>
          <w:sz w:val="22"/>
          <w:szCs w:val="22"/>
        </w:rPr>
      </w:pPr>
    </w:p>
    <w:p w:rsidR="00092B56" w:rsidRPr="006E442D" w:rsidRDefault="00092B56" w:rsidP="00BF3842">
      <w:pPr>
        <w:spacing w:line="276" w:lineRule="auto"/>
        <w:rPr>
          <w:sz w:val="22"/>
          <w:szCs w:val="22"/>
        </w:rPr>
      </w:pPr>
    </w:p>
    <w:p w:rsidR="00092B56" w:rsidRPr="006E442D" w:rsidRDefault="00AA6C28" w:rsidP="00BF3842">
      <w:pPr>
        <w:pStyle w:val="Kop2"/>
        <w:numPr>
          <w:ilvl w:val="1"/>
          <w:numId w:val="5"/>
        </w:numPr>
        <w:spacing w:line="276" w:lineRule="auto"/>
        <w:ind w:firstLine="0"/>
        <w:rPr>
          <w:rFonts w:cs="Arial"/>
          <w:sz w:val="22"/>
        </w:rPr>
      </w:pPr>
      <w:bookmarkStart w:id="48" w:name="_Toc450767428"/>
      <w:r w:rsidRPr="006E442D">
        <w:rPr>
          <w:rFonts w:cs="Arial"/>
          <w:sz w:val="22"/>
        </w:rPr>
        <w:t>Concurrentie</w:t>
      </w:r>
      <w:bookmarkEnd w:id="48"/>
    </w:p>
    <w:p w:rsidR="00D16012" w:rsidRPr="006E442D" w:rsidRDefault="00D16012" w:rsidP="00BF3842">
      <w:pPr>
        <w:spacing w:line="276" w:lineRule="auto"/>
        <w:rPr>
          <w:sz w:val="22"/>
          <w:szCs w:val="22"/>
        </w:rPr>
      </w:pPr>
    </w:p>
    <w:p w:rsidR="00293B58" w:rsidRPr="006E442D" w:rsidRDefault="00293B58" w:rsidP="00BF3842">
      <w:pPr>
        <w:spacing w:line="276" w:lineRule="auto"/>
        <w:rPr>
          <w:color w:val="333333"/>
          <w:sz w:val="22"/>
          <w:szCs w:val="22"/>
        </w:rPr>
      </w:pPr>
      <w:r w:rsidRPr="006E442D">
        <w:rPr>
          <w:sz w:val="22"/>
          <w:szCs w:val="22"/>
        </w:rPr>
        <w:t>Een definitie van het begrip concurrentie is: ‘</w:t>
      </w:r>
      <w:r w:rsidRPr="006E442D">
        <w:rPr>
          <w:color w:val="333333"/>
          <w:sz w:val="22"/>
          <w:szCs w:val="22"/>
        </w:rPr>
        <w:t xml:space="preserve">De onderlinge wedijver tussen ondernemingen om een sterke positie op de markt te veroveren’ </w:t>
      </w:r>
      <w:r w:rsidRPr="006E442D">
        <w:rPr>
          <w:noProof/>
          <w:color w:val="333333"/>
          <w:sz w:val="22"/>
          <w:szCs w:val="22"/>
        </w:rPr>
        <w:t xml:space="preserve">(Financiële begrippen, </w:t>
      </w:r>
      <w:r w:rsidR="00FA46A3">
        <w:rPr>
          <w:noProof/>
          <w:color w:val="333333"/>
          <w:sz w:val="22"/>
          <w:szCs w:val="22"/>
        </w:rPr>
        <w:t>z.d.)</w:t>
      </w:r>
      <w:r w:rsidRPr="006E442D">
        <w:rPr>
          <w:color w:val="333333"/>
          <w:sz w:val="22"/>
          <w:szCs w:val="22"/>
        </w:rPr>
        <w:t>. Wanneer een bedrijf een groter marktaandeel behaald betekent dit automatisch dat een ander bedrijf een kleiner marktaandeel heeft behaald.</w:t>
      </w:r>
    </w:p>
    <w:p w:rsidR="00293B58" w:rsidRPr="006E442D" w:rsidRDefault="00293B58" w:rsidP="00BF3842">
      <w:pPr>
        <w:spacing w:line="276" w:lineRule="auto"/>
        <w:rPr>
          <w:color w:val="333333"/>
          <w:sz w:val="22"/>
          <w:szCs w:val="22"/>
        </w:rPr>
      </w:pPr>
    </w:p>
    <w:p w:rsidR="00AA6C28" w:rsidRPr="006E442D" w:rsidRDefault="005216D4" w:rsidP="00BF3842">
      <w:pPr>
        <w:spacing w:line="276" w:lineRule="auto"/>
        <w:rPr>
          <w:sz w:val="22"/>
          <w:szCs w:val="22"/>
        </w:rPr>
      </w:pPr>
      <w:r w:rsidRPr="006E442D">
        <w:rPr>
          <w:sz w:val="22"/>
          <w:szCs w:val="22"/>
        </w:rPr>
        <w:t xml:space="preserve">Een </w:t>
      </w:r>
      <w:r w:rsidR="00516B91" w:rsidRPr="006E442D">
        <w:rPr>
          <w:sz w:val="22"/>
          <w:szCs w:val="22"/>
        </w:rPr>
        <w:t>business</w:t>
      </w:r>
      <w:r w:rsidRPr="006E442D">
        <w:rPr>
          <w:sz w:val="22"/>
          <w:szCs w:val="22"/>
        </w:rPr>
        <w:t xml:space="preserve">model </w:t>
      </w:r>
      <w:r w:rsidR="00516B91" w:rsidRPr="006E442D">
        <w:rPr>
          <w:sz w:val="22"/>
          <w:szCs w:val="22"/>
        </w:rPr>
        <w:t xml:space="preserve">voor het bepalen van de strategie van de onderneming </w:t>
      </w:r>
      <w:r w:rsidR="004813C5" w:rsidRPr="006E442D">
        <w:rPr>
          <w:sz w:val="22"/>
          <w:szCs w:val="22"/>
        </w:rPr>
        <w:t xml:space="preserve">waarin ook de concurrentie in is meegenomen, </w:t>
      </w:r>
      <w:r w:rsidR="00516B91" w:rsidRPr="006E442D">
        <w:rPr>
          <w:sz w:val="22"/>
          <w:szCs w:val="22"/>
        </w:rPr>
        <w:t>is het</w:t>
      </w:r>
      <w:r w:rsidRPr="006E442D">
        <w:rPr>
          <w:sz w:val="22"/>
          <w:szCs w:val="22"/>
        </w:rPr>
        <w:t xml:space="preserve"> 3C-model van Kenichi Ohmae</w:t>
      </w:r>
      <w:r w:rsidR="000124E2" w:rsidRPr="006E442D">
        <w:rPr>
          <w:sz w:val="22"/>
          <w:szCs w:val="22"/>
        </w:rPr>
        <w:t xml:space="preserve"> (</w:t>
      </w:r>
      <w:r w:rsidR="00516B91" w:rsidRPr="006E442D">
        <w:rPr>
          <w:sz w:val="22"/>
          <w:szCs w:val="22"/>
        </w:rPr>
        <w:t>figuur</w:t>
      </w:r>
      <w:r w:rsidR="000124E2" w:rsidRPr="006E442D">
        <w:rPr>
          <w:sz w:val="22"/>
          <w:szCs w:val="22"/>
        </w:rPr>
        <w:t xml:space="preserve"> 3</w:t>
      </w:r>
      <w:r w:rsidR="00516B91" w:rsidRPr="006E442D">
        <w:rPr>
          <w:sz w:val="22"/>
          <w:szCs w:val="22"/>
        </w:rPr>
        <w:t>)</w:t>
      </w:r>
      <w:sdt>
        <w:sdtPr>
          <w:rPr>
            <w:sz w:val="22"/>
            <w:szCs w:val="22"/>
          </w:rPr>
          <w:id w:val="387710686"/>
          <w:citation/>
        </w:sdtPr>
        <w:sdtContent>
          <w:r w:rsidR="009346E5" w:rsidRPr="006E442D">
            <w:rPr>
              <w:sz w:val="22"/>
              <w:szCs w:val="22"/>
            </w:rPr>
            <w:fldChar w:fldCharType="begin"/>
          </w:r>
          <w:r w:rsidR="00D14362" w:rsidRPr="006E442D">
            <w:rPr>
              <w:sz w:val="22"/>
              <w:szCs w:val="22"/>
            </w:rPr>
            <w:instrText xml:space="preserve"> CITATION Too15 \l 1043 </w:instrText>
          </w:r>
          <w:r w:rsidR="009346E5" w:rsidRPr="006E442D">
            <w:rPr>
              <w:sz w:val="22"/>
              <w:szCs w:val="22"/>
            </w:rPr>
            <w:fldChar w:fldCharType="separate"/>
          </w:r>
          <w:r w:rsidR="00D14362" w:rsidRPr="006E442D">
            <w:rPr>
              <w:noProof/>
              <w:sz w:val="22"/>
              <w:szCs w:val="22"/>
            </w:rPr>
            <w:t xml:space="preserve"> (Toolshero, 2015)</w:t>
          </w:r>
          <w:r w:rsidR="009346E5" w:rsidRPr="006E442D">
            <w:rPr>
              <w:sz w:val="22"/>
              <w:szCs w:val="22"/>
            </w:rPr>
            <w:fldChar w:fldCharType="end"/>
          </w:r>
        </w:sdtContent>
      </w:sdt>
      <w:r w:rsidRPr="006E442D">
        <w:rPr>
          <w:sz w:val="22"/>
          <w:szCs w:val="22"/>
        </w:rPr>
        <w:t>.</w:t>
      </w:r>
    </w:p>
    <w:p w:rsidR="00AA6C28" w:rsidRPr="006E442D" w:rsidRDefault="00AA6C28" w:rsidP="00BF3842">
      <w:pPr>
        <w:spacing w:line="276" w:lineRule="auto"/>
        <w:rPr>
          <w:sz w:val="22"/>
          <w:szCs w:val="22"/>
        </w:rPr>
      </w:pPr>
    </w:p>
    <w:p w:rsidR="00516B91" w:rsidRPr="006E442D" w:rsidRDefault="00AA6C28" w:rsidP="00BF3842">
      <w:pPr>
        <w:keepNext/>
        <w:spacing w:line="276" w:lineRule="auto"/>
        <w:rPr>
          <w:sz w:val="22"/>
          <w:szCs w:val="22"/>
        </w:rPr>
      </w:pPr>
      <w:r w:rsidRPr="006E442D">
        <w:rPr>
          <w:noProof/>
          <w:sz w:val="22"/>
          <w:szCs w:val="22"/>
          <w:lang w:eastAsia="nl-NL"/>
        </w:rPr>
        <w:drawing>
          <wp:inline distT="0" distB="0" distL="0" distR="0">
            <wp:extent cx="1977534" cy="1914014"/>
            <wp:effectExtent l="0" t="0" r="0" b="0"/>
            <wp:docPr id="6" name="Afbeelding 23" descr="Ohmae_3_Cs_of_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ae_3_Cs_of_Strategy.png"/>
                    <pic:cNvPicPr/>
                  </pic:nvPicPr>
                  <pic:blipFill>
                    <a:blip r:embed="rId19" cstate="print"/>
                    <a:stretch>
                      <a:fillRect/>
                    </a:stretch>
                  </pic:blipFill>
                  <pic:spPr>
                    <a:xfrm>
                      <a:off x="0" y="0"/>
                      <a:ext cx="1980750" cy="1917127"/>
                    </a:xfrm>
                    <a:prstGeom prst="rect">
                      <a:avLst/>
                    </a:prstGeom>
                  </pic:spPr>
                </pic:pic>
              </a:graphicData>
            </a:graphic>
          </wp:inline>
        </w:drawing>
      </w:r>
    </w:p>
    <w:p w:rsidR="00AA6C28" w:rsidRPr="00634F3B" w:rsidRDefault="00516B91" w:rsidP="00BF3842">
      <w:pPr>
        <w:pStyle w:val="Bijschrift"/>
        <w:spacing w:line="276" w:lineRule="auto"/>
        <w:rPr>
          <w:rFonts w:ascii="Arial" w:hAnsi="Arial" w:cs="Arial"/>
        </w:rPr>
      </w:pPr>
      <w:r w:rsidRPr="00634F3B">
        <w:rPr>
          <w:rFonts w:ascii="Arial" w:hAnsi="Arial" w:cs="Arial"/>
        </w:rPr>
        <w:t xml:space="preserve">Figuur </w:t>
      </w:r>
      <w:r w:rsidR="009346E5" w:rsidRPr="00634F3B">
        <w:rPr>
          <w:rFonts w:ascii="Arial" w:hAnsi="Arial" w:cs="Arial"/>
        </w:rPr>
        <w:fldChar w:fldCharType="begin"/>
      </w:r>
      <w:r w:rsidR="009346E5" w:rsidRPr="00634F3B">
        <w:rPr>
          <w:rFonts w:ascii="Arial" w:hAnsi="Arial" w:cs="Arial"/>
        </w:rPr>
        <w:instrText xml:space="preserve"> SEQ Figuur \* ARABIC </w:instrText>
      </w:r>
      <w:r w:rsidR="009346E5" w:rsidRPr="00634F3B">
        <w:rPr>
          <w:rFonts w:ascii="Arial" w:hAnsi="Arial" w:cs="Arial"/>
        </w:rPr>
        <w:fldChar w:fldCharType="separate"/>
      </w:r>
      <w:r w:rsidR="00924831">
        <w:rPr>
          <w:rFonts w:ascii="Arial" w:hAnsi="Arial" w:cs="Arial"/>
          <w:noProof/>
        </w:rPr>
        <w:t>3</w:t>
      </w:r>
      <w:r w:rsidR="009346E5" w:rsidRPr="00634F3B">
        <w:rPr>
          <w:rFonts w:ascii="Arial" w:hAnsi="Arial" w:cs="Arial"/>
        </w:rPr>
        <w:fldChar w:fldCharType="end"/>
      </w:r>
      <w:r w:rsidRPr="00634F3B">
        <w:rPr>
          <w:rFonts w:ascii="Arial" w:hAnsi="Arial" w:cs="Arial"/>
        </w:rPr>
        <w:t xml:space="preserve"> </w:t>
      </w:r>
      <w:r w:rsidRPr="00634F3B">
        <w:rPr>
          <w:rFonts w:ascii="Arial" w:hAnsi="Arial" w:cs="Arial"/>
          <w:i/>
        </w:rPr>
        <w:t>3C model</w:t>
      </w:r>
      <w:r w:rsidRPr="00634F3B">
        <w:rPr>
          <w:rFonts w:ascii="Arial" w:hAnsi="Arial" w:cs="Arial"/>
          <w:i/>
          <w:noProof/>
        </w:rPr>
        <w:t xml:space="preserve"> Ohmae</w:t>
      </w:r>
    </w:p>
    <w:p w:rsidR="00AA6C28" w:rsidRPr="006E442D" w:rsidRDefault="00AA6C28" w:rsidP="00BF3842">
      <w:pPr>
        <w:spacing w:line="276" w:lineRule="auto"/>
        <w:rPr>
          <w:sz w:val="22"/>
          <w:szCs w:val="22"/>
        </w:rPr>
      </w:pPr>
    </w:p>
    <w:p w:rsidR="00CB333A" w:rsidRPr="006E442D" w:rsidRDefault="00516B91" w:rsidP="00BF3842">
      <w:pPr>
        <w:shd w:val="clear" w:color="auto" w:fill="FFFFFF"/>
        <w:spacing w:after="353" w:line="276" w:lineRule="auto"/>
        <w:rPr>
          <w:sz w:val="22"/>
          <w:szCs w:val="22"/>
        </w:rPr>
      </w:pPr>
      <w:r w:rsidRPr="006E442D">
        <w:rPr>
          <w:sz w:val="22"/>
          <w:szCs w:val="22"/>
        </w:rPr>
        <w:t>Om tot een goed succes te komen moet je volgens Ohmae de volgende drie factoren goed in kaart brengen:</w:t>
      </w:r>
    </w:p>
    <w:p w:rsidR="00516B91" w:rsidRPr="006E442D" w:rsidRDefault="00516B91" w:rsidP="00BF3842">
      <w:pPr>
        <w:pStyle w:val="Lijstalinea"/>
        <w:numPr>
          <w:ilvl w:val="6"/>
          <w:numId w:val="21"/>
        </w:numPr>
        <w:shd w:val="clear" w:color="auto" w:fill="FFFFFF"/>
        <w:spacing w:after="353" w:line="276" w:lineRule="auto"/>
        <w:rPr>
          <w:sz w:val="22"/>
          <w:szCs w:val="22"/>
        </w:rPr>
      </w:pPr>
      <w:r w:rsidRPr="006E442D">
        <w:rPr>
          <w:sz w:val="22"/>
          <w:szCs w:val="22"/>
        </w:rPr>
        <w:t>Corporation (het bedrijf zelf)</w:t>
      </w:r>
    </w:p>
    <w:p w:rsidR="00516B91" w:rsidRPr="006E442D" w:rsidRDefault="00516B91" w:rsidP="00BF3842">
      <w:pPr>
        <w:pStyle w:val="Lijstalinea"/>
        <w:numPr>
          <w:ilvl w:val="6"/>
          <w:numId w:val="21"/>
        </w:numPr>
        <w:shd w:val="clear" w:color="auto" w:fill="FFFFFF"/>
        <w:spacing w:after="353" w:line="276" w:lineRule="auto"/>
        <w:rPr>
          <w:sz w:val="22"/>
          <w:szCs w:val="22"/>
        </w:rPr>
      </w:pPr>
      <w:r w:rsidRPr="006E442D">
        <w:rPr>
          <w:sz w:val="22"/>
          <w:szCs w:val="22"/>
        </w:rPr>
        <w:t>Customer (de klant)</w:t>
      </w:r>
    </w:p>
    <w:p w:rsidR="00516B91" w:rsidRPr="006E442D" w:rsidRDefault="00516B91" w:rsidP="00BF3842">
      <w:pPr>
        <w:pStyle w:val="Lijstalinea"/>
        <w:numPr>
          <w:ilvl w:val="6"/>
          <w:numId w:val="21"/>
        </w:numPr>
        <w:shd w:val="clear" w:color="auto" w:fill="FFFFFF"/>
        <w:spacing w:after="353" w:line="276" w:lineRule="auto"/>
        <w:rPr>
          <w:sz w:val="22"/>
          <w:szCs w:val="22"/>
        </w:rPr>
      </w:pPr>
      <w:r w:rsidRPr="006E442D">
        <w:rPr>
          <w:sz w:val="22"/>
          <w:szCs w:val="22"/>
        </w:rPr>
        <w:t>Competition (de concurrentie)</w:t>
      </w:r>
    </w:p>
    <w:p w:rsidR="00CB333A" w:rsidRPr="006E442D" w:rsidRDefault="00516B91" w:rsidP="00BF3842">
      <w:pPr>
        <w:shd w:val="clear" w:color="auto" w:fill="FFFFFF"/>
        <w:spacing w:after="353" w:line="276" w:lineRule="auto"/>
        <w:rPr>
          <w:sz w:val="22"/>
          <w:szCs w:val="22"/>
        </w:rPr>
      </w:pPr>
      <w:r w:rsidRPr="006E442D">
        <w:rPr>
          <w:sz w:val="22"/>
          <w:szCs w:val="22"/>
        </w:rPr>
        <w:t>Wanneer er een balans binnen deze drie factoren is kan dit leiden tot een langdurig concurrentievoordeel. Met betrekking tot het bedrij</w:t>
      </w:r>
      <w:r w:rsidR="00857611">
        <w:rPr>
          <w:sz w:val="22"/>
          <w:szCs w:val="22"/>
        </w:rPr>
        <w:t>f zelf geeft Ohmae aan dat men zich</w:t>
      </w:r>
      <w:r w:rsidRPr="006E442D">
        <w:rPr>
          <w:sz w:val="22"/>
          <w:szCs w:val="22"/>
        </w:rPr>
        <w:t xml:space="preserve"> vooral moet richten op de sterke punten van het bedrijf. Het belang van de klanten zou eigenlijk de hoogste prioriteit moeten zijn binnen het bedrijf. Zorg dat je goed op de hoogte bent van onder andere hun behoeften, wensen en eisen. </w:t>
      </w:r>
      <w:r w:rsidR="00124201" w:rsidRPr="006E442D">
        <w:rPr>
          <w:sz w:val="22"/>
          <w:szCs w:val="22"/>
        </w:rPr>
        <w:t>Voor de c</w:t>
      </w:r>
      <w:r w:rsidR="00857611">
        <w:rPr>
          <w:sz w:val="22"/>
          <w:szCs w:val="22"/>
        </w:rPr>
        <w:t>oncurrentie geeft hij aan dat men</w:t>
      </w:r>
      <w:r w:rsidR="00124201" w:rsidRPr="006E442D">
        <w:rPr>
          <w:sz w:val="22"/>
          <w:szCs w:val="22"/>
        </w:rPr>
        <w:t xml:space="preserve"> </w:t>
      </w:r>
      <w:r w:rsidR="00124201" w:rsidRPr="006E442D">
        <w:rPr>
          <w:sz w:val="22"/>
          <w:szCs w:val="22"/>
        </w:rPr>
        <w:lastRenderedPageBreak/>
        <w:t>mo</w:t>
      </w:r>
      <w:r w:rsidR="00857611">
        <w:rPr>
          <w:sz w:val="22"/>
          <w:szCs w:val="22"/>
        </w:rPr>
        <w:t xml:space="preserve">et zien te achterhalen waarin </w:t>
      </w:r>
      <w:r w:rsidR="00124201" w:rsidRPr="006E442D">
        <w:rPr>
          <w:sz w:val="22"/>
          <w:szCs w:val="22"/>
        </w:rPr>
        <w:t xml:space="preserve">het bedrijf zich kan onderscheiden van de concurrentie. </w:t>
      </w:r>
      <w:r w:rsidRPr="006E442D">
        <w:rPr>
          <w:sz w:val="22"/>
          <w:szCs w:val="22"/>
        </w:rPr>
        <w:t>E</w:t>
      </w:r>
      <w:r w:rsidR="00857611">
        <w:rPr>
          <w:sz w:val="22"/>
          <w:szCs w:val="22"/>
        </w:rPr>
        <w:t>é</w:t>
      </w:r>
      <w:r w:rsidRPr="006E442D">
        <w:rPr>
          <w:sz w:val="22"/>
          <w:szCs w:val="22"/>
        </w:rPr>
        <w:t xml:space="preserve">n van de belangrijke zaken hierin is het imago van het bedrijf. </w:t>
      </w:r>
    </w:p>
    <w:p w:rsidR="003705DF" w:rsidRPr="006E442D" w:rsidRDefault="00761A3C" w:rsidP="00BF3842">
      <w:pPr>
        <w:shd w:val="clear" w:color="auto" w:fill="FFFFFF"/>
        <w:spacing w:after="353" w:line="276" w:lineRule="auto"/>
        <w:rPr>
          <w:sz w:val="22"/>
          <w:szCs w:val="22"/>
        </w:rPr>
      </w:pPr>
      <w:r w:rsidRPr="006E442D">
        <w:rPr>
          <w:sz w:val="22"/>
          <w:szCs w:val="22"/>
        </w:rPr>
        <w:t>Een andere strategie is de concurrentiestrategie van Porter</w:t>
      </w:r>
      <w:r w:rsidR="004E7BF3" w:rsidRPr="006E442D">
        <w:rPr>
          <w:sz w:val="22"/>
          <w:szCs w:val="22"/>
        </w:rPr>
        <w:t xml:space="preserve"> </w:t>
      </w:r>
      <w:r w:rsidR="00D16012" w:rsidRPr="006E442D">
        <w:rPr>
          <w:sz w:val="22"/>
          <w:szCs w:val="22"/>
        </w:rPr>
        <w:t>(</w:t>
      </w:r>
      <w:r w:rsidR="004E7BF3" w:rsidRPr="006E442D">
        <w:rPr>
          <w:sz w:val="22"/>
          <w:szCs w:val="22"/>
        </w:rPr>
        <w:t xml:space="preserve">figuur </w:t>
      </w:r>
      <w:r w:rsidR="00D16012" w:rsidRPr="006E442D">
        <w:rPr>
          <w:sz w:val="22"/>
          <w:szCs w:val="22"/>
        </w:rPr>
        <w:t>4)</w:t>
      </w:r>
      <w:r w:rsidR="00D14362" w:rsidRPr="006E442D">
        <w:rPr>
          <w:noProof/>
          <w:sz w:val="22"/>
          <w:szCs w:val="22"/>
        </w:rPr>
        <w:t xml:space="preserve"> (Intemarketing, </w:t>
      </w:r>
      <w:r w:rsidR="00FA46A3">
        <w:rPr>
          <w:noProof/>
          <w:sz w:val="22"/>
          <w:szCs w:val="22"/>
        </w:rPr>
        <w:t>z.d.</w:t>
      </w:r>
      <w:r w:rsidR="00D14362" w:rsidRPr="006E442D">
        <w:rPr>
          <w:noProof/>
          <w:sz w:val="22"/>
          <w:szCs w:val="22"/>
        </w:rPr>
        <w:t>)</w:t>
      </w:r>
      <w:r w:rsidRPr="006E442D">
        <w:rPr>
          <w:sz w:val="22"/>
          <w:szCs w:val="22"/>
        </w:rPr>
        <w:t xml:space="preserve">. Volgens Porter kan een bedrijf drie verschillende </w:t>
      </w:r>
      <w:r w:rsidR="004D61D0" w:rsidRPr="006E442D">
        <w:rPr>
          <w:sz w:val="22"/>
          <w:szCs w:val="22"/>
        </w:rPr>
        <w:t>concurrentiestrategieën</w:t>
      </w:r>
      <w:r w:rsidRPr="006E442D">
        <w:rPr>
          <w:sz w:val="22"/>
          <w:szCs w:val="22"/>
        </w:rPr>
        <w:t xml:space="preserve"> hanteren:</w:t>
      </w:r>
    </w:p>
    <w:p w:rsidR="00761A3C" w:rsidRPr="006E442D" w:rsidRDefault="00761A3C" w:rsidP="00BF3842">
      <w:pPr>
        <w:pStyle w:val="Lijstalinea"/>
        <w:numPr>
          <w:ilvl w:val="0"/>
          <w:numId w:val="3"/>
        </w:numPr>
        <w:shd w:val="clear" w:color="auto" w:fill="FFFFFF"/>
        <w:spacing w:after="353" w:line="276" w:lineRule="auto"/>
        <w:rPr>
          <w:sz w:val="22"/>
          <w:szCs w:val="22"/>
        </w:rPr>
      </w:pPr>
      <w:r w:rsidRPr="006E442D">
        <w:rPr>
          <w:sz w:val="22"/>
          <w:szCs w:val="22"/>
        </w:rPr>
        <w:t>Lage</w:t>
      </w:r>
      <w:r w:rsidR="00D16012" w:rsidRPr="006E442D">
        <w:rPr>
          <w:sz w:val="22"/>
          <w:szCs w:val="22"/>
        </w:rPr>
        <w:t xml:space="preserve"> </w:t>
      </w:r>
      <w:r w:rsidRPr="006E442D">
        <w:rPr>
          <w:sz w:val="22"/>
          <w:szCs w:val="22"/>
        </w:rPr>
        <w:t>kosten</w:t>
      </w:r>
      <w:r w:rsidR="00D16012" w:rsidRPr="006E442D">
        <w:rPr>
          <w:sz w:val="22"/>
          <w:szCs w:val="22"/>
        </w:rPr>
        <w:t xml:space="preserve"> </w:t>
      </w:r>
      <w:r w:rsidRPr="006E442D">
        <w:rPr>
          <w:sz w:val="22"/>
          <w:szCs w:val="22"/>
        </w:rPr>
        <w:t>strategie</w:t>
      </w:r>
    </w:p>
    <w:p w:rsidR="00761A3C" w:rsidRPr="006E442D" w:rsidRDefault="00761A3C" w:rsidP="00BF3842">
      <w:pPr>
        <w:pStyle w:val="Lijstalinea"/>
        <w:numPr>
          <w:ilvl w:val="0"/>
          <w:numId w:val="3"/>
        </w:numPr>
        <w:shd w:val="clear" w:color="auto" w:fill="FFFFFF"/>
        <w:spacing w:after="353" w:line="276" w:lineRule="auto"/>
        <w:rPr>
          <w:sz w:val="22"/>
          <w:szCs w:val="22"/>
        </w:rPr>
      </w:pPr>
      <w:r w:rsidRPr="006E442D">
        <w:rPr>
          <w:sz w:val="22"/>
          <w:szCs w:val="22"/>
        </w:rPr>
        <w:t>Differentiatiestrategie</w:t>
      </w:r>
    </w:p>
    <w:p w:rsidR="00761A3C" w:rsidRPr="006E442D" w:rsidRDefault="00761A3C" w:rsidP="00BF3842">
      <w:pPr>
        <w:pStyle w:val="Lijstalinea"/>
        <w:numPr>
          <w:ilvl w:val="0"/>
          <w:numId w:val="3"/>
        </w:numPr>
        <w:shd w:val="clear" w:color="auto" w:fill="FFFFFF"/>
        <w:spacing w:after="353" w:line="276" w:lineRule="auto"/>
        <w:rPr>
          <w:sz w:val="22"/>
          <w:szCs w:val="22"/>
        </w:rPr>
      </w:pPr>
      <w:r w:rsidRPr="006E442D">
        <w:rPr>
          <w:sz w:val="22"/>
          <w:szCs w:val="22"/>
        </w:rPr>
        <w:t>Focusstrategie</w:t>
      </w:r>
    </w:p>
    <w:p w:rsidR="00CB333A" w:rsidRPr="006E442D" w:rsidRDefault="00761A3C" w:rsidP="00BF3842">
      <w:pPr>
        <w:pStyle w:val="Normaalweb"/>
        <w:spacing w:line="276" w:lineRule="auto"/>
        <w:rPr>
          <w:rFonts w:ascii="Arial" w:hAnsi="Arial" w:cs="Arial"/>
          <w:sz w:val="22"/>
          <w:szCs w:val="22"/>
        </w:rPr>
      </w:pPr>
      <w:r w:rsidRPr="006E442D">
        <w:rPr>
          <w:rFonts w:ascii="Arial" w:hAnsi="Arial" w:cs="Arial"/>
          <w:sz w:val="22"/>
          <w:szCs w:val="22"/>
        </w:rPr>
        <w:t>Bij de lage</w:t>
      </w:r>
      <w:r w:rsidR="00D16012" w:rsidRPr="006E442D">
        <w:rPr>
          <w:rFonts w:ascii="Arial" w:hAnsi="Arial" w:cs="Arial"/>
          <w:sz w:val="22"/>
          <w:szCs w:val="22"/>
        </w:rPr>
        <w:t xml:space="preserve"> </w:t>
      </w:r>
      <w:r w:rsidRPr="006E442D">
        <w:rPr>
          <w:rFonts w:ascii="Arial" w:hAnsi="Arial" w:cs="Arial"/>
          <w:sz w:val="22"/>
          <w:szCs w:val="22"/>
        </w:rPr>
        <w:t>kosten</w:t>
      </w:r>
      <w:r w:rsidR="00D16012" w:rsidRPr="006E442D">
        <w:rPr>
          <w:rFonts w:ascii="Arial" w:hAnsi="Arial" w:cs="Arial"/>
          <w:sz w:val="22"/>
          <w:szCs w:val="22"/>
        </w:rPr>
        <w:t xml:space="preserve"> </w:t>
      </w:r>
      <w:r w:rsidRPr="006E442D">
        <w:rPr>
          <w:rFonts w:ascii="Arial" w:hAnsi="Arial" w:cs="Arial"/>
          <w:sz w:val="22"/>
          <w:szCs w:val="22"/>
        </w:rPr>
        <w:t>strategie baseert hij op het optimaliseren van de bedrijfsprocessen. Hiermee kan ten opzichte van de concurrent een kostenvoorsprong worden gerealiseerd. Wanneer een bedrijf kiest voor de differentiatiestrategie is het doel om een uniek concept neer te zetten en zich te onderscheiden van de concurrent. Bij een focusstrategie richt het bedrijf zich op een deel van de markt. Hierdoor is men beter in staat om op de wensen en behoeften van de klant in te springen. Dit kan door m</w:t>
      </w:r>
      <w:r w:rsidR="00572820" w:rsidRPr="006E442D">
        <w:rPr>
          <w:rFonts w:ascii="Arial" w:hAnsi="Arial" w:cs="Arial"/>
          <w:sz w:val="22"/>
          <w:szCs w:val="22"/>
        </w:rPr>
        <w:t>id</w:t>
      </w:r>
      <w:r w:rsidRPr="006E442D">
        <w:rPr>
          <w:rFonts w:ascii="Arial" w:hAnsi="Arial" w:cs="Arial"/>
          <w:sz w:val="22"/>
          <w:szCs w:val="22"/>
        </w:rPr>
        <w:t xml:space="preserve">del van kostenfocus of differentiatiefocus. Wanneer er niet voor een van bovenstaande </w:t>
      </w:r>
      <w:r w:rsidR="00572820" w:rsidRPr="006E442D">
        <w:rPr>
          <w:rFonts w:ascii="Arial" w:hAnsi="Arial" w:cs="Arial"/>
          <w:sz w:val="22"/>
          <w:szCs w:val="22"/>
        </w:rPr>
        <w:t>strategieën</w:t>
      </w:r>
      <w:r w:rsidRPr="006E442D">
        <w:rPr>
          <w:rFonts w:ascii="Arial" w:hAnsi="Arial" w:cs="Arial"/>
          <w:sz w:val="22"/>
          <w:szCs w:val="22"/>
        </w:rPr>
        <w:t xml:space="preserve"> wordt gekozen ontstaat er volgens Porter het st</w:t>
      </w:r>
      <w:r w:rsidR="00572820" w:rsidRPr="006E442D">
        <w:rPr>
          <w:rFonts w:ascii="Arial" w:hAnsi="Arial" w:cs="Arial"/>
          <w:sz w:val="22"/>
          <w:szCs w:val="22"/>
        </w:rPr>
        <w:t>uck-in-the-middlefenomeen</w:t>
      </w:r>
      <w:r w:rsidRPr="006E442D">
        <w:rPr>
          <w:rFonts w:ascii="Arial" w:hAnsi="Arial" w:cs="Arial"/>
          <w:sz w:val="22"/>
          <w:szCs w:val="22"/>
        </w:rPr>
        <w:t xml:space="preserve">. Dit houdt in dat het bedrijf zich niet zal kunnen onderscheiden van de concurrentie </w:t>
      </w:r>
      <w:r w:rsidRPr="006E442D">
        <w:rPr>
          <w:rFonts w:ascii="Arial" w:hAnsi="Arial" w:cs="Arial"/>
          <w:noProof/>
          <w:sz w:val="22"/>
          <w:szCs w:val="22"/>
        </w:rPr>
        <w:t xml:space="preserve">(Intemarketing, </w:t>
      </w:r>
      <w:r w:rsidR="00FA46A3">
        <w:rPr>
          <w:rFonts w:ascii="Arial" w:hAnsi="Arial" w:cs="Arial"/>
          <w:noProof/>
          <w:sz w:val="22"/>
          <w:szCs w:val="22"/>
        </w:rPr>
        <w:t>z.d.</w:t>
      </w:r>
      <w:r w:rsidRPr="006E442D">
        <w:rPr>
          <w:rFonts w:ascii="Arial" w:hAnsi="Arial" w:cs="Arial"/>
          <w:noProof/>
          <w:sz w:val="22"/>
          <w:szCs w:val="22"/>
        </w:rPr>
        <w:t>)</w:t>
      </w:r>
      <w:r w:rsidRPr="006E442D">
        <w:rPr>
          <w:rFonts w:ascii="Arial" w:hAnsi="Arial" w:cs="Arial"/>
          <w:sz w:val="22"/>
          <w:szCs w:val="22"/>
        </w:rPr>
        <w:t>.</w:t>
      </w:r>
    </w:p>
    <w:p w:rsidR="000124E2" w:rsidRPr="006E442D" w:rsidRDefault="004E7BF3" w:rsidP="00BF3842">
      <w:pPr>
        <w:keepNext/>
        <w:shd w:val="clear" w:color="auto" w:fill="FFFFFF"/>
        <w:spacing w:after="353" w:line="276" w:lineRule="auto"/>
        <w:outlineLvl w:val="9"/>
        <w:rPr>
          <w:sz w:val="22"/>
          <w:szCs w:val="22"/>
        </w:rPr>
      </w:pPr>
      <w:r w:rsidRPr="006E442D">
        <w:rPr>
          <w:noProof/>
          <w:sz w:val="22"/>
          <w:szCs w:val="22"/>
          <w:lang w:eastAsia="nl-NL"/>
        </w:rPr>
        <w:drawing>
          <wp:inline distT="0" distB="0" distL="0" distR="0">
            <wp:extent cx="5657850" cy="2009775"/>
            <wp:effectExtent l="19050" t="0" r="0" b="0"/>
            <wp:docPr id="7" name="Afbeelding 6" descr="Generieke-P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eke-Porter.png"/>
                    <pic:cNvPicPr/>
                  </pic:nvPicPr>
                  <pic:blipFill>
                    <a:blip r:embed="rId20" cstate="print"/>
                    <a:stretch>
                      <a:fillRect/>
                    </a:stretch>
                  </pic:blipFill>
                  <pic:spPr>
                    <a:xfrm>
                      <a:off x="0" y="0"/>
                      <a:ext cx="5657850" cy="2009775"/>
                    </a:xfrm>
                    <a:prstGeom prst="rect">
                      <a:avLst/>
                    </a:prstGeom>
                  </pic:spPr>
                </pic:pic>
              </a:graphicData>
            </a:graphic>
          </wp:inline>
        </w:drawing>
      </w:r>
    </w:p>
    <w:p w:rsidR="00CB333A" w:rsidRPr="00634F3B" w:rsidRDefault="000124E2" w:rsidP="00BF3842">
      <w:pPr>
        <w:pStyle w:val="Bijschrift"/>
        <w:spacing w:line="276" w:lineRule="auto"/>
        <w:rPr>
          <w:rFonts w:ascii="Arial" w:hAnsi="Arial" w:cs="Arial"/>
          <w:color w:val="auto"/>
        </w:rPr>
      </w:pPr>
      <w:r w:rsidRPr="00634F3B">
        <w:rPr>
          <w:rFonts w:ascii="Arial" w:hAnsi="Arial" w:cs="Arial"/>
        </w:rPr>
        <w:t xml:space="preserve">Figuur </w:t>
      </w:r>
      <w:r w:rsidR="009346E5" w:rsidRPr="00634F3B">
        <w:rPr>
          <w:rFonts w:ascii="Arial" w:hAnsi="Arial" w:cs="Arial"/>
        </w:rPr>
        <w:fldChar w:fldCharType="begin"/>
      </w:r>
      <w:r w:rsidR="009346E5" w:rsidRPr="00634F3B">
        <w:rPr>
          <w:rFonts w:ascii="Arial" w:hAnsi="Arial" w:cs="Arial"/>
        </w:rPr>
        <w:instrText xml:space="preserve"> SEQ Figuur \* ARABIC </w:instrText>
      </w:r>
      <w:r w:rsidR="009346E5" w:rsidRPr="00634F3B">
        <w:rPr>
          <w:rFonts w:ascii="Arial" w:hAnsi="Arial" w:cs="Arial"/>
        </w:rPr>
        <w:fldChar w:fldCharType="separate"/>
      </w:r>
      <w:r w:rsidR="00924831">
        <w:rPr>
          <w:rFonts w:ascii="Arial" w:hAnsi="Arial" w:cs="Arial"/>
          <w:noProof/>
        </w:rPr>
        <w:t>4</w:t>
      </w:r>
      <w:r w:rsidR="009346E5" w:rsidRPr="00634F3B">
        <w:rPr>
          <w:rFonts w:ascii="Arial" w:hAnsi="Arial" w:cs="Arial"/>
        </w:rPr>
        <w:fldChar w:fldCharType="end"/>
      </w:r>
      <w:r w:rsidRPr="00634F3B">
        <w:rPr>
          <w:rFonts w:ascii="Arial" w:hAnsi="Arial" w:cs="Arial"/>
        </w:rPr>
        <w:t xml:space="preserve"> </w:t>
      </w:r>
      <w:r w:rsidRPr="00634F3B">
        <w:rPr>
          <w:rFonts w:ascii="Arial" w:hAnsi="Arial" w:cs="Arial"/>
          <w:i/>
        </w:rPr>
        <w:t>Concurrentiestrategie van Porter</w:t>
      </w:r>
    </w:p>
    <w:p w:rsidR="00CB333A" w:rsidRPr="006E442D" w:rsidRDefault="00CB333A" w:rsidP="00BF3842">
      <w:pPr>
        <w:spacing w:line="276" w:lineRule="auto"/>
        <w:rPr>
          <w:sz w:val="22"/>
          <w:szCs w:val="22"/>
        </w:rPr>
      </w:pPr>
    </w:p>
    <w:p w:rsidR="00092B56" w:rsidRPr="006E442D" w:rsidRDefault="00092B56" w:rsidP="00BF3842">
      <w:pPr>
        <w:spacing w:line="276" w:lineRule="auto"/>
        <w:rPr>
          <w:sz w:val="22"/>
          <w:szCs w:val="22"/>
        </w:rPr>
      </w:pPr>
    </w:p>
    <w:p w:rsidR="00092B56" w:rsidRPr="003F798E" w:rsidRDefault="00092B56" w:rsidP="00BF3842">
      <w:pPr>
        <w:spacing w:line="276" w:lineRule="auto"/>
      </w:pPr>
    </w:p>
    <w:p w:rsidR="00092E0F" w:rsidRPr="000B4348" w:rsidRDefault="00092E0F" w:rsidP="00BF3842">
      <w:pPr>
        <w:spacing w:line="276" w:lineRule="auto"/>
      </w:pPr>
    </w:p>
    <w:p w:rsidR="007775C6" w:rsidRDefault="003849C3" w:rsidP="00CA485C">
      <w:pPr>
        <w:pStyle w:val="Kop1"/>
      </w:pPr>
      <w:bookmarkStart w:id="49" w:name="_Toc448595836"/>
      <w:bookmarkStart w:id="50" w:name="_Toc450767429"/>
      <w:r>
        <w:lastRenderedPageBreak/>
        <w:t>Methodologie</w:t>
      </w:r>
      <w:bookmarkEnd w:id="49"/>
      <w:bookmarkEnd w:id="50"/>
      <w:r w:rsidR="007775C6">
        <w:t xml:space="preserve"> </w:t>
      </w:r>
    </w:p>
    <w:p w:rsidR="00FF0293" w:rsidRDefault="00FF0293" w:rsidP="00FF0293">
      <w:pPr>
        <w:rPr>
          <w:sz w:val="16"/>
          <w:szCs w:val="16"/>
        </w:rPr>
      </w:pPr>
    </w:p>
    <w:p w:rsidR="00634F3B" w:rsidRDefault="00634F3B" w:rsidP="00FF0293">
      <w:pPr>
        <w:rPr>
          <w:sz w:val="16"/>
          <w:szCs w:val="16"/>
        </w:rPr>
      </w:pPr>
    </w:p>
    <w:p w:rsidR="000B74F1" w:rsidRPr="006E442D" w:rsidRDefault="004E7BF3" w:rsidP="00BF3842">
      <w:pPr>
        <w:pStyle w:val="Kop2"/>
        <w:numPr>
          <w:ilvl w:val="0"/>
          <w:numId w:val="0"/>
        </w:numPr>
        <w:spacing w:line="276" w:lineRule="auto"/>
        <w:ind w:left="720"/>
        <w:rPr>
          <w:sz w:val="22"/>
        </w:rPr>
      </w:pPr>
      <w:bookmarkStart w:id="51" w:name="_Toc450767430"/>
      <w:r>
        <w:t>5.1</w:t>
      </w:r>
      <w:r>
        <w:tab/>
      </w:r>
      <w:r w:rsidRPr="006E442D">
        <w:rPr>
          <w:sz w:val="22"/>
        </w:rPr>
        <w:t>Kwantitatief onderzoek</w:t>
      </w:r>
      <w:bookmarkEnd w:id="51"/>
    </w:p>
    <w:p w:rsidR="008A1A8E" w:rsidRPr="006E442D" w:rsidRDefault="008A1A8E" w:rsidP="00BF3842">
      <w:pPr>
        <w:spacing w:line="276" w:lineRule="auto"/>
        <w:rPr>
          <w:sz w:val="22"/>
          <w:szCs w:val="22"/>
        </w:rPr>
      </w:pPr>
    </w:p>
    <w:p w:rsidR="004A4471" w:rsidRPr="006E442D" w:rsidRDefault="000F76DC" w:rsidP="00BF3842">
      <w:pPr>
        <w:spacing w:line="276" w:lineRule="auto"/>
        <w:rPr>
          <w:rFonts w:eastAsiaTheme="minorHAnsi" w:cs="Georgia"/>
          <w:sz w:val="22"/>
          <w:szCs w:val="22"/>
        </w:rPr>
      </w:pPr>
      <w:r w:rsidRPr="006E442D">
        <w:rPr>
          <w:sz w:val="22"/>
          <w:szCs w:val="22"/>
        </w:rPr>
        <w:t xml:space="preserve">Voor dit onderzoek zijn alle patiënten benaderd die voor het eerste </w:t>
      </w:r>
      <w:r w:rsidR="00124201" w:rsidRPr="006E442D">
        <w:rPr>
          <w:sz w:val="22"/>
          <w:szCs w:val="22"/>
        </w:rPr>
        <w:t xml:space="preserve">consult </w:t>
      </w:r>
      <w:r w:rsidRPr="006E442D">
        <w:rPr>
          <w:sz w:val="22"/>
          <w:szCs w:val="22"/>
        </w:rPr>
        <w:t xml:space="preserve">als nieuwe patiënt op de gespecialiseerde schouderpoli </w:t>
      </w:r>
      <w:r w:rsidR="00D52D47" w:rsidRPr="006E442D">
        <w:rPr>
          <w:sz w:val="22"/>
          <w:szCs w:val="22"/>
        </w:rPr>
        <w:t xml:space="preserve">van het Spaarne Gasthuis (SG) </w:t>
      </w:r>
      <w:r w:rsidRPr="006E442D">
        <w:rPr>
          <w:sz w:val="22"/>
          <w:szCs w:val="22"/>
        </w:rPr>
        <w:t>zijn geweest in de periode van 1 februari 2016 tot en met 14 maart 2016. In het onderzoek is gekozen om alleen de nieuwe patiënten</w:t>
      </w:r>
      <w:r w:rsidR="00D52D47" w:rsidRPr="006E442D">
        <w:rPr>
          <w:sz w:val="22"/>
          <w:szCs w:val="22"/>
        </w:rPr>
        <w:t xml:space="preserve"> de enquête in te laten vullen en niet de patiënten die voor een controlebezoek zijn geweest</w:t>
      </w:r>
      <w:r w:rsidR="007D4B48" w:rsidRPr="006E442D">
        <w:rPr>
          <w:sz w:val="22"/>
          <w:szCs w:val="22"/>
        </w:rPr>
        <w:t>.</w:t>
      </w:r>
      <w:r w:rsidR="004A4471" w:rsidRPr="006E442D">
        <w:rPr>
          <w:rFonts w:eastAsiaTheme="minorHAnsi" w:cs="Georgia"/>
          <w:sz w:val="22"/>
          <w:szCs w:val="22"/>
        </w:rPr>
        <w:t xml:space="preserve"> </w:t>
      </w:r>
      <w:r w:rsidR="007D4B48" w:rsidRPr="006E442D">
        <w:rPr>
          <w:rFonts w:eastAsiaTheme="minorHAnsi" w:cs="Georgia"/>
          <w:sz w:val="22"/>
          <w:szCs w:val="22"/>
        </w:rPr>
        <w:t>Dit om uit te kunnen sluiten dat een resultaat op de eerder ingezette behandeling van</w:t>
      </w:r>
      <w:r w:rsidR="004A4471" w:rsidRPr="006E442D">
        <w:rPr>
          <w:rFonts w:eastAsiaTheme="minorHAnsi" w:cs="Georgia"/>
          <w:sz w:val="22"/>
          <w:szCs w:val="22"/>
        </w:rPr>
        <w:t xml:space="preserve"> invloed </w:t>
      </w:r>
      <w:r w:rsidR="007D4B48" w:rsidRPr="006E442D">
        <w:rPr>
          <w:rFonts w:eastAsiaTheme="minorHAnsi" w:cs="Georgia"/>
          <w:sz w:val="22"/>
          <w:szCs w:val="22"/>
        </w:rPr>
        <w:t xml:space="preserve">is </w:t>
      </w:r>
      <w:r w:rsidR="004A4471" w:rsidRPr="006E442D">
        <w:rPr>
          <w:rFonts w:eastAsiaTheme="minorHAnsi" w:cs="Georgia"/>
          <w:sz w:val="22"/>
          <w:szCs w:val="22"/>
        </w:rPr>
        <w:t xml:space="preserve">op de beantwoording van de vragen over de tevredenheid over de </w:t>
      </w:r>
      <w:r w:rsidR="00570882">
        <w:rPr>
          <w:rFonts w:eastAsiaTheme="minorHAnsi" w:cs="Georgia"/>
          <w:sz w:val="22"/>
          <w:szCs w:val="22"/>
        </w:rPr>
        <w:t xml:space="preserve">kwaliteit en </w:t>
      </w:r>
      <w:r w:rsidR="004A4471" w:rsidRPr="006E442D">
        <w:rPr>
          <w:rFonts w:eastAsiaTheme="minorHAnsi" w:cs="Georgia"/>
          <w:sz w:val="22"/>
          <w:szCs w:val="22"/>
        </w:rPr>
        <w:t>opzet van de schouderpoli.</w:t>
      </w:r>
    </w:p>
    <w:p w:rsidR="00D52D47" w:rsidRDefault="00D52D47" w:rsidP="00BF3842">
      <w:pPr>
        <w:spacing w:line="276" w:lineRule="auto"/>
        <w:rPr>
          <w:sz w:val="22"/>
          <w:szCs w:val="22"/>
        </w:rPr>
      </w:pPr>
    </w:p>
    <w:p w:rsidR="00570882" w:rsidRPr="006E442D" w:rsidRDefault="00570882" w:rsidP="00BF3842">
      <w:pPr>
        <w:spacing w:line="276" w:lineRule="auto"/>
        <w:rPr>
          <w:sz w:val="22"/>
          <w:szCs w:val="22"/>
        </w:rPr>
      </w:pPr>
    </w:p>
    <w:p w:rsidR="0051711B" w:rsidRPr="006E442D" w:rsidRDefault="008A3330" w:rsidP="00BF3842">
      <w:pPr>
        <w:pStyle w:val="Kop3"/>
        <w:numPr>
          <w:ilvl w:val="0"/>
          <w:numId w:val="0"/>
        </w:numPr>
        <w:spacing w:line="276" w:lineRule="auto"/>
        <w:ind w:left="1077"/>
        <w:rPr>
          <w:sz w:val="22"/>
        </w:rPr>
      </w:pPr>
      <w:bookmarkStart w:id="52" w:name="_Toc450767431"/>
      <w:r w:rsidRPr="006E442D">
        <w:rPr>
          <w:sz w:val="22"/>
        </w:rPr>
        <w:t>5.1.1</w:t>
      </w:r>
      <w:r w:rsidRPr="006E442D">
        <w:rPr>
          <w:sz w:val="22"/>
        </w:rPr>
        <w:tab/>
      </w:r>
      <w:r w:rsidR="0051711B" w:rsidRPr="006E442D">
        <w:rPr>
          <w:sz w:val="22"/>
        </w:rPr>
        <w:t>Procedure</w:t>
      </w:r>
      <w:bookmarkEnd w:id="52"/>
    </w:p>
    <w:p w:rsidR="004813C5" w:rsidRPr="006E442D" w:rsidRDefault="004813C5" w:rsidP="00BF3842">
      <w:pPr>
        <w:spacing w:line="276" w:lineRule="auto"/>
        <w:rPr>
          <w:sz w:val="22"/>
          <w:szCs w:val="22"/>
        </w:rPr>
      </w:pPr>
    </w:p>
    <w:p w:rsidR="00FC4077" w:rsidRPr="006E442D" w:rsidRDefault="000F76DC" w:rsidP="00BF3842">
      <w:pPr>
        <w:spacing w:line="276" w:lineRule="auto"/>
        <w:rPr>
          <w:sz w:val="22"/>
          <w:szCs w:val="22"/>
        </w:rPr>
      </w:pPr>
      <w:r w:rsidRPr="006E442D">
        <w:rPr>
          <w:sz w:val="22"/>
          <w:szCs w:val="22"/>
        </w:rPr>
        <w:t>Bij binnenkomst op de polikliniek werden de patiënten door de doktersassistente geïnformeerd over de opzet van de schouderpoli</w:t>
      </w:r>
      <w:r w:rsidR="00570882">
        <w:rPr>
          <w:sz w:val="22"/>
          <w:szCs w:val="22"/>
        </w:rPr>
        <w:t>kliniek</w:t>
      </w:r>
      <w:r w:rsidRPr="006E442D">
        <w:rPr>
          <w:sz w:val="22"/>
          <w:szCs w:val="22"/>
        </w:rPr>
        <w:t xml:space="preserve"> en </w:t>
      </w:r>
      <w:r w:rsidR="00570882">
        <w:rPr>
          <w:sz w:val="22"/>
          <w:szCs w:val="22"/>
        </w:rPr>
        <w:t>er werd gevraagd of h</w:t>
      </w:r>
      <w:r w:rsidR="00D52D47" w:rsidRPr="006E442D">
        <w:rPr>
          <w:sz w:val="22"/>
          <w:szCs w:val="22"/>
        </w:rPr>
        <w:t xml:space="preserve">ij na het consult </w:t>
      </w:r>
      <w:r w:rsidRPr="006E442D">
        <w:rPr>
          <w:sz w:val="22"/>
          <w:szCs w:val="22"/>
        </w:rPr>
        <w:t>de patiënttevredenheidsenquête</w:t>
      </w:r>
      <w:r w:rsidR="00570882">
        <w:rPr>
          <w:sz w:val="22"/>
          <w:szCs w:val="22"/>
        </w:rPr>
        <w:t xml:space="preserve"> wilden invullen. De patiënt</w:t>
      </w:r>
      <w:r w:rsidR="00D52D47" w:rsidRPr="006E442D">
        <w:rPr>
          <w:sz w:val="22"/>
          <w:szCs w:val="22"/>
        </w:rPr>
        <w:t xml:space="preserve"> werd</w:t>
      </w:r>
      <w:r w:rsidR="006262DA" w:rsidRPr="006E442D">
        <w:rPr>
          <w:sz w:val="22"/>
          <w:szCs w:val="22"/>
        </w:rPr>
        <w:t xml:space="preserve"> als eerste gezien door de verpleegkundig specialist Orthopedie en de fysio</w:t>
      </w:r>
      <w:r w:rsidR="00D52D47" w:rsidRPr="006E442D">
        <w:rPr>
          <w:sz w:val="22"/>
          <w:szCs w:val="22"/>
        </w:rPr>
        <w:t xml:space="preserve">therapeut. Tijdens dit consult </w:t>
      </w:r>
      <w:r w:rsidR="00FD0E0B" w:rsidRPr="006E442D">
        <w:rPr>
          <w:sz w:val="22"/>
          <w:szCs w:val="22"/>
        </w:rPr>
        <w:t xml:space="preserve">werd </w:t>
      </w:r>
      <w:r w:rsidR="006262DA" w:rsidRPr="006E442D">
        <w:rPr>
          <w:sz w:val="22"/>
          <w:szCs w:val="22"/>
        </w:rPr>
        <w:t>een lichamelijk onderzoek uitgevoerd en een echo van de schouder gema</w:t>
      </w:r>
      <w:r w:rsidR="00D52D47" w:rsidRPr="006E442D">
        <w:rPr>
          <w:sz w:val="22"/>
          <w:szCs w:val="22"/>
        </w:rPr>
        <w:t>akt. Uit deze twee onderzoeken werd</w:t>
      </w:r>
      <w:r w:rsidR="006262DA" w:rsidRPr="006E442D">
        <w:rPr>
          <w:sz w:val="22"/>
          <w:szCs w:val="22"/>
        </w:rPr>
        <w:t xml:space="preserve"> een voorlopig behandelplan</w:t>
      </w:r>
      <w:r w:rsidR="00D52D47" w:rsidRPr="006E442D">
        <w:rPr>
          <w:sz w:val="22"/>
          <w:szCs w:val="22"/>
        </w:rPr>
        <w:t xml:space="preserve"> </w:t>
      </w:r>
      <w:r w:rsidR="00FD0E0B" w:rsidRPr="006E442D">
        <w:rPr>
          <w:sz w:val="22"/>
          <w:szCs w:val="22"/>
        </w:rPr>
        <w:t>opgesteld</w:t>
      </w:r>
      <w:r w:rsidR="00D52D47" w:rsidRPr="006E442D">
        <w:rPr>
          <w:sz w:val="22"/>
          <w:szCs w:val="22"/>
        </w:rPr>
        <w:t xml:space="preserve">. Vervolgens </w:t>
      </w:r>
      <w:r w:rsidR="00570882">
        <w:rPr>
          <w:sz w:val="22"/>
          <w:szCs w:val="22"/>
        </w:rPr>
        <w:t>ging</w:t>
      </w:r>
      <w:r w:rsidR="00D52D47" w:rsidRPr="006E442D">
        <w:rPr>
          <w:sz w:val="22"/>
          <w:szCs w:val="22"/>
        </w:rPr>
        <w:t xml:space="preserve"> de patiënt naar de röntgenafdeling om een röntgenfoto van de aangedane schouder te laten maken. Na h</w:t>
      </w:r>
      <w:r w:rsidR="00570882">
        <w:rPr>
          <w:sz w:val="22"/>
          <w:szCs w:val="22"/>
        </w:rPr>
        <w:t>et maken van de röntgenfoto werd</w:t>
      </w:r>
      <w:r w:rsidR="00D52D47" w:rsidRPr="006E442D">
        <w:rPr>
          <w:sz w:val="22"/>
          <w:szCs w:val="22"/>
        </w:rPr>
        <w:t xml:space="preserve"> de </w:t>
      </w:r>
      <w:r w:rsidR="00C9179F" w:rsidRPr="006E442D">
        <w:rPr>
          <w:sz w:val="22"/>
          <w:szCs w:val="22"/>
        </w:rPr>
        <w:t>patiënt</w:t>
      </w:r>
      <w:r w:rsidR="00D52D47" w:rsidRPr="006E442D">
        <w:rPr>
          <w:sz w:val="22"/>
          <w:szCs w:val="22"/>
        </w:rPr>
        <w:t xml:space="preserve"> weer op de polikliniek verwacht waar </w:t>
      </w:r>
      <w:r w:rsidR="00570882">
        <w:rPr>
          <w:sz w:val="22"/>
          <w:szCs w:val="22"/>
        </w:rPr>
        <w:t>h</w:t>
      </w:r>
      <w:r w:rsidR="00D52D47" w:rsidRPr="006E442D">
        <w:rPr>
          <w:sz w:val="22"/>
          <w:szCs w:val="22"/>
        </w:rPr>
        <w:t>ij aansluitend door de orthopedisch chirurg werd gezien. De orthopedisch chirurg stelde het definitieve behandelplan vast</w:t>
      </w:r>
      <w:r w:rsidR="004E62DD" w:rsidRPr="006E442D">
        <w:rPr>
          <w:sz w:val="22"/>
          <w:szCs w:val="22"/>
        </w:rPr>
        <w:t xml:space="preserve"> aan de hand van de verschillende uitgevoerde onderzoeken</w:t>
      </w:r>
      <w:r w:rsidR="00D52D47" w:rsidRPr="006E442D">
        <w:rPr>
          <w:sz w:val="22"/>
          <w:szCs w:val="22"/>
        </w:rPr>
        <w:t xml:space="preserve">. </w:t>
      </w:r>
      <w:r w:rsidR="00570882">
        <w:rPr>
          <w:sz w:val="22"/>
          <w:szCs w:val="22"/>
        </w:rPr>
        <w:t>Eventuele vervolgafspraken werden door</w:t>
      </w:r>
      <w:r w:rsidR="004E62DD" w:rsidRPr="006E442D">
        <w:rPr>
          <w:sz w:val="22"/>
          <w:szCs w:val="22"/>
        </w:rPr>
        <w:t xml:space="preserve"> de doktersassistente </w:t>
      </w:r>
      <w:r w:rsidR="00570882">
        <w:rPr>
          <w:sz w:val="22"/>
          <w:szCs w:val="22"/>
        </w:rPr>
        <w:t>gemaakt.</w:t>
      </w:r>
      <w:r w:rsidR="004E62DD" w:rsidRPr="006E442D">
        <w:rPr>
          <w:sz w:val="22"/>
          <w:szCs w:val="22"/>
        </w:rPr>
        <w:t xml:space="preserve"> Het consult in deze opzet nam per </w:t>
      </w:r>
      <w:r w:rsidR="00C9179F" w:rsidRPr="006E442D">
        <w:rPr>
          <w:sz w:val="22"/>
          <w:szCs w:val="22"/>
        </w:rPr>
        <w:t>patiënt</w:t>
      </w:r>
      <w:r w:rsidR="004E62DD" w:rsidRPr="006E442D">
        <w:rPr>
          <w:sz w:val="22"/>
          <w:szCs w:val="22"/>
        </w:rPr>
        <w:t xml:space="preserve"> maximaal anderhalf uur in beslag. Voor vertrek werd de </w:t>
      </w:r>
      <w:r w:rsidR="00C9179F" w:rsidRPr="006E442D">
        <w:rPr>
          <w:sz w:val="22"/>
          <w:szCs w:val="22"/>
        </w:rPr>
        <w:t>patiënt</w:t>
      </w:r>
      <w:r w:rsidR="004E62DD" w:rsidRPr="006E442D">
        <w:rPr>
          <w:sz w:val="22"/>
          <w:szCs w:val="22"/>
        </w:rPr>
        <w:t xml:space="preserve"> nogmaals door de doktersassistente gevraagd of </w:t>
      </w:r>
      <w:r w:rsidR="00570882">
        <w:rPr>
          <w:sz w:val="22"/>
          <w:szCs w:val="22"/>
        </w:rPr>
        <w:t>h</w:t>
      </w:r>
      <w:r w:rsidR="004E62DD" w:rsidRPr="006E442D">
        <w:rPr>
          <w:sz w:val="22"/>
          <w:szCs w:val="22"/>
        </w:rPr>
        <w:t>ij bereid wa</w:t>
      </w:r>
      <w:r w:rsidR="00570882">
        <w:rPr>
          <w:sz w:val="22"/>
          <w:szCs w:val="22"/>
        </w:rPr>
        <w:t>s</w:t>
      </w:r>
      <w:r w:rsidR="004E62DD" w:rsidRPr="006E442D">
        <w:rPr>
          <w:sz w:val="22"/>
          <w:szCs w:val="22"/>
        </w:rPr>
        <w:t xml:space="preserve"> om de patiënttevredenheidse</w:t>
      </w:r>
      <w:r w:rsidR="008679E4" w:rsidRPr="006E442D">
        <w:rPr>
          <w:sz w:val="22"/>
          <w:szCs w:val="22"/>
        </w:rPr>
        <w:t>nquête in te willen vullen. I</w:t>
      </w:r>
      <w:r w:rsidR="005A74C2" w:rsidRPr="006E442D">
        <w:rPr>
          <w:sz w:val="22"/>
          <w:szCs w:val="22"/>
        </w:rPr>
        <w:t xml:space="preserve">ndien de </w:t>
      </w:r>
      <w:r w:rsidR="00C9179F" w:rsidRPr="006E442D">
        <w:rPr>
          <w:sz w:val="22"/>
          <w:szCs w:val="22"/>
        </w:rPr>
        <w:t>patiënt</w:t>
      </w:r>
      <w:r w:rsidR="005A74C2" w:rsidRPr="006E442D">
        <w:rPr>
          <w:sz w:val="22"/>
          <w:szCs w:val="22"/>
        </w:rPr>
        <w:t xml:space="preserve"> </w:t>
      </w:r>
      <w:r w:rsidR="00FC4077" w:rsidRPr="006E442D">
        <w:rPr>
          <w:sz w:val="22"/>
          <w:szCs w:val="22"/>
        </w:rPr>
        <w:t>bereid wa</w:t>
      </w:r>
      <w:r w:rsidR="00570882">
        <w:rPr>
          <w:sz w:val="22"/>
          <w:szCs w:val="22"/>
        </w:rPr>
        <w:t>s om</w:t>
      </w:r>
      <w:r w:rsidR="00FC4077" w:rsidRPr="006E442D">
        <w:rPr>
          <w:sz w:val="22"/>
          <w:szCs w:val="22"/>
        </w:rPr>
        <w:t xml:space="preserve"> </w:t>
      </w:r>
      <w:r w:rsidR="00FD0E0B" w:rsidRPr="006E442D">
        <w:rPr>
          <w:sz w:val="22"/>
          <w:szCs w:val="22"/>
        </w:rPr>
        <w:t>mee te werken</w:t>
      </w:r>
      <w:r w:rsidR="00FC4077" w:rsidRPr="006E442D">
        <w:rPr>
          <w:sz w:val="22"/>
          <w:szCs w:val="22"/>
        </w:rPr>
        <w:t xml:space="preserve"> werd </w:t>
      </w:r>
      <w:r w:rsidR="00570882">
        <w:rPr>
          <w:sz w:val="22"/>
          <w:szCs w:val="22"/>
        </w:rPr>
        <w:t>h</w:t>
      </w:r>
      <w:r w:rsidR="005A74C2" w:rsidRPr="006E442D">
        <w:rPr>
          <w:sz w:val="22"/>
          <w:szCs w:val="22"/>
        </w:rPr>
        <w:t>ij</w:t>
      </w:r>
      <w:r w:rsidR="00FC4077" w:rsidRPr="006E442D">
        <w:rPr>
          <w:sz w:val="22"/>
          <w:szCs w:val="22"/>
        </w:rPr>
        <w:t xml:space="preserve"> naar een aparte ruimte gebracht waar de </w:t>
      </w:r>
      <w:r w:rsidR="00FD0E0B" w:rsidRPr="006E442D">
        <w:rPr>
          <w:sz w:val="22"/>
          <w:szCs w:val="22"/>
        </w:rPr>
        <w:t>enquête</w:t>
      </w:r>
      <w:r w:rsidR="00FC4077" w:rsidRPr="006E442D">
        <w:rPr>
          <w:sz w:val="22"/>
          <w:szCs w:val="22"/>
        </w:rPr>
        <w:t xml:space="preserve"> in alle rust</w:t>
      </w:r>
      <w:r w:rsidR="005A74C2" w:rsidRPr="006E442D">
        <w:rPr>
          <w:sz w:val="22"/>
          <w:szCs w:val="22"/>
        </w:rPr>
        <w:t xml:space="preserve"> </w:t>
      </w:r>
      <w:r w:rsidR="00570882">
        <w:rPr>
          <w:sz w:val="22"/>
          <w:szCs w:val="22"/>
        </w:rPr>
        <w:t>ingevuld kon worden</w:t>
      </w:r>
      <w:r w:rsidR="005A74C2" w:rsidRPr="006E442D">
        <w:rPr>
          <w:sz w:val="22"/>
          <w:szCs w:val="22"/>
        </w:rPr>
        <w:t>. Na</w:t>
      </w:r>
      <w:r w:rsidR="00FC4077" w:rsidRPr="006E442D">
        <w:rPr>
          <w:sz w:val="22"/>
          <w:szCs w:val="22"/>
        </w:rPr>
        <w:t xml:space="preserve"> het inleveren van een ingevulde </w:t>
      </w:r>
      <w:r w:rsidR="00FD0E0B" w:rsidRPr="006E442D">
        <w:rPr>
          <w:sz w:val="22"/>
          <w:szCs w:val="22"/>
        </w:rPr>
        <w:t>enquête</w:t>
      </w:r>
      <w:r w:rsidR="00FC4077" w:rsidRPr="006E442D">
        <w:rPr>
          <w:sz w:val="22"/>
          <w:szCs w:val="22"/>
        </w:rPr>
        <w:t xml:space="preserve"> ontvingen de </w:t>
      </w:r>
      <w:r w:rsidR="00C9179F" w:rsidRPr="006E442D">
        <w:rPr>
          <w:sz w:val="22"/>
          <w:szCs w:val="22"/>
        </w:rPr>
        <w:t>patiënt</w:t>
      </w:r>
      <w:r w:rsidR="00FC4077" w:rsidRPr="006E442D">
        <w:rPr>
          <w:sz w:val="22"/>
          <w:szCs w:val="22"/>
        </w:rPr>
        <w:t>en een kleine attentie. Dit werd niet van tevoren aangegeven.</w:t>
      </w:r>
      <w:r w:rsidR="00CA05D1" w:rsidRPr="006E442D">
        <w:rPr>
          <w:sz w:val="22"/>
          <w:szCs w:val="22"/>
        </w:rPr>
        <w:t xml:space="preserve"> Wanneer de </w:t>
      </w:r>
      <w:r w:rsidR="00C9179F" w:rsidRPr="006E442D">
        <w:rPr>
          <w:sz w:val="22"/>
          <w:szCs w:val="22"/>
        </w:rPr>
        <w:t>patiënt</w:t>
      </w:r>
      <w:r w:rsidR="00CA05D1" w:rsidRPr="006E442D">
        <w:rPr>
          <w:sz w:val="22"/>
          <w:szCs w:val="22"/>
        </w:rPr>
        <w:t xml:space="preserve"> de </w:t>
      </w:r>
      <w:r w:rsidR="00FD0E0B" w:rsidRPr="006E442D">
        <w:rPr>
          <w:sz w:val="22"/>
          <w:szCs w:val="22"/>
        </w:rPr>
        <w:t>enquête</w:t>
      </w:r>
      <w:r w:rsidR="00CA05D1" w:rsidRPr="006E442D">
        <w:rPr>
          <w:sz w:val="22"/>
          <w:szCs w:val="22"/>
        </w:rPr>
        <w:t xml:space="preserve"> niet op de polikliniek wilden invullen kregen </w:t>
      </w:r>
      <w:r w:rsidR="00570882">
        <w:rPr>
          <w:sz w:val="22"/>
          <w:szCs w:val="22"/>
        </w:rPr>
        <w:t>h</w:t>
      </w:r>
      <w:r w:rsidR="002767D3" w:rsidRPr="006E442D">
        <w:rPr>
          <w:sz w:val="22"/>
          <w:szCs w:val="22"/>
        </w:rPr>
        <w:t xml:space="preserve">ij </w:t>
      </w:r>
      <w:r w:rsidR="00CA05D1" w:rsidRPr="006E442D">
        <w:rPr>
          <w:sz w:val="22"/>
          <w:szCs w:val="22"/>
        </w:rPr>
        <w:t xml:space="preserve">de </w:t>
      </w:r>
      <w:r w:rsidR="00FD0E0B" w:rsidRPr="006E442D">
        <w:rPr>
          <w:sz w:val="22"/>
          <w:szCs w:val="22"/>
        </w:rPr>
        <w:t>enquête</w:t>
      </w:r>
      <w:r w:rsidR="002767D3" w:rsidRPr="006E442D">
        <w:rPr>
          <w:sz w:val="22"/>
          <w:szCs w:val="22"/>
        </w:rPr>
        <w:t xml:space="preserve"> mee naar huis. Tevens werd er </w:t>
      </w:r>
      <w:r w:rsidR="00CA05D1" w:rsidRPr="006E442D">
        <w:rPr>
          <w:sz w:val="22"/>
          <w:szCs w:val="22"/>
        </w:rPr>
        <w:t>een antwoordenvelop bijgesloten</w:t>
      </w:r>
      <w:r w:rsidR="002767D3" w:rsidRPr="006E442D">
        <w:rPr>
          <w:sz w:val="22"/>
          <w:szCs w:val="22"/>
        </w:rPr>
        <w:t xml:space="preserve"> voor het terugsturen van de ingevulde </w:t>
      </w:r>
      <w:r w:rsidR="00FD0E0B" w:rsidRPr="006E442D">
        <w:rPr>
          <w:sz w:val="22"/>
          <w:szCs w:val="22"/>
        </w:rPr>
        <w:t>enquête</w:t>
      </w:r>
      <w:r w:rsidR="002767D3" w:rsidRPr="006E442D">
        <w:rPr>
          <w:sz w:val="22"/>
          <w:szCs w:val="22"/>
        </w:rPr>
        <w:t xml:space="preserve">. </w:t>
      </w:r>
      <w:r w:rsidR="00C9179F" w:rsidRPr="006E442D">
        <w:rPr>
          <w:sz w:val="22"/>
          <w:szCs w:val="22"/>
        </w:rPr>
        <w:t>Patiënt</w:t>
      </w:r>
      <w:r w:rsidR="002767D3" w:rsidRPr="006E442D">
        <w:rPr>
          <w:sz w:val="22"/>
          <w:szCs w:val="22"/>
        </w:rPr>
        <w:t xml:space="preserve">en die na het consult bij de orthopedisch chirurg direct naar huis waren gegaan kregen de </w:t>
      </w:r>
      <w:r w:rsidR="00FD0E0B" w:rsidRPr="006E442D">
        <w:rPr>
          <w:sz w:val="22"/>
          <w:szCs w:val="22"/>
        </w:rPr>
        <w:t>enquête</w:t>
      </w:r>
      <w:r w:rsidR="002767D3" w:rsidRPr="006E442D">
        <w:rPr>
          <w:sz w:val="22"/>
          <w:szCs w:val="22"/>
        </w:rPr>
        <w:t xml:space="preserve"> met begeleidende brief en antwoordenvelop thuisgestuurd. </w:t>
      </w:r>
    </w:p>
    <w:p w:rsidR="00A44CF9" w:rsidRDefault="004E62DD" w:rsidP="00BF3842">
      <w:pPr>
        <w:spacing w:line="276" w:lineRule="auto"/>
        <w:rPr>
          <w:sz w:val="22"/>
          <w:szCs w:val="22"/>
        </w:rPr>
      </w:pPr>
      <w:r w:rsidRPr="006E442D">
        <w:rPr>
          <w:sz w:val="22"/>
          <w:szCs w:val="22"/>
        </w:rPr>
        <w:t xml:space="preserve"> </w:t>
      </w:r>
    </w:p>
    <w:p w:rsidR="00570882" w:rsidRPr="006E442D" w:rsidRDefault="00570882" w:rsidP="00BF3842">
      <w:pPr>
        <w:spacing w:line="276" w:lineRule="auto"/>
        <w:rPr>
          <w:sz w:val="22"/>
          <w:szCs w:val="22"/>
        </w:rPr>
      </w:pPr>
    </w:p>
    <w:p w:rsidR="00A44CF9" w:rsidRPr="006E442D" w:rsidRDefault="00A44CF9" w:rsidP="00BF3842">
      <w:pPr>
        <w:pStyle w:val="Kop3"/>
        <w:numPr>
          <w:ilvl w:val="2"/>
          <w:numId w:val="49"/>
        </w:numPr>
        <w:spacing w:line="276" w:lineRule="auto"/>
        <w:rPr>
          <w:sz w:val="22"/>
        </w:rPr>
      </w:pPr>
      <w:bookmarkStart w:id="53" w:name="_Toc450767432"/>
      <w:r w:rsidRPr="006E442D">
        <w:rPr>
          <w:sz w:val="22"/>
        </w:rPr>
        <w:t>Uitkomsten</w:t>
      </w:r>
      <w:bookmarkEnd w:id="53"/>
    </w:p>
    <w:p w:rsidR="004813C5" w:rsidRPr="006E442D" w:rsidRDefault="004813C5" w:rsidP="00BF3842">
      <w:pPr>
        <w:spacing w:line="276" w:lineRule="auto"/>
        <w:rPr>
          <w:sz w:val="22"/>
          <w:szCs w:val="22"/>
        </w:rPr>
      </w:pPr>
    </w:p>
    <w:p w:rsidR="00570882" w:rsidRPr="006E442D" w:rsidRDefault="00570882" w:rsidP="00570882">
      <w:pPr>
        <w:spacing w:line="276" w:lineRule="auto"/>
        <w:rPr>
          <w:sz w:val="22"/>
          <w:szCs w:val="22"/>
        </w:rPr>
      </w:pPr>
      <w:r w:rsidRPr="006E442D">
        <w:rPr>
          <w:sz w:val="22"/>
          <w:szCs w:val="22"/>
        </w:rPr>
        <w:t>Het NIVEL heeft in samenwerking met de afdeling Sociale Geneeskunde van het AMC de  C</w:t>
      </w:r>
      <w:r w:rsidR="00634F3B">
        <w:rPr>
          <w:sz w:val="22"/>
          <w:szCs w:val="22"/>
        </w:rPr>
        <w:t xml:space="preserve">onsumer </w:t>
      </w:r>
      <w:r w:rsidRPr="006E442D">
        <w:rPr>
          <w:sz w:val="22"/>
          <w:szCs w:val="22"/>
        </w:rPr>
        <w:t>Q</w:t>
      </w:r>
      <w:r w:rsidR="00634F3B">
        <w:rPr>
          <w:sz w:val="22"/>
          <w:szCs w:val="22"/>
        </w:rPr>
        <w:t>uality</w:t>
      </w:r>
      <w:r w:rsidRPr="006E442D">
        <w:rPr>
          <w:sz w:val="22"/>
          <w:szCs w:val="22"/>
        </w:rPr>
        <w:t>-index</w:t>
      </w:r>
      <w:r w:rsidR="00634F3B">
        <w:rPr>
          <w:sz w:val="22"/>
          <w:szCs w:val="22"/>
        </w:rPr>
        <w:t xml:space="preserve"> (CQ-index)</w:t>
      </w:r>
      <w:r w:rsidRPr="006E442D">
        <w:rPr>
          <w:sz w:val="22"/>
          <w:szCs w:val="22"/>
        </w:rPr>
        <w:t xml:space="preserve"> ontwikkeld. </w:t>
      </w:r>
      <w:r w:rsidR="00634F3B" w:rsidRPr="006E442D">
        <w:rPr>
          <w:sz w:val="22"/>
          <w:szCs w:val="22"/>
        </w:rPr>
        <w:t>De C</w:t>
      </w:r>
      <w:r w:rsidR="00634F3B">
        <w:rPr>
          <w:sz w:val="22"/>
          <w:szCs w:val="22"/>
        </w:rPr>
        <w:t>Q-index</w:t>
      </w:r>
      <w:r w:rsidR="00634F3B" w:rsidRPr="006E442D">
        <w:rPr>
          <w:sz w:val="22"/>
          <w:szCs w:val="22"/>
        </w:rPr>
        <w:t xml:space="preserve"> is een gestandaardiseerde methode om de ervaringen van de patiënten in de zorg te meten, te analyseren en te rapporteren</w:t>
      </w:r>
      <w:r w:rsidR="00634F3B">
        <w:rPr>
          <w:sz w:val="22"/>
          <w:szCs w:val="22"/>
        </w:rPr>
        <w:t>.</w:t>
      </w:r>
      <w:r w:rsidR="00634F3B" w:rsidRPr="006E442D">
        <w:rPr>
          <w:sz w:val="22"/>
          <w:szCs w:val="22"/>
        </w:rPr>
        <w:t xml:space="preserve"> </w:t>
      </w:r>
      <w:r w:rsidRPr="006E442D">
        <w:rPr>
          <w:sz w:val="22"/>
          <w:szCs w:val="22"/>
        </w:rPr>
        <w:t xml:space="preserve">De CQ-index is een gevalideerde meetstandaard en meet ervaringen van patiënten met de zorg én het belang dat zij aan bepaalde kwaliteitsaspecten hechten. </w:t>
      </w:r>
    </w:p>
    <w:p w:rsidR="007A6872" w:rsidRPr="006E442D" w:rsidRDefault="00570882" w:rsidP="00570882">
      <w:pPr>
        <w:spacing w:line="276" w:lineRule="auto"/>
        <w:rPr>
          <w:sz w:val="22"/>
          <w:szCs w:val="22"/>
          <w:lang w:eastAsia="nl-NL"/>
        </w:rPr>
      </w:pPr>
      <w:r w:rsidRPr="006E442D">
        <w:rPr>
          <w:sz w:val="22"/>
          <w:szCs w:val="22"/>
        </w:rPr>
        <w:t>Argo Rijksuniversiteit Groningen heeft de CQI Poliklinische zorg ontwikkeld en is in opdracht van Stichting Miletus aangepast door Significant. Met de CQ-index kan verschillende soorten informatie verzameld worden.</w:t>
      </w:r>
      <w:r>
        <w:rPr>
          <w:sz w:val="22"/>
          <w:szCs w:val="22"/>
        </w:rPr>
        <w:t xml:space="preserve"> </w:t>
      </w:r>
      <w:r w:rsidR="005A74C2" w:rsidRPr="006E442D">
        <w:rPr>
          <w:sz w:val="22"/>
          <w:szCs w:val="22"/>
        </w:rPr>
        <w:t>De v</w:t>
      </w:r>
      <w:r w:rsidR="000B74F1" w:rsidRPr="006E442D">
        <w:rPr>
          <w:sz w:val="22"/>
          <w:szCs w:val="22"/>
        </w:rPr>
        <w:t xml:space="preserve">ragenlijst die gebruikt is, is gebaseerd op de </w:t>
      </w:r>
      <w:r w:rsidR="005A74C2" w:rsidRPr="006E442D">
        <w:rPr>
          <w:sz w:val="22"/>
          <w:szCs w:val="22"/>
        </w:rPr>
        <w:t>Consumer Quality-index Poliklinische Z</w:t>
      </w:r>
      <w:r w:rsidR="000B74F1" w:rsidRPr="006E442D">
        <w:rPr>
          <w:sz w:val="22"/>
          <w:szCs w:val="22"/>
        </w:rPr>
        <w:t>org</w:t>
      </w:r>
      <w:r w:rsidR="005A74C2" w:rsidRPr="006E442D">
        <w:rPr>
          <w:sz w:val="22"/>
          <w:szCs w:val="22"/>
        </w:rPr>
        <w:t xml:space="preserve"> (CQI Poliklinische Zorg)</w:t>
      </w:r>
      <w:r w:rsidR="000B74F1" w:rsidRPr="006E442D">
        <w:rPr>
          <w:sz w:val="22"/>
          <w:szCs w:val="22"/>
        </w:rPr>
        <w:t xml:space="preserve"> </w:t>
      </w:r>
      <w:r w:rsidR="000B74F1" w:rsidRPr="006E442D">
        <w:rPr>
          <w:noProof/>
          <w:sz w:val="22"/>
          <w:szCs w:val="22"/>
        </w:rPr>
        <w:t xml:space="preserve">(Zorginstituut Nederland, </w:t>
      </w:r>
      <w:r w:rsidR="00894A54">
        <w:rPr>
          <w:noProof/>
          <w:sz w:val="22"/>
          <w:szCs w:val="22"/>
        </w:rPr>
        <w:t>z.d.</w:t>
      </w:r>
      <w:r w:rsidR="000B74F1" w:rsidRPr="006E442D">
        <w:rPr>
          <w:noProof/>
          <w:sz w:val="22"/>
          <w:szCs w:val="22"/>
        </w:rPr>
        <w:t>)</w:t>
      </w:r>
      <w:r w:rsidR="005A74C2" w:rsidRPr="006E442D">
        <w:rPr>
          <w:sz w:val="22"/>
          <w:szCs w:val="22"/>
        </w:rPr>
        <w:t>. In bijlage</w:t>
      </w:r>
      <w:r w:rsidR="000124E2" w:rsidRPr="006E442D">
        <w:rPr>
          <w:sz w:val="22"/>
          <w:szCs w:val="22"/>
        </w:rPr>
        <w:t xml:space="preserve"> vijf</w:t>
      </w:r>
      <w:r w:rsidR="005A74C2" w:rsidRPr="006E442D">
        <w:rPr>
          <w:sz w:val="22"/>
          <w:szCs w:val="22"/>
        </w:rPr>
        <w:t xml:space="preserve"> is de originele vragenlijst weergegeven. Er is op een aantal punten afgew</w:t>
      </w:r>
      <w:r w:rsidR="00CA05D1" w:rsidRPr="006E442D">
        <w:rPr>
          <w:sz w:val="22"/>
          <w:szCs w:val="22"/>
        </w:rPr>
        <w:t xml:space="preserve">eken van deze vragenlijst. De verantwoording van deze wijzigingen is </w:t>
      </w:r>
      <w:r w:rsidR="005A74C2" w:rsidRPr="006E442D">
        <w:rPr>
          <w:sz w:val="22"/>
          <w:szCs w:val="22"/>
        </w:rPr>
        <w:t>weergegeven in bijlage</w:t>
      </w:r>
      <w:r w:rsidR="000124E2" w:rsidRPr="006E442D">
        <w:rPr>
          <w:sz w:val="22"/>
          <w:szCs w:val="22"/>
        </w:rPr>
        <w:t xml:space="preserve"> zes</w:t>
      </w:r>
      <w:r w:rsidR="002043DC" w:rsidRPr="006E442D">
        <w:rPr>
          <w:sz w:val="22"/>
          <w:szCs w:val="22"/>
        </w:rPr>
        <w:t>.</w:t>
      </w:r>
      <w:r w:rsidR="00634F3B">
        <w:rPr>
          <w:sz w:val="22"/>
          <w:szCs w:val="22"/>
        </w:rPr>
        <w:t xml:space="preserve">  </w:t>
      </w:r>
      <w:r w:rsidR="002043DC" w:rsidRPr="006E442D">
        <w:rPr>
          <w:sz w:val="22"/>
          <w:szCs w:val="22"/>
        </w:rPr>
        <w:t xml:space="preserve"> </w:t>
      </w:r>
      <w:r w:rsidR="000124E2" w:rsidRPr="006E442D">
        <w:rPr>
          <w:sz w:val="22"/>
          <w:szCs w:val="22"/>
        </w:rPr>
        <w:t xml:space="preserve">In bijlage zeven staat de definitief gebruikte vragenlijst beschreven. </w:t>
      </w:r>
      <w:r w:rsidR="00634F3B" w:rsidRPr="006E442D">
        <w:rPr>
          <w:sz w:val="22"/>
          <w:szCs w:val="22"/>
        </w:rPr>
        <w:t>De CQ-index kan op verschillende manieren worden afgenomen. In dit onderzoek is gekozen om de patiënten een vragenlijst schriftelijk op de polikliniek in te laten vullen.</w:t>
      </w:r>
      <w:r w:rsidR="00634F3B">
        <w:rPr>
          <w:sz w:val="22"/>
          <w:szCs w:val="22"/>
        </w:rPr>
        <w:t xml:space="preserve"> </w:t>
      </w:r>
      <w:r w:rsidR="007A6872" w:rsidRPr="006E442D">
        <w:rPr>
          <w:sz w:val="22"/>
          <w:szCs w:val="22"/>
          <w:lang w:eastAsia="nl-NL"/>
        </w:rPr>
        <w:t xml:space="preserve">De gebruikte vragenlijst had een aantal thema’s: Ontvangst op de polikliniek, bejegening door de arts, informatievoorziening door de arts, </w:t>
      </w:r>
      <w:r w:rsidR="007A6872" w:rsidRPr="006E442D">
        <w:rPr>
          <w:sz w:val="22"/>
          <w:szCs w:val="22"/>
          <w:lang w:eastAsia="nl-NL"/>
        </w:rPr>
        <w:lastRenderedPageBreak/>
        <w:t xml:space="preserve">communicatie door arts, bejegening door andere zorgverlener, informatieverlening door de andere zorgverlener en communicatie door de andere zorgverlener. Op de thema’s is een betrouwbaarheidsanalyse uitgevoerd en er is per thema </w:t>
      </w:r>
      <w:r w:rsidR="00124201" w:rsidRPr="006E442D">
        <w:rPr>
          <w:sz w:val="22"/>
          <w:szCs w:val="22"/>
          <w:lang w:eastAsia="nl-NL"/>
        </w:rPr>
        <w:t xml:space="preserve">de </w:t>
      </w:r>
      <w:r w:rsidR="007A6872" w:rsidRPr="006E442D">
        <w:rPr>
          <w:sz w:val="22"/>
          <w:szCs w:val="22"/>
          <w:lang w:eastAsia="nl-NL"/>
        </w:rPr>
        <w:t xml:space="preserve">Crohnbach’s alphas’ bepaald </w:t>
      </w:r>
      <w:sdt>
        <w:sdtPr>
          <w:rPr>
            <w:sz w:val="22"/>
            <w:szCs w:val="22"/>
            <w:lang w:eastAsia="nl-NL"/>
          </w:rPr>
          <w:id w:val="95496960"/>
          <w:citation/>
        </w:sdtPr>
        <w:sdtContent>
          <w:r w:rsidR="009346E5" w:rsidRPr="006E442D">
            <w:rPr>
              <w:sz w:val="22"/>
              <w:szCs w:val="22"/>
              <w:lang w:eastAsia="nl-NL"/>
            </w:rPr>
            <w:fldChar w:fldCharType="begin"/>
          </w:r>
          <w:r w:rsidR="007A6872" w:rsidRPr="006E442D">
            <w:rPr>
              <w:sz w:val="22"/>
              <w:szCs w:val="22"/>
              <w:lang w:eastAsia="nl-NL"/>
            </w:rPr>
            <w:instrText xml:space="preserve"> CITATION Pla11 \l 1043 </w:instrText>
          </w:r>
          <w:r w:rsidR="009346E5" w:rsidRPr="006E442D">
            <w:rPr>
              <w:sz w:val="22"/>
              <w:szCs w:val="22"/>
              <w:lang w:eastAsia="nl-NL"/>
            </w:rPr>
            <w:fldChar w:fldCharType="separate"/>
          </w:r>
          <w:r w:rsidR="007A6872" w:rsidRPr="006E442D">
            <w:rPr>
              <w:noProof/>
              <w:sz w:val="22"/>
              <w:szCs w:val="22"/>
              <w:lang w:eastAsia="nl-NL"/>
            </w:rPr>
            <w:t>(Plaggenhoef, W. van, 2011)</w:t>
          </w:r>
          <w:r w:rsidR="009346E5" w:rsidRPr="006E442D">
            <w:rPr>
              <w:sz w:val="22"/>
              <w:szCs w:val="22"/>
              <w:lang w:eastAsia="nl-NL"/>
            </w:rPr>
            <w:fldChar w:fldCharType="end"/>
          </w:r>
        </w:sdtContent>
      </w:sdt>
      <w:r w:rsidR="007A6872" w:rsidRPr="006E442D">
        <w:rPr>
          <w:sz w:val="22"/>
          <w:szCs w:val="22"/>
          <w:lang w:eastAsia="nl-NL"/>
        </w:rPr>
        <w:t>.</w:t>
      </w:r>
    </w:p>
    <w:p w:rsidR="002043DC" w:rsidRPr="006E442D" w:rsidRDefault="002767D3" w:rsidP="00BF3842">
      <w:pPr>
        <w:spacing w:line="276" w:lineRule="auto"/>
        <w:rPr>
          <w:sz w:val="22"/>
          <w:szCs w:val="22"/>
        </w:rPr>
      </w:pPr>
      <w:r w:rsidRPr="006E442D">
        <w:rPr>
          <w:sz w:val="22"/>
          <w:szCs w:val="22"/>
        </w:rPr>
        <w:t>Het doel binnen dit onderzoek was het verkrijgen van verbeterinformatie. Met de informat</w:t>
      </w:r>
      <w:r w:rsidR="004A4471" w:rsidRPr="006E442D">
        <w:rPr>
          <w:sz w:val="22"/>
          <w:szCs w:val="22"/>
        </w:rPr>
        <w:t xml:space="preserve">ie verkregen uit het onderzoek </w:t>
      </w:r>
      <w:r w:rsidR="00172B35" w:rsidRPr="006E442D">
        <w:rPr>
          <w:sz w:val="22"/>
          <w:szCs w:val="22"/>
        </w:rPr>
        <w:t>is</w:t>
      </w:r>
      <w:r w:rsidR="004A4471" w:rsidRPr="006E442D">
        <w:rPr>
          <w:sz w:val="22"/>
          <w:szCs w:val="22"/>
        </w:rPr>
        <w:t xml:space="preserve"> gekeken naar de verbeter</w:t>
      </w:r>
      <w:r w:rsidRPr="006E442D">
        <w:rPr>
          <w:sz w:val="22"/>
          <w:szCs w:val="22"/>
        </w:rPr>
        <w:t>punten op het gebied van de geleverde zorg en kwaliteit</w:t>
      </w:r>
      <w:r w:rsidR="004A4471" w:rsidRPr="006E442D">
        <w:rPr>
          <w:sz w:val="22"/>
          <w:szCs w:val="22"/>
        </w:rPr>
        <w:t xml:space="preserve"> </w:t>
      </w:r>
      <w:r w:rsidR="007D4B48" w:rsidRPr="006E442D">
        <w:rPr>
          <w:sz w:val="22"/>
          <w:szCs w:val="22"/>
        </w:rPr>
        <w:t>van de schouderpoli</w:t>
      </w:r>
      <w:r w:rsidR="006730D6" w:rsidRPr="006E442D">
        <w:rPr>
          <w:sz w:val="22"/>
          <w:szCs w:val="22"/>
        </w:rPr>
        <w:t>kliniek</w:t>
      </w:r>
      <w:r w:rsidR="007D4B48" w:rsidRPr="006E442D">
        <w:rPr>
          <w:sz w:val="22"/>
          <w:szCs w:val="22"/>
        </w:rPr>
        <w:t xml:space="preserve"> van het SG </w:t>
      </w:r>
      <w:r w:rsidR="004A4471" w:rsidRPr="006E442D">
        <w:rPr>
          <w:noProof/>
          <w:sz w:val="22"/>
          <w:szCs w:val="22"/>
        </w:rPr>
        <w:t xml:space="preserve">(Zorginstituut Nederland, </w:t>
      </w:r>
      <w:r w:rsidR="00894A54">
        <w:rPr>
          <w:noProof/>
          <w:sz w:val="22"/>
          <w:szCs w:val="22"/>
        </w:rPr>
        <w:t>z.d.</w:t>
      </w:r>
      <w:r w:rsidR="004A4471" w:rsidRPr="006E442D">
        <w:rPr>
          <w:noProof/>
          <w:sz w:val="22"/>
          <w:szCs w:val="22"/>
        </w:rPr>
        <w:t>)</w:t>
      </w:r>
      <w:r w:rsidR="004A4471" w:rsidRPr="006E442D">
        <w:rPr>
          <w:sz w:val="22"/>
          <w:szCs w:val="22"/>
        </w:rPr>
        <w:t>.</w:t>
      </w:r>
      <w:r w:rsidR="00F70E3A" w:rsidRPr="006E442D">
        <w:rPr>
          <w:sz w:val="22"/>
          <w:szCs w:val="22"/>
        </w:rPr>
        <w:t xml:space="preserve"> De resultaten van het kwantitatieve onderzoek zijn geanalyseerd met behulp van het systeem Statistical Package for the Social Sciences (SPSS) computer software versie 22.0 (SPSS Inc., Chicago, Illinois)</w:t>
      </w:r>
    </w:p>
    <w:p w:rsidR="002043DC" w:rsidRPr="006E442D" w:rsidRDefault="002043DC" w:rsidP="00BF3842">
      <w:pPr>
        <w:spacing w:line="276" w:lineRule="auto"/>
        <w:rPr>
          <w:sz w:val="22"/>
          <w:szCs w:val="22"/>
        </w:rPr>
      </w:pPr>
    </w:p>
    <w:p w:rsidR="008138D4" w:rsidRPr="006E442D" w:rsidRDefault="008138D4" w:rsidP="00BF3842">
      <w:pPr>
        <w:spacing w:line="276" w:lineRule="auto"/>
        <w:rPr>
          <w:rFonts w:ascii="Georgia" w:eastAsiaTheme="minorHAnsi" w:hAnsi="Georgia" w:cs="Georgia"/>
          <w:sz w:val="22"/>
          <w:szCs w:val="22"/>
        </w:rPr>
      </w:pPr>
    </w:p>
    <w:p w:rsidR="00655844" w:rsidRPr="006E442D" w:rsidRDefault="004E7BF3" w:rsidP="00BF3842">
      <w:pPr>
        <w:pStyle w:val="Kop2"/>
        <w:numPr>
          <w:ilvl w:val="0"/>
          <w:numId w:val="0"/>
        </w:numPr>
        <w:spacing w:line="276" w:lineRule="auto"/>
        <w:ind w:left="720"/>
        <w:rPr>
          <w:rFonts w:eastAsiaTheme="minorHAnsi"/>
          <w:sz w:val="22"/>
        </w:rPr>
      </w:pPr>
      <w:bookmarkStart w:id="54" w:name="_Toc450767433"/>
      <w:r w:rsidRPr="006E442D">
        <w:rPr>
          <w:rFonts w:eastAsiaTheme="minorHAnsi"/>
          <w:sz w:val="22"/>
        </w:rPr>
        <w:t>5.2</w:t>
      </w:r>
      <w:r w:rsidRPr="006E442D">
        <w:rPr>
          <w:rFonts w:eastAsiaTheme="minorHAnsi"/>
          <w:sz w:val="22"/>
        </w:rPr>
        <w:tab/>
        <w:t>Deskresearch</w:t>
      </w:r>
      <w:bookmarkEnd w:id="54"/>
    </w:p>
    <w:p w:rsidR="009230EB" w:rsidRPr="006E442D" w:rsidRDefault="009230EB" w:rsidP="00BF3842">
      <w:pPr>
        <w:spacing w:line="276" w:lineRule="auto"/>
        <w:rPr>
          <w:sz w:val="22"/>
          <w:szCs w:val="22"/>
        </w:rPr>
      </w:pPr>
    </w:p>
    <w:p w:rsidR="006730D6" w:rsidRPr="006E442D" w:rsidRDefault="009230EB" w:rsidP="00BF3842">
      <w:pPr>
        <w:spacing w:line="276" w:lineRule="auto"/>
        <w:rPr>
          <w:sz w:val="22"/>
          <w:szCs w:val="22"/>
        </w:rPr>
      </w:pPr>
      <w:r w:rsidRPr="006E442D">
        <w:rPr>
          <w:sz w:val="22"/>
          <w:szCs w:val="22"/>
        </w:rPr>
        <w:t xml:space="preserve">Gegevens van het vooronderzoek aangaande de concurrenten van de schouderpolikliniek van het SG </w:t>
      </w:r>
      <w:r w:rsidR="00172B35" w:rsidRPr="006E442D">
        <w:rPr>
          <w:sz w:val="22"/>
          <w:szCs w:val="22"/>
        </w:rPr>
        <w:t xml:space="preserve">zijn </w:t>
      </w:r>
      <w:r w:rsidRPr="006E442D">
        <w:rPr>
          <w:sz w:val="22"/>
          <w:szCs w:val="22"/>
        </w:rPr>
        <w:t xml:space="preserve">onderzocht via het bezoeken van de websites van de </w:t>
      </w:r>
      <w:r w:rsidR="006730D6" w:rsidRPr="006E442D">
        <w:rPr>
          <w:sz w:val="22"/>
          <w:szCs w:val="22"/>
        </w:rPr>
        <w:t>zorg</w:t>
      </w:r>
      <w:r w:rsidRPr="006E442D">
        <w:rPr>
          <w:sz w:val="22"/>
          <w:szCs w:val="22"/>
        </w:rPr>
        <w:t xml:space="preserve">instellingen en </w:t>
      </w:r>
      <w:r w:rsidR="006730D6" w:rsidRPr="006E442D">
        <w:rPr>
          <w:sz w:val="22"/>
          <w:szCs w:val="22"/>
        </w:rPr>
        <w:t>orthopedische klinieken in de regio.</w:t>
      </w:r>
      <w:bookmarkStart w:id="55" w:name="_Toc448595837"/>
    </w:p>
    <w:p w:rsidR="006730D6" w:rsidRPr="006E442D" w:rsidRDefault="006730D6" w:rsidP="00BF3842">
      <w:pPr>
        <w:spacing w:line="276" w:lineRule="auto"/>
        <w:rPr>
          <w:sz w:val="22"/>
          <w:szCs w:val="22"/>
        </w:rPr>
      </w:pPr>
    </w:p>
    <w:p w:rsidR="006730D6" w:rsidRPr="006E442D" w:rsidRDefault="006730D6" w:rsidP="00BF3842">
      <w:pPr>
        <w:spacing w:line="276" w:lineRule="auto"/>
        <w:rPr>
          <w:sz w:val="22"/>
          <w:szCs w:val="22"/>
        </w:rPr>
      </w:pPr>
    </w:p>
    <w:p w:rsidR="00830624" w:rsidRDefault="00830624" w:rsidP="006730D6">
      <w:pPr>
        <w:pStyle w:val="Kop1"/>
      </w:pPr>
      <w:bookmarkStart w:id="56" w:name="_Toc450767434"/>
      <w:r>
        <w:lastRenderedPageBreak/>
        <w:t>Resultaten/Analyse</w:t>
      </w:r>
      <w:bookmarkEnd w:id="55"/>
      <w:bookmarkEnd w:id="56"/>
    </w:p>
    <w:p w:rsidR="006C51C4" w:rsidRDefault="006C51C4" w:rsidP="00D179A6">
      <w:pPr>
        <w:pStyle w:val="Kop2"/>
        <w:numPr>
          <w:ilvl w:val="0"/>
          <w:numId w:val="0"/>
        </w:numPr>
        <w:ind w:left="720" w:hanging="720"/>
      </w:pPr>
    </w:p>
    <w:p w:rsidR="006C51C4" w:rsidRPr="006E442D" w:rsidRDefault="008A1A8E" w:rsidP="00BF3842">
      <w:pPr>
        <w:pStyle w:val="Kop2"/>
        <w:numPr>
          <w:ilvl w:val="0"/>
          <w:numId w:val="0"/>
        </w:numPr>
        <w:spacing w:line="276" w:lineRule="auto"/>
        <w:ind w:firstLine="708"/>
        <w:rPr>
          <w:sz w:val="22"/>
        </w:rPr>
      </w:pPr>
      <w:bookmarkStart w:id="57" w:name="_Toc450767435"/>
      <w:r w:rsidRPr="006E442D">
        <w:rPr>
          <w:sz w:val="22"/>
        </w:rPr>
        <w:t>6.1</w:t>
      </w:r>
      <w:r w:rsidRPr="006E442D">
        <w:rPr>
          <w:sz w:val="22"/>
        </w:rPr>
        <w:tab/>
      </w:r>
      <w:r w:rsidR="00D179A6" w:rsidRPr="006E442D">
        <w:rPr>
          <w:sz w:val="22"/>
        </w:rPr>
        <w:t>Resultaten p</w:t>
      </w:r>
      <w:r w:rsidR="000124E2" w:rsidRPr="006E442D">
        <w:rPr>
          <w:sz w:val="22"/>
        </w:rPr>
        <w:t>atiënttevredenheidsonderzoek</w:t>
      </w:r>
      <w:bookmarkEnd w:id="57"/>
    </w:p>
    <w:p w:rsidR="006C51C4" w:rsidRPr="006E442D" w:rsidRDefault="006C51C4" w:rsidP="00BF3842">
      <w:pPr>
        <w:spacing w:line="276" w:lineRule="auto"/>
        <w:rPr>
          <w:sz w:val="22"/>
          <w:szCs w:val="22"/>
        </w:rPr>
      </w:pPr>
    </w:p>
    <w:p w:rsidR="00EA2D05" w:rsidRPr="006E442D" w:rsidRDefault="00172B35" w:rsidP="00BF3842">
      <w:pPr>
        <w:spacing w:line="276" w:lineRule="auto"/>
        <w:rPr>
          <w:sz w:val="22"/>
          <w:szCs w:val="22"/>
        </w:rPr>
      </w:pPr>
      <w:r w:rsidRPr="006E442D">
        <w:rPr>
          <w:sz w:val="22"/>
          <w:szCs w:val="22"/>
        </w:rPr>
        <w:t xml:space="preserve">De </w:t>
      </w:r>
      <w:r w:rsidR="00681713" w:rsidRPr="006E442D">
        <w:rPr>
          <w:sz w:val="22"/>
          <w:szCs w:val="22"/>
        </w:rPr>
        <w:t xml:space="preserve">uitkomsten van het kwantitatieve onderzoek </w:t>
      </w:r>
      <w:r w:rsidRPr="006E442D">
        <w:rPr>
          <w:sz w:val="22"/>
          <w:szCs w:val="22"/>
        </w:rPr>
        <w:t>betreffen</w:t>
      </w:r>
      <w:r w:rsidR="00681713" w:rsidRPr="006E442D">
        <w:rPr>
          <w:sz w:val="22"/>
          <w:szCs w:val="22"/>
        </w:rPr>
        <w:t xml:space="preserve"> de eerste drie deelvragen behorende bij het onderzoek. </w:t>
      </w:r>
      <w:r w:rsidR="00EA2D05" w:rsidRPr="006E442D">
        <w:rPr>
          <w:sz w:val="22"/>
          <w:szCs w:val="22"/>
        </w:rPr>
        <w:t xml:space="preserve">Bij de analyse van de resultaten </w:t>
      </w:r>
      <w:r w:rsidRPr="006E442D">
        <w:rPr>
          <w:sz w:val="22"/>
          <w:szCs w:val="22"/>
        </w:rPr>
        <w:t>wordt</w:t>
      </w:r>
      <w:r w:rsidR="00EA2D05" w:rsidRPr="006E442D">
        <w:rPr>
          <w:sz w:val="22"/>
          <w:szCs w:val="22"/>
        </w:rPr>
        <w:t xml:space="preserve"> eerst een overzicht gegeven van</w:t>
      </w:r>
      <w:r w:rsidR="003549EF" w:rsidRPr="006E442D">
        <w:rPr>
          <w:sz w:val="22"/>
          <w:szCs w:val="22"/>
        </w:rPr>
        <w:t xml:space="preserve"> de respons op</w:t>
      </w:r>
      <w:r w:rsidR="00EA2D05" w:rsidRPr="006E442D">
        <w:rPr>
          <w:sz w:val="22"/>
          <w:szCs w:val="22"/>
        </w:rPr>
        <w:t xml:space="preserve"> de enquête en de demografie van de populatie. </w:t>
      </w:r>
    </w:p>
    <w:p w:rsidR="00681713" w:rsidRPr="006E442D" w:rsidRDefault="00681713" w:rsidP="00BF3842">
      <w:pPr>
        <w:spacing w:line="276" w:lineRule="auto"/>
        <w:rPr>
          <w:sz w:val="22"/>
          <w:szCs w:val="22"/>
        </w:rPr>
      </w:pPr>
    </w:p>
    <w:p w:rsidR="006C51C4" w:rsidRPr="006E442D" w:rsidRDefault="00947E9B" w:rsidP="00BF3842">
      <w:pPr>
        <w:spacing w:line="276" w:lineRule="auto"/>
        <w:rPr>
          <w:sz w:val="22"/>
          <w:szCs w:val="22"/>
        </w:rPr>
      </w:pPr>
      <w:r w:rsidRPr="006E442D">
        <w:rPr>
          <w:noProof/>
          <w:sz w:val="22"/>
          <w:szCs w:val="22"/>
          <w:lang w:val="en-US" w:eastAsia="nl-NL"/>
        </w:rPr>
        <w:pict>
          <v:rect id="Rectangle 3" o:spid="_x0000_s1027" style="position:absolute;margin-left:165.65pt;margin-top:125.5pt;width:117.5pt;height:40.7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2iLucCAADlBgAADgAAAGRycy9lMm9Eb2MueG1stFVbb9MwFH5H4j9Yfmdp0ma9aOk0bQwhcZk2&#10;EM+u4yQWjm1st+n49RyftFmAicsEfYh87rfvnJ6d71tFdsJ5aXRB05MJJUJzU0pdF/Tjh+sXC0p8&#10;YLpkymhR0Hvh6fn6+bOzzq5EZhqjSuEIONF+1dmCNiHYVZJ43oiW+RNjhQZhZVzLApCuTkrHOvDe&#10;qiSbTE6TzrjSOsOF98C96oV0jf6rSvDwvqq8CEQVFHIL+HX43cRvsj5jq9ox20h+SIM9IYuWSQ1B&#10;B1dXLDCydfInV63kznhThRNu2sRUleQCa4Bq0skP1dw1zAqsBZrj7dAm/+/c8ne7G0dkWdApTEqz&#10;FmZ0C11julaCTGN/OutXoHZnb1ys0Ns3hn/2RJvLBrTEhXOmawQrIas06iffGUTCgynZdG9NCd7Z&#10;Nhhs1b5ybXQITSB7nMj9MBGxD4QDM50tsyyHwXGQ5ek8z3IMwVZHa+t8eCVMS+KjoA5yR+9s98aH&#10;mA1bHVUO8ymvpVLEmfBJhgZbHMOi0INN/yDWQD09G8EoLpUjOwYwYpwLHaZoobYtVNXzTyfw6wEF&#10;bIBdz54d2ZDJ4Anzqv04Vo56kTNo/TpeGg0eCYis3wQ72P5FtCdVB1nUx54qqQngBcaIHYGZes6U&#10;AOT1qMHdwdnErJQmHUiyOVSIWRolB+F/aZAfR2hlgLOkZFvQxajNEeYvdYlHIzCp+jdUqXRMUuDB&#10;OWDIbMHFXVN2ZKO27pZBoadTGDIlpYxIzZbzxTQScI2mi0WeL2EBmarhjPLg6KMA/cPCeyhhlmMk&#10;HrDClG1YD635bAlR+y0ZfCM2h+yRGhWG2x0Xuj8MYb/Z4/nAIcZl35jyHtYd9ivuT/xvgEdj3FdK&#10;OrizBfVftswJStRrDSu2TGczUAtIzPJ5BoQbSzZjCdMcXBU0QKvweRn6Y761TtYNREoRLtpcwJmp&#10;JF6Ah6ygmEjALe0XsL/78ViPadR6+HdafwMAAP//AwBQSwMEFAAGAAgAAAAhAM8u2GPeAAAACQEA&#10;AA8AAABkcnMvZG93bnJldi54bWxMj8tOwzAQRfdI/IM1SGxQ68QRAUKcChCwYFGJlg9wk0kc4Uew&#10;3Sb8PcMKljP36M6ZerNYw04Y4uidhHydAUPX+m50g4SP/cvqFlhMynXKeIcSvjHCpjk/q1XV+dm9&#10;42mXBkYlLlZKgk5pqjiPrUar4tpP6CjrfbAq0RgG3gU1U7k1XGRZya0aHV3QasInje3n7mglvH31&#10;4XEbZvMczTYXV/2r1kJIeXmxPNwDS7ikPxh+9UkdGnI6+KPrIjMSiiIvCKUgF8AIuC5LWhwk3Ikb&#10;4E3N/3/Q/AAAAP//AwBQSwECLQAUAAYACAAAACEA5JnDwPsAAADhAQAAEwAAAAAAAAAAAAAAAAAA&#10;AAAAW0NvbnRlbnRfVHlwZXNdLnhtbFBLAQItABQABgAIAAAAIQAjsmrh1wAAAJQBAAALAAAAAAAA&#10;AAAAAAAAACwBAABfcmVscy8ucmVsc1BLAQItABQABgAIAAAAIQCnXaIu5wIAAOUGAAAOAAAAAAAA&#10;AAAAAAAAACwCAABkcnMvZTJvRG9jLnhtbFBLAQItABQABgAIAAAAIQDPLthj3gAAAAkBAAAPAAAA&#10;AAAAAAAAAAAAAD8FAABkcnMvZG93bnJldi54bWxQSwUGAAAAAAQABADzAAAASgYAAAAA&#10;" fillcolor="#96cee4 [1942]" strokecolor="#50afd2 [3206]" strokeweight="1pt">
            <v:fill color2="#50afd2 [3206]" focus="50%" type="gradient"/>
            <v:shadow on="t" color="#1d5b72 [1606]" opacity="49150f" offset="1pt"/>
            <v:textbox style="mso-next-textbox:#Rectangle 3">
              <w:txbxContent>
                <w:p w:rsidR="00E51373" w:rsidRDefault="00E51373" w:rsidP="009C303A">
                  <w:bookmarkStart w:id="58" w:name="_Toc448586263"/>
                  <w:bookmarkStart w:id="59" w:name="_Toc448586674"/>
                  <w:bookmarkStart w:id="60" w:name="_Toc448587085"/>
                  <w:bookmarkStart w:id="61" w:name="_Toc448587498"/>
                  <w:bookmarkStart w:id="62" w:name="_Toc448587911"/>
                  <w:bookmarkStart w:id="63" w:name="_Toc448588737"/>
                  <w:bookmarkStart w:id="64" w:name="_Toc448589150"/>
                  <w:bookmarkStart w:id="65" w:name="_Toc448589563"/>
                  <w:bookmarkStart w:id="66" w:name="_Toc448589976"/>
                  <w:bookmarkStart w:id="67" w:name="_Toc448590389"/>
                  <w:bookmarkStart w:id="68" w:name="_Toc448591227"/>
                  <w:bookmarkStart w:id="69" w:name="_Toc448591640"/>
                  <w:bookmarkStart w:id="70" w:name="_Toc448592472"/>
                  <w:bookmarkStart w:id="71" w:name="_Toc448592892"/>
                  <w:bookmarkStart w:id="72" w:name="_Toc448594173"/>
                  <w:bookmarkStart w:id="73" w:name="_Toc448594685"/>
                  <w:bookmarkStart w:id="74" w:name="_Toc448595098"/>
                  <w:bookmarkStart w:id="75" w:name="_Toc448595568"/>
                  <w:bookmarkStart w:id="76" w:name="_Toc448596019"/>
                  <w:bookmarkStart w:id="77" w:name="_Toc448596432"/>
                  <w:bookmarkStart w:id="78" w:name="_Toc448597264"/>
                  <w:bookmarkStart w:id="79" w:name="_Toc448597677"/>
                  <w:bookmarkStart w:id="80" w:name="_Toc448598096"/>
                  <w:r>
                    <w:t>Totaal aantal patiënten op de poli N=123</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txbxContent>
            </v:textbox>
          </v:rect>
        </w:pict>
      </w:r>
      <w:r w:rsidR="006C51C4" w:rsidRPr="006E442D">
        <w:rPr>
          <w:sz w:val="22"/>
          <w:szCs w:val="22"/>
        </w:rPr>
        <w:t xml:space="preserve">In de periode van 1 februari 2016 tot en met 14 maart 2016 zijn er in totaal 123 </w:t>
      </w:r>
      <w:r w:rsidR="0062211A" w:rsidRPr="006E442D">
        <w:rPr>
          <w:sz w:val="22"/>
          <w:szCs w:val="22"/>
        </w:rPr>
        <w:t>patiënten</w:t>
      </w:r>
      <w:r w:rsidR="006C51C4" w:rsidRPr="006E442D">
        <w:rPr>
          <w:sz w:val="22"/>
          <w:szCs w:val="22"/>
        </w:rPr>
        <w:t xml:space="preserve"> op de schouderpolikliniek geweest voor een nieuw consult in verband met schouderklachten. Van deze patiënten hebben er 101 </w:t>
      </w:r>
      <w:r w:rsidR="00172B35" w:rsidRPr="006E442D">
        <w:rPr>
          <w:sz w:val="22"/>
          <w:szCs w:val="22"/>
        </w:rPr>
        <w:t>(82%)</w:t>
      </w:r>
      <w:r w:rsidR="006C51C4" w:rsidRPr="006E442D">
        <w:rPr>
          <w:sz w:val="22"/>
          <w:szCs w:val="22"/>
        </w:rPr>
        <w:t xml:space="preserve"> de vragenlijst direct na het consult ingevuld. De vragenlijst is naar </w:t>
      </w:r>
      <w:r w:rsidR="00172B35" w:rsidRPr="006E442D">
        <w:rPr>
          <w:sz w:val="22"/>
          <w:szCs w:val="22"/>
        </w:rPr>
        <w:t xml:space="preserve">15 </w:t>
      </w:r>
      <w:r w:rsidR="006C51C4" w:rsidRPr="006E442D">
        <w:rPr>
          <w:sz w:val="22"/>
          <w:szCs w:val="22"/>
        </w:rPr>
        <w:t xml:space="preserve">patiënten opgestuurd omdat zij direct na het consult weg zijn gegaan. </w:t>
      </w:r>
      <w:r w:rsidR="00E84A37" w:rsidRPr="006E442D">
        <w:rPr>
          <w:sz w:val="22"/>
          <w:szCs w:val="22"/>
        </w:rPr>
        <w:t xml:space="preserve">De vragenlijst is opgestuurd </w:t>
      </w:r>
      <w:r w:rsidR="009C303A" w:rsidRPr="006E442D">
        <w:rPr>
          <w:sz w:val="22"/>
          <w:szCs w:val="22"/>
        </w:rPr>
        <w:t>en</w:t>
      </w:r>
      <w:r w:rsidR="00E84A37" w:rsidRPr="006E442D">
        <w:rPr>
          <w:sz w:val="22"/>
          <w:szCs w:val="22"/>
        </w:rPr>
        <w:t xml:space="preserve"> een antwoordenvelop werd bijgesloten om de respons te verhogen.</w:t>
      </w:r>
      <w:r w:rsidR="006C51C4" w:rsidRPr="006E442D">
        <w:rPr>
          <w:sz w:val="22"/>
          <w:szCs w:val="22"/>
        </w:rPr>
        <w:t xml:space="preserve"> </w:t>
      </w:r>
      <w:r w:rsidR="00172B35" w:rsidRPr="006E442D">
        <w:rPr>
          <w:sz w:val="22"/>
          <w:szCs w:val="22"/>
        </w:rPr>
        <w:t xml:space="preserve">Van deze patiënten hebben er </w:t>
      </w:r>
      <w:r w:rsidR="006C51C4" w:rsidRPr="006E442D">
        <w:rPr>
          <w:sz w:val="22"/>
          <w:szCs w:val="22"/>
        </w:rPr>
        <w:t xml:space="preserve">13 </w:t>
      </w:r>
      <w:r w:rsidR="00172B35" w:rsidRPr="006E442D">
        <w:rPr>
          <w:sz w:val="22"/>
          <w:szCs w:val="22"/>
        </w:rPr>
        <w:t xml:space="preserve">(87%) </w:t>
      </w:r>
      <w:r w:rsidR="006C51C4" w:rsidRPr="006E442D">
        <w:rPr>
          <w:sz w:val="22"/>
          <w:szCs w:val="22"/>
        </w:rPr>
        <w:t>de vragenlijst ook daadwerkelijk teruggestuurd.</w:t>
      </w:r>
      <w:r w:rsidR="00E84A37" w:rsidRPr="006E442D">
        <w:rPr>
          <w:sz w:val="22"/>
          <w:szCs w:val="22"/>
        </w:rPr>
        <w:t xml:space="preserve"> Het aantal patiënten dat niet bereid was om de vragenlijst in te vullen was vijf (</w:t>
      </w:r>
      <w:r w:rsidR="00172B35" w:rsidRPr="006E442D">
        <w:rPr>
          <w:sz w:val="22"/>
          <w:szCs w:val="22"/>
        </w:rPr>
        <w:t>4%)</w:t>
      </w:r>
      <w:r w:rsidR="00E84A37" w:rsidRPr="006E442D">
        <w:rPr>
          <w:sz w:val="22"/>
          <w:szCs w:val="22"/>
        </w:rPr>
        <w:t xml:space="preserve">. Twee patiënten </w:t>
      </w:r>
      <w:r w:rsidR="00172B35" w:rsidRPr="006E442D">
        <w:rPr>
          <w:sz w:val="22"/>
          <w:szCs w:val="22"/>
        </w:rPr>
        <w:t xml:space="preserve">(2%) </w:t>
      </w:r>
      <w:r w:rsidR="00E84A37" w:rsidRPr="006E442D">
        <w:rPr>
          <w:sz w:val="22"/>
          <w:szCs w:val="22"/>
        </w:rPr>
        <w:t>konden de vragenlijst niet invullen in verband met een taal barrière</w:t>
      </w:r>
      <w:r w:rsidR="00172B35" w:rsidRPr="006E442D">
        <w:rPr>
          <w:sz w:val="22"/>
          <w:szCs w:val="22"/>
        </w:rPr>
        <w:t xml:space="preserve"> (Figuur 5)</w:t>
      </w:r>
      <w:r w:rsidR="00E84A37" w:rsidRPr="006E442D">
        <w:rPr>
          <w:sz w:val="22"/>
          <w:szCs w:val="22"/>
        </w:rPr>
        <w:t>.</w:t>
      </w:r>
    </w:p>
    <w:p w:rsidR="00E84A37" w:rsidRPr="006E442D" w:rsidRDefault="00E84A37" w:rsidP="00BF3842">
      <w:pPr>
        <w:spacing w:line="276" w:lineRule="auto"/>
        <w:rPr>
          <w:sz w:val="22"/>
          <w:szCs w:val="22"/>
        </w:rPr>
      </w:pPr>
    </w:p>
    <w:p w:rsidR="00E84A37" w:rsidRPr="006E442D" w:rsidRDefault="00915D51" w:rsidP="00BF3842">
      <w:pPr>
        <w:spacing w:line="276" w:lineRule="auto"/>
        <w:rPr>
          <w:sz w:val="22"/>
          <w:szCs w:val="22"/>
        </w:rPr>
      </w:pPr>
      <w:r w:rsidRPr="006E442D">
        <w:rPr>
          <w:sz w:val="22"/>
          <w:szCs w:val="22"/>
        </w:rPr>
        <w:t xml:space="preserve">                                                                                                                                                                                                                                                                                                                                                  </w:t>
      </w:r>
    </w:p>
    <w:p w:rsidR="00915D51" w:rsidRPr="006E442D" w:rsidRDefault="00947E9B" w:rsidP="00BF3842">
      <w:pPr>
        <w:spacing w:line="276" w:lineRule="auto"/>
        <w:rPr>
          <w:sz w:val="22"/>
          <w:szCs w:val="22"/>
        </w:rPr>
      </w:pPr>
      <w:r>
        <w:rPr>
          <w:noProof/>
          <w:sz w:val="22"/>
          <w:szCs w:val="22"/>
          <w:lang w:eastAsia="nl-NL"/>
        </w:rPr>
        <w:pict>
          <v:shapetype id="_x0000_t32" coordsize="21600,21600" o:spt="32" o:oned="t" path="m,l21600,21600e" filled="f">
            <v:path arrowok="t" fillok="f" o:connecttype="none"/>
            <o:lock v:ext="edit" shapetype="t"/>
          </v:shapetype>
          <v:shape id="_x0000_s1141" type="#_x0000_t32" style="position:absolute;margin-left:218.4pt;margin-top:9.9pt;width:.6pt;height:115.8pt;z-index:251741184" o:connectortype="straight">
            <v:stroke endarrow="block"/>
          </v:shape>
        </w:pict>
      </w:r>
    </w:p>
    <w:p w:rsidR="00915D51" w:rsidRPr="006E442D" w:rsidRDefault="00947E9B" w:rsidP="00BF3842">
      <w:pPr>
        <w:spacing w:line="276" w:lineRule="auto"/>
        <w:rPr>
          <w:sz w:val="22"/>
          <w:szCs w:val="22"/>
        </w:rPr>
      </w:pPr>
      <w:r w:rsidRPr="006E442D">
        <w:rPr>
          <w:noProof/>
          <w:sz w:val="22"/>
          <w:szCs w:val="22"/>
          <w:lang w:val="en-US" w:eastAsia="nl-NL"/>
        </w:rPr>
        <w:pict>
          <v:rect id="Rectangle 4" o:spid="_x0000_s1028" style="position:absolute;margin-left:258.15pt;margin-top:6.75pt;width:117.5pt;height:40.7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zVugCAADlBgAADgAAAGRycy9lMm9Eb2MueG1stFVbb9MwFH5H4j9Yfmdp0ma9aOk0bQwhcZk2&#10;EM+u4yQWjm1st+n49RyftFmAicsEfYh87rfvnJ6d71tFdsJ5aXRB05MJJUJzU0pdF/Tjh+sXC0p8&#10;YLpkymhR0Hvh6fn6+bOzzq5EZhqjSuEIONF+1dmCNiHYVZJ43oiW+RNjhQZhZVzLApCuTkrHOvDe&#10;qiSbTE6TzrjSOsOF98C96oV0jf6rSvDwvqq8CEQVFHIL+HX43cRvsj5jq9ox20h+SIM9IYuWSQ1B&#10;B1dXLDCydfInV63kznhThRNu2sRUleQCa4Bq0skP1dw1zAqsBZrj7dAm/+/c8ne7G0dkWdDpnBLN&#10;WpjRLXSN6VoJMov96axfgdqdvXGxQm/fGP7ZE20uG9ASF86ZrhGshKzSqJ98ZxAJD6Zk0701JXhn&#10;22CwVfvKtdEhNIHscSL3w0TEPhAOzHS2zLIcBsdBlqfzPMsxBFsdra3z4ZUwLYmPgjrIHb2z3Rsf&#10;YjZsdVQ5zKe8lkoRZ8InGRpscQyLQg82/YNYA/X0bASjuFSO7BjAiHEudJiihdq2UFXPP53ArwcU&#10;sAF2PXt2ZEMmgyfMq/bjWDnqRc6g9et4aTR4JCCyfhPsYPsX0Z5UHWRRH3uqpCaAFxgjdgRm6jlT&#10;ApDXowZ3B2cTs1KadCDJ5lAhZmmUHIT/pUF+HKGVAc6Skm1BF6M2R5i/1CUejcCk6t9QpdIxSYEH&#10;54AhswUXd03ZkY3aulsGhZ5OYciUlDIiNVvOF9NIwDWaLhZ5voRTyVQNZ5QHRx8F6B8W3kMJsxwj&#10;8YAVpmzDemjNZ0uI2m/J4BuxOWSP1Kgw3O640P1hCPvNHs9HFt3EZd+Y8h7WHfYr7k/8b4BHY9xX&#10;Sjq4swX1X7bMCUrUaw0rtkxnM1ALSMzyeQaEG0s2YwnTHFwVNECr8HkZ+mO+tU7WDURKES7aXMCZ&#10;qSRegIesoJhIwC3tF7C/+/FYj2nUevh3Wn8DAAD//wMAUEsDBBQABgAIAAAAIQDbPAVG3gAAAAkB&#10;AAAPAAAAZHJzL2Rvd25yZXYueG1sTI9BTsMwEEX3SNzBGiQ2iDpOlQIhTgUIWHRRibYHcBMnjrDH&#10;wXabcHuGFSxn/tOfN9V6dpaddYiDRwlikQHT2Ph2wF7CYf92ew8sJoWtsh61hG8dYV1fXlSqbP2E&#10;H/q8Sz2jEoylkmBSGkvOY2O0U3HhR42UdT44lWgMPW+DmqjcWZ5n2Yo7NSBdMGrUL0Y3n7uTk7D5&#10;6sLzNkz2NdqtyG+6d2PyXMrrq/npEVjSc/qD4Vef1KEmp6M/YRuZlVCI1ZJQCkQBjIC7QtDiKOFh&#10;mQGvK/7/g/oHAAD//wMAUEsBAi0AFAAGAAgAAAAhAOSZw8D7AAAA4QEAABMAAAAAAAAAAAAAAAAA&#10;AAAAAFtDb250ZW50X1R5cGVzXS54bWxQSwECLQAUAAYACAAAACEAI7Jq4dcAAACUAQAACwAAAAAA&#10;AAAAAAAAAAAsAQAAX3JlbHMvLnJlbHNQSwECLQAUAAYACAAAACEA40HzVugCAADlBgAADgAAAAAA&#10;AAAAAAAAAAAsAgAAZHJzL2Uyb0RvYy54bWxQSwECLQAUAAYACAAAACEA2zwFRt4AAAAJAQAADwAA&#10;AAAAAAAAAAAAAABABQAAZHJzL2Rvd25yZXYueG1sUEsFBgAAAAAEAAQA8wAAAEsGAAAAAA==&#10;" fillcolor="#96cee4 [1942]" strokecolor="#50afd2 [3206]" strokeweight="1pt">
            <v:fill color2="#50afd2 [3206]" focus="50%" type="gradient"/>
            <v:shadow on="t" color="#1d5b72 [1606]" opacity="49150f" offset="1pt"/>
            <v:textbox style="mso-next-textbox:#Rectangle 4">
              <w:txbxContent>
                <w:p w:rsidR="00E51373" w:rsidRDefault="00E51373" w:rsidP="009C303A">
                  <w:bookmarkStart w:id="81" w:name="_Toc448586270"/>
                  <w:bookmarkStart w:id="82" w:name="_Toc448586681"/>
                  <w:bookmarkStart w:id="83" w:name="_Toc448587092"/>
                  <w:bookmarkStart w:id="84" w:name="_Toc448587505"/>
                  <w:bookmarkStart w:id="85" w:name="_Toc448587918"/>
                  <w:bookmarkStart w:id="86" w:name="_Toc448588744"/>
                  <w:bookmarkStart w:id="87" w:name="_Toc448589157"/>
                  <w:bookmarkStart w:id="88" w:name="_Toc448589570"/>
                  <w:bookmarkStart w:id="89" w:name="_Toc448589983"/>
                  <w:bookmarkStart w:id="90" w:name="_Toc448590396"/>
                  <w:bookmarkStart w:id="91" w:name="_Toc448591234"/>
                  <w:bookmarkStart w:id="92" w:name="_Toc448591647"/>
                  <w:bookmarkStart w:id="93" w:name="_Toc448592479"/>
                  <w:bookmarkStart w:id="94" w:name="_Toc448592899"/>
                  <w:bookmarkStart w:id="95" w:name="_Toc448594180"/>
                  <w:bookmarkStart w:id="96" w:name="_Toc448594692"/>
                  <w:bookmarkStart w:id="97" w:name="_Toc448595105"/>
                  <w:bookmarkStart w:id="98" w:name="_Toc448595575"/>
                  <w:bookmarkStart w:id="99" w:name="_Toc448596026"/>
                  <w:bookmarkStart w:id="100" w:name="_Toc448596439"/>
                  <w:bookmarkStart w:id="101" w:name="_Toc448597271"/>
                  <w:bookmarkStart w:id="102" w:name="_Toc448597684"/>
                  <w:bookmarkStart w:id="103" w:name="_Toc448598103"/>
                  <w:r>
                    <w:t>Niet bereid om in te vullen N=5</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xbxContent>
            </v:textbox>
          </v:rect>
        </w:pict>
      </w:r>
    </w:p>
    <w:p w:rsidR="00915D51" w:rsidRPr="006E442D" w:rsidRDefault="00947E9B" w:rsidP="00BF3842">
      <w:pPr>
        <w:spacing w:line="276" w:lineRule="auto"/>
        <w:rPr>
          <w:sz w:val="22"/>
          <w:szCs w:val="22"/>
        </w:rPr>
      </w:pPr>
      <w:r w:rsidRPr="006E442D">
        <w:rPr>
          <w:noProof/>
          <w:sz w:val="22"/>
          <w:szCs w:val="22"/>
          <w:lang w:val="en-US" w:eastAsia="nl-NL"/>
        </w:rPr>
        <w:pict>
          <v:shape id="AutoShape 28" o:spid="_x0000_s1061" type="#_x0000_t32" style="position:absolute;margin-left:222.65pt;margin-top:9.6pt;width:29.85pt;height:.0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HJvjQCAABgBAAADgAAAGRycy9lMm9Eb2MueG1srFTNjtowEL5X6jtYvrMhEFiICKtVgF62LdJu&#10;H8DYTmLVsS3bEFDVd+/YCbS0l6oqBzP2zHzzzV9WT+dWohO3TmhV4PRhjBFXVDOh6gJ/eduNFhg5&#10;TxQjUite4At3+Gn9/t2qMzmf6EZLxi0CEOXyzhS48d7kSeJow1viHrThCpSVti3xcLV1wizpAL2V&#10;yWQ8niedtsxYTblz8LrplXgd8auKU/+5qhz3SBYYuPl42ngewpmsVySvLTGNoAMN8g8sWiIUBL1B&#10;bYgn6GjFH1CtoFY7XfkHqttEV5WgPOYA2aTj37J5bYjhMRcojjO3Mrn/B0s/nfYWCVbg6QwjRVro&#10;0fPR6xgaTRahQJ1xOdiVam9DivSsXs2Lpl8dUrpsiKp5tH67GHBOg0dy5xIuzkCYQ/dRM7AhECBW&#10;61zZNkBCHdA5NuVyawo/e0Thcfq4HC+BGwXVHEgGeJJfPY11/gPXLQpCgZ23RNSNL7VS0Htt0xiH&#10;nF6c7x2vDiGs0jshJbyTXCrUFXg5m8yig9NSsKAMOmfrQyktOpEwRPE3sLgzs/qoWARrOGHbQfZE&#10;SJCRj9XxVkC9JMchWssZRpLD3gSppydViAi5A+FB6ufoG1Rhu9guslE2mW9H2Zix0fOuzEbzXfo4&#10;20w3ZblJvwfyaZY3gjGuAv/rTKfZ383MsF39NN6m+lao5B49tgLIXv8j6dj80O9+cg6aXfY2ZBfm&#10;AMY4Gg8rF/bk13u0+vlhWP8AAAD//wMAUEsDBBQABgAIAAAAIQBaTGE73AAAAAUBAAAPAAAAZHJz&#10;L2Rvd25yZXYueG1sTI/BTsMwEETvSPyDtUjcqFNUQglxKqBC5FIkWoQ4uvESW8TrKHbblK9ne4Lj&#10;ap5m35SL0Xdij0N0gRRMJxkIpCYYR62C983z1RxETJqM7gKhgiNGWFTnZ6UuTDjQG+7XqRVcQrHQ&#10;CmxKfSFlbCx6HSehR+LsKwxeJz6HVppBH7jcd/I6y3LptSP+YHWPTxab7/XOK0jLz6PNP5rHO/e6&#10;eVnl7qeu66VSlxfjwz2IhGP6g+Gkz+pQsdM27MhE0SmYzeZTRhXwIo5vsltesj1xsirlf/vqFwAA&#10;//8DAFBLAQItABQABgAIAAAAIQDkmcPA+wAAAOEBAAATAAAAAAAAAAAAAAAAAAAAAABbQ29udGVu&#10;dF9UeXBlc10ueG1sUEsBAi0AFAAGAAgAAAAhACOyauHXAAAAlAEAAAsAAAAAAAAAAAAAAAAALAEA&#10;AF9yZWxzLy5yZWxzUEsBAi0AFAAGAAgAAAAhAEnxyb40AgAAYAQAAA4AAAAAAAAAAAAAAAAALAIA&#10;AGRycy9lMm9Eb2MueG1sUEsBAi0AFAAGAAgAAAAhAFpMYTvcAAAABQEAAA8AAAAAAAAAAAAAAAAA&#10;jAQAAGRycy9kb3ducmV2LnhtbFBLBQYAAAAABAAEAPMAAACVBQAAAAA=&#10;">
            <v:stroke endarrow="block"/>
          </v:shape>
        </w:pict>
      </w: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47E9B" w:rsidP="00BF3842">
      <w:pPr>
        <w:spacing w:line="276" w:lineRule="auto"/>
        <w:rPr>
          <w:sz w:val="22"/>
          <w:szCs w:val="22"/>
        </w:rPr>
      </w:pPr>
      <w:r w:rsidRPr="006E442D">
        <w:rPr>
          <w:noProof/>
          <w:sz w:val="22"/>
          <w:szCs w:val="22"/>
          <w:lang w:val="en-US" w:eastAsia="nl-NL"/>
        </w:rPr>
        <w:pict>
          <v:rect id="Rectangle 5" o:spid="_x0000_s1029" style="position:absolute;margin-left:258.15pt;margin-top:1.4pt;width:117.5pt;height:46.2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7lu0CAADlBgAADgAAAGRycy9lMm9Eb2MueG1srFXbbtQwEH1H4h8sv9Ps/RI1W1UtRUhcqhbE&#10;s9dxEgvHNrZ3s+XrGY93Q4AKQdV9iDwz9lzPnD2/OLSK7IXz0uiCjs9GlAjNTSl1XdDPn25erSjx&#10;gemSKaNFQR+Epxebly/OO5uLiWmMKoUj4ET7vLMFbUKweZZ53oiW+TNjhQZjZVzLAoiuzkrHOvDe&#10;qmwyGi2yzrjSOsOF96C9Tka6Qf9VJXj4WFVeBKIKCrkF/Dr8buM325yzvHbMNpIf02BPyKJlUkPQ&#10;3tU1C4zsnPzDVSu5M95U4YybNjNVJbnAGqCa8ei3au4bZgXWAs3xtm+Tfz63/MP+1hFZFnQ6o0Sz&#10;FmZ0B11julaCzGN/OutzuHZvb12s0Nt3hn/1RJurBm6JS+dM1whWQlbjeD/75UEUPDwl2+69KcE7&#10;2wWDrTpUro0OoQnkgBN56CciDoFwUI5n68lkDoPjYJuvFssZjixj+em1dT68EaYl8VBQB7mjd7Z/&#10;50PMhuWnK8f5lDdSKeJM+CJDgy2OYdHo4U06EGugnqRGMIor5cieAYwY50KHKb5QuxaqSvrFCH4J&#10;UKAG2CX17KSGTHpPmFfth7HmeC9q+lt/jzeODx4JeOpQ7+aRYMe3/xHtSdVByfWpp0pqAniBMWJH&#10;YKaeMyUAeQk1uDs4m5iV0qQDy2QJFWKWRsne2Ff2nA3ywwitDEBLSrYFXQ3aHGH+WpdIGoFJlc5Q&#10;pdIxSYGEc8SQ2YGL+6bsyFbt3B2DQhdTGDIlpYxInayXq2kUgI2mq9V8vgaqZKoGGuXB0UcB+o+F&#10;JyhhlkMkHrHClG1Y6txytoaoaUt63wiXPnuUBoXhdseFTsQQDttDoo8TVWxN+QDrDvsV9yf+N8Ch&#10;Me47JR3wbEH9tx1zghL1VsOKrccz2GkSUJjNlxMQ3NCyHVqY5uCqoAFahcerkMh8Z52sG4g0Rrho&#10;cwk0U0lkgEhBKSsoJgrApWknEu9Hsh7KeOvnv9PmBwAAAP//AwBQSwMEFAAGAAgAAAAhAJ6udnDe&#10;AAAACgEAAA8AAABkcnMvZG93bnJldi54bWxMj8FOwzAQRO9I/IO1SFwQdZwqBYU4FSDgwKEShQ9w&#10;YyeOsNfBdpvw9ywnOO7M0+xMs128YycT0xhQglgVwAx2QY84SPh4f76+BZayQq1cQCPh2yTYtudn&#10;jap1mPHNnPZ5YBSCqVYSbM5TzXnqrPEqrcJkkLw+RK8ynXHgOqqZwr3jZVFsuFcj0gerJvNoTfe5&#10;P3oJr199fNjF2T0ltxPlVf9ibVlKeXmx3N8By2bJfzD81qfq0FKnQziiTsxJqMRmTSgZawGMgJtK&#10;kHAgoagq4G3D/09ofwAAAP//AwBQSwECLQAUAAYACAAAACEA5JnDwPsAAADhAQAAEwAAAAAAAAAA&#10;AAAAAAAAAAAAW0NvbnRlbnRfVHlwZXNdLnhtbFBLAQItABQABgAIAAAAIQAjsmrh1wAAAJQBAAAL&#10;AAAAAAAAAAAAAAAAACwBAABfcmVscy8ucmVsc1BLAQItABQABgAIAAAAIQB/8TuW7QIAAOUGAAAO&#10;AAAAAAAAAAAAAAAAACwCAABkcnMvZTJvRG9jLnhtbFBLAQItABQABgAIAAAAIQCernZw3gAAAAoB&#10;AAAPAAAAAAAAAAAAAAAAAEUFAABkcnMvZG93bnJldi54bWxQSwUGAAAAAAQABADzAAAAUAYAAAAA&#10;" fillcolor="#96cee4 [1942]" strokecolor="#50afd2 [3206]" strokeweight="1pt">
            <v:fill color2="#50afd2 [3206]" focus="50%" type="gradient"/>
            <v:shadow on="t" color="#1d5b72 [1606]" opacity="49150f" offset="1pt"/>
            <v:textbox style="mso-next-textbox:#Rectangle 5">
              <w:txbxContent>
                <w:p w:rsidR="00E51373" w:rsidRDefault="00E51373" w:rsidP="00C43D5F">
                  <w:bookmarkStart w:id="104" w:name="_Toc448586266"/>
                  <w:bookmarkStart w:id="105" w:name="_Toc448586677"/>
                  <w:bookmarkStart w:id="106" w:name="_Toc448587088"/>
                  <w:bookmarkStart w:id="107" w:name="_Toc448587501"/>
                  <w:bookmarkStart w:id="108" w:name="_Toc448587914"/>
                  <w:bookmarkStart w:id="109" w:name="_Toc448588740"/>
                  <w:bookmarkStart w:id="110" w:name="_Toc448589153"/>
                  <w:bookmarkStart w:id="111" w:name="_Toc448589566"/>
                  <w:bookmarkStart w:id="112" w:name="_Toc448589979"/>
                  <w:bookmarkStart w:id="113" w:name="_Toc448590392"/>
                  <w:bookmarkStart w:id="114" w:name="_Toc448591230"/>
                  <w:bookmarkStart w:id="115" w:name="_Toc448591643"/>
                  <w:bookmarkStart w:id="116" w:name="_Toc448592475"/>
                  <w:bookmarkStart w:id="117" w:name="_Toc448592895"/>
                  <w:bookmarkStart w:id="118" w:name="_Toc448594176"/>
                  <w:bookmarkStart w:id="119" w:name="_Toc448594688"/>
                  <w:bookmarkStart w:id="120" w:name="_Toc448595101"/>
                  <w:bookmarkStart w:id="121" w:name="_Toc448595571"/>
                  <w:bookmarkStart w:id="122" w:name="_Toc448596022"/>
                  <w:bookmarkStart w:id="123" w:name="_Toc448596435"/>
                  <w:bookmarkStart w:id="124" w:name="_Toc448597267"/>
                  <w:bookmarkStart w:id="125" w:name="_Toc448597680"/>
                  <w:bookmarkStart w:id="126" w:name="_Toc448598099"/>
                  <w:r>
                    <w:t>Niet mogelijk om in te vullen ivm taalbarrière N=2</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 xml:space="preserve"> </w:t>
                  </w:r>
                </w:p>
              </w:txbxContent>
            </v:textbox>
          </v:rect>
        </w:pict>
      </w:r>
    </w:p>
    <w:p w:rsidR="00915D51" w:rsidRPr="006E442D" w:rsidRDefault="00947E9B" w:rsidP="00BF3842">
      <w:pPr>
        <w:spacing w:line="276" w:lineRule="auto"/>
        <w:rPr>
          <w:sz w:val="22"/>
          <w:szCs w:val="22"/>
        </w:rPr>
      </w:pPr>
      <w:r w:rsidRPr="006E442D">
        <w:rPr>
          <w:noProof/>
          <w:sz w:val="22"/>
          <w:szCs w:val="22"/>
          <w:lang w:val="en-US" w:eastAsia="nl-NL"/>
        </w:rPr>
        <w:pict>
          <v:shape id="AutoShape 29" o:spid="_x0000_s1060" type="#_x0000_t32" style="position:absolute;margin-left:224.05pt;margin-top:2.45pt;width:29.85pt;height:.05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tbtDYCAABgBAAADgAAAGRycy9lMm9Eb2MueG1srFRNj9owEL1X6n+wfGeTQGAhIqxWAXrZtki7&#10;/QHGdhKrjm3ZhoCq/veOTaClvVRVc3DG8Xy8efOc5dOpk+jIrRNalTh7SDHiimomVFPiL2/b0Rwj&#10;54liRGrFS3zmDj+t3r9b9qbgY91qybhFkES5ojclbr03RZI42vKOuAdtuILDWtuOeNjaJmGW9JC9&#10;k8k4TWdJry0zVlPuHHxdXw7xKuava07957p23CNZYsDm42rjug9rslqSorHEtIIOMMg/oOiIUFD0&#10;lmpNPEEHK/5I1QlqtdO1f6C6S3RdC8pjD9BNlv7WzWtLDI+9ADnO3Ghy/y8t/XTcWSRYiScTjBTp&#10;YEbPB69jaTReBIJ64wrwq9TOhhbpSb2aF02/OqR01RLV8Oj9djYQnIWI5C4kbJyBMvv+o2bgQ6BA&#10;ZOtU2y6kBB7QKQ7lfBsKP3lE4ePkcZEuphhROJpNpjE9Ka6Rxjr/gesOBaPEzlsimtZXWimYvbZZ&#10;rEOOL84HXKS4BoSySm+FlFECUqG+xIvpeBoDnJaChcPg5myzr6RFRxJEFJ8BxZ2b1QfFYrKWE7YZ&#10;bE+EBBv5yI63AviSHIdqHWcYSQ73JlgXeFKFitA7AB6si46+AQub+Waej/LxbDPKU8ZGz9sqH822&#10;2eN0PVlX1Tr7HsBnedEKxrgK+K+azvK/08xwuy5qvKn6RlRynz0yCmCv7wg6Dj/M+6KcvWbnnQ3d&#10;BR2AjKPzcOXCPfl1H71+/hhWPwAAAP//AwBQSwMEFAAGAAgAAAAhAGAFAEDdAAAABQEAAA8AAABk&#10;cnMvZG93bnJldi54bWxMj8FOwzAQRO9I/IO1SNyoU1RCG+JUQIXIBSRaVHF04yW2iNdR7LYpX89y&#10;gtusZjT7plyOvhMHHKILpGA6yUAgNcE4ahW8b56u5iBi0mR0FwgVnDDCsjo/K3VhwpHe8LBOreAS&#10;ioVWYFPqCyljY9HrOAk9EnufYfA68Tm00gz6yOW+k9dZlkuvHfEHq3t8tNh8rfdeQVp9nGy+bR4W&#10;7nXz/JK777quV0pdXoz3dyASjukvDL/4jA4VM+3CnkwUnYLZbD7lKAsQbN9kt7xkxwJkVcr/9NUP&#10;AAAA//8DAFBLAQItABQABgAIAAAAIQDkmcPA+wAAAOEBAAATAAAAAAAAAAAAAAAAAAAAAABbQ29u&#10;dGVudF9UeXBlc10ueG1sUEsBAi0AFAAGAAgAAAAhACOyauHXAAAAlAEAAAsAAAAAAAAAAAAAAAAA&#10;LAEAAF9yZWxzLy5yZWxzUEsBAi0AFAAGAAgAAAAhAD8LW7Q2AgAAYAQAAA4AAAAAAAAAAAAAAAAA&#10;LAIAAGRycy9lMm9Eb2MueG1sUEsBAi0AFAAGAAgAAAAhAGAFAEDdAAAABQEAAA8AAAAAAAAAAAAA&#10;AAAAjgQAAGRycy9kb3ducmV2LnhtbFBLBQYAAAAABAAEAPMAAACYBQAAAAA=&#10;">
            <v:stroke endarrow="block"/>
          </v:shape>
        </w:pict>
      </w: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47E9B" w:rsidP="00BF3842">
      <w:pPr>
        <w:spacing w:line="276" w:lineRule="auto"/>
        <w:rPr>
          <w:sz w:val="22"/>
          <w:szCs w:val="22"/>
        </w:rPr>
      </w:pPr>
      <w:r w:rsidRPr="006E442D">
        <w:rPr>
          <w:noProof/>
          <w:sz w:val="22"/>
          <w:szCs w:val="22"/>
          <w:lang w:val="en-US" w:eastAsia="nl-NL"/>
        </w:rPr>
        <w:pict>
          <v:rect id="Rectangle 6" o:spid="_x0000_s1030" style="position:absolute;margin-left:165.65pt;margin-top:.8pt;width:117.5pt;height:40.7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xQxucCAADlBgAADgAAAGRycy9lMm9Eb2MueG1stFVbb9MwFH5H4j9Yfmdp0qY3LZ2mjSEkLtMG&#10;4tl1nMTCsYPtLh2/nuPjNgswcZmgD5HP/fad09OzfavInbBOGl3Q9GRCidDclFLXBf344erFkhLn&#10;mS6ZMloU9F44erZ5/uy079YiM41RpbAEnGi37ruCNt536yRxvBEtcyemExqElbEt80DaOikt68F7&#10;q5JsMpknvbFlZw0XzgH3MgrpBv1XleD+fVU54YkqKOTm8Wvxuw3fZHPK1rVlXSP5IQ32hCxaJjUE&#10;HVxdMs/IzsqfXLWSW+NM5U+4aRNTVZILrAGqSSc/VHPbsE5gLdAc1w1tcv/OLX93d22JLAua5ZRo&#10;1sKMbqBrTNdKkHnoT9+5Najddtc2VOi6N4Z/dkSbiwa0xLm1pm8EKyGrNOgn3xkEwoEp2fZvTQne&#10;2c4bbNW+sm1wCE0ge5zI/TARsfeEAzOdrbIsh8FxkOXpIocsQwi2Plp31vlXwrQkPApqIXf0zu7e&#10;OB9VjyqH+ZRXUilijf8kfYMtDmFR6MAmPkhnoJ7IRjCKC2XJHQMYMc6F9lO0ULsWqor8+QR+EVDA&#10;BthF9uzIhqQHT1hC7caxctQLnEHr1/HSYPBIQGT9JtjB9i+iPak6yKI+9lRJTQAvMEbsCMzUcaYE&#10;IC+iBncHZxOyUpr0IMkWUCFmaZQchP+lQW4coZUezpKSbUGXozYHmL/UJcCKrT2TKr6hSqUDS+DB&#10;OWDI7MDFbVP2ZKt29oZBofMpDJmSUgakZqvFchoIuEbT5TLPV3AqmarhjHJv6aMA/cPCI5QwyzES&#10;D1hhqmtYhNZitoKocUsG34jNIXukRoXhdoeFjofB77d7PB+z4CYs+9aU97DusF9hf8J/AzwaY79S&#10;0sOdLaj7smNWUKJea1ixVTqbgZpHYpYvMiDsWLIdS5jm4KqgHlqFzwsfj/mus7JuIFKKcNHmHM5M&#10;JfECPGQFxQQCbmlcwHj3w7Ee06j18O+0+QYAAP//AwBQSwMEFAAGAAgAAAAhALXzp2reAAAACgEA&#10;AA8AAABkcnMvZG93bnJldi54bWxMj8tOxDAMRfdI/ENkJDaISZuKCpWmI0DAgsVIDHxApnGbijxK&#10;kpmWv8esYGn76Prcdrs6y04Y0xS8hHJTAEPfBz35UcLH+/P1LbCUldfKBo8SvjHBtjs/a1Wjw+Lf&#10;8LTPI6MQnxolweQ8N5yn3qBTaRNm9HQbQnQq0xhHrqNaKNxZLoqi5k5Nnj4YNeOjwf5zf3QSXr+G&#10;+LCLi31KdleKq+HFGCGkvLxY7++AZVzzHwy/+qQOHTkdwtHrxKyEqiorQiWIsgZGwE1d0+JAZFGV&#10;wLuW/6/Q/QAAAP//AwBQSwECLQAUAAYACAAAACEA5JnDwPsAAADhAQAAEwAAAAAAAAAAAAAAAAAA&#10;AAAAW0NvbnRlbnRfVHlwZXNdLnhtbFBLAQItABQABgAIAAAAIQAjsmrh1wAAAJQBAAALAAAAAAAA&#10;AAAAAAAAACwBAABfcmVscy8ucmVsc1BLAQItABQABgAIAAAAIQCevFDG5wIAAOUGAAAOAAAAAAAA&#10;AAAAAAAAACwCAABkcnMvZTJvRG9jLnhtbFBLAQItABQABgAIAAAAIQC186dq3gAAAAoBAAAPAAAA&#10;AAAAAAAAAAAAAD8FAABkcnMvZG93bnJldi54bWxQSwUGAAAAAAQABADzAAAASgYAAAAA&#10;" fillcolor="#96cee4 [1942]" strokecolor="#50afd2 [3206]" strokeweight="1pt">
            <v:fill color2="#50afd2 [3206]" focus="50%" type="gradient"/>
            <v:shadow on="t" color="#1d5b72 [1606]" opacity="49150f" offset="1pt"/>
            <v:textbox style="mso-next-textbox:#Rectangle 6">
              <w:txbxContent>
                <w:p w:rsidR="00E51373" w:rsidRDefault="00E51373" w:rsidP="00C43D5F">
                  <w:bookmarkStart w:id="127" w:name="_Toc448586265"/>
                  <w:bookmarkStart w:id="128" w:name="_Toc448586676"/>
                  <w:bookmarkStart w:id="129" w:name="_Toc448587087"/>
                  <w:bookmarkStart w:id="130" w:name="_Toc448587500"/>
                  <w:bookmarkStart w:id="131" w:name="_Toc448587913"/>
                  <w:bookmarkStart w:id="132" w:name="_Toc448588739"/>
                  <w:bookmarkStart w:id="133" w:name="_Toc448589152"/>
                  <w:bookmarkStart w:id="134" w:name="_Toc448589565"/>
                  <w:bookmarkStart w:id="135" w:name="_Toc448589978"/>
                  <w:bookmarkStart w:id="136" w:name="_Toc448590391"/>
                  <w:bookmarkStart w:id="137" w:name="_Toc448591229"/>
                  <w:bookmarkStart w:id="138" w:name="_Toc448591642"/>
                  <w:bookmarkStart w:id="139" w:name="_Toc448592474"/>
                  <w:bookmarkStart w:id="140" w:name="_Toc448592894"/>
                  <w:bookmarkStart w:id="141" w:name="_Toc448594175"/>
                  <w:bookmarkStart w:id="142" w:name="_Toc448594687"/>
                  <w:bookmarkStart w:id="143" w:name="_Toc448595100"/>
                  <w:bookmarkStart w:id="144" w:name="_Toc448595570"/>
                  <w:bookmarkStart w:id="145" w:name="_Toc448596021"/>
                  <w:bookmarkStart w:id="146" w:name="_Toc448596434"/>
                  <w:bookmarkStart w:id="147" w:name="_Toc448597266"/>
                  <w:bookmarkStart w:id="148" w:name="_Toc448597679"/>
                  <w:bookmarkStart w:id="149" w:name="_Toc448598098"/>
                  <w:r>
                    <w:t>Totaal aantal patiënten N=116</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xbxContent>
            </v:textbox>
          </v:rect>
        </w:pict>
      </w: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47E9B" w:rsidP="00BF3842">
      <w:pPr>
        <w:spacing w:line="276" w:lineRule="auto"/>
        <w:rPr>
          <w:sz w:val="22"/>
          <w:szCs w:val="22"/>
        </w:rPr>
      </w:pPr>
      <w:r w:rsidRPr="006E442D">
        <w:rPr>
          <w:noProof/>
          <w:sz w:val="22"/>
          <w:szCs w:val="22"/>
          <w:lang w:val="en-US" w:eastAsia="nl-NL"/>
        </w:rPr>
        <w:pict>
          <v:shape id="AutoShape 13" o:spid="_x0000_s1059" type="#_x0000_t32" style="position:absolute;margin-left:230.75pt;margin-top:11.55pt;width:34.4pt;height:23.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PJAjgCAABjBAAADgAAAGRycy9lMm9Eb2MueG1srFTBjtowEL1X6j9YvrNJIFCICKtVgF62XaTd&#10;foCxncSqY1u2IaCq/96xCbS0l6pqDs44npn3ZuY5y8dTJ9GRWye0KnH2kGLEFdVMqKbEX962ozlG&#10;zhPFiNSKl/jMHX5cvX+37E3Bx7rVknGLIIlyRW9K3HpviiRxtOUdcQ/acAWHtbYd8bC1TcIs6SF7&#10;J5Nxms6SXltmrKbcOfi6vhziVcxf15z6l7p23CNZYuDm42rjug9rslqSorHEtIIONMg/sOiIUAB6&#10;S7UmnqCDFX+k6gS12unaP1DdJbquBeWxBqgmS3+r5rUlhsdaoDnO3Nrk/l9a+vm4s0iwEo9zjBTp&#10;YEZPB68jNMomoUG9cQX4VWpnQ4n0pF7Ns6ZfHVK6aolqePR+OxsIzkJEchcSNs4AzL7/pBn4EACI&#10;3TrVtgspoQ/oFIdyvg2Fnzyi8DGfzOZzGB2Fo0mazcbTiECKa7Cxzn/kukPBKLHzloim9ZVWCsav&#10;bRahyPHZ+UCNFNeAgKz0VkgZVSAV6ku8mAJAOHFaChYO48Y2+0padCRBR/EZWNy5WX1QLCZrOWGb&#10;wfZESLCRjw3yVkDLJMcBreMMI8nh6gTrQk+qgAjlA+HBukjp2yJdbOabeT7Kx7PNKE8ZGz1tq3w0&#10;22YfpuvJuqrW2fdAPsuLVjDGVeB/lXWW/51shgt2EeRN2LdGJffZY0eB7PUdScf5h5FfxLPX7Lyz&#10;obogBVBydB5uXbgqv+6j189/w+oHAAAA//8DAFBLAwQUAAYACAAAACEA4zvMDeAAAAAJAQAADwAA&#10;AGRycy9kb3ducmV2LnhtbEyPTU/DMAyG70j8h8hI3Fi6r4qWphMwIXoZEhtCHLPGtBGNUzXZ1vHr&#10;MSe42XofvX5crEbXiSMOwXpSMJ0kIJBqbyw1Ct52Tze3IELUZHTnCRWcMcCqvLwodG78iV7xuI2N&#10;4BIKuVbQxtjnUoa6RafDxPdInH36wenI69BIM+gTl7tOzpIklU5b4gut7vGxxfpre3AK4vrj3Kbv&#10;9UNmX3bPm9R+V1W1Vur6ary/AxFxjH8w/OqzOpTstPcHMkF0ChbpdMkoB7MFCAaW82QOYs9DloEs&#10;C/n/g/IHAAD//wMAUEsBAi0AFAAGAAgAAAAhAOSZw8D7AAAA4QEAABMAAAAAAAAAAAAAAAAAAAAA&#10;AFtDb250ZW50X1R5cGVzXS54bWxQSwECLQAUAAYACAAAACEAI7Jq4dcAAACUAQAACwAAAAAAAAAA&#10;AAAAAAAsAQAAX3JlbHMvLnJlbHNQSwECLQAUAAYACAAAACEASWPJAjgCAABjBAAADgAAAAAAAAAA&#10;AAAAAAAsAgAAZHJzL2Uyb0RvYy54bWxQSwECLQAUAAYACAAAACEA4zvMDeAAAAAJAQAADwAAAAAA&#10;AAAAAAAAAACQBAAAZHJzL2Rvd25yZXYueG1sUEsFBgAAAAAEAAQA8wAAAJ0FAAAAAA==&#10;">
            <v:stroke endarrow="block"/>
          </v:shape>
        </w:pict>
      </w:r>
      <w:r w:rsidRPr="006E442D">
        <w:rPr>
          <w:noProof/>
          <w:sz w:val="22"/>
          <w:szCs w:val="22"/>
          <w:lang w:val="en-US" w:eastAsia="nl-NL"/>
        </w:rPr>
        <w:pict>
          <v:shape id="AutoShape 12" o:spid="_x0000_s1058" type="#_x0000_t32" style="position:absolute;margin-left:171.05pt;margin-top:11.55pt;width:30.35pt;height:23.75pt;flip:x;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MVcT4CAABtBAAADgAAAGRycy9lMm9Eb2MueG1srFRNj9owEL1X6n+wfId8EChEhNUqQHvYblfa&#10;7Q8wtpNYdWzLNgRU9b93bFi2tJeqag7OODPz5s34Ocu7Yy/RgVsntKpwNk4x4opqJlRb4a8v29Ec&#10;I+eJYkRqxSt84g7frd6/Ww6m5LnutGTcIgBRrhxMhTvvTZkkjna8J26sDVfgbLTtiYetbRNmyQDo&#10;vUzyNJ0lg7bMWE25c/B1fXbiVcRvGk79l6Zx3CNZYeDm42rjugtrslqSsrXEdIJeaJB/YNEToaDo&#10;FWpNPEF7K/6A6gW12unGj6nuE900gvLYA3STpb9189wRw2MvMBxnrmNy/w+WPh6eLBKswvkEI0V6&#10;OKP7vdexNMryMKDBuBLiavVkQ4v0qJ7Ng6bfHFK67ohqeYx+ORlIzkJGcpMSNs5Amd3wWTOIIVAg&#10;TuvY2B41UphPITGAw0TQMR7P6Xo8/OgRhY+T+bQophhRcE3SbJZPYy1SBpiQbKzzH7nuUTAq7Lwl&#10;ou18rZUCIWh7LkEOD84Hkm8JIVnprZAy6kEqNFR4MYUCweO0FCw448a2u1padCBBUfG5sLgJs3qv&#10;WATrOGGbi+2JkGAjH0flrYDhSY5DtZ4zjCSHSxSsMz2pQkVoHwhfrLOovi/SxWa+mRejIp9tRkXK&#10;2Oh+Wxej2Tb7MF1P1nW9zn4E8llRdoIxrgL/V4Fnxd8J6HLVztK8Svw6qOQWPU4UyL6+I+mohHD4&#10;ZxntNDs92dBdEAVoOgZf7l+4NL/uY9TbX2L1EwAA//8DAFBLAwQUAAYACAAAACEAEWf9pd8AAAAJ&#10;AQAADwAAAGRycy9kb3ducmV2LnhtbEyPwU7DMBBE70j8g7VIXBB1alLUhjgVAgonVBHK3Y2XJGq8&#10;jmK3Tf6e5QTH1TzNvsnXo+vECYfQetIwnyUgkCpvW6o17D43t0sQIRqypvOEGiYMsC4uL3KTWX+m&#10;DzyVsRZcQiEzGpoY+0zKUDXoTJj5Homzbz84E/kcamkHc+Zy10mVJPfSmZb4Q2N6fGqwOpRHp+G5&#10;3C42Xze7UU3V23v5ujxsaXrR+vpqfHwAEXGMfzD86rM6FOy090eyQXQa7lI1Z5QDlYJgIE0Ub9lr&#10;WKxWIItc/l9Q/AAAAP//AwBQSwECLQAUAAYACAAAACEA5JnDwPsAAADhAQAAEwAAAAAAAAAAAAAA&#10;AAAAAAAAW0NvbnRlbnRfVHlwZXNdLnhtbFBLAQItABQABgAIAAAAIQAjsmrh1wAAAJQBAAALAAAA&#10;AAAAAAAAAAAAACwBAABfcmVscy8ucmVsc1BLAQItABQABgAIAAAAIQCcExVxPgIAAG0EAAAOAAAA&#10;AAAAAAAAAAAAACwCAABkcnMvZTJvRG9jLnhtbFBLAQItABQABgAIAAAAIQARZ/2l3wAAAAkBAAAP&#10;AAAAAAAAAAAAAAAAAJYEAABkcnMvZG93bnJldi54bWxQSwUGAAAAAAQABADzAAAAogUAAAAA&#10;">
            <v:stroke endarrow="block"/>
          </v:shape>
        </w:pict>
      </w: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47E9B" w:rsidP="00BF3842">
      <w:pPr>
        <w:spacing w:line="276" w:lineRule="auto"/>
        <w:rPr>
          <w:sz w:val="22"/>
          <w:szCs w:val="22"/>
        </w:rPr>
      </w:pPr>
      <w:r w:rsidRPr="006E442D">
        <w:rPr>
          <w:noProof/>
          <w:sz w:val="22"/>
          <w:szCs w:val="22"/>
          <w:lang w:val="en-US" w:eastAsia="nl-NL"/>
        </w:rPr>
        <w:pict>
          <v:rect id="Rectangle 7" o:spid="_x0000_s1032" style="position:absolute;margin-left:100.9pt;margin-top:2.9pt;width:117.5pt;height:40.7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0J4ugCAADlBgAADgAAAGRycy9lMm9Eb2MueG1stFVbb9MwFH5H4j9Yfmdp0qY3LZ2mjSEkLtMG&#10;4tl1nMTCsYPtLh2/nuPjNgswcZmgD5HP/fad09OzfavInbBOGl3Q9GRCidDclFLXBf344erFkhLn&#10;mS6ZMloU9F44erZ5/uy079YiM41RpbAEnGi37ruCNt536yRxvBEtcyemExqElbEt80DaOikt68F7&#10;q5JsMpknvbFlZw0XzgH3MgrpBv1XleD+fVU54YkqKOTm8Wvxuw3fZHPK1rVlXSP5IQ32hCxaJjUE&#10;HVxdMs/IzsqfXLWSW+NM5U+4aRNTVZILrAGqSSc/VHPbsE5gLdAc1w1tcv/OLX93d22JLAuapZRo&#10;1sKMbqBrTNdKkEXoT9+5Najddtc2VOi6N4Z/dkSbiwa0xLm1pm8EKyGrNOgn3xkEwoEp2fZvTQne&#10;2c4bbNW+sm1wCE0ge5zI/TARsfeEAzOdrbIsh8FxkOXpIs9yDMHWR+vOOv9KmJaER0Et5I7e2d0b&#10;50M2bH1UOcynvJJKEWv8J+kbbHEIi0IHNvFBOgP1RDaCUVwoS+4YwIhxLrSfooXatVBV5M8n8IuA&#10;AjbALrJnRzZkMnjCvGo3jpWjXuAMWr+OlwaDRwIi6zfBDrZ/Ee1J1UEW9bGnSmoCeIExYkdgpo4z&#10;JQB5ETW4OzibkJXSpAdJtoAKMUuj5CD8Lw1y4wit9HCWlGwLuhy1OcD8pS7xaHgmVXxDlUqHJAUe&#10;nAOGzA5c3DZlT7ZqZ28YFDqfwpApKWVAarZaLKeBgGs0XS7zfAWnkqkazij3lj4K0D8sPEIJsxwj&#10;8YAVprqGRWgtZiuIGrdk8I3YHLJHalQYbndY6HgY/H67x/MxD27Csm9NeQ/rDvsV9if8N8CjMfYr&#10;JT3c2YK6LztmBSXqtYYVW6WzGah5JGb5IgPCjiXbsYRpDq4K6qFV+Lzw8ZjvOivrBiKlCBdtzuHM&#10;VBIvwENWUEwg4JbGBYx3PxzrMY1aD/9Om28AAAD//wMAUEsDBBQABgAIAAAAIQB5isuK3QAAAAoB&#10;AAAPAAAAZHJzL2Rvd25yZXYueG1sTI/BTsMwEETvSPyDtUhcUGsntAhCnAoQcOBQiZYPcGMnjrDX&#10;wXab8PcsJzjOzmjmbb2ZvWMnE9MQUEKxFMAMtkEP2Ev42L8sboGlrFArF9BI+DYJNs35Wa0qHSZ8&#10;N6dd7hmVYKqUBJvzWHGeWmu8SsswGiSvC9GrTDL2XEc1Ubl3vBTihns1IC1YNZona9rP3dFLePvq&#10;4uM2Tu45uW1RXnWv1pallJcX88M9sGzm/BeGX3xCh4aYDuGIOjFH+m69oqgEmgFGgdW1oMOBHFGs&#10;gTc1//9C8wMAAP//AwBQSwECLQAUAAYACAAAACEA5JnDwPsAAADhAQAAEwAAAAAAAAAAAAAAAAAA&#10;AAAAW0NvbnRlbnRfVHlwZXNdLnhtbFBLAQItABQABgAIAAAAIQAjsmrh1wAAAJQBAAALAAAAAAAA&#10;AAAAAAAAACwBAABfcmVscy8ucmVsc1BLAQItABQABgAIAAAAIQBeDQni6AIAAOUGAAAOAAAAAAAA&#10;AAAAAAAAACwCAABkcnMvZTJvRG9jLnhtbFBLAQItABQABgAIAAAAIQB5isuK3QAAAAoBAAAPAAAA&#10;AAAAAAAAAAAAAEAFAABkcnMvZG93bnJldi54bWxQSwUGAAAAAAQABADzAAAASgYAAAAA&#10;" fillcolor="#96cee4 [1942]" strokecolor="#50afd2 [3206]" strokeweight="1pt">
            <v:fill color2="#50afd2 [3206]" focus="50%" type="gradient"/>
            <v:shadow on="t" color="#1d5b72 [1606]" opacity="49150f" offset="1pt"/>
            <v:textbox style="mso-next-textbox:#Rectangle 7">
              <w:txbxContent>
                <w:p w:rsidR="00E51373" w:rsidRDefault="00E51373" w:rsidP="00C43D5F">
                  <w:bookmarkStart w:id="150" w:name="_Toc448586269"/>
                  <w:bookmarkStart w:id="151" w:name="_Toc448586680"/>
                  <w:bookmarkStart w:id="152" w:name="_Toc448587091"/>
                  <w:bookmarkStart w:id="153" w:name="_Toc448587504"/>
                  <w:bookmarkStart w:id="154" w:name="_Toc448587917"/>
                  <w:bookmarkStart w:id="155" w:name="_Toc448588743"/>
                  <w:bookmarkStart w:id="156" w:name="_Toc448589156"/>
                  <w:bookmarkStart w:id="157" w:name="_Toc448589569"/>
                  <w:bookmarkStart w:id="158" w:name="_Toc448589982"/>
                  <w:bookmarkStart w:id="159" w:name="_Toc448590395"/>
                  <w:bookmarkStart w:id="160" w:name="_Toc448591233"/>
                  <w:bookmarkStart w:id="161" w:name="_Toc448591646"/>
                  <w:bookmarkStart w:id="162" w:name="_Toc448592478"/>
                  <w:bookmarkStart w:id="163" w:name="_Toc448592898"/>
                  <w:bookmarkStart w:id="164" w:name="_Toc448594179"/>
                  <w:bookmarkStart w:id="165" w:name="_Toc448594691"/>
                  <w:bookmarkStart w:id="166" w:name="_Toc448595104"/>
                  <w:bookmarkStart w:id="167" w:name="_Toc448595574"/>
                  <w:bookmarkStart w:id="168" w:name="_Toc448596025"/>
                  <w:bookmarkStart w:id="169" w:name="_Toc448596438"/>
                  <w:bookmarkStart w:id="170" w:name="_Toc448597270"/>
                  <w:bookmarkStart w:id="171" w:name="_Toc448597683"/>
                  <w:bookmarkStart w:id="172" w:name="_Toc448598102"/>
                  <w:r>
                    <w:t>Opgestuurd via de post N=15</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xbxContent>
            </v:textbox>
          </v:rect>
        </w:pict>
      </w:r>
      <w:r w:rsidRPr="006E442D">
        <w:rPr>
          <w:noProof/>
          <w:sz w:val="22"/>
          <w:szCs w:val="22"/>
          <w:lang w:val="en-US" w:eastAsia="nl-NL"/>
        </w:rPr>
        <w:pict>
          <v:rect id="Rectangle 8" o:spid="_x0000_s1031" style="position:absolute;margin-left:224.05pt;margin-top:2.9pt;width:117.5pt;height:40.7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1wHOcCAADlBgAADgAAAGRycy9lMm9Eb2MueG1stFVbb9MwFH5H4j9Yfmdp0ma9aOk0bQwhcZk2&#10;EM+u4yQWjh1st+n49Rwft1mAicsEfYh87rfvnJ6d71tFdsI6aXRB05MJJUJzU0pdF/Tjh+sXC0qc&#10;Z7pkymhR0Hvh6Pn6+bOzvluJzDRGlcIScKLdqu8K2njfrZLE8Ua0zJ2YTmgQVsa2zANp66S0rAfv&#10;rUqyyeQ06Y0tO2u4cA64V1FI1+i/qgT376vKCU9UQSE3j1+L3034Jusztqot6xrJD2mwJ2TRMqkh&#10;6ODqinlGtlb+5KqV3BpnKn/CTZuYqpJcYA1QTTr5oZq7hnUCa4HmuG5ok/t3bvm73Y0lsixollGi&#10;WQszuoWuMV0rQRahP33nVqB2193YUKHr3hj+2RFtLhvQEhfWmr4RrISs0qCffGcQCAemZNO/NSV4&#10;Z1tvsFX7yrbBITSB7HEi98NExN4TDsx0tsyyHAbHQZan8zzLMQRbHa076/wrYVoSHgW1kDt6Z7s3&#10;zods2OqocphPeS2VItb4T9I32OIQFoUObOKDdAbqiWwEo7hUluwYwIhxLrSfooXatlBV5J9O4BcB&#10;BWyAXWTPjmzIZPCEedVuHCtHvcAZtH4dLw0GjwRE1m+CHWz/ItqTqoMs6mNPldQE8AJjxI7ATB1n&#10;SgDyImpwd3A2ISulSQ+SbA4VYpZGyUH4XxrkxhFa6eEsKdkWdDFqc4D5S13i0fBMqviGKpUOSQo8&#10;OAcMmS24uGvKnmzU1t4yKPR0CkOmpJQBqdlyvpgGAq7RdLHI8yWcSqZqOKPcW/ooQP+w8AglzHKM&#10;xANWmOoaFqE1ny0hatySwTdic8geqVFhuN1hoeNh8PvNHs8H7mVY9o0p72HdYb/C/oT/Bng0xn6l&#10;pIc7W1D3ZcusoES91rBiy3Q2AzWPxCyfZ0DYsWQzljDNwVVBPbQKn5c+HvNtZ2XdQKQU4aLNBZyZ&#10;SuIFeMgKigkE3NK4gPHuh2M9plHr4d9p/Q0AAP//AwBQSwMEFAAGAAgAAAAhAOmt1hbeAAAACgEA&#10;AA8AAABkcnMvZG93bnJldi54bWxMj8FOwzAMhu9IvENkJC6IpS1QjdJ0AgQcOExi8ABZ6zYViVOS&#10;bC1vjznB0fan//9cbxZnxRFDHD0pyFcZCKTWdyMNCj7eny/XIGLS1GnrCRV8Y4RNc3pS66rzM73h&#10;cZcGwSEUK63ApDRVUsbWoNNx5SckvvU+OJ14DIPsgp453FlZZFkpnR6JG4ye8NFg+7k7OAWvX314&#10;2IbZPkW7zYuL/sWYolDq/Gy5vwORcEl/MPzqszo07LT3B+qisAquy6ucUQVcA4KB8nbNiz2TWX4D&#10;sqnl/xeaHwAAAP//AwBQSwECLQAUAAYACAAAACEA5JnDwPsAAADhAQAAEwAAAAAAAAAAAAAAAAAA&#10;AAAAW0NvbnRlbnRfVHlwZXNdLnhtbFBLAQItABQABgAIAAAAIQAjsmrh1wAAAJQBAAALAAAAAAAA&#10;AAAAAAAAACwBAABfcmVscy8ucmVsc1BLAQItABQABgAIAAAAIQAw/XAc5wIAAOUGAAAOAAAAAAAA&#10;AAAAAAAAACwCAABkcnMvZTJvRG9jLnhtbFBLAQItABQABgAIAAAAIQDprdYW3gAAAAoBAAAPAAAA&#10;AAAAAAAAAAAAAD8FAABkcnMvZG93bnJldi54bWxQSwUGAAAAAAQABADzAAAASgYAAAAA&#10;" fillcolor="#96cee4 [1942]" strokecolor="#50afd2 [3206]" strokeweight="1pt">
            <v:fill color2="#50afd2 [3206]" focus="50%" type="gradient"/>
            <v:shadow on="t" color="#1d5b72 [1606]" opacity="49150f" offset="1pt"/>
            <v:textbox style="mso-next-textbox:#Rectangle 8">
              <w:txbxContent>
                <w:p w:rsidR="00E51373" w:rsidRDefault="00E51373" w:rsidP="00C43D5F">
                  <w:bookmarkStart w:id="173" w:name="_Toc448586268"/>
                  <w:bookmarkStart w:id="174" w:name="_Toc448586679"/>
                  <w:bookmarkStart w:id="175" w:name="_Toc448587090"/>
                  <w:bookmarkStart w:id="176" w:name="_Toc448587503"/>
                  <w:bookmarkStart w:id="177" w:name="_Toc448587916"/>
                  <w:bookmarkStart w:id="178" w:name="_Toc448588742"/>
                  <w:bookmarkStart w:id="179" w:name="_Toc448589155"/>
                  <w:bookmarkStart w:id="180" w:name="_Toc448589568"/>
                  <w:bookmarkStart w:id="181" w:name="_Toc448589981"/>
                  <w:bookmarkStart w:id="182" w:name="_Toc448590394"/>
                  <w:bookmarkStart w:id="183" w:name="_Toc448591232"/>
                  <w:bookmarkStart w:id="184" w:name="_Toc448591645"/>
                  <w:bookmarkStart w:id="185" w:name="_Toc448592477"/>
                  <w:bookmarkStart w:id="186" w:name="_Toc448592897"/>
                  <w:bookmarkStart w:id="187" w:name="_Toc448594178"/>
                  <w:bookmarkStart w:id="188" w:name="_Toc448594690"/>
                  <w:bookmarkStart w:id="189" w:name="_Toc448595103"/>
                  <w:bookmarkStart w:id="190" w:name="_Toc448595573"/>
                  <w:bookmarkStart w:id="191" w:name="_Toc448596024"/>
                  <w:bookmarkStart w:id="192" w:name="_Toc448596437"/>
                  <w:bookmarkStart w:id="193" w:name="_Toc448597269"/>
                  <w:bookmarkStart w:id="194" w:name="_Toc448597682"/>
                  <w:bookmarkStart w:id="195" w:name="_Toc448598101"/>
                  <w:r>
                    <w:t>Direct ingevuld na consult N=101</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xbxContent>
            </v:textbox>
          </v:rect>
        </w:pict>
      </w: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47E9B" w:rsidP="00BF3842">
      <w:pPr>
        <w:spacing w:line="276" w:lineRule="auto"/>
        <w:rPr>
          <w:sz w:val="22"/>
          <w:szCs w:val="22"/>
        </w:rPr>
      </w:pPr>
      <w:r w:rsidRPr="006E442D">
        <w:rPr>
          <w:noProof/>
          <w:sz w:val="22"/>
          <w:szCs w:val="22"/>
          <w:lang w:val="en-US" w:eastAsia="nl-NL"/>
        </w:rPr>
        <w:pict>
          <v:rect id="Rectangle 9" o:spid="_x0000_s1033" style="position:absolute;margin-left:-4.3pt;margin-top:12.7pt;width:117.5pt;height:40.7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FXmegCAADlBgAADgAAAGRycy9lMm9Eb2MueG1stFVbb9MwFH5H4j9Yfmdp0ma9aOk0bQwhcZk2&#10;EM+u4yQWjm1st+n49RyftFmAicsEfYh87rfvnJ6d71tFdsJ5aXRB05MJJUJzU0pdF/Tjh+sXC0p8&#10;YLpkymhR0Hvh6fn6+bOzzq5EZhqjSuEIONF+1dmCNiHYVZJ43oiW+RNjhQZhZVzLApCuTkrHOvDe&#10;qiSbTE6TzrjSOsOF98C96oV0jf6rSvDwvqq8CEQVFHIL+HX43cRvsj5jq9ox20h+SIM9IYuWSQ1B&#10;B1dXLDCydfInV63kznhThRNu2sRUleQCa4Bq0skP1dw1zAqsBZrj7dAm/+/c8ne7G0dkCbObU6JZ&#10;CzO6ha4xXStBlrE/nfUrULuzNy5W6O0bwz97os1lA1riwjnTNYKVkFUa9ZPvDCLhwZRsuremBO9s&#10;Gwy2al+5NjqEJpA9TuR+mIjYB8KBmc6WWZbD4DjI8nSeZzmGYKujtXU+vBKmJfFRUAe5o3e2e+ND&#10;zIatjiqH+ZTXUiniTPgkQ4MtjmFR6MGmfxBroJ6ejWAUl8qRHQMYMc6FDlO0UNsWqur5pxP49YAC&#10;NsCuZ8+ObMhk8IR51X4cK0e9yBm0fh0vjQaPBETWb4IdbP8i2pOqgyzqY0+V1ATwAmPEjsBMPWdK&#10;ROQdRgpriLOJWSlNOpBkc6gQszRKDsL/0iA/jtDKAGdJybagi1GbI8xf6hKPRmBS9W+oUumYpMCD&#10;c8CQ2YKLu6bsyEZt3S2DQk+nMGRKShmRmi3ni2kk4BpNF4s8X8KpZKqGM8qDo48C9A8L76GEWY6R&#10;eMAKU7ZhPbTmsyVE7bdk8I3YHLJHalQYbndc6P4whP1mj+djHt3EZd+Y8h7WHfYr7k/8b4BHY9xX&#10;Sjq4swX1X7bMCUrUaw0rtkxnM1ALSMzyeQaEG0s2YwnTHFwVNECr8HkZ+mO+tU7WDURKES7aXMCZ&#10;qSRegIesoJhIwC3tF7C/+/FYj2nUevh3Wn8DAAD//wMAUEsDBBQABgAIAAAAIQD0fdX53AAAAAcB&#10;AAAPAAAAZHJzL2Rvd25yZXYueG1sTI7BTsMwEETvSPyDtZW4oNaJQVEU4lSAgAOHShQ+wE2cOKq9&#10;DrbbhL9nOdHTaGdGs6/eLs6ysw5x9Cgh32TANLa+G3GQ8PX5ui6BxaSwU9ajlvCjI2yb66taVZ2f&#10;8UOf92lgNIKxUhJMSlPFeWyNdipu/KSRst4HpxKdYeBdUDONO8tFlhXcqRHpg1GTfja6Pe5PTsL7&#10;dx+edmG2L9HucnHbvxkjhJQ3q+XxAVjSS/ovwx8+oUNDTAd/wi4yK2FdFtQkn4RiIYp7YAcJ5V0O&#10;vKn5JX/zCwAA//8DAFBLAQItABQABgAIAAAAIQDkmcPA+wAAAOEBAAATAAAAAAAAAAAAAAAAAAAA&#10;AABbQ29udGVudF9UeXBlc10ueG1sUEsBAi0AFAAGAAgAAAAhACOyauHXAAAAlAEAAAsAAAAAAAAA&#10;AAAAAAAALAEAAF9yZWxzLy5yZWxzUEsBAi0AFAAGAAgAAAAhABKhV5noAgAA5QYAAA4AAAAAAAAA&#10;AAAAAAAALAIAAGRycy9lMm9Eb2MueG1sUEsBAi0AFAAGAAgAAAAhAPR91fncAAAABwEAAA8AAAAA&#10;AAAAAAAAAAAAQAUAAGRycy9kb3ducmV2LnhtbFBLBQYAAAAABAAEAPMAAABJBgAAAAA=&#10;" fillcolor="#96cee4 [1942]" strokecolor="#50afd2 [3206]" strokeweight="1pt">
            <v:fill color2="#50afd2 [3206]" focus="50%" type="gradient"/>
            <v:shadow on="t" color="#1d5b72 [1606]" opacity="49150f" offset="1pt"/>
            <v:textbox style="mso-next-textbox:#Rectangle 9">
              <w:txbxContent>
                <w:p w:rsidR="00E51373" w:rsidRDefault="00E51373" w:rsidP="00C43D5F">
                  <w:bookmarkStart w:id="196" w:name="_Toc448586267"/>
                  <w:bookmarkStart w:id="197" w:name="_Toc448586678"/>
                  <w:bookmarkStart w:id="198" w:name="_Toc448587089"/>
                  <w:bookmarkStart w:id="199" w:name="_Toc448587502"/>
                  <w:bookmarkStart w:id="200" w:name="_Toc448587915"/>
                  <w:bookmarkStart w:id="201" w:name="_Toc448588741"/>
                  <w:bookmarkStart w:id="202" w:name="_Toc448589154"/>
                  <w:bookmarkStart w:id="203" w:name="_Toc448589567"/>
                  <w:bookmarkStart w:id="204" w:name="_Toc448589980"/>
                  <w:bookmarkStart w:id="205" w:name="_Toc448590393"/>
                  <w:bookmarkStart w:id="206" w:name="_Toc448591231"/>
                  <w:bookmarkStart w:id="207" w:name="_Toc448591644"/>
                  <w:bookmarkStart w:id="208" w:name="_Toc448592476"/>
                  <w:bookmarkStart w:id="209" w:name="_Toc448592896"/>
                  <w:bookmarkStart w:id="210" w:name="_Toc448594177"/>
                  <w:bookmarkStart w:id="211" w:name="_Toc448594689"/>
                  <w:bookmarkStart w:id="212" w:name="_Toc448595102"/>
                  <w:bookmarkStart w:id="213" w:name="_Toc448595572"/>
                  <w:bookmarkStart w:id="214" w:name="_Toc448596023"/>
                  <w:bookmarkStart w:id="215" w:name="_Toc448596436"/>
                  <w:bookmarkStart w:id="216" w:name="_Toc448597268"/>
                  <w:bookmarkStart w:id="217" w:name="_Toc448597681"/>
                  <w:bookmarkStart w:id="218" w:name="_Toc448598100"/>
                  <w:r>
                    <w:t>Niet terug gestuurde vragenlijsten N=</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t>2</w:t>
                  </w:r>
                </w:p>
              </w:txbxContent>
            </v:textbox>
          </v:rect>
        </w:pict>
      </w:r>
      <w:r w:rsidRPr="006E442D">
        <w:rPr>
          <w:noProof/>
          <w:sz w:val="22"/>
          <w:szCs w:val="22"/>
          <w:lang w:val="en-US" w:eastAsia="nl-NL"/>
        </w:rPr>
        <w:pict>
          <v:shape id="AutoShape 16" o:spid="_x0000_s1057" type="#_x0000_t32" style="position:absolute;margin-left:300.65pt;margin-top:.05pt;width:.05pt;height:36.7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TdASICAAA+BAAADgAAAGRycy9lMm9Eb2MueG1srFNNj9sgEL1X6n9A3BPbWcdNrDirlZP0su1G&#10;2u0PIIBtVAwISJyo6n/vQD6UbS9VVR/wADNv3sw8Fo/HXqIDt05oVeFsnGLEFdVMqLbC3942oxlG&#10;zhPFiNSKV/jEHX5cfvywGEzJJ7rTknGLAES5cjAV7rw3ZZI42vGeuLE2XMFlo21PPGxtmzBLBkDv&#10;ZTJJ0yIZtGXGasqdg9PV+RIvI37TcOpfmsZxj2SFgZuPq43rLqzJckHK1hLTCXqhQf6BRU+EgqQ3&#10;qBXxBO2t+AOqF9Rqpxs/prpPdNMIymMNUE2W/lbNa0cMj7VAc5y5tcn9P1j69bC1SLAKT6A9ivQw&#10;o6e91zE1yorQoMG4EvxqtbWhRHpUr+ZZ0+8OKV13RLU8er+dDARnISJ5FxI2zkCa3fBFM/AhkCB2&#10;69jYPkBCH9AxDuV0Gwo/ekThsHiYYkThPC+KdB4nlpDyGmms85+57lEwKuy8JaLtfK2Vgtlrm8U8&#10;5PDsfOBFymtASKv0RkgZJSAVGio8n06mMcBpKVi4DG7OtrtaWnQgQUTxi0XCzb2b1XvFIljHCVtf&#10;bE+EPNuQXKqAB5UBnYt1VsmPeTpfz9azfJRPivUoTxkbPW3qfFRssk/T1cOqrlfZz0Aty8tOMMZV&#10;YHdVbJb/nSIub+estZtmb21I3qPHfgHZ6z+SjqMN0zzrYqfZaWuvIweRRufLgwqv4H4P9v2zX/4C&#10;AAD//wMAUEsDBBQABgAIAAAAIQDiUkMc3AAAAAgBAAAPAAAAZHJzL2Rvd25yZXYueG1sTI/BTsMw&#10;EETvSPyDtUhcELVToCohm6pC4sCRthJXN16SQLyOYqcJ/XqWE5xWTzOanSk2s+/UiYbYBkbIFgYU&#10;cRVcyzXCYf9yuwYVk2Vnu8CE8E0RNuXlRWFzFyZ+o9Mu1UpCOOYWoUmpz7WOVUPexkXoiUX7CIO3&#10;SXCotRvsJOG+00tjVtrbluVDY3t6bqj62o0egeL4kJnto68Pr+fp5n15/pz6PeL11bx9ApVoTn9m&#10;+K0v1aGUTscwsouqQ1iZO9mSENZyRBfOQB2Fs3vQZaH/Dyh/AAAA//8DAFBLAQItABQABgAIAAAA&#10;IQDkmcPA+wAAAOEBAAATAAAAAAAAAAAAAAAAAAAAAABbQ29udGVudF9UeXBlc10ueG1sUEsBAi0A&#10;FAAGAAgAAAAhACOyauHXAAAAlAEAAAsAAAAAAAAAAAAAAAAALAEAAF9yZWxzLy5yZWxzUEsBAi0A&#10;FAAGAAgAAAAhANL03QEiAgAAPgQAAA4AAAAAAAAAAAAAAAAALAIAAGRycy9lMm9Eb2MueG1sUEsB&#10;Ai0AFAAGAAgAAAAhAOJSQxzcAAAACAEAAA8AAAAAAAAAAAAAAAAAegQAAGRycy9kb3ducmV2Lnht&#10;bFBLBQYAAAAABAAEAPMAAACDBQAAAAA=&#10;"/>
        </w:pict>
      </w:r>
      <w:r w:rsidRPr="006E442D">
        <w:rPr>
          <w:noProof/>
          <w:sz w:val="22"/>
          <w:szCs w:val="22"/>
          <w:lang w:val="en-US" w:eastAsia="nl-NL"/>
        </w:rPr>
        <w:pict>
          <v:shape id="AutoShape 30" o:spid="_x0000_s1056" type="#_x0000_t32" style="position:absolute;margin-left:159.45pt;margin-top:.05pt;width:.05pt;height:36.7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sOfCICAAA+BAAADgAAAGRycy9lMm9Eb2MueG1srFPNjtsgEL5X6jsg7lnbieMmVpzVykl62XYj&#10;7fYBCGAbFQMCEieq+u4dyI+y7aWq6gMemJlvvvlbPB57iQ7cOqFVhbOHFCOuqGZCtRX+9rYZzTBy&#10;nihGpFa8wifu8OPy44fFYEo+1p2WjFsEIMqVg6lw570pk8TRjvfEPWjDFSgbbXvi4WrbhFkyAHov&#10;k3GaFsmgLTNWU+4cvK7OSryM+E3DqX9pGsc9khUGbj6eNp67cCbLBSlbS0wn6IUG+QcWPREKgt6g&#10;VsQTtLfiD6heUKudbvwD1X2im0ZQHnOAbLL0t2xeO2J4zAWK48ytTO7/wdKvh61FgkHvoFOK9NCj&#10;p73XMTSaxAINxpVgV6utDSnSo3o1z5p+d0jpuiOq5dH67WTAOQslTd65hIszEGY3fNEMbAgEiNU6&#10;NrYPkFAHdIxNOd2awo8eUXgsJlOMKLznRZHOI6GElFdPY53/zHWPglBh5y0RbedrrRT0XtssxiGH&#10;Z+cDL1JeHUJYpTdCyjgCUqGhwvPpeBodnJaCBWUwc7bd1dKiAwlDFL+YJGjuzazeKxbBOk7Y+iJ7&#10;IuRZhuBSBTzIDOhcpPOU/Jin8/VsPctH+bhYj/KUsdHTps5HxSb7NF1NVnW9yn4GalledoIxrgK7&#10;68Rm+d9NxGV3zrN2m9lbGZL36LFeQPb6j6Rja0M3w4q5cqfZaWuvLYchjcaXhQpbcH8H+X7tl78A&#10;AAD//wMAUEsDBBQABgAIAAAAIQBDQ4xu3AAAAAgBAAAPAAAAZHJzL2Rvd25yZXYueG1sTI/LbsIw&#10;EEX3lfgHa5C6qcBx+hCkcRBC6qLLAlK3Jh6SlHgcxQ5J+fpOV+3y6F7dR76ZXCuu2IfGkwa1TEAg&#10;ld42VGk4Ht4WKxAhGrKm9YQavjHAppjd5SazfqQPvO5jJTiEQmY01DF2mZShrNGZsPQdEmtn3zsT&#10;GftK2t6MHO5amSbJi3SmIW6oTYe7GsvLfnAaMAzPKtmuXXV8v40Pn+nta+wOWt/Pp+0riIhT/DPD&#10;73yeDgVvOvmBbBCthke1VmzVsOJLrDOnIE7M6glkkcv/B4ofAAAA//8DAFBLAQItABQABgAIAAAA&#10;IQDkmcPA+wAAAOEBAAATAAAAAAAAAAAAAAAAAAAAAABbQ29udGVudF9UeXBlc10ueG1sUEsBAi0A&#10;FAAGAAgAAAAhACOyauHXAAAAlAEAAAsAAAAAAAAAAAAAAAAALAEAAF9yZWxzLy5yZWxzUEsBAi0A&#10;FAAGAAgAAAAhAEibDnwiAgAAPgQAAA4AAAAAAAAAAAAAAAAALAIAAGRycy9lMm9Eb2MueG1sUEsB&#10;Ai0AFAAGAAgAAAAhAENDjG7cAAAACAEAAA8AAAAAAAAAAAAAAAAAegQAAGRycy9kb3ducmV2Lnht&#10;bFBLBQYAAAAABAAEAPMAAACDBQAAAAA=&#10;"/>
        </w:pict>
      </w:r>
    </w:p>
    <w:p w:rsidR="00915D51" w:rsidRPr="006E442D" w:rsidRDefault="00947E9B" w:rsidP="00BF3842">
      <w:pPr>
        <w:spacing w:line="276" w:lineRule="auto"/>
        <w:rPr>
          <w:sz w:val="22"/>
          <w:szCs w:val="22"/>
        </w:rPr>
      </w:pPr>
      <w:r w:rsidRPr="006E442D">
        <w:rPr>
          <w:noProof/>
          <w:sz w:val="22"/>
          <w:szCs w:val="22"/>
          <w:lang w:val="en-US" w:eastAsia="nl-NL"/>
        </w:rPr>
        <w:pict>
          <v:shape id="AutoShape 14" o:spid="_x0000_s1055" type="#_x0000_t32" style="position:absolute;margin-left:122.2pt;margin-top:12.55pt;width:37.3pt;height:0;flip:x;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NIdTsCAABoBAAADgAAAGRycy9lMm9Eb2MueG1srFRNj9sgEL1X6n9A3BPbWefLirNaOUl72G4j&#10;7fYHEMAxKgYEJE5U9b93wEl2t71UVX3Ag5l582bm4cX9qZXoyK0TWpU4G6YYcUU1E2pf4m8vm8EM&#10;I+eJYkRqxUt85g7fLz9+WHSm4CPdaMm4RQCiXNGZEjfemyJJHG14S9xQG67gsNa2JR62dp8wSzpA&#10;b2UyStNJ0mnLjNWUOwdfV/0hXkb8uubUf61rxz2SJQZuPq42rruwJssFKfaWmEbQCw3yDyxaIhQk&#10;vUGtiCfoYMUfUK2gVjtd+yHVbaLrWlAea4BqsvS3ap4bYnisBZrjzK1N7v/B0qfj1iLBYHZjjBRp&#10;YUYPB69japTloUGdcQX4VWprQ4n0pJ7No6bfHVK6aoja8+j9cjYQnIWI5F1I2DgDaXbdF83Ah0CC&#10;2K1TbVtUS2E+h8AADh1Bpzie8208/OQRhY/59G6awRDp9SghRUAIccY6/4nrFgWjxM5bIvaNr7RS&#10;oAFte3RyfHQ+8HsNCMFKb4SUUQpSoa7E8/FoHOk4LQULh8HN2f2ukhYdSRBTfGKxcPLWzeqDYhGs&#10;4YStL7YnQoKNfOyStwL6JjkO2VrOMJIc7k+wenpShYxQORC+WL2efszT+Xq2nuWDfDRZD/KUscHD&#10;psoHk002Ha/uVlW1yn4G8lleNIIxrgL/q7az/O+0c7llvSpv6r41KnmPHjsKZK/vSDqKIMy9V9BO&#10;s/PWhuqCHkDO0fly9cJ9ebuPXq8/iOUvAAAA//8DAFBLAwQUAAYACAAAACEADehGpt0AAAAHAQAA&#10;DwAAAGRycy9kb3ducmV2LnhtbEyPQU+DQBSE7yb+h80z8WLsAmJTkaUxavVkGrHet+wTSNm3hN22&#10;8O/77EWPk5nMfJMvR9uJAw6+daQgnkUgkCpnWqoVbL5WtwsQPmgyunOECib0sCwuL3KdGXekTzyU&#10;oRZcQj7TCpoQ+kxKXzVotZ+5Hom9HzdYHVgOtTSDPnK57WQSRXNpdUu80OgenxusduXeKngp1/er&#10;75vNmEzV+0f5ttitaXpV6vpqfHoEEXAMf2H4xWd0KJhp6/ZkvOgUJGmaclTBPAbB/l38wN+2Zy2L&#10;XP7nL04AAAD//wMAUEsBAi0AFAAGAAgAAAAhAOSZw8D7AAAA4QEAABMAAAAAAAAAAAAAAAAAAAAA&#10;AFtDb250ZW50X1R5cGVzXS54bWxQSwECLQAUAAYACAAAACEAI7Jq4dcAAACUAQAACwAAAAAAAAAA&#10;AAAAAAAsAQAAX3JlbHMvLnJlbHNQSwECLQAUAAYACAAAACEA6gNIdTsCAABoBAAADgAAAAAAAAAA&#10;AAAAAAAsAgAAZHJzL2Uyb0RvYy54bWxQSwECLQAUAAYACAAAACEADehGpt0AAAAHAQAADwAAAAAA&#10;AAAAAAAAAACTBAAAZHJzL2Rvd25yZXYueG1sUEsFBgAAAAAEAAQA8wAAAJ0FAAAAAA==&#10;">
            <v:stroke endarrow="block"/>
          </v:shape>
        </w:pict>
      </w:r>
    </w:p>
    <w:p w:rsidR="00915D51" w:rsidRPr="006E442D" w:rsidRDefault="00947E9B" w:rsidP="00BF3842">
      <w:pPr>
        <w:spacing w:line="276" w:lineRule="auto"/>
        <w:rPr>
          <w:sz w:val="22"/>
          <w:szCs w:val="22"/>
        </w:rPr>
      </w:pPr>
      <w:r w:rsidRPr="006E442D">
        <w:rPr>
          <w:noProof/>
          <w:sz w:val="22"/>
          <w:szCs w:val="22"/>
          <w:lang w:val="en-US" w:eastAsia="nl-NL"/>
        </w:rPr>
        <w:pict>
          <v:shape id="AutoShape 18" o:spid="_x0000_s1054" type="#_x0000_t32" style="position:absolute;margin-left:229.35pt;margin-top:7.65pt;width:.7pt;height:25.8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c/7zkCAABhBAAADgAAAGRycy9lMm9Eb2MueG1srFTNjtsgEL5X6jsg7ontrJN1rDirlZP0su1G&#10;2u0DEMA2KgYEJE5U9d07kJ/utpeqqg948Px9M/ONFw/HXqIDt05oVeFsnGLEFdVMqLbCX183owIj&#10;54liRGrFK3ziDj8sP35YDKbkE91pybhFEES5cjAV7rw3ZZI42vGeuLE2XIGy0bYnHq62TZglA0Tv&#10;ZTJJ01kyaMuM1ZQ7B19XZyVexvhNw6l/bhrHPZIVBmw+njaeu3AmywUpW0tMJ+gFBvkHFD0RCpLe&#10;Qq2IJ2hvxR+hekGtdrrxY6r7RDeNoDzWANVk6W/VvHTE8FgLNMeZW5vc/wtLvxy2FgkGs8sxUqSH&#10;GT3uvY6pUVaEBg3GlWBXq60NJdKjejFPmn5zSOm6I6rl0fr1ZMA5Cx7JO5dwcQbS7IbPmoENgQSx&#10;W8fG9iEk9AEd41BOt6Hwo0cUPhbFHAZHQXE3uZ/N4sgSUl5djXX+E9c9CkKFnbdEtJ2vtVIwfG2z&#10;mIgcnpwPwEh5dQh5ld4IKSMHpEJDhefTyTQ6OC0FC8pg5my7q6VFBxJYFJ9YJWjemlm9VywG6zhh&#10;64vsiZAgIx/b462AhkmOQ7aeM4wkh8UJ0hmeVCEjFA+AL9KZSN/n6XxdrIt8lE9m61GeMjZ63NT5&#10;aLbJ7qeru1Vdr7IfAXyWl51gjKuA/0rqLP870lzW60zHG61vjUreR48dBbDXdwQdpx8GfqbOTrPT&#10;1obqAhGAx9H4snNhUd7eo9WvP8PyJwAAAP//AwBQSwMEFAAGAAgAAAAhANyZIWHgAAAACAEAAA8A&#10;AABkcnMvZG93bnJldi54bWxMj8FOwzAQRO9I/IO1SNyo06i12hCnAipELiDRVhVHNzaxRbyOYrdN&#10;+XqWExxHM5p5U65G37GTGaILKGE6yYAZbIJ22ErYbZ/vFsBiUqhVF9BIuJgIq+r6qlSFDmd8N6dN&#10;ahmVYCyUBJtSX3AeG2u8ipPQGyTvMwxeJZJDy/WgzlTuO55nmeBeOaQFq3rzZE3ztTl6CWn9cbFi&#10;3zwu3dv25VW477qu11Le3owP98CSGdNfGH7xCR0qYjqEI+rIOgkzMZ1TVMI8B0b+TORLYAfSYgG8&#10;Kvn/A9UPAAAA//8DAFBLAQItABQABgAIAAAAIQDkmcPA+wAAAOEBAAATAAAAAAAAAAAAAAAAAAAA&#10;AABbQ29udGVudF9UeXBlc10ueG1sUEsBAi0AFAAGAAgAAAAhACOyauHXAAAAlAEAAAsAAAAAAAAA&#10;AAAAAAAALAEAAF9yZWxzLy5yZWxzUEsBAi0AFAAGAAgAAAAhAFSnP+85AgAAYQQAAA4AAAAAAAAA&#10;AAAAAAAALAIAAGRycy9lMm9Eb2MueG1sUEsBAi0AFAAGAAgAAAAhANyZIWHgAAAACAEAAA8AAAAA&#10;AAAAAAAAAAAAkQQAAGRycy9kb3ducmV2LnhtbFBLBQYAAAAABAAEAPMAAACeBQAAAAA=&#10;">
            <v:stroke endarrow="block"/>
          </v:shape>
        </w:pict>
      </w:r>
      <w:r w:rsidRPr="006E442D">
        <w:rPr>
          <w:noProof/>
          <w:sz w:val="22"/>
          <w:szCs w:val="22"/>
          <w:lang w:val="en-US" w:eastAsia="nl-NL"/>
        </w:rPr>
        <w:pict>
          <v:shape id="AutoShape 15" o:spid="_x0000_s1053" type="#_x0000_t32" style="position:absolute;margin-left:159.45pt;margin-top:7.65pt;width:76.7pt;height:0;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cd0x0CAAA8BAAADgAAAGRycy9lMm9Eb2MueG1srFNNj9owEL1X6n+wcockbGAhIqxWAXrZtki7&#10;/QHGdhKriceyDQFV/e8dG4LY9lJV5WDGmZk3H+95+XTqWnIUxkpQRZSOk4gIxYBLVRfRt7ftaB4R&#10;66jitAUliugsbPS0+vhh2etcTKCBlgtDEETZvNdF1Din8zi2rBEdtWPQQqGzAtNRh1dTx9zQHtG7&#10;Np4kySzuwXBtgAlr8ev64oxWAb+qBHNfq8oKR9oiwt5cOE049/6MV0ua14bqRrJrG/QfuuioVFj0&#10;BrWmjpKDkX9AdZIZsFC5MYMuhqqSTIQZcJo0+W2a14ZqEWbB5Vh9W5P9f7Dsy3FniOTI3UNEFO2Q&#10;o+eDg1CapFO/oF7bHONKtTN+RHZSr/oF2HdLFJQNVbUI0W9njcmpz4jfpfiL1Vhm338GjjEUC4Rt&#10;nSrTeUjcAzkFUs43UsTJEYYfF49ZskDq2OCKaT7kaWPdJwEd8UYRWWeorBtXglLIPJg0VKHHF+t8&#10;VzQfEnxRBVvZtkEArSI9VppOpiHBQiu5d/owa+p92RpypF5C4RdGRM99mIGD4gGsEZRvrrajsr3Y&#10;WLxVHg/nwnau1kUjPxbJYjPfzLNRNpltRlnC+eh5W2aj2TZ9nK4f1mW5Tn/61tIsbyTnQvnuBr2m&#10;2d/p4fpyLkq7Kfa2hvg9etgXNjv8h6YDsZ7Liyr2wM87MxCOEg3B1+fk38D9He37R7/6BQAA//8D&#10;AFBLAwQUAAYACAAAACEAqPPxHNwAAAAHAQAADwAAAGRycy9kb3ducmV2LnhtbEyOQU/CQBSE7yb8&#10;h80z4WJk2yoItVtCTDx4FEi4Lt1HW+2+bbpbWvn1Pr3AaTKZycyXrUfbiDN2vnakIJ5FIJAKZ2oq&#10;Fex3749LED5oMrpxhAp+0MM6n9xlOjVuoE88b0MpeIR8qhVUIbSplL6o0Go/cy0SZyfXWR3YdqU0&#10;nR543DYyiaKFtLomfqh0i28VFt/b3ipA38/jaLOy5f7jMjwcksvX0O6Umt6Pm1cQAcdwLcMfPqND&#10;zkxH15PxolHwFK8SriqYs3D+/JIsQBz/vcwzecuf/wIAAP//AwBQSwECLQAUAAYACAAAACEA5JnD&#10;wPsAAADhAQAAEwAAAAAAAAAAAAAAAAAAAAAAW0NvbnRlbnRfVHlwZXNdLnhtbFBLAQItABQABgAI&#10;AAAAIQAjsmrh1wAAAJQBAAALAAAAAAAAAAAAAAAAACwBAABfcmVscy8ucmVsc1BLAQItABQABgAI&#10;AAAAIQA1Jx3THQIAADwEAAAOAAAAAAAAAAAAAAAAACwCAABkcnMvZTJvRG9jLnhtbFBLAQItABQA&#10;BgAIAAAAIQCo8/Ec3AAAAAcBAAAPAAAAAAAAAAAAAAAAAHUEAABkcnMvZG93bnJldi54bWxQSwUG&#10;AAAAAAQABADzAAAAfgUAAAAA&#10;"/>
        </w:pict>
      </w:r>
      <w:r w:rsidRPr="006E442D">
        <w:rPr>
          <w:noProof/>
          <w:sz w:val="22"/>
          <w:szCs w:val="22"/>
          <w:lang w:val="en-US" w:eastAsia="nl-NL"/>
        </w:rPr>
        <w:pict>
          <v:shape id="AutoShape 17" o:spid="_x0000_s1052" type="#_x0000_t32" style="position:absolute;margin-left:230.05pt;margin-top:7.65pt;width:70pt;height:0;flip:x;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xyUCAABGBAAADgAAAGRycy9lMm9Eb2MueG1srFPBjtowEL1X6j9YvkMSGnYhIqxWAdrDdou0&#10;2w8wtpNYdWzLNgRU9d87doCy7aWqysGMMzNv3sw8Lx6OnUQHbp3QqsTZOMWIK6qZUE2Jv75uRjOM&#10;nCeKEakVL/GJO/ywfP9u0ZuCT3SrJeMWAYhyRW9K3HpviiRxtOUdcWNtuAJnrW1HPFxtkzBLekDv&#10;ZDJJ07uk15YZqyl3Dr6uBideRvy65tR/qWvHPZIlBm4+njaeu3AmywUpGktMK+iZBvkHFh0RCope&#10;oVbEE7S34g+oTlCrna79mOou0XUtKI89QDdZ+ls3Ly0xPPYCw3HmOib3/2Dp82FrkWCwuwlGinSw&#10;o8e917E0yu7DgHrjCoir1NaGFulRvZgnTb85pHTVEtXwGP16MpCchYzkTUq4OANldv1nzSCGQIE4&#10;rWNtO1RLYT6FxAAOE0HHuJ7TdT386BGFj7PZPE1hifTiSkgREEKesc5/5LpDwSix85aIpvWVVgo0&#10;oO2ATg5Pzgd+vxJCstIbIWWUglSoL/F8OplGOk5LwYIzhDnb7Cpp0YEEMcVfbBY8t2FW7xWLYC0n&#10;bH22PRFysKG4VAEP+gI6Z2tQy/d5Ol/P1rN8lE/u1qM8ZWz0uKny0d0mu5+uPqyqapX9CNSyvGgF&#10;Y1wFdhflZvnfKeP8hgbNXbV7HUPyFj3OC8he/iPpuOKw1UEfO81OW3tZPYg1Bp8fVngNt3ewb5//&#10;8icAAAD//wMAUEsDBBQABgAIAAAAIQC3QMhW2gAAAAcBAAAPAAAAZHJzL2Rvd25yZXYueG1sTI7B&#10;TsJAFEX3Jv7D5Jm4kymIhdROiTHRuDBNQNkPnWdb6LypnaEtf+/DDSxP7s29J12NthE9dr52pGA6&#10;iUAgFc7UVCr4/np7WILwQZPRjSNUcEIPq+z2JtWJcQOtsd+EUvAI+UQrqEJoEyl9UaHVfuJaJM5+&#10;XGd1YOxKaTo98Lht5CyKYml1TfxQ6RZfKywOm6NV8EuL03Yu++U+z0P8/vFZEuaDUvd348sziIBj&#10;uJThrM/qkLHTzh3JeNEomMePU64qeJqB4DyOzrz7Z5ml8to/+wMAAP//AwBQSwECLQAUAAYACAAA&#10;ACEA5JnDwPsAAADhAQAAEwAAAAAAAAAAAAAAAAAAAAAAW0NvbnRlbnRfVHlwZXNdLnhtbFBLAQIt&#10;ABQABgAIAAAAIQAjsmrh1wAAAJQBAAALAAAAAAAAAAAAAAAAACwBAABfcmVscy8ucmVsc1BLAQIt&#10;ABQABgAIAAAAIQCz4H7HJQIAAEYEAAAOAAAAAAAAAAAAAAAAACwCAABkcnMvZTJvRG9jLnhtbFBL&#10;AQItABQABgAIAAAAIQC3QMhW2gAAAAcBAAAPAAAAAAAAAAAAAAAAAH0EAABkcnMvZG93bnJldi54&#10;bWxQSwUGAAAAAAQABADzAAAAhAUAAAAA&#10;"/>
        </w:pict>
      </w:r>
    </w:p>
    <w:p w:rsidR="00915D51" w:rsidRPr="006E442D" w:rsidRDefault="00915D51" w:rsidP="00BF3842">
      <w:pPr>
        <w:spacing w:line="276" w:lineRule="auto"/>
        <w:rPr>
          <w:sz w:val="22"/>
          <w:szCs w:val="22"/>
        </w:rPr>
      </w:pPr>
    </w:p>
    <w:p w:rsidR="00915D51" w:rsidRPr="006E442D" w:rsidRDefault="00947E9B" w:rsidP="00BF3842">
      <w:pPr>
        <w:spacing w:line="276" w:lineRule="auto"/>
        <w:rPr>
          <w:sz w:val="22"/>
          <w:szCs w:val="22"/>
        </w:rPr>
      </w:pPr>
      <w:r w:rsidRPr="006E442D">
        <w:rPr>
          <w:noProof/>
          <w:sz w:val="22"/>
          <w:szCs w:val="22"/>
          <w:lang w:val="en-US" w:eastAsia="nl-NL"/>
        </w:rPr>
        <w:pict>
          <v:rect id="Rectangle 10" o:spid="_x0000_s1034" style="position:absolute;margin-left:171.05pt;margin-top:10.9pt;width:117.5pt;height:40.7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HsqeoCAADmBgAADgAAAGRycy9lMm9Eb2MueG1stFXbbtswDH0fsH8Q9L46duLmgjpF0a7DgF2K&#10;dsOeFVm2hcmSJilxuq8fRSeutxW7FFseDJGUyEPykDk737eK7ITz0uiCpicTSoTmppS6LujHD9cv&#10;FpT4wHTJlNGioPfC0/P182dnnV2JzDRGlcIRcKL9qrMFbUKwqyTxvBEt8yfGCg3GyriWBRBdnZSO&#10;deC9VUk2mZwmnXGldYYL70F71RvpGv1XleDhfVV5EYgqKGAL+HX43cRvsj5jq9ox20h+gMGegKJl&#10;UkPQwdUVC4xsnfzJVSu5M95U4YSbNjFVJbnAHCCbdPJDNncNswJzgeJ4O5TJ/zu3/N3uxhFZQu+g&#10;PJq10KNbqBrTtRIEdFCgzvoV3LuzNy6m6O0bwz97os1lA9fEhXOmawQrAVYa7yffPYiCh6dk0701&#10;Jbhn22CwVvvKtdEhVIHssSX3Q0vEPhAOynS2zLIcoHGw5ek8z3IMwVbH19b58EqYlsRDQR2AR+9s&#10;98aHiIatjlcODSqvpVLEmfBJhgZrHMOi0cOb/kCsgXx6NbJRXCpHdgx4xDgXOkzxhdq2kFWvP53A&#10;r2cUqIF3vXp2VAOSwRPiqv04Vo73oma49et4aXzwSEBU/SbY4e1fRHtSdoCiPtZUSU2AL9BGrAj0&#10;1HOmRKTeoaUwh9ibiEpp0oElm0OGiNIoORj/S4H8OEIrA+wlJduCLkZljjR/qUvcGoFJ1Z8hS6Uj&#10;SIEb58AhswUXd03ZkY3aulsGiZ5OocmUlDIyNVvOF9MowDqaLhZ5voRdyVQNe5QHRx8l6B8m3lMJ&#10;UY6ZeOAKU7ZhPbXmsyVE7adk8I3cHNCjNEoMpzsOdL8Ywn6zx/2BbuKwb0x5D+MO8xXnJ/45wKEx&#10;7islHSzagvovW+YEJeq1hhFbprMZXAsozPJ5BoIbWzZjC9McXBU0QKnweBn6bb61TtYNREqRLtpc&#10;wJqpJG6AB1SQTBRgmfYD2C/+uK3HMt56+HtafwMAAP//AwBQSwMEFAAGAAgAAAAhAPKfOg7fAAAA&#10;CgEAAA8AAABkcnMvZG93bnJldi54bWxMj8tOwzAQRfdI/IM1SGwQtWNo1IY4FSBg0UUlSj/AjZ04&#10;wo9gu034e4YVLGfm6M659WZ2lpx1TEPwAooFA6J9G9TgewGHj9fbFZCUpVfSBq8FfOsEm+byopaV&#10;CpN/1+d97gmG+FRJASbnsaI0tUY7mRZh1B5vXYhOZhxjT1WUE4Y7SzljJXVy8PjByFE/G91+7k9O&#10;wPari0+7ONmXZHcFv+nejOFciOur+fEBSNZz/oPhVx/VoUGnYzh5lYgVcLcsSkQFcLYGgsByVeLi&#10;iCTj90Cbmv6v0PwAAAD//wMAUEsBAi0AFAAGAAgAAAAhAOSZw8D7AAAA4QEAABMAAAAAAAAAAAAA&#10;AAAAAAAAAFtDb250ZW50X1R5cGVzXS54bWxQSwECLQAUAAYACAAAACEAI7Jq4dcAAACUAQAACwAA&#10;AAAAAAAAAAAAAAAsAQAAX3JlbHMvLnJlbHNQSwECLQAUAAYACAAAACEA4CHsqeoCAADmBgAADgAA&#10;AAAAAAAAAAAAAAAsAgAAZHJzL2Uyb0RvYy54bWxQSwECLQAUAAYACAAAACEA8p86Dt8AAAAKAQAA&#10;DwAAAAAAAAAAAAAAAABCBQAAZHJzL2Rvd25yZXYueG1sUEsFBgAAAAAEAAQA8wAAAE4GAAAAAA==&#10;" fillcolor="#96cee4 [1942]" strokecolor="#50afd2 [3206]" strokeweight="1pt">
            <v:fill color2="#50afd2 [3206]" focus="50%" type="gradient"/>
            <v:shadow on="t" color="#1d5b72 [1606]" opacity="49150f" offset="1pt"/>
            <v:textbox style="mso-next-textbox:#Rectangle 10">
              <w:txbxContent>
                <w:p w:rsidR="00E51373" w:rsidRDefault="00E51373" w:rsidP="00C43D5F">
                  <w:bookmarkStart w:id="219" w:name="_Toc448586264"/>
                  <w:bookmarkStart w:id="220" w:name="_Toc448586675"/>
                  <w:bookmarkStart w:id="221" w:name="_Toc448587086"/>
                  <w:bookmarkStart w:id="222" w:name="_Toc448587499"/>
                  <w:bookmarkStart w:id="223" w:name="_Toc448587912"/>
                  <w:bookmarkStart w:id="224" w:name="_Toc448588738"/>
                  <w:bookmarkStart w:id="225" w:name="_Toc448589151"/>
                  <w:bookmarkStart w:id="226" w:name="_Toc448589564"/>
                  <w:bookmarkStart w:id="227" w:name="_Toc448589977"/>
                  <w:bookmarkStart w:id="228" w:name="_Toc448590390"/>
                  <w:bookmarkStart w:id="229" w:name="_Toc448591228"/>
                  <w:bookmarkStart w:id="230" w:name="_Toc448591641"/>
                  <w:bookmarkStart w:id="231" w:name="_Toc448592473"/>
                  <w:bookmarkStart w:id="232" w:name="_Toc448592893"/>
                  <w:bookmarkStart w:id="233" w:name="_Toc448594174"/>
                  <w:bookmarkStart w:id="234" w:name="_Toc448594686"/>
                  <w:bookmarkStart w:id="235" w:name="_Toc448595099"/>
                  <w:bookmarkStart w:id="236" w:name="_Toc448595569"/>
                  <w:bookmarkStart w:id="237" w:name="_Toc448596020"/>
                  <w:bookmarkStart w:id="238" w:name="_Toc448596433"/>
                  <w:bookmarkStart w:id="239" w:name="_Toc448597265"/>
                  <w:bookmarkStart w:id="240" w:name="_Toc448597678"/>
                  <w:bookmarkStart w:id="241" w:name="_Toc448598097"/>
                  <w:r>
                    <w:t>Totaal ingevulde vragenlijsten N=114</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xbxContent>
            </v:textbox>
          </v:rect>
        </w:pict>
      </w: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E442D" w:rsidRDefault="00915D51" w:rsidP="00BF3842">
      <w:pPr>
        <w:spacing w:line="276" w:lineRule="auto"/>
        <w:rPr>
          <w:sz w:val="22"/>
          <w:szCs w:val="22"/>
        </w:rPr>
      </w:pPr>
    </w:p>
    <w:p w:rsidR="00915D51" w:rsidRPr="00634F3B" w:rsidRDefault="0068471B" w:rsidP="00BF3842">
      <w:pPr>
        <w:pStyle w:val="Bijschrift"/>
        <w:spacing w:line="276" w:lineRule="auto"/>
        <w:contextualSpacing/>
      </w:pPr>
      <w:r w:rsidRPr="006E442D">
        <w:rPr>
          <w:sz w:val="22"/>
          <w:szCs w:val="22"/>
        </w:rPr>
        <w:t xml:space="preserve">                                   </w:t>
      </w:r>
      <w:r w:rsidR="00947E9B">
        <w:rPr>
          <w:sz w:val="22"/>
          <w:szCs w:val="22"/>
        </w:rPr>
        <w:t xml:space="preserve">              </w:t>
      </w:r>
      <w:r w:rsidRPr="00634F3B">
        <w:t xml:space="preserve">Figuur </w:t>
      </w:r>
      <w:fldSimple w:instr=" SEQ Figuur \* ARABIC ">
        <w:r w:rsidR="00924831">
          <w:rPr>
            <w:noProof/>
          </w:rPr>
          <w:t>5</w:t>
        </w:r>
      </w:fldSimple>
      <w:r w:rsidRPr="00634F3B">
        <w:t xml:space="preserve"> </w:t>
      </w:r>
      <w:r w:rsidRPr="00634F3B">
        <w:rPr>
          <w:i/>
        </w:rPr>
        <w:t>Stroomdiagram respons</w:t>
      </w:r>
    </w:p>
    <w:p w:rsidR="0068471B" w:rsidRPr="006E442D" w:rsidRDefault="008679E4" w:rsidP="00BF3842">
      <w:pPr>
        <w:spacing w:line="276" w:lineRule="auto"/>
        <w:rPr>
          <w:sz w:val="22"/>
          <w:szCs w:val="22"/>
          <w:lang w:eastAsia="nl-NL"/>
        </w:rPr>
      </w:pPr>
      <w:r w:rsidRPr="006E442D">
        <w:rPr>
          <w:sz w:val="22"/>
          <w:szCs w:val="22"/>
          <w:lang w:eastAsia="nl-NL"/>
        </w:rPr>
        <w:lastRenderedPageBreak/>
        <w:t xml:space="preserve">De </w:t>
      </w:r>
      <w:r w:rsidR="00306A6D" w:rsidRPr="006E442D">
        <w:rPr>
          <w:sz w:val="22"/>
          <w:szCs w:val="22"/>
          <w:lang w:eastAsia="nl-NL"/>
        </w:rPr>
        <w:t>respons van het onderzoek is 114/123 = 93</w:t>
      </w:r>
      <w:r w:rsidR="0062211A" w:rsidRPr="006E442D">
        <w:rPr>
          <w:sz w:val="22"/>
          <w:szCs w:val="22"/>
          <w:lang w:eastAsia="nl-NL"/>
        </w:rPr>
        <w:t>%</w:t>
      </w:r>
      <w:r w:rsidR="00124201" w:rsidRPr="006E442D">
        <w:rPr>
          <w:sz w:val="22"/>
          <w:szCs w:val="22"/>
          <w:lang w:eastAsia="nl-NL"/>
        </w:rPr>
        <w:t>.</w:t>
      </w:r>
      <w:r w:rsidR="0062211A" w:rsidRPr="006E442D">
        <w:rPr>
          <w:sz w:val="22"/>
          <w:szCs w:val="22"/>
          <w:lang w:eastAsia="nl-NL"/>
        </w:rPr>
        <w:t xml:space="preserve"> </w:t>
      </w:r>
      <w:r w:rsidR="00201122" w:rsidRPr="006E442D">
        <w:rPr>
          <w:sz w:val="22"/>
          <w:szCs w:val="22"/>
          <w:lang w:eastAsia="nl-NL"/>
        </w:rPr>
        <w:t>Aangezien d</w:t>
      </w:r>
      <w:r w:rsidR="0062211A" w:rsidRPr="006E442D">
        <w:rPr>
          <w:sz w:val="22"/>
          <w:szCs w:val="22"/>
          <w:lang w:eastAsia="nl-NL"/>
        </w:rPr>
        <w:t xml:space="preserve">e omvang van de totale populatie onbekend </w:t>
      </w:r>
      <w:r w:rsidR="00201122" w:rsidRPr="006E442D">
        <w:rPr>
          <w:sz w:val="22"/>
          <w:szCs w:val="22"/>
          <w:lang w:eastAsia="nl-NL"/>
        </w:rPr>
        <w:t>is</w:t>
      </w:r>
      <w:r w:rsidR="00611546" w:rsidRPr="006E442D">
        <w:rPr>
          <w:sz w:val="22"/>
          <w:szCs w:val="22"/>
          <w:lang w:eastAsia="nl-NL"/>
        </w:rPr>
        <w:t>,</w:t>
      </w:r>
      <w:r w:rsidR="00201122" w:rsidRPr="006E442D">
        <w:rPr>
          <w:sz w:val="22"/>
          <w:szCs w:val="22"/>
          <w:lang w:eastAsia="nl-NL"/>
        </w:rPr>
        <w:t xml:space="preserve"> </w:t>
      </w:r>
      <w:r w:rsidR="00611546" w:rsidRPr="006E442D">
        <w:rPr>
          <w:sz w:val="22"/>
          <w:szCs w:val="22"/>
          <w:lang w:eastAsia="nl-NL"/>
        </w:rPr>
        <w:t>zou uitge</w:t>
      </w:r>
      <w:r w:rsidR="00201122" w:rsidRPr="006E442D">
        <w:rPr>
          <w:sz w:val="22"/>
          <w:szCs w:val="22"/>
          <w:lang w:eastAsia="nl-NL"/>
        </w:rPr>
        <w:t xml:space="preserve">gaan moeten worden van </w:t>
      </w:r>
      <w:r w:rsidR="0062211A" w:rsidRPr="006E442D">
        <w:rPr>
          <w:sz w:val="22"/>
          <w:szCs w:val="22"/>
          <w:lang w:eastAsia="nl-NL"/>
        </w:rPr>
        <w:t>een onderzoekspopulatie van 20.000</w:t>
      </w:r>
      <w:r w:rsidR="00201122" w:rsidRPr="006E442D">
        <w:rPr>
          <w:sz w:val="22"/>
          <w:szCs w:val="22"/>
          <w:lang w:eastAsia="nl-NL"/>
        </w:rPr>
        <w:t xml:space="preserve"> </w:t>
      </w:r>
      <w:r w:rsidR="00611546" w:rsidRPr="006E442D">
        <w:rPr>
          <w:sz w:val="22"/>
          <w:szCs w:val="22"/>
          <w:lang w:eastAsia="nl-NL"/>
        </w:rPr>
        <w:t>patiënten</w:t>
      </w:r>
      <w:r w:rsidR="006730D6" w:rsidRPr="006E442D">
        <w:rPr>
          <w:sz w:val="22"/>
          <w:szCs w:val="22"/>
          <w:lang w:eastAsia="nl-NL"/>
        </w:rPr>
        <w:t xml:space="preserve"> </w:t>
      </w:r>
      <w:sdt>
        <w:sdtPr>
          <w:rPr>
            <w:sz w:val="22"/>
            <w:szCs w:val="22"/>
            <w:lang w:eastAsia="nl-NL"/>
          </w:rPr>
          <w:id w:val="467828656"/>
          <w:citation/>
        </w:sdtPr>
        <w:sdtContent>
          <w:r w:rsidR="009346E5" w:rsidRPr="006E442D">
            <w:rPr>
              <w:sz w:val="22"/>
              <w:szCs w:val="22"/>
              <w:lang w:eastAsia="nl-NL"/>
            </w:rPr>
            <w:fldChar w:fldCharType="begin"/>
          </w:r>
          <w:r w:rsidR="006730D6" w:rsidRPr="006E442D">
            <w:rPr>
              <w:sz w:val="22"/>
              <w:szCs w:val="22"/>
              <w:lang w:eastAsia="nl-NL"/>
            </w:rPr>
            <w:instrText xml:space="preserve"> CITATION Ste13 \l 1043 </w:instrText>
          </w:r>
          <w:r w:rsidR="009346E5" w:rsidRPr="006E442D">
            <w:rPr>
              <w:sz w:val="22"/>
              <w:szCs w:val="22"/>
              <w:lang w:eastAsia="nl-NL"/>
            </w:rPr>
            <w:fldChar w:fldCharType="separate"/>
          </w:r>
          <w:r w:rsidR="006730D6" w:rsidRPr="006E442D">
            <w:rPr>
              <w:noProof/>
              <w:sz w:val="22"/>
              <w:szCs w:val="22"/>
              <w:lang w:eastAsia="nl-NL"/>
            </w:rPr>
            <w:t>(Steekproefcalculator, 2013)</w:t>
          </w:r>
          <w:r w:rsidR="009346E5" w:rsidRPr="006E442D">
            <w:rPr>
              <w:sz w:val="22"/>
              <w:szCs w:val="22"/>
              <w:lang w:eastAsia="nl-NL"/>
            </w:rPr>
            <w:fldChar w:fldCharType="end"/>
          </w:r>
        </w:sdtContent>
      </w:sdt>
      <w:r w:rsidR="00201122" w:rsidRPr="006E442D">
        <w:rPr>
          <w:sz w:val="22"/>
          <w:szCs w:val="22"/>
          <w:lang w:eastAsia="nl-NL"/>
        </w:rPr>
        <w:t xml:space="preserve"> </w:t>
      </w:r>
      <w:r w:rsidR="0062211A" w:rsidRPr="006E442D">
        <w:rPr>
          <w:sz w:val="22"/>
          <w:szCs w:val="22"/>
          <w:lang w:eastAsia="nl-NL"/>
        </w:rPr>
        <w:t>. Met een foutmarge van 5% en een betrouwbaarheidsniveau van 9</w:t>
      </w:r>
      <w:r w:rsidR="0084589B">
        <w:rPr>
          <w:sz w:val="22"/>
          <w:szCs w:val="22"/>
          <w:lang w:eastAsia="nl-NL"/>
        </w:rPr>
        <w:t>5</w:t>
      </w:r>
      <w:r w:rsidR="0062211A" w:rsidRPr="006E442D">
        <w:rPr>
          <w:sz w:val="22"/>
          <w:szCs w:val="22"/>
          <w:lang w:eastAsia="nl-NL"/>
        </w:rPr>
        <w:t xml:space="preserve">% zou de minimale steekproef 377 respondenten </w:t>
      </w:r>
      <w:r w:rsidR="00611546" w:rsidRPr="006E442D">
        <w:rPr>
          <w:sz w:val="22"/>
          <w:szCs w:val="22"/>
          <w:lang w:eastAsia="nl-NL"/>
        </w:rPr>
        <w:t>moeten bevatten</w:t>
      </w:r>
      <w:r w:rsidR="0062211A" w:rsidRPr="006E442D">
        <w:rPr>
          <w:sz w:val="22"/>
          <w:szCs w:val="22"/>
          <w:lang w:eastAsia="nl-NL"/>
        </w:rPr>
        <w:t>. Dit aantal is niet behaald</w:t>
      </w:r>
      <w:r w:rsidR="00611546" w:rsidRPr="006E442D">
        <w:rPr>
          <w:sz w:val="22"/>
          <w:szCs w:val="22"/>
          <w:lang w:eastAsia="nl-NL"/>
        </w:rPr>
        <w:t xml:space="preserve"> waardoor de uitkomsten van het onderzoek op basis van de verkregen populatie niet gegeneraliseerd kunnen worden.</w:t>
      </w:r>
    </w:p>
    <w:p w:rsidR="00915D51" w:rsidRPr="006E442D" w:rsidRDefault="00915D51" w:rsidP="00BF3842">
      <w:pPr>
        <w:spacing w:line="276" w:lineRule="auto"/>
        <w:rPr>
          <w:sz w:val="22"/>
          <w:szCs w:val="22"/>
        </w:rPr>
      </w:pPr>
    </w:p>
    <w:p w:rsidR="001527FF" w:rsidRPr="006E442D" w:rsidRDefault="00D51F00" w:rsidP="00BF3842">
      <w:pPr>
        <w:spacing w:line="276" w:lineRule="auto"/>
        <w:rPr>
          <w:sz w:val="22"/>
          <w:szCs w:val="22"/>
        </w:rPr>
      </w:pPr>
      <w:r w:rsidRPr="006E442D">
        <w:rPr>
          <w:sz w:val="22"/>
          <w:szCs w:val="22"/>
        </w:rPr>
        <w:t xml:space="preserve">Van de 113 patiënten die de vraag hebben ingevuld, </w:t>
      </w:r>
      <w:r w:rsidR="00124201" w:rsidRPr="006E442D">
        <w:rPr>
          <w:sz w:val="22"/>
          <w:szCs w:val="22"/>
        </w:rPr>
        <w:t xml:space="preserve">is </w:t>
      </w:r>
      <w:r w:rsidR="00C4130F" w:rsidRPr="006E442D">
        <w:rPr>
          <w:sz w:val="22"/>
          <w:szCs w:val="22"/>
        </w:rPr>
        <w:t>62% (n=71) vrouw en 37</w:t>
      </w:r>
      <w:r w:rsidR="001527FF" w:rsidRPr="006E442D">
        <w:rPr>
          <w:sz w:val="22"/>
          <w:szCs w:val="22"/>
        </w:rPr>
        <w:t xml:space="preserve">% (n=42) man. </w:t>
      </w:r>
      <w:r w:rsidR="00D1637D" w:rsidRPr="006E442D">
        <w:rPr>
          <w:sz w:val="22"/>
          <w:szCs w:val="22"/>
        </w:rPr>
        <w:t>De grootste groep patiënten valt</w:t>
      </w:r>
      <w:r w:rsidR="001527FF" w:rsidRPr="006E442D">
        <w:rPr>
          <w:sz w:val="22"/>
          <w:szCs w:val="22"/>
        </w:rPr>
        <w:t xml:space="preserve"> in de leeftijdscategorieën 4</w:t>
      </w:r>
      <w:r w:rsidR="00BC2C6E" w:rsidRPr="006E442D">
        <w:rPr>
          <w:sz w:val="22"/>
          <w:szCs w:val="22"/>
        </w:rPr>
        <w:t>6</w:t>
      </w:r>
      <w:r w:rsidR="001527FF" w:rsidRPr="006E442D">
        <w:rPr>
          <w:sz w:val="22"/>
          <w:szCs w:val="22"/>
        </w:rPr>
        <w:t>-</w:t>
      </w:r>
      <w:r w:rsidR="0062211A" w:rsidRPr="006E442D">
        <w:rPr>
          <w:sz w:val="22"/>
          <w:szCs w:val="22"/>
        </w:rPr>
        <w:t>75 jr</w:t>
      </w:r>
      <w:r w:rsidR="004813C5" w:rsidRPr="006E442D">
        <w:rPr>
          <w:sz w:val="22"/>
          <w:szCs w:val="22"/>
        </w:rPr>
        <w:t>.,</w:t>
      </w:r>
      <w:r w:rsidR="0062211A" w:rsidRPr="006E442D">
        <w:rPr>
          <w:sz w:val="22"/>
          <w:szCs w:val="22"/>
        </w:rPr>
        <w:t xml:space="preserve"> namelijk 85 patiënten (74.</w:t>
      </w:r>
      <w:r w:rsidR="001527FF" w:rsidRPr="006E442D">
        <w:rPr>
          <w:sz w:val="22"/>
          <w:szCs w:val="22"/>
        </w:rPr>
        <w:t>6%)</w:t>
      </w:r>
      <w:r w:rsidR="00EA2D05" w:rsidRPr="006E442D">
        <w:rPr>
          <w:sz w:val="22"/>
          <w:szCs w:val="22"/>
        </w:rPr>
        <w:t xml:space="preserve"> (tabel </w:t>
      </w:r>
      <w:r w:rsidR="000124E2" w:rsidRPr="006E442D">
        <w:rPr>
          <w:sz w:val="22"/>
          <w:szCs w:val="22"/>
        </w:rPr>
        <w:t>1)</w:t>
      </w:r>
      <w:r w:rsidR="001527FF" w:rsidRPr="006E442D">
        <w:rPr>
          <w:sz w:val="22"/>
          <w:szCs w:val="22"/>
        </w:rPr>
        <w:t>.</w:t>
      </w:r>
      <w:r w:rsidR="00D1637D" w:rsidRPr="006E442D">
        <w:rPr>
          <w:sz w:val="22"/>
          <w:szCs w:val="22"/>
        </w:rPr>
        <w:t xml:space="preserve"> </w:t>
      </w:r>
      <w:r w:rsidR="004813C5" w:rsidRPr="006E442D">
        <w:rPr>
          <w:sz w:val="22"/>
          <w:szCs w:val="22"/>
        </w:rPr>
        <w:t>Op de locatie in Heemstede</w:t>
      </w:r>
      <w:r w:rsidR="00AC5BF8" w:rsidRPr="006E442D">
        <w:rPr>
          <w:sz w:val="22"/>
          <w:szCs w:val="22"/>
        </w:rPr>
        <w:t xml:space="preserve"> zijn </w:t>
      </w:r>
      <w:r w:rsidR="004813C5" w:rsidRPr="006E442D">
        <w:rPr>
          <w:sz w:val="22"/>
          <w:szCs w:val="22"/>
        </w:rPr>
        <w:t>i</w:t>
      </w:r>
      <w:r w:rsidR="00AC5BF8" w:rsidRPr="006E442D">
        <w:rPr>
          <w:sz w:val="22"/>
          <w:szCs w:val="22"/>
        </w:rPr>
        <w:t xml:space="preserve">n totaal 92 </w:t>
      </w:r>
      <w:r w:rsidR="004813C5" w:rsidRPr="006E442D">
        <w:rPr>
          <w:sz w:val="22"/>
          <w:szCs w:val="22"/>
        </w:rPr>
        <w:t xml:space="preserve">patiënten </w:t>
      </w:r>
      <w:r w:rsidR="00AC5BF8" w:rsidRPr="006E442D">
        <w:rPr>
          <w:sz w:val="22"/>
          <w:szCs w:val="22"/>
        </w:rPr>
        <w:t xml:space="preserve">(81%) </w:t>
      </w:r>
      <w:r w:rsidR="004813C5" w:rsidRPr="006E442D">
        <w:rPr>
          <w:sz w:val="22"/>
          <w:szCs w:val="22"/>
        </w:rPr>
        <w:t>e</w:t>
      </w:r>
      <w:r w:rsidR="00AC5BF8" w:rsidRPr="006E442D">
        <w:rPr>
          <w:sz w:val="22"/>
          <w:szCs w:val="22"/>
        </w:rPr>
        <w:t>n</w:t>
      </w:r>
      <w:r w:rsidR="004813C5" w:rsidRPr="006E442D">
        <w:rPr>
          <w:sz w:val="22"/>
          <w:szCs w:val="22"/>
        </w:rPr>
        <w:t xml:space="preserve"> op de locatie in Hoofddorp 21 patiënten (18%)</w:t>
      </w:r>
      <w:r w:rsidR="00AC5BF8" w:rsidRPr="006E442D">
        <w:rPr>
          <w:sz w:val="22"/>
          <w:szCs w:val="22"/>
        </w:rPr>
        <w:t>. De reistijd van in totaal 44 patiënten (39%) verdeeld over de beide locaties was minder dan een half uur, 62 patiënten (55%) waren ong</w:t>
      </w:r>
      <w:r w:rsidR="004813C5" w:rsidRPr="006E442D">
        <w:rPr>
          <w:sz w:val="22"/>
          <w:szCs w:val="22"/>
        </w:rPr>
        <w:t>eveer een half uur onderweg en zeven</w:t>
      </w:r>
      <w:r w:rsidR="00AC5BF8" w:rsidRPr="006E442D">
        <w:rPr>
          <w:sz w:val="22"/>
          <w:szCs w:val="22"/>
        </w:rPr>
        <w:t xml:space="preserve"> patiënten (6%) moesten langer dan een half uur reizen (bijlage</w:t>
      </w:r>
      <w:r w:rsidR="00C53C01" w:rsidRPr="006E442D">
        <w:rPr>
          <w:sz w:val="22"/>
          <w:szCs w:val="22"/>
        </w:rPr>
        <w:t xml:space="preserve"> 8, vraag 58</w:t>
      </w:r>
      <w:r w:rsidR="00AC5BF8" w:rsidRPr="006E442D">
        <w:rPr>
          <w:sz w:val="22"/>
          <w:szCs w:val="22"/>
        </w:rPr>
        <w:t>)</w:t>
      </w:r>
      <w:r w:rsidR="00685168" w:rsidRPr="006E442D">
        <w:rPr>
          <w:sz w:val="22"/>
          <w:szCs w:val="22"/>
        </w:rPr>
        <w:t xml:space="preserve">. </w:t>
      </w:r>
    </w:p>
    <w:p w:rsidR="00645977" w:rsidRPr="006E442D" w:rsidRDefault="00645977" w:rsidP="00BF3842">
      <w:pPr>
        <w:spacing w:line="276" w:lineRule="auto"/>
        <w:rPr>
          <w:sz w:val="22"/>
          <w:szCs w:val="22"/>
        </w:rPr>
      </w:pPr>
    </w:p>
    <w:p w:rsidR="00634F3B" w:rsidRDefault="00634F3B" w:rsidP="00634F3B">
      <w:pPr>
        <w:pStyle w:val="Bijschrift"/>
        <w:keepNext/>
      </w:pPr>
      <w:r>
        <w:t xml:space="preserve">Tabel </w:t>
      </w:r>
      <w:fldSimple w:instr=" SEQ Tabel \* ARABIC ">
        <w:r w:rsidR="00924831">
          <w:rPr>
            <w:noProof/>
          </w:rPr>
          <w:t>1</w:t>
        </w:r>
      </w:fldSimple>
      <w:r>
        <w:t xml:space="preserve"> </w:t>
      </w:r>
      <w:r w:rsidRPr="00634F3B">
        <w:rPr>
          <w:i/>
        </w:rPr>
        <w:t>Demografie</w:t>
      </w:r>
    </w:p>
    <w:tbl>
      <w:tblPr>
        <w:tblStyle w:val="Gemiddeldearcering2-accent3"/>
        <w:tblW w:w="0" w:type="auto"/>
        <w:tblLook w:val="04A0"/>
      </w:tblPr>
      <w:tblGrid>
        <w:gridCol w:w="1986"/>
        <w:gridCol w:w="1874"/>
        <w:gridCol w:w="1927"/>
        <w:gridCol w:w="1658"/>
        <w:gridCol w:w="1797"/>
      </w:tblGrid>
      <w:tr w:rsidR="00C4130F" w:rsidRPr="006E442D" w:rsidTr="00634F3B">
        <w:trPr>
          <w:cnfStyle w:val="100000000000"/>
        </w:trPr>
        <w:tc>
          <w:tcPr>
            <w:cnfStyle w:val="001000000100"/>
            <w:tcW w:w="1986" w:type="dxa"/>
          </w:tcPr>
          <w:p w:rsidR="00C4130F" w:rsidRPr="006E442D" w:rsidRDefault="00C4130F" w:rsidP="00BF3842">
            <w:pPr>
              <w:spacing w:line="276" w:lineRule="auto"/>
              <w:rPr>
                <w:sz w:val="22"/>
                <w:szCs w:val="22"/>
              </w:rPr>
            </w:pPr>
            <w:r w:rsidRPr="006E442D">
              <w:rPr>
                <w:sz w:val="22"/>
                <w:szCs w:val="22"/>
              </w:rPr>
              <w:t>Leeftijd</w:t>
            </w:r>
          </w:p>
        </w:tc>
        <w:tc>
          <w:tcPr>
            <w:tcW w:w="1874" w:type="dxa"/>
          </w:tcPr>
          <w:p w:rsidR="00C4130F" w:rsidRPr="006E442D" w:rsidRDefault="00C4130F" w:rsidP="00BF3842">
            <w:pPr>
              <w:spacing w:line="276" w:lineRule="auto"/>
              <w:jc w:val="center"/>
              <w:cnfStyle w:val="100000000000"/>
              <w:rPr>
                <w:sz w:val="22"/>
                <w:szCs w:val="22"/>
              </w:rPr>
            </w:pPr>
            <w:r w:rsidRPr="006E442D">
              <w:rPr>
                <w:sz w:val="22"/>
                <w:szCs w:val="22"/>
              </w:rPr>
              <w:t>Man n=42 (37%)</w:t>
            </w:r>
          </w:p>
        </w:tc>
        <w:tc>
          <w:tcPr>
            <w:tcW w:w="1927" w:type="dxa"/>
          </w:tcPr>
          <w:p w:rsidR="00C4130F" w:rsidRPr="006E442D" w:rsidRDefault="00C4130F" w:rsidP="00BF3842">
            <w:pPr>
              <w:spacing w:line="276" w:lineRule="auto"/>
              <w:jc w:val="center"/>
              <w:cnfStyle w:val="100000000000"/>
              <w:rPr>
                <w:sz w:val="22"/>
                <w:szCs w:val="22"/>
              </w:rPr>
            </w:pPr>
            <w:r w:rsidRPr="006E442D">
              <w:rPr>
                <w:sz w:val="22"/>
                <w:szCs w:val="22"/>
              </w:rPr>
              <w:t>Vrouw n=71 (62%)</w:t>
            </w:r>
          </w:p>
        </w:tc>
        <w:tc>
          <w:tcPr>
            <w:tcW w:w="1658" w:type="dxa"/>
          </w:tcPr>
          <w:p w:rsidR="00C4130F" w:rsidRPr="006E442D" w:rsidRDefault="00C4130F" w:rsidP="00BF3842">
            <w:pPr>
              <w:spacing w:line="276" w:lineRule="auto"/>
              <w:jc w:val="center"/>
              <w:cnfStyle w:val="100000000000"/>
              <w:rPr>
                <w:sz w:val="22"/>
                <w:szCs w:val="22"/>
              </w:rPr>
            </w:pPr>
            <w:r w:rsidRPr="006E442D">
              <w:rPr>
                <w:sz w:val="22"/>
                <w:szCs w:val="22"/>
              </w:rPr>
              <w:t>Missing n=1(1%)</w:t>
            </w:r>
          </w:p>
        </w:tc>
        <w:tc>
          <w:tcPr>
            <w:tcW w:w="1797" w:type="dxa"/>
          </w:tcPr>
          <w:p w:rsidR="00C4130F" w:rsidRPr="006E442D" w:rsidRDefault="00C4130F" w:rsidP="00BF3842">
            <w:pPr>
              <w:spacing w:line="276" w:lineRule="auto"/>
              <w:jc w:val="center"/>
              <w:cnfStyle w:val="100000000000"/>
              <w:rPr>
                <w:sz w:val="22"/>
                <w:szCs w:val="22"/>
              </w:rPr>
            </w:pPr>
            <w:r w:rsidRPr="006E442D">
              <w:rPr>
                <w:sz w:val="22"/>
                <w:szCs w:val="22"/>
              </w:rPr>
              <w:t>Totaal n=114 (%)</w:t>
            </w:r>
          </w:p>
        </w:tc>
      </w:tr>
      <w:tr w:rsidR="00C4130F" w:rsidRPr="006E442D" w:rsidTr="00634F3B">
        <w:trPr>
          <w:cnfStyle w:val="000000100000"/>
        </w:trPr>
        <w:tc>
          <w:tcPr>
            <w:cnfStyle w:val="001000000000"/>
            <w:tcW w:w="1986" w:type="dxa"/>
          </w:tcPr>
          <w:p w:rsidR="00C4130F" w:rsidRPr="006E442D" w:rsidRDefault="00C4130F" w:rsidP="00BF3842">
            <w:pPr>
              <w:spacing w:line="276" w:lineRule="auto"/>
              <w:rPr>
                <w:sz w:val="22"/>
                <w:szCs w:val="22"/>
              </w:rPr>
            </w:pPr>
            <w:r w:rsidRPr="006E442D">
              <w:rPr>
                <w:sz w:val="22"/>
                <w:szCs w:val="22"/>
              </w:rPr>
              <w:t>Missing</w:t>
            </w:r>
          </w:p>
        </w:tc>
        <w:tc>
          <w:tcPr>
            <w:tcW w:w="1874" w:type="dxa"/>
          </w:tcPr>
          <w:p w:rsidR="00C4130F" w:rsidRPr="006E442D" w:rsidRDefault="00C4130F" w:rsidP="00BF3842">
            <w:pPr>
              <w:spacing w:line="276" w:lineRule="auto"/>
              <w:jc w:val="center"/>
              <w:cnfStyle w:val="000000100000"/>
              <w:rPr>
                <w:sz w:val="22"/>
                <w:szCs w:val="22"/>
              </w:rPr>
            </w:pPr>
          </w:p>
        </w:tc>
        <w:tc>
          <w:tcPr>
            <w:tcW w:w="1927" w:type="dxa"/>
          </w:tcPr>
          <w:p w:rsidR="00C4130F" w:rsidRPr="006E442D" w:rsidRDefault="00C4130F" w:rsidP="00BF3842">
            <w:pPr>
              <w:spacing w:line="276" w:lineRule="auto"/>
              <w:jc w:val="center"/>
              <w:cnfStyle w:val="000000100000"/>
              <w:rPr>
                <w:sz w:val="22"/>
                <w:szCs w:val="22"/>
              </w:rPr>
            </w:pPr>
          </w:p>
        </w:tc>
        <w:tc>
          <w:tcPr>
            <w:tcW w:w="1658" w:type="dxa"/>
          </w:tcPr>
          <w:p w:rsidR="00C4130F" w:rsidRPr="006E442D" w:rsidRDefault="00C4130F" w:rsidP="00BF3842">
            <w:pPr>
              <w:spacing w:line="276" w:lineRule="auto"/>
              <w:jc w:val="center"/>
              <w:cnfStyle w:val="000000100000"/>
              <w:rPr>
                <w:sz w:val="22"/>
                <w:szCs w:val="22"/>
              </w:rPr>
            </w:pPr>
            <w:r w:rsidRPr="006E442D">
              <w:rPr>
                <w:sz w:val="22"/>
                <w:szCs w:val="22"/>
              </w:rPr>
              <w:t>1</w:t>
            </w:r>
          </w:p>
        </w:tc>
        <w:tc>
          <w:tcPr>
            <w:tcW w:w="1797" w:type="dxa"/>
          </w:tcPr>
          <w:p w:rsidR="00C4130F" w:rsidRPr="006E442D" w:rsidRDefault="00C4130F" w:rsidP="00BF3842">
            <w:pPr>
              <w:spacing w:line="276" w:lineRule="auto"/>
              <w:jc w:val="center"/>
              <w:cnfStyle w:val="000000100000"/>
              <w:rPr>
                <w:sz w:val="22"/>
                <w:szCs w:val="22"/>
              </w:rPr>
            </w:pPr>
            <w:r w:rsidRPr="006E442D">
              <w:rPr>
                <w:sz w:val="22"/>
                <w:szCs w:val="22"/>
              </w:rPr>
              <w:t>1 (0.9)</w:t>
            </w:r>
          </w:p>
        </w:tc>
      </w:tr>
      <w:tr w:rsidR="00C4130F" w:rsidRPr="006E442D" w:rsidTr="00634F3B">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15-25 </w:t>
            </w:r>
            <w:r w:rsidR="00124201" w:rsidRPr="006E442D">
              <w:rPr>
                <w:sz w:val="22"/>
                <w:szCs w:val="22"/>
              </w:rPr>
              <w:t>jr.</w:t>
            </w:r>
          </w:p>
        </w:tc>
        <w:tc>
          <w:tcPr>
            <w:tcW w:w="1874" w:type="dxa"/>
          </w:tcPr>
          <w:p w:rsidR="00C4130F" w:rsidRPr="006E442D" w:rsidRDefault="00C4130F" w:rsidP="00BF3842">
            <w:pPr>
              <w:spacing w:line="276" w:lineRule="auto"/>
              <w:jc w:val="center"/>
              <w:cnfStyle w:val="000000000000"/>
              <w:rPr>
                <w:sz w:val="22"/>
                <w:szCs w:val="22"/>
              </w:rPr>
            </w:pPr>
            <w:r w:rsidRPr="006E442D">
              <w:rPr>
                <w:sz w:val="22"/>
                <w:szCs w:val="22"/>
              </w:rPr>
              <w:t>1 (2.4)</w:t>
            </w:r>
          </w:p>
        </w:tc>
        <w:tc>
          <w:tcPr>
            <w:tcW w:w="1927" w:type="dxa"/>
          </w:tcPr>
          <w:p w:rsidR="00C4130F" w:rsidRPr="006E442D" w:rsidRDefault="00C4130F" w:rsidP="00BF3842">
            <w:pPr>
              <w:spacing w:line="276" w:lineRule="auto"/>
              <w:jc w:val="center"/>
              <w:cnfStyle w:val="000000000000"/>
              <w:rPr>
                <w:sz w:val="22"/>
                <w:szCs w:val="22"/>
              </w:rPr>
            </w:pPr>
            <w:r w:rsidRPr="006E442D">
              <w:rPr>
                <w:sz w:val="22"/>
                <w:szCs w:val="22"/>
              </w:rPr>
              <w:t>3 (4.2)</w:t>
            </w:r>
          </w:p>
        </w:tc>
        <w:tc>
          <w:tcPr>
            <w:tcW w:w="1658" w:type="dxa"/>
          </w:tcPr>
          <w:p w:rsidR="00C4130F" w:rsidRPr="006E442D" w:rsidRDefault="00C4130F" w:rsidP="00BF3842">
            <w:pPr>
              <w:spacing w:line="276" w:lineRule="auto"/>
              <w:jc w:val="center"/>
              <w:cnfStyle w:val="000000000000"/>
              <w:rPr>
                <w:sz w:val="22"/>
                <w:szCs w:val="22"/>
              </w:rPr>
            </w:pPr>
          </w:p>
        </w:tc>
        <w:tc>
          <w:tcPr>
            <w:tcW w:w="1797" w:type="dxa"/>
          </w:tcPr>
          <w:p w:rsidR="00C4130F" w:rsidRPr="006E442D" w:rsidRDefault="00C4130F" w:rsidP="00BF3842">
            <w:pPr>
              <w:spacing w:line="276" w:lineRule="auto"/>
              <w:jc w:val="center"/>
              <w:cnfStyle w:val="000000000000"/>
              <w:rPr>
                <w:sz w:val="22"/>
                <w:szCs w:val="22"/>
              </w:rPr>
            </w:pPr>
            <w:r w:rsidRPr="006E442D">
              <w:rPr>
                <w:sz w:val="22"/>
                <w:szCs w:val="22"/>
              </w:rPr>
              <w:t>4 (3.5)</w:t>
            </w:r>
          </w:p>
        </w:tc>
      </w:tr>
      <w:tr w:rsidR="00C4130F" w:rsidRPr="006E442D" w:rsidTr="00634F3B">
        <w:trPr>
          <w:cnfStyle w:val="000000100000"/>
        </w:trPr>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26-35 </w:t>
            </w:r>
            <w:r w:rsidR="00124201" w:rsidRPr="006E442D">
              <w:rPr>
                <w:sz w:val="22"/>
                <w:szCs w:val="22"/>
              </w:rPr>
              <w:t>jr.</w:t>
            </w:r>
          </w:p>
        </w:tc>
        <w:tc>
          <w:tcPr>
            <w:tcW w:w="1874" w:type="dxa"/>
          </w:tcPr>
          <w:p w:rsidR="00C4130F" w:rsidRPr="006E442D" w:rsidRDefault="00C4130F" w:rsidP="00BF3842">
            <w:pPr>
              <w:spacing w:line="276" w:lineRule="auto"/>
              <w:jc w:val="center"/>
              <w:cnfStyle w:val="000000100000"/>
              <w:rPr>
                <w:sz w:val="22"/>
                <w:szCs w:val="22"/>
              </w:rPr>
            </w:pPr>
            <w:r w:rsidRPr="006E442D">
              <w:rPr>
                <w:sz w:val="22"/>
                <w:szCs w:val="22"/>
              </w:rPr>
              <w:t>1 (2.4)</w:t>
            </w:r>
          </w:p>
        </w:tc>
        <w:tc>
          <w:tcPr>
            <w:tcW w:w="1927" w:type="dxa"/>
          </w:tcPr>
          <w:p w:rsidR="00C4130F" w:rsidRPr="006E442D" w:rsidRDefault="00C4130F" w:rsidP="00BF3842">
            <w:pPr>
              <w:spacing w:line="276" w:lineRule="auto"/>
              <w:jc w:val="center"/>
              <w:cnfStyle w:val="000000100000"/>
              <w:rPr>
                <w:sz w:val="22"/>
                <w:szCs w:val="22"/>
              </w:rPr>
            </w:pPr>
            <w:r w:rsidRPr="006E442D">
              <w:rPr>
                <w:sz w:val="22"/>
                <w:szCs w:val="22"/>
              </w:rPr>
              <w:t>3 (4.2)</w:t>
            </w:r>
          </w:p>
        </w:tc>
        <w:tc>
          <w:tcPr>
            <w:tcW w:w="1658" w:type="dxa"/>
          </w:tcPr>
          <w:p w:rsidR="00C4130F" w:rsidRPr="006E442D" w:rsidRDefault="00C4130F" w:rsidP="00BF3842">
            <w:pPr>
              <w:spacing w:line="276" w:lineRule="auto"/>
              <w:jc w:val="center"/>
              <w:cnfStyle w:val="000000100000"/>
              <w:rPr>
                <w:sz w:val="22"/>
                <w:szCs w:val="22"/>
              </w:rPr>
            </w:pPr>
          </w:p>
        </w:tc>
        <w:tc>
          <w:tcPr>
            <w:tcW w:w="1797" w:type="dxa"/>
          </w:tcPr>
          <w:p w:rsidR="00C4130F" w:rsidRPr="006E442D" w:rsidRDefault="00C4130F" w:rsidP="00BF3842">
            <w:pPr>
              <w:spacing w:line="276" w:lineRule="auto"/>
              <w:jc w:val="center"/>
              <w:cnfStyle w:val="000000100000"/>
              <w:rPr>
                <w:sz w:val="22"/>
                <w:szCs w:val="22"/>
              </w:rPr>
            </w:pPr>
            <w:r w:rsidRPr="006E442D">
              <w:rPr>
                <w:sz w:val="22"/>
                <w:szCs w:val="22"/>
              </w:rPr>
              <w:t>4 (3.5)</w:t>
            </w:r>
          </w:p>
        </w:tc>
      </w:tr>
      <w:tr w:rsidR="00C4130F" w:rsidRPr="006E442D" w:rsidTr="00634F3B">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36-45 </w:t>
            </w:r>
            <w:r w:rsidR="00124201" w:rsidRPr="006E442D">
              <w:rPr>
                <w:sz w:val="22"/>
                <w:szCs w:val="22"/>
              </w:rPr>
              <w:t>jr.</w:t>
            </w:r>
          </w:p>
        </w:tc>
        <w:tc>
          <w:tcPr>
            <w:tcW w:w="1874" w:type="dxa"/>
          </w:tcPr>
          <w:p w:rsidR="00C4130F" w:rsidRPr="006E442D" w:rsidRDefault="00C4130F" w:rsidP="00BF3842">
            <w:pPr>
              <w:spacing w:line="276" w:lineRule="auto"/>
              <w:jc w:val="center"/>
              <w:cnfStyle w:val="000000000000"/>
              <w:rPr>
                <w:sz w:val="22"/>
                <w:szCs w:val="22"/>
              </w:rPr>
            </w:pPr>
            <w:r w:rsidRPr="006E442D">
              <w:rPr>
                <w:sz w:val="22"/>
                <w:szCs w:val="22"/>
              </w:rPr>
              <w:t>9 (21.4)</w:t>
            </w:r>
          </w:p>
        </w:tc>
        <w:tc>
          <w:tcPr>
            <w:tcW w:w="1927" w:type="dxa"/>
          </w:tcPr>
          <w:p w:rsidR="00C4130F" w:rsidRPr="006E442D" w:rsidRDefault="00C4130F" w:rsidP="00BF3842">
            <w:pPr>
              <w:spacing w:line="276" w:lineRule="auto"/>
              <w:jc w:val="center"/>
              <w:cnfStyle w:val="000000000000"/>
              <w:rPr>
                <w:sz w:val="22"/>
                <w:szCs w:val="22"/>
              </w:rPr>
            </w:pPr>
            <w:r w:rsidRPr="006E442D">
              <w:rPr>
                <w:sz w:val="22"/>
                <w:szCs w:val="22"/>
              </w:rPr>
              <w:t>6 (8.5)</w:t>
            </w:r>
          </w:p>
        </w:tc>
        <w:tc>
          <w:tcPr>
            <w:tcW w:w="1658" w:type="dxa"/>
          </w:tcPr>
          <w:p w:rsidR="00C4130F" w:rsidRPr="006E442D" w:rsidRDefault="00C4130F" w:rsidP="00BF3842">
            <w:pPr>
              <w:spacing w:line="276" w:lineRule="auto"/>
              <w:jc w:val="center"/>
              <w:cnfStyle w:val="000000000000"/>
              <w:rPr>
                <w:sz w:val="22"/>
                <w:szCs w:val="22"/>
              </w:rPr>
            </w:pPr>
          </w:p>
        </w:tc>
        <w:tc>
          <w:tcPr>
            <w:tcW w:w="1797" w:type="dxa"/>
          </w:tcPr>
          <w:p w:rsidR="00C4130F" w:rsidRPr="006E442D" w:rsidRDefault="00C4130F" w:rsidP="00BF3842">
            <w:pPr>
              <w:spacing w:line="276" w:lineRule="auto"/>
              <w:jc w:val="center"/>
              <w:cnfStyle w:val="000000000000"/>
              <w:rPr>
                <w:sz w:val="22"/>
                <w:szCs w:val="22"/>
              </w:rPr>
            </w:pPr>
            <w:r w:rsidRPr="006E442D">
              <w:rPr>
                <w:sz w:val="22"/>
                <w:szCs w:val="22"/>
              </w:rPr>
              <w:t>15 (13.2)</w:t>
            </w:r>
          </w:p>
        </w:tc>
      </w:tr>
      <w:tr w:rsidR="00C4130F" w:rsidRPr="006E442D" w:rsidTr="00634F3B">
        <w:trPr>
          <w:cnfStyle w:val="000000100000"/>
        </w:trPr>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46-55 </w:t>
            </w:r>
            <w:r w:rsidR="00124201" w:rsidRPr="006E442D">
              <w:rPr>
                <w:sz w:val="22"/>
                <w:szCs w:val="22"/>
              </w:rPr>
              <w:t>jr.</w:t>
            </w:r>
          </w:p>
        </w:tc>
        <w:tc>
          <w:tcPr>
            <w:tcW w:w="1874" w:type="dxa"/>
          </w:tcPr>
          <w:p w:rsidR="00C4130F" w:rsidRPr="006E442D" w:rsidRDefault="00C4130F" w:rsidP="00BF3842">
            <w:pPr>
              <w:spacing w:line="276" w:lineRule="auto"/>
              <w:jc w:val="center"/>
              <w:cnfStyle w:val="000000100000"/>
              <w:rPr>
                <w:sz w:val="22"/>
                <w:szCs w:val="22"/>
              </w:rPr>
            </w:pPr>
            <w:r w:rsidRPr="006E442D">
              <w:rPr>
                <w:sz w:val="22"/>
                <w:szCs w:val="22"/>
              </w:rPr>
              <w:t>17 (40.5)</w:t>
            </w:r>
          </w:p>
        </w:tc>
        <w:tc>
          <w:tcPr>
            <w:tcW w:w="1927" w:type="dxa"/>
          </w:tcPr>
          <w:p w:rsidR="00C4130F" w:rsidRPr="006E442D" w:rsidRDefault="00C4130F" w:rsidP="00BF3842">
            <w:pPr>
              <w:spacing w:line="276" w:lineRule="auto"/>
              <w:jc w:val="center"/>
              <w:cnfStyle w:val="000000100000"/>
              <w:rPr>
                <w:sz w:val="22"/>
                <w:szCs w:val="22"/>
              </w:rPr>
            </w:pPr>
            <w:r w:rsidRPr="006E442D">
              <w:rPr>
                <w:sz w:val="22"/>
                <w:szCs w:val="22"/>
              </w:rPr>
              <w:t>23 (32.4)</w:t>
            </w:r>
          </w:p>
        </w:tc>
        <w:tc>
          <w:tcPr>
            <w:tcW w:w="1658" w:type="dxa"/>
          </w:tcPr>
          <w:p w:rsidR="00C4130F" w:rsidRPr="006E442D" w:rsidRDefault="00C4130F" w:rsidP="00BF3842">
            <w:pPr>
              <w:spacing w:line="276" w:lineRule="auto"/>
              <w:jc w:val="center"/>
              <w:cnfStyle w:val="000000100000"/>
              <w:rPr>
                <w:sz w:val="22"/>
                <w:szCs w:val="22"/>
              </w:rPr>
            </w:pPr>
          </w:p>
        </w:tc>
        <w:tc>
          <w:tcPr>
            <w:tcW w:w="1797" w:type="dxa"/>
          </w:tcPr>
          <w:p w:rsidR="00C4130F" w:rsidRPr="006E442D" w:rsidRDefault="00C4130F" w:rsidP="00BF3842">
            <w:pPr>
              <w:spacing w:line="276" w:lineRule="auto"/>
              <w:jc w:val="center"/>
              <w:cnfStyle w:val="000000100000"/>
              <w:rPr>
                <w:sz w:val="22"/>
                <w:szCs w:val="22"/>
              </w:rPr>
            </w:pPr>
            <w:r w:rsidRPr="006E442D">
              <w:rPr>
                <w:sz w:val="22"/>
                <w:szCs w:val="22"/>
              </w:rPr>
              <w:t>40 (35.1)</w:t>
            </w:r>
          </w:p>
        </w:tc>
      </w:tr>
      <w:tr w:rsidR="00C4130F" w:rsidRPr="006E442D" w:rsidTr="00634F3B">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56-65 </w:t>
            </w:r>
            <w:r w:rsidR="00124201" w:rsidRPr="006E442D">
              <w:rPr>
                <w:sz w:val="22"/>
                <w:szCs w:val="22"/>
              </w:rPr>
              <w:t>jr.</w:t>
            </w:r>
          </w:p>
        </w:tc>
        <w:tc>
          <w:tcPr>
            <w:tcW w:w="1874" w:type="dxa"/>
          </w:tcPr>
          <w:p w:rsidR="00C4130F" w:rsidRPr="006E442D" w:rsidRDefault="00C4130F" w:rsidP="00BF3842">
            <w:pPr>
              <w:spacing w:line="276" w:lineRule="auto"/>
              <w:jc w:val="center"/>
              <w:cnfStyle w:val="000000000000"/>
              <w:rPr>
                <w:sz w:val="22"/>
                <w:szCs w:val="22"/>
              </w:rPr>
            </w:pPr>
            <w:r w:rsidRPr="006E442D">
              <w:rPr>
                <w:sz w:val="22"/>
                <w:szCs w:val="22"/>
              </w:rPr>
              <w:t>9 (21.4)</w:t>
            </w:r>
          </w:p>
        </w:tc>
        <w:tc>
          <w:tcPr>
            <w:tcW w:w="1927" w:type="dxa"/>
          </w:tcPr>
          <w:p w:rsidR="00C4130F" w:rsidRPr="006E442D" w:rsidRDefault="00C4130F" w:rsidP="00BF3842">
            <w:pPr>
              <w:spacing w:line="276" w:lineRule="auto"/>
              <w:jc w:val="center"/>
              <w:cnfStyle w:val="000000000000"/>
              <w:rPr>
                <w:sz w:val="22"/>
                <w:szCs w:val="22"/>
              </w:rPr>
            </w:pPr>
            <w:r w:rsidRPr="006E442D">
              <w:rPr>
                <w:sz w:val="22"/>
                <w:szCs w:val="22"/>
              </w:rPr>
              <w:t>14 (19.7)</w:t>
            </w:r>
          </w:p>
        </w:tc>
        <w:tc>
          <w:tcPr>
            <w:tcW w:w="1658" w:type="dxa"/>
          </w:tcPr>
          <w:p w:rsidR="00C4130F" w:rsidRPr="006E442D" w:rsidRDefault="00C4130F" w:rsidP="00BF3842">
            <w:pPr>
              <w:spacing w:line="276" w:lineRule="auto"/>
              <w:jc w:val="center"/>
              <w:cnfStyle w:val="000000000000"/>
              <w:rPr>
                <w:sz w:val="22"/>
                <w:szCs w:val="22"/>
              </w:rPr>
            </w:pPr>
          </w:p>
        </w:tc>
        <w:tc>
          <w:tcPr>
            <w:tcW w:w="1797" w:type="dxa"/>
          </w:tcPr>
          <w:p w:rsidR="00C4130F" w:rsidRPr="006E442D" w:rsidRDefault="00C4130F" w:rsidP="00BF3842">
            <w:pPr>
              <w:spacing w:line="276" w:lineRule="auto"/>
              <w:jc w:val="center"/>
              <w:cnfStyle w:val="000000000000"/>
              <w:rPr>
                <w:sz w:val="22"/>
                <w:szCs w:val="22"/>
              </w:rPr>
            </w:pPr>
            <w:r w:rsidRPr="006E442D">
              <w:rPr>
                <w:sz w:val="22"/>
                <w:szCs w:val="22"/>
              </w:rPr>
              <w:t>23 (20.1)</w:t>
            </w:r>
          </w:p>
        </w:tc>
      </w:tr>
      <w:tr w:rsidR="00C4130F" w:rsidRPr="006E442D" w:rsidTr="00634F3B">
        <w:trPr>
          <w:cnfStyle w:val="000000100000"/>
        </w:trPr>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66-75 </w:t>
            </w:r>
            <w:r w:rsidR="00124201" w:rsidRPr="006E442D">
              <w:rPr>
                <w:sz w:val="22"/>
                <w:szCs w:val="22"/>
              </w:rPr>
              <w:t>jr.</w:t>
            </w:r>
          </w:p>
        </w:tc>
        <w:tc>
          <w:tcPr>
            <w:tcW w:w="1874" w:type="dxa"/>
          </w:tcPr>
          <w:p w:rsidR="00C4130F" w:rsidRPr="006E442D" w:rsidRDefault="00C4130F" w:rsidP="00BF3842">
            <w:pPr>
              <w:spacing w:line="276" w:lineRule="auto"/>
              <w:jc w:val="center"/>
              <w:cnfStyle w:val="000000100000"/>
              <w:rPr>
                <w:sz w:val="22"/>
                <w:szCs w:val="22"/>
              </w:rPr>
            </w:pPr>
            <w:r w:rsidRPr="006E442D">
              <w:rPr>
                <w:sz w:val="22"/>
                <w:szCs w:val="22"/>
              </w:rPr>
              <w:t>4 (9.5)</w:t>
            </w:r>
          </w:p>
        </w:tc>
        <w:tc>
          <w:tcPr>
            <w:tcW w:w="1927" w:type="dxa"/>
          </w:tcPr>
          <w:p w:rsidR="00C4130F" w:rsidRPr="006E442D" w:rsidRDefault="00C4130F" w:rsidP="00BF3842">
            <w:pPr>
              <w:spacing w:line="276" w:lineRule="auto"/>
              <w:jc w:val="center"/>
              <w:cnfStyle w:val="000000100000"/>
              <w:rPr>
                <w:sz w:val="22"/>
                <w:szCs w:val="22"/>
              </w:rPr>
            </w:pPr>
            <w:r w:rsidRPr="006E442D">
              <w:rPr>
                <w:sz w:val="22"/>
                <w:szCs w:val="22"/>
              </w:rPr>
              <w:t>18 (25.4)</w:t>
            </w:r>
          </w:p>
        </w:tc>
        <w:tc>
          <w:tcPr>
            <w:tcW w:w="1658" w:type="dxa"/>
          </w:tcPr>
          <w:p w:rsidR="00C4130F" w:rsidRPr="006E442D" w:rsidRDefault="00C4130F" w:rsidP="00BF3842">
            <w:pPr>
              <w:spacing w:line="276" w:lineRule="auto"/>
              <w:jc w:val="center"/>
              <w:cnfStyle w:val="000000100000"/>
              <w:rPr>
                <w:sz w:val="22"/>
                <w:szCs w:val="22"/>
              </w:rPr>
            </w:pPr>
          </w:p>
        </w:tc>
        <w:tc>
          <w:tcPr>
            <w:tcW w:w="1797" w:type="dxa"/>
          </w:tcPr>
          <w:p w:rsidR="00C4130F" w:rsidRPr="006E442D" w:rsidRDefault="00C4130F" w:rsidP="00BF3842">
            <w:pPr>
              <w:spacing w:line="276" w:lineRule="auto"/>
              <w:jc w:val="center"/>
              <w:cnfStyle w:val="000000100000"/>
              <w:rPr>
                <w:sz w:val="22"/>
                <w:szCs w:val="22"/>
              </w:rPr>
            </w:pPr>
            <w:r w:rsidRPr="006E442D">
              <w:rPr>
                <w:sz w:val="22"/>
                <w:szCs w:val="22"/>
              </w:rPr>
              <w:t>22 (19.3)</w:t>
            </w:r>
          </w:p>
        </w:tc>
      </w:tr>
      <w:tr w:rsidR="00C4130F" w:rsidRPr="006E442D" w:rsidTr="00634F3B">
        <w:tc>
          <w:tcPr>
            <w:cnfStyle w:val="001000000000"/>
            <w:tcW w:w="1986" w:type="dxa"/>
          </w:tcPr>
          <w:p w:rsidR="00C4130F" w:rsidRPr="006E442D" w:rsidRDefault="00C4130F" w:rsidP="00BF3842">
            <w:pPr>
              <w:spacing w:line="276" w:lineRule="auto"/>
              <w:rPr>
                <w:sz w:val="22"/>
                <w:szCs w:val="22"/>
              </w:rPr>
            </w:pPr>
            <w:r w:rsidRPr="006E442D">
              <w:rPr>
                <w:sz w:val="22"/>
                <w:szCs w:val="22"/>
              </w:rPr>
              <w:t xml:space="preserve">76-85 </w:t>
            </w:r>
            <w:r w:rsidR="00124201" w:rsidRPr="006E442D">
              <w:rPr>
                <w:sz w:val="22"/>
                <w:szCs w:val="22"/>
              </w:rPr>
              <w:t>jr.</w:t>
            </w:r>
          </w:p>
        </w:tc>
        <w:tc>
          <w:tcPr>
            <w:tcW w:w="1874" w:type="dxa"/>
          </w:tcPr>
          <w:p w:rsidR="00C4130F" w:rsidRPr="006E442D" w:rsidRDefault="00C4130F" w:rsidP="00BF3842">
            <w:pPr>
              <w:spacing w:line="276" w:lineRule="auto"/>
              <w:jc w:val="center"/>
              <w:cnfStyle w:val="000000000000"/>
              <w:rPr>
                <w:sz w:val="22"/>
                <w:szCs w:val="22"/>
              </w:rPr>
            </w:pPr>
            <w:r w:rsidRPr="006E442D">
              <w:rPr>
                <w:sz w:val="22"/>
                <w:szCs w:val="22"/>
              </w:rPr>
              <w:t>1 (2.4)</w:t>
            </w:r>
          </w:p>
        </w:tc>
        <w:tc>
          <w:tcPr>
            <w:tcW w:w="1927" w:type="dxa"/>
          </w:tcPr>
          <w:p w:rsidR="00C4130F" w:rsidRPr="006E442D" w:rsidRDefault="00C4130F" w:rsidP="00BF3842">
            <w:pPr>
              <w:spacing w:line="276" w:lineRule="auto"/>
              <w:jc w:val="center"/>
              <w:cnfStyle w:val="000000000000"/>
              <w:rPr>
                <w:sz w:val="22"/>
                <w:szCs w:val="22"/>
              </w:rPr>
            </w:pPr>
            <w:r w:rsidRPr="006E442D">
              <w:rPr>
                <w:sz w:val="22"/>
                <w:szCs w:val="22"/>
              </w:rPr>
              <w:t>4 (5.6)</w:t>
            </w:r>
          </w:p>
        </w:tc>
        <w:tc>
          <w:tcPr>
            <w:tcW w:w="1658" w:type="dxa"/>
          </w:tcPr>
          <w:p w:rsidR="00C4130F" w:rsidRPr="006E442D" w:rsidRDefault="00C4130F" w:rsidP="00BF3842">
            <w:pPr>
              <w:spacing w:line="276" w:lineRule="auto"/>
              <w:jc w:val="center"/>
              <w:cnfStyle w:val="000000000000"/>
              <w:rPr>
                <w:sz w:val="22"/>
                <w:szCs w:val="22"/>
              </w:rPr>
            </w:pPr>
          </w:p>
        </w:tc>
        <w:tc>
          <w:tcPr>
            <w:tcW w:w="1797" w:type="dxa"/>
          </w:tcPr>
          <w:p w:rsidR="00C4130F" w:rsidRPr="006E442D" w:rsidRDefault="00C4130F" w:rsidP="00BF3842">
            <w:pPr>
              <w:spacing w:line="276" w:lineRule="auto"/>
              <w:jc w:val="center"/>
              <w:cnfStyle w:val="000000000000"/>
              <w:rPr>
                <w:sz w:val="22"/>
                <w:szCs w:val="22"/>
              </w:rPr>
            </w:pPr>
            <w:r w:rsidRPr="006E442D">
              <w:rPr>
                <w:sz w:val="22"/>
                <w:szCs w:val="22"/>
              </w:rPr>
              <w:t>15 (4.4)</w:t>
            </w:r>
          </w:p>
        </w:tc>
      </w:tr>
    </w:tbl>
    <w:p w:rsidR="00681713" w:rsidRDefault="00681713" w:rsidP="00BF3842">
      <w:pPr>
        <w:spacing w:line="276" w:lineRule="auto"/>
        <w:rPr>
          <w:sz w:val="22"/>
          <w:szCs w:val="22"/>
        </w:rPr>
      </w:pPr>
    </w:p>
    <w:p w:rsidR="00634F3B" w:rsidRPr="006E442D" w:rsidRDefault="00634F3B" w:rsidP="00BF3842">
      <w:pPr>
        <w:spacing w:line="276" w:lineRule="auto"/>
        <w:rPr>
          <w:sz w:val="22"/>
          <w:szCs w:val="22"/>
        </w:rPr>
      </w:pPr>
    </w:p>
    <w:p w:rsidR="00977A81" w:rsidRPr="006E442D" w:rsidRDefault="0062211A" w:rsidP="00634F3B">
      <w:pPr>
        <w:spacing w:line="276" w:lineRule="auto"/>
        <w:rPr>
          <w:sz w:val="22"/>
          <w:szCs w:val="22"/>
        </w:rPr>
      </w:pPr>
      <w:r w:rsidRPr="006E442D">
        <w:rPr>
          <w:sz w:val="22"/>
          <w:szCs w:val="22"/>
        </w:rPr>
        <w:t>Deelvraag 1.</w:t>
      </w:r>
      <w:r w:rsidRPr="006E442D">
        <w:rPr>
          <w:sz w:val="22"/>
          <w:szCs w:val="22"/>
        </w:rPr>
        <w:tab/>
      </w:r>
      <w:r w:rsidR="00977A81" w:rsidRPr="006E442D">
        <w:rPr>
          <w:sz w:val="22"/>
          <w:szCs w:val="22"/>
        </w:rPr>
        <w:t>Via welke weg is de patiënt op de schouderpolikliniek terecht gekomen?</w:t>
      </w:r>
    </w:p>
    <w:p w:rsidR="00977A81" w:rsidRPr="006E442D" w:rsidRDefault="00977A81" w:rsidP="00BF3842">
      <w:pPr>
        <w:spacing w:line="276" w:lineRule="auto"/>
        <w:rPr>
          <w:sz w:val="22"/>
          <w:szCs w:val="22"/>
        </w:rPr>
      </w:pPr>
    </w:p>
    <w:p w:rsidR="00745351" w:rsidRPr="006E442D" w:rsidRDefault="00681713" w:rsidP="00BF3842">
      <w:pPr>
        <w:spacing w:line="276" w:lineRule="auto"/>
        <w:rPr>
          <w:sz w:val="22"/>
          <w:szCs w:val="22"/>
        </w:rPr>
      </w:pPr>
      <w:r w:rsidRPr="006E442D">
        <w:rPr>
          <w:sz w:val="22"/>
          <w:szCs w:val="22"/>
        </w:rPr>
        <w:t>Op de vraag hoe de patiënten op de schouderpolikliniek terecht zijn gekomen hebben 113 patiënten (99%) gereageerd. De huisarts blijkt een belangrijke verwijzer te zijn. In totaal zijn er 79 patiënten (70%) via hun huisarts bij de schouderpolikliniek terecht gekomen. Er zijn in totaal 21 patiënten (19%) door de fysiotherapeut op het bestaan van de schouderpolikliniek gewezen. De naamsbekendheid bij de famili</w:t>
      </w:r>
      <w:r w:rsidR="00630E6E" w:rsidRPr="006E442D">
        <w:rPr>
          <w:sz w:val="22"/>
          <w:szCs w:val="22"/>
        </w:rPr>
        <w:t>e heeft er voor gezorgd dat er vier</w:t>
      </w:r>
      <w:r w:rsidRPr="006E442D">
        <w:rPr>
          <w:sz w:val="22"/>
          <w:szCs w:val="22"/>
        </w:rPr>
        <w:t xml:space="preserve"> patiënten (3%) naar de schouderpolikliniek zijn gekomen. Interne doorverwijzing door andere specialisten binnen het SG en een ander ziekenhuis heeft 6% van de patiënten (n=7) naar de schouderpolikliniek gebracht. De zichtba</w:t>
      </w:r>
      <w:r w:rsidR="00630E6E" w:rsidRPr="006E442D">
        <w:rPr>
          <w:sz w:val="22"/>
          <w:szCs w:val="22"/>
        </w:rPr>
        <w:t>arheid op het internet is voor twee</w:t>
      </w:r>
      <w:r w:rsidRPr="006E442D">
        <w:rPr>
          <w:sz w:val="22"/>
          <w:szCs w:val="22"/>
        </w:rPr>
        <w:t xml:space="preserve"> patiënten </w:t>
      </w:r>
      <w:r w:rsidR="00124201" w:rsidRPr="006E442D">
        <w:rPr>
          <w:sz w:val="22"/>
          <w:szCs w:val="22"/>
        </w:rPr>
        <w:t xml:space="preserve">(2%) </w:t>
      </w:r>
      <w:r w:rsidRPr="006E442D">
        <w:rPr>
          <w:sz w:val="22"/>
          <w:szCs w:val="22"/>
        </w:rPr>
        <w:t xml:space="preserve">een reden geweest om naar de schouderpolikliniek te komen (bijlage </w:t>
      </w:r>
      <w:r w:rsidR="00C53C01" w:rsidRPr="006E442D">
        <w:rPr>
          <w:sz w:val="22"/>
          <w:szCs w:val="22"/>
        </w:rPr>
        <w:t>8, vraag 56</w:t>
      </w:r>
      <w:r w:rsidRPr="006E442D">
        <w:rPr>
          <w:sz w:val="22"/>
          <w:szCs w:val="22"/>
        </w:rPr>
        <w:t xml:space="preserve">). </w:t>
      </w:r>
    </w:p>
    <w:p w:rsidR="00E024A4" w:rsidRPr="006E442D" w:rsidRDefault="00E024A4" w:rsidP="00BF3842">
      <w:pPr>
        <w:spacing w:line="276" w:lineRule="auto"/>
        <w:rPr>
          <w:sz w:val="22"/>
          <w:szCs w:val="22"/>
        </w:rPr>
      </w:pPr>
    </w:p>
    <w:p w:rsidR="00E024A4" w:rsidRPr="006E442D" w:rsidRDefault="00E024A4" w:rsidP="00BF3842">
      <w:pPr>
        <w:spacing w:line="276" w:lineRule="auto"/>
        <w:rPr>
          <w:sz w:val="22"/>
          <w:szCs w:val="22"/>
        </w:rPr>
      </w:pPr>
    </w:p>
    <w:p w:rsidR="00977A81" w:rsidRPr="00634F3B" w:rsidRDefault="00C4670C" w:rsidP="00634F3B">
      <w:pPr>
        <w:spacing w:line="276" w:lineRule="auto"/>
        <w:ind w:left="1418" w:hanging="1418"/>
        <w:rPr>
          <w:sz w:val="22"/>
          <w:szCs w:val="22"/>
        </w:rPr>
      </w:pPr>
      <w:r w:rsidRPr="00634F3B">
        <w:rPr>
          <w:sz w:val="22"/>
          <w:szCs w:val="22"/>
        </w:rPr>
        <w:t>Deelvraag 2.</w:t>
      </w:r>
      <w:r w:rsidRPr="00634F3B">
        <w:rPr>
          <w:sz w:val="22"/>
          <w:szCs w:val="22"/>
        </w:rPr>
        <w:tab/>
      </w:r>
      <w:r w:rsidR="00977A81" w:rsidRPr="00634F3B">
        <w:rPr>
          <w:sz w:val="22"/>
          <w:szCs w:val="22"/>
        </w:rPr>
        <w:t xml:space="preserve">Wat zijn de redenen geweest voor de patiënten om voor de </w:t>
      </w:r>
      <w:r w:rsidR="00634F3B">
        <w:rPr>
          <w:sz w:val="22"/>
          <w:szCs w:val="22"/>
        </w:rPr>
        <w:t>s</w:t>
      </w:r>
      <w:r w:rsidR="00977A81" w:rsidRPr="00634F3B">
        <w:rPr>
          <w:sz w:val="22"/>
          <w:szCs w:val="22"/>
        </w:rPr>
        <w:t>chouderpolikliniek van SG te kiezen?</w:t>
      </w:r>
    </w:p>
    <w:p w:rsidR="00681713" w:rsidRPr="006E442D" w:rsidRDefault="00681713" w:rsidP="00BF3842">
      <w:pPr>
        <w:spacing w:line="276" w:lineRule="auto"/>
        <w:rPr>
          <w:sz w:val="22"/>
          <w:szCs w:val="22"/>
        </w:rPr>
      </w:pPr>
    </w:p>
    <w:p w:rsidR="00681713" w:rsidRPr="006E442D" w:rsidRDefault="00681713" w:rsidP="00BF3842">
      <w:pPr>
        <w:spacing w:line="276" w:lineRule="auto"/>
        <w:rPr>
          <w:sz w:val="22"/>
          <w:szCs w:val="22"/>
        </w:rPr>
      </w:pPr>
      <w:r w:rsidRPr="006E442D">
        <w:rPr>
          <w:sz w:val="22"/>
          <w:szCs w:val="22"/>
        </w:rPr>
        <w:t>De patiënten konden op de vraag over de reden waarom men voor de schouderpolikliniek van het SG</w:t>
      </w:r>
      <w:r w:rsidR="003549EF" w:rsidRPr="006E442D">
        <w:rPr>
          <w:sz w:val="22"/>
          <w:szCs w:val="22"/>
        </w:rPr>
        <w:t xml:space="preserve"> hadden gekozen, meerdere antwo</w:t>
      </w:r>
      <w:r w:rsidRPr="006E442D">
        <w:rPr>
          <w:sz w:val="22"/>
          <w:szCs w:val="22"/>
        </w:rPr>
        <w:t>o</w:t>
      </w:r>
      <w:r w:rsidR="003549EF" w:rsidRPr="006E442D">
        <w:rPr>
          <w:sz w:val="22"/>
          <w:szCs w:val="22"/>
        </w:rPr>
        <w:t>r</w:t>
      </w:r>
      <w:r w:rsidRPr="006E442D">
        <w:rPr>
          <w:sz w:val="22"/>
          <w:szCs w:val="22"/>
        </w:rPr>
        <w:t>den aangeven. In totaal zijn er 158 reden</w:t>
      </w:r>
      <w:r w:rsidR="00C4670C" w:rsidRPr="006E442D">
        <w:rPr>
          <w:sz w:val="22"/>
          <w:szCs w:val="22"/>
        </w:rPr>
        <w:t>en</w:t>
      </w:r>
      <w:r w:rsidRPr="006E442D">
        <w:rPr>
          <w:sz w:val="22"/>
          <w:szCs w:val="22"/>
        </w:rPr>
        <w:t xml:space="preserve"> </w:t>
      </w:r>
      <w:r w:rsidRPr="006E442D">
        <w:rPr>
          <w:sz w:val="22"/>
          <w:szCs w:val="22"/>
        </w:rPr>
        <w:lastRenderedPageBreak/>
        <w:t xml:space="preserve">opgegeven. De aanwezigheid van de schouderspecialist is voor 26 patiënten (16%) een reden geweest om naar de schouderpolikliniek te komen. De goede naamsbekendheid was voor 14 </w:t>
      </w:r>
      <w:r w:rsidR="003549EF" w:rsidRPr="006E442D">
        <w:rPr>
          <w:sz w:val="22"/>
          <w:szCs w:val="22"/>
        </w:rPr>
        <w:t>patiënten</w:t>
      </w:r>
      <w:r w:rsidRPr="006E442D">
        <w:rPr>
          <w:sz w:val="22"/>
          <w:szCs w:val="22"/>
        </w:rPr>
        <w:t xml:space="preserve"> (9%) een reden</w:t>
      </w:r>
      <w:r w:rsidR="00C4670C" w:rsidRPr="006E442D">
        <w:rPr>
          <w:sz w:val="22"/>
          <w:szCs w:val="22"/>
        </w:rPr>
        <w:t>. Aanbeveling door de huisarts is voor</w:t>
      </w:r>
      <w:r w:rsidRPr="006E442D">
        <w:rPr>
          <w:sz w:val="22"/>
          <w:szCs w:val="22"/>
        </w:rPr>
        <w:t xml:space="preserve"> 55 </w:t>
      </w:r>
      <w:r w:rsidR="00C4670C" w:rsidRPr="006E442D">
        <w:rPr>
          <w:sz w:val="22"/>
          <w:szCs w:val="22"/>
        </w:rPr>
        <w:t>patiënten</w:t>
      </w:r>
      <w:r w:rsidRPr="006E442D">
        <w:rPr>
          <w:sz w:val="22"/>
          <w:szCs w:val="22"/>
        </w:rPr>
        <w:t xml:space="preserve"> (35%) </w:t>
      </w:r>
      <w:r w:rsidR="00C4670C" w:rsidRPr="006E442D">
        <w:rPr>
          <w:sz w:val="22"/>
          <w:szCs w:val="22"/>
        </w:rPr>
        <w:t>een reden geweest en a</w:t>
      </w:r>
      <w:r w:rsidRPr="006E442D">
        <w:rPr>
          <w:sz w:val="22"/>
          <w:szCs w:val="22"/>
        </w:rPr>
        <w:t xml:space="preserve">anbeveling door </w:t>
      </w:r>
      <w:r w:rsidR="00630E6E" w:rsidRPr="006E442D">
        <w:rPr>
          <w:sz w:val="22"/>
          <w:szCs w:val="22"/>
        </w:rPr>
        <w:t>d</w:t>
      </w:r>
      <w:r w:rsidR="00C4670C" w:rsidRPr="006E442D">
        <w:rPr>
          <w:sz w:val="22"/>
          <w:szCs w:val="22"/>
        </w:rPr>
        <w:t>e fysiotherapeut</w:t>
      </w:r>
      <w:r w:rsidRPr="006E442D">
        <w:rPr>
          <w:sz w:val="22"/>
          <w:szCs w:val="22"/>
        </w:rPr>
        <w:t xml:space="preserve"> </w:t>
      </w:r>
      <w:r w:rsidR="00630E6E" w:rsidRPr="006E442D">
        <w:rPr>
          <w:sz w:val="22"/>
          <w:szCs w:val="22"/>
        </w:rPr>
        <w:t xml:space="preserve">voor </w:t>
      </w:r>
      <w:r w:rsidRPr="006E442D">
        <w:rPr>
          <w:sz w:val="22"/>
          <w:szCs w:val="22"/>
        </w:rPr>
        <w:t xml:space="preserve">30 </w:t>
      </w:r>
      <w:r w:rsidR="003549EF" w:rsidRPr="006E442D">
        <w:rPr>
          <w:sz w:val="22"/>
          <w:szCs w:val="22"/>
        </w:rPr>
        <w:t>patiënten</w:t>
      </w:r>
      <w:r w:rsidRPr="006E442D">
        <w:rPr>
          <w:sz w:val="22"/>
          <w:szCs w:val="22"/>
        </w:rPr>
        <w:t xml:space="preserve"> (19%).</w:t>
      </w:r>
      <w:r w:rsidR="00C4670C" w:rsidRPr="006E442D">
        <w:rPr>
          <w:sz w:val="22"/>
          <w:szCs w:val="22"/>
        </w:rPr>
        <w:t xml:space="preserve"> In totaal verwachtte</w:t>
      </w:r>
      <w:r w:rsidR="00B135E8" w:rsidRPr="006E442D">
        <w:rPr>
          <w:sz w:val="22"/>
          <w:szCs w:val="22"/>
        </w:rPr>
        <w:t>n</w:t>
      </w:r>
      <w:r w:rsidR="00630E6E" w:rsidRPr="006E442D">
        <w:rPr>
          <w:sz w:val="22"/>
          <w:szCs w:val="22"/>
        </w:rPr>
        <w:t xml:space="preserve"> acht</w:t>
      </w:r>
      <w:r w:rsidRPr="006E442D">
        <w:rPr>
          <w:sz w:val="22"/>
          <w:szCs w:val="22"/>
        </w:rPr>
        <w:t xml:space="preserve"> p</w:t>
      </w:r>
      <w:r w:rsidR="00C4670C" w:rsidRPr="006E442D">
        <w:rPr>
          <w:sz w:val="22"/>
          <w:szCs w:val="22"/>
        </w:rPr>
        <w:t xml:space="preserve">atiënten (5%) </w:t>
      </w:r>
      <w:r w:rsidRPr="006E442D">
        <w:rPr>
          <w:sz w:val="22"/>
          <w:szCs w:val="22"/>
        </w:rPr>
        <w:t>een betere behandel</w:t>
      </w:r>
      <w:r w:rsidR="00C4670C" w:rsidRPr="006E442D">
        <w:rPr>
          <w:sz w:val="22"/>
          <w:szCs w:val="22"/>
        </w:rPr>
        <w:t>ing dan in een ander ziekenhuis</w:t>
      </w:r>
      <w:r w:rsidRPr="006E442D">
        <w:rPr>
          <w:sz w:val="22"/>
          <w:szCs w:val="22"/>
        </w:rPr>
        <w:t xml:space="preserve">. </w:t>
      </w:r>
      <w:r w:rsidR="00C4670C" w:rsidRPr="006E442D">
        <w:rPr>
          <w:sz w:val="22"/>
          <w:szCs w:val="22"/>
        </w:rPr>
        <w:t xml:space="preserve">De persoonlijke benadering was voor </w:t>
      </w:r>
      <w:r w:rsidR="00630E6E" w:rsidRPr="006E442D">
        <w:rPr>
          <w:sz w:val="22"/>
          <w:szCs w:val="22"/>
        </w:rPr>
        <w:t>vier</w:t>
      </w:r>
      <w:r w:rsidRPr="006E442D">
        <w:rPr>
          <w:sz w:val="22"/>
          <w:szCs w:val="22"/>
        </w:rPr>
        <w:t xml:space="preserve"> p</w:t>
      </w:r>
      <w:r w:rsidR="00C4670C" w:rsidRPr="006E442D">
        <w:rPr>
          <w:sz w:val="22"/>
          <w:szCs w:val="22"/>
        </w:rPr>
        <w:t xml:space="preserve">atiënten </w:t>
      </w:r>
      <w:r w:rsidRPr="006E442D">
        <w:rPr>
          <w:sz w:val="22"/>
          <w:szCs w:val="22"/>
        </w:rPr>
        <w:t>(2.5%)</w:t>
      </w:r>
      <w:r w:rsidR="00C4670C" w:rsidRPr="006E442D">
        <w:rPr>
          <w:sz w:val="22"/>
          <w:szCs w:val="22"/>
        </w:rPr>
        <w:t xml:space="preserve"> een reden om naar de schouderpolikliniek van het SG te komen.</w:t>
      </w:r>
      <w:r w:rsidRPr="006E442D">
        <w:rPr>
          <w:sz w:val="22"/>
          <w:szCs w:val="22"/>
        </w:rPr>
        <w:t xml:space="preserve"> Geen specifiek</w:t>
      </w:r>
      <w:r w:rsidR="00C4670C" w:rsidRPr="006E442D">
        <w:rPr>
          <w:sz w:val="22"/>
          <w:szCs w:val="22"/>
        </w:rPr>
        <w:t>e</w:t>
      </w:r>
      <w:r w:rsidR="00630E6E" w:rsidRPr="006E442D">
        <w:rPr>
          <w:sz w:val="22"/>
          <w:szCs w:val="22"/>
        </w:rPr>
        <w:t xml:space="preserve"> reden was er voor twee</w:t>
      </w:r>
      <w:r w:rsidR="00C4670C" w:rsidRPr="006E442D">
        <w:rPr>
          <w:sz w:val="22"/>
          <w:szCs w:val="22"/>
        </w:rPr>
        <w:t xml:space="preserve"> patiënten</w:t>
      </w:r>
      <w:r w:rsidRPr="006E442D">
        <w:rPr>
          <w:sz w:val="22"/>
          <w:szCs w:val="22"/>
        </w:rPr>
        <w:t xml:space="preserve"> (1.</w:t>
      </w:r>
      <w:r w:rsidR="00B135E8" w:rsidRPr="006E442D">
        <w:rPr>
          <w:sz w:val="22"/>
          <w:szCs w:val="22"/>
        </w:rPr>
        <w:t>3</w:t>
      </w:r>
      <w:r w:rsidRPr="006E442D">
        <w:rPr>
          <w:sz w:val="22"/>
          <w:szCs w:val="22"/>
        </w:rPr>
        <w:t xml:space="preserve"> %). </w:t>
      </w:r>
      <w:r w:rsidR="00C4670C" w:rsidRPr="006E442D">
        <w:rPr>
          <w:sz w:val="22"/>
          <w:szCs w:val="22"/>
        </w:rPr>
        <w:t>Andere</w:t>
      </w:r>
      <w:r w:rsidRPr="006E442D">
        <w:rPr>
          <w:sz w:val="22"/>
          <w:szCs w:val="22"/>
        </w:rPr>
        <w:t xml:space="preserve"> </w:t>
      </w:r>
      <w:r w:rsidR="00C4670C" w:rsidRPr="006E442D">
        <w:rPr>
          <w:sz w:val="22"/>
          <w:szCs w:val="22"/>
        </w:rPr>
        <w:t>r</w:t>
      </w:r>
      <w:r w:rsidRPr="006E442D">
        <w:rPr>
          <w:sz w:val="22"/>
          <w:szCs w:val="22"/>
        </w:rPr>
        <w:t>edenen zijn geweest</w:t>
      </w:r>
      <w:r w:rsidR="00C4670C" w:rsidRPr="006E442D">
        <w:rPr>
          <w:sz w:val="22"/>
          <w:szCs w:val="22"/>
        </w:rPr>
        <w:t>: second opinion</w:t>
      </w:r>
      <w:r w:rsidR="00630E6E" w:rsidRPr="006E442D">
        <w:rPr>
          <w:sz w:val="22"/>
          <w:szCs w:val="22"/>
        </w:rPr>
        <w:t xml:space="preserve"> voor </w:t>
      </w:r>
      <w:r w:rsidR="00C4670C" w:rsidRPr="006E442D">
        <w:rPr>
          <w:sz w:val="22"/>
          <w:szCs w:val="22"/>
        </w:rPr>
        <w:t>twee</w:t>
      </w:r>
      <w:r w:rsidRPr="006E442D">
        <w:rPr>
          <w:sz w:val="22"/>
          <w:szCs w:val="22"/>
        </w:rPr>
        <w:t xml:space="preserve"> p</w:t>
      </w:r>
      <w:r w:rsidR="00C4670C" w:rsidRPr="006E442D">
        <w:rPr>
          <w:sz w:val="22"/>
          <w:szCs w:val="22"/>
        </w:rPr>
        <w:t>atiënten (1.</w:t>
      </w:r>
      <w:r w:rsidR="00B135E8" w:rsidRPr="006E442D">
        <w:rPr>
          <w:sz w:val="22"/>
          <w:szCs w:val="22"/>
        </w:rPr>
        <w:t>3</w:t>
      </w:r>
      <w:r w:rsidR="00C4670C" w:rsidRPr="006E442D">
        <w:rPr>
          <w:sz w:val="22"/>
          <w:szCs w:val="22"/>
        </w:rPr>
        <w:t>%), vier patiënten (2.5%)</w:t>
      </w:r>
      <w:r w:rsidRPr="006E442D">
        <w:rPr>
          <w:sz w:val="22"/>
          <w:szCs w:val="22"/>
        </w:rPr>
        <w:t xml:space="preserve"> door </w:t>
      </w:r>
      <w:r w:rsidR="00C4670C" w:rsidRPr="006E442D">
        <w:rPr>
          <w:sz w:val="22"/>
          <w:szCs w:val="22"/>
        </w:rPr>
        <w:t>verwijzing door een andere specialist</w:t>
      </w:r>
      <w:r w:rsidRPr="006E442D">
        <w:rPr>
          <w:sz w:val="22"/>
          <w:szCs w:val="22"/>
        </w:rPr>
        <w:t>, de</w:t>
      </w:r>
      <w:r w:rsidR="00C4670C" w:rsidRPr="006E442D">
        <w:rPr>
          <w:sz w:val="22"/>
          <w:szCs w:val="22"/>
        </w:rPr>
        <w:t xml:space="preserve"> opzet van de poli was voor zeven</w:t>
      </w:r>
      <w:r w:rsidR="00630E6E" w:rsidRPr="006E442D">
        <w:rPr>
          <w:sz w:val="22"/>
          <w:szCs w:val="22"/>
        </w:rPr>
        <w:t xml:space="preserve"> </w:t>
      </w:r>
      <w:r w:rsidR="00C4670C" w:rsidRPr="006E442D">
        <w:rPr>
          <w:sz w:val="22"/>
          <w:szCs w:val="22"/>
        </w:rPr>
        <w:t xml:space="preserve">patiënten (4%) een reden om te komen, de locatie was voor drie patiënten </w:t>
      </w:r>
      <w:r w:rsidRPr="006E442D">
        <w:rPr>
          <w:sz w:val="22"/>
          <w:szCs w:val="22"/>
        </w:rPr>
        <w:t>(2%)</w:t>
      </w:r>
      <w:r w:rsidR="00C4670C" w:rsidRPr="006E442D">
        <w:rPr>
          <w:sz w:val="22"/>
          <w:szCs w:val="22"/>
        </w:rPr>
        <w:t xml:space="preserve"> een reden en één</w:t>
      </w:r>
      <w:r w:rsidRPr="006E442D">
        <w:rPr>
          <w:sz w:val="22"/>
          <w:szCs w:val="22"/>
        </w:rPr>
        <w:t xml:space="preserve"> p</w:t>
      </w:r>
      <w:r w:rsidR="00C4670C" w:rsidRPr="006E442D">
        <w:rPr>
          <w:sz w:val="22"/>
          <w:szCs w:val="22"/>
        </w:rPr>
        <w:t>atiënt (0.5%)</w:t>
      </w:r>
      <w:r w:rsidRPr="006E442D">
        <w:rPr>
          <w:sz w:val="22"/>
          <w:szCs w:val="22"/>
        </w:rPr>
        <w:t xml:space="preserve"> was al eerder </w:t>
      </w:r>
      <w:r w:rsidR="00C4670C" w:rsidRPr="006E442D">
        <w:rPr>
          <w:sz w:val="22"/>
          <w:szCs w:val="22"/>
        </w:rPr>
        <w:t>op de schouderpolikliniek geweest</w:t>
      </w:r>
      <w:r w:rsidR="00C53C01" w:rsidRPr="006E442D">
        <w:rPr>
          <w:sz w:val="22"/>
          <w:szCs w:val="22"/>
        </w:rPr>
        <w:t xml:space="preserve"> (bijlage 8, vraag 57)</w:t>
      </w:r>
      <w:r w:rsidR="00C4670C" w:rsidRPr="006E442D">
        <w:rPr>
          <w:sz w:val="22"/>
          <w:szCs w:val="22"/>
        </w:rPr>
        <w:t>.</w:t>
      </w:r>
      <w:r w:rsidR="00630E6E" w:rsidRPr="006E442D">
        <w:rPr>
          <w:sz w:val="22"/>
          <w:szCs w:val="22"/>
        </w:rPr>
        <w:t xml:space="preserve"> </w:t>
      </w:r>
    </w:p>
    <w:p w:rsidR="00D1637D" w:rsidRPr="006E442D" w:rsidRDefault="00D1637D" w:rsidP="00BF3842">
      <w:pPr>
        <w:spacing w:line="276" w:lineRule="auto"/>
        <w:rPr>
          <w:sz w:val="22"/>
          <w:szCs w:val="22"/>
          <w:lang w:eastAsia="nl-NL"/>
        </w:rPr>
      </w:pPr>
    </w:p>
    <w:p w:rsidR="00C53C01" w:rsidRPr="006E442D" w:rsidRDefault="00C53C01" w:rsidP="00BF3842">
      <w:pPr>
        <w:spacing w:line="276" w:lineRule="auto"/>
        <w:rPr>
          <w:sz w:val="22"/>
          <w:szCs w:val="22"/>
          <w:lang w:eastAsia="nl-NL"/>
        </w:rPr>
      </w:pPr>
    </w:p>
    <w:p w:rsidR="00C53C01" w:rsidRPr="006E442D" w:rsidRDefault="00C53C01" w:rsidP="00BF3842">
      <w:pPr>
        <w:spacing w:line="276" w:lineRule="auto"/>
        <w:rPr>
          <w:sz w:val="22"/>
          <w:szCs w:val="22"/>
          <w:lang w:eastAsia="nl-NL"/>
        </w:rPr>
      </w:pPr>
    </w:p>
    <w:p w:rsidR="00C53C01" w:rsidRPr="00634F3B" w:rsidRDefault="00685168" w:rsidP="00634F3B">
      <w:pPr>
        <w:spacing w:line="276" w:lineRule="auto"/>
        <w:ind w:left="1418" w:hanging="1418"/>
        <w:rPr>
          <w:sz w:val="22"/>
          <w:szCs w:val="22"/>
        </w:rPr>
      </w:pPr>
      <w:r w:rsidRPr="00634F3B">
        <w:rPr>
          <w:sz w:val="22"/>
          <w:szCs w:val="22"/>
        </w:rPr>
        <w:t>Deelvraag 3.</w:t>
      </w:r>
      <w:r w:rsidRPr="00634F3B">
        <w:rPr>
          <w:sz w:val="22"/>
          <w:szCs w:val="22"/>
        </w:rPr>
        <w:tab/>
      </w:r>
      <w:r w:rsidR="00C53C01" w:rsidRPr="00634F3B">
        <w:rPr>
          <w:sz w:val="22"/>
          <w:szCs w:val="22"/>
        </w:rPr>
        <w:t>In welke mate is de patiënt tevreden over de opzet, kwaliteit van de schouderpolikliniek van het SG en de behandeling door de specialisten/medewerkers van de schouderpolikliniek?</w:t>
      </w:r>
    </w:p>
    <w:p w:rsidR="00977A81" w:rsidRPr="006E442D" w:rsidRDefault="00977A81" w:rsidP="00BF3842">
      <w:pPr>
        <w:pStyle w:val="Lijstalinea"/>
        <w:spacing w:line="276" w:lineRule="auto"/>
        <w:rPr>
          <w:sz w:val="22"/>
          <w:szCs w:val="22"/>
        </w:rPr>
      </w:pPr>
    </w:p>
    <w:p w:rsidR="00EE2AAC" w:rsidRPr="006E442D" w:rsidRDefault="00727839" w:rsidP="00BF3842">
      <w:pPr>
        <w:spacing w:line="276" w:lineRule="auto"/>
        <w:rPr>
          <w:sz w:val="22"/>
          <w:szCs w:val="22"/>
        </w:rPr>
      </w:pPr>
      <w:r w:rsidRPr="006E442D">
        <w:rPr>
          <w:sz w:val="22"/>
          <w:szCs w:val="22"/>
          <w:lang w:eastAsia="nl-NL"/>
        </w:rPr>
        <w:t xml:space="preserve">De vragen met betrekking tot de </w:t>
      </w:r>
      <w:r w:rsidR="00B97377" w:rsidRPr="006E442D">
        <w:rPr>
          <w:sz w:val="22"/>
          <w:szCs w:val="22"/>
          <w:lang w:eastAsia="nl-NL"/>
        </w:rPr>
        <w:t>ontvangst op de polikliniek zijn zeer positief beantwoord</w:t>
      </w:r>
      <w:r w:rsidR="007A6872" w:rsidRPr="006E442D">
        <w:rPr>
          <w:sz w:val="22"/>
          <w:szCs w:val="22"/>
          <w:lang w:eastAsia="nl-NL"/>
        </w:rPr>
        <w:t xml:space="preserve"> (figuur 6</w:t>
      </w:r>
      <w:r w:rsidR="00EA2D05" w:rsidRPr="006E442D">
        <w:rPr>
          <w:sz w:val="22"/>
          <w:szCs w:val="22"/>
          <w:lang w:eastAsia="nl-NL"/>
        </w:rPr>
        <w:t>)</w:t>
      </w:r>
      <w:r w:rsidR="00E161AD" w:rsidRPr="006E442D">
        <w:rPr>
          <w:sz w:val="22"/>
          <w:szCs w:val="22"/>
          <w:lang w:eastAsia="nl-NL"/>
        </w:rPr>
        <w:t>.</w:t>
      </w:r>
    </w:p>
    <w:p w:rsidR="00EE2AAC" w:rsidRPr="006E442D" w:rsidRDefault="00EE2AAC" w:rsidP="00BF3842">
      <w:pPr>
        <w:keepNext/>
        <w:autoSpaceDE w:val="0"/>
        <w:autoSpaceDN w:val="0"/>
        <w:adjustRightInd w:val="0"/>
        <w:spacing w:line="276" w:lineRule="auto"/>
        <w:outlineLvl w:val="9"/>
        <w:rPr>
          <w:sz w:val="22"/>
          <w:szCs w:val="22"/>
        </w:rPr>
      </w:pPr>
    </w:p>
    <w:p w:rsidR="00EA2D05" w:rsidRPr="006E442D" w:rsidRDefault="00EA2D05" w:rsidP="00BF3842">
      <w:pPr>
        <w:pStyle w:val="Bijschrift"/>
        <w:spacing w:line="276" w:lineRule="auto"/>
        <w:rPr>
          <w:sz w:val="22"/>
          <w:szCs w:val="22"/>
        </w:rPr>
      </w:pPr>
      <w:r w:rsidRPr="006E442D">
        <w:rPr>
          <w:noProof/>
          <w:sz w:val="22"/>
          <w:szCs w:val="22"/>
        </w:rPr>
        <w:drawing>
          <wp:inline distT="0" distB="0" distL="0" distR="0">
            <wp:extent cx="3759200" cy="2275840"/>
            <wp:effectExtent l="0" t="0" r="25400" b="35560"/>
            <wp:docPr id="16"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27839" w:rsidRPr="00634F3B" w:rsidRDefault="00EE2AAC" w:rsidP="00BF3842">
      <w:pPr>
        <w:pStyle w:val="Bijschrift"/>
        <w:spacing w:line="276" w:lineRule="auto"/>
      </w:pPr>
      <w:r w:rsidRPr="00634F3B">
        <w:t xml:space="preserve">Figuur </w:t>
      </w:r>
      <w:fldSimple w:instr=" SEQ Figuur \* ARABIC ">
        <w:r w:rsidR="00924831">
          <w:rPr>
            <w:noProof/>
          </w:rPr>
          <w:t>6</w:t>
        </w:r>
      </w:fldSimple>
      <w:r w:rsidRPr="00634F3B">
        <w:t xml:space="preserve"> </w:t>
      </w:r>
      <w:r w:rsidRPr="00634F3B">
        <w:rPr>
          <w:i/>
        </w:rPr>
        <w:t>Ontvangst op de polikliniek</w:t>
      </w:r>
    </w:p>
    <w:p w:rsidR="00195455" w:rsidRPr="006E442D" w:rsidRDefault="00195455" w:rsidP="00BF3842">
      <w:pPr>
        <w:spacing w:line="276" w:lineRule="auto"/>
        <w:rPr>
          <w:sz w:val="22"/>
          <w:szCs w:val="22"/>
          <w:lang w:eastAsia="nl-NL"/>
        </w:rPr>
      </w:pPr>
    </w:p>
    <w:p w:rsidR="00195455" w:rsidRPr="006E442D" w:rsidRDefault="00195455" w:rsidP="00BF3842">
      <w:pPr>
        <w:spacing w:line="276" w:lineRule="auto"/>
        <w:contextualSpacing/>
        <w:rPr>
          <w:sz w:val="22"/>
          <w:szCs w:val="22"/>
        </w:rPr>
      </w:pPr>
      <w:r w:rsidRPr="006E442D">
        <w:rPr>
          <w:i/>
          <w:sz w:val="22"/>
          <w:szCs w:val="22"/>
        </w:rPr>
        <w:t>Bejegening door arts</w:t>
      </w:r>
      <w:r w:rsidRPr="006E442D">
        <w:rPr>
          <w:sz w:val="22"/>
          <w:szCs w:val="22"/>
        </w:rPr>
        <w:t>. De bejegening door de arts werd door bijna de hele populatie</w:t>
      </w:r>
      <w:r w:rsidR="007A6872" w:rsidRPr="006E442D">
        <w:rPr>
          <w:sz w:val="22"/>
          <w:szCs w:val="22"/>
        </w:rPr>
        <w:t xml:space="preserve"> (96%) als positief ervaren (figuur</w:t>
      </w:r>
      <w:r w:rsidRPr="006E442D">
        <w:rPr>
          <w:sz w:val="22"/>
          <w:szCs w:val="22"/>
        </w:rPr>
        <w:t xml:space="preserve"> 7). De patiënten hebben de aandacht en tijd die de arts voor hen nam als positief ervaren. Tevens voelden zij zich daarbij serieus genomen.</w:t>
      </w:r>
    </w:p>
    <w:p w:rsidR="00195455" w:rsidRPr="006E442D" w:rsidRDefault="00195455" w:rsidP="00BF3842">
      <w:pPr>
        <w:keepNext/>
        <w:spacing w:line="276" w:lineRule="auto"/>
        <w:rPr>
          <w:sz w:val="22"/>
          <w:szCs w:val="22"/>
        </w:rPr>
      </w:pPr>
    </w:p>
    <w:p w:rsidR="00195455" w:rsidRPr="006E442D" w:rsidRDefault="00195455" w:rsidP="00BF3842">
      <w:pPr>
        <w:keepNext/>
        <w:spacing w:line="276" w:lineRule="auto"/>
        <w:rPr>
          <w:sz w:val="22"/>
          <w:szCs w:val="22"/>
        </w:rPr>
      </w:pPr>
      <w:r w:rsidRPr="006E442D">
        <w:rPr>
          <w:noProof/>
          <w:sz w:val="22"/>
          <w:szCs w:val="22"/>
          <w:lang w:eastAsia="nl-NL"/>
        </w:rPr>
        <w:drawing>
          <wp:inline distT="0" distB="0" distL="0" distR="0">
            <wp:extent cx="3799840" cy="2531110"/>
            <wp:effectExtent l="0" t="0" r="35560" b="34290"/>
            <wp:docPr id="8"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5455" w:rsidRPr="00634F3B" w:rsidRDefault="00195455" w:rsidP="00BF3842">
      <w:pPr>
        <w:pStyle w:val="Bijschrift"/>
        <w:spacing w:line="276" w:lineRule="auto"/>
      </w:pPr>
      <w:r w:rsidRPr="00634F3B">
        <w:t xml:space="preserve">Figuur </w:t>
      </w:r>
      <w:fldSimple w:instr=" SEQ Figuur \* ARABIC ">
        <w:r w:rsidR="00924831">
          <w:rPr>
            <w:noProof/>
          </w:rPr>
          <w:t>7</w:t>
        </w:r>
      </w:fldSimple>
      <w:r w:rsidRPr="00634F3B">
        <w:t xml:space="preserve"> </w:t>
      </w:r>
      <w:r w:rsidRPr="00634F3B">
        <w:rPr>
          <w:i/>
        </w:rPr>
        <w:t>Bejegening door arts</w:t>
      </w:r>
    </w:p>
    <w:p w:rsidR="00195455" w:rsidRPr="006E442D" w:rsidRDefault="00195455" w:rsidP="00BF3842">
      <w:pPr>
        <w:spacing w:line="276" w:lineRule="auto"/>
        <w:rPr>
          <w:sz w:val="22"/>
          <w:szCs w:val="22"/>
        </w:rPr>
      </w:pPr>
    </w:p>
    <w:p w:rsidR="00195455" w:rsidRPr="006E442D" w:rsidRDefault="00195455" w:rsidP="00BF3842">
      <w:pPr>
        <w:spacing w:line="276" w:lineRule="auto"/>
        <w:rPr>
          <w:sz w:val="22"/>
          <w:szCs w:val="22"/>
        </w:rPr>
      </w:pPr>
      <w:r w:rsidRPr="006E442D">
        <w:rPr>
          <w:i/>
          <w:sz w:val="22"/>
          <w:szCs w:val="22"/>
        </w:rPr>
        <w:t xml:space="preserve">Informatie en communicatie door de arts. </w:t>
      </w:r>
      <w:r w:rsidRPr="006E442D">
        <w:rPr>
          <w:sz w:val="22"/>
          <w:szCs w:val="22"/>
        </w:rPr>
        <w:t xml:space="preserve">De informatie gegeven door de arts was op de persoonlijke situatie van de patiënt afgestemd en op een begrijpelijke manier uitgelegd waarbij de </w:t>
      </w:r>
      <w:r w:rsidR="00C53C01" w:rsidRPr="006E442D">
        <w:rPr>
          <w:sz w:val="22"/>
          <w:szCs w:val="22"/>
        </w:rPr>
        <w:t>patiënt</w:t>
      </w:r>
      <w:r w:rsidRPr="006E442D">
        <w:rPr>
          <w:sz w:val="22"/>
          <w:szCs w:val="22"/>
        </w:rPr>
        <w:t xml:space="preserve"> de gelegenheid heeft gekrege</w:t>
      </w:r>
      <w:r w:rsidR="00C53C01" w:rsidRPr="006E442D">
        <w:rPr>
          <w:sz w:val="22"/>
          <w:szCs w:val="22"/>
        </w:rPr>
        <w:t>n om zijn vragen te stellen (</w:t>
      </w:r>
      <w:r w:rsidRPr="006E442D">
        <w:rPr>
          <w:sz w:val="22"/>
          <w:szCs w:val="22"/>
        </w:rPr>
        <w:t>bijlage</w:t>
      </w:r>
      <w:r w:rsidR="002E4731" w:rsidRPr="006E442D">
        <w:rPr>
          <w:sz w:val="22"/>
          <w:szCs w:val="22"/>
        </w:rPr>
        <w:t xml:space="preserve"> 9, figuur 11 en 12</w:t>
      </w:r>
      <w:r w:rsidRPr="006E442D">
        <w:rPr>
          <w:sz w:val="22"/>
          <w:szCs w:val="22"/>
        </w:rPr>
        <w:t xml:space="preserve">). </w:t>
      </w:r>
    </w:p>
    <w:p w:rsidR="00195455" w:rsidRPr="006E442D" w:rsidRDefault="00195455" w:rsidP="00BF3842">
      <w:pPr>
        <w:spacing w:line="276" w:lineRule="auto"/>
        <w:rPr>
          <w:i/>
          <w:sz w:val="22"/>
          <w:szCs w:val="22"/>
        </w:rPr>
      </w:pPr>
    </w:p>
    <w:p w:rsidR="00195455" w:rsidRPr="006E442D" w:rsidRDefault="00195455" w:rsidP="00BF3842">
      <w:pPr>
        <w:spacing w:line="276" w:lineRule="auto"/>
        <w:rPr>
          <w:sz w:val="22"/>
          <w:szCs w:val="22"/>
        </w:rPr>
      </w:pPr>
      <w:r w:rsidRPr="006E442D">
        <w:rPr>
          <w:i/>
          <w:sz w:val="22"/>
          <w:szCs w:val="22"/>
        </w:rPr>
        <w:t>Bejegening door fysiotherapeut en verpleegkundig specialist</w:t>
      </w:r>
      <w:r w:rsidR="00C50E64" w:rsidRPr="006E442D">
        <w:rPr>
          <w:i/>
          <w:sz w:val="22"/>
          <w:szCs w:val="22"/>
        </w:rPr>
        <w:t xml:space="preserve">. </w:t>
      </w:r>
      <w:r w:rsidR="00C50E64" w:rsidRPr="006E442D">
        <w:rPr>
          <w:sz w:val="22"/>
          <w:szCs w:val="22"/>
        </w:rPr>
        <w:t>Het grootste gedeelte van de populatie (91%) ervaart de bejegening door de fysiotherapeut en verpleegk</w:t>
      </w:r>
      <w:r w:rsidR="002E4731" w:rsidRPr="006E442D">
        <w:rPr>
          <w:sz w:val="22"/>
          <w:szCs w:val="22"/>
        </w:rPr>
        <w:t>undig specialist als positief (b</w:t>
      </w:r>
      <w:r w:rsidR="00C50E64" w:rsidRPr="006E442D">
        <w:rPr>
          <w:sz w:val="22"/>
          <w:szCs w:val="22"/>
        </w:rPr>
        <w:t>ijlage</w:t>
      </w:r>
      <w:r w:rsidR="003B6A07" w:rsidRPr="006E442D">
        <w:rPr>
          <w:sz w:val="22"/>
          <w:szCs w:val="22"/>
        </w:rPr>
        <w:t xml:space="preserve"> </w:t>
      </w:r>
      <w:r w:rsidR="002E4731" w:rsidRPr="006E442D">
        <w:rPr>
          <w:sz w:val="22"/>
          <w:szCs w:val="22"/>
        </w:rPr>
        <w:t>9</w:t>
      </w:r>
      <w:r w:rsidR="003B6A07" w:rsidRPr="006E442D">
        <w:rPr>
          <w:sz w:val="22"/>
          <w:szCs w:val="22"/>
        </w:rPr>
        <w:t xml:space="preserve">, </w:t>
      </w:r>
      <w:r w:rsidR="00C50E64" w:rsidRPr="006E442D">
        <w:rPr>
          <w:sz w:val="22"/>
          <w:szCs w:val="22"/>
        </w:rPr>
        <w:t>figuur</w:t>
      </w:r>
      <w:r w:rsidR="002E4731" w:rsidRPr="006E442D">
        <w:rPr>
          <w:sz w:val="22"/>
          <w:szCs w:val="22"/>
        </w:rPr>
        <w:t xml:space="preserve"> 13)</w:t>
      </w:r>
      <w:r w:rsidR="00C50E64" w:rsidRPr="006E442D">
        <w:rPr>
          <w:sz w:val="22"/>
          <w:szCs w:val="22"/>
        </w:rPr>
        <w:t xml:space="preserve">. </w:t>
      </w:r>
      <w:r w:rsidR="002E4731" w:rsidRPr="006E442D">
        <w:rPr>
          <w:sz w:val="22"/>
          <w:szCs w:val="22"/>
        </w:rPr>
        <w:t>Hierbij</w:t>
      </w:r>
      <w:r w:rsidR="003B6A07" w:rsidRPr="006E442D">
        <w:rPr>
          <w:sz w:val="22"/>
          <w:szCs w:val="22"/>
        </w:rPr>
        <w:t xml:space="preserve"> heeft de patiënt voldoende aandacht en tijd gekregen en voel</w:t>
      </w:r>
      <w:r w:rsidR="002E4731" w:rsidRPr="006E442D">
        <w:rPr>
          <w:sz w:val="22"/>
          <w:szCs w:val="22"/>
        </w:rPr>
        <w:t>de zich serieus genomen</w:t>
      </w:r>
      <w:r w:rsidR="003B6A07" w:rsidRPr="006E442D">
        <w:rPr>
          <w:sz w:val="22"/>
          <w:szCs w:val="22"/>
        </w:rPr>
        <w:t>.</w:t>
      </w:r>
    </w:p>
    <w:p w:rsidR="00195455" w:rsidRPr="006E442D" w:rsidRDefault="00195455" w:rsidP="00BF3842">
      <w:pPr>
        <w:spacing w:line="276" w:lineRule="auto"/>
        <w:rPr>
          <w:i/>
          <w:sz w:val="22"/>
          <w:szCs w:val="22"/>
        </w:rPr>
      </w:pPr>
    </w:p>
    <w:p w:rsidR="00195455" w:rsidRPr="006E442D" w:rsidRDefault="00195455" w:rsidP="00BF3842">
      <w:pPr>
        <w:spacing w:line="276" w:lineRule="auto"/>
        <w:rPr>
          <w:sz w:val="22"/>
          <w:szCs w:val="22"/>
        </w:rPr>
      </w:pPr>
      <w:r w:rsidRPr="006E442D">
        <w:rPr>
          <w:i/>
          <w:sz w:val="22"/>
          <w:szCs w:val="22"/>
        </w:rPr>
        <w:t>Informatie en communicatie door fysiotherapeut en verpleegkundig specialist.</w:t>
      </w:r>
      <w:r w:rsidR="003B6A07" w:rsidRPr="006E442D">
        <w:rPr>
          <w:i/>
          <w:sz w:val="22"/>
          <w:szCs w:val="22"/>
        </w:rPr>
        <w:t xml:space="preserve"> </w:t>
      </w:r>
      <w:r w:rsidR="002E4731" w:rsidRPr="006E442D">
        <w:rPr>
          <w:sz w:val="22"/>
          <w:szCs w:val="22"/>
        </w:rPr>
        <w:t xml:space="preserve">De informatie gegeven door de fysiotherapeut en verpleegkundig specialist is door 89% als positief ervaren (bijlage 9, tabel 7). </w:t>
      </w:r>
      <w:r w:rsidR="00D179A6" w:rsidRPr="006E442D">
        <w:rPr>
          <w:sz w:val="22"/>
          <w:szCs w:val="22"/>
        </w:rPr>
        <w:t xml:space="preserve">De manier van communiceren </w:t>
      </w:r>
      <w:r w:rsidR="004813C5" w:rsidRPr="006E442D">
        <w:rPr>
          <w:sz w:val="22"/>
          <w:szCs w:val="22"/>
        </w:rPr>
        <w:t>ervaart</w:t>
      </w:r>
      <w:r w:rsidR="00D179A6" w:rsidRPr="006E442D">
        <w:rPr>
          <w:sz w:val="22"/>
          <w:szCs w:val="22"/>
        </w:rPr>
        <w:t xml:space="preserve"> een groot deel van de populatie als positief (94%) (bijlage 9, figuur 15).</w:t>
      </w:r>
    </w:p>
    <w:p w:rsidR="00AC5BF8" w:rsidRPr="006E442D" w:rsidRDefault="00AC5BF8" w:rsidP="00BF3842">
      <w:pPr>
        <w:autoSpaceDE w:val="0"/>
        <w:autoSpaceDN w:val="0"/>
        <w:adjustRightInd w:val="0"/>
        <w:spacing w:line="276" w:lineRule="auto"/>
        <w:outlineLvl w:val="9"/>
        <w:rPr>
          <w:rFonts w:ascii="Times New Roman" w:eastAsiaTheme="minorHAnsi" w:hAnsi="Times New Roman" w:cs="Times New Roman"/>
          <w:sz w:val="22"/>
          <w:szCs w:val="22"/>
        </w:rPr>
      </w:pPr>
    </w:p>
    <w:p w:rsidR="00727839" w:rsidRPr="006E442D" w:rsidRDefault="00B27169" w:rsidP="00BF3842">
      <w:pPr>
        <w:autoSpaceDE w:val="0"/>
        <w:autoSpaceDN w:val="0"/>
        <w:adjustRightInd w:val="0"/>
        <w:spacing w:line="276" w:lineRule="auto"/>
        <w:contextualSpacing/>
        <w:outlineLvl w:val="9"/>
        <w:rPr>
          <w:rFonts w:eastAsiaTheme="minorHAnsi"/>
          <w:i/>
          <w:sz w:val="22"/>
          <w:szCs w:val="22"/>
        </w:rPr>
      </w:pPr>
      <w:r w:rsidRPr="006E442D">
        <w:rPr>
          <w:rFonts w:eastAsiaTheme="minorHAnsi"/>
          <w:i/>
          <w:sz w:val="22"/>
          <w:szCs w:val="22"/>
        </w:rPr>
        <w:t xml:space="preserve">Wachttijd. </w:t>
      </w:r>
      <w:r w:rsidRPr="006E442D">
        <w:rPr>
          <w:rFonts w:eastAsiaTheme="minorHAnsi"/>
          <w:sz w:val="22"/>
          <w:szCs w:val="22"/>
        </w:rPr>
        <w:t xml:space="preserve">Van </w:t>
      </w:r>
      <w:r w:rsidR="00B97377" w:rsidRPr="006E442D">
        <w:rPr>
          <w:rFonts w:eastAsiaTheme="minorHAnsi"/>
          <w:sz w:val="22"/>
          <w:szCs w:val="22"/>
        </w:rPr>
        <w:t xml:space="preserve">alle </w:t>
      </w:r>
      <w:r w:rsidRPr="006E442D">
        <w:rPr>
          <w:rFonts w:eastAsiaTheme="minorHAnsi"/>
          <w:sz w:val="22"/>
          <w:szCs w:val="22"/>
        </w:rPr>
        <w:t>patiënten</w:t>
      </w:r>
      <w:r w:rsidR="00B97377" w:rsidRPr="006E442D">
        <w:rPr>
          <w:rFonts w:eastAsiaTheme="minorHAnsi"/>
          <w:sz w:val="22"/>
          <w:szCs w:val="22"/>
        </w:rPr>
        <w:t xml:space="preserve"> werden</w:t>
      </w:r>
      <w:r w:rsidRPr="006E442D">
        <w:rPr>
          <w:rFonts w:eastAsiaTheme="minorHAnsi"/>
          <w:sz w:val="22"/>
          <w:szCs w:val="22"/>
        </w:rPr>
        <w:t xml:space="preserve"> er 14 (12%) niet</w:t>
      </w:r>
      <w:r w:rsidR="00B97377" w:rsidRPr="006E442D">
        <w:rPr>
          <w:rFonts w:eastAsiaTheme="minorHAnsi"/>
          <w:sz w:val="22"/>
          <w:szCs w:val="22"/>
        </w:rPr>
        <w:t xml:space="preserve"> b</w:t>
      </w:r>
      <w:r w:rsidR="00045348" w:rsidRPr="006E442D">
        <w:rPr>
          <w:rFonts w:eastAsiaTheme="minorHAnsi"/>
          <w:sz w:val="22"/>
          <w:szCs w:val="22"/>
        </w:rPr>
        <w:t>innen 15 minuten na de af</w:t>
      </w:r>
      <w:r w:rsidRPr="006E442D">
        <w:rPr>
          <w:rFonts w:eastAsiaTheme="minorHAnsi"/>
          <w:sz w:val="22"/>
          <w:szCs w:val="22"/>
        </w:rPr>
        <w:t>gesproken tijd binnengeroepen</w:t>
      </w:r>
      <w:r w:rsidR="00045348" w:rsidRPr="006E442D">
        <w:rPr>
          <w:rFonts w:eastAsiaTheme="minorHAnsi"/>
          <w:sz w:val="22"/>
          <w:szCs w:val="22"/>
        </w:rPr>
        <w:t xml:space="preserve">. </w:t>
      </w:r>
      <w:r w:rsidRPr="006E442D">
        <w:rPr>
          <w:rFonts w:eastAsiaTheme="minorHAnsi"/>
          <w:sz w:val="22"/>
          <w:szCs w:val="22"/>
        </w:rPr>
        <w:t xml:space="preserve">Hiervan moesten </w:t>
      </w:r>
      <w:r w:rsidR="004813C5" w:rsidRPr="006E442D">
        <w:rPr>
          <w:rFonts w:eastAsiaTheme="minorHAnsi"/>
          <w:sz w:val="22"/>
          <w:szCs w:val="22"/>
        </w:rPr>
        <w:t>vijf</w:t>
      </w:r>
      <w:r w:rsidRPr="006E442D">
        <w:rPr>
          <w:rFonts w:eastAsiaTheme="minorHAnsi"/>
          <w:sz w:val="22"/>
          <w:szCs w:val="22"/>
        </w:rPr>
        <w:t xml:space="preserve"> patiënten (36</w:t>
      </w:r>
      <w:r w:rsidR="00045348" w:rsidRPr="006E442D">
        <w:rPr>
          <w:rFonts w:eastAsiaTheme="minorHAnsi"/>
          <w:sz w:val="22"/>
          <w:szCs w:val="22"/>
        </w:rPr>
        <w:t>%</w:t>
      </w:r>
      <w:r w:rsidRPr="006E442D">
        <w:rPr>
          <w:rFonts w:eastAsiaTheme="minorHAnsi"/>
          <w:sz w:val="22"/>
          <w:szCs w:val="22"/>
        </w:rPr>
        <w:t>)</w:t>
      </w:r>
      <w:r w:rsidR="00045348" w:rsidRPr="006E442D">
        <w:rPr>
          <w:rFonts w:eastAsiaTheme="minorHAnsi"/>
          <w:sz w:val="22"/>
          <w:szCs w:val="22"/>
        </w:rPr>
        <w:t xml:space="preserve"> langer dan 30 minuten wachten. Van de</w:t>
      </w:r>
      <w:r w:rsidR="003B6A07" w:rsidRPr="006E442D">
        <w:rPr>
          <w:rFonts w:eastAsiaTheme="minorHAnsi"/>
          <w:sz w:val="22"/>
          <w:szCs w:val="22"/>
        </w:rPr>
        <w:t xml:space="preserve"> </w:t>
      </w:r>
      <w:r w:rsidR="00EA6910" w:rsidRPr="006E442D">
        <w:rPr>
          <w:rFonts w:eastAsiaTheme="minorHAnsi"/>
          <w:sz w:val="22"/>
          <w:szCs w:val="22"/>
        </w:rPr>
        <w:t>14</w:t>
      </w:r>
      <w:r w:rsidR="00045348" w:rsidRPr="006E442D">
        <w:rPr>
          <w:rFonts w:eastAsiaTheme="minorHAnsi"/>
          <w:sz w:val="22"/>
          <w:szCs w:val="22"/>
        </w:rPr>
        <w:t xml:space="preserve"> </w:t>
      </w:r>
      <w:r w:rsidRPr="006E442D">
        <w:rPr>
          <w:rFonts w:eastAsiaTheme="minorHAnsi"/>
          <w:sz w:val="22"/>
          <w:szCs w:val="22"/>
        </w:rPr>
        <w:t>patiënten</w:t>
      </w:r>
      <w:r w:rsidR="00045348" w:rsidRPr="006E442D">
        <w:rPr>
          <w:rFonts w:eastAsiaTheme="minorHAnsi"/>
          <w:sz w:val="22"/>
          <w:szCs w:val="22"/>
        </w:rPr>
        <w:t xml:space="preserve"> die langer moesten wachten werd</w:t>
      </w:r>
      <w:r w:rsidR="00EA6910" w:rsidRPr="006E442D">
        <w:rPr>
          <w:rFonts w:eastAsiaTheme="minorHAnsi"/>
          <w:sz w:val="22"/>
          <w:szCs w:val="22"/>
        </w:rPr>
        <w:t xml:space="preserve">en </w:t>
      </w:r>
      <w:r w:rsidRPr="006E442D">
        <w:rPr>
          <w:rFonts w:eastAsiaTheme="minorHAnsi"/>
          <w:sz w:val="22"/>
          <w:szCs w:val="22"/>
        </w:rPr>
        <w:t xml:space="preserve">er </w:t>
      </w:r>
      <w:r w:rsidR="004813C5" w:rsidRPr="006E442D">
        <w:rPr>
          <w:rFonts w:eastAsiaTheme="minorHAnsi"/>
          <w:sz w:val="22"/>
          <w:szCs w:val="22"/>
        </w:rPr>
        <w:t>tien</w:t>
      </w:r>
      <w:r w:rsidR="00045348" w:rsidRPr="006E442D">
        <w:rPr>
          <w:rFonts w:eastAsiaTheme="minorHAnsi"/>
          <w:sz w:val="22"/>
          <w:szCs w:val="22"/>
        </w:rPr>
        <w:t xml:space="preserve"> </w:t>
      </w:r>
      <w:r w:rsidR="00EA6910" w:rsidRPr="006E442D">
        <w:rPr>
          <w:rFonts w:eastAsiaTheme="minorHAnsi"/>
          <w:sz w:val="22"/>
          <w:szCs w:val="22"/>
        </w:rPr>
        <w:t>(</w:t>
      </w:r>
      <w:r w:rsidRPr="006E442D">
        <w:rPr>
          <w:rFonts w:eastAsiaTheme="minorHAnsi"/>
          <w:sz w:val="22"/>
          <w:szCs w:val="22"/>
        </w:rPr>
        <w:t>71</w:t>
      </w:r>
      <w:r w:rsidR="00396EAB" w:rsidRPr="006E442D">
        <w:rPr>
          <w:rFonts w:eastAsiaTheme="minorHAnsi"/>
          <w:sz w:val="22"/>
          <w:szCs w:val="22"/>
        </w:rPr>
        <w:t>%</w:t>
      </w:r>
      <w:r w:rsidR="00EA6910" w:rsidRPr="006E442D">
        <w:rPr>
          <w:rFonts w:eastAsiaTheme="minorHAnsi"/>
          <w:sz w:val="22"/>
          <w:szCs w:val="22"/>
        </w:rPr>
        <w:t>)</w:t>
      </w:r>
      <w:r w:rsidR="00045348" w:rsidRPr="006E442D">
        <w:rPr>
          <w:rFonts w:eastAsiaTheme="minorHAnsi"/>
          <w:sz w:val="22"/>
          <w:szCs w:val="22"/>
        </w:rPr>
        <w:t xml:space="preserve"> niet op de hoogte gesteld van de </w:t>
      </w:r>
      <w:r w:rsidRPr="006E442D">
        <w:rPr>
          <w:rFonts w:eastAsiaTheme="minorHAnsi"/>
          <w:sz w:val="22"/>
          <w:szCs w:val="22"/>
        </w:rPr>
        <w:t>duur</w:t>
      </w:r>
      <w:r w:rsidR="00045348" w:rsidRPr="006E442D">
        <w:rPr>
          <w:rFonts w:eastAsiaTheme="minorHAnsi"/>
          <w:sz w:val="22"/>
          <w:szCs w:val="22"/>
        </w:rPr>
        <w:t xml:space="preserve"> van de wachttijd</w:t>
      </w:r>
      <w:r w:rsidR="00D179A6" w:rsidRPr="006E442D">
        <w:rPr>
          <w:rFonts w:eastAsiaTheme="minorHAnsi"/>
          <w:sz w:val="22"/>
          <w:szCs w:val="22"/>
        </w:rPr>
        <w:t xml:space="preserve"> (</w:t>
      </w:r>
      <w:r w:rsidR="00F12422" w:rsidRPr="006E442D">
        <w:rPr>
          <w:rFonts w:eastAsiaTheme="minorHAnsi"/>
          <w:sz w:val="22"/>
          <w:szCs w:val="22"/>
        </w:rPr>
        <w:t>bijlage</w:t>
      </w:r>
      <w:r w:rsidR="00D179A6" w:rsidRPr="006E442D">
        <w:rPr>
          <w:rFonts w:eastAsiaTheme="minorHAnsi"/>
          <w:sz w:val="22"/>
          <w:szCs w:val="22"/>
        </w:rPr>
        <w:t xml:space="preserve"> 8, vraag 9).</w:t>
      </w:r>
    </w:p>
    <w:p w:rsidR="00430859" w:rsidRPr="006E442D" w:rsidRDefault="00430859" w:rsidP="00BF3842">
      <w:pPr>
        <w:spacing w:line="276" w:lineRule="auto"/>
        <w:contextualSpacing/>
        <w:rPr>
          <w:i/>
          <w:sz w:val="22"/>
          <w:szCs w:val="22"/>
          <w:lang w:eastAsia="nl-NL"/>
        </w:rPr>
      </w:pPr>
    </w:p>
    <w:p w:rsidR="00045348" w:rsidRPr="006E442D" w:rsidRDefault="00B27169" w:rsidP="00BF3842">
      <w:pPr>
        <w:spacing w:line="276" w:lineRule="auto"/>
        <w:contextualSpacing/>
        <w:rPr>
          <w:sz w:val="22"/>
          <w:szCs w:val="22"/>
        </w:rPr>
      </w:pPr>
      <w:r w:rsidRPr="006E442D">
        <w:rPr>
          <w:i/>
          <w:sz w:val="22"/>
          <w:szCs w:val="22"/>
          <w:lang w:eastAsia="nl-NL"/>
        </w:rPr>
        <w:t>Privacy</w:t>
      </w:r>
      <w:r w:rsidRPr="006E442D">
        <w:rPr>
          <w:sz w:val="22"/>
          <w:szCs w:val="22"/>
          <w:lang w:eastAsia="nl-NL"/>
        </w:rPr>
        <w:t xml:space="preserve">. </w:t>
      </w:r>
      <w:r w:rsidRPr="006E442D">
        <w:rPr>
          <w:sz w:val="22"/>
          <w:szCs w:val="22"/>
        </w:rPr>
        <w:t xml:space="preserve">De polikliniek bood voor </w:t>
      </w:r>
      <w:r w:rsidR="00045348" w:rsidRPr="006E442D">
        <w:rPr>
          <w:sz w:val="22"/>
          <w:szCs w:val="22"/>
        </w:rPr>
        <w:t>30 pati</w:t>
      </w:r>
      <w:r w:rsidR="00013A7F" w:rsidRPr="006E442D">
        <w:rPr>
          <w:sz w:val="22"/>
          <w:szCs w:val="22"/>
        </w:rPr>
        <w:t>ë</w:t>
      </w:r>
      <w:r w:rsidR="00045348" w:rsidRPr="006E442D">
        <w:rPr>
          <w:sz w:val="22"/>
          <w:szCs w:val="22"/>
        </w:rPr>
        <w:t>nten</w:t>
      </w:r>
      <w:r w:rsidRPr="006E442D">
        <w:rPr>
          <w:sz w:val="22"/>
          <w:szCs w:val="22"/>
        </w:rPr>
        <w:t xml:space="preserve"> (26%)</w:t>
      </w:r>
      <w:r w:rsidR="00045348" w:rsidRPr="006E442D">
        <w:rPr>
          <w:sz w:val="22"/>
          <w:szCs w:val="22"/>
        </w:rPr>
        <w:t xml:space="preserve"> </w:t>
      </w:r>
      <w:r w:rsidRPr="006E442D">
        <w:rPr>
          <w:sz w:val="22"/>
          <w:szCs w:val="22"/>
        </w:rPr>
        <w:t>onvoldoende privacy</w:t>
      </w:r>
      <w:r w:rsidR="00045348" w:rsidRPr="006E442D">
        <w:rPr>
          <w:sz w:val="22"/>
          <w:szCs w:val="22"/>
        </w:rPr>
        <w:t xml:space="preserve">. De rubrieken die aangegeven werden zijn: het meeluisteren aan de balie </w:t>
      </w:r>
      <w:r w:rsidR="007F6448" w:rsidRPr="006E442D">
        <w:rPr>
          <w:sz w:val="22"/>
          <w:szCs w:val="22"/>
        </w:rPr>
        <w:t>(</w:t>
      </w:r>
      <w:r w:rsidR="00045348" w:rsidRPr="006E442D">
        <w:rPr>
          <w:sz w:val="22"/>
          <w:szCs w:val="22"/>
        </w:rPr>
        <w:t>86,7%</w:t>
      </w:r>
      <w:r w:rsidR="007F6448" w:rsidRPr="006E442D">
        <w:rPr>
          <w:sz w:val="22"/>
          <w:szCs w:val="22"/>
        </w:rPr>
        <w:t>,</w:t>
      </w:r>
      <w:r w:rsidR="00045348" w:rsidRPr="006E442D">
        <w:rPr>
          <w:sz w:val="22"/>
          <w:szCs w:val="22"/>
        </w:rPr>
        <w:t xml:space="preserve">n=26), bij het omkleden </w:t>
      </w:r>
      <w:r w:rsidR="007F6448" w:rsidRPr="006E442D">
        <w:rPr>
          <w:sz w:val="22"/>
          <w:szCs w:val="22"/>
        </w:rPr>
        <w:t>(</w:t>
      </w:r>
      <w:r w:rsidR="00045348" w:rsidRPr="006E442D">
        <w:rPr>
          <w:sz w:val="22"/>
          <w:szCs w:val="22"/>
        </w:rPr>
        <w:t>10%</w:t>
      </w:r>
      <w:r w:rsidR="007F6448" w:rsidRPr="006E442D">
        <w:rPr>
          <w:sz w:val="22"/>
          <w:szCs w:val="22"/>
        </w:rPr>
        <w:t xml:space="preserve">, </w:t>
      </w:r>
      <w:r w:rsidR="00045348" w:rsidRPr="006E442D">
        <w:rPr>
          <w:sz w:val="22"/>
          <w:szCs w:val="22"/>
        </w:rPr>
        <w:t xml:space="preserve">n=3) en het vertrouwelijk omgaan met gegevens </w:t>
      </w:r>
      <w:r w:rsidR="007F6448" w:rsidRPr="006E442D">
        <w:rPr>
          <w:sz w:val="22"/>
          <w:szCs w:val="22"/>
        </w:rPr>
        <w:t>(</w:t>
      </w:r>
      <w:r w:rsidR="00045348" w:rsidRPr="006E442D">
        <w:rPr>
          <w:sz w:val="22"/>
          <w:szCs w:val="22"/>
        </w:rPr>
        <w:t>3,3%</w:t>
      </w:r>
      <w:r w:rsidR="007F6448" w:rsidRPr="006E442D">
        <w:rPr>
          <w:sz w:val="22"/>
          <w:szCs w:val="22"/>
        </w:rPr>
        <w:t xml:space="preserve">, </w:t>
      </w:r>
      <w:r w:rsidR="00045348" w:rsidRPr="006E442D">
        <w:rPr>
          <w:sz w:val="22"/>
          <w:szCs w:val="22"/>
        </w:rPr>
        <w:t>n=1)</w:t>
      </w:r>
      <w:r w:rsidR="00F12422" w:rsidRPr="006E442D">
        <w:rPr>
          <w:sz w:val="22"/>
          <w:szCs w:val="22"/>
        </w:rPr>
        <w:t xml:space="preserve"> </w:t>
      </w:r>
      <w:r w:rsidR="00D179A6" w:rsidRPr="006E442D">
        <w:rPr>
          <w:sz w:val="22"/>
          <w:szCs w:val="22"/>
        </w:rPr>
        <w:t>(b</w:t>
      </w:r>
      <w:r w:rsidR="00F12422" w:rsidRPr="006E442D">
        <w:rPr>
          <w:sz w:val="22"/>
          <w:szCs w:val="22"/>
        </w:rPr>
        <w:t>ijlage</w:t>
      </w:r>
      <w:r w:rsidR="00D179A6" w:rsidRPr="006E442D">
        <w:rPr>
          <w:sz w:val="22"/>
          <w:szCs w:val="22"/>
        </w:rPr>
        <w:t xml:space="preserve"> </w:t>
      </w:r>
      <w:r w:rsidR="004F5BFD" w:rsidRPr="006E442D">
        <w:rPr>
          <w:sz w:val="22"/>
          <w:szCs w:val="22"/>
        </w:rPr>
        <w:t>8</w:t>
      </w:r>
      <w:r w:rsidR="00D179A6" w:rsidRPr="006E442D">
        <w:rPr>
          <w:sz w:val="22"/>
          <w:szCs w:val="22"/>
        </w:rPr>
        <w:t>, vraag 15</w:t>
      </w:r>
      <w:r w:rsidR="00F12422" w:rsidRPr="006E442D">
        <w:rPr>
          <w:sz w:val="22"/>
          <w:szCs w:val="22"/>
        </w:rPr>
        <w:t>)</w:t>
      </w:r>
      <w:r w:rsidR="00A96BF2" w:rsidRPr="006E442D">
        <w:rPr>
          <w:sz w:val="22"/>
          <w:szCs w:val="22"/>
        </w:rPr>
        <w:t>. Hoewel bijna alle patiënten aangeven grotendeels of helemaal tevreden te zijn over de geboden privacy, hebben ze verbetering van de privacy toch als aandachtspunt genoteerd.</w:t>
      </w:r>
    </w:p>
    <w:p w:rsidR="00430859" w:rsidRPr="006E442D" w:rsidRDefault="00430859" w:rsidP="00BF3842">
      <w:pPr>
        <w:spacing w:line="276" w:lineRule="auto"/>
        <w:contextualSpacing/>
        <w:rPr>
          <w:i/>
          <w:sz w:val="22"/>
          <w:szCs w:val="22"/>
        </w:rPr>
      </w:pPr>
    </w:p>
    <w:p w:rsidR="00DC3E1F" w:rsidRPr="006E442D" w:rsidRDefault="00DC3E1F" w:rsidP="00BF3842">
      <w:pPr>
        <w:spacing w:line="276" w:lineRule="auto"/>
        <w:rPr>
          <w:sz w:val="22"/>
          <w:szCs w:val="22"/>
        </w:rPr>
      </w:pPr>
      <w:r w:rsidRPr="006E442D">
        <w:rPr>
          <w:i/>
          <w:sz w:val="22"/>
          <w:szCs w:val="22"/>
        </w:rPr>
        <w:t>Inspraak patiënt</w:t>
      </w:r>
      <w:r w:rsidRPr="006E442D">
        <w:rPr>
          <w:sz w:val="22"/>
          <w:szCs w:val="22"/>
        </w:rPr>
        <w:t>. Informatievoorziening m</w:t>
      </w:r>
      <w:r w:rsidR="004813C5" w:rsidRPr="006E442D">
        <w:rPr>
          <w:sz w:val="22"/>
          <w:szCs w:val="22"/>
        </w:rPr>
        <w:t>.</w:t>
      </w:r>
      <w:r w:rsidRPr="006E442D">
        <w:rPr>
          <w:sz w:val="22"/>
          <w:szCs w:val="22"/>
        </w:rPr>
        <w:t>b</w:t>
      </w:r>
      <w:r w:rsidR="004813C5" w:rsidRPr="006E442D">
        <w:rPr>
          <w:sz w:val="22"/>
          <w:szCs w:val="22"/>
        </w:rPr>
        <w:t>.</w:t>
      </w:r>
      <w:r w:rsidRPr="006E442D">
        <w:rPr>
          <w:sz w:val="22"/>
          <w:szCs w:val="22"/>
        </w:rPr>
        <w:t>t</w:t>
      </w:r>
      <w:r w:rsidR="004813C5" w:rsidRPr="006E442D">
        <w:rPr>
          <w:sz w:val="22"/>
          <w:szCs w:val="22"/>
        </w:rPr>
        <w:t>. de rechten van de patiënt</w:t>
      </w:r>
      <w:r w:rsidRPr="006E442D">
        <w:rPr>
          <w:sz w:val="22"/>
          <w:szCs w:val="22"/>
        </w:rPr>
        <w:t xml:space="preserve"> was beperkt, aangezien maar 20 patiënten (18%) hebben aangegeven hierover te zijn geïnformeerd. Van de overige </w:t>
      </w:r>
      <w:r w:rsidR="007F6448" w:rsidRPr="006E442D">
        <w:rPr>
          <w:sz w:val="22"/>
          <w:szCs w:val="22"/>
        </w:rPr>
        <w:t>patiënten</w:t>
      </w:r>
      <w:r w:rsidRPr="006E442D">
        <w:rPr>
          <w:sz w:val="22"/>
          <w:szCs w:val="22"/>
        </w:rPr>
        <w:t xml:space="preserve"> hebben er 43 (38%) gerapporteerd niet te zijn ingelicht. De rest (44%) vond deze vraag niet van toepassing. Daarnaast gaven 12 patiënten (11%) </w:t>
      </w:r>
      <w:r w:rsidR="007F6448" w:rsidRPr="006E442D">
        <w:rPr>
          <w:sz w:val="22"/>
          <w:szCs w:val="22"/>
        </w:rPr>
        <w:t xml:space="preserve">aan </w:t>
      </w:r>
      <w:r w:rsidRPr="006E442D">
        <w:rPr>
          <w:sz w:val="22"/>
          <w:szCs w:val="22"/>
        </w:rPr>
        <w:t xml:space="preserve">niet of </w:t>
      </w:r>
      <w:r w:rsidRPr="006E442D">
        <w:rPr>
          <w:sz w:val="22"/>
          <w:szCs w:val="22"/>
        </w:rPr>
        <w:lastRenderedPageBreak/>
        <w:t>onvoldoende mee te kunnen beslissen over de behandeling. Een patiënt gaf aan dat de partner niet werd betrokken in het gesprek.</w:t>
      </w:r>
    </w:p>
    <w:p w:rsidR="00DC3E1F" w:rsidRPr="006E442D" w:rsidRDefault="00DC3E1F" w:rsidP="00BF3842">
      <w:pPr>
        <w:spacing w:line="276" w:lineRule="auto"/>
        <w:contextualSpacing/>
        <w:rPr>
          <w:i/>
          <w:sz w:val="22"/>
          <w:szCs w:val="22"/>
        </w:rPr>
      </w:pPr>
    </w:p>
    <w:p w:rsidR="00C50E64" w:rsidRPr="006E442D" w:rsidRDefault="00C50E64" w:rsidP="00BF3842">
      <w:pPr>
        <w:spacing w:line="276" w:lineRule="auto"/>
        <w:rPr>
          <w:sz w:val="22"/>
          <w:szCs w:val="22"/>
        </w:rPr>
      </w:pPr>
      <w:r w:rsidRPr="006E442D">
        <w:rPr>
          <w:sz w:val="22"/>
          <w:szCs w:val="22"/>
        </w:rPr>
        <w:t>Uit de analyse blijkt dat de patiënten erg tevreden zijn over de schouderpolikliniek. Op een schaal van 0 tot 10 werd de polikliniek gemiddeld met een 8.8 (SD 0.9) beoordeeld. Van deze patiënten zou 80% (n=90) beslist en 20% (n=23) waarschijnlijk de polikliniek aanbevelen bij anderen. Geen enkele p</w:t>
      </w:r>
      <w:r w:rsidR="00F12422" w:rsidRPr="006E442D">
        <w:rPr>
          <w:sz w:val="22"/>
          <w:szCs w:val="22"/>
        </w:rPr>
        <w:t>atiënt had een negatief oordeel (bijlage</w:t>
      </w:r>
      <w:r w:rsidR="00D179A6" w:rsidRPr="006E442D">
        <w:rPr>
          <w:sz w:val="22"/>
          <w:szCs w:val="22"/>
        </w:rPr>
        <w:t xml:space="preserve"> 8, vraag 48</w:t>
      </w:r>
      <w:r w:rsidR="00F12422" w:rsidRPr="006E442D">
        <w:rPr>
          <w:sz w:val="22"/>
          <w:szCs w:val="22"/>
        </w:rPr>
        <w:t>)</w:t>
      </w:r>
      <w:r w:rsidR="00D179A6" w:rsidRPr="006E442D">
        <w:rPr>
          <w:sz w:val="22"/>
          <w:szCs w:val="22"/>
        </w:rPr>
        <w:t>.</w:t>
      </w:r>
    </w:p>
    <w:p w:rsidR="00430859" w:rsidRPr="006E442D" w:rsidRDefault="00430859" w:rsidP="00BF3842">
      <w:pPr>
        <w:spacing w:line="276" w:lineRule="auto"/>
        <w:rPr>
          <w:sz w:val="22"/>
          <w:szCs w:val="22"/>
        </w:rPr>
      </w:pPr>
    </w:p>
    <w:p w:rsidR="00157F62" w:rsidRPr="006E442D" w:rsidRDefault="00157F62" w:rsidP="00BF3842">
      <w:pPr>
        <w:spacing w:line="276" w:lineRule="auto"/>
        <w:rPr>
          <w:i/>
          <w:sz w:val="22"/>
          <w:szCs w:val="22"/>
        </w:rPr>
      </w:pPr>
    </w:p>
    <w:p w:rsidR="007364AD" w:rsidRPr="006E442D" w:rsidRDefault="00681713" w:rsidP="00BF3842">
      <w:pPr>
        <w:spacing w:line="276" w:lineRule="auto"/>
        <w:rPr>
          <w:sz w:val="22"/>
          <w:szCs w:val="22"/>
        </w:rPr>
      </w:pPr>
      <w:r w:rsidRPr="006E442D">
        <w:rPr>
          <w:i/>
          <w:sz w:val="22"/>
          <w:szCs w:val="22"/>
        </w:rPr>
        <w:t>V</w:t>
      </w:r>
      <w:r w:rsidR="00005433" w:rsidRPr="006E442D">
        <w:rPr>
          <w:i/>
          <w:sz w:val="22"/>
          <w:szCs w:val="22"/>
        </w:rPr>
        <w:t>erbeterpunt</w:t>
      </w:r>
      <w:r w:rsidR="007F6448" w:rsidRPr="006E442D">
        <w:rPr>
          <w:i/>
          <w:sz w:val="22"/>
          <w:szCs w:val="22"/>
        </w:rPr>
        <w:t>en</w:t>
      </w:r>
      <w:r w:rsidR="00005433" w:rsidRPr="006E442D">
        <w:rPr>
          <w:i/>
          <w:sz w:val="22"/>
          <w:szCs w:val="22"/>
        </w:rPr>
        <w:t>.</w:t>
      </w:r>
      <w:r w:rsidR="00D303CE" w:rsidRPr="006E442D">
        <w:rPr>
          <w:i/>
          <w:sz w:val="22"/>
          <w:szCs w:val="22"/>
        </w:rPr>
        <w:t xml:space="preserve"> </w:t>
      </w:r>
      <w:r w:rsidR="00F1276D" w:rsidRPr="006E442D">
        <w:rPr>
          <w:sz w:val="22"/>
          <w:szCs w:val="22"/>
        </w:rPr>
        <w:t xml:space="preserve">Er </w:t>
      </w:r>
      <w:r w:rsidR="004F5BFD" w:rsidRPr="006E442D">
        <w:rPr>
          <w:sz w:val="22"/>
          <w:szCs w:val="22"/>
        </w:rPr>
        <w:t>zijn</w:t>
      </w:r>
      <w:r w:rsidR="00F1276D" w:rsidRPr="006E442D">
        <w:rPr>
          <w:sz w:val="22"/>
          <w:szCs w:val="22"/>
        </w:rPr>
        <w:t xml:space="preserve"> een aantal punten</w:t>
      </w:r>
      <w:r w:rsidR="007364AD" w:rsidRPr="006E442D">
        <w:rPr>
          <w:sz w:val="22"/>
          <w:szCs w:val="22"/>
        </w:rPr>
        <w:t xml:space="preserve"> die de patiënten op de polikliniek verbeterd zouden willen zien. In totaal hebben 35 patiënten (31%) een verbeterpunt aangegeven. De verbeterpunten die de patiënten hebben aangegeven kunnen verdeeld worden in acht categorieën: Geen verbeterpunten, informatievoorziening, communicatie, parkeren, privacy, de wachtkamer, de wachttijd en het maken van een afspraak. Van de 35 patiënten hebben er 11 (31%) aangegeven dat er niets verbeterd hoeft te worden. De privacy aan de balie wordt door 14% (n=5) als onvoldoende ervaren. Het parkeerprobleem bij de locatie in Heemstede wordt door </w:t>
      </w:r>
      <w:r w:rsidR="004F5BFD" w:rsidRPr="006E442D">
        <w:rPr>
          <w:sz w:val="22"/>
          <w:szCs w:val="22"/>
        </w:rPr>
        <w:t>drie</w:t>
      </w:r>
      <w:r w:rsidR="007364AD" w:rsidRPr="006E442D">
        <w:rPr>
          <w:sz w:val="22"/>
          <w:szCs w:val="22"/>
        </w:rPr>
        <w:t xml:space="preserve"> patiënten (9%) benoemd. De verbeterpunten over de informatievoorziening en de communicatie hebben betrekking op het niet uitleggen van het onderzoek en de handelingen die de behandelaar </w:t>
      </w:r>
      <w:r w:rsidR="007F6448" w:rsidRPr="006E442D">
        <w:rPr>
          <w:sz w:val="22"/>
          <w:szCs w:val="22"/>
        </w:rPr>
        <w:t>verricht</w:t>
      </w:r>
      <w:r w:rsidR="007364AD" w:rsidRPr="006E442D">
        <w:rPr>
          <w:sz w:val="22"/>
          <w:szCs w:val="22"/>
        </w:rPr>
        <w:t xml:space="preserve"> en de manier van communiceren door de behandelaar. Een patiënt heeft aangegeven dat het </w:t>
      </w:r>
      <w:r w:rsidR="00DA2716" w:rsidRPr="006E442D">
        <w:rPr>
          <w:sz w:val="22"/>
          <w:szCs w:val="22"/>
        </w:rPr>
        <w:t>niet patiëntvriendelijk is dat een</w:t>
      </w:r>
      <w:r w:rsidR="006D5AF7" w:rsidRPr="006E442D">
        <w:rPr>
          <w:sz w:val="22"/>
          <w:szCs w:val="22"/>
        </w:rPr>
        <w:t xml:space="preserve"> </w:t>
      </w:r>
      <w:r w:rsidR="007364AD" w:rsidRPr="006E442D">
        <w:rPr>
          <w:sz w:val="22"/>
          <w:szCs w:val="22"/>
        </w:rPr>
        <w:t>vervolgafspraak niet direct gemaakt kan worden omdat het rooster maar beperkt inzichtelijk is. De patiënt heeft het als lastig ervaren dat hij zelf opnieuw contact moe</w:t>
      </w:r>
      <w:r w:rsidR="007F6448" w:rsidRPr="006E442D">
        <w:rPr>
          <w:sz w:val="22"/>
          <w:szCs w:val="22"/>
        </w:rPr>
        <w:t>s</w:t>
      </w:r>
      <w:r w:rsidR="007364AD" w:rsidRPr="006E442D">
        <w:rPr>
          <w:sz w:val="22"/>
          <w:szCs w:val="22"/>
        </w:rPr>
        <w:t>t opnemen met de polikliniek voor het maken van een vervolgafsp</w:t>
      </w:r>
      <w:r w:rsidR="00D303CE" w:rsidRPr="006E442D">
        <w:rPr>
          <w:sz w:val="22"/>
          <w:szCs w:val="22"/>
        </w:rPr>
        <w:t>raak. De wachtkamer wordt door vijf</w:t>
      </w:r>
      <w:r w:rsidR="007364AD" w:rsidRPr="006E442D">
        <w:rPr>
          <w:sz w:val="22"/>
          <w:szCs w:val="22"/>
        </w:rPr>
        <w:t xml:space="preserve"> patiënten (14%) als kaal en onvoldoende ingericht beoordeeld. Het niet informeren over de wachttijd op de polikliniek is door twee patiënten (6%) als verbeterpunt genoteerd. </w:t>
      </w:r>
    </w:p>
    <w:p w:rsidR="00D303CE" w:rsidRPr="006E442D" w:rsidRDefault="00D303CE" w:rsidP="00BF3842">
      <w:pPr>
        <w:spacing w:line="276" w:lineRule="auto"/>
        <w:rPr>
          <w:sz w:val="22"/>
          <w:szCs w:val="22"/>
        </w:rPr>
      </w:pPr>
    </w:p>
    <w:p w:rsidR="00B20C6A" w:rsidRPr="006E442D" w:rsidRDefault="00005433" w:rsidP="00BF3842">
      <w:pPr>
        <w:spacing w:line="276" w:lineRule="auto"/>
        <w:rPr>
          <w:sz w:val="22"/>
          <w:szCs w:val="22"/>
        </w:rPr>
      </w:pPr>
      <w:r w:rsidRPr="006E442D">
        <w:rPr>
          <w:i/>
          <w:sz w:val="22"/>
          <w:szCs w:val="22"/>
        </w:rPr>
        <w:t>Compliment.</w:t>
      </w:r>
      <w:r w:rsidR="00D303CE" w:rsidRPr="006E442D">
        <w:rPr>
          <w:i/>
          <w:sz w:val="22"/>
          <w:szCs w:val="22"/>
        </w:rPr>
        <w:t xml:space="preserve"> </w:t>
      </w:r>
      <w:r w:rsidR="00F1276D" w:rsidRPr="006E442D">
        <w:rPr>
          <w:sz w:val="22"/>
          <w:szCs w:val="22"/>
        </w:rPr>
        <w:t xml:space="preserve">In totaal hebben 76 </w:t>
      </w:r>
      <w:r w:rsidR="00B20C6A" w:rsidRPr="006E442D">
        <w:rPr>
          <w:sz w:val="22"/>
          <w:szCs w:val="22"/>
        </w:rPr>
        <w:t>patiënten</w:t>
      </w:r>
      <w:r w:rsidR="00F1276D" w:rsidRPr="006E442D">
        <w:rPr>
          <w:sz w:val="22"/>
          <w:szCs w:val="22"/>
        </w:rPr>
        <w:t xml:space="preserve"> (67%) een compliment aan de polikliniek gegeven. </w:t>
      </w:r>
      <w:r w:rsidR="00B20C6A" w:rsidRPr="006E442D">
        <w:rPr>
          <w:sz w:val="22"/>
          <w:szCs w:val="22"/>
        </w:rPr>
        <w:t xml:space="preserve">De polikliniek krijgt van </w:t>
      </w:r>
      <w:r w:rsidRPr="006E442D">
        <w:rPr>
          <w:sz w:val="22"/>
          <w:szCs w:val="22"/>
        </w:rPr>
        <w:t>meer dan de helft van de</w:t>
      </w:r>
      <w:r w:rsidR="007F6448" w:rsidRPr="006E442D">
        <w:rPr>
          <w:sz w:val="22"/>
          <w:szCs w:val="22"/>
        </w:rPr>
        <w:t>ze</w:t>
      </w:r>
      <w:r w:rsidRPr="006E442D">
        <w:rPr>
          <w:sz w:val="22"/>
          <w:szCs w:val="22"/>
        </w:rPr>
        <w:t xml:space="preserve"> patiënten (n=40</w:t>
      </w:r>
      <w:r w:rsidR="00B20C6A" w:rsidRPr="006E442D">
        <w:rPr>
          <w:sz w:val="22"/>
          <w:szCs w:val="22"/>
        </w:rPr>
        <w:t xml:space="preserve">) een compliment voor de klantvriendelijkheid waarmee men behandeld is. De attente houding en aandacht voor </w:t>
      </w:r>
      <w:r w:rsidR="004F5BFD" w:rsidRPr="006E442D">
        <w:rPr>
          <w:sz w:val="22"/>
          <w:szCs w:val="22"/>
        </w:rPr>
        <w:t>de patiënt wordt door nog eens zeven</w:t>
      </w:r>
      <w:r w:rsidR="00B20C6A" w:rsidRPr="006E442D">
        <w:rPr>
          <w:sz w:val="22"/>
          <w:szCs w:val="22"/>
        </w:rPr>
        <w:t xml:space="preserve"> patiënten (9%) benoemd. De opzet van de polikliniek waarbij in een multidisciplinair consult een behandelplan wordt vastgesteld wordt door 26% (n=20) als positief ervaren. </w:t>
      </w:r>
      <w:r w:rsidRPr="006E442D">
        <w:rPr>
          <w:sz w:val="22"/>
          <w:szCs w:val="22"/>
        </w:rPr>
        <w:t xml:space="preserve">Voor de </w:t>
      </w:r>
      <w:r w:rsidR="00B20C6A" w:rsidRPr="006E442D">
        <w:rPr>
          <w:sz w:val="22"/>
          <w:szCs w:val="22"/>
        </w:rPr>
        <w:t>prettige en duidelijke communicatie door de arts w</w:t>
      </w:r>
      <w:r w:rsidR="00FA7522" w:rsidRPr="006E442D">
        <w:rPr>
          <w:sz w:val="22"/>
          <w:szCs w:val="22"/>
        </w:rPr>
        <w:t>erd</w:t>
      </w:r>
      <w:r w:rsidR="00B20C6A" w:rsidRPr="006E442D">
        <w:rPr>
          <w:sz w:val="22"/>
          <w:szCs w:val="22"/>
        </w:rPr>
        <w:t xml:space="preserve"> door </w:t>
      </w:r>
      <w:r w:rsidR="004F5BFD" w:rsidRPr="006E442D">
        <w:rPr>
          <w:sz w:val="22"/>
          <w:szCs w:val="22"/>
        </w:rPr>
        <w:t>drie</w:t>
      </w:r>
      <w:r w:rsidR="00B20C6A" w:rsidRPr="006E442D">
        <w:rPr>
          <w:sz w:val="22"/>
          <w:szCs w:val="22"/>
        </w:rPr>
        <w:t xml:space="preserve"> patiënten (4%)</w:t>
      </w:r>
      <w:r w:rsidRPr="006E442D">
        <w:rPr>
          <w:sz w:val="22"/>
          <w:szCs w:val="22"/>
        </w:rPr>
        <w:t xml:space="preserve"> een compliment uitgedeeld. De overige complimenten zijn uitgedeeld voor de rust op de polikliniek (n=3), de samenwerking (n=1) en het totaalpakket een compliment </w:t>
      </w:r>
      <w:r w:rsidR="00FA7522" w:rsidRPr="006E442D">
        <w:rPr>
          <w:sz w:val="22"/>
          <w:szCs w:val="22"/>
        </w:rPr>
        <w:t>(n=1)</w:t>
      </w:r>
      <w:r w:rsidRPr="006E442D">
        <w:rPr>
          <w:sz w:val="22"/>
          <w:szCs w:val="22"/>
        </w:rPr>
        <w:t>.</w:t>
      </w:r>
    </w:p>
    <w:p w:rsidR="00B20C6A" w:rsidRPr="006E442D" w:rsidRDefault="00B20C6A" w:rsidP="00BF3842">
      <w:pPr>
        <w:spacing w:line="276" w:lineRule="auto"/>
        <w:rPr>
          <w:sz w:val="22"/>
          <w:szCs w:val="22"/>
        </w:rPr>
      </w:pPr>
    </w:p>
    <w:p w:rsidR="00005433" w:rsidRPr="006E442D" w:rsidRDefault="00005433" w:rsidP="00BF3842">
      <w:pPr>
        <w:spacing w:line="276" w:lineRule="auto"/>
        <w:rPr>
          <w:sz w:val="22"/>
          <w:szCs w:val="22"/>
        </w:rPr>
      </w:pPr>
    </w:p>
    <w:p w:rsidR="004F5BFD" w:rsidRPr="006E442D" w:rsidRDefault="004F5BFD" w:rsidP="00BF3842">
      <w:pPr>
        <w:spacing w:line="276" w:lineRule="auto"/>
        <w:rPr>
          <w:sz w:val="22"/>
          <w:szCs w:val="22"/>
        </w:rPr>
      </w:pPr>
    </w:p>
    <w:p w:rsidR="004F5BFD" w:rsidRPr="006E442D" w:rsidRDefault="004F5BFD" w:rsidP="00BF3842">
      <w:pPr>
        <w:spacing w:line="276" w:lineRule="auto"/>
        <w:rPr>
          <w:sz w:val="22"/>
          <w:szCs w:val="22"/>
        </w:rPr>
      </w:pPr>
    </w:p>
    <w:p w:rsidR="00AE0326" w:rsidRPr="006E442D" w:rsidRDefault="00D179A6" w:rsidP="00BF3842">
      <w:pPr>
        <w:pStyle w:val="Kop2"/>
        <w:numPr>
          <w:ilvl w:val="0"/>
          <w:numId w:val="0"/>
        </w:numPr>
        <w:spacing w:line="276" w:lineRule="auto"/>
        <w:rPr>
          <w:sz w:val="22"/>
        </w:rPr>
      </w:pPr>
      <w:r w:rsidRPr="006E442D">
        <w:rPr>
          <w:sz w:val="22"/>
        </w:rPr>
        <w:tab/>
      </w:r>
      <w:bookmarkStart w:id="242" w:name="_Toc450767436"/>
      <w:r w:rsidRPr="006E442D">
        <w:rPr>
          <w:sz w:val="22"/>
        </w:rPr>
        <w:t>6.2</w:t>
      </w:r>
      <w:r w:rsidRPr="006E442D">
        <w:rPr>
          <w:sz w:val="22"/>
        </w:rPr>
        <w:tab/>
      </w:r>
      <w:r w:rsidR="00182A60" w:rsidRPr="006E442D">
        <w:rPr>
          <w:sz w:val="22"/>
        </w:rPr>
        <w:t>Analyse</w:t>
      </w:r>
      <w:r w:rsidR="00C50E64" w:rsidRPr="006E442D">
        <w:rPr>
          <w:sz w:val="22"/>
        </w:rPr>
        <w:t xml:space="preserve"> van de resultaten</w:t>
      </w:r>
      <w:r w:rsidR="000B2C51" w:rsidRPr="006E442D">
        <w:rPr>
          <w:sz w:val="22"/>
        </w:rPr>
        <w:t xml:space="preserve"> van het patiënttevredenheidsonderzoek</w:t>
      </w:r>
      <w:bookmarkEnd w:id="242"/>
    </w:p>
    <w:p w:rsidR="000B2C51" w:rsidRPr="006E442D" w:rsidRDefault="000B2C51" w:rsidP="00BF3842">
      <w:pPr>
        <w:spacing w:line="276" w:lineRule="auto"/>
        <w:rPr>
          <w:sz w:val="22"/>
          <w:szCs w:val="22"/>
        </w:rPr>
      </w:pPr>
    </w:p>
    <w:p w:rsidR="00C50E64" w:rsidRPr="006E442D" w:rsidRDefault="00C50E64" w:rsidP="00BF3842">
      <w:pPr>
        <w:spacing w:line="276" w:lineRule="auto"/>
        <w:rPr>
          <w:sz w:val="22"/>
          <w:szCs w:val="22"/>
        </w:rPr>
      </w:pPr>
      <w:r w:rsidRPr="006E442D">
        <w:rPr>
          <w:sz w:val="22"/>
          <w:szCs w:val="22"/>
        </w:rPr>
        <w:t>Het feit dat in dit onderzoek de meeste patiënten zich in hun keuze voor de schouderpolikliniek hebben laten leiden door de huisarts wordt bevestigd door de bestaande literatuur. Uit onderzoek is gebleken dat patiënten die niet zelf actief zoeken naar informatie om te kiezen voor een ziekenhuis of specialist, zich laten adviseren door de huisarts (Reitsma</w:t>
      </w:r>
      <w:r w:rsidR="0055599F">
        <w:rPr>
          <w:sz w:val="22"/>
          <w:szCs w:val="22"/>
        </w:rPr>
        <w:t>, Brabers, Masman &amp; de Jong</w:t>
      </w:r>
      <w:r w:rsidRPr="006E442D">
        <w:rPr>
          <w:sz w:val="22"/>
          <w:szCs w:val="22"/>
        </w:rPr>
        <w:t xml:space="preserve">, 2012). Er zijn maar twee patiënten die via het internet bij de schouderpolikliniek terecht zijn gekomen. Uit onderzoek blijkt ook dat de huisarts en familie </w:t>
      </w:r>
      <w:r w:rsidRPr="006E442D">
        <w:rPr>
          <w:sz w:val="22"/>
          <w:szCs w:val="22"/>
        </w:rPr>
        <w:lastRenderedPageBreak/>
        <w:t>een belangrijkere rol spelen in de keuze van de patiënt voor het ziekenhuis dan informatie welke wordt aangeboden op website</w:t>
      </w:r>
      <w:r w:rsidR="00127882" w:rsidRPr="006E442D">
        <w:rPr>
          <w:sz w:val="22"/>
          <w:szCs w:val="22"/>
        </w:rPr>
        <w:t>s</w:t>
      </w:r>
      <w:r w:rsidRPr="006E442D">
        <w:rPr>
          <w:sz w:val="22"/>
          <w:szCs w:val="22"/>
        </w:rPr>
        <w:t xml:space="preserve"> (Reitsma et al., 2012).</w:t>
      </w:r>
    </w:p>
    <w:p w:rsidR="00B827E3" w:rsidRPr="006E442D" w:rsidRDefault="00B827E3" w:rsidP="00BF3842">
      <w:pPr>
        <w:spacing w:line="276" w:lineRule="auto"/>
        <w:rPr>
          <w:sz w:val="22"/>
          <w:szCs w:val="22"/>
        </w:rPr>
      </w:pPr>
      <w:r w:rsidRPr="006E442D">
        <w:rPr>
          <w:sz w:val="22"/>
          <w:szCs w:val="22"/>
        </w:rPr>
        <w:t xml:space="preserve">Patiënten lijken vaak te kiezen voor een ziekenhuis in de buurt </w:t>
      </w:r>
      <w:sdt>
        <w:sdtPr>
          <w:rPr>
            <w:sz w:val="22"/>
            <w:szCs w:val="22"/>
          </w:rPr>
          <w:id w:val="949823598"/>
          <w:citation/>
        </w:sdtPr>
        <w:sdtContent>
          <w:r w:rsidR="0055599F">
            <w:rPr>
              <w:sz w:val="22"/>
              <w:szCs w:val="22"/>
            </w:rPr>
            <w:fldChar w:fldCharType="begin"/>
          </w:r>
          <w:r w:rsidR="0055599F">
            <w:rPr>
              <w:sz w:val="22"/>
              <w:szCs w:val="22"/>
            </w:rPr>
            <w:instrText xml:space="preserve"> CITATION Vic15 \l 1043  </w:instrText>
          </w:r>
          <w:r w:rsidR="0055599F">
            <w:rPr>
              <w:sz w:val="22"/>
              <w:szCs w:val="22"/>
            </w:rPr>
            <w:fldChar w:fldCharType="separate"/>
          </w:r>
          <w:r w:rsidR="0055599F" w:rsidRPr="0055599F">
            <w:rPr>
              <w:noProof/>
              <w:sz w:val="22"/>
              <w:szCs w:val="22"/>
            </w:rPr>
            <w:t>(Victoor &amp; Rademakers, 2015)</w:t>
          </w:r>
          <w:r w:rsidR="0055599F">
            <w:rPr>
              <w:sz w:val="22"/>
              <w:szCs w:val="22"/>
            </w:rPr>
            <w:fldChar w:fldCharType="end"/>
          </w:r>
        </w:sdtContent>
      </w:sdt>
      <w:r w:rsidRPr="006E442D">
        <w:rPr>
          <w:sz w:val="22"/>
          <w:szCs w:val="22"/>
        </w:rPr>
        <w:t>. Dit onderzoek lijkt dit te bevestigen</w:t>
      </w:r>
      <w:r w:rsidR="00127882" w:rsidRPr="006E442D">
        <w:rPr>
          <w:sz w:val="22"/>
          <w:szCs w:val="22"/>
        </w:rPr>
        <w:t xml:space="preserve"> aangezien d</w:t>
      </w:r>
      <w:r w:rsidRPr="006E442D">
        <w:rPr>
          <w:sz w:val="22"/>
          <w:szCs w:val="22"/>
        </w:rPr>
        <w:t>e grootste groep patiënten (N=106) binnen een half uur van de desbetreffende locatie van de schouderpolikliniek</w:t>
      </w:r>
      <w:r w:rsidR="00127882" w:rsidRPr="006E442D">
        <w:rPr>
          <w:sz w:val="22"/>
          <w:szCs w:val="22"/>
        </w:rPr>
        <w:t xml:space="preserve"> woont</w:t>
      </w:r>
      <w:r w:rsidRPr="006E442D">
        <w:rPr>
          <w:sz w:val="22"/>
          <w:szCs w:val="22"/>
        </w:rPr>
        <w:t xml:space="preserve">. </w:t>
      </w:r>
    </w:p>
    <w:p w:rsidR="00C50E64" w:rsidRPr="006E442D" w:rsidRDefault="00C50E64" w:rsidP="00BF3842">
      <w:pPr>
        <w:spacing w:line="276" w:lineRule="auto"/>
        <w:rPr>
          <w:sz w:val="22"/>
          <w:szCs w:val="22"/>
        </w:rPr>
      </w:pPr>
    </w:p>
    <w:p w:rsidR="00C50E64" w:rsidRPr="006E442D" w:rsidRDefault="00B827E3" w:rsidP="00BF3842">
      <w:pPr>
        <w:spacing w:line="276" w:lineRule="auto"/>
        <w:rPr>
          <w:sz w:val="22"/>
          <w:szCs w:val="22"/>
        </w:rPr>
      </w:pPr>
      <w:r w:rsidRPr="006E442D">
        <w:rPr>
          <w:sz w:val="22"/>
          <w:szCs w:val="22"/>
        </w:rPr>
        <w:t xml:space="preserve">Uit een </w:t>
      </w:r>
      <w:r w:rsidR="00127882" w:rsidRPr="006E442D">
        <w:rPr>
          <w:sz w:val="22"/>
          <w:szCs w:val="22"/>
        </w:rPr>
        <w:t xml:space="preserve">Zweeds </w:t>
      </w:r>
      <w:r w:rsidRPr="006E442D">
        <w:rPr>
          <w:sz w:val="22"/>
          <w:szCs w:val="22"/>
        </w:rPr>
        <w:t xml:space="preserve">onderzoek </w:t>
      </w:r>
      <w:r w:rsidR="00127882" w:rsidRPr="006E442D">
        <w:rPr>
          <w:sz w:val="22"/>
          <w:szCs w:val="22"/>
        </w:rPr>
        <w:t>onder</w:t>
      </w:r>
      <w:r w:rsidRPr="006E442D">
        <w:rPr>
          <w:sz w:val="22"/>
          <w:szCs w:val="22"/>
        </w:rPr>
        <w:t xml:space="preserve"> patiënten van huisartsen blijkt dat </w:t>
      </w:r>
      <w:r w:rsidR="00127882" w:rsidRPr="006E442D">
        <w:rPr>
          <w:sz w:val="22"/>
          <w:szCs w:val="22"/>
        </w:rPr>
        <w:t xml:space="preserve">de </w:t>
      </w:r>
      <w:r w:rsidRPr="006E442D">
        <w:rPr>
          <w:sz w:val="22"/>
          <w:szCs w:val="22"/>
        </w:rPr>
        <w:t xml:space="preserve">patiënttevredenheid niet afhangt van de uitkomsten van het consult. </w:t>
      </w:r>
      <w:r w:rsidR="009C63DA" w:rsidRPr="006E442D">
        <w:rPr>
          <w:sz w:val="22"/>
          <w:szCs w:val="22"/>
        </w:rPr>
        <w:t xml:space="preserve">Patiënten blijken tevreden te zijn wanneer zij begrijpen wat zij </w:t>
      </w:r>
      <w:r w:rsidR="00D179A6" w:rsidRPr="006E442D">
        <w:rPr>
          <w:sz w:val="22"/>
          <w:szCs w:val="22"/>
        </w:rPr>
        <w:t>mankeren</w:t>
      </w:r>
      <w:r w:rsidR="009C63DA" w:rsidRPr="006E442D">
        <w:rPr>
          <w:sz w:val="22"/>
          <w:szCs w:val="22"/>
        </w:rPr>
        <w:t xml:space="preserve"> en wat de gevolgen voor hen zijn </w:t>
      </w:r>
      <w:sdt>
        <w:sdtPr>
          <w:rPr>
            <w:sz w:val="22"/>
            <w:szCs w:val="22"/>
          </w:rPr>
          <w:id w:val="-1087685816"/>
          <w:citation/>
        </w:sdtPr>
        <w:sdtContent>
          <w:r w:rsidR="009346E5" w:rsidRPr="006E442D">
            <w:rPr>
              <w:sz w:val="22"/>
              <w:szCs w:val="22"/>
            </w:rPr>
            <w:fldChar w:fldCharType="begin"/>
          </w:r>
          <w:r w:rsidR="009C63DA" w:rsidRPr="006E442D">
            <w:rPr>
              <w:sz w:val="22"/>
              <w:szCs w:val="22"/>
            </w:rPr>
            <w:instrText xml:space="preserve"> CITATION And05 \l 1043 </w:instrText>
          </w:r>
          <w:r w:rsidR="009346E5" w:rsidRPr="006E442D">
            <w:rPr>
              <w:sz w:val="22"/>
              <w:szCs w:val="22"/>
            </w:rPr>
            <w:fldChar w:fldCharType="separate"/>
          </w:r>
          <w:r w:rsidR="009C63DA" w:rsidRPr="006E442D">
            <w:rPr>
              <w:noProof/>
              <w:sz w:val="22"/>
              <w:szCs w:val="22"/>
            </w:rPr>
            <w:t>(Anden, Andersson, S., &amp; Rudebeck, C., 2005)</w:t>
          </w:r>
          <w:r w:rsidR="009346E5" w:rsidRPr="006E442D">
            <w:rPr>
              <w:sz w:val="22"/>
              <w:szCs w:val="22"/>
            </w:rPr>
            <w:fldChar w:fldCharType="end"/>
          </w:r>
        </w:sdtContent>
      </w:sdt>
      <w:r w:rsidR="009C63DA" w:rsidRPr="006E442D">
        <w:rPr>
          <w:sz w:val="22"/>
          <w:szCs w:val="22"/>
        </w:rPr>
        <w:t xml:space="preserve">. De informatieverstrekking door de behandelaar blijkt van belang te zijn. Uit het onderzoek gehouden op de schouderpolikliniek blijkt dat de informatie gegeven door </w:t>
      </w:r>
      <w:r w:rsidR="000B2C51" w:rsidRPr="006E442D">
        <w:rPr>
          <w:sz w:val="22"/>
          <w:szCs w:val="22"/>
        </w:rPr>
        <w:t xml:space="preserve">zowel </w:t>
      </w:r>
      <w:r w:rsidR="009C63DA" w:rsidRPr="006E442D">
        <w:rPr>
          <w:sz w:val="22"/>
          <w:szCs w:val="22"/>
        </w:rPr>
        <w:t xml:space="preserve">de arts als </w:t>
      </w:r>
      <w:r w:rsidR="000B2C51" w:rsidRPr="006E442D">
        <w:rPr>
          <w:sz w:val="22"/>
          <w:szCs w:val="22"/>
        </w:rPr>
        <w:t xml:space="preserve">de fysiotherapeut en verpleegkundig specialist als </w:t>
      </w:r>
      <w:r w:rsidR="009C63DA" w:rsidRPr="006E442D">
        <w:rPr>
          <w:sz w:val="22"/>
          <w:szCs w:val="22"/>
        </w:rPr>
        <w:t>begrijpelijk is ervaren</w:t>
      </w:r>
      <w:r w:rsidR="007723E5" w:rsidRPr="006E442D">
        <w:rPr>
          <w:sz w:val="22"/>
          <w:szCs w:val="22"/>
        </w:rPr>
        <w:t xml:space="preserve"> (bijlage 9,</w:t>
      </w:r>
      <w:r w:rsidR="004F5BFD" w:rsidRPr="006E442D">
        <w:rPr>
          <w:sz w:val="22"/>
          <w:szCs w:val="22"/>
        </w:rPr>
        <w:t xml:space="preserve"> figuur 11 en 14)</w:t>
      </w:r>
      <w:r w:rsidR="009C63DA" w:rsidRPr="006E442D">
        <w:rPr>
          <w:sz w:val="22"/>
          <w:szCs w:val="22"/>
        </w:rPr>
        <w:t xml:space="preserve">. </w:t>
      </w:r>
    </w:p>
    <w:p w:rsidR="000B2C51" w:rsidRPr="006E442D" w:rsidRDefault="000B2C51" w:rsidP="00BF3842">
      <w:pPr>
        <w:spacing w:line="276" w:lineRule="auto"/>
        <w:rPr>
          <w:b/>
          <w:sz w:val="22"/>
          <w:szCs w:val="22"/>
        </w:rPr>
      </w:pPr>
    </w:p>
    <w:p w:rsidR="00665242" w:rsidRPr="006E442D" w:rsidRDefault="00013A7F" w:rsidP="00BF3842">
      <w:pPr>
        <w:spacing w:line="276" w:lineRule="auto"/>
        <w:rPr>
          <w:sz w:val="22"/>
          <w:szCs w:val="22"/>
        </w:rPr>
      </w:pPr>
      <w:r w:rsidRPr="006E442D">
        <w:rPr>
          <w:sz w:val="22"/>
          <w:szCs w:val="22"/>
        </w:rPr>
        <w:t xml:space="preserve">Een aspect van bejegening is de privacy van de patiënt </w:t>
      </w:r>
      <w:sdt>
        <w:sdtPr>
          <w:rPr>
            <w:sz w:val="22"/>
            <w:szCs w:val="22"/>
          </w:rPr>
          <w:id w:val="479660663"/>
          <w:citation/>
        </w:sdtPr>
        <w:sdtContent>
          <w:r w:rsidR="0055599F">
            <w:rPr>
              <w:sz w:val="22"/>
              <w:szCs w:val="22"/>
            </w:rPr>
            <w:fldChar w:fldCharType="begin"/>
          </w:r>
          <w:r w:rsidR="0055599F">
            <w:rPr>
              <w:sz w:val="22"/>
              <w:szCs w:val="22"/>
            </w:rPr>
            <w:instrText xml:space="preserve"> CITATION Can11 \l 1043  </w:instrText>
          </w:r>
          <w:r w:rsidR="0055599F">
            <w:rPr>
              <w:sz w:val="22"/>
              <w:szCs w:val="22"/>
            </w:rPr>
            <w:fldChar w:fldCharType="separate"/>
          </w:r>
          <w:r w:rsidR="0055599F" w:rsidRPr="0055599F">
            <w:rPr>
              <w:noProof/>
              <w:sz w:val="22"/>
              <w:szCs w:val="22"/>
            </w:rPr>
            <w:t>(Canwood, Tulder, &amp; Ruben, 2011)</w:t>
          </w:r>
          <w:r w:rsidR="0055599F">
            <w:rPr>
              <w:sz w:val="22"/>
              <w:szCs w:val="22"/>
            </w:rPr>
            <w:fldChar w:fldCharType="end"/>
          </w:r>
        </w:sdtContent>
      </w:sdt>
      <w:r w:rsidRPr="006E442D">
        <w:rPr>
          <w:sz w:val="22"/>
          <w:szCs w:val="22"/>
        </w:rPr>
        <w:t xml:space="preserve">. </w:t>
      </w:r>
      <w:r w:rsidR="00665242" w:rsidRPr="006E442D">
        <w:rPr>
          <w:sz w:val="22"/>
          <w:szCs w:val="22"/>
        </w:rPr>
        <w:t xml:space="preserve">Waarborging van de privacy van de patiënt is vastgelegd in de Wet op de Geneeskundige Behandelingsovereenkomst (WGBO). De patiënt mag wel zichtbaar zijn tijdens de behandeling of het gesprek. De zorgverlening aan de patiënt mag echter niet door derden worden gehoord </w:t>
      </w:r>
      <w:r w:rsidR="00665242" w:rsidRPr="006E442D">
        <w:rPr>
          <w:noProof/>
          <w:sz w:val="22"/>
          <w:szCs w:val="22"/>
        </w:rPr>
        <w:t>(KNMP,</w:t>
      </w:r>
      <w:r w:rsidR="002C55CC">
        <w:rPr>
          <w:noProof/>
          <w:sz w:val="22"/>
          <w:szCs w:val="22"/>
        </w:rPr>
        <w:t xml:space="preserve"> z.d.</w:t>
      </w:r>
      <w:r w:rsidR="00665242" w:rsidRPr="006E442D">
        <w:rPr>
          <w:noProof/>
          <w:sz w:val="22"/>
          <w:szCs w:val="22"/>
        </w:rPr>
        <w:t>)</w:t>
      </w:r>
      <w:r w:rsidR="00665242" w:rsidRPr="006E442D">
        <w:rPr>
          <w:sz w:val="22"/>
          <w:szCs w:val="22"/>
        </w:rPr>
        <w:t xml:space="preserve">. </w:t>
      </w:r>
    </w:p>
    <w:p w:rsidR="00013A7F" w:rsidRPr="006E442D" w:rsidRDefault="00665242" w:rsidP="00BF3842">
      <w:pPr>
        <w:spacing w:line="276" w:lineRule="auto"/>
        <w:rPr>
          <w:sz w:val="22"/>
          <w:szCs w:val="22"/>
        </w:rPr>
      </w:pPr>
      <w:r w:rsidRPr="006E442D">
        <w:rPr>
          <w:sz w:val="22"/>
          <w:szCs w:val="22"/>
        </w:rPr>
        <w:t>In zijn onderzoek in een algemeen ziekenhuis beschrijft Olthu</w:t>
      </w:r>
      <w:bookmarkStart w:id="243" w:name="_GoBack"/>
      <w:bookmarkEnd w:id="243"/>
      <w:r w:rsidRPr="006E442D">
        <w:rPr>
          <w:sz w:val="22"/>
          <w:szCs w:val="22"/>
        </w:rPr>
        <w:t xml:space="preserve">is </w:t>
      </w:r>
      <w:sdt>
        <w:sdtPr>
          <w:rPr>
            <w:sz w:val="22"/>
            <w:szCs w:val="22"/>
          </w:rPr>
          <w:id w:val="291948669"/>
          <w:citation/>
        </w:sdtPr>
        <w:sdtContent>
          <w:r w:rsidR="009346E5" w:rsidRPr="006E442D">
            <w:rPr>
              <w:sz w:val="22"/>
              <w:szCs w:val="22"/>
            </w:rPr>
            <w:fldChar w:fldCharType="begin"/>
          </w:r>
          <w:r w:rsidRPr="006E442D">
            <w:rPr>
              <w:sz w:val="22"/>
              <w:szCs w:val="22"/>
            </w:rPr>
            <w:instrText xml:space="preserve">CITATION Olt12 \n  \t  \l 1043 </w:instrText>
          </w:r>
          <w:r w:rsidR="009346E5" w:rsidRPr="006E442D">
            <w:rPr>
              <w:sz w:val="22"/>
              <w:szCs w:val="22"/>
            </w:rPr>
            <w:fldChar w:fldCharType="separate"/>
          </w:r>
          <w:r w:rsidRPr="006E442D">
            <w:rPr>
              <w:noProof/>
              <w:sz w:val="22"/>
              <w:szCs w:val="22"/>
            </w:rPr>
            <w:t>(2012)</w:t>
          </w:r>
          <w:r w:rsidR="009346E5" w:rsidRPr="006E442D">
            <w:rPr>
              <w:sz w:val="22"/>
              <w:szCs w:val="22"/>
            </w:rPr>
            <w:fldChar w:fldCharType="end"/>
          </w:r>
        </w:sdtContent>
      </w:sdt>
      <w:r w:rsidRPr="006E442D">
        <w:rPr>
          <w:sz w:val="22"/>
          <w:szCs w:val="22"/>
        </w:rPr>
        <w:t xml:space="preserve"> dat bij observatie van een centrale balie, de onderzoekers meerdere keren mededelingen hoorden die de privacy van de patiënt en zijn familie schonden. </w:t>
      </w:r>
      <w:r w:rsidR="00013A7F" w:rsidRPr="006E442D">
        <w:rPr>
          <w:sz w:val="22"/>
          <w:szCs w:val="22"/>
        </w:rPr>
        <w:t>De privacy w</w:t>
      </w:r>
      <w:r w:rsidR="00127882" w:rsidRPr="006E442D">
        <w:rPr>
          <w:sz w:val="22"/>
          <w:szCs w:val="22"/>
        </w:rPr>
        <w:t>erd</w:t>
      </w:r>
      <w:r w:rsidR="00013A7F" w:rsidRPr="006E442D">
        <w:rPr>
          <w:sz w:val="22"/>
          <w:szCs w:val="22"/>
        </w:rPr>
        <w:t xml:space="preserve"> in</w:t>
      </w:r>
      <w:r w:rsidR="00127882" w:rsidRPr="006E442D">
        <w:rPr>
          <w:sz w:val="22"/>
          <w:szCs w:val="22"/>
        </w:rPr>
        <w:t xml:space="preserve"> huidig</w:t>
      </w:r>
      <w:r w:rsidR="00013A7F" w:rsidRPr="006E442D">
        <w:rPr>
          <w:sz w:val="22"/>
          <w:szCs w:val="22"/>
        </w:rPr>
        <w:t xml:space="preserve"> onderzoek door 30 patiënten als onvoldoende aangegeven</w:t>
      </w:r>
      <w:r w:rsidR="004F5BFD" w:rsidRPr="006E442D">
        <w:rPr>
          <w:sz w:val="22"/>
          <w:szCs w:val="22"/>
        </w:rPr>
        <w:t xml:space="preserve"> (bijlage </w:t>
      </w:r>
      <w:r w:rsidR="007723E5" w:rsidRPr="006E442D">
        <w:rPr>
          <w:sz w:val="22"/>
          <w:szCs w:val="22"/>
        </w:rPr>
        <w:t>8, vraag 15)</w:t>
      </w:r>
      <w:r w:rsidR="00013A7F" w:rsidRPr="006E442D">
        <w:rPr>
          <w:sz w:val="22"/>
          <w:szCs w:val="22"/>
        </w:rPr>
        <w:t>. Het meeluisteren aan de balie wordt daarbij het meest beschreven. Dit komt naar vo</w:t>
      </w:r>
      <w:r w:rsidR="00127882" w:rsidRPr="006E442D">
        <w:rPr>
          <w:sz w:val="22"/>
          <w:szCs w:val="22"/>
        </w:rPr>
        <w:t>or</w:t>
      </w:r>
      <w:r w:rsidR="00013A7F" w:rsidRPr="006E442D">
        <w:rPr>
          <w:sz w:val="22"/>
          <w:szCs w:val="22"/>
        </w:rPr>
        <w:t xml:space="preserve"> in de vraag over de privacy maar wordt ook door vijf patiënten aangegeven als een verbeterpunt</w:t>
      </w:r>
      <w:r w:rsidR="007723E5" w:rsidRPr="006E442D">
        <w:rPr>
          <w:sz w:val="22"/>
          <w:szCs w:val="22"/>
        </w:rPr>
        <w:t xml:space="preserve"> (bijlage 8, vraag 50)</w:t>
      </w:r>
      <w:r w:rsidR="00013A7F" w:rsidRPr="006E442D">
        <w:rPr>
          <w:sz w:val="22"/>
          <w:szCs w:val="22"/>
        </w:rPr>
        <w:t xml:space="preserve">. </w:t>
      </w:r>
    </w:p>
    <w:p w:rsidR="00665242" w:rsidRPr="006E442D" w:rsidRDefault="00665242" w:rsidP="00BF3842">
      <w:pPr>
        <w:spacing w:line="276" w:lineRule="auto"/>
        <w:rPr>
          <w:sz w:val="22"/>
          <w:szCs w:val="22"/>
        </w:rPr>
      </w:pPr>
    </w:p>
    <w:p w:rsidR="00DC3E1F" w:rsidRPr="006E442D" w:rsidRDefault="002333B9" w:rsidP="00BF3842">
      <w:pPr>
        <w:spacing w:line="276" w:lineRule="auto"/>
        <w:rPr>
          <w:sz w:val="22"/>
          <w:szCs w:val="22"/>
        </w:rPr>
      </w:pPr>
      <w:r w:rsidRPr="006E442D">
        <w:rPr>
          <w:sz w:val="22"/>
          <w:szCs w:val="22"/>
        </w:rPr>
        <w:t>U</w:t>
      </w:r>
      <w:r w:rsidR="00867214" w:rsidRPr="006E442D">
        <w:rPr>
          <w:sz w:val="22"/>
          <w:szCs w:val="22"/>
        </w:rPr>
        <w:t xml:space="preserve">it de resultaten blijkt dat er voor de categorieën “inspraak” </w:t>
      </w:r>
      <w:r w:rsidRPr="006E442D">
        <w:rPr>
          <w:sz w:val="22"/>
          <w:szCs w:val="22"/>
        </w:rPr>
        <w:t>met betrekking tot informatievoorzienin</w:t>
      </w:r>
      <w:r w:rsidR="000B2C51" w:rsidRPr="006E442D">
        <w:rPr>
          <w:sz w:val="22"/>
          <w:szCs w:val="22"/>
        </w:rPr>
        <w:t>g ove</w:t>
      </w:r>
      <w:r w:rsidR="007723E5" w:rsidRPr="006E442D">
        <w:rPr>
          <w:sz w:val="22"/>
          <w:szCs w:val="22"/>
        </w:rPr>
        <w:t>r rechten als patiënt (bijlage 8</w:t>
      </w:r>
      <w:r w:rsidR="000B2C51" w:rsidRPr="006E442D">
        <w:rPr>
          <w:sz w:val="22"/>
          <w:szCs w:val="22"/>
        </w:rPr>
        <w:t xml:space="preserve">, </w:t>
      </w:r>
      <w:r w:rsidR="007723E5" w:rsidRPr="006E442D">
        <w:rPr>
          <w:sz w:val="22"/>
          <w:szCs w:val="22"/>
        </w:rPr>
        <w:t>vraag 41</w:t>
      </w:r>
      <w:r w:rsidR="000B2C51" w:rsidRPr="006E442D">
        <w:rPr>
          <w:sz w:val="22"/>
          <w:szCs w:val="22"/>
        </w:rPr>
        <w:t xml:space="preserve">) en de behandeling (bijlage </w:t>
      </w:r>
      <w:r w:rsidR="007723E5" w:rsidRPr="006E442D">
        <w:rPr>
          <w:sz w:val="22"/>
          <w:szCs w:val="22"/>
        </w:rPr>
        <w:t>8, vraag 42</w:t>
      </w:r>
      <w:r w:rsidRPr="006E442D">
        <w:rPr>
          <w:sz w:val="22"/>
          <w:szCs w:val="22"/>
        </w:rPr>
        <w:t xml:space="preserve">) </w:t>
      </w:r>
      <w:r w:rsidR="00867214" w:rsidRPr="006E442D">
        <w:rPr>
          <w:sz w:val="22"/>
          <w:szCs w:val="22"/>
        </w:rPr>
        <w:t>en</w:t>
      </w:r>
      <w:r w:rsidRPr="006E442D">
        <w:rPr>
          <w:sz w:val="22"/>
          <w:szCs w:val="22"/>
        </w:rPr>
        <w:t xml:space="preserve"> de </w:t>
      </w:r>
      <w:r w:rsidR="00124201" w:rsidRPr="006E442D">
        <w:rPr>
          <w:sz w:val="22"/>
          <w:szCs w:val="22"/>
        </w:rPr>
        <w:t xml:space="preserve">categorie </w:t>
      </w:r>
      <w:r w:rsidR="00867214" w:rsidRPr="006E442D">
        <w:rPr>
          <w:sz w:val="22"/>
          <w:szCs w:val="22"/>
        </w:rPr>
        <w:t>“privacy” nog ruimte voor verbetering is</w:t>
      </w:r>
      <w:r w:rsidRPr="006E442D">
        <w:rPr>
          <w:sz w:val="22"/>
          <w:szCs w:val="22"/>
        </w:rPr>
        <w:t xml:space="preserve">. </w:t>
      </w:r>
      <w:r w:rsidR="00F6477E" w:rsidRPr="006E442D">
        <w:rPr>
          <w:sz w:val="22"/>
          <w:szCs w:val="22"/>
        </w:rPr>
        <w:t xml:space="preserve">Hiervoor </w:t>
      </w:r>
      <w:r w:rsidR="00867214" w:rsidRPr="006E442D">
        <w:rPr>
          <w:sz w:val="22"/>
          <w:szCs w:val="22"/>
        </w:rPr>
        <w:t xml:space="preserve">is een </w:t>
      </w:r>
      <w:r w:rsidR="00124201" w:rsidRPr="006E442D">
        <w:rPr>
          <w:sz w:val="22"/>
          <w:szCs w:val="22"/>
        </w:rPr>
        <w:t>subanalyse</w:t>
      </w:r>
      <w:r w:rsidR="00867214" w:rsidRPr="006E442D">
        <w:rPr>
          <w:sz w:val="22"/>
          <w:szCs w:val="22"/>
        </w:rPr>
        <w:t xml:space="preserve"> gedaan om te onderzoeken of er verband is </w:t>
      </w:r>
      <w:r w:rsidR="00C6643C" w:rsidRPr="006E442D">
        <w:rPr>
          <w:sz w:val="22"/>
          <w:szCs w:val="22"/>
        </w:rPr>
        <w:t>tussen</w:t>
      </w:r>
      <w:r w:rsidR="00867214" w:rsidRPr="006E442D">
        <w:rPr>
          <w:sz w:val="22"/>
          <w:szCs w:val="22"/>
        </w:rPr>
        <w:t xml:space="preserve"> demografische factoren</w:t>
      </w:r>
      <w:r w:rsidR="00450C26" w:rsidRPr="006E442D">
        <w:rPr>
          <w:sz w:val="22"/>
          <w:szCs w:val="22"/>
        </w:rPr>
        <w:t xml:space="preserve"> en de</w:t>
      </w:r>
      <w:r w:rsidR="00C6643C" w:rsidRPr="006E442D">
        <w:rPr>
          <w:sz w:val="22"/>
          <w:szCs w:val="22"/>
        </w:rPr>
        <w:t xml:space="preserve"> ervaring</w:t>
      </w:r>
      <w:r w:rsidR="00450C26" w:rsidRPr="006E442D">
        <w:rPr>
          <w:sz w:val="22"/>
          <w:szCs w:val="22"/>
        </w:rPr>
        <w:t xml:space="preserve"> </w:t>
      </w:r>
      <w:r w:rsidR="00F406A7" w:rsidRPr="006E442D">
        <w:rPr>
          <w:sz w:val="22"/>
          <w:szCs w:val="22"/>
        </w:rPr>
        <w:t xml:space="preserve">van de patiënt </w:t>
      </w:r>
      <w:r w:rsidR="00450C26" w:rsidRPr="006E442D">
        <w:rPr>
          <w:sz w:val="22"/>
          <w:szCs w:val="22"/>
        </w:rPr>
        <w:t>met betrekking tot deze categorieën</w:t>
      </w:r>
      <w:r w:rsidR="00867214" w:rsidRPr="006E442D">
        <w:rPr>
          <w:sz w:val="22"/>
          <w:szCs w:val="22"/>
        </w:rPr>
        <w:t xml:space="preserve">. </w:t>
      </w:r>
      <w:r w:rsidR="00450C26" w:rsidRPr="006E442D">
        <w:rPr>
          <w:sz w:val="22"/>
          <w:szCs w:val="22"/>
        </w:rPr>
        <w:t xml:space="preserve">De rol van de demografische factoren </w:t>
      </w:r>
      <w:r w:rsidR="00DC3E1F" w:rsidRPr="006E442D">
        <w:rPr>
          <w:sz w:val="22"/>
          <w:szCs w:val="22"/>
        </w:rPr>
        <w:t xml:space="preserve">geslacht, leeftijd en opleidingsniveau </w:t>
      </w:r>
      <w:r w:rsidR="00450C26" w:rsidRPr="006E442D">
        <w:rPr>
          <w:sz w:val="22"/>
          <w:szCs w:val="22"/>
        </w:rPr>
        <w:t>zijn hierbij onderzocht. Voor deze analyse is gebruik gemaakt van Chi-square en ANOVA-testen.</w:t>
      </w:r>
      <w:r w:rsidR="00F406A7" w:rsidRPr="006E442D">
        <w:rPr>
          <w:sz w:val="22"/>
          <w:szCs w:val="22"/>
        </w:rPr>
        <w:t xml:space="preserve"> Het opleidingsniveau is hierbij gedichotomiseerd naar laag (tot en met MAVO) en hoog (vanaf HAVO). </w:t>
      </w:r>
    </w:p>
    <w:p w:rsidR="002333B9" w:rsidRPr="006E442D" w:rsidRDefault="002333B9" w:rsidP="00BF3842">
      <w:pPr>
        <w:spacing w:line="276" w:lineRule="auto"/>
        <w:rPr>
          <w:sz w:val="22"/>
          <w:szCs w:val="22"/>
        </w:rPr>
      </w:pPr>
    </w:p>
    <w:p w:rsidR="001A4394" w:rsidRPr="006E442D" w:rsidRDefault="001A4394" w:rsidP="00BF3842">
      <w:pPr>
        <w:spacing w:line="276" w:lineRule="auto"/>
        <w:rPr>
          <w:sz w:val="22"/>
          <w:szCs w:val="22"/>
        </w:rPr>
      </w:pPr>
      <w:r w:rsidRPr="006E442D">
        <w:rPr>
          <w:sz w:val="22"/>
          <w:szCs w:val="22"/>
        </w:rPr>
        <w:t>Uit de an</w:t>
      </w:r>
      <w:r w:rsidR="00017AF5" w:rsidRPr="006E442D">
        <w:rPr>
          <w:sz w:val="22"/>
          <w:szCs w:val="22"/>
        </w:rPr>
        <w:t>alyse blijkt dat zowel geslacht</w:t>
      </w:r>
      <w:r w:rsidRPr="006E442D">
        <w:rPr>
          <w:sz w:val="22"/>
          <w:szCs w:val="22"/>
        </w:rPr>
        <w:t xml:space="preserve">, leeftijd en opleidingsniveau niet significant gerelateerd </w:t>
      </w:r>
      <w:r w:rsidR="00017AF5" w:rsidRPr="006E442D">
        <w:rPr>
          <w:sz w:val="22"/>
          <w:szCs w:val="22"/>
        </w:rPr>
        <w:t>zijn</w:t>
      </w:r>
      <w:r w:rsidRPr="006E442D">
        <w:rPr>
          <w:sz w:val="22"/>
          <w:szCs w:val="22"/>
        </w:rPr>
        <w:t xml:space="preserve"> aan de ervaren inspraak en privacy</w:t>
      </w:r>
      <w:r w:rsidR="00017AF5" w:rsidRPr="006E442D">
        <w:rPr>
          <w:sz w:val="22"/>
          <w:szCs w:val="22"/>
        </w:rPr>
        <w:t xml:space="preserve"> van de patiënt</w:t>
      </w:r>
      <w:r w:rsidRPr="006E442D">
        <w:rPr>
          <w:sz w:val="22"/>
          <w:szCs w:val="22"/>
        </w:rPr>
        <w:t xml:space="preserve">. </w:t>
      </w:r>
      <w:r w:rsidR="00017AF5" w:rsidRPr="006E442D">
        <w:rPr>
          <w:sz w:val="22"/>
          <w:szCs w:val="22"/>
        </w:rPr>
        <w:t xml:space="preserve">Met de </w:t>
      </w:r>
      <w:r w:rsidR="00D76525" w:rsidRPr="006E442D">
        <w:rPr>
          <w:sz w:val="22"/>
          <w:szCs w:val="22"/>
        </w:rPr>
        <w:t>beperkte</w:t>
      </w:r>
      <w:r w:rsidR="00017AF5" w:rsidRPr="006E442D">
        <w:rPr>
          <w:sz w:val="22"/>
          <w:szCs w:val="22"/>
        </w:rPr>
        <w:t xml:space="preserve"> steekproefomvang </w:t>
      </w:r>
      <w:r w:rsidR="00D76525" w:rsidRPr="006E442D">
        <w:rPr>
          <w:sz w:val="22"/>
          <w:szCs w:val="22"/>
        </w:rPr>
        <w:t xml:space="preserve">van de huidige studie </w:t>
      </w:r>
      <w:r w:rsidR="00017AF5" w:rsidRPr="006E442D">
        <w:rPr>
          <w:sz w:val="22"/>
          <w:szCs w:val="22"/>
        </w:rPr>
        <w:t>lijken mannen (48%) vaker dan vrouwen (31%) het gevoel te hebben niet goed geïnformeerd te zijn over hun rechten als patiënt (</w:t>
      </w:r>
      <w:r w:rsidR="00A96BF2" w:rsidRPr="006E442D">
        <w:rPr>
          <w:sz w:val="22"/>
          <w:szCs w:val="22"/>
        </w:rPr>
        <w:t>bijlage 10, tabel 9).</w:t>
      </w:r>
      <w:r w:rsidR="005D2959" w:rsidRPr="006E442D">
        <w:rPr>
          <w:sz w:val="22"/>
          <w:szCs w:val="22"/>
        </w:rPr>
        <w:t xml:space="preserve"> Hierin lijken opleidingsniveau en leeftijd geen belangrijke rol te spelen.</w:t>
      </w:r>
    </w:p>
    <w:p w:rsidR="005D1BFB" w:rsidRPr="006E442D" w:rsidRDefault="009D5521" w:rsidP="00BF3842">
      <w:pPr>
        <w:spacing w:line="276" w:lineRule="auto"/>
        <w:rPr>
          <w:sz w:val="22"/>
          <w:szCs w:val="22"/>
        </w:rPr>
      </w:pPr>
      <w:r w:rsidRPr="006E442D">
        <w:rPr>
          <w:sz w:val="22"/>
          <w:szCs w:val="22"/>
        </w:rPr>
        <w:t xml:space="preserve">Rademakers et al. </w:t>
      </w:r>
      <w:sdt>
        <w:sdtPr>
          <w:rPr>
            <w:sz w:val="22"/>
            <w:szCs w:val="22"/>
          </w:rPr>
          <w:id w:val="-1884088906"/>
          <w:citation/>
        </w:sdtPr>
        <w:sdtContent>
          <w:r w:rsidR="009346E5" w:rsidRPr="006E442D">
            <w:rPr>
              <w:sz w:val="22"/>
              <w:szCs w:val="22"/>
            </w:rPr>
            <w:fldChar w:fldCharType="begin"/>
          </w:r>
          <w:r w:rsidRPr="006E442D">
            <w:rPr>
              <w:sz w:val="22"/>
              <w:szCs w:val="22"/>
            </w:rPr>
            <w:instrText xml:space="preserve">CITATION Rad12 \n  \t  \l 1043 </w:instrText>
          </w:r>
          <w:r w:rsidR="009346E5" w:rsidRPr="006E442D">
            <w:rPr>
              <w:sz w:val="22"/>
              <w:szCs w:val="22"/>
            </w:rPr>
            <w:fldChar w:fldCharType="separate"/>
          </w:r>
          <w:r w:rsidRPr="006E442D">
            <w:rPr>
              <w:noProof/>
              <w:sz w:val="22"/>
              <w:szCs w:val="22"/>
            </w:rPr>
            <w:t>(2012)</w:t>
          </w:r>
          <w:r w:rsidR="009346E5" w:rsidRPr="006E442D">
            <w:rPr>
              <w:sz w:val="22"/>
              <w:szCs w:val="22"/>
            </w:rPr>
            <w:fldChar w:fldCharType="end"/>
          </w:r>
        </w:sdtContent>
      </w:sdt>
      <w:r w:rsidR="00A96BF2" w:rsidRPr="006E442D">
        <w:rPr>
          <w:sz w:val="22"/>
          <w:szCs w:val="22"/>
        </w:rPr>
        <w:t xml:space="preserve"> beschrij</w:t>
      </w:r>
      <w:r w:rsidR="002906E0" w:rsidRPr="006E442D">
        <w:rPr>
          <w:sz w:val="22"/>
          <w:szCs w:val="22"/>
        </w:rPr>
        <w:t>ven</w:t>
      </w:r>
      <w:r w:rsidRPr="006E442D">
        <w:rPr>
          <w:sz w:val="22"/>
          <w:szCs w:val="22"/>
        </w:rPr>
        <w:t xml:space="preserve"> </w:t>
      </w:r>
      <w:r w:rsidR="00017AF5" w:rsidRPr="006E442D">
        <w:rPr>
          <w:sz w:val="22"/>
          <w:szCs w:val="22"/>
        </w:rPr>
        <w:t xml:space="preserve">echter </w:t>
      </w:r>
      <w:r w:rsidRPr="006E442D">
        <w:rPr>
          <w:sz w:val="22"/>
          <w:szCs w:val="22"/>
        </w:rPr>
        <w:t xml:space="preserve">in </w:t>
      </w:r>
      <w:r w:rsidR="002906E0" w:rsidRPr="006E442D">
        <w:rPr>
          <w:sz w:val="22"/>
          <w:szCs w:val="22"/>
        </w:rPr>
        <w:t xml:space="preserve">hun </w:t>
      </w:r>
      <w:r w:rsidRPr="006E442D">
        <w:rPr>
          <w:sz w:val="22"/>
          <w:szCs w:val="22"/>
        </w:rPr>
        <w:t xml:space="preserve">onderzoek dat patiënten ouder dan 45 jaar het belangrijk vinden om goed geïnformeerd te worden. </w:t>
      </w:r>
      <w:r w:rsidR="002906E0" w:rsidRPr="006E442D">
        <w:rPr>
          <w:sz w:val="22"/>
          <w:szCs w:val="22"/>
        </w:rPr>
        <w:t>In huidig onderzoek wordt dit onderscheid niet gemaakt omdat in alle antwoord categorieën met betrekking tot privacy de gemiddelde leeftijd hoger is dan 45 jaar.</w:t>
      </w:r>
    </w:p>
    <w:p w:rsidR="005D1BFB" w:rsidRDefault="00D76525" w:rsidP="00BF3842">
      <w:pPr>
        <w:spacing w:line="276" w:lineRule="auto"/>
        <w:rPr>
          <w:sz w:val="22"/>
          <w:szCs w:val="22"/>
        </w:rPr>
      </w:pPr>
      <w:r w:rsidRPr="006E442D">
        <w:rPr>
          <w:sz w:val="22"/>
          <w:szCs w:val="22"/>
        </w:rPr>
        <w:t>Ook met betrekking tot de ervaren privacy is geen</w:t>
      </w:r>
      <w:r w:rsidR="00926AB5" w:rsidRPr="006E442D">
        <w:rPr>
          <w:sz w:val="22"/>
          <w:szCs w:val="22"/>
        </w:rPr>
        <w:t xml:space="preserve"> significant </w:t>
      </w:r>
      <w:r w:rsidRPr="006E442D">
        <w:rPr>
          <w:sz w:val="22"/>
          <w:szCs w:val="22"/>
        </w:rPr>
        <w:t>verband gevonden met de genoemde factoren</w:t>
      </w:r>
      <w:r w:rsidR="00926AB5" w:rsidRPr="006E442D">
        <w:rPr>
          <w:sz w:val="22"/>
          <w:szCs w:val="22"/>
        </w:rPr>
        <w:t xml:space="preserve">. </w:t>
      </w:r>
      <w:r w:rsidR="002906E0" w:rsidRPr="006E442D">
        <w:rPr>
          <w:sz w:val="22"/>
          <w:szCs w:val="22"/>
        </w:rPr>
        <w:t>La</w:t>
      </w:r>
      <w:r w:rsidR="00926AB5" w:rsidRPr="006E442D">
        <w:rPr>
          <w:sz w:val="22"/>
          <w:szCs w:val="22"/>
        </w:rPr>
        <w:t xml:space="preserve">ag opgeleiden (79%) </w:t>
      </w:r>
      <w:r w:rsidR="002906E0" w:rsidRPr="006E442D">
        <w:rPr>
          <w:sz w:val="22"/>
          <w:szCs w:val="22"/>
        </w:rPr>
        <w:t xml:space="preserve">lijken echter </w:t>
      </w:r>
      <w:r w:rsidR="00926AB5" w:rsidRPr="006E442D">
        <w:rPr>
          <w:sz w:val="22"/>
          <w:szCs w:val="22"/>
        </w:rPr>
        <w:t>vaker helemaal tevreden te zijn over de geboden privacy dan de hoog opgeleiden (65%)</w:t>
      </w:r>
      <w:r w:rsidR="00A96BF2" w:rsidRPr="006E442D">
        <w:rPr>
          <w:sz w:val="22"/>
          <w:szCs w:val="22"/>
        </w:rPr>
        <w:t>(bijlage 10, tabel 14)</w:t>
      </w:r>
      <w:r w:rsidR="00926AB5" w:rsidRPr="006E442D">
        <w:rPr>
          <w:sz w:val="22"/>
          <w:szCs w:val="22"/>
        </w:rPr>
        <w:t>.</w:t>
      </w:r>
      <w:r w:rsidR="002906E0" w:rsidRPr="006E442D">
        <w:rPr>
          <w:sz w:val="22"/>
          <w:szCs w:val="22"/>
        </w:rPr>
        <w:t xml:space="preserve"> Geslacht en leeftijd lijken </w:t>
      </w:r>
      <w:r w:rsidR="00A96BF2" w:rsidRPr="006E442D">
        <w:rPr>
          <w:sz w:val="22"/>
          <w:szCs w:val="22"/>
        </w:rPr>
        <w:t>ook nu geen belangrijke rol te spelen.</w:t>
      </w:r>
    </w:p>
    <w:p w:rsidR="00507890" w:rsidRPr="006E442D" w:rsidRDefault="00507890" w:rsidP="00507890">
      <w:pPr>
        <w:spacing w:line="276" w:lineRule="auto"/>
        <w:rPr>
          <w:sz w:val="22"/>
          <w:szCs w:val="22"/>
        </w:rPr>
      </w:pPr>
      <w:r>
        <w:rPr>
          <w:sz w:val="22"/>
          <w:szCs w:val="22"/>
        </w:rPr>
        <w:t xml:space="preserve">Volgens het model van Grönroos </w:t>
      </w:r>
      <w:sdt>
        <w:sdtPr>
          <w:rPr>
            <w:sz w:val="22"/>
            <w:szCs w:val="22"/>
          </w:rPr>
          <w:id w:val="1140507977"/>
          <w:citation/>
        </w:sdtPr>
        <w:sdtContent>
          <w:r>
            <w:rPr>
              <w:sz w:val="22"/>
              <w:szCs w:val="22"/>
            </w:rPr>
            <w:fldChar w:fldCharType="begin"/>
          </w:r>
          <w:r>
            <w:rPr>
              <w:sz w:val="22"/>
              <w:szCs w:val="22"/>
            </w:rPr>
            <w:instrText xml:space="preserve"> CITATION Gro00 \n  \t  \l 1043  </w:instrText>
          </w:r>
          <w:r>
            <w:rPr>
              <w:sz w:val="22"/>
              <w:szCs w:val="22"/>
            </w:rPr>
            <w:fldChar w:fldCharType="separate"/>
          </w:r>
          <w:r w:rsidRPr="00507890">
            <w:rPr>
              <w:noProof/>
              <w:sz w:val="22"/>
              <w:szCs w:val="22"/>
            </w:rPr>
            <w:t>(2000)</w:t>
          </w:r>
          <w:r>
            <w:rPr>
              <w:sz w:val="22"/>
              <w:szCs w:val="22"/>
            </w:rPr>
            <w:fldChar w:fldCharType="end"/>
          </w:r>
        </w:sdtContent>
      </w:sdt>
      <w:r w:rsidRPr="006E442D">
        <w:rPr>
          <w:sz w:val="22"/>
          <w:szCs w:val="22"/>
        </w:rPr>
        <w:t xml:space="preserve"> </w:t>
      </w:r>
      <w:r>
        <w:rPr>
          <w:sz w:val="22"/>
          <w:szCs w:val="22"/>
        </w:rPr>
        <w:t>gaat het b</w:t>
      </w:r>
      <w:r w:rsidRPr="006E442D">
        <w:rPr>
          <w:sz w:val="22"/>
          <w:szCs w:val="22"/>
        </w:rPr>
        <w:t xml:space="preserve">ij kwaliteit om de waargenomen kwaliteit die de patiënt heeft ervaren. </w:t>
      </w:r>
      <w:r>
        <w:rPr>
          <w:sz w:val="22"/>
          <w:szCs w:val="22"/>
        </w:rPr>
        <w:t xml:space="preserve">De patiënten blijken erg tevreden te zijn over de schouderpolikliniek (bijlage 8, vraag 48). Het lijkt er op dat de kwaliteit van de schouderpolikliniek voldoet aan de verwachtingen van de patiënt.  </w:t>
      </w:r>
    </w:p>
    <w:p w:rsidR="00D76525" w:rsidRPr="006E442D" w:rsidRDefault="00D76525" w:rsidP="00BF3842">
      <w:pPr>
        <w:spacing w:line="276" w:lineRule="auto"/>
        <w:rPr>
          <w:sz w:val="22"/>
          <w:szCs w:val="22"/>
        </w:rPr>
      </w:pPr>
    </w:p>
    <w:p w:rsidR="005D1BFB" w:rsidRPr="006E442D" w:rsidRDefault="005D1BFB" w:rsidP="00BF3842">
      <w:pPr>
        <w:spacing w:line="276" w:lineRule="auto"/>
        <w:rPr>
          <w:sz w:val="22"/>
          <w:szCs w:val="22"/>
        </w:rPr>
      </w:pPr>
    </w:p>
    <w:p w:rsidR="009230EB" w:rsidRPr="006E442D" w:rsidRDefault="009230EB" w:rsidP="00BF3842">
      <w:pPr>
        <w:spacing w:line="276" w:lineRule="auto"/>
        <w:rPr>
          <w:sz w:val="22"/>
          <w:szCs w:val="22"/>
        </w:rPr>
      </w:pPr>
    </w:p>
    <w:p w:rsidR="009230EB" w:rsidRPr="006E442D" w:rsidRDefault="009230EB" w:rsidP="00BF3842">
      <w:pPr>
        <w:pStyle w:val="Kop2"/>
        <w:numPr>
          <w:ilvl w:val="0"/>
          <w:numId w:val="0"/>
        </w:numPr>
        <w:spacing w:line="276" w:lineRule="auto"/>
        <w:ind w:left="720"/>
        <w:rPr>
          <w:sz w:val="22"/>
        </w:rPr>
      </w:pPr>
      <w:bookmarkStart w:id="244" w:name="_Toc450767437"/>
      <w:r w:rsidRPr="006E442D">
        <w:rPr>
          <w:sz w:val="22"/>
        </w:rPr>
        <w:t>6.2</w:t>
      </w:r>
      <w:r w:rsidRPr="006E442D">
        <w:rPr>
          <w:sz w:val="22"/>
        </w:rPr>
        <w:tab/>
        <w:t>Deskresearch</w:t>
      </w:r>
      <w:bookmarkEnd w:id="244"/>
    </w:p>
    <w:p w:rsidR="009230EB" w:rsidRPr="006E442D" w:rsidRDefault="009230EB" w:rsidP="00BF3842">
      <w:pPr>
        <w:spacing w:line="276" w:lineRule="auto"/>
        <w:rPr>
          <w:sz w:val="22"/>
          <w:szCs w:val="22"/>
        </w:rPr>
      </w:pPr>
    </w:p>
    <w:p w:rsidR="007723E5" w:rsidRPr="006E442D" w:rsidRDefault="007723E5" w:rsidP="00BF3842">
      <w:pPr>
        <w:spacing w:line="276" w:lineRule="auto"/>
        <w:rPr>
          <w:sz w:val="22"/>
          <w:szCs w:val="22"/>
        </w:rPr>
      </w:pPr>
      <w:r w:rsidRPr="006E442D">
        <w:rPr>
          <w:sz w:val="22"/>
          <w:szCs w:val="22"/>
        </w:rPr>
        <w:t xml:space="preserve">Door middel van het deskresearch </w:t>
      </w:r>
      <w:r w:rsidR="00D14362" w:rsidRPr="006E442D">
        <w:rPr>
          <w:sz w:val="22"/>
          <w:szCs w:val="22"/>
        </w:rPr>
        <w:t>wordt er antwoord gegeven op</w:t>
      </w:r>
      <w:r w:rsidRPr="006E442D">
        <w:rPr>
          <w:sz w:val="22"/>
          <w:szCs w:val="22"/>
        </w:rPr>
        <w:t xml:space="preserve"> de deelvragen vier en vijf. </w:t>
      </w:r>
    </w:p>
    <w:p w:rsidR="007723E5" w:rsidRPr="006E442D" w:rsidRDefault="007723E5" w:rsidP="00BF3842">
      <w:pPr>
        <w:spacing w:line="276" w:lineRule="auto"/>
        <w:rPr>
          <w:sz w:val="22"/>
          <w:szCs w:val="22"/>
        </w:rPr>
      </w:pPr>
    </w:p>
    <w:p w:rsidR="00522FB8" w:rsidRPr="006E442D" w:rsidRDefault="00522FB8" w:rsidP="00BF3842">
      <w:pPr>
        <w:spacing w:line="276" w:lineRule="auto"/>
        <w:rPr>
          <w:sz w:val="22"/>
          <w:szCs w:val="22"/>
        </w:rPr>
      </w:pPr>
      <w:r w:rsidRPr="006E442D">
        <w:rPr>
          <w:sz w:val="22"/>
          <w:szCs w:val="22"/>
        </w:rPr>
        <w:t xml:space="preserve">De schouderpolikliniek van het SG heeft een aantal jaar geleden de opzet gewijzigd. Sinds die periode wordt de </w:t>
      </w:r>
      <w:r w:rsidR="00B41221" w:rsidRPr="006E442D">
        <w:rPr>
          <w:sz w:val="22"/>
          <w:szCs w:val="22"/>
        </w:rPr>
        <w:t>patiënt</w:t>
      </w:r>
      <w:r w:rsidR="007723E5" w:rsidRPr="006E442D">
        <w:rPr>
          <w:sz w:val="22"/>
          <w:szCs w:val="22"/>
        </w:rPr>
        <w:t>,</w:t>
      </w:r>
      <w:r w:rsidRPr="006E442D">
        <w:rPr>
          <w:sz w:val="22"/>
          <w:szCs w:val="22"/>
        </w:rPr>
        <w:t xml:space="preserve"> die met een nieuwe schouderklacht op de polikliniek komt</w:t>
      </w:r>
      <w:r w:rsidR="007723E5" w:rsidRPr="006E442D">
        <w:rPr>
          <w:sz w:val="22"/>
          <w:szCs w:val="22"/>
        </w:rPr>
        <w:t>,</w:t>
      </w:r>
      <w:r w:rsidRPr="006E442D">
        <w:rPr>
          <w:sz w:val="22"/>
          <w:szCs w:val="22"/>
        </w:rPr>
        <w:t xml:space="preserve"> eerst gezien door een gezamenlijk consult van de verpleegkundig specialist en een fysiotherapeut. Beide zijn gespecialiseerd in de schouderproblematiek. Zij voeren een lichamelijk onderzoek en een echografisch onderzoek van de schouder uit. Daaruit bepalen zij een voorlopig behandelplan. Vervolgens gaat de </w:t>
      </w:r>
      <w:r w:rsidR="00754E55" w:rsidRPr="006E442D">
        <w:rPr>
          <w:sz w:val="22"/>
          <w:szCs w:val="22"/>
        </w:rPr>
        <w:t>patiënt</w:t>
      </w:r>
      <w:r w:rsidRPr="006E442D">
        <w:rPr>
          <w:sz w:val="22"/>
          <w:szCs w:val="22"/>
        </w:rPr>
        <w:t xml:space="preserve"> naar de röntgenafdeling voor het maken van een röntgenfoto van de schouder. Na het maken van de röntgenfoto heeft de </w:t>
      </w:r>
      <w:r w:rsidR="00754E55" w:rsidRPr="006E442D">
        <w:rPr>
          <w:sz w:val="22"/>
          <w:szCs w:val="22"/>
        </w:rPr>
        <w:t>patiënt</w:t>
      </w:r>
      <w:r w:rsidRPr="006E442D">
        <w:rPr>
          <w:sz w:val="22"/>
          <w:szCs w:val="22"/>
        </w:rPr>
        <w:t xml:space="preserve"> een afsluitend consult bij de orthopedisch chirurg. </w:t>
      </w:r>
      <w:r w:rsidR="006E72D7" w:rsidRPr="006E442D">
        <w:rPr>
          <w:sz w:val="22"/>
          <w:szCs w:val="22"/>
        </w:rPr>
        <w:t xml:space="preserve">Samen met de </w:t>
      </w:r>
      <w:r w:rsidR="00754E55" w:rsidRPr="006E442D">
        <w:rPr>
          <w:sz w:val="22"/>
          <w:szCs w:val="22"/>
        </w:rPr>
        <w:t>patiënt</w:t>
      </w:r>
      <w:r w:rsidR="006E72D7" w:rsidRPr="006E442D">
        <w:rPr>
          <w:sz w:val="22"/>
          <w:szCs w:val="22"/>
        </w:rPr>
        <w:t xml:space="preserve"> wordt aan het eind van dit consult een behandelplan opgezet en gestart. In totaal duurt het volledig consult maximaal anderhalf uur. </w:t>
      </w:r>
      <w:r w:rsidRPr="006E442D">
        <w:rPr>
          <w:sz w:val="22"/>
          <w:szCs w:val="22"/>
        </w:rPr>
        <w:t>Door middel van het doen van deskresearch is gekeken</w:t>
      </w:r>
      <w:r w:rsidR="006E72D7" w:rsidRPr="006E442D">
        <w:rPr>
          <w:sz w:val="22"/>
          <w:szCs w:val="22"/>
        </w:rPr>
        <w:t xml:space="preserve"> of de omliggende ziekenhuizen en klinieken een en dezelfde opzet hebben voor de behandeling van schouderproblematiek. Dit is gedaan door alle websites van de </w:t>
      </w:r>
      <w:r w:rsidR="006D4E41" w:rsidRPr="006E442D">
        <w:rPr>
          <w:sz w:val="22"/>
          <w:szCs w:val="22"/>
        </w:rPr>
        <w:t xml:space="preserve">ziekenhuizen en klinieken in Noord Holland te bekijken. De ziekenhuizen zijn gevonden via de website </w:t>
      </w:r>
      <w:hyperlink r:id="rId23" w:history="1">
        <w:r w:rsidR="006D4E41" w:rsidRPr="006E442D">
          <w:rPr>
            <w:rStyle w:val="Hyperlink"/>
            <w:sz w:val="22"/>
            <w:szCs w:val="22"/>
          </w:rPr>
          <w:t>www.ziekenhuis.nl</w:t>
        </w:r>
      </w:hyperlink>
      <w:r w:rsidR="006D4E41" w:rsidRPr="006E442D">
        <w:rPr>
          <w:sz w:val="22"/>
          <w:szCs w:val="22"/>
        </w:rPr>
        <w:t xml:space="preserve">. Specifiek is er gekeken naar het specialisme orthopedie. Tevens is er gezocht op de woorden schouderpoli en schouderpolikliniek. </w:t>
      </w:r>
      <w:r w:rsidR="00393E3E" w:rsidRPr="006E442D">
        <w:rPr>
          <w:sz w:val="22"/>
          <w:szCs w:val="22"/>
        </w:rPr>
        <w:t xml:space="preserve">Het overzicht van de schouderpoliklinieken in de regio vindt u in bijlage </w:t>
      </w:r>
      <w:r w:rsidR="006E3E29" w:rsidRPr="006E442D">
        <w:rPr>
          <w:sz w:val="22"/>
          <w:szCs w:val="22"/>
        </w:rPr>
        <w:t>11.</w:t>
      </w:r>
      <w:r w:rsidR="00393E3E" w:rsidRPr="006E442D">
        <w:rPr>
          <w:sz w:val="22"/>
          <w:szCs w:val="22"/>
        </w:rPr>
        <w:t xml:space="preserve"> Uit het o</w:t>
      </w:r>
      <w:r w:rsidR="007B5D4E" w:rsidRPr="006E442D">
        <w:rPr>
          <w:sz w:val="22"/>
          <w:szCs w:val="22"/>
        </w:rPr>
        <w:t xml:space="preserve">verzicht blijkt dat er in de directe regio vier concurrerende schouderpoliklinieken zijn en vijf een stuk buiten de regio. De opzet van de schouderpoliklinieken zijn niet allemaal gelijk. De patiënten worden overal gezien door de orthopedisch chirurg en de fysiotherapeut. De verpleegkundig specialist is alleen in het HagaZiekenhuis bij het team betrokken. Tevens wordt er niet overal standaard een echografie van de schouder gemaakt. </w:t>
      </w:r>
      <w:r w:rsidR="009842BA" w:rsidRPr="006E442D">
        <w:rPr>
          <w:sz w:val="22"/>
          <w:szCs w:val="22"/>
        </w:rPr>
        <w:t xml:space="preserve">Volgens de concurrentiestrategie van Porter </w:t>
      </w:r>
      <w:sdt>
        <w:sdtPr>
          <w:rPr>
            <w:sz w:val="22"/>
            <w:szCs w:val="22"/>
          </w:rPr>
          <w:id w:val="95496959"/>
          <w:citation/>
        </w:sdtPr>
        <w:sdtContent>
          <w:r w:rsidR="009346E5" w:rsidRPr="006E442D">
            <w:rPr>
              <w:sz w:val="22"/>
              <w:szCs w:val="22"/>
            </w:rPr>
            <w:fldChar w:fldCharType="begin"/>
          </w:r>
          <w:r w:rsidR="008679E4" w:rsidRPr="006E442D">
            <w:rPr>
              <w:sz w:val="22"/>
              <w:szCs w:val="22"/>
            </w:rPr>
            <w:instrText xml:space="preserve"> CITATION Int16 \l 1043 </w:instrText>
          </w:r>
          <w:r w:rsidR="009346E5" w:rsidRPr="006E442D">
            <w:rPr>
              <w:sz w:val="22"/>
              <w:szCs w:val="22"/>
            </w:rPr>
            <w:fldChar w:fldCharType="separate"/>
          </w:r>
          <w:r w:rsidR="009842BA" w:rsidRPr="006E442D">
            <w:rPr>
              <w:noProof/>
              <w:sz w:val="22"/>
              <w:szCs w:val="22"/>
            </w:rPr>
            <w:t>(Intemarketing, 2016)</w:t>
          </w:r>
          <w:r w:rsidR="009346E5" w:rsidRPr="006E442D">
            <w:rPr>
              <w:noProof/>
              <w:sz w:val="22"/>
              <w:szCs w:val="22"/>
            </w:rPr>
            <w:fldChar w:fldCharType="end"/>
          </w:r>
        </w:sdtContent>
      </w:sdt>
      <w:r w:rsidR="009842BA" w:rsidRPr="006E442D">
        <w:rPr>
          <w:sz w:val="22"/>
          <w:szCs w:val="22"/>
        </w:rPr>
        <w:t xml:space="preserve"> en het model van Ohmae</w:t>
      </w:r>
      <w:r w:rsidR="00D14362" w:rsidRPr="006E442D">
        <w:rPr>
          <w:sz w:val="22"/>
          <w:szCs w:val="22"/>
        </w:rPr>
        <w:t xml:space="preserve"> </w:t>
      </w:r>
      <w:sdt>
        <w:sdtPr>
          <w:rPr>
            <w:sz w:val="22"/>
            <w:szCs w:val="22"/>
          </w:rPr>
          <w:id w:val="387710687"/>
          <w:citation/>
        </w:sdtPr>
        <w:sdtContent>
          <w:r w:rsidR="009346E5" w:rsidRPr="006E442D">
            <w:rPr>
              <w:sz w:val="22"/>
              <w:szCs w:val="22"/>
            </w:rPr>
            <w:fldChar w:fldCharType="begin"/>
          </w:r>
          <w:r w:rsidR="009346E5" w:rsidRPr="006E442D">
            <w:rPr>
              <w:sz w:val="22"/>
              <w:szCs w:val="22"/>
            </w:rPr>
            <w:instrText xml:space="preserve"> CITATION Too15 \l 1043 </w:instrText>
          </w:r>
          <w:r w:rsidR="009346E5" w:rsidRPr="006E442D">
            <w:rPr>
              <w:sz w:val="22"/>
              <w:szCs w:val="22"/>
            </w:rPr>
            <w:fldChar w:fldCharType="separate"/>
          </w:r>
          <w:r w:rsidR="00D14362" w:rsidRPr="006E442D">
            <w:rPr>
              <w:noProof/>
              <w:sz w:val="22"/>
              <w:szCs w:val="22"/>
            </w:rPr>
            <w:t>(Toolshero, 2015)</w:t>
          </w:r>
          <w:r w:rsidR="009346E5" w:rsidRPr="006E442D">
            <w:rPr>
              <w:sz w:val="22"/>
              <w:szCs w:val="22"/>
            </w:rPr>
            <w:fldChar w:fldCharType="end"/>
          </w:r>
        </w:sdtContent>
      </w:sdt>
      <w:r w:rsidR="009842BA" w:rsidRPr="006E442D">
        <w:rPr>
          <w:sz w:val="22"/>
          <w:szCs w:val="22"/>
        </w:rPr>
        <w:t xml:space="preserve"> kan een bedrijf een keuze maken voor een differentiatiestrategie. De schouderpolikliniek van het SG differentieert zich van de overige schouderpoliklinieken door het meeste uitgebreide consult en het directe behandelplan. Het concept is niet geheel uniek maar wel het meest compleet. </w:t>
      </w:r>
    </w:p>
    <w:p w:rsidR="009230EB" w:rsidRPr="006E442D" w:rsidRDefault="009230EB" w:rsidP="00BF3842">
      <w:pPr>
        <w:spacing w:line="276" w:lineRule="auto"/>
        <w:rPr>
          <w:sz w:val="22"/>
          <w:szCs w:val="22"/>
        </w:rPr>
      </w:pPr>
    </w:p>
    <w:p w:rsidR="00830624" w:rsidRDefault="006E3E29" w:rsidP="00BF3842">
      <w:pPr>
        <w:pStyle w:val="Kop1"/>
        <w:spacing w:line="276" w:lineRule="auto"/>
      </w:pPr>
      <w:bookmarkStart w:id="245" w:name="_Toc448595838"/>
      <w:bookmarkStart w:id="246" w:name="_Toc450767438"/>
      <w:r>
        <w:lastRenderedPageBreak/>
        <w:t>C</w:t>
      </w:r>
      <w:r w:rsidR="00B257A5">
        <w:t>onclusie en a</w:t>
      </w:r>
      <w:r w:rsidR="00830624">
        <w:t>anbevelingen</w:t>
      </w:r>
      <w:bookmarkEnd w:id="245"/>
      <w:bookmarkEnd w:id="246"/>
    </w:p>
    <w:p w:rsidR="00E80D24" w:rsidRDefault="00E80D24" w:rsidP="00BF3842">
      <w:pPr>
        <w:spacing w:line="276" w:lineRule="auto"/>
      </w:pPr>
    </w:p>
    <w:p w:rsidR="00592095" w:rsidRPr="006E442D" w:rsidRDefault="00592095" w:rsidP="00BF3842">
      <w:pPr>
        <w:pStyle w:val="Kop2"/>
        <w:numPr>
          <w:ilvl w:val="0"/>
          <w:numId w:val="0"/>
        </w:numPr>
        <w:spacing w:line="276" w:lineRule="auto"/>
        <w:ind w:firstLine="708"/>
        <w:rPr>
          <w:sz w:val="22"/>
        </w:rPr>
      </w:pPr>
      <w:bookmarkStart w:id="247" w:name="_Toc450767439"/>
      <w:r w:rsidRPr="006E442D">
        <w:rPr>
          <w:sz w:val="22"/>
        </w:rPr>
        <w:t>7.1</w:t>
      </w:r>
      <w:r w:rsidRPr="006E442D">
        <w:rPr>
          <w:sz w:val="22"/>
        </w:rPr>
        <w:tab/>
        <w:t>Conclusie</w:t>
      </w:r>
      <w:bookmarkEnd w:id="247"/>
    </w:p>
    <w:p w:rsidR="00B57790" w:rsidRPr="006E442D" w:rsidRDefault="00B57790" w:rsidP="00BF3842">
      <w:pPr>
        <w:spacing w:line="276" w:lineRule="auto"/>
        <w:rPr>
          <w:sz w:val="22"/>
          <w:szCs w:val="22"/>
        </w:rPr>
      </w:pPr>
    </w:p>
    <w:p w:rsidR="00592095" w:rsidRPr="006E442D" w:rsidRDefault="00592095" w:rsidP="00BF3842">
      <w:pPr>
        <w:spacing w:line="276" w:lineRule="auto"/>
        <w:rPr>
          <w:sz w:val="22"/>
          <w:szCs w:val="22"/>
        </w:rPr>
      </w:pPr>
      <w:r w:rsidRPr="006E442D">
        <w:rPr>
          <w:sz w:val="22"/>
          <w:szCs w:val="22"/>
        </w:rPr>
        <w:t xml:space="preserve">Het gehouden kwantitatieve onderzoek, het deskresearch en de literatuurstudie geven gezamenlijk een antwoord op de centrale vraag van het onderzoek. </w:t>
      </w:r>
      <w:r w:rsidR="00D14362" w:rsidRPr="006E442D">
        <w:rPr>
          <w:sz w:val="22"/>
          <w:szCs w:val="22"/>
        </w:rPr>
        <w:t xml:space="preserve">De centrale vraag is: </w:t>
      </w:r>
    </w:p>
    <w:p w:rsidR="00592095" w:rsidRPr="006E442D" w:rsidRDefault="00592095" w:rsidP="00BF3842">
      <w:pPr>
        <w:spacing w:line="276" w:lineRule="auto"/>
        <w:rPr>
          <w:sz w:val="22"/>
          <w:szCs w:val="22"/>
        </w:rPr>
      </w:pPr>
    </w:p>
    <w:p w:rsidR="006E3E29" w:rsidRPr="006E442D" w:rsidRDefault="00D14362" w:rsidP="00BF3842">
      <w:pPr>
        <w:spacing w:line="276" w:lineRule="auto"/>
        <w:rPr>
          <w:sz w:val="22"/>
          <w:szCs w:val="22"/>
        </w:rPr>
      </w:pPr>
      <w:r w:rsidRPr="006E442D">
        <w:rPr>
          <w:sz w:val="22"/>
          <w:szCs w:val="22"/>
        </w:rPr>
        <w:t>‘</w:t>
      </w:r>
      <w:r w:rsidR="006E3E29" w:rsidRPr="006E442D">
        <w:rPr>
          <w:sz w:val="22"/>
          <w:szCs w:val="22"/>
        </w:rPr>
        <w:t>In welke mate zijn de patiënten van de schouderpolikliniek in het Spaarne Gasthuis tevreden over de opzet en de kwaliteit van de schouderpolikliniek en op welke manier kunnen de uitkomsten van</w:t>
      </w:r>
      <w:r w:rsidRPr="006E442D">
        <w:rPr>
          <w:sz w:val="22"/>
          <w:szCs w:val="22"/>
        </w:rPr>
        <w:t xml:space="preserve"> </w:t>
      </w:r>
      <w:r w:rsidR="006E3E29" w:rsidRPr="006E442D">
        <w:rPr>
          <w:sz w:val="22"/>
          <w:szCs w:val="22"/>
        </w:rPr>
        <w:t>het te houden patiënttevredenheidsonderzoek gebruikt worden om de kwaliteit van de schouderpolikliniek te verhogen en de marktpositie ten opzichte van de concurrent te verbeteren?</w:t>
      </w:r>
      <w:r w:rsidRPr="006E442D">
        <w:rPr>
          <w:sz w:val="22"/>
          <w:szCs w:val="22"/>
        </w:rPr>
        <w:t>’</w:t>
      </w:r>
    </w:p>
    <w:p w:rsidR="00592095" w:rsidRPr="006E442D" w:rsidRDefault="00592095" w:rsidP="00BF3842">
      <w:pPr>
        <w:spacing w:line="276" w:lineRule="auto"/>
        <w:rPr>
          <w:sz w:val="22"/>
          <w:szCs w:val="22"/>
        </w:rPr>
      </w:pPr>
    </w:p>
    <w:p w:rsidR="004F3AE6" w:rsidRDefault="002F6874" w:rsidP="004F3AE6">
      <w:pPr>
        <w:spacing w:line="276" w:lineRule="auto"/>
        <w:rPr>
          <w:sz w:val="22"/>
          <w:szCs w:val="22"/>
        </w:rPr>
      </w:pPr>
      <w:r w:rsidRPr="006E442D">
        <w:rPr>
          <w:sz w:val="22"/>
          <w:szCs w:val="22"/>
        </w:rPr>
        <w:t xml:space="preserve">Door de invoering van de Zorgverzekeringswet </w:t>
      </w:r>
      <w:sdt>
        <w:sdtPr>
          <w:rPr>
            <w:sz w:val="22"/>
            <w:szCs w:val="22"/>
          </w:rPr>
          <w:id w:val="387710689"/>
          <w:citation/>
        </w:sdtPr>
        <w:sdtContent>
          <w:r w:rsidR="009346E5" w:rsidRPr="006E442D">
            <w:rPr>
              <w:sz w:val="22"/>
              <w:szCs w:val="22"/>
            </w:rPr>
            <w:fldChar w:fldCharType="begin"/>
          </w:r>
          <w:r w:rsidR="009346E5" w:rsidRPr="006E442D">
            <w:rPr>
              <w:sz w:val="22"/>
              <w:szCs w:val="22"/>
            </w:rPr>
            <w:instrText xml:space="preserve"> CITATION Ove05 \l 1043 </w:instrText>
          </w:r>
          <w:r w:rsidR="009346E5" w:rsidRPr="006E442D">
            <w:rPr>
              <w:sz w:val="22"/>
              <w:szCs w:val="22"/>
            </w:rPr>
            <w:fldChar w:fldCharType="separate"/>
          </w:r>
          <w:r w:rsidRPr="006E442D">
            <w:rPr>
              <w:noProof/>
              <w:sz w:val="22"/>
              <w:szCs w:val="22"/>
            </w:rPr>
            <w:t>(Overheid.nl, 2005)</w:t>
          </w:r>
          <w:r w:rsidR="009346E5" w:rsidRPr="006E442D">
            <w:rPr>
              <w:sz w:val="22"/>
              <w:szCs w:val="22"/>
            </w:rPr>
            <w:fldChar w:fldCharType="end"/>
          </w:r>
        </w:sdtContent>
      </w:sdt>
      <w:r w:rsidRPr="006E442D">
        <w:rPr>
          <w:sz w:val="22"/>
          <w:szCs w:val="22"/>
        </w:rPr>
        <w:t xml:space="preserve"> probeert de Overheid te stimuleren dat de kwaliteit van de zorg omhoog gaat. Omdat de zorgvrager kan kiezen naar welke zorgaanbieder hij gaat, wordt de zorgaanbieder genoodzaakt om zich meer te profileren. De zorgaanbieder zal de strijd aan moeten gaan met zijn concurrenten. Een belangrijke factor om de concurrentie aan te gaan is </w:t>
      </w:r>
      <w:r w:rsidR="00E51373">
        <w:rPr>
          <w:sz w:val="22"/>
          <w:szCs w:val="22"/>
        </w:rPr>
        <w:t xml:space="preserve">een hoge kwaliteit van zorg leveren. </w:t>
      </w:r>
      <w:r w:rsidR="00E51373" w:rsidRPr="006E442D">
        <w:rPr>
          <w:sz w:val="22"/>
          <w:szCs w:val="22"/>
        </w:rPr>
        <w:t xml:space="preserve">Uit het gehouden patiënttevredenheidsonderzoek blijkt dat de patiënten zijn erg tevreden over de </w:t>
      </w:r>
      <w:r w:rsidR="002E3F5A">
        <w:rPr>
          <w:sz w:val="22"/>
          <w:szCs w:val="22"/>
        </w:rPr>
        <w:t xml:space="preserve">kwaliteit en opzet van de </w:t>
      </w:r>
      <w:r w:rsidR="00E51373" w:rsidRPr="006E442D">
        <w:rPr>
          <w:sz w:val="22"/>
          <w:szCs w:val="22"/>
        </w:rPr>
        <w:t>schouderpolikliniek van het SG.</w:t>
      </w:r>
      <w:r w:rsidRPr="006E442D">
        <w:rPr>
          <w:sz w:val="22"/>
          <w:szCs w:val="22"/>
        </w:rPr>
        <w:t xml:space="preserve"> Een aantal factoren die de patiënttevredenheid beïnvloeden zijn bejegening en kwaliteit. </w:t>
      </w:r>
      <w:r w:rsidR="00150227" w:rsidRPr="006E442D">
        <w:rPr>
          <w:sz w:val="22"/>
          <w:szCs w:val="22"/>
        </w:rPr>
        <w:t xml:space="preserve">De klantvriendelijkheid en de multidisciplinaire aanpak hebben hier een groot aandeel in. </w:t>
      </w:r>
      <w:r w:rsidR="004F3AE6">
        <w:rPr>
          <w:sz w:val="22"/>
          <w:szCs w:val="22"/>
        </w:rPr>
        <w:t xml:space="preserve">Uit het onderzoek blijkt ook dat de geboden zorg op de persoonlijke situatie van de patiënt is afgestemd. Er zijn geen belangrijke verschillen gevonden in de beleving van de patiënt op het gebied van bejegening en privacy met betrekking tot de leeftijd, opleiding of geslacht van de patiënt. </w:t>
      </w:r>
      <w:r w:rsidR="00050C36">
        <w:rPr>
          <w:sz w:val="22"/>
          <w:szCs w:val="22"/>
        </w:rPr>
        <w:t xml:space="preserve">De schouderpolikliniek voldoet in grote mate aan de kwaliteit die door de patiënt wordt verwacht. </w:t>
      </w:r>
      <w:r w:rsidR="004F3AE6">
        <w:rPr>
          <w:sz w:val="22"/>
          <w:szCs w:val="22"/>
        </w:rPr>
        <w:t xml:space="preserve">De geboden kwaliteit kan gebruikt worden om de concurrentiepositie te verbeteren en mogelijk nieuwe patiënten te werven. </w:t>
      </w:r>
    </w:p>
    <w:p w:rsidR="00E51373" w:rsidRPr="006E442D" w:rsidRDefault="00E51373" w:rsidP="00E51373">
      <w:pPr>
        <w:spacing w:line="276" w:lineRule="auto"/>
        <w:rPr>
          <w:sz w:val="22"/>
          <w:szCs w:val="22"/>
        </w:rPr>
      </w:pPr>
      <w:r w:rsidRPr="006E442D">
        <w:rPr>
          <w:sz w:val="22"/>
          <w:szCs w:val="22"/>
        </w:rPr>
        <w:t xml:space="preserve">Het verzorgingsgebied van de schouderpolikliniek is een </w:t>
      </w:r>
      <w:r w:rsidR="002E3F5A">
        <w:rPr>
          <w:sz w:val="22"/>
          <w:szCs w:val="22"/>
        </w:rPr>
        <w:t xml:space="preserve">stuk groter geworden. Er zijn </w:t>
      </w:r>
      <w:r w:rsidRPr="006E442D">
        <w:rPr>
          <w:sz w:val="22"/>
          <w:szCs w:val="22"/>
        </w:rPr>
        <w:t xml:space="preserve">negen concurrerende schouderpoliklinieken in de regio. De concurrenten hebben echter niet exact dezelfde opzet als die van het SG. De unieke opzet is voor een groot aantal patiënten een reden om voor de schouderpolikliniek van het SG te kiezen. </w:t>
      </w:r>
      <w:r w:rsidR="002E3F5A">
        <w:rPr>
          <w:sz w:val="22"/>
          <w:szCs w:val="22"/>
        </w:rPr>
        <w:t>De schouderpolikliniek kan zich met deze opzet duidelijk profileren en onderscheiden van de concurrent.</w:t>
      </w:r>
    </w:p>
    <w:p w:rsidR="00E51373" w:rsidRDefault="00E51373" w:rsidP="00BF3842">
      <w:pPr>
        <w:spacing w:line="276" w:lineRule="auto"/>
        <w:rPr>
          <w:sz w:val="22"/>
          <w:szCs w:val="22"/>
        </w:rPr>
      </w:pPr>
    </w:p>
    <w:p w:rsidR="00592095" w:rsidRDefault="00150227" w:rsidP="00BF3842">
      <w:pPr>
        <w:spacing w:line="276" w:lineRule="auto"/>
        <w:rPr>
          <w:sz w:val="22"/>
          <w:szCs w:val="22"/>
        </w:rPr>
      </w:pPr>
      <w:r w:rsidRPr="006E442D">
        <w:rPr>
          <w:sz w:val="22"/>
          <w:szCs w:val="22"/>
        </w:rPr>
        <w:t>Ondanks dat de patiënten erg</w:t>
      </w:r>
      <w:r w:rsidR="00D14362" w:rsidRPr="006E442D">
        <w:rPr>
          <w:sz w:val="22"/>
          <w:szCs w:val="22"/>
        </w:rPr>
        <w:t xml:space="preserve"> tevreden zijn</w:t>
      </w:r>
      <w:r w:rsidR="00E51373">
        <w:rPr>
          <w:sz w:val="22"/>
          <w:szCs w:val="22"/>
        </w:rPr>
        <w:t>,</w:t>
      </w:r>
      <w:r w:rsidR="00D14362" w:rsidRPr="006E442D">
        <w:rPr>
          <w:sz w:val="22"/>
          <w:szCs w:val="22"/>
        </w:rPr>
        <w:t xml:space="preserve"> worden er toch een aantal verbeterpunten aangegeven. Deze verbeterpunten hebben voor het grootste gedeelte betrekking op de privacy. </w:t>
      </w:r>
      <w:r w:rsidR="00E51373">
        <w:rPr>
          <w:sz w:val="22"/>
          <w:szCs w:val="22"/>
        </w:rPr>
        <w:t xml:space="preserve">Privacy is één van de aspecten die onder bejegening vallen. Het gebrek aan privacy wordt voornamelijk aan de balie </w:t>
      </w:r>
      <w:r w:rsidR="004F3AE6">
        <w:rPr>
          <w:sz w:val="22"/>
          <w:szCs w:val="22"/>
        </w:rPr>
        <w:t xml:space="preserve">van de polikliniek </w:t>
      </w:r>
      <w:r w:rsidR="00E51373">
        <w:rPr>
          <w:sz w:val="22"/>
          <w:szCs w:val="22"/>
        </w:rPr>
        <w:t xml:space="preserve">ervaren. De bejegening door zowel de arts als de fysiotherapeut en verpleegkundig specialist wordt als zeer positief ervaren. </w:t>
      </w:r>
    </w:p>
    <w:p w:rsidR="00E51373" w:rsidRPr="006E442D" w:rsidRDefault="00E51373" w:rsidP="00BF3842">
      <w:pPr>
        <w:spacing w:line="276" w:lineRule="auto"/>
        <w:rPr>
          <w:sz w:val="22"/>
          <w:szCs w:val="22"/>
        </w:rPr>
      </w:pPr>
    </w:p>
    <w:p w:rsidR="004A6D2B" w:rsidRPr="006E442D" w:rsidRDefault="004A6D2B" w:rsidP="00BF3842">
      <w:pPr>
        <w:spacing w:line="276" w:lineRule="auto"/>
        <w:rPr>
          <w:sz w:val="22"/>
          <w:szCs w:val="22"/>
        </w:rPr>
      </w:pPr>
      <w:r w:rsidRPr="006E442D">
        <w:rPr>
          <w:sz w:val="22"/>
          <w:szCs w:val="22"/>
        </w:rPr>
        <w:t xml:space="preserve">De belangrijkste verwijzers voor de schouderpolikliniek zijn de huisartsen en de fysiotherapeuten. Het grootste gedeelte van de patiënten komt op advies van hen naar de schouderpolikliniek. Een klein aantal van de patiënten heeft de weg naar de schouderpolikliniek via het internet gevonden. Het lijkt er op dat de schouderpolikliniek niet voldoende zichtbaar is op het internet. </w:t>
      </w:r>
    </w:p>
    <w:p w:rsidR="004A6D2B" w:rsidRPr="006E442D" w:rsidRDefault="004A6D2B" w:rsidP="00BF3842">
      <w:pPr>
        <w:spacing w:line="276" w:lineRule="auto"/>
        <w:rPr>
          <w:sz w:val="22"/>
          <w:szCs w:val="22"/>
        </w:rPr>
      </w:pPr>
    </w:p>
    <w:p w:rsidR="004A6D2B" w:rsidRPr="006E442D" w:rsidRDefault="004A6D2B" w:rsidP="00BF3842">
      <w:pPr>
        <w:spacing w:line="276" w:lineRule="auto"/>
        <w:rPr>
          <w:sz w:val="22"/>
          <w:szCs w:val="22"/>
        </w:rPr>
      </w:pPr>
    </w:p>
    <w:p w:rsidR="00013318" w:rsidRPr="006E442D" w:rsidRDefault="00013318" w:rsidP="00BF3842">
      <w:pPr>
        <w:spacing w:line="276" w:lineRule="auto"/>
        <w:rPr>
          <w:sz w:val="22"/>
          <w:szCs w:val="22"/>
        </w:rPr>
      </w:pPr>
    </w:p>
    <w:p w:rsidR="00D617E6" w:rsidRPr="006E442D" w:rsidRDefault="00592095" w:rsidP="00BF3842">
      <w:pPr>
        <w:pStyle w:val="Kop2"/>
        <w:numPr>
          <w:ilvl w:val="0"/>
          <w:numId w:val="0"/>
        </w:numPr>
        <w:spacing w:line="276" w:lineRule="auto"/>
        <w:ind w:left="720"/>
        <w:rPr>
          <w:sz w:val="22"/>
        </w:rPr>
      </w:pPr>
      <w:bookmarkStart w:id="248" w:name="_Toc450767440"/>
      <w:r w:rsidRPr="006E442D">
        <w:rPr>
          <w:sz w:val="22"/>
        </w:rPr>
        <w:t>7.2</w:t>
      </w:r>
      <w:r w:rsidRPr="006E442D">
        <w:rPr>
          <w:sz w:val="22"/>
        </w:rPr>
        <w:tab/>
        <w:t>Aanbevelingen</w:t>
      </w:r>
      <w:bookmarkEnd w:id="248"/>
    </w:p>
    <w:p w:rsidR="00B57790" w:rsidRPr="006E442D" w:rsidRDefault="00B57790" w:rsidP="00BF3842">
      <w:pPr>
        <w:spacing w:line="276" w:lineRule="auto"/>
        <w:rPr>
          <w:sz w:val="22"/>
          <w:szCs w:val="22"/>
        </w:rPr>
      </w:pPr>
    </w:p>
    <w:p w:rsidR="00592095" w:rsidRPr="006E442D" w:rsidRDefault="00592095" w:rsidP="00BF3842">
      <w:pPr>
        <w:spacing w:line="276" w:lineRule="auto"/>
        <w:rPr>
          <w:sz w:val="22"/>
          <w:szCs w:val="22"/>
        </w:rPr>
      </w:pPr>
      <w:r w:rsidRPr="006E442D">
        <w:rPr>
          <w:sz w:val="22"/>
          <w:szCs w:val="22"/>
        </w:rPr>
        <w:t xml:space="preserve">De patiënten die in de periode van 1 februari 2016 tot en met 14 maart 2016 voor een nieuw consult op de schouderpolikliniek in het SG zijn geweest, zijn erg tevreden over de opzet en kwaliteit van deze polikliniek. Ondanks de hoge tevredenheid zijn er een aantal </w:t>
      </w:r>
      <w:r w:rsidR="00B57790" w:rsidRPr="006E442D">
        <w:rPr>
          <w:sz w:val="22"/>
          <w:szCs w:val="22"/>
        </w:rPr>
        <w:t>verbeter</w:t>
      </w:r>
      <w:r w:rsidRPr="006E442D">
        <w:rPr>
          <w:sz w:val="22"/>
          <w:szCs w:val="22"/>
        </w:rPr>
        <w:t xml:space="preserve">punten uit het onderzoek gekomen die de tevredenheid zouden kunnen vergroten en de positie van de schouderpolikliniek ten opzichte van die van de concurrent kunnen versterken. </w:t>
      </w:r>
      <w:r w:rsidR="00B57790" w:rsidRPr="006E442D">
        <w:rPr>
          <w:sz w:val="22"/>
          <w:szCs w:val="22"/>
        </w:rPr>
        <w:t xml:space="preserve">Het verhogen van de kwaliteit van de schouderpolikliniek en het versterken van de concurrentiepositie kan er voor zorgen dat er meer patiënten voor de schouderpolikliniek </w:t>
      </w:r>
      <w:r w:rsidR="00B57790" w:rsidRPr="006E442D">
        <w:rPr>
          <w:sz w:val="22"/>
          <w:szCs w:val="22"/>
        </w:rPr>
        <w:lastRenderedPageBreak/>
        <w:t>van het SG kiezen. Door het verkrijgen van de</w:t>
      </w:r>
      <w:r w:rsidR="00F66151" w:rsidRPr="006E442D">
        <w:rPr>
          <w:sz w:val="22"/>
          <w:szCs w:val="22"/>
        </w:rPr>
        <w:t xml:space="preserve"> verbeterpunten </w:t>
      </w:r>
      <w:r w:rsidR="00B57790" w:rsidRPr="006E442D">
        <w:rPr>
          <w:sz w:val="22"/>
          <w:szCs w:val="22"/>
        </w:rPr>
        <w:t xml:space="preserve">uit het patiënttevredenheidsonderzoek </w:t>
      </w:r>
      <w:r w:rsidR="00F66151" w:rsidRPr="006E442D">
        <w:rPr>
          <w:sz w:val="22"/>
          <w:szCs w:val="22"/>
        </w:rPr>
        <w:t xml:space="preserve">kunnen er een aantal aanbevelingen gedaan worden. </w:t>
      </w:r>
      <w:r w:rsidRPr="006E442D">
        <w:rPr>
          <w:sz w:val="22"/>
          <w:szCs w:val="22"/>
        </w:rPr>
        <w:t>De aanbevelingen zijn</w:t>
      </w:r>
      <w:r w:rsidR="000C3EEA" w:rsidRPr="006E442D">
        <w:rPr>
          <w:sz w:val="22"/>
          <w:szCs w:val="22"/>
        </w:rPr>
        <w:t>:</w:t>
      </w:r>
    </w:p>
    <w:p w:rsidR="00592095" w:rsidRPr="006E442D" w:rsidRDefault="00592095" w:rsidP="00BF3842">
      <w:pPr>
        <w:spacing w:line="276" w:lineRule="auto"/>
        <w:rPr>
          <w:sz w:val="22"/>
          <w:szCs w:val="22"/>
        </w:rPr>
      </w:pPr>
    </w:p>
    <w:p w:rsidR="00592095" w:rsidRPr="006E442D" w:rsidRDefault="00592095" w:rsidP="00BF3842">
      <w:pPr>
        <w:spacing w:line="276" w:lineRule="auto"/>
        <w:rPr>
          <w:sz w:val="22"/>
          <w:szCs w:val="22"/>
        </w:rPr>
      </w:pPr>
      <w:r w:rsidRPr="006E442D">
        <w:rPr>
          <w:sz w:val="22"/>
          <w:szCs w:val="22"/>
        </w:rPr>
        <w:t>Voor de schouderpolikliniek:</w:t>
      </w:r>
    </w:p>
    <w:p w:rsidR="00592095" w:rsidRPr="006E442D" w:rsidRDefault="00592095" w:rsidP="00BF3842">
      <w:pPr>
        <w:pStyle w:val="Lijstalinea"/>
        <w:numPr>
          <w:ilvl w:val="0"/>
          <w:numId w:val="3"/>
        </w:numPr>
        <w:spacing w:line="276" w:lineRule="auto"/>
        <w:rPr>
          <w:sz w:val="22"/>
          <w:szCs w:val="22"/>
        </w:rPr>
      </w:pPr>
      <w:r w:rsidRPr="006E442D">
        <w:rPr>
          <w:sz w:val="22"/>
          <w:szCs w:val="22"/>
        </w:rPr>
        <w:t xml:space="preserve">Zorg voor voldoende privacy aan de balie. Dit zou kunnen </w:t>
      </w:r>
      <w:r w:rsidR="00135002" w:rsidRPr="006E442D">
        <w:rPr>
          <w:sz w:val="22"/>
          <w:szCs w:val="22"/>
        </w:rPr>
        <w:t>een afscherming op de balie te plaatsen</w:t>
      </w:r>
    </w:p>
    <w:p w:rsidR="00135002" w:rsidRPr="006E442D" w:rsidRDefault="00135002" w:rsidP="00BF3842">
      <w:pPr>
        <w:pStyle w:val="Lijstalinea"/>
        <w:numPr>
          <w:ilvl w:val="0"/>
          <w:numId w:val="3"/>
        </w:numPr>
        <w:spacing w:line="276" w:lineRule="auto"/>
        <w:rPr>
          <w:sz w:val="22"/>
          <w:szCs w:val="22"/>
        </w:rPr>
      </w:pPr>
      <w:r w:rsidRPr="006E442D">
        <w:rPr>
          <w:sz w:val="22"/>
          <w:szCs w:val="22"/>
        </w:rPr>
        <w:t>Privacy kan verhoogd worden door een kleine afscherming te plaatsen tussen de balie en daadwerkelijke wachtruimte.</w:t>
      </w:r>
    </w:p>
    <w:p w:rsidR="00F66151" w:rsidRPr="006E442D" w:rsidRDefault="00135002" w:rsidP="00BF3842">
      <w:pPr>
        <w:pStyle w:val="Lijstalinea"/>
        <w:numPr>
          <w:ilvl w:val="0"/>
          <w:numId w:val="3"/>
        </w:numPr>
        <w:spacing w:line="276" w:lineRule="auto"/>
        <w:rPr>
          <w:sz w:val="22"/>
          <w:szCs w:val="22"/>
        </w:rPr>
      </w:pPr>
      <w:r w:rsidRPr="006E442D">
        <w:rPr>
          <w:sz w:val="22"/>
          <w:szCs w:val="22"/>
        </w:rPr>
        <w:t>Attendeer de medewerkers op het belang van de privacy van de patiënt. Dit kan bijvoorbeeld door bepaalde informatie in een aparte ruimte te bespreken.</w:t>
      </w:r>
      <w:r w:rsidR="00F66151" w:rsidRPr="006E442D">
        <w:rPr>
          <w:sz w:val="22"/>
          <w:szCs w:val="22"/>
        </w:rPr>
        <w:t xml:space="preserve"> </w:t>
      </w:r>
    </w:p>
    <w:p w:rsidR="00135002" w:rsidRPr="006E442D" w:rsidRDefault="00F66151" w:rsidP="00BF3842">
      <w:pPr>
        <w:pStyle w:val="Lijstalinea"/>
        <w:numPr>
          <w:ilvl w:val="0"/>
          <w:numId w:val="3"/>
        </w:numPr>
        <w:spacing w:line="276" w:lineRule="auto"/>
        <w:rPr>
          <w:sz w:val="22"/>
          <w:szCs w:val="22"/>
        </w:rPr>
      </w:pPr>
      <w:r w:rsidRPr="006E442D">
        <w:rPr>
          <w:sz w:val="22"/>
          <w:szCs w:val="22"/>
        </w:rPr>
        <w:t xml:space="preserve">Zorg voor voldoende inzicht voor de patiënt </w:t>
      </w:r>
      <w:r w:rsidR="00124201" w:rsidRPr="006E442D">
        <w:rPr>
          <w:sz w:val="22"/>
          <w:szCs w:val="22"/>
        </w:rPr>
        <w:t>betreffende</w:t>
      </w:r>
      <w:r w:rsidRPr="006E442D">
        <w:rPr>
          <w:sz w:val="22"/>
          <w:szCs w:val="22"/>
        </w:rPr>
        <w:t xml:space="preserve"> de wachttijden.</w:t>
      </w:r>
    </w:p>
    <w:p w:rsidR="00135002" w:rsidRPr="006E442D" w:rsidRDefault="00135002" w:rsidP="00BF3842">
      <w:pPr>
        <w:pStyle w:val="Lijstalinea"/>
        <w:numPr>
          <w:ilvl w:val="0"/>
          <w:numId w:val="3"/>
        </w:numPr>
        <w:spacing w:line="276" w:lineRule="auto"/>
        <w:rPr>
          <w:sz w:val="22"/>
          <w:szCs w:val="22"/>
        </w:rPr>
      </w:pPr>
      <w:r w:rsidRPr="006E442D">
        <w:rPr>
          <w:sz w:val="22"/>
          <w:szCs w:val="22"/>
        </w:rPr>
        <w:t>Patiënten kunnen op de website zien wat hun rechten en plichten zijn. Zorg voor verwijzing naar de website of maak in overleg met de afdeling Patiëntenvoorlichting een folder hierover.</w:t>
      </w:r>
    </w:p>
    <w:p w:rsidR="00135002" w:rsidRPr="006E442D" w:rsidRDefault="00135002" w:rsidP="00BF3842">
      <w:pPr>
        <w:pStyle w:val="Lijstalinea"/>
        <w:numPr>
          <w:ilvl w:val="0"/>
          <w:numId w:val="3"/>
        </w:numPr>
        <w:spacing w:line="276" w:lineRule="auto"/>
        <w:rPr>
          <w:sz w:val="22"/>
          <w:szCs w:val="22"/>
        </w:rPr>
      </w:pPr>
      <w:r w:rsidRPr="006E442D">
        <w:rPr>
          <w:sz w:val="22"/>
          <w:szCs w:val="22"/>
        </w:rPr>
        <w:t>Organiseer een focusgroep bijeenkomst met patiënten die de schouderpolikliniek hebben bezocht. Hier kan nog meer waardevolle informatie uitkomen.</w:t>
      </w:r>
    </w:p>
    <w:p w:rsidR="00135002" w:rsidRPr="006E442D" w:rsidRDefault="00135002" w:rsidP="00BF3842">
      <w:pPr>
        <w:spacing w:line="276" w:lineRule="auto"/>
        <w:rPr>
          <w:sz w:val="22"/>
          <w:szCs w:val="22"/>
        </w:rPr>
      </w:pPr>
    </w:p>
    <w:p w:rsidR="00135002" w:rsidRPr="006E442D" w:rsidRDefault="00135002" w:rsidP="00BF3842">
      <w:pPr>
        <w:spacing w:line="276" w:lineRule="auto"/>
        <w:rPr>
          <w:sz w:val="22"/>
          <w:szCs w:val="22"/>
        </w:rPr>
      </w:pPr>
      <w:r w:rsidRPr="006E442D">
        <w:rPr>
          <w:sz w:val="22"/>
          <w:szCs w:val="22"/>
        </w:rPr>
        <w:t>Verbeteren concurrentiepositie:</w:t>
      </w:r>
    </w:p>
    <w:p w:rsidR="00135002" w:rsidRPr="006E442D" w:rsidRDefault="00135002" w:rsidP="00BF3842">
      <w:pPr>
        <w:pStyle w:val="Lijstalinea"/>
        <w:numPr>
          <w:ilvl w:val="0"/>
          <w:numId w:val="3"/>
        </w:numPr>
        <w:spacing w:line="276" w:lineRule="auto"/>
        <w:rPr>
          <w:sz w:val="22"/>
          <w:szCs w:val="22"/>
        </w:rPr>
      </w:pPr>
      <w:r w:rsidRPr="006E442D">
        <w:rPr>
          <w:sz w:val="22"/>
          <w:szCs w:val="22"/>
        </w:rPr>
        <w:t>Zorg voor een duidelijke internetpagina over de schouderpolikliniek.</w:t>
      </w:r>
    </w:p>
    <w:p w:rsidR="00135002" w:rsidRPr="006E442D" w:rsidRDefault="00135002" w:rsidP="00BF3842">
      <w:pPr>
        <w:pStyle w:val="Lijstalinea"/>
        <w:numPr>
          <w:ilvl w:val="0"/>
          <w:numId w:val="3"/>
        </w:numPr>
        <w:spacing w:line="276" w:lineRule="auto"/>
        <w:rPr>
          <w:sz w:val="22"/>
          <w:szCs w:val="22"/>
        </w:rPr>
      </w:pPr>
      <w:r w:rsidRPr="006E442D">
        <w:rPr>
          <w:sz w:val="22"/>
          <w:szCs w:val="22"/>
        </w:rPr>
        <w:t>Zorg dat de huisartsen en fysiotherapeuten geïnformeerd blijven over de schouderpolikliniek. Dit kan door middel van het organiseren van symposia of het bezoeken van netwerkbijeenkomsten.</w:t>
      </w:r>
    </w:p>
    <w:p w:rsidR="00135002" w:rsidRPr="006E442D" w:rsidRDefault="000C3EEA" w:rsidP="00BF3842">
      <w:pPr>
        <w:pStyle w:val="Lijstalinea"/>
        <w:numPr>
          <w:ilvl w:val="0"/>
          <w:numId w:val="3"/>
        </w:numPr>
        <w:spacing w:line="276" w:lineRule="auto"/>
        <w:rPr>
          <w:sz w:val="22"/>
          <w:szCs w:val="22"/>
        </w:rPr>
      </w:pPr>
      <w:r w:rsidRPr="006E442D">
        <w:rPr>
          <w:sz w:val="22"/>
          <w:szCs w:val="22"/>
        </w:rPr>
        <w:t>Probeer meer zichtbaar te zijn voor de schouderpatiënt. Dit kan door middel van een advertentie via de huis-aan-huis bladen en informatie bij de huisartsen en fysiotherapeuten neer te leggen.</w:t>
      </w:r>
    </w:p>
    <w:p w:rsidR="000C3EEA" w:rsidRPr="006E442D" w:rsidRDefault="000C3EEA" w:rsidP="00BF3842">
      <w:pPr>
        <w:pStyle w:val="Lijstalinea"/>
        <w:numPr>
          <w:ilvl w:val="0"/>
          <w:numId w:val="3"/>
        </w:numPr>
        <w:spacing w:line="276" w:lineRule="auto"/>
        <w:rPr>
          <w:sz w:val="22"/>
          <w:szCs w:val="22"/>
        </w:rPr>
      </w:pPr>
      <w:r w:rsidRPr="006E442D">
        <w:rPr>
          <w:sz w:val="22"/>
          <w:szCs w:val="22"/>
        </w:rPr>
        <w:t>Maak meer gebruik van social media.</w:t>
      </w:r>
    </w:p>
    <w:p w:rsidR="00D617E6" w:rsidRPr="006E442D" w:rsidRDefault="00D617E6" w:rsidP="00BF3842">
      <w:pPr>
        <w:spacing w:line="276" w:lineRule="auto"/>
        <w:rPr>
          <w:sz w:val="22"/>
          <w:szCs w:val="22"/>
        </w:rPr>
      </w:pPr>
    </w:p>
    <w:p w:rsidR="00665625" w:rsidRPr="006E442D" w:rsidRDefault="00665625" w:rsidP="00BF3842">
      <w:pPr>
        <w:spacing w:line="276" w:lineRule="auto"/>
        <w:rPr>
          <w:sz w:val="22"/>
          <w:szCs w:val="22"/>
        </w:rPr>
      </w:pPr>
    </w:p>
    <w:p w:rsidR="007775C6" w:rsidRDefault="00D617E6" w:rsidP="00CA485C">
      <w:pPr>
        <w:pStyle w:val="Kop1"/>
      </w:pPr>
      <w:bookmarkStart w:id="249" w:name="_Toc450767441"/>
      <w:r>
        <w:lastRenderedPageBreak/>
        <w:t>De onderneming</w:t>
      </w:r>
      <w:bookmarkEnd w:id="249"/>
    </w:p>
    <w:p w:rsidR="00FF0293" w:rsidRDefault="00FF0293" w:rsidP="00FF0293"/>
    <w:p w:rsidR="00D617E6" w:rsidRPr="006E442D" w:rsidRDefault="00D617E6" w:rsidP="00BF3842">
      <w:pPr>
        <w:spacing w:line="276" w:lineRule="auto"/>
        <w:rPr>
          <w:sz w:val="22"/>
          <w:szCs w:val="22"/>
        </w:rPr>
      </w:pPr>
      <w:r w:rsidRPr="006E442D">
        <w:rPr>
          <w:sz w:val="22"/>
          <w:szCs w:val="22"/>
        </w:rPr>
        <w:t>De opdracht voor het bus</w:t>
      </w:r>
      <w:r w:rsidR="00B15AA6" w:rsidRPr="006E442D">
        <w:rPr>
          <w:sz w:val="22"/>
          <w:szCs w:val="22"/>
        </w:rPr>
        <w:t>inessplan is: Onderzoek de patië</w:t>
      </w:r>
      <w:r w:rsidRPr="006E442D">
        <w:rPr>
          <w:sz w:val="22"/>
          <w:szCs w:val="22"/>
        </w:rPr>
        <w:t>nttevredenheid op de schouderpolikliniek van het Spaarne Gasthuis en bekijk hoe er met behulp van de uitkomsten van het onderzoek de schouderpolikliniek kunnen verbeteren en</w:t>
      </w:r>
      <w:r w:rsidR="00C21E62" w:rsidRPr="006E442D">
        <w:rPr>
          <w:sz w:val="22"/>
          <w:szCs w:val="22"/>
        </w:rPr>
        <w:t xml:space="preserve"> sterker </w:t>
      </w:r>
      <w:r w:rsidRPr="006E442D">
        <w:rPr>
          <w:sz w:val="22"/>
          <w:szCs w:val="22"/>
        </w:rPr>
        <w:t>positioneren in de markt.</w:t>
      </w:r>
    </w:p>
    <w:p w:rsidR="00D617E6" w:rsidRPr="006E442D" w:rsidRDefault="00D617E6" w:rsidP="00BF3842">
      <w:pPr>
        <w:spacing w:line="276" w:lineRule="auto"/>
        <w:rPr>
          <w:sz w:val="22"/>
          <w:szCs w:val="22"/>
        </w:rPr>
      </w:pPr>
    </w:p>
    <w:p w:rsidR="00FF0293" w:rsidRPr="006E442D" w:rsidRDefault="00D617E6" w:rsidP="00BF3842">
      <w:pPr>
        <w:spacing w:line="276" w:lineRule="auto"/>
        <w:rPr>
          <w:sz w:val="22"/>
          <w:szCs w:val="22"/>
        </w:rPr>
      </w:pPr>
      <w:r w:rsidRPr="006E442D">
        <w:rPr>
          <w:sz w:val="22"/>
          <w:szCs w:val="22"/>
        </w:rPr>
        <w:t>De opdrachtgever voor het businessplan is Orthopedisch chirurg Dr. A. van Noort. Hij is nauw betrokken geweest bij de opzet van de schouderpolikliniek en behandelt de patiënten die op de schouderpolikliniek komen.</w:t>
      </w:r>
    </w:p>
    <w:p w:rsidR="00D617E6" w:rsidRPr="006E442D" w:rsidRDefault="00D617E6" w:rsidP="00BF3842">
      <w:pPr>
        <w:spacing w:line="276" w:lineRule="auto"/>
        <w:rPr>
          <w:sz w:val="22"/>
          <w:szCs w:val="22"/>
        </w:rPr>
      </w:pPr>
    </w:p>
    <w:p w:rsidR="00D617E6" w:rsidRPr="006E442D" w:rsidRDefault="00D617E6" w:rsidP="00BF3842">
      <w:pPr>
        <w:spacing w:line="276" w:lineRule="auto"/>
        <w:rPr>
          <w:sz w:val="22"/>
          <w:szCs w:val="22"/>
        </w:rPr>
      </w:pPr>
      <w:r w:rsidRPr="006E442D">
        <w:rPr>
          <w:sz w:val="22"/>
          <w:szCs w:val="22"/>
        </w:rPr>
        <w:t>De redenen om dit onderzoek in een businessplan uiteen te zetten zijn:</w:t>
      </w:r>
    </w:p>
    <w:p w:rsidR="00D617E6" w:rsidRPr="006E442D" w:rsidRDefault="00D617E6" w:rsidP="00BF3842">
      <w:pPr>
        <w:pStyle w:val="Lijstalinea"/>
        <w:numPr>
          <w:ilvl w:val="0"/>
          <w:numId w:val="3"/>
        </w:numPr>
        <w:spacing w:line="276" w:lineRule="auto"/>
        <w:rPr>
          <w:sz w:val="22"/>
          <w:szCs w:val="22"/>
        </w:rPr>
      </w:pPr>
      <w:r w:rsidRPr="006E442D">
        <w:rPr>
          <w:sz w:val="22"/>
          <w:szCs w:val="22"/>
        </w:rPr>
        <w:t>Om na te gaan of het idee haalbaar is en het voldoende oplevert om hier aan te werken</w:t>
      </w:r>
    </w:p>
    <w:p w:rsidR="00D617E6" w:rsidRPr="006E442D" w:rsidRDefault="00D617E6" w:rsidP="00BF3842">
      <w:pPr>
        <w:pStyle w:val="Lijstalinea"/>
        <w:numPr>
          <w:ilvl w:val="0"/>
          <w:numId w:val="3"/>
        </w:numPr>
        <w:spacing w:line="276" w:lineRule="auto"/>
        <w:rPr>
          <w:sz w:val="22"/>
          <w:szCs w:val="22"/>
        </w:rPr>
      </w:pPr>
      <w:r w:rsidRPr="006E442D">
        <w:rPr>
          <w:sz w:val="22"/>
          <w:szCs w:val="22"/>
        </w:rPr>
        <w:t>Inzicht te krijgen in de duur van het plan</w:t>
      </w:r>
    </w:p>
    <w:p w:rsidR="00D617E6" w:rsidRPr="006E442D" w:rsidRDefault="00D617E6" w:rsidP="00BF3842">
      <w:pPr>
        <w:pStyle w:val="Lijstalinea"/>
        <w:numPr>
          <w:ilvl w:val="0"/>
          <w:numId w:val="3"/>
        </w:numPr>
        <w:spacing w:line="276" w:lineRule="auto"/>
        <w:rPr>
          <w:sz w:val="22"/>
          <w:szCs w:val="22"/>
        </w:rPr>
      </w:pPr>
      <w:r w:rsidRPr="006E442D">
        <w:rPr>
          <w:sz w:val="22"/>
          <w:szCs w:val="22"/>
        </w:rPr>
        <w:t>Om de uiteindelijke winstgevendheid aan te kunnen tonen</w:t>
      </w:r>
    </w:p>
    <w:p w:rsidR="00D617E6" w:rsidRPr="006E442D" w:rsidRDefault="00D617E6" w:rsidP="00BF3842">
      <w:pPr>
        <w:spacing w:line="276" w:lineRule="auto"/>
        <w:rPr>
          <w:sz w:val="22"/>
          <w:szCs w:val="22"/>
        </w:rPr>
      </w:pPr>
    </w:p>
    <w:p w:rsidR="006E3E29" w:rsidRPr="006E442D" w:rsidRDefault="006E3E29"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0" w:name="_Toc450767442"/>
      <w:r w:rsidRPr="006E442D">
        <w:rPr>
          <w:rFonts w:cs="Arial"/>
          <w:sz w:val="22"/>
        </w:rPr>
        <w:t>De slogan</w:t>
      </w:r>
      <w:bookmarkEnd w:id="250"/>
    </w:p>
    <w:p w:rsidR="00C21E62" w:rsidRPr="006E442D" w:rsidRDefault="00C21E62" w:rsidP="00BF3842">
      <w:pPr>
        <w:spacing w:line="276" w:lineRule="auto"/>
        <w:rPr>
          <w:sz w:val="22"/>
          <w:szCs w:val="22"/>
        </w:rPr>
      </w:pPr>
    </w:p>
    <w:p w:rsidR="00D617E6" w:rsidRPr="006E442D" w:rsidRDefault="00D617E6" w:rsidP="00BF3842">
      <w:pPr>
        <w:spacing w:line="276" w:lineRule="auto"/>
        <w:rPr>
          <w:sz w:val="22"/>
          <w:szCs w:val="22"/>
        </w:rPr>
      </w:pPr>
      <w:r w:rsidRPr="006E442D">
        <w:rPr>
          <w:sz w:val="22"/>
          <w:szCs w:val="22"/>
        </w:rPr>
        <w:t>De slogan van het businessplan luidt: ‘Er valt een last van uw schouder!’.</w:t>
      </w:r>
    </w:p>
    <w:p w:rsidR="00D617E6" w:rsidRPr="006E442D" w:rsidRDefault="00D617E6" w:rsidP="00BF3842">
      <w:pPr>
        <w:spacing w:line="276" w:lineRule="auto"/>
        <w:rPr>
          <w:sz w:val="22"/>
          <w:szCs w:val="22"/>
        </w:rPr>
      </w:pPr>
    </w:p>
    <w:p w:rsidR="00C21E62" w:rsidRPr="006E442D" w:rsidRDefault="00C21E62"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1" w:name="_Toc450767443"/>
      <w:r w:rsidRPr="006E442D">
        <w:rPr>
          <w:rFonts w:cs="Arial"/>
          <w:sz w:val="22"/>
        </w:rPr>
        <w:t>De ondernemersdoelstelling</w:t>
      </w:r>
      <w:bookmarkEnd w:id="251"/>
    </w:p>
    <w:p w:rsidR="00C21E62" w:rsidRPr="006E442D" w:rsidRDefault="00C21E62" w:rsidP="00BF3842">
      <w:pPr>
        <w:spacing w:line="276" w:lineRule="auto"/>
        <w:rPr>
          <w:sz w:val="22"/>
          <w:szCs w:val="22"/>
        </w:rPr>
      </w:pPr>
    </w:p>
    <w:p w:rsidR="00D617E6" w:rsidRPr="006E442D" w:rsidRDefault="00D617E6" w:rsidP="00BF3842">
      <w:pPr>
        <w:spacing w:line="276" w:lineRule="auto"/>
        <w:rPr>
          <w:sz w:val="22"/>
          <w:szCs w:val="22"/>
        </w:rPr>
      </w:pPr>
      <w:r w:rsidRPr="006E442D">
        <w:rPr>
          <w:sz w:val="22"/>
          <w:szCs w:val="22"/>
        </w:rPr>
        <w:t>De ondernemersdoelstelling luidt:</w:t>
      </w:r>
    </w:p>
    <w:p w:rsidR="00D617E6" w:rsidRPr="006E442D" w:rsidRDefault="00D617E6" w:rsidP="00BF3842">
      <w:pPr>
        <w:spacing w:line="276" w:lineRule="auto"/>
        <w:rPr>
          <w:sz w:val="22"/>
          <w:szCs w:val="22"/>
        </w:rPr>
      </w:pPr>
      <w:r w:rsidRPr="006E442D">
        <w:rPr>
          <w:sz w:val="22"/>
          <w:szCs w:val="22"/>
        </w:rPr>
        <w:t xml:space="preserve">Het optimaliseren van de opzet van de schouderpolikliniek van het Spaarne Gasthuis (SG) volgens de missie en visie van het SG om zo de best mogelijke zorg voor de patiënt </w:t>
      </w:r>
      <w:r w:rsidR="006E3E29" w:rsidRPr="006E442D">
        <w:rPr>
          <w:sz w:val="22"/>
          <w:szCs w:val="22"/>
        </w:rPr>
        <w:t xml:space="preserve">aan </w:t>
      </w:r>
      <w:r w:rsidRPr="006E442D">
        <w:rPr>
          <w:sz w:val="22"/>
          <w:szCs w:val="22"/>
        </w:rPr>
        <w:t xml:space="preserve">te kunnen </w:t>
      </w:r>
      <w:r w:rsidR="006E3E29" w:rsidRPr="006E442D">
        <w:rPr>
          <w:sz w:val="22"/>
          <w:szCs w:val="22"/>
        </w:rPr>
        <w:t xml:space="preserve">bieden waarbij de optimalisatie ingezet wordt om </w:t>
      </w:r>
      <w:r w:rsidR="00C21E62" w:rsidRPr="006E442D">
        <w:rPr>
          <w:sz w:val="22"/>
          <w:szCs w:val="22"/>
        </w:rPr>
        <w:t xml:space="preserve">nieuwe patiënten te werven en </w:t>
      </w:r>
      <w:r w:rsidR="006E3E29" w:rsidRPr="006E442D">
        <w:rPr>
          <w:sz w:val="22"/>
          <w:szCs w:val="22"/>
        </w:rPr>
        <w:t>de</w:t>
      </w:r>
      <w:r w:rsidR="002448E7" w:rsidRPr="006E442D">
        <w:rPr>
          <w:sz w:val="22"/>
          <w:szCs w:val="22"/>
        </w:rPr>
        <w:t xml:space="preserve"> positie van de schouderpolikliniek ten opzichte van de </w:t>
      </w:r>
      <w:r w:rsidR="006E3E29" w:rsidRPr="006E442D">
        <w:rPr>
          <w:sz w:val="22"/>
          <w:szCs w:val="22"/>
        </w:rPr>
        <w:t>concurrentie te versterken</w:t>
      </w:r>
      <w:r w:rsidR="002448E7" w:rsidRPr="006E442D">
        <w:rPr>
          <w:sz w:val="22"/>
          <w:szCs w:val="22"/>
        </w:rPr>
        <w:t>.</w:t>
      </w:r>
    </w:p>
    <w:p w:rsidR="00D617E6" w:rsidRPr="006E442D" w:rsidRDefault="00D617E6" w:rsidP="00BF3842">
      <w:pPr>
        <w:spacing w:line="276" w:lineRule="auto"/>
        <w:rPr>
          <w:sz w:val="22"/>
          <w:szCs w:val="22"/>
        </w:rPr>
      </w:pPr>
    </w:p>
    <w:p w:rsidR="00C21E62" w:rsidRPr="006E442D" w:rsidRDefault="00C21E62"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2" w:name="_Toc450767444"/>
      <w:r w:rsidRPr="006E442D">
        <w:rPr>
          <w:rFonts w:cs="Arial"/>
          <w:sz w:val="22"/>
        </w:rPr>
        <w:t>Mission statement</w:t>
      </w:r>
      <w:bookmarkEnd w:id="252"/>
    </w:p>
    <w:p w:rsidR="00C21E62" w:rsidRPr="006E442D" w:rsidRDefault="00C21E62" w:rsidP="00BF3842">
      <w:pPr>
        <w:spacing w:line="276" w:lineRule="auto"/>
        <w:rPr>
          <w:sz w:val="22"/>
          <w:szCs w:val="22"/>
        </w:rPr>
      </w:pPr>
    </w:p>
    <w:p w:rsidR="00D617E6" w:rsidRPr="006E442D" w:rsidRDefault="00D617E6" w:rsidP="00BF3842">
      <w:pPr>
        <w:spacing w:line="276" w:lineRule="auto"/>
        <w:rPr>
          <w:sz w:val="22"/>
          <w:szCs w:val="22"/>
        </w:rPr>
      </w:pPr>
      <w:r w:rsidRPr="006E442D">
        <w:rPr>
          <w:sz w:val="22"/>
          <w:szCs w:val="22"/>
        </w:rPr>
        <w:t xml:space="preserve">De schouderpolikliniek van het Spaarne Gasthuis is een polikliniek waar de </w:t>
      </w:r>
      <w:r w:rsidR="006E3E29" w:rsidRPr="006E442D">
        <w:rPr>
          <w:sz w:val="22"/>
          <w:szCs w:val="22"/>
        </w:rPr>
        <w:t>patiënt</w:t>
      </w:r>
      <w:r w:rsidRPr="006E442D">
        <w:rPr>
          <w:sz w:val="22"/>
          <w:szCs w:val="22"/>
        </w:rPr>
        <w:t xml:space="preserve"> met schouderklachten door een multidisciplinair team in </w:t>
      </w:r>
      <w:r w:rsidR="006E3E29" w:rsidRPr="006E442D">
        <w:rPr>
          <w:sz w:val="22"/>
          <w:szCs w:val="22"/>
        </w:rPr>
        <w:t>éé</w:t>
      </w:r>
      <w:r w:rsidRPr="006E442D">
        <w:rPr>
          <w:sz w:val="22"/>
          <w:szCs w:val="22"/>
        </w:rPr>
        <w:t xml:space="preserve">n </w:t>
      </w:r>
      <w:r w:rsidR="00124201" w:rsidRPr="006E442D">
        <w:rPr>
          <w:sz w:val="22"/>
          <w:szCs w:val="22"/>
        </w:rPr>
        <w:t xml:space="preserve">consult </w:t>
      </w:r>
      <w:r w:rsidRPr="006E442D">
        <w:rPr>
          <w:sz w:val="22"/>
          <w:szCs w:val="22"/>
        </w:rPr>
        <w:t xml:space="preserve">gezien wordt en waarbij direct een, op en met de </w:t>
      </w:r>
      <w:r w:rsidR="006E3E29" w:rsidRPr="006E442D">
        <w:rPr>
          <w:sz w:val="22"/>
          <w:szCs w:val="22"/>
        </w:rPr>
        <w:t>patiënt</w:t>
      </w:r>
      <w:r w:rsidRPr="006E442D">
        <w:rPr>
          <w:sz w:val="22"/>
          <w:szCs w:val="22"/>
        </w:rPr>
        <w:t xml:space="preserve"> afgestemd, behandelplan wordt opgesteld. De </w:t>
      </w:r>
      <w:r w:rsidR="006E3E29" w:rsidRPr="006E442D">
        <w:rPr>
          <w:sz w:val="22"/>
          <w:szCs w:val="22"/>
        </w:rPr>
        <w:t>patiënt</w:t>
      </w:r>
      <w:r w:rsidRPr="006E442D">
        <w:rPr>
          <w:sz w:val="22"/>
          <w:szCs w:val="22"/>
        </w:rPr>
        <w:t xml:space="preserve"> staat hierbij centraal, voelt zich veilig en geborgen en ervaart de hoge kwaliteit van zorg. Samen meer dan topzorg!</w:t>
      </w:r>
    </w:p>
    <w:p w:rsidR="00D617E6" w:rsidRPr="006E442D" w:rsidRDefault="00D617E6" w:rsidP="00BF3842">
      <w:pPr>
        <w:spacing w:line="276" w:lineRule="auto"/>
        <w:rPr>
          <w:sz w:val="22"/>
          <w:szCs w:val="22"/>
        </w:rPr>
      </w:pPr>
    </w:p>
    <w:p w:rsidR="00C21E62" w:rsidRPr="006E442D" w:rsidRDefault="00C21E62"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3" w:name="_Toc450767445"/>
      <w:r w:rsidRPr="006E442D">
        <w:rPr>
          <w:rFonts w:cs="Arial"/>
          <w:sz w:val="22"/>
        </w:rPr>
        <w:t>Strategie</w:t>
      </w:r>
      <w:bookmarkEnd w:id="253"/>
    </w:p>
    <w:p w:rsidR="00C21E62" w:rsidRPr="006E442D" w:rsidRDefault="00C21E62" w:rsidP="00BF3842">
      <w:pPr>
        <w:spacing w:line="276" w:lineRule="auto"/>
        <w:rPr>
          <w:sz w:val="22"/>
          <w:szCs w:val="22"/>
        </w:rPr>
      </w:pPr>
    </w:p>
    <w:p w:rsidR="00D617E6" w:rsidRPr="006E442D" w:rsidRDefault="00D617E6" w:rsidP="00BF3842">
      <w:pPr>
        <w:spacing w:line="276" w:lineRule="auto"/>
        <w:rPr>
          <w:sz w:val="22"/>
          <w:szCs w:val="22"/>
        </w:rPr>
      </w:pPr>
      <w:r w:rsidRPr="006E442D">
        <w:rPr>
          <w:sz w:val="22"/>
          <w:szCs w:val="22"/>
        </w:rPr>
        <w:t xml:space="preserve">De strategie van de onderneming richt zich in eerste instantie op het optimaliseren van de opzet van de schouderpolikliniek. De aanbevelingen die voortgekomen zijn uit het gehouden patiënttevredenheidsonderzoek zullen hiervoor als basis gelden. Er zal in samenspraak met de medewerkers van de schouderpolikliniek en de overige medewerkers van de polikliniek </w:t>
      </w:r>
      <w:r w:rsidRPr="006E442D">
        <w:rPr>
          <w:sz w:val="22"/>
          <w:szCs w:val="22"/>
        </w:rPr>
        <w:lastRenderedPageBreak/>
        <w:t xml:space="preserve">Orthopedie gewerkt worden aan de door te voeren verbeteringen. Gelijkertijd zal er met een aantal medewerkers van de schouderpolikliniek en de afdeling Communicatie van het SG gekeken worden naar de mogelijkheden om de schouderpolikliniek te promoten en </w:t>
      </w:r>
      <w:r w:rsidR="00C21E62" w:rsidRPr="006E442D">
        <w:rPr>
          <w:sz w:val="22"/>
          <w:szCs w:val="22"/>
        </w:rPr>
        <w:t xml:space="preserve">te </w:t>
      </w:r>
      <w:r w:rsidRPr="006E442D">
        <w:rPr>
          <w:sz w:val="22"/>
          <w:szCs w:val="22"/>
        </w:rPr>
        <w:t xml:space="preserve">positioneren in de markt. Door optimalisatie van de schouderpolikliniek zullen er jaarlijks 10% meer patiënten de schouderpolikliniek consulteren. Een jaar na de invoering van de verbeteringen zal er opnieuw een patiënttevredenheidsonderzoek onder de patiënten van de schouderpolikliniek gehouden </w:t>
      </w:r>
      <w:r w:rsidR="00124201" w:rsidRPr="006E442D">
        <w:rPr>
          <w:sz w:val="22"/>
          <w:szCs w:val="22"/>
        </w:rPr>
        <w:t xml:space="preserve">worden. </w:t>
      </w:r>
    </w:p>
    <w:p w:rsidR="00D617E6" w:rsidRPr="006E442D" w:rsidRDefault="00D617E6" w:rsidP="00BF3842">
      <w:pPr>
        <w:spacing w:line="276" w:lineRule="auto"/>
        <w:rPr>
          <w:sz w:val="22"/>
          <w:szCs w:val="22"/>
        </w:rPr>
      </w:pPr>
      <w:r w:rsidRPr="006E442D">
        <w:rPr>
          <w:sz w:val="22"/>
          <w:szCs w:val="22"/>
        </w:rPr>
        <w:t>De strategie op langere termijn richt zich op de overige gespecialiseerde poli</w:t>
      </w:r>
      <w:r w:rsidR="004F3AE6">
        <w:rPr>
          <w:sz w:val="22"/>
          <w:szCs w:val="22"/>
        </w:rPr>
        <w:t>klinieken</w:t>
      </w:r>
      <w:r w:rsidRPr="006E442D">
        <w:rPr>
          <w:sz w:val="22"/>
          <w:szCs w:val="22"/>
        </w:rPr>
        <w:t xml:space="preserve"> van de afdeling Orthopedie. De opzet van de schouderpolikliniek en de manier waarop deze in de markt gezet gaat worden zal als basis </w:t>
      </w:r>
      <w:r w:rsidR="00124201" w:rsidRPr="006E442D">
        <w:rPr>
          <w:sz w:val="22"/>
          <w:szCs w:val="22"/>
        </w:rPr>
        <w:t xml:space="preserve">dienen </w:t>
      </w:r>
      <w:r w:rsidR="00C21E62" w:rsidRPr="006E442D">
        <w:rPr>
          <w:sz w:val="22"/>
          <w:szCs w:val="22"/>
        </w:rPr>
        <w:t>om de overige poli</w:t>
      </w:r>
      <w:r w:rsidR="004F3AE6">
        <w:rPr>
          <w:sz w:val="22"/>
          <w:szCs w:val="22"/>
        </w:rPr>
        <w:t>klinieken</w:t>
      </w:r>
      <w:r w:rsidR="00C21E62" w:rsidRPr="006E442D">
        <w:rPr>
          <w:sz w:val="22"/>
          <w:szCs w:val="22"/>
        </w:rPr>
        <w:t xml:space="preserve"> op éé</w:t>
      </w:r>
      <w:r w:rsidRPr="006E442D">
        <w:rPr>
          <w:sz w:val="22"/>
          <w:szCs w:val="22"/>
        </w:rPr>
        <w:t xml:space="preserve">n en dezelfde wijze in te richten. </w:t>
      </w:r>
    </w:p>
    <w:p w:rsidR="003849C3" w:rsidRPr="006E442D" w:rsidRDefault="00D617E6" w:rsidP="00BF3842">
      <w:pPr>
        <w:pStyle w:val="Kop1"/>
        <w:spacing w:line="276" w:lineRule="auto"/>
        <w:rPr>
          <w:rFonts w:cs="Arial"/>
          <w:sz w:val="22"/>
          <w:szCs w:val="22"/>
        </w:rPr>
      </w:pPr>
      <w:bookmarkStart w:id="254" w:name="_Toc450767446"/>
      <w:r w:rsidRPr="006E442D">
        <w:rPr>
          <w:rFonts w:cs="Arial"/>
          <w:sz w:val="22"/>
          <w:szCs w:val="22"/>
        </w:rPr>
        <w:lastRenderedPageBreak/>
        <w:t>Het businessplan</w:t>
      </w:r>
      <w:bookmarkEnd w:id="254"/>
      <w:r w:rsidRPr="006E442D">
        <w:rPr>
          <w:rFonts w:cs="Arial"/>
          <w:sz w:val="22"/>
          <w:szCs w:val="22"/>
        </w:rPr>
        <w:t xml:space="preserve"> </w:t>
      </w:r>
    </w:p>
    <w:p w:rsidR="007775C6" w:rsidRPr="006E442D" w:rsidRDefault="007775C6" w:rsidP="00BF3842">
      <w:pPr>
        <w:spacing w:line="276" w:lineRule="auto"/>
        <w:rPr>
          <w:sz w:val="22"/>
          <w:szCs w:val="22"/>
        </w:rPr>
      </w:pPr>
    </w:p>
    <w:p w:rsidR="007775C6" w:rsidRPr="006E442D" w:rsidRDefault="007775C6" w:rsidP="00BF3842">
      <w:pPr>
        <w:spacing w:line="276" w:lineRule="auto"/>
        <w:rPr>
          <w:sz w:val="22"/>
          <w:szCs w:val="22"/>
        </w:rPr>
      </w:pPr>
    </w:p>
    <w:p w:rsidR="003849C3" w:rsidRPr="006E442D" w:rsidRDefault="003849C3"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5" w:name="_Toc450767447"/>
      <w:r w:rsidRPr="006E442D">
        <w:rPr>
          <w:rFonts w:cs="Arial"/>
          <w:sz w:val="22"/>
        </w:rPr>
        <w:t>Business Canvas Model</w:t>
      </w:r>
      <w:bookmarkEnd w:id="255"/>
    </w:p>
    <w:p w:rsidR="002012F7" w:rsidRPr="006E442D" w:rsidRDefault="002012F7" w:rsidP="00BF3842">
      <w:pPr>
        <w:spacing w:line="276" w:lineRule="auto"/>
        <w:rPr>
          <w:sz w:val="22"/>
          <w:szCs w:val="22"/>
        </w:rPr>
      </w:pPr>
    </w:p>
    <w:p w:rsidR="002012F7" w:rsidRPr="006E442D" w:rsidRDefault="002A7487" w:rsidP="00BF3842">
      <w:pPr>
        <w:spacing w:line="276" w:lineRule="auto"/>
        <w:rPr>
          <w:sz w:val="22"/>
          <w:szCs w:val="22"/>
        </w:rPr>
      </w:pPr>
      <w:r w:rsidRPr="006E442D">
        <w:rPr>
          <w:sz w:val="22"/>
          <w:szCs w:val="22"/>
        </w:rPr>
        <w:t xml:space="preserve">De onderneming betreft een klant georiënteerde onderneming en zal beschreven worden </w:t>
      </w:r>
      <w:r w:rsidR="002012F7" w:rsidRPr="006E442D">
        <w:rPr>
          <w:sz w:val="22"/>
          <w:szCs w:val="22"/>
        </w:rPr>
        <w:t>volgens het Business Canvas Model (figuur</w:t>
      </w:r>
      <w:r w:rsidR="006E3E29" w:rsidRPr="006E442D">
        <w:rPr>
          <w:sz w:val="22"/>
          <w:szCs w:val="22"/>
        </w:rPr>
        <w:t xml:space="preserve"> 8)</w:t>
      </w:r>
      <w:r w:rsidRPr="006E442D">
        <w:rPr>
          <w:sz w:val="22"/>
          <w:szCs w:val="22"/>
        </w:rPr>
        <w:t xml:space="preserve">. Voor de invulling van het model is gekeken vanuit het oogpunt van de klant en er is daarom begonnen met het invullen van de rechterkant van het model. Vanuit het oogpunt van de klant </w:t>
      </w:r>
      <w:sdt>
        <w:sdtPr>
          <w:rPr>
            <w:sz w:val="22"/>
            <w:szCs w:val="22"/>
          </w:rPr>
          <w:id w:val="1717244603"/>
          <w:citation/>
        </w:sdtPr>
        <w:sdtContent>
          <w:r w:rsidR="009346E5" w:rsidRPr="006E442D">
            <w:rPr>
              <w:sz w:val="22"/>
              <w:szCs w:val="22"/>
            </w:rPr>
            <w:fldChar w:fldCharType="begin"/>
          </w:r>
          <w:r w:rsidRPr="006E442D">
            <w:rPr>
              <w:sz w:val="22"/>
              <w:szCs w:val="22"/>
            </w:rPr>
            <w:instrText xml:space="preserve">CITATION Mee14 \p 40 \l 1043 </w:instrText>
          </w:r>
          <w:r w:rsidR="009346E5" w:rsidRPr="006E442D">
            <w:rPr>
              <w:sz w:val="22"/>
              <w:szCs w:val="22"/>
            </w:rPr>
            <w:fldChar w:fldCharType="separate"/>
          </w:r>
          <w:r w:rsidRPr="006E442D">
            <w:rPr>
              <w:noProof/>
              <w:sz w:val="22"/>
              <w:szCs w:val="22"/>
            </w:rPr>
            <w:t>(Meer, 2014, p. 40)</w:t>
          </w:r>
          <w:r w:rsidR="009346E5" w:rsidRPr="006E442D">
            <w:rPr>
              <w:sz w:val="22"/>
              <w:szCs w:val="22"/>
            </w:rPr>
            <w:fldChar w:fldCharType="end"/>
          </w:r>
        </w:sdtContent>
      </w:sdt>
      <w:r w:rsidRPr="006E442D">
        <w:rPr>
          <w:sz w:val="22"/>
          <w:szCs w:val="22"/>
        </w:rPr>
        <w:t>.</w:t>
      </w:r>
    </w:p>
    <w:p w:rsidR="002012F7" w:rsidRPr="006E442D" w:rsidRDefault="002012F7" w:rsidP="00BF3842">
      <w:pPr>
        <w:spacing w:line="276" w:lineRule="auto"/>
        <w:rPr>
          <w:sz w:val="22"/>
          <w:szCs w:val="22"/>
        </w:rPr>
      </w:pPr>
    </w:p>
    <w:tbl>
      <w:tblPr>
        <w:tblStyle w:val="Tabelraster"/>
        <w:tblW w:w="9493" w:type="dxa"/>
        <w:tblLook w:val="04A0"/>
      </w:tblPr>
      <w:tblGrid>
        <w:gridCol w:w="1411"/>
        <w:gridCol w:w="1982"/>
        <w:gridCol w:w="1295"/>
        <w:gridCol w:w="1008"/>
        <w:gridCol w:w="1832"/>
        <w:gridCol w:w="1965"/>
      </w:tblGrid>
      <w:tr w:rsidR="008E117A" w:rsidRPr="006E442D" w:rsidTr="00D617E6">
        <w:trPr>
          <w:trHeight w:val="2072"/>
        </w:trPr>
        <w:tc>
          <w:tcPr>
            <w:tcW w:w="1413" w:type="dxa"/>
            <w:vMerge w:val="restart"/>
          </w:tcPr>
          <w:p w:rsidR="00D617E6" w:rsidRPr="00634F3B" w:rsidRDefault="009346E5" w:rsidP="00BF3842">
            <w:pPr>
              <w:spacing w:line="276" w:lineRule="auto"/>
              <w:rPr>
                <w:sz w:val="18"/>
                <w:szCs w:val="18"/>
              </w:rPr>
            </w:pPr>
            <w:r w:rsidRPr="00634F3B">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42.1pt;margin-top:5.85pt;width:20.15pt;height:18.9pt;z-index:251685888" wrapcoords="-697 0 -697 20855 21600 20855 21600 0 -697 0">
                  <v:imagedata r:id="rId24" o:title=""/>
                  <w10:wrap type="square"/>
                </v:shape>
              </w:pict>
            </w:r>
            <w:r w:rsidR="00D617E6" w:rsidRPr="00634F3B">
              <w:rPr>
                <w:sz w:val="18"/>
                <w:szCs w:val="18"/>
              </w:rPr>
              <w:t xml:space="preserve">Partners </w:t>
            </w:r>
          </w:p>
          <w:p w:rsidR="00D617E6" w:rsidRPr="00634F3B" w:rsidRDefault="00D617E6" w:rsidP="00BF3842">
            <w:pPr>
              <w:spacing w:line="276" w:lineRule="auto"/>
              <w:rPr>
                <w:sz w:val="18"/>
                <w:szCs w:val="18"/>
              </w:rPr>
            </w:pPr>
          </w:p>
          <w:p w:rsidR="00D617E6" w:rsidRPr="00634F3B" w:rsidRDefault="00D617E6" w:rsidP="00BF3842">
            <w:pPr>
              <w:spacing w:line="276" w:lineRule="auto"/>
              <w:rPr>
                <w:sz w:val="18"/>
                <w:szCs w:val="18"/>
              </w:rPr>
            </w:pPr>
          </w:p>
          <w:p w:rsidR="00D617E6" w:rsidRPr="00634F3B" w:rsidRDefault="002012F7" w:rsidP="00BF3842">
            <w:pPr>
              <w:spacing w:line="276" w:lineRule="auto"/>
              <w:rPr>
                <w:sz w:val="18"/>
                <w:szCs w:val="18"/>
              </w:rPr>
            </w:pPr>
            <w:r w:rsidRPr="00634F3B">
              <w:rPr>
                <w:sz w:val="18"/>
                <w:szCs w:val="18"/>
              </w:rPr>
              <w:t>- Maatschap Orthopedie</w:t>
            </w:r>
          </w:p>
          <w:p w:rsidR="002012F7" w:rsidRPr="00634F3B" w:rsidRDefault="002012F7" w:rsidP="00BF3842">
            <w:pPr>
              <w:spacing w:line="276" w:lineRule="auto"/>
              <w:rPr>
                <w:sz w:val="18"/>
                <w:szCs w:val="18"/>
              </w:rPr>
            </w:pPr>
            <w:r w:rsidRPr="00634F3B">
              <w:rPr>
                <w:sz w:val="18"/>
                <w:szCs w:val="18"/>
              </w:rPr>
              <w:t>- medewerkers Schouderpoli-kliniek</w:t>
            </w:r>
          </w:p>
          <w:p w:rsidR="002012F7" w:rsidRPr="00634F3B" w:rsidRDefault="002012F7" w:rsidP="00BF3842">
            <w:pPr>
              <w:spacing w:line="276" w:lineRule="auto"/>
              <w:rPr>
                <w:sz w:val="18"/>
                <w:szCs w:val="18"/>
              </w:rPr>
            </w:pPr>
            <w:r w:rsidRPr="00634F3B">
              <w:rPr>
                <w:sz w:val="18"/>
                <w:szCs w:val="18"/>
              </w:rPr>
              <w:t>- Afdeling Communicatie</w:t>
            </w:r>
          </w:p>
          <w:p w:rsidR="002012F7" w:rsidRPr="00634F3B" w:rsidRDefault="002012F7" w:rsidP="00BF3842">
            <w:pPr>
              <w:spacing w:line="276" w:lineRule="auto"/>
              <w:rPr>
                <w:sz w:val="18"/>
                <w:szCs w:val="18"/>
              </w:rPr>
            </w:pPr>
            <w:r w:rsidRPr="00634F3B">
              <w:rPr>
                <w:sz w:val="18"/>
                <w:szCs w:val="18"/>
              </w:rPr>
              <w:t>- Patiënten-voorlichting</w:t>
            </w:r>
          </w:p>
          <w:p w:rsidR="002012F7" w:rsidRPr="00634F3B" w:rsidRDefault="002012F7" w:rsidP="00BF3842">
            <w:pPr>
              <w:spacing w:line="276" w:lineRule="auto"/>
              <w:rPr>
                <w:sz w:val="18"/>
                <w:szCs w:val="18"/>
              </w:rPr>
            </w:pPr>
          </w:p>
        </w:tc>
        <w:tc>
          <w:tcPr>
            <w:tcW w:w="1925" w:type="dxa"/>
          </w:tcPr>
          <w:p w:rsidR="00D617E6" w:rsidRPr="00634F3B" w:rsidRDefault="009346E5" w:rsidP="00BF3842">
            <w:pPr>
              <w:spacing w:line="276" w:lineRule="auto"/>
              <w:rPr>
                <w:sz w:val="18"/>
                <w:szCs w:val="18"/>
              </w:rPr>
            </w:pPr>
            <w:r w:rsidRPr="00634F3B">
              <w:rPr>
                <w:noProof/>
                <w:sz w:val="18"/>
                <w:szCs w:val="18"/>
              </w:rPr>
              <w:pict>
                <v:shape id="_x0000_s1044" type="#_x0000_t75" style="position:absolute;margin-left:70.1pt;margin-top:3.75pt;width:18.1pt;height:21pt;z-index:251686912;mso-position-horizontal-relative:text;mso-position-vertical-relative:text">
                  <v:imagedata r:id="rId25" o:title=""/>
                  <w10:wrap type="square"/>
                </v:shape>
              </w:pict>
            </w:r>
            <w:r w:rsidR="00D617E6" w:rsidRPr="00634F3B">
              <w:rPr>
                <w:sz w:val="18"/>
                <w:szCs w:val="18"/>
              </w:rPr>
              <w:t>Kernactiviteiten</w:t>
            </w:r>
          </w:p>
          <w:p w:rsidR="008E117A" w:rsidRPr="00634F3B" w:rsidRDefault="008E117A" w:rsidP="00BF3842">
            <w:pPr>
              <w:spacing w:line="276" w:lineRule="auto"/>
              <w:rPr>
                <w:sz w:val="18"/>
                <w:szCs w:val="18"/>
              </w:rPr>
            </w:pPr>
          </w:p>
          <w:p w:rsidR="00D617E6" w:rsidRPr="00634F3B" w:rsidRDefault="008E117A" w:rsidP="00BF3842">
            <w:pPr>
              <w:spacing w:line="276" w:lineRule="auto"/>
              <w:rPr>
                <w:sz w:val="18"/>
                <w:szCs w:val="18"/>
              </w:rPr>
            </w:pPr>
            <w:r w:rsidRPr="00634F3B">
              <w:rPr>
                <w:sz w:val="18"/>
                <w:szCs w:val="18"/>
              </w:rPr>
              <w:t>- Optimaliseren sc</w:t>
            </w:r>
            <w:r w:rsidRPr="00634F3B">
              <w:rPr>
                <w:color w:val="000000"/>
                <w:sz w:val="18"/>
                <w:szCs w:val="18"/>
              </w:rPr>
              <w:t>hou</w:t>
            </w:r>
            <w:r w:rsidRPr="00634F3B">
              <w:rPr>
                <w:sz w:val="18"/>
                <w:szCs w:val="18"/>
              </w:rPr>
              <w:t>derpolikliniek</w:t>
            </w:r>
          </w:p>
          <w:p w:rsidR="008E117A" w:rsidRPr="00634F3B" w:rsidRDefault="008E117A" w:rsidP="00BF3842">
            <w:pPr>
              <w:spacing w:line="276" w:lineRule="auto"/>
              <w:rPr>
                <w:sz w:val="18"/>
                <w:szCs w:val="18"/>
              </w:rPr>
            </w:pPr>
            <w:r w:rsidRPr="00634F3B">
              <w:rPr>
                <w:sz w:val="18"/>
                <w:szCs w:val="18"/>
              </w:rPr>
              <w:t>- organiseren focusgroep</w:t>
            </w:r>
          </w:p>
          <w:p w:rsidR="008E117A" w:rsidRPr="00634F3B" w:rsidRDefault="008E117A" w:rsidP="00BF3842">
            <w:pPr>
              <w:spacing w:line="276" w:lineRule="auto"/>
              <w:rPr>
                <w:sz w:val="18"/>
                <w:szCs w:val="18"/>
              </w:rPr>
            </w:pPr>
            <w:r w:rsidRPr="00634F3B">
              <w:rPr>
                <w:sz w:val="18"/>
                <w:szCs w:val="18"/>
              </w:rPr>
              <w:t>- Folder ontwikkelen</w:t>
            </w:r>
          </w:p>
          <w:p w:rsidR="008E117A" w:rsidRPr="00634F3B" w:rsidRDefault="008E117A" w:rsidP="00BF3842">
            <w:pPr>
              <w:spacing w:line="276" w:lineRule="auto"/>
              <w:rPr>
                <w:sz w:val="18"/>
                <w:szCs w:val="18"/>
              </w:rPr>
            </w:pPr>
            <w:r w:rsidRPr="00634F3B">
              <w:rPr>
                <w:sz w:val="18"/>
                <w:szCs w:val="18"/>
              </w:rPr>
              <w:t>- Voorlichting geven</w:t>
            </w:r>
          </w:p>
          <w:p w:rsidR="00D617E6" w:rsidRPr="00634F3B" w:rsidRDefault="008E117A" w:rsidP="00BF3842">
            <w:pPr>
              <w:spacing w:line="276" w:lineRule="auto"/>
              <w:rPr>
                <w:sz w:val="18"/>
                <w:szCs w:val="18"/>
              </w:rPr>
            </w:pPr>
            <w:r w:rsidRPr="00634F3B">
              <w:rPr>
                <w:sz w:val="18"/>
                <w:szCs w:val="18"/>
              </w:rPr>
              <w:t>- Verbeteren positie schouderpolikliniek ten opzichte van de concurrentie</w:t>
            </w:r>
          </w:p>
        </w:tc>
        <w:tc>
          <w:tcPr>
            <w:tcW w:w="2327" w:type="dxa"/>
            <w:gridSpan w:val="2"/>
            <w:vMerge w:val="restart"/>
          </w:tcPr>
          <w:p w:rsidR="00D617E6" w:rsidRPr="00634F3B" w:rsidRDefault="009346E5" w:rsidP="00BF3842">
            <w:pPr>
              <w:spacing w:line="276" w:lineRule="auto"/>
              <w:rPr>
                <w:sz w:val="18"/>
                <w:szCs w:val="18"/>
              </w:rPr>
            </w:pPr>
            <w:r w:rsidRPr="00634F3B">
              <w:rPr>
                <w:noProof/>
                <w:sz w:val="18"/>
                <w:szCs w:val="18"/>
              </w:rPr>
              <w:pict>
                <v:shape id="_x0000_s1045" type="#_x0000_t75" style="position:absolute;margin-left:84.25pt;margin-top:3.75pt;width:21.3pt;height:22.5pt;z-index:251687936;mso-position-horizontal-relative:text;mso-position-vertical-relative:text">
                  <v:imagedata r:id="rId26" o:title=""/>
                  <w10:wrap type="square"/>
                </v:shape>
              </w:pict>
            </w:r>
            <w:r w:rsidR="00D617E6" w:rsidRPr="00634F3B">
              <w:rPr>
                <w:sz w:val="18"/>
                <w:szCs w:val="18"/>
              </w:rPr>
              <w:t>Waarde</w:t>
            </w:r>
          </w:p>
          <w:p w:rsidR="00D617E6" w:rsidRPr="00634F3B" w:rsidRDefault="00124201" w:rsidP="00BF3842">
            <w:pPr>
              <w:spacing w:line="276" w:lineRule="auto"/>
              <w:rPr>
                <w:sz w:val="18"/>
                <w:szCs w:val="18"/>
              </w:rPr>
            </w:pPr>
            <w:r w:rsidRPr="00634F3B">
              <w:rPr>
                <w:sz w:val="18"/>
                <w:szCs w:val="18"/>
              </w:rPr>
              <w:t>Propositie</w:t>
            </w:r>
          </w:p>
          <w:p w:rsidR="00D617E6" w:rsidRPr="00634F3B" w:rsidRDefault="00D617E6" w:rsidP="00BF3842">
            <w:pPr>
              <w:spacing w:line="276" w:lineRule="auto"/>
              <w:outlineLvl w:val="9"/>
              <w:rPr>
                <w:sz w:val="18"/>
                <w:szCs w:val="18"/>
              </w:rPr>
            </w:pPr>
          </w:p>
          <w:p w:rsidR="00D617E6" w:rsidRPr="00634F3B" w:rsidRDefault="00D617E6" w:rsidP="00BF3842">
            <w:pPr>
              <w:pStyle w:val="Lijstalinea"/>
              <w:numPr>
                <w:ilvl w:val="0"/>
                <w:numId w:val="23"/>
              </w:numPr>
              <w:spacing w:line="276" w:lineRule="auto"/>
              <w:ind w:left="67" w:hanging="142"/>
              <w:outlineLvl w:val="9"/>
              <w:rPr>
                <w:color w:val="000000"/>
                <w:sz w:val="18"/>
                <w:szCs w:val="18"/>
              </w:rPr>
            </w:pPr>
            <w:r w:rsidRPr="00634F3B">
              <w:rPr>
                <w:color w:val="000000"/>
                <w:sz w:val="18"/>
                <w:szCs w:val="18"/>
              </w:rPr>
              <w:t>P</w:t>
            </w:r>
            <w:r w:rsidR="00FB14B8" w:rsidRPr="00634F3B">
              <w:rPr>
                <w:color w:val="000000"/>
                <w:sz w:val="18"/>
                <w:szCs w:val="18"/>
              </w:rPr>
              <w:t>atië</w:t>
            </w:r>
            <w:r w:rsidRPr="00634F3B">
              <w:rPr>
                <w:color w:val="000000"/>
                <w:sz w:val="18"/>
                <w:szCs w:val="18"/>
              </w:rPr>
              <w:t>nttevredenheid</w:t>
            </w: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color w:val="000000"/>
                <w:sz w:val="18"/>
                <w:szCs w:val="18"/>
              </w:rPr>
              <w:t>Zorg op</w:t>
            </w:r>
            <w:r w:rsidRPr="00634F3B">
              <w:rPr>
                <w:sz w:val="18"/>
                <w:szCs w:val="18"/>
              </w:rPr>
              <w:t xml:space="preserve"> maat</w:t>
            </w: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Professionaliteit</w:t>
            </w:r>
          </w:p>
          <w:p w:rsidR="00D617E6" w:rsidRPr="00634F3B" w:rsidRDefault="00D617E6" w:rsidP="00BF3842">
            <w:pPr>
              <w:spacing w:line="276" w:lineRule="auto"/>
              <w:ind w:left="-75"/>
              <w:outlineLvl w:val="9"/>
              <w:rPr>
                <w:sz w:val="18"/>
                <w:szCs w:val="18"/>
              </w:rPr>
            </w:pPr>
          </w:p>
          <w:p w:rsidR="00D617E6" w:rsidRPr="00634F3B" w:rsidRDefault="00D617E6" w:rsidP="00BF3842">
            <w:pPr>
              <w:pStyle w:val="Lijstalinea"/>
              <w:spacing w:line="276" w:lineRule="auto"/>
              <w:ind w:left="67"/>
              <w:rPr>
                <w:sz w:val="18"/>
                <w:szCs w:val="18"/>
              </w:rPr>
            </w:pPr>
          </w:p>
        </w:tc>
        <w:tc>
          <w:tcPr>
            <w:tcW w:w="1843" w:type="dxa"/>
          </w:tcPr>
          <w:p w:rsidR="00D617E6" w:rsidRPr="00634F3B" w:rsidRDefault="009346E5" w:rsidP="00BF3842">
            <w:pPr>
              <w:spacing w:line="276" w:lineRule="auto"/>
              <w:rPr>
                <w:sz w:val="18"/>
                <w:szCs w:val="18"/>
              </w:rPr>
            </w:pPr>
            <w:r w:rsidRPr="00634F3B">
              <w:rPr>
                <w:noProof/>
                <w:sz w:val="18"/>
                <w:szCs w:val="18"/>
              </w:rPr>
              <w:pict>
                <v:shape id="_x0000_s1046" type="#_x0000_t75" style="position:absolute;margin-left:59.9pt;margin-top:6.2pt;width:18.45pt;height:17.35pt;z-index:251688960;mso-position-horizontal-relative:text;mso-position-vertical-relative:text">
                  <v:imagedata r:id="rId27" o:title=""/>
                  <w10:wrap type="square"/>
                </v:shape>
              </w:pict>
            </w:r>
            <w:r w:rsidR="00D617E6" w:rsidRPr="00634F3B">
              <w:rPr>
                <w:sz w:val="18"/>
                <w:szCs w:val="18"/>
              </w:rPr>
              <w:t>Klantrelaties</w:t>
            </w:r>
          </w:p>
          <w:p w:rsidR="00D617E6" w:rsidRPr="00634F3B" w:rsidRDefault="00D617E6" w:rsidP="00BF3842">
            <w:pPr>
              <w:spacing w:line="276" w:lineRule="auto"/>
              <w:outlineLvl w:val="9"/>
              <w:rPr>
                <w:sz w:val="18"/>
                <w:szCs w:val="18"/>
              </w:rPr>
            </w:pP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Fysiotherapeuten</w:t>
            </w: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Zorgverzekeraar</w:t>
            </w:r>
          </w:p>
          <w:p w:rsidR="00D617E6" w:rsidRPr="00634F3B" w:rsidRDefault="002448E7" w:rsidP="00BF3842">
            <w:pPr>
              <w:pStyle w:val="Lijstalinea"/>
              <w:numPr>
                <w:ilvl w:val="0"/>
                <w:numId w:val="23"/>
              </w:numPr>
              <w:spacing w:line="276" w:lineRule="auto"/>
              <w:ind w:left="67" w:hanging="142"/>
              <w:outlineLvl w:val="9"/>
              <w:rPr>
                <w:sz w:val="18"/>
                <w:szCs w:val="18"/>
              </w:rPr>
            </w:pPr>
            <w:r w:rsidRPr="00634F3B">
              <w:rPr>
                <w:sz w:val="18"/>
                <w:szCs w:val="18"/>
              </w:rPr>
              <w:t>H</w:t>
            </w:r>
            <w:r w:rsidR="00D617E6" w:rsidRPr="00634F3B">
              <w:rPr>
                <w:sz w:val="18"/>
                <w:szCs w:val="18"/>
              </w:rPr>
              <w:t>uisartsen</w:t>
            </w:r>
          </w:p>
        </w:tc>
        <w:tc>
          <w:tcPr>
            <w:tcW w:w="1985" w:type="dxa"/>
            <w:vMerge w:val="restart"/>
          </w:tcPr>
          <w:p w:rsidR="00D617E6" w:rsidRPr="00634F3B" w:rsidRDefault="009346E5" w:rsidP="00BF3842">
            <w:pPr>
              <w:spacing w:line="276" w:lineRule="auto"/>
              <w:rPr>
                <w:sz w:val="18"/>
                <w:szCs w:val="18"/>
              </w:rPr>
            </w:pPr>
            <w:r w:rsidRPr="00634F3B">
              <w:rPr>
                <w:noProof/>
                <w:sz w:val="18"/>
                <w:szCs w:val="18"/>
              </w:rPr>
              <w:pict>
                <v:shape id="_x0000_s1047" type="#_x0000_t75" style="position:absolute;margin-left:72.5pt;margin-top:.95pt;width:16.65pt;height:27.5pt;z-index:251689984;mso-position-horizontal-relative:text;mso-position-vertical-relative:text" wrapcoords="-982 0 -982 21016 21600 21016 21600 0 -982 0">
                  <v:imagedata r:id="rId28" o:title=""/>
                  <w10:wrap type="tight"/>
                </v:shape>
              </w:pict>
            </w:r>
            <w:r w:rsidR="008A64BB" w:rsidRPr="00634F3B">
              <w:rPr>
                <w:sz w:val="18"/>
                <w:szCs w:val="18"/>
              </w:rPr>
              <w:t>K</w:t>
            </w:r>
            <w:r w:rsidR="00D617E6" w:rsidRPr="00634F3B">
              <w:rPr>
                <w:sz w:val="18"/>
                <w:szCs w:val="18"/>
              </w:rPr>
              <w:t>lantsegmenten</w:t>
            </w:r>
          </w:p>
          <w:p w:rsidR="00D617E6" w:rsidRPr="00634F3B" w:rsidRDefault="00D617E6" w:rsidP="00BF3842">
            <w:pPr>
              <w:spacing w:line="276" w:lineRule="auto"/>
              <w:rPr>
                <w:sz w:val="18"/>
                <w:szCs w:val="18"/>
              </w:rPr>
            </w:pP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Patiënten met</w:t>
            </w:r>
            <w:r w:rsidR="002012F7" w:rsidRPr="00634F3B">
              <w:rPr>
                <w:sz w:val="18"/>
                <w:szCs w:val="18"/>
              </w:rPr>
              <w:t xml:space="preserve"> schouderklachten</w:t>
            </w:r>
            <w:r w:rsidR="008A64BB" w:rsidRPr="00634F3B">
              <w:rPr>
                <w:sz w:val="18"/>
                <w:szCs w:val="18"/>
              </w:rPr>
              <w:t xml:space="preserve"> in de regio’s Zuid-Kennemerland, Haarlemmermeer en het noordelijk deel van de Duin- en Bollenstreek</w:t>
            </w:r>
          </w:p>
          <w:p w:rsidR="00D617E6" w:rsidRPr="006E442D" w:rsidRDefault="00D617E6" w:rsidP="00BF3842">
            <w:pPr>
              <w:pStyle w:val="Lijstalinea"/>
              <w:spacing w:line="276" w:lineRule="auto"/>
              <w:ind w:left="67"/>
              <w:rPr>
                <w:sz w:val="22"/>
                <w:szCs w:val="22"/>
              </w:rPr>
            </w:pPr>
          </w:p>
          <w:p w:rsidR="00D617E6" w:rsidRPr="006E442D" w:rsidRDefault="00D617E6" w:rsidP="00BF3842">
            <w:pPr>
              <w:pStyle w:val="Lijstalinea"/>
              <w:spacing w:line="276" w:lineRule="auto"/>
              <w:ind w:left="67"/>
              <w:rPr>
                <w:sz w:val="22"/>
                <w:szCs w:val="22"/>
              </w:rPr>
            </w:pPr>
          </w:p>
        </w:tc>
      </w:tr>
      <w:tr w:rsidR="008E117A" w:rsidRPr="006E442D" w:rsidTr="00D617E6">
        <w:trPr>
          <w:trHeight w:val="1793"/>
        </w:trPr>
        <w:tc>
          <w:tcPr>
            <w:tcW w:w="1413" w:type="dxa"/>
            <w:vMerge/>
          </w:tcPr>
          <w:p w:rsidR="00D617E6" w:rsidRPr="00634F3B" w:rsidRDefault="00D617E6" w:rsidP="00BF3842">
            <w:pPr>
              <w:spacing w:line="276" w:lineRule="auto"/>
              <w:rPr>
                <w:sz w:val="18"/>
                <w:szCs w:val="18"/>
              </w:rPr>
            </w:pPr>
          </w:p>
        </w:tc>
        <w:tc>
          <w:tcPr>
            <w:tcW w:w="1925" w:type="dxa"/>
          </w:tcPr>
          <w:p w:rsidR="00D617E6" w:rsidRPr="00634F3B" w:rsidRDefault="009346E5" w:rsidP="00BF3842">
            <w:pPr>
              <w:spacing w:line="276" w:lineRule="auto"/>
              <w:rPr>
                <w:sz w:val="18"/>
                <w:szCs w:val="18"/>
              </w:rPr>
            </w:pPr>
            <w:r w:rsidRPr="00634F3B">
              <w:rPr>
                <w:noProof/>
                <w:sz w:val="18"/>
                <w:szCs w:val="18"/>
              </w:rPr>
              <w:pict>
                <v:shape id="_x0000_s1048" type="#_x0000_t75" style="position:absolute;margin-left:68.05pt;margin-top:2.95pt;width:15.55pt;height:20.25pt;z-index:251691008;mso-position-horizontal-relative:text;mso-position-vertical-relative:text" wrapcoords="-1029 0 -1029 20800 21600 20800 21600 0 -1029 0">
                  <v:imagedata r:id="rId29" o:title=""/>
                  <w10:wrap type="tight"/>
                </v:shape>
              </w:pict>
            </w:r>
            <w:r w:rsidR="00D617E6" w:rsidRPr="00634F3B">
              <w:rPr>
                <w:sz w:val="18"/>
                <w:szCs w:val="18"/>
              </w:rPr>
              <w:t>Benodigdheden</w:t>
            </w:r>
          </w:p>
          <w:p w:rsidR="00D617E6" w:rsidRPr="00634F3B" w:rsidRDefault="00D617E6" w:rsidP="00BF3842">
            <w:pPr>
              <w:spacing w:line="276" w:lineRule="auto"/>
              <w:rPr>
                <w:sz w:val="18"/>
                <w:szCs w:val="18"/>
              </w:rPr>
            </w:pPr>
          </w:p>
          <w:p w:rsidR="00D617E6" w:rsidRPr="00634F3B" w:rsidRDefault="001C694F" w:rsidP="00BF3842">
            <w:pPr>
              <w:pStyle w:val="Lijstalinea"/>
              <w:numPr>
                <w:ilvl w:val="0"/>
                <w:numId w:val="23"/>
              </w:numPr>
              <w:spacing w:line="276" w:lineRule="auto"/>
              <w:ind w:left="67" w:hanging="142"/>
              <w:outlineLvl w:val="9"/>
              <w:rPr>
                <w:sz w:val="18"/>
                <w:szCs w:val="18"/>
              </w:rPr>
            </w:pPr>
            <w:r w:rsidRPr="00634F3B">
              <w:rPr>
                <w:sz w:val="18"/>
                <w:szCs w:val="18"/>
              </w:rPr>
              <w:t xml:space="preserve">Aanpassingen </w:t>
            </w:r>
            <w:r w:rsidR="00681940" w:rsidRPr="00634F3B">
              <w:rPr>
                <w:sz w:val="18"/>
                <w:szCs w:val="18"/>
              </w:rPr>
              <w:t xml:space="preserve">polikliniek </w:t>
            </w:r>
            <w:r w:rsidRPr="00634F3B">
              <w:rPr>
                <w:sz w:val="18"/>
                <w:szCs w:val="18"/>
              </w:rPr>
              <w:t>doorvoeren adhv de verbeterpunten uit het kwantitatieve onderzoek</w:t>
            </w:r>
          </w:p>
          <w:p w:rsidR="001C694F" w:rsidRPr="00634F3B" w:rsidRDefault="00681940" w:rsidP="00BF3842">
            <w:pPr>
              <w:pStyle w:val="Lijstalinea"/>
              <w:numPr>
                <w:ilvl w:val="0"/>
                <w:numId w:val="23"/>
              </w:numPr>
              <w:spacing w:line="276" w:lineRule="auto"/>
              <w:ind w:left="67" w:hanging="142"/>
              <w:outlineLvl w:val="9"/>
              <w:rPr>
                <w:sz w:val="18"/>
                <w:szCs w:val="18"/>
              </w:rPr>
            </w:pPr>
            <w:r w:rsidRPr="00634F3B">
              <w:rPr>
                <w:sz w:val="18"/>
                <w:szCs w:val="18"/>
              </w:rPr>
              <w:t>Inzet medewerkers voor aanpassingen polikliniek (tijdsinvesteringen)</w:t>
            </w:r>
          </w:p>
          <w:p w:rsidR="00681940" w:rsidRPr="00634F3B" w:rsidRDefault="00681940" w:rsidP="00BF3842">
            <w:pPr>
              <w:pStyle w:val="Lijstalinea"/>
              <w:numPr>
                <w:ilvl w:val="0"/>
                <w:numId w:val="23"/>
              </w:numPr>
              <w:spacing w:line="276" w:lineRule="auto"/>
              <w:ind w:left="67" w:hanging="142"/>
              <w:outlineLvl w:val="9"/>
              <w:rPr>
                <w:sz w:val="18"/>
                <w:szCs w:val="18"/>
              </w:rPr>
            </w:pPr>
            <w:r w:rsidRPr="00634F3B">
              <w:rPr>
                <w:sz w:val="18"/>
                <w:szCs w:val="18"/>
              </w:rPr>
              <w:t>Tijdsinvestering voor opzetten intranet- en internetpagina, advertenties en andere communicatiemiddelen</w:t>
            </w:r>
          </w:p>
        </w:tc>
        <w:tc>
          <w:tcPr>
            <w:tcW w:w="2327" w:type="dxa"/>
            <w:gridSpan w:val="2"/>
            <w:vMerge/>
          </w:tcPr>
          <w:p w:rsidR="00D617E6" w:rsidRPr="00634F3B" w:rsidRDefault="00D617E6" w:rsidP="00BF3842">
            <w:pPr>
              <w:spacing w:line="276" w:lineRule="auto"/>
              <w:rPr>
                <w:sz w:val="18"/>
                <w:szCs w:val="18"/>
              </w:rPr>
            </w:pPr>
          </w:p>
        </w:tc>
        <w:tc>
          <w:tcPr>
            <w:tcW w:w="1843" w:type="dxa"/>
          </w:tcPr>
          <w:p w:rsidR="00D617E6" w:rsidRPr="00634F3B" w:rsidRDefault="009346E5" w:rsidP="00BF3842">
            <w:pPr>
              <w:spacing w:line="276" w:lineRule="auto"/>
              <w:rPr>
                <w:sz w:val="18"/>
                <w:szCs w:val="18"/>
              </w:rPr>
            </w:pPr>
            <w:r w:rsidRPr="00634F3B">
              <w:rPr>
                <w:noProof/>
                <w:sz w:val="18"/>
                <w:szCs w:val="18"/>
              </w:rPr>
              <w:pict>
                <v:shape id="_x0000_s1049" type="#_x0000_t75" style="position:absolute;margin-left:54.55pt;margin-top:2.1pt;width:25.7pt;height:19.9pt;z-index:251692032;mso-position-horizontal-relative:text;mso-position-vertical-relative:text" wrapcoords="-635 0 -635 20800 21600 20800 21600 0 -635 0">
                  <v:imagedata r:id="rId30" o:title=""/>
                  <w10:wrap type="tight"/>
                </v:shape>
              </w:pict>
            </w:r>
            <w:r w:rsidR="00D617E6" w:rsidRPr="00634F3B">
              <w:rPr>
                <w:sz w:val="18"/>
                <w:szCs w:val="18"/>
              </w:rPr>
              <w:t xml:space="preserve">Kanalen </w:t>
            </w:r>
          </w:p>
          <w:p w:rsidR="00D617E6" w:rsidRPr="00634F3B" w:rsidRDefault="00D617E6" w:rsidP="00BF3842">
            <w:pPr>
              <w:spacing w:line="276" w:lineRule="auto"/>
              <w:rPr>
                <w:sz w:val="18"/>
                <w:szCs w:val="18"/>
              </w:rPr>
            </w:pP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Website Spaarne Gasthuis</w:t>
            </w: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Symposia</w:t>
            </w: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Advertenties</w:t>
            </w:r>
          </w:p>
          <w:p w:rsidR="00D617E6" w:rsidRPr="00634F3B" w:rsidRDefault="00D617E6" w:rsidP="00BF3842">
            <w:pPr>
              <w:pStyle w:val="Lijstalinea"/>
              <w:numPr>
                <w:ilvl w:val="0"/>
                <w:numId w:val="23"/>
              </w:numPr>
              <w:spacing w:line="276" w:lineRule="auto"/>
              <w:ind w:left="67" w:hanging="142"/>
              <w:outlineLvl w:val="9"/>
              <w:rPr>
                <w:sz w:val="18"/>
                <w:szCs w:val="18"/>
              </w:rPr>
            </w:pPr>
            <w:r w:rsidRPr="00634F3B">
              <w:rPr>
                <w:sz w:val="18"/>
                <w:szCs w:val="18"/>
              </w:rPr>
              <w:t>Bekendheid verkrijgen via lokale media</w:t>
            </w:r>
          </w:p>
          <w:p w:rsidR="00DB3AEF" w:rsidRPr="00634F3B" w:rsidRDefault="00DB3AEF" w:rsidP="00BF3842">
            <w:pPr>
              <w:pStyle w:val="Lijstalinea"/>
              <w:numPr>
                <w:ilvl w:val="0"/>
                <w:numId w:val="23"/>
              </w:numPr>
              <w:spacing w:line="276" w:lineRule="auto"/>
              <w:ind w:left="67" w:hanging="142"/>
              <w:outlineLvl w:val="9"/>
              <w:rPr>
                <w:sz w:val="18"/>
                <w:szCs w:val="18"/>
              </w:rPr>
            </w:pPr>
            <w:r w:rsidRPr="00634F3B">
              <w:rPr>
                <w:sz w:val="18"/>
                <w:szCs w:val="18"/>
              </w:rPr>
              <w:t>Intranet</w:t>
            </w:r>
          </w:p>
          <w:p w:rsidR="00DB3AEF" w:rsidRPr="00634F3B" w:rsidRDefault="00DB3AEF" w:rsidP="00BF3842">
            <w:pPr>
              <w:pStyle w:val="Lijstalinea"/>
              <w:numPr>
                <w:ilvl w:val="0"/>
                <w:numId w:val="23"/>
              </w:numPr>
              <w:spacing w:line="276" w:lineRule="auto"/>
              <w:ind w:left="67" w:hanging="142"/>
              <w:outlineLvl w:val="9"/>
              <w:rPr>
                <w:sz w:val="18"/>
                <w:szCs w:val="18"/>
              </w:rPr>
            </w:pPr>
            <w:r w:rsidRPr="00634F3B">
              <w:rPr>
                <w:sz w:val="18"/>
                <w:szCs w:val="18"/>
              </w:rPr>
              <w:t>Social media</w:t>
            </w:r>
          </w:p>
          <w:p w:rsidR="00D617E6" w:rsidRPr="00634F3B" w:rsidRDefault="00D617E6" w:rsidP="00BF3842">
            <w:pPr>
              <w:spacing w:line="276" w:lineRule="auto"/>
              <w:ind w:left="-75"/>
              <w:rPr>
                <w:sz w:val="18"/>
                <w:szCs w:val="18"/>
              </w:rPr>
            </w:pPr>
          </w:p>
        </w:tc>
        <w:tc>
          <w:tcPr>
            <w:tcW w:w="1985" w:type="dxa"/>
            <w:vMerge/>
          </w:tcPr>
          <w:p w:rsidR="00D617E6" w:rsidRPr="006E442D" w:rsidRDefault="00D617E6" w:rsidP="00BF3842">
            <w:pPr>
              <w:spacing w:line="276" w:lineRule="auto"/>
              <w:rPr>
                <w:sz w:val="22"/>
                <w:szCs w:val="22"/>
              </w:rPr>
            </w:pPr>
          </w:p>
        </w:tc>
      </w:tr>
      <w:tr w:rsidR="00D617E6" w:rsidRPr="006E442D" w:rsidTr="00D617E6">
        <w:trPr>
          <w:trHeight w:val="1124"/>
        </w:trPr>
        <w:tc>
          <w:tcPr>
            <w:tcW w:w="4636" w:type="dxa"/>
            <w:gridSpan w:val="3"/>
          </w:tcPr>
          <w:p w:rsidR="00D617E6" w:rsidRPr="00634F3B" w:rsidRDefault="009346E5" w:rsidP="00BF3842">
            <w:pPr>
              <w:spacing w:line="276" w:lineRule="auto"/>
              <w:rPr>
                <w:sz w:val="18"/>
                <w:szCs w:val="18"/>
              </w:rPr>
            </w:pPr>
            <w:r w:rsidRPr="00634F3B">
              <w:rPr>
                <w:noProof/>
                <w:sz w:val="18"/>
                <w:szCs w:val="18"/>
              </w:rPr>
              <w:lastRenderedPageBreak/>
              <w:pict>
                <v:shape id="_x0000_s1050" type="#_x0000_t75" style="position:absolute;margin-left:201.95pt;margin-top:6pt;width:21.7pt;height:23.5pt;z-index:251693056;mso-position-horizontal-relative:text;mso-position-vertical-relative:text" wrapcoords="-745 0 -745 20903 21600 20903 21600 0 -745 0">
                  <v:imagedata r:id="rId31" o:title=""/>
                  <w10:wrap type="tight"/>
                </v:shape>
              </w:pict>
            </w:r>
            <w:r w:rsidR="00D617E6" w:rsidRPr="00634F3B">
              <w:rPr>
                <w:sz w:val="18"/>
                <w:szCs w:val="18"/>
              </w:rPr>
              <w:t>Kostenstructuur</w:t>
            </w:r>
          </w:p>
          <w:p w:rsidR="00D617E6"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Eventuele verbouwing polikliniek</w:t>
            </w:r>
          </w:p>
          <w:p w:rsidR="008E117A"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Tijdsinvestering medewerkers</w:t>
            </w:r>
          </w:p>
          <w:p w:rsidR="008E117A"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Tijdsinvestering afdelingen Communicatie en Patiëntenvoorlichting</w:t>
            </w:r>
          </w:p>
          <w:p w:rsidR="008E117A"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Ontwikkelen folder</w:t>
            </w:r>
          </w:p>
          <w:p w:rsidR="008E117A"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Advertentie kosten huis-aan-huis bladen</w:t>
            </w:r>
          </w:p>
          <w:p w:rsidR="008E117A"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Ontwikkelen intranet en internetpagina</w:t>
            </w:r>
          </w:p>
        </w:tc>
        <w:tc>
          <w:tcPr>
            <w:tcW w:w="4857" w:type="dxa"/>
            <w:gridSpan w:val="3"/>
          </w:tcPr>
          <w:p w:rsidR="00D617E6" w:rsidRPr="00634F3B" w:rsidRDefault="009346E5" w:rsidP="00BF3842">
            <w:pPr>
              <w:spacing w:line="276" w:lineRule="auto"/>
              <w:rPr>
                <w:sz w:val="18"/>
                <w:szCs w:val="18"/>
              </w:rPr>
            </w:pPr>
            <w:r w:rsidRPr="00634F3B">
              <w:rPr>
                <w:noProof/>
                <w:sz w:val="18"/>
                <w:szCs w:val="18"/>
              </w:rPr>
              <w:pict>
                <v:shape id="_x0000_s1051" type="#_x0000_t75" style="position:absolute;margin-left:208.7pt;margin-top:3.1pt;width:22.05pt;height:26.4pt;z-index:251694080;mso-position-horizontal-relative:text;mso-position-vertical-relative:text" wrapcoords="-745 0 -745 20983 21600 20983 21600 0 -745 0">
                  <v:imagedata r:id="rId32" o:title=""/>
                  <w10:wrap type="tight"/>
                </v:shape>
              </w:pict>
            </w:r>
            <w:r w:rsidR="00D617E6" w:rsidRPr="00634F3B">
              <w:rPr>
                <w:sz w:val="18"/>
                <w:szCs w:val="18"/>
              </w:rPr>
              <w:t>Inkomstenstructuur ‘Profit’</w:t>
            </w:r>
          </w:p>
          <w:p w:rsidR="00D617E6" w:rsidRPr="00634F3B" w:rsidRDefault="008E117A" w:rsidP="00BF3842">
            <w:pPr>
              <w:pStyle w:val="Lijstalinea"/>
              <w:numPr>
                <w:ilvl w:val="0"/>
                <w:numId w:val="23"/>
              </w:numPr>
              <w:spacing w:line="276" w:lineRule="auto"/>
              <w:ind w:left="67" w:hanging="142"/>
              <w:outlineLvl w:val="9"/>
              <w:rPr>
                <w:sz w:val="18"/>
                <w:szCs w:val="18"/>
              </w:rPr>
            </w:pPr>
            <w:r w:rsidRPr="00634F3B">
              <w:rPr>
                <w:sz w:val="18"/>
                <w:szCs w:val="18"/>
              </w:rPr>
              <w:t>Toename van nieuwe patiënten</w:t>
            </w:r>
            <w:r w:rsidR="00681940" w:rsidRPr="00634F3B">
              <w:rPr>
                <w:sz w:val="18"/>
                <w:szCs w:val="18"/>
              </w:rPr>
              <w:t xml:space="preserve"> op de schouderpolikliniek</w:t>
            </w:r>
          </w:p>
          <w:p w:rsidR="008E117A" w:rsidRPr="00634F3B" w:rsidRDefault="00681940" w:rsidP="00BF3842">
            <w:pPr>
              <w:pStyle w:val="Lijstalinea"/>
              <w:numPr>
                <w:ilvl w:val="0"/>
                <w:numId w:val="23"/>
              </w:numPr>
              <w:spacing w:line="276" w:lineRule="auto"/>
              <w:ind w:left="67" w:hanging="142"/>
              <w:outlineLvl w:val="9"/>
              <w:rPr>
                <w:sz w:val="18"/>
                <w:szCs w:val="18"/>
              </w:rPr>
            </w:pPr>
            <w:r w:rsidRPr="00634F3B">
              <w:rPr>
                <w:sz w:val="18"/>
                <w:szCs w:val="18"/>
              </w:rPr>
              <w:t>Opzet kopiëren naar andere gespecialiseerde poliklinieken van de afdeling Orthopedie binnen het SG om ook hier meer patiënten te kunnen werven.</w:t>
            </w:r>
          </w:p>
          <w:p w:rsidR="00D617E6" w:rsidRPr="00634F3B" w:rsidRDefault="00D617E6" w:rsidP="00BF3842">
            <w:pPr>
              <w:keepNext/>
              <w:spacing w:line="276" w:lineRule="auto"/>
              <w:ind w:left="-75"/>
              <w:rPr>
                <w:sz w:val="18"/>
                <w:szCs w:val="18"/>
              </w:rPr>
            </w:pPr>
          </w:p>
        </w:tc>
      </w:tr>
    </w:tbl>
    <w:p w:rsidR="00D617E6" w:rsidRPr="00634F3B" w:rsidRDefault="002A7487" w:rsidP="00BF3842">
      <w:pPr>
        <w:pStyle w:val="Bijschrift"/>
        <w:spacing w:line="276" w:lineRule="auto"/>
        <w:rPr>
          <w:rFonts w:ascii="Arial" w:hAnsi="Arial" w:cs="Arial"/>
        </w:rPr>
      </w:pPr>
      <w:r w:rsidRPr="00634F3B">
        <w:rPr>
          <w:rFonts w:ascii="Arial" w:hAnsi="Arial" w:cs="Arial"/>
        </w:rPr>
        <w:t xml:space="preserve">Figuur </w:t>
      </w:r>
      <w:r w:rsidR="009346E5" w:rsidRPr="00634F3B">
        <w:rPr>
          <w:rFonts w:ascii="Arial" w:hAnsi="Arial" w:cs="Arial"/>
        </w:rPr>
        <w:fldChar w:fldCharType="begin"/>
      </w:r>
      <w:r w:rsidR="009346E5" w:rsidRPr="00634F3B">
        <w:rPr>
          <w:rFonts w:ascii="Arial" w:hAnsi="Arial" w:cs="Arial"/>
        </w:rPr>
        <w:instrText xml:space="preserve"> SEQ Figuur \* ARABIC </w:instrText>
      </w:r>
      <w:r w:rsidR="009346E5" w:rsidRPr="00634F3B">
        <w:rPr>
          <w:rFonts w:ascii="Arial" w:hAnsi="Arial" w:cs="Arial"/>
        </w:rPr>
        <w:fldChar w:fldCharType="separate"/>
      </w:r>
      <w:r w:rsidR="00924831">
        <w:rPr>
          <w:rFonts w:ascii="Arial" w:hAnsi="Arial" w:cs="Arial"/>
          <w:noProof/>
        </w:rPr>
        <w:t>8</w:t>
      </w:r>
      <w:r w:rsidR="009346E5" w:rsidRPr="00634F3B">
        <w:rPr>
          <w:rFonts w:ascii="Arial" w:hAnsi="Arial" w:cs="Arial"/>
        </w:rPr>
        <w:fldChar w:fldCharType="end"/>
      </w:r>
      <w:r w:rsidRPr="00634F3B">
        <w:rPr>
          <w:rFonts w:ascii="Arial" w:hAnsi="Arial" w:cs="Arial"/>
        </w:rPr>
        <w:t xml:space="preserve"> </w:t>
      </w:r>
      <w:r w:rsidRPr="00634F3B">
        <w:rPr>
          <w:rFonts w:ascii="Arial" w:hAnsi="Arial" w:cs="Arial"/>
          <w:i/>
        </w:rPr>
        <w:t>Business Canvas Model</w:t>
      </w:r>
    </w:p>
    <w:p w:rsidR="00752252" w:rsidRPr="006E442D" w:rsidRDefault="00752252" w:rsidP="00BF3842">
      <w:pPr>
        <w:pStyle w:val="Tussenkop"/>
        <w:spacing w:line="276" w:lineRule="auto"/>
        <w:rPr>
          <w:sz w:val="22"/>
          <w:szCs w:val="22"/>
        </w:rPr>
      </w:pPr>
    </w:p>
    <w:p w:rsidR="002A7487" w:rsidRPr="006E442D" w:rsidRDefault="002A7487" w:rsidP="00BF3842">
      <w:pPr>
        <w:pStyle w:val="Tussenkop"/>
        <w:spacing w:line="276" w:lineRule="auto"/>
        <w:rPr>
          <w:sz w:val="22"/>
          <w:szCs w:val="22"/>
        </w:rPr>
      </w:pPr>
      <w:r w:rsidRPr="006E442D">
        <w:rPr>
          <w:sz w:val="22"/>
          <w:szCs w:val="22"/>
        </w:rPr>
        <w:t>Klantsegmenten</w:t>
      </w:r>
    </w:p>
    <w:p w:rsidR="002A7487" w:rsidRPr="006E442D" w:rsidRDefault="002448E7" w:rsidP="00BF3842">
      <w:pPr>
        <w:spacing w:line="276" w:lineRule="auto"/>
        <w:rPr>
          <w:sz w:val="22"/>
          <w:szCs w:val="22"/>
        </w:rPr>
      </w:pPr>
      <w:r w:rsidRPr="006E442D">
        <w:rPr>
          <w:sz w:val="22"/>
          <w:szCs w:val="22"/>
        </w:rPr>
        <w:t xml:space="preserve">De doelgroep in dit segment geeft richting aan de invulling van het businessplan. </w:t>
      </w:r>
      <w:r w:rsidR="008A64BB" w:rsidRPr="006E442D">
        <w:rPr>
          <w:sz w:val="22"/>
          <w:szCs w:val="22"/>
        </w:rPr>
        <w:t xml:space="preserve">De </w:t>
      </w:r>
      <w:r w:rsidRPr="006E442D">
        <w:rPr>
          <w:sz w:val="22"/>
          <w:szCs w:val="22"/>
        </w:rPr>
        <w:t>klant</w:t>
      </w:r>
      <w:r w:rsidR="008A64BB" w:rsidRPr="006E442D">
        <w:rPr>
          <w:sz w:val="22"/>
          <w:szCs w:val="22"/>
        </w:rPr>
        <w:t xml:space="preserve"> in de</w:t>
      </w:r>
      <w:r w:rsidRPr="006E442D">
        <w:rPr>
          <w:sz w:val="22"/>
          <w:szCs w:val="22"/>
        </w:rPr>
        <w:t>ze</w:t>
      </w:r>
      <w:r w:rsidR="008A64BB" w:rsidRPr="006E442D">
        <w:rPr>
          <w:sz w:val="22"/>
          <w:szCs w:val="22"/>
        </w:rPr>
        <w:t xml:space="preserve"> onderneming is de patiënt met schouderklachten in de regio’s Zuid-Kennemerland, Haarlemmermeer en het noordelijk deel van de Duin- en Bollenstreek. </w:t>
      </w:r>
      <w:r w:rsidR="00667E4F" w:rsidRPr="006E442D">
        <w:rPr>
          <w:sz w:val="22"/>
          <w:szCs w:val="22"/>
        </w:rPr>
        <w:t xml:space="preserve">Vanuit het kwantitatieve onderzoek, welke gehouden is onder de nieuwe patiënten op de schouderpolikliniek in de periode 1 februari 2016 tot en met 14 maart 2016, zijn een aantal verbeterpunten voor de schouderpolikliniek gekomen. </w:t>
      </w:r>
      <w:r w:rsidRPr="006E442D">
        <w:rPr>
          <w:sz w:val="22"/>
          <w:szCs w:val="22"/>
        </w:rPr>
        <w:t xml:space="preserve">Deze verbeterpunten kunnen er voor zorgen dat de schouderpolikliniek nog meer op de wensen van de patiënt kan worden ingericht. Hiermee kan een nog betere zorg op maat geleverd worden. </w:t>
      </w:r>
    </w:p>
    <w:p w:rsidR="002A7487" w:rsidRPr="006E442D" w:rsidRDefault="002A7487" w:rsidP="00BF3842">
      <w:pPr>
        <w:spacing w:line="276" w:lineRule="auto"/>
        <w:rPr>
          <w:sz w:val="22"/>
          <w:szCs w:val="22"/>
        </w:rPr>
      </w:pPr>
    </w:p>
    <w:p w:rsidR="006E3E29" w:rsidRPr="006E442D" w:rsidRDefault="006E3E29" w:rsidP="00BF3842">
      <w:pPr>
        <w:pStyle w:val="Tussenkop"/>
        <w:spacing w:line="276" w:lineRule="auto"/>
        <w:rPr>
          <w:sz w:val="22"/>
          <w:szCs w:val="22"/>
        </w:rPr>
      </w:pPr>
    </w:p>
    <w:p w:rsidR="002448E7" w:rsidRPr="006E442D" w:rsidRDefault="002448E7" w:rsidP="00BF3842">
      <w:pPr>
        <w:pStyle w:val="Tussenkop"/>
        <w:spacing w:line="276" w:lineRule="auto"/>
        <w:rPr>
          <w:sz w:val="22"/>
          <w:szCs w:val="22"/>
        </w:rPr>
      </w:pPr>
      <w:r w:rsidRPr="006E442D">
        <w:rPr>
          <w:sz w:val="22"/>
          <w:szCs w:val="22"/>
        </w:rPr>
        <w:t>Klantrelaties</w:t>
      </w:r>
    </w:p>
    <w:p w:rsidR="002448E7" w:rsidRPr="006E442D" w:rsidRDefault="003E2776" w:rsidP="00BF3842">
      <w:pPr>
        <w:spacing w:line="276" w:lineRule="auto"/>
        <w:rPr>
          <w:sz w:val="22"/>
          <w:szCs w:val="22"/>
        </w:rPr>
      </w:pPr>
      <w:r w:rsidRPr="006E442D">
        <w:rPr>
          <w:sz w:val="22"/>
          <w:szCs w:val="22"/>
        </w:rPr>
        <w:t>De patiënt met schouderklachten kan via verschillende manieren op de schouderpolikliniek van het SG komen. Belangrijke relaties hier in zijn de huisartsen en de fysiotherapeuten. Uit het gehouden patiënttevredenheidsonderzoek blijkt dat het grootste gedeelte van de nieuwe patiënten via de huisarts of fysiotherapeut op de schouderpolikliniek terecht komt. Een andere relatie van de patiënt is zijn zorgverzekeraar. De keuze van de patiënt voor een zorgverzekeraar en zorgverzekering kan mede bepalend zijn voor de keuze van de behandelaar. Het ziekenhuis sluit met diverse zorgverzekeraars contracten af voor bepaalde behandelingen. Hierin wordt bepaald in welke mate de behandeling vergoedt wordt. Indien het SG geen contract heeft afgesloten voor de behandeling van schouderproblematiek en de behandeling hierdoor mogelijk niet vergoedt zou worden, kan dit een keuze zijn voor de patiënt om naar een andere kliniek te gaan.</w:t>
      </w:r>
    </w:p>
    <w:p w:rsidR="002448E7" w:rsidRPr="006E442D" w:rsidRDefault="002448E7" w:rsidP="00BF3842">
      <w:pPr>
        <w:spacing w:line="276" w:lineRule="auto"/>
        <w:rPr>
          <w:sz w:val="22"/>
          <w:szCs w:val="22"/>
        </w:rPr>
      </w:pPr>
    </w:p>
    <w:p w:rsidR="003E2776" w:rsidRPr="006E442D" w:rsidRDefault="003E2776" w:rsidP="00BF3842">
      <w:pPr>
        <w:spacing w:line="276" w:lineRule="auto"/>
        <w:rPr>
          <w:b/>
          <w:color w:val="009B9B" w:themeColor="text2"/>
          <w:sz w:val="22"/>
          <w:szCs w:val="22"/>
        </w:rPr>
      </w:pPr>
      <w:r w:rsidRPr="006E442D">
        <w:rPr>
          <w:b/>
          <w:color w:val="009B9B" w:themeColor="text2"/>
          <w:sz w:val="22"/>
          <w:szCs w:val="22"/>
        </w:rPr>
        <w:t>Waarde propositie</w:t>
      </w:r>
    </w:p>
    <w:p w:rsidR="003E2776" w:rsidRPr="006E442D" w:rsidRDefault="00FB14B8" w:rsidP="00BF3842">
      <w:pPr>
        <w:spacing w:line="276" w:lineRule="auto"/>
        <w:rPr>
          <w:sz w:val="22"/>
          <w:szCs w:val="22"/>
        </w:rPr>
      </w:pPr>
      <w:r w:rsidRPr="006E442D">
        <w:rPr>
          <w:sz w:val="22"/>
          <w:szCs w:val="22"/>
        </w:rPr>
        <w:t xml:space="preserve">De onderneming is gericht om </w:t>
      </w:r>
      <w:r w:rsidR="001B7EAF" w:rsidRPr="006E442D">
        <w:rPr>
          <w:sz w:val="22"/>
          <w:szCs w:val="22"/>
        </w:rPr>
        <w:t>zorg op maat</w:t>
      </w:r>
      <w:r w:rsidRPr="006E442D">
        <w:rPr>
          <w:sz w:val="22"/>
          <w:szCs w:val="22"/>
        </w:rPr>
        <w:t xml:space="preserve"> voor de schouderpatiënt te leveren. </w:t>
      </w:r>
      <w:r w:rsidR="00757160" w:rsidRPr="006E442D">
        <w:rPr>
          <w:sz w:val="22"/>
          <w:szCs w:val="22"/>
        </w:rPr>
        <w:t>De p</w:t>
      </w:r>
      <w:r w:rsidRPr="006E442D">
        <w:rPr>
          <w:sz w:val="22"/>
          <w:szCs w:val="22"/>
        </w:rPr>
        <w:t xml:space="preserve">olikliniek inrichten op </w:t>
      </w:r>
      <w:r w:rsidR="00757160" w:rsidRPr="006E442D">
        <w:rPr>
          <w:sz w:val="22"/>
          <w:szCs w:val="22"/>
        </w:rPr>
        <w:t xml:space="preserve">de </w:t>
      </w:r>
      <w:r w:rsidRPr="006E442D">
        <w:rPr>
          <w:sz w:val="22"/>
          <w:szCs w:val="22"/>
        </w:rPr>
        <w:t xml:space="preserve">wensen van de </w:t>
      </w:r>
      <w:r w:rsidR="006E3E29" w:rsidRPr="006E442D">
        <w:rPr>
          <w:sz w:val="22"/>
          <w:szCs w:val="22"/>
        </w:rPr>
        <w:t>patiënt</w:t>
      </w:r>
      <w:r w:rsidRPr="006E442D">
        <w:rPr>
          <w:sz w:val="22"/>
          <w:szCs w:val="22"/>
        </w:rPr>
        <w:t xml:space="preserve">. Dit kan de </w:t>
      </w:r>
      <w:r w:rsidR="006E3E29" w:rsidRPr="006E442D">
        <w:rPr>
          <w:sz w:val="22"/>
          <w:szCs w:val="22"/>
        </w:rPr>
        <w:t>patiënttevredenheid</w:t>
      </w:r>
      <w:r w:rsidRPr="006E442D">
        <w:rPr>
          <w:sz w:val="22"/>
          <w:szCs w:val="22"/>
        </w:rPr>
        <w:t xml:space="preserve"> verhogen. Het leveren van professionele zorg is erg belangrijk. Multidisciplinaire samenwerking zorgt er voor dat de best mogelijke zorg voor de </w:t>
      </w:r>
      <w:r w:rsidR="006E3E29" w:rsidRPr="006E442D">
        <w:rPr>
          <w:sz w:val="22"/>
          <w:szCs w:val="22"/>
        </w:rPr>
        <w:t>patiënt</w:t>
      </w:r>
      <w:r w:rsidR="00757160" w:rsidRPr="006E442D">
        <w:rPr>
          <w:sz w:val="22"/>
          <w:szCs w:val="22"/>
        </w:rPr>
        <w:t xml:space="preserve"> kan worden ingezet.</w:t>
      </w:r>
    </w:p>
    <w:p w:rsidR="003E2776" w:rsidRPr="006E442D" w:rsidRDefault="003E2776" w:rsidP="00BF3842">
      <w:pPr>
        <w:spacing w:line="276" w:lineRule="auto"/>
        <w:rPr>
          <w:sz w:val="22"/>
          <w:szCs w:val="22"/>
        </w:rPr>
      </w:pPr>
    </w:p>
    <w:p w:rsidR="003E2776" w:rsidRPr="006E442D" w:rsidRDefault="003E2776" w:rsidP="00BF3842">
      <w:pPr>
        <w:spacing w:line="276" w:lineRule="auto"/>
        <w:rPr>
          <w:sz w:val="22"/>
          <w:szCs w:val="22"/>
        </w:rPr>
      </w:pPr>
    </w:p>
    <w:p w:rsidR="003E2776" w:rsidRPr="006E442D" w:rsidRDefault="003E2776" w:rsidP="00BF3842">
      <w:pPr>
        <w:pStyle w:val="Tussenkop"/>
        <w:spacing w:line="276" w:lineRule="auto"/>
        <w:rPr>
          <w:sz w:val="22"/>
          <w:szCs w:val="22"/>
        </w:rPr>
      </w:pPr>
      <w:r w:rsidRPr="006E442D">
        <w:rPr>
          <w:sz w:val="22"/>
          <w:szCs w:val="22"/>
        </w:rPr>
        <w:t>Kanalen</w:t>
      </w:r>
    </w:p>
    <w:p w:rsidR="003E2776" w:rsidRPr="006E442D" w:rsidRDefault="00DB3AEF" w:rsidP="00BF3842">
      <w:pPr>
        <w:spacing w:line="276" w:lineRule="auto"/>
        <w:rPr>
          <w:sz w:val="22"/>
          <w:szCs w:val="22"/>
        </w:rPr>
      </w:pPr>
      <w:r w:rsidRPr="006E442D">
        <w:rPr>
          <w:sz w:val="22"/>
          <w:szCs w:val="22"/>
        </w:rPr>
        <w:t>Hierbij gaat het om de manier waarop de onderneming gaat communiceren. De onderneming zal zo veel mogelijk gebruik gaan maken van de b</w:t>
      </w:r>
      <w:r w:rsidR="006E3E29" w:rsidRPr="006E442D">
        <w:rPr>
          <w:sz w:val="22"/>
          <w:szCs w:val="22"/>
        </w:rPr>
        <w:t>e</w:t>
      </w:r>
      <w:r w:rsidRPr="006E442D">
        <w:rPr>
          <w:sz w:val="22"/>
          <w:szCs w:val="22"/>
        </w:rPr>
        <w:t xml:space="preserve">staande kanalen die er binnen het SG zijn. Dit zal in samenwerking met de afdeling Communicatie gebeuren. Kanalen die gebruikt zullen gaan worden zijn: het intranet, de internetpagina van het SG, sociale media zoals twitter, linkedin etc. en de regionale huis-aan-huis bladen. </w:t>
      </w:r>
    </w:p>
    <w:p w:rsidR="003E2776" w:rsidRPr="006E442D" w:rsidRDefault="003E2776" w:rsidP="00BF3842">
      <w:pPr>
        <w:spacing w:line="276" w:lineRule="auto"/>
        <w:rPr>
          <w:sz w:val="22"/>
          <w:szCs w:val="22"/>
        </w:rPr>
      </w:pPr>
    </w:p>
    <w:p w:rsidR="008E117A" w:rsidRPr="006E442D" w:rsidRDefault="008E117A" w:rsidP="00BF3842">
      <w:pPr>
        <w:spacing w:line="276" w:lineRule="auto"/>
        <w:rPr>
          <w:sz w:val="22"/>
          <w:szCs w:val="22"/>
        </w:rPr>
      </w:pPr>
    </w:p>
    <w:p w:rsidR="00D617E6" w:rsidRPr="006E442D" w:rsidRDefault="00C707B2" w:rsidP="00BF3842">
      <w:pPr>
        <w:pStyle w:val="Tussenkop"/>
        <w:spacing w:line="276" w:lineRule="auto"/>
        <w:rPr>
          <w:sz w:val="22"/>
          <w:szCs w:val="22"/>
        </w:rPr>
      </w:pPr>
      <w:r w:rsidRPr="006E442D">
        <w:rPr>
          <w:sz w:val="22"/>
          <w:szCs w:val="22"/>
        </w:rPr>
        <w:t>Partners</w:t>
      </w:r>
    </w:p>
    <w:p w:rsidR="00C707B2" w:rsidRPr="006E442D" w:rsidRDefault="002012F7" w:rsidP="00BF3842">
      <w:pPr>
        <w:spacing w:line="276" w:lineRule="auto"/>
        <w:rPr>
          <w:sz w:val="22"/>
          <w:szCs w:val="22"/>
        </w:rPr>
      </w:pPr>
      <w:r w:rsidRPr="006E442D">
        <w:rPr>
          <w:sz w:val="22"/>
          <w:szCs w:val="22"/>
        </w:rPr>
        <w:t xml:space="preserve">Om de doelstellingen te behalen zal er samengewerkt moeten worden met de diverse partners. Partners in deze onderneming zijn; de maatschap Orthopedie, de medewerkers van de schouderpolikliniek en de afdelingen Patiëntenvoorlichting en Communicatie. De maatschap Orthopedie </w:t>
      </w:r>
      <w:r w:rsidR="00752252" w:rsidRPr="006E442D">
        <w:rPr>
          <w:sz w:val="22"/>
          <w:szCs w:val="22"/>
        </w:rPr>
        <w:t>zal de schouderpolikliniek willen inrichten om de best mogelijke zorg aan de schouderpatiënt te willen leveren. Zij zullen dit in samenwerking met de medewerkers van de schouderpolikliniek willen doen. De afdeling Communicatie zal betrokken worden bij het informeren van de patiënten via de diverse communicatiewegen zoals: de huis-aan-huis krant, internetpagina, advertentie en social media. De afdeling Patiëntenvoorlichting zal betrokken worden bij het maken van een folder over de rechten en plichten van de patiënt.</w:t>
      </w:r>
    </w:p>
    <w:p w:rsidR="00752252" w:rsidRPr="006E442D" w:rsidRDefault="00752252" w:rsidP="00BF3842">
      <w:pPr>
        <w:spacing w:line="276" w:lineRule="auto"/>
        <w:rPr>
          <w:sz w:val="22"/>
          <w:szCs w:val="22"/>
        </w:rPr>
      </w:pPr>
    </w:p>
    <w:p w:rsidR="008E117A" w:rsidRPr="006E442D" w:rsidRDefault="008E117A" w:rsidP="00BF3842">
      <w:pPr>
        <w:spacing w:line="276" w:lineRule="auto"/>
        <w:rPr>
          <w:sz w:val="22"/>
          <w:szCs w:val="22"/>
        </w:rPr>
      </w:pPr>
    </w:p>
    <w:p w:rsidR="00C707B2" w:rsidRPr="006E442D" w:rsidRDefault="00C707B2" w:rsidP="00BF3842">
      <w:pPr>
        <w:pStyle w:val="Tussenkop"/>
        <w:spacing w:line="276" w:lineRule="auto"/>
        <w:rPr>
          <w:sz w:val="22"/>
          <w:szCs w:val="22"/>
        </w:rPr>
      </w:pPr>
      <w:r w:rsidRPr="006E442D">
        <w:rPr>
          <w:sz w:val="22"/>
          <w:szCs w:val="22"/>
        </w:rPr>
        <w:t>Kernactiviteiten</w:t>
      </w:r>
    </w:p>
    <w:p w:rsidR="00DB3AEF" w:rsidRPr="006E442D" w:rsidRDefault="00DB3AEF" w:rsidP="00BF3842">
      <w:pPr>
        <w:spacing w:line="276" w:lineRule="auto"/>
        <w:rPr>
          <w:sz w:val="22"/>
          <w:szCs w:val="22"/>
        </w:rPr>
      </w:pPr>
      <w:r w:rsidRPr="006E442D">
        <w:rPr>
          <w:sz w:val="22"/>
          <w:szCs w:val="22"/>
        </w:rPr>
        <w:t>Hierbij worden de activiteiten aangegeven die de onderneming moet uitvoeren om aan de klantsegmenten de waarde te leveren. Binnen deze onderneming gaat het om de volgende activiteiten:</w:t>
      </w:r>
    </w:p>
    <w:p w:rsidR="00E960C7" w:rsidRPr="006E442D" w:rsidRDefault="00E960C7" w:rsidP="00BF3842">
      <w:pPr>
        <w:pStyle w:val="Lijstalinea"/>
        <w:numPr>
          <w:ilvl w:val="0"/>
          <w:numId w:val="23"/>
        </w:numPr>
        <w:spacing w:line="276" w:lineRule="auto"/>
        <w:rPr>
          <w:sz w:val="22"/>
          <w:szCs w:val="22"/>
        </w:rPr>
      </w:pPr>
      <w:r w:rsidRPr="006E442D">
        <w:rPr>
          <w:sz w:val="22"/>
          <w:szCs w:val="22"/>
        </w:rPr>
        <w:t>Het optimaliseren van de schouderpolikliniek aan de hand van de uitkomsten van het kwantitatieve onderzoek</w:t>
      </w:r>
      <w:r w:rsidR="008E117A" w:rsidRPr="006E442D">
        <w:rPr>
          <w:sz w:val="22"/>
          <w:szCs w:val="22"/>
        </w:rPr>
        <w:t>.</w:t>
      </w:r>
    </w:p>
    <w:p w:rsidR="00E960C7" w:rsidRPr="006E442D" w:rsidRDefault="00E960C7" w:rsidP="00BF3842">
      <w:pPr>
        <w:pStyle w:val="Lijstalinea"/>
        <w:numPr>
          <w:ilvl w:val="0"/>
          <w:numId w:val="23"/>
        </w:numPr>
        <w:spacing w:line="276" w:lineRule="auto"/>
        <w:rPr>
          <w:sz w:val="22"/>
          <w:szCs w:val="22"/>
        </w:rPr>
      </w:pPr>
      <w:r w:rsidRPr="006E442D">
        <w:rPr>
          <w:sz w:val="22"/>
          <w:szCs w:val="22"/>
        </w:rPr>
        <w:t xml:space="preserve">Organiseren van </w:t>
      </w:r>
      <w:r w:rsidR="008E117A" w:rsidRPr="006E442D">
        <w:rPr>
          <w:sz w:val="22"/>
          <w:szCs w:val="22"/>
        </w:rPr>
        <w:t xml:space="preserve">een kwalitatief onderzoek naar de patiënttevredenheid door middel van </w:t>
      </w:r>
      <w:r w:rsidRPr="006E442D">
        <w:rPr>
          <w:sz w:val="22"/>
          <w:szCs w:val="22"/>
        </w:rPr>
        <w:t>een focusgroep van patiënten die de schouderpolikliniek hebben bezocht</w:t>
      </w:r>
      <w:r w:rsidR="008E117A" w:rsidRPr="006E442D">
        <w:rPr>
          <w:sz w:val="22"/>
          <w:szCs w:val="22"/>
        </w:rPr>
        <w:t>. Met de uitkomsten hiervan kan de schouderpolikliniek nog meer verbeterd worden.</w:t>
      </w:r>
    </w:p>
    <w:p w:rsidR="00E960C7" w:rsidRPr="006E442D" w:rsidRDefault="00E960C7" w:rsidP="00BF3842">
      <w:pPr>
        <w:pStyle w:val="Lijstalinea"/>
        <w:numPr>
          <w:ilvl w:val="0"/>
          <w:numId w:val="23"/>
        </w:numPr>
        <w:spacing w:line="276" w:lineRule="auto"/>
        <w:rPr>
          <w:sz w:val="22"/>
          <w:szCs w:val="22"/>
        </w:rPr>
      </w:pPr>
      <w:r w:rsidRPr="006E442D">
        <w:rPr>
          <w:sz w:val="22"/>
          <w:szCs w:val="22"/>
        </w:rPr>
        <w:t xml:space="preserve">Ontwikkelen van folder over rechten en plichten van de </w:t>
      </w:r>
      <w:r w:rsidR="006E3E29" w:rsidRPr="006E442D">
        <w:rPr>
          <w:sz w:val="22"/>
          <w:szCs w:val="22"/>
        </w:rPr>
        <w:t>patiënt</w:t>
      </w:r>
      <w:r w:rsidRPr="006E442D">
        <w:rPr>
          <w:sz w:val="22"/>
          <w:szCs w:val="22"/>
        </w:rPr>
        <w:t xml:space="preserve"> in samenwerking met de afdeling Patiëntenvoorlichting</w:t>
      </w:r>
      <w:r w:rsidR="008E117A" w:rsidRPr="006E442D">
        <w:rPr>
          <w:sz w:val="22"/>
          <w:szCs w:val="22"/>
        </w:rPr>
        <w:t>.</w:t>
      </w:r>
    </w:p>
    <w:p w:rsidR="00E960C7" w:rsidRPr="006E442D" w:rsidRDefault="00E960C7" w:rsidP="00BF3842">
      <w:pPr>
        <w:pStyle w:val="Lijstalinea"/>
        <w:numPr>
          <w:ilvl w:val="0"/>
          <w:numId w:val="23"/>
        </w:numPr>
        <w:spacing w:line="276" w:lineRule="auto"/>
        <w:rPr>
          <w:sz w:val="22"/>
          <w:szCs w:val="22"/>
        </w:rPr>
      </w:pPr>
      <w:r w:rsidRPr="006E442D">
        <w:rPr>
          <w:sz w:val="22"/>
          <w:szCs w:val="22"/>
        </w:rPr>
        <w:t>Voorlichting geven over de schouderpolikliniek bij huisartsen symposia en de schoudernetwerk bijeenkomsten in de regio</w:t>
      </w:r>
      <w:r w:rsidR="008E117A" w:rsidRPr="006E442D">
        <w:rPr>
          <w:sz w:val="22"/>
          <w:szCs w:val="22"/>
        </w:rPr>
        <w:t>.</w:t>
      </w:r>
    </w:p>
    <w:p w:rsidR="00E960C7" w:rsidRPr="006E442D" w:rsidRDefault="00E960C7" w:rsidP="00BF3842">
      <w:pPr>
        <w:pStyle w:val="Lijstalinea"/>
        <w:numPr>
          <w:ilvl w:val="0"/>
          <w:numId w:val="23"/>
        </w:numPr>
        <w:spacing w:line="276" w:lineRule="auto"/>
        <w:rPr>
          <w:sz w:val="22"/>
          <w:szCs w:val="22"/>
        </w:rPr>
      </w:pPr>
      <w:r w:rsidRPr="006E442D">
        <w:rPr>
          <w:sz w:val="22"/>
          <w:szCs w:val="22"/>
        </w:rPr>
        <w:t>Het in de markt zetten van de schouderpoliklini</w:t>
      </w:r>
      <w:r w:rsidR="008E117A" w:rsidRPr="006E442D">
        <w:rPr>
          <w:sz w:val="22"/>
          <w:szCs w:val="22"/>
        </w:rPr>
        <w:t>ek en</w:t>
      </w:r>
      <w:r w:rsidRPr="006E442D">
        <w:rPr>
          <w:sz w:val="22"/>
          <w:szCs w:val="22"/>
        </w:rPr>
        <w:t xml:space="preserve"> de positie te ver</w:t>
      </w:r>
      <w:r w:rsidR="005C5D73" w:rsidRPr="006E442D">
        <w:rPr>
          <w:sz w:val="22"/>
          <w:szCs w:val="22"/>
        </w:rPr>
        <w:t>sterken</w:t>
      </w:r>
      <w:r w:rsidRPr="006E442D">
        <w:rPr>
          <w:sz w:val="22"/>
          <w:szCs w:val="22"/>
        </w:rPr>
        <w:t xml:space="preserve"> ten opzichte van die van de concurrentie</w:t>
      </w:r>
      <w:r w:rsidR="008E117A" w:rsidRPr="006E442D">
        <w:rPr>
          <w:sz w:val="22"/>
          <w:szCs w:val="22"/>
        </w:rPr>
        <w:t>.</w:t>
      </w:r>
    </w:p>
    <w:p w:rsidR="00757160" w:rsidRPr="006E442D" w:rsidRDefault="00757160" w:rsidP="00BF3842">
      <w:pPr>
        <w:pStyle w:val="Lijstalinea"/>
        <w:numPr>
          <w:ilvl w:val="0"/>
          <w:numId w:val="23"/>
        </w:numPr>
        <w:spacing w:line="276" w:lineRule="auto"/>
        <w:rPr>
          <w:sz w:val="22"/>
          <w:szCs w:val="22"/>
        </w:rPr>
      </w:pPr>
      <w:r w:rsidRPr="006E442D">
        <w:rPr>
          <w:sz w:val="22"/>
          <w:szCs w:val="22"/>
        </w:rPr>
        <w:t>Het aantrekken van nieuwe patiënten.</w:t>
      </w:r>
    </w:p>
    <w:p w:rsidR="00752252" w:rsidRPr="006E442D" w:rsidRDefault="00752252" w:rsidP="00BF3842">
      <w:pPr>
        <w:spacing w:line="276" w:lineRule="auto"/>
        <w:rPr>
          <w:sz w:val="22"/>
          <w:szCs w:val="22"/>
        </w:rPr>
      </w:pPr>
    </w:p>
    <w:p w:rsidR="00752252" w:rsidRPr="006E442D" w:rsidRDefault="00752252" w:rsidP="00BF3842">
      <w:pPr>
        <w:spacing w:line="276" w:lineRule="auto"/>
        <w:rPr>
          <w:sz w:val="22"/>
          <w:szCs w:val="22"/>
        </w:rPr>
      </w:pPr>
    </w:p>
    <w:p w:rsidR="00C707B2" w:rsidRPr="006E442D" w:rsidRDefault="00C707B2" w:rsidP="00BF3842">
      <w:pPr>
        <w:pStyle w:val="Tussenkop"/>
        <w:spacing w:line="276" w:lineRule="auto"/>
        <w:rPr>
          <w:sz w:val="22"/>
          <w:szCs w:val="22"/>
        </w:rPr>
      </w:pPr>
      <w:r w:rsidRPr="006E442D">
        <w:rPr>
          <w:sz w:val="22"/>
          <w:szCs w:val="22"/>
        </w:rPr>
        <w:t>Benodigdheden</w:t>
      </w:r>
    </w:p>
    <w:p w:rsidR="00C707B2" w:rsidRPr="006E442D" w:rsidRDefault="00681940" w:rsidP="00BF3842">
      <w:pPr>
        <w:spacing w:line="276" w:lineRule="auto"/>
        <w:rPr>
          <w:sz w:val="22"/>
          <w:szCs w:val="22"/>
        </w:rPr>
      </w:pPr>
      <w:r w:rsidRPr="006E442D">
        <w:rPr>
          <w:sz w:val="22"/>
          <w:szCs w:val="22"/>
        </w:rPr>
        <w:t>De middelen die nodig zijn om de waarde aan de klant te leveren zijn:</w:t>
      </w:r>
    </w:p>
    <w:p w:rsidR="00681940" w:rsidRPr="006E442D" w:rsidRDefault="00681940" w:rsidP="00BF3842">
      <w:pPr>
        <w:pStyle w:val="Lijstalinea"/>
        <w:numPr>
          <w:ilvl w:val="0"/>
          <w:numId w:val="25"/>
        </w:numPr>
        <w:spacing w:line="276" w:lineRule="auto"/>
        <w:outlineLvl w:val="9"/>
        <w:rPr>
          <w:sz w:val="22"/>
          <w:szCs w:val="22"/>
        </w:rPr>
      </w:pPr>
      <w:r w:rsidRPr="006E442D">
        <w:rPr>
          <w:sz w:val="22"/>
          <w:szCs w:val="22"/>
        </w:rPr>
        <w:t>Aanpassingen polikliniek doorvoeren die nodig zijn aan de hand van de verbeterpunten die uit het kwantitatieve onderzoek zijn gekomen.</w:t>
      </w:r>
    </w:p>
    <w:p w:rsidR="00681940" w:rsidRPr="006E442D" w:rsidRDefault="00681940" w:rsidP="00BF3842">
      <w:pPr>
        <w:pStyle w:val="Lijstalinea"/>
        <w:numPr>
          <w:ilvl w:val="0"/>
          <w:numId w:val="25"/>
        </w:numPr>
        <w:spacing w:line="276" w:lineRule="auto"/>
        <w:outlineLvl w:val="9"/>
        <w:rPr>
          <w:sz w:val="22"/>
          <w:szCs w:val="22"/>
        </w:rPr>
      </w:pPr>
      <w:r w:rsidRPr="006E442D">
        <w:rPr>
          <w:sz w:val="22"/>
          <w:szCs w:val="22"/>
        </w:rPr>
        <w:t>Inzet van medewerkers om de aanpassingen op de polikliniek door te kunnen voeren (tijdsinvesteringen).</w:t>
      </w:r>
    </w:p>
    <w:p w:rsidR="00681940" w:rsidRPr="006E442D" w:rsidRDefault="00681940" w:rsidP="00BF3842">
      <w:pPr>
        <w:pStyle w:val="Lijstalinea"/>
        <w:numPr>
          <w:ilvl w:val="0"/>
          <w:numId w:val="25"/>
        </w:numPr>
        <w:spacing w:line="276" w:lineRule="auto"/>
        <w:outlineLvl w:val="9"/>
        <w:rPr>
          <w:sz w:val="22"/>
          <w:szCs w:val="22"/>
        </w:rPr>
      </w:pPr>
      <w:r w:rsidRPr="006E442D">
        <w:rPr>
          <w:sz w:val="22"/>
          <w:szCs w:val="22"/>
        </w:rPr>
        <w:t>Tijdsinvestering voor opzetten intranet- en internetpagina, advertenties en andere communicatiemiddelen</w:t>
      </w:r>
    </w:p>
    <w:p w:rsidR="00C707B2" w:rsidRPr="006E442D" w:rsidRDefault="00C707B2" w:rsidP="00BF3842">
      <w:pPr>
        <w:spacing w:line="276" w:lineRule="auto"/>
        <w:rPr>
          <w:sz w:val="22"/>
          <w:szCs w:val="22"/>
        </w:rPr>
      </w:pPr>
    </w:p>
    <w:p w:rsidR="00C707B2" w:rsidRPr="006E442D" w:rsidRDefault="00C707B2" w:rsidP="00BF3842">
      <w:pPr>
        <w:spacing w:line="276" w:lineRule="auto"/>
        <w:rPr>
          <w:sz w:val="22"/>
          <w:szCs w:val="22"/>
        </w:rPr>
      </w:pPr>
    </w:p>
    <w:p w:rsidR="00C707B2" w:rsidRPr="006E442D" w:rsidRDefault="00C707B2" w:rsidP="00BF3842">
      <w:pPr>
        <w:pStyle w:val="Tussenkop"/>
        <w:spacing w:line="276" w:lineRule="auto"/>
        <w:rPr>
          <w:sz w:val="22"/>
          <w:szCs w:val="22"/>
        </w:rPr>
      </w:pPr>
      <w:r w:rsidRPr="006E442D">
        <w:rPr>
          <w:sz w:val="22"/>
          <w:szCs w:val="22"/>
        </w:rPr>
        <w:t>Inkomstenstructuur</w:t>
      </w:r>
    </w:p>
    <w:p w:rsidR="00C707B2" w:rsidRPr="006E442D" w:rsidRDefault="00681940" w:rsidP="00BF3842">
      <w:pPr>
        <w:spacing w:line="276" w:lineRule="auto"/>
        <w:rPr>
          <w:sz w:val="22"/>
          <w:szCs w:val="22"/>
        </w:rPr>
      </w:pPr>
      <w:r w:rsidRPr="006E442D">
        <w:rPr>
          <w:sz w:val="22"/>
          <w:szCs w:val="22"/>
        </w:rPr>
        <w:t xml:space="preserve">De onderneming kan inkomsten genereren door het aantrekken van nieuwe patiënten voor de schouderpolikliniek. Het aantrekken van nieuwe patiënten kan gerealiseerd worden door het verbeteren van de schouderpolikliniek naar aanleiding van het patiënttevredenheidsonderzoek. Om nieuwe patiënten aan te trekken zal de </w:t>
      </w:r>
      <w:r w:rsidRPr="006E442D">
        <w:rPr>
          <w:sz w:val="22"/>
          <w:szCs w:val="22"/>
        </w:rPr>
        <w:lastRenderedPageBreak/>
        <w:t>schouderpolikliniek zich meer moeten profileren op de markt. De opzet, zoals nu in gang is ingezet voor de schouderpolikliniek, kan ook ingezet worden om de andere gespecialiseerde poliklinieken van de afdeling Orthopedie van het SG te verbeteren. Hiermee kunnen ook voor deze poliklinieken mogelijk nieuwe patiënten worden aangetrokken.</w:t>
      </w:r>
    </w:p>
    <w:p w:rsidR="00681940" w:rsidRPr="006E442D" w:rsidRDefault="00681940" w:rsidP="00BF3842">
      <w:pPr>
        <w:spacing w:line="276" w:lineRule="auto"/>
        <w:rPr>
          <w:sz w:val="22"/>
          <w:szCs w:val="22"/>
        </w:rPr>
      </w:pPr>
    </w:p>
    <w:p w:rsidR="00681940" w:rsidRPr="006E442D" w:rsidRDefault="00681940" w:rsidP="00BF3842">
      <w:pPr>
        <w:spacing w:line="276" w:lineRule="auto"/>
        <w:rPr>
          <w:sz w:val="22"/>
          <w:szCs w:val="22"/>
        </w:rPr>
      </w:pPr>
    </w:p>
    <w:p w:rsidR="00C707B2" w:rsidRPr="006E442D" w:rsidRDefault="00C707B2" w:rsidP="00BF3842">
      <w:pPr>
        <w:pStyle w:val="Tussenkop"/>
        <w:spacing w:line="276" w:lineRule="auto"/>
        <w:rPr>
          <w:sz w:val="22"/>
          <w:szCs w:val="22"/>
        </w:rPr>
      </w:pPr>
      <w:r w:rsidRPr="006E442D">
        <w:rPr>
          <w:sz w:val="22"/>
          <w:szCs w:val="22"/>
        </w:rPr>
        <w:t>Kostenstructuur</w:t>
      </w:r>
    </w:p>
    <w:p w:rsidR="00681940" w:rsidRPr="006E442D" w:rsidRDefault="00681940" w:rsidP="00BF3842">
      <w:pPr>
        <w:spacing w:line="276" w:lineRule="auto"/>
        <w:rPr>
          <w:color w:val="000000"/>
          <w:sz w:val="22"/>
          <w:szCs w:val="22"/>
        </w:rPr>
      </w:pPr>
      <w:r w:rsidRPr="006E442D">
        <w:rPr>
          <w:color w:val="000000"/>
          <w:sz w:val="22"/>
          <w:szCs w:val="22"/>
        </w:rPr>
        <w:t>De kosten die gemaakt worden zijn de kosten van het aanbrengen van de verbeterpunten op de schouderpolikliniek, de tijdsinvestering van de medewerkers die hier voor nodig zijn. Andere kosten zijn de kosten voor de promotie van de schouderpolikliniek. Deze bestaan onder andere uit het opstellen van intranet- en internetpagina’s, advertenties, bezoeken van huisartsensymposia en schoudernetwerkbijeenkomsten.</w:t>
      </w:r>
    </w:p>
    <w:p w:rsidR="00C707B2" w:rsidRPr="006E442D" w:rsidRDefault="00C707B2" w:rsidP="00BF3842">
      <w:pPr>
        <w:spacing w:line="276" w:lineRule="auto"/>
        <w:rPr>
          <w:color w:val="009B9B" w:themeColor="text2"/>
          <w:sz w:val="22"/>
          <w:szCs w:val="22"/>
        </w:rPr>
      </w:pPr>
    </w:p>
    <w:p w:rsidR="00C707B2" w:rsidRPr="006E442D" w:rsidRDefault="00C707B2" w:rsidP="00BF3842">
      <w:pPr>
        <w:spacing w:line="276" w:lineRule="auto"/>
        <w:rPr>
          <w:color w:val="009B9B" w:themeColor="text2"/>
          <w:sz w:val="22"/>
          <w:szCs w:val="22"/>
        </w:rPr>
      </w:pPr>
    </w:p>
    <w:p w:rsidR="00C707B2" w:rsidRPr="006E442D" w:rsidRDefault="00C707B2"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6" w:name="_Toc450767448"/>
      <w:r w:rsidRPr="006E442D">
        <w:rPr>
          <w:rFonts w:cs="Arial"/>
          <w:sz w:val="22"/>
        </w:rPr>
        <w:t>Commercieel plan</w:t>
      </w:r>
      <w:r w:rsidR="00757160" w:rsidRPr="006E442D">
        <w:rPr>
          <w:rFonts w:cs="Arial"/>
          <w:sz w:val="22"/>
        </w:rPr>
        <w:t>.</w:t>
      </w:r>
      <w:bookmarkEnd w:id="256"/>
    </w:p>
    <w:p w:rsidR="00757160" w:rsidRPr="006E442D" w:rsidRDefault="00757160" w:rsidP="00BF3842">
      <w:pPr>
        <w:spacing w:line="276" w:lineRule="auto"/>
        <w:rPr>
          <w:sz w:val="22"/>
          <w:szCs w:val="22"/>
        </w:rPr>
      </w:pPr>
    </w:p>
    <w:p w:rsidR="00D617E6" w:rsidRPr="006E442D" w:rsidRDefault="003F1ACE" w:rsidP="00BF3842">
      <w:pPr>
        <w:spacing w:line="276" w:lineRule="auto"/>
        <w:rPr>
          <w:sz w:val="22"/>
          <w:szCs w:val="22"/>
        </w:rPr>
      </w:pPr>
      <w:r w:rsidRPr="006E442D">
        <w:rPr>
          <w:sz w:val="22"/>
          <w:szCs w:val="22"/>
        </w:rPr>
        <w:t xml:space="preserve">Het patiënttevredenheidsonderzoek is de basis geweest voor het opstellen van het businessplan. Aan de hand van de uitkomsten is het plan ‘Er valt een last van uw schouder!’ opgesteld. Met dit plan wordt voldaan aan de behoefte van de klant en de organisatie. De organisatie wil volgens de missie en visie </w:t>
      </w:r>
      <w:sdt>
        <w:sdtPr>
          <w:rPr>
            <w:sz w:val="22"/>
            <w:szCs w:val="22"/>
          </w:rPr>
          <w:id w:val="-1937974776"/>
          <w:citation/>
        </w:sdtPr>
        <w:sdtContent>
          <w:r w:rsidR="009346E5" w:rsidRPr="006E442D">
            <w:rPr>
              <w:sz w:val="22"/>
              <w:szCs w:val="22"/>
            </w:rPr>
            <w:fldChar w:fldCharType="begin"/>
          </w:r>
          <w:r w:rsidRPr="006E442D">
            <w:rPr>
              <w:sz w:val="22"/>
              <w:szCs w:val="22"/>
            </w:rPr>
            <w:instrText xml:space="preserve"> CITATION Mis16 \l 1043 </w:instrText>
          </w:r>
          <w:r w:rsidR="009346E5" w:rsidRPr="006E442D">
            <w:rPr>
              <w:sz w:val="22"/>
              <w:szCs w:val="22"/>
            </w:rPr>
            <w:fldChar w:fldCharType="separate"/>
          </w:r>
          <w:r w:rsidRPr="006E442D">
            <w:rPr>
              <w:noProof/>
              <w:sz w:val="22"/>
              <w:szCs w:val="22"/>
            </w:rPr>
            <w:t>(Missie &amp; Ambitie Spaarne Gasthuis 2014, 2016)</w:t>
          </w:r>
          <w:r w:rsidR="009346E5" w:rsidRPr="006E442D">
            <w:rPr>
              <w:sz w:val="22"/>
              <w:szCs w:val="22"/>
            </w:rPr>
            <w:fldChar w:fldCharType="end"/>
          </w:r>
        </w:sdtContent>
      </w:sdt>
      <w:r w:rsidRPr="006E442D">
        <w:rPr>
          <w:sz w:val="22"/>
          <w:szCs w:val="22"/>
        </w:rPr>
        <w:t xml:space="preserve"> samen meer dan topzorg leveren. De huidige </w:t>
      </w:r>
      <w:r w:rsidR="005C5D73" w:rsidRPr="006E442D">
        <w:rPr>
          <w:sz w:val="22"/>
          <w:szCs w:val="22"/>
        </w:rPr>
        <w:t>patiënt</w:t>
      </w:r>
      <w:r w:rsidRPr="006E442D">
        <w:rPr>
          <w:sz w:val="22"/>
          <w:szCs w:val="22"/>
        </w:rPr>
        <w:t xml:space="preserve"> wil zorg op maat. De schouderpolikliniek kan hier aan gaan voldoen. De opzet van het plan kan gebruikt worden om de overige gespecialiseerde poliklinieken van de afdeling Orthopedie van het SG op een en dezelfde manier te evalueren en te verbeteren daar waar nodig. Dit om er voor te zorgen dat de afdeling Orthopedie voor alle behandelingen zorg op maar kan leveren. </w:t>
      </w:r>
    </w:p>
    <w:p w:rsidR="003F1ACE" w:rsidRPr="006E442D" w:rsidRDefault="003F1ACE" w:rsidP="00BF3842">
      <w:pPr>
        <w:spacing w:line="276" w:lineRule="auto"/>
        <w:rPr>
          <w:sz w:val="22"/>
          <w:szCs w:val="22"/>
        </w:rPr>
      </w:pPr>
    </w:p>
    <w:p w:rsidR="007255A6" w:rsidRPr="006E442D" w:rsidRDefault="007255A6" w:rsidP="00BF3842">
      <w:pPr>
        <w:spacing w:line="276" w:lineRule="auto"/>
        <w:rPr>
          <w:sz w:val="22"/>
          <w:szCs w:val="22"/>
        </w:rPr>
      </w:pPr>
    </w:p>
    <w:p w:rsidR="00D617E6" w:rsidRPr="006E442D" w:rsidRDefault="00D617E6" w:rsidP="00BF3842">
      <w:pPr>
        <w:pStyle w:val="Kop2"/>
        <w:spacing w:line="276" w:lineRule="auto"/>
        <w:rPr>
          <w:rFonts w:cs="Arial"/>
          <w:sz w:val="22"/>
        </w:rPr>
      </w:pPr>
      <w:bookmarkStart w:id="257" w:name="_Toc450767449"/>
      <w:r w:rsidRPr="006E442D">
        <w:rPr>
          <w:rFonts w:cs="Arial"/>
          <w:sz w:val="22"/>
        </w:rPr>
        <w:t>Communicatieplan</w:t>
      </w:r>
      <w:bookmarkEnd w:id="257"/>
    </w:p>
    <w:p w:rsidR="00757160" w:rsidRPr="006E442D" w:rsidRDefault="00757160" w:rsidP="00BF3842">
      <w:pPr>
        <w:spacing w:line="276" w:lineRule="auto"/>
        <w:rPr>
          <w:sz w:val="22"/>
          <w:szCs w:val="22"/>
        </w:rPr>
      </w:pPr>
    </w:p>
    <w:p w:rsidR="00C707B2" w:rsidRPr="006E442D" w:rsidRDefault="003F1ACE" w:rsidP="00BF3842">
      <w:pPr>
        <w:spacing w:line="276" w:lineRule="auto"/>
        <w:rPr>
          <w:sz w:val="22"/>
          <w:szCs w:val="22"/>
        </w:rPr>
      </w:pPr>
      <w:r w:rsidRPr="006E442D">
        <w:rPr>
          <w:sz w:val="22"/>
          <w:szCs w:val="22"/>
        </w:rPr>
        <w:t xml:space="preserve">Aan de hand van de modulehandleiding Corporate Communication </w:t>
      </w:r>
      <w:sdt>
        <w:sdtPr>
          <w:rPr>
            <w:sz w:val="22"/>
            <w:szCs w:val="22"/>
          </w:rPr>
          <w:id w:val="-17856946"/>
          <w:citation/>
        </w:sdtPr>
        <w:sdtContent>
          <w:r w:rsidR="009346E5" w:rsidRPr="006E442D">
            <w:rPr>
              <w:sz w:val="22"/>
              <w:szCs w:val="22"/>
            </w:rPr>
            <w:fldChar w:fldCharType="begin"/>
          </w:r>
          <w:r w:rsidRPr="006E442D">
            <w:rPr>
              <w:sz w:val="22"/>
              <w:szCs w:val="22"/>
            </w:rPr>
            <w:instrText xml:space="preserve"> CITATION Rij15 \l 1043 </w:instrText>
          </w:r>
          <w:r w:rsidR="009346E5" w:rsidRPr="006E442D">
            <w:rPr>
              <w:sz w:val="22"/>
              <w:szCs w:val="22"/>
            </w:rPr>
            <w:fldChar w:fldCharType="separate"/>
          </w:r>
          <w:r w:rsidRPr="006E442D">
            <w:rPr>
              <w:noProof/>
              <w:sz w:val="22"/>
              <w:szCs w:val="22"/>
            </w:rPr>
            <w:t>(Rijcken, 2015)</w:t>
          </w:r>
          <w:r w:rsidR="009346E5" w:rsidRPr="006E442D">
            <w:rPr>
              <w:sz w:val="22"/>
              <w:szCs w:val="22"/>
            </w:rPr>
            <w:fldChar w:fldCharType="end"/>
          </w:r>
        </w:sdtContent>
      </w:sdt>
      <w:r w:rsidRPr="006E442D">
        <w:rPr>
          <w:sz w:val="22"/>
          <w:szCs w:val="22"/>
        </w:rPr>
        <w:t xml:space="preserve"> is het communicatieplan opgesteld. </w:t>
      </w:r>
    </w:p>
    <w:p w:rsidR="003F1ACE" w:rsidRPr="006E442D" w:rsidRDefault="003F1ACE" w:rsidP="00BF3842">
      <w:pPr>
        <w:spacing w:line="276" w:lineRule="auto"/>
        <w:rPr>
          <w:sz w:val="22"/>
          <w:szCs w:val="22"/>
        </w:rPr>
      </w:pPr>
    </w:p>
    <w:p w:rsidR="00C707B2" w:rsidRPr="006E442D" w:rsidRDefault="00C707B2" w:rsidP="00BF3842">
      <w:pPr>
        <w:pStyle w:val="Tussenkop"/>
        <w:spacing w:line="276" w:lineRule="auto"/>
        <w:rPr>
          <w:b w:val="0"/>
          <w:i/>
          <w:sz w:val="22"/>
          <w:szCs w:val="22"/>
        </w:rPr>
      </w:pPr>
      <w:r w:rsidRPr="006E442D">
        <w:rPr>
          <w:b w:val="0"/>
          <w:i/>
          <w:sz w:val="22"/>
          <w:szCs w:val="22"/>
        </w:rPr>
        <w:t>Interne en externe doelgroepen</w:t>
      </w:r>
    </w:p>
    <w:p w:rsidR="00C707B2" w:rsidRPr="006E442D" w:rsidRDefault="00C707B2" w:rsidP="00BF3842">
      <w:pPr>
        <w:spacing w:line="276" w:lineRule="auto"/>
        <w:rPr>
          <w:sz w:val="22"/>
          <w:szCs w:val="22"/>
        </w:rPr>
      </w:pPr>
      <w:r w:rsidRPr="006E442D">
        <w:rPr>
          <w:sz w:val="22"/>
          <w:szCs w:val="22"/>
        </w:rPr>
        <w:t xml:space="preserve">Het informeren en motiveren van medewerkers is een hoofddoel van interne communicatie </w:t>
      </w:r>
      <w:sdt>
        <w:sdtPr>
          <w:rPr>
            <w:sz w:val="22"/>
            <w:szCs w:val="22"/>
          </w:rPr>
          <w:id w:val="197074986"/>
          <w:citation/>
        </w:sdtPr>
        <w:sdtContent>
          <w:r w:rsidR="009346E5" w:rsidRPr="006E442D">
            <w:rPr>
              <w:sz w:val="22"/>
              <w:szCs w:val="22"/>
            </w:rPr>
            <w:fldChar w:fldCharType="begin"/>
          </w:r>
          <w:r w:rsidR="008679E4" w:rsidRPr="006E442D">
            <w:rPr>
              <w:sz w:val="22"/>
              <w:szCs w:val="22"/>
            </w:rPr>
            <w:instrText xml:space="preserve"> CITATION Mic10 \l 1043 </w:instrText>
          </w:r>
          <w:r w:rsidR="009346E5" w:rsidRPr="006E442D">
            <w:rPr>
              <w:sz w:val="22"/>
              <w:szCs w:val="22"/>
            </w:rPr>
            <w:fldChar w:fldCharType="separate"/>
          </w:r>
          <w:r w:rsidRPr="006E442D">
            <w:rPr>
              <w:noProof/>
              <w:sz w:val="22"/>
              <w:szCs w:val="22"/>
            </w:rPr>
            <w:t>(Michels, 2010)</w:t>
          </w:r>
          <w:r w:rsidR="009346E5" w:rsidRPr="006E442D">
            <w:rPr>
              <w:noProof/>
              <w:sz w:val="22"/>
              <w:szCs w:val="22"/>
            </w:rPr>
            <w:fldChar w:fldCharType="end"/>
          </w:r>
        </w:sdtContent>
      </w:sdt>
      <w:r w:rsidRPr="006E442D">
        <w:rPr>
          <w:sz w:val="22"/>
          <w:szCs w:val="22"/>
        </w:rPr>
        <w:t>. Een goede interne communicatie kan de werksfeer verbeteren en is een belangrijke stap voordat men extern gaat communiceren.</w:t>
      </w:r>
    </w:p>
    <w:p w:rsidR="00C707B2" w:rsidRPr="006E442D" w:rsidRDefault="00C707B2" w:rsidP="00BF3842">
      <w:pPr>
        <w:spacing w:line="276" w:lineRule="auto"/>
        <w:rPr>
          <w:sz w:val="22"/>
          <w:szCs w:val="22"/>
        </w:rPr>
      </w:pPr>
      <w:r w:rsidRPr="006E442D">
        <w:rPr>
          <w:sz w:val="22"/>
          <w:szCs w:val="22"/>
        </w:rPr>
        <w:t>De interne doelgroep kan onderverdeeld worden in twee groepen:</w:t>
      </w:r>
    </w:p>
    <w:p w:rsidR="00C707B2" w:rsidRPr="006E442D" w:rsidRDefault="00C707B2" w:rsidP="00BF3842">
      <w:pPr>
        <w:pStyle w:val="Lijstalinea"/>
        <w:numPr>
          <w:ilvl w:val="0"/>
          <w:numId w:val="6"/>
        </w:numPr>
        <w:spacing w:before="120" w:after="200" w:line="276" w:lineRule="auto"/>
        <w:outlineLvl w:val="9"/>
        <w:rPr>
          <w:sz w:val="22"/>
          <w:szCs w:val="22"/>
        </w:rPr>
      </w:pPr>
      <w:r w:rsidRPr="006E442D">
        <w:rPr>
          <w:sz w:val="22"/>
          <w:szCs w:val="22"/>
        </w:rPr>
        <w:t>De medewerkers die betrokken zijn op de schouderpolikliniek Orthopedie van het SG</w:t>
      </w:r>
    </w:p>
    <w:p w:rsidR="00C707B2" w:rsidRPr="006E442D" w:rsidRDefault="00C707B2" w:rsidP="00BF3842">
      <w:pPr>
        <w:pStyle w:val="Lijstalinea"/>
        <w:numPr>
          <w:ilvl w:val="0"/>
          <w:numId w:val="6"/>
        </w:numPr>
        <w:spacing w:before="120" w:after="200" w:line="276" w:lineRule="auto"/>
        <w:outlineLvl w:val="9"/>
        <w:rPr>
          <w:sz w:val="22"/>
          <w:szCs w:val="22"/>
        </w:rPr>
      </w:pPr>
      <w:r w:rsidRPr="006E442D">
        <w:rPr>
          <w:sz w:val="22"/>
          <w:szCs w:val="22"/>
        </w:rPr>
        <w:t>Alle overige medewerkers van de polikliniek Orthopedie</w:t>
      </w:r>
    </w:p>
    <w:p w:rsidR="00C707B2" w:rsidRPr="006E442D" w:rsidRDefault="00C707B2" w:rsidP="00BF3842">
      <w:pPr>
        <w:spacing w:line="276" w:lineRule="auto"/>
        <w:rPr>
          <w:sz w:val="22"/>
          <w:szCs w:val="22"/>
        </w:rPr>
      </w:pPr>
      <w:r w:rsidRPr="006E442D">
        <w:rPr>
          <w:sz w:val="22"/>
          <w:szCs w:val="22"/>
        </w:rPr>
        <w:t>De externe doelgroep kan onderverdeeld worden in de volgende groepen:</w:t>
      </w:r>
    </w:p>
    <w:p w:rsidR="00C707B2" w:rsidRPr="006E442D" w:rsidRDefault="00C707B2" w:rsidP="00BF3842">
      <w:pPr>
        <w:pStyle w:val="Lijstalinea"/>
        <w:numPr>
          <w:ilvl w:val="0"/>
          <w:numId w:val="8"/>
        </w:numPr>
        <w:spacing w:before="120" w:after="200" w:line="276" w:lineRule="auto"/>
        <w:outlineLvl w:val="9"/>
        <w:rPr>
          <w:sz w:val="22"/>
          <w:szCs w:val="22"/>
        </w:rPr>
      </w:pPr>
      <w:r w:rsidRPr="006E442D">
        <w:rPr>
          <w:sz w:val="22"/>
          <w:szCs w:val="22"/>
        </w:rPr>
        <w:t>De patiënt met schouderklachten in de regio’s Zuid-Kennemerland, Haarlemmermeer en het noordelijk gedeelte van de Duin- en Bollenstreek</w:t>
      </w:r>
    </w:p>
    <w:p w:rsidR="00C707B2" w:rsidRPr="006E442D" w:rsidRDefault="00C707B2" w:rsidP="00BF3842">
      <w:pPr>
        <w:pStyle w:val="Lijstalinea"/>
        <w:numPr>
          <w:ilvl w:val="0"/>
          <w:numId w:val="8"/>
        </w:numPr>
        <w:spacing w:before="120" w:after="200" w:line="276" w:lineRule="auto"/>
        <w:outlineLvl w:val="9"/>
        <w:rPr>
          <w:sz w:val="22"/>
          <w:szCs w:val="22"/>
        </w:rPr>
      </w:pPr>
      <w:r w:rsidRPr="006E442D">
        <w:rPr>
          <w:sz w:val="22"/>
          <w:szCs w:val="22"/>
        </w:rPr>
        <w:t>De eerstelijnszorg: huisartsen en fysiotherapeuten in de regio’s Zuid-Kennemerland, Haarlemmermeer en het noordelijk gedeelte van de Duin- en Bollenstreek</w:t>
      </w:r>
    </w:p>
    <w:p w:rsidR="00C707B2" w:rsidRPr="006E442D" w:rsidRDefault="00C707B2" w:rsidP="00BF3842">
      <w:pPr>
        <w:spacing w:line="276" w:lineRule="auto"/>
        <w:rPr>
          <w:sz w:val="22"/>
          <w:szCs w:val="22"/>
        </w:rPr>
      </w:pPr>
      <w:r w:rsidRPr="006E442D">
        <w:rPr>
          <w:sz w:val="22"/>
          <w:szCs w:val="22"/>
        </w:rPr>
        <w:lastRenderedPageBreak/>
        <w:t>In tabel</w:t>
      </w:r>
      <w:r w:rsidR="005C5D73" w:rsidRPr="006E442D">
        <w:rPr>
          <w:sz w:val="22"/>
          <w:szCs w:val="22"/>
        </w:rPr>
        <w:t xml:space="preserve">16 </w:t>
      </w:r>
      <w:r w:rsidRPr="006E442D">
        <w:rPr>
          <w:sz w:val="22"/>
          <w:szCs w:val="22"/>
        </w:rPr>
        <w:t xml:space="preserve">in bijlage </w:t>
      </w:r>
      <w:r w:rsidR="005C5D73" w:rsidRPr="006E442D">
        <w:rPr>
          <w:sz w:val="22"/>
          <w:szCs w:val="22"/>
        </w:rPr>
        <w:t xml:space="preserve">12 </w:t>
      </w:r>
      <w:r w:rsidRPr="006E442D">
        <w:rPr>
          <w:sz w:val="22"/>
          <w:szCs w:val="22"/>
        </w:rPr>
        <w:t>zijn de communicatiedoelgroepen in kaart gebracht.</w:t>
      </w:r>
    </w:p>
    <w:p w:rsidR="00D617E6" w:rsidRPr="006E442D" w:rsidRDefault="00D617E6" w:rsidP="00BF3842">
      <w:pPr>
        <w:spacing w:line="276" w:lineRule="auto"/>
        <w:rPr>
          <w:sz w:val="22"/>
          <w:szCs w:val="22"/>
        </w:rPr>
      </w:pPr>
    </w:p>
    <w:p w:rsidR="00C707B2" w:rsidRPr="006E442D" w:rsidRDefault="00C707B2" w:rsidP="00BF3842">
      <w:pPr>
        <w:pStyle w:val="Tussenkop"/>
        <w:spacing w:line="276" w:lineRule="auto"/>
        <w:rPr>
          <w:sz w:val="22"/>
          <w:szCs w:val="22"/>
        </w:rPr>
      </w:pPr>
      <w:r w:rsidRPr="006E442D">
        <w:rPr>
          <w:b w:val="0"/>
          <w:i/>
          <w:sz w:val="22"/>
          <w:szCs w:val="22"/>
        </w:rPr>
        <w:t>Doelstelling interne</w:t>
      </w:r>
      <w:r w:rsidRPr="006E442D">
        <w:rPr>
          <w:sz w:val="22"/>
          <w:szCs w:val="22"/>
        </w:rPr>
        <w:t xml:space="preserve"> </w:t>
      </w:r>
      <w:r w:rsidRPr="006E442D">
        <w:rPr>
          <w:b w:val="0"/>
          <w:i/>
          <w:sz w:val="22"/>
          <w:szCs w:val="22"/>
        </w:rPr>
        <w:t>doelgroepen</w:t>
      </w:r>
    </w:p>
    <w:p w:rsidR="00C707B2" w:rsidRPr="006E442D" w:rsidRDefault="00C707B2" w:rsidP="00BF3842">
      <w:pPr>
        <w:spacing w:line="276" w:lineRule="auto"/>
        <w:rPr>
          <w:sz w:val="22"/>
          <w:szCs w:val="22"/>
        </w:rPr>
      </w:pPr>
      <w:r w:rsidRPr="006E442D">
        <w:rPr>
          <w:sz w:val="22"/>
          <w:szCs w:val="22"/>
        </w:rPr>
        <w:t xml:space="preserve">Doelstelling algemeen: </w:t>
      </w:r>
    </w:p>
    <w:p w:rsidR="00C707B2" w:rsidRPr="006E442D" w:rsidRDefault="00C707B2" w:rsidP="00BF3842">
      <w:pPr>
        <w:spacing w:line="276" w:lineRule="auto"/>
        <w:rPr>
          <w:sz w:val="22"/>
          <w:szCs w:val="22"/>
        </w:rPr>
      </w:pPr>
      <w:r w:rsidRPr="006E442D">
        <w:rPr>
          <w:sz w:val="22"/>
          <w:szCs w:val="22"/>
        </w:rPr>
        <w:t>De medewerkers van de schouderpolikliniek en de overige medewerkers van de polikliniek Orthopedie van het Spaarne Gasthuis moeten uiterlijk 8 juli 2016 weten wat de uitkomsten en aanbevelingen zijn van het gehouden patiënttevredenheidsonderzoek op de schouderpolikliniek en zullen gezamenlijk er aan werken om de aanbevelingen te implementeren volgens de missie en visie van het SG</w:t>
      </w:r>
      <w:r w:rsidR="005C5D73" w:rsidRPr="006E442D">
        <w:rPr>
          <w:sz w:val="22"/>
          <w:szCs w:val="22"/>
        </w:rPr>
        <w:t xml:space="preserve"> (bijlage 12, tabel 17)</w:t>
      </w:r>
      <w:r w:rsidRPr="006E442D">
        <w:rPr>
          <w:sz w:val="22"/>
          <w:szCs w:val="22"/>
        </w:rPr>
        <w:t xml:space="preserve">. </w:t>
      </w:r>
    </w:p>
    <w:p w:rsidR="00D617E6" w:rsidRPr="006E442D" w:rsidRDefault="00D617E6" w:rsidP="00BF3842">
      <w:pPr>
        <w:spacing w:line="276" w:lineRule="auto"/>
        <w:rPr>
          <w:sz w:val="22"/>
          <w:szCs w:val="22"/>
        </w:rPr>
      </w:pPr>
    </w:p>
    <w:p w:rsidR="00C707B2" w:rsidRPr="006E442D" w:rsidRDefault="00C707B2" w:rsidP="00BF3842">
      <w:pPr>
        <w:pStyle w:val="Tussenkop"/>
        <w:spacing w:line="276" w:lineRule="auto"/>
        <w:rPr>
          <w:b w:val="0"/>
          <w:i/>
          <w:sz w:val="22"/>
          <w:szCs w:val="22"/>
        </w:rPr>
      </w:pPr>
      <w:bookmarkStart w:id="258" w:name="_Toc447960956"/>
      <w:r w:rsidRPr="006E442D">
        <w:rPr>
          <w:b w:val="0"/>
          <w:i/>
          <w:sz w:val="22"/>
          <w:szCs w:val="22"/>
        </w:rPr>
        <w:t>Doelstellingen externe doelgroep</w:t>
      </w:r>
      <w:bookmarkEnd w:id="258"/>
    </w:p>
    <w:p w:rsidR="00C707B2" w:rsidRPr="006E442D" w:rsidRDefault="00C707B2" w:rsidP="00BF3842">
      <w:pPr>
        <w:spacing w:line="276" w:lineRule="auto"/>
        <w:contextualSpacing/>
        <w:rPr>
          <w:sz w:val="22"/>
          <w:szCs w:val="22"/>
        </w:rPr>
      </w:pPr>
      <w:r w:rsidRPr="006E442D">
        <w:rPr>
          <w:sz w:val="22"/>
          <w:szCs w:val="22"/>
        </w:rPr>
        <w:t>Doelstelling algemeen:</w:t>
      </w:r>
    </w:p>
    <w:p w:rsidR="00C707B2" w:rsidRPr="006E442D" w:rsidRDefault="00C707B2" w:rsidP="00BF3842">
      <w:pPr>
        <w:spacing w:line="276" w:lineRule="auto"/>
        <w:contextualSpacing/>
        <w:rPr>
          <w:i/>
          <w:sz w:val="22"/>
          <w:szCs w:val="22"/>
        </w:rPr>
      </w:pPr>
      <w:r w:rsidRPr="006E442D">
        <w:rPr>
          <w:i/>
          <w:sz w:val="22"/>
          <w:szCs w:val="22"/>
        </w:rPr>
        <w:t>Patiënten met schouderklachten</w:t>
      </w:r>
      <w:r w:rsidRPr="006E442D">
        <w:rPr>
          <w:sz w:val="22"/>
          <w:szCs w:val="22"/>
        </w:rPr>
        <w:t xml:space="preserve"> </w:t>
      </w:r>
      <w:r w:rsidRPr="006E442D">
        <w:rPr>
          <w:i/>
          <w:sz w:val="22"/>
          <w:szCs w:val="22"/>
        </w:rPr>
        <w:t>in de regio’s Zuid-Kennemerland, Haarlemmermeer en het noordelijk gedeelte van de Duin- en Bollenstreek</w:t>
      </w:r>
    </w:p>
    <w:p w:rsidR="00C707B2" w:rsidRPr="006E442D" w:rsidRDefault="00C707B2" w:rsidP="00BF3842">
      <w:pPr>
        <w:spacing w:line="276" w:lineRule="auto"/>
        <w:contextualSpacing/>
        <w:rPr>
          <w:sz w:val="22"/>
          <w:szCs w:val="22"/>
        </w:rPr>
      </w:pPr>
      <w:r w:rsidRPr="006E442D">
        <w:rPr>
          <w:sz w:val="22"/>
          <w:szCs w:val="22"/>
        </w:rPr>
        <w:t>Op uiterlijk 1 november 2016 weten de patiënten met schouderklachten in de regio Haarlemmermeer over het bestaan en de opzet van de schouderkliniek van het Spaarne Gasthuis.</w:t>
      </w:r>
    </w:p>
    <w:p w:rsidR="00C707B2" w:rsidRPr="006E442D" w:rsidRDefault="00C707B2" w:rsidP="00BF3842">
      <w:pPr>
        <w:spacing w:line="276" w:lineRule="auto"/>
        <w:contextualSpacing/>
        <w:rPr>
          <w:sz w:val="22"/>
          <w:szCs w:val="22"/>
        </w:rPr>
      </w:pPr>
    </w:p>
    <w:p w:rsidR="00C707B2" w:rsidRPr="006E442D" w:rsidRDefault="00C707B2" w:rsidP="00BF3842">
      <w:pPr>
        <w:spacing w:line="276" w:lineRule="auto"/>
        <w:contextualSpacing/>
        <w:rPr>
          <w:i/>
          <w:sz w:val="22"/>
          <w:szCs w:val="22"/>
        </w:rPr>
      </w:pPr>
      <w:r w:rsidRPr="006E442D">
        <w:rPr>
          <w:i/>
          <w:sz w:val="22"/>
          <w:szCs w:val="22"/>
        </w:rPr>
        <w:t>Eerstelijnszorg</w:t>
      </w:r>
      <w:r w:rsidRPr="006E442D">
        <w:rPr>
          <w:sz w:val="22"/>
          <w:szCs w:val="22"/>
        </w:rPr>
        <w:t xml:space="preserve"> </w:t>
      </w:r>
      <w:r w:rsidRPr="006E442D">
        <w:rPr>
          <w:i/>
          <w:sz w:val="22"/>
          <w:szCs w:val="22"/>
        </w:rPr>
        <w:t>in de regio’s Zuid-Kennemerland, Haarlemmermeer en het noordelijk gedeelte van de Duin- en Bollenstreek</w:t>
      </w:r>
    </w:p>
    <w:p w:rsidR="00C707B2" w:rsidRPr="006E442D" w:rsidRDefault="00C707B2" w:rsidP="00BF3842">
      <w:pPr>
        <w:spacing w:line="276" w:lineRule="auto"/>
        <w:contextualSpacing/>
        <w:rPr>
          <w:sz w:val="22"/>
          <w:szCs w:val="22"/>
        </w:rPr>
      </w:pPr>
      <w:r w:rsidRPr="006E442D">
        <w:rPr>
          <w:sz w:val="22"/>
          <w:szCs w:val="22"/>
        </w:rPr>
        <w:t>Op uiterlijk 1 oktober 2016 weet de eerstelijnszorg in de regio’s Zuid-Kennemerland, Haarlemmermeer en het noordelijk gedeelte van de Duin- en Bollenstreek van het bestaan en de opzet van de schouderkliniek van het Spaarne Gasthuis</w:t>
      </w:r>
      <w:r w:rsidR="005C5D73" w:rsidRPr="006E442D">
        <w:rPr>
          <w:sz w:val="22"/>
          <w:szCs w:val="22"/>
        </w:rPr>
        <w:t xml:space="preserve"> (bijlage 12, tabel18)</w:t>
      </w:r>
      <w:r w:rsidRPr="006E442D">
        <w:rPr>
          <w:sz w:val="22"/>
          <w:szCs w:val="22"/>
        </w:rPr>
        <w:t xml:space="preserve"> </w:t>
      </w:r>
    </w:p>
    <w:p w:rsidR="00C707B2" w:rsidRPr="006E442D" w:rsidRDefault="00C707B2" w:rsidP="00BF3842">
      <w:pPr>
        <w:spacing w:line="276" w:lineRule="auto"/>
        <w:contextualSpacing/>
        <w:rPr>
          <w:sz w:val="22"/>
          <w:szCs w:val="22"/>
        </w:rPr>
      </w:pPr>
    </w:p>
    <w:p w:rsidR="00DF5A33" w:rsidRPr="006E442D" w:rsidRDefault="00DF5A33" w:rsidP="00BF3842">
      <w:pPr>
        <w:spacing w:line="276" w:lineRule="auto"/>
        <w:rPr>
          <w:sz w:val="22"/>
          <w:szCs w:val="22"/>
        </w:rPr>
      </w:pPr>
    </w:p>
    <w:p w:rsidR="00DF5A33" w:rsidRPr="006E442D" w:rsidRDefault="00DF5A33" w:rsidP="00BF3842">
      <w:pPr>
        <w:pStyle w:val="Tussenkop"/>
        <w:spacing w:line="276" w:lineRule="auto"/>
        <w:rPr>
          <w:sz w:val="22"/>
          <w:szCs w:val="22"/>
        </w:rPr>
      </w:pPr>
      <w:bookmarkStart w:id="259" w:name="_Toc447960957"/>
      <w:r w:rsidRPr="006E442D">
        <w:rPr>
          <w:b w:val="0"/>
          <w:i/>
          <w:sz w:val="22"/>
          <w:szCs w:val="22"/>
        </w:rPr>
        <w:t>Boodschap en propositie</w:t>
      </w:r>
      <w:bookmarkStart w:id="260" w:name="_Toc447960958"/>
      <w:bookmarkEnd w:id="259"/>
    </w:p>
    <w:p w:rsidR="00DF5A33" w:rsidRPr="006E442D" w:rsidRDefault="00DF5A33" w:rsidP="00BF3842">
      <w:pPr>
        <w:pStyle w:val="Tussenkop"/>
        <w:spacing w:line="276" w:lineRule="auto"/>
        <w:rPr>
          <w:i/>
          <w:sz w:val="22"/>
          <w:szCs w:val="22"/>
        </w:rPr>
      </w:pPr>
      <w:r w:rsidRPr="006E442D">
        <w:rPr>
          <w:b w:val="0"/>
          <w:i/>
          <w:sz w:val="22"/>
          <w:szCs w:val="22"/>
        </w:rPr>
        <w:t>Boodschap</w:t>
      </w:r>
      <w:bookmarkEnd w:id="260"/>
    </w:p>
    <w:p w:rsidR="00DF5A33" w:rsidRPr="006E442D" w:rsidRDefault="00DF5A33" w:rsidP="00BF3842">
      <w:pPr>
        <w:spacing w:line="276" w:lineRule="auto"/>
        <w:rPr>
          <w:sz w:val="22"/>
          <w:szCs w:val="22"/>
        </w:rPr>
      </w:pPr>
      <w:r w:rsidRPr="006E442D">
        <w:rPr>
          <w:sz w:val="22"/>
          <w:szCs w:val="22"/>
        </w:rPr>
        <w:t xml:space="preserve">De boodschap behorende bij de doelgroepen is beschreven in tabel </w:t>
      </w:r>
      <w:r w:rsidR="005C5D73" w:rsidRPr="006E442D">
        <w:rPr>
          <w:sz w:val="22"/>
          <w:szCs w:val="22"/>
        </w:rPr>
        <w:t>19</w:t>
      </w:r>
      <w:r w:rsidRPr="006E442D">
        <w:rPr>
          <w:sz w:val="22"/>
          <w:szCs w:val="22"/>
        </w:rPr>
        <w:t xml:space="preserve"> in bijlage </w:t>
      </w:r>
      <w:r w:rsidR="005C5D73" w:rsidRPr="006E442D">
        <w:rPr>
          <w:sz w:val="22"/>
          <w:szCs w:val="22"/>
        </w:rPr>
        <w:t>12</w:t>
      </w:r>
      <w:r w:rsidRPr="006E442D">
        <w:rPr>
          <w:sz w:val="22"/>
          <w:szCs w:val="22"/>
        </w:rPr>
        <w:t>.</w:t>
      </w:r>
    </w:p>
    <w:p w:rsidR="00DF5A33" w:rsidRPr="006E442D" w:rsidRDefault="00DF5A33" w:rsidP="00BF3842">
      <w:pPr>
        <w:spacing w:line="276" w:lineRule="auto"/>
        <w:rPr>
          <w:sz w:val="22"/>
          <w:szCs w:val="22"/>
        </w:rPr>
      </w:pPr>
    </w:p>
    <w:p w:rsidR="00DF5A33" w:rsidRPr="006E442D" w:rsidRDefault="00DF5A33" w:rsidP="00BF3842">
      <w:pPr>
        <w:pStyle w:val="Tussenkop"/>
        <w:spacing w:line="276" w:lineRule="auto"/>
        <w:rPr>
          <w:b w:val="0"/>
          <w:i/>
          <w:sz w:val="22"/>
          <w:szCs w:val="22"/>
        </w:rPr>
      </w:pPr>
      <w:bookmarkStart w:id="261" w:name="_Toc447960959"/>
      <w:r w:rsidRPr="006E442D">
        <w:rPr>
          <w:b w:val="0"/>
          <w:i/>
          <w:sz w:val="22"/>
          <w:szCs w:val="22"/>
        </w:rPr>
        <w:t>Propositie</w:t>
      </w:r>
      <w:bookmarkEnd w:id="261"/>
      <w:r w:rsidRPr="006E442D">
        <w:rPr>
          <w:b w:val="0"/>
          <w:i/>
          <w:sz w:val="22"/>
          <w:szCs w:val="22"/>
        </w:rPr>
        <w:t xml:space="preserve"> </w:t>
      </w:r>
    </w:p>
    <w:p w:rsidR="00DF5A33" w:rsidRPr="006E442D" w:rsidRDefault="00DF5A33" w:rsidP="00BF3842">
      <w:pPr>
        <w:spacing w:line="276" w:lineRule="auto"/>
        <w:rPr>
          <w:sz w:val="22"/>
          <w:szCs w:val="22"/>
        </w:rPr>
      </w:pPr>
      <w:r w:rsidRPr="006E442D">
        <w:rPr>
          <w:sz w:val="22"/>
          <w:szCs w:val="22"/>
        </w:rPr>
        <w:t>De propositie van het communicatieplan is:</w:t>
      </w:r>
    </w:p>
    <w:p w:rsidR="00DF5A33" w:rsidRPr="006E442D" w:rsidRDefault="00DF5A33" w:rsidP="00BF3842">
      <w:pPr>
        <w:spacing w:line="276" w:lineRule="auto"/>
        <w:rPr>
          <w:sz w:val="22"/>
          <w:szCs w:val="22"/>
        </w:rPr>
      </w:pPr>
      <w:r w:rsidRPr="006E442D">
        <w:rPr>
          <w:sz w:val="22"/>
          <w:szCs w:val="22"/>
        </w:rPr>
        <w:t>Diagnose van uw schouderprobleem in een consult van anderhalf uur!</w:t>
      </w:r>
    </w:p>
    <w:p w:rsidR="00DF5A33" w:rsidRPr="006E442D" w:rsidRDefault="00DF5A33" w:rsidP="00BF3842">
      <w:pPr>
        <w:spacing w:line="276" w:lineRule="auto"/>
        <w:rPr>
          <w:sz w:val="22"/>
          <w:szCs w:val="22"/>
        </w:rPr>
      </w:pPr>
    </w:p>
    <w:p w:rsidR="00DF5A33" w:rsidRPr="006E442D" w:rsidRDefault="00DF5A33" w:rsidP="00BF3842">
      <w:pPr>
        <w:pStyle w:val="Tussenkop"/>
        <w:spacing w:line="276" w:lineRule="auto"/>
        <w:rPr>
          <w:b w:val="0"/>
          <w:i/>
          <w:sz w:val="22"/>
          <w:szCs w:val="22"/>
        </w:rPr>
      </w:pPr>
      <w:r w:rsidRPr="006E442D">
        <w:rPr>
          <w:b w:val="0"/>
          <w:i/>
          <w:sz w:val="22"/>
          <w:szCs w:val="22"/>
        </w:rPr>
        <w:t>Strategie</w:t>
      </w:r>
    </w:p>
    <w:p w:rsidR="00DF5A33" w:rsidRPr="006E442D" w:rsidRDefault="00DF5A33" w:rsidP="00BF3842">
      <w:pPr>
        <w:spacing w:line="276" w:lineRule="auto"/>
        <w:rPr>
          <w:sz w:val="22"/>
          <w:szCs w:val="22"/>
        </w:rPr>
      </w:pPr>
      <w:r w:rsidRPr="006E442D">
        <w:rPr>
          <w:sz w:val="22"/>
          <w:szCs w:val="22"/>
        </w:rPr>
        <w:t xml:space="preserve">Het doel is om de opzet van de schouderkliniek te verbeteren aan de hand van de uitkomsten van het gehouden patiënttevredenheidsonderzoek en de naamsbekendheid te vergroten bij nieuwe patiënten en de eerstelijnszorg. De strategie voor de interne doelgroep is om door middel van het geven van presentaties door de onderzoeker van het patiënttevredenheidsonderzoek tijdens werkoverlegvormen de uitkomsten en aanbevelingen van het onderzoek onder de aandacht te brengen. Door de orthopedisch chirurg zal deze groep gestimuleerd worden mee te werken aan de door te voeren verbeteringen. De externe doelgroepen worden hierna geïnformeerd. Drie keer per jaar worden er in het ziekenhuis en in de regio bijeenkomsten georganiseerd voor huisartsen en bijeenkomsten voor fysiotherapeuten. Dit zijn de netwerkovereenkomsten. Tijdens deze bijeenkomsten zullen zij door de orthopedisch chirurg mondeling ingelicht worden over de schouderpolikliniek. Tevens zullen zij door middel van een nieuwsbrief op de hoogte gebracht worden. De patiënten zullen daarna schriftelijk worden geïnformeerd door middel van een pagina grote </w:t>
      </w:r>
      <w:r w:rsidRPr="006E442D">
        <w:rPr>
          <w:sz w:val="22"/>
          <w:szCs w:val="22"/>
        </w:rPr>
        <w:lastRenderedPageBreak/>
        <w:t>advertentie in de huis-aan-huis krant van de regio. De externe groep zal ook schriftelijk worden geïnformeerd via de internetpagina van de schouderpolikliniek.</w:t>
      </w:r>
    </w:p>
    <w:p w:rsidR="00DF5A33" w:rsidRPr="006E442D" w:rsidRDefault="00DF5A33" w:rsidP="00BF3842">
      <w:pPr>
        <w:spacing w:line="276" w:lineRule="auto"/>
        <w:rPr>
          <w:i/>
          <w:sz w:val="22"/>
          <w:szCs w:val="22"/>
        </w:rPr>
      </w:pPr>
    </w:p>
    <w:p w:rsidR="00DF5A33" w:rsidRPr="006E442D" w:rsidRDefault="00DF5A33" w:rsidP="00BF3842">
      <w:pPr>
        <w:pStyle w:val="Tussenkop"/>
        <w:spacing w:line="276" w:lineRule="auto"/>
        <w:rPr>
          <w:b w:val="0"/>
          <w:i/>
          <w:sz w:val="22"/>
          <w:szCs w:val="22"/>
        </w:rPr>
      </w:pPr>
      <w:r w:rsidRPr="006E442D">
        <w:rPr>
          <w:b w:val="0"/>
          <w:i/>
          <w:sz w:val="22"/>
          <w:szCs w:val="22"/>
        </w:rPr>
        <w:t>Communicatiemiddelen/media</w:t>
      </w:r>
    </w:p>
    <w:p w:rsidR="00DF5A33" w:rsidRPr="006E442D" w:rsidRDefault="00DF5A33" w:rsidP="00BF3842">
      <w:pPr>
        <w:spacing w:line="276" w:lineRule="auto"/>
        <w:rPr>
          <w:sz w:val="22"/>
          <w:szCs w:val="22"/>
        </w:rPr>
      </w:pPr>
      <w:r w:rsidRPr="006E442D">
        <w:rPr>
          <w:sz w:val="22"/>
          <w:szCs w:val="22"/>
        </w:rPr>
        <w:t xml:space="preserve">De keuze van communicatie voor de interne doelgroepen is gericht op de uitkomsten en aanbevelingen van het gehouden patiënttevredenheidsonderzoek en het stimuleren van de medewerkers om zich in te zetten voor het verbeteren van de schouderpolikliniek. Dit zal zowel in mondeling als schriftelijk vorm uitgevoerd worden. De middelen die hier voor gebruikt worden zijn een presentatie, een nieuwsbrief en de intranetpagina van het SG. </w:t>
      </w:r>
    </w:p>
    <w:p w:rsidR="00DF5A33" w:rsidRPr="006E442D" w:rsidRDefault="00DF5A33" w:rsidP="00BF3842">
      <w:pPr>
        <w:spacing w:line="276" w:lineRule="auto"/>
        <w:rPr>
          <w:sz w:val="22"/>
          <w:szCs w:val="22"/>
        </w:rPr>
      </w:pPr>
      <w:r w:rsidRPr="006E442D">
        <w:rPr>
          <w:sz w:val="22"/>
          <w:szCs w:val="22"/>
        </w:rPr>
        <w:t>De externe doelgroep bestaat uit twee groepen: de patiënten en de eerstelijnszorg. De eerstelijnszorg, bestaande uit de huisartsen en de fysiotherapeuten zullen door middel van een nieuwsbrief op de hoogte gebracht worden. Deze nieuwsbrief zal gericht worden aan de praktijken van de huisartsen en fysiotherapeuten zodat de overige medewerkers van deze praktijken ook op de hoogte zijn van de schouderpolikliniek. Tevens zal er over gesproken worden tijdens de overlegvormen met beide groepen die regelmatig plaatsvinden. De patiënten zullen door middel van een huis-aan-huis krant op de hoogte worden gebracht van de bestaande schouderpolikliniek. Tevens zullen beide groepen via de internetpagina van de schouderkliniek op de hoogte worden gebracht.</w:t>
      </w:r>
    </w:p>
    <w:p w:rsidR="00DF5A33" w:rsidRPr="006E442D" w:rsidRDefault="00DF5A33" w:rsidP="00BF3842">
      <w:pPr>
        <w:spacing w:line="276" w:lineRule="auto"/>
        <w:rPr>
          <w:sz w:val="22"/>
          <w:szCs w:val="22"/>
        </w:rPr>
      </w:pPr>
      <w:r w:rsidRPr="006E442D">
        <w:rPr>
          <w:sz w:val="22"/>
          <w:szCs w:val="22"/>
        </w:rPr>
        <w:t xml:space="preserve">In tabel </w:t>
      </w:r>
      <w:r w:rsidR="005C5D73" w:rsidRPr="006E442D">
        <w:rPr>
          <w:sz w:val="22"/>
          <w:szCs w:val="22"/>
        </w:rPr>
        <w:t>20</w:t>
      </w:r>
      <w:r w:rsidRPr="006E442D">
        <w:rPr>
          <w:sz w:val="22"/>
          <w:szCs w:val="22"/>
        </w:rPr>
        <w:t xml:space="preserve"> in bijlage </w:t>
      </w:r>
      <w:r w:rsidR="005C5D73" w:rsidRPr="006E442D">
        <w:rPr>
          <w:sz w:val="22"/>
          <w:szCs w:val="22"/>
        </w:rPr>
        <w:t>12</w:t>
      </w:r>
      <w:r w:rsidRPr="006E442D">
        <w:rPr>
          <w:sz w:val="22"/>
          <w:szCs w:val="22"/>
        </w:rPr>
        <w:t xml:space="preserve"> is een overzicht weergegeven van de communicatiemiddelen.</w:t>
      </w:r>
    </w:p>
    <w:p w:rsidR="00DF5A33" w:rsidRPr="006E442D" w:rsidRDefault="00DF5A33" w:rsidP="00BF3842">
      <w:pPr>
        <w:spacing w:line="276" w:lineRule="auto"/>
        <w:rPr>
          <w:sz w:val="22"/>
          <w:szCs w:val="22"/>
        </w:rPr>
      </w:pPr>
    </w:p>
    <w:p w:rsidR="00DF5A33" w:rsidRPr="006E442D" w:rsidRDefault="00DF5A33" w:rsidP="00BF3842">
      <w:pPr>
        <w:spacing w:line="276" w:lineRule="auto"/>
        <w:rPr>
          <w:sz w:val="22"/>
          <w:szCs w:val="22"/>
        </w:rPr>
      </w:pPr>
    </w:p>
    <w:p w:rsidR="00DF5A33" w:rsidRPr="006E442D" w:rsidRDefault="00DF5A33" w:rsidP="00BF3842">
      <w:pPr>
        <w:pStyle w:val="Tussenkop"/>
        <w:spacing w:line="276" w:lineRule="auto"/>
        <w:rPr>
          <w:b w:val="0"/>
          <w:i/>
          <w:sz w:val="22"/>
          <w:szCs w:val="22"/>
        </w:rPr>
      </w:pPr>
      <w:bookmarkStart w:id="262" w:name="_Toc447960962"/>
      <w:r w:rsidRPr="006E442D">
        <w:rPr>
          <w:b w:val="0"/>
          <w:i/>
          <w:sz w:val="22"/>
          <w:szCs w:val="22"/>
        </w:rPr>
        <w:t>Begroting</w:t>
      </w:r>
      <w:bookmarkEnd w:id="262"/>
    </w:p>
    <w:p w:rsidR="00DF5A33" w:rsidRPr="006E442D" w:rsidRDefault="00DF5A33" w:rsidP="00BF3842">
      <w:pPr>
        <w:spacing w:line="276" w:lineRule="auto"/>
        <w:rPr>
          <w:sz w:val="22"/>
          <w:szCs w:val="22"/>
        </w:rPr>
      </w:pPr>
      <w:r w:rsidRPr="006E442D">
        <w:rPr>
          <w:sz w:val="22"/>
          <w:szCs w:val="22"/>
        </w:rPr>
        <w:t xml:space="preserve">De kosten bij de interne doelgroepen zullen voornamelijk bestaan uit de kosten voor het investeren van tijd voor het informeren van de medewerkers. De kosten voor de externe doelgroepen bestaan uit het opstellen van de nieuwsbrief en het versturen hiervan. Tevens is er een tijdsinvestering in verband met het bezoeken van de overlegvormen met de groepen. De hoogste kosten zullen zijn voor de pagina’s in de huis-aan-huis kranten in de drie regio’s. In tabel </w:t>
      </w:r>
      <w:r w:rsidR="005C5D73" w:rsidRPr="006E442D">
        <w:rPr>
          <w:sz w:val="22"/>
          <w:szCs w:val="22"/>
        </w:rPr>
        <w:t>21 in bijlage 12</w:t>
      </w:r>
      <w:r w:rsidRPr="006E442D">
        <w:rPr>
          <w:sz w:val="22"/>
          <w:szCs w:val="22"/>
        </w:rPr>
        <w:t xml:space="preserve"> is een overzicht weergegeven van de kosten.</w:t>
      </w:r>
    </w:p>
    <w:p w:rsidR="00947E9B" w:rsidRDefault="00947E9B" w:rsidP="00BF3842">
      <w:pPr>
        <w:pStyle w:val="Tussenkop"/>
        <w:spacing w:line="276" w:lineRule="auto"/>
        <w:rPr>
          <w:b w:val="0"/>
          <w:i/>
          <w:sz w:val="22"/>
          <w:szCs w:val="22"/>
        </w:rPr>
      </w:pPr>
      <w:bookmarkStart w:id="263" w:name="_Toc447960963"/>
    </w:p>
    <w:p w:rsidR="00947E9B" w:rsidRDefault="00947E9B" w:rsidP="00BF3842">
      <w:pPr>
        <w:pStyle w:val="Tussenkop"/>
        <w:spacing w:line="276" w:lineRule="auto"/>
        <w:rPr>
          <w:b w:val="0"/>
          <w:i/>
          <w:sz w:val="22"/>
          <w:szCs w:val="22"/>
        </w:rPr>
      </w:pPr>
    </w:p>
    <w:p w:rsidR="00DF5A33" w:rsidRDefault="00DF5A33" w:rsidP="00BF3842">
      <w:pPr>
        <w:pStyle w:val="Tussenkop"/>
        <w:spacing w:line="276" w:lineRule="auto"/>
        <w:rPr>
          <w:b w:val="0"/>
          <w:i/>
          <w:sz w:val="22"/>
          <w:szCs w:val="22"/>
        </w:rPr>
      </w:pPr>
      <w:r w:rsidRPr="006E442D">
        <w:rPr>
          <w:b w:val="0"/>
          <w:i/>
          <w:sz w:val="22"/>
          <w:szCs w:val="22"/>
        </w:rPr>
        <w:t>Tijdsplanning</w:t>
      </w:r>
      <w:bookmarkEnd w:id="263"/>
    </w:p>
    <w:p w:rsidR="00634F3B" w:rsidRPr="00634F3B" w:rsidRDefault="00634F3B" w:rsidP="00634F3B"/>
    <w:p w:rsidR="00634F3B" w:rsidRDefault="00634F3B" w:rsidP="00634F3B">
      <w:pPr>
        <w:pStyle w:val="Bijschrift"/>
        <w:keepNext/>
      </w:pPr>
      <w:r>
        <w:t xml:space="preserve">Tabel </w:t>
      </w:r>
      <w:fldSimple w:instr=" SEQ Tabel \* ARABIC ">
        <w:r w:rsidR="00924831">
          <w:rPr>
            <w:noProof/>
          </w:rPr>
          <w:t>2</w:t>
        </w:r>
      </w:fldSimple>
      <w:r>
        <w:t xml:space="preserve"> </w:t>
      </w:r>
      <w:r w:rsidRPr="00634F3B">
        <w:rPr>
          <w:i/>
        </w:rPr>
        <w:t>Tijdsplanning communicatie</w:t>
      </w:r>
    </w:p>
    <w:tbl>
      <w:tblPr>
        <w:tblStyle w:val="Gemiddeldraster3-accent1"/>
        <w:tblW w:w="0" w:type="auto"/>
        <w:tblLook w:val="04A0"/>
      </w:tblPr>
      <w:tblGrid>
        <w:gridCol w:w="5353"/>
        <w:gridCol w:w="3119"/>
      </w:tblGrid>
      <w:tr w:rsidR="00DF5A33" w:rsidRPr="006E442D" w:rsidTr="00DF5A33">
        <w:trPr>
          <w:cnfStyle w:val="100000000000"/>
        </w:trPr>
        <w:tc>
          <w:tcPr>
            <w:cnfStyle w:val="001000000000"/>
            <w:tcW w:w="5353" w:type="dxa"/>
          </w:tcPr>
          <w:p w:rsidR="00DF5A33" w:rsidRPr="00634F3B" w:rsidRDefault="00DF5A33" w:rsidP="00BF3842">
            <w:pPr>
              <w:spacing w:line="276" w:lineRule="auto"/>
              <w:rPr>
                <w:sz w:val="18"/>
                <w:szCs w:val="18"/>
              </w:rPr>
            </w:pPr>
            <w:r w:rsidRPr="00634F3B">
              <w:rPr>
                <w:sz w:val="18"/>
                <w:szCs w:val="18"/>
              </w:rPr>
              <w:t>Actie</w:t>
            </w:r>
          </w:p>
        </w:tc>
        <w:tc>
          <w:tcPr>
            <w:tcW w:w="3119" w:type="dxa"/>
          </w:tcPr>
          <w:p w:rsidR="00DF5A33" w:rsidRPr="00634F3B" w:rsidRDefault="00DF5A33" w:rsidP="00BF3842">
            <w:pPr>
              <w:spacing w:line="276" w:lineRule="auto"/>
              <w:cnfStyle w:val="100000000000"/>
              <w:rPr>
                <w:sz w:val="18"/>
                <w:szCs w:val="18"/>
              </w:rPr>
            </w:pPr>
            <w:r w:rsidRPr="00634F3B">
              <w:rPr>
                <w:sz w:val="18"/>
                <w:szCs w:val="18"/>
              </w:rPr>
              <w:t>Wanneer</w:t>
            </w:r>
          </w:p>
        </w:tc>
      </w:tr>
      <w:tr w:rsidR="00DF5A33" w:rsidRPr="006E442D" w:rsidTr="00DF5A33">
        <w:trPr>
          <w:cnfStyle w:val="000000100000"/>
        </w:trPr>
        <w:tc>
          <w:tcPr>
            <w:cnfStyle w:val="001000000000"/>
            <w:tcW w:w="5353" w:type="dxa"/>
          </w:tcPr>
          <w:p w:rsidR="00DF5A33" w:rsidRPr="00634F3B" w:rsidRDefault="00DF5A33" w:rsidP="00BF3842">
            <w:pPr>
              <w:spacing w:line="276" w:lineRule="auto"/>
              <w:rPr>
                <w:sz w:val="18"/>
                <w:szCs w:val="18"/>
              </w:rPr>
            </w:pPr>
            <w:r w:rsidRPr="00634F3B">
              <w:rPr>
                <w:sz w:val="18"/>
                <w:szCs w:val="18"/>
              </w:rPr>
              <w:t>Inlichten medewerkers schouderpolikliniek d.m.v. presentatie door onderzoeker</w:t>
            </w:r>
          </w:p>
        </w:tc>
        <w:tc>
          <w:tcPr>
            <w:tcW w:w="3119" w:type="dxa"/>
          </w:tcPr>
          <w:p w:rsidR="00DF5A33" w:rsidRPr="00634F3B" w:rsidRDefault="00DF5A33" w:rsidP="00BF3842">
            <w:pPr>
              <w:spacing w:line="276" w:lineRule="auto"/>
              <w:cnfStyle w:val="000000100000"/>
              <w:rPr>
                <w:sz w:val="18"/>
                <w:szCs w:val="18"/>
              </w:rPr>
            </w:pPr>
            <w:r w:rsidRPr="00634F3B">
              <w:rPr>
                <w:sz w:val="18"/>
                <w:szCs w:val="18"/>
              </w:rPr>
              <w:t>1 juni 2016</w:t>
            </w:r>
          </w:p>
        </w:tc>
      </w:tr>
      <w:tr w:rsidR="00DF5A33" w:rsidRPr="006E442D" w:rsidTr="00DF5A33">
        <w:tc>
          <w:tcPr>
            <w:cnfStyle w:val="001000000000"/>
            <w:tcW w:w="5353" w:type="dxa"/>
          </w:tcPr>
          <w:p w:rsidR="00DF5A33" w:rsidRPr="00634F3B" w:rsidRDefault="00DF5A33" w:rsidP="00BF3842">
            <w:pPr>
              <w:spacing w:line="276" w:lineRule="auto"/>
              <w:rPr>
                <w:sz w:val="18"/>
                <w:szCs w:val="18"/>
              </w:rPr>
            </w:pPr>
            <w:r w:rsidRPr="00634F3B">
              <w:rPr>
                <w:sz w:val="18"/>
                <w:szCs w:val="18"/>
              </w:rPr>
              <w:t>Opstarten veranderingen schouderpolikliniek</w:t>
            </w:r>
          </w:p>
        </w:tc>
        <w:tc>
          <w:tcPr>
            <w:tcW w:w="3119" w:type="dxa"/>
          </w:tcPr>
          <w:p w:rsidR="00DF5A33" w:rsidRPr="00634F3B" w:rsidRDefault="00DF5A33" w:rsidP="00BF3842">
            <w:pPr>
              <w:spacing w:line="276" w:lineRule="auto"/>
              <w:cnfStyle w:val="000000000000"/>
              <w:rPr>
                <w:sz w:val="18"/>
                <w:szCs w:val="18"/>
              </w:rPr>
            </w:pPr>
            <w:r w:rsidRPr="00634F3B">
              <w:rPr>
                <w:sz w:val="18"/>
                <w:szCs w:val="18"/>
              </w:rPr>
              <w:t>15 juni 2016 – 1 oktober 2016</w:t>
            </w:r>
          </w:p>
        </w:tc>
      </w:tr>
      <w:tr w:rsidR="00DF5A33" w:rsidRPr="006E442D" w:rsidTr="00DF5A33">
        <w:trPr>
          <w:cnfStyle w:val="000000100000"/>
        </w:trPr>
        <w:tc>
          <w:tcPr>
            <w:cnfStyle w:val="001000000000"/>
            <w:tcW w:w="5353" w:type="dxa"/>
          </w:tcPr>
          <w:p w:rsidR="00DF5A33" w:rsidRPr="00634F3B" w:rsidRDefault="00DF5A33" w:rsidP="00BF3842">
            <w:pPr>
              <w:spacing w:line="276" w:lineRule="auto"/>
              <w:rPr>
                <w:sz w:val="18"/>
                <w:szCs w:val="18"/>
              </w:rPr>
            </w:pPr>
            <w:r w:rsidRPr="00634F3B">
              <w:rPr>
                <w:sz w:val="18"/>
                <w:szCs w:val="18"/>
              </w:rPr>
              <w:t>Inlichten medewerkers polikliniek Orthopedie d.m.v. presentatie door onderzoeker</w:t>
            </w:r>
          </w:p>
        </w:tc>
        <w:tc>
          <w:tcPr>
            <w:tcW w:w="3119" w:type="dxa"/>
          </w:tcPr>
          <w:p w:rsidR="00DF5A33" w:rsidRPr="00634F3B" w:rsidRDefault="00DF5A33" w:rsidP="00BF3842">
            <w:pPr>
              <w:spacing w:line="276" w:lineRule="auto"/>
              <w:cnfStyle w:val="000000100000"/>
              <w:rPr>
                <w:sz w:val="18"/>
                <w:szCs w:val="18"/>
              </w:rPr>
            </w:pPr>
            <w:r w:rsidRPr="00634F3B">
              <w:rPr>
                <w:sz w:val="18"/>
                <w:szCs w:val="18"/>
              </w:rPr>
              <w:t>Tijdens werkoverleg in de 1</w:t>
            </w:r>
            <w:r w:rsidRPr="00634F3B">
              <w:rPr>
                <w:sz w:val="18"/>
                <w:szCs w:val="18"/>
                <w:vertAlign w:val="superscript"/>
              </w:rPr>
              <w:t>e</w:t>
            </w:r>
            <w:r w:rsidRPr="00634F3B">
              <w:rPr>
                <w:sz w:val="18"/>
                <w:szCs w:val="18"/>
              </w:rPr>
              <w:t xml:space="preserve"> week van juli 2016</w:t>
            </w:r>
          </w:p>
        </w:tc>
      </w:tr>
      <w:tr w:rsidR="00DF5A33" w:rsidRPr="006E442D" w:rsidTr="00DF5A33">
        <w:tc>
          <w:tcPr>
            <w:cnfStyle w:val="001000000000"/>
            <w:tcW w:w="5353" w:type="dxa"/>
          </w:tcPr>
          <w:p w:rsidR="00DF5A33" w:rsidRPr="00634F3B" w:rsidRDefault="00DF5A33" w:rsidP="00BF3842">
            <w:pPr>
              <w:spacing w:line="276" w:lineRule="auto"/>
              <w:rPr>
                <w:sz w:val="18"/>
                <w:szCs w:val="18"/>
              </w:rPr>
            </w:pPr>
            <w:r w:rsidRPr="00634F3B">
              <w:rPr>
                <w:sz w:val="18"/>
                <w:szCs w:val="18"/>
              </w:rPr>
              <w:t>Vermelding op intranet Spaarne Gasthuis (medewerkers worden via een email hiervan op de hoogte gebracht)</w:t>
            </w:r>
          </w:p>
        </w:tc>
        <w:tc>
          <w:tcPr>
            <w:tcW w:w="3119" w:type="dxa"/>
          </w:tcPr>
          <w:p w:rsidR="00DF5A33" w:rsidRPr="00634F3B" w:rsidRDefault="00DF5A33" w:rsidP="00BF3842">
            <w:pPr>
              <w:spacing w:line="276" w:lineRule="auto"/>
              <w:cnfStyle w:val="000000000000"/>
              <w:rPr>
                <w:sz w:val="18"/>
                <w:szCs w:val="18"/>
              </w:rPr>
            </w:pPr>
            <w:r w:rsidRPr="00634F3B">
              <w:rPr>
                <w:sz w:val="18"/>
                <w:szCs w:val="18"/>
              </w:rPr>
              <w:t xml:space="preserve"> 1 augustus 2016 – 1 augustus 2017</w:t>
            </w:r>
          </w:p>
        </w:tc>
      </w:tr>
      <w:tr w:rsidR="00DF5A33" w:rsidRPr="006E442D" w:rsidTr="00DF5A33">
        <w:trPr>
          <w:cnfStyle w:val="000000100000"/>
        </w:trPr>
        <w:tc>
          <w:tcPr>
            <w:cnfStyle w:val="001000000000"/>
            <w:tcW w:w="5353" w:type="dxa"/>
          </w:tcPr>
          <w:p w:rsidR="00DF5A33" w:rsidRPr="00634F3B" w:rsidRDefault="00DF5A33" w:rsidP="00BF3842">
            <w:pPr>
              <w:spacing w:line="276" w:lineRule="auto"/>
              <w:rPr>
                <w:sz w:val="18"/>
                <w:szCs w:val="18"/>
              </w:rPr>
            </w:pPr>
            <w:r w:rsidRPr="00634F3B">
              <w:rPr>
                <w:sz w:val="18"/>
                <w:szCs w:val="18"/>
              </w:rPr>
              <w:t>Opstellen nieuwsbrief eerstelijnszorg</w:t>
            </w:r>
          </w:p>
        </w:tc>
        <w:tc>
          <w:tcPr>
            <w:tcW w:w="3119" w:type="dxa"/>
          </w:tcPr>
          <w:p w:rsidR="00DF5A33" w:rsidRPr="00634F3B" w:rsidRDefault="00DF5A33" w:rsidP="00BF3842">
            <w:pPr>
              <w:spacing w:line="276" w:lineRule="auto"/>
              <w:cnfStyle w:val="000000100000"/>
              <w:rPr>
                <w:sz w:val="18"/>
                <w:szCs w:val="18"/>
              </w:rPr>
            </w:pPr>
            <w:r w:rsidRPr="00634F3B">
              <w:rPr>
                <w:sz w:val="18"/>
                <w:szCs w:val="18"/>
              </w:rPr>
              <w:t>15 augustus 2016 – 31 augustus 2016</w:t>
            </w:r>
          </w:p>
        </w:tc>
      </w:tr>
      <w:tr w:rsidR="00DF5A33" w:rsidRPr="006E442D" w:rsidTr="00DF5A33">
        <w:tc>
          <w:tcPr>
            <w:cnfStyle w:val="001000000000"/>
            <w:tcW w:w="5353" w:type="dxa"/>
          </w:tcPr>
          <w:p w:rsidR="00DF5A33" w:rsidRPr="00634F3B" w:rsidRDefault="00DF5A33" w:rsidP="00BF3842">
            <w:pPr>
              <w:spacing w:line="276" w:lineRule="auto"/>
              <w:rPr>
                <w:sz w:val="18"/>
                <w:szCs w:val="18"/>
              </w:rPr>
            </w:pPr>
            <w:r w:rsidRPr="00634F3B">
              <w:rPr>
                <w:sz w:val="18"/>
                <w:szCs w:val="18"/>
              </w:rPr>
              <w:t>Versturen nieuwsbrief eerstelijnszorg</w:t>
            </w:r>
          </w:p>
        </w:tc>
        <w:tc>
          <w:tcPr>
            <w:tcW w:w="3119" w:type="dxa"/>
          </w:tcPr>
          <w:p w:rsidR="00DF5A33" w:rsidRPr="00634F3B" w:rsidRDefault="00DF5A33" w:rsidP="00BF3842">
            <w:pPr>
              <w:spacing w:line="276" w:lineRule="auto"/>
              <w:cnfStyle w:val="000000000000"/>
              <w:rPr>
                <w:sz w:val="18"/>
                <w:szCs w:val="18"/>
              </w:rPr>
            </w:pPr>
            <w:r w:rsidRPr="00634F3B">
              <w:rPr>
                <w:sz w:val="18"/>
                <w:szCs w:val="18"/>
              </w:rPr>
              <w:t xml:space="preserve"> 1 september 2016 – 22 september 2016</w:t>
            </w:r>
          </w:p>
        </w:tc>
      </w:tr>
      <w:tr w:rsidR="00DF5A33" w:rsidRPr="006E442D" w:rsidTr="00DF5A33">
        <w:trPr>
          <w:cnfStyle w:val="000000100000"/>
        </w:trPr>
        <w:tc>
          <w:tcPr>
            <w:cnfStyle w:val="001000000000"/>
            <w:tcW w:w="5353" w:type="dxa"/>
          </w:tcPr>
          <w:p w:rsidR="00DF5A33" w:rsidRPr="00634F3B" w:rsidRDefault="00DF5A33" w:rsidP="00BF3842">
            <w:pPr>
              <w:spacing w:line="276" w:lineRule="auto"/>
              <w:rPr>
                <w:sz w:val="18"/>
                <w:szCs w:val="18"/>
              </w:rPr>
            </w:pPr>
            <w:r w:rsidRPr="00634F3B">
              <w:rPr>
                <w:sz w:val="18"/>
                <w:szCs w:val="18"/>
              </w:rPr>
              <w:t>Internetpagina schouderpolikliniek SG</w:t>
            </w:r>
          </w:p>
        </w:tc>
        <w:tc>
          <w:tcPr>
            <w:tcW w:w="3119" w:type="dxa"/>
          </w:tcPr>
          <w:p w:rsidR="00DF5A33" w:rsidRPr="00634F3B" w:rsidRDefault="00DF5A33" w:rsidP="00BF3842">
            <w:pPr>
              <w:spacing w:line="276" w:lineRule="auto"/>
              <w:cnfStyle w:val="000000100000"/>
              <w:rPr>
                <w:sz w:val="18"/>
                <w:szCs w:val="18"/>
              </w:rPr>
            </w:pPr>
            <w:r w:rsidRPr="00634F3B">
              <w:rPr>
                <w:sz w:val="18"/>
                <w:szCs w:val="18"/>
              </w:rPr>
              <w:t>1 september 2016 – 1 september 2017</w:t>
            </w:r>
          </w:p>
        </w:tc>
      </w:tr>
      <w:tr w:rsidR="00DF5A33" w:rsidRPr="006E442D" w:rsidTr="00DF5A33">
        <w:tc>
          <w:tcPr>
            <w:cnfStyle w:val="001000000000"/>
            <w:tcW w:w="5353" w:type="dxa"/>
          </w:tcPr>
          <w:p w:rsidR="00DF5A33" w:rsidRPr="00634F3B" w:rsidRDefault="00DF5A33" w:rsidP="00BF3842">
            <w:pPr>
              <w:spacing w:line="276" w:lineRule="auto"/>
              <w:rPr>
                <w:sz w:val="18"/>
                <w:szCs w:val="18"/>
              </w:rPr>
            </w:pPr>
            <w:r w:rsidRPr="00634F3B">
              <w:rPr>
                <w:sz w:val="18"/>
                <w:szCs w:val="18"/>
              </w:rPr>
              <w:t>Opstellen pagina huis-aan-huis krant</w:t>
            </w:r>
          </w:p>
        </w:tc>
        <w:tc>
          <w:tcPr>
            <w:tcW w:w="3119" w:type="dxa"/>
          </w:tcPr>
          <w:p w:rsidR="00DF5A33" w:rsidRPr="00634F3B" w:rsidRDefault="00DF5A33" w:rsidP="00BF3842">
            <w:pPr>
              <w:spacing w:line="276" w:lineRule="auto"/>
              <w:cnfStyle w:val="000000000000"/>
              <w:rPr>
                <w:sz w:val="18"/>
                <w:szCs w:val="18"/>
              </w:rPr>
            </w:pPr>
            <w:r w:rsidRPr="00634F3B">
              <w:rPr>
                <w:sz w:val="18"/>
                <w:szCs w:val="18"/>
              </w:rPr>
              <w:t>1 september 2016 – 8 september 2016</w:t>
            </w:r>
          </w:p>
        </w:tc>
      </w:tr>
      <w:tr w:rsidR="00DF5A33" w:rsidRPr="006E442D" w:rsidTr="00DF5A33">
        <w:trPr>
          <w:cnfStyle w:val="000000100000"/>
        </w:trPr>
        <w:tc>
          <w:tcPr>
            <w:cnfStyle w:val="001000000000"/>
            <w:tcW w:w="5353" w:type="dxa"/>
          </w:tcPr>
          <w:p w:rsidR="00DF5A33" w:rsidRPr="00634F3B" w:rsidRDefault="00DF5A33" w:rsidP="00BF3842">
            <w:pPr>
              <w:spacing w:line="276" w:lineRule="auto"/>
              <w:rPr>
                <w:sz w:val="18"/>
                <w:szCs w:val="18"/>
              </w:rPr>
            </w:pPr>
            <w:r w:rsidRPr="00634F3B">
              <w:rPr>
                <w:sz w:val="18"/>
                <w:szCs w:val="18"/>
              </w:rPr>
              <w:t>Pagina in huis-aan-huis krant</w:t>
            </w:r>
          </w:p>
        </w:tc>
        <w:tc>
          <w:tcPr>
            <w:tcW w:w="3119" w:type="dxa"/>
          </w:tcPr>
          <w:p w:rsidR="00DF5A33" w:rsidRPr="00634F3B" w:rsidRDefault="00DF5A33" w:rsidP="00BF3842">
            <w:pPr>
              <w:keepNext/>
              <w:spacing w:line="276" w:lineRule="auto"/>
              <w:cnfStyle w:val="000000100000"/>
              <w:rPr>
                <w:sz w:val="18"/>
                <w:szCs w:val="18"/>
              </w:rPr>
            </w:pPr>
            <w:r w:rsidRPr="00634F3B">
              <w:rPr>
                <w:sz w:val="18"/>
                <w:szCs w:val="18"/>
              </w:rPr>
              <w:t>Uitgave oktober 2016</w:t>
            </w:r>
          </w:p>
        </w:tc>
      </w:tr>
    </w:tbl>
    <w:p w:rsidR="00DF5A33" w:rsidRDefault="00DF5A33" w:rsidP="00BF3842">
      <w:pPr>
        <w:pStyle w:val="Tussenkop"/>
        <w:spacing w:line="276" w:lineRule="auto"/>
        <w:rPr>
          <w:sz w:val="22"/>
          <w:szCs w:val="22"/>
        </w:rPr>
      </w:pPr>
      <w:bookmarkStart w:id="264" w:name="_Toc447960964"/>
    </w:p>
    <w:p w:rsidR="00634F3B" w:rsidRPr="00634F3B" w:rsidRDefault="00634F3B" w:rsidP="00634F3B"/>
    <w:p w:rsidR="00DF5A33" w:rsidRPr="006E442D" w:rsidRDefault="00DF5A33" w:rsidP="00BF3842">
      <w:pPr>
        <w:pStyle w:val="Tussenkop"/>
        <w:spacing w:line="276" w:lineRule="auto"/>
        <w:rPr>
          <w:b w:val="0"/>
          <w:i/>
          <w:sz w:val="22"/>
          <w:szCs w:val="22"/>
        </w:rPr>
      </w:pPr>
      <w:r w:rsidRPr="006E442D">
        <w:rPr>
          <w:b w:val="0"/>
          <w:i/>
          <w:sz w:val="22"/>
          <w:szCs w:val="22"/>
        </w:rPr>
        <w:t>Organisatie</w:t>
      </w:r>
      <w:bookmarkEnd w:id="264"/>
    </w:p>
    <w:p w:rsidR="00DF5A33" w:rsidRPr="006E442D" w:rsidRDefault="00DF5A33" w:rsidP="00BF3842">
      <w:pPr>
        <w:spacing w:line="276" w:lineRule="auto"/>
        <w:rPr>
          <w:sz w:val="22"/>
          <w:szCs w:val="22"/>
        </w:rPr>
      </w:pPr>
      <w:r w:rsidRPr="006E442D">
        <w:rPr>
          <w:sz w:val="22"/>
          <w:szCs w:val="22"/>
        </w:rPr>
        <w:t xml:space="preserve">De communicatie over de uitkomsten en aanbevelingen zullen door de onderzoeker van het patiënttevredenheidsonderzoek worden gecommuniceerd richting de medewerkers van de schouderpolikliniek. De veranderingen die zullen voortvloeien uit de aanbevelingen zullen door de onderzoeker en de orthopedisch chirurg gezamenlijk worden gecommuniceerd naar de medewerkers van de polikliniek Orthopedie. Het opstellen van nieuwsbrieven en de pagina voor in de huis-aan-huis krant zullen door de onderzoeker, de orthopedisch chirurg en de afdeling communicatie worden opgesteld. Het versturen van de nieuwsbrieven zal in samenspraak met het secretariaat van de afdeling Orthopedie plaatsvinden. </w:t>
      </w:r>
    </w:p>
    <w:p w:rsidR="00DF5A33" w:rsidRPr="006E442D" w:rsidRDefault="00DF5A33" w:rsidP="00BF3842">
      <w:pPr>
        <w:spacing w:line="276" w:lineRule="auto"/>
        <w:rPr>
          <w:sz w:val="22"/>
          <w:szCs w:val="22"/>
        </w:rPr>
      </w:pPr>
    </w:p>
    <w:p w:rsidR="003F1ACE" w:rsidRPr="006E442D" w:rsidRDefault="003F1ACE" w:rsidP="00BF3842">
      <w:pPr>
        <w:spacing w:line="276" w:lineRule="auto"/>
        <w:rPr>
          <w:sz w:val="22"/>
          <w:szCs w:val="22"/>
        </w:rPr>
      </w:pPr>
    </w:p>
    <w:p w:rsidR="00D617E6" w:rsidRPr="006E442D" w:rsidRDefault="00D617E6" w:rsidP="00BF3842">
      <w:pPr>
        <w:pStyle w:val="Kop2"/>
        <w:spacing w:line="276" w:lineRule="auto"/>
        <w:ind w:left="1440"/>
        <w:rPr>
          <w:rFonts w:cs="Arial"/>
          <w:sz w:val="22"/>
        </w:rPr>
      </w:pPr>
      <w:bookmarkStart w:id="265" w:name="_Toc450767450"/>
      <w:r w:rsidRPr="006E442D">
        <w:rPr>
          <w:rFonts w:cs="Arial"/>
          <w:sz w:val="22"/>
        </w:rPr>
        <w:t>Kwaliteit</w:t>
      </w:r>
      <w:bookmarkEnd w:id="265"/>
    </w:p>
    <w:p w:rsidR="00757160" w:rsidRPr="006E442D" w:rsidRDefault="00757160" w:rsidP="00BF3842">
      <w:pPr>
        <w:spacing w:line="276" w:lineRule="auto"/>
        <w:rPr>
          <w:sz w:val="22"/>
          <w:szCs w:val="22"/>
        </w:rPr>
      </w:pPr>
    </w:p>
    <w:p w:rsidR="003F1ACE" w:rsidRPr="006E442D" w:rsidRDefault="00E22B93" w:rsidP="00BF3842">
      <w:pPr>
        <w:spacing w:line="276" w:lineRule="auto"/>
        <w:rPr>
          <w:sz w:val="22"/>
          <w:szCs w:val="22"/>
        </w:rPr>
      </w:pPr>
      <w:r w:rsidRPr="006E442D">
        <w:rPr>
          <w:sz w:val="22"/>
          <w:szCs w:val="22"/>
        </w:rPr>
        <w:t>Het</w:t>
      </w:r>
      <w:r w:rsidR="003F1ACE" w:rsidRPr="006E442D">
        <w:rPr>
          <w:sz w:val="22"/>
          <w:szCs w:val="22"/>
        </w:rPr>
        <w:t xml:space="preserve"> doel van het businessplan is het </w:t>
      </w:r>
      <w:r w:rsidR="00BD7278" w:rsidRPr="006E442D">
        <w:rPr>
          <w:sz w:val="22"/>
          <w:szCs w:val="22"/>
        </w:rPr>
        <w:t>ver</w:t>
      </w:r>
      <w:r w:rsidRPr="006E442D">
        <w:rPr>
          <w:sz w:val="22"/>
          <w:szCs w:val="22"/>
        </w:rPr>
        <w:t>sterken</w:t>
      </w:r>
      <w:r w:rsidR="00BD7278" w:rsidRPr="006E442D">
        <w:rPr>
          <w:sz w:val="22"/>
          <w:szCs w:val="22"/>
        </w:rPr>
        <w:t xml:space="preserve"> van de concurrentiepositie van de schouderpolikliniek van het SG ten opzichte van de schouderpoliklinieken in de regio. Het doel kan bereikt worden door de kwaliteit </w:t>
      </w:r>
      <w:r w:rsidR="00593FA0" w:rsidRPr="006E442D">
        <w:rPr>
          <w:sz w:val="22"/>
          <w:szCs w:val="22"/>
        </w:rPr>
        <w:t xml:space="preserve">van de zorg </w:t>
      </w:r>
      <w:r w:rsidR="00067CCD" w:rsidRPr="006E442D">
        <w:rPr>
          <w:sz w:val="22"/>
          <w:szCs w:val="22"/>
        </w:rPr>
        <w:t>op de schouderpolikliniek</w:t>
      </w:r>
      <w:r w:rsidR="00BD7278" w:rsidRPr="006E442D">
        <w:rPr>
          <w:sz w:val="22"/>
          <w:szCs w:val="22"/>
        </w:rPr>
        <w:t xml:space="preserve"> te verbeteren. </w:t>
      </w:r>
      <w:r w:rsidR="00DB3E73" w:rsidRPr="006E442D">
        <w:rPr>
          <w:sz w:val="22"/>
          <w:szCs w:val="22"/>
        </w:rPr>
        <w:t>Een hoge kwaliteit van zorg trekt nieuwe patiënten aan</w:t>
      </w:r>
      <w:r w:rsidRPr="006E442D">
        <w:rPr>
          <w:sz w:val="22"/>
          <w:szCs w:val="22"/>
        </w:rPr>
        <w:t xml:space="preserve"> waardoor het marktaandeel verhoogd wordt. Dit versterkt de concurrentiepositie van de schouderpolikliniek van het SG. </w:t>
      </w:r>
      <w:r w:rsidR="00FB377B" w:rsidRPr="006E442D">
        <w:rPr>
          <w:sz w:val="22"/>
          <w:szCs w:val="22"/>
        </w:rPr>
        <w:t>De tevreden van de patiënt over de kwaliteit van zorg kan gemeten worden door het houden van een patiënttevredenheidsonderzoek zoals aangetoond in het kwantitatieve onderzoek.</w:t>
      </w:r>
    </w:p>
    <w:p w:rsidR="00D617E6" w:rsidRPr="006E442D" w:rsidRDefault="00D617E6" w:rsidP="00BF3842">
      <w:pPr>
        <w:spacing w:line="276" w:lineRule="auto"/>
        <w:rPr>
          <w:sz w:val="22"/>
          <w:szCs w:val="22"/>
        </w:rPr>
      </w:pPr>
    </w:p>
    <w:p w:rsidR="00757160" w:rsidRPr="006E442D" w:rsidRDefault="00757160" w:rsidP="00BF3842">
      <w:pPr>
        <w:spacing w:line="276" w:lineRule="auto"/>
        <w:rPr>
          <w:sz w:val="22"/>
          <w:szCs w:val="22"/>
        </w:rPr>
      </w:pPr>
    </w:p>
    <w:p w:rsidR="007E79C9" w:rsidRPr="006E442D" w:rsidRDefault="007E79C9" w:rsidP="00BF3842">
      <w:pPr>
        <w:spacing w:line="276" w:lineRule="auto"/>
        <w:rPr>
          <w:sz w:val="22"/>
          <w:szCs w:val="22"/>
        </w:rPr>
      </w:pPr>
    </w:p>
    <w:p w:rsidR="00D617E6" w:rsidRPr="006E442D" w:rsidRDefault="00D617E6" w:rsidP="00BF3842">
      <w:pPr>
        <w:pStyle w:val="Kop2"/>
        <w:spacing w:line="276" w:lineRule="auto"/>
        <w:ind w:left="1440"/>
        <w:rPr>
          <w:rFonts w:cs="Arial"/>
          <w:sz w:val="22"/>
        </w:rPr>
      </w:pPr>
      <w:bookmarkStart w:id="266" w:name="_Toc450767451"/>
      <w:r w:rsidRPr="006E442D">
        <w:rPr>
          <w:rFonts w:cs="Arial"/>
          <w:sz w:val="22"/>
        </w:rPr>
        <w:lastRenderedPageBreak/>
        <w:t>Financieel plan</w:t>
      </w:r>
      <w:bookmarkEnd w:id="266"/>
    </w:p>
    <w:p w:rsidR="00757160" w:rsidRPr="006E442D" w:rsidRDefault="00757160" w:rsidP="00BF3842">
      <w:pPr>
        <w:spacing w:line="276" w:lineRule="auto"/>
        <w:rPr>
          <w:sz w:val="22"/>
          <w:szCs w:val="22"/>
        </w:rPr>
      </w:pPr>
    </w:p>
    <w:p w:rsidR="00114205" w:rsidRPr="006E442D" w:rsidRDefault="00114205" w:rsidP="00BF3842">
      <w:pPr>
        <w:spacing w:line="276" w:lineRule="auto"/>
        <w:rPr>
          <w:sz w:val="22"/>
          <w:szCs w:val="22"/>
        </w:rPr>
      </w:pPr>
      <w:r w:rsidRPr="006E442D">
        <w:rPr>
          <w:sz w:val="22"/>
          <w:szCs w:val="22"/>
        </w:rPr>
        <w:t xml:space="preserve">De kosten voor het businessplan bestaan uit twee onderdelen: </w:t>
      </w:r>
    </w:p>
    <w:p w:rsidR="007775C6" w:rsidRPr="006E442D" w:rsidRDefault="00114205" w:rsidP="00BF3842">
      <w:pPr>
        <w:pStyle w:val="Lijstalinea"/>
        <w:numPr>
          <w:ilvl w:val="6"/>
          <w:numId w:val="1"/>
        </w:numPr>
        <w:spacing w:line="276" w:lineRule="auto"/>
        <w:rPr>
          <w:sz w:val="22"/>
          <w:szCs w:val="22"/>
        </w:rPr>
      </w:pPr>
      <w:r w:rsidRPr="006E442D">
        <w:rPr>
          <w:sz w:val="22"/>
          <w:szCs w:val="22"/>
        </w:rPr>
        <w:t>Kosten voor verbetering van de schouderpolikliniek</w:t>
      </w:r>
    </w:p>
    <w:p w:rsidR="00114205" w:rsidRPr="006E442D" w:rsidRDefault="00114205" w:rsidP="00BF3842">
      <w:pPr>
        <w:pStyle w:val="Lijstalinea"/>
        <w:numPr>
          <w:ilvl w:val="6"/>
          <w:numId w:val="1"/>
        </w:numPr>
        <w:spacing w:line="276" w:lineRule="auto"/>
        <w:rPr>
          <w:sz w:val="22"/>
          <w:szCs w:val="22"/>
        </w:rPr>
      </w:pPr>
      <w:r w:rsidRPr="006E442D">
        <w:rPr>
          <w:sz w:val="22"/>
          <w:szCs w:val="22"/>
        </w:rPr>
        <w:t>Kosten voor het in de markt zetten van de schouderpolikliniek</w:t>
      </w:r>
    </w:p>
    <w:p w:rsidR="00114205" w:rsidRPr="006E442D" w:rsidRDefault="00114205" w:rsidP="00BF3842">
      <w:pPr>
        <w:pStyle w:val="Kop3"/>
        <w:numPr>
          <w:ilvl w:val="0"/>
          <w:numId w:val="0"/>
        </w:numPr>
        <w:spacing w:line="276" w:lineRule="auto"/>
        <w:ind w:left="1077" w:hanging="1077"/>
        <w:rPr>
          <w:rFonts w:cs="Arial"/>
          <w:sz w:val="22"/>
        </w:rPr>
      </w:pPr>
    </w:p>
    <w:p w:rsidR="00114205" w:rsidRPr="006E442D" w:rsidRDefault="00114205" w:rsidP="00BF3842">
      <w:pPr>
        <w:spacing w:line="276" w:lineRule="auto"/>
        <w:rPr>
          <w:sz w:val="22"/>
          <w:szCs w:val="22"/>
        </w:rPr>
      </w:pPr>
      <w:r w:rsidRPr="006E442D">
        <w:rPr>
          <w:sz w:val="22"/>
          <w:szCs w:val="22"/>
        </w:rPr>
        <w:t xml:space="preserve">Ad 1. </w:t>
      </w:r>
    </w:p>
    <w:p w:rsidR="007E79C9" w:rsidRPr="006E442D" w:rsidRDefault="00114205" w:rsidP="00BF3842">
      <w:pPr>
        <w:spacing w:line="276" w:lineRule="auto"/>
        <w:rPr>
          <w:sz w:val="22"/>
          <w:szCs w:val="22"/>
        </w:rPr>
      </w:pPr>
      <w:r w:rsidRPr="006E442D">
        <w:rPr>
          <w:sz w:val="22"/>
          <w:szCs w:val="22"/>
        </w:rPr>
        <w:t xml:space="preserve">Uit het kwantitatieve onderzoek zijn een aantal aanbevelingen gekomen. Deze aanbevelingen moeten nog met de betrokkenen besproken worden. </w:t>
      </w:r>
      <w:r w:rsidR="007E79C9" w:rsidRPr="006E442D">
        <w:rPr>
          <w:sz w:val="22"/>
          <w:szCs w:val="22"/>
        </w:rPr>
        <w:t>Hierdoor zal er een raming van de kosten plaatsvinden. Kosten voor verbetering van de polikliniek worden:</w:t>
      </w:r>
    </w:p>
    <w:p w:rsidR="007E79C9" w:rsidRPr="006E442D" w:rsidRDefault="007E79C9" w:rsidP="00BF3842">
      <w:pPr>
        <w:spacing w:line="276" w:lineRule="auto"/>
        <w:rPr>
          <w:sz w:val="22"/>
          <w:szCs w:val="22"/>
        </w:rPr>
      </w:pPr>
    </w:p>
    <w:p w:rsidR="00634F3B" w:rsidRDefault="00634F3B" w:rsidP="00634F3B">
      <w:pPr>
        <w:pStyle w:val="Bijschrift"/>
        <w:keepNext/>
      </w:pPr>
      <w:r>
        <w:t xml:space="preserve">Tabel </w:t>
      </w:r>
      <w:fldSimple w:instr=" SEQ Tabel \* ARABIC ">
        <w:r w:rsidR="00924831">
          <w:rPr>
            <w:noProof/>
          </w:rPr>
          <w:t>3</w:t>
        </w:r>
      </w:fldSimple>
      <w:r>
        <w:t xml:space="preserve"> </w:t>
      </w:r>
      <w:r w:rsidR="00FE3E32" w:rsidRPr="00FE3E32">
        <w:rPr>
          <w:i/>
        </w:rPr>
        <w:t>Raming</w:t>
      </w:r>
      <w:r w:rsidR="00FE3E32">
        <w:t xml:space="preserve"> k</w:t>
      </w:r>
      <w:r w:rsidRPr="00634F3B">
        <w:rPr>
          <w:i/>
        </w:rPr>
        <w:t>osten aanpassing polikliniek</w:t>
      </w:r>
    </w:p>
    <w:tbl>
      <w:tblPr>
        <w:tblStyle w:val="Gemiddeldearcering1-accent11"/>
        <w:tblW w:w="0" w:type="auto"/>
        <w:tblLook w:val="04A0"/>
      </w:tblPr>
      <w:tblGrid>
        <w:gridCol w:w="6771"/>
        <w:gridCol w:w="2395"/>
      </w:tblGrid>
      <w:tr w:rsidR="007E79C9" w:rsidRPr="00634F3B" w:rsidTr="007E79C9">
        <w:trPr>
          <w:cnfStyle w:val="100000000000"/>
        </w:trPr>
        <w:tc>
          <w:tcPr>
            <w:cnfStyle w:val="001000000000"/>
            <w:tcW w:w="6771" w:type="dxa"/>
          </w:tcPr>
          <w:p w:rsidR="007E79C9" w:rsidRPr="00634F3B" w:rsidRDefault="007E79C9" w:rsidP="00BF3842">
            <w:pPr>
              <w:spacing w:line="276" w:lineRule="auto"/>
              <w:rPr>
                <w:sz w:val="18"/>
                <w:szCs w:val="18"/>
              </w:rPr>
            </w:pPr>
            <w:r w:rsidRPr="00634F3B">
              <w:rPr>
                <w:sz w:val="18"/>
                <w:szCs w:val="18"/>
              </w:rPr>
              <w:t>Middel</w:t>
            </w:r>
          </w:p>
        </w:tc>
        <w:tc>
          <w:tcPr>
            <w:tcW w:w="2395" w:type="dxa"/>
          </w:tcPr>
          <w:p w:rsidR="007E79C9" w:rsidRPr="00634F3B" w:rsidRDefault="007E79C9" w:rsidP="00BF3842">
            <w:pPr>
              <w:spacing w:line="276" w:lineRule="auto"/>
              <w:cnfStyle w:val="100000000000"/>
              <w:rPr>
                <w:sz w:val="18"/>
                <w:szCs w:val="18"/>
              </w:rPr>
            </w:pPr>
            <w:r w:rsidRPr="00634F3B">
              <w:rPr>
                <w:sz w:val="18"/>
                <w:szCs w:val="18"/>
              </w:rPr>
              <w:t>Kosten</w:t>
            </w:r>
          </w:p>
        </w:tc>
      </w:tr>
      <w:tr w:rsidR="007E79C9" w:rsidRPr="00634F3B" w:rsidTr="007E79C9">
        <w:trPr>
          <w:cnfStyle w:val="000000100000"/>
        </w:trPr>
        <w:tc>
          <w:tcPr>
            <w:cnfStyle w:val="001000000000"/>
            <w:tcW w:w="6771" w:type="dxa"/>
          </w:tcPr>
          <w:p w:rsidR="007E79C9" w:rsidRPr="00634F3B" w:rsidRDefault="007E79C9" w:rsidP="00BF3842">
            <w:pPr>
              <w:spacing w:line="276" w:lineRule="auto"/>
              <w:rPr>
                <w:sz w:val="18"/>
                <w:szCs w:val="18"/>
              </w:rPr>
            </w:pPr>
            <w:r w:rsidRPr="00634F3B">
              <w:rPr>
                <w:sz w:val="18"/>
                <w:szCs w:val="18"/>
              </w:rPr>
              <w:t>Schotten voor op de balie 4 stuks a € 350</w:t>
            </w:r>
          </w:p>
        </w:tc>
        <w:tc>
          <w:tcPr>
            <w:tcW w:w="2395" w:type="dxa"/>
          </w:tcPr>
          <w:p w:rsidR="007E79C9" w:rsidRPr="00634F3B" w:rsidRDefault="007E79C9" w:rsidP="00BF3842">
            <w:pPr>
              <w:spacing w:line="276" w:lineRule="auto"/>
              <w:cnfStyle w:val="000000100000"/>
              <w:rPr>
                <w:sz w:val="18"/>
                <w:szCs w:val="18"/>
              </w:rPr>
            </w:pPr>
            <w:r w:rsidRPr="00634F3B">
              <w:rPr>
                <w:sz w:val="18"/>
                <w:szCs w:val="18"/>
              </w:rPr>
              <w:t>€ 1.400</w:t>
            </w:r>
          </w:p>
        </w:tc>
      </w:tr>
      <w:tr w:rsidR="007E79C9" w:rsidRPr="00634F3B" w:rsidTr="007E79C9">
        <w:trPr>
          <w:cnfStyle w:val="000000010000"/>
        </w:trPr>
        <w:tc>
          <w:tcPr>
            <w:cnfStyle w:val="001000000000"/>
            <w:tcW w:w="6771" w:type="dxa"/>
          </w:tcPr>
          <w:p w:rsidR="007E79C9" w:rsidRPr="00634F3B" w:rsidRDefault="007E79C9" w:rsidP="00BF3842">
            <w:pPr>
              <w:spacing w:line="276" w:lineRule="auto"/>
              <w:rPr>
                <w:sz w:val="18"/>
                <w:szCs w:val="18"/>
              </w:rPr>
            </w:pPr>
            <w:r w:rsidRPr="00634F3B">
              <w:rPr>
                <w:sz w:val="18"/>
                <w:szCs w:val="18"/>
              </w:rPr>
              <w:t>Scheidingswand balie/wachtruimte</w:t>
            </w:r>
          </w:p>
        </w:tc>
        <w:tc>
          <w:tcPr>
            <w:tcW w:w="2395" w:type="dxa"/>
          </w:tcPr>
          <w:p w:rsidR="007E79C9" w:rsidRPr="00634F3B" w:rsidRDefault="007E79C9" w:rsidP="00BF3842">
            <w:pPr>
              <w:spacing w:line="276" w:lineRule="auto"/>
              <w:cnfStyle w:val="000000010000"/>
              <w:rPr>
                <w:sz w:val="18"/>
                <w:szCs w:val="18"/>
              </w:rPr>
            </w:pPr>
            <w:r w:rsidRPr="00634F3B">
              <w:rPr>
                <w:sz w:val="18"/>
                <w:szCs w:val="18"/>
              </w:rPr>
              <w:t>€    400</w:t>
            </w:r>
          </w:p>
        </w:tc>
      </w:tr>
      <w:tr w:rsidR="007E79C9" w:rsidRPr="00634F3B" w:rsidTr="007E79C9">
        <w:trPr>
          <w:cnfStyle w:val="000000100000"/>
        </w:trPr>
        <w:tc>
          <w:tcPr>
            <w:cnfStyle w:val="001000000000"/>
            <w:tcW w:w="6771" w:type="dxa"/>
          </w:tcPr>
          <w:p w:rsidR="007E79C9" w:rsidRPr="00634F3B" w:rsidRDefault="007E79C9" w:rsidP="00BF3842">
            <w:pPr>
              <w:spacing w:line="276" w:lineRule="auto"/>
              <w:rPr>
                <w:sz w:val="18"/>
                <w:szCs w:val="18"/>
              </w:rPr>
            </w:pPr>
            <w:r w:rsidRPr="00634F3B">
              <w:rPr>
                <w:sz w:val="18"/>
                <w:szCs w:val="18"/>
              </w:rPr>
              <w:t>Totaal</w:t>
            </w:r>
          </w:p>
        </w:tc>
        <w:tc>
          <w:tcPr>
            <w:tcW w:w="2395" w:type="dxa"/>
          </w:tcPr>
          <w:p w:rsidR="007E79C9" w:rsidRPr="00634F3B" w:rsidRDefault="007E79C9" w:rsidP="00BF3842">
            <w:pPr>
              <w:keepNext/>
              <w:spacing w:line="276" w:lineRule="auto"/>
              <w:cnfStyle w:val="000000100000"/>
              <w:rPr>
                <w:sz w:val="18"/>
                <w:szCs w:val="18"/>
              </w:rPr>
            </w:pPr>
            <w:r w:rsidRPr="00634F3B">
              <w:rPr>
                <w:sz w:val="18"/>
                <w:szCs w:val="18"/>
              </w:rPr>
              <w:t>€ 1.800</w:t>
            </w:r>
          </w:p>
        </w:tc>
      </w:tr>
    </w:tbl>
    <w:p w:rsidR="00114205" w:rsidRPr="006E442D" w:rsidRDefault="00114205" w:rsidP="00BF3842">
      <w:pPr>
        <w:spacing w:line="276" w:lineRule="auto"/>
        <w:rPr>
          <w:sz w:val="22"/>
          <w:szCs w:val="22"/>
        </w:rPr>
      </w:pPr>
    </w:p>
    <w:p w:rsidR="00114205" w:rsidRPr="006E442D" w:rsidRDefault="00114205" w:rsidP="00BF3842">
      <w:pPr>
        <w:spacing w:line="276" w:lineRule="auto"/>
        <w:rPr>
          <w:sz w:val="22"/>
          <w:szCs w:val="22"/>
        </w:rPr>
      </w:pPr>
      <w:r w:rsidRPr="006E442D">
        <w:rPr>
          <w:sz w:val="22"/>
          <w:szCs w:val="22"/>
        </w:rPr>
        <w:t>Ad 2.</w:t>
      </w:r>
    </w:p>
    <w:p w:rsidR="00114205" w:rsidRPr="006E442D" w:rsidRDefault="00114205" w:rsidP="00BF3842">
      <w:pPr>
        <w:spacing w:line="276" w:lineRule="auto"/>
        <w:rPr>
          <w:sz w:val="22"/>
          <w:szCs w:val="22"/>
        </w:rPr>
      </w:pPr>
      <w:r w:rsidRPr="006E442D">
        <w:rPr>
          <w:sz w:val="22"/>
          <w:szCs w:val="22"/>
        </w:rPr>
        <w:t>De kosten voor het in de markt zetten van de schouderpolikliniek zijn voornamelijk kosten voor communicatiemiddelen</w:t>
      </w:r>
      <w:r w:rsidR="007E79C9" w:rsidRPr="006E442D">
        <w:rPr>
          <w:sz w:val="22"/>
          <w:szCs w:val="22"/>
        </w:rPr>
        <w:t>. Een overzicht van deze kosten is in het communicatieplan opgenomen. Deze kosten zijn uiteengezet in tabel 21 in bijlage 12. De totale kosten van dit onderdeel zijn € 14.790</w:t>
      </w:r>
    </w:p>
    <w:p w:rsidR="007E79C9" w:rsidRPr="006E442D" w:rsidRDefault="007E79C9" w:rsidP="00BF3842">
      <w:pPr>
        <w:spacing w:line="276" w:lineRule="auto"/>
        <w:rPr>
          <w:sz w:val="22"/>
          <w:szCs w:val="22"/>
        </w:rPr>
      </w:pPr>
    </w:p>
    <w:p w:rsidR="007E79C9" w:rsidRPr="006E442D" w:rsidRDefault="007E79C9" w:rsidP="00BF3842">
      <w:pPr>
        <w:spacing w:line="276" w:lineRule="auto"/>
        <w:rPr>
          <w:sz w:val="22"/>
          <w:szCs w:val="22"/>
        </w:rPr>
      </w:pPr>
      <w:r w:rsidRPr="006E442D">
        <w:rPr>
          <w:sz w:val="22"/>
          <w:szCs w:val="22"/>
        </w:rPr>
        <w:t>De totale kosten voor het businessplan komen hiermee op € 16.590.</w:t>
      </w:r>
    </w:p>
    <w:p w:rsidR="006E1E05" w:rsidRPr="006E442D" w:rsidRDefault="006E1E05" w:rsidP="00BF3842">
      <w:pPr>
        <w:spacing w:line="276" w:lineRule="auto"/>
        <w:rPr>
          <w:sz w:val="22"/>
          <w:szCs w:val="22"/>
        </w:rPr>
      </w:pPr>
    </w:p>
    <w:p w:rsidR="0019488D" w:rsidRPr="006E442D" w:rsidRDefault="0019488D" w:rsidP="00BF3842">
      <w:pPr>
        <w:spacing w:line="276" w:lineRule="auto"/>
        <w:rPr>
          <w:sz w:val="22"/>
          <w:szCs w:val="22"/>
        </w:rPr>
      </w:pPr>
    </w:p>
    <w:p w:rsidR="006E1E05" w:rsidRPr="006E442D" w:rsidRDefault="006E1E05" w:rsidP="00BF3842">
      <w:pPr>
        <w:spacing w:line="276" w:lineRule="auto"/>
        <w:rPr>
          <w:sz w:val="22"/>
          <w:szCs w:val="22"/>
        </w:rPr>
      </w:pPr>
    </w:p>
    <w:p w:rsidR="0019488D" w:rsidRPr="006E442D" w:rsidRDefault="0019488D" w:rsidP="00BF3842">
      <w:pPr>
        <w:spacing w:line="276" w:lineRule="auto"/>
        <w:rPr>
          <w:sz w:val="22"/>
          <w:szCs w:val="22"/>
        </w:rPr>
      </w:pPr>
    </w:p>
    <w:p w:rsidR="0019488D" w:rsidRPr="006E442D" w:rsidRDefault="0019488D" w:rsidP="00BF3842">
      <w:pPr>
        <w:spacing w:line="276" w:lineRule="auto"/>
        <w:rPr>
          <w:sz w:val="22"/>
          <w:szCs w:val="22"/>
        </w:rPr>
      </w:pPr>
    </w:p>
    <w:p w:rsidR="007775C6" w:rsidRPr="006E442D" w:rsidRDefault="007775C6" w:rsidP="00BF3842">
      <w:pPr>
        <w:spacing w:line="276" w:lineRule="auto"/>
        <w:rPr>
          <w:sz w:val="22"/>
          <w:szCs w:val="22"/>
        </w:rPr>
      </w:pPr>
    </w:p>
    <w:p w:rsidR="007775C6" w:rsidRPr="006E442D" w:rsidRDefault="00DB7A9D" w:rsidP="00BF3842">
      <w:pPr>
        <w:pStyle w:val="Kop1"/>
        <w:spacing w:line="276" w:lineRule="auto"/>
        <w:rPr>
          <w:rFonts w:cs="Arial"/>
          <w:sz w:val="22"/>
          <w:szCs w:val="22"/>
        </w:rPr>
      </w:pPr>
      <w:bookmarkStart w:id="267" w:name="_Toc450767452"/>
      <w:r w:rsidRPr="006E442D">
        <w:rPr>
          <w:rFonts w:cs="Arial"/>
          <w:sz w:val="22"/>
          <w:szCs w:val="22"/>
        </w:rPr>
        <w:lastRenderedPageBreak/>
        <w:t>Evaluatie</w:t>
      </w:r>
      <w:bookmarkEnd w:id="267"/>
      <w:r w:rsidR="007775C6" w:rsidRPr="006E442D">
        <w:rPr>
          <w:rFonts w:cs="Arial"/>
          <w:sz w:val="22"/>
          <w:szCs w:val="22"/>
        </w:rPr>
        <w:t xml:space="preserve"> </w:t>
      </w:r>
    </w:p>
    <w:p w:rsidR="007775C6" w:rsidRPr="006E442D" w:rsidRDefault="007775C6" w:rsidP="00BF3842">
      <w:pPr>
        <w:spacing w:line="276" w:lineRule="auto"/>
        <w:rPr>
          <w:sz w:val="22"/>
          <w:szCs w:val="22"/>
        </w:rPr>
      </w:pPr>
    </w:p>
    <w:p w:rsidR="00DB7A9D" w:rsidRDefault="00DB7A9D" w:rsidP="00FE3E32">
      <w:pPr>
        <w:pStyle w:val="Kop2"/>
        <w:numPr>
          <w:ilvl w:val="0"/>
          <w:numId w:val="0"/>
        </w:numPr>
        <w:ind w:left="862"/>
        <w:rPr>
          <w:sz w:val="22"/>
        </w:rPr>
      </w:pPr>
      <w:bookmarkStart w:id="268" w:name="_Toc450767453"/>
      <w:r w:rsidRPr="00FE3E32">
        <w:rPr>
          <w:sz w:val="22"/>
        </w:rPr>
        <w:t>10.1</w:t>
      </w:r>
      <w:r w:rsidRPr="00FE3E32">
        <w:rPr>
          <w:sz w:val="22"/>
        </w:rPr>
        <w:tab/>
        <w:t>Reflectieverslag</w:t>
      </w:r>
      <w:bookmarkEnd w:id="268"/>
    </w:p>
    <w:p w:rsidR="00FE3E32" w:rsidRPr="00FE3E32" w:rsidRDefault="00FE3E32" w:rsidP="00FE3E32"/>
    <w:p w:rsidR="003849C3" w:rsidRPr="006E442D" w:rsidRDefault="00C20E72" w:rsidP="00BF3842">
      <w:pPr>
        <w:spacing w:line="276" w:lineRule="auto"/>
        <w:rPr>
          <w:sz w:val="22"/>
          <w:szCs w:val="22"/>
        </w:rPr>
      </w:pPr>
      <w:r w:rsidRPr="006E442D">
        <w:rPr>
          <w:sz w:val="22"/>
          <w:szCs w:val="22"/>
        </w:rPr>
        <w:t xml:space="preserve">Toen ik mezelf aanmeldde voor deze opleiding bestond de eindopdracht nog uit het doen van alleen een onderzoek. Gedurende het eerste jaar van de opleiding bleek dat er een wijziging hierin plaats zou vinden en dat het eindproduct een businessplan zou worden. Eerlijk gezegd weet ik niet of ik me ook voor de opleiding had ingeschreven had als ik dit van te voren geweten had. Niet alleen vanuit de opleiding was het soms nog een beetje zoeken hoe het businessplan er uit moest zien maar zelf had ik ook nog geen flauw idee hoe ik dit zou gaan aanpakken. </w:t>
      </w:r>
      <w:r w:rsidR="00DB7A9D" w:rsidRPr="006E442D">
        <w:rPr>
          <w:sz w:val="22"/>
          <w:szCs w:val="22"/>
        </w:rPr>
        <w:t xml:space="preserve">Het vinden van een geschikt onderwerp voor het businessplan heeft </w:t>
      </w:r>
      <w:r w:rsidR="00FE3E32" w:rsidRPr="006E442D">
        <w:rPr>
          <w:sz w:val="22"/>
          <w:szCs w:val="22"/>
        </w:rPr>
        <w:t xml:space="preserve">bij mij </w:t>
      </w:r>
      <w:r w:rsidR="00DB7A9D" w:rsidRPr="006E442D">
        <w:rPr>
          <w:sz w:val="22"/>
          <w:szCs w:val="22"/>
        </w:rPr>
        <w:t xml:space="preserve">een tijdje geduurd. Net als bij andere modules heb ik het moeilijk gevonden om een onderwerp te vinden waar mijn hart ook bij lag. Het onderwerp welke gekozen is ligt niet direct op het gebied van wetenschappelijk onderzoek maar heeft wel te maken met het specialisme Orthopedie. Vanaf het moment dat ik als leerling-verpleegkundige op de afdeling Orthopedie kwam werken wist ik dat dit voor mij het juiste specialisme was. Voor mijn werk als research </w:t>
      </w:r>
      <w:r w:rsidRPr="006E442D">
        <w:rPr>
          <w:sz w:val="22"/>
          <w:szCs w:val="22"/>
        </w:rPr>
        <w:t>coördinator</w:t>
      </w:r>
      <w:r w:rsidR="00DB7A9D" w:rsidRPr="006E442D">
        <w:rPr>
          <w:sz w:val="22"/>
          <w:szCs w:val="22"/>
        </w:rPr>
        <w:t xml:space="preserve"> werk ik nauw samen met de orthopeden. De uitvoering van het onderzoek</w:t>
      </w:r>
      <w:r w:rsidRPr="006E442D">
        <w:rPr>
          <w:sz w:val="22"/>
          <w:szCs w:val="22"/>
        </w:rPr>
        <w:t>,</w:t>
      </w:r>
      <w:r w:rsidR="00DB7A9D" w:rsidRPr="006E442D">
        <w:rPr>
          <w:sz w:val="22"/>
          <w:szCs w:val="22"/>
        </w:rPr>
        <w:t xml:space="preserve"> welke als basis gebruikt is voor het bu</w:t>
      </w:r>
      <w:r w:rsidRPr="006E442D">
        <w:rPr>
          <w:sz w:val="22"/>
          <w:szCs w:val="22"/>
        </w:rPr>
        <w:t>sinessplan, werd dan ook in een kort tijdsbestek in samenwerking met de medewerkers van de schouderpolikliniek uitgevoerd. Het doen van het onderzoek heb ik ook als het leukste element van het hele businessplan ervaren.</w:t>
      </w:r>
      <w:r w:rsidR="00AF7D12" w:rsidRPr="006E442D">
        <w:rPr>
          <w:sz w:val="22"/>
          <w:szCs w:val="22"/>
        </w:rPr>
        <w:t xml:space="preserve"> He</w:t>
      </w:r>
      <w:r w:rsidRPr="006E442D">
        <w:rPr>
          <w:sz w:val="22"/>
          <w:szCs w:val="22"/>
        </w:rPr>
        <w:t xml:space="preserve">t is ook iets wat ik in mijn dagelijks werk doe. Maar er moest nog een businessplan uit opgemaakt worden. In mijn hoofd wist ik wel hoe het er uit moest zien. </w:t>
      </w:r>
      <w:r w:rsidR="00AF7D12" w:rsidRPr="006E442D">
        <w:rPr>
          <w:sz w:val="22"/>
          <w:szCs w:val="22"/>
        </w:rPr>
        <w:t xml:space="preserve">Het plan had ik. </w:t>
      </w:r>
      <w:r w:rsidRPr="006E442D">
        <w:rPr>
          <w:sz w:val="22"/>
          <w:szCs w:val="22"/>
        </w:rPr>
        <w:t>Ik kreeg het alleen niet op papier. En dat is lastig</w:t>
      </w:r>
      <w:r w:rsidR="00AF7D12" w:rsidRPr="006E442D">
        <w:rPr>
          <w:sz w:val="22"/>
          <w:szCs w:val="22"/>
        </w:rPr>
        <w:t xml:space="preserve"> want er moet een geschreven stuk ingeleverd worden</w:t>
      </w:r>
      <w:r w:rsidRPr="006E442D">
        <w:rPr>
          <w:sz w:val="22"/>
          <w:szCs w:val="22"/>
        </w:rPr>
        <w:t xml:space="preserve">. Tijdens de begeleidende uren op school </w:t>
      </w:r>
      <w:r w:rsidR="00AF7D12" w:rsidRPr="006E442D">
        <w:rPr>
          <w:sz w:val="22"/>
          <w:szCs w:val="22"/>
        </w:rPr>
        <w:t>liet</w:t>
      </w:r>
      <w:r w:rsidRPr="006E442D">
        <w:rPr>
          <w:sz w:val="22"/>
          <w:szCs w:val="22"/>
        </w:rPr>
        <w:t xml:space="preserve"> ik weinig vorderingen</w:t>
      </w:r>
      <w:r w:rsidR="00AF7D12" w:rsidRPr="006E442D">
        <w:rPr>
          <w:sz w:val="22"/>
          <w:szCs w:val="22"/>
        </w:rPr>
        <w:t xml:space="preserve"> zien</w:t>
      </w:r>
      <w:r w:rsidRPr="006E442D">
        <w:rPr>
          <w:sz w:val="22"/>
          <w:szCs w:val="22"/>
        </w:rPr>
        <w:t xml:space="preserve">. Ik leerde wel veel door de anderen te helpen. Ik wist vaak wel hoe zij het op moesten schrijven. </w:t>
      </w:r>
      <w:r w:rsidR="00AF7D12" w:rsidRPr="006E442D">
        <w:rPr>
          <w:sz w:val="22"/>
          <w:szCs w:val="22"/>
        </w:rPr>
        <w:t xml:space="preserve">Blijkbaar vind ik het leuker om anderen te helpen in plaats van zelf een businessplan te schrijven. Ik heb avonden en dagen achter mijn laptop gezeten zonder dat ik heel veel op papier kreeg. Dit werkte frustrerend. Uiteindelijk bij het naderen van de deadline ging het gelukkig beter. Natuurlijk heb ik er veel van geleerd. </w:t>
      </w:r>
      <w:r w:rsidR="0072267E" w:rsidRPr="006E442D">
        <w:rPr>
          <w:sz w:val="22"/>
          <w:szCs w:val="22"/>
        </w:rPr>
        <w:t xml:space="preserve">Je leert breder kijken. Je leert ook dat een verandering op je eigen afdeling gevolgen heeft voor andere afdelingen. Zoals ik het bij Alpe d’Huzes ook geleerd heb: kijk naar de dwarsverbanden. </w:t>
      </w:r>
      <w:r w:rsidR="00AF7D12" w:rsidRPr="006E442D">
        <w:rPr>
          <w:sz w:val="22"/>
          <w:szCs w:val="22"/>
        </w:rPr>
        <w:t xml:space="preserve">Als instelling moet je blijven zoeken naar verbeteringen. Verbeteringen die de zorg voor de patiënt ten goede komen. Het is mooi wanneer je dit door middel van een businessplan inzichtelijk kunt maken. Ik weet niet hoe lang iemand normaal gesproken heeft om een businessplan te schrijven. Door alle veranderingen in de zorg heb je er waarschijnlijk niet zo veel tijd voor als wij nu gehad hebben binnen de opleiding. </w:t>
      </w:r>
      <w:r w:rsidR="0072267E" w:rsidRPr="006E442D">
        <w:rPr>
          <w:sz w:val="22"/>
          <w:szCs w:val="22"/>
        </w:rPr>
        <w:t>Ik zou wel graag bij de eventuele veranderingen die doorgevoerd zouden kunnen worden naar aanleiding van de aanbevelingen uit het onderzoek</w:t>
      </w:r>
      <w:r w:rsidR="004F3AE6">
        <w:rPr>
          <w:sz w:val="22"/>
          <w:szCs w:val="22"/>
        </w:rPr>
        <w:t>,</w:t>
      </w:r>
      <w:r w:rsidR="0072267E" w:rsidRPr="006E442D">
        <w:rPr>
          <w:sz w:val="22"/>
          <w:szCs w:val="22"/>
        </w:rPr>
        <w:t xml:space="preserve"> betrokken willen worden. Of dat mogelijk is weet ik nog niet. Door de fusie komen er andere leidinggevenden en de samensmelting van de afdelingen Orthopedie staat gepland </w:t>
      </w:r>
      <w:r w:rsidR="00FE3E32">
        <w:rPr>
          <w:sz w:val="22"/>
          <w:szCs w:val="22"/>
        </w:rPr>
        <w:t>o</w:t>
      </w:r>
      <w:r w:rsidR="0072267E" w:rsidRPr="006E442D">
        <w:rPr>
          <w:sz w:val="22"/>
          <w:szCs w:val="22"/>
        </w:rPr>
        <w:t xml:space="preserve">p 19 mei 2016. Dit geeft al de nodige veranderingen en onzekerheden voor een groot aantal collega’s. Ik kan nu nog niet inschatten wat een handig tijdstip is om het businessplan in werking te stellen. Een wens van mij is wel om dit concept voor </w:t>
      </w:r>
      <w:r w:rsidR="004F3AE6">
        <w:rPr>
          <w:sz w:val="22"/>
          <w:szCs w:val="22"/>
        </w:rPr>
        <w:t>de andere gespecialiseerde poliklinieken</w:t>
      </w:r>
      <w:r w:rsidR="0072267E" w:rsidRPr="006E442D">
        <w:rPr>
          <w:sz w:val="22"/>
          <w:szCs w:val="22"/>
        </w:rPr>
        <w:t xml:space="preserve"> van de afdeling Orthopedie te gebruiken.</w:t>
      </w:r>
    </w:p>
    <w:p w:rsidR="0072267E" w:rsidRPr="006E442D" w:rsidRDefault="0072267E" w:rsidP="00BF3842">
      <w:pPr>
        <w:spacing w:line="276" w:lineRule="auto"/>
        <w:rPr>
          <w:sz w:val="22"/>
          <w:szCs w:val="22"/>
        </w:rPr>
      </w:pPr>
    </w:p>
    <w:p w:rsidR="0072267E" w:rsidRDefault="0072267E" w:rsidP="00BF3842">
      <w:pPr>
        <w:spacing w:line="276" w:lineRule="auto"/>
        <w:rPr>
          <w:sz w:val="22"/>
          <w:szCs w:val="22"/>
        </w:rPr>
      </w:pPr>
    </w:p>
    <w:p w:rsidR="00FE3E32" w:rsidRDefault="00FE3E32" w:rsidP="00BF3842">
      <w:pPr>
        <w:spacing w:line="276" w:lineRule="auto"/>
        <w:rPr>
          <w:sz w:val="22"/>
          <w:szCs w:val="22"/>
        </w:rPr>
      </w:pPr>
    </w:p>
    <w:p w:rsidR="00FE3E32" w:rsidRPr="006E442D" w:rsidRDefault="00FE3E32" w:rsidP="00BF3842">
      <w:pPr>
        <w:spacing w:line="276" w:lineRule="auto"/>
        <w:rPr>
          <w:sz w:val="22"/>
          <w:szCs w:val="22"/>
        </w:rPr>
      </w:pPr>
    </w:p>
    <w:p w:rsidR="0072267E" w:rsidRDefault="0072267E" w:rsidP="00FE3E32">
      <w:pPr>
        <w:pStyle w:val="Kop2"/>
        <w:numPr>
          <w:ilvl w:val="0"/>
          <w:numId w:val="0"/>
        </w:numPr>
        <w:ind w:left="142" w:firstLine="567"/>
        <w:rPr>
          <w:sz w:val="22"/>
        </w:rPr>
      </w:pPr>
      <w:bookmarkStart w:id="269" w:name="_Toc450767454"/>
      <w:r w:rsidRPr="00FE3E32">
        <w:rPr>
          <w:sz w:val="22"/>
        </w:rPr>
        <w:t>10.2</w:t>
      </w:r>
      <w:r w:rsidRPr="00FE3E32">
        <w:rPr>
          <w:sz w:val="22"/>
        </w:rPr>
        <w:tab/>
        <w:t>Ondernemersprofiel</w:t>
      </w:r>
      <w:bookmarkEnd w:id="269"/>
    </w:p>
    <w:p w:rsidR="00FE3E32" w:rsidRPr="00FE3E32" w:rsidRDefault="00FE3E32" w:rsidP="00FE3E32"/>
    <w:p w:rsidR="0072267E" w:rsidRDefault="0072267E" w:rsidP="00BF3842">
      <w:pPr>
        <w:spacing w:line="276" w:lineRule="auto"/>
        <w:rPr>
          <w:sz w:val="22"/>
          <w:szCs w:val="22"/>
        </w:rPr>
      </w:pPr>
      <w:r w:rsidRPr="006E442D">
        <w:rPr>
          <w:sz w:val="22"/>
          <w:szCs w:val="22"/>
        </w:rPr>
        <w:t xml:space="preserve">Voor de module Ondernemerschap </w:t>
      </w:r>
      <w:sdt>
        <w:sdtPr>
          <w:rPr>
            <w:sz w:val="22"/>
            <w:szCs w:val="22"/>
          </w:rPr>
          <w:id w:val="701751286"/>
          <w:citation/>
        </w:sdtPr>
        <w:sdtContent>
          <w:r w:rsidR="009346E5" w:rsidRPr="006E442D">
            <w:rPr>
              <w:sz w:val="22"/>
              <w:szCs w:val="22"/>
            </w:rPr>
            <w:fldChar w:fldCharType="begin"/>
          </w:r>
          <w:r w:rsidRPr="006E442D">
            <w:rPr>
              <w:sz w:val="22"/>
              <w:szCs w:val="22"/>
            </w:rPr>
            <w:instrText xml:space="preserve"> CITATION Sch151 \l 1043 </w:instrText>
          </w:r>
          <w:r w:rsidR="009346E5" w:rsidRPr="006E442D">
            <w:rPr>
              <w:sz w:val="22"/>
              <w:szCs w:val="22"/>
            </w:rPr>
            <w:fldChar w:fldCharType="separate"/>
          </w:r>
          <w:r w:rsidRPr="006E442D">
            <w:rPr>
              <w:noProof/>
              <w:sz w:val="22"/>
              <w:szCs w:val="22"/>
            </w:rPr>
            <w:t>(Schut, 2015)</w:t>
          </w:r>
          <w:r w:rsidR="009346E5" w:rsidRPr="006E442D">
            <w:rPr>
              <w:sz w:val="22"/>
              <w:szCs w:val="22"/>
            </w:rPr>
            <w:fldChar w:fldCharType="end"/>
          </w:r>
        </w:sdtContent>
      </w:sdt>
      <w:r w:rsidRPr="006E442D">
        <w:rPr>
          <w:sz w:val="22"/>
          <w:szCs w:val="22"/>
        </w:rPr>
        <w:t xml:space="preserve"> heb ik een ondernemerstest gedaan. Uit deze test </w:t>
      </w:r>
      <w:sdt>
        <w:sdtPr>
          <w:rPr>
            <w:sz w:val="22"/>
            <w:szCs w:val="22"/>
          </w:rPr>
          <w:id w:val="1726955241"/>
          <w:citation/>
        </w:sdtPr>
        <w:sdtContent>
          <w:r w:rsidR="009346E5" w:rsidRPr="006E442D">
            <w:rPr>
              <w:sz w:val="22"/>
              <w:szCs w:val="22"/>
            </w:rPr>
            <w:fldChar w:fldCharType="begin"/>
          </w:r>
          <w:r w:rsidRPr="006E442D">
            <w:rPr>
              <w:sz w:val="22"/>
              <w:szCs w:val="22"/>
            </w:rPr>
            <w:instrText xml:space="preserve"> CITATION Ent15 \l 1043 </w:instrText>
          </w:r>
          <w:r w:rsidR="009346E5" w:rsidRPr="006E442D">
            <w:rPr>
              <w:sz w:val="22"/>
              <w:szCs w:val="22"/>
            </w:rPr>
            <w:fldChar w:fldCharType="separate"/>
          </w:r>
          <w:r w:rsidRPr="006E442D">
            <w:rPr>
              <w:noProof/>
              <w:sz w:val="22"/>
              <w:szCs w:val="22"/>
            </w:rPr>
            <w:t>(Entrepeneur, 2015)</w:t>
          </w:r>
          <w:r w:rsidR="009346E5" w:rsidRPr="006E442D">
            <w:rPr>
              <w:sz w:val="22"/>
              <w:szCs w:val="22"/>
            </w:rPr>
            <w:fldChar w:fldCharType="end"/>
          </w:r>
        </w:sdtContent>
      </w:sdt>
      <w:r w:rsidRPr="006E442D">
        <w:rPr>
          <w:sz w:val="22"/>
          <w:szCs w:val="22"/>
        </w:rPr>
        <w:t xml:space="preserve"> is gebleken dat ik meer een manager ben en dat pionieren niet mijn sterkste kant is (figuur</w:t>
      </w:r>
      <w:r w:rsidR="007E79C9" w:rsidRPr="006E442D">
        <w:rPr>
          <w:sz w:val="22"/>
          <w:szCs w:val="22"/>
        </w:rPr>
        <w:t xml:space="preserve"> 9)</w:t>
      </w:r>
      <w:r w:rsidRPr="006E442D">
        <w:rPr>
          <w:sz w:val="22"/>
          <w:szCs w:val="22"/>
        </w:rPr>
        <w:t xml:space="preserve">. Voor een ondernemer is het wel een onderdeel welke je </w:t>
      </w:r>
      <w:r w:rsidRPr="006E442D">
        <w:rPr>
          <w:sz w:val="22"/>
          <w:szCs w:val="22"/>
        </w:rPr>
        <w:lastRenderedPageBreak/>
        <w:t>nodig hebt. Het vraag innovatieve ideeën.</w:t>
      </w:r>
      <w:r w:rsidR="00BD6388" w:rsidRPr="006E442D">
        <w:rPr>
          <w:sz w:val="22"/>
          <w:szCs w:val="22"/>
        </w:rPr>
        <w:t xml:space="preserve"> </w:t>
      </w:r>
      <w:r w:rsidR="00A463A7" w:rsidRPr="006E442D">
        <w:rPr>
          <w:sz w:val="22"/>
          <w:szCs w:val="22"/>
        </w:rPr>
        <w:t xml:space="preserve">Ik ben van mening dat ik niet een echte ondernemer ben. </w:t>
      </w:r>
      <w:r w:rsidR="00BD6388" w:rsidRPr="006E442D">
        <w:rPr>
          <w:sz w:val="22"/>
          <w:szCs w:val="22"/>
        </w:rPr>
        <w:t>Persoonlijk ben ik meer van het opzetten en uitvoeren van een project. Voor het vinden van nieuwe ideeën zal ik grotendeels afhankelijk zijn van anderen. Door middel van brainstormen met elkaar komen we tot nieuwe ideeën. Brainstormen heb ik een aantal keren toegepast tijdens de opleiding. Dit heb ik met mijn directe collega’s van het wetenschapsbureau gedaan wanneer ik een onderwerp nodig had voor een module. Ik ben sterk in het opzetten en begeleiden van projecten. Bij deze projecten werk ik het liefst samen met collega’s die specifieke kennis in huis hebben di</w:t>
      </w:r>
      <w:r w:rsidR="00A463A7" w:rsidRPr="006E442D">
        <w:rPr>
          <w:sz w:val="22"/>
          <w:szCs w:val="22"/>
        </w:rPr>
        <w:t>e van belang zijn voor</w:t>
      </w:r>
      <w:r w:rsidR="00BD6388" w:rsidRPr="006E442D">
        <w:rPr>
          <w:sz w:val="22"/>
          <w:szCs w:val="22"/>
        </w:rPr>
        <w:t xml:space="preserve"> het project. </w:t>
      </w:r>
      <w:r w:rsidR="00A463A7" w:rsidRPr="006E442D">
        <w:rPr>
          <w:sz w:val="22"/>
          <w:szCs w:val="22"/>
        </w:rPr>
        <w:t>Ik vertrouw op hun kennis en kunde en kan ze het vertrouwen geven om de opdracht zo goed mogelijk tot een einde te brengen. Het verbinden van mensen is een van mijn sterkste kanten.</w:t>
      </w:r>
    </w:p>
    <w:p w:rsidR="00634F3B" w:rsidRDefault="00634F3B" w:rsidP="00BF3842">
      <w:pPr>
        <w:spacing w:line="276" w:lineRule="auto"/>
        <w:rPr>
          <w:sz w:val="22"/>
          <w:szCs w:val="22"/>
        </w:rPr>
      </w:pPr>
    </w:p>
    <w:p w:rsidR="00634F3B" w:rsidRPr="006E442D" w:rsidRDefault="00634F3B" w:rsidP="00BF3842">
      <w:pPr>
        <w:spacing w:line="276" w:lineRule="auto"/>
        <w:rPr>
          <w:sz w:val="22"/>
          <w:szCs w:val="22"/>
        </w:rPr>
      </w:pPr>
    </w:p>
    <w:p w:rsidR="00634F3B" w:rsidRDefault="0072267E" w:rsidP="00634F3B">
      <w:pPr>
        <w:keepNext/>
        <w:spacing w:line="276" w:lineRule="auto"/>
      </w:pPr>
      <w:r>
        <w:rPr>
          <w:noProof/>
          <w:lang w:eastAsia="nl-NL"/>
        </w:rPr>
        <w:drawing>
          <wp:inline distT="0" distB="0" distL="0" distR="0">
            <wp:extent cx="3619500" cy="184404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267E" w:rsidRDefault="00634F3B" w:rsidP="00634F3B">
      <w:pPr>
        <w:pStyle w:val="Bijschrift"/>
      </w:pPr>
      <w:r>
        <w:t xml:space="preserve">Figuur </w:t>
      </w:r>
      <w:fldSimple w:instr=" SEQ Figuur \* ARABIC ">
        <w:r w:rsidR="00924831">
          <w:rPr>
            <w:noProof/>
          </w:rPr>
          <w:t>9</w:t>
        </w:r>
      </w:fldSimple>
      <w:r>
        <w:t xml:space="preserve"> </w:t>
      </w:r>
      <w:r w:rsidRPr="00634F3B">
        <w:rPr>
          <w:i/>
        </w:rPr>
        <w:t>Ondernemersprofiel</w:t>
      </w:r>
    </w:p>
    <w:p w:rsidR="003849C3" w:rsidRDefault="007775C6" w:rsidP="007775C6">
      <w:pPr>
        <w:pStyle w:val="Kop1"/>
        <w:numPr>
          <w:ilvl w:val="0"/>
          <w:numId w:val="0"/>
        </w:numPr>
        <w:ind w:left="357"/>
        <w:jc w:val="left"/>
      </w:pPr>
      <w:bookmarkStart w:id="270" w:name="_Toc448595846"/>
      <w:bookmarkStart w:id="271" w:name="_Toc450767455"/>
      <w:r>
        <w:lastRenderedPageBreak/>
        <w:t>Literatuurlijst</w:t>
      </w:r>
      <w:bookmarkEnd w:id="270"/>
      <w:bookmarkEnd w:id="271"/>
    </w:p>
    <w:p w:rsidR="00F654C2" w:rsidRPr="00F654C2" w:rsidRDefault="00F654C2" w:rsidP="00F654C2"/>
    <w:p w:rsidR="00EA64D9" w:rsidRPr="00634F3B" w:rsidRDefault="009346E5" w:rsidP="00634F3B">
      <w:pPr>
        <w:pStyle w:val="Bibliografie"/>
        <w:spacing w:line="276" w:lineRule="auto"/>
        <w:ind w:left="720" w:hanging="720"/>
        <w:rPr>
          <w:noProof/>
          <w:sz w:val="22"/>
          <w:szCs w:val="22"/>
        </w:rPr>
      </w:pPr>
      <w:r w:rsidRPr="00634F3B">
        <w:rPr>
          <w:sz w:val="22"/>
          <w:szCs w:val="22"/>
        </w:rPr>
        <w:fldChar w:fldCharType="begin"/>
      </w:r>
      <w:r w:rsidR="00EA64D9" w:rsidRPr="00634F3B">
        <w:rPr>
          <w:sz w:val="22"/>
          <w:szCs w:val="22"/>
        </w:rPr>
        <w:instrText xml:space="preserve"> BIBLIOGRAPHY  \l 1043 </w:instrText>
      </w:r>
      <w:r w:rsidRPr="00634F3B">
        <w:rPr>
          <w:sz w:val="22"/>
          <w:szCs w:val="22"/>
        </w:rPr>
        <w:fldChar w:fldCharType="separate"/>
      </w:r>
      <w:r w:rsidR="00EA64D9" w:rsidRPr="00634F3B">
        <w:rPr>
          <w:noProof/>
          <w:sz w:val="22"/>
          <w:szCs w:val="22"/>
        </w:rPr>
        <w:t xml:space="preserve">(2005, </w:t>
      </w:r>
      <w:r w:rsidR="0060739A" w:rsidRPr="00634F3B">
        <w:rPr>
          <w:noProof/>
          <w:sz w:val="22"/>
          <w:szCs w:val="22"/>
        </w:rPr>
        <w:t xml:space="preserve">16 </w:t>
      </w:r>
      <w:r w:rsidR="00EA64D9" w:rsidRPr="00634F3B">
        <w:rPr>
          <w:noProof/>
          <w:sz w:val="22"/>
          <w:szCs w:val="22"/>
        </w:rPr>
        <w:t>Juni</w:t>
      </w:r>
      <w:r w:rsidR="0060739A" w:rsidRPr="00634F3B">
        <w:rPr>
          <w:noProof/>
          <w:sz w:val="22"/>
          <w:szCs w:val="22"/>
        </w:rPr>
        <w:t>). Opgevraagd van</w:t>
      </w:r>
      <w:r w:rsidR="00EA64D9" w:rsidRPr="00634F3B">
        <w:rPr>
          <w:noProof/>
          <w:sz w:val="22"/>
          <w:szCs w:val="22"/>
        </w:rPr>
        <w:t xml:space="preserve"> http://wetten.overheid.nl/BWBR0018450/2016-01-01</w:t>
      </w:r>
    </w:p>
    <w:p w:rsidR="002C55CC" w:rsidRPr="00634F3B" w:rsidRDefault="002C55CC" w:rsidP="00634F3B">
      <w:pPr>
        <w:pStyle w:val="Bibliografie"/>
        <w:spacing w:line="276" w:lineRule="auto"/>
        <w:ind w:left="720" w:hanging="720"/>
        <w:rPr>
          <w:noProof/>
          <w:sz w:val="22"/>
          <w:szCs w:val="22"/>
        </w:rPr>
      </w:pPr>
      <w:r w:rsidRPr="00634F3B">
        <w:rPr>
          <w:noProof/>
          <w:sz w:val="22"/>
          <w:szCs w:val="22"/>
        </w:rPr>
        <w:t>(2015, februari 17). Opgevraagd van http://www.toolshero.nl/strategie/3c-model-ohmae/</w:t>
      </w:r>
    </w:p>
    <w:p w:rsidR="00634F3B" w:rsidRPr="00634F3B" w:rsidRDefault="002C55CC" w:rsidP="00634F3B">
      <w:pPr>
        <w:pStyle w:val="Bibliografie"/>
        <w:spacing w:line="276" w:lineRule="auto"/>
        <w:ind w:left="720" w:hanging="720"/>
        <w:rPr>
          <w:noProof/>
          <w:sz w:val="22"/>
          <w:szCs w:val="22"/>
        </w:rPr>
      </w:pPr>
      <w:r w:rsidRPr="00634F3B">
        <w:rPr>
          <w:noProof/>
          <w:sz w:val="22"/>
          <w:szCs w:val="22"/>
        </w:rPr>
        <w:t>(2015, maart). Opgevraagd van www.cbs.nl</w:t>
      </w:r>
    </w:p>
    <w:p w:rsidR="002C55CC" w:rsidRPr="00634F3B" w:rsidRDefault="002C55CC" w:rsidP="00634F3B">
      <w:pPr>
        <w:pStyle w:val="Bibliografie"/>
        <w:spacing w:line="276" w:lineRule="auto"/>
        <w:ind w:left="720" w:hanging="720"/>
        <w:rPr>
          <w:noProof/>
          <w:sz w:val="22"/>
          <w:szCs w:val="22"/>
        </w:rPr>
      </w:pPr>
      <w:r w:rsidRPr="00634F3B">
        <w:rPr>
          <w:noProof/>
          <w:sz w:val="22"/>
          <w:szCs w:val="22"/>
        </w:rPr>
        <w:t xml:space="preserve">(2015, september 22). Opgevraagd van www.entrepreneurplatform.nl </w:t>
      </w:r>
    </w:p>
    <w:p w:rsidR="00EA64D9" w:rsidRPr="00634F3B" w:rsidRDefault="00B21DD2" w:rsidP="00634F3B">
      <w:pPr>
        <w:pStyle w:val="Bibliografie"/>
        <w:spacing w:line="276" w:lineRule="auto"/>
        <w:ind w:left="720" w:hanging="720"/>
        <w:rPr>
          <w:noProof/>
          <w:sz w:val="22"/>
          <w:szCs w:val="22"/>
        </w:rPr>
      </w:pPr>
      <w:r w:rsidRPr="00634F3B">
        <w:rPr>
          <w:noProof/>
          <w:sz w:val="22"/>
          <w:szCs w:val="22"/>
        </w:rPr>
        <w:t>(2015, november 21). Opgevraagd</w:t>
      </w:r>
      <w:r w:rsidR="00EA64D9" w:rsidRPr="00634F3B">
        <w:rPr>
          <w:noProof/>
          <w:sz w:val="22"/>
          <w:szCs w:val="22"/>
        </w:rPr>
        <w:t xml:space="preserve"> van www.spaarnegasthuis.nl</w:t>
      </w:r>
    </w:p>
    <w:p w:rsidR="00E96CBB" w:rsidRPr="00634F3B" w:rsidRDefault="00E96CBB" w:rsidP="00634F3B">
      <w:pPr>
        <w:pStyle w:val="Bibliografie"/>
        <w:spacing w:line="276" w:lineRule="auto"/>
        <w:ind w:left="720" w:hanging="720"/>
        <w:rPr>
          <w:noProof/>
          <w:sz w:val="22"/>
          <w:szCs w:val="22"/>
        </w:rPr>
      </w:pPr>
      <w:r w:rsidRPr="00634F3B">
        <w:rPr>
          <w:i/>
          <w:iCs/>
          <w:noProof/>
          <w:sz w:val="22"/>
          <w:szCs w:val="22"/>
        </w:rPr>
        <w:t>(</w:t>
      </w:r>
      <w:r w:rsidRPr="00634F3B">
        <w:rPr>
          <w:iCs/>
          <w:noProof/>
          <w:sz w:val="22"/>
          <w:szCs w:val="22"/>
        </w:rPr>
        <w:t>2016, maart). Opgevraagd van</w:t>
      </w:r>
      <w:r w:rsidRPr="00634F3B">
        <w:rPr>
          <w:noProof/>
          <w:sz w:val="22"/>
          <w:szCs w:val="22"/>
        </w:rPr>
        <w:t xml:space="preserve"> http://gasthuisnet.sg.intern/weten</w:t>
      </w:r>
    </w:p>
    <w:p w:rsidR="002C55CC" w:rsidRPr="00634F3B" w:rsidRDefault="00E96CBB" w:rsidP="00634F3B">
      <w:pPr>
        <w:pStyle w:val="Bibliografie"/>
        <w:spacing w:line="276" w:lineRule="auto"/>
        <w:ind w:left="720" w:hanging="720"/>
        <w:rPr>
          <w:noProof/>
          <w:sz w:val="22"/>
          <w:szCs w:val="22"/>
        </w:rPr>
      </w:pPr>
      <w:r w:rsidRPr="00634F3B">
        <w:rPr>
          <w:noProof/>
          <w:sz w:val="22"/>
          <w:szCs w:val="22"/>
        </w:rPr>
        <w:t xml:space="preserve"> (2016, a</w:t>
      </w:r>
      <w:r w:rsidR="002C55CC" w:rsidRPr="00634F3B">
        <w:rPr>
          <w:noProof/>
          <w:sz w:val="22"/>
          <w:szCs w:val="22"/>
        </w:rPr>
        <w:t>pril). Opgevraagd van www.zorgkaartnederland.nl</w:t>
      </w:r>
    </w:p>
    <w:p w:rsidR="002C55CC" w:rsidRPr="00634F3B" w:rsidRDefault="00E96CBB" w:rsidP="00634F3B">
      <w:pPr>
        <w:pStyle w:val="Bibliografie"/>
        <w:spacing w:line="276" w:lineRule="auto"/>
        <w:ind w:left="720" w:hanging="720"/>
        <w:rPr>
          <w:noProof/>
          <w:sz w:val="22"/>
          <w:szCs w:val="22"/>
        </w:rPr>
      </w:pPr>
      <w:r w:rsidRPr="00634F3B">
        <w:rPr>
          <w:noProof/>
          <w:sz w:val="22"/>
          <w:szCs w:val="22"/>
        </w:rPr>
        <w:t>(2016, a</w:t>
      </w:r>
      <w:r w:rsidR="002C55CC" w:rsidRPr="00634F3B">
        <w:rPr>
          <w:noProof/>
          <w:sz w:val="22"/>
          <w:szCs w:val="22"/>
        </w:rPr>
        <w:t>pril). Opgevraagd van www.npcf.nl</w:t>
      </w:r>
    </w:p>
    <w:p w:rsidR="002C55CC" w:rsidRPr="00634F3B" w:rsidRDefault="00E96CBB" w:rsidP="00634F3B">
      <w:pPr>
        <w:pStyle w:val="Bibliografie"/>
        <w:spacing w:line="276" w:lineRule="auto"/>
        <w:ind w:left="720" w:hanging="720"/>
        <w:rPr>
          <w:noProof/>
          <w:sz w:val="22"/>
          <w:szCs w:val="22"/>
        </w:rPr>
      </w:pPr>
      <w:r w:rsidRPr="00634F3B">
        <w:rPr>
          <w:noProof/>
          <w:sz w:val="22"/>
          <w:szCs w:val="22"/>
        </w:rPr>
        <w:t>(2016, a</w:t>
      </w:r>
      <w:r w:rsidR="002C55CC" w:rsidRPr="00634F3B">
        <w:rPr>
          <w:noProof/>
          <w:sz w:val="22"/>
          <w:szCs w:val="22"/>
        </w:rPr>
        <w:t>pril). Opgevraagd van www.planetree.nl</w:t>
      </w:r>
    </w:p>
    <w:p w:rsidR="002C55CC" w:rsidRPr="00634F3B" w:rsidRDefault="00E96CBB" w:rsidP="00634F3B">
      <w:pPr>
        <w:pStyle w:val="Bibliografie"/>
        <w:spacing w:line="276" w:lineRule="auto"/>
        <w:ind w:left="720" w:hanging="720"/>
        <w:rPr>
          <w:noProof/>
          <w:sz w:val="22"/>
          <w:szCs w:val="22"/>
        </w:rPr>
      </w:pPr>
      <w:r w:rsidRPr="00634F3B">
        <w:rPr>
          <w:noProof/>
          <w:sz w:val="22"/>
          <w:szCs w:val="22"/>
        </w:rPr>
        <w:t>(2016, a</w:t>
      </w:r>
      <w:r w:rsidR="002C55CC" w:rsidRPr="00634F3B">
        <w:rPr>
          <w:noProof/>
          <w:sz w:val="22"/>
          <w:szCs w:val="22"/>
        </w:rPr>
        <w:t>pril). Opgehaald van Provincie Noord-Holland: www.noord-holland.nl</w:t>
      </w:r>
    </w:p>
    <w:p w:rsidR="002C55CC" w:rsidRPr="00634F3B" w:rsidRDefault="002C55CC" w:rsidP="00634F3B">
      <w:pPr>
        <w:pStyle w:val="Bibliografie"/>
        <w:spacing w:line="276" w:lineRule="auto"/>
        <w:ind w:left="720" w:hanging="720"/>
        <w:rPr>
          <w:noProof/>
          <w:sz w:val="22"/>
          <w:szCs w:val="22"/>
        </w:rPr>
      </w:pPr>
      <w:r w:rsidRPr="00634F3B">
        <w:rPr>
          <w:noProof/>
          <w:sz w:val="22"/>
          <w:szCs w:val="22"/>
          <w:lang w:val="en-US"/>
        </w:rPr>
        <w:t xml:space="preserve">Anden, A., Andersson, S., &amp; Rudebeck, C. (2005). Satisfaction is not all - patients'perceptions of outcome of general practice consultations, a qualitative study. </w:t>
      </w:r>
      <w:r w:rsidRPr="00634F3B">
        <w:rPr>
          <w:i/>
          <w:iCs/>
          <w:noProof/>
          <w:sz w:val="22"/>
          <w:szCs w:val="22"/>
        </w:rPr>
        <w:t>BMC Family Practice</w:t>
      </w:r>
      <w:r w:rsidRPr="00634F3B">
        <w:rPr>
          <w:noProof/>
          <w:sz w:val="22"/>
          <w:szCs w:val="22"/>
        </w:rPr>
        <w:t>, 6:43.</w:t>
      </w:r>
    </w:p>
    <w:p w:rsidR="002C55CC" w:rsidRPr="00634F3B" w:rsidRDefault="002C55CC" w:rsidP="00634F3B">
      <w:pPr>
        <w:pStyle w:val="Bibliografie"/>
        <w:spacing w:line="276" w:lineRule="auto"/>
        <w:ind w:left="720" w:hanging="720"/>
        <w:rPr>
          <w:noProof/>
          <w:sz w:val="22"/>
          <w:szCs w:val="22"/>
        </w:rPr>
      </w:pPr>
      <w:r w:rsidRPr="00634F3B">
        <w:rPr>
          <w:noProof/>
          <w:sz w:val="22"/>
          <w:szCs w:val="22"/>
        </w:rPr>
        <w:t xml:space="preserve">Berends, N. (2012, 21 augustus). </w:t>
      </w:r>
      <w:r w:rsidRPr="00634F3B">
        <w:rPr>
          <w:i/>
          <w:noProof/>
          <w:sz w:val="22"/>
          <w:szCs w:val="22"/>
        </w:rPr>
        <w:t xml:space="preserve">'Bejegening moet broodnodig beter'. </w:t>
      </w:r>
      <w:r w:rsidRPr="00634F3B">
        <w:rPr>
          <w:noProof/>
          <w:sz w:val="22"/>
          <w:szCs w:val="22"/>
        </w:rPr>
        <w:t>Opgevraagd http://www.nursing.nl/Verpleegkundigen/Nieuws/2012/8/Bejegening-patiAnt-moet-broodnodig-beter-NURS008136W</w:t>
      </w:r>
    </w:p>
    <w:p w:rsidR="002C55CC" w:rsidRPr="00634F3B" w:rsidRDefault="002C55CC" w:rsidP="00634F3B">
      <w:pPr>
        <w:pStyle w:val="Bibliografie"/>
        <w:spacing w:line="276" w:lineRule="auto"/>
        <w:ind w:left="720" w:hanging="720"/>
        <w:rPr>
          <w:noProof/>
          <w:sz w:val="22"/>
          <w:szCs w:val="22"/>
        </w:rPr>
      </w:pPr>
      <w:r w:rsidRPr="00634F3B">
        <w:rPr>
          <w:noProof/>
          <w:sz w:val="22"/>
          <w:szCs w:val="22"/>
        </w:rPr>
        <w:t xml:space="preserve">Brouwer, M., &amp; Delnoij, D. (2004). </w:t>
      </w:r>
      <w:r w:rsidRPr="00634F3B">
        <w:rPr>
          <w:i/>
          <w:iCs/>
          <w:noProof/>
          <w:sz w:val="22"/>
          <w:szCs w:val="22"/>
        </w:rPr>
        <w:t>Verdiepingsstudie prestatie-indicatoren consumenttevredenheid en patiënttevredenheid.</w:t>
      </w:r>
      <w:r w:rsidRPr="00634F3B">
        <w:rPr>
          <w:noProof/>
          <w:sz w:val="22"/>
          <w:szCs w:val="22"/>
        </w:rPr>
        <w:t xml:space="preserve"> Utrecht: Nivel</w:t>
      </w:r>
    </w:p>
    <w:p w:rsidR="002C55CC" w:rsidRPr="00634F3B" w:rsidRDefault="002C55CC" w:rsidP="00634F3B">
      <w:pPr>
        <w:pStyle w:val="Bibliografie"/>
        <w:spacing w:line="276" w:lineRule="auto"/>
        <w:ind w:left="720" w:hanging="720"/>
        <w:rPr>
          <w:noProof/>
          <w:sz w:val="22"/>
          <w:szCs w:val="22"/>
        </w:rPr>
      </w:pPr>
      <w:r w:rsidRPr="00634F3B">
        <w:rPr>
          <w:noProof/>
          <w:sz w:val="22"/>
          <w:szCs w:val="22"/>
        </w:rPr>
        <w:t xml:space="preserve">Canwood, R., Tulder, J. van, &amp; Ruben, J. (2011). </w:t>
      </w:r>
      <w:r w:rsidRPr="00634F3B">
        <w:rPr>
          <w:i/>
          <w:iCs/>
          <w:noProof/>
          <w:sz w:val="22"/>
          <w:szCs w:val="22"/>
        </w:rPr>
        <w:t>Gewenste bejegening in de zorg.</w:t>
      </w:r>
      <w:r w:rsidRPr="00634F3B">
        <w:rPr>
          <w:noProof/>
          <w:sz w:val="22"/>
          <w:szCs w:val="22"/>
        </w:rPr>
        <w:t xml:space="preserve"> Lelystad: CMO Flevoland.</w:t>
      </w:r>
    </w:p>
    <w:p w:rsidR="00EA64D9" w:rsidRPr="00634F3B" w:rsidRDefault="00F80211" w:rsidP="00634F3B">
      <w:pPr>
        <w:pStyle w:val="Bibliografie"/>
        <w:spacing w:line="276" w:lineRule="auto"/>
        <w:ind w:left="720" w:hanging="720"/>
        <w:rPr>
          <w:noProof/>
          <w:sz w:val="22"/>
          <w:szCs w:val="22"/>
        </w:rPr>
      </w:pPr>
      <w:r w:rsidRPr="00634F3B">
        <w:rPr>
          <w:noProof/>
          <w:sz w:val="22"/>
          <w:szCs w:val="22"/>
        </w:rPr>
        <w:t>Encyclo.nl (z.d.)</w:t>
      </w:r>
      <w:r w:rsidR="00EA64D9" w:rsidRPr="00634F3B">
        <w:rPr>
          <w:noProof/>
          <w:sz w:val="22"/>
          <w:szCs w:val="22"/>
        </w:rPr>
        <w:t>. Opge</w:t>
      </w:r>
      <w:r w:rsidRPr="00634F3B">
        <w:rPr>
          <w:noProof/>
          <w:sz w:val="22"/>
          <w:szCs w:val="22"/>
        </w:rPr>
        <w:t>vraagd op 4 april 2016</w:t>
      </w:r>
      <w:r w:rsidR="00EA64D9" w:rsidRPr="00634F3B">
        <w:rPr>
          <w:noProof/>
          <w:sz w:val="22"/>
          <w:szCs w:val="22"/>
        </w:rPr>
        <w:t xml:space="preserve"> van http://www.encyclo.nl/begrip/patienttevredenheid</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Financiële begrippen.com. (z.d.). Opgevraagd op 12 april van http://www.financielebegrippen.com/concurrentie</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Gezondheidskrant. (2011, 19 Augustus). </w:t>
      </w:r>
      <w:r w:rsidRPr="00634F3B">
        <w:rPr>
          <w:i/>
          <w:noProof/>
          <w:sz w:val="22"/>
          <w:szCs w:val="22"/>
        </w:rPr>
        <w:t>Patiënttevredenheid als ultieme kwaliteitsindicator.</w:t>
      </w:r>
      <w:r w:rsidRPr="00634F3B">
        <w:rPr>
          <w:noProof/>
          <w:sz w:val="22"/>
          <w:szCs w:val="22"/>
        </w:rPr>
        <w:t xml:space="preserve"> Opgevraagd op https://www.gezondheidskrant.nl/33002/patienttevredenheid-als-ultieme-kwaliteitsindicator/</w:t>
      </w:r>
    </w:p>
    <w:p w:rsidR="00E96CBB" w:rsidRPr="00634F3B" w:rsidRDefault="00E96CBB" w:rsidP="00634F3B">
      <w:pPr>
        <w:pStyle w:val="Bibliografie"/>
        <w:spacing w:line="276" w:lineRule="auto"/>
        <w:ind w:left="720" w:hanging="720"/>
        <w:rPr>
          <w:noProof/>
          <w:sz w:val="22"/>
          <w:szCs w:val="22"/>
          <w:lang w:val="en-US"/>
        </w:rPr>
      </w:pPr>
      <w:r w:rsidRPr="00634F3B">
        <w:rPr>
          <w:noProof/>
          <w:sz w:val="22"/>
          <w:szCs w:val="22"/>
          <w:lang w:val="en-US"/>
        </w:rPr>
        <w:t xml:space="preserve">Gronroos, C. (2000). </w:t>
      </w:r>
      <w:r w:rsidRPr="00634F3B">
        <w:rPr>
          <w:i/>
          <w:iCs/>
          <w:noProof/>
          <w:sz w:val="22"/>
          <w:szCs w:val="22"/>
          <w:lang w:val="en-US"/>
        </w:rPr>
        <w:t>Service management and marketing.</w:t>
      </w:r>
      <w:r w:rsidRPr="00634F3B">
        <w:rPr>
          <w:noProof/>
          <w:sz w:val="22"/>
          <w:szCs w:val="22"/>
          <w:lang w:val="en-US"/>
        </w:rPr>
        <w:t xml:space="preserve"> Chisester: John Wiley and Sons Ltd.</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Independer.nl (z.d.). </w:t>
      </w:r>
      <w:r w:rsidRPr="00634F3B">
        <w:rPr>
          <w:i/>
          <w:noProof/>
          <w:sz w:val="22"/>
          <w:szCs w:val="22"/>
        </w:rPr>
        <w:t xml:space="preserve">Waarom wordt de Zorgverzekeringswet vanaf 2016 aangepast. </w:t>
      </w:r>
      <w:r w:rsidRPr="00634F3B">
        <w:rPr>
          <w:noProof/>
          <w:sz w:val="22"/>
          <w:szCs w:val="22"/>
        </w:rPr>
        <w:t>Opgevraagd op 4 april 2016 van https://www.independer.nl/zorgverzekering/info/vrije-artsenkeuze/waarom-aanpassing-zorgverzekeringswet.aspx</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Independer.nl (z.d.). </w:t>
      </w:r>
      <w:r w:rsidRPr="00634F3B">
        <w:rPr>
          <w:i/>
          <w:noProof/>
          <w:sz w:val="22"/>
          <w:szCs w:val="22"/>
        </w:rPr>
        <w:t xml:space="preserve">Hoe is de vrije artsenkeuze nu geregeld? </w:t>
      </w:r>
      <w:r w:rsidRPr="00634F3B">
        <w:rPr>
          <w:noProof/>
          <w:sz w:val="22"/>
          <w:szCs w:val="22"/>
        </w:rPr>
        <w:t>Opgevraagd op 4 april 2016 van https://www.independer.nl/zorgverzekering/info/vrije-artsenkeuze/hoe-nu-geregeld.aspx</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Independer.nl (z.d.). </w:t>
      </w:r>
      <w:r w:rsidRPr="00634F3B">
        <w:rPr>
          <w:i/>
          <w:noProof/>
          <w:sz w:val="22"/>
          <w:szCs w:val="22"/>
        </w:rPr>
        <w:t xml:space="preserve">Wat verandert er aan de vrije artsenkeuze. </w:t>
      </w:r>
      <w:r w:rsidRPr="00634F3B">
        <w:rPr>
          <w:noProof/>
          <w:sz w:val="22"/>
          <w:szCs w:val="22"/>
        </w:rPr>
        <w:t>Opgevraagd op 4 april 2016 van https://www.independer.nl/zorgverzekering/info/vrije-artsenkeuze/wat-verandert-er.aspx</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Intemarketing (2016). Opgevraagd op 12 april 2016 van http://www.intemarketing.nl/marketing/modellen/porter-concurrentiestrategie%C3%ABn</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Jong, M. d. (2012). Aardige zuster = goed ziekenhuis. </w:t>
      </w:r>
      <w:r w:rsidRPr="00634F3B">
        <w:rPr>
          <w:i/>
          <w:iCs/>
          <w:noProof/>
          <w:sz w:val="22"/>
          <w:szCs w:val="22"/>
        </w:rPr>
        <w:t>Nursing</w:t>
      </w:r>
      <w:r w:rsidRPr="00634F3B">
        <w:rPr>
          <w:noProof/>
          <w:sz w:val="22"/>
          <w:szCs w:val="22"/>
        </w:rPr>
        <w:t>, 26-27.</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KNMP. (z.d.). Opgevraagd op 1 mei 2016 van : https://www.knmp.nl/praktijkvoering/regelgeving/privacy</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Kroneman, M., Maarse, J., &amp; Zee, J. v. (2006). </w:t>
      </w:r>
      <w:r w:rsidRPr="00634F3B">
        <w:rPr>
          <w:i/>
          <w:noProof/>
          <w:sz w:val="22"/>
          <w:szCs w:val="22"/>
        </w:rPr>
        <w:t xml:space="preserve">Rechtstreekse toegankelijkheid in de gezondheidszorg in relatie tot patiënttevredenheid: een Europees onderzoek. </w:t>
      </w:r>
      <w:r w:rsidRPr="00634F3B">
        <w:rPr>
          <w:i/>
          <w:iCs/>
          <w:noProof/>
          <w:sz w:val="22"/>
          <w:szCs w:val="22"/>
        </w:rPr>
        <w:t>Huisarts en Wetenschap</w:t>
      </w:r>
      <w:r w:rsidRPr="00634F3B">
        <w:rPr>
          <w:noProof/>
          <w:sz w:val="22"/>
          <w:szCs w:val="22"/>
        </w:rPr>
        <w:t>, 49(5) 357-363..</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Meer, P. v. (2014). </w:t>
      </w:r>
      <w:r w:rsidRPr="00634F3B">
        <w:rPr>
          <w:i/>
          <w:iCs/>
          <w:noProof/>
          <w:sz w:val="22"/>
          <w:szCs w:val="22"/>
        </w:rPr>
        <w:t>Ondernemerschap in hoofdlijnen.</w:t>
      </w:r>
      <w:r w:rsidRPr="00634F3B">
        <w:rPr>
          <w:noProof/>
          <w:sz w:val="22"/>
          <w:szCs w:val="22"/>
        </w:rPr>
        <w:t xml:space="preserve"> Groningen: Noordhoff Uitgevers bv.</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Michels, W. (2010). </w:t>
      </w:r>
      <w:r w:rsidRPr="00634F3B">
        <w:rPr>
          <w:i/>
          <w:iCs/>
          <w:noProof/>
          <w:sz w:val="22"/>
          <w:szCs w:val="22"/>
        </w:rPr>
        <w:t>Communicatie Handboek.</w:t>
      </w:r>
      <w:r w:rsidRPr="00634F3B">
        <w:rPr>
          <w:noProof/>
          <w:sz w:val="22"/>
          <w:szCs w:val="22"/>
        </w:rPr>
        <w:t xml:space="preserve"> Groningen: Noordhoff.</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Nederlands Huisartsen Genootschap (NHG) (z.d.). </w:t>
      </w:r>
      <w:r w:rsidRPr="00634F3B">
        <w:rPr>
          <w:i/>
          <w:noProof/>
          <w:sz w:val="22"/>
          <w:szCs w:val="22"/>
        </w:rPr>
        <w:t xml:space="preserve">NHG-Standaard Schouder. </w:t>
      </w:r>
      <w:r w:rsidRPr="00634F3B">
        <w:rPr>
          <w:noProof/>
          <w:sz w:val="22"/>
          <w:szCs w:val="22"/>
        </w:rPr>
        <w:t>Opgevraagd op 5 april 2016 van https://www.nhg.org/standaarden/volledig/nhg-standaard-schouderklachten</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Nederlandse Patiënten Consumenten Federatie (NPCF). (2006). </w:t>
      </w:r>
      <w:r w:rsidRPr="00634F3B">
        <w:rPr>
          <w:i/>
          <w:iCs/>
          <w:noProof/>
          <w:sz w:val="22"/>
          <w:szCs w:val="22"/>
        </w:rPr>
        <w:t>Algemene kwaliteitscriteria: De kwaliteit van de gezondheidszorg in patiëntenperspectief.</w:t>
      </w:r>
      <w:r w:rsidRPr="00634F3B">
        <w:rPr>
          <w:noProof/>
          <w:sz w:val="22"/>
          <w:szCs w:val="22"/>
        </w:rPr>
        <w:t xml:space="preserve"> Utrecht: NPCF.</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NIAZ (2015). </w:t>
      </w:r>
      <w:r w:rsidRPr="00634F3B">
        <w:rPr>
          <w:i/>
          <w:noProof/>
          <w:sz w:val="22"/>
          <w:szCs w:val="22"/>
        </w:rPr>
        <w:t xml:space="preserve">Over NIAZ. </w:t>
      </w:r>
      <w:r w:rsidRPr="00634F3B">
        <w:rPr>
          <w:noProof/>
          <w:sz w:val="22"/>
          <w:szCs w:val="22"/>
        </w:rPr>
        <w:t>Opgevraagd op 5 april 2016 van https://www.niaz.nl/over-niaz</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Olthuis, G. (2012). Verpleegkundigen, de patiënt hoort alles. </w:t>
      </w:r>
      <w:r w:rsidRPr="00634F3B">
        <w:rPr>
          <w:i/>
          <w:iCs/>
          <w:noProof/>
          <w:sz w:val="22"/>
          <w:szCs w:val="22"/>
        </w:rPr>
        <w:t>Nursing</w:t>
      </w:r>
      <w:r w:rsidRPr="00634F3B">
        <w:rPr>
          <w:noProof/>
          <w:sz w:val="22"/>
          <w:szCs w:val="22"/>
        </w:rPr>
        <w:t>, 4818:3.</w:t>
      </w:r>
    </w:p>
    <w:p w:rsidR="00E96CBB" w:rsidRPr="00634F3B" w:rsidRDefault="00E96CBB" w:rsidP="00634F3B">
      <w:pPr>
        <w:pStyle w:val="Bibliografie"/>
        <w:spacing w:line="276" w:lineRule="auto"/>
        <w:ind w:left="720" w:hanging="720"/>
        <w:rPr>
          <w:noProof/>
          <w:sz w:val="22"/>
          <w:szCs w:val="22"/>
          <w:lang w:val="en-US"/>
        </w:rPr>
      </w:pPr>
      <w:r w:rsidRPr="00634F3B">
        <w:rPr>
          <w:noProof/>
          <w:sz w:val="22"/>
          <w:szCs w:val="22"/>
        </w:rPr>
        <w:t xml:space="preserve">Plaggenhoef, W. van. (2011). </w:t>
      </w:r>
      <w:r w:rsidRPr="00634F3B">
        <w:rPr>
          <w:i/>
          <w:iCs/>
          <w:noProof/>
          <w:sz w:val="22"/>
          <w:szCs w:val="22"/>
        </w:rPr>
        <w:t>Analyserapport CQI Poliklinische ziekenhuiszorg 2011.</w:t>
      </w:r>
      <w:r w:rsidRPr="00634F3B">
        <w:rPr>
          <w:noProof/>
          <w:sz w:val="22"/>
          <w:szCs w:val="22"/>
        </w:rPr>
        <w:t xml:space="preserve"> </w:t>
      </w:r>
      <w:r w:rsidRPr="00634F3B">
        <w:rPr>
          <w:noProof/>
          <w:sz w:val="22"/>
          <w:szCs w:val="22"/>
          <w:lang w:val="en-US"/>
        </w:rPr>
        <w:t>Barneveld: Stichting Melitus.</w:t>
      </w:r>
    </w:p>
    <w:p w:rsidR="00E96CBB" w:rsidRPr="00634F3B" w:rsidRDefault="00E96CBB" w:rsidP="00634F3B">
      <w:pPr>
        <w:pStyle w:val="Bibliografie"/>
        <w:spacing w:line="276" w:lineRule="auto"/>
        <w:ind w:left="720" w:hanging="720"/>
        <w:rPr>
          <w:noProof/>
          <w:sz w:val="22"/>
          <w:szCs w:val="22"/>
        </w:rPr>
      </w:pPr>
      <w:r w:rsidRPr="00634F3B">
        <w:rPr>
          <w:noProof/>
          <w:sz w:val="22"/>
          <w:szCs w:val="22"/>
          <w:lang w:val="en-US"/>
        </w:rPr>
        <w:t xml:space="preserve">Porter, M., &amp; Olmsted Tisberg, E. (2006). </w:t>
      </w:r>
      <w:r w:rsidRPr="00634F3B">
        <w:rPr>
          <w:i/>
          <w:iCs/>
          <w:noProof/>
          <w:sz w:val="22"/>
          <w:szCs w:val="22"/>
          <w:lang w:val="en-US"/>
        </w:rPr>
        <w:t>Redefining Health Care.</w:t>
      </w:r>
      <w:r w:rsidRPr="00634F3B">
        <w:rPr>
          <w:noProof/>
          <w:sz w:val="22"/>
          <w:szCs w:val="22"/>
          <w:lang w:val="en-US"/>
        </w:rPr>
        <w:t xml:space="preserve"> </w:t>
      </w:r>
      <w:r w:rsidRPr="00634F3B">
        <w:rPr>
          <w:noProof/>
          <w:sz w:val="22"/>
          <w:szCs w:val="22"/>
        </w:rPr>
        <w:t>Harvard: Harvard Business School press.</w:t>
      </w:r>
    </w:p>
    <w:p w:rsidR="00EA64D9" w:rsidRPr="00634F3B" w:rsidRDefault="00923F77" w:rsidP="00634F3B">
      <w:pPr>
        <w:pStyle w:val="Bibliografie"/>
        <w:spacing w:line="276" w:lineRule="auto"/>
        <w:ind w:left="720" w:hanging="720"/>
        <w:rPr>
          <w:noProof/>
          <w:sz w:val="22"/>
          <w:szCs w:val="22"/>
        </w:rPr>
      </w:pPr>
      <w:r w:rsidRPr="00634F3B">
        <w:rPr>
          <w:noProof/>
          <w:sz w:val="22"/>
          <w:szCs w:val="22"/>
        </w:rPr>
        <w:t>Praktijkmanagersnetwerk (z.d.</w:t>
      </w:r>
      <w:r w:rsidR="00EA64D9" w:rsidRPr="00634F3B">
        <w:rPr>
          <w:noProof/>
          <w:sz w:val="22"/>
          <w:szCs w:val="22"/>
        </w:rPr>
        <w:t xml:space="preserve">). </w:t>
      </w:r>
      <w:r w:rsidRPr="00634F3B">
        <w:rPr>
          <w:i/>
          <w:noProof/>
          <w:sz w:val="22"/>
          <w:szCs w:val="22"/>
        </w:rPr>
        <w:t xml:space="preserve">Het belang van patiënttevredenheid. </w:t>
      </w:r>
      <w:r w:rsidR="00EA64D9" w:rsidRPr="00634F3B">
        <w:rPr>
          <w:noProof/>
          <w:sz w:val="22"/>
          <w:szCs w:val="22"/>
        </w:rPr>
        <w:t>Opge</w:t>
      </w:r>
      <w:r w:rsidRPr="00634F3B">
        <w:rPr>
          <w:noProof/>
          <w:sz w:val="22"/>
          <w:szCs w:val="22"/>
        </w:rPr>
        <w:t>vraagd op 4 april 2016</w:t>
      </w:r>
      <w:r w:rsidR="00EA64D9" w:rsidRPr="00634F3B">
        <w:rPr>
          <w:noProof/>
          <w:sz w:val="22"/>
          <w:szCs w:val="22"/>
        </w:rPr>
        <w:t xml:space="preserve"> van </w:t>
      </w:r>
      <w:r w:rsidRPr="00634F3B">
        <w:rPr>
          <w:noProof/>
          <w:sz w:val="22"/>
          <w:szCs w:val="22"/>
        </w:rPr>
        <w:t>http://www.praktijkmanagersnetwerk.nl/netwerk/het-belang-van-patienttevredenheid.html</w:t>
      </w:r>
    </w:p>
    <w:p w:rsidR="00E96CBB" w:rsidRPr="00634F3B" w:rsidRDefault="00E96CBB" w:rsidP="00634F3B">
      <w:pPr>
        <w:spacing w:line="276" w:lineRule="auto"/>
        <w:rPr>
          <w:i/>
          <w:sz w:val="22"/>
          <w:szCs w:val="22"/>
        </w:rPr>
      </w:pPr>
      <w:r w:rsidRPr="00634F3B">
        <w:rPr>
          <w:sz w:val="22"/>
          <w:szCs w:val="22"/>
        </w:rPr>
        <w:t xml:space="preserve">Raad voor Gezondheidsonderzoek. (1990). </w:t>
      </w:r>
      <w:r w:rsidRPr="00634F3B">
        <w:rPr>
          <w:i/>
          <w:sz w:val="22"/>
          <w:szCs w:val="22"/>
        </w:rPr>
        <w:t xml:space="preserve">Kwaliteit van zorg: terreinverkenning en prioriteiten voor </w:t>
      </w:r>
    </w:p>
    <w:p w:rsidR="00E96CBB" w:rsidRPr="00634F3B" w:rsidRDefault="00E96CBB" w:rsidP="00634F3B">
      <w:pPr>
        <w:spacing w:line="276" w:lineRule="auto"/>
        <w:ind w:firstLine="709"/>
        <w:rPr>
          <w:sz w:val="22"/>
          <w:szCs w:val="22"/>
        </w:rPr>
      </w:pPr>
      <w:r w:rsidRPr="00634F3B">
        <w:rPr>
          <w:i/>
          <w:sz w:val="22"/>
          <w:szCs w:val="22"/>
        </w:rPr>
        <w:t xml:space="preserve">wetenschappelijk onderzoek kwaliteit van zorg. </w:t>
      </w:r>
      <w:r w:rsidRPr="00634F3B">
        <w:rPr>
          <w:sz w:val="22"/>
          <w:szCs w:val="22"/>
        </w:rPr>
        <w:t>Den Haag: Raad voor Gezondheidsonderzoek.</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Rademakers, J. (2013). </w:t>
      </w:r>
      <w:r w:rsidRPr="00634F3B">
        <w:rPr>
          <w:i/>
          <w:iCs/>
          <w:noProof/>
          <w:sz w:val="22"/>
          <w:szCs w:val="22"/>
        </w:rPr>
        <w:t>Kennissynthese: De Nederlandse patiënt en zorggebruiker in beeld.</w:t>
      </w:r>
      <w:r w:rsidRPr="00634F3B">
        <w:rPr>
          <w:noProof/>
          <w:sz w:val="22"/>
          <w:szCs w:val="22"/>
        </w:rPr>
        <w:t xml:space="preserve"> Utrecht: Nivel.</w:t>
      </w:r>
    </w:p>
    <w:p w:rsidR="00E96CBB" w:rsidRPr="00634F3B" w:rsidRDefault="00E96CBB" w:rsidP="00634F3B">
      <w:pPr>
        <w:pStyle w:val="Bibliografie"/>
        <w:spacing w:line="276" w:lineRule="auto"/>
        <w:ind w:left="720" w:hanging="720"/>
        <w:rPr>
          <w:noProof/>
          <w:sz w:val="22"/>
          <w:szCs w:val="22"/>
          <w:lang w:val="en-US"/>
        </w:rPr>
      </w:pPr>
      <w:r w:rsidRPr="00634F3B">
        <w:rPr>
          <w:noProof/>
          <w:sz w:val="22"/>
          <w:szCs w:val="22"/>
        </w:rPr>
        <w:t xml:space="preserve">Rademakers, J., Delnoij, D., Nijman, J., &amp; Boer, D. de. </w:t>
      </w:r>
      <w:r w:rsidRPr="00634F3B">
        <w:rPr>
          <w:noProof/>
          <w:sz w:val="22"/>
          <w:szCs w:val="22"/>
          <w:lang w:val="en-US"/>
        </w:rPr>
        <w:t xml:space="preserve">(2012). Educational inequalities in patient-centred care: patients'preferences and experiences. </w:t>
      </w:r>
      <w:r w:rsidRPr="00634F3B">
        <w:rPr>
          <w:i/>
          <w:iCs/>
          <w:noProof/>
          <w:sz w:val="22"/>
          <w:szCs w:val="22"/>
          <w:lang w:val="en-US"/>
        </w:rPr>
        <w:t>BMC Health Services Res.</w:t>
      </w:r>
      <w:r w:rsidRPr="00634F3B">
        <w:rPr>
          <w:noProof/>
          <w:sz w:val="22"/>
          <w:szCs w:val="22"/>
          <w:lang w:val="en-US"/>
        </w:rPr>
        <w:t>, 12:261.</w:t>
      </w:r>
    </w:p>
    <w:p w:rsidR="00E96CBB" w:rsidRPr="00634F3B" w:rsidRDefault="00E96CBB" w:rsidP="00634F3B">
      <w:pPr>
        <w:pStyle w:val="Bibliografie"/>
        <w:spacing w:line="276" w:lineRule="auto"/>
        <w:ind w:left="720" w:hanging="720"/>
        <w:rPr>
          <w:noProof/>
          <w:sz w:val="22"/>
          <w:szCs w:val="22"/>
        </w:rPr>
      </w:pPr>
      <w:r w:rsidRPr="00634F3B">
        <w:rPr>
          <w:noProof/>
          <w:sz w:val="22"/>
          <w:szCs w:val="22"/>
          <w:lang w:val="en-US"/>
        </w:rPr>
        <w:t xml:space="preserve">Reitsma, M., Brabers, A., Masman, W., &amp; Jong, J. d. (2012). </w:t>
      </w:r>
      <w:r w:rsidRPr="00634F3B">
        <w:rPr>
          <w:i/>
          <w:iCs/>
          <w:noProof/>
          <w:sz w:val="22"/>
          <w:szCs w:val="22"/>
        </w:rPr>
        <w:t>De kiezende burger.</w:t>
      </w:r>
      <w:r w:rsidRPr="00634F3B">
        <w:rPr>
          <w:noProof/>
          <w:sz w:val="22"/>
          <w:szCs w:val="22"/>
        </w:rPr>
        <w:t xml:space="preserve"> Utrecht: NIVEL.</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Reitsma-van Rooijen, M., Brabers, A., &amp; Jong, J. d. (2012). </w:t>
      </w:r>
      <w:r w:rsidRPr="00634F3B">
        <w:rPr>
          <w:i/>
          <w:iCs/>
          <w:noProof/>
          <w:sz w:val="22"/>
          <w:szCs w:val="22"/>
        </w:rPr>
        <w:t>Veel zorggebruikers verwachten belemmeringen voor noodzakelijk zorggebruik bij een verplicht eigen risico van 350 euro.</w:t>
      </w:r>
      <w:r w:rsidRPr="00634F3B">
        <w:rPr>
          <w:noProof/>
          <w:sz w:val="22"/>
          <w:szCs w:val="22"/>
        </w:rPr>
        <w:t xml:space="preserve"> Utrecht: Nivel.</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Rijcken, P. (2015). Corporate Communication. Leiden: Hogeschool Leiden.</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Rijksoverheid. (z.d.). </w:t>
      </w:r>
      <w:r w:rsidRPr="00634F3B">
        <w:rPr>
          <w:i/>
          <w:iCs/>
          <w:noProof/>
          <w:sz w:val="22"/>
          <w:szCs w:val="22"/>
        </w:rPr>
        <w:t>Zorg in een zorginstelling</w:t>
      </w:r>
      <w:r w:rsidRPr="00634F3B">
        <w:rPr>
          <w:noProof/>
          <w:sz w:val="22"/>
          <w:szCs w:val="22"/>
        </w:rPr>
        <w:t xml:space="preserve">. </w:t>
      </w:r>
      <w:r w:rsidRPr="00634F3B">
        <w:rPr>
          <w:i/>
          <w:noProof/>
          <w:sz w:val="22"/>
          <w:szCs w:val="22"/>
        </w:rPr>
        <w:t xml:space="preserve">Wet langdurige zorg (wlz). </w:t>
      </w:r>
      <w:r w:rsidRPr="00634F3B">
        <w:rPr>
          <w:noProof/>
          <w:sz w:val="22"/>
          <w:szCs w:val="22"/>
        </w:rPr>
        <w:t>Opgevraagd op januari 15 2016 van https://www.rijksoverheid.nl/onderwerpen/zorg-in-zorginstelling/inhoud/wet-langdurige-zorg-wlz</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Rijksoverheid. (z.d.). </w:t>
      </w:r>
      <w:r w:rsidRPr="00634F3B">
        <w:rPr>
          <w:i/>
          <w:noProof/>
          <w:sz w:val="22"/>
          <w:szCs w:val="22"/>
        </w:rPr>
        <w:t>Kwaliteit van de zorg.</w:t>
      </w:r>
      <w:r w:rsidRPr="00634F3B">
        <w:rPr>
          <w:noProof/>
          <w:sz w:val="22"/>
          <w:szCs w:val="22"/>
        </w:rPr>
        <w:t xml:space="preserve"> Opgevraagd op 11 januari 2016 van  https://www.rijksoverheid.nl/onderwerpen/kwaliteit-van-de-zorg/inhoud/wet-kwaliteit-klachten-en-geschillen-zorg</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 xml:space="preserve">Rijksoverheid. (z.d.). </w:t>
      </w:r>
      <w:r w:rsidRPr="00634F3B">
        <w:rPr>
          <w:i/>
          <w:noProof/>
          <w:sz w:val="22"/>
          <w:szCs w:val="22"/>
        </w:rPr>
        <w:t xml:space="preserve">Kwaliteit van de zorg. </w:t>
      </w:r>
      <w:r w:rsidRPr="00634F3B">
        <w:rPr>
          <w:noProof/>
          <w:sz w:val="22"/>
          <w:szCs w:val="22"/>
        </w:rPr>
        <w:t>Opgevraagd op 4 april 2016 van https://www.rijksoverheid.nl/onderwerpen/kwaliteit-van-de-zorg</w:t>
      </w:r>
    </w:p>
    <w:p w:rsidR="00EA64D9" w:rsidRPr="00634F3B" w:rsidRDefault="00EA64D9" w:rsidP="00634F3B">
      <w:pPr>
        <w:pStyle w:val="Bibliografie"/>
        <w:spacing w:line="276" w:lineRule="auto"/>
        <w:ind w:left="720" w:hanging="720"/>
        <w:rPr>
          <w:noProof/>
          <w:sz w:val="22"/>
          <w:szCs w:val="22"/>
        </w:rPr>
      </w:pPr>
      <w:r w:rsidRPr="00634F3B">
        <w:rPr>
          <w:noProof/>
          <w:sz w:val="22"/>
          <w:szCs w:val="22"/>
        </w:rPr>
        <w:t xml:space="preserve">Saase, L. v., &amp; Pruijssers, N. (2006). </w:t>
      </w:r>
      <w:r w:rsidRPr="00634F3B">
        <w:rPr>
          <w:i/>
          <w:iCs/>
          <w:noProof/>
          <w:sz w:val="22"/>
          <w:szCs w:val="22"/>
        </w:rPr>
        <w:t>De nieuwe Zorgverzekeringswet.</w:t>
      </w:r>
      <w:r w:rsidRPr="00634F3B">
        <w:rPr>
          <w:noProof/>
          <w:sz w:val="22"/>
          <w:szCs w:val="22"/>
        </w:rPr>
        <w:t xml:space="preserve"> Alphen aan den Rijn: Kluwer.</w:t>
      </w:r>
    </w:p>
    <w:p w:rsidR="00EA64D9" w:rsidRPr="00634F3B" w:rsidRDefault="00EA64D9" w:rsidP="00634F3B">
      <w:pPr>
        <w:pStyle w:val="Bibliografie"/>
        <w:spacing w:line="276" w:lineRule="auto"/>
        <w:ind w:left="720" w:hanging="720"/>
        <w:rPr>
          <w:noProof/>
          <w:sz w:val="22"/>
          <w:szCs w:val="22"/>
        </w:rPr>
      </w:pPr>
      <w:r w:rsidRPr="00634F3B">
        <w:rPr>
          <w:noProof/>
          <w:sz w:val="22"/>
          <w:szCs w:val="22"/>
        </w:rPr>
        <w:t>Schut, M. (2015, September). Ondernemerschap. Leiden: Hogeschool Leiden.</w:t>
      </w:r>
    </w:p>
    <w:p w:rsidR="00EA64D9" w:rsidRPr="00634F3B" w:rsidRDefault="00EA64D9" w:rsidP="00634F3B">
      <w:pPr>
        <w:pStyle w:val="Bibliografie"/>
        <w:spacing w:line="276" w:lineRule="auto"/>
        <w:ind w:left="720" w:hanging="720"/>
        <w:rPr>
          <w:noProof/>
          <w:sz w:val="22"/>
          <w:szCs w:val="22"/>
        </w:rPr>
      </w:pPr>
      <w:r w:rsidRPr="00634F3B">
        <w:rPr>
          <w:noProof/>
          <w:sz w:val="22"/>
          <w:szCs w:val="22"/>
        </w:rPr>
        <w:t>Spaarne Gasthuis. (2015</w:t>
      </w:r>
      <w:r w:rsidR="00BC0F68" w:rsidRPr="00634F3B">
        <w:rPr>
          <w:noProof/>
          <w:sz w:val="22"/>
          <w:szCs w:val="22"/>
        </w:rPr>
        <w:t>, z.d.</w:t>
      </w:r>
      <w:r w:rsidRPr="00634F3B">
        <w:rPr>
          <w:noProof/>
          <w:sz w:val="22"/>
          <w:szCs w:val="22"/>
        </w:rPr>
        <w:t xml:space="preserve">). </w:t>
      </w:r>
      <w:r w:rsidRPr="00634F3B">
        <w:rPr>
          <w:i/>
          <w:iCs/>
          <w:noProof/>
          <w:sz w:val="22"/>
          <w:szCs w:val="22"/>
        </w:rPr>
        <w:t>Jaarverslag 2014.</w:t>
      </w:r>
      <w:r w:rsidRPr="00634F3B">
        <w:rPr>
          <w:noProof/>
          <w:sz w:val="22"/>
          <w:szCs w:val="22"/>
        </w:rPr>
        <w:t xml:space="preserve"> Hoofddorp: Spaarne Gasthuis.</w:t>
      </w:r>
    </w:p>
    <w:p w:rsidR="00EA64D9" w:rsidRPr="00634F3B" w:rsidRDefault="00EA64D9" w:rsidP="00634F3B">
      <w:pPr>
        <w:pStyle w:val="Bibliografie"/>
        <w:spacing w:line="276" w:lineRule="auto"/>
        <w:ind w:left="720" w:hanging="720"/>
        <w:rPr>
          <w:noProof/>
          <w:sz w:val="22"/>
          <w:szCs w:val="22"/>
        </w:rPr>
      </w:pPr>
      <w:r w:rsidRPr="00634F3B">
        <w:rPr>
          <w:i/>
          <w:iCs/>
          <w:noProof/>
          <w:sz w:val="22"/>
          <w:szCs w:val="22"/>
        </w:rPr>
        <w:t>STZ-Ziekenhuizen</w:t>
      </w:r>
      <w:r w:rsidR="00CC301E" w:rsidRPr="00634F3B">
        <w:rPr>
          <w:noProof/>
          <w:sz w:val="22"/>
          <w:szCs w:val="22"/>
        </w:rPr>
        <w:t>. (2014). Opgevraagd</w:t>
      </w:r>
      <w:r w:rsidRPr="00634F3B">
        <w:rPr>
          <w:noProof/>
          <w:sz w:val="22"/>
          <w:szCs w:val="22"/>
        </w:rPr>
        <w:t xml:space="preserve"> van www.stz.nl</w:t>
      </w:r>
    </w:p>
    <w:p w:rsidR="00EA64D9" w:rsidRPr="00634F3B" w:rsidRDefault="00EA64D9" w:rsidP="00634F3B">
      <w:pPr>
        <w:pStyle w:val="Bibliografie"/>
        <w:spacing w:line="276" w:lineRule="auto"/>
        <w:ind w:left="720" w:hanging="720"/>
        <w:rPr>
          <w:noProof/>
          <w:sz w:val="22"/>
          <w:szCs w:val="22"/>
        </w:rPr>
      </w:pPr>
      <w:r w:rsidRPr="00634F3B">
        <w:rPr>
          <w:noProof/>
          <w:sz w:val="22"/>
          <w:szCs w:val="22"/>
        </w:rPr>
        <w:t xml:space="preserve">Trompenaars, F., Coebergh, P., Croes, M., Hennevanger, P., Oijen, J. v., &amp; Hampten-Turener, C. (2014). </w:t>
      </w:r>
      <w:r w:rsidRPr="00634F3B">
        <w:rPr>
          <w:i/>
          <w:iCs/>
          <w:noProof/>
          <w:sz w:val="22"/>
          <w:szCs w:val="22"/>
          <w:lang w:val="en-US"/>
        </w:rPr>
        <w:t>100+ Management Models. How to understand and apply the world's most powerfull business tools.</w:t>
      </w:r>
      <w:r w:rsidRPr="00634F3B">
        <w:rPr>
          <w:noProof/>
          <w:sz w:val="22"/>
          <w:szCs w:val="22"/>
          <w:lang w:val="en-US"/>
        </w:rPr>
        <w:t xml:space="preserve"> </w:t>
      </w:r>
      <w:r w:rsidRPr="00634F3B">
        <w:rPr>
          <w:noProof/>
          <w:sz w:val="22"/>
          <w:szCs w:val="22"/>
        </w:rPr>
        <w:t>Oxford: Infinite Ideas Limited.</w:t>
      </w:r>
    </w:p>
    <w:p w:rsidR="00EA64D9" w:rsidRPr="00634F3B" w:rsidRDefault="00EA64D9" w:rsidP="00634F3B">
      <w:pPr>
        <w:pStyle w:val="Bibliografie"/>
        <w:spacing w:line="276" w:lineRule="auto"/>
        <w:ind w:left="720" w:hanging="720"/>
        <w:rPr>
          <w:noProof/>
          <w:sz w:val="22"/>
          <w:szCs w:val="22"/>
        </w:rPr>
      </w:pPr>
      <w:r w:rsidRPr="00634F3B">
        <w:rPr>
          <w:noProof/>
          <w:sz w:val="22"/>
          <w:szCs w:val="22"/>
        </w:rPr>
        <w:t xml:space="preserve">Verhart, J. (2016). </w:t>
      </w:r>
      <w:r w:rsidRPr="00634F3B">
        <w:rPr>
          <w:i/>
          <w:iCs/>
          <w:noProof/>
          <w:sz w:val="22"/>
          <w:szCs w:val="22"/>
        </w:rPr>
        <w:t>Communicatieplan; Er valt een last van uw schouder.</w:t>
      </w:r>
      <w:r w:rsidR="00BC0F68" w:rsidRPr="00634F3B">
        <w:rPr>
          <w:noProof/>
          <w:sz w:val="22"/>
          <w:szCs w:val="22"/>
        </w:rPr>
        <w:t xml:space="preserve"> Leiden: Spaarne Gasthuis</w:t>
      </w:r>
    </w:p>
    <w:p w:rsidR="00EA64D9" w:rsidRPr="00634F3B" w:rsidRDefault="00EA64D9" w:rsidP="00634F3B">
      <w:pPr>
        <w:pStyle w:val="Bibliografie"/>
        <w:spacing w:line="276" w:lineRule="auto"/>
        <w:ind w:left="720" w:hanging="720"/>
        <w:rPr>
          <w:noProof/>
          <w:sz w:val="22"/>
          <w:szCs w:val="22"/>
        </w:rPr>
      </w:pPr>
      <w:r w:rsidRPr="00634F3B">
        <w:rPr>
          <w:noProof/>
          <w:sz w:val="22"/>
          <w:szCs w:val="22"/>
        </w:rPr>
        <w:t xml:space="preserve">Victoor, A., &amp; Rademakers, J. (2015). Waarom kiezen patiënten niet voor het 'beste' ziekenhuis? </w:t>
      </w:r>
      <w:r w:rsidRPr="00634F3B">
        <w:rPr>
          <w:i/>
          <w:iCs/>
          <w:noProof/>
          <w:sz w:val="22"/>
          <w:szCs w:val="22"/>
        </w:rPr>
        <w:t>Nederlands Tijdschrift voor Geneeskunde</w:t>
      </w:r>
      <w:r w:rsidRPr="00634F3B">
        <w:rPr>
          <w:noProof/>
          <w:sz w:val="22"/>
          <w:szCs w:val="22"/>
        </w:rPr>
        <w:t>, 159:A8664.</w:t>
      </w:r>
    </w:p>
    <w:p w:rsidR="00E96CBB" w:rsidRPr="00634F3B" w:rsidRDefault="00E96CBB" w:rsidP="00634F3B">
      <w:pPr>
        <w:pStyle w:val="Bibliografie"/>
        <w:spacing w:line="276" w:lineRule="auto"/>
        <w:ind w:left="720" w:hanging="720"/>
        <w:rPr>
          <w:noProof/>
          <w:sz w:val="22"/>
          <w:szCs w:val="22"/>
        </w:rPr>
      </w:pPr>
      <w:r w:rsidRPr="00634F3B">
        <w:rPr>
          <w:noProof/>
          <w:sz w:val="22"/>
          <w:szCs w:val="22"/>
        </w:rPr>
        <w:t>Woorden.org. (z.d.). Opgevraagd op 4 april 2016 van http://www.woorden.org/woord/bejegening</w:t>
      </w:r>
    </w:p>
    <w:p w:rsidR="00EA64D9" w:rsidRPr="00634F3B" w:rsidRDefault="00EA64D9" w:rsidP="00634F3B">
      <w:pPr>
        <w:pStyle w:val="Bibliografie"/>
        <w:spacing w:line="276" w:lineRule="auto"/>
        <w:ind w:left="720" w:hanging="720"/>
        <w:rPr>
          <w:noProof/>
          <w:sz w:val="22"/>
          <w:szCs w:val="22"/>
          <w:lang w:val="en-US"/>
        </w:rPr>
      </w:pPr>
      <w:r w:rsidRPr="00634F3B">
        <w:rPr>
          <w:noProof/>
          <w:sz w:val="22"/>
          <w:szCs w:val="22"/>
          <w:lang w:val="en-US"/>
        </w:rPr>
        <w:t xml:space="preserve">Zeithaml, V., Parasuraman, A., &amp; Berry, L. (1990). </w:t>
      </w:r>
      <w:r w:rsidRPr="00634F3B">
        <w:rPr>
          <w:i/>
          <w:iCs/>
          <w:noProof/>
          <w:sz w:val="22"/>
          <w:szCs w:val="22"/>
          <w:lang w:val="en-US"/>
        </w:rPr>
        <w:t>Delivering quality service; Balancing customer perceptions and expectations</w:t>
      </w:r>
      <w:r w:rsidRPr="00634F3B">
        <w:rPr>
          <w:noProof/>
          <w:sz w:val="22"/>
          <w:szCs w:val="22"/>
          <w:lang w:val="en-US"/>
        </w:rPr>
        <w:t>. New York, U.S.A.: Simon &amp; Schuster Inc.</w:t>
      </w:r>
    </w:p>
    <w:p w:rsidR="00EA64D9" w:rsidRPr="00634F3B" w:rsidRDefault="00EA64D9" w:rsidP="00634F3B">
      <w:pPr>
        <w:pStyle w:val="Bibliografie"/>
        <w:spacing w:line="276" w:lineRule="auto"/>
        <w:ind w:left="720" w:hanging="720"/>
        <w:rPr>
          <w:noProof/>
          <w:sz w:val="22"/>
          <w:szCs w:val="22"/>
        </w:rPr>
      </w:pPr>
      <w:r w:rsidRPr="00634F3B">
        <w:rPr>
          <w:i/>
          <w:iCs/>
          <w:noProof/>
          <w:sz w:val="22"/>
          <w:szCs w:val="22"/>
          <w:lang w:val="en-US"/>
        </w:rPr>
        <w:t>Zorginstituut Nederland</w:t>
      </w:r>
      <w:r w:rsidRPr="00634F3B">
        <w:rPr>
          <w:noProof/>
          <w:sz w:val="22"/>
          <w:szCs w:val="22"/>
          <w:lang w:val="en-US"/>
        </w:rPr>
        <w:t xml:space="preserve">. </w:t>
      </w:r>
      <w:r w:rsidRPr="00634F3B">
        <w:rPr>
          <w:noProof/>
          <w:sz w:val="22"/>
          <w:szCs w:val="22"/>
        </w:rPr>
        <w:t>(</w:t>
      </w:r>
      <w:r w:rsidR="00894A54" w:rsidRPr="00634F3B">
        <w:rPr>
          <w:noProof/>
          <w:sz w:val="22"/>
          <w:szCs w:val="22"/>
        </w:rPr>
        <w:t>z.d.</w:t>
      </w:r>
      <w:r w:rsidRPr="00634F3B">
        <w:rPr>
          <w:noProof/>
          <w:sz w:val="22"/>
          <w:szCs w:val="22"/>
        </w:rPr>
        <w:t xml:space="preserve">). </w:t>
      </w:r>
      <w:r w:rsidR="00894A54" w:rsidRPr="00634F3B">
        <w:rPr>
          <w:i/>
          <w:noProof/>
          <w:sz w:val="22"/>
          <w:szCs w:val="22"/>
        </w:rPr>
        <w:t xml:space="preserve">CQI-vragenlijst. </w:t>
      </w:r>
      <w:r w:rsidRPr="00634F3B">
        <w:rPr>
          <w:noProof/>
          <w:sz w:val="22"/>
          <w:szCs w:val="22"/>
        </w:rPr>
        <w:t>Opge</w:t>
      </w:r>
      <w:r w:rsidR="00894A54" w:rsidRPr="00634F3B">
        <w:rPr>
          <w:noProof/>
          <w:sz w:val="22"/>
          <w:szCs w:val="22"/>
        </w:rPr>
        <w:t>vraagd</w:t>
      </w:r>
      <w:r w:rsidRPr="00634F3B">
        <w:rPr>
          <w:noProof/>
          <w:sz w:val="22"/>
          <w:szCs w:val="22"/>
        </w:rPr>
        <w:t xml:space="preserve"> </w:t>
      </w:r>
      <w:r w:rsidR="00894A54" w:rsidRPr="00634F3B">
        <w:rPr>
          <w:noProof/>
          <w:sz w:val="22"/>
          <w:szCs w:val="22"/>
        </w:rPr>
        <w:t xml:space="preserve">op 23 januari 2016 </w:t>
      </w:r>
      <w:r w:rsidRPr="00634F3B">
        <w:rPr>
          <w:noProof/>
          <w:sz w:val="22"/>
          <w:szCs w:val="22"/>
        </w:rPr>
        <w:t>van https://www.zorginstituutnederland.nl/kwaliteit/toetsingskader+en+register/de+cq-index/cqi-vragenlijsten#CQIZiekenhuisopname</w:t>
      </w:r>
    </w:p>
    <w:p w:rsidR="00894A54" w:rsidRPr="00634F3B" w:rsidRDefault="009346E5" w:rsidP="00634F3B">
      <w:pPr>
        <w:spacing w:line="276" w:lineRule="auto"/>
        <w:rPr>
          <w:sz w:val="22"/>
          <w:szCs w:val="22"/>
        </w:rPr>
      </w:pPr>
      <w:r w:rsidRPr="00634F3B">
        <w:rPr>
          <w:sz w:val="22"/>
          <w:szCs w:val="22"/>
        </w:rPr>
        <w:fldChar w:fldCharType="end"/>
      </w:r>
      <w:r w:rsidR="00894A54" w:rsidRPr="00634F3B">
        <w:rPr>
          <w:i/>
          <w:sz w:val="22"/>
          <w:szCs w:val="22"/>
        </w:rPr>
        <w:t xml:space="preserve">Zorginstituut Nederland. </w:t>
      </w:r>
      <w:r w:rsidR="00894A54" w:rsidRPr="00634F3B">
        <w:rPr>
          <w:sz w:val="22"/>
          <w:szCs w:val="22"/>
        </w:rPr>
        <w:t xml:space="preserve">(z.d.). </w:t>
      </w:r>
      <w:r w:rsidR="00894A54" w:rsidRPr="00634F3B">
        <w:rPr>
          <w:i/>
          <w:sz w:val="22"/>
          <w:szCs w:val="22"/>
        </w:rPr>
        <w:t xml:space="preserve">Doel van de CQ-Index. </w:t>
      </w:r>
      <w:r w:rsidR="00894A54" w:rsidRPr="00634F3B">
        <w:rPr>
          <w:sz w:val="22"/>
          <w:szCs w:val="22"/>
        </w:rPr>
        <w:t xml:space="preserve">Opgevraagd op 27 februari 2016 van </w:t>
      </w:r>
    </w:p>
    <w:p w:rsidR="00894A54" w:rsidRPr="00634F3B" w:rsidRDefault="00894A54" w:rsidP="00634F3B">
      <w:pPr>
        <w:spacing w:line="276" w:lineRule="auto"/>
        <w:rPr>
          <w:sz w:val="22"/>
          <w:szCs w:val="22"/>
        </w:rPr>
      </w:pPr>
      <w:r w:rsidRPr="00634F3B">
        <w:rPr>
          <w:sz w:val="22"/>
          <w:szCs w:val="22"/>
        </w:rPr>
        <w:tab/>
      </w:r>
      <w:hyperlink r:id="rId34" w:history="1">
        <w:r w:rsidRPr="00634F3B">
          <w:rPr>
            <w:rStyle w:val="Hyperlink"/>
            <w:color w:val="auto"/>
            <w:sz w:val="22"/>
            <w:szCs w:val="22"/>
            <w:u w:val="none"/>
          </w:rPr>
          <w:t>https://www.zorginstituutnederland.nl/kwaliteit/toetsingskader+en+register/de+cq-</w:t>
        </w:r>
      </w:hyperlink>
    </w:p>
    <w:p w:rsidR="00EA64D9" w:rsidRPr="00894A54" w:rsidRDefault="00894A54" w:rsidP="00634F3B">
      <w:pPr>
        <w:spacing w:line="276" w:lineRule="auto"/>
        <w:ind w:firstLine="709"/>
        <w:sectPr w:rsidR="00EA64D9" w:rsidRPr="00894A54" w:rsidSect="007255A6">
          <w:pgSz w:w="11906" w:h="16838"/>
          <w:pgMar w:top="1440" w:right="1440" w:bottom="1440" w:left="1440" w:header="0" w:footer="567" w:gutter="0"/>
          <w:pgNumType w:start="1"/>
          <w:cols w:space="708"/>
          <w:titlePg/>
          <w:docGrid w:linePitch="360"/>
        </w:sectPr>
      </w:pPr>
      <w:r w:rsidRPr="00634F3B">
        <w:rPr>
          <w:sz w:val="22"/>
          <w:szCs w:val="22"/>
        </w:rPr>
        <w:t>index/doel+van+de+cq-index</w:t>
      </w:r>
    </w:p>
    <w:p w:rsidR="001906E1" w:rsidRPr="00323E96" w:rsidRDefault="007B70C6" w:rsidP="001906E1">
      <w:pPr>
        <w:pStyle w:val="Kop1"/>
        <w:numPr>
          <w:ilvl w:val="0"/>
          <w:numId w:val="0"/>
        </w:numPr>
        <w:ind w:left="357" w:hanging="357"/>
        <w:jc w:val="left"/>
      </w:pPr>
      <w:bookmarkStart w:id="272" w:name="_Toc448595848"/>
      <w:bookmarkStart w:id="273" w:name="_Toc450767456"/>
      <w:r w:rsidRPr="007B70C6">
        <w:t>Bijlage I</w:t>
      </w:r>
      <w:r w:rsidR="00743D5D" w:rsidRPr="007B70C6">
        <w:tab/>
      </w:r>
      <w:r w:rsidR="001906E1" w:rsidRPr="00323E96">
        <w:t>Missie en visie SG</w:t>
      </w:r>
      <w:bookmarkEnd w:id="273"/>
    </w:p>
    <w:p w:rsidR="001906E1" w:rsidRDefault="001906E1" w:rsidP="001906E1">
      <w:pPr>
        <w:autoSpaceDE w:val="0"/>
        <w:autoSpaceDN w:val="0"/>
        <w:adjustRightInd w:val="0"/>
        <w:spacing w:line="240" w:lineRule="auto"/>
        <w:outlineLvl w:val="9"/>
        <w:rPr>
          <w:rFonts w:eastAsiaTheme="minorHAnsi"/>
          <w:b/>
          <w:bCs/>
          <w:color w:val="000000"/>
        </w:rPr>
      </w:pPr>
    </w:p>
    <w:p w:rsidR="001906E1" w:rsidRDefault="001906E1" w:rsidP="001906E1">
      <w:pPr>
        <w:autoSpaceDE w:val="0"/>
        <w:autoSpaceDN w:val="0"/>
        <w:adjustRightInd w:val="0"/>
        <w:spacing w:line="240" w:lineRule="auto"/>
        <w:outlineLvl w:val="9"/>
        <w:rPr>
          <w:rFonts w:eastAsiaTheme="minorHAnsi"/>
          <w:b/>
          <w:bCs/>
          <w:color w:val="000000"/>
        </w:rPr>
      </w:pP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b/>
          <w:bCs/>
          <w:color w:val="000000"/>
          <w:sz w:val="20"/>
          <w:szCs w:val="20"/>
        </w:rPr>
        <w:t xml:space="preserve">Onze missie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i/>
          <w:iCs/>
          <w:color w:val="000000"/>
          <w:sz w:val="20"/>
          <w:szCs w:val="20"/>
        </w:rPr>
        <w:t xml:space="preserve">Samen meer dan topzorg!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color w:val="000000"/>
          <w:sz w:val="20"/>
          <w:szCs w:val="20"/>
        </w:rPr>
        <w:t xml:space="preserve">Onze missie geeft aan waarom ons ziekenhuis bestaat. Het is het kompas waarop we varen. Op de missie val je terug als je de keuzes wilt toetsen die je maakt in beleid en strategie.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color w:val="000000"/>
          <w:sz w:val="20"/>
          <w:szCs w:val="20"/>
        </w:rPr>
        <w:t xml:space="preserve">In ons ziekenhuis zien wij iedereen die bij ons komt als gast. We behandelen onze gasten zoals we zelf behandeld willen worden. Niets is ons teveel. We zijn er altijd voor iedereen. Als gepassioneerde professionals bieden we veilige zorg van hoge kwaliteit. Liefst dichtbij de patiënt, maar verderaf geconcentreerd op één plek als dat beter is. Ook dan is de menselijke maat uitgangspunt.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color w:val="000000"/>
          <w:sz w:val="20"/>
          <w:szCs w:val="20"/>
        </w:rPr>
        <w:t xml:space="preserve">Voor goede zorg hebben we anderen nodig. Wij geloven in de kracht van sterke partnerships. Samen met onze patiënten vullen we vanuit die overtuiging hun zorg zo prettig mogelijk in. Verwijzers en andere stakeholders ervaren dat we eendrachtig met ze samenwerken. Voor ons betekent partnership dat we elkaar helpen en stimuleren om het elke dag weer beter te doen. </w:t>
      </w:r>
      <w:r w:rsidRPr="001906E1">
        <w:rPr>
          <w:rFonts w:eastAsiaTheme="minorHAnsi"/>
          <w:i/>
          <w:iCs/>
          <w:color w:val="000000"/>
          <w:sz w:val="20"/>
          <w:szCs w:val="20"/>
        </w:rPr>
        <w:t xml:space="preserve">Samen meer dan topzorg!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b/>
          <w:bCs/>
          <w:color w:val="000000"/>
          <w:sz w:val="20"/>
          <w:szCs w:val="20"/>
        </w:rPr>
        <w:t xml:space="preserve">Onze ambitie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i/>
          <w:iCs/>
          <w:color w:val="000000"/>
          <w:sz w:val="20"/>
          <w:szCs w:val="20"/>
        </w:rPr>
        <w:t xml:space="preserve">Vier bouwstenen voor topzorg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color w:val="000000"/>
          <w:sz w:val="20"/>
          <w:szCs w:val="20"/>
        </w:rPr>
        <w:t xml:space="preserve">Met de vier bouwstenen voor topzorg willen we onze missie waarmaken voor alle betrokkenen: onze patiënten, huisartsen, andere zorgverleners, opleiders, verzekeraars en niet te vergeten iedereen die bij ons werkt.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b/>
          <w:bCs/>
          <w:color w:val="000000"/>
          <w:sz w:val="20"/>
          <w:szCs w:val="20"/>
        </w:rPr>
        <w:t xml:space="preserve">1. Wij zijn het ‘gasthuis’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b/>
          <w:bCs/>
          <w:i/>
          <w:iCs/>
          <w:color w:val="000000"/>
          <w:sz w:val="20"/>
          <w:szCs w:val="20"/>
        </w:rPr>
        <w:t xml:space="preserve">Patiënten en hun naasten </w:t>
      </w:r>
      <w:r w:rsidRPr="001906E1">
        <w:rPr>
          <w:rFonts w:eastAsiaTheme="minorHAnsi"/>
          <w:color w:val="000000"/>
          <w:sz w:val="20"/>
          <w:szCs w:val="20"/>
        </w:rPr>
        <w:t xml:space="preserve">zijn gast in ons ziekenhuis. Ze voelen zich veilig en geborgen en ervaren een hoge kwaliteit bij iedereen die bij ons werkt. Wij doen onze best om ervoor te zorgen dat zij zich ook echt gast voelen en zijn er trots op als we dat bereiken.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b/>
          <w:bCs/>
          <w:i/>
          <w:iCs/>
          <w:color w:val="000000"/>
          <w:sz w:val="20"/>
          <w:szCs w:val="20"/>
        </w:rPr>
        <w:t xml:space="preserve">Verwijzers </w:t>
      </w:r>
      <w:r w:rsidRPr="001906E1">
        <w:rPr>
          <w:rFonts w:eastAsiaTheme="minorHAnsi"/>
          <w:color w:val="000000"/>
          <w:sz w:val="20"/>
          <w:szCs w:val="20"/>
        </w:rPr>
        <w:t xml:space="preserve">voelen zich thuis in ons ziekenhuis en weten gemakkelijk hun weg te vinden. Ze ervaren dat ze echt deel uitmaken van ons ziekenhuis (en onze systemen). Informatie-uitwisseling met onze specialisten verloopt moeiteloos en effectief. </w:t>
      </w:r>
    </w:p>
    <w:p w:rsidR="001906E1" w:rsidRPr="001906E1" w:rsidRDefault="001906E1" w:rsidP="001906E1">
      <w:pPr>
        <w:autoSpaceDE w:val="0"/>
        <w:autoSpaceDN w:val="0"/>
        <w:adjustRightInd w:val="0"/>
        <w:spacing w:line="240" w:lineRule="auto"/>
        <w:outlineLvl w:val="9"/>
        <w:rPr>
          <w:rFonts w:eastAsiaTheme="minorHAnsi"/>
          <w:color w:val="000000"/>
          <w:sz w:val="20"/>
          <w:szCs w:val="20"/>
        </w:rPr>
      </w:pPr>
      <w:r w:rsidRPr="001906E1">
        <w:rPr>
          <w:rFonts w:eastAsiaTheme="minorHAnsi"/>
          <w:b/>
          <w:bCs/>
          <w:i/>
          <w:iCs/>
          <w:color w:val="000000"/>
          <w:sz w:val="20"/>
          <w:szCs w:val="20"/>
        </w:rPr>
        <w:t xml:space="preserve">Onze omgang met elkaar </w:t>
      </w:r>
      <w:r w:rsidRPr="001906E1">
        <w:rPr>
          <w:rFonts w:eastAsiaTheme="minorHAnsi"/>
          <w:color w:val="000000"/>
          <w:sz w:val="20"/>
          <w:szCs w:val="20"/>
        </w:rPr>
        <w:t xml:space="preserve">typeert zich door diezelfde houding: we helpen en ondersteunen elkaar waar nodig en halen het beste uit onszelf om de ambities van ons ziekenhuis te verwezenlijken. Dat geldt voor elke collega op alle niveaus. Ook collega’s die tijdelijk bij ons zijn bijvoorbeeld voor hun opleiding, zijn enthousiast over de manier waarop wij collegiaal samenwerken.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 xml:space="preserve">Verzekeraars </w:t>
      </w:r>
      <w:r w:rsidRPr="001906E1">
        <w:rPr>
          <w:rFonts w:eastAsiaTheme="minorHAnsi"/>
          <w:sz w:val="20"/>
          <w:szCs w:val="20"/>
        </w:rPr>
        <w:t xml:space="preserve">kennen de weg naar ons ziekenhuis. Ze weten dat hun klanten uitstekende zorg bij ons ontvangen en wat wij daaronder verstaan. We zijn helder over onze prestaties én over wat we anders leveren dan anderen. </w:t>
      </w:r>
    </w:p>
    <w:p w:rsidR="001906E1" w:rsidRPr="001906E1" w:rsidRDefault="001906E1" w:rsidP="001906E1">
      <w:pPr>
        <w:autoSpaceDE w:val="0"/>
        <w:autoSpaceDN w:val="0"/>
        <w:adjustRightInd w:val="0"/>
        <w:spacing w:line="240" w:lineRule="auto"/>
        <w:outlineLvl w:val="9"/>
        <w:rPr>
          <w:rFonts w:eastAsiaTheme="minorHAnsi"/>
          <w:sz w:val="20"/>
          <w:szCs w:val="20"/>
        </w:rPr>
      </w:pP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sz w:val="20"/>
          <w:szCs w:val="20"/>
        </w:rPr>
        <w:t xml:space="preserve">2. Dichtbij als het kan, verder als het beter is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sz w:val="20"/>
          <w:szCs w:val="20"/>
        </w:rPr>
        <w:t xml:space="preserve">We leveren zoveel mogelijk zorg dichtbij de </w:t>
      </w:r>
      <w:r w:rsidRPr="001906E1">
        <w:rPr>
          <w:rFonts w:eastAsiaTheme="minorHAnsi"/>
          <w:b/>
          <w:bCs/>
          <w:sz w:val="20"/>
          <w:szCs w:val="20"/>
        </w:rPr>
        <w:t xml:space="preserve">patiënt </w:t>
      </w:r>
      <w:r w:rsidRPr="001906E1">
        <w:rPr>
          <w:rFonts w:eastAsiaTheme="minorHAnsi"/>
          <w:sz w:val="20"/>
          <w:szCs w:val="20"/>
        </w:rPr>
        <w:t xml:space="preserve">als dat kan. Ook al is dat niet altijd efficiënt voor onze eigen organisatie. Ingewikkelde, hoogwaardige zorg brengen we samen op één plek. Maar ook daar zijn de menselijke maat en beleving van kleinschaligheid uitgangspunt.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sz w:val="20"/>
          <w:szCs w:val="20"/>
        </w:rPr>
        <w:t xml:space="preserve">Voor </w:t>
      </w:r>
      <w:r w:rsidRPr="001906E1">
        <w:rPr>
          <w:rFonts w:eastAsiaTheme="minorHAnsi"/>
          <w:b/>
          <w:bCs/>
          <w:i/>
          <w:iCs/>
          <w:sz w:val="20"/>
          <w:szCs w:val="20"/>
        </w:rPr>
        <w:t xml:space="preserve">verwijzers en patiënten </w:t>
      </w:r>
      <w:r w:rsidRPr="001906E1">
        <w:rPr>
          <w:rFonts w:eastAsiaTheme="minorHAnsi"/>
          <w:sz w:val="20"/>
          <w:szCs w:val="20"/>
        </w:rPr>
        <w:t xml:space="preserve">is het duidelijk waar we welke zorg aanbieden. De beschikbaarheid en samenhang van goede zorg is het uitgangspunt. De patiënt en ook huisartsen kunnen erop vertrouwen dat de gewenste zorg snel, gemakkelijk en zo nabij als nodig wordt geleverd.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Diegene die zich in onze regio wil laten scholen</w:t>
      </w:r>
      <w:r w:rsidRPr="001906E1">
        <w:rPr>
          <w:rFonts w:eastAsiaTheme="minorHAnsi"/>
          <w:sz w:val="20"/>
          <w:szCs w:val="20"/>
        </w:rPr>
        <w:t xml:space="preserve">, kan profiteren van de nabijheid van ons eigen Linneaus Instituut met een breed scala aan (vervolg)opleidingen. Hiermee voorzien we in de opleidingsbehoefte in onze regio.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sz w:val="20"/>
          <w:szCs w:val="20"/>
        </w:rPr>
        <w:t xml:space="preserve">De verdeling van zorg doet recht aan de belangen en behoeften van de patiënt, de cliënten van de verzekeraar. De zorg moet betaalbaar zijn, laagdrempelig en bereikbaar. </w:t>
      </w:r>
      <w:r w:rsidRPr="001906E1">
        <w:rPr>
          <w:rFonts w:eastAsiaTheme="minorHAnsi"/>
          <w:b/>
          <w:bCs/>
          <w:i/>
          <w:iCs/>
          <w:sz w:val="20"/>
          <w:szCs w:val="20"/>
        </w:rPr>
        <w:t xml:space="preserve">De verzekeraar </w:t>
      </w:r>
      <w:r w:rsidRPr="001906E1">
        <w:rPr>
          <w:rFonts w:eastAsiaTheme="minorHAnsi"/>
          <w:sz w:val="20"/>
          <w:szCs w:val="20"/>
        </w:rPr>
        <w:t xml:space="preserve">heeft samen met ons oog voor een effectieve scheiding tussen concentratie en spreiding en houdt daarbij rekening met de realiteit van de bestaande gebouwen en de eigenschappen van de regio. </w:t>
      </w:r>
    </w:p>
    <w:p w:rsidR="001906E1" w:rsidRPr="001906E1" w:rsidRDefault="001906E1" w:rsidP="001906E1">
      <w:pPr>
        <w:autoSpaceDE w:val="0"/>
        <w:autoSpaceDN w:val="0"/>
        <w:adjustRightInd w:val="0"/>
        <w:spacing w:line="240" w:lineRule="auto"/>
        <w:outlineLvl w:val="9"/>
        <w:rPr>
          <w:rFonts w:eastAsiaTheme="minorHAnsi"/>
          <w:sz w:val="20"/>
          <w:szCs w:val="20"/>
        </w:rPr>
      </w:pP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sz w:val="20"/>
          <w:szCs w:val="20"/>
        </w:rPr>
        <w:t xml:space="preserve">3. Partner met passie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sz w:val="20"/>
          <w:szCs w:val="20"/>
        </w:rPr>
        <w:t xml:space="preserve">Wij zien </w:t>
      </w:r>
      <w:r w:rsidRPr="001906E1">
        <w:rPr>
          <w:rFonts w:eastAsiaTheme="minorHAnsi"/>
          <w:b/>
          <w:bCs/>
          <w:i/>
          <w:iCs/>
          <w:sz w:val="20"/>
          <w:szCs w:val="20"/>
        </w:rPr>
        <w:t xml:space="preserve">de patiënt en zijn naasten </w:t>
      </w:r>
      <w:r w:rsidRPr="001906E1">
        <w:rPr>
          <w:rFonts w:eastAsiaTheme="minorHAnsi"/>
          <w:sz w:val="20"/>
          <w:szCs w:val="20"/>
        </w:rPr>
        <w:t xml:space="preserve">als partners waarmee we overleggen hoe de zorg en begeleiding het beste kan plaatsvinden. Wij in onze rol als adviseur en behandelaar met topklinische kennis en ervaring, de patiënt in zijn rol van regisseur van zijn eigen situatie. Patiënten ervaren dat wij onze rol gepassioneerd en betrokken invullen.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 xml:space="preserve">Partnership in onze regio </w:t>
      </w:r>
      <w:r w:rsidRPr="001906E1">
        <w:rPr>
          <w:rFonts w:eastAsiaTheme="minorHAnsi"/>
          <w:sz w:val="20"/>
          <w:szCs w:val="20"/>
        </w:rPr>
        <w:t xml:space="preserve">betekent: samen met anderen zorgen voor de juiste zorg op de juiste plaats. Toegankelijke, goede zorg dichtbij mensen kan niet zonder die samenwerking. Partners hebben respect voor elkaar en voor elkaars rol en ambities. Onze partners proeven onze gedrevenheid en leergierigheid in al ons denken en doen. Op basis van wederzijds aangetoonde kwaliteit en transparantie ontstaan hechte partnerships die we vastleggen in overzichtelijke afspraken. De revenuen van deze samenwerking laten we ten goede komen aan de maatschappij.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 xml:space="preserve">Samen met onze verwijzers </w:t>
      </w:r>
      <w:r w:rsidRPr="001906E1">
        <w:rPr>
          <w:rFonts w:eastAsiaTheme="minorHAnsi"/>
          <w:sz w:val="20"/>
          <w:szCs w:val="20"/>
        </w:rPr>
        <w:t xml:space="preserve">dragen we bij aan de preventieve en curatieve gezondheid in onze regio. Met onze verwijzers vernieuwen we de zorg in onze regio en ontwikkelen we zorgconcepten die aansluiten bij onze opvattingen over goede zorg voor onze patiënten.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sz w:val="20"/>
          <w:szCs w:val="20"/>
        </w:rPr>
        <w:t xml:space="preserve">Het is onze passie om </w:t>
      </w:r>
      <w:r w:rsidRPr="001906E1">
        <w:rPr>
          <w:rFonts w:eastAsiaTheme="minorHAnsi"/>
          <w:b/>
          <w:bCs/>
          <w:i/>
          <w:iCs/>
          <w:sz w:val="20"/>
          <w:szCs w:val="20"/>
        </w:rPr>
        <w:t xml:space="preserve">een onderscheidend leerklimaat </w:t>
      </w:r>
      <w:r w:rsidRPr="001906E1">
        <w:rPr>
          <w:rFonts w:eastAsiaTheme="minorHAnsi"/>
          <w:sz w:val="20"/>
          <w:szCs w:val="20"/>
        </w:rPr>
        <w:t xml:space="preserve">te organiseren. Een klimaat waar mensen kunnen groeien en bloeien. Dat geldt voor ons zelf, maar ook voor de mensen die bij ons in opleiding zitten. Onze opleidingspartners zijn enthousiast over dat klimaat en kiezen daarom met overtuiging voor ons.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 xml:space="preserve">Verzekeraars zijn uiterst tevreden </w:t>
      </w:r>
      <w:r w:rsidRPr="001906E1">
        <w:rPr>
          <w:rFonts w:eastAsiaTheme="minorHAnsi"/>
          <w:sz w:val="20"/>
          <w:szCs w:val="20"/>
        </w:rPr>
        <w:t xml:space="preserve">over de gepassioneerde manier waarop wij de zorg voor hun klanten invullen. Zij denken mee, en doen mee, omdat ze ervan overtuigd zijn dat onze aanpak en manier van werken goed aansluit bij de behoeften van hun klanten en de opvattingen over wat moderne, goede zorg is. </w:t>
      </w:r>
    </w:p>
    <w:p w:rsidR="001906E1" w:rsidRPr="001906E1" w:rsidRDefault="001906E1" w:rsidP="001906E1">
      <w:pPr>
        <w:autoSpaceDE w:val="0"/>
        <w:autoSpaceDN w:val="0"/>
        <w:adjustRightInd w:val="0"/>
        <w:spacing w:line="240" w:lineRule="auto"/>
        <w:outlineLvl w:val="9"/>
        <w:rPr>
          <w:rFonts w:eastAsiaTheme="minorHAnsi"/>
          <w:sz w:val="20"/>
          <w:szCs w:val="20"/>
        </w:rPr>
      </w:pP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sz w:val="20"/>
          <w:szCs w:val="20"/>
        </w:rPr>
        <w:t xml:space="preserve">4. Topzorg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sz w:val="20"/>
          <w:szCs w:val="20"/>
        </w:rPr>
        <w:t xml:space="preserve">Topzorg is de beleving die wij de patiënten en andere stakeholders geven dat zij er toe doen, dat we ze respecteren en dat we onze uiterste best doen de best denkbare zorg te leveren. Door onze gasten erbij te betrekken creëren we </w:t>
      </w:r>
      <w:r w:rsidRPr="001906E1">
        <w:rPr>
          <w:rFonts w:eastAsiaTheme="minorHAnsi"/>
          <w:b/>
          <w:bCs/>
          <w:sz w:val="20"/>
          <w:szCs w:val="20"/>
        </w:rPr>
        <w:t>´samen meer dan Topzorg´</w:t>
      </w:r>
      <w:r w:rsidRPr="001906E1">
        <w:rPr>
          <w:rFonts w:eastAsiaTheme="minorHAnsi"/>
          <w:sz w:val="20"/>
          <w:szCs w:val="20"/>
        </w:rPr>
        <w:t xml:space="preserve">.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 xml:space="preserve">Verwijzers ervaren dat zij echt meedoen </w:t>
      </w:r>
      <w:r w:rsidRPr="001906E1">
        <w:rPr>
          <w:rFonts w:eastAsiaTheme="minorHAnsi"/>
          <w:sz w:val="20"/>
          <w:szCs w:val="20"/>
        </w:rPr>
        <w:t xml:space="preserve">in onze zorgsysteem. Zij leveren vanuit hun kennis en kunde een gewaardeerde bijdrage. Door een eendrachtige samenwerking maken we ons sterk voor preventie en leveren curatieve zorg op hoog niveau, in onze regio voor onze patiënten. </w:t>
      </w:r>
    </w:p>
    <w:p w:rsidR="001906E1" w:rsidRPr="001906E1" w:rsidRDefault="001906E1" w:rsidP="001906E1">
      <w:pPr>
        <w:autoSpaceDE w:val="0"/>
        <w:autoSpaceDN w:val="0"/>
        <w:adjustRightInd w:val="0"/>
        <w:spacing w:line="240" w:lineRule="auto"/>
        <w:outlineLvl w:val="9"/>
        <w:rPr>
          <w:rFonts w:eastAsiaTheme="minorHAnsi"/>
          <w:sz w:val="20"/>
          <w:szCs w:val="20"/>
        </w:rPr>
      </w:pPr>
      <w:r w:rsidRPr="001906E1">
        <w:rPr>
          <w:rFonts w:eastAsiaTheme="minorHAnsi"/>
          <w:b/>
          <w:bCs/>
          <w:i/>
          <w:iCs/>
          <w:sz w:val="20"/>
          <w:szCs w:val="20"/>
        </w:rPr>
        <w:t xml:space="preserve">We zijn een topklinisch ziekenhuis en daarmee een opleidingsziekenhuis </w:t>
      </w:r>
      <w:r w:rsidRPr="001906E1">
        <w:rPr>
          <w:rFonts w:eastAsiaTheme="minorHAnsi"/>
          <w:sz w:val="20"/>
          <w:szCs w:val="20"/>
        </w:rPr>
        <w:t xml:space="preserve">waar tevens baanbrekend onderzoek plaatsvindt. Mensen die bij ons een opleiding volgen zijn verrast over het niveau van onze opleiding en de aanvulling van theorie met praktijk. We doen het echt anders. </w:t>
      </w:r>
    </w:p>
    <w:p w:rsidR="001906E1" w:rsidRPr="001906E1" w:rsidRDefault="001906E1" w:rsidP="001906E1">
      <w:pPr>
        <w:spacing w:line="280" w:lineRule="atLeast"/>
        <w:outlineLvl w:val="9"/>
        <w:rPr>
          <w:rFonts w:eastAsiaTheme="minorHAnsi"/>
          <w:sz w:val="20"/>
          <w:szCs w:val="20"/>
        </w:rPr>
      </w:pPr>
      <w:r w:rsidRPr="001906E1">
        <w:rPr>
          <w:rFonts w:eastAsiaTheme="minorHAnsi"/>
          <w:b/>
          <w:bCs/>
          <w:i/>
          <w:iCs/>
          <w:sz w:val="20"/>
          <w:szCs w:val="20"/>
        </w:rPr>
        <w:t xml:space="preserve">Verzekeraars zijn enthousiast </w:t>
      </w:r>
      <w:r w:rsidRPr="001906E1">
        <w:rPr>
          <w:rFonts w:eastAsiaTheme="minorHAnsi"/>
          <w:sz w:val="20"/>
          <w:szCs w:val="20"/>
        </w:rPr>
        <w:t>over hoe wij, samen met onze partners, passende zorg organiseren in onze regio. De werkwijze overtuigt en slaat aan.</w:t>
      </w:r>
    </w:p>
    <w:p w:rsidR="001906E1" w:rsidRPr="001906E1" w:rsidRDefault="001906E1" w:rsidP="001906E1">
      <w:pPr>
        <w:spacing w:line="280" w:lineRule="atLeast"/>
        <w:outlineLvl w:val="9"/>
        <w:rPr>
          <w:rFonts w:eastAsiaTheme="minorHAnsi"/>
          <w:sz w:val="20"/>
          <w:szCs w:val="20"/>
        </w:rPr>
      </w:pPr>
    </w:p>
    <w:p w:rsidR="001906E1" w:rsidRPr="001906E1" w:rsidRDefault="001906E1" w:rsidP="001906E1">
      <w:pPr>
        <w:spacing w:line="280" w:lineRule="atLeast"/>
        <w:outlineLvl w:val="9"/>
        <w:rPr>
          <w:rFonts w:eastAsiaTheme="minorHAnsi"/>
          <w:sz w:val="20"/>
          <w:szCs w:val="20"/>
        </w:rPr>
      </w:pPr>
    </w:p>
    <w:p w:rsidR="000D17FE" w:rsidRPr="00323E96" w:rsidRDefault="000D17FE" w:rsidP="000D17FE">
      <w:pPr>
        <w:pStyle w:val="Kop1"/>
        <w:numPr>
          <w:ilvl w:val="0"/>
          <w:numId w:val="0"/>
        </w:numPr>
        <w:ind w:left="2124" w:hanging="2124"/>
        <w:jc w:val="left"/>
        <w:rPr>
          <w:rFonts w:eastAsiaTheme="minorHAnsi"/>
        </w:rPr>
      </w:pPr>
      <w:bookmarkStart w:id="274" w:name="_Toc450767457"/>
      <w:r>
        <w:t>Bijlage 2</w:t>
      </w:r>
      <w:r>
        <w:tab/>
      </w:r>
      <w:r w:rsidRPr="00323E96">
        <w:rPr>
          <w:rFonts w:eastAsiaTheme="minorHAnsi"/>
        </w:rPr>
        <w:t>Overzicht waarderingen ZorgkaartNederland</w:t>
      </w:r>
      <w:bookmarkEnd w:id="274"/>
    </w:p>
    <w:p w:rsidR="000D17FE" w:rsidRDefault="000D17FE" w:rsidP="000D17FE">
      <w:pPr>
        <w:spacing w:line="280" w:lineRule="atLeast"/>
        <w:outlineLvl w:val="9"/>
        <w:rPr>
          <w:rFonts w:eastAsiaTheme="minorHAnsi"/>
          <w:sz w:val="20"/>
          <w:szCs w:val="20"/>
        </w:rPr>
      </w:pPr>
    </w:p>
    <w:p w:rsidR="000D17FE" w:rsidRDefault="000D17FE" w:rsidP="000D17FE">
      <w:pPr>
        <w:spacing w:line="280" w:lineRule="atLeast"/>
        <w:outlineLvl w:val="9"/>
        <w:rPr>
          <w:rFonts w:eastAsiaTheme="minorHAnsi"/>
          <w:sz w:val="20"/>
          <w:szCs w:val="20"/>
        </w:rPr>
      </w:pPr>
    </w:p>
    <w:p w:rsidR="0028333B" w:rsidRPr="0028333B" w:rsidRDefault="0028333B" w:rsidP="0028333B">
      <w:pPr>
        <w:pStyle w:val="Bijschrift"/>
        <w:rPr>
          <w:rFonts w:ascii="Arial" w:hAnsi="Arial" w:cs="Arial"/>
        </w:rPr>
      </w:pPr>
      <w:r w:rsidRPr="0028333B">
        <w:rPr>
          <w:rFonts w:ascii="Arial" w:hAnsi="Arial" w:cs="Arial"/>
        </w:rPr>
        <w:t xml:space="preserve">Tabel 1 </w:t>
      </w:r>
      <w:r w:rsidRPr="0028333B">
        <w:rPr>
          <w:rFonts w:ascii="Arial" w:hAnsi="Arial" w:cs="Arial"/>
          <w:i/>
        </w:rPr>
        <w:t>Overzicht waarderingen Zorgkaartnederland</w:t>
      </w:r>
    </w:p>
    <w:tbl>
      <w:tblPr>
        <w:tblStyle w:val="Gemiddeldraster3-accent1"/>
        <w:tblW w:w="0" w:type="auto"/>
        <w:tblLook w:val="04A0"/>
      </w:tblPr>
      <w:tblGrid>
        <w:gridCol w:w="6062"/>
        <w:gridCol w:w="1559"/>
        <w:gridCol w:w="1545"/>
      </w:tblGrid>
      <w:tr w:rsidR="000D17FE" w:rsidRPr="000D17FE" w:rsidTr="0051711B">
        <w:trPr>
          <w:cnfStyle w:val="100000000000"/>
        </w:trPr>
        <w:tc>
          <w:tcPr>
            <w:cnfStyle w:val="001000000000"/>
            <w:tcW w:w="6062" w:type="dxa"/>
          </w:tcPr>
          <w:p w:rsidR="000D17FE" w:rsidRPr="000D17FE" w:rsidRDefault="000D17FE" w:rsidP="0051711B">
            <w:pPr>
              <w:rPr>
                <w:sz w:val="20"/>
                <w:szCs w:val="20"/>
              </w:rPr>
            </w:pPr>
            <w:r w:rsidRPr="000D17FE">
              <w:rPr>
                <w:sz w:val="20"/>
                <w:szCs w:val="20"/>
              </w:rPr>
              <w:t>Ziekenhuis</w:t>
            </w:r>
          </w:p>
        </w:tc>
        <w:tc>
          <w:tcPr>
            <w:tcW w:w="1559" w:type="dxa"/>
          </w:tcPr>
          <w:p w:rsidR="000D17FE" w:rsidRPr="000D17FE" w:rsidRDefault="000D17FE" w:rsidP="0051711B">
            <w:pPr>
              <w:jc w:val="center"/>
              <w:cnfStyle w:val="100000000000"/>
              <w:rPr>
                <w:sz w:val="20"/>
                <w:szCs w:val="20"/>
              </w:rPr>
            </w:pPr>
            <w:r w:rsidRPr="000D17FE">
              <w:rPr>
                <w:sz w:val="20"/>
                <w:szCs w:val="20"/>
              </w:rPr>
              <w:t>Waardering</w:t>
            </w:r>
          </w:p>
        </w:tc>
        <w:tc>
          <w:tcPr>
            <w:tcW w:w="1545" w:type="dxa"/>
          </w:tcPr>
          <w:p w:rsidR="000D17FE" w:rsidRPr="000D17FE" w:rsidRDefault="000D17FE" w:rsidP="0051711B">
            <w:pPr>
              <w:jc w:val="center"/>
              <w:cnfStyle w:val="100000000000"/>
              <w:rPr>
                <w:sz w:val="20"/>
                <w:szCs w:val="20"/>
              </w:rPr>
            </w:pPr>
            <w:r w:rsidRPr="000D17FE">
              <w:rPr>
                <w:sz w:val="20"/>
                <w:szCs w:val="20"/>
              </w:rPr>
              <w:t>Aantal waarderingen</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Spaarne Gasthuis</w:t>
            </w:r>
          </w:p>
        </w:tc>
        <w:tc>
          <w:tcPr>
            <w:tcW w:w="1559" w:type="dxa"/>
          </w:tcPr>
          <w:p w:rsidR="000D17FE" w:rsidRPr="000D17FE" w:rsidRDefault="000D17FE" w:rsidP="0051711B">
            <w:pPr>
              <w:jc w:val="center"/>
              <w:cnfStyle w:val="000000100000"/>
              <w:rPr>
                <w:sz w:val="20"/>
                <w:szCs w:val="20"/>
              </w:rPr>
            </w:pPr>
            <w:r w:rsidRPr="000D17FE">
              <w:rPr>
                <w:sz w:val="20"/>
                <w:szCs w:val="20"/>
              </w:rPr>
              <w:t>8.2</w:t>
            </w:r>
          </w:p>
        </w:tc>
        <w:tc>
          <w:tcPr>
            <w:tcW w:w="1545" w:type="dxa"/>
          </w:tcPr>
          <w:p w:rsidR="000D17FE" w:rsidRPr="000D17FE" w:rsidRDefault="000D17FE" w:rsidP="0051711B">
            <w:pPr>
              <w:jc w:val="center"/>
              <w:cnfStyle w:val="000000100000"/>
              <w:rPr>
                <w:sz w:val="20"/>
                <w:szCs w:val="20"/>
              </w:rPr>
            </w:pPr>
            <w:r w:rsidRPr="000D17FE">
              <w:rPr>
                <w:sz w:val="20"/>
                <w:szCs w:val="20"/>
              </w:rPr>
              <w:t>2382</w:t>
            </w:r>
          </w:p>
        </w:tc>
      </w:tr>
      <w:tr w:rsidR="000D17FE" w:rsidRPr="000D17FE" w:rsidTr="0051711B">
        <w:tc>
          <w:tcPr>
            <w:cnfStyle w:val="001000000000"/>
            <w:tcW w:w="6062" w:type="dxa"/>
          </w:tcPr>
          <w:p w:rsidR="000D17FE" w:rsidRPr="000D17FE" w:rsidRDefault="000D17FE" w:rsidP="0051711B">
            <w:pPr>
              <w:rPr>
                <w:sz w:val="20"/>
                <w:szCs w:val="20"/>
              </w:rPr>
            </w:pPr>
            <w:r w:rsidRPr="000D17FE">
              <w:rPr>
                <w:sz w:val="20"/>
                <w:szCs w:val="20"/>
              </w:rPr>
              <w:t>OLVG</w:t>
            </w:r>
          </w:p>
        </w:tc>
        <w:tc>
          <w:tcPr>
            <w:tcW w:w="1559" w:type="dxa"/>
          </w:tcPr>
          <w:p w:rsidR="000D17FE" w:rsidRPr="000D17FE" w:rsidRDefault="000D17FE" w:rsidP="0051711B">
            <w:pPr>
              <w:jc w:val="center"/>
              <w:cnfStyle w:val="000000000000"/>
              <w:rPr>
                <w:sz w:val="20"/>
                <w:szCs w:val="20"/>
              </w:rPr>
            </w:pPr>
            <w:r w:rsidRPr="000D17FE">
              <w:rPr>
                <w:sz w:val="20"/>
                <w:szCs w:val="20"/>
              </w:rPr>
              <w:t>7.9</w:t>
            </w:r>
          </w:p>
        </w:tc>
        <w:tc>
          <w:tcPr>
            <w:tcW w:w="1545" w:type="dxa"/>
          </w:tcPr>
          <w:p w:rsidR="000D17FE" w:rsidRPr="000D17FE" w:rsidRDefault="000D17FE" w:rsidP="0051711B">
            <w:pPr>
              <w:jc w:val="center"/>
              <w:cnfStyle w:val="000000000000"/>
              <w:rPr>
                <w:sz w:val="20"/>
                <w:szCs w:val="20"/>
              </w:rPr>
            </w:pPr>
            <w:r w:rsidRPr="000D17FE">
              <w:rPr>
                <w:sz w:val="20"/>
                <w:szCs w:val="20"/>
              </w:rPr>
              <w:t>480</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Zaans Medisch Centrum</w:t>
            </w:r>
          </w:p>
        </w:tc>
        <w:tc>
          <w:tcPr>
            <w:tcW w:w="1559" w:type="dxa"/>
          </w:tcPr>
          <w:p w:rsidR="000D17FE" w:rsidRPr="000D17FE" w:rsidRDefault="000D17FE" w:rsidP="0051711B">
            <w:pPr>
              <w:jc w:val="center"/>
              <w:cnfStyle w:val="000000100000"/>
              <w:rPr>
                <w:sz w:val="20"/>
                <w:szCs w:val="20"/>
              </w:rPr>
            </w:pPr>
            <w:r w:rsidRPr="000D17FE">
              <w:rPr>
                <w:sz w:val="20"/>
                <w:szCs w:val="20"/>
              </w:rPr>
              <w:t>7.8</w:t>
            </w:r>
          </w:p>
        </w:tc>
        <w:tc>
          <w:tcPr>
            <w:tcW w:w="1545" w:type="dxa"/>
          </w:tcPr>
          <w:p w:rsidR="000D17FE" w:rsidRPr="000D17FE" w:rsidRDefault="000D17FE" w:rsidP="0051711B">
            <w:pPr>
              <w:jc w:val="center"/>
              <w:cnfStyle w:val="000000100000"/>
              <w:rPr>
                <w:sz w:val="20"/>
                <w:szCs w:val="20"/>
              </w:rPr>
            </w:pPr>
            <w:r w:rsidRPr="000D17FE">
              <w:rPr>
                <w:sz w:val="20"/>
                <w:szCs w:val="20"/>
              </w:rPr>
              <w:t>242</w:t>
            </w:r>
          </w:p>
        </w:tc>
      </w:tr>
      <w:tr w:rsidR="000D17FE" w:rsidRPr="000D17FE" w:rsidTr="0051711B">
        <w:tc>
          <w:tcPr>
            <w:cnfStyle w:val="001000000000"/>
            <w:tcW w:w="6062" w:type="dxa"/>
          </w:tcPr>
          <w:p w:rsidR="000D17FE" w:rsidRPr="000D17FE" w:rsidRDefault="000D17FE" w:rsidP="0051711B">
            <w:pPr>
              <w:rPr>
                <w:sz w:val="20"/>
                <w:szCs w:val="20"/>
              </w:rPr>
            </w:pPr>
            <w:r w:rsidRPr="000D17FE">
              <w:rPr>
                <w:sz w:val="20"/>
                <w:szCs w:val="20"/>
              </w:rPr>
              <w:t>Alrijne Ziekenhuis</w:t>
            </w:r>
          </w:p>
        </w:tc>
        <w:tc>
          <w:tcPr>
            <w:tcW w:w="1559" w:type="dxa"/>
          </w:tcPr>
          <w:p w:rsidR="000D17FE" w:rsidRPr="000D17FE" w:rsidRDefault="000D17FE" w:rsidP="0051711B">
            <w:pPr>
              <w:jc w:val="center"/>
              <w:cnfStyle w:val="000000000000"/>
              <w:rPr>
                <w:sz w:val="20"/>
                <w:szCs w:val="20"/>
              </w:rPr>
            </w:pPr>
            <w:r w:rsidRPr="000D17FE">
              <w:rPr>
                <w:sz w:val="20"/>
                <w:szCs w:val="20"/>
              </w:rPr>
              <w:t>7.5</w:t>
            </w:r>
          </w:p>
        </w:tc>
        <w:tc>
          <w:tcPr>
            <w:tcW w:w="1545" w:type="dxa"/>
          </w:tcPr>
          <w:p w:rsidR="000D17FE" w:rsidRPr="000D17FE" w:rsidRDefault="000D17FE" w:rsidP="0051711B">
            <w:pPr>
              <w:jc w:val="center"/>
              <w:cnfStyle w:val="000000000000"/>
              <w:rPr>
                <w:sz w:val="20"/>
                <w:szCs w:val="20"/>
              </w:rPr>
            </w:pPr>
            <w:r w:rsidRPr="000D17FE">
              <w:rPr>
                <w:sz w:val="20"/>
                <w:szCs w:val="20"/>
              </w:rPr>
              <w:t>295</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Noordwest Ziekenhuisgroep</w:t>
            </w:r>
          </w:p>
        </w:tc>
        <w:tc>
          <w:tcPr>
            <w:tcW w:w="1559" w:type="dxa"/>
          </w:tcPr>
          <w:p w:rsidR="000D17FE" w:rsidRPr="000D17FE" w:rsidRDefault="000D17FE" w:rsidP="0051711B">
            <w:pPr>
              <w:jc w:val="center"/>
              <w:cnfStyle w:val="000000100000"/>
              <w:rPr>
                <w:sz w:val="20"/>
                <w:szCs w:val="20"/>
              </w:rPr>
            </w:pPr>
            <w:r w:rsidRPr="000D17FE">
              <w:rPr>
                <w:sz w:val="20"/>
                <w:szCs w:val="20"/>
              </w:rPr>
              <w:t>8</w:t>
            </w:r>
          </w:p>
        </w:tc>
        <w:tc>
          <w:tcPr>
            <w:tcW w:w="1545" w:type="dxa"/>
          </w:tcPr>
          <w:p w:rsidR="000D17FE" w:rsidRPr="000D17FE" w:rsidRDefault="000D17FE" w:rsidP="0051711B">
            <w:pPr>
              <w:jc w:val="center"/>
              <w:cnfStyle w:val="000000100000"/>
              <w:rPr>
                <w:sz w:val="20"/>
                <w:szCs w:val="20"/>
              </w:rPr>
            </w:pPr>
            <w:r w:rsidRPr="000D17FE">
              <w:rPr>
                <w:sz w:val="20"/>
                <w:szCs w:val="20"/>
              </w:rPr>
              <w:t>244</w:t>
            </w:r>
          </w:p>
        </w:tc>
      </w:tr>
      <w:tr w:rsidR="000D17FE" w:rsidRPr="000D17FE" w:rsidTr="0051711B">
        <w:tc>
          <w:tcPr>
            <w:cnfStyle w:val="001000000000"/>
            <w:tcW w:w="6062" w:type="dxa"/>
          </w:tcPr>
          <w:p w:rsidR="000D17FE" w:rsidRPr="000D17FE" w:rsidRDefault="000D17FE" w:rsidP="0051711B">
            <w:pPr>
              <w:rPr>
                <w:sz w:val="20"/>
                <w:szCs w:val="20"/>
              </w:rPr>
            </w:pPr>
            <w:r w:rsidRPr="000D17FE">
              <w:rPr>
                <w:sz w:val="20"/>
                <w:szCs w:val="20"/>
              </w:rPr>
              <w:t>Rode Kruis Ziekenhuis</w:t>
            </w:r>
          </w:p>
        </w:tc>
        <w:tc>
          <w:tcPr>
            <w:tcW w:w="1559" w:type="dxa"/>
          </w:tcPr>
          <w:p w:rsidR="000D17FE" w:rsidRPr="000D17FE" w:rsidRDefault="000D17FE" w:rsidP="0051711B">
            <w:pPr>
              <w:jc w:val="center"/>
              <w:cnfStyle w:val="000000000000"/>
              <w:rPr>
                <w:sz w:val="20"/>
                <w:szCs w:val="20"/>
              </w:rPr>
            </w:pPr>
            <w:r w:rsidRPr="000D17FE">
              <w:rPr>
                <w:sz w:val="20"/>
                <w:szCs w:val="20"/>
              </w:rPr>
              <w:t>8</w:t>
            </w:r>
          </w:p>
        </w:tc>
        <w:tc>
          <w:tcPr>
            <w:tcW w:w="1545" w:type="dxa"/>
          </w:tcPr>
          <w:p w:rsidR="000D17FE" w:rsidRPr="000D17FE" w:rsidRDefault="000D17FE" w:rsidP="0051711B">
            <w:pPr>
              <w:jc w:val="center"/>
              <w:cnfStyle w:val="000000000000"/>
              <w:rPr>
                <w:sz w:val="20"/>
                <w:szCs w:val="20"/>
              </w:rPr>
            </w:pPr>
            <w:r w:rsidRPr="000D17FE">
              <w:rPr>
                <w:sz w:val="20"/>
                <w:szCs w:val="20"/>
              </w:rPr>
              <w:t>241</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Westfries Gasthuis</w:t>
            </w:r>
          </w:p>
        </w:tc>
        <w:tc>
          <w:tcPr>
            <w:tcW w:w="1559" w:type="dxa"/>
          </w:tcPr>
          <w:p w:rsidR="000D17FE" w:rsidRPr="000D17FE" w:rsidRDefault="000D17FE" w:rsidP="0051711B">
            <w:pPr>
              <w:jc w:val="center"/>
              <w:cnfStyle w:val="000000100000"/>
              <w:rPr>
                <w:sz w:val="20"/>
                <w:szCs w:val="20"/>
              </w:rPr>
            </w:pPr>
            <w:r w:rsidRPr="000D17FE">
              <w:rPr>
                <w:sz w:val="20"/>
                <w:szCs w:val="20"/>
              </w:rPr>
              <w:t>7.9</w:t>
            </w:r>
          </w:p>
        </w:tc>
        <w:tc>
          <w:tcPr>
            <w:tcW w:w="1545" w:type="dxa"/>
          </w:tcPr>
          <w:p w:rsidR="000D17FE" w:rsidRPr="000D17FE" w:rsidRDefault="000D17FE" w:rsidP="0051711B">
            <w:pPr>
              <w:jc w:val="center"/>
              <w:cnfStyle w:val="000000100000"/>
              <w:rPr>
                <w:sz w:val="20"/>
                <w:szCs w:val="20"/>
              </w:rPr>
            </w:pPr>
            <w:r w:rsidRPr="000D17FE">
              <w:rPr>
                <w:sz w:val="20"/>
                <w:szCs w:val="20"/>
              </w:rPr>
              <w:t>156</w:t>
            </w:r>
          </w:p>
        </w:tc>
      </w:tr>
      <w:tr w:rsidR="000D17FE" w:rsidRPr="000D17FE" w:rsidTr="0051711B">
        <w:tc>
          <w:tcPr>
            <w:cnfStyle w:val="001000000000"/>
            <w:tcW w:w="6062" w:type="dxa"/>
          </w:tcPr>
          <w:p w:rsidR="000D17FE" w:rsidRPr="000D17FE" w:rsidRDefault="000D17FE" w:rsidP="0051711B">
            <w:pPr>
              <w:rPr>
                <w:sz w:val="20"/>
                <w:szCs w:val="20"/>
              </w:rPr>
            </w:pPr>
            <w:r w:rsidRPr="000D17FE">
              <w:rPr>
                <w:sz w:val="20"/>
                <w:szCs w:val="20"/>
              </w:rPr>
              <w:t>Ziekenhuis Amstelland</w:t>
            </w:r>
          </w:p>
        </w:tc>
        <w:tc>
          <w:tcPr>
            <w:tcW w:w="1559" w:type="dxa"/>
          </w:tcPr>
          <w:p w:rsidR="000D17FE" w:rsidRPr="000D17FE" w:rsidRDefault="000D17FE" w:rsidP="0051711B">
            <w:pPr>
              <w:jc w:val="center"/>
              <w:cnfStyle w:val="000000000000"/>
              <w:rPr>
                <w:sz w:val="20"/>
                <w:szCs w:val="20"/>
              </w:rPr>
            </w:pPr>
            <w:r w:rsidRPr="000D17FE">
              <w:rPr>
                <w:sz w:val="20"/>
                <w:szCs w:val="20"/>
              </w:rPr>
              <w:t>7.9</w:t>
            </w:r>
          </w:p>
        </w:tc>
        <w:tc>
          <w:tcPr>
            <w:tcW w:w="1545" w:type="dxa"/>
          </w:tcPr>
          <w:p w:rsidR="000D17FE" w:rsidRPr="000D17FE" w:rsidRDefault="000D17FE" w:rsidP="0051711B">
            <w:pPr>
              <w:jc w:val="center"/>
              <w:cnfStyle w:val="000000000000"/>
              <w:rPr>
                <w:sz w:val="20"/>
                <w:szCs w:val="20"/>
              </w:rPr>
            </w:pPr>
            <w:r w:rsidRPr="000D17FE">
              <w:rPr>
                <w:sz w:val="20"/>
                <w:szCs w:val="20"/>
              </w:rPr>
              <w:t>133</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Slotervaart Ziekenhuis</w:t>
            </w:r>
          </w:p>
        </w:tc>
        <w:tc>
          <w:tcPr>
            <w:tcW w:w="1559" w:type="dxa"/>
          </w:tcPr>
          <w:p w:rsidR="000D17FE" w:rsidRPr="000D17FE" w:rsidRDefault="000D17FE" w:rsidP="0051711B">
            <w:pPr>
              <w:jc w:val="center"/>
              <w:cnfStyle w:val="000000100000"/>
              <w:rPr>
                <w:sz w:val="20"/>
                <w:szCs w:val="20"/>
              </w:rPr>
            </w:pPr>
            <w:r w:rsidRPr="000D17FE">
              <w:rPr>
                <w:sz w:val="20"/>
                <w:szCs w:val="20"/>
              </w:rPr>
              <w:t>7.5</w:t>
            </w:r>
          </w:p>
        </w:tc>
        <w:tc>
          <w:tcPr>
            <w:tcW w:w="1545" w:type="dxa"/>
          </w:tcPr>
          <w:p w:rsidR="000D17FE" w:rsidRPr="000D17FE" w:rsidRDefault="000D17FE" w:rsidP="0051711B">
            <w:pPr>
              <w:jc w:val="center"/>
              <w:cnfStyle w:val="000000100000"/>
              <w:rPr>
                <w:sz w:val="20"/>
                <w:szCs w:val="20"/>
              </w:rPr>
            </w:pPr>
            <w:r w:rsidRPr="000D17FE">
              <w:rPr>
                <w:sz w:val="20"/>
                <w:szCs w:val="20"/>
              </w:rPr>
              <w:t>128</w:t>
            </w:r>
          </w:p>
        </w:tc>
      </w:tr>
      <w:tr w:rsidR="000D17FE" w:rsidRPr="000D17FE" w:rsidTr="0051711B">
        <w:tc>
          <w:tcPr>
            <w:cnfStyle w:val="001000000000"/>
            <w:tcW w:w="6062" w:type="dxa"/>
          </w:tcPr>
          <w:p w:rsidR="000D17FE" w:rsidRPr="000D17FE" w:rsidRDefault="000D17FE" w:rsidP="0051711B">
            <w:pPr>
              <w:rPr>
                <w:sz w:val="20"/>
                <w:szCs w:val="20"/>
              </w:rPr>
            </w:pPr>
            <w:r w:rsidRPr="000D17FE">
              <w:rPr>
                <w:sz w:val="20"/>
                <w:szCs w:val="20"/>
              </w:rPr>
              <w:t>BovenIJ Ziekenhuis</w:t>
            </w:r>
          </w:p>
        </w:tc>
        <w:tc>
          <w:tcPr>
            <w:tcW w:w="1559" w:type="dxa"/>
          </w:tcPr>
          <w:p w:rsidR="000D17FE" w:rsidRPr="000D17FE" w:rsidRDefault="000D17FE" w:rsidP="0051711B">
            <w:pPr>
              <w:jc w:val="center"/>
              <w:cnfStyle w:val="000000000000"/>
              <w:rPr>
                <w:sz w:val="20"/>
                <w:szCs w:val="20"/>
              </w:rPr>
            </w:pPr>
            <w:r w:rsidRPr="000D17FE">
              <w:rPr>
                <w:sz w:val="20"/>
                <w:szCs w:val="20"/>
              </w:rPr>
              <w:t>7.3</w:t>
            </w:r>
          </w:p>
        </w:tc>
        <w:tc>
          <w:tcPr>
            <w:tcW w:w="1545" w:type="dxa"/>
          </w:tcPr>
          <w:p w:rsidR="000D17FE" w:rsidRPr="000D17FE" w:rsidRDefault="000D17FE" w:rsidP="0051711B">
            <w:pPr>
              <w:jc w:val="center"/>
              <w:cnfStyle w:val="000000000000"/>
              <w:rPr>
                <w:sz w:val="20"/>
                <w:szCs w:val="20"/>
              </w:rPr>
            </w:pPr>
            <w:r w:rsidRPr="000D17FE">
              <w:rPr>
                <w:sz w:val="20"/>
                <w:szCs w:val="20"/>
              </w:rPr>
              <w:t>109</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LUMC</w:t>
            </w:r>
          </w:p>
        </w:tc>
        <w:tc>
          <w:tcPr>
            <w:tcW w:w="1559" w:type="dxa"/>
          </w:tcPr>
          <w:p w:rsidR="000D17FE" w:rsidRPr="000D17FE" w:rsidRDefault="000D17FE" w:rsidP="0051711B">
            <w:pPr>
              <w:jc w:val="center"/>
              <w:cnfStyle w:val="000000100000"/>
              <w:rPr>
                <w:sz w:val="20"/>
                <w:szCs w:val="20"/>
              </w:rPr>
            </w:pPr>
            <w:r w:rsidRPr="000D17FE">
              <w:rPr>
                <w:sz w:val="20"/>
                <w:szCs w:val="20"/>
              </w:rPr>
              <w:t>7.6</w:t>
            </w:r>
          </w:p>
        </w:tc>
        <w:tc>
          <w:tcPr>
            <w:tcW w:w="1545" w:type="dxa"/>
          </w:tcPr>
          <w:p w:rsidR="000D17FE" w:rsidRPr="000D17FE" w:rsidRDefault="000D17FE" w:rsidP="0051711B">
            <w:pPr>
              <w:jc w:val="center"/>
              <w:cnfStyle w:val="000000100000"/>
              <w:rPr>
                <w:sz w:val="20"/>
                <w:szCs w:val="20"/>
              </w:rPr>
            </w:pPr>
            <w:r w:rsidRPr="000D17FE">
              <w:rPr>
                <w:sz w:val="20"/>
                <w:szCs w:val="20"/>
              </w:rPr>
              <w:t>91</w:t>
            </w:r>
          </w:p>
        </w:tc>
      </w:tr>
      <w:tr w:rsidR="000D17FE" w:rsidRPr="000D17FE" w:rsidTr="0051711B">
        <w:tc>
          <w:tcPr>
            <w:cnfStyle w:val="001000000000"/>
            <w:tcW w:w="6062" w:type="dxa"/>
          </w:tcPr>
          <w:p w:rsidR="000D17FE" w:rsidRPr="000D17FE" w:rsidRDefault="000D17FE" w:rsidP="0051711B">
            <w:pPr>
              <w:rPr>
                <w:sz w:val="20"/>
                <w:szCs w:val="20"/>
              </w:rPr>
            </w:pPr>
            <w:r w:rsidRPr="000D17FE">
              <w:rPr>
                <w:sz w:val="20"/>
                <w:szCs w:val="20"/>
              </w:rPr>
              <w:t>VU medisch centrum</w:t>
            </w:r>
          </w:p>
        </w:tc>
        <w:tc>
          <w:tcPr>
            <w:tcW w:w="1559" w:type="dxa"/>
          </w:tcPr>
          <w:p w:rsidR="000D17FE" w:rsidRPr="000D17FE" w:rsidRDefault="000D17FE" w:rsidP="0051711B">
            <w:pPr>
              <w:jc w:val="center"/>
              <w:cnfStyle w:val="000000000000"/>
              <w:rPr>
                <w:sz w:val="20"/>
                <w:szCs w:val="20"/>
              </w:rPr>
            </w:pPr>
            <w:r w:rsidRPr="000D17FE">
              <w:rPr>
                <w:sz w:val="20"/>
                <w:szCs w:val="20"/>
              </w:rPr>
              <w:t>7.0</w:t>
            </w:r>
          </w:p>
        </w:tc>
        <w:tc>
          <w:tcPr>
            <w:tcW w:w="1545" w:type="dxa"/>
          </w:tcPr>
          <w:p w:rsidR="000D17FE" w:rsidRPr="000D17FE" w:rsidRDefault="000D17FE" w:rsidP="0051711B">
            <w:pPr>
              <w:jc w:val="center"/>
              <w:cnfStyle w:val="000000000000"/>
              <w:rPr>
                <w:sz w:val="20"/>
                <w:szCs w:val="20"/>
              </w:rPr>
            </w:pPr>
            <w:r w:rsidRPr="000D17FE">
              <w:rPr>
                <w:sz w:val="20"/>
                <w:szCs w:val="20"/>
              </w:rPr>
              <w:t>100</w:t>
            </w:r>
          </w:p>
        </w:tc>
      </w:tr>
      <w:tr w:rsidR="000D17FE" w:rsidRPr="000D17FE" w:rsidTr="0051711B">
        <w:trPr>
          <w:cnfStyle w:val="000000100000"/>
        </w:trPr>
        <w:tc>
          <w:tcPr>
            <w:cnfStyle w:val="001000000000"/>
            <w:tcW w:w="6062" w:type="dxa"/>
          </w:tcPr>
          <w:p w:rsidR="000D17FE" w:rsidRPr="000D17FE" w:rsidRDefault="000D17FE" w:rsidP="0051711B">
            <w:pPr>
              <w:rPr>
                <w:sz w:val="20"/>
                <w:szCs w:val="20"/>
              </w:rPr>
            </w:pPr>
            <w:r w:rsidRPr="000D17FE">
              <w:rPr>
                <w:sz w:val="20"/>
                <w:szCs w:val="20"/>
              </w:rPr>
              <w:t>AMC</w:t>
            </w:r>
          </w:p>
        </w:tc>
        <w:tc>
          <w:tcPr>
            <w:tcW w:w="1559" w:type="dxa"/>
          </w:tcPr>
          <w:p w:rsidR="000D17FE" w:rsidRPr="000D17FE" w:rsidRDefault="000D17FE" w:rsidP="0051711B">
            <w:pPr>
              <w:jc w:val="center"/>
              <w:cnfStyle w:val="000000100000"/>
              <w:rPr>
                <w:sz w:val="20"/>
                <w:szCs w:val="20"/>
              </w:rPr>
            </w:pPr>
            <w:r w:rsidRPr="000D17FE">
              <w:rPr>
                <w:sz w:val="20"/>
                <w:szCs w:val="20"/>
              </w:rPr>
              <w:t>7.1</w:t>
            </w:r>
          </w:p>
        </w:tc>
        <w:tc>
          <w:tcPr>
            <w:tcW w:w="1545" w:type="dxa"/>
          </w:tcPr>
          <w:p w:rsidR="000D17FE" w:rsidRPr="000D17FE" w:rsidRDefault="000D17FE" w:rsidP="0051711B">
            <w:pPr>
              <w:keepNext/>
              <w:jc w:val="center"/>
              <w:cnfStyle w:val="000000100000"/>
              <w:rPr>
                <w:sz w:val="20"/>
                <w:szCs w:val="20"/>
              </w:rPr>
            </w:pPr>
            <w:r w:rsidRPr="000D17FE">
              <w:rPr>
                <w:sz w:val="20"/>
                <w:szCs w:val="20"/>
              </w:rPr>
              <w:t>87</w:t>
            </w:r>
          </w:p>
        </w:tc>
      </w:tr>
    </w:tbl>
    <w:p w:rsidR="000D17FE" w:rsidRDefault="000D17FE" w:rsidP="000D17FE">
      <w:pPr>
        <w:pStyle w:val="Kop1"/>
        <w:numPr>
          <w:ilvl w:val="0"/>
          <w:numId w:val="0"/>
        </w:numPr>
        <w:ind w:left="357" w:hanging="357"/>
        <w:jc w:val="left"/>
      </w:pPr>
      <w:bookmarkStart w:id="275" w:name="_Toc450767458"/>
      <w:r>
        <w:t>Bijlage 3</w:t>
      </w:r>
      <w:r>
        <w:tab/>
        <w:t>SWOT analyse</w:t>
      </w:r>
      <w:bookmarkEnd w:id="275"/>
    </w:p>
    <w:p w:rsidR="0028333B" w:rsidRDefault="0028333B" w:rsidP="0028333B">
      <w:pPr>
        <w:pStyle w:val="Bijschrift"/>
      </w:pPr>
    </w:p>
    <w:p w:rsidR="0028333B" w:rsidRDefault="0028333B" w:rsidP="0028333B">
      <w:pPr>
        <w:pStyle w:val="Bijschrift"/>
      </w:pPr>
      <w:r>
        <w:t xml:space="preserve">Tabel 2 </w:t>
      </w:r>
      <w:r w:rsidRPr="0028333B">
        <w:rPr>
          <w:i/>
        </w:rPr>
        <w:t>SWOT analyse</w:t>
      </w:r>
    </w:p>
    <w:tbl>
      <w:tblPr>
        <w:tblStyle w:val="Lichtraster-accent11"/>
        <w:tblW w:w="0" w:type="auto"/>
        <w:tblLook w:val="04A0"/>
      </w:tblPr>
      <w:tblGrid>
        <w:gridCol w:w="4272"/>
        <w:gridCol w:w="4273"/>
      </w:tblGrid>
      <w:tr w:rsidR="000D17FE" w:rsidTr="0051711B">
        <w:trPr>
          <w:cnfStyle w:val="100000000000"/>
        </w:trPr>
        <w:tc>
          <w:tcPr>
            <w:cnfStyle w:val="001000000000"/>
            <w:tcW w:w="4272" w:type="dxa"/>
          </w:tcPr>
          <w:p w:rsidR="000D17FE" w:rsidRDefault="000D17FE" w:rsidP="0051711B">
            <w:r>
              <w:t>Sterkten</w:t>
            </w:r>
          </w:p>
          <w:p w:rsidR="000D17FE" w:rsidRDefault="000D17FE" w:rsidP="0057056A">
            <w:pPr>
              <w:pStyle w:val="Lijstalinea"/>
              <w:numPr>
                <w:ilvl w:val="0"/>
                <w:numId w:val="22"/>
              </w:numPr>
              <w:spacing w:line="240" w:lineRule="auto"/>
              <w:outlineLvl w:val="9"/>
            </w:pPr>
            <w:r>
              <w:t>Ervaren schouderspecialisten</w:t>
            </w:r>
          </w:p>
          <w:p w:rsidR="000D17FE" w:rsidRDefault="000D17FE" w:rsidP="0057056A">
            <w:pPr>
              <w:pStyle w:val="Lijstalinea"/>
              <w:numPr>
                <w:ilvl w:val="0"/>
                <w:numId w:val="22"/>
              </w:numPr>
              <w:spacing w:line="240" w:lineRule="auto"/>
              <w:outlineLvl w:val="9"/>
            </w:pPr>
            <w:r>
              <w:t>Samenwerking tussen verschillende disciplines</w:t>
            </w:r>
          </w:p>
          <w:p w:rsidR="000D17FE" w:rsidRDefault="000D17FE" w:rsidP="0057056A">
            <w:pPr>
              <w:pStyle w:val="Lijstalinea"/>
              <w:numPr>
                <w:ilvl w:val="0"/>
                <w:numId w:val="22"/>
              </w:numPr>
              <w:spacing w:line="240" w:lineRule="auto"/>
              <w:outlineLvl w:val="9"/>
            </w:pPr>
            <w:r>
              <w:t xml:space="preserve">Direct behandelplan </w:t>
            </w:r>
          </w:p>
          <w:p w:rsidR="000D17FE" w:rsidRDefault="000D17FE" w:rsidP="0051711B">
            <w:pPr>
              <w:pStyle w:val="Lijstalinea"/>
              <w:spacing w:line="240" w:lineRule="auto"/>
              <w:outlineLvl w:val="9"/>
            </w:pPr>
          </w:p>
          <w:p w:rsidR="000D17FE" w:rsidRDefault="000D17FE" w:rsidP="0051711B"/>
        </w:tc>
        <w:tc>
          <w:tcPr>
            <w:tcW w:w="4273" w:type="dxa"/>
          </w:tcPr>
          <w:p w:rsidR="000D17FE" w:rsidRPr="00DF3726" w:rsidRDefault="000D17FE" w:rsidP="0051711B">
            <w:pPr>
              <w:cnfStyle w:val="100000000000"/>
            </w:pPr>
            <w:r>
              <w:t>Kansen</w:t>
            </w:r>
          </w:p>
          <w:p w:rsidR="000D17FE" w:rsidRDefault="000D17FE" w:rsidP="0057056A">
            <w:pPr>
              <w:pStyle w:val="Lijstalinea"/>
              <w:numPr>
                <w:ilvl w:val="0"/>
                <w:numId w:val="22"/>
              </w:numPr>
              <w:spacing w:line="240" w:lineRule="auto"/>
              <w:outlineLvl w:val="9"/>
              <w:cnfStyle w:val="100000000000"/>
            </w:pPr>
            <w:r>
              <w:t>Aantal patiënten dat de huisarts bezoekt i.v.m. schouderklachten</w:t>
            </w:r>
          </w:p>
          <w:p w:rsidR="000D17FE" w:rsidRDefault="000D17FE" w:rsidP="0057056A">
            <w:pPr>
              <w:pStyle w:val="Lijstalinea"/>
              <w:numPr>
                <w:ilvl w:val="0"/>
                <w:numId w:val="22"/>
              </w:numPr>
              <w:spacing w:line="240" w:lineRule="auto"/>
              <w:outlineLvl w:val="9"/>
              <w:cnfStyle w:val="100000000000"/>
            </w:pPr>
            <w:r>
              <w:t>Toename van gebruik van o.a. internet en social media door patiënten</w:t>
            </w:r>
          </w:p>
          <w:p w:rsidR="000D17FE" w:rsidRPr="00B93C7F" w:rsidRDefault="000D17FE" w:rsidP="0057056A">
            <w:pPr>
              <w:pStyle w:val="Lijstalinea"/>
              <w:numPr>
                <w:ilvl w:val="0"/>
                <w:numId w:val="22"/>
              </w:numPr>
              <w:spacing w:line="240" w:lineRule="auto"/>
              <w:outlineLvl w:val="9"/>
              <w:cnfStyle w:val="100000000000"/>
            </w:pPr>
            <w:r>
              <w:t>Vergroting van verzorgingsgebied</w:t>
            </w:r>
          </w:p>
        </w:tc>
      </w:tr>
      <w:tr w:rsidR="000D17FE" w:rsidTr="0051711B">
        <w:trPr>
          <w:cnfStyle w:val="000000100000"/>
        </w:trPr>
        <w:tc>
          <w:tcPr>
            <w:cnfStyle w:val="001000000000"/>
            <w:tcW w:w="4272" w:type="dxa"/>
          </w:tcPr>
          <w:p w:rsidR="000D17FE" w:rsidRDefault="000D17FE" w:rsidP="0051711B">
            <w:r>
              <w:t>Zwakten</w:t>
            </w:r>
          </w:p>
          <w:p w:rsidR="000D17FE" w:rsidRDefault="000D17FE" w:rsidP="0057056A">
            <w:pPr>
              <w:pStyle w:val="Lijstalinea"/>
              <w:numPr>
                <w:ilvl w:val="0"/>
                <w:numId w:val="22"/>
              </w:numPr>
              <w:spacing w:line="240" w:lineRule="auto"/>
              <w:outlineLvl w:val="9"/>
            </w:pPr>
            <w:r>
              <w:t>Poli wordt op verschillende locaties gehouden</w:t>
            </w:r>
          </w:p>
          <w:p w:rsidR="000D17FE" w:rsidRPr="00160FDD" w:rsidRDefault="000D17FE" w:rsidP="0057056A">
            <w:pPr>
              <w:pStyle w:val="Lijstalinea"/>
              <w:numPr>
                <w:ilvl w:val="0"/>
                <w:numId w:val="22"/>
              </w:numPr>
              <w:spacing w:line="240" w:lineRule="auto"/>
              <w:outlineLvl w:val="9"/>
            </w:pPr>
            <w:r>
              <w:t>Naamsbekendheid</w:t>
            </w:r>
          </w:p>
          <w:p w:rsidR="000D17FE" w:rsidRDefault="000D17FE" w:rsidP="0057056A">
            <w:pPr>
              <w:pStyle w:val="Lijstalinea"/>
              <w:numPr>
                <w:ilvl w:val="0"/>
                <w:numId w:val="22"/>
              </w:numPr>
              <w:spacing w:line="240" w:lineRule="auto"/>
              <w:outlineLvl w:val="9"/>
            </w:pPr>
            <w:r>
              <w:t>Gebruik van internet en social media</w:t>
            </w:r>
          </w:p>
          <w:p w:rsidR="000D17FE" w:rsidRPr="00C215F7" w:rsidRDefault="000D17FE" w:rsidP="0057056A">
            <w:pPr>
              <w:pStyle w:val="Lijstalinea"/>
              <w:numPr>
                <w:ilvl w:val="0"/>
                <w:numId w:val="22"/>
              </w:numPr>
              <w:spacing w:line="240" w:lineRule="auto"/>
              <w:outlineLvl w:val="9"/>
            </w:pPr>
            <w:r>
              <w:t>Wachttijd voor polikliniek</w:t>
            </w:r>
          </w:p>
        </w:tc>
        <w:tc>
          <w:tcPr>
            <w:tcW w:w="4273" w:type="dxa"/>
          </w:tcPr>
          <w:p w:rsidR="000D17FE" w:rsidRPr="00DF3726" w:rsidRDefault="000D17FE" w:rsidP="0051711B">
            <w:pPr>
              <w:cnfStyle w:val="000000100000"/>
            </w:pPr>
            <w:r>
              <w:t>Bedreigingen</w:t>
            </w:r>
          </w:p>
          <w:p w:rsidR="000D17FE" w:rsidRDefault="000D17FE" w:rsidP="0057056A">
            <w:pPr>
              <w:pStyle w:val="Lijstalinea"/>
              <w:numPr>
                <w:ilvl w:val="0"/>
                <w:numId w:val="22"/>
              </w:numPr>
              <w:spacing w:line="240" w:lineRule="auto"/>
              <w:outlineLvl w:val="9"/>
              <w:cnfStyle w:val="000000100000"/>
            </w:pPr>
            <w:r>
              <w:t>Invloed zorgverzekeraars</w:t>
            </w:r>
          </w:p>
          <w:p w:rsidR="000D17FE" w:rsidRDefault="000D17FE" w:rsidP="0057056A">
            <w:pPr>
              <w:pStyle w:val="Lijstalinea"/>
              <w:numPr>
                <w:ilvl w:val="0"/>
                <w:numId w:val="22"/>
              </w:numPr>
              <w:spacing w:line="240" w:lineRule="auto"/>
              <w:outlineLvl w:val="9"/>
              <w:cnfStyle w:val="000000100000"/>
            </w:pPr>
            <w:r>
              <w:t>Concurrentie</w:t>
            </w:r>
          </w:p>
          <w:p w:rsidR="000D17FE" w:rsidRDefault="000D17FE" w:rsidP="0057056A">
            <w:pPr>
              <w:pStyle w:val="Lijstalinea"/>
              <w:numPr>
                <w:ilvl w:val="0"/>
                <w:numId w:val="22"/>
              </w:numPr>
              <w:spacing w:line="240" w:lineRule="auto"/>
              <w:outlineLvl w:val="9"/>
              <w:cnfStyle w:val="000000100000"/>
            </w:pPr>
            <w:r>
              <w:t>Mondige patiënt</w:t>
            </w:r>
          </w:p>
          <w:p w:rsidR="000D17FE" w:rsidRPr="00160FDD" w:rsidRDefault="000D17FE" w:rsidP="0051711B">
            <w:pPr>
              <w:spacing w:line="240" w:lineRule="auto"/>
              <w:ind w:left="360"/>
              <w:outlineLvl w:val="9"/>
              <w:cnfStyle w:val="000000100000"/>
            </w:pPr>
          </w:p>
          <w:p w:rsidR="000D17FE" w:rsidRDefault="000D17FE" w:rsidP="0051711B">
            <w:pPr>
              <w:ind w:left="360"/>
              <w:cnfStyle w:val="000000100000"/>
            </w:pPr>
          </w:p>
          <w:p w:rsidR="000D17FE" w:rsidRDefault="000D17FE" w:rsidP="0051711B">
            <w:pPr>
              <w:keepNext/>
              <w:cnfStyle w:val="000000100000"/>
            </w:pPr>
          </w:p>
        </w:tc>
      </w:tr>
    </w:tbl>
    <w:p w:rsidR="000D17FE" w:rsidRDefault="000D17FE" w:rsidP="000D17FE">
      <w:pPr>
        <w:rPr>
          <w:lang w:eastAsia="nl-NL"/>
        </w:rPr>
      </w:pPr>
    </w:p>
    <w:p w:rsidR="0028333B" w:rsidRDefault="0028333B" w:rsidP="000D17FE">
      <w:pPr>
        <w:rPr>
          <w:lang w:eastAsia="nl-NL"/>
        </w:rPr>
      </w:pPr>
    </w:p>
    <w:p w:rsidR="0028333B" w:rsidRDefault="0028333B" w:rsidP="000D17FE">
      <w:pPr>
        <w:rPr>
          <w:lang w:eastAsia="nl-NL"/>
        </w:rPr>
      </w:pPr>
    </w:p>
    <w:p w:rsidR="0028333B" w:rsidRPr="00C93BE3" w:rsidRDefault="0028333B" w:rsidP="0028333B">
      <w:pPr>
        <w:pStyle w:val="Bijschrift"/>
      </w:pPr>
      <w:r>
        <w:t xml:space="preserve">Tabel 3 </w:t>
      </w:r>
      <w:r w:rsidRPr="0028333B">
        <w:rPr>
          <w:i/>
        </w:rPr>
        <w:t>Confrontatiematrix</w:t>
      </w:r>
    </w:p>
    <w:tbl>
      <w:tblPr>
        <w:tblStyle w:val="Gemiddeldearcering1-accent11"/>
        <w:tblW w:w="0" w:type="auto"/>
        <w:tblLook w:val="04A0"/>
      </w:tblPr>
      <w:tblGrid>
        <w:gridCol w:w="1013"/>
        <w:gridCol w:w="1991"/>
        <w:gridCol w:w="868"/>
        <w:gridCol w:w="863"/>
        <w:gridCol w:w="860"/>
        <w:gridCol w:w="905"/>
        <w:gridCol w:w="892"/>
        <w:gridCol w:w="883"/>
        <w:gridCol w:w="967"/>
      </w:tblGrid>
      <w:tr w:rsidR="000D17FE" w:rsidTr="0028333B">
        <w:trPr>
          <w:cnfStyle w:val="100000000000"/>
          <w:trHeight w:val="893"/>
        </w:trPr>
        <w:tc>
          <w:tcPr>
            <w:cnfStyle w:val="001000000000"/>
            <w:tcW w:w="3004" w:type="dxa"/>
            <w:gridSpan w:val="2"/>
            <w:vMerge w:val="restart"/>
          </w:tcPr>
          <w:p w:rsidR="000D17FE" w:rsidRDefault="000D17FE" w:rsidP="0051711B">
            <w:r>
              <w:t>Schouderpolikliniek</w:t>
            </w:r>
          </w:p>
          <w:p w:rsidR="000D17FE" w:rsidRDefault="000D17FE" w:rsidP="0051711B">
            <w:r>
              <w:t>-- Zeer bedreigend</w:t>
            </w:r>
          </w:p>
          <w:p w:rsidR="000D17FE" w:rsidRDefault="000D17FE" w:rsidP="0051711B">
            <w:r>
              <w:t>- Bedreigend</w:t>
            </w:r>
          </w:p>
          <w:p w:rsidR="000D17FE" w:rsidRDefault="000D17FE" w:rsidP="0051711B">
            <w:r>
              <w:t>0 Neutraal</w:t>
            </w:r>
          </w:p>
          <w:p w:rsidR="000D17FE" w:rsidRDefault="000D17FE" w:rsidP="0051711B">
            <w:r>
              <w:t>+ Kansrijk</w:t>
            </w:r>
          </w:p>
          <w:p w:rsidR="000D17FE" w:rsidRDefault="000D17FE" w:rsidP="0051711B">
            <w:r>
              <w:t>++ Zeer kansrijk</w:t>
            </w:r>
          </w:p>
          <w:p w:rsidR="000D17FE" w:rsidRDefault="000D17FE" w:rsidP="0051711B"/>
        </w:tc>
        <w:tc>
          <w:tcPr>
            <w:tcW w:w="5271" w:type="dxa"/>
            <w:gridSpan w:val="6"/>
          </w:tcPr>
          <w:p w:rsidR="000D17FE" w:rsidRPr="00C93BE3" w:rsidRDefault="000D17FE" w:rsidP="0051711B">
            <w:pPr>
              <w:jc w:val="center"/>
              <w:cnfStyle w:val="100000000000"/>
              <w:rPr>
                <w:b w:val="0"/>
              </w:rPr>
            </w:pPr>
            <w:r w:rsidRPr="00C93BE3">
              <w:rPr>
                <w:b w:val="0"/>
              </w:rPr>
              <w:t>EXTERN</w:t>
            </w:r>
          </w:p>
          <w:p w:rsidR="000D17FE" w:rsidRDefault="000D17FE" w:rsidP="0051711B">
            <w:pPr>
              <w:jc w:val="center"/>
              <w:cnfStyle w:val="100000000000"/>
            </w:pPr>
          </w:p>
          <w:p w:rsidR="000D17FE" w:rsidRDefault="000D17FE" w:rsidP="0051711B">
            <w:pPr>
              <w:cnfStyle w:val="100000000000"/>
            </w:pPr>
          </w:p>
        </w:tc>
        <w:tc>
          <w:tcPr>
            <w:tcW w:w="967" w:type="dxa"/>
            <w:vMerge w:val="restart"/>
          </w:tcPr>
          <w:p w:rsidR="000D17FE" w:rsidRDefault="000D17FE" w:rsidP="0051711B">
            <w:pPr>
              <w:cnfStyle w:val="100000000000"/>
            </w:pPr>
            <w:r>
              <w:t>Totaal</w:t>
            </w:r>
          </w:p>
          <w:p w:rsidR="000D17FE" w:rsidRDefault="000D17FE" w:rsidP="0051711B">
            <w:pPr>
              <w:cnfStyle w:val="100000000000"/>
            </w:pPr>
            <w:r>
              <w:t>+       -</w:t>
            </w:r>
          </w:p>
        </w:tc>
      </w:tr>
      <w:tr w:rsidR="000D17FE" w:rsidTr="0028333B">
        <w:trPr>
          <w:cnfStyle w:val="000000100000"/>
          <w:trHeight w:val="892"/>
        </w:trPr>
        <w:tc>
          <w:tcPr>
            <w:cnfStyle w:val="001000000000"/>
            <w:tcW w:w="3004" w:type="dxa"/>
            <w:gridSpan w:val="2"/>
            <w:vMerge/>
          </w:tcPr>
          <w:p w:rsidR="000D17FE" w:rsidRDefault="000D17FE" w:rsidP="0051711B"/>
        </w:tc>
        <w:tc>
          <w:tcPr>
            <w:tcW w:w="2591" w:type="dxa"/>
            <w:gridSpan w:val="3"/>
          </w:tcPr>
          <w:p w:rsidR="000D17FE" w:rsidRDefault="000D17FE" w:rsidP="0051711B">
            <w:pPr>
              <w:jc w:val="center"/>
              <w:cnfStyle w:val="000000100000"/>
            </w:pPr>
            <w:r>
              <w:t>Kansen</w:t>
            </w:r>
          </w:p>
        </w:tc>
        <w:tc>
          <w:tcPr>
            <w:tcW w:w="2680" w:type="dxa"/>
            <w:gridSpan w:val="3"/>
          </w:tcPr>
          <w:p w:rsidR="000D17FE" w:rsidRDefault="000D17FE" w:rsidP="0051711B">
            <w:pPr>
              <w:jc w:val="center"/>
              <w:cnfStyle w:val="000000100000"/>
            </w:pPr>
            <w:r>
              <w:t>Bedreigingen</w:t>
            </w:r>
          </w:p>
        </w:tc>
        <w:tc>
          <w:tcPr>
            <w:tcW w:w="967" w:type="dxa"/>
            <w:vMerge/>
          </w:tcPr>
          <w:p w:rsidR="000D17FE" w:rsidRDefault="000D17FE" w:rsidP="0051711B">
            <w:pPr>
              <w:cnfStyle w:val="000000100000"/>
            </w:pPr>
          </w:p>
        </w:tc>
      </w:tr>
      <w:tr w:rsidR="000D17FE" w:rsidTr="0028333B">
        <w:trPr>
          <w:cnfStyle w:val="000000010000"/>
          <w:cantSplit/>
          <w:trHeight w:val="1934"/>
        </w:trPr>
        <w:tc>
          <w:tcPr>
            <w:cnfStyle w:val="001000000000"/>
            <w:tcW w:w="3004" w:type="dxa"/>
            <w:gridSpan w:val="2"/>
          </w:tcPr>
          <w:p w:rsidR="000D17FE" w:rsidRPr="00C93BE3" w:rsidRDefault="000D17FE" w:rsidP="0051711B">
            <w:pPr>
              <w:rPr>
                <w:b w:val="0"/>
              </w:rPr>
            </w:pPr>
            <w:r w:rsidRPr="00C93BE3">
              <w:rPr>
                <w:b w:val="0"/>
              </w:rPr>
              <w:t>Intern</w:t>
            </w:r>
          </w:p>
        </w:tc>
        <w:tc>
          <w:tcPr>
            <w:tcW w:w="868" w:type="dxa"/>
            <w:textDirection w:val="btLr"/>
          </w:tcPr>
          <w:p w:rsidR="000D17FE" w:rsidRDefault="000D17FE" w:rsidP="0051711B">
            <w:pPr>
              <w:ind w:left="113" w:right="113"/>
              <w:cnfStyle w:val="000000010000"/>
            </w:pPr>
            <w:r>
              <w:t>Aantal patiënten bij huisarts</w:t>
            </w:r>
          </w:p>
        </w:tc>
        <w:tc>
          <w:tcPr>
            <w:tcW w:w="863" w:type="dxa"/>
            <w:textDirection w:val="btLr"/>
          </w:tcPr>
          <w:p w:rsidR="000D17FE" w:rsidRDefault="000D17FE" w:rsidP="0051711B">
            <w:pPr>
              <w:ind w:left="113" w:right="113"/>
              <w:cnfStyle w:val="000000010000"/>
            </w:pPr>
            <w:r>
              <w:t>Toename gebruik internet/social media door patiënt</w:t>
            </w:r>
          </w:p>
        </w:tc>
        <w:tc>
          <w:tcPr>
            <w:tcW w:w="860" w:type="dxa"/>
            <w:textDirection w:val="btLr"/>
          </w:tcPr>
          <w:p w:rsidR="000D17FE" w:rsidRDefault="000D17FE" w:rsidP="0051711B">
            <w:pPr>
              <w:ind w:left="113" w:right="113"/>
              <w:cnfStyle w:val="000000010000"/>
            </w:pPr>
            <w:r>
              <w:t>Vergroting verzorgingsgebied</w:t>
            </w:r>
          </w:p>
        </w:tc>
        <w:tc>
          <w:tcPr>
            <w:tcW w:w="905" w:type="dxa"/>
            <w:textDirection w:val="btLr"/>
          </w:tcPr>
          <w:p w:rsidR="000D17FE" w:rsidRDefault="000D17FE" w:rsidP="0051711B">
            <w:pPr>
              <w:ind w:left="113" w:right="113"/>
              <w:cnfStyle w:val="000000010000"/>
            </w:pPr>
            <w:r>
              <w:t>Concurrentie</w:t>
            </w:r>
          </w:p>
        </w:tc>
        <w:tc>
          <w:tcPr>
            <w:tcW w:w="892" w:type="dxa"/>
            <w:textDirection w:val="btLr"/>
          </w:tcPr>
          <w:p w:rsidR="000D17FE" w:rsidRDefault="000D17FE" w:rsidP="0051711B">
            <w:pPr>
              <w:ind w:left="113" w:right="113"/>
              <w:cnfStyle w:val="000000010000"/>
            </w:pPr>
            <w:r>
              <w:t>Mondige patiënt</w:t>
            </w:r>
          </w:p>
        </w:tc>
        <w:tc>
          <w:tcPr>
            <w:tcW w:w="883" w:type="dxa"/>
            <w:textDirection w:val="btLr"/>
          </w:tcPr>
          <w:p w:rsidR="000D17FE" w:rsidRDefault="000D17FE" w:rsidP="0051711B">
            <w:pPr>
              <w:ind w:left="113" w:right="113"/>
              <w:cnfStyle w:val="000000010000"/>
            </w:pPr>
            <w:r>
              <w:t>Invloed zorgverzekeraars</w:t>
            </w:r>
          </w:p>
        </w:tc>
        <w:tc>
          <w:tcPr>
            <w:tcW w:w="967" w:type="dxa"/>
            <w:textDirection w:val="btLr"/>
          </w:tcPr>
          <w:p w:rsidR="000D17FE" w:rsidRDefault="000D17FE" w:rsidP="0051711B">
            <w:pPr>
              <w:ind w:left="113" w:right="113"/>
              <w:cnfStyle w:val="000000010000"/>
            </w:pPr>
          </w:p>
        </w:tc>
      </w:tr>
      <w:tr w:rsidR="000D17FE" w:rsidTr="0028333B">
        <w:trPr>
          <w:cnfStyle w:val="000000100000"/>
        </w:trPr>
        <w:tc>
          <w:tcPr>
            <w:cnfStyle w:val="001000000000"/>
            <w:tcW w:w="1013" w:type="dxa"/>
            <w:vMerge w:val="restart"/>
          </w:tcPr>
          <w:p w:rsidR="000D17FE" w:rsidRDefault="000D17FE" w:rsidP="0051711B">
            <w:r>
              <w:t>Sterkten</w:t>
            </w:r>
          </w:p>
        </w:tc>
        <w:tc>
          <w:tcPr>
            <w:tcW w:w="1991" w:type="dxa"/>
          </w:tcPr>
          <w:p w:rsidR="000D17FE" w:rsidRDefault="000D17FE" w:rsidP="0051711B">
            <w:pPr>
              <w:cnfStyle w:val="000000100000"/>
            </w:pPr>
            <w:r>
              <w:t>Ervaren schouderspecialisten</w:t>
            </w:r>
          </w:p>
        </w:tc>
        <w:tc>
          <w:tcPr>
            <w:tcW w:w="868" w:type="dxa"/>
          </w:tcPr>
          <w:p w:rsidR="000D17FE" w:rsidRDefault="000D17FE" w:rsidP="0051711B">
            <w:pPr>
              <w:cnfStyle w:val="000000100000"/>
            </w:pPr>
            <w:r>
              <w:t>++</w:t>
            </w:r>
          </w:p>
        </w:tc>
        <w:tc>
          <w:tcPr>
            <w:tcW w:w="863" w:type="dxa"/>
          </w:tcPr>
          <w:p w:rsidR="000D17FE" w:rsidRDefault="000D17FE" w:rsidP="0051711B">
            <w:pPr>
              <w:cnfStyle w:val="000000100000"/>
            </w:pPr>
            <w:r>
              <w:t>+</w:t>
            </w:r>
          </w:p>
        </w:tc>
        <w:tc>
          <w:tcPr>
            <w:tcW w:w="860" w:type="dxa"/>
          </w:tcPr>
          <w:p w:rsidR="000D17FE" w:rsidRDefault="000D17FE" w:rsidP="0051711B">
            <w:pPr>
              <w:cnfStyle w:val="000000100000"/>
            </w:pPr>
            <w:r>
              <w:t>++</w:t>
            </w:r>
          </w:p>
        </w:tc>
        <w:tc>
          <w:tcPr>
            <w:tcW w:w="905" w:type="dxa"/>
          </w:tcPr>
          <w:p w:rsidR="000D17FE" w:rsidRDefault="000D17FE" w:rsidP="0051711B">
            <w:pPr>
              <w:cnfStyle w:val="000000100000"/>
            </w:pPr>
            <w:r>
              <w:t>-</w:t>
            </w:r>
          </w:p>
        </w:tc>
        <w:tc>
          <w:tcPr>
            <w:tcW w:w="892" w:type="dxa"/>
          </w:tcPr>
          <w:p w:rsidR="000D17FE" w:rsidRDefault="000D17FE" w:rsidP="0051711B">
            <w:pPr>
              <w:cnfStyle w:val="000000100000"/>
            </w:pPr>
            <w:r>
              <w:t>0</w:t>
            </w:r>
          </w:p>
        </w:tc>
        <w:tc>
          <w:tcPr>
            <w:tcW w:w="883" w:type="dxa"/>
          </w:tcPr>
          <w:p w:rsidR="000D17FE" w:rsidRDefault="000D17FE" w:rsidP="0051711B">
            <w:pPr>
              <w:cnfStyle w:val="000000100000"/>
            </w:pPr>
            <w:r>
              <w:t>0</w:t>
            </w:r>
          </w:p>
        </w:tc>
        <w:tc>
          <w:tcPr>
            <w:tcW w:w="967" w:type="dxa"/>
          </w:tcPr>
          <w:p w:rsidR="000D17FE" w:rsidRDefault="000D17FE" w:rsidP="0051711B">
            <w:pPr>
              <w:cnfStyle w:val="000000100000"/>
            </w:pPr>
            <w:r>
              <w:t>5     1</w:t>
            </w:r>
          </w:p>
        </w:tc>
      </w:tr>
      <w:tr w:rsidR="000D17FE" w:rsidTr="0028333B">
        <w:trPr>
          <w:cnfStyle w:val="000000010000"/>
        </w:trPr>
        <w:tc>
          <w:tcPr>
            <w:cnfStyle w:val="001000000000"/>
            <w:tcW w:w="1013" w:type="dxa"/>
            <w:vMerge/>
          </w:tcPr>
          <w:p w:rsidR="000D17FE" w:rsidRDefault="000D17FE" w:rsidP="0051711B"/>
        </w:tc>
        <w:tc>
          <w:tcPr>
            <w:tcW w:w="1991" w:type="dxa"/>
          </w:tcPr>
          <w:p w:rsidR="000D17FE" w:rsidRDefault="000D17FE" w:rsidP="0051711B">
            <w:pPr>
              <w:cnfStyle w:val="000000010000"/>
            </w:pPr>
            <w:r>
              <w:t>Multidisciplinaire samenwerking</w:t>
            </w:r>
          </w:p>
        </w:tc>
        <w:tc>
          <w:tcPr>
            <w:tcW w:w="868" w:type="dxa"/>
          </w:tcPr>
          <w:p w:rsidR="000D17FE" w:rsidRDefault="000D17FE" w:rsidP="0051711B">
            <w:pPr>
              <w:cnfStyle w:val="000000010000"/>
            </w:pPr>
            <w:r>
              <w:t>++</w:t>
            </w:r>
          </w:p>
        </w:tc>
        <w:tc>
          <w:tcPr>
            <w:tcW w:w="863" w:type="dxa"/>
          </w:tcPr>
          <w:p w:rsidR="000D17FE" w:rsidRDefault="000D17FE" w:rsidP="0051711B">
            <w:pPr>
              <w:cnfStyle w:val="000000010000"/>
            </w:pPr>
            <w:r>
              <w:t>+</w:t>
            </w:r>
          </w:p>
        </w:tc>
        <w:tc>
          <w:tcPr>
            <w:tcW w:w="860" w:type="dxa"/>
          </w:tcPr>
          <w:p w:rsidR="000D17FE" w:rsidRDefault="000D17FE" w:rsidP="0051711B">
            <w:pPr>
              <w:cnfStyle w:val="000000010000"/>
            </w:pPr>
            <w:r>
              <w:t>++</w:t>
            </w:r>
          </w:p>
        </w:tc>
        <w:tc>
          <w:tcPr>
            <w:tcW w:w="905" w:type="dxa"/>
          </w:tcPr>
          <w:p w:rsidR="000D17FE" w:rsidRDefault="000D17FE" w:rsidP="0051711B">
            <w:pPr>
              <w:cnfStyle w:val="000000010000"/>
            </w:pPr>
            <w:r>
              <w:t>+</w:t>
            </w:r>
          </w:p>
        </w:tc>
        <w:tc>
          <w:tcPr>
            <w:tcW w:w="892" w:type="dxa"/>
          </w:tcPr>
          <w:p w:rsidR="000D17FE" w:rsidRDefault="000D17FE" w:rsidP="0051711B">
            <w:pPr>
              <w:cnfStyle w:val="000000010000"/>
            </w:pPr>
            <w:r>
              <w:t>0</w:t>
            </w:r>
          </w:p>
        </w:tc>
        <w:tc>
          <w:tcPr>
            <w:tcW w:w="883" w:type="dxa"/>
          </w:tcPr>
          <w:p w:rsidR="000D17FE" w:rsidRDefault="000D17FE" w:rsidP="0051711B">
            <w:pPr>
              <w:cnfStyle w:val="000000010000"/>
            </w:pPr>
            <w:r>
              <w:t>++</w:t>
            </w:r>
          </w:p>
        </w:tc>
        <w:tc>
          <w:tcPr>
            <w:tcW w:w="967" w:type="dxa"/>
          </w:tcPr>
          <w:p w:rsidR="000D17FE" w:rsidRDefault="000D17FE" w:rsidP="0051711B">
            <w:pPr>
              <w:cnfStyle w:val="000000010000"/>
            </w:pPr>
            <w:r>
              <w:t>8      0</w:t>
            </w:r>
          </w:p>
        </w:tc>
      </w:tr>
      <w:tr w:rsidR="000D17FE" w:rsidTr="0028333B">
        <w:trPr>
          <w:cnfStyle w:val="000000100000"/>
        </w:trPr>
        <w:tc>
          <w:tcPr>
            <w:cnfStyle w:val="001000000000"/>
            <w:tcW w:w="1013" w:type="dxa"/>
            <w:vMerge/>
          </w:tcPr>
          <w:p w:rsidR="000D17FE" w:rsidRDefault="000D17FE" w:rsidP="0051711B"/>
        </w:tc>
        <w:tc>
          <w:tcPr>
            <w:tcW w:w="1991" w:type="dxa"/>
          </w:tcPr>
          <w:p w:rsidR="000D17FE" w:rsidRDefault="000D17FE" w:rsidP="0051711B">
            <w:pPr>
              <w:cnfStyle w:val="000000100000"/>
            </w:pPr>
            <w:r>
              <w:t>Direct behandelplan</w:t>
            </w:r>
          </w:p>
        </w:tc>
        <w:tc>
          <w:tcPr>
            <w:tcW w:w="868" w:type="dxa"/>
          </w:tcPr>
          <w:p w:rsidR="000D17FE" w:rsidRDefault="000D17FE" w:rsidP="0051711B">
            <w:pPr>
              <w:cnfStyle w:val="000000100000"/>
            </w:pPr>
            <w:r>
              <w:t>++</w:t>
            </w:r>
          </w:p>
        </w:tc>
        <w:tc>
          <w:tcPr>
            <w:tcW w:w="863" w:type="dxa"/>
          </w:tcPr>
          <w:p w:rsidR="000D17FE" w:rsidRDefault="000D17FE" w:rsidP="0051711B">
            <w:pPr>
              <w:cnfStyle w:val="000000100000"/>
            </w:pPr>
            <w:r>
              <w:t>+</w:t>
            </w:r>
          </w:p>
        </w:tc>
        <w:tc>
          <w:tcPr>
            <w:tcW w:w="860" w:type="dxa"/>
          </w:tcPr>
          <w:p w:rsidR="000D17FE" w:rsidRDefault="000D17FE" w:rsidP="0051711B">
            <w:pPr>
              <w:cnfStyle w:val="000000100000"/>
            </w:pPr>
            <w:r>
              <w:t>++</w:t>
            </w:r>
          </w:p>
        </w:tc>
        <w:tc>
          <w:tcPr>
            <w:tcW w:w="905" w:type="dxa"/>
          </w:tcPr>
          <w:p w:rsidR="000D17FE" w:rsidRDefault="000D17FE" w:rsidP="0051711B">
            <w:pPr>
              <w:cnfStyle w:val="000000100000"/>
            </w:pPr>
            <w:r>
              <w:t>+</w:t>
            </w:r>
          </w:p>
        </w:tc>
        <w:tc>
          <w:tcPr>
            <w:tcW w:w="892" w:type="dxa"/>
          </w:tcPr>
          <w:p w:rsidR="000D17FE" w:rsidRDefault="000D17FE" w:rsidP="0051711B">
            <w:pPr>
              <w:cnfStyle w:val="000000100000"/>
            </w:pPr>
            <w:r>
              <w:t>+</w:t>
            </w:r>
          </w:p>
        </w:tc>
        <w:tc>
          <w:tcPr>
            <w:tcW w:w="883" w:type="dxa"/>
          </w:tcPr>
          <w:p w:rsidR="000D17FE" w:rsidRDefault="000D17FE" w:rsidP="0051711B">
            <w:pPr>
              <w:cnfStyle w:val="000000100000"/>
            </w:pPr>
            <w:r>
              <w:t>0</w:t>
            </w:r>
          </w:p>
        </w:tc>
        <w:tc>
          <w:tcPr>
            <w:tcW w:w="967" w:type="dxa"/>
          </w:tcPr>
          <w:p w:rsidR="000D17FE" w:rsidRDefault="000D17FE" w:rsidP="0051711B">
            <w:pPr>
              <w:cnfStyle w:val="000000100000"/>
            </w:pPr>
            <w:r>
              <w:t>7      0</w:t>
            </w:r>
          </w:p>
        </w:tc>
      </w:tr>
      <w:tr w:rsidR="000D17FE" w:rsidTr="0028333B">
        <w:trPr>
          <w:cnfStyle w:val="000000010000"/>
        </w:trPr>
        <w:tc>
          <w:tcPr>
            <w:cnfStyle w:val="001000000000"/>
            <w:tcW w:w="1013" w:type="dxa"/>
            <w:vMerge w:val="restart"/>
          </w:tcPr>
          <w:p w:rsidR="000D17FE" w:rsidRDefault="000D17FE" w:rsidP="0051711B">
            <w:r>
              <w:t>Zwakten</w:t>
            </w:r>
          </w:p>
        </w:tc>
        <w:tc>
          <w:tcPr>
            <w:tcW w:w="1991" w:type="dxa"/>
          </w:tcPr>
          <w:p w:rsidR="000D17FE" w:rsidRDefault="000D17FE" w:rsidP="0051711B">
            <w:pPr>
              <w:cnfStyle w:val="000000010000"/>
            </w:pPr>
            <w:r>
              <w:t>Verschillende locaties</w:t>
            </w:r>
          </w:p>
        </w:tc>
        <w:tc>
          <w:tcPr>
            <w:tcW w:w="868" w:type="dxa"/>
          </w:tcPr>
          <w:p w:rsidR="000D17FE" w:rsidRDefault="000D17FE" w:rsidP="0051711B">
            <w:pPr>
              <w:cnfStyle w:val="000000010000"/>
            </w:pPr>
            <w:r>
              <w:t>0</w:t>
            </w:r>
          </w:p>
        </w:tc>
        <w:tc>
          <w:tcPr>
            <w:tcW w:w="863" w:type="dxa"/>
          </w:tcPr>
          <w:p w:rsidR="000D17FE" w:rsidRDefault="000D17FE" w:rsidP="0051711B">
            <w:pPr>
              <w:cnfStyle w:val="000000010000"/>
            </w:pPr>
            <w:r>
              <w:t>0</w:t>
            </w:r>
          </w:p>
        </w:tc>
        <w:tc>
          <w:tcPr>
            <w:tcW w:w="860" w:type="dxa"/>
          </w:tcPr>
          <w:p w:rsidR="000D17FE" w:rsidRDefault="000D17FE" w:rsidP="0051711B">
            <w:pPr>
              <w:cnfStyle w:val="000000010000"/>
            </w:pPr>
            <w:r>
              <w:t>+</w:t>
            </w:r>
          </w:p>
        </w:tc>
        <w:tc>
          <w:tcPr>
            <w:tcW w:w="905" w:type="dxa"/>
          </w:tcPr>
          <w:p w:rsidR="000D17FE" w:rsidRDefault="000D17FE" w:rsidP="0051711B">
            <w:pPr>
              <w:cnfStyle w:val="000000010000"/>
            </w:pPr>
            <w:r>
              <w:t>+</w:t>
            </w:r>
          </w:p>
        </w:tc>
        <w:tc>
          <w:tcPr>
            <w:tcW w:w="892" w:type="dxa"/>
          </w:tcPr>
          <w:p w:rsidR="000D17FE" w:rsidRDefault="000D17FE" w:rsidP="0051711B">
            <w:pPr>
              <w:cnfStyle w:val="000000010000"/>
            </w:pPr>
            <w:r>
              <w:t>0</w:t>
            </w:r>
          </w:p>
        </w:tc>
        <w:tc>
          <w:tcPr>
            <w:tcW w:w="883" w:type="dxa"/>
          </w:tcPr>
          <w:p w:rsidR="000D17FE" w:rsidRDefault="000D17FE" w:rsidP="0051711B">
            <w:pPr>
              <w:cnfStyle w:val="000000010000"/>
            </w:pPr>
            <w:r>
              <w:t>0</w:t>
            </w:r>
          </w:p>
        </w:tc>
        <w:tc>
          <w:tcPr>
            <w:tcW w:w="967" w:type="dxa"/>
          </w:tcPr>
          <w:p w:rsidR="000D17FE" w:rsidRDefault="000D17FE" w:rsidP="0051711B">
            <w:pPr>
              <w:cnfStyle w:val="000000010000"/>
            </w:pPr>
            <w:r>
              <w:t>2      0</w:t>
            </w:r>
          </w:p>
        </w:tc>
      </w:tr>
      <w:tr w:rsidR="000D17FE" w:rsidTr="0028333B">
        <w:trPr>
          <w:cnfStyle w:val="000000100000"/>
        </w:trPr>
        <w:tc>
          <w:tcPr>
            <w:cnfStyle w:val="001000000000"/>
            <w:tcW w:w="1013" w:type="dxa"/>
            <w:vMerge/>
          </w:tcPr>
          <w:p w:rsidR="000D17FE" w:rsidRDefault="000D17FE" w:rsidP="0051711B"/>
        </w:tc>
        <w:tc>
          <w:tcPr>
            <w:tcW w:w="1991" w:type="dxa"/>
          </w:tcPr>
          <w:p w:rsidR="000D17FE" w:rsidRDefault="000D17FE" w:rsidP="0051711B">
            <w:pPr>
              <w:cnfStyle w:val="000000100000"/>
            </w:pPr>
            <w:r>
              <w:t>Naamsbekendheid</w:t>
            </w:r>
          </w:p>
        </w:tc>
        <w:tc>
          <w:tcPr>
            <w:tcW w:w="868" w:type="dxa"/>
          </w:tcPr>
          <w:p w:rsidR="000D17FE" w:rsidRDefault="000D17FE" w:rsidP="0051711B">
            <w:pPr>
              <w:cnfStyle w:val="000000100000"/>
            </w:pPr>
            <w:r>
              <w:t>0</w:t>
            </w:r>
          </w:p>
        </w:tc>
        <w:tc>
          <w:tcPr>
            <w:tcW w:w="863" w:type="dxa"/>
          </w:tcPr>
          <w:p w:rsidR="000D17FE" w:rsidRDefault="000D17FE" w:rsidP="0051711B">
            <w:pPr>
              <w:cnfStyle w:val="000000100000"/>
            </w:pPr>
            <w:r>
              <w:t>-</w:t>
            </w:r>
          </w:p>
        </w:tc>
        <w:tc>
          <w:tcPr>
            <w:tcW w:w="860" w:type="dxa"/>
          </w:tcPr>
          <w:p w:rsidR="000D17FE" w:rsidRDefault="000D17FE" w:rsidP="0051711B">
            <w:pPr>
              <w:cnfStyle w:val="000000100000"/>
            </w:pPr>
            <w:r>
              <w:t>+</w:t>
            </w:r>
          </w:p>
        </w:tc>
        <w:tc>
          <w:tcPr>
            <w:tcW w:w="905" w:type="dxa"/>
          </w:tcPr>
          <w:p w:rsidR="000D17FE" w:rsidRDefault="000D17FE" w:rsidP="0051711B">
            <w:pPr>
              <w:cnfStyle w:val="000000100000"/>
            </w:pPr>
            <w:r>
              <w:t>-</w:t>
            </w:r>
          </w:p>
        </w:tc>
        <w:tc>
          <w:tcPr>
            <w:tcW w:w="892" w:type="dxa"/>
          </w:tcPr>
          <w:p w:rsidR="000D17FE" w:rsidRDefault="000D17FE" w:rsidP="0051711B">
            <w:pPr>
              <w:cnfStyle w:val="000000100000"/>
            </w:pPr>
            <w:r>
              <w:t>--</w:t>
            </w:r>
          </w:p>
        </w:tc>
        <w:tc>
          <w:tcPr>
            <w:tcW w:w="883" w:type="dxa"/>
          </w:tcPr>
          <w:p w:rsidR="000D17FE" w:rsidRDefault="000D17FE" w:rsidP="0051711B">
            <w:pPr>
              <w:cnfStyle w:val="000000100000"/>
            </w:pPr>
            <w:r>
              <w:t>0</w:t>
            </w:r>
          </w:p>
        </w:tc>
        <w:tc>
          <w:tcPr>
            <w:tcW w:w="967" w:type="dxa"/>
          </w:tcPr>
          <w:p w:rsidR="000D17FE" w:rsidRDefault="000D17FE" w:rsidP="0051711B">
            <w:pPr>
              <w:cnfStyle w:val="000000100000"/>
            </w:pPr>
            <w:r>
              <w:t>1      4</w:t>
            </w:r>
          </w:p>
        </w:tc>
      </w:tr>
      <w:tr w:rsidR="000D17FE" w:rsidTr="0028333B">
        <w:trPr>
          <w:cnfStyle w:val="000000010000"/>
        </w:trPr>
        <w:tc>
          <w:tcPr>
            <w:cnfStyle w:val="001000000000"/>
            <w:tcW w:w="1013" w:type="dxa"/>
            <w:vMerge/>
          </w:tcPr>
          <w:p w:rsidR="000D17FE" w:rsidRDefault="000D17FE" w:rsidP="0051711B"/>
        </w:tc>
        <w:tc>
          <w:tcPr>
            <w:tcW w:w="1991" w:type="dxa"/>
          </w:tcPr>
          <w:p w:rsidR="000D17FE" w:rsidRDefault="000D17FE" w:rsidP="0051711B">
            <w:pPr>
              <w:cnfStyle w:val="000000010000"/>
            </w:pPr>
            <w:r>
              <w:t>Gebruik internet en social media</w:t>
            </w:r>
          </w:p>
        </w:tc>
        <w:tc>
          <w:tcPr>
            <w:tcW w:w="868" w:type="dxa"/>
          </w:tcPr>
          <w:p w:rsidR="000D17FE" w:rsidRDefault="000D17FE" w:rsidP="0051711B">
            <w:pPr>
              <w:cnfStyle w:val="000000010000"/>
            </w:pPr>
            <w:r>
              <w:t>0</w:t>
            </w:r>
          </w:p>
        </w:tc>
        <w:tc>
          <w:tcPr>
            <w:tcW w:w="863" w:type="dxa"/>
          </w:tcPr>
          <w:p w:rsidR="000D17FE" w:rsidRDefault="000D17FE" w:rsidP="0051711B">
            <w:pPr>
              <w:cnfStyle w:val="000000010000"/>
            </w:pPr>
            <w:r>
              <w:t>-</w:t>
            </w:r>
          </w:p>
        </w:tc>
        <w:tc>
          <w:tcPr>
            <w:tcW w:w="860" w:type="dxa"/>
          </w:tcPr>
          <w:p w:rsidR="000D17FE" w:rsidRDefault="000D17FE" w:rsidP="0051711B">
            <w:pPr>
              <w:cnfStyle w:val="000000010000"/>
            </w:pPr>
            <w:r>
              <w:t>0</w:t>
            </w:r>
          </w:p>
        </w:tc>
        <w:tc>
          <w:tcPr>
            <w:tcW w:w="905" w:type="dxa"/>
          </w:tcPr>
          <w:p w:rsidR="000D17FE" w:rsidRDefault="000D17FE" w:rsidP="0051711B">
            <w:pPr>
              <w:cnfStyle w:val="000000010000"/>
            </w:pPr>
            <w:r>
              <w:t>0</w:t>
            </w:r>
          </w:p>
        </w:tc>
        <w:tc>
          <w:tcPr>
            <w:tcW w:w="892" w:type="dxa"/>
          </w:tcPr>
          <w:p w:rsidR="000D17FE" w:rsidRDefault="000D17FE" w:rsidP="0051711B">
            <w:pPr>
              <w:cnfStyle w:val="000000010000"/>
            </w:pPr>
            <w:r>
              <w:t>--</w:t>
            </w:r>
          </w:p>
        </w:tc>
        <w:tc>
          <w:tcPr>
            <w:tcW w:w="883" w:type="dxa"/>
          </w:tcPr>
          <w:p w:rsidR="000D17FE" w:rsidRDefault="000D17FE" w:rsidP="0051711B">
            <w:pPr>
              <w:cnfStyle w:val="000000010000"/>
            </w:pPr>
            <w:r>
              <w:t>0</w:t>
            </w:r>
          </w:p>
        </w:tc>
        <w:tc>
          <w:tcPr>
            <w:tcW w:w="967" w:type="dxa"/>
          </w:tcPr>
          <w:p w:rsidR="000D17FE" w:rsidRDefault="000D17FE" w:rsidP="0051711B">
            <w:pPr>
              <w:cnfStyle w:val="000000010000"/>
            </w:pPr>
            <w:r>
              <w:t>0      3</w:t>
            </w:r>
          </w:p>
        </w:tc>
      </w:tr>
      <w:tr w:rsidR="000D17FE" w:rsidTr="0028333B">
        <w:trPr>
          <w:cnfStyle w:val="000000100000"/>
        </w:trPr>
        <w:tc>
          <w:tcPr>
            <w:cnfStyle w:val="001000000000"/>
            <w:tcW w:w="1013" w:type="dxa"/>
            <w:vMerge/>
          </w:tcPr>
          <w:p w:rsidR="000D17FE" w:rsidRDefault="000D17FE" w:rsidP="0051711B"/>
        </w:tc>
        <w:tc>
          <w:tcPr>
            <w:tcW w:w="1991" w:type="dxa"/>
          </w:tcPr>
          <w:p w:rsidR="000D17FE" w:rsidRDefault="000D17FE" w:rsidP="0051711B">
            <w:pPr>
              <w:cnfStyle w:val="000000100000"/>
            </w:pPr>
            <w:r>
              <w:t>Wachttijd polikliniek</w:t>
            </w:r>
          </w:p>
        </w:tc>
        <w:tc>
          <w:tcPr>
            <w:tcW w:w="868" w:type="dxa"/>
          </w:tcPr>
          <w:p w:rsidR="000D17FE" w:rsidRDefault="000D17FE" w:rsidP="0051711B">
            <w:pPr>
              <w:cnfStyle w:val="000000100000"/>
            </w:pPr>
            <w:r>
              <w:t>-</w:t>
            </w:r>
          </w:p>
        </w:tc>
        <w:tc>
          <w:tcPr>
            <w:tcW w:w="863" w:type="dxa"/>
          </w:tcPr>
          <w:p w:rsidR="000D17FE" w:rsidRDefault="000D17FE" w:rsidP="0051711B">
            <w:pPr>
              <w:cnfStyle w:val="000000100000"/>
            </w:pPr>
            <w:r>
              <w:t>-</w:t>
            </w:r>
          </w:p>
        </w:tc>
        <w:tc>
          <w:tcPr>
            <w:tcW w:w="860" w:type="dxa"/>
          </w:tcPr>
          <w:p w:rsidR="000D17FE" w:rsidRDefault="000D17FE" w:rsidP="0051711B">
            <w:pPr>
              <w:cnfStyle w:val="000000100000"/>
            </w:pPr>
            <w:r>
              <w:t>-</w:t>
            </w:r>
          </w:p>
        </w:tc>
        <w:tc>
          <w:tcPr>
            <w:tcW w:w="905" w:type="dxa"/>
          </w:tcPr>
          <w:p w:rsidR="000D17FE" w:rsidRDefault="000D17FE" w:rsidP="0051711B">
            <w:pPr>
              <w:cnfStyle w:val="000000100000"/>
            </w:pPr>
          </w:p>
        </w:tc>
        <w:tc>
          <w:tcPr>
            <w:tcW w:w="892" w:type="dxa"/>
          </w:tcPr>
          <w:p w:rsidR="000D17FE" w:rsidRDefault="000D17FE" w:rsidP="0051711B">
            <w:pPr>
              <w:cnfStyle w:val="000000100000"/>
            </w:pPr>
            <w:r>
              <w:t>--</w:t>
            </w:r>
          </w:p>
        </w:tc>
        <w:tc>
          <w:tcPr>
            <w:tcW w:w="883" w:type="dxa"/>
          </w:tcPr>
          <w:p w:rsidR="000D17FE" w:rsidRDefault="000D17FE" w:rsidP="0051711B">
            <w:pPr>
              <w:cnfStyle w:val="000000100000"/>
            </w:pPr>
            <w:r>
              <w:t>-</w:t>
            </w:r>
          </w:p>
        </w:tc>
        <w:tc>
          <w:tcPr>
            <w:tcW w:w="967" w:type="dxa"/>
          </w:tcPr>
          <w:p w:rsidR="000D17FE" w:rsidRDefault="000D17FE" w:rsidP="0051711B">
            <w:pPr>
              <w:cnfStyle w:val="000000100000"/>
            </w:pPr>
            <w:r>
              <w:t>0      7</w:t>
            </w:r>
          </w:p>
        </w:tc>
      </w:tr>
      <w:tr w:rsidR="000D17FE" w:rsidTr="0028333B">
        <w:trPr>
          <w:cnfStyle w:val="000000010000"/>
        </w:trPr>
        <w:tc>
          <w:tcPr>
            <w:cnfStyle w:val="001000000000"/>
            <w:tcW w:w="1013" w:type="dxa"/>
          </w:tcPr>
          <w:p w:rsidR="000D17FE" w:rsidRDefault="000D17FE" w:rsidP="0051711B">
            <w:r>
              <w:t>Totalen</w:t>
            </w:r>
          </w:p>
        </w:tc>
        <w:tc>
          <w:tcPr>
            <w:tcW w:w="1991" w:type="dxa"/>
          </w:tcPr>
          <w:p w:rsidR="000D17FE" w:rsidRDefault="000D17FE" w:rsidP="0051711B">
            <w:pPr>
              <w:cnfStyle w:val="000000010000"/>
            </w:pPr>
          </w:p>
        </w:tc>
        <w:tc>
          <w:tcPr>
            <w:tcW w:w="868" w:type="dxa"/>
          </w:tcPr>
          <w:p w:rsidR="000D17FE" w:rsidRDefault="000D17FE" w:rsidP="0051711B">
            <w:pPr>
              <w:cnfStyle w:val="000000010000"/>
            </w:pPr>
          </w:p>
        </w:tc>
        <w:tc>
          <w:tcPr>
            <w:tcW w:w="863" w:type="dxa"/>
          </w:tcPr>
          <w:p w:rsidR="000D17FE" w:rsidRDefault="000D17FE" w:rsidP="0051711B">
            <w:pPr>
              <w:cnfStyle w:val="000000010000"/>
            </w:pPr>
          </w:p>
        </w:tc>
        <w:tc>
          <w:tcPr>
            <w:tcW w:w="860" w:type="dxa"/>
          </w:tcPr>
          <w:p w:rsidR="000D17FE" w:rsidRDefault="000D17FE" w:rsidP="0051711B">
            <w:pPr>
              <w:cnfStyle w:val="000000010000"/>
            </w:pPr>
          </w:p>
        </w:tc>
        <w:tc>
          <w:tcPr>
            <w:tcW w:w="905" w:type="dxa"/>
          </w:tcPr>
          <w:p w:rsidR="000D17FE" w:rsidRDefault="000D17FE" w:rsidP="0051711B">
            <w:pPr>
              <w:cnfStyle w:val="000000010000"/>
            </w:pPr>
          </w:p>
        </w:tc>
        <w:tc>
          <w:tcPr>
            <w:tcW w:w="892" w:type="dxa"/>
          </w:tcPr>
          <w:p w:rsidR="000D17FE" w:rsidRDefault="000D17FE" w:rsidP="0051711B">
            <w:pPr>
              <w:cnfStyle w:val="000000010000"/>
            </w:pPr>
          </w:p>
        </w:tc>
        <w:tc>
          <w:tcPr>
            <w:tcW w:w="883" w:type="dxa"/>
          </w:tcPr>
          <w:p w:rsidR="000D17FE" w:rsidRDefault="000D17FE" w:rsidP="0051711B">
            <w:pPr>
              <w:cnfStyle w:val="000000010000"/>
            </w:pPr>
          </w:p>
        </w:tc>
        <w:tc>
          <w:tcPr>
            <w:tcW w:w="967" w:type="dxa"/>
          </w:tcPr>
          <w:p w:rsidR="000D17FE" w:rsidRDefault="000D17FE" w:rsidP="0051711B">
            <w:pPr>
              <w:keepNext/>
              <w:cnfStyle w:val="000000010000"/>
            </w:pPr>
            <w:r>
              <w:t>23    15</w:t>
            </w:r>
          </w:p>
        </w:tc>
      </w:tr>
    </w:tbl>
    <w:p w:rsidR="000124E2" w:rsidRPr="007B70C6" w:rsidRDefault="0057056A" w:rsidP="000124E2">
      <w:pPr>
        <w:pStyle w:val="Kop1"/>
        <w:numPr>
          <w:ilvl w:val="0"/>
          <w:numId w:val="0"/>
        </w:numPr>
        <w:ind w:left="357" w:hanging="357"/>
        <w:jc w:val="left"/>
      </w:pPr>
      <w:bookmarkStart w:id="276" w:name="_Toc450767459"/>
      <w:r>
        <w:t>Bijlage 4</w:t>
      </w:r>
      <w:r>
        <w:tab/>
      </w:r>
      <w:r w:rsidR="000124E2" w:rsidRPr="007B70C6">
        <w:t>Planetree model</w:t>
      </w:r>
      <w:bookmarkEnd w:id="276"/>
    </w:p>
    <w:p w:rsidR="000124E2" w:rsidRDefault="000124E2" w:rsidP="000124E2"/>
    <w:p w:rsidR="000124E2" w:rsidRPr="00E41BB8" w:rsidRDefault="000124E2" w:rsidP="000124E2">
      <w:pPr>
        <w:shd w:val="clear" w:color="auto" w:fill="FFFFFF"/>
        <w:jc w:val="center"/>
        <w:rPr>
          <w:sz w:val="20"/>
          <w:szCs w:val="20"/>
        </w:rPr>
      </w:pPr>
      <w:r w:rsidRPr="00E41BB8">
        <w:rPr>
          <w:sz w:val="20"/>
          <w:szCs w:val="20"/>
        </w:rPr>
        <w:t>Visie</w:t>
      </w:r>
    </w:p>
    <w:p w:rsidR="000124E2" w:rsidRPr="00E41BB8" w:rsidRDefault="000124E2" w:rsidP="000124E2">
      <w:pPr>
        <w:pStyle w:val="Normaalweb"/>
        <w:shd w:val="clear" w:color="auto" w:fill="FFFFFF"/>
        <w:rPr>
          <w:rFonts w:ascii="Arial" w:hAnsi="Arial" w:cs="Arial"/>
          <w:sz w:val="20"/>
          <w:szCs w:val="20"/>
        </w:rPr>
      </w:pPr>
      <w:r w:rsidRPr="00E41BB8">
        <w:rPr>
          <w:rFonts w:ascii="Arial" w:hAnsi="Arial" w:cs="Arial"/>
          <w:sz w:val="20"/>
          <w:szCs w:val="20"/>
        </w:rPr>
        <w:t>De visie van Planetree is om gezondheidszorg te leveren waarin:</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mensen voorop staan en iedere medewerker zorgverlener is;</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persoonlijke aandacht wordt gegeven aan de hele mens en dat betekent zorgen voor fysieke, emotionele, geestelijke en sociale behoeften;</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informatie toegankelijk en zinvol is zodat individuen zo veel mogelijk regie en zeggenschap houden over hun lijf, hun gezondheid en hun leven en actief betrokken zijn bij hun eigen veiligheid, welbevinden of herstel;</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een houding van vriendelijkheid en compassie normaal is;</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veilige, toegankelijke en vakbekwame zorg essentieel is voor cliëntgerichte zorg;</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begrip heerst voor het feit dat ziekte en ouderdom een levensveranderende ervaring kan zijn voor cliënten, familie en zorgverleners;</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familie, vrienden en dierbaren vitaal zijn voor herstel of de kwaliteit van leven;</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de fysieke omgeving goed is ingericht omdat dit belangrijk is voor stressreductie en welbevinden;</w:t>
      </w:r>
    </w:p>
    <w:p w:rsidR="000124E2" w:rsidRPr="00E41BB8" w:rsidRDefault="000124E2" w:rsidP="000124E2">
      <w:pPr>
        <w:numPr>
          <w:ilvl w:val="0"/>
          <w:numId w:val="9"/>
        </w:numPr>
        <w:shd w:val="clear" w:color="auto" w:fill="FFFFFF"/>
        <w:spacing w:before="100" w:beforeAutospacing="1" w:after="100" w:afterAutospacing="1" w:line="240" w:lineRule="auto"/>
        <w:ind w:left="272"/>
        <w:outlineLvl w:val="9"/>
        <w:rPr>
          <w:sz w:val="20"/>
          <w:szCs w:val="20"/>
        </w:rPr>
      </w:pPr>
      <w:r w:rsidRPr="00E41BB8">
        <w:rPr>
          <w:sz w:val="20"/>
          <w:szCs w:val="20"/>
        </w:rPr>
        <w:t>medewerkers regie hebben over hun werk en daardoor ruimte hebben om beter en met meer plezier zorg te verlenen.</w:t>
      </w:r>
    </w:p>
    <w:p w:rsidR="000124E2" w:rsidRPr="00E41BB8" w:rsidRDefault="000124E2" w:rsidP="000124E2">
      <w:pPr>
        <w:shd w:val="clear" w:color="auto" w:fill="FFFFFF"/>
        <w:jc w:val="center"/>
        <w:rPr>
          <w:sz w:val="20"/>
          <w:szCs w:val="20"/>
        </w:rPr>
      </w:pPr>
      <w:r w:rsidRPr="00E41BB8">
        <w:rPr>
          <w:sz w:val="20"/>
          <w:szCs w:val="20"/>
        </w:rPr>
        <w:t>De 12 Componenten van het Planetree Model</w:t>
      </w:r>
    </w:p>
    <w:p w:rsidR="000124E2" w:rsidRPr="00E41BB8" w:rsidRDefault="000124E2" w:rsidP="000124E2">
      <w:pPr>
        <w:pStyle w:val="Normaalweb"/>
        <w:shd w:val="clear" w:color="auto" w:fill="FFFFFF"/>
        <w:rPr>
          <w:rFonts w:ascii="Arial" w:hAnsi="Arial" w:cs="Arial"/>
          <w:sz w:val="20"/>
          <w:szCs w:val="20"/>
        </w:rPr>
      </w:pPr>
      <w:r w:rsidRPr="00E41BB8">
        <w:rPr>
          <w:rFonts w:ascii="Arial" w:hAnsi="Arial" w:cs="Arial"/>
          <w:sz w:val="20"/>
          <w:szCs w:val="20"/>
        </w:rPr>
        <w:t>De componenten laten zien wat mensen belangrijk vinden en deels al in de praktijk brengen. De integrale aanpak van de geleverde zorg, de omgeving waarin de zorg wordt verleend én de vitaliteit van de organisatie versterken elkaar.</w:t>
      </w:r>
    </w:p>
    <w:p w:rsidR="000124E2" w:rsidRPr="00E41BB8" w:rsidRDefault="000124E2" w:rsidP="000124E2">
      <w:pPr>
        <w:pStyle w:val="Normaalweb"/>
        <w:shd w:val="clear" w:color="auto" w:fill="FFFFFF"/>
        <w:rPr>
          <w:rFonts w:ascii="Arial" w:hAnsi="Arial" w:cs="Arial"/>
          <w:sz w:val="20"/>
          <w:szCs w:val="20"/>
        </w:rPr>
      </w:pPr>
      <w:r w:rsidRPr="00E41BB8">
        <w:rPr>
          <w:rStyle w:val="Zwaar"/>
          <w:rFonts w:ascii="Arial" w:hAnsi="Arial" w:cs="Arial"/>
          <w:sz w:val="20"/>
          <w:szCs w:val="20"/>
          <w:u w:val="single"/>
        </w:rPr>
        <w:t>Betere zorg</w:t>
      </w:r>
      <w:r w:rsidRPr="00E41BB8">
        <w:rPr>
          <w:rFonts w:ascii="Arial" w:hAnsi="Arial" w:cs="Arial"/>
          <w:sz w:val="20"/>
          <w:szCs w:val="20"/>
        </w:rPr>
        <w:br/>
        <w:t>Planetree helpt zorginstellingen bij het invoeren en onderhouden van zorg die er toe doet voor de cliënt en zijn omgeving. Dat leidt tot een menselijke maat waarin de cliënt en professional samen werken om de best mogelijke zorg, passend bij de behoeften van de cliënt, te kunnen geven.</w:t>
      </w:r>
    </w:p>
    <w:p w:rsidR="000124E2" w:rsidRPr="00E41BB8" w:rsidRDefault="000124E2" w:rsidP="000124E2">
      <w:pPr>
        <w:numPr>
          <w:ilvl w:val="0"/>
          <w:numId w:val="10"/>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Menselijke interactie en liefdevolle bejegening</w:t>
      </w:r>
      <w:r w:rsidRPr="00E41BB8">
        <w:rPr>
          <w:sz w:val="20"/>
          <w:szCs w:val="20"/>
        </w:rPr>
        <w:br/>
        <w:t>Planetree gaat over mensen die elkaar helpen. Medewerkers bieden persoonlijke zorg voor cliënten en hun mantelzorgers en gaan ook zorgvuldig met elkaar om. Ieder individu wordt gezien als zorgverlener met het vermogen om een verschil te maken. Echt contact maken, luisteren naar wat nodig is en aandacht voor het individu staat voorop en dat zie je in al het denken, handelen en de besluitvorming. Cliënten voelen zich welkom en serieus genomen. Medewerkers zijn met hun aandacht bij de cliënt en zijn specifieke situatie.</w:t>
      </w:r>
    </w:p>
    <w:p w:rsidR="000124E2" w:rsidRPr="00E41BB8" w:rsidRDefault="000124E2" w:rsidP="000124E2">
      <w:pPr>
        <w:numPr>
          <w:ilvl w:val="0"/>
          <w:numId w:val="11"/>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Eigen keuze en verantwoordelijkheid door informatie en educatie</w:t>
      </w:r>
      <w:r w:rsidRPr="00E41BB8">
        <w:rPr>
          <w:sz w:val="20"/>
          <w:szCs w:val="20"/>
        </w:rPr>
        <w:br/>
        <w:t>Cliënten hebben de mogelijkheid om meer over hun ziekte en gezondheid te leren en de regie te nemen over hun eigen zorg en welzijn. Ze hebben toegang tot en inspraak in de inhoud van hun eigen zorgdossier of zorgleefplan. Hierdoor ondersteunt Planetree ook de veiligheid van de cliënt. Mogelijke behandelingen en consequenties van keuzes worden uitgelegd, cliënten voelen zich gehoord en hebben een zo groot mogelijke keuzevrijheid. Shared Decision Making is een goed voorbeeld van deze component.</w:t>
      </w:r>
    </w:p>
    <w:p w:rsidR="000124E2" w:rsidRPr="00E41BB8" w:rsidRDefault="000124E2" w:rsidP="000124E2">
      <w:pPr>
        <w:numPr>
          <w:ilvl w:val="0"/>
          <w:numId w:val="12"/>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Uitstekende behandeling en zorg</w:t>
      </w:r>
      <w:r w:rsidRPr="00E41BB8">
        <w:rPr>
          <w:sz w:val="20"/>
          <w:szCs w:val="20"/>
        </w:rPr>
        <w:br/>
        <w:t>De (medische) kwaliteit van zorg en veiligheid is belangrijk voor elke Planetree organisatie: up-to-date wetenschappelijke kennis, vakbekwaamheid en deskundigheid van het personeel en technologische en logistieke ontwikkelingen dragen bij aan herstel, veiligheid en/of welbevinden van de cliënt.</w:t>
      </w:r>
    </w:p>
    <w:p w:rsidR="000124E2" w:rsidRPr="00E41BB8" w:rsidRDefault="000124E2" w:rsidP="000124E2">
      <w:pPr>
        <w:numPr>
          <w:ilvl w:val="0"/>
          <w:numId w:val="13"/>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Gezond eten, drinken en bewegen</w:t>
      </w:r>
      <w:r w:rsidRPr="00E41BB8">
        <w:rPr>
          <w:sz w:val="20"/>
          <w:szCs w:val="20"/>
        </w:rPr>
        <w:br/>
        <w:t>Eten en drinken is niet alleen essentieel voor een goede gezondheid, maar is ook een moment van geborgen voelen en genieten. Planetree instellingen bieden gezonde en smakelijke maaltijden met voldoende keuze in aanbod en tijdstip waarop de maaltijd genuttigd kan worden. Ook naasten hebben de gelegenheid mee te eten of eigen eten voor de cliënt klaar te maken. Zorgorganisaties geven zelf of via vrijwilligers cursussen voor lekker en gezond eten, en helpen speciale diëten lekker te bereiden. Bewegingsprogramma’s zoals fitness, wandelen, dansen of yoga zorgen ervoor dat cliënten binnen hun eigen interessegebied de gezondheid van hun lichaam kunnen behouden of bevorderen.</w:t>
      </w:r>
    </w:p>
    <w:p w:rsidR="000124E2" w:rsidRPr="00E41BB8" w:rsidRDefault="000124E2" w:rsidP="000124E2">
      <w:pPr>
        <w:numPr>
          <w:ilvl w:val="0"/>
          <w:numId w:val="14"/>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Aanvullende zorg en zingeving</w:t>
      </w:r>
      <w:r w:rsidRPr="00E41BB8">
        <w:rPr>
          <w:sz w:val="20"/>
          <w:szCs w:val="20"/>
        </w:rPr>
        <w:br/>
        <w:t>In Planetree instellingen wordt zoveel mogelijk gedaan om de kwaliteit van het leven te vergroten. Kwetsbaarheid door ziekte, ouderdom of handicap leidt vaak tot vragen over zingeving en het opnieuw evalueren wat echt belangrijk is in het leven zowel. Belangrijk is dat de mens achter de cliënt zich goed voelt en regie houdt. In de praktijk waarderen zowel cliënten als medewerkers aanvullende zorg zoals (hand)massage, stilteruimtes, reiki, gebruik van geuren, acupunctuur en huisdieren.</w:t>
      </w:r>
      <w:r w:rsidRPr="00E41BB8">
        <w:rPr>
          <w:sz w:val="20"/>
          <w:szCs w:val="20"/>
        </w:rPr>
        <w:br/>
        <w:t>Wat ook veel ingezet wordt is muziek, verhalenvertellers, levensverhalen schrijven, clowns, films en kunst. Vrijwilligers helpen cliënten hun creatieve talenten verder te ontwikkelen.</w:t>
      </w:r>
    </w:p>
    <w:p w:rsidR="000124E2" w:rsidRPr="00E41BB8" w:rsidRDefault="000124E2" w:rsidP="000124E2">
      <w:pPr>
        <w:pStyle w:val="Normaalweb"/>
        <w:shd w:val="clear" w:color="auto" w:fill="FFFFFF"/>
        <w:rPr>
          <w:rFonts w:ascii="Arial" w:hAnsi="Arial" w:cs="Arial"/>
          <w:sz w:val="20"/>
          <w:szCs w:val="20"/>
        </w:rPr>
      </w:pPr>
      <w:r w:rsidRPr="00E41BB8">
        <w:rPr>
          <w:rStyle w:val="Zwaar"/>
          <w:rFonts w:ascii="Arial" w:hAnsi="Arial" w:cs="Arial"/>
          <w:sz w:val="20"/>
          <w:szCs w:val="20"/>
          <w:u w:val="single"/>
        </w:rPr>
        <w:t>Helende omgeving</w:t>
      </w:r>
      <w:r w:rsidRPr="00E41BB8">
        <w:rPr>
          <w:rFonts w:ascii="Arial" w:hAnsi="Arial" w:cs="Arial"/>
          <w:sz w:val="20"/>
          <w:szCs w:val="20"/>
        </w:rPr>
        <w:br/>
        <w:t>Een vriendelijk, rustgevend gebouw, een warme en praktische inrichting, goede technologie om de zorg en het werken te vergemakkelijken en een sociale omgeving door betrokkenheid van familie en gemeenschap dragen allen bij aan het welzijn van de cliënt, zijn naasten en de medewerker.</w:t>
      </w:r>
    </w:p>
    <w:p w:rsidR="000124E2" w:rsidRPr="00E41BB8" w:rsidRDefault="000124E2" w:rsidP="000124E2">
      <w:pPr>
        <w:numPr>
          <w:ilvl w:val="0"/>
          <w:numId w:val="15"/>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Menswaardige technologie</w:t>
      </w:r>
      <w:r w:rsidRPr="00E41BB8">
        <w:rPr>
          <w:sz w:val="20"/>
          <w:szCs w:val="20"/>
        </w:rPr>
        <w:br/>
        <w:t>Technologie staat in dienst van de professional en de cliënt. De ontwikkeling, het ontwerp, de keuze voor en het gebruik van de technologie gaat uit van de mens en werkt niet vervreemdend. Belangrijk is dat de technologie zodanig wordt gebruikt, dat de verbinding van de cliënt met zichzelf en zijn sociale omgeving optimaal blijft. Voorbeelden zijn vriendelijk design, gebruik van kleuren, gebruiksgemak, voorlichtingsfilmpjes en webcamcontact met dierbaren. Ook kun je denken aan efficiënte, belevingsgerichte operatiekamers, domotica, een leesbaar elektronisch cliëntdossier en lotgenotencontact via internet.</w:t>
      </w:r>
    </w:p>
    <w:p w:rsidR="000124E2" w:rsidRPr="00E41BB8" w:rsidRDefault="000124E2" w:rsidP="000124E2">
      <w:pPr>
        <w:numPr>
          <w:ilvl w:val="0"/>
          <w:numId w:val="15"/>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Architectuur en interieur leveren bijdrage aan gezondheid en heling</w:t>
      </w:r>
      <w:r w:rsidRPr="00E41BB8">
        <w:rPr>
          <w:sz w:val="20"/>
          <w:szCs w:val="20"/>
        </w:rPr>
        <w:br/>
        <w:t>De fysieke omgeving is belangrijk voor gezondheid en welbevinden. Het gebouw is vriendelijk, licht, rustgevend en uitnodigend. De gebruiker van het gebouw staat voorop bij het ontwerp. Er is aandacht voor geluid, goede ventilatie, natuurlijk daglicht en verlichting, contact met natuur en positieve afleiding. Door het wegnemen van architectonische grenzen, zoals hoge balies, stimuleert het interieur de betrokkenheid van cliënt en familie. Ruimtes zijn zo ingericht dat er zowel plek is voor rust en reflectie, als voor sociale activiteiten en contacten, zoals bibliotheken, ontmoetingsruimtes, kapelletjes, tuinen en slaapkamers voor familie. Daarnaast leidt een heldere bewegwijzering tot zekerheid.</w:t>
      </w:r>
    </w:p>
    <w:p w:rsidR="000124E2" w:rsidRPr="00E41BB8" w:rsidRDefault="000124E2" w:rsidP="000124E2">
      <w:pPr>
        <w:numPr>
          <w:ilvl w:val="0"/>
          <w:numId w:val="15"/>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Vrienden, familie en gemeenschap spelen een positieve rol</w:t>
      </w:r>
      <w:r w:rsidRPr="00E41BB8">
        <w:rPr>
          <w:sz w:val="20"/>
          <w:szCs w:val="20"/>
        </w:rPr>
        <w:br/>
        <w:t>Ondersteuning door familie, vrienden, mantelzorgers, vrijwilligers en gemeenschap is essentieel voor een goede fysieke en geestelijke gezondheid. Mensen staan het liefst midden in het leven, ondanks ziekte of ouderdom. Cliëntgestuurde bezoektijden, gastvrijheid naar familie en vrienden, mantelzorgprogramma’s en samenwerking met scholen, verzorgingshuizen, kerken en andere partijen (zoals zangkoren, toneel- en muziekgroepen, winkels en restaurants) in de gemeenschap maken het mogelijk om deel te (blijven) nemen aan het “gewone” leven.</w:t>
      </w:r>
    </w:p>
    <w:p w:rsidR="000124E2" w:rsidRPr="00E41BB8" w:rsidRDefault="000124E2" w:rsidP="000124E2">
      <w:pPr>
        <w:pStyle w:val="Normaalweb"/>
        <w:shd w:val="clear" w:color="auto" w:fill="FFFFFF"/>
        <w:rPr>
          <w:rFonts w:ascii="Arial" w:hAnsi="Arial" w:cs="Arial"/>
          <w:sz w:val="20"/>
          <w:szCs w:val="20"/>
        </w:rPr>
      </w:pPr>
      <w:r w:rsidRPr="00E41BB8">
        <w:rPr>
          <w:rFonts w:ascii="Arial" w:hAnsi="Arial" w:cs="Arial"/>
          <w:sz w:val="20"/>
          <w:szCs w:val="20"/>
        </w:rPr>
        <w:t>Vrijwilligers spelen, ieder met hun eigen talent, een belangrijke rol in het realiseren van Planetree, bijvoorbeeld door mensen vriendelijk op te vangen en te woord te staan, voorlezen, muziek maken, cliëntenvervoer (binnen en buiten) en (bewegings)activiteiten begeleiden.</w:t>
      </w:r>
    </w:p>
    <w:p w:rsidR="000124E2" w:rsidRPr="00E41BB8" w:rsidRDefault="000124E2" w:rsidP="000124E2">
      <w:pPr>
        <w:pStyle w:val="Normaalweb"/>
        <w:shd w:val="clear" w:color="auto" w:fill="FFFFFF"/>
        <w:rPr>
          <w:rFonts w:ascii="Arial" w:hAnsi="Arial" w:cs="Arial"/>
          <w:sz w:val="20"/>
          <w:szCs w:val="20"/>
        </w:rPr>
      </w:pPr>
      <w:r w:rsidRPr="00E41BB8">
        <w:rPr>
          <w:rStyle w:val="Zwaar"/>
          <w:rFonts w:ascii="Arial" w:hAnsi="Arial" w:cs="Arial"/>
          <w:sz w:val="20"/>
          <w:szCs w:val="20"/>
          <w:u w:val="single"/>
        </w:rPr>
        <w:t>Gezonde organisatie</w:t>
      </w:r>
      <w:r w:rsidRPr="00E41BB8">
        <w:rPr>
          <w:rFonts w:ascii="Arial" w:hAnsi="Arial" w:cs="Arial"/>
          <w:sz w:val="20"/>
          <w:szCs w:val="20"/>
        </w:rPr>
        <w:br/>
        <w:t>Medewerkers en leidinggevenden zijn tevreden en gemotiveerd en stralen dat ook uit. Iedereen is zichtbaar en gemakkelijk benaderbaar. Medewerkers spreken elkaar en hun cliënten aan op gezond gedrag. Waardering voor goed werk wordt uitgesproken.</w:t>
      </w:r>
    </w:p>
    <w:p w:rsidR="000124E2" w:rsidRPr="00E41BB8" w:rsidRDefault="000124E2" w:rsidP="000124E2">
      <w:pPr>
        <w:numPr>
          <w:ilvl w:val="0"/>
          <w:numId w:val="16"/>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Tevreden cliënten</w:t>
      </w:r>
      <w:r w:rsidRPr="00E41BB8">
        <w:rPr>
          <w:sz w:val="20"/>
          <w:szCs w:val="20"/>
        </w:rPr>
        <w:br/>
        <w:t>Cliënten van Planetree organisaties ontvangen persoonlijke, respectvolle zorg omdat de organisatie ervan uitgaat dat ieder mens een uniek individu is met eigen voorkeuren, waarden en behoeften. Het gevolg is een toename van de cliënttevredenheid bij Planetree organisaties. Processen worden rondom cliënten georganiseerd.</w:t>
      </w:r>
    </w:p>
    <w:p w:rsidR="000124E2" w:rsidRPr="00E41BB8" w:rsidRDefault="000124E2" w:rsidP="000124E2">
      <w:pPr>
        <w:numPr>
          <w:ilvl w:val="0"/>
          <w:numId w:val="17"/>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Tevreden en gemotiveerde medewerkers</w:t>
      </w:r>
      <w:r w:rsidRPr="00E41BB8">
        <w:rPr>
          <w:sz w:val="20"/>
          <w:szCs w:val="20"/>
        </w:rPr>
        <w:br/>
        <w:t>Met Planetree voelen medewerkers weer waarom ze voor de zorg hebben gekozen. Planetree leidt tot een menselijke maat waarin de cliënt en de professional zich geborgen en veilig voelen en waarin het prettig werken is.</w:t>
      </w:r>
    </w:p>
    <w:p w:rsidR="000124E2" w:rsidRPr="00E41BB8" w:rsidRDefault="000124E2" w:rsidP="000124E2">
      <w:pPr>
        <w:pStyle w:val="Normaalweb"/>
        <w:shd w:val="clear" w:color="auto" w:fill="FFFFFF"/>
        <w:rPr>
          <w:rFonts w:ascii="Arial" w:hAnsi="Arial" w:cs="Arial"/>
          <w:sz w:val="20"/>
          <w:szCs w:val="20"/>
        </w:rPr>
      </w:pPr>
      <w:r w:rsidRPr="00E41BB8">
        <w:rPr>
          <w:rFonts w:ascii="Arial" w:hAnsi="Arial" w:cs="Arial"/>
          <w:sz w:val="20"/>
          <w:szCs w:val="20"/>
        </w:rPr>
        <w:t>Medewerkers werken in een positief klimaat met duidelijke antwoorden, waardering, ondersteuning, persoonlijke ontwikkeling, interesse in de cliënt als persoon, collegialiteit en goede communicatie. Planetree verbetert de werving en het behoud van professionals en motiveert personeel.</w:t>
      </w:r>
    </w:p>
    <w:p w:rsidR="000124E2" w:rsidRPr="00E41BB8" w:rsidRDefault="000124E2" w:rsidP="000124E2">
      <w:pPr>
        <w:numPr>
          <w:ilvl w:val="0"/>
          <w:numId w:val="18"/>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Gezonde financiële resultaten</w:t>
      </w:r>
      <w:r w:rsidRPr="00E41BB8">
        <w:rPr>
          <w:sz w:val="20"/>
          <w:szCs w:val="20"/>
        </w:rPr>
        <w:br/>
        <w:t>Lager personeelsverloop, minder ziekteverzuim, enthousiaste medewerkers, goede professionals, meer vrijwilligers en bovenal tevreden cliënten, leiden tot een gezonde organisatie met gezonde financiële resultaten. Veel Planetree organisaties onderscheiden zich door hun prestaties en worden door hun omgeving gewaardeerd. Zorginstellingen melden effecten zoals:</w:t>
      </w:r>
    </w:p>
    <w:p w:rsidR="000124E2" w:rsidRPr="00E41BB8" w:rsidRDefault="000124E2" w:rsidP="000124E2">
      <w:pPr>
        <w:numPr>
          <w:ilvl w:val="0"/>
          <w:numId w:val="19"/>
        </w:numPr>
        <w:shd w:val="clear" w:color="auto" w:fill="FFFFFF"/>
        <w:spacing w:before="100" w:beforeAutospacing="1" w:after="100" w:afterAutospacing="1" w:line="240" w:lineRule="auto"/>
        <w:ind w:left="272"/>
        <w:outlineLvl w:val="9"/>
        <w:rPr>
          <w:sz w:val="20"/>
          <w:szCs w:val="20"/>
        </w:rPr>
      </w:pPr>
      <w:r w:rsidRPr="00E41BB8">
        <w:rPr>
          <w:sz w:val="20"/>
          <w:szCs w:val="20"/>
        </w:rPr>
        <w:t>Betere zorg: toename cliënttevredenheid, vermindering dwangmiddelen, verlaging gemiddelde verblijfsduur, daling geneesmiddelengebruik (o.a. effect van eigen verantwoordelijkheid en versterking cliënt), hogere waardering eten en drinken en meer (innovatieve) diensten.</w:t>
      </w:r>
    </w:p>
    <w:p w:rsidR="000124E2" w:rsidRPr="00E41BB8" w:rsidRDefault="000124E2" w:rsidP="000124E2">
      <w:pPr>
        <w:numPr>
          <w:ilvl w:val="0"/>
          <w:numId w:val="19"/>
        </w:numPr>
        <w:shd w:val="clear" w:color="auto" w:fill="FFFFFF"/>
        <w:spacing w:before="100" w:beforeAutospacing="1" w:after="100" w:afterAutospacing="1" w:line="240" w:lineRule="auto"/>
        <w:ind w:left="272"/>
        <w:outlineLvl w:val="9"/>
        <w:rPr>
          <w:sz w:val="20"/>
          <w:szCs w:val="20"/>
        </w:rPr>
      </w:pPr>
      <w:r w:rsidRPr="00E41BB8">
        <w:rPr>
          <w:sz w:val="20"/>
          <w:szCs w:val="20"/>
        </w:rPr>
        <w:t>Helende omgeving: toename familietevredenheid, open balies, hartelijke sfeer, vermindering van pijn en stress, beter slapen en versnelling van herstel in lichte omgeving, betere reuk/geluid omgeving, gelijke of verlaagde kosten van bouw en herinrichting.</w:t>
      </w:r>
    </w:p>
    <w:p w:rsidR="000124E2" w:rsidRPr="00E41BB8" w:rsidRDefault="000124E2" w:rsidP="000124E2">
      <w:pPr>
        <w:numPr>
          <w:ilvl w:val="0"/>
          <w:numId w:val="19"/>
        </w:numPr>
        <w:shd w:val="clear" w:color="auto" w:fill="FFFFFF"/>
        <w:spacing w:before="100" w:beforeAutospacing="1" w:after="100" w:afterAutospacing="1" w:line="240" w:lineRule="auto"/>
        <w:ind w:left="272"/>
        <w:outlineLvl w:val="9"/>
        <w:rPr>
          <w:sz w:val="20"/>
          <w:szCs w:val="20"/>
        </w:rPr>
      </w:pPr>
      <w:r w:rsidRPr="00E41BB8">
        <w:rPr>
          <w:sz w:val="20"/>
          <w:szCs w:val="20"/>
        </w:rPr>
        <w:t>Gezonde organisatie: toename medewerkertevredenheid, verbetering van werving en behoud van professionals, positieve financiële resultaten.</w:t>
      </w:r>
    </w:p>
    <w:p w:rsidR="000124E2" w:rsidRPr="00E41BB8" w:rsidRDefault="000124E2" w:rsidP="000124E2">
      <w:pPr>
        <w:pStyle w:val="Normaalweb"/>
        <w:shd w:val="clear" w:color="auto" w:fill="FFFFFF"/>
        <w:rPr>
          <w:rFonts w:ascii="Arial" w:hAnsi="Arial" w:cs="Arial"/>
          <w:sz w:val="20"/>
          <w:szCs w:val="20"/>
        </w:rPr>
      </w:pPr>
      <w:r w:rsidRPr="00E41BB8">
        <w:rPr>
          <w:rFonts w:ascii="Arial" w:hAnsi="Arial" w:cs="Arial"/>
          <w:sz w:val="20"/>
          <w:szCs w:val="20"/>
        </w:rPr>
        <w:t>Veel Planetree organisaties onderscheiden zich door hun prestaties, bijvoorbeeld met topposities in ranglijsten, publiciteit en eenvoudig krijgen van goed personeel.</w:t>
      </w:r>
    </w:p>
    <w:p w:rsidR="000124E2" w:rsidRPr="00E41BB8" w:rsidRDefault="000124E2" w:rsidP="000124E2">
      <w:pPr>
        <w:numPr>
          <w:ilvl w:val="0"/>
          <w:numId w:val="20"/>
        </w:numPr>
        <w:shd w:val="clear" w:color="auto" w:fill="FFFFFF"/>
        <w:spacing w:before="100" w:beforeAutospacing="1" w:after="100" w:afterAutospacing="1" w:line="240" w:lineRule="auto"/>
        <w:ind w:left="272"/>
        <w:outlineLvl w:val="9"/>
        <w:rPr>
          <w:sz w:val="20"/>
          <w:szCs w:val="20"/>
        </w:rPr>
      </w:pPr>
      <w:r w:rsidRPr="00E41BB8">
        <w:rPr>
          <w:rStyle w:val="Zwaar"/>
          <w:sz w:val="20"/>
          <w:szCs w:val="20"/>
        </w:rPr>
        <w:t>Goede marktpositie en relaties met belanghebbenden</w:t>
      </w:r>
      <w:r w:rsidRPr="00E41BB8">
        <w:rPr>
          <w:sz w:val="20"/>
          <w:szCs w:val="20"/>
        </w:rPr>
        <w:br/>
        <w:t>Zorginstellingen werken met de Planetree filosofie en implementatie aan een unieke positie. Binnen de eigen organisatie ontstaat een elan waarbij het goede wordt gewaardeerd en vernieuwing effectief ingevoerd. Planetree vereenvoudigt samenhangende strategische en operationele opties. Planetree overbrugt vaak tegenstellingen door te spreken over de inhoudelijke zin en noodzaak van zorg. Daarnaast verbetert de reputatie bij externe belanghebbenden en maakt de organisatie deel uit van een groter geheel die mensgerichte zorg waarmaakt, in woorden en in daden.</w:t>
      </w:r>
    </w:p>
    <w:p w:rsidR="000124E2" w:rsidRPr="00E41BB8" w:rsidRDefault="000124E2" w:rsidP="000124E2">
      <w:pPr>
        <w:pStyle w:val="Kop3"/>
        <w:shd w:val="clear" w:color="auto" w:fill="FFFFFF"/>
        <w:spacing w:line="0" w:lineRule="auto"/>
        <w:rPr>
          <w:sz w:val="20"/>
          <w:szCs w:val="20"/>
        </w:rPr>
      </w:pPr>
      <w:bookmarkStart w:id="277" w:name="_Toc448657253"/>
      <w:bookmarkStart w:id="278" w:name="_Toc450669319"/>
      <w:bookmarkStart w:id="279" w:name="_Toc450687640"/>
      <w:bookmarkStart w:id="280" w:name="_Toc450763261"/>
      <w:bookmarkStart w:id="281" w:name="_Toc450767460"/>
      <w:r w:rsidRPr="00E41BB8">
        <w:rPr>
          <w:sz w:val="20"/>
          <w:szCs w:val="20"/>
        </w:rPr>
        <w:t>Planetree</w:t>
      </w:r>
      <w:bookmarkEnd w:id="277"/>
      <w:bookmarkEnd w:id="278"/>
      <w:bookmarkEnd w:id="279"/>
      <w:bookmarkEnd w:id="280"/>
      <w:bookmarkEnd w:id="281"/>
    </w:p>
    <w:p w:rsidR="000124E2" w:rsidRDefault="000124E2"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Default="00884D18" w:rsidP="000124E2">
      <w:pPr>
        <w:rPr>
          <w:sz w:val="20"/>
          <w:szCs w:val="20"/>
        </w:rPr>
      </w:pPr>
    </w:p>
    <w:p w:rsidR="00884D18" w:rsidRPr="00E41BB8" w:rsidRDefault="00884D18" w:rsidP="000124E2">
      <w:pPr>
        <w:rPr>
          <w:sz w:val="20"/>
          <w:szCs w:val="20"/>
        </w:rPr>
      </w:pPr>
    </w:p>
    <w:p w:rsidR="000124E2" w:rsidRPr="00E41BB8" w:rsidRDefault="000124E2" w:rsidP="000124E2">
      <w:pPr>
        <w:rPr>
          <w:sz w:val="20"/>
          <w:szCs w:val="20"/>
        </w:rPr>
      </w:pPr>
    </w:p>
    <w:p w:rsidR="00C03856" w:rsidRDefault="000124E2" w:rsidP="002F2C8F">
      <w:pPr>
        <w:pStyle w:val="Kop1"/>
        <w:numPr>
          <w:ilvl w:val="0"/>
          <w:numId w:val="0"/>
        </w:numPr>
        <w:ind w:left="357" w:hanging="357"/>
        <w:jc w:val="left"/>
      </w:pPr>
      <w:bookmarkStart w:id="282" w:name="_Toc450767461"/>
      <w:r>
        <w:t>Bijlage 5</w:t>
      </w:r>
      <w:r>
        <w:tab/>
      </w:r>
      <w:r w:rsidR="0057056A">
        <w:t>Originele vragenlijst</w:t>
      </w:r>
      <w:bookmarkEnd w:id="282"/>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rPr>
          <w:b/>
          <w:sz w:val="36"/>
          <w:szCs w:val="36"/>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ind w:firstLine="2160"/>
        <w:rPr>
          <w:b/>
          <w:sz w:val="36"/>
          <w:szCs w:val="36"/>
        </w:rPr>
      </w:pPr>
      <w:r>
        <w:rPr>
          <w:b/>
          <w:sz w:val="36"/>
          <w:szCs w:val="36"/>
        </w:rPr>
        <w:t xml:space="preserve"> </w:t>
      </w: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p>
    <w:p w:rsidR="002F2C8F" w:rsidRPr="00A17C2D"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r w:rsidRPr="00A17C2D">
        <w:rPr>
          <w:b/>
          <w:sz w:val="40"/>
          <w:szCs w:val="36"/>
        </w:rPr>
        <w:t>Vragenlijst</w:t>
      </w:r>
    </w:p>
    <w:p w:rsidR="002F2C8F" w:rsidRPr="00A17C2D"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r w:rsidRPr="00A17C2D">
        <w:rPr>
          <w:b/>
          <w:sz w:val="40"/>
          <w:szCs w:val="36"/>
        </w:rPr>
        <w:t>Poliklinische Ziekenhuiszorg</w:t>
      </w: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jc w:val="center"/>
        <w:rPr>
          <w:b/>
        </w:rPr>
      </w:pPr>
      <w:r w:rsidRPr="00A17C2D">
        <w:rPr>
          <w:b/>
        </w:rPr>
        <w:t>Versie 2.1 Basisvragenlijst</w:t>
      </w:r>
    </w:p>
    <w:p w:rsidR="002F2C8F" w:rsidRPr="00A17C2D"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jc w:val="center"/>
        <w:rPr>
          <w:b/>
        </w:rPr>
      </w:pPr>
    </w:p>
    <w:p w:rsidR="002F2C8F" w:rsidRPr="00A17C2D"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jc w:val="center"/>
        <w:rPr>
          <w:b/>
        </w:rPr>
      </w:pPr>
      <w:r w:rsidRPr="00A17C2D">
        <w:rPr>
          <w:b/>
        </w:rPr>
        <w:t>Schriftelijke meting</w:t>
      </w: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szCs w:val="22"/>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Pr="00A57080"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2F2C8F" w:rsidRPr="00A17C2D" w:rsidRDefault="002F2C8F" w:rsidP="002F2C8F">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sz w:val="20"/>
          <w:szCs w:val="20"/>
        </w:rPr>
        <w:sectPr w:rsidR="002F2C8F" w:rsidRPr="00A17C2D" w:rsidSect="007255A6">
          <w:pgSz w:w="11906" w:h="16838"/>
          <w:pgMar w:top="1440" w:right="1440" w:bottom="1440" w:left="1440" w:header="0" w:footer="567" w:gutter="0"/>
          <w:pgNumType w:start="1"/>
          <w:cols w:space="708"/>
          <w:titlePg/>
          <w:docGrid w:linePitch="360"/>
        </w:sectPr>
      </w:pPr>
      <w:r w:rsidRPr="00A17C2D">
        <w:rPr>
          <w:sz w:val="20"/>
          <w:szCs w:val="20"/>
        </w:rPr>
        <w:t>Deze vragenlijst is ontwikkeld door het ARGO Rijksuniversiteit Groningen BV, in samenwerking met Stichting Miletus, Santeon en de NPCF.</w:t>
      </w:r>
    </w:p>
    <w:p w:rsidR="002F2C8F" w:rsidRPr="00A17C2D" w:rsidRDefault="002F2C8F" w:rsidP="002F2C8F">
      <w:p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rPr>
          <w:b/>
          <w:i/>
          <w:color w:val="000000"/>
          <w:szCs w:val="22"/>
        </w:rPr>
      </w:pPr>
      <w:r w:rsidRPr="00A17C2D">
        <w:rPr>
          <w:b/>
          <w:i/>
          <w:color w:val="000000"/>
          <w:szCs w:val="22"/>
        </w:rPr>
        <w:t>VERTROUWELIJK</w:t>
      </w:r>
    </w:p>
    <w:p w:rsidR="002F2C8F" w:rsidRPr="00A17C2D" w:rsidRDefault="002F2C8F" w:rsidP="002F2C8F">
      <w:pPr>
        <w:numPr>
          <w:ilvl w:val="0"/>
          <w:numId w:val="35"/>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Alle informatie behandelen wij strikt vertrouwelijk.</w:t>
      </w:r>
    </w:p>
    <w:p w:rsidR="002F2C8F" w:rsidRPr="00A17C2D" w:rsidRDefault="002F2C8F" w:rsidP="002F2C8F">
      <w:pPr>
        <w:numPr>
          <w:ilvl w:val="0"/>
          <w:numId w:val="35"/>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Zonder uw toestemming delen wij uw persoonsgegevens met niemand.</w:t>
      </w:r>
    </w:p>
    <w:p w:rsidR="002F2C8F" w:rsidRPr="00A17C2D" w:rsidRDefault="002F2C8F" w:rsidP="002F2C8F">
      <w:pPr>
        <w:numPr>
          <w:ilvl w:val="0"/>
          <w:numId w:val="35"/>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 xml:space="preserve">Uw behandelaar en uw zorgverzekeraar krijgen geen inzicht in uw persoonlijke antwoorden. </w:t>
      </w:r>
    </w:p>
    <w:p w:rsidR="002F2C8F" w:rsidRPr="00A17C2D" w:rsidRDefault="002F2C8F" w:rsidP="002F2C8F">
      <w:pPr>
        <w:widowControl w:val="0"/>
        <w:numPr>
          <w:ilvl w:val="0"/>
          <w:numId w:val="35"/>
        </w:numPr>
        <w:pBdr>
          <w:top w:val="single" w:sz="4" w:space="5" w:color="auto"/>
          <w:left w:val="single" w:sz="4" w:space="4" w:color="auto"/>
          <w:bottom w:val="single" w:sz="4" w:space="9" w:color="auto"/>
          <w:right w:val="single" w:sz="4" w:space="4" w:color="auto"/>
        </w:pBdr>
        <w:suppressAutoHyphens/>
        <w:spacing w:line="280" w:lineRule="exact"/>
        <w:outlineLvl w:val="9"/>
        <w:rPr>
          <w:color w:val="000000"/>
          <w:sz w:val="20"/>
          <w:szCs w:val="22"/>
        </w:rPr>
      </w:pPr>
      <w:r w:rsidRPr="00A17C2D">
        <w:rPr>
          <w:color w:val="000000"/>
          <w:sz w:val="20"/>
          <w:szCs w:val="22"/>
        </w:rPr>
        <w:t xml:space="preserve">We verwerken alle vragenlijsten anoniem. Het is voor het ziekenhuis belangrijk te weten hoe patiënten het verblijf hebben ervaren. Met de resultaten kan het ziekenhuis de kwaliteit van zorg verbeteren. </w:t>
      </w:r>
    </w:p>
    <w:p w:rsidR="002F2C8F" w:rsidRDefault="002F2C8F" w:rsidP="002F2C8F">
      <w:pPr>
        <w:pBdr>
          <w:top w:val="single" w:sz="4" w:space="5" w:color="auto"/>
          <w:left w:val="single" w:sz="4" w:space="4" w:color="auto"/>
          <w:bottom w:val="single" w:sz="4" w:space="9" w:color="auto"/>
          <w:right w:val="single" w:sz="4" w:space="4" w:color="auto"/>
        </w:pBdr>
        <w:spacing w:line="280" w:lineRule="exact"/>
        <w:rPr>
          <w:color w:val="000000"/>
          <w:sz w:val="20"/>
          <w:szCs w:val="22"/>
        </w:rPr>
      </w:pPr>
    </w:p>
    <w:p w:rsidR="002F2C8F" w:rsidRPr="00A17C2D" w:rsidRDefault="002F2C8F" w:rsidP="002F2C8F">
      <w:pPr>
        <w:pBdr>
          <w:top w:val="single" w:sz="4" w:space="5" w:color="auto"/>
          <w:left w:val="single" w:sz="4" w:space="4" w:color="auto"/>
          <w:bottom w:val="single" w:sz="4" w:space="9" w:color="auto"/>
          <w:right w:val="single" w:sz="4" w:space="4" w:color="auto"/>
        </w:pBdr>
        <w:spacing w:line="280" w:lineRule="exact"/>
        <w:rPr>
          <w:color w:val="000000"/>
          <w:sz w:val="20"/>
          <w:szCs w:val="22"/>
        </w:rPr>
      </w:pPr>
    </w:p>
    <w:p w:rsidR="002F2C8F" w:rsidRPr="00A17C2D" w:rsidRDefault="002F2C8F" w:rsidP="002F2C8F">
      <w:pPr>
        <w:pBdr>
          <w:top w:val="single" w:sz="4" w:space="5" w:color="auto"/>
          <w:left w:val="single" w:sz="4" w:space="4" w:color="auto"/>
          <w:bottom w:val="single" w:sz="4" w:space="9" w:color="auto"/>
          <w:right w:val="single" w:sz="4" w:space="4" w:color="auto"/>
        </w:pBdr>
        <w:spacing w:after="120" w:line="280" w:lineRule="exact"/>
        <w:rPr>
          <w:b/>
          <w:i/>
          <w:color w:val="000000"/>
          <w:szCs w:val="22"/>
        </w:rPr>
      </w:pPr>
      <w:r w:rsidRPr="00A17C2D">
        <w:rPr>
          <w:b/>
          <w:i/>
          <w:color w:val="000000"/>
          <w:szCs w:val="22"/>
        </w:rPr>
        <w:t>VRIJWILLIGE DEELNAME</w:t>
      </w:r>
    </w:p>
    <w:p w:rsidR="002F2C8F" w:rsidRPr="00A17C2D" w:rsidRDefault="002F2C8F" w:rsidP="002F2C8F">
      <w:pPr>
        <w:widowControl w:val="0"/>
        <w:numPr>
          <w:ilvl w:val="0"/>
          <w:numId w:val="34"/>
        </w:numPr>
        <w:pBdr>
          <w:top w:val="single" w:sz="4" w:space="5" w:color="auto"/>
          <w:left w:val="single" w:sz="4" w:space="4" w:color="auto"/>
          <w:bottom w:val="single" w:sz="4" w:space="9" w:color="auto"/>
          <w:right w:val="single" w:sz="4" w:space="4" w:color="auto"/>
        </w:pBdr>
        <w:suppressAutoHyphens/>
        <w:spacing w:after="120" w:line="280" w:lineRule="exact"/>
        <w:outlineLvl w:val="9"/>
        <w:rPr>
          <w:color w:val="000000"/>
          <w:sz w:val="20"/>
          <w:szCs w:val="22"/>
        </w:rPr>
      </w:pPr>
      <w:r w:rsidRPr="00A17C2D">
        <w:rPr>
          <w:color w:val="000000"/>
          <w:sz w:val="20"/>
          <w:szCs w:val="22"/>
        </w:rPr>
        <w:t xml:space="preserve">Wij stellen het bijzonder op prijs als u deze vragenlijst wilt invullen. </w:t>
      </w:r>
    </w:p>
    <w:p w:rsidR="002F2C8F" w:rsidRPr="00A17C2D" w:rsidRDefault="002F2C8F" w:rsidP="002F2C8F">
      <w:pPr>
        <w:numPr>
          <w:ilvl w:val="0"/>
          <w:numId w:val="34"/>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Deelname aan dit onderzoek is vrijwillig. Het wel of niet meedoen heeft geen enkele invloed op uw eventuele verdere behandeling.</w:t>
      </w:r>
    </w:p>
    <w:p w:rsidR="002F2C8F" w:rsidRPr="00A17C2D" w:rsidRDefault="002F2C8F" w:rsidP="002F2C8F">
      <w:pPr>
        <w:numPr>
          <w:ilvl w:val="0"/>
          <w:numId w:val="34"/>
        </w:numPr>
        <w:pBdr>
          <w:top w:val="single" w:sz="4" w:space="5" w:color="auto"/>
          <w:left w:val="single" w:sz="4" w:space="4" w:color="auto"/>
          <w:bottom w:val="single" w:sz="4" w:space="9" w:color="auto"/>
          <w:right w:val="single" w:sz="4" w:space="4" w:color="auto"/>
        </w:pBdr>
        <w:tabs>
          <w:tab w:val="left" w:pos="1800"/>
        </w:tabs>
        <w:suppressAutoHyphens/>
        <w:spacing w:line="280" w:lineRule="exact"/>
        <w:outlineLvl w:val="9"/>
        <w:rPr>
          <w:color w:val="000000"/>
          <w:sz w:val="20"/>
          <w:szCs w:val="22"/>
        </w:rPr>
      </w:pPr>
      <w:r w:rsidRPr="00A17C2D">
        <w:rPr>
          <w:color w:val="000000"/>
          <w:sz w:val="20"/>
          <w:szCs w:val="22"/>
        </w:rPr>
        <w:t xml:space="preserve">Als u ervoor kiest om de vragenlijst niet in te vullen, zet u in dit vakje </w:t>
      </w:r>
      <w:r w:rsidRPr="00A17C2D">
        <w:rPr>
          <w:b/>
          <w:color w:val="000000"/>
          <w:sz w:val="22"/>
          <w:szCs w:val="22"/>
        </w:rPr>
        <w:t></w:t>
      </w:r>
      <w:r w:rsidRPr="00A17C2D">
        <w:rPr>
          <w:color w:val="000000"/>
          <w:sz w:val="20"/>
          <w:szCs w:val="22"/>
        </w:rPr>
        <w:t xml:space="preserve"> een kruisje en kunt u de vragenlijst vervolgens terugsturen in bijgesloten antwoordenvelop.</w:t>
      </w:r>
    </w:p>
    <w:p w:rsidR="002F2C8F" w:rsidRPr="00A17C2D" w:rsidRDefault="002F2C8F" w:rsidP="002F2C8F">
      <w:pPr>
        <w:pBdr>
          <w:top w:val="single" w:sz="4" w:space="5" w:color="auto"/>
          <w:left w:val="single" w:sz="4" w:space="4" w:color="auto"/>
          <w:bottom w:val="single" w:sz="4" w:space="9" w:color="auto"/>
          <w:right w:val="single" w:sz="4" w:space="4" w:color="auto"/>
        </w:pBdr>
        <w:tabs>
          <w:tab w:val="left" w:pos="1800"/>
        </w:tabs>
        <w:suppressAutoHyphens/>
        <w:spacing w:line="280" w:lineRule="exact"/>
        <w:rPr>
          <w:color w:val="000000"/>
          <w:sz w:val="20"/>
          <w:szCs w:val="22"/>
        </w:rPr>
      </w:pPr>
    </w:p>
    <w:p w:rsidR="002F2C8F" w:rsidRPr="00A17C2D" w:rsidRDefault="002F2C8F" w:rsidP="002F2C8F">
      <w:pPr>
        <w:pBdr>
          <w:top w:val="single" w:sz="4" w:space="5" w:color="auto"/>
          <w:left w:val="single" w:sz="4" w:space="4" w:color="auto"/>
          <w:bottom w:val="single" w:sz="4" w:space="9" w:color="auto"/>
          <w:right w:val="single" w:sz="4" w:space="4" w:color="auto"/>
        </w:pBdr>
        <w:tabs>
          <w:tab w:val="left" w:pos="1800"/>
        </w:tabs>
        <w:spacing w:line="280" w:lineRule="exact"/>
        <w:rPr>
          <w:b/>
          <w:i/>
          <w:color w:val="000000"/>
          <w:sz w:val="20"/>
          <w:szCs w:val="22"/>
        </w:rPr>
      </w:pPr>
    </w:p>
    <w:p w:rsidR="002F2C8F" w:rsidRPr="00A17C2D" w:rsidRDefault="002F2C8F" w:rsidP="002F2C8F">
      <w:pPr>
        <w:keepNext/>
        <w:pBdr>
          <w:top w:val="single" w:sz="4" w:space="5" w:color="auto"/>
          <w:left w:val="single" w:sz="4" w:space="4" w:color="auto"/>
          <w:bottom w:val="single" w:sz="4" w:space="9" w:color="auto"/>
          <w:right w:val="single" w:sz="4" w:space="4" w:color="auto"/>
        </w:pBdr>
        <w:tabs>
          <w:tab w:val="left" w:pos="0"/>
          <w:tab w:val="left" w:pos="720"/>
          <w:tab w:val="left" w:pos="1880"/>
          <w:tab w:val="left" w:pos="2160"/>
        </w:tabs>
        <w:spacing w:after="120" w:line="280" w:lineRule="exact"/>
        <w:rPr>
          <w:b/>
          <w:i/>
          <w:color w:val="000000"/>
          <w:szCs w:val="22"/>
        </w:rPr>
      </w:pPr>
      <w:r w:rsidRPr="00A17C2D">
        <w:rPr>
          <w:b/>
          <w:i/>
          <w:color w:val="000000"/>
          <w:szCs w:val="22"/>
        </w:rPr>
        <w:t>INSTRUCTIES VOOR HET INVULLEN VAN DEZE VRAGENLIJST</w:t>
      </w:r>
    </w:p>
    <w:p w:rsidR="002F2C8F" w:rsidRPr="00A17C2D" w:rsidRDefault="002F2C8F" w:rsidP="002F2C8F">
      <w:pPr>
        <w:numPr>
          <w:ilvl w:val="0"/>
          <w:numId w:val="32"/>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 xml:space="preserve">De vragenlijst is persoonsgebonden: het is belangrijk dat de vragen worden ingevuld door de persoon die op de begeleidende brief staat vermeld. </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Heeft u moeite met het invullen van de vragenlijst en heeft u hulp nodig, dan kunt u dat natuurlijk vragen aan familie of een naaste.</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sz w:val="20"/>
          <w:szCs w:val="22"/>
        </w:rPr>
      </w:pPr>
      <w:r w:rsidRPr="00A17C2D">
        <w:rPr>
          <w:sz w:val="20"/>
          <w:szCs w:val="22"/>
        </w:rPr>
        <w:t>Om uw antwoorden te kunnen gebruiken, is het belangrijk dat de vragenlijst volledig ingevuld wordt.</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Over sommige onderdelen van de zorg krijgt u meerdere keren een vraag, steeds voor een andere zorgverlener. Ook al lijken deze vragen soms op elkaar, wilt u deze vragen toch allemaal beantwoorden?</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 xml:space="preserve">Soms is een vraag niet op u van toepassing. U heeft bijvoorbeeld een onderdeel van de zorg niet meegemaakt. Beantwoord deze vraag dan met ‘niet van toepassing’, ‘weet ik niet’, of de bij deze vraag behorende extra antwoordmogelijkheid. </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uppressAutoHyphens/>
        <w:spacing w:after="120" w:line="280" w:lineRule="exact"/>
        <w:outlineLvl w:val="9"/>
        <w:rPr>
          <w:color w:val="000000"/>
          <w:sz w:val="20"/>
          <w:szCs w:val="22"/>
        </w:rPr>
      </w:pPr>
      <w:r w:rsidRPr="00A17C2D">
        <w:rPr>
          <w:color w:val="000000"/>
          <w:sz w:val="20"/>
          <w:szCs w:val="22"/>
        </w:rPr>
        <w:t>Graag</w:t>
      </w:r>
      <w:r w:rsidRPr="00A17C2D">
        <w:rPr>
          <w:bCs/>
          <w:i/>
          <w:iCs/>
          <w:color w:val="000000"/>
          <w:sz w:val="20"/>
          <w:szCs w:val="22"/>
        </w:rPr>
        <w:t xml:space="preserve"> </w:t>
      </w:r>
      <w:r w:rsidRPr="00A17C2D">
        <w:rPr>
          <w:bCs/>
          <w:iCs/>
          <w:color w:val="000000"/>
          <w:sz w:val="20"/>
          <w:szCs w:val="22"/>
        </w:rPr>
        <w:t>alle</w:t>
      </w:r>
      <w:r w:rsidRPr="00A17C2D">
        <w:rPr>
          <w:color w:val="000000"/>
          <w:sz w:val="20"/>
          <w:szCs w:val="22"/>
        </w:rPr>
        <w:t xml:space="preserve"> vragen beantwoorden door </w:t>
      </w:r>
      <w:r w:rsidRPr="00A17C2D">
        <w:rPr>
          <w:bCs/>
          <w:iCs/>
          <w:color w:val="000000"/>
          <w:sz w:val="20"/>
          <w:szCs w:val="22"/>
        </w:rPr>
        <w:t>het vakje</w:t>
      </w:r>
      <w:r w:rsidRPr="00A17C2D">
        <w:rPr>
          <w:color w:val="000000"/>
          <w:sz w:val="20"/>
          <w:szCs w:val="22"/>
        </w:rPr>
        <w:t xml:space="preserve"> dat links voor het door u gekozen antwoord staat aan te kruisen. </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Soms wordt u gevraagd om enkele vragen in deze vragenlijst over te slaan. In dat geval ziet u een pijltje met een opmerking die u vertelt welke vraag u daarna moet beantwoorden:</w:t>
      </w:r>
    </w:p>
    <w:p w:rsidR="002F2C8F" w:rsidRPr="00A17C2D" w:rsidRDefault="002F2C8F" w:rsidP="002F2C8F">
      <w:pPr>
        <w:pBdr>
          <w:top w:val="single" w:sz="4" w:space="5" w:color="auto"/>
          <w:left w:val="single" w:sz="4" w:space="4" w:color="auto"/>
          <w:bottom w:val="single" w:sz="4" w:space="9" w:color="auto"/>
          <w:right w:val="single" w:sz="4" w:space="4" w:color="auto"/>
        </w:pBdr>
        <w:tabs>
          <w:tab w:val="left" w:pos="900"/>
          <w:tab w:val="left" w:pos="1440"/>
        </w:tabs>
        <w:spacing w:line="280" w:lineRule="exact"/>
        <w:rPr>
          <w:i/>
          <w:color w:val="000000"/>
          <w:sz w:val="20"/>
          <w:szCs w:val="22"/>
        </w:rPr>
      </w:pPr>
      <w:r>
        <w:rPr>
          <w:b/>
          <w:color w:val="000000"/>
          <w:sz w:val="20"/>
          <w:szCs w:val="22"/>
        </w:rPr>
        <w:t xml:space="preserve"> </w:t>
      </w:r>
      <w:r w:rsidRPr="00A17C2D">
        <w:rPr>
          <w:b/>
          <w:color w:val="000000"/>
          <w:sz w:val="20"/>
          <w:szCs w:val="22"/>
        </w:rPr>
        <w:tab/>
      </w:r>
      <w:r w:rsidRPr="008426B0">
        <w:rPr>
          <w:color w:val="000000"/>
          <w:sz w:val="22"/>
          <w:szCs w:val="22"/>
        </w:rPr>
        <w:sym w:font="Wingdings" w:char="F071"/>
      </w:r>
      <w:r w:rsidRPr="00A17C2D">
        <w:rPr>
          <w:color w:val="000000"/>
          <w:sz w:val="20"/>
          <w:szCs w:val="22"/>
        </w:rPr>
        <w:t xml:space="preserve"> Nee</w:t>
      </w:r>
      <w:r w:rsidRPr="00A17C2D">
        <w:rPr>
          <w:i/>
          <w:color w:val="000000"/>
          <w:sz w:val="20"/>
          <w:szCs w:val="22"/>
        </w:rPr>
        <w:t xml:space="preserve"> </w:t>
      </w:r>
      <w:r w:rsidRPr="00A17C2D">
        <w:rPr>
          <w:color w:val="000000"/>
          <w:sz w:val="20"/>
          <w:szCs w:val="22"/>
        </w:rPr>
        <w:sym w:font="Wingdings" w:char="F0E0"/>
      </w:r>
      <w:r w:rsidRPr="00A17C2D">
        <w:rPr>
          <w:color w:val="000000"/>
          <w:sz w:val="20"/>
          <w:szCs w:val="22"/>
        </w:rPr>
        <w:t xml:space="preserve"> </w:t>
      </w:r>
      <w:r w:rsidRPr="00A17C2D">
        <w:rPr>
          <w:i/>
          <w:color w:val="000000"/>
          <w:sz w:val="20"/>
          <w:szCs w:val="22"/>
        </w:rPr>
        <w:t>ga naar vraag …</w:t>
      </w:r>
    </w:p>
    <w:p w:rsidR="002F2C8F" w:rsidRPr="00A17C2D" w:rsidRDefault="002F2C8F" w:rsidP="002F2C8F">
      <w:p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rPr>
          <w:i/>
          <w:color w:val="000000"/>
          <w:sz w:val="20"/>
          <w:szCs w:val="22"/>
        </w:rPr>
      </w:pPr>
      <w:r w:rsidRPr="00A17C2D">
        <w:rPr>
          <w:rFonts w:eastAsia="Arial Unicode MS"/>
          <w:color w:val="000000"/>
          <w:sz w:val="20"/>
          <w:szCs w:val="22"/>
        </w:rPr>
        <w:tab/>
      </w:r>
      <w:r w:rsidRPr="008426B0">
        <w:rPr>
          <w:color w:val="000000"/>
          <w:sz w:val="22"/>
          <w:szCs w:val="22"/>
        </w:rPr>
        <w:sym w:font="Wingdings" w:char="F071"/>
      </w:r>
      <w:r w:rsidRPr="00A17C2D">
        <w:rPr>
          <w:rFonts w:eastAsia="Arial Unicode MS"/>
          <w:color w:val="000000"/>
          <w:sz w:val="20"/>
          <w:szCs w:val="22"/>
        </w:rPr>
        <w:t xml:space="preserve"> </w:t>
      </w:r>
      <w:r w:rsidRPr="00A17C2D">
        <w:rPr>
          <w:color w:val="000000"/>
          <w:sz w:val="20"/>
          <w:szCs w:val="22"/>
        </w:rPr>
        <w:t>Ja</w:t>
      </w:r>
    </w:p>
    <w:p w:rsidR="002F2C8F" w:rsidRPr="00A17C2D" w:rsidRDefault="002F2C8F" w:rsidP="002F2C8F">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uppressAutoHyphens/>
        <w:spacing w:after="120" w:line="280" w:lineRule="exact"/>
        <w:outlineLvl w:val="9"/>
        <w:rPr>
          <w:color w:val="000000"/>
          <w:sz w:val="20"/>
          <w:szCs w:val="22"/>
        </w:rPr>
      </w:pPr>
      <w:r w:rsidRPr="00A17C2D">
        <w:rPr>
          <w:color w:val="000000"/>
          <w:sz w:val="20"/>
          <w:szCs w:val="22"/>
        </w:rPr>
        <w:t>Heeft u een antwoord ingevuld, maar wilt u dat nog veranderen? Laat dan het verkeerd ingevulde hokje staan en maak het goed ingevulde hokje helemaal zwart, op de volgende manier:</w:t>
      </w:r>
    </w:p>
    <w:p w:rsidR="002F2C8F" w:rsidRPr="00A17C2D" w:rsidRDefault="009346E5" w:rsidP="002F2C8F">
      <w:pPr>
        <w:pBdr>
          <w:top w:val="single" w:sz="4" w:space="5" w:color="auto"/>
          <w:left w:val="single" w:sz="4" w:space="4" w:color="auto"/>
          <w:bottom w:val="single" w:sz="4" w:space="9" w:color="auto"/>
          <w:right w:val="single" w:sz="4" w:space="4" w:color="auto"/>
        </w:pBdr>
        <w:tabs>
          <w:tab w:val="left" w:pos="900"/>
          <w:tab w:val="left" w:pos="1440"/>
        </w:tabs>
        <w:spacing w:line="280" w:lineRule="exact"/>
        <w:rPr>
          <w:i/>
          <w:color w:val="000000"/>
          <w:sz w:val="20"/>
          <w:szCs w:val="22"/>
        </w:rPr>
      </w:pPr>
      <w:r w:rsidRPr="009346E5">
        <w:rPr>
          <w:rFonts w:eastAsia="Arial Unicode MS"/>
          <w:noProof/>
          <w:color w:val="000000"/>
          <w:sz w:val="20"/>
          <w:szCs w:val="22"/>
          <w:lang w:eastAsia="nl-NL"/>
        </w:rPr>
        <w:pict>
          <v:rect id="_x0000_s1073" style="position:absolute;margin-left:46.3pt;margin-top:3.85pt;width:7.15pt;height:7.15pt;z-index:251700224" fillcolor="black"/>
        </w:pict>
      </w:r>
      <w:r w:rsidR="002F2C8F" w:rsidRPr="00A17C2D">
        <w:rPr>
          <w:b/>
          <w:color w:val="000000"/>
          <w:sz w:val="20"/>
          <w:szCs w:val="22"/>
        </w:rPr>
        <w:tab/>
      </w:r>
      <w:r w:rsidR="002F2C8F" w:rsidRPr="008426B0">
        <w:rPr>
          <w:color w:val="000000"/>
          <w:szCs w:val="22"/>
        </w:rPr>
        <w:t></w:t>
      </w:r>
      <w:r w:rsidR="002F2C8F" w:rsidRPr="00A17C2D">
        <w:rPr>
          <w:color w:val="000000"/>
          <w:sz w:val="20"/>
          <w:szCs w:val="22"/>
        </w:rPr>
        <w:t xml:space="preserve"> Nee</w:t>
      </w:r>
    </w:p>
    <w:p w:rsidR="002F2C8F" w:rsidRPr="00A17C2D" w:rsidRDefault="002F2C8F" w:rsidP="002F2C8F">
      <w:pPr>
        <w:pBdr>
          <w:top w:val="single" w:sz="4" w:space="5" w:color="auto"/>
          <w:left w:val="single" w:sz="4" w:space="4" w:color="auto"/>
          <w:bottom w:val="single" w:sz="4" w:space="9" w:color="auto"/>
          <w:right w:val="single" w:sz="4" w:space="4" w:color="auto"/>
        </w:pBdr>
        <w:tabs>
          <w:tab w:val="left" w:pos="900"/>
          <w:tab w:val="left" w:pos="1440"/>
        </w:tabs>
        <w:spacing w:line="280" w:lineRule="exact"/>
        <w:rPr>
          <w:i/>
          <w:color w:val="000000"/>
          <w:sz w:val="20"/>
          <w:szCs w:val="22"/>
        </w:rPr>
      </w:pPr>
      <w:r w:rsidRPr="00A17C2D">
        <w:rPr>
          <w:rFonts w:eastAsia="Arial Unicode MS"/>
          <w:color w:val="000000"/>
          <w:sz w:val="20"/>
          <w:szCs w:val="22"/>
        </w:rPr>
        <w:tab/>
      </w:r>
      <w:r w:rsidRPr="008426B0">
        <w:rPr>
          <w:color w:val="000000"/>
          <w:sz w:val="22"/>
          <w:szCs w:val="22"/>
        </w:rPr>
        <w:sym w:font="Wingdings" w:char="F071"/>
      </w:r>
      <w:r w:rsidRPr="00A17C2D">
        <w:rPr>
          <w:rFonts w:eastAsia="Arial Unicode MS"/>
          <w:color w:val="000000"/>
          <w:sz w:val="20"/>
          <w:szCs w:val="22"/>
        </w:rPr>
        <w:t xml:space="preserve"> Ja</w:t>
      </w:r>
    </w:p>
    <w:p w:rsidR="002F2C8F" w:rsidRDefault="002F2C8F" w:rsidP="002F2C8F">
      <w:pPr>
        <w:tabs>
          <w:tab w:val="left" w:pos="900"/>
          <w:tab w:val="left" w:pos="1440"/>
        </w:tabs>
        <w:spacing w:line="280" w:lineRule="exact"/>
        <w:jc w:val="right"/>
        <w:rPr>
          <w:b/>
          <w:sz w:val="22"/>
          <w:szCs w:val="22"/>
        </w:rPr>
      </w:pPr>
    </w:p>
    <w:p w:rsidR="002F2C8F" w:rsidRDefault="002F2C8F" w:rsidP="002F2C8F">
      <w:pPr>
        <w:tabs>
          <w:tab w:val="left" w:pos="900"/>
          <w:tab w:val="left" w:pos="1440"/>
        </w:tabs>
        <w:spacing w:line="280" w:lineRule="exact"/>
        <w:jc w:val="center"/>
        <w:rPr>
          <w:b/>
          <w:sz w:val="26"/>
          <w:szCs w:val="22"/>
        </w:rPr>
      </w:pPr>
    </w:p>
    <w:p w:rsidR="002F2C8F" w:rsidRDefault="002F2C8F" w:rsidP="002F2C8F">
      <w:pPr>
        <w:tabs>
          <w:tab w:val="left" w:pos="900"/>
          <w:tab w:val="left" w:pos="1440"/>
        </w:tabs>
        <w:spacing w:line="280" w:lineRule="exact"/>
        <w:jc w:val="center"/>
        <w:rPr>
          <w:b/>
          <w:sz w:val="26"/>
          <w:szCs w:val="22"/>
        </w:rPr>
      </w:pPr>
    </w:p>
    <w:p w:rsidR="002F2C8F" w:rsidRPr="00A17C2D" w:rsidRDefault="002F2C8F" w:rsidP="002F2C8F">
      <w:pPr>
        <w:tabs>
          <w:tab w:val="left" w:pos="900"/>
          <w:tab w:val="left" w:pos="1440"/>
        </w:tabs>
        <w:spacing w:line="280" w:lineRule="exact"/>
        <w:jc w:val="center"/>
        <w:rPr>
          <w:b/>
          <w:sz w:val="26"/>
          <w:szCs w:val="22"/>
        </w:rPr>
        <w:sectPr w:rsidR="002F2C8F" w:rsidRPr="00A17C2D" w:rsidSect="002F2C8F">
          <w:footerReference w:type="first" r:id="rId35"/>
          <w:pgSz w:w="11906" w:h="16838"/>
          <w:pgMar w:top="851" w:right="851" w:bottom="1134" w:left="851" w:header="0" w:footer="567" w:gutter="0"/>
          <w:cols w:space="708"/>
          <w:titlePg/>
          <w:docGrid w:linePitch="360"/>
        </w:sectPr>
      </w:pPr>
      <w:r w:rsidRPr="00A17C2D">
        <w:rPr>
          <w:b/>
          <w:sz w:val="26"/>
          <w:szCs w:val="22"/>
        </w:rPr>
        <w:t>Hartelijk dank voor uw medewerking!</w:t>
      </w:r>
    </w:p>
    <w:p w:rsidR="002F2C8F" w:rsidRPr="00A17C2D" w:rsidRDefault="002F2C8F" w:rsidP="002F2C8F">
      <w:pPr>
        <w:spacing w:line="280" w:lineRule="exact"/>
        <w:outlineLvl w:val="0"/>
        <w:rPr>
          <w:b/>
          <w:i/>
          <w:szCs w:val="20"/>
        </w:rPr>
      </w:pPr>
      <w:bookmarkStart w:id="283" w:name="_Toc450669321"/>
      <w:bookmarkStart w:id="284" w:name="_Toc450687642"/>
      <w:bookmarkStart w:id="285" w:name="_Toc450763263"/>
      <w:bookmarkStart w:id="286" w:name="_Toc450767462"/>
      <w:r w:rsidRPr="00A17C2D">
        <w:rPr>
          <w:b/>
          <w:i/>
          <w:szCs w:val="20"/>
        </w:rPr>
        <w:t>INTRODUCTIE</w:t>
      </w:r>
      <w:bookmarkEnd w:id="283"/>
      <w:bookmarkEnd w:id="284"/>
      <w:bookmarkEnd w:id="285"/>
      <w:bookmarkEnd w:id="286"/>
    </w:p>
    <w:p w:rsidR="002F2C8F" w:rsidRPr="00A57080" w:rsidRDefault="002F2C8F" w:rsidP="002F2C8F">
      <w:pPr>
        <w:spacing w:line="280" w:lineRule="exact"/>
        <w:rPr>
          <w:b/>
          <w:sz w:val="20"/>
          <w:szCs w:val="20"/>
          <w:u w:val="single"/>
        </w:rPr>
      </w:pPr>
    </w:p>
    <w:p w:rsidR="002F2C8F" w:rsidRPr="00A57080" w:rsidRDefault="002F2C8F" w:rsidP="002F2C8F">
      <w:pPr>
        <w:spacing w:line="280" w:lineRule="exact"/>
        <w:rPr>
          <w:sz w:val="20"/>
          <w:szCs w:val="20"/>
        </w:rPr>
      </w:pPr>
      <w:r w:rsidRPr="00A57080">
        <w:rPr>
          <w:sz w:val="20"/>
          <w:szCs w:val="20"/>
        </w:rPr>
        <w:t xml:space="preserve">Deze vragenlijst gaat over uw </w:t>
      </w:r>
      <w:r w:rsidRPr="00A57080">
        <w:rPr>
          <w:sz w:val="20"/>
          <w:szCs w:val="20"/>
          <w:u w:val="single"/>
        </w:rPr>
        <w:t>meest recente bezoek</w:t>
      </w:r>
      <w:r w:rsidRPr="00A57080">
        <w:rPr>
          <w:sz w:val="20"/>
          <w:szCs w:val="20"/>
        </w:rPr>
        <w:t xml:space="preserve"> aan</w:t>
      </w:r>
      <w:r>
        <w:rPr>
          <w:sz w:val="20"/>
          <w:szCs w:val="20"/>
        </w:rPr>
        <w:t xml:space="preserve"> de polikliniek</w:t>
      </w:r>
      <w:r w:rsidRPr="00A57080">
        <w:rPr>
          <w:sz w:val="20"/>
          <w:szCs w:val="20"/>
        </w:rPr>
        <w:t xml:space="preserve"> in</w:t>
      </w:r>
      <w:r>
        <w:rPr>
          <w:sz w:val="20"/>
          <w:szCs w:val="20"/>
        </w:rPr>
        <w:t xml:space="preserve"> het ziekenhuis</w:t>
      </w:r>
      <w:r w:rsidRPr="00A57080">
        <w:rPr>
          <w:sz w:val="20"/>
          <w:szCs w:val="20"/>
        </w:rPr>
        <w:t>. Betrek bij uw antwoorden geen andere bezoeken aan poliklinieken in dit ziekenhuis of polikliniekbezoeken in een ander ziekenhuis.</w:t>
      </w:r>
    </w:p>
    <w:p w:rsidR="002F2C8F" w:rsidRPr="00A57080" w:rsidRDefault="002F2C8F" w:rsidP="002F2C8F">
      <w:pPr>
        <w:spacing w:line="280" w:lineRule="exact"/>
        <w:rPr>
          <w:sz w:val="20"/>
          <w:szCs w:val="20"/>
        </w:rPr>
      </w:pPr>
      <w:r w:rsidRPr="00A57080">
        <w:rPr>
          <w:sz w:val="20"/>
          <w:szCs w:val="20"/>
        </w:rPr>
        <w:t xml:space="preserve"> </w:t>
      </w:r>
    </w:p>
    <w:p w:rsidR="002F2C8F" w:rsidRPr="00A57080" w:rsidRDefault="002F2C8F" w:rsidP="002F2C8F">
      <w:pPr>
        <w:numPr>
          <w:ilvl w:val="0"/>
          <w:numId w:val="29"/>
        </w:numPr>
        <w:spacing w:line="280" w:lineRule="exact"/>
        <w:outlineLvl w:val="9"/>
        <w:rPr>
          <w:b/>
          <w:sz w:val="20"/>
          <w:szCs w:val="20"/>
        </w:rPr>
      </w:pPr>
      <w:r w:rsidRPr="00A57080">
        <w:rPr>
          <w:b/>
          <w:sz w:val="20"/>
          <w:szCs w:val="20"/>
        </w:rPr>
        <w:t>Heeft u in de afgelopen 6</w:t>
      </w:r>
      <w:r>
        <w:rPr>
          <w:b/>
          <w:sz w:val="20"/>
          <w:szCs w:val="20"/>
        </w:rPr>
        <w:t xml:space="preserve"> </w:t>
      </w:r>
      <w:r w:rsidRPr="00A57080">
        <w:rPr>
          <w:b/>
          <w:sz w:val="20"/>
          <w:szCs w:val="20"/>
        </w:rPr>
        <w:t>maanden een bezoek gebracht aan de</w:t>
      </w:r>
      <w:r>
        <w:rPr>
          <w:b/>
          <w:sz w:val="20"/>
          <w:szCs w:val="20"/>
        </w:rPr>
        <w:t xml:space="preserve"> polikliniek</w:t>
      </w:r>
      <w:r w:rsidRPr="00A57080">
        <w:rPr>
          <w:b/>
          <w:sz w:val="20"/>
          <w:szCs w:val="20"/>
        </w:rPr>
        <w:t xml:space="preserve"> in</w:t>
      </w:r>
      <w:r>
        <w:rPr>
          <w:b/>
          <w:sz w:val="20"/>
          <w:szCs w:val="20"/>
        </w:rPr>
        <w:t xml:space="preserve"> het ziekenhuis?</w:t>
      </w:r>
      <w:r w:rsidRPr="00A57080">
        <w:rPr>
          <w:b/>
          <w:sz w:val="20"/>
          <w:szCs w:val="20"/>
        </w:rPr>
        <w:t xml:space="preserve"> </w:t>
      </w:r>
    </w:p>
    <w:p w:rsidR="002F2C8F" w:rsidRPr="00A17C2D" w:rsidRDefault="002F2C8F" w:rsidP="002F2C8F">
      <w:pPr>
        <w:numPr>
          <w:ilvl w:val="0"/>
          <w:numId w:val="30"/>
        </w:numPr>
        <w:tabs>
          <w:tab w:val="left" w:pos="360"/>
          <w:tab w:val="num" w:pos="757"/>
        </w:tabs>
        <w:spacing w:line="280" w:lineRule="exact"/>
        <w:ind w:left="757" w:right="67"/>
        <w:outlineLvl w:val="9"/>
        <w:rPr>
          <w:b/>
          <w:i/>
          <w:sz w:val="20"/>
          <w:szCs w:val="20"/>
        </w:rPr>
      </w:pPr>
      <w:r w:rsidRPr="00A57080">
        <w:rPr>
          <w:sz w:val="20"/>
          <w:szCs w:val="20"/>
        </w:rPr>
        <w:t xml:space="preserve">Nee </w:t>
      </w:r>
      <w:r w:rsidRPr="00A17C2D">
        <w:rPr>
          <w:b/>
          <w:sz w:val="20"/>
          <w:szCs w:val="20"/>
        </w:rPr>
        <w:sym w:font="Wingdings" w:char="F0E0"/>
      </w:r>
      <w:r w:rsidRPr="00A17C2D">
        <w:rPr>
          <w:b/>
          <w:sz w:val="20"/>
          <w:szCs w:val="20"/>
        </w:rPr>
        <w:t xml:space="preserve"> </w:t>
      </w:r>
      <w:r w:rsidRPr="00A17C2D">
        <w:rPr>
          <w:b/>
          <w:i/>
          <w:sz w:val="20"/>
          <w:szCs w:val="20"/>
        </w:rPr>
        <w:t>Deze vragenlijst is niet op u van toepassing. Wilt u zo vriendelijk zijn de lijst terug te sturen in de bijgevoegde antwoordenvelop? (postzegel is niet nodig)</w:t>
      </w:r>
    </w:p>
    <w:p w:rsidR="002F2C8F" w:rsidRPr="00A57080" w:rsidRDefault="002F2C8F" w:rsidP="002F2C8F">
      <w:pPr>
        <w:numPr>
          <w:ilvl w:val="0"/>
          <w:numId w:val="28"/>
        </w:numPr>
        <w:tabs>
          <w:tab w:val="clear" w:pos="397"/>
          <w:tab w:val="num" w:pos="757"/>
        </w:tabs>
        <w:spacing w:line="280" w:lineRule="exact"/>
        <w:ind w:left="757"/>
        <w:outlineLvl w:val="9"/>
        <w:rPr>
          <w:sz w:val="20"/>
          <w:szCs w:val="20"/>
        </w:rPr>
      </w:pPr>
      <w:r w:rsidRPr="00A57080">
        <w:rPr>
          <w:sz w:val="20"/>
          <w:szCs w:val="20"/>
        </w:rPr>
        <w:t xml:space="preserve">Ja </w:t>
      </w:r>
    </w:p>
    <w:p w:rsidR="002F2C8F" w:rsidRPr="00A57080" w:rsidRDefault="002F2C8F" w:rsidP="002F2C8F">
      <w:pPr>
        <w:pBdr>
          <w:bottom w:val="single" w:sz="4" w:space="1" w:color="auto"/>
        </w:pBdr>
        <w:spacing w:line="280" w:lineRule="exact"/>
        <w:rPr>
          <w:sz w:val="20"/>
          <w:szCs w:val="20"/>
        </w:rPr>
      </w:pPr>
    </w:p>
    <w:p w:rsidR="002F2C8F" w:rsidRPr="00A57080" w:rsidRDefault="002F2C8F" w:rsidP="002F2C8F">
      <w:pPr>
        <w:spacing w:line="280" w:lineRule="exact"/>
        <w:rPr>
          <w:sz w:val="20"/>
          <w:szCs w:val="20"/>
        </w:rPr>
      </w:pPr>
    </w:p>
    <w:p w:rsidR="002F2C8F" w:rsidRPr="00A17C2D" w:rsidRDefault="002F2C8F" w:rsidP="002F2C8F">
      <w:pPr>
        <w:spacing w:line="280" w:lineRule="exact"/>
        <w:outlineLvl w:val="0"/>
        <w:rPr>
          <w:b/>
          <w:i/>
          <w:szCs w:val="20"/>
        </w:rPr>
      </w:pPr>
      <w:bookmarkStart w:id="287" w:name="_Toc450669322"/>
      <w:bookmarkStart w:id="288" w:name="_Toc450687643"/>
      <w:bookmarkStart w:id="289" w:name="_Toc450763264"/>
      <w:bookmarkStart w:id="290" w:name="_Toc450767463"/>
      <w:r w:rsidRPr="00A17C2D">
        <w:rPr>
          <w:b/>
          <w:i/>
          <w:szCs w:val="20"/>
        </w:rPr>
        <w:t>ALGEMENE VRAAG</w:t>
      </w:r>
      <w:bookmarkEnd w:id="287"/>
      <w:bookmarkEnd w:id="288"/>
      <w:bookmarkEnd w:id="289"/>
      <w:bookmarkEnd w:id="290"/>
    </w:p>
    <w:p w:rsidR="002F2C8F" w:rsidRPr="00A57080" w:rsidRDefault="002F2C8F" w:rsidP="002F2C8F">
      <w:pPr>
        <w:spacing w:line="280" w:lineRule="exact"/>
        <w:outlineLvl w:val="0"/>
        <w:rPr>
          <w:b/>
          <w:sz w:val="20"/>
          <w:szCs w:val="20"/>
          <w:u w:val="single"/>
        </w:rPr>
      </w:pPr>
    </w:p>
    <w:p w:rsidR="002F2C8F" w:rsidRPr="00A57080" w:rsidRDefault="002F2C8F" w:rsidP="002F2C8F">
      <w:pPr>
        <w:spacing w:line="280" w:lineRule="exact"/>
        <w:outlineLvl w:val="0"/>
        <w:rPr>
          <w:sz w:val="20"/>
          <w:szCs w:val="20"/>
        </w:rPr>
      </w:pPr>
      <w:bookmarkStart w:id="291" w:name="_Toc450669323"/>
      <w:bookmarkStart w:id="292" w:name="_Toc450687644"/>
      <w:bookmarkStart w:id="293" w:name="_Toc450763265"/>
      <w:bookmarkStart w:id="294" w:name="_Toc450767464"/>
      <w:r w:rsidRPr="00A57080">
        <w:rPr>
          <w:sz w:val="20"/>
          <w:szCs w:val="20"/>
        </w:rPr>
        <w:t xml:space="preserve">De volgende vraag gaat over uw bezoek aan de polikliniek </w:t>
      </w:r>
      <w:r w:rsidRPr="00A57080">
        <w:rPr>
          <w:sz w:val="20"/>
          <w:szCs w:val="20"/>
          <w:u w:val="single"/>
        </w:rPr>
        <w:t>in het algemeen</w:t>
      </w:r>
      <w:r w:rsidRPr="00A57080">
        <w:rPr>
          <w:sz w:val="20"/>
          <w:szCs w:val="20"/>
        </w:rPr>
        <w:t>.</w:t>
      </w:r>
      <w:bookmarkEnd w:id="291"/>
      <w:bookmarkEnd w:id="292"/>
      <w:bookmarkEnd w:id="293"/>
      <w:bookmarkEnd w:id="294"/>
      <w:r w:rsidRPr="00A57080">
        <w:rPr>
          <w:sz w:val="20"/>
          <w:szCs w:val="20"/>
        </w:rPr>
        <w:t xml:space="preserve"> </w:t>
      </w:r>
    </w:p>
    <w:p w:rsidR="002F2C8F" w:rsidRPr="00A57080" w:rsidRDefault="002F2C8F" w:rsidP="002F2C8F">
      <w:pPr>
        <w:spacing w:line="280" w:lineRule="exact"/>
        <w:rPr>
          <w:b/>
          <w:sz w:val="20"/>
          <w:szCs w:val="20"/>
        </w:rPr>
      </w:pPr>
    </w:p>
    <w:p w:rsidR="002F2C8F" w:rsidRPr="00806913" w:rsidRDefault="002F2C8F" w:rsidP="002F2C8F">
      <w:pPr>
        <w:numPr>
          <w:ilvl w:val="0"/>
          <w:numId w:val="26"/>
        </w:numPr>
        <w:spacing w:line="280" w:lineRule="exact"/>
        <w:outlineLvl w:val="9"/>
        <w:rPr>
          <w:i/>
          <w:sz w:val="20"/>
          <w:szCs w:val="20"/>
        </w:rPr>
      </w:pPr>
      <w:r w:rsidRPr="00A57080">
        <w:rPr>
          <w:b/>
          <w:sz w:val="20"/>
          <w:szCs w:val="20"/>
        </w:rPr>
        <w:t xml:space="preserve">Wat was de reden van uw meest recente bezoek aan de </w:t>
      </w:r>
      <w:r w:rsidRPr="00806913">
        <w:rPr>
          <w:b/>
          <w:sz w:val="20"/>
          <w:szCs w:val="20"/>
        </w:rPr>
        <w:t>polikliniek</w:t>
      </w:r>
      <w:r w:rsidRPr="00A57080">
        <w:rPr>
          <w:b/>
          <w:sz w:val="20"/>
          <w:szCs w:val="20"/>
        </w:rPr>
        <w:t xml:space="preserve">? </w:t>
      </w:r>
      <w:r w:rsidRPr="005D6715">
        <w:rPr>
          <w:i/>
          <w:sz w:val="20"/>
          <w:szCs w:val="20"/>
        </w:rPr>
        <w:t>(m</w:t>
      </w:r>
      <w:r w:rsidRPr="00806913">
        <w:rPr>
          <w:i/>
          <w:sz w:val="20"/>
          <w:szCs w:val="20"/>
        </w:rPr>
        <w:t>eerdere antwoorden mogelijk)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Diagnostiek (onderzoek om diagnose vast te stellen)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Controleafspraak/vervolgafspraak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Behandeling/kleine ingreep </w:t>
      </w:r>
    </w:p>
    <w:p w:rsidR="002F2C8F" w:rsidRPr="00806913"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Anders</w:t>
      </w:r>
      <w:r>
        <w:rPr>
          <w:sz w:val="20"/>
          <w:szCs w:val="20"/>
        </w:rPr>
        <w:t>, namelijk:</w:t>
      </w:r>
    </w:p>
    <w:p w:rsidR="002F2C8F" w:rsidRPr="00806913" w:rsidRDefault="002F2C8F" w:rsidP="002F2C8F">
      <w:pPr>
        <w:pBdr>
          <w:top w:val="single" w:sz="4" w:space="1" w:color="auto"/>
          <w:left w:val="single" w:sz="4" w:space="0" w:color="auto"/>
          <w:bottom w:val="single" w:sz="4" w:space="1" w:color="auto"/>
          <w:right w:val="single" w:sz="4" w:space="4" w:color="auto"/>
        </w:pBdr>
        <w:tabs>
          <w:tab w:val="left" w:pos="851"/>
        </w:tabs>
        <w:spacing w:line="280" w:lineRule="exact"/>
        <w:ind w:left="709" w:right="67"/>
        <w:rPr>
          <w:sz w:val="20"/>
          <w:szCs w:val="20"/>
        </w:rPr>
      </w:pPr>
    </w:p>
    <w:p w:rsidR="002F2C8F" w:rsidRPr="00A17C2D" w:rsidRDefault="002F2C8F" w:rsidP="002F2C8F">
      <w:pPr>
        <w:tabs>
          <w:tab w:val="left" w:pos="709"/>
        </w:tabs>
        <w:spacing w:line="280" w:lineRule="exact"/>
        <w:ind w:left="709" w:right="67"/>
        <w:rPr>
          <w:i/>
          <w:sz w:val="18"/>
          <w:szCs w:val="20"/>
        </w:rPr>
      </w:pPr>
      <w:r w:rsidRPr="00A17C2D">
        <w:rPr>
          <w:i/>
          <w:sz w:val="18"/>
          <w:szCs w:val="20"/>
        </w:rPr>
        <w:t>(a.u.b. in blokletters)</w:t>
      </w:r>
    </w:p>
    <w:p w:rsidR="002F2C8F" w:rsidRDefault="002F2C8F" w:rsidP="002F2C8F">
      <w:pPr>
        <w:pBdr>
          <w:bottom w:val="single" w:sz="4" w:space="1" w:color="auto"/>
        </w:pBdr>
        <w:tabs>
          <w:tab w:val="left" w:pos="709"/>
        </w:tabs>
        <w:spacing w:line="280" w:lineRule="exact"/>
        <w:ind w:right="67"/>
        <w:rPr>
          <w:sz w:val="20"/>
          <w:szCs w:val="20"/>
        </w:rPr>
      </w:pPr>
    </w:p>
    <w:p w:rsidR="002F2C8F" w:rsidRPr="00806913" w:rsidRDefault="002F2C8F" w:rsidP="002F2C8F">
      <w:pPr>
        <w:tabs>
          <w:tab w:val="left" w:pos="709"/>
        </w:tabs>
        <w:spacing w:line="280" w:lineRule="exact"/>
        <w:ind w:right="67"/>
        <w:rPr>
          <w:sz w:val="20"/>
          <w:szCs w:val="20"/>
        </w:rPr>
      </w:pPr>
    </w:p>
    <w:p w:rsidR="002F2C8F" w:rsidRPr="00A17C2D" w:rsidRDefault="002F2C8F" w:rsidP="002F2C8F">
      <w:pPr>
        <w:tabs>
          <w:tab w:val="left" w:pos="360"/>
        </w:tabs>
        <w:spacing w:line="280" w:lineRule="exact"/>
        <w:ind w:right="67"/>
        <w:rPr>
          <w:b/>
          <w:i/>
          <w:szCs w:val="20"/>
        </w:rPr>
      </w:pPr>
      <w:r w:rsidRPr="00A17C2D">
        <w:rPr>
          <w:b/>
          <w:i/>
          <w:szCs w:val="20"/>
        </w:rPr>
        <w:t xml:space="preserve">BEREIKBAARHEID </w:t>
      </w:r>
    </w:p>
    <w:p w:rsidR="002F2C8F" w:rsidRPr="00A57080" w:rsidRDefault="002F2C8F" w:rsidP="002F2C8F">
      <w:pPr>
        <w:spacing w:line="280" w:lineRule="exact"/>
        <w:outlineLvl w:val="0"/>
        <w:rPr>
          <w:sz w:val="20"/>
          <w:szCs w:val="20"/>
        </w:rPr>
      </w:pPr>
    </w:p>
    <w:p w:rsidR="002F2C8F" w:rsidRPr="00A57080" w:rsidRDefault="002F2C8F" w:rsidP="002F2C8F">
      <w:pPr>
        <w:spacing w:line="280" w:lineRule="exact"/>
        <w:rPr>
          <w:sz w:val="20"/>
          <w:szCs w:val="20"/>
        </w:rPr>
      </w:pPr>
      <w:r w:rsidRPr="00A57080">
        <w:rPr>
          <w:sz w:val="20"/>
          <w:szCs w:val="20"/>
        </w:rPr>
        <w:t xml:space="preserve">De volgende vragen gaan over de bereikbaarheid van de polikliniek tijdens uw </w:t>
      </w:r>
      <w:r w:rsidRPr="00A57080">
        <w:rPr>
          <w:sz w:val="20"/>
          <w:szCs w:val="20"/>
          <w:u w:val="single"/>
        </w:rPr>
        <w:t xml:space="preserve">meest recente bezoek </w:t>
      </w:r>
      <w:r w:rsidRPr="00A57080">
        <w:rPr>
          <w:sz w:val="20"/>
          <w:szCs w:val="20"/>
        </w:rPr>
        <w:t xml:space="preserve">aan de </w:t>
      </w:r>
      <w:r w:rsidRPr="00AC0160">
        <w:rPr>
          <w:sz w:val="20"/>
          <w:szCs w:val="20"/>
        </w:rPr>
        <w:t>polikliniek</w:t>
      </w:r>
      <w:r w:rsidRPr="00A57080">
        <w:rPr>
          <w:sz w:val="20"/>
          <w:szCs w:val="20"/>
        </w:rPr>
        <w:t xml:space="preserve">. </w:t>
      </w:r>
    </w:p>
    <w:p w:rsidR="002F2C8F" w:rsidRPr="00A57080" w:rsidRDefault="002F2C8F" w:rsidP="002F2C8F">
      <w:pPr>
        <w:spacing w:line="280" w:lineRule="exact"/>
        <w:outlineLvl w:val="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Was het een probleem om de polikliniek overdag telefonisch te bereiken?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groot probleem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Een klein probleem</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Geen probleem</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Default="002F2C8F" w:rsidP="002F2C8F">
      <w:pPr>
        <w:spacing w:line="280" w:lineRule="exact"/>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Was de wachttijd tussen het maken van de afspraak en het plaatsvinden van de afspraak op de polikliniek een probleem voor u?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groot probleem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Een klein probleem</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Geen probleem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Kon u op de polikliniek terecht op een door u gewenst moment?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Ja, helemaal</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sz w:val="20"/>
          <w:szCs w:val="20"/>
        </w:rPr>
      </w:pPr>
    </w:p>
    <w:p w:rsidR="002F2C8F" w:rsidRPr="00A57080" w:rsidRDefault="002F2C8F" w:rsidP="002F2C8F">
      <w:pPr>
        <w:numPr>
          <w:ilvl w:val="0"/>
          <w:numId w:val="26"/>
        </w:numPr>
        <w:spacing w:line="280" w:lineRule="exact"/>
        <w:outlineLvl w:val="9"/>
        <w:rPr>
          <w:sz w:val="20"/>
          <w:szCs w:val="20"/>
        </w:rPr>
      </w:pPr>
      <w:r w:rsidRPr="00A57080">
        <w:rPr>
          <w:b/>
          <w:sz w:val="20"/>
          <w:szCs w:val="20"/>
        </w:rPr>
        <w:t xml:space="preserve">Was de polikliniek makkelijk te vinden in het ziekenhuis?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pBdr>
          <w:bottom w:val="single" w:sz="4" w:space="1" w:color="auto"/>
        </w:pBdr>
        <w:spacing w:line="280" w:lineRule="exact"/>
        <w:rPr>
          <w:sz w:val="20"/>
          <w:szCs w:val="20"/>
        </w:rPr>
      </w:pPr>
    </w:p>
    <w:p w:rsidR="002F2C8F" w:rsidRPr="00A57080" w:rsidRDefault="002F2C8F" w:rsidP="002F2C8F">
      <w:pPr>
        <w:spacing w:line="280" w:lineRule="exact"/>
        <w:outlineLvl w:val="0"/>
        <w:rPr>
          <w:b/>
          <w:sz w:val="20"/>
          <w:szCs w:val="20"/>
          <w:u w:val="single"/>
        </w:rPr>
      </w:pPr>
    </w:p>
    <w:p w:rsidR="002F2C8F" w:rsidRPr="008426B0" w:rsidRDefault="002F2C8F" w:rsidP="002F2C8F">
      <w:pPr>
        <w:spacing w:line="280" w:lineRule="exact"/>
        <w:outlineLvl w:val="0"/>
        <w:rPr>
          <w:b/>
          <w:i/>
          <w:szCs w:val="20"/>
        </w:rPr>
      </w:pPr>
      <w:bookmarkStart w:id="295" w:name="_Toc450669324"/>
      <w:bookmarkStart w:id="296" w:name="_Toc450687645"/>
      <w:bookmarkStart w:id="297" w:name="_Toc450763266"/>
      <w:bookmarkStart w:id="298" w:name="_Toc450767465"/>
      <w:r w:rsidRPr="008426B0">
        <w:rPr>
          <w:b/>
          <w:i/>
          <w:szCs w:val="20"/>
        </w:rPr>
        <w:t>ONTVANGST OP DE POLIKLINIEK/DE BALIE</w:t>
      </w:r>
      <w:bookmarkEnd w:id="295"/>
      <w:bookmarkEnd w:id="296"/>
      <w:bookmarkEnd w:id="297"/>
      <w:bookmarkEnd w:id="298"/>
    </w:p>
    <w:p w:rsidR="002F2C8F" w:rsidRPr="00A57080" w:rsidRDefault="002F2C8F" w:rsidP="002F2C8F">
      <w:pPr>
        <w:spacing w:line="280" w:lineRule="exact"/>
        <w:rPr>
          <w:sz w:val="20"/>
          <w:szCs w:val="20"/>
        </w:rPr>
      </w:pPr>
    </w:p>
    <w:p w:rsidR="002F2C8F" w:rsidRPr="00B65294" w:rsidRDefault="002F2C8F" w:rsidP="002F2C8F">
      <w:pPr>
        <w:spacing w:line="280" w:lineRule="exact"/>
        <w:rPr>
          <w:sz w:val="20"/>
          <w:szCs w:val="20"/>
        </w:rPr>
      </w:pPr>
      <w:r w:rsidRPr="00A57080">
        <w:rPr>
          <w:sz w:val="20"/>
          <w:szCs w:val="20"/>
        </w:rPr>
        <w:t xml:space="preserve">De volgende vragen gaan over de ontvangst bij de balie van de polikliniek tijdens uw </w:t>
      </w:r>
      <w:r w:rsidRPr="00A57080">
        <w:rPr>
          <w:sz w:val="20"/>
          <w:szCs w:val="20"/>
          <w:u w:val="single"/>
        </w:rPr>
        <w:t>meest recente bezoek</w:t>
      </w:r>
      <w:r w:rsidRPr="00A57080">
        <w:rPr>
          <w:sz w:val="20"/>
          <w:szCs w:val="20"/>
        </w:rPr>
        <w:t xml:space="preserve"> aan de </w:t>
      </w:r>
      <w:r w:rsidRPr="00B65294">
        <w:rPr>
          <w:sz w:val="20"/>
          <w:szCs w:val="20"/>
        </w:rPr>
        <w:t xml:space="preserve">polikliniek.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sz w:val="20"/>
          <w:szCs w:val="20"/>
        </w:rPr>
      </w:pPr>
      <w:r w:rsidRPr="00A57080">
        <w:rPr>
          <w:b/>
          <w:sz w:val="20"/>
          <w:szCs w:val="20"/>
        </w:rPr>
        <w:t xml:space="preserve">Voelde u zich welkom op de polikliniek?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Was de baliemedewerker behulpzaam?</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Legde de baliemedewerker u dingen op een begrijpelijke manier uit?</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Had de baliemedewerker persoonlijke aandacht voor u?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pBdr>
          <w:bottom w:val="single" w:sz="4" w:space="1" w:color="auto"/>
        </w:pBdr>
        <w:spacing w:line="280" w:lineRule="exact"/>
        <w:rPr>
          <w:b/>
          <w:sz w:val="20"/>
          <w:szCs w:val="20"/>
        </w:rPr>
      </w:pPr>
    </w:p>
    <w:p w:rsidR="002F2C8F" w:rsidRPr="00A57080" w:rsidRDefault="002F2C8F" w:rsidP="002F2C8F">
      <w:pPr>
        <w:spacing w:line="280" w:lineRule="exact"/>
        <w:outlineLvl w:val="0"/>
        <w:rPr>
          <w:b/>
          <w:sz w:val="20"/>
          <w:szCs w:val="20"/>
          <w:u w:val="single"/>
        </w:rPr>
      </w:pPr>
    </w:p>
    <w:p w:rsidR="002F2C8F" w:rsidRPr="008426B0" w:rsidRDefault="002F2C8F" w:rsidP="002F2C8F">
      <w:pPr>
        <w:spacing w:line="280" w:lineRule="exact"/>
        <w:outlineLvl w:val="0"/>
        <w:rPr>
          <w:b/>
          <w:i/>
          <w:szCs w:val="20"/>
        </w:rPr>
      </w:pPr>
      <w:bookmarkStart w:id="299" w:name="_Toc450669325"/>
      <w:bookmarkStart w:id="300" w:name="_Toc450687646"/>
      <w:bookmarkStart w:id="301" w:name="_Toc450763267"/>
      <w:bookmarkStart w:id="302" w:name="_Toc450767466"/>
      <w:r w:rsidRPr="008426B0">
        <w:rPr>
          <w:b/>
          <w:i/>
          <w:szCs w:val="20"/>
        </w:rPr>
        <w:t>INRICHTING EN WACHTTIJD VAN DE POLIKLINIEK</w:t>
      </w:r>
      <w:bookmarkEnd w:id="299"/>
      <w:bookmarkEnd w:id="300"/>
      <w:bookmarkEnd w:id="301"/>
      <w:bookmarkEnd w:id="302"/>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De volgende vragen gaan over de wachttijd op de polikliniek tijdens uw </w:t>
      </w:r>
      <w:r w:rsidRPr="00A57080">
        <w:rPr>
          <w:sz w:val="20"/>
          <w:szCs w:val="20"/>
          <w:u w:val="single"/>
        </w:rPr>
        <w:t>meest recente bezoek</w:t>
      </w:r>
      <w:r w:rsidRPr="00A57080">
        <w:rPr>
          <w:sz w:val="20"/>
          <w:szCs w:val="20"/>
        </w:rPr>
        <w:t xml:space="preserve"> aan de </w:t>
      </w:r>
      <w:r w:rsidRPr="00B65294">
        <w:rPr>
          <w:sz w:val="20"/>
          <w:szCs w:val="20"/>
        </w:rPr>
        <w:t>polikliniek</w:t>
      </w:r>
      <w:r w:rsidRPr="00A57080">
        <w:rPr>
          <w:sz w:val="20"/>
          <w:szCs w:val="20"/>
        </w:rPr>
        <w:t xml:space="preserve"> en de inrichting van de polikliniek.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Werd u binnen 15 minuten na de afgesproken tijd geholpen?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8426B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r w:rsidRPr="00A57080">
        <w:rPr>
          <w:sz w:val="20"/>
          <w:szCs w:val="20"/>
        </w:rPr>
        <w:sym w:font="Wingdings" w:char="F0E0"/>
      </w:r>
      <w:r w:rsidRPr="00A57080">
        <w:rPr>
          <w:sz w:val="20"/>
          <w:szCs w:val="20"/>
        </w:rPr>
        <w:t xml:space="preserve"> </w:t>
      </w:r>
      <w:r w:rsidRPr="00A57080">
        <w:rPr>
          <w:i/>
          <w:sz w:val="20"/>
          <w:szCs w:val="20"/>
        </w:rPr>
        <w:t>ga naar vraag 14</w:t>
      </w: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Hoe lang heeft u moeten wachten na de afgesproken tijd?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Minder dan 15 minuten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Tussen 15-30 min</w:t>
      </w:r>
      <w:r>
        <w:rPr>
          <w:sz w:val="20"/>
          <w:szCs w:val="20"/>
        </w:rPr>
        <w:t>uten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Tussen 30-60 min</w:t>
      </w:r>
      <w:r>
        <w:rPr>
          <w:sz w:val="20"/>
          <w:szCs w:val="20"/>
        </w:rPr>
        <w:t>uten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Langer dan 60 min</w:t>
      </w:r>
      <w:r>
        <w:rPr>
          <w:sz w:val="20"/>
          <w:szCs w:val="20"/>
        </w:rPr>
        <w:t>uten</w:t>
      </w:r>
    </w:p>
    <w:p w:rsidR="002F2C8F" w:rsidRPr="00A57080"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Werd u in de wachtruimte op de hoogte gehouden van de wachttijd (bijv</w:t>
      </w:r>
      <w:r>
        <w:rPr>
          <w:b/>
          <w:sz w:val="20"/>
          <w:szCs w:val="20"/>
        </w:rPr>
        <w:t>oorbeeld</w:t>
      </w:r>
      <w:r w:rsidRPr="00A57080">
        <w:rPr>
          <w:b/>
          <w:sz w:val="20"/>
          <w:szCs w:val="20"/>
        </w:rPr>
        <w:t xml:space="preserve"> over de duur en de reden van de wachttijd)?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Ja</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Waren er in de wachtruimte van de polikliniek voldoende voorzieningen (bijv</w:t>
      </w:r>
      <w:r>
        <w:rPr>
          <w:b/>
          <w:sz w:val="20"/>
          <w:szCs w:val="20"/>
        </w:rPr>
        <w:t>oorbeeld</w:t>
      </w:r>
      <w:r w:rsidRPr="00A57080">
        <w:rPr>
          <w:b/>
          <w:sz w:val="20"/>
          <w:szCs w:val="20"/>
        </w:rPr>
        <w:t xml:space="preserve"> tijdschriften, iets te drinken, speelgoed, brochures)?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Was de polikliniek schoon?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Bood de polikliniek voldoende privacy (bijvoorbeeld aan de balie, bij het omkleden, bij gesprekken, vertrouwelijk omgaan met gegevens)?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b/>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b/>
          <w:sz w:val="20"/>
          <w:szCs w:val="20"/>
        </w:rPr>
      </w:pPr>
      <w:r w:rsidRPr="00A57080">
        <w:rPr>
          <w:sz w:val="20"/>
          <w:szCs w:val="20"/>
        </w:rPr>
        <w:t xml:space="preserve">Ja, helemaal </w:t>
      </w:r>
      <w:r w:rsidRPr="00A57080">
        <w:rPr>
          <w:sz w:val="20"/>
          <w:szCs w:val="20"/>
        </w:rPr>
        <w:sym w:font="Wingdings" w:char="F0E0"/>
      </w:r>
      <w:r w:rsidRPr="00A57080">
        <w:rPr>
          <w:sz w:val="20"/>
          <w:szCs w:val="20"/>
        </w:rPr>
        <w:t xml:space="preserve"> </w:t>
      </w:r>
      <w:r w:rsidRPr="00A57080">
        <w:rPr>
          <w:i/>
          <w:sz w:val="20"/>
          <w:szCs w:val="20"/>
        </w:rPr>
        <w:t>ga naar vraag 18</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sz w:val="20"/>
          <w:szCs w:val="20"/>
        </w:rPr>
      </w:pPr>
      <w:r w:rsidRPr="00A57080">
        <w:rPr>
          <w:b/>
          <w:sz w:val="20"/>
          <w:szCs w:val="20"/>
        </w:rPr>
        <w:t>Bij welk aspect bood de polikliniek onvoldoende privacy?</w:t>
      </w:r>
      <w:r w:rsidRPr="00A57080">
        <w:rPr>
          <w:b/>
          <w:i/>
          <w:sz w:val="20"/>
          <w:szCs w:val="20"/>
        </w:rPr>
        <w:t xml:space="preserve"> </w:t>
      </w:r>
      <w:r w:rsidRPr="00B65294">
        <w:rPr>
          <w:i/>
          <w:sz w:val="20"/>
          <w:szCs w:val="20"/>
        </w:rPr>
        <w:t>(</w:t>
      </w:r>
      <w:r>
        <w:rPr>
          <w:i/>
          <w:sz w:val="20"/>
          <w:szCs w:val="20"/>
        </w:rPr>
        <w:t>m</w:t>
      </w:r>
      <w:r w:rsidRPr="00B65294">
        <w:rPr>
          <w:i/>
          <w:sz w:val="20"/>
          <w:szCs w:val="20"/>
        </w:rPr>
        <w:t>eerdere antwoorden mogelijk)</w:t>
      </w:r>
    </w:p>
    <w:p w:rsidR="002F2C8F" w:rsidRPr="00A57080" w:rsidRDefault="002F2C8F" w:rsidP="002F2C8F">
      <w:pPr>
        <w:numPr>
          <w:ilvl w:val="0"/>
          <w:numId w:val="31"/>
        </w:numPr>
        <w:spacing w:line="280" w:lineRule="exact"/>
        <w:outlineLvl w:val="9"/>
        <w:rPr>
          <w:sz w:val="20"/>
          <w:szCs w:val="20"/>
        </w:rPr>
      </w:pPr>
      <w:r>
        <w:rPr>
          <w:sz w:val="20"/>
          <w:szCs w:val="20"/>
        </w:rPr>
        <w:t>M</w:t>
      </w:r>
      <w:r w:rsidRPr="00A57080">
        <w:rPr>
          <w:sz w:val="20"/>
          <w:szCs w:val="20"/>
        </w:rPr>
        <w:t>eeluisteren bij de balie</w:t>
      </w:r>
    </w:p>
    <w:p w:rsidR="002F2C8F" w:rsidRPr="00A57080" w:rsidRDefault="002F2C8F" w:rsidP="002F2C8F">
      <w:pPr>
        <w:numPr>
          <w:ilvl w:val="0"/>
          <w:numId w:val="31"/>
        </w:numPr>
        <w:spacing w:line="280" w:lineRule="exact"/>
        <w:outlineLvl w:val="9"/>
        <w:rPr>
          <w:sz w:val="20"/>
          <w:szCs w:val="20"/>
        </w:rPr>
      </w:pPr>
      <w:r>
        <w:rPr>
          <w:sz w:val="20"/>
          <w:szCs w:val="20"/>
        </w:rPr>
        <w:t>B</w:t>
      </w:r>
      <w:r w:rsidRPr="00A57080">
        <w:rPr>
          <w:sz w:val="20"/>
          <w:szCs w:val="20"/>
        </w:rPr>
        <w:t>ij het omkleden</w:t>
      </w:r>
    </w:p>
    <w:p w:rsidR="002F2C8F" w:rsidRPr="00A57080" w:rsidRDefault="002F2C8F" w:rsidP="002F2C8F">
      <w:pPr>
        <w:numPr>
          <w:ilvl w:val="0"/>
          <w:numId w:val="31"/>
        </w:numPr>
        <w:spacing w:line="280" w:lineRule="exact"/>
        <w:outlineLvl w:val="9"/>
        <w:rPr>
          <w:sz w:val="20"/>
          <w:szCs w:val="20"/>
        </w:rPr>
      </w:pPr>
      <w:r>
        <w:rPr>
          <w:sz w:val="20"/>
          <w:szCs w:val="20"/>
        </w:rPr>
        <w:t>T</w:t>
      </w:r>
      <w:r w:rsidRPr="00A57080">
        <w:rPr>
          <w:sz w:val="20"/>
          <w:szCs w:val="20"/>
        </w:rPr>
        <w:t>ijdens de behandeling of onderzoek</w:t>
      </w:r>
    </w:p>
    <w:p w:rsidR="002F2C8F" w:rsidRPr="00A57080" w:rsidRDefault="002F2C8F" w:rsidP="002F2C8F">
      <w:pPr>
        <w:numPr>
          <w:ilvl w:val="0"/>
          <w:numId w:val="31"/>
        </w:numPr>
        <w:spacing w:line="280" w:lineRule="exact"/>
        <w:outlineLvl w:val="9"/>
        <w:rPr>
          <w:sz w:val="20"/>
          <w:szCs w:val="20"/>
        </w:rPr>
      </w:pPr>
      <w:r>
        <w:rPr>
          <w:sz w:val="20"/>
          <w:szCs w:val="20"/>
        </w:rPr>
        <w:t>I</w:t>
      </w:r>
      <w:r w:rsidRPr="00A57080">
        <w:rPr>
          <w:sz w:val="20"/>
          <w:szCs w:val="20"/>
        </w:rPr>
        <w:t>nlopen van andere medewerkers</w:t>
      </w:r>
    </w:p>
    <w:p w:rsidR="002F2C8F" w:rsidRPr="00A57080" w:rsidRDefault="002F2C8F" w:rsidP="002F2C8F">
      <w:pPr>
        <w:numPr>
          <w:ilvl w:val="0"/>
          <w:numId w:val="31"/>
        </w:numPr>
        <w:spacing w:line="280" w:lineRule="exact"/>
        <w:outlineLvl w:val="9"/>
        <w:rPr>
          <w:sz w:val="20"/>
          <w:szCs w:val="20"/>
        </w:rPr>
      </w:pPr>
      <w:r>
        <w:rPr>
          <w:sz w:val="20"/>
          <w:szCs w:val="20"/>
        </w:rPr>
        <w:t>M</w:t>
      </w:r>
      <w:r w:rsidRPr="00A57080">
        <w:rPr>
          <w:sz w:val="20"/>
          <w:szCs w:val="20"/>
        </w:rPr>
        <w:t>eeluisteren bij gesprekken in de behandelkamer</w:t>
      </w:r>
    </w:p>
    <w:p w:rsidR="002F2C8F" w:rsidRPr="00A57080" w:rsidRDefault="002F2C8F" w:rsidP="002F2C8F">
      <w:pPr>
        <w:numPr>
          <w:ilvl w:val="0"/>
          <w:numId w:val="31"/>
        </w:numPr>
        <w:spacing w:line="280" w:lineRule="exact"/>
        <w:outlineLvl w:val="9"/>
        <w:rPr>
          <w:sz w:val="20"/>
          <w:szCs w:val="20"/>
        </w:rPr>
      </w:pPr>
      <w:r>
        <w:rPr>
          <w:sz w:val="20"/>
          <w:szCs w:val="20"/>
        </w:rPr>
        <w:t>V</w:t>
      </w:r>
      <w:r w:rsidRPr="00A57080">
        <w:rPr>
          <w:sz w:val="20"/>
          <w:szCs w:val="20"/>
        </w:rPr>
        <w:t>ertrouwelijk omgaan met gegevens</w:t>
      </w:r>
    </w:p>
    <w:p w:rsidR="002F2C8F" w:rsidRPr="00A57080" w:rsidRDefault="002F2C8F" w:rsidP="002F2C8F">
      <w:pPr>
        <w:pBdr>
          <w:bottom w:val="single" w:sz="4" w:space="1" w:color="auto"/>
        </w:pBdr>
        <w:spacing w:line="280" w:lineRule="exact"/>
        <w:rPr>
          <w:b/>
          <w:sz w:val="20"/>
          <w:szCs w:val="20"/>
        </w:rPr>
      </w:pPr>
    </w:p>
    <w:p w:rsidR="002F2C8F" w:rsidRPr="00A57080" w:rsidRDefault="002F2C8F" w:rsidP="002F2C8F">
      <w:pPr>
        <w:spacing w:line="280" w:lineRule="exact"/>
        <w:rPr>
          <w:b/>
          <w:sz w:val="20"/>
          <w:szCs w:val="20"/>
        </w:rPr>
      </w:pPr>
    </w:p>
    <w:p w:rsidR="002F2C8F" w:rsidRPr="008426B0" w:rsidRDefault="002F2C8F" w:rsidP="002F2C8F">
      <w:pPr>
        <w:spacing w:line="280" w:lineRule="exact"/>
        <w:outlineLvl w:val="0"/>
        <w:rPr>
          <w:b/>
          <w:i/>
          <w:szCs w:val="20"/>
        </w:rPr>
      </w:pPr>
      <w:bookmarkStart w:id="303" w:name="_Toc450669326"/>
      <w:bookmarkStart w:id="304" w:name="_Toc450687647"/>
      <w:bookmarkStart w:id="305" w:name="_Toc450763268"/>
      <w:bookmarkStart w:id="306" w:name="_Toc450767467"/>
      <w:r w:rsidRPr="008426B0">
        <w:rPr>
          <w:b/>
          <w:i/>
          <w:szCs w:val="20"/>
        </w:rPr>
        <w:t>BEHANDELING/CONSULT</w:t>
      </w:r>
      <w:bookmarkEnd w:id="303"/>
      <w:bookmarkEnd w:id="304"/>
      <w:bookmarkEnd w:id="305"/>
      <w:bookmarkEnd w:id="306"/>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De volgende vragen gaan over de behandeling of het consult tijdens uw </w:t>
      </w:r>
      <w:r w:rsidRPr="00A57080">
        <w:rPr>
          <w:sz w:val="20"/>
          <w:szCs w:val="20"/>
          <w:u w:val="single"/>
        </w:rPr>
        <w:t>meest recente bezoek</w:t>
      </w:r>
      <w:r w:rsidRPr="00A57080">
        <w:rPr>
          <w:sz w:val="20"/>
          <w:szCs w:val="20"/>
        </w:rPr>
        <w:t xml:space="preserve"> aan de </w:t>
      </w:r>
      <w:r w:rsidRPr="00B65294">
        <w:rPr>
          <w:sz w:val="20"/>
          <w:szCs w:val="20"/>
        </w:rPr>
        <w:t>polikliniek</w:t>
      </w:r>
      <w:r w:rsidRPr="00A57080">
        <w:rPr>
          <w:sz w:val="20"/>
          <w:szCs w:val="20"/>
        </w:rPr>
        <w:t xml:space="preserve">. </w:t>
      </w:r>
    </w:p>
    <w:p w:rsidR="002F2C8F" w:rsidRPr="00A57080" w:rsidRDefault="002F2C8F" w:rsidP="002F2C8F">
      <w:pPr>
        <w:spacing w:line="280" w:lineRule="exact"/>
        <w:rPr>
          <w:b/>
          <w:sz w:val="20"/>
          <w:szCs w:val="20"/>
        </w:rPr>
      </w:pPr>
    </w:p>
    <w:p w:rsidR="002F2C8F" w:rsidRDefault="002F2C8F" w:rsidP="002F2C8F">
      <w:pPr>
        <w:numPr>
          <w:ilvl w:val="0"/>
          <w:numId w:val="26"/>
        </w:numPr>
        <w:spacing w:line="280" w:lineRule="exact"/>
        <w:outlineLvl w:val="9"/>
        <w:rPr>
          <w:i/>
          <w:sz w:val="20"/>
          <w:szCs w:val="20"/>
        </w:rPr>
      </w:pPr>
      <w:r>
        <w:rPr>
          <w:b/>
          <w:sz w:val="20"/>
          <w:szCs w:val="20"/>
        </w:rPr>
        <w:t>Met welke zorgverleners h</w:t>
      </w:r>
      <w:r w:rsidRPr="00A57080">
        <w:rPr>
          <w:b/>
          <w:sz w:val="20"/>
          <w:szCs w:val="20"/>
        </w:rPr>
        <w:t>eeft u tijdens uw meest recente bezoek contact gehad over uw aandoening?</w:t>
      </w:r>
      <w:r>
        <w:rPr>
          <w:b/>
          <w:sz w:val="20"/>
          <w:szCs w:val="20"/>
        </w:rPr>
        <w:t xml:space="preserve"> </w:t>
      </w:r>
      <w:r w:rsidRPr="00785718">
        <w:rPr>
          <w:i/>
          <w:sz w:val="20"/>
          <w:szCs w:val="20"/>
        </w:rPr>
        <w:t>(</w:t>
      </w:r>
      <w:r>
        <w:rPr>
          <w:i/>
          <w:sz w:val="20"/>
          <w:szCs w:val="20"/>
        </w:rPr>
        <w:t>m</w:t>
      </w:r>
      <w:r w:rsidRPr="00785718">
        <w:rPr>
          <w:i/>
          <w:sz w:val="20"/>
          <w:szCs w:val="20"/>
        </w:rPr>
        <w:t>eerdere antwoorden mogelijk)</w:t>
      </w:r>
    </w:p>
    <w:p w:rsidR="002F2C8F" w:rsidRPr="00A57080" w:rsidRDefault="002F2C8F" w:rsidP="002F2C8F">
      <w:pPr>
        <w:numPr>
          <w:ilvl w:val="0"/>
          <w:numId w:val="31"/>
        </w:numPr>
        <w:spacing w:line="280" w:lineRule="exact"/>
        <w:outlineLvl w:val="9"/>
        <w:rPr>
          <w:b/>
          <w:sz w:val="20"/>
          <w:szCs w:val="20"/>
        </w:rPr>
      </w:pPr>
      <w:r>
        <w:rPr>
          <w:sz w:val="20"/>
          <w:szCs w:val="20"/>
        </w:rPr>
        <w:t>Arts</w:t>
      </w:r>
      <w:r w:rsidRPr="00A57080">
        <w:rPr>
          <w:sz w:val="20"/>
          <w:szCs w:val="20"/>
        </w:rPr>
        <w:t xml:space="preserve"> </w:t>
      </w:r>
      <w:r>
        <w:rPr>
          <w:sz w:val="20"/>
          <w:szCs w:val="20"/>
        </w:rPr>
        <w:t xml:space="preserve">(bijvoorbeeld specialist, arts-assistent, coassistent) </w:t>
      </w:r>
      <w:r w:rsidRPr="00A57080">
        <w:rPr>
          <w:sz w:val="20"/>
          <w:szCs w:val="20"/>
        </w:rPr>
        <w:sym w:font="Wingdings" w:char="F0E0"/>
      </w:r>
      <w:r w:rsidRPr="00A57080">
        <w:rPr>
          <w:sz w:val="20"/>
          <w:szCs w:val="20"/>
        </w:rPr>
        <w:t xml:space="preserve"> </w:t>
      </w:r>
      <w:r w:rsidRPr="00A57080">
        <w:rPr>
          <w:i/>
          <w:sz w:val="20"/>
          <w:szCs w:val="20"/>
        </w:rPr>
        <w:t xml:space="preserve">vraag </w:t>
      </w:r>
      <w:r>
        <w:rPr>
          <w:i/>
          <w:sz w:val="20"/>
          <w:szCs w:val="20"/>
        </w:rPr>
        <w:t>19 t/m 29 invullen</w:t>
      </w:r>
    </w:p>
    <w:p w:rsidR="002F2C8F" w:rsidRPr="00785718" w:rsidRDefault="002F2C8F" w:rsidP="002F2C8F">
      <w:pPr>
        <w:numPr>
          <w:ilvl w:val="0"/>
          <w:numId w:val="31"/>
        </w:numPr>
        <w:spacing w:line="280" w:lineRule="exact"/>
        <w:outlineLvl w:val="9"/>
        <w:rPr>
          <w:b/>
          <w:sz w:val="20"/>
          <w:szCs w:val="20"/>
        </w:rPr>
      </w:pPr>
      <w:r>
        <w:rPr>
          <w:sz w:val="20"/>
          <w:szCs w:val="20"/>
        </w:rPr>
        <w:t xml:space="preserve">Verpleegkundige </w:t>
      </w:r>
      <w:r w:rsidRPr="00A57080">
        <w:rPr>
          <w:sz w:val="20"/>
          <w:szCs w:val="20"/>
        </w:rPr>
        <w:sym w:font="Wingdings" w:char="F0E0"/>
      </w:r>
      <w:r w:rsidRPr="00A57080">
        <w:rPr>
          <w:sz w:val="20"/>
          <w:szCs w:val="20"/>
        </w:rPr>
        <w:t xml:space="preserve"> </w:t>
      </w:r>
      <w:r w:rsidRPr="00A57080">
        <w:rPr>
          <w:i/>
          <w:sz w:val="20"/>
          <w:szCs w:val="20"/>
        </w:rPr>
        <w:t xml:space="preserve">vraag </w:t>
      </w:r>
      <w:r>
        <w:rPr>
          <w:i/>
          <w:sz w:val="20"/>
          <w:szCs w:val="20"/>
        </w:rPr>
        <w:t>30 t/m 41 invullen</w:t>
      </w:r>
    </w:p>
    <w:p w:rsidR="002F2C8F" w:rsidRPr="00785718" w:rsidRDefault="002F2C8F" w:rsidP="002F2C8F">
      <w:pPr>
        <w:numPr>
          <w:ilvl w:val="0"/>
          <w:numId w:val="31"/>
        </w:numPr>
        <w:spacing w:line="280" w:lineRule="exact"/>
        <w:outlineLvl w:val="9"/>
        <w:rPr>
          <w:b/>
          <w:sz w:val="20"/>
          <w:szCs w:val="20"/>
        </w:rPr>
      </w:pPr>
      <w:r w:rsidRPr="00300FB2">
        <w:rPr>
          <w:sz w:val="20"/>
          <w:szCs w:val="20"/>
        </w:rPr>
        <w:t>Verpleegkundig specialist (nurse practitioner)</w:t>
      </w:r>
      <w:r>
        <w:rPr>
          <w:color w:val="FF0000"/>
          <w:sz w:val="20"/>
          <w:szCs w:val="20"/>
        </w:rPr>
        <w:t xml:space="preserve"> </w:t>
      </w:r>
      <w:r w:rsidRPr="00A57080">
        <w:rPr>
          <w:sz w:val="20"/>
          <w:szCs w:val="20"/>
        </w:rPr>
        <w:sym w:font="Wingdings" w:char="F0E0"/>
      </w:r>
      <w:r w:rsidRPr="00A57080">
        <w:rPr>
          <w:sz w:val="20"/>
          <w:szCs w:val="20"/>
        </w:rPr>
        <w:t xml:space="preserve"> </w:t>
      </w:r>
      <w:r w:rsidRPr="00A57080">
        <w:rPr>
          <w:i/>
          <w:sz w:val="20"/>
          <w:szCs w:val="20"/>
        </w:rPr>
        <w:t xml:space="preserve">vraag </w:t>
      </w:r>
      <w:r>
        <w:rPr>
          <w:i/>
          <w:sz w:val="20"/>
          <w:szCs w:val="20"/>
        </w:rPr>
        <w:t>30 t/m 41 invullen</w:t>
      </w:r>
    </w:p>
    <w:p w:rsidR="002F2C8F" w:rsidRPr="00DD67B7" w:rsidRDefault="002F2C8F" w:rsidP="002F2C8F">
      <w:pPr>
        <w:numPr>
          <w:ilvl w:val="0"/>
          <w:numId w:val="31"/>
        </w:numPr>
        <w:spacing w:line="280" w:lineRule="exact"/>
        <w:outlineLvl w:val="9"/>
        <w:rPr>
          <w:b/>
          <w:sz w:val="20"/>
          <w:szCs w:val="20"/>
        </w:rPr>
      </w:pPr>
      <w:r w:rsidRPr="00DD67B7">
        <w:rPr>
          <w:sz w:val="20"/>
          <w:szCs w:val="20"/>
        </w:rPr>
        <w:t xml:space="preserve">Andere zorgverlener </w:t>
      </w:r>
      <w:r>
        <w:rPr>
          <w:sz w:val="20"/>
          <w:szCs w:val="20"/>
        </w:rPr>
        <w:t xml:space="preserve"> </w:t>
      </w:r>
      <w:r w:rsidRPr="00A57080">
        <w:rPr>
          <w:sz w:val="20"/>
          <w:szCs w:val="20"/>
        </w:rPr>
        <w:sym w:font="Wingdings" w:char="F0E0"/>
      </w:r>
      <w:r w:rsidRPr="00DD67B7">
        <w:rPr>
          <w:sz w:val="20"/>
          <w:szCs w:val="20"/>
        </w:rPr>
        <w:t xml:space="preserve"> </w:t>
      </w:r>
      <w:r w:rsidRPr="00DD67B7">
        <w:rPr>
          <w:i/>
          <w:sz w:val="20"/>
          <w:szCs w:val="20"/>
        </w:rPr>
        <w:t>vraag 30 t/m 41 invullen</w:t>
      </w:r>
    </w:p>
    <w:p w:rsidR="002F2C8F" w:rsidRDefault="002F2C8F" w:rsidP="002F2C8F">
      <w:pPr>
        <w:pBdr>
          <w:bottom w:val="single" w:sz="4" w:space="1" w:color="auto"/>
        </w:pBdr>
        <w:spacing w:line="280" w:lineRule="exact"/>
        <w:rPr>
          <w:b/>
          <w:sz w:val="20"/>
          <w:szCs w:val="20"/>
          <w:u w:val="single"/>
        </w:rPr>
      </w:pPr>
    </w:p>
    <w:p w:rsidR="002F2C8F" w:rsidRDefault="002F2C8F" w:rsidP="002F2C8F">
      <w:pPr>
        <w:spacing w:line="280" w:lineRule="exact"/>
        <w:rPr>
          <w:b/>
          <w:sz w:val="20"/>
          <w:szCs w:val="20"/>
          <w:u w:val="single"/>
        </w:rPr>
      </w:pPr>
    </w:p>
    <w:p w:rsidR="002F2C8F" w:rsidRPr="008426B0" w:rsidRDefault="002F2C8F" w:rsidP="002F2C8F">
      <w:pPr>
        <w:spacing w:line="280" w:lineRule="exact"/>
        <w:rPr>
          <w:b/>
          <w:i/>
          <w:szCs w:val="20"/>
        </w:rPr>
      </w:pPr>
      <w:r w:rsidRPr="008426B0">
        <w:rPr>
          <w:b/>
          <w:i/>
          <w:szCs w:val="20"/>
        </w:rPr>
        <w:t>BEJEGENING DOOR DE ARTS</w:t>
      </w:r>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Onderstaande vragen gaan over de bejegening </w:t>
      </w:r>
      <w:r w:rsidRPr="00A57080">
        <w:rPr>
          <w:sz w:val="20"/>
          <w:szCs w:val="20"/>
          <w:u w:val="single"/>
        </w:rPr>
        <w:t>door de arts</w:t>
      </w:r>
      <w:r w:rsidRPr="00A57080">
        <w:rPr>
          <w:sz w:val="20"/>
          <w:szCs w:val="20"/>
        </w:rPr>
        <w:t xml:space="preserve"> tijdens uw </w:t>
      </w:r>
      <w:r w:rsidRPr="00A57080">
        <w:rPr>
          <w:sz w:val="20"/>
          <w:szCs w:val="20"/>
          <w:u w:val="single"/>
        </w:rPr>
        <w:t>meest recente bezoek</w:t>
      </w:r>
      <w:r w:rsidRPr="00A57080">
        <w:rPr>
          <w:sz w:val="20"/>
          <w:szCs w:val="20"/>
        </w:rPr>
        <w:t xml:space="preserve"> aan de </w:t>
      </w:r>
      <w:r w:rsidRPr="00B65294">
        <w:rPr>
          <w:sz w:val="20"/>
          <w:szCs w:val="20"/>
        </w:rPr>
        <w:t>polikliniek</w:t>
      </w:r>
      <w:r w:rsidRPr="00A57080">
        <w:rPr>
          <w:sz w:val="20"/>
          <w:szCs w:val="20"/>
        </w:rPr>
        <w:t xml:space="preserve">. </w:t>
      </w:r>
    </w:p>
    <w:p w:rsidR="002F2C8F" w:rsidRPr="00A57080" w:rsidRDefault="002F2C8F" w:rsidP="002F2C8F">
      <w:pPr>
        <w:spacing w:line="280" w:lineRule="exact"/>
        <w:rPr>
          <w:color w:val="0000FF"/>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Nam de arts u serieus?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Luisterde de arts aandachtig naar u?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Had de arts genoeg tijd voor u?</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Was de arts deskundig?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pBdr>
          <w:bottom w:val="single" w:sz="4" w:space="1" w:color="auto"/>
        </w:pBdr>
        <w:spacing w:line="280" w:lineRule="exact"/>
        <w:rPr>
          <w:b/>
          <w:sz w:val="20"/>
          <w:szCs w:val="20"/>
        </w:rPr>
      </w:pPr>
    </w:p>
    <w:p w:rsidR="002F2C8F" w:rsidRDefault="002F2C8F" w:rsidP="002F2C8F">
      <w:pPr>
        <w:spacing w:line="280" w:lineRule="exact"/>
        <w:rPr>
          <w:b/>
          <w:sz w:val="20"/>
          <w:szCs w:val="20"/>
          <w:u w:val="single"/>
        </w:rPr>
      </w:pPr>
    </w:p>
    <w:p w:rsidR="002F2C8F" w:rsidRPr="0057650E" w:rsidRDefault="002F2C8F" w:rsidP="002F2C8F">
      <w:pPr>
        <w:spacing w:line="280" w:lineRule="exact"/>
        <w:rPr>
          <w:b/>
          <w:i/>
          <w:szCs w:val="20"/>
        </w:rPr>
      </w:pPr>
      <w:r w:rsidRPr="0057650E">
        <w:rPr>
          <w:b/>
          <w:i/>
          <w:szCs w:val="20"/>
        </w:rPr>
        <w:t>INFORMATIE EN COMMUNICATIE DOOR DE ARTS</w:t>
      </w:r>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De volgende vragen gaan over informatie en communicatie </w:t>
      </w:r>
      <w:r w:rsidRPr="00A57080">
        <w:rPr>
          <w:sz w:val="20"/>
          <w:szCs w:val="20"/>
          <w:u w:val="single"/>
        </w:rPr>
        <w:t>door de arts</w:t>
      </w:r>
      <w:r w:rsidRPr="00A57080">
        <w:rPr>
          <w:sz w:val="20"/>
          <w:szCs w:val="20"/>
        </w:rPr>
        <w:t xml:space="preserve"> tijdens uw </w:t>
      </w:r>
      <w:r w:rsidRPr="00A57080">
        <w:rPr>
          <w:sz w:val="20"/>
          <w:szCs w:val="20"/>
          <w:u w:val="single"/>
        </w:rPr>
        <w:t>meest recente bezoek</w:t>
      </w:r>
      <w:r w:rsidRPr="00A57080">
        <w:rPr>
          <w:sz w:val="20"/>
          <w:szCs w:val="20"/>
        </w:rPr>
        <w:t xml:space="preserve"> aan de </w:t>
      </w:r>
      <w:r w:rsidRPr="00B65294">
        <w:rPr>
          <w:sz w:val="20"/>
          <w:szCs w:val="20"/>
        </w:rPr>
        <w:t>polikliniek</w:t>
      </w:r>
      <w:r w:rsidRPr="00A57080">
        <w:rPr>
          <w:sz w:val="20"/>
          <w:szCs w:val="20"/>
        </w:rPr>
        <w:t xml:space="preserve">.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 arts u vooraf waarom de behandeling of het onderzoek nodig was?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 arts u vooraf wat de behandeling of het onderzoek precies inhield?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 arts u vooraf wat het te verwachten resultaat zou zijn van de behandeling of het onderzoek?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 arts u op een begrijpelijke manier over de eventuele bijwerkingen of gevolgen van de behandeling of het onderzoek?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Legde de arts u dingen op een begrijpelijke manier uit?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Kreeg u de mogelijkheid om aan de arts al uw vragen te stellen?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Was de informatie die u kreeg van de arts afgestemd op uw persoonlijke situatie?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pBdr>
          <w:bottom w:val="single" w:sz="4" w:space="1" w:color="auto"/>
        </w:pBdr>
        <w:spacing w:line="280" w:lineRule="exact"/>
        <w:rPr>
          <w:sz w:val="20"/>
          <w:szCs w:val="20"/>
        </w:rPr>
      </w:pPr>
    </w:p>
    <w:p w:rsidR="002F2C8F" w:rsidRDefault="002F2C8F" w:rsidP="002F2C8F">
      <w:pPr>
        <w:spacing w:line="280" w:lineRule="exact"/>
        <w:rPr>
          <w:b/>
          <w:sz w:val="20"/>
          <w:szCs w:val="20"/>
          <w:u w:val="single"/>
        </w:rPr>
      </w:pPr>
    </w:p>
    <w:p w:rsidR="002F2C8F" w:rsidRPr="0057650E" w:rsidRDefault="002F2C8F" w:rsidP="002F2C8F">
      <w:pPr>
        <w:spacing w:line="280" w:lineRule="exact"/>
        <w:rPr>
          <w:b/>
          <w:i/>
          <w:szCs w:val="20"/>
        </w:rPr>
      </w:pPr>
      <w:r w:rsidRPr="0057650E">
        <w:rPr>
          <w:b/>
          <w:i/>
          <w:szCs w:val="20"/>
        </w:rPr>
        <w:t>Bejegening door een andere zorgverlener</w:t>
      </w:r>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Onderstaande vragen gaan over de bejegening </w:t>
      </w:r>
      <w:r w:rsidRPr="00A57080">
        <w:rPr>
          <w:sz w:val="20"/>
          <w:szCs w:val="20"/>
          <w:u w:val="single"/>
        </w:rPr>
        <w:t>door een andere zorgverlener</w:t>
      </w:r>
      <w:r w:rsidRPr="00A57080">
        <w:rPr>
          <w:sz w:val="20"/>
          <w:szCs w:val="20"/>
        </w:rPr>
        <w:t xml:space="preserve"> tijdens uw </w:t>
      </w:r>
      <w:r w:rsidRPr="00A57080">
        <w:rPr>
          <w:sz w:val="20"/>
          <w:szCs w:val="20"/>
          <w:u w:val="single"/>
        </w:rPr>
        <w:t>meest recente bezoek</w:t>
      </w:r>
      <w:r w:rsidRPr="00A57080">
        <w:rPr>
          <w:sz w:val="20"/>
          <w:szCs w:val="20"/>
        </w:rPr>
        <w:t xml:space="preserve"> aan de </w:t>
      </w:r>
      <w:r w:rsidRPr="00B65294">
        <w:rPr>
          <w:sz w:val="20"/>
          <w:szCs w:val="20"/>
        </w:rPr>
        <w:t>polikliniek</w:t>
      </w:r>
      <w:r w:rsidRPr="00A57080">
        <w:rPr>
          <w:sz w:val="20"/>
          <w:szCs w:val="20"/>
        </w:rPr>
        <w:t xml:space="preserve">. </w:t>
      </w:r>
    </w:p>
    <w:p w:rsidR="002F2C8F" w:rsidRPr="00A57080" w:rsidRDefault="002F2C8F" w:rsidP="002F2C8F">
      <w:pPr>
        <w:spacing w:line="280" w:lineRule="exact"/>
        <w:rPr>
          <w:sz w:val="20"/>
          <w:szCs w:val="20"/>
        </w:rPr>
      </w:pPr>
    </w:p>
    <w:p w:rsidR="002F2C8F" w:rsidRPr="00A57080" w:rsidRDefault="002F2C8F" w:rsidP="002F2C8F">
      <w:pPr>
        <w:numPr>
          <w:ilvl w:val="0"/>
          <w:numId w:val="26"/>
        </w:numPr>
        <w:spacing w:line="280" w:lineRule="exact"/>
        <w:outlineLvl w:val="9"/>
        <w:rPr>
          <w:b/>
          <w:sz w:val="20"/>
          <w:szCs w:val="20"/>
        </w:rPr>
      </w:pPr>
      <w:r>
        <w:rPr>
          <w:b/>
          <w:sz w:val="20"/>
          <w:szCs w:val="20"/>
        </w:rPr>
        <w:t xml:space="preserve">U gaf aan dat u met meerdere zorgverleners contact heeft gehad </w:t>
      </w:r>
      <w:r w:rsidRPr="00A57080">
        <w:rPr>
          <w:b/>
          <w:sz w:val="20"/>
          <w:szCs w:val="20"/>
        </w:rPr>
        <w:t xml:space="preserve">tijdens uw meest recente bezoek </w:t>
      </w:r>
      <w:r>
        <w:rPr>
          <w:b/>
          <w:sz w:val="20"/>
          <w:szCs w:val="20"/>
        </w:rPr>
        <w:t xml:space="preserve">aan de polikliniek. Met welke zorgverlener heeft u </w:t>
      </w:r>
      <w:r w:rsidRPr="006C6C09">
        <w:rPr>
          <w:b/>
          <w:sz w:val="20"/>
          <w:szCs w:val="20"/>
          <w:u w:val="single"/>
        </w:rPr>
        <w:t>het meest</w:t>
      </w:r>
      <w:r>
        <w:rPr>
          <w:b/>
          <w:sz w:val="20"/>
          <w:szCs w:val="20"/>
        </w:rPr>
        <w:t xml:space="preserve"> contact gehad?</w:t>
      </w:r>
    </w:p>
    <w:p w:rsidR="002F2C8F" w:rsidRPr="00300FB2" w:rsidRDefault="002F2C8F" w:rsidP="002F2C8F">
      <w:pPr>
        <w:numPr>
          <w:ilvl w:val="0"/>
          <w:numId w:val="31"/>
        </w:numPr>
        <w:spacing w:line="280" w:lineRule="exact"/>
        <w:outlineLvl w:val="9"/>
        <w:rPr>
          <w:b/>
          <w:i/>
          <w:sz w:val="20"/>
          <w:szCs w:val="20"/>
        </w:rPr>
      </w:pPr>
      <w:r w:rsidRPr="00300FB2">
        <w:rPr>
          <w:sz w:val="20"/>
          <w:szCs w:val="20"/>
        </w:rPr>
        <w:t>Verpleegkundige</w:t>
      </w:r>
    </w:p>
    <w:p w:rsidR="002F2C8F" w:rsidRPr="00300FB2" w:rsidRDefault="002F2C8F" w:rsidP="002F2C8F">
      <w:pPr>
        <w:numPr>
          <w:ilvl w:val="0"/>
          <w:numId w:val="31"/>
        </w:numPr>
        <w:spacing w:line="280" w:lineRule="exact"/>
        <w:outlineLvl w:val="9"/>
        <w:rPr>
          <w:b/>
          <w:sz w:val="20"/>
          <w:szCs w:val="20"/>
        </w:rPr>
      </w:pPr>
      <w:r w:rsidRPr="00300FB2">
        <w:rPr>
          <w:sz w:val="20"/>
          <w:szCs w:val="20"/>
        </w:rPr>
        <w:t>Verpleegkundig specialist (nurse practitioner)</w:t>
      </w:r>
    </w:p>
    <w:p w:rsidR="002F2C8F" w:rsidRPr="00300FB2" w:rsidRDefault="002F2C8F" w:rsidP="002F2C8F">
      <w:pPr>
        <w:numPr>
          <w:ilvl w:val="0"/>
          <w:numId w:val="31"/>
        </w:numPr>
        <w:spacing w:line="280" w:lineRule="exact"/>
        <w:outlineLvl w:val="9"/>
        <w:rPr>
          <w:b/>
          <w:sz w:val="20"/>
          <w:szCs w:val="20"/>
        </w:rPr>
      </w:pPr>
      <w:r w:rsidRPr="00300FB2">
        <w:rPr>
          <w:sz w:val="20"/>
          <w:szCs w:val="20"/>
        </w:rPr>
        <w:t>Andere zorgverlener, namelijk:</w:t>
      </w:r>
    </w:p>
    <w:p w:rsidR="002F2C8F" w:rsidRPr="00F87E2D" w:rsidRDefault="002F2C8F" w:rsidP="002F2C8F">
      <w:pPr>
        <w:pBdr>
          <w:top w:val="single" w:sz="4" w:space="1" w:color="auto"/>
          <w:left w:val="single" w:sz="4" w:space="4" w:color="auto"/>
          <w:bottom w:val="single" w:sz="4" w:space="1" w:color="auto"/>
          <w:right w:val="single" w:sz="4" w:space="4" w:color="auto"/>
        </w:pBdr>
        <w:spacing w:line="280" w:lineRule="exact"/>
        <w:ind w:left="720"/>
        <w:rPr>
          <w:b/>
          <w:color w:val="FF0000"/>
          <w:sz w:val="20"/>
          <w:szCs w:val="20"/>
        </w:rPr>
      </w:pPr>
    </w:p>
    <w:p w:rsidR="002F2C8F" w:rsidRDefault="002F2C8F" w:rsidP="002F2C8F">
      <w:pPr>
        <w:spacing w:line="280" w:lineRule="exact"/>
        <w:rPr>
          <w:i/>
          <w:sz w:val="18"/>
          <w:szCs w:val="20"/>
        </w:rPr>
      </w:pPr>
      <w:r w:rsidRPr="0057650E">
        <w:rPr>
          <w:sz w:val="16"/>
          <w:szCs w:val="20"/>
        </w:rPr>
        <w:tab/>
      </w:r>
      <w:r w:rsidRPr="0057650E">
        <w:rPr>
          <w:i/>
          <w:sz w:val="18"/>
          <w:szCs w:val="20"/>
        </w:rPr>
        <w:t>(a.u.b. in blokletters)</w:t>
      </w:r>
    </w:p>
    <w:p w:rsidR="002F2C8F" w:rsidRPr="0057650E" w:rsidRDefault="002F2C8F" w:rsidP="002F2C8F">
      <w:pPr>
        <w:spacing w:line="280" w:lineRule="exact"/>
        <w:rPr>
          <w:i/>
          <w:sz w:val="18"/>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Nam deze andere zorgverlener u serieus?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Luisterde deze andere zorgverlener aandachtig naar u?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Had deze andere zorgverlener genoeg tijd voor u?</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Was deze andere zorgverlener deskundig?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pPr>
        <w:pBdr>
          <w:bottom w:val="single" w:sz="4" w:space="1" w:color="auto"/>
        </w:pBdr>
        <w:spacing w:line="280" w:lineRule="exact"/>
        <w:rPr>
          <w:sz w:val="20"/>
          <w:szCs w:val="20"/>
        </w:rPr>
      </w:pPr>
    </w:p>
    <w:p w:rsidR="002F2C8F" w:rsidRPr="00A57080" w:rsidRDefault="002F2C8F" w:rsidP="002F2C8F">
      <w:pPr>
        <w:spacing w:line="280" w:lineRule="exact"/>
        <w:ind w:left="360"/>
        <w:rPr>
          <w:sz w:val="20"/>
          <w:szCs w:val="20"/>
        </w:rPr>
      </w:pPr>
    </w:p>
    <w:p w:rsidR="002F2C8F" w:rsidRPr="00B93302" w:rsidRDefault="002F2C8F" w:rsidP="002F2C8F">
      <w:pPr>
        <w:spacing w:line="280" w:lineRule="exact"/>
        <w:rPr>
          <w:b/>
          <w:i/>
          <w:szCs w:val="20"/>
        </w:rPr>
      </w:pPr>
      <w:r w:rsidRPr="00B93302">
        <w:rPr>
          <w:b/>
          <w:i/>
          <w:szCs w:val="20"/>
        </w:rPr>
        <w:t>INFORMATIE EN COMMUNICATIE DOOR EEN ANDERE ZORGVERLENER</w:t>
      </w:r>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De volgende vragen gaan over informatie en communicatie </w:t>
      </w:r>
      <w:r w:rsidRPr="00A57080">
        <w:rPr>
          <w:sz w:val="20"/>
          <w:szCs w:val="20"/>
          <w:u w:val="single"/>
        </w:rPr>
        <w:t>door de andere zorgverlener</w:t>
      </w:r>
      <w:r w:rsidRPr="00A57080">
        <w:rPr>
          <w:sz w:val="20"/>
          <w:szCs w:val="20"/>
        </w:rPr>
        <w:t xml:space="preserve"> tijdens uw </w:t>
      </w:r>
      <w:r w:rsidRPr="00A57080">
        <w:rPr>
          <w:sz w:val="20"/>
          <w:szCs w:val="20"/>
          <w:u w:val="single"/>
        </w:rPr>
        <w:t>meest recente bezoek</w:t>
      </w:r>
      <w:r w:rsidRPr="00A57080">
        <w:rPr>
          <w:sz w:val="20"/>
          <w:szCs w:val="20"/>
        </w:rPr>
        <w:t xml:space="preserve"> aan de </w:t>
      </w:r>
      <w:r w:rsidRPr="00B65294">
        <w:rPr>
          <w:sz w:val="20"/>
          <w:szCs w:val="20"/>
        </w:rPr>
        <w:t>polikliniek</w:t>
      </w:r>
      <w:r w:rsidRPr="00A57080">
        <w:rPr>
          <w:sz w:val="20"/>
          <w:szCs w:val="20"/>
        </w:rPr>
        <w:t xml:space="preserve">.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deze andere zorgverlener u vooraf waarom de behandeling of het onderzoek nodig was?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deze andere zorgverlener u vooraf wat de behandeling of het onderzoek precies inhield?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deze andere zorgverlener u vooraf wat het te verwachten resultaat zou zijn van de behandeling of het onderzoek?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Vertelde deze andere zorgverlener u op een begrijpelijke manier over de eventuele bijwerkingen of gevolgen van de behandeling of het onderzoek?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Legde deze andere zorgverlener u dingen op een begrijpelijke manier uit?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Kreeg u de mogelijkheid om aan deze andere zorgverlener al uw vragen te stellen?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Was de informatie die u kreeg van deze andere zorgverlener afgestemd op uw persoonlijke situatie?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pBdr>
          <w:bottom w:val="single" w:sz="4" w:space="1" w:color="auto"/>
        </w:pBdr>
        <w:spacing w:line="200" w:lineRule="exact"/>
        <w:rPr>
          <w:b/>
          <w:sz w:val="20"/>
          <w:szCs w:val="20"/>
          <w:u w:val="single"/>
        </w:rPr>
      </w:pPr>
    </w:p>
    <w:p w:rsidR="002F2C8F" w:rsidRPr="00A57080" w:rsidRDefault="002F2C8F" w:rsidP="002F2C8F">
      <w:pPr>
        <w:spacing w:line="200" w:lineRule="exact"/>
        <w:rPr>
          <w:b/>
          <w:sz w:val="20"/>
          <w:szCs w:val="20"/>
          <w:u w:val="single"/>
        </w:rPr>
      </w:pPr>
    </w:p>
    <w:p w:rsidR="002F2C8F" w:rsidRPr="00B93302" w:rsidRDefault="002F2C8F" w:rsidP="002F2C8F">
      <w:pPr>
        <w:spacing w:line="240" w:lineRule="exact"/>
        <w:rPr>
          <w:b/>
          <w:i/>
          <w:szCs w:val="20"/>
        </w:rPr>
      </w:pPr>
      <w:r w:rsidRPr="00B93302">
        <w:rPr>
          <w:b/>
          <w:i/>
          <w:szCs w:val="20"/>
        </w:rPr>
        <w:t>SAMENWERKING</w:t>
      </w:r>
    </w:p>
    <w:p w:rsidR="002F2C8F" w:rsidRPr="00A57080" w:rsidRDefault="002F2C8F" w:rsidP="002F2C8F">
      <w:pPr>
        <w:spacing w:line="200" w:lineRule="exact"/>
        <w:rPr>
          <w:b/>
          <w:sz w:val="20"/>
          <w:szCs w:val="20"/>
        </w:rPr>
      </w:pPr>
    </w:p>
    <w:p w:rsidR="002F2C8F" w:rsidRPr="00A57080" w:rsidRDefault="002F2C8F" w:rsidP="002F2C8F">
      <w:pPr>
        <w:spacing w:line="280" w:lineRule="exact"/>
        <w:rPr>
          <w:sz w:val="20"/>
          <w:szCs w:val="20"/>
        </w:rPr>
      </w:pPr>
      <w:r w:rsidRPr="00A57080">
        <w:rPr>
          <w:sz w:val="20"/>
          <w:szCs w:val="20"/>
        </w:rPr>
        <w:t xml:space="preserve">De volgende vragen gaan over de samenwerking tussen </w:t>
      </w:r>
      <w:r w:rsidRPr="00A57080">
        <w:rPr>
          <w:sz w:val="20"/>
          <w:szCs w:val="20"/>
          <w:u w:val="single"/>
        </w:rPr>
        <w:t>verschillende zorgverleners in de polikliniek</w:t>
      </w:r>
      <w:r w:rsidRPr="00A57080">
        <w:rPr>
          <w:sz w:val="20"/>
          <w:szCs w:val="20"/>
        </w:rPr>
        <w:t xml:space="preserve"> tijdens uw meest recente bezoek aan de </w:t>
      </w:r>
      <w:r w:rsidRPr="00B65294">
        <w:rPr>
          <w:sz w:val="20"/>
          <w:szCs w:val="20"/>
        </w:rPr>
        <w:t>polikliniek</w:t>
      </w:r>
      <w:r w:rsidRPr="00A57080">
        <w:rPr>
          <w:sz w:val="20"/>
          <w:szCs w:val="20"/>
        </w:rPr>
        <w:t>.</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sz w:val="20"/>
          <w:szCs w:val="20"/>
        </w:rPr>
      </w:pPr>
      <w:r w:rsidRPr="00A57080">
        <w:rPr>
          <w:b/>
          <w:sz w:val="20"/>
          <w:szCs w:val="20"/>
        </w:rPr>
        <w:t xml:space="preserve">Gaven de verschillende zorgverleners in de polikliniek u tegenstrijdige informatie?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Niet van toepassing </w:t>
      </w: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Sloten de behandelingen van de verschillende zorgverleners op elkaar aan?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Niet van toepassing </w:t>
      </w:r>
    </w:p>
    <w:p w:rsidR="002F2C8F" w:rsidRPr="00A57080"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Verliep de verwijzing naar andere zorgverleners in het ziekenhuis op een soepele manier?</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pBdr>
          <w:bottom w:val="single" w:sz="4" w:space="1" w:color="auto"/>
        </w:pBdr>
        <w:spacing w:line="280" w:lineRule="exact"/>
        <w:rPr>
          <w:sz w:val="20"/>
          <w:szCs w:val="20"/>
        </w:rPr>
      </w:pPr>
    </w:p>
    <w:p w:rsidR="002F2C8F" w:rsidRPr="00A57080" w:rsidRDefault="002F2C8F" w:rsidP="002F2C8F">
      <w:pPr>
        <w:spacing w:line="280" w:lineRule="exact"/>
        <w:rPr>
          <w:sz w:val="20"/>
          <w:szCs w:val="20"/>
        </w:rPr>
      </w:pPr>
    </w:p>
    <w:p w:rsidR="002F2C8F" w:rsidRPr="00452D6F" w:rsidRDefault="002F2C8F" w:rsidP="002F2C8F">
      <w:pPr>
        <w:spacing w:line="280" w:lineRule="exact"/>
        <w:rPr>
          <w:b/>
          <w:i/>
          <w:szCs w:val="20"/>
        </w:rPr>
      </w:pPr>
      <w:r w:rsidRPr="00452D6F">
        <w:rPr>
          <w:b/>
          <w:i/>
          <w:szCs w:val="20"/>
        </w:rPr>
        <w:t xml:space="preserve">INSPRAAK PATIËNT </w:t>
      </w:r>
    </w:p>
    <w:p w:rsidR="002F2C8F" w:rsidRPr="00A57080" w:rsidRDefault="002F2C8F" w:rsidP="002F2C8F">
      <w:pPr>
        <w:spacing w:line="280" w:lineRule="exact"/>
        <w:rPr>
          <w:sz w:val="20"/>
          <w:szCs w:val="20"/>
        </w:rPr>
      </w:pPr>
    </w:p>
    <w:p w:rsidR="002F2C8F" w:rsidRPr="00A57080" w:rsidRDefault="002F2C8F" w:rsidP="002F2C8F">
      <w:pPr>
        <w:spacing w:line="280" w:lineRule="exact"/>
        <w:rPr>
          <w:sz w:val="20"/>
          <w:szCs w:val="20"/>
        </w:rPr>
      </w:pPr>
      <w:r w:rsidRPr="00A57080">
        <w:rPr>
          <w:sz w:val="20"/>
          <w:szCs w:val="20"/>
        </w:rPr>
        <w:t xml:space="preserve">Onderstaande vragen gaan over de inspraak die u ervaren heeft tijdens uw </w:t>
      </w:r>
      <w:r w:rsidRPr="00A57080">
        <w:rPr>
          <w:sz w:val="20"/>
          <w:szCs w:val="20"/>
          <w:u w:val="single"/>
        </w:rPr>
        <w:t xml:space="preserve">meest recente bezoek </w:t>
      </w:r>
      <w:r w:rsidRPr="00A57080">
        <w:rPr>
          <w:sz w:val="20"/>
          <w:szCs w:val="20"/>
        </w:rPr>
        <w:t xml:space="preserve">aan de </w:t>
      </w:r>
      <w:r w:rsidRPr="004C3B8A">
        <w:rPr>
          <w:sz w:val="20"/>
          <w:szCs w:val="20"/>
        </w:rPr>
        <w:t>polikliniek</w:t>
      </w:r>
      <w:r w:rsidRPr="00A57080">
        <w:rPr>
          <w:sz w:val="20"/>
          <w:szCs w:val="20"/>
        </w:rPr>
        <w:t xml:space="preserve">. </w:t>
      </w:r>
    </w:p>
    <w:p w:rsidR="002F2C8F" w:rsidRPr="00A57080" w:rsidRDefault="002F2C8F" w:rsidP="002F2C8F">
      <w:pPr>
        <w:spacing w:line="280" w:lineRule="exact"/>
        <w:rPr>
          <w:sz w:val="20"/>
          <w:szCs w:val="20"/>
          <w:u w:val="single"/>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Heeft u informatie gekregen over uw rechten als patiënt (bijv</w:t>
      </w:r>
      <w:r>
        <w:rPr>
          <w:b/>
          <w:sz w:val="20"/>
          <w:szCs w:val="20"/>
        </w:rPr>
        <w:t>oorbeeld</w:t>
      </w:r>
      <w:r w:rsidRPr="00A57080">
        <w:rPr>
          <w:b/>
          <w:sz w:val="20"/>
          <w:szCs w:val="20"/>
        </w:rPr>
        <w:t xml:space="preserve"> een second opinion of inzage van uw patiëntendossier)?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Kon u meebeslissen over de behandeling?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Niet van toepassing </w:t>
      </w: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Werd uw begeleider (partner/familielid</w:t>
      </w:r>
      <w:r>
        <w:rPr>
          <w:b/>
          <w:sz w:val="20"/>
          <w:szCs w:val="20"/>
        </w:rPr>
        <w:t>/</w:t>
      </w:r>
      <w:r w:rsidRPr="00A57080">
        <w:rPr>
          <w:b/>
          <w:sz w:val="20"/>
          <w:szCs w:val="20"/>
        </w:rPr>
        <w:t>mantelzorger) voldoende bij het gesprek betrokken?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pBdr>
          <w:bottom w:val="single" w:sz="4" w:space="1" w:color="auto"/>
        </w:pBdr>
        <w:spacing w:line="220" w:lineRule="exact"/>
        <w:rPr>
          <w:sz w:val="20"/>
          <w:szCs w:val="20"/>
        </w:rPr>
      </w:pPr>
    </w:p>
    <w:p w:rsidR="002F2C8F" w:rsidRDefault="002F2C8F" w:rsidP="002F2C8F">
      <w:pPr>
        <w:spacing w:line="220" w:lineRule="exact"/>
        <w:outlineLvl w:val="0"/>
        <w:rPr>
          <w:b/>
          <w:sz w:val="20"/>
          <w:szCs w:val="20"/>
          <w:u w:val="single"/>
        </w:rPr>
      </w:pPr>
    </w:p>
    <w:p w:rsidR="002F2C8F" w:rsidRDefault="002F2C8F" w:rsidP="002F2C8F">
      <w:pPr>
        <w:spacing w:line="240" w:lineRule="exact"/>
        <w:outlineLvl w:val="0"/>
        <w:rPr>
          <w:b/>
          <w:i/>
          <w:szCs w:val="20"/>
        </w:rPr>
      </w:pPr>
      <w:bookmarkStart w:id="307" w:name="_Toc450669327"/>
      <w:bookmarkStart w:id="308" w:name="_Toc450687648"/>
      <w:bookmarkStart w:id="309" w:name="_Toc450763269"/>
      <w:bookmarkStart w:id="310" w:name="_Toc450767468"/>
      <w:r w:rsidRPr="00026074">
        <w:rPr>
          <w:b/>
          <w:i/>
          <w:szCs w:val="20"/>
        </w:rPr>
        <w:t>NAZORG</w:t>
      </w:r>
      <w:bookmarkEnd w:id="307"/>
      <w:bookmarkEnd w:id="308"/>
      <w:bookmarkEnd w:id="309"/>
      <w:bookmarkEnd w:id="310"/>
    </w:p>
    <w:p w:rsidR="002F2C8F" w:rsidRPr="00026074" w:rsidRDefault="002F2C8F" w:rsidP="002F2C8F">
      <w:pPr>
        <w:spacing w:line="220" w:lineRule="exact"/>
        <w:outlineLvl w:val="0"/>
        <w:rPr>
          <w:b/>
          <w:i/>
          <w:szCs w:val="20"/>
        </w:rPr>
      </w:pPr>
    </w:p>
    <w:p w:rsidR="002F2C8F" w:rsidRPr="00A57080" w:rsidRDefault="002F2C8F" w:rsidP="002F2C8F">
      <w:pPr>
        <w:spacing w:line="280" w:lineRule="exact"/>
        <w:rPr>
          <w:sz w:val="20"/>
          <w:szCs w:val="20"/>
        </w:rPr>
      </w:pPr>
      <w:r w:rsidRPr="00A57080">
        <w:rPr>
          <w:sz w:val="20"/>
          <w:szCs w:val="20"/>
        </w:rPr>
        <w:t xml:space="preserve">De volgende vragen gaan over de nazorg die u heeft ontvangen na uw </w:t>
      </w:r>
      <w:r w:rsidRPr="00A57080">
        <w:rPr>
          <w:sz w:val="20"/>
          <w:szCs w:val="20"/>
          <w:u w:val="single"/>
        </w:rPr>
        <w:t>meest recente bezoek</w:t>
      </w:r>
      <w:r w:rsidRPr="00A57080">
        <w:rPr>
          <w:sz w:val="20"/>
          <w:szCs w:val="20"/>
        </w:rPr>
        <w:t xml:space="preserve"> aan de </w:t>
      </w:r>
      <w:r w:rsidRPr="004C3B8A">
        <w:rPr>
          <w:sz w:val="20"/>
          <w:szCs w:val="20"/>
        </w:rPr>
        <w:t>polikliniek</w:t>
      </w:r>
      <w:r w:rsidRPr="00A57080">
        <w:rPr>
          <w:sz w:val="20"/>
          <w:szCs w:val="20"/>
        </w:rPr>
        <w:t>.</w:t>
      </w:r>
    </w:p>
    <w:p w:rsidR="002F2C8F" w:rsidRPr="00A57080" w:rsidRDefault="002F2C8F" w:rsidP="002F2C8F">
      <w:pPr>
        <w:numPr>
          <w:ilvl w:val="0"/>
          <w:numId w:val="26"/>
        </w:numPr>
        <w:spacing w:line="280" w:lineRule="exact"/>
        <w:outlineLvl w:val="9"/>
        <w:rPr>
          <w:b/>
          <w:sz w:val="20"/>
          <w:szCs w:val="20"/>
        </w:rPr>
      </w:pPr>
      <w:r w:rsidRPr="00A57080">
        <w:rPr>
          <w:b/>
          <w:sz w:val="20"/>
          <w:szCs w:val="20"/>
        </w:rPr>
        <w:t>Kreeg u in de polikliniek medicijnen voorgeschreven?</w:t>
      </w:r>
    </w:p>
    <w:p w:rsidR="002F2C8F" w:rsidRPr="00A57080" w:rsidRDefault="002F2C8F" w:rsidP="002F2C8F">
      <w:pPr>
        <w:numPr>
          <w:ilvl w:val="0"/>
          <w:numId w:val="30"/>
        </w:numPr>
        <w:tabs>
          <w:tab w:val="left" w:pos="360"/>
          <w:tab w:val="num" w:pos="757"/>
        </w:tabs>
        <w:spacing w:line="280" w:lineRule="exact"/>
        <w:ind w:left="757" w:right="67"/>
        <w:outlineLvl w:val="9"/>
        <w:rPr>
          <w:i/>
          <w:sz w:val="20"/>
          <w:szCs w:val="20"/>
        </w:rPr>
      </w:pPr>
      <w:r w:rsidRPr="00A57080">
        <w:rPr>
          <w:sz w:val="20"/>
          <w:szCs w:val="20"/>
        </w:rPr>
        <w:t xml:space="preserve">Nee </w:t>
      </w:r>
      <w:r w:rsidRPr="00A57080">
        <w:rPr>
          <w:sz w:val="20"/>
          <w:szCs w:val="20"/>
        </w:rPr>
        <w:sym w:font="Wingdings" w:char="F0E0"/>
      </w:r>
      <w:r w:rsidRPr="00A57080">
        <w:rPr>
          <w:sz w:val="20"/>
          <w:szCs w:val="20"/>
        </w:rPr>
        <w:t xml:space="preserve"> </w:t>
      </w:r>
      <w:r w:rsidRPr="00A57080">
        <w:rPr>
          <w:i/>
          <w:sz w:val="20"/>
          <w:szCs w:val="20"/>
        </w:rPr>
        <w:t>ga naar vraag 5</w:t>
      </w:r>
      <w:r>
        <w:rPr>
          <w:i/>
          <w:sz w:val="20"/>
          <w:szCs w:val="20"/>
        </w:rPr>
        <w:t>2</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Heeft u van de zorgverleners op de polikliniek informatie gekregen over de werking van uw medicijnen?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Default="002F2C8F" w:rsidP="002F2C8F">
      <w:pPr>
        <w:spacing w:line="280" w:lineRule="exact"/>
        <w:rPr>
          <w:b/>
          <w:sz w:val="20"/>
          <w:szCs w:val="20"/>
        </w:rPr>
      </w:pP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Heeft u van de zorgverleners op de polikliniek informatie gekregen over de (eventuele) bijwerkingen van uw</w:t>
      </w:r>
      <w:r>
        <w:rPr>
          <w:b/>
          <w:sz w:val="20"/>
          <w:szCs w:val="20"/>
        </w:rPr>
        <w:t xml:space="preserve"> medicijnen</w:t>
      </w:r>
      <w:r w:rsidRPr="00A57080">
        <w:rPr>
          <w:b/>
          <w:sz w:val="20"/>
          <w:szCs w:val="20"/>
        </w:rPr>
        <w:t xml:space="preserv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Heeft u van de zorgverleners in de polikliniek informatie gekregen over hoe u de medicijnen moet gebruiken in combinatie met andere medicijnen die u al gebruikt?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Pr="00A57080" w:rsidRDefault="002F2C8F" w:rsidP="002F2C8F">
      <w:pPr>
        <w:spacing w:line="280" w:lineRule="exact"/>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color w:val="000000"/>
          <w:sz w:val="20"/>
          <w:szCs w:val="20"/>
        </w:rPr>
        <w:t xml:space="preserve">Heeft u </w:t>
      </w:r>
      <w:r>
        <w:rPr>
          <w:b/>
          <w:color w:val="000000"/>
          <w:sz w:val="20"/>
          <w:szCs w:val="20"/>
        </w:rPr>
        <w:t>voldoende informatie en</w:t>
      </w:r>
      <w:r w:rsidRPr="00A57080">
        <w:rPr>
          <w:b/>
          <w:color w:val="000000"/>
          <w:sz w:val="20"/>
          <w:szCs w:val="20"/>
        </w:rPr>
        <w:t xml:space="preserve"> advies gekregen </w:t>
      </w:r>
      <w:r>
        <w:rPr>
          <w:b/>
          <w:color w:val="000000"/>
          <w:sz w:val="20"/>
          <w:szCs w:val="20"/>
        </w:rPr>
        <w:t xml:space="preserve">over </w:t>
      </w:r>
      <w:r w:rsidRPr="00A57080">
        <w:rPr>
          <w:b/>
          <w:color w:val="000000"/>
          <w:sz w:val="20"/>
          <w:szCs w:val="20"/>
        </w:rPr>
        <w:t>uw</w:t>
      </w:r>
      <w:r>
        <w:rPr>
          <w:b/>
          <w:color w:val="000000"/>
          <w:sz w:val="20"/>
          <w:szCs w:val="20"/>
        </w:rPr>
        <w:t xml:space="preserve"> </w:t>
      </w:r>
      <w:r w:rsidRPr="00A57080">
        <w:rPr>
          <w:b/>
          <w:color w:val="000000"/>
          <w:sz w:val="20"/>
          <w:szCs w:val="20"/>
        </w:rPr>
        <w:t>aandoening</w:t>
      </w:r>
      <w:r>
        <w:rPr>
          <w:b/>
          <w:color w:val="000000"/>
          <w:sz w:val="20"/>
          <w:szCs w:val="20"/>
        </w:rPr>
        <w:t xml:space="preserve"> en behandeling (zoals regels voor leefstijl, rust en werken, het gebruik van hulpmiddelen en omgaan met de ziekte of aandoening)?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Niet van toepassing </w:t>
      </w:r>
    </w:p>
    <w:p w:rsidR="002F2C8F" w:rsidRDefault="002F2C8F" w:rsidP="002F2C8F">
      <w:pPr>
        <w:spacing w:line="280" w:lineRule="exact"/>
        <w:ind w:left="360"/>
        <w:rPr>
          <w:sz w:val="20"/>
          <w:szCs w:val="20"/>
        </w:rPr>
      </w:pPr>
    </w:p>
    <w:p w:rsidR="002F2C8F" w:rsidRPr="004C3B8A" w:rsidRDefault="002F2C8F" w:rsidP="002F2C8F">
      <w:pPr>
        <w:numPr>
          <w:ilvl w:val="0"/>
          <w:numId w:val="26"/>
        </w:numPr>
        <w:spacing w:line="280" w:lineRule="exact"/>
        <w:outlineLvl w:val="9"/>
        <w:rPr>
          <w:b/>
          <w:sz w:val="20"/>
          <w:szCs w:val="20"/>
        </w:rPr>
      </w:pPr>
      <w:r>
        <w:rPr>
          <w:b/>
          <w:sz w:val="20"/>
          <w:szCs w:val="20"/>
        </w:rPr>
        <w:t xml:space="preserve">Over welk aspect kreeg u onvoldoende informatie? </w:t>
      </w:r>
      <w:r>
        <w:rPr>
          <w:i/>
          <w:sz w:val="20"/>
          <w:szCs w:val="20"/>
        </w:rPr>
        <w:t>(m</w:t>
      </w:r>
      <w:r w:rsidRPr="004C3B8A">
        <w:rPr>
          <w:i/>
          <w:sz w:val="20"/>
          <w:szCs w:val="20"/>
        </w:rPr>
        <w:t>eerdere antwoorden mogelijk)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Regels voor leefstijl</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Rust en werken</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Het gebruik van hulpmiddelen</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Omgaan met de ziekte of aandoening</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Waar ik aanvullende informatie kon vinden (patiëntenvereniging, website)</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Niet van toepassing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Anders, namelijk:</w:t>
      </w:r>
    </w:p>
    <w:p w:rsidR="002F2C8F" w:rsidRPr="00806913" w:rsidRDefault="002F2C8F" w:rsidP="002F2C8F">
      <w:pPr>
        <w:pBdr>
          <w:top w:val="single" w:sz="4" w:space="1" w:color="auto"/>
          <w:left w:val="single" w:sz="4" w:space="0" w:color="auto"/>
          <w:bottom w:val="single" w:sz="4" w:space="1" w:color="auto"/>
          <w:right w:val="single" w:sz="4" w:space="4" w:color="auto"/>
        </w:pBdr>
        <w:tabs>
          <w:tab w:val="left" w:pos="709"/>
        </w:tabs>
        <w:spacing w:line="280" w:lineRule="exact"/>
        <w:ind w:left="709" w:right="67"/>
        <w:rPr>
          <w:sz w:val="20"/>
          <w:szCs w:val="20"/>
        </w:rPr>
      </w:pPr>
    </w:p>
    <w:p w:rsidR="002F2C8F" w:rsidRPr="00026074" w:rsidRDefault="002F2C8F" w:rsidP="002F2C8F">
      <w:pPr>
        <w:tabs>
          <w:tab w:val="left" w:pos="709"/>
        </w:tabs>
        <w:spacing w:line="280" w:lineRule="exact"/>
        <w:ind w:left="709" w:right="67"/>
        <w:rPr>
          <w:i/>
          <w:sz w:val="18"/>
          <w:szCs w:val="20"/>
        </w:rPr>
      </w:pPr>
      <w:r w:rsidRPr="00026074">
        <w:rPr>
          <w:i/>
          <w:sz w:val="18"/>
          <w:szCs w:val="20"/>
        </w:rPr>
        <w:t>(a.u.b. in blokletters)</w:t>
      </w:r>
    </w:p>
    <w:p w:rsidR="002F2C8F" w:rsidRDefault="002F2C8F" w:rsidP="002F2C8F">
      <w:pPr>
        <w:spacing w:line="280" w:lineRule="exact"/>
        <w:ind w:left="360"/>
        <w:rPr>
          <w:b/>
          <w:sz w:val="20"/>
          <w:szCs w:val="20"/>
        </w:rPr>
      </w:pPr>
    </w:p>
    <w:p w:rsidR="002F2C8F" w:rsidRDefault="002F2C8F" w:rsidP="002F2C8F">
      <w:pPr>
        <w:spacing w:line="280" w:lineRule="exact"/>
        <w:ind w:left="360"/>
        <w:rPr>
          <w:b/>
          <w:sz w:val="20"/>
          <w:szCs w:val="20"/>
        </w:rPr>
      </w:pPr>
    </w:p>
    <w:p w:rsidR="002F2C8F" w:rsidRPr="004C3B8A" w:rsidRDefault="002F2C8F" w:rsidP="002F2C8F">
      <w:pPr>
        <w:spacing w:line="280" w:lineRule="exact"/>
        <w:ind w:left="360"/>
        <w:rPr>
          <w:b/>
          <w:sz w:val="20"/>
          <w:szCs w:val="20"/>
        </w:rPr>
      </w:pPr>
    </w:p>
    <w:p w:rsidR="002F2C8F" w:rsidRPr="00A57080" w:rsidRDefault="002F2C8F" w:rsidP="002F2C8F">
      <w:pPr>
        <w:numPr>
          <w:ilvl w:val="0"/>
          <w:numId w:val="26"/>
        </w:numPr>
        <w:spacing w:line="280" w:lineRule="exact"/>
        <w:outlineLvl w:val="9"/>
        <w:rPr>
          <w:b/>
          <w:sz w:val="20"/>
          <w:szCs w:val="20"/>
        </w:rPr>
      </w:pPr>
      <w:r w:rsidRPr="00A57080">
        <w:rPr>
          <w:b/>
          <w:color w:val="000000"/>
          <w:sz w:val="20"/>
          <w:szCs w:val="20"/>
        </w:rPr>
        <w:t>Wist u wanneer en met wie u contact moest opnemen als zich na het bezoek aan de polikliniek problemen zouden voordoen?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Niet van toepassing </w:t>
      </w:r>
    </w:p>
    <w:p w:rsidR="002F2C8F" w:rsidRPr="00A57080" w:rsidRDefault="002F2C8F" w:rsidP="002F2C8F">
      <w:pPr>
        <w:spacing w:line="280" w:lineRule="exact"/>
        <w:ind w:left="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color w:val="000000"/>
          <w:sz w:val="20"/>
          <w:szCs w:val="20"/>
        </w:rPr>
        <w:t>Bent u voldoende geïnformeerd over wat er na de behandeling/het onderzoek gaat gebeuren (</w:t>
      </w:r>
      <w:r>
        <w:rPr>
          <w:b/>
          <w:color w:val="000000"/>
          <w:sz w:val="20"/>
          <w:szCs w:val="20"/>
        </w:rPr>
        <w:t>bijvoorbeeld</w:t>
      </w:r>
      <w:r w:rsidRPr="00A57080">
        <w:rPr>
          <w:b/>
          <w:color w:val="000000"/>
          <w:sz w:val="20"/>
          <w:szCs w:val="20"/>
        </w:rPr>
        <w:t xml:space="preserve"> het maken van een vervolgafspraak, contact met de huisarts)?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Niet van toepassing </w:t>
      </w:r>
    </w:p>
    <w:p w:rsidR="002F2C8F" w:rsidRPr="00A57080" w:rsidRDefault="002F2C8F" w:rsidP="002F2C8F">
      <w:pPr>
        <w:pBdr>
          <w:bottom w:val="single" w:sz="4" w:space="1" w:color="auto"/>
        </w:pBdr>
        <w:spacing w:line="280" w:lineRule="exact"/>
        <w:rPr>
          <w:sz w:val="20"/>
          <w:szCs w:val="20"/>
        </w:rPr>
      </w:pPr>
    </w:p>
    <w:p w:rsidR="002F2C8F" w:rsidRPr="00A57080" w:rsidRDefault="002F2C8F" w:rsidP="002F2C8F">
      <w:pPr>
        <w:spacing w:line="280" w:lineRule="exact"/>
        <w:rPr>
          <w:sz w:val="20"/>
          <w:szCs w:val="20"/>
        </w:rPr>
      </w:pPr>
    </w:p>
    <w:p w:rsidR="002F2C8F" w:rsidRPr="001071B4" w:rsidRDefault="002F2C8F" w:rsidP="002F2C8F">
      <w:pPr>
        <w:spacing w:line="280" w:lineRule="exact"/>
        <w:outlineLvl w:val="0"/>
        <w:rPr>
          <w:b/>
          <w:i/>
          <w:szCs w:val="20"/>
        </w:rPr>
      </w:pPr>
      <w:bookmarkStart w:id="311" w:name="_Toc450669328"/>
      <w:bookmarkStart w:id="312" w:name="_Toc450687649"/>
      <w:bookmarkStart w:id="313" w:name="_Toc450763270"/>
      <w:bookmarkStart w:id="314" w:name="_Toc450767469"/>
      <w:r w:rsidRPr="001071B4">
        <w:rPr>
          <w:b/>
          <w:i/>
          <w:szCs w:val="20"/>
        </w:rPr>
        <w:t>TOTAALOORDEEL</w:t>
      </w:r>
      <w:bookmarkEnd w:id="311"/>
      <w:bookmarkEnd w:id="312"/>
      <w:bookmarkEnd w:id="313"/>
      <w:bookmarkEnd w:id="314"/>
    </w:p>
    <w:p w:rsidR="002F2C8F" w:rsidRDefault="002F2C8F" w:rsidP="002F2C8F">
      <w:pPr>
        <w:tabs>
          <w:tab w:val="num" w:pos="720"/>
        </w:tabs>
        <w:spacing w:line="280" w:lineRule="exact"/>
        <w:ind w:left="360"/>
        <w:rPr>
          <w:b/>
          <w:sz w:val="20"/>
          <w:szCs w:val="20"/>
        </w:rPr>
      </w:pPr>
    </w:p>
    <w:p w:rsidR="002F2C8F" w:rsidRPr="00283C0C" w:rsidRDefault="002F2C8F" w:rsidP="002F2C8F">
      <w:pPr>
        <w:numPr>
          <w:ilvl w:val="0"/>
          <w:numId w:val="26"/>
        </w:numPr>
        <w:tabs>
          <w:tab w:val="num" w:pos="720"/>
        </w:tabs>
        <w:spacing w:line="280" w:lineRule="exact"/>
        <w:outlineLvl w:val="9"/>
        <w:rPr>
          <w:sz w:val="20"/>
          <w:szCs w:val="20"/>
        </w:rPr>
      </w:pPr>
      <w:r w:rsidRPr="00283C0C">
        <w:rPr>
          <w:b/>
          <w:sz w:val="20"/>
          <w:szCs w:val="20"/>
        </w:rPr>
        <w:t xml:space="preserve">Welk cijfer geeft u de polikliniek? </w:t>
      </w:r>
      <w:r w:rsidRPr="00283C0C">
        <w:rPr>
          <w:sz w:val="20"/>
          <w:szCs w:val="20"/>
        </w:rPr>
        <w:t>Een 0 betekent: heel erg slech</w:t>
      </w:r>
      <w:r>
        <w:rPr>
          <w:sz w:val="20"/>
          <w:szCs w:val="20"/>
        </w:rPr>
        <w:t>t. Een 10 betekent: uitstekend.</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0</w:t>
      </w:r>
      <w:r w:rsidRPr="00A57080">
        <w:rPr>
          <w:sz w:val="20"/>
          <w:szCs w:val="20"/>
        </w:rPr>
        <w:tab/>
        <w:t>heel erg slechte polikliniek</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1</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2</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3</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4</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5</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6</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7</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8</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9</w:t>
      </w:r>
    </w:p>
    <w:p w:rsidR="002F2C8F" w:rsidRPr="00A57080" w:rsidRDefault="002F2C8F" w:rsidP="002F2C8F">
      <w:pPr>
        <w:numPr>
          <w:ilvl w:val="0"/>
          <w:numId w:val="27"/>
        </w:numPr>
        <w:tabs>
          <w:tab w:val="left" w:pos="1200"/>
        </w:tabs>
        <w:spacing w:line="280" w:lineRule="exact"/>
        <w:outlineLvl w:val="9"/>
        <w:rPr>
          <w:sz w:val="20"/>
          <w:szCs w:val="20"/>
        </w:rPr>
      </w:pPr>
      <w:r w:rsidRPr="00A57080">
        <w:rPr>
          <w:sz w:val="20"/>
          <w:szCs w:val="20"/>
        </w:rPr>
        <w:t xml:space="preserve">10 </w:t>
      </w:r>
      <w:r w:rsidRPr="00A57080">
        <w:rPr>
          <w:sz w:val="20"/>
          <w:szCs w:val="20"/>
        </w:rPr>
        <w:tab/>
        <w:t>uitstekende polikliniek</w:t>
      </w:r>
    </w:p>
    <w:p w:rsidR="002F2C8F" w:rsidRDefault="002F2C8F" w:rsidP="002F2C8F">
      <w:pPr>
        <w:tabs>
          <w:tab w:val="num" w:pos="720"/>
        </w:tabs>
        <w:spacing w:line="280" w:lineRule="exact"/>
        <w:rPr>
          <w:b/>
          <w:sz w:val="20"/>
          <w:szCs w:val="20"/>
        </w:rPr>
      </w:pPr>
    </w:p>
    <w:p w:rsidR="002F2C8F" w:rsidRPr="00A57080" w:rsidRDefault="002F2C8F" w:rsidP="002F2C8F">
      <w:pPr>
        <w:numPr>
          <w:ilvl w:val="0"/>
          <w:numId w:val="26"/>
        </w:numPr>
        <w:tabs>
          <w:tab w:val="num" w:pos="720"/>
        </w:tabs>
        <w:spacing w:line="280" w:lineRule="exact"/>
        <w:outlineLvl w:val="9"/>
        <w:rPr>
          <w:b/>
          <w:sz w:val="20"/>
          <w:szCs w:val="20"/>
        </w:rPr>
      </w:pPr>
      <w:r w:rsidRPr="00A57080">
        <w:rPr>
          <w:b/>
          <w:sz w:val="20"/>
          <w:szCs w:val="20"/>
        </w:rPr>
        <w:t>Zou u deze polikliniek bij uw vrienden en familie aanbevelen?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Beslist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Waarschijnlijk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Waarschijnlijk wel</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Beslist wel </w:t>
      </w:r>
    </w:p>
    <w:p w:rsidR="002F2C8F" w:rsidRPr="00A57080" w:rsidRDefault="002F2C8F" w:rsidP="002F2C8F">
      <w:pPr>
        <w:spacing w:line="280" w:lineRule="exact"/>
        <w:ind w:left="360"/>
        <w:rPr>
          <w:b/>
          <w:sz w:val="20"/>
          <w:szCs w:val="20"/>
        </w:rPr>
      </w:pPr>
    </w:p>
    <w:p w:rsidR="002F2C8F" w:rsidRPr="00A57080" w:rsidRDefault="002F2C8F" w:rsidP="002F2C8F">
      <w:pPr>
        <w:numPr>
          <w:ilvl w:val="0"/>
          <w:numId w:val="26"/>
        </w:numPr>
        <w:tabs>
          <w:tab w:val="num" w:pos="720"/>
        </w:tabs>
        <w:spacing w:line="280" w:lineRule="exact"/>
        <w:outlineLvl w:val="9"/>
        <w:rPr>
          <w:b/>
          <w:sz w:val="20"/>
          <w:szCs w:val="20"/>
        </w:rPr>
      </w:pPr>
      <w:r w:rsidRPr="00A57080">
        <w:rPr>
          <w:b/>
          <w:sz w:val="20"/>
          <w:szCs w:val="20"/>
        </w:rPr>
        <w:t>Wat zou u graag verbeterd zien in deze polikliniek?</w:t>
      </w: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1071B4" w:rsidRDefault="002F2C8F" w:rsidP="002F2C8F">
      <w:pPr>
        <w:spacing w:line="280" w:lineRule="exact"/>
        <w:ind w:left="360"/>
        <w:rPr>
          <w:i/>
          <w:sz w:val="18"/>
          <w:szCs w:val="20"/>
        </w:rPr>
      </w:pPr>
      <w:r w:rsidRPr="001071B4">
        <w:rPr>
          <w:i/>
          <w:sz w:val="18"/>
          <w:szCs w:val="20"/>
        </w:rPr>
        <w:t>(a.u.b. in blokletters)</w:t>
      </w:r>
    </w:p>
    <w:p w:rsidR="002F2C8F" w:rsidRDefault="002F2C8F" w:rsidP="002F2C8F">
      <w:pPr>
        <w:numPr>
          <w:ilvl w:val="0"/>
          <w:numId w:val="26"/>
        </w:numPr>
        <w:tabs>
          <w:tab w:val="num" w:pos="720"/>
        </w:tabs>
        <w:spacing w:line="280" w:lineRule="exact"/>
        <w:outlineLvl w:val="9"/>
        <w:rPr>
          <w:b/>
          <w:sz w:val="20"/>
          <w:szCs w:val="20"/>
        </w:rPr>
      </w:pPr>
      <w:r w:rsidRPr="00A57080">
        <w:rPr>
          <w:b/>
          <w:sz w:val="20"/>
          <w:szCs w:val="20"/>
        </w:rPr>
        <w:t>Wa</w:t>
      </w:r>
      <w:r>
        <w:rPr>
          <w:b/>
          <w:sz w:val="20"/>
          <w:szCs w:val="20"/>
        </w:rPr>
        <w:t>arvoor</w:t>
      </w:r>
      <w:r w:rsidRPr="00A57080">
        <w:rPr>
          <w:b/>
          <w:sz w:val="20"/>
          <w:szCs w:val="20"/>
        </w:rPr>
        <w:t xml:space="preserve"> zou u deze polikliniek</w:t>
      </w:r>
      <w:r>
        <w:rPr>
          <w:b/>
          <w:sz w:val="20"/>
          <w:szCs w:val="20"/>
        </w:rPr>
        <w:t xml:space="preserve"> een compliment willen geven</w:t>
      </w:r>
      <w:r w:rsidRPr="00A57080">
        <w:rPr>
          <w:b/>
          <w:sz w:val="20"/>
          <w:szCs w:val="20"/>
        </w:rPr>
        <w:t>?</w:t>
      </w: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1071B4" w:rsidRDefault="002F2C8F" w:rsidP="002F2C8F">
      <w:pPr>
        <w:spacing w:line="280" w:lineRule="exact"/>
        <w:ind w:left="360"/>
        <w:rPr>
          <w:i/>
          <w:sz w:val="18"/>
          <w:szCs w:val="20"/>
        </w:rPr>
      </w:pPr>
      <w:r w:rsidRPr="001071B4">
        <w:rPr>
          <w:i/>
          <w:sz w:val="18"/>
          <w:szCs w:val="20"/>
        </w:rPr>
        <w:t>(a.u.b. in blokletters)</w:t>
      </w:r>
    </w:p>
    <w:p w:rsidR="002F2C8F" w:rsidRDefault="002F2C8F" w:rsidP="002F2C8F">
      <w:pPr>
        <w:pBdr>
          <w:bottom w:val="single" w:sz="4" w:space="1" w:color="auto"/>
        </w:pBdr>
        <w:spacing w:line="280" w:lineRule="exact"/>
        <w:rPr>
          <w:sz w:val="20"/>
          <w:szCs w:val="20"/>
        </w:rPr>
      </w:pPr>
    </w:p>
    <w:p w:rsidR="002F2C8F" w:rsidRPr="00A57080" w:rsidRDefault="002F2C8F" w:rsidP="002F2C8F">
      <w:pPr>
        <w:spacing w:line="280" w:lineRule="exact"/>
        <w:ind w:left="360"/>
        <w:rPr>
          <w:sz w:val="20"/>
          <w:szCs w:val="20"/>
        </w:rPr>
      </w:pPr>
    </w:p>
    <w:p w:rsidR="002F2C8F" w:rsidRPr="001071B4" w:rsidRDefault="002F2C8F" w:rsidP="002F2C8F">
      <w:pPr>
        <w:spacing w:line="280" w:lineRule="exact"/>
        <w:rPr>
          <w:b/>
          <w:i/>
          <w:szCs w:val="20"/>
        </w:rPr>
      </w:pPr>
      <w:r w:rsidRPr="001071B4">
        <w:rPr>
          <w:b/>
          <w:i/>
          <w:szCs w:val="20"/>
        </w:rPr>
        <w:t>OVER UZELF</w:t>
      </w:r>
    </w:p>
    <w:p w:rsidR="002F2C8F" w:rsidRPr="00A57080" w:rsidRDefault="002F2C8F" w:rsidP="002F2C8F">
      <w:pPr>
        <w:spacing w:line="280" w:lineRule="exact"/>
        <w:rPr>
          <w:b/>
          <w:sz w:val="20"/>
          <w:szCs w:val="20"/>
          <w:u w:val="single"/>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Bent u een man of een vrouw?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Man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Vrouw </w:t>
      </w:r>
    </w:p>
    <w:p w:rsidR="002F2C8F" w:rsidRPr="00A57080" w:rsidRDefault="002F2C8F" w:rsidP="002F2C8F">
      <w:pPr>
        <w:tabs>
          <w:tab w:val="num" w:pos="360"/>
        </w:tabs>
        <w:spacing w:line="280" w:lineRule="exact"/>
        <w:ind w:left="360" w:hanging="540"/>
        <w:rPr>
          <w:sz w:val="20"/>
          <w:szCs w:val="20"/>
        </w:rPr>
      </w:pPr>
    </w:p>
    <w:p w:rsidR="002F2C8F" w:rsidRDefault="002F2C8F" w:rsidP="002F2C8F">
      <w:pPr>
        <w:numPr>
          <w:ilvl w:val="0"/>
          <w:numId w:val="26"/>
        </w:numPr>
        <w:spacing w:line="280" w:lineRule="exact"/>
        <w:outlineLvl w:val="9"/>
        <w:rPr>
          <w:b/>
          <w:sz w:val="20"/>
          <w:szCs w:val="20"/>
        </w:rPr>
      </w:pPr>
      <w:r w:rsidRPr="00A57080">
        <w:rPr>
          <w:b/>
          <w:sz w:val="20"/>
          <w:szCs w:val="20"/>
        </w:rPr>
        <w:t xml:space="preserve">Wat is uw leeftijd? </w:t>
      </w:r>
    </w:p>
    <w:p w:rsidR="002F2C8F" w:rsidRPr="00A57080" w:rsidRDefault="002F2C8F" w:rsidP="002F2C8F">
      <w:pPr>
        <w:spacing w:line="280" w:lineRule="exact"/>
        <w:rPr>
          <w:b/>
          <w:sz w:val="20"/>
          <w:szCs w:val="20"/>
        </w:rPr>
      </w:pPr>
    </w:p>
    <w:p w:rsidR="002F2C8F" w:rsidRPr="00A57080" w:rsidRDefault="009346E5" w:rsidP="002F2C8F">
      <w:pPr>
        <w:spacing w:line="280" w:lineRule="exact"/>
        <w:ind w:firstLine="360"/>
        <w:rPr>
          <w:sz w:val="20"/>
          <w:szCs w:val="20"/>
        </w:rPr>
      </w:pPr>
      <w:r>
        <w:rPr>
          <w:sz w:val="20"/>
          <w:szCs w:val="20"/>
        </w:rPr>
      </w:r>
      <w:r>
        <w:rPr>
          <w:sz w:val="20"/>
          <w:szCs w:val="20"/>
        </w:rPr>
        <w:pict>
          <v:shape id="_x0000_s1139" type="#_x0000_t202" style="width:29.6pt;height:18pt;mso-left-percent:-10001;mso-top-percent:-10001;mso-position-horizontal:absolute;mso-position-horizontal-relative:char;mso-position-vertical:absolute;mso-position-vertical-relative:line;mso-left-percent:-10001;mso-top-percent:-10001">
            <v:textbox style="mso-next-textbox:#_x0000_s1139">
              <w:txbxContent>
                <w:p w:rsidR="00E51373" w:rsidRDefault="00E51373" w:rsidP="002F2C8F"/>
              </w:txbxContent>
            </v:textbox>
            <w10:wrap type="none"/>
            <w10:anchorlock/>
          </v:shape>
        </w:pict>
      </w:r>
      <w:r w:rsidR="002F2C8F" w:rsidRPr="00A57080">
        <w:rPr>
          <w:sz w:val="20"/>
          <w:szCs w:val="20"/>
        </w:rPr>
        <w:t xml:space="preserve"> jaar</w:t>
      </w:r>
    </w:p>
    <w:p w:rsidR="002F2C8F" w:rsidRPr="00A57080" w:rsidRDefault="002F2C8F" w:rsidP="002F2C8F">
      <w:pPr>
        <w:tabs>
          <w:tab w:val="num" w:pos="360"/>
        </w:tabs>
        <w:spacing w:line="280" w:lineRule="exact"/>
        <w:ind w:left="360" w:hanging="54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Wat is uw hoogst voltooide opleiding (een opleiding afgerond met een diploma of een voldoende getuigschrift)?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Geen opleiding (lager onderwijs niet afgemaakt)</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Lager onderwijs (basisschool, speciaal basisonderwijs)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Lager of voorbereidend beroepsonderwijs (zoals LTS, LEAO, LHNO, VMBO)</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Middelbaar algemeen voortgezet onderwijs (zoals MAVO, (M)ULO, MBO-kort, VMBO-t)</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Middelbaar beroepsonderwijs en beroepsbegeleidend onderwijs (zoals MBO-lang, MTS, MEAO, BOL, BBL, INAS)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Hoger algemeen en voorbereidend wetenschappelijk onderwijs (zoals HAVO, VWO, Atheneum, Gymnasium, HBS, MMS)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Hoger beroepsonderwijs (zoals HBO, HTS, HEAO, HBO-V, kandidaats wetenschappelijk onderwijs)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Wetenschappelijk onderwijs (universiteit)</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98"/>
        <w:rPr>
          <w:sz w:val="20"/>
          <w:szCs w:val="20"/>
        </w:rPr>
      </w:pPr>
    </w:p>
    <w:p w:rsidR="002F2C8F" w:rsidRPr="001071B4" w:rsidRDefault="002F2C8F" w:rsidP="002F2C8F">
      <w:pPr>
        <w:spacing w:line="280" w:lineRule="exact"/>
        <w:ind w:left="709"/>
        <w:rPr>
          <w:i/>
          <w:sz w:val="18"/>
          <w:szCs w:val="20"/>
        </w:rPr>
      </w:pPr>
      <w:r w:rsidRPr="001071B4">
        <w:rPr>
          <w:i/>
          <w:sz w:val="18"/>
          <w:szCs w:val="20"/>
        </w:rPr>
        <w:t>(a.u.b. in blokletters)</w:t>
      </w:r>
    </w:p>
    <w:p w:rsidR="002F2C8F" w:rsidRDefault="002F2C8F" w:rsidP="002F2C8F">
      <w:pPr>
        <w:tabs>
          <w:tab w:val="num" w:pos="360"/>
        </w:tabs>
        <w:spacing w:line="280" w:lineRule="exact"/>
        <w:ind w:left="360" w:hanging="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Hoe zou u over het algemeen uw gezondheid noemen?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Uitstekend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Zeer goed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Goed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Matig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Slecht </w:t>
      </w:r>
    </w:p>
    <w:p w:rsidR="002F2C8F" w:rsidRPr="00A57080" w:rsidRDefault="002F2C8F" w:rsidP="002F2C8F">
      <w:pPr>
        <w:numPr>
          <w:ilvl w:val="0"/>
          <w:numId w:val="26"/>
        </w:numPr>
        <w:spacing w:line="280" w:lineRule="exact"/>
        <w:outlineLvl w:val="9"/>
        <w:rPr>
          <w:b/>
          <w:i/>
          <w:sz w:val="20"/>
          <w:szCs w:val="20"/>
        </w:rPr>
      </w:pPr>
      <w:r w:rsidRPr="00A57080">
        <w:rPr>
          <w:b/>
          <w:sz w:val="20"/>
          <w:szCs w:val="20"/>
        </w:rPr>
        <w:t>Heeft u één of meerdere chronische ziekten of aandoeningen?(</w:t>
      </w:r>
      <w:r>
        <w:rPr>
          <w:b/>
          <w:sz w:val="20"/>
          <w:szCs w:val="20"/>
        </w:rPr>
        <w:t>bijvoorbeeld</w:t>
      </w:r>
      <w:r w:rsidRPr="00A57080">
        <w:rPr>
          <w:b/>
          <w:sz w:val="20"/>
          <w:szCs w:val="20"/>
        </w:rPr>
        <w:t xml:space="preserve"> astma/COPD, chronische reuma, reumatoïde artritis of artrose, diabetes (suikerziekte), hart- en vaatziekten, maagklachten, kwaadaardige aandoening of kanker)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spacing w:line="280" w:lineRule="exact"/>
        <w:rPr>
          <w:sz w:val="20"/>
          <w:szCs w:val="20"/>
        </w:rPr>
      </w:pPr>
    </w:p>
    <w:p w:rsidR="002F2C8F" w:rsidRPr="00A57080" w:rsidRDefault="002F2C8F" w:rsidP="002F2C8F">
      <w:pPr>
        <w:pStyle w:val="Tekstzonderopmaak"/>
        <w:numPr>
          <w:ilvl w:val="0"/>
          <w:numId w:val="26"/>
        </w:numPr>
        <w:spacing w:line="280" w:lineRule="exact"/>
        <w:rPr>
          <w:rFonts w:ascii="Arial" w:hAnsi="Arial" w:cs="Arial"/>
          <w:b/>
        </w:rPr>
      </w:pPr>
      <w:r w:rsidRPr="00A57080">
        <w:rPr>
          <w:rFonts w:ascii="Arial" w:hAnsi="Arial" w:cs="Arial"/>
          <w:b/>
        </w:rPr>
        <w:t>Wat is het geboorteland van uzelf?</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Nederland</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Indonesië/voormalig Nederlands-Indië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Suriname</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Marokko</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Turkije</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Duitsland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(voormalig) Nederlandse Antillen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Aruba</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09"/>
        <w:rPr>
          <w:sz w:val="20"/>
          <w:szCs w:val="20"/>
        </w:rPr>
      </w:pPr>
    </w:p>
    <w:p w:rsidR="002F2C8F" w:rsidRPr="00BE0AE9" w:rsidRDefault="002F2C8F" w:rsidP="002F2C8F">
      <w:pPr>
        <w:spacing w:line="280" w:lineRule="exact"/>
        <w:ind w:left="709"/>
        <w:rPr>
          <w:i/>
          <w:sz w:val="18"/>
          <w:szCs w:val="20"/>
        </w:rPr>
      </w:pPr>
      <w:r w:rsidRPr="00BE0AE9">
        <w:rPr>
          <w:i/>
          <w:sz w:val="18"/>
          <w:szCs w:val="20"/>
        </w:rPr>
        <w:t>(a.u.b. in blokletters)</w:t>
      </w:r>
    </w:p>
    <w:p w:rsidR="002F2C8F" w:rsidRPr="00A57080" w:rsidRDefault="002F2C8F" w:rsidP="002F2C8F">
      <w:pPr>
        <w:pStyle w:val="Tekstzonderopmaak"/>
        <w:spacing w:line="280" w:lineRule="exact"/>
        <w:rPr>
          <w:rFonts w:ascii="Arial" w:hAnsi="Arial" w:cs="Arial"/>
        </w:rPr>
      </w:pPr>
    </w:p>
    <w:p w:rsidR="002F2C8F" w:rsidRPr="00A57080" w:rsidRDefault="002F2C8F" w:rsidP="002F2C8F">
      <w:pPr>
        <w:pStyle w:val="Tekstzonderopmaak"/>
        <w:numPr>
          <w:ilvl w:val="0"/>
          <w:numId w:val="26"/>
        </w:numPr>
        <w:spacing w:line="280" w:lineRule="exact"/>
        <w:rPr>
          <w:rFonts w:ascii="Arial" w:hAnsi="Arial" w:cs="Arial"/>
          <w:b/>
        </w:rPr>
      </w:pPr>
      <w:r w:rsidRPr="00A57080">
        <w:rPr>
          <w:rFonts w:ascii="Arial" w:hAnsi="Arial" w:cs="Arial"/>
          <w:b/>
        </w:rPr>
        <w:t>Wat is het geboorteland van uw vader?</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Nederland</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Indonesië/voormalig Nederlands-Indië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Suriname</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Marokko</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Turkije</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Duitsland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(voormalig) Nederlandse Antillen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Aruba</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84"/>
        <w:rPr>
          <w:sz w:val="20"/>
          <w:szCs w:val="20"/>
        </w:rPr>
      </w:pPr>
    </w:p>
    <w:p w:rsidR="002F2C8F" w:rsidRPr="00BE0AE9" w:rsidRDefault="002F2C8F" w:rsidP="002F2C8F">
      <w:pPr>
        <w:spacing w:line="280" w:lineRule="exact"/>
        <w:ind w:left="709"/>
        <w:rPr>
          <w:i/>
          <w:sz w:val="18"/>
          <w:szCs w:val="20"/>
        </w:rPr>
      </w:pPr>
      <w:r w:rsidRPr="00BE0AE9">
        <w:rPr>
          <w:i/>
          <w:sz w:val="18"/>
          <w:szCs w:val="20"/>
        </w:rPr>
        <w:t>(a.u.b. in blokletters)</w:t>
      </w: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pStyle w:val="Tekstzonderopmaak"/>
        <w:numPr>
          <w:ilvl w:val="0"/>
          <w:numId w:val="26"/>
        </w:numPr>
        <w:spacing w:line="280" w:lineRule="exact"/>
        <w:rPr>
          <w:rFonts w:ascii="Arial" w:hAnsi="Arial" w:cs="Arial"/>
          <w:b/>
        </w:rPr>
      </w:pPr>
      <w:r w:rsidRPr="00A57080">
        <w:rPr>
          <w:rFonts w:ascii="Arial" w:hAnsi="Arial" w:cs="Arial"/>
          <w:b/>
        </w:rPr>
        <w:t>Wat is het geboorteland van uw moeder?</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Nederland</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Indonesië/voormalig Nederlands-Indië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Suriname</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Marokko</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Turkije</w:t>
      </w:r>
      <w:r w:rsidRPr="00A57080">
        <w:rPr>
          <w:sz w:val="20"/>
          <w:szCs w:val="20"/>
        </w:rPr>
        <w:tab/>
      </w:r>
      <w:r w:rsidRPr="00A57080">
        <w:rPr>
          <w:sz w:val="20"/>
          <w:szCs w:val="20"/>
        </w:rPr>
        <w:tab/>
      </w:r>
      <w:r w:rsidRPr="00A57080">
        <w:rPr>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Duitsland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(voormalig) Nederlandse Antillen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Aruba</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812"/>
        <w:rPr>
          <w:sz w:val="20"/>
          <w:szCs w:val="20"/>
        </w:rPr>
      </w:pPr>
    </w:p>
    <w:p w:rsidR="002F2C8F" w:rsidRPr="00BE0AE9" w:rsidRDefault="002F2C8F" w:rsidP="002F2C8F">
      <w:pPr>
        <w:spacing w:line="280" w:lineRule="exact"/>
        <w:ind w:left="709"/>
        <w:rPr>
          <w:i/>
          <w:sz w:val="18"/>
          <w:szCs w:val="20"/>
        </w:rPr>
      </w:pPr>
      <w:r w:rsidRPr="00BE0AE9">
        <w:rPr>
          <w:i/>
          <w:sz w:val="18"/>
          <w:szCs w:val="20"/>
        </w:rPr>
        <w:t>(a.u.b. in blokletters)</w:t>
      </w:r>
    </w:p>
    <w:p w:rsidR="002F2C8F" w:rsidRPr="00A57080" w:rsidRDefault="002F2C8F" w:rsidP="002F2C8F">
      <w:pPr>
        <w:tabs>
          <w:tab w:val="left" w:pos="360"/>
        </w:tabs>
        <w:spacing w:line="280" w:lineRule="exact"/>
        <w:ind w:right="67"/>
      </w:pPr>
    </w:p>
    <w:p w:rsidR="002F2C8F" w:rsidRPr="00A57080" w:rsidRDefault="002F2C8F" w:rsidP="002F2C8F">
      <w:pPr>
        <w:pStyle w:val="Tekstzonderopmaak"/>
        <w:numPr>
          <w:ilvl w:val="0"/>
          <w:numId w:val="26"/>
        </w:numPr>
        <w:spacing w:line="280" w:lineRule="exact"/>
        <w:rPr>
          <w:rFonts w:ascii="Arial" w:hAnsi="Arial" w:cs="Arial"/>
        </w:rPr>
      </w:pPr>
      <w:r w:rsidRPr="00A57080">
        <w:rPr>
          <w:rFonts w:ascii="Arial" w:hAnsi="Arial" w:cs="Arial"/>
          <w:b/>
        </w:rPr>
        <w:t>Welke taal spreekt u thuis meestal?</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Nederlands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Fries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Nederlands dialect</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Indonesisch</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Sranan (Surinaams)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Marokkaans-Arabisch</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Turks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D</w:t>
      </w:r>
      <w:r w:rsidRPr="00A57080">
        <w:rPr>
          <w:sz w:val="20"/>
          <w:szCs w:val="20"/>
        </w:rPr>
        <w:t>uits</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Papiaments (Nederlandse Antillen)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98"/>
        <w:rPr>
          <w:sz w:val="20"/>
          <w:szCs w:val="20"/>
        </w:rPr>
      </w:pPr>
    </w:p>
    <w:p w:rsidR="002F2C8F" w:rsidRDefault="002F2C8F" w:rsidP="002F2C8F">
      <w:pPr>
        <w:pBdr>
          <w:bottom w:val="single" w:sz="4" w:space="1" w:color="auto"/>
        </w:pBdr>
        <w:tabs>
          <w:tab w:val="left" w:pos="756"/>
        </w:tabs>
        <w:spacing w:line="280" w:lineRule="exact"/>
        <w:ind w:right="-88"/>
        <w:rPr>
          <w:i/>
          <w:sz w:val="18"/>
          <w:szCs w:val="20"/>
        </w:rPr>
      </w:pPr>
      <w:r>
        <w:rPr>
          <w:i/>
          <w:sz w:val="18"/>
          <w:szCs w:val="20"/>
        </w:rPr>
        <w:tab/>
      </w:r>
      <w:r w:rsidRPr="00BE0AE9">
        <w:rPr>
          <w:i/>
          <w:sz w:val="18"/>
          <w:szCs w:val="20"/>
        </w:rPr>
        <w:t>(a.u.b. in blokletters)</w:t>
      </w:r>
    </w:p>
    <w:p w:rsidR="002F2C8F" w:rsidRPr="00BE0AE9" w:rsidRDefault="002F2C8F" w:rsidP="002F2C8F">
      <w:pPr>
        <w:pBdr>
          <w:bottom w:val="single" w:sz="4" w:space="1" w:color="auto"/>
        </w:pBdr>
        <w:tabs>
          <w:tab w:val="left" w:pos="756"/>
        </w:tabs>
        <w:spacing w:line="280" w:lineRule="exact"/>
        <w:ind w:right="-88"/>
        <w:rPr>
          <w:i/>
          <w:sz w:val="18"/>
          <w:szCs w:val="20"/>
        </w:rPr>
      </w:pPr>
    </w:p>
    <w:p w:rsidR="002F2C8F" w:rsidRDefault="002F2C8F" w:rsidP="002F2C8F">
      <w:pPr>
        <w:spacing w:line="280" w:lineRule="exact"/>
        <w:outlineLvl w:val="0"/>
        <w:rPr>
          <w:b/>
          <w:i/>
          <w:szCs w:val="20"/>
        </w:rPr>
      </w:pPr>
    </w:p>
    <w:p w:rsidR="002F2C8F" w:rsidRPr="00BE0AE9" w:rsidRDefault="002F2C8F" w:rsidP="002F2C8F">
      <w:pPr>
        <w:spacing w:line="280" w:lineRule="exact"/>
        <w:outlineLvl w:val="0"/>
        <w:rPr>
          <w:b/>
          <w:i/>
          <w:szCs w:val="20"/>
        </w:rPr>
      </w:pPr>
      <w:bookmarkStart w:id="315" w:name="_Toc450669329"/>
      <w:bookmarkStart w:id="316" w:name="_Toc450687650"/>
      <w:bookmarkStart w:id="317" w:name="_Toc450763271"/>
      <w:bookmarkStart w:id="318" w:name="_Toc450767470"/>
      <w:r w:rsidRPr="00BE0AE9">
        <w:rPr>
          <w:b/>
          <w:i/>
          <w:szCs w:val="20"/>
        </w:rPr>
        <w:t>DEZE VRAGENLIJST</w:t>
      </w:r>
      <w:bookmarkEnd w:id="315"/>
      <w:bookmarkEnd w:id="316"/>
      <w:bookmarkEnd w:id="317"/>
      <w:bookmarkEnd w:id="318"/>
    </w:p>
    <w:p w:rsidR="002F2C8F" w:rsidRPr="00A57080" w:rsidRDefault="002F2C8F" w:rsidP="002F2C8F">
      <w:pPr>
        <w:spacing w:line="280" w:lineRule="exact"/>
        <w:ind w:firstLine="360"/>
        <w:rPr>
          <w:sz w:val="20"/>
          <w:szCs w:val="20"/>
        </w:rPr>
      </w:pPr>
    </w:p>
    <w:p w:rsidR="002F2C8F" w:rsidRPr="00A57080" w:rsidRDefault="002F2C8F" w:rsidP="002F2C8F">
      <w:pPr>
        <w:numPr>
          <w:ilvl w:val="0"/>
          <w:numId w:val="26"/>
        </w:numPr>
        <w:spacing w:line="280" w:lineRule="exact"/>
        <w:outlineLvl w:val="9"/>
        <w:rPr>
          <w:b/>
          <w:sz w:val="20"/>
          <w:szCs w:val="20"/>
        </w:rPr>
      </w:pPr>
      <w:r w:rsidRPr="00A57080">
        <w:rPr>
          <w:b/>
          <w:sz w:val="20"/>
          <w:szCs w:val="20"/>
        </w:rPr>
        <w:t xml:space="preserve">Heeft iemand u </w:t>
      </w:r>
      <w:r w:rsidRPr="00A57080">
        <w:rPr>
          <w:b/>
          <w:bCs/>
          <w:sz w:val="20"/>
          <w:szCs w:val="20"/>
        </w:rPr>
        <w:t>geholpen</w:t>
      </w:r>
      <w:r w:rsidRPr="00A57080">
        <w:rPr>
          <w:b/>
          <w:sz w:val="20"/>
          <w:szCs w:val="20"/>
        </w:rPr>
        <w:t xml:space="preserve"> om deze vragenlijst in te vullen?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r w:rsidRPr="00A57080">
        <w:rPr>
          <w:sz w:val="20"/>
          <w:szCs w:val="20"/>
        </w:rPr>
        <w:sym w:font="Wingdings" w:char="F0E0"/>
      </w:r>
      <w:r w:rsidRPr="00A57080">
        <w:rPr>
          <w:sz w:val="20"/>
          <w:szCs w:val="20"/>
        </w:rPr>
        <w:t xml:space="preserve"> </w:t>
      </w:r>
      <w:r>
        <w:rPr>
          <w:i/>
          <w:sz w:val="20"/>
          <w:szCs w:val="20"/>
        </w:rPr>
        <w:t>einde vragenlijst</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Ja</w:t>
      </w:r>
    </w:p>
    <w:p w:rsidR="002F2C8F" w:rsidRDefault="002F2C8F" w:rsidP="002F2C8F">
      <w:pPr>
        <w:spacing w:line="280" w:lineRule="exact"/>
        <w:outlineLvl w:val="0"/>
        <w:rPr>
          <w:b/>
          <w:sz w:val="20"/>
          <w:szCs w:val="20"/>
          <w:u w:val="single"/>
        </w:rPr>
      </w:pPr>
    </w:p>
    <w:p w:rsidR="002F2C8F" w:rsidRPr="00504856" w:rsidRDefault="002F2C8F" w:rsidP="002F2C8F">
      <w:pPr>
        <w:numPr>
          <w:ilvl w:val="0"/>
          <w:numId w:val="26"/>
        </w:numPr>
        <w:spacing w:line="280" w:lineRule="exact"/>
        <w:outlineLvl w:val="9"/>
        <w:rPr>
          <w:sz w:val="20"/>
          <w:szCs w:val="20"/>
        </w:rPr>
      </w:pPr>
      <w:r w:rsidRPr="00A57080">
        <w:rPr>
          <w:b/>
          <w:bCs/>
          <w:sz w:val="20"/>
          <w:szCs w:val="20"/>
        </w:rPr>
        <w:t>Hoe</w:t>
      </w:r>
      <w:r w:rsidRPr="00A57080">
        <w:rPr>
          <w:b/>
          <w:sz w:val="20"/>
          <w:szCs w:val="20"/>
        </w:rPr>
        <w:t xml:space="preserve"> heeft die persoon u geholpen? </w:t>
      </w:r>
      <w:r>
        <w:rPr>
          <w:i/>
          <w:sz w:val="20"/>
          <w:szCs w:val="20"/>
        </w:rPr>
        <w:t>(m</w:t>
      </w:r>
      <w:r w:rsidRPr="00504856">
        <w:rPr>
          <w:i/>
          <w:sz w:val="20"/>
          <w:szCs w:val="20"/>
        </w:rPr>
        <w:t>eerdere antwoorden mogelijk)</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Heeft de vragen voorgelezen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Heeft mijn antwoorden opgeschreven</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Heeft de vragen in mijn plaats beantwoord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Heeft de vragen in mijn taal vertaald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Heeft op een andere manier geholpen, namelijk: </w:t>
      </w:r>
    </w:p>
    <w:p w:rsidR="002F2C8F" w:rsidRDefault="002F2C8F" w:rsidP="002F2C8F">
      <w:pPr>
        <w:pBdr>
          <w:top w:val="single" w:sz="4" w:space="1" w:color="auto"/>
          <w:left w:val="single" w:sz="4" w:space="4" w:color="auto"/>
          <w:bottom w:val="single" w:sz="4" w:space="1" w:color="auto"/>
          <w:right w:val="single" w:sz="4" w:space="4" w:color="auto"/>
        </w:pBdr>
        <w:spacing w:line="280" w:lineRule="exact"/>
        <w:ind w:left="851" w:hanging="95"/>
        <w:outlineLvl w:val="0"/>
        <w:rPr>
          <w:b/>
          <w:sz w:val="20"/>
          <w:szCs w:val="20"/>
          <w:u w:val="single"/>
        </w:rPr>
      </w:pPr>
    </w:p>
    <w:p w:rsidR="002F2C8F" w:rsidRDefault="002F2C8F" w:rsidP="002F2C8F">
      <w:pPr>
        <w:pBdr>
          <w:top w:val="single" w:sz="4" w:space="1" w:color="auto"/>
          <w:left w:val="single" w:sz="4" w:space="4" w:color="auto"/>
          <w:bottom w:val="single" w:sz="4" w:space="1" w:color="auto"/>
          <w:right w:val="single" w:sz="4" w:space="4" w:color="auto"/>
        </w:pBdr>
        <w:spacing w:line="280" w:lineRule="exact"/>
        <w:ind w:left="851" w:hanging="95"/>
        <w:outlineLvl w:val="0"/>
        <w:rPr>
          <w:b/>
          <w:sz w:val="20"/>
          <w:szCs w:val="20"/>
          <w:u w:val="single"/>
        </w:rPr>
      </w:pPr>
    </w:p>
    <w:p w:rsidR="002F2C8F" w:rsidRPr="00096C28" w:rsidRDefault="002F2C8F" w:rsidP="002F2C8F">
      <w:pPr>
        <w:tabs>
          <w:tab w:val="left" w:pos="709"/>
        </w:tabs>
        <w:spacing w:line="280" w:lineRule="exact"/>
        <w:ind w:right="67"/>
        <w:rPr>
          <w:b/>
          <w:i/>
          <w:sz w:val="24"/>
        </w:rPr>
      </w:pPr>
    </w:p>
    <w:p w:rsidR="00C03856" w:rsidRDefault="00C03856" w:rsidP="00595498">
      <w:pPr>
        <w:pStyle w:val="Kop1"/>
        <w:numPr>
          <w:ilvl w:val="0"/>
          <w:numId w:val="0"/>
        </w:numPr>
        <w:ind w:left="357" w:hanging="357"/>
        <w:jc w:val="left"/>
      </w:pPr>
      <w:bookmarkStart w:id="319" w:name="_Toc450767471"/>
      <w:r>
        <w:t xml:space="preserve">Bijlage </w:t>
      </w:r>
      <w:r w:rsidR="000124E2">
        <w:t>6</w:t>
      </w:r>
      <w:r>
        <w:tab/>
      </w:r>
      <w:r w:rsidR="002F2C8F">
        <w:t>Verantwoording wijziging vragenlijst</w:t>
      </w:r>
      <w:bookmarkEnd w:id="319"/>
    </w:p>
    <w:p w:rsidR="002F2C8F" w:rsidRDefault="002F2C8F" w:rsidP="002F2C8F"/>
    <w:p w:rsidR="002F2C8F" w:rsidRDefault="002F2C8F" w:rsidP="002F2C8F">
      <w:pPr>
        <w:autoSpaceDE w:val="0"/>
        <w:autoSpaceDN w:val="0"/>
        <w:adjustRightInd w:val="0"/>
        <w:spacing w:line="240" w:lineRule="auto"/>
        <w:rPr>
          <w:rFonts w:ascii="Georgia,Bold" w:hAnsi="Georgia,Bold" w:cs="Georgia,Bold"/>
          <w:b/>
          <w:bCs/>
          <w:sz w:val="22"/>
        </w:rPr>
      </w:pPr>
      <w:r>
        <w:rPr>
          <w:rFonts w:ascii="Georgia,Bold" w:hAnsi="Georgia,Bold" w:cs="Georgia,Bold"/>
          <w:b/>
          <w:bCs/>
          <w:sz w:val="22"/>
        </w:rPr>
        <w:t>Welke schalen bevat de CQI Poliklinische zorg?</w:t>
      </w:r>
    </w:p>
    <w:p w:rsidR="002F2C8F" w:rsidRDefault="002F2C8F" w:rsidP="002F2C8F">
      <w:pPr>
        <w:autoSpaceDE w:val="0"/>
        <w:autoSpaceDN w:val="0"/>
        <w:adjustRightInd w:val="0"/>
        <w:spacing w:line="240" w:lineRule="auto"/>
        <w:rPr>
          <w:rFonts w:ascii="Georgia" w:hAnsi="Georgia" w:cs="Georgia"/>
          <w:sz w:val="22"/>
        </w:rPr>
      </w:pPr>
      <w:r>
        <w:rPr>
          <w:rFonts w:ascii="Georgia" w:hAnsi="Georgia" w:cs="Georgia"/>
          <w:sz w:val="22"/>
        </w:rPr>
        <w:t>De CQI Poliklinische zorg bestaat uit de volgende schalen:</w:t>
      </w:r>
    </w:p>
    <w:p w:rsidR="002F2C8F" w:rsidRDefault="002F2C8F" w:rsidP="002F2C8F">
      <w:pPr>
        <w:rPr>
          <w:rFonts w:ascii="Georgia" w:hAnsi="Georgia" w:cs="Georgia"/>
          <w:sz w:val="22"/>
        </w:rPr>
      </w:pPr>
    </w:p>
    <w:tbl>
      <w:tblPr>
        <w:tblStyle w:val="Tabelraster"/>
        <w:tblW w:w="0" w:type="auto"/>
        <w:tblLook w:val="04A0"/>
      </w:tblPr>
      <w:tblGrid>
        <w:gridCol w:w="4786"/>
        <w:gridCol w:w="2126"/>
        <w:gridCol w:w="2254"/>
      </w:tblGrid>
      <w:tr w:rsidR="002F2C8F" w:rsidTr="002F2C8F">
        <w:tc>
          <w:tcPr>
            <w:tcW w:w="4786" w:type="dxa"/>
          </w:tcPr>
          <w:p w:rsidR="002F2C8F" w:rsidRDefault="002F2C8F" w:rsidP="002F2C8F">
            <w:r>
              <w:t>Schaal</w:t>
            </w:r>
          </w:p>
        </w:tc>
        <w:tc>
          <w:tcPr>
            <w:tcW w:w="2126" w:type="dxa"/>
          </w:tcPr>
          <w:p w:rsidR="002F2C8F" w:rsidRDefault="002F2C8F" w:rsidP="002F2C8F">
            <w:r>
              <w:t>Vraagnummers oud</w:t>
            </w:r>
          </w:p>
        </w:tc>
        <w:tc>
          <w:tcPr>
            <w:tcW w:w="2254" w:type="dxa"/>
          </w:tcPr>
          <w:p w:rsidR="002F2C8F" w:rsidRDefault="002F2C8F" w:rsidP="002F2C8F">
            <w:r>
              <w:t>Vraagnummers nieuw</w:t>
            </w:r>
          </w:p>
        </w:tc>
      </w:tr>
      <w:tr w:rsidR="002F2C8F" w:rsidTr="002F2C8F">
        <w:tc>
          <w:tcPr>
            <w:tcW w:w="4786" w:type="dxa"/>
          </w:tcPr>
          <w:p w:rsidR="002F2C8F" w:rsidRPr="00884B31" w:rsidRDefault="002F2C8F" w:rsidP="002F2C8F">
            <w:r w:rsidRPr="00884B31">
              <w:t>Ontvangst op de polikliniek-de balie</w:t>
            </w:r>
          </w:p>
        </w:tc>
        <w:tc>
          <w:tcPr>
            <w:tcW w:w="2126" w:type="dxa"/>
          </w:tcPr>
          <w:p w:rsidR="002F2C8F" w:rsidRPr="00884B31" w:rsidRDefault="002F2C8F" w:rsidP="002F2C8F">
            <w:r w:rsidRPr="00884B31">
              <w:t>7, 8, 9, 10</w:t>
            </w:r>
          </w:p>
        </w:tc>
        <w:tc>
          <w:tcPr>
            <w:tcW w:w="2254" w:type="dxa"/>
          </w:tcPr>
          <w:p w:rsidR="002F2C8F" w:rsidRDefault="002F2C8F" w:rsidP="002F2C8F">
            <w:r>
              <w:t>5, 6, 7, 8</w:t>
            </w:r>
          </w:p>
        </w:tc>
      </w:tr>
      <w:tr w:rsidR="002F2C8F" w:rsidTr="002F2C8F">
        <w:tc>
          <w:tcPr>
            <w:tcW w:w="4786" w:type="dxa"/>
          </w:tcPr>
          <w:p w:rsidR="002F2C8F" w:rsidRDefault="002F2C8F" w:rsidP="002F2C8F">
            <w:r>
              <w:t>Bejegening door arts</w:t>
            </w:r>
          </w:p>
        </w:tc>
        <w:tc>
          <w:tcPr>
            <w:tcW w:w="2126" w:type="dxa"/>
          </w:tcPr>
          <w:p w:rsidR="002F2C8F" w:rsidRDefault="002F2C8F" w:rsidP="002F2C8F">
            <w:r>
              <w:t>19, 20, 21</w:t>
            </w:r>
          </w:p>
        </w:tc>
        <w:tc>
          <w:tcPr>
            <w:tcW w:w="2254" w:type="dxa"/>
          </w:tcPr>
          <w:p w:rsidR="002F2C8F" w:rsidRDefault="002F2C8F" w:rsidP="002F2C8F">
            <w:r>
              <w:t>17, 18, 19</w:t>
            </w:r>
          </w:p>
        </w:tc>
      </w:tr>
      <w:tr w:rsidR="002F2C8F" w:rsidTr="002F2C8F">
        <w:tc>
          <w:tcPr>
            <w:tcW w:w="4786" w:type="dxa"/>
          </w:tcPr>
          <w:p w:rsidR="002F2C8F" w:rsidRDefault="002F2C8F" w:rsidP="002F2C8F">
            <w:r>
              <w:t>Informatievoorziening door arts</w:t>
            </w:r>
          </w:p>
        </w:tc>
        <w:tc>
          <w:tcPr>
            <w:tcW w:w="2126" w:type="dxa"/>
          </w:tcPr>
          <w:p w:rsidR="002F2C8F" w:rsidRDefault="002F2C8F" w:rsidP="002F2C8F">
            <w:r>
              <w:t>23, 24, 25, 26</w:t>
            </w:r>
          </w:p>
        </w:tc>
        <w:tc>
          <w:tcPr>
            <w:tcW w:w="2254" w:type="dxa"/>
          </w:tcPr>
          <w:p w:rsidR="002F2C8F" w:rsidRDefault="002F2C8F" w:rsidP="002F2C8F">
            <w:r>
              <w:t>20, 21, 22, 23</w:t>
            </w:r>
          </w:p>
        </w:tc>
      </w:tr>
      <w:tr w:rsidR="002F2C8F" w:rsidTr="002F2C8F">
        <w:tc>
          <w:tcPr>
            <w:tcW w:w="4786" w:type="dxa"/>
          </w:tcPr>
          <w:p w:rsidR="002F2C8F" w:rsidRDefault="002F2C8F" w:rsidP="002F2C8F">
            <w:r>
              <w:t>Communicatie door arts</w:t>
            </w:r>
          </w:p>
        </w:tc>
        <w:tc>
          <w:tcPr>
            <w:tcW w:w="2126" w:type="dxa"/>
          </w:tcPr>
          <w:p w:rsidR="002F2C8F" w:rsidRDefault="002F2C8F" w:rsidP="002F2C8F">
            <w:r>
              <w:t>27, 28, 29</w:t>
            </w:r>
          </w:p>
        </w:tc>
        <w:tc>
          <w:tcPr>
            <w:tcW w:w="2254" w:type="dxa"/>
          </w:tcPr>
          <w:p w:rsidR="002F2C8F" w:rsidRDefault="002F2C8F" w:rsidP="002F2C8F">
            <w:r>
              <w:t>24, 25, 26</w:t>
            </w:r>
          </w:p>
        </w:tc>
      </w:tr>
      <w:tr w:rsidR="002F2C8F" w:rsidTr="002F2C8F">
        <w:tc>
          <w:tcPr>
            <w:tcW w:w="4786" w:type="dxa"/>
          </w:tcPr>
          <w:p w:rsidR="002F2C8F" w:rsidRDefault="002F2C8F" w:rsidP="002F2C8F">
            <w:r>
              <w:t>Bejegening door zorgverlener</w:t>
            </w:r>
          </w:p>
        </w:tc>
        <w:tc>
          <w:tcPr>
            <w:tcW w:w="2126" w:type="dxa"/>
          </w:tcPr>
          <w:p w:rsidR="002F2C8F" w:rsidRDefault="002F2C8F" w:rsidP="002F2C8F">
            <w:r>
              <w:t xml:space="preserve">31, 32, 33 </w:t>
            </w:r>
          </w:p>
        </w:tc>
        <w:tc>
          <w:tcPr>
            <w:tcW w:w="2254" w:type="dxa"/>
          </w:tcPr>
          <w:p w:rsidR="002F2C8F" w:rsidRDefault="002F2C8F" w:rsidP="002F2C8F">
            <w:r>
              <w:t>28, 29, 30</w:t>
            </w:r>
          </w:p>
        </w:tc>
      </w:tr>
      <w:tr w:rsidR="002F2C8F" w:rsidTr="002F2C8F">
        <w:tc>
          <w:tcPr>
            <w:tcW w:w="4786" w:type="dxa"/>
          </w:tcPr>
          <w:p w:rsidR="002F2C8F" w:rsidRDefault="002F2C8F" w:rsidP="002F2C8F">
            <w:r>
              <w:t>Informatievoorziening door zorgverlener</w:t>
            </w:r>
          </w:p>
        </w:tc>
        <w:tc>
          <w:tcPr>
            <w:tcW w:w="2126" w:type="dxa"/>
          </w:tcPr>
          <w:p w:rsidR="002F2C8F" w:rsidRDefault="002F2C8F" w:rsidP="002F2C8F">
            <w:r>
              <w:t>35, 36, 37, 38</w:t>
            </w:r>
          </w:p>
        </w:tc>
        <w:tc>
          <w:tcPr>
            <w:tcW w:w="2254" w:type="dxa"/>
          </w:tcPr>
          <w:p w:rsidR="002F2C8F" w:rsidRDefault="002F2C8F" w:rsidP="002F2C8F">
            <w:r>
              <w:t>31, 32, 33, 34</w:t>
            </w:r>
          </w:p>
        </w:tc>
      </w:tr>
      <w:tr w:rsidR="002F2C8F" w:rsidTr="002F2C8F">
        <w:tc>
          <w:tcPr>
            <w:tcW w:w="4786" w:type="dxa"/>
          </w:tcPr>
          <w:p w:rsidR="002F2C8F" w:rsidRDefault="002F2C8F" w:rsidP="002F2C8F">
            <w:r>
              <w:t>Communicatie door de zorgverlener</w:t>
            </w:r>
          </w:p>
        </w:tc>
        <w:tc>
          <w:tcPr>
            <w:tcW w:w="2126" w:type="dxa"/>
          </w:tcPr>
          <w:p w:rsidR="002F2C8F" w:rsidRDefault="002F2C8F" w:rsidP="002F2C8F">
            <w:r>
              <w:t>39, 40, 41</w:t>
            </w:r>
          </w:p>
        </w:tc>
        <w:tc>
          <w:tcPr>
            <w:tcW w:w="2254" w:type="dxa"/>
          </w:tcPr>
          <w:p w:rsidR="002F2C8F" w:rsidRDefault="002F2C8F" w:rsidP="002F2C8F">
            <w:r>
              <w:t>35, 36, 37</w:t>
            </w:r>
          </w:p>
        </w:tc>
      </w:tr>
      <w:tr w:rsidR="002F2C8F" w:rsidTr="002F2C8F">
        <w:tc>
          <w:tcPr>
            <w:tcW w:w="4786" w:type="dxa"/>
          </w:tcPr>
          <w:p w:rsidR="002F2C8F" w:rsidRDefault="002F2C8F" w:rsidP="002F2C8F">
            <w:r>
              <w:t>Nazorg m.b.t. medicijnen</w:t>
            </w:r>
          </w:p>
        </w:tc>
        <w:tc>
          <w:tcPr>
            <w:tcW w:w="2126" w:type="dxa"/>
          </w:tcPr>
          <w:p w:rsidR="002F2C8F" w:rsidRDefault="002F2C8F" w:rsidP="002F2C8F">
            <w:r>
              <w:t>49, 50, 51</w:t>
            </w:r>
          </w:p>
        </w:tc>
        <w:tc>
          <w:tcPr>
            <w:tcW w:w="2254" w:type="dxa"/>
          </w:tcPr>
          <w:p w:rsidR="002F2C8F" w:rsidRDefault="002F2C8F" w:rsidP="002F2C8F">
            <w:r>
              <w:t>Verwijderd</w:t>
            </w:r>
          </w:p>
        </w:tc>
      </w:tr>
    </w:tbl>
    <w:p w:rsidR="002F2C8F" w:rsidRDefault="002F2C8F" w:rsidP="002F2C8F">
      <w:pPr>
        <w:autoSpaceDE w:val="0"/>
        <w:autoSpaceDN w:val="0"/>
        <w:adjustRightInd w:val="0"/>
        <w:spacing w:line="240" w:lineRule="auto"/>
        <w:rPr>
          <w:rFonts w:ascii="Georgia" w:hAnsi="Georgia" w:cs="Georgia"/>
          <w:sz w:val="20"/>
          <w:szCs w:val="20"/>
        </w:rPr>
      </w:pPr>
      <w:r>
        <w:rPr>
          <w:rFonts w:ascii="Georgia" w:hAnsi="Georgia" w:cs="Georgia"/>
          <w:sz w:val="20"/>
          <w:szCs w:val="20"/>
        </w:rPr>
        <w:t>NB: de schalen en de itemnummering verwijzen naar de door de WAR-goedgekeurde versie.</w:t>
      </w:r>
    </w:p>
    <w:p w:rsidR="002F2C8F" w:rsidRDefault="002F2C8F" w:rsidP="002F2C8F">
      <w:pPr>
        <w:autoSpaceDE w:val="0"/>
        <w:autoSpaceDN w:val="0"/>
        <w:adjustRightInd w:val="0"/>
        <w:spacing w:line="240" w:lineRule="auto"/>
        <w:rPr>
          <w:rFonts w:ascii="Georgia" w:hAnsi="Georgia" w:cs="Georgia"/>
          <w:sz w:val="22"/>
        </w:rPr>
      </w:pPr>
      <w:r>
        <w:rPr>
          <w:rFonts w:ascii="Georgia" w:hAnsi="Georgia" w:cs="Georgia"/>
          <w:sz w:val="22"/>
        </w:rPr>
        <w:t>Over deze schalen kunnen schaalscores worden berekend zoals omschreven in Eisen en</w:t>
      </w:r>
    </w:p>
    <w:p w:rsidR="002F2C8F" w:rsidRDefault="002F2C8F" w:rsidP="002F2C8F">
      <w:pPr>
        <w:rPr>
          <w:rFonts w:ascii="Georgia" w:hAnsi="Georgia" w:cs="Georgia"/>
          <w:sz w:val="22"/>
        </w:rPr>
      </w:pPr>
      <w:r>
        <w:rPr>
          <w:rFonts w:ascii="Georgia" w:hAnsi="Georgia" w:cs="Georgia"/>
          <w:sz w:val="22"/>
        </w:rPr>
        <w:t>Werkwijzen CQI-metingen PRO 07 en WIS 07.01.</w:t>
      </w:r>
    </w:p>
    <w:p w:rsidR="002F2C8F" w:rsidRDefault="002F2C8F" w:rsidP="002F2C8F"/>
    <w:p w:rsidR="002F2C8F" w:rsidRDefault="002F2C8F" w:rsidP="002F2C8F">
      <w:r>
        <w:t>Verwijderd:</w:t>
      </w:r>
    </w:p>
    <w:p w:rsidR="002F2C8F" w:rsidRPr="008A3330" w:rsidRDefault="002F2C8F" w:rsidP="008A3330">
      <w:pPr>
        <w:pStyle w:val="Lijstalinea"/>
        <w:numPr>
          <w:ilvl w:val="6"/>
          <w:numId w:val="1"/>
        </w:numPr>
        <w:spacing w:line="280" w:lineRule="exact"/>
        <w:outlineLvl w:val="9"/>
        <w:rPr>
          <w:rFonts w:eastAsia="Calibri"/>
          <w:b/>
          <w:sz w:val="20"/>
          <w:szCs w:val="20"/>
        </w:rPr>
      </w:pPr>
      <w:r w:rsidRPr="008A3330">
        <w:rPr>
          <w:rFonts w:eastAsia="Calibri"/>
          <w:b/>
          <w:sz w:val="20"/>
          <w:szCs w:val="20"/>
        </w:rPr>
        <w:t xml:space="preserve">Heeft u in de afgelopen 6 maanden een bezoek gebracht aan de polikliniek in het ziekenhuis? </w:t>
      </w:r>
    </w:p>
    <w:p w:rsidR="002F2C8F" w:rsidRPr="00A17C2D" w:rsidRDefault="002F2C8F" w:rsidP="002F2C8F">
      <w:pPr>
        <w:numPr>
          <w:ilvl w:val="0"/>
          <w:numId w:val="30"/>
        </w:numPr>
        <w:tabs>
          <w:tab w:val="left" w:pos="360"/>
          <w:tab w:val="num" w:pos="757"/>
        </w:tabs>
        <w:spacing w:line="280" w:lineRule="exact"/>
        <w:ind w:left="757" w:right="67"/>
        <w:outlineLvl w:val="9"/>
        <w:rPr>
          <w:rFonts w:eastAsia="Calibri"/>
          <w:b/>
          <w:i/>
          <w:sz w:val="20"/>
          <w:szCs w:val="20"/>
        </w:rPr>
      </w:pPr>
      <w:r w:rsidRPr="00A57080">
        <w:rPr>
          <w:rFonts w:eastAsia="Calibri"/>
          <w:sz w:val="20"/>
          <w:szCs w:val="20"/>
        </w:rPr>
        <w:t xml:space="preserve">Nee </w:t>
      </w:r>
      <w:r w:rsidRPr="00A17C2D">
        <w:rPr>
          <w:rFonts w:eastAsia="Calibri"/>
          <w:b/>
          <w:sz w:val="20"/>
          <w:szCs w:val="20"/>
        </w:rPr>
        <w:sym w:font="Wingdings" w:char="F0E0"/>
      </w:r>
      <w:r w:rsidRPr="00A17C2D">
        <w:rPr>
          <w:rFonts w:eastAsia="Calibri"/>
          <w:b/>
          <w:sz w:val="20"/>
          <w:szCs w:val="20"/>
        </w:rPr>
        <w:t xml:space="preserve"> </w:t>
      </w:r>
      <w:r w:rsidRPr="00A17C2D">
        <w:rPr>
          <w:rFonts w:eastAsia="Calibri"/>
          <w:b/>
          <w:i/>
          <w:sz w:val="20"/>
          <w:szCs w:val="20"/>
        </w:rPr>
        <w:t>Deze vragenlijst is niet op u van toepassing. Wilt u zo vriendelijk zijn de lijst terug te sturen in de bijgevoegde antwoordenvelop? (postzegel is niet nodig)</w:t>
      </w:r>
    </w:p>
    <w:p w:rsidR="002F2C8F" w:rsidRPr="00A57080" w:rsidRDefault="002F2C8F" w:rsidP="002F2C8F">
      <w:pPr>
        <w:numPr>
          <w:ilvl w:val="0"/>
          <w:numId w:val="28"/>
        </w:numPr>
        <w:tabs>
          <w:tab w:val="clear" w:pos="397"/>
          <w:tab w:val="num" w:pos="757"/>
        </w:tabs>
        <w:spacing w:line="280" w:lineRule="exact"/>
        <w:ind w:left="757"/>
        <w:outlineLvl w:val="9"/>
        <w:rPr>
          <w:rFonts w:eastAsia="Calibri"/>
          <w:sz w:val="20"/>
          <w:szCs w:val="20"/>
        </w:rPr>
      </w:pPr>
      <w:r w:rsidRPr="00A57080">
        <w:rPr>
          <w:rFonts w:eastAsia="Calibri"/>
          <w:sz w:val="20"/>
          <w:szCs w:val="20"/>
        </w:rPr>
        <w:t xml:space="preserve">Ja </w:t>
      </w:r>
    </w:p>
    <w:p w:rsidR="002F2C8F" w:rsidRPr="00A57080" w:rsidRDefault="002F2C8F" w:rsidP="002F2C8F">
      <w:pPr>
        <w:pBdr>
          <w:bottom w:val="single" w:sz="4" w:space="1" w:color="auto"/>
        </w:pBdr>
        <w:spacing w:line="280" w:lineRule="exact"/>
        <w:rPr>
          <w:rFonts w:eastAsia="Calibri"/>
          <w:sz w:val="20"/>
          <w:szCs w:val="20"/>
        </w:rPr>
      </w:pPr>
    </w:p>
    <w:p w:rsidR="002F2C8F" w:rsidRDefault="002F2C8F" w:rsidP="002F2C8F">
      <w:r>
        <w:t>Reden: vragenlijst wordt uitgedeeld aan patiënten die op de huidige poli komen en er wordt gevraagd of ze deze direct na het bezoek aan de poli willen invullen</w:t>
      </w:r>
    </w:p>
    <w:p w:rsidR="002F2C8F" w:rsidRDefault="002F2C8F" w:rsidP="002F2C8F"/>
    <w:p w:rsidR="002F2C8F" w:rsidRPr="00A17C2D" w:rsidRDefault="002F2C8F" w:rsidP="002F2C8F">
      <w:pPr>
        <w:spacing w:line="280" w:lineRule="exact"/>
        <w:outlineLvl w:val="0"/>
        <w:rPr>
          <w:rFonts w:eastAsia="Calibri"/>
          <w:b/>
          <w:i/>
          <w:szCs w:val="20"/>
        </w:rPr>
      </w:pPr>
      <w:bookmarkStart w:id="320" w:name="_Toc450669331"/>
      <w:bookmarkStart w:id="321" w:name="_Toc450687652"/>
      <w:bookmarkStart w:id="322" w:name="_Toc450763273"/>
      <w:bookmarkStart w:id="323" w:name="_Toc450767472"/>
      <w:r w:rsidRPr="00A17C2D">
        <w:rPr>
          <w:rFonts w:eastAsia="Calibri"/>
          <w:b/>
          <w:i/>
          <w:szCs w:val="20"/>
        </w:rPr>
        <w:t>ALGEMENE VRAAG</w:t>
      </w:r>
      <w:bookmarkEnd w:id="320"/>
      <w:bookmarkEnd w:id="321"/>
      <w:bookmarkEnd w:id="322"/>
      <w:bookmarkEnd w:id="323"/>
    </w:p>
    <w:p w:rsidR="002F2C8F" w:rsidRPr="00A57080" w:rsidRDefault="002F2C8F" w:rsidP="002F2C8F">
      <w:pPr>
        <w:spacing w:line="280" w:lineRule="exact"/>
        <w:outlineLvl w:val="0"/>
        <w:rPr>
          <w:rFonts w:eastAsia="Calibri"/>
          <w:b/>
          <w:sz w:val="20"/>
          <w:szCs w:val="20"/>
          <w:u w:val="single"/>
        </w:rPr>
      </w:pPr>
    </w:p>
    <w:p w:rsidR="002F2C8F" w:rsidRPr="00A57080" w:rsidRDefault="002F2C8F" w:rsidP="002F2C8F">
      <w:pPr>
        <w:spacing w:line="280" w:lineRule="exact"/>
        <w:outlineLvl w:val="0"/>
        <w:rPr>
          <w:rFonts w:eastAsia="Calibri"/>
          <w:sz w:val="20"/>
          <w:szCs w:val="20"/>
        </w:rPr>
      </w:pPr>
      <w:bookmarkStart w:id="324" w:name="_Toc450669332"/>
      <w:bookmarkStart w:id="325" w:name="_Toc450687653"/>
      <w:bookmarkStart w:id="326" w:name="_Toc450763274"/>
      <w:bookmarkStart w:id="327" w:name="_Toc450767473"/>
      <w:r w:rsidRPr="00A57080">
        <w:rPr>
          <w:rFonts w:eastAsia="Calibri"/>
          <w:sz w:val="20"/>
          <w:szCs w:val="20"/>
        </w:rPr>
        <w:t xml:space="preserve">De volgende vraag gaat over uw bezoek aan de polikliniek </w:t>
      </w:r>
      <w:r w:rsidRPr="00A57080">
        <w:rPr>
          <w:rFonts w:eastAsia="Calibri"/>
          <w:sz w:val="20"/>
          <w:szCs w:val="20"/>
          <w:u w:val="single"/>
        </w:rPr>
        <w:t>in het algemeen</w:t>
      </w:r>
      <w:r w:rsidRPr="00A57080">
        <w:rPr>
          <w:rFonts w:eastAsia="Calibri"/>
          <w:sz w:val="20"/>
          <w:szCs w:val="20"/>
        </w:rPr>
        <w:t>.</w:t>
      </w:r>
      <w:bookmarkEnd w:id="324"/>
      <w:bookmarkEnd w:id="325"/>
      <w:bookmarkEnd w:id="326"/>
      <w:bookmarkEnd w:id="327"/>
      <w:r w:rsidRPr="00A57080">
        <w:rPr>
          <w:rFonts w:eastAsia="Calibri"/>
          <w:sz w:val="20"/>
          <w:szCs w:val="20"/>
        </w:rPr>
        <w:t xml:space="preserve"> </w:t>
      </w:r>
    </w:p>
    <w:p w:rsidR="002F2C8F" w:rsidRPr="00A57080" w:rsidRDefault="002F2C8F" w:rsidP="002F2C8F">
      <w:pPr>
        <w:spacing w:line="280" w:lineRule="exact"/>
        <w:rPr>
          <w:rFonts w:eastAsia="Calibri"/>
          <w:b/>
          <w:sz w:val="20"/>
          <w:szCs w:val="20"/>
        </w:rPr>
      </w:pPr>
    </w:p>
    <w:p w:rsidR="002F2C8F" w:rsidRPr="008A3330" w:rsidRDefault="002F2C8F" w:rsidP="008A3330">
      <w:pPr>
        <w:pStyle w:val="Lijstalinea"/>
        <w:numPr>
          <w:ilvl w:val="6"/>
          <w:numId w:val="1"/>
        </w:numPr>
        <w:spacing w:line="280" w:lineRule="exact"/>
        <w:outlineLvl w:val="9"/>
        <w:rPr>
          <w:rFonts w:eastAsia="Calibri"/>
          <w:i/>
          <w:sz w:val="20"/>
          <w:szCs w:val="20"/>
        </w:rPr>
      </w:pPr>
      <w:r w:rsidRPr="008A3330">
        <w:rPr>
          <w:rFonts w:eastAsia="Calibri"/>
          <w:b/>
          <w:sz w:val="20"/>
          <w:szCs w:val="20"/>
        </w:rPr>
        <w:t xml:space="preserve">Wat was de reden van uw meest recente bezoek aan de polikliniek? </w:t>
      </w:r>
      <w:r w:rsidRPr="008A3330">
        <w:rPr>
          <w:rFonts w:eastAsia="Calibri"/>
          <w:i/>
          <w:sz w:val="20"/>
          <w:szCs w:val="20"/>
        </w:rPr>
        <w:t>(meerdere antwoorden mogelijk)</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Diagnostiek (onderzoek om diagnose vast te stellen)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Controleafspraak/vervolgafspraak</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Behandeling/kleine ingreep </w:t>
      </w:r>
    </w:p>
    <w:p w:rsidR="002F2C8F" w:rsidRPr="00806913"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Anders</w:t>
      </w:r>
      <w:r>
        <w:rPr>
          <w:rFonts w:eastAsia="Calibri"/>
          <w:sz w:val="20"/>
          <w:szCs w:val="20"/>
        </w:rPr>
        <w:t>, namelijk:</w:t>
      </w:r>
    </w:p>
    <w:p w:rsidR="002F2C8F" w:rsidRPr="00806913" w:rsidRDefault="002F2C8F" w:rsidP="002F2C8F">
      <w:pPr>
        <w:pBdr>
          <w:top w:val="single" w:sz="4" w:space="1" w:color="auto"/>
          <w:left w:val="single" w:sz="4" w:space="0" w:color="auto"/>
          <w:bottom w:val="single" w:sz="4" w:space="1" w:color="auto"/>
          <w:right w:val="single" w:sz="4" w:space="4" w:color="auto"/>
        </w:pBdr>
        <w:tabs>
          <w:tab w:val="left" w:pos="851"/>
        </w:tabs>
        <w:spacing w:line="280" w:lineRule="exact"/>
        <w:ind w:left="709" w:right="67"/>
        <w:rPr>
          <w:rFonts w:eastAsia="Calibri"/>
          <w:sz w:val="20"/>
          <w:szCs w:val="20"/>
        </w:rPr>
      </w:pPr>
    </w:p>
    <w:p w:rsidR="002F2C8F" w:rsidRDefault="002F2C8F" w:rsidP="002F2C8F">
      <w:pPr>
        <w:rPr>
          <w:i/>
          <w:sz w:val="18"/>
          <w:szCs w:val="20"/>
        </w:rPr>
      </w:pPr>
      <w:r w:rsidRPr="00A17C2D">
        <w:rPr>
          <w:rFonts w:eastAsia="Calibri"/>
          <w:i/>
          <w:sz w:val="18"/>
          <w:szCs w:val="20"/>
        </w:rPr>
        <w:t>(a.u.b. in blokletters)</w:t>
      </w:r>
    </w:p>
    <w:p w:rsidR="002F2C8F" w:rsidRDefault="002F2C8F" w:rsidP="002F2C8F">
      <w:r>
        <w:t xml:space="preserve">Reden: vragenlijst wordt uitgedeeld aan patiënten die voor het eerst op de huidige poli komen en er wordt gevraagd of ze deze direct na het bezoek aan de poli willen invullen. Het betreft nieuwe patiënten. </w:t>
      </w:r>
    </w:p>
    <w:p w:rsidR="002F2C8F" w:rsidRDefault="002F2C8F" w:rsidP="002F2C8F">
      <w:r>
        <w:t>Er is gekozen om niet de controlepatiënten de lijst in te laten vullen. De uitkomst van de behandeling zou mogelijk het beantwoorden van de vragen kunnen beïnvloeden</w:t>
      </w:r>
    </w:p>
    <w:p w:rsidR="002F2C8F" w:rsidRDefault="002F2C8F" w:rsidP="002F2C8F"/>
    <w:p w:rsidR="002F2C8F" w:rsidRPr="001C1E9E" w:rsidRDefault="002F2C8F" w:rsidP="002F2C8F">
      <w:pPr>
        <w:pStyle w:val="Lijstalinea"/>
        <w:numPr>
          <w:ilvl w:val="0"/>
          <w:numId w:val="36"/>
        </w:numPr>
        <w:spacing w:line="280" w:lineRule="exact"/>
        <w:outlineLvl w:val="9"/>
        <w:rPr>
          <w:b/>
          <w:sz w:val="20"/>
          <w:szCs w:val="20"/>
        </w:rPr>
      </w:pPr>
      <w:r w:rsidRPr="001C1E9E">
        <w:rPr>
          <w:b/>
          <w:sz w:val="20"/>
          <w:szCs w:val="20"/>
        </w:rPr>
        <w:t>Was de arts deskundig?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r>
        <w:t>Reden: Telt niet mee in de schaalscore over bejegening door de arts. Afhankelijk van de ervaring mbt de bejegening zal de patiënt de arts deskundig vinden of niet.</w:t>
      </w:r>
    </w:p>
    <w:p w:rsidR="002F2C8F" w:rsidRDefault="002F2C8F" w:rsidP="002F2C8F"/>
    <w:p w:rsidR="002F2C8F" w:rsidRPr="00A57080" w:rsidRDefault="002F2C8F" w:rsidP="002F2C8F">
      <w:pPr>
        <w:spacing w:line="280" w:lineRule="exact"/>
        <w:rPr>
          <w:b/>
          <w:sz w:val="20"/>
          <w:szCs w:val="20"/>
        </w:rPr>
      </w:pPr>
      <w:r>
        <w:t xml:space="preserve">34 </w:t>
      </w:r>
      <w:r w:rsidRPr="00A57080">
        <w:rPr>
          <w:b/>
          <w:sz w:val="20"/>
          <w:szCs w:val="20"/>
        </w:rPr>
        <w:t>Was deze andere zorgverlener deskundig?</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helemaal niet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Een beetje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Grotendeels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helemaal </w:t>
      </w:r>
    </w:p>
    <w:p w:rsidR="002F2C8F" w:rsidRDefault="002F2C8F" w:rsidP="002F2C8F">
      <w:r>
        <w:t>Reden: Telt niet mee in de schaalscore over bejegening door andere zorgverlener. Afhankelijk van de ervaring mbt de bejeg</w:t>
      </w:r>
      <w:r w:rsidR="006730D6">
        <w:t>en</w:t>
      </w:r>
      <w:r>
        <w:t xml:space="preserve">ing zal de </w:t>
      </w:r>
      <w:r w:rsidR="006730D6">
        <w:t>patiënt</w:t>
      </w:r>
      <w:r>
        <w:t xml:space="preserve"> de andere zorgverlener deskundig vinden of niet</w:t>
      </w:r>
    </w:p>
    <w:p w:rsidR="002F2C8F" w:rsidRDefault="002F2C8F" w:rsidP="002F2C8F"/>
    <w:p w:rsidR="002F2C8F" w:rsidRPr="00A57080" w:rsidRDefault="002F2C8F" w:rsidP="002F2C8F">
      <w:pPr>
        <w:spacing w:line="280" w:lineRule="exact"/>
        <w:ind w:left="360"/>
        <w:rPr>
          <w:b/>
          <w:sz w:val="20"/>
          <w:szCs w:val="20"/>
        </w:rPr>
      </w:pPr>
      <w:r>
        <w:rPr>
          <w:b/>
          <w:sz w:val="20"/>
          <w:szCs w:val="20"/>
        </w:rPr>
        <w:t>48.</w:t>
      </w:r>
      <w:r>
        <w:rPr>
          <w:b/>
          <w:sz w:val="20"/>
          <w:szCs w:val="20"/>
        </w:rPr>
        <w:tab/>
      </w:r>
      <w:r w:rsidRPr="00A57080">
        <w:rPr>
          <w:b/>
          <w:sz w:val="20"/>
          <w:szCs w:val="20"/>
        </w:rPr>
        <w:t>Kreeg u in de polikliniek medicijnen voorgeschreven?</w:t>
      </w:r>
    </w:p>
    <w:p w:rsidR="002F2C8F" w:rsidRPr="00A57080" w:rsidRDefault="002F2C8F" w:rsidP="002F2C8F">
      <w:pPr>
        <w:numPr>
          <w:ilvl w:val="0"/>
          <w:numId w:val="30"/>
        </w:numPr>
        <w:tabs>
          <w:tab w:val="left" w:pos="360"/>
          <w:tab w:val="num" w:pos="757"/>
        </w:tabs>
        <w:spacing w:line="280" w:lineRule="exact"/>
        <w:ind w:left="757" w:right="67"/>
        <w:outlineLvl w:val="9"/>
        <w:rPr>
          <w:i/>
          <w:sz w:val="20"/>
          <w:szCs w:val="20"/>
        </w:rPr>
      </w:pPr>
      <w:r w:rsidRPr="00A57080">
        <w:rPr>
          <w:sz w:val="20"/>
          <w:szCs w:val="20"/>
        </w:rPr>
        <w:t xml:space="preserve">Nee </w:t>
      </w:r>
      <w:r w:rsidRPr="00A57080">
        <w:rPr>
          <w:sz w:val="20"/>
          <w:szCs w:val="20"/>
        </w:rPr>
        <w:sym w:font="Wingdings" w:char="F0E0"/>
      </w:r>
      <w:r w:rsidRPr="00A57080">
        <w:rPr>
          <w:sz w:val="20"/>
          <w:szCs w:val="20"/>
        </w:rPr>
        <w:t xml:space="preserve"> </w:t>
      </w:r>
      <w:r w:rsidRPr="00A57080">
        <w:rPr>
          <w:i/>
          <w:sz w:val="20"/>
          <w:szCs w:val="20"/>
        </w:rPr>
        <w:t>ga naar vraag 5</w:t>
      </w:r>
      <w:r>
        <w:rPr>
          <w:i/>
          <w:sz w:val="20"/>
          <w:szCs w:val="20"/>
        </w:rPr>
        <w:t>0</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spacing w:line="280" w:lineRule="exact"/>
        <w:rPr>
          <w:b/>
          <w:sz w:val="20"/>
          <w:szCs w:val="20"/>
        </w:rPr>
      </w:pPr>
    </w:p>
    <w:p w:rsidR="002F2C8F" w:rsidRPr="00A57080" w:rsidRDefault="002F2C8F" w:rsidP="002F2C8F">
      <w:pPr>
        <w:spacing w:line="280" w:lineRule="exact"/>
        <w:rPr>
          <w:b/>
          <w:sz w:val="20"/>
          <w:szCs w:val="20"/>
        </w:rPr>
      </w:pPr>
      <w:r>
        <w:rPr>
          <w:b/>
          <w:sz w:val="20"/>
          <w:szCs w:val="20"/>
        </w:rPr>
        <w:t>49</w:t>
      </w:r>
      <w:r>
        <w:rPr>
          <w:b/>
          <w:sz w:val="20"/>
          <w:szCs w:val="20"/>
        </w:rPr>
        <w:tab/>
      </w:r>
      <w:r w:rsidRPr="00A57080">
        <w:rPr>
          <w:b/>
          <w:sz w:val="20"/>
          <w:szCs w:val="20"/>
        </w:rPr>
        <w:t xml:space="preserve">Heeft u van de zorgverleners op de polikliniek informatie gekregen over de werking van uw medicijnen?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Pr="00A57080" w:rsidRDefault="002F2C8F" w:rsidP="002F2C8F">
      <w:pPr>
        <w:spacing w:line="280" w:lineRule="exact"/>
        <w:rPr>
          <w:b/>
          <w:sz w:val="20"/>
          <w:szCs w:val="20"/>
        </w:rPr>
      </w:pPr>
    </w:p>
    <w:p w:rsidR="002F2C8F" w:rsidRPr="00A57080" w:rsidRDefault="002F2C8F" w:rsidP="002F2C8F">
      <w:pPr>
        <w:spacing w:line="280" w:lineRule="exact"/>
        <w:ind w:left="360"/>
        <w:rPr>
          <w:b/>
          <w:sz w:val="20"/>
          <w:szCs w:val="20"/>
        </w:rPr>
      </w:pPr>
      <w:r>
        <w:rPr>
          <w:b/>
          <w:sz w:val="20"/>
          <w:szCs w:val="20"/>
        </w:rPr>
        <w:t xml:space="preserve">50. </w:t>
      </w:r>
      <w:r w:rsidRPr="00A57080">
        <w:rPr>
          <w:b/>
          <w:sz w:val="20"/>
          <w:szCs w:val="20"/>
        </w:rPr>
        <w:t>Heeft u van de zorgverleners op de polikliniek informatie gekregen over de (eventuele) bijwerkingen van uw</w:t>
      </w:r>
      <w:r>
        <w:rPr>
          <w:b/>
          <w:sz w:val="20"/>
          <w:szCs w:val="20"/>
        </w:rPr>
        <w:t xml:space="preserve"> medicijnen</w:t>
      </w:r>
      <w:r w:rsidRPr="00A57080">
        <w:rPr>
          <w:b/>
          <w:sz w:val="20"/>
          <w:szCs w:val="20"/>
        </w:rPr>
        <w:t xml:space="preserv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Default="002F2C8F" w:rsidP="002F2C8F">
      <w:pPr>
        <w:tabs>
          <w:tab w:val="left" w:pos="360"/>
        </w:tabs>
        <w:spacing w:line="280" w:lineRule="exact"/>
        <w:ind w:left="360" w:right="67"/>
        <w:rPr>
          <w:sz w:val="20"/>
          <w:szCs w:val="20"/>
        </w:rPr>
      </w:pPr>
    </w:p>
    <w:p w:rsidR="002F2C8F" w:rsidRPr="00A57080" w:rsidRDefault="002F2C8F" w:rsidP="002F2C8F">
      <w:pPr>
        <w:tabs>
          <w:tab w:val="left" w:pos="360"/>
        </w:tabs>
        <w:spacing w:line="280" w:lineRule="exact"/>
        <w:ind w:left="360" w:right="67"/>
        <w:rPr>
          <w:sz w:val="20"/>
          <w:szCs w:val="20"/>
        </w:rPr>
      </w:pPr>
    </w:p>
    <w:p w:rsidR="002F2C8F" w:rsidRPr="00A57080" w:rsidRDefault="002F2C8F" w:rsidP="002F2C8F">
      <w:pPr>
        <w:spacing w:line="280" w:lineRule="exact"/>
        <w:rPr>
          <w:b/>
          <w:sz w:val="20"/>
          <w:szCs w:val="20"/>
        </w:rPr>
      </w:pPr>
      <w:r>
        <w:rPr>
          <w:b/>
          <w:sz w:val="20"/>
          <w:szCs w:val="20"/>
        </w:rPr>
        <w:t xml:space="preserve">51. </w:t>
      </w:r>
      <w:r w:rsidRPr="00A57080">
        <w:rPr>
          <w:b/>
          <w:sz w:val="20"/>
          <w:szCs w:val="20"/>
        </w:rPr>
        <w:t xml:space="preserve">Heeft u van de zorgverleners in de polikliniek informatie gekregen over hoe u de medicijnen moet gebruiken in combinatie met andere medicijnen die u al gebruikt?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Nee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Niet van toepassing</w:t>
      </w:r>
    </w:p>
    <w:p w:rsidR="002F2C8F" w:rsidRDefault="002F2C8F" w:rsidP="002F2C8F">
      <w:pPr>
        <w:tabs>
          <w:tab w:val="left" w:pos="360"/>
        </w:tabs>
        <w:spacing w:line="280" w:lineRule="exact"/>
        <w:ind w:right="67"/>
        <w:rPr>
          <w:sz w:val="20"/>
          <w:szCs w:val="20"/>
        </w:rPr>
      </w:pPr>
      <w:r>
        <w:rPr>
          <w:sz w:val="20"/>
          <w:szCs w:val="20"/>
        </w:rPr>
        <w:t>Reden: gaat om zorg op de poli exclusief de eventuele te volgen behandeling en medicatie</w:t>
      </w:r>
    </w:p>
    <w:p w:rsidR="002F2C8F" w:rsidRDefault="002F2C8F" w:rsidP="002F2C8F">
      <w:pPr>
        <w:tabs>
          <w:tab w:val="left" w:pos="360"/>
        </w:tabs>
        <w:spacing w:line="280" w:lineRule="exact"/>
        <w:ind w:right="67"/>
        <w:rPr>
          <w:sz w:val="20"/>
          <w:szCs w:val="20"/>
        </w:rPr>
      </w:pPr>
    </w:p>
    <w:p w:rsidR="002F2C8F" w:rsidRDefault="002F2C8F" w:rsidP="002F2C8F">
      <w:pPr>
        <w:tabs>
          <w:tab w:val="left" w:pos="360"/>
        </w:tabs>
        <w:spacing w:line="280" w:lineRule="exact"/>
        <w:ind w:right="67"/>
        <w:rPr>
          <w:sz w:val="20"/>
          <w:szCs w:val="20"/>
        </w:rPr>
      </w:pPr>
    </w:p>
    <w:p w:rsidR="002F2C8F" w:rsidRDefault="002F2C8F" w:rsidP="002F2C8F">
      <w:pPr>
        <w:rPr>
          <w:sz w:val="20"/>
          <w:szCs w:val="20"/>
        </w:rPr>
      </w:pPr>
      <w:r>
        <w:t>63 t/m 68</w:t>
      </w:r>
    </w:p>
    <w:p w:rsidR="002F2C8F" w:rsidRPr="00A57080" w:rsidRDefault="002F2C8F" w:rsidP="002F2C8F">
      <w:pPr>
        <w:spacing w:line="280" w:lineRule="exact"/>
        <w:rPr>
          <w:b/>
          <w:sz w:val="20"/>
          <w:szCs w:val="20"/>
        </w:rPr>
      </w:pPr>
      <w:r>
        <w:rPr>
          <w:b/>
          <w:sz w:val="20"/>
          <w:szCs w:val="20"/>
        </w:rPr>
        <w:t xml:space="preserve">63. </w:t>
      </w:r>
      <w:r w:rsidRPr="00A57080">
        <w:rPr>
          <w:b/>
          <w:sz w:val="20"/>
          <w:szCs w:val="20"/>
        </w:rPr>
        <w:t xml:space="preserve">Hoe zou u over het algemeen uw gezondheid noemen?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Uitstekend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Zeer goed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Goed</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Matig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Slecht </w:t>
      </w:r>
    </w:p>
    <w:p w:rsidR="002F2C8F" w:rsidRDefault="002F2C8F" w:rsidP="002F2C8F">
      <w:pPr>
        <w:tabs>
          <w:tab w:val="left" w:pos="360"/>
        </w:tabs>
        <w:spacing w:line="280" w:lineRule="exact"/>
        <w:ind w:right="67"/>
        <w:rPr>
          <w:sz w:val="20"/>
          <w:szCs w:val="20"/>
        </w:rPr>
      </w:pPr>
    </w:p>
    <w:p w:rsidR="002F2C8F" w:rsidRPr="00A57080" w:rsidRDefault="002F2C8F" w:rsidP="002F2C8F">
      <w:pPr>
        <w:spacing w:line="280" w:lineRule="exact"/>
        <w:rPr>
          <w:b/>
          <w:i/>
          <w:sz w:val="20"/>
          <w:szCs w:val="20"/>
        </w:rPr>
      </w:pPr>
      <w:r>
        <w:rPr>
          <w:b/>
          <w:sz w:val="20"/>
          <w:szCs w:val="20"/>
        </w:rPr>
        <w:t xml:space="preserve">64. </w:t>
      </w:r>
      <w:r w:rsidRPr="00A57080">
        <w:rPr>
          <w:b/>
          <w:sz w:val="20"/>
          <w:szCs w:val="20"/>
        </w:rPr>
        <w:t>Heeft u één of meerdere chronische ziekten of aandoeningen?(</w:t>
      </w:r>
      <w:r>
        <w:rPr>
          <w:b/>
          <w:sz w:val="20"/>
          <w:szCs w:val="20"/>
        </w:rPr>
        <w:t>bijvoorbeeld</w:t>
      </w:r>
      <w:r w:rsidRPr="00A57080">
        <w:rPr>
          <w:b/>
          <w:sz w:val="20"/>
          <w:szCs w:val="20"/>
        </w:rPr>
        <w:t xml:space="preserve"> astma/COPD, chronische reuma, reumatoïde artritis of artrose, diabetes (suikerziekte), hart- en vaatziekten, maagklachten, kwaadaardige aandoening of kanker) </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Nee</w:t>
      </w:r>
    </w:p>
    <w:p w:rsidR="002F2C8F" w:rsidRPr="00A57080" w:rsidRDefault="002F2C8F" w:rsidP="002F2C8F">
      <w:pPr>
        <w:numPr>
          <w:ilvl w:val="0"/>
          <w:numId w:val="30"/>
        </w:numPr>
        <w:tabs>
          <w:tab w:val="left" w:pos="360"/>
          <w:tab w:val="num" w:pos="757"/>
        </w:tabs>
        <w:spacing w:line="280" w:lineRule="exact"/>
        <w:ind w:left="757" w:right="67"/>
        <w:outlineLvl w:val="9"/>
        <w:rPr>
          <w:sz w:val="20"/>
          <w:szCs w:val="20"/>
        </w:rPr>
      </w:pPr>
      <w:r w:rsidRPr="00A57080">
        <w:rPr>
          <w:sz w:val="20"/>
          <w:szCs w:val="20"/>
        </w:rPr>
        <w:t xml:space="preserve">Ja </w:t>
      </w:r>
    </w:p>
    <w:p w:rsidR="002F2C8F" w:rsidRDefault="002F2C8F" w:rsidP="002F2C8F">
      <w:pPr>
        <w:tabs>
          <w:tab w:val="left" w:pos="360"/>
        </w:tabs>
        <w:spacing w:line="280" w:lineRule="exact"/>
        <w:ind w:right="67"/>
        <w:rPr>
          <w:sz w:val="20"/>
          <w:szCs w:val="20"/>
        </w:rPr>
      </w:pPr>
    </w:p>
    <w:p w:rsidR="002F2C8F" w:rsidRPr="00A57080" w:rsidRDefault="002F2C8F" w:rsidP="002F2C8F">
      <w:pPr>
        <w:tabs>
          <w:tab w:val="left" w:pos="360"/>
        </w:tabs>
        <w:spacing w:line="280" w:lineRule="exact"/>
        <w:ind w:right="67"/>
        <w:rPr>
          <w:sz w:val="20"/>
          <w:szCs w:val="20"/>
        </w:rPr>
      </w:pPr>
    </w:p>
    <w:p w:rsidR="002F2C8F" w:rsidRDefault="002F2C8F" w:rsidP="002F2C8F"/>
    <w:p w:rsidR="002F2C8F" w:rsidRPr="00A57080" w:rsidRDefault="002F2C8F" w:rsidP="002F2C8F">
      <w:pPr>
        <w:pStyle w:val="Tekstzonderopmaak"/>
        <w:spacing w:line="280" w:lineRule="exact"/>
        <w:rPr>
          <w:rFonts w:ascii="Arial" w:hAnsi="Arial" w:cs="Arial"/>
          <w:b/>
        </w:rPr>
      </w:pPr>
      <w:r>
        <w:rPr>
          <w:rFonts w:ascii="Arial" w:hAnsi="Arial" w:cs="Arial"/>
          <w:b/>
        </w:rPr>
        <w:t xml:space="preserve">65. </w:t>
      </w:r>
      <w:r w:rsidRPr="00A57080">
        <w:rPr>
          <w:rFonts w:ascii="Arial" w:hAnsi="Arial" w:cs="Arial"/>
          <w:b/>
        </w:rPr>
        <w:t>Wat is het geboorteland van uzelf?</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Nederland</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Indonesië/voormalig Nederlands-Indië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Suriname</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Marokko</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Turkije</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Duitsland</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(voormalig) Nederlandse Antillen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Aruba</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09"/>
        <w:rPr>
          <w:rFonts w:eastAsia="Calibri"/>
          <w:sz w:val="20"/>
          <w:szCs w:val="20"/>
        </w:rPr>
      </w:pPr>
    </w:p>
    <w:p w:rsidR="002F2C8F" w:rsidRPr="00BE0AE9" w:rsidRDefault="002F2C8F" w:rsidP="002F2C8F">
      <w:pPr>
        <w:spacing w:line="280" w:lineRule="exact"/>
        <w:ind w:left="709"/>
        <w:rPr>
          <w:rFonts w:eastAsia="Calibri"/>
          <w:i/>
          <w:sz w:val="18"/>
          <w:szCs w:val="20"/>
        </w:rPr>
      </w:pPr>
      <w:r w:rsidRPr="00BE0AE9">
        <w:rPr>
          <w:rFonts w:eastAsia="Calibri"/>
          <w:i/>
          <w:sz w:val="18"/>
          <w:szCs w:val="20"/>
        </w:rPr>
        <w:t>(a.u.b. in blokletters)</w:t>
      </w:r>
    </w:p>
    <w:p w:rsidR="002F2C8F" w:rsidRPr="00A57080" w:rsidRDefault="002F2C8F" w:rsidP="002F2C8F">
      <w:pPr>
        <w:pStyle w:val="Tekstzonderopmaak"/>
        <w:spacing w:line="280" w:lineRule="exact"/>
        <w:rPr>
          <w:rFonts w:ascii="Arial" w:hAnsi="Arial" w:cs="Arial"/>
        </w:rPr>
      </w:pPr>
    </w:p>
    <w:p w:rsidR="002F2C8F" w:rsidRPr="00A57080" w:rsidRDefault="002F2C8F" w:rsidP="002F2C8F">
      <w:pPr>
        <w:pStyle w:val="Tekstzonderopmaak"/>
        <w:spacing w:line="280" w:lineRule="exact"/>
        <w:rPr>
          <w:rFonts w:ascii="Arial" w:hAnsi="Arial" w:cs="Arial"/>
          <w:b/>
        </w:rPr>
      </w:pPr>
      <w:r>
        <w:rPr>
          <w:rFonts w:ascii="Arial" w:hAnsi="Arial" w:cs="Arial"/>
          <w:b/>
        </w:rPr>
        <w:t xml:space="preserve">66. </w:t>
      </w:r>
      <w:r w:rsidRPr="00A57080">
        <w:rPr>
          <w:rFonts w:ascii="Arial" w:hAnsi="Arial" w:cs="Arial"/>
          <w:b/>
        </w:rPr>
        <w:t>Wat is het geboorteland van uw vader?</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Nederland</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Indonesië/voormalig Nederlands-Indië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Suriname</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Marokko</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Turkije</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Duitsland</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(voormalig) Nederlandse Antillen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Aruba</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84"/>
        <w:rPr>
          <w:rFonts w:eastAsia="Calibri"/>
          <w:sz w:val="20"/>
          <w:szCs w:val="20"/>
        </w:rPr>
      </w:pPr>
    </w:p>
    <w:p w:rsidR="002F2C8F" w:rsidRPr="00BE0AE9" w:rsidRDefault="002F2C8F" w:rsidP="002F2C8F">
      <w:pPr>
        <w:spacing w:line="280" w:lineRule="exact"/>
        <w:ind w:left="709"/>
        <w:rPr>
          <w:rFonts w:eastAsia="Calibri"/>
          <w:i/>
          <w:sz w:val="18"/>
          <w:szCs w:val="20"/>
        </w:rPr>
      </w:pPr>
      <w:r w:rsidRPr="00BE0AE9">
        <w:rPr>
          <w:rFonts w:eastAsia="Calibri"/>
          <w:i/>
          <w:sz w:val="18"/>
          <w:szCs w:val="20"/>
        </w:rPr>
        <w:t>(a.u.b. in blokletters)</w:t>
      </w:r>
    </w:p>
    <w:p w:rsidR="002F2C8F" w:rsidRPr="00A57080" w:rsidRDefault="002F2C8F" w:rsidP="002F2C8F">
      <w:pPr>
        <w:tabs>
          <w:tab w:val="left" w:pos="360"/>
        </w:tabs>
        <w:spacing w:line="280" w:lineRule="exact"/>
        <w:ind w:left="360" w:right="67"/>
        <w:rPr>
          <w:rFonts w:eastAsia="Calibri"/>
          <w:sz w:val="20"/>
          <w:szCs w:val="20"/>
        </w:rPr>
      </w:pPr>
    </w:p>
    <w:p w:rsidR="002F2C8F" w:rsidRPr="00A57080" w:rsidRDefault="002F2C8F" w:rsidP="002F2C8F">
      <w:pPr>
        <w:pStyle w:val="Tekstzonderopmaak"/>
        <w:spacing w:line="280" w:lineRule="exact"/>
        <w:rPr>
          <w:rFonts w:ascii="Arial" w:hAnsi="Arial" w:cs="Arial"/>
          <w:b/>
        </w:rPr>
      </w:pPr>
      <w:r>
        <w:rPr>
          <w:rFonts w:ascii="Arial" w:hAnsi="Arial" w:cs="Arial"/>
          <w:b/>
        </w:rPr>
        <w:t xml:space="preserve">67. </w:t>
      </w:r>
      <w:r w:rsidRPr="00A57080">
        <w:rPr>
          <w:rFonts w:ascii="Arial" w:hAnsi="Arial" w:cs="Arial"/>
          <w:b/>
        </w:rPr>
        <w:t>Wat is het geboorteland van uw moeder?</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Nederland</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Indonesië/voormalig Nederlands-Indië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Suriname</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Marokko</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Turkije</w:t>
      </w:r>
      <w:r w:rsidRPr="00A57080">
        <w:rPr>
          <w:rFonts w:eastAsia="Calibri"/>
          <w:sz w:val="20"/>
          <w:szCs w:val="20"/>
        </w:rPr>
        <w:tab/>
      </w:r>
      <w:r w:rsidRPr="00A57080">
        <w:rPr>
          <w:rFonts w:eastAsia="Calibri"/>
          <w:sz w:val="20"/>
          <w:szCs w:val="20"/>
        </w:rPr>
        <w:tab/>
      </w:r>
      <w:r w:rsidRPr="00A57080">
        <w:rPr>
          <w:rFonts w:eastAsia="Calibri"/>
          <w:sz w:val="20"/>
          <w:szCs w:val="20"/>
        </w:rPr>
        <w:tab/>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Duitsland</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 xml:space="preserve">(voormalig) Nederlandse Antillen </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Aruba</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812"/>
        <w:rPr>
          <w:rFonts w:eastAsia="Calibri"/>
          <w:sz w:val="20"/>
          <w:szCs w:val="20"/>
        </w:rPr>
      </w:pPr>
    </w:p>
    <w:p w:rsidR="002F2C8F" w:rsidRPr="00BE0AE9" w:rsidRDefault="002F2C8F" w:rsidP="002F2C8F">
      <w:pPr>
        <w:spacing w:line="280" w:lineRule="exact"/>
        <w:ind w:left="709"/>
        <w:rPr>
          <w:rFonts w:eastAsia="Calibri"/>
          <w:i/>
          <w:sz w:val="18"/>
          <w:szCs w:val="20"/>
        </w:rPr>
      </w:pPr>
      <w:r w:rsidRPr="00BE0AE9">
        <w:rPr>
          <w:rFonts w:eastAsia="Calibri"/>
          <w:i/>
          <w:sz w:val="18"/>
          <w:szCs w:val="20"/>
        </w:rPr>
        <w:t>(a.u.b. in blokletters)</w:t>
      </w:r>
    </w:p>
    <w:p w:rsidR="002F2C8F" w:rsidRDefault="002F2C8F" w:rsidP="002F2C8F">
      <w:pPr>
        <w:tabs>
          <w:tab w:val="left" w:pos="360"/>
        </w:tabs>
        <w:spacing w:line="280" w:lineRule="exact"/>
        <w:ind w:right="67"/>
        <w:rPr>
          <w:rFonts w:eastAsia="Calibri" w:cs="Times New Roman"/>
        </w:rPr>
      </w:pPr>
    </w:p>
    <w:p w:rsidR="002F2C8F" w:rsidRPr="00A57080" w:rsidRDefault="002F2C8F" w:rsidP="002F2C8F">
      <w:pPr>
        <w:pStyle w:val="Tekstzonderopmaak"/>
        <w:spacing w:line="280" w:lineRule="exact"/>
        <w:ind w:left="360"/>
        <w:rPr>
          <w:rFonts w:ascii="Arial" w:hAnsi="Arial" w:cs="Arial"/>
        </w:rPr>
      </w:pPr>
      <w:r>
        <w:rPr>
          <w:rFonts w:ascii="Arial" w:hAnsi="Arial" w:cs="Arial"/>
          <w:b/>
        </w:rPr>
        <w:t xml:space="preserve">68. </w:t>
      </w:r>
      <w:r w:rsidRPr="00A57080">
        <w:rPr>
          <w:rFonts w:ascii="Arial" w:hAnsi="Arial" w:cs="Arial"/>
          <w:b/>
        </w:rPr>
        <w:t>Welke taal spreekt u thuis meestal?</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Nederlands</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Fries</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Nederlands dialect</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Indonesisch</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Sranan (Surinaams)</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Marokkaans-Arabisch</w:t>
      </w:r>
    </w:p>
    <w:p w:rsidR="002F2C8F"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Turks</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Pr>
          <w:rFonts w:eastAsia="Calibri"/>
          <w:sz w:val="20"/>
          <w:szCs w:val="20"/>
        </w:rPr>
        <w:t>D</w:t>
      </w:r>
      <w:r w:rsidRPr="00A57080">
        <w:rPr>
          <w:rFonts w:eastAsia="Calibri"/>
          <w:sz w:val="20"/>
          <w:szCs w:val="20"/>
        </w:rPr>
        <w:t>uits</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Papiaments (Nederlandse Antillen)</w:t>
      </w:r>
    </w:p>
    <w:p w:rsidR="002F2C8F" w:rsidRPr="00A57080" w:rsidRDefault="002F2C8F" w:rsidP="002F2C8F">
      <w:pPr>
        <w:numPr>
          <w:ilvl w:val="0"/>
          <w:numId w:val="30"/>
        </w:numPr>
        <w:tabs>
          <w:tab w:val="left" w:pos="360"/>
          <w:tab w:val="num" w:pos="757"/>
        </w:tabs>
        <w:spacing w:line="280" w:lineRule="exact"/>
        <w:ind w:left="757" w:right="67"/>
        <w:outlineLvl w:val="9"/>
        <w:rPr>
          <w:rFonts w:eastAsia="Calibri"/>
          <w:sz w:val="20"/>
          <w:szCs w:val="20"/>
        </w:rPr>
      </w:pPr>
      <w:r w:rsidRPr="00A57080">
        <w:rPr>
          <w:rFonts w:eastAsia="Calibri"/>
          <w:sz w:val="20"/>
          <w:szCs w:val="20"/>
        </w:rPr>
        <w:t>Anders, namelijk:</w:t>
      </w: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360"/>
        </w:tabs>
        <w:spacing w:line="280" w:lineRule="exact"/>
        <w:ind w:left="798"/>
        <w:rPr>
          <w:rFonts w:eastAsia="Calibri"/>
          <w:sz w:val="20"/>
          <w:szCs w:val="20"/>
        </w:rPr>
      </w:pPr>
    </w:p>
    <w:p w:rsidR="002F2C8F" w:rsidRDefault="002F2C8F" w:rsidP="002F2C8F">
      <w:pPr>
        <w:pBdr>
          <w:bottom w:val="single" w:sz="4" w:space="1" w:color="auto"/>
        </w:pBdr>
        <w:tabs>
          <w:tab w:val="left" w:pos="756"/>
        </w:tabs>
        <w:spacing w:line="280" w:lineRule="exact"/>
        <w:ind w:right="-88"/>
        <w:rPr>
          <w:rFonts w:eastAsia="Calibri"/>
          <w:i/>
          <w:sz w:val="18"/>
          <w:szCs w:val="20"/>
        </w:rPr>
      </w:pPr>
      <w:r>
        <w:rPr>
          <w:rFonts w:eastAsia="Calibri"/>
          <w:i/>
          <w:sz w:val="18"/>
          <w:szCs w:val="20"/>
        </w:rPr>
        <w:tab/>
      </w:r>
      <w:r w:rsidRPr="00BE0AE9">
        <w:rPr>
          <w:rFonts w:eastAsia="Calibri"/>
          <w:i/>
          <w:sz w:val="18"/>
          <w:szCs w:val="20"/>
        </w:rPr>
        <w:t>(a.u.b. in blokletters)</w:t>
      </w:r>
    </w:p>
    <w:p w:rsidR="002F2C8F" w:rsidRDefault="002F2C8F" w:rsidP="002F2C8F"/>
    <w:p w:rsidR="002F2C8F" w:rsidRDefault="002F2C8F" w:rsidP="002F2C8F">
      <w:r>
        <w:t>Reden: De vragenlijst is uitgezet om de dienstverlening op de polikliniek te evalueren. Deze vragen zijn daarvoor niet van toepassing</w:t>
      </w:r>
    </w:p>
    <w:p w:rsidR="002F2C8F" w:rsidRDefault="002F2C8F" w:rsidP="002F2C8F"/>
    <w:p w:rsidR="002F2C8F" w:rsidRPr="00A87A32" w:rsidRDefault="002F2C8F" w:rsidP="002F2C8F">
      <w:pPr>
        <w:rPr>
          <w:b/>
        </w:rPr>
      </w:pPr>
      <w:r w:rsidRPr="00A87A32">
        <w:rPr>
          <w:b/>
        </w:rPr>
        <w:t>Aanvullingen op de vragenlijst</w:t>
      </w:r>
    </w:p>
    <w:p w:rsidR="002F2C8F" w:rsidRDefault="002F2C8F" w:rsidP="002F2C8F"/>
    <w:p w:rsidR="002F2C8F" w:rsidRDefault="002F2C8F" w:rsidP="002F2C8F">
      <w:r>
        <w:t>Er zijn een viertal vragen toegevoegd aan de CQI vragenlijst. Deze vragen geven een indicatie op de redenen waarom de patient voor de schouderpoli van het SG heeft gekozen. Met de laatste vraag wordt geinventariseerd of de patient interesse heeft in deelname aan een focusgroep.</w:t>
      </w:r>
    </w:p>
    <w:p w:rsidR="002F2C8F" w:rsidRDefault="002F2C8F" w:rsidP="002F2C8F"/>
    <w:p w:rsidR="002F2C8F" w:rsidRPr="00A57080" w:rsidRDefault="002F2C8F" w:rsidP="002F2C8F">
      <w:pPr>
        <w:pStyle w:val="Tekstzonderopmaak"/>
        <w:numPr>
          <w:ilvl w:val="0"/>
          <w:numId w:val="37"/>
        </w:numPr>
        <w:spacing w:line="280" w:lineRule="exact"/>
        <w:rPr>
          <w:rFonts w:ascii="Arial" w:hAnsi="Arial" w:cs="Arial"/>
          <w:b/>
        </w:rPr>
      </w:pPr>
      <w:r>
        <w:rPr>
          <w:rFonts w:ascii="Arial" w:hAnsi="Arial" w:cs="Arial"/>
          <w:b/>
        </w:rPr>
        <w:t>Via welke weg bent u op de schouderpoli van het Spaarne Gasthuis gekomen</w:t>
      </w:r>
      <w:r w:rsidRPr="00A57080">
        <w:rPr>
          <w:rFonts w:ascii="Arial" w:hAnsi="Arial" w:cs="Arial"/>
          <w:b/>
        </w:rPr>
        <w:t>?</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Via de huisarts</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Via de fysiotherapeut</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Via familie/kennissen/vrienden</w:t>
      </w:r>
      <w:r w:rsidRPr="004D5681">
        <w:rPr>
          <w:sz w:val="20"/>
          <w:szCs w:val="20"/>
        </w:rPr>
        <w:tab/>
      </w:r>
      <w:r w:rsidRPr="004D5681">
        <w:rPr>
          <w:sz w:val="20"/>
          <w:szCs w:val="20"/>
        </w:rPr>
        <w:tab/>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Via een advertentie</w:t>
      </w:r>
    </w:p>
    <w:p w:rsidR="002F2C8F" w:rsidRDefault="002F2C8F" w:rsidP="002F2C8F">
      <w:pPr>
        <w:numPr>
          <w:ilvl w:val="0"/>
          <w:numId w:val="30"/>
        </w:numPr>
        <w:tabs>
          <w:tab w:val="left" w:pos="360"/>
          <w:tab w:val="num" w:pos="757"/>
        </w:tabs>
        <w:spacing w:line="280" w:lineRule="exact"/>
        <w:ind w:left="757" w:right="67"/>
        <w:outlineLvl w:val="9"/>
        <w:rPr>
          <w:sz w:val="20"/>
          <w:szCs w:val="20"/>
        </w:rPr>
      </w:pPr>
      <w:r>
        <w:rPr>
          <w:sz w:val="20"/>
          <w:szCs w:val="20"/>
        </w:rPr>
        <w:t>Anders, namelijk</w:t>
      </w: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1071B4" w:rsidRDefault="002F2C8F" w:rsidP="002F2C8F">
      <w:pPr>
        <w:spacing w:line="280" w:lineRule="exact"/>
        <w:ind w:left="360"/>
        <w:rPr>
          <w:i/>
          <w:sz w:val="18"/>
          <w:szCs w:val="20"/>
        </w:rPr>
      </w:pPr>
      <w:r w:rsidRPr="001071B4">
        <w:rPr>
          <w:i/>
          <w:sz w:val="18"/>
          <w:szCs w:val="20"/>
        </w:rPr>
        <w:t>(a.u.b. in blokletters)</w:t>
      </w:r>
    </w:p>
    <w:p w:rsidR="002F2C8F" w:rsidRDefault="002F2C8F" w:rsidP="002F2C8F">
      <w:pPr>
        <w:tabs>
          <w:tab w:val="left" w:pos="360"/>
        </w:tabs>
        <w:spacing w:line="280" w:lineRule="exact"/>
        <w:ind w:right="67"/>
        <w:rPr>
          <w:sz w:val="20"/>
          <w:szCs w:val="20"/>
        </w:rPr>
      </w:pPr>
    </w:p>
    <w:p w:rsidR="002F2C8F" w:rsidRPr="004D5681" w:rsidRDefault="002F2C8F" w:rsidP="002F2C8F">
      <w:pPr>
        <w:pStyle w:val="Lijstalinea"/>
        <w:numPr>
          <w:ilvl w:val="0"/>
          <w:numId w:val="37"/>
        </w:numPr>
        <w:spacing w:line="255" w:lineRule="auto"/>
        <w:outlineLvl w:val="9"/>
        <w:rPr>
          <w:b/>
        </w:rPr>
      </w:pPr>
      <w:r w:rsidRPr="004D5681">
        <w:rPr>
          <w:b/>
        </w:rPr>
        <w:t>Wat is de reden dat u gekozen hebt voor een behandeling op de schouderpoli van het Spaarne Gasthuis? (meerdere antwoorden zijn mogelijk)</w:t>
      </w:r>
    </w:p>
    <w:p w:rsidR="002F2C8F" w:rsidRPr="00A57080" w:rsidRDefault="002F2C8F" w:rsidP="002F2C8F">
      <w:pPr>
        <w:numPr>
          <w:ilvl w:val="0"/>
          <w:numId w:val="30"/>
        </w:numPr>
        <w:tabs>
          <w:tab w:val="left" w:pos="360"/>
          <w:tab w:val="num" w:pos="757"/>
        </w:tabs>
        <w:spacing w:line="240" w:lineRule="auto"/>
        <w:ind w:left="0" w:firstLine="0"/>
        <w:outlineLvl w:val="9"/>
        <w:rPr>
          <w:sz w:val="20"/>
          <w:szCs w:val="20"/>
        </w:rPr>
      </w:pPr>
      <w:r>
        <w:rPr>
          <w:sz w:val="20"/>
          <w:szCs w:val="20"/>
        </w:rPr>
        <w:t>De arts/specialist</w:t>
      </w:r>
    </w:p>
    <w:p w:rsidR="002F2C8F"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 xml:space="preserve">De goede naamsbekendheid van de </w:t>
      </w:r>
    </w:p>
    <w:p w:rsidR="002F2C8F" w:rsidRPr="00155DF7" w:rsidRDefault="002F2C8F" w:rsidP="002F2C8F">
      <w:pPr>
        <w:tabs>
          <w:tab w:val="left" w:pos="360"/>
        </w:tabs>
        <w:rPr>
          <w:sz w:val="20"/>
          <w:szCs w:val="20"/>
        </w:rPr>
      </w:pPr>
      <w:r>
        <w:rPr>
          <w:sz w:val="20"/>
          <w:szCs w:val="20"/>
        </w:rPr>
        <w:t xml:space="preserve">       </w:t>
      </w:r>
      <w:r w:rsidRPr="00155DF7">
        <w:rPr>
          <w:sz w:val="20"/>
          <w:szCs w:val="20"/>
        </w:rPr>
        <w:t>schouderpoli</w:t>
      </w:r>
    </w:p>
    <w:p w:rsidR="002F2C8F" w:rsidRPr="00155DF7"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Aanbevolen door mijn huisarts</w:t>
      </w:r>
    </w:p>
    <w:p w:rsidR="002F2C8F" w:rsidRPr="00155DF7"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Aanbevolen door mijn fysiotherapeut</w:t>
      </w:r>
    </w:p>
    <w:p w:rsidR="002F2C8F"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 xml:space="preserve">Ik kon eerder terecht dan in een ander </w:t>
      </w:r>
    </w:p>
    <w:p w:rsidR="002F2C8F" w:rsidRPr="00155DF7" w:rsidRDefault="002F2C8F" w:rsidP="002F2C8F">
      <w:pPr>
        <w:tabs>
          <w:tab w:val="left" w:pos="360"/>
        </w:tabs>
        <w:rPr>
          <w:sz w:val="20"/>
          <w:szCs w:val="20"/>
        </w:rPr>
      </w:pPr>
      <w:r>
        <w:rPr>
          <w:sz w:val="20"/>
          <w:szCs w:val="20"/>
        </w:rPr>
        <w:t xml:space="preserve">       </w:t>
      </w:r>
      <w:r w:rsidRPr="00155DF7">
        <w:rPr>
          <w:sz w:val="20"/>
          <w:szCs w:val="20"/>
        </w:rPr>
        <w:t>ziekenhuis/kliniek</w:t>
      </w:r>
    </w:p>
    <w:p w:rsidR="002F2C8F"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 xml:space="preserve">Ik verwachtte een betere behandeling dan in een </w:t>
      </w:r>
    </w:p>
    <w:p w:rsidR="002F2C8F" w:rsidRPr="00155DF7" w:rsidRDefault="002F2C8F" w:rsidP="002F2C8F">
      <w:pPr>
        <w:tabs>
          <w:tab w:val="left" w:pos="360"/>
        </w:tabs>
        <w:rPr>
          <w:sz w:val="20"/>
          <w:szCs w:val="20"/>
        </w:rPr>
      </w:pPr>
      <w:r>
        <w:rPr>
          <w:sz w:val="20"/>
          <w:szCs w:val="20"/>
        </w:rPr>
        <w:t xml:space="preserve">       </w:t>
      </w:r>
      <w:r w:rsidRPr="00155DF7">
        <w:rPr>
          <w:sz w:val="20"/>
          <w:szCs w:val="20"/>
        </w:rPr>
        <w:t>ander ziekenhuis/kliniek</w:t>
      </w:r>
    </w:p>
    <w:p w:rsidR="002F2C8F"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 xml:space="preserve">Ik verwachtte een persoonlijkere benadering dan </w:t>
      </w:r>
    </w:p>
    <w:p w:rsidR="002F2C8F" w:rsidRPr="00155DF7" w:rsidRDefault="002F2C8F" w:rsidP="002F2C8F">
      <w:pPr>
        <w:tabs>
          <w:tab w:val="left" w:pos="360"/>
        </w:tabs>
        <w:rPr>
          <w:sz w:val="20"/>
          <w:szCs w:val="20"/>
        </w:rPr>
      </w:pPr>
      <w:r>
        <w:rPr>
          <w:sz w:val="20"/>
          <w:szCs w:val="20"/>
        </w:rPr>
        <w:t xml:space="preserve">       </w:t>
      </w:r>
      <w:r w:rsidRPr="00155DF7">
        <w:rPr>
          <w:sz w:val="20"/>
          <w:szCs w:val="20"/>
        </w:rPr>
        <w:t>in een ander ziekenhuis/kliniek</w:t>
      </w:r>
    </w:p>
    <w:p w:rsidR="002F2C8F" w:rsidRPr="00155DF7"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Geen specifieke reden</w:t>
      </w:r>
    </w:p>
    <w:p w:rsidR="002F2C8F" w:rsidRPr="00155DF7"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Anders, namelijk</w:t>
      </w: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Pr="00A57080" w:rsidRDefault="002F2C8F" w:rsidP="002F2C8F">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2F2C8F" w:rsidRDefault="002F2C8F" w:rsidP="002F2C8F">
      <w:pPr>
        <w:spacing w:line="280" w:lineRule="exact"/>
        <w:ind w:left="360"/>
        <w:rPr>
          <w:i/>
          <w:sz w:val="18"/>
          <w:szCs w:val="20"/>
        </w:rPr>
      </w:pPr>
      <w:r w:rsidRPr="001071B4">
        <w:rPr>
          <w:i/>
          <w:sz w:val="18"/>
          <w:szCs w:val="20"/>
        </w:rPr>
        <w:t>(a.u.b. in blokletters)</w:t>
      </w:r>
    </w:p>
    <w:p w:rsidR="002F2C8F" w:rsidRDefault="002F2C8F" w:rsidP="002F2C8F">
      <w:pPr>
        <w:spacing w:line="280" w:lineRule="exact"/>
        <w:rPr>
          <w:i/>
          <w:sz w:val="18"/>
          <w:szCs w:val="20"/>
        </w:rPr>
      </w:pPr>
    </w:p>
    <w:p w:rsidR="002F2C8F" w:rsidRPr="00155DF7" w:rsidRDefault="002F2C8F" w:rsidP="002F2C8F">
      <w:pPr>
        <w:numPr>
          <w:ilvl w:val="0"/>
          <w:numId w:val="37"/>
        </w:numPr>
        <w:spacing w:line="280" w:lineRule="exact"/>
        <w:outlineLvl w:val="9"/>
        <w:rPr>
          <w:b/>
          <w:sz w:val="18"/>
          <w:szCs w:val="20"/>
        </w:rPr>
      </w:pPr>
      <w:r>
        <w:rPr>
          <w:b/>
          <w:sz w:val="18"/>
          <w:szCs w:val="20"/>
        </w:rPr>
        <w:t>U woont:</w:t>
      </w:r>
    </w:p>
    <w:p w:rsidR="002F2C8F" w:rsidRPr="00155DF7"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Dichtbij de polikliniek</w:t>
      </w:r>
    </w:p>
    <w:p w:rsidR="002F2C8F"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Onge</w:t>
      </w:r>
      <w:r>
        <w:rPr>
          <w:sz w:val="20"/>
          <w:szCs w:val="20"/>
        </w:rPr>
        <w:t xml:space="preserve">veer een half uur rijden met de  </w:t>
      </w:r>
    </w:p>
    <w:p w:rsidR="002F2C8F" w:rsidRDefault="002F2C8F" w:rsidP="002F2C8F">
      <w:pPr>
        <w:tabs>
          <w:tab w:val="left" w:pos="360"/>
        </w:tabs>
        <w:rPr>
          <w:sz w:val="20"/>
          <w:szCs w:val="20"/>
        </w:rPr>
      </w:pPr>
      <w:r>
        <w:rPr>
          <w:sz w:val="20"/>
          <w:szCs w:val="20"/>
        </w:rPr>
        <w:t xml:space="preserve">       </w:t>
      </w:r>
      <w:r w:rsidRPr="00155DF7">
        <w:rPr>
          <w:sz w:val="20"/>
          <w:szCs w:val="20"/>
        </w:rPr>
        <w:t>auto/openbaar vervoer van de praktijk</w:t>
      </w:r>
      <w:r>
        <w:rPr>
          <w:sz w:val="20"/>
          <w:szCs w:val="20"/>
        </w:rPr>
        <w:t xml:space="preserve"> </w:t>
      </w:r>
    </w:p>
    <w:p w:rsidR="002F2C8F" w:rsidRDefault="002F2C8F" w:rsidP="002F2C8F">
      <w:pPr>
        <w:numPr>
          <w:ilvl w:val="0"/>
          <w:numId w:val="30"/>
        </w:numPr>
        <w:tabs>
          <w:tab w:val="left" w:pos="360"/>
          <w:tab w:val="num" w:pos="757"/>
        </w:tabs>
        <w:spacing w:line="240" w:lineRule="auto"/>
        <w:ind w:left="0" w:firstLine="0"/>
        <w:outlineLvl w:val="9"/>
        <w:rPr>
          <w:sz w:val="20"/>
          <w:szCs w:val="20"/>
        </w:rPr>
      </w:pPr>
      <w:r w:rsidRPr="00155DF7">
        <w:rPr>
          <w:sz w:val="20"/>
          <w:szCs w:val="20"/>
        </w:rPr>
        <w:t>Meer dan een half uur rijden met de</w:t>
      </w:r>
    </w:p>
    <w:p w:rsidR="002F2C8F" w:rsidRPr="00155DF7" w:rsidRDefault="002F2C8F" w:rsidP="002F2C8F">
      <w:pPr>
        <w:tabs>
          <w:tab w:val="left" w:pos="360"/>
        </w:tabs>
        <w:rPr>
          <w:sz w:val="20"/>
          <w:szCs w:val="20"/>
        </w:rPr>
      </w:pPr>
      <w:r>
        <w:rPr>
          <w:sz w:val="20"/>
          <w:szCs w:val="20"/>
        </w:rPr>
        <w:t xml:space="preserve">     </w:t>
      </w:r>
      <w:r w:rsidRPr="00155DF7">
        <w:rPr>
          <w:sz w:val="20"/>
          <w:szCs w:val="20"/>
        </w:rPr>
        <w:t xml:space="preserve"> </w:t>
      </w:r>
      <w:r>
        <w:rPr>
          <w:sz w:val="20"/>
          <w:szCs w:val="20"/>
        </w:rPr>
        <w:t xml:space="preserve"> </w:t>
      </w:r>
      <w:r w:rsidRPr="00155DF7">
        <w:rPr>
          <w:sz w:val="20"/>
          <w:szCs w:val="20"/>
        </w:rPr>
        <w:t>auto/openbaar vervoer van de praktijk</w:t>
      </w:r>
    </w:p>
    <w:p w:rsidR="002F2C8F" w:rsidRDefault="002F2C8F" w:rsidP="002F2C8F">
      <w:pPr>
        <w:tabs>
          <w:tab w:val="left" w:pos="360"/>
        </w:tabs>
        <w:spacing w:line="280" w:lineRule="exact"/>
        <w:ind w:left="360" w:right="67"/>
        <w:rPr>
          <w:sz w:val="20"/>
          <w:szCs w:val="20"/>
        </w:rPr>
      </w:pPr>
    </w:p>
    <w:p w:rsidR="002F2C8F" w:rsidRDefault="002F2C8F" w:rsidP="002F2C8F">
      <w:pPr>
        <w:spacing w:line="280" w:lineRule="exact"/>
        <w:outlineLvl w:val="0"/>
        <w:rPr>
          <w:sz w:val="20"/>
          <w:szCs w:val="20"/>
        </w:rPr>
      </w:pPr>
      <w:bookmarkStart w:id="328" w:name="_Toc450669333"/>
      <w:bookmarkStart w:id="329" w:name="_Toc450687654"/>
      <w:bookmarkStart w:id="330" w:name="_Toc450763275"/>
      <w:bookmarkStart w:id="331" w:name="_Toc450767474"/>
      <w:r>
        <w:rPr>
          <w:sz w:val="20"/>
          <w:szCs w:val="20"/>
        </w:rPr>
        <w:t>Geachte heer, mevrouw,</w:t>
      </w:r>
      <w:bookmarkEnd w:id="328"/>
      <w:bookmarkEnd w:id="329"/>
      <w:bookmarkEnd w:id="330"/>
      <w:bookmarkEnd w:id="331"/>
    </w:p>
    <w:p w:rsidR="002F2C8F" w:rsidRDefault="002F2C8F" w:rsidP="002F2C8F">
      <w:pPr>
        <w:spacing w:line="280" w:lineRule="exact"/>
        <w:outlineLvl w:val="0"/>
        <w:rPr>
          <w:sz w:val="20"/>
          <w:szCs w:val="20"/>
        </w:rPr>
      </w:pPr>
    </w:p>
    <w:p w:rsidR="002F2C8F" w:rsidRDefault="002F2C8F" w:rsidP="002F2C8F">
      <w:pPr>
        <w:pStyle w:val="Default"/>
        <w:rPr>
          <w:sz w:val="20"/>
          <w:szCs w:val="20"/>
        </w:rPr>
      </w:pPr>
      <w:r>
        <w:rPr>
          <w:sz w:val="20"/>
          <w:szCs w:val="20"/>
        </w:rPr>
        <w:t>We willen deze vragenlijst afsluiten met het nagaan of u interesse heeft in deelname aan een focusgroep. De focusgroep is een groep patiënten (7-10 patienten) die op de schouderpoli zijn geweest. In deze focusgroep willen we met u discussiëren over de opzet van de schouderpoli en wat uw ervaringen zijn. Samen met de uitkomsten van de vragenlijst willen we deze uitkomsten gebruiken om de opzet van de schouderpoli te evalueren en aan te passen daar waar nodig. Indien u interesse heeft in deelname aan de focusgroep willen wij u vragen om hieronder uw naam en telefoonnummer te noteren zodat wij contact met u op kunnen nemen. Het gesprek met de focusgroep zal eind maart plaats vinden. Uiteraard zullen u gegevens vertrouwelijk behandeld worden.</w:t>
      </w:r>
    </w:p>
    <w:p w:rsidR="002F2C8F" w:rsidRDefault="002F2C8F" w:rsidP="002F2C8F">
      <w:pPr>
        <w:pStyle w:val="Default"/>
        <w:rPr>
          <w:sz w:val="20"/>
          <w:szCs w:val="20"/>
        </w:rPr>
      </w:pPr>
    </w:p>
    <w:p w:rsidR="002F2C8F" w:rsidRDefault="002F2C8F" w:rsidP="002F2C8F">
      <w:pPr>
        <w:pStyle w:val="Default"/>
        <w:rPr>
          <w:sz w:val="20"/>
          <w:szCs w:val="20"/>
        </w:rPr>
      </w:pPr>
      <w:r>
        <w:rPr>
          <w:sz w:val="20"/>
          <w:szCs w:val="20"/>
        </w:rPr>
        <w:t>Naam: ____________________________________</w:t>
      </w:r>
    </w:p>
    <w:p w:rsidR="002F2C8F" w:rsidRDefault="002F2C8F" w:rsidP="002F2C8F">
      <w:pPr>
        <w:pStyle w:val="Default"/>
        <w:rPr>
          <w:sz w:val="20"/>
          <w:szCs w:val="20"/>
        </w:rPr>
      </w:pPr>
    </w:p>
    <w:p w:rsidR="002F2C8F" w:rsidRPr="005522A9" w:rsidRDefault="002F2C8F" w:rsidP="002F2C8F">
      <w:pPr>
        <w:pStyle w:val="Default"/>
        <w:rPr>
          <w:sz w:val="20"/>
          <w:szCs w:val="20"/>
        </w:rPr>
      </w:pPr>
      <w:r>
        <w:rPr>
          <w:sz w:val="20"/>
          <w:szCs w:val="20"/>
        </w:rPr>
        <w:t>Telefoonnummer: ___________________________</w:t>
      </w:r>
    </w:p>
    <w:p w:rsidR="002F2C8F" w:rsidRDefault="002F2C8F" w:rsidP="002F2C8F">
      <w:pPr>
        <w:spacing w:line="280" w:lineRule="exact"/>
        <w:outlineLvl w:val="0"/>
        <w:rPr>
          <w:b/>
          <w:sz w:val="20"/>
          <w:szCs w:val="20"/>
          <w:u w:val="single"/>
        </w:rPr>
      </w:pPr>
    </w:p>
    <w:p w:rsidR="0068009D" w:rsidRPr="00A57080" w:rsidRDefault="000124E2" w:rsidP="0068009D">
      <w:pPr>
        <w:pStyle w:val="Kop1"/>
        <w:numPr>
          <w:ilvl w:val="0"/>
          <w:numId w:val="0"/>
        </w:numPr>
        <w:ind w:left="357" w:hanging="357"/>
        <w:jc w:val="left"/>
        <w:rPr>
          <w:rFonts w:cs="Arial"/>
          <w:b/>
          <w:sz w:val="20"/>
          <w:szCs w:val="20"/>
        </w:rPr>
      </w:pPr>
      <w:bookmarkStart w:id="332" w:name="_Toc450767475"/>
      <w:r>
        <w:t>Bijl</w:t>
      </w:r>
      <w:r w:rsidR="006730D6">
        <w:t xml:space="preserve">age </w:t>
      </w:r>
      <w:r>
        <w:t>7</w:t>
      </w:r>
      <w:r w:rsidR="006730D6">
        <w:tab/>
        <w:t>Gebruikte vragenlijst</w:t>
      </w:r>
      <w:bookmarkEnd w:id="332"/>
    </w:p>
    <w:p w:rsidR="00A5793F" w:rsidRDefault="00A5793F" w:rsidP="00A5793F">
      <w:pPr>
        <w:pStyle w:val="Tekstzonderopmaak"/>
        <w:spacing w:line="280" w:lineRule="exact"/>
        <w:jc w:val="center"/>
        <w:rPr>
          <w:rFonts w:ascii="Arial" w:hAnsi="Arial" w:cs="Arial"/>
          <w:b/>
          <w:i/>
          <w:sz w:val="24"/>
        </w:rPr>
      </w:pP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rPr>
          <w:b/>
          <w:sz w:val="36"/>
          <w:szCs w:val="36"/>
        </w:rPr>
      </w:pPr>
      <w:r>
        <w:rPr>
          <w:noProof/>
          <w:lang w:eastAsia="nl-NL"/>
        </w:rPr>
        <w:drawing>
          <wp:anchor distT="0" distB="0" distL="114300" distR="114300" simplePos="0" relativeHeight="251739136" behindDoc="0" locked="0" layoutInCell="1" allowOverlap="1">
            <wp:simplePos x="0" y="0"/>
            <wp:positionH relativeFrom="column">
              <wp:posOffset>5029200</wp:posOffset>
            </wp:positionH>
            <wp:positionV relativeFrom="paragraph">
              <wp:posOffset>342900</wp:posOffset>
            </wp:positionV>
            <wp:extent cx="693420" cy="1195705"/>
            <wp:effectExtent l="19050" t="0" r="0" b="0"/>
            <wp:wrapNone/>
            <wp:docPr id="112" name="Afbeelding 112" descr="AR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RGO1"/>
                    <pic:cNvPicPr>
                      <a:picLocks noChangeAspect="1" noChangeArrowheads="1"/>
                    </pic:cNvPicPr>
                  </pic:nvPicPr>
                  <pic:blipFill>
                    <a:blip r:embed="rId36"/>
                    <a:srcRect/>
                    <a:stretch>
                      <a:fillRect/>
                    </a:stretch>
                  </pic:blipFill>
                  <pic:spPr bwMode="auto">
                    <a:xfrm>
                      <a:off x="0" y="0"/>
                      <a:ext cx="693420" cy="1195705"/>
                    </a:xfrm>
                    <a:prstGeom prst="rect">
                      <a:avLst/>
                    </a:prstGeom>
                    <a:noFill/>
                    <a:ln w="9525">
                      <a:noFill/>
                      <a:miter lim="800000"/>
                      <a:headEnd/>
                      <a:tailEnd/>
                    </a:ln>
                  </pic:spPr>
                </pic:pic>
              </a:graphicData>
            </a:graphic>
          </wp:anchor>
        </w:drawing>
      </w:r>
      <w:r>
        <w:rPr>
          <w:b/>
          <w:sz w:val="36"/>
          <w:szCs w:val="36"/>
        </w:rPr>
        <w:t xml:space="preserve"> </w:t>
      </w: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ind w:firstLine="2160"/>
        <w:rPr>
          <w:b/>
          <w:sz w:val="36"/>
          <w:szCs w:val="36"/>
        </w:rPr>
      </w:pPr>
      <w:r>
        <w:rPr>
          <w:b/>
          <w:sz w:val="36"/>
          <w:szCs w:val="36"/>
        </w:rPr>
        <w:t xml:space="preserve"> </w:t>
      </w: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36"/>
          <w:szCs w:val="36"/>
        </w:rPr>
      </w:pPr>
      <w:r>
        <w:rPr>
          <w:b/>
          <w:noProof/>
          <w:sz w:val="36"/>
          <w:szCs w:val="36"/>
          <w:lang w:eastAsia="nl-NL"/>
        </w:rPr>
        <w:drawing>
          <wp:inline distT="0" distB="0" distL="0" distR="0">
            <wp:extent cx="6477000" cy="1866900"/>
            <wp:effectExtent l="0" t="0" r="0" b="0"/>
            <wp:docPr id="33" name="Afbeelding 21" descr="LOGO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SG"/>
                    <pic:cNvPicPr>
                      <a:picLocks noChangeAspect="1" noChangeArrowheads="1"/>
                    </pic:cNvPicPr>
                  </pic:nvPicPr>
                  <pic:blipFill>
                    <a:blip r:embed="rId37"/>
                    <a:srcRect/>
                    <a:stretch>
                      <a:fillRect/>
                    </a:stretch>
                  </pic:blipFill>
                  <pic:spPr bwMode="auto">
                    <a:xfrm>
                      <a:off x="0" y="0"/>
                      <a:ext cx="6477000" cy="1866900"/>
                    </a:xfrm>
                    <a:prstGeom prst="rect">
                      <a:avLst/>
                    </a:prstGeom>
                    <a:noFill/>
                    <a:ln w="9525">
                      <a:noFill/>
                      <a:miter lim="800000"/>
                      <a:headEnd/>
                      <a:tailEnd/>
                    </a:ln>
                  </pic:spPr>
                </pic:pic>
              </a:graphicData>
            </a:graphic>
          </wp:inline>
        </w:drawing>
      </w: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p>
    <w:p w:rsidR="0068009D" w:rsidRPr="00A17C2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r w:rsidRPr="00A17C2D">
        <w:rPr>
          <w:b/>
          <w:sz w:val="40"/>
          <w:szCs w:val="36"/>
        </w:rPr>
        <w:t>Vragenlijst</w:t>
      </w: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r w:rsidRPr="00A17C2D">
        <w:rPr>
          <w:b/>
          <w:sz w:val="40"/>
          <w:szCs w:val="36"/>
        </w:rPr>
        <w:t>Poliklinische Ziekenhuiszorg</w:t>
      </w: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r>
        <w:rPr>
          <w:b/>
          <w:sz w:val="40"/>
          <w:szCs w:val="36"/>
        </w:rPr>
        <w:t>Schouderpolikliniek</w:t>
      </w:r>
    </w:p>
    <w:p w:rsidR="0068009D" w:rsidRPr="00A17C2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sz w:val="40"/>
          <w:szCs w:val="36"/>
        </w:rPr>
      </w:pPr>
      <w:r>
        <w:rPr>
          <w:b/>
          <w:sz w:val="40"/>
          <w:szCs w:val="36"/>
        </w:rPr>
        <w:t xml:space="preserve"> Spaarne Gasthuis</w:t>
      </w: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jc w:val="center"/>
        <w:rPr>
          <w:b/>
        </w:rPr>
      </w:pPr>
      <w:r w:rsidRPr="00A17C2D">
        <w:rPr>
          <w:b/>
        </w:rPr>
        <w:t>Versie 2.1 Basisvragenlijst</w:t>
      </w:r>
    </w:p>
    <w:p w:rsidR="0068009D" w:rsidRPr="00A17C2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jc w:val="center"/>
        <w:rPr>
          <w:b/>
        </w:rPr>
      </w:pPr>
    </w:p>
    <w:p w:rsidR="0068009D" w:rsidRPr="00A17C2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jc w:val="center"/>
        <w:rPr>
          <w:b/>
        </w:rPr>
      </w:pPr>
      <w:r w:rsidRPr="00A17C2D">
        <w:rPr>
          <w:b/>
        </w:rPr>
        <w:t>Schriftelijke meting</w:t>
      </w: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jc w:val="center"/>
        <w:rPr>
          <w:b/>
          <w:szCs w:val="22"/>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Pr="00A57080"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b/>
          <w:sz w:val="20"/>
          <w:szCs w:val="20"/>
        </w:rPr>
      </w:pPr>
    </w:p>
    <w:p w:rsidR="0068009D" w:rsidRPr="00A17C2D" w:rsidRDefault="0068009D" w:rsidP="0068009D">
      <w:pPr>
        <w:widowControl w:val="0"/>
        <w:pBdr>
          <w:top w:val="thinThickSmallGap" w:sz="24" w:space="1" w:color="auto"/>
          <w:left w:val="thinThickSmallGap" w:sz="24" w:space="4" w:color="auto"/>
          <w:bottom w:val="thickThinSmallGap" w:sz="24" w:space="1" w:color="auto"/>
          <w:right w:val="thickThinSmallGap" w:sz="24" w:space="4" w:color="auto"/>
        </w:pBdr>
        <w:spacing w:line="240" w:lineRule="exact"/>
        <w:rPr>
          <w:sz w:val="20"/>
          <w:szCs w:val="20"/>
        </w:rPr>
        <w:sectPr w:rsidR="0068009D" w:rsidRPr="00A17C2D" w:rsidSect="0068009D">
          <w:headerReference w:type="default" r:id="rId38"/>
          <w:footerReference w:type="even" r:id="rId39"/>
          <w:footerReference w:type="default" r:id="rId40"/>
          <w:pgSz w:w="11906" w:h="16838"/>
          <w:pgMar w:top="851" w:right="851" w:bottom="1134" w:left="851" w:header="0" w:footer="567" w:gutter="0"/>
          <w:pgNumType w:start="1"/>
          <w:cols w:space="708"/>
          <w:titlePg/>
          <w:docGrid w:linePitch="360"/>
        </w:sectPr>
      </w:pPr>
      <w:r w:rsidRPr="00A17C2D">
        <w:rPr>
          <w:sz w:val="20"/>
          <w:szCs w:val="20"/>
        </w:rPr>
        <w:t>Deze vragenlijst is ontwikkeld door het ARGO Rijksuniversiteit Groningen BV, in samenwerking met Stichting Miletus, Santeon en de NPCF.</w:t>
      </w:r>
    </w:p>
    <w:p w:rsidR="0068009D" w:rsidRPr="00A17C2D" w:rsidRDefault="0068009D" w:rsidP="0068009D">
      <w:p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rPr>
          <w:b/>
          <w:i/>
          <w:color w:val="000000"/>
          <w:szCs w:val="22"/>
        </w:rPr>
      </w:pPr>
      <w:r w:rsidRPr="00A17C2D">
        <w:rPr>
          <w:b/>
          <w:i/>
          <w:color w:val="000000"/>
          <w:szCs w:val="22"/>
        </w:rPr>
        <w:t>VERTROUWELIJK</w:t>
      </w:r>
    </w:p>
    <w:p w:rsidR="0068009D" w:rsidRPr="00A17C2D" w:rsidRDefault="0068009D" w:rsidP="0068009D">
      <w:pPr>
        <w:numPr>
          <w:ilvl w:val="0"/>
          <w:numId w:val="35"/>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Alle informatie behandelen wij strikt vertrouwelijk.</w:t>
      </w:r>
    </w:p>
    <w:p w:rsidR="0068009D" w:rsidRPr="00A17C2D" w:rsidRDefault="0068009D" w:rsidP="0068009D">
      <w:pPr>
        <w:numPr>
          <w:ilvl w:val="0"/>
          <w:numId w:val="35"/>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Zonder uw toestemming delen wij uw persoonsgegevens met niemand.</w:t>
      </w:r>
    </w:p>
    <w:p w:rsidR="0068009D" w:rsidRPr="00A17C2D" w:rsidRDefault="0068009D" w:rsidP="0068009D">
      <w:pPr>
        <w:numPr>
          <w:ilvl w:val="0"/>
          <w:numId w:val="35"/>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 xml:space="preserve">Uw behandelaar en uw zorgverzekeraar krijgen geen inzicht in uw persoonlijke antwoorden. </w:t>
      </w:r>
    </w:p>
    <w:p w:rsidR="0068009D" w:rsidRPr="00A17C2D" w:rsidRDefault="0068009D" w:rsidP="0068009D">
      <w:pPr>
        <w:widowControl w:val="0"/>
        <w:numPr>
          <w:ilvl w:val="0"/>
          <w:numId w:val="35"/>
        </w:numPr>
        <w:pBdr>
          <w:top w:val="single" w:sz="4" w:space="5" w:color="auto"/>
          <w:left w:val="single" w:sz="4" w:space="4" w:color="auto"/>
          <w:bottom w:val="single" w:sz="4" w:space="9" w:color="auto"/>
          <w:right w:val="single" w:sz="4" w:space="4" w:color="auto"/>
        </w:pBdr>
        <w:suppressAutoHyphens/>
        <w:spacing w:line="280" w:lineRule="exact"/>
        <w:outlineLvl w:val="9"/>
        <w:rPr>
          <w:color w:val="000000"/>
          <w:sz w:val="20"/>
          <w:szCs w:val="22"/>
        </w:rPr>
      </w:pPr>
      <w:r w:rsidRPr="00A17C2D">
        <w:rPr>
          <w:color w:val="000000"/>
          <w:sz w:val="20"/>
          <w:szCs w:val="22"/>
        </w:rPr>
        <w:t xml:space="preserve">We verwerken alle vragenlijsten anoniem. Het is voor het ziekenhuis belangrijk te weten hoe patiënten het verblijf hebben ervaren. Met de resultaten kan het ziekenhuis de kwaliteit van zorg verbeteren. </w:t>
      </w:r>
    </w:p>
    <w:p w:rsidR="0068009D" w:rsidRDefault="0068009D" w:rsidP="0068009D">
      <w:pPr>
        <w:pBdr>
          <w:top w:val="single" w:sz="4" w:space="5" w:color="auto"/>
          <w:left w:val="single" w:sz="4" w:space="4" w:color="auto"/>
          <w:bottom w:val="single" w:sz="4" w:space="9" w:color="auto"/>
          <w:right w:val="single" w:sz="4" w:space="4" w:color="auto"/>
        </w:pBdr>
        <w:spacing w:line="280" w:lineRule="exact"/>
        <w:rPr>
          <w:color w:val="000000"/>
          <w:sz w:val="20"/>
          <w:szCs w:val="22"/>
        </w:rPr>
      </w:pPr>
    </w:p>
    <w:p w:rsidR="0068009D" w:rsidRPr="00A17C2D" w:rsidRDefault="0068009D" w:rsidP="0068009D">
      <w:pPr>
        <w:pBdr>
          <w:top w:val="single" w:sz="4" w:space="5" w:color="auto"/>
          <w:left w:val="single" w:sz="4" w:space="4" w:color="auto"/>
          <w:bottom w:val="single" w:sz="4" w:space="9" w:color="auto"/>
          <w:right w:val="single" w:sz="4" w:space="4" w:color="auto"/>
        </w:pBdr>
        <w:spacing w:line="280" w:lineRule="exact"/>
        <w:rPr>
          <w:color w:val="000000"/>
          <w:sz w:val="20"/>
          <w:szCs w:val="22"/>
        </w:rPr>
      </w:pPr>
    </w:p>
    <w:p w:rsidR="0068009D" w:rsidRPr="00A17C2D" w:rsidRDefault="0068009D" w:rsidP="0068009D">
      <w:pPr>
        <w:pBdr>
          <w:top w:val="single" w:sz="4" w:space="5" w:color="auto"/>
          <w:left w:val="single" w:sz="4" w:space="4" w:color="auto"/>
          <w:bottom w:val="single" w:sz="4" w:space="9" w:color="auto"/>
          <w:right w:val="single" w:sz="4" w:space="4" w:color="auto"/>
        </w:pBdr>
        <w:spacing w:after="120" w:line="280" w:lineRule="exact"/>
        <w:rPr>
          <w:b/>
          <w:i/>
          <w:color w:val="000000"/>
          <w:szCs w:val="22"/>
        </w:rPr>
      </w:pPr>
      <w:r w:rsidRPr="00A17C2D">
        <w:rPr>
          <w:b/>
          <w:i/>
          <w:color w:val="000000"/>
          <w:szCs w:val="22"/>
        </w:rPr>
        <w:t>VRIJWILLIGE DEELNAME</w:t>
      </w:r>
    </w:p>
    <w:p w:rsidR="0068009D" w:rsidRPr="00A17C2D" w:rsidRDefault="0068009D" w:rsidP="0068009D">
      <w:pPr>
        <w:widowControl w:val="0"/>
        <w:numPr>
          <w:ilvl w:val="0"/>
          <w:numId w:val="34"/>
        </w:numPr>
        <w:pBdr>
          <w:top w:val="single" w:sz="4" w:space="5" w:color="auto"/>
          <w:left w:val="single" w:sz="4" w:space="4" w:color="auto"/>
          <w:bottom w:val="single" w:sz="4" w:space="9" w:color="auto"/>
          <w:right w:val="single" w:sz="4" w:space="4" w:color="auto"/>
        </w:pBdr>
        <w:suppressAutoHyphens/>
        <w:spacing w:after="120" w:line="280" w:lineRule="exact"/>
        <w:outlineLvl w:val="9"/>
        <w:rPr>
          <w:color w:val="000000"/>
          <w:sz w:val="20"/>
          <w:szCs w:val="22"/>
        </w:rPr>
      </w:pPr>
      <w:r w:rsidRPr="00A17C2D">
        <w:rPr>
          <w:color w:val="000000"/>
          <w:sz w:val="20"/>
          <w:szCs w:val="22"/>
        </w:rPr>
        <w:t xml:space="preserve">Wij stellen het bijzonder op prijs als u deze vragenlijst wilt invullen. </w:t>
      </w:r>
    </w:p>
    <w:p w:rsidR="0068009D" w:rsidRPr="00A17C2D" w:rsidRDefault="0068009D" w:rsidP="0068009D">
      <w:pPr>
        <w:numPr>
          <w:ilvl w:val="0"/>
          <w:numId w:val="34"/>
        </w:numPr>
        <w:pBdr>
          <w:top w:val="single" w:sz="4" w:space="5" w:color="auto"/>
          <w:left w:val="single" w:sz="4" w:space="4" w:color="auto"/>
          <w:bottom w:val="single" w:sz="4" w:space="9" w:color="auto"/>
          <w:right w:val="single" w:sz="4" w:space="4" w:color="auto"/>
        </w:pBdr>
        <w:tabs>
          <w:tab w:val="left" w:pos="1800"/>
        </w:tabs>
        <w:suppressAutoHyphens/>
        <w:spacing w:after="120" w:line="280" w:lineRule="exact"/>
        <w:outlineLvl w:val="9"/>
        <w:rPr>
          <w:color w:val="000000"/>
          <w:sz w:val="20"/>
          <w:szCs w:val="22"/>
        </w:rPr>
      </w:pPr>
      <w:r w:rsidRPr="00A17C2D">
        <w:rPr>
          <w:color w:val="000000"/>
          <w:sz w:val="20"/>
          <w:szCs w:val="22"/>
        </w:rPr>
        <w:t>Deelname aan dit onderzoek is vrijwillig. Het wel of niet meedoen heeft geen enkele invloed op uw eventuele verdere behandeling.</w:t>
      </w:r>
    </w:p>
    <w:p w:rsidR="0068009D" w:rsidRPr="00A17C2D" w:rsidRDefault="0068009D" w:rsidP="0068009D">
      <w:pPr>
        <w:numPr>
          <w:ilvl w:val="0"/>
          <w:numId w:val="34"/>
        </w:numPr>
        <w:pBdr>
          <w:top w:val="single" w:sz="4" w:space="5" w:color="auto"/>
          <w:left w:val="single" w:sz="4" w:space="4" w:color="auto"/>
          <w:bottom w:val="single" w:sz="4" w:space="9" w:color="auto"/>
          <w:right w:val="single" w:sz="4" w:space="4" w:color="auto"/>
        </w:pBdr>
        <w:tabs>
          <w:tab w:val="left" w:pos="1800"/>
        </w:tabs>
        <w:suppressAutoHyphens/>
        <w:spacing w:line="280" w:lineRule="exact"/>
        <w:outlineLvl w:val="9"/>
        <w:rPr>
          <w:color w:val="000000"/>
          <w:sz w:val="20"/>
          <w:szCs w:val="22"/>
        </w:rPr>
      </w:pPr>
      <w:r w:rsidRPr="00A17C2D">
        <w:rPr>
          <w:color w:val="000000"/>
          <w:sz w:val="20"/>
          <w:szCs w:val="22"/>
        </w:rPr>
        <w:t xml:space="preserve">Als u ervoor kiest om de vragenlijst niet in te vullen, zet u in dit vakje </w:t>
      </w:r>
      <w:r w:rsidRPr="00A17C2D">
        <w:rPr>
          <w:b/>
          <w:color w:val="000000"/>
          <w:sz w:val="22"/>
          <w:szCs w:val="22"/>
        </w:rPr>
        <w:t></w:t>
      </w:r>
      <w:r w:rsidRPr="00A17C2D">
        <w:rPr>
          <w:color w:val="000000"/>
          <w:sz w:val="20"/>
          <w:szCs w:val="22"/>
        </w:rPr>
        <w:t xml:space="preserve"> een kruisje en kunt u de vragenlijst vervolgens terugsturen in bijgesloten antwoordenvelop.</w:t>
      </w:r>
    </w:p>
    <w:p w:rsidR="0068009D" w:rsidRPr="00A17C2D" w:rsidRDefault="0068009D" w:rsidP="0068009D">
      <w:pPr>
        <w:pBdr>
          <w:top w:val="single" w:sz="4" w:space="5" w:color="auto"/>
          <w:left w:val="single" w:sz="4" w:space="4" w:color="auto"/>
          <w:bottom w:val="single" w:sz="4" w:space="9" w:color="auto"/>
          <w:right w:val="single" w:sz="4" w:space="4" w:color="auto"/>
        </w:pBdr>
        <w:tabs>
          <w:tab w:val="left" w:pos="1800"/>
        </w:tabs>
        <w:suppressAutoHyphens/>
        <w:spacing w:line="280" w:lineRule="exact"/>
        <w:rPr>
          <w:color w:val="000000"/>
          <w:sz w:val="20"/>
          <w:szCs w:val="22"/>
        </w:rPr>
      </w:pPr>
    </w:p>
    <w:p w:rsidR="0068009D" w:rsidRPr="00A17C2D" w:rsidRDefault="0068009D" w:rsidP="0068009D">
      <w:pPr>
        <w:pBdr>
          <w:top w:val="single" w:sz="4" w:space="5" w:color="auto"/>
          <w:left w:val="single" w:sz="4" w:space="4" w:color="auto"/>
          <w:bottom w:val="single" w:sz="4" w:space="9" w:color="auto"/>
          <w:right w:val="single" w:sz="4" w:space="4" w:color="auto"/>
        </w:pBdr>
        <w:tabs>
          <w:tab w:val="left" w:pos="1800"/>
        </w:tabs>
        <w:spacing w:line="280" w:lineRule="exact"/>
        <w:rPr>
          <w:b/>
          <w:i/>
          <w:color w:val="000000"/>
          <w:sz w:val="20"/>
          <w:szCs w:val="22"/>
        </w:rPr>
      </w:pPr>
    </w:p>
    <w:p w:rsidR="0068009D" w:rsidRPr="00A17C2D" w:rsidRDefault="0068009D" w:rsidP="0068009D">
      <w:pPr>
        <w:keepNext/>
        <w:pBdr>
          <w:top w:val="single" w:sz="4" w:space="5" w:color="auto"/>
          <w:left w:val="single" w:sz="4" w:space="4" w:color="auto"/>
          <w:bottom w:val="single" w:sz="4" w:space="9" w:color="auto"/>
          <w:right w:val="single" w:sz="4" w:space="4" w:color="auto"/>
        </w:pBdr>
        <w:tabs>
          <w:tab w:val="left" w:pos="0"/>
          <w:tab w:val="left" w:pos="720"/>
          <w:tab w:val="left" w:pos="1880"/>
          <w:tab w:val="left" w:pos="2160"/>
        </w:tabs>
        <w:spacing w:after="120" w:line="280" w:lineRule="exact"/>
        <w:rPr>
          <w:b/>
          <w:i/>
          <w:color w:val="000000"/>
          <w:szCs w:val="22"/>
        </w:rPr>
      </w:pPr>
      <w:r w:rsidRPr="00A17C2D">
        <w:rPr>
          <w:b/>
          <w:i/>
          <w:color w:val="000000"/>
          <w:szCs w:val="22"/>
        </w:rPr>
        <w:t>INSTRUCTIES VOOR HET INVULLEN VAN DEZE VRAGENLIJST</w:t>
      </w:r>
    </w:p>
    <w:p w:rsidR="0068009D" w:rsidRPr="00A17C2D" w:rsidRDefault="0068009D" w:rsidP="0068009D">
      <w:pPr>
        <w:numPr>
          <w:ilvl w:val="0"/>
          <w:numId w:val="32"/>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De vragenlijst is persoonsgebonden: het is belangrijk dat de vragen worden in</w:t>
      </w:r>
      <w:r>
        <w:rPr>
          <w:color w:val="000000"/>
          <w:sz w:val="20"/>
          <w:szCs w:val="22"/>
        </w:rPr>
        <w:t>gevuld door de persoon die voor een eerste consult op de schouderpoli is geweest.</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Heeft u moeite met het invullen van de vragenlijst en heeft u hulp nodig, dan kunt u dat natuurlijk vragen aan familie of een naaste.</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sz w:val="20"/>
          <w:szCs w:val="22"/>
        </w:rPr>
      </w:pPr>
      <w:r w:rsidRPr="00A17C2D">
        <w:rPr>
          <w:sz w:val="20"/>
          <w:szCs w:val="22"/>
        </w:rPr>
        <w:t>Om uw antwoorden te kunnen gebruiken, is het belangrijk dat de vragenlijst volledig ingevuld wordt.</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Over sommige onderdelen van de zorg krijgt u meerdere keren een vraag, steeds voor een andere zorgverlener. Ook al lijken deze vragen soms op elkaar, wilt u deze vragen toch allemaal beantwoorden?</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 xml:space="preserve">Soms is een vraag niet op u van toepassing. U heeft bijvoorbeeld een onderdeel van de zorg niet meegemaakt. Beantwoord deze vraag dan met ‘niet van toepassing’, ‘weet ik niet’, of de bij deze vraag behorende extra antwoordmogelijkheid. </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uppressAutoHyphens/>
        <w:spacing w:after="120" w:line="280" w:lineRule="exact"/>
        <w:outlineLvl w:val="9"/>
        <w:rPr>
          <w:color w:val="000000"/>
          <w:sz w:val="20"/>
          <w:szCs w:val="22"/>
        </w:rPr>
      </w:pPr>
      <w:r w:rsidRPr="00A17C2D">
        <w:rPr>
          <w:color w:val="000000"/>
          <w:sz w:val="20"/>
          <w:szCs w:val="22"/>
        </w:rPr>
        <w:t>Graag</w:t>
      </w:r>
      <w:r w:rsidRPr="00A17C2D">
        <w:rPr>
          <w:bCs/>
          <w:i/>
          <w:iCs/>
          <w:color w:val="000000"/>
          <w:sz w:val="20"/>
          <w:szCs w:val="22"/>
        </w:rPr>
        <w:t xml:space="preserve"> </w:t>
      </w:r>
      <w:r w:rsidRPr="00A17C2D">
        <w:rPr>
          <w:bCs/>
          <w:iCs/>
          <w:color w:val="000000"/>
          <w:sz w:val="20"/>
          <w:szCs w:val="22"/>
        </w:rPr>
        <w:t>alle</w:t>
      </w:r>
      <w:r w:rsidRPr="00A17C2D">
        <w:rPr>
          <w:color w:val="000000"/>
          <w:sz w:val="20"/>
          <w:szCs w:val="22"/>
        </w:rPr>
        <w:t xml:space="preserve"> vragen beantwoorden door </w:t>
      </w:r>
      <w:r w:rsidRPr="00A17C2D">
        <w:rPr>
          <w:bCs/>
          <w:iCs/>
          <w:color w:val="000000"/>
          <w:sz w:val="20"/>
          <w:szCs w:val="22"/>
        </w:rPr>
        <w:t>het vakje</w:t>
      </w:r>
      <w:r w:rsidRPr="00A17C2D">
        <w:rPr>
          <w:color w:val="000000"/>
          <w:sz w:val="20"/>
          <w:szCs w:val="22"/>
        </w:rPr>
        <w:t xml:space="preserve"> dat links voor het door u gekozen antwoord staat aan te kruisen. </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outlineLvl w:val="9"/>
        <w:rPr>
          <w:color w:val="000000"/>
          <w:sz w:val="20"/>
          <w:szCs w:val="22"/>
        </w:rPr>
      </w:pPr>
      <w:r w:rsidRPr="00A17C2D">
        <w:rPr>
          <w:color w:val="000000"/>
          <w:sz w:val="20"/>
          <w:szCs w:val="22"/>
        </w:rPr>
        <w:t>Soms wordt u gevraagd om enkele vragen in deze vragenlijst over te slaan. In dat geval ziet u een pijltje met een opmerking die u vertelt welke vraag u daarna moet beantwoorden:</w:t>
      </w:r>
    </w:p>
    <w:p w:rsidR="0068009D" w:rsidRPr="00A17C2D" w:rsidRDefault="0068009D" w:rsidP="0068009D">
      <w:pPr>
        <w:pBdr>
          <w:top w:val="single" w:sz="4" w:space="5" w:color="auto"/>
          <w:left w:val="single" w:sz="4" w:space="4" w:color="auto"/>
          <w:bottom w:val="single" w:sz="4" w:space="9" w:color="auto"/>
          <w:right w:val="single" w:sz="4" w:space="4" w:color="auto"/>
        </w:pBdr>
        <w:tabs>
          <w:tab w:val="left" w:pos="900"/>
          <w:tab w:val="left" w:pos="1440"/>
        </w:tabs>
        <w:spacing w:line="280" w:lineRule="exact"/>
        <w:rPr>
          <w:i/>
          <w:color w:val="000000"/>
          <w:sz w:val="20"/>
          <w:szCs w:val="22"/>
        </w:rPr>
      </w:pPr>
      <w:r>
        <w:rPr>
          <w:b/>
          <w:color w:val="000000"/>
          <w:sz w:val="20"/>
          <w:szCs w:val="22"/>
        </w:rPr>
        <w:t xml:space="preserve"> </w:t>
      </w:r>
      <w:r w:rsidRPr="00A17C2D">
        <w:rPr>
          <w:b/>
          <w:color w:val="000000"/>
          <w:sz w:val="20"/>
          <w:szCs w:val="22"/>
        </w:rPr>
        <w:tab/>
      </w:r>
      <w:r w:rsidRPr="008426B0">
        <w:rPr>
          <w:color w:val="000000"/>
          <w:sz w:val="22"/>
          <w:szCs w:val="22"/>
        </w:rPr>
        <w:sym w:font="Wingdings" w:char="F071"/>
      </w:r>
      <w:r w:rsidRPr="00A17C2D">
        <w:rPr>
          <w:color w:val="000000"/>
          <w:sz w:val="20"/>
          <w:szCs w:val="22"/>
        </w:rPr>
        <w:t xml:space="preserve"> Nee</w:t>
      </w:r>
      <w:r w:rsidRPr="00A17C2D">
        <w:rPr>
          <w:i/>
          <w:color w:val="000000"/>
          <w:sz w:val="20"/>
          <w:szCs w:val="22"/>
        </w:rPr>
        <w:t xml:space="preserve"> </w:t>
      </w:r>
      <w:r w:rsidRPr="00A17C2D">
        <w:rPr>
          <w:color w:val="000000"/>
          <w:sz w:val="20"/>
          <w:szCs w:val="22"/>
        </w:rPr>
        <w:sym w:font="Wingdings" w:char="F0E0"/>
      </w:r>
      <w:r w:rsidRPr="00A17C2D">
        <w:rPr>
          <w:color w:val="000000"/>
          <w:sz w:val="20"/>
          <w:szCs w:val="22"/>
        </w:rPr>
        <w:t xml:space="preserve"> </w:t>
      </w:r>
      <w:r w:rsidRPr="00A17C2D">
        <w:rPr>
          <w:i/>
          <w:color w:val="000000"/>
          <w:sz w:val="20"/>
          <w:szCs w:val="22"/>
        </w:rPr>
        <w:t>ga naar vraag …</w:t>
      </w:r>
    </w:p>
    <w:p w:rsidR="0068009D" w:rsidRPr="00A17C2D" w:rsidRDefault="0068009D" w:rsidP="0068009D">
      <w:pPr>
        <w:pBdr>
          <w:top w:val="single" w:sz="4" w:space="5" w:color="auto"/>
          <w:left w:val="single" w:sz="4" w:space="4" w:color="auto"/>
          <w:bottom w:val="single" w:sz="4" w:space="9" w:color="auto"/>
          <w:right w:val="single" w:sz="4" w:space="4" w:color="auto"/>
        </w:pBdr>
        <w:tabs>
          <w:tab w:val="left" w:pos="900"/>
          <w:tab w:val="left" w:pos="1440"/>
        </w:tabs>
        <w:spacing w:after="120" w:line="280" w:lineRule="exact"/>
        <w:rPr>
          <w:i/>
          <w:color w:val="000000"/>
          <w:sz w:val="20"/>
          <w:szCs w:val="22"/>
        </w:rPr>
      </w:pPr>
      <w:r w:rsidRPr="00A17C2D">
        <w:rPr>
          <w:rFonts w:eastAsia="Arial Unicode MS"/>
          <w:color w:val="000000"/>
          <w:sz w:val="20"/>
          <w:szCs w:val="22"/>
        </w:rPr>
        <w:tab/>
      </w:r>
      <w:r w:rsidRPr="008426B0">
        <w:rPr>
          <w:color w:val="000000"/>
          <w:sz w:val="22"/>
          <w:szCs w:val="22"/>
        </w:rPr>
        <w:sym w:font="Wingdings" w:char="F071"/>
      </w:r>
      <w:r w:rsidRPr="00A17C2D">
        <w:rPr>
          <w:rFonts w:eastAsia="Arial Unicode MS"/>
          <w:color w:val="000000"/>
          <w:sz w:val="20"/>
          <w:szCs w:val="22"/>
        </w:rPr>
        <w:t xml:space="preserve"> </w:t>
      </w:r>
      <w:r w:rsidRPr="00A17C2D">
        <w:rPr>
          <w:color w:val="000000"/>
          <w:sz w:val="20"/>
          <w:szCs w:val="22"/>
        </w:rPr>
        <w:t>Ja</w:t>
      </w:r>
    </w:p>
    <w:p w:rsidR="0068009D" w:rsidRPr="00A17C2D" w:rsidRDefault="0068009D" w:rsidP="0068009D">
      <w:pPr>
        <w:numPr>
          <w:ilvl w:val="0"/>
          <w:numId w:val="33"/>
        </w:numPr>
        <w:pBdr>
          <w:top w:val="single" w:sz="4" w:space="5" w:color="auto"/>
          <w:left w:val="single" w:sz="4" w:space="4" w:color="auto"/>
          <w:bottom w:val="single" w:sz="4" w:space="9" w:color="auto"/>
          <w:right w:val="single" w:sz="4" w:space="4" w:color="auto"/>
        </w:pBdr>
        <w:tabs>
          <w:tab w:val="left" w:pos="900"/>
          <w:tab w:val="left" w:pos="1440"/>
        </w:tabs>
        <w:suppressAutoHyphens/>
        <w:spacing w:after="120" w:line="280" w:lineRule="exact"/>
        <w:outlineLvl w:val="9"/>
        <w:rPr>
          <w:color w:val="000000"/>
          <w:sz w:val="20"/>
          <w:szCs w:val="22"/>
        </w:rPr>
      </w:pPr>
      <w:r w:rsidRPr="00A17C2D">
        <w:rPr>
          <w:color w:val="000000"/>
          <w:sz w:val="20"/>
          <w:szCs w:val="22"/>
        </w:rPr>
        <w:t>Heeft u een antwoord ingevuld, maar wilt u dat nog veranderen? Laat dan het verkeerd ingevulde hokje staan en maak het goed ingevulde hokje helemaal zwart, op de volgende manier:</w:t>
      </w:r>
    </w:p>
    <w:p w:rsidR="0068009D" w:rsidRPr="00A17C2D" w:rsidRDefault="009346E5" w:rsidP="0068009D">
      <w:pPr>
        <w:pBdr>
          <w:top w:val="single" w:sz="4" w:space="5" w:color="auto"/>
          <w:left w:val="single" w:sz="4" w:space="4" w:color="auto"/>
          <w:bottom w:val="single" w:sz="4" w:space="9" w:color="auto"/>
          <w:right w:val="single" w:sz="4" w:space="4" w:color="auto"/>
        </w:pBdr>
        <w:tabs>
          <w:tab w:val="left" w:pos="900"/>
          <w:tab w:val="left" w:pos="1440"/>
        </w:tabs>
        <w:spacing w:line="280" w:lineRule="exact"/>
        <w:rPr>
          <w:i/>
          <w:color w:val="000000"/>
          <w:sz w:val="20"/>
          <w:szCs w:val="22"/>
        </w:rPr>
      </w:pPr>
      <w:r w:rsidRPr="009346E5">
        <w:rPr>
          <w:rFonts w:eastAsia="Arial Unicode MS"/>
          <w:noProof/>
          <w:color w:val="000000"/>
          <w:sz w:val="20"/>
          <w:szCs w:val="22"/>
          <w:lang w:eastAsia="nl-NL"/>
        </w:rPr>
        <w:pict>
          <v:rect id="_x0000_s1137" style="position:absolute;margin-left:46.3pt;margin-top:3.85pt;width:7.15pt;height:7.15pt;z-index:251740160" fillcolor="black"/>
        </w:pict>
      </w:r>
      <w:r w:rsidR="0068009D" w:rsidRPr="00A17C2D">
        <w:rPr>
          <w:b/>
          <w:color w:val="000000"/>
          <w:sz w:val="20"/>
          <w:szCs w:val="22"/>
        </w:rPr>
        <w:tab/>
      </w:r>
      <w:r w:rsidR="0068009D" w:rsidRPr="008426B0">
        <w:rPr>
          <w:color w:val="000000"/>
          <w:szCs w:val="22"/>
        </w:rPr>
        <w:t></w:t>
      </w:r>
      <w:r w:rsidR="0068009D" w:rsidRPr="00A17C2D">
        <w:rPr>
          <w:color w:val="000000"/>
          <w:sz w:val="20"/>
          <w:szCs w:val="22"/>
        </w:rPr>
        <w:t xml:space="preserve"> Nee</w:t>
      </w:r>
    </w:p>
    <w:p w:rsidR="0068009D" w:rsidRPr="00A17C2D" w:rsidRDefault="0068009D" w:rsidP="0068009D">
      <w:pPr>
        <w:pBdr>
          <w:top w:val="single" w:sz="4" w:space="5" w:color="auto"/>
          <w:left w:val="single" w:sz="4" w:space="4" w:color="auto"/>
          <w:bottom w:val="single" w:sz="4" w:space="9" w:color="auto"/>
          <w:right w:val="single" w:sz="4" w:space="4" w:color="auto"/>
        </w:pBdr>
        <w:tabs>
          <w:tab w:val="left" w:pos="900"/>
          <w:tab w:val="left" w:pos="1440"/>
        </w:tabs>
        <w:spacing w:line="280" w:lineRule="exact"/>
        <w:rPr>
          <w:i/>
          <w:color w:val="000000"/>
          <w:sz w:val="20"/>
          <w:szCs w:val="22"/>
        </w:rPr>
      </w:pPr>
      <w:r w:rsidRPr="00A17C2D">
        <w:rPr>
          <w:rFonts w:eastAsia="Arial Unicode MS"/>
          <w:color w:val="000000"/>
          <w:sz w:val="20"/>
          <w:szCs w:val="22"/>
        </w:rPr>
        <w:tab/>
      </w:r>
      <w:r w:rsidRPr="008426B0">
        <w:rPr>
          <w:color w:val="000000"/>
          <w:sz w:val="22"/>
          <w:szCs w:val="22"/>
        </w:rPr>
        <w:sym w:font="Wingdings" w:char="F071"/>
      </w:r>
      <w:r w:rsidRPr="00A17C2D">
        <w:rPr>
          <w:rFonts w:eastAsia="Arial Unicode MS"/>
          <w:color w:val="000000"/>
          <w:sz w:val="20"/>
          <w:szCs w:val="22"/>
        </w:rPr>
        <w:t xml:space="preserve"> Ja</w:t>
      </w:r>
    </w:p>
    <w:p w:rsidR="0068009D" w:rsidRDefault="0068009D" w:rsidP="0068009D">
      <w:pPr>
        <w:tabs>
          <w:tab w:val="left" w:pos="900"/>
          <w:tab w:val="left" w:pos="1440"/>
        </w:tabs>
        <w:spacing w:line="280" w:lineRule="exact"/>
        <w:jc w:val="right"/>
        <w:rPr>
          <w:b/>
          <w:sz w:val="22"/>
          <w:szCs w:val="22"/>
        </w:rPr>
      </w:pPr>
    </w:p>
    <w:p w:rsidR="0068009D" w:rsidRDefault="0068009D" w:rsidP="0068009D">
      <w:pPr>
        <w:tabs>
          <w:tab w:val="left" w:pos="900"/>
          <w:tab w:val="left" w:pos="1440"/>
        </w:tabs>
        <w:spacing w:line="280" w:lineRule="exact"/>
        <w:jc w:val="center"/>
        <w:rPr>
          <w:b/>
          <w:sz w:val="26"/>
          <w:szCs w:val="22"/>
        </w:rPr>
      </w:pPr>
    </w:p>
    <w:p w:rsidR="0068009D" w:rsidRDefault="0068009D" w:rsidP="0068009D">
      <w:pPr>
        <w:tabs>
          <w:tab w:val="left" w:pos="900"/>
          <w:tab w:val="left" w:pos="1440"/>
        </w:tabs>
        <w:spacing w:line="280" w:lineRule="exact"/>
        <w:jc w:val="center"/>
        <w:rPr>
          <w:b/>
          <w:sz w:val="26"/>
          <w:szCs w:val="22"/>
        </w:rPr>
      </w:pPr>
    </w:p>
    <w:p w:rsidR="0068009D" w:rsidRPr="00A17C2D" w:rsidRDefault="0068009D" w:rsidP="0068009D">
      <w:pPr>
        <w:tabs>
          <w:tab w:val="left" w:pos="900"/>
          <w:tab w:val="left" w:pos="1440"/>
        </w:tabs>
        <w:spacing w:line="280" w:lineRule="exact"/>
        <w:jc w:val="center"/>
        <w:rPr>
          <w:b/>
          <w:sz w:val="26"/>
          <w:szCs w:val="22"/>
        </w:rPr>
        <w:sectPr w:rsidR="0068009D" w:rsidRPr="00A17C2D" w:rsidSect="0068009D">
          <w:footerReference w:type="first" r:id="rId41"/>
          <w:pgSz w:w="11906" w:h="16838"/>
          <w:pgMar w:top="851" w:right="851" w:bottom="1134" w:left="851" w:header="0" w:footer="567" w:gutter="0"/>
          <w:cols w:space="708"/>
          <w:titlePg/>
          <w:docGrid w:linePitch="360"/>
        </w:sectPr>
      </w:pPr>
      <w:r w:rsidRPr="00A17C2D">
        <w:rPr>
          <w:b/>
          <w:sz w:val="26"/>
          <w:szCs w:val="22"/>
        </w:rPr>
        <w:t>Hartelijk dank voor uw medewerking!</w:t>
      </w:r>
    </w:p>
    <w:p w:rsidR="0068009D" w:rsidRPr="00A17C2D" w:rsidRDefault="0068009D" w:rsidP="0068009D">
      <w:pPr>
        <w:spacing w:line="280" w:lineRule="exact"/>
        <w:outlineLvl w:val="0"/>
        <w:rPr>
          <w:b/>
          <w:i/>
          <w:szCs w:val="20"/>
        </w:rPr>
      </w:pPr>
      <w:bookmarkStart w:id="333" w:name="_Toc450669335"/>
      <w:bookmarkStart w:id="334" w:name="_Toc450687656"/>
      <w:bookmarkStart w:id="335" w:name="_Toc450763277"/>
      <w:bookmarkStart w:id="336" w:name="_Toc450767476"/>
      <w:r w:rsidRPr="00A17C2D">
        <w:rPr>
          <w:b/>
          <w:i/>
          <w:szCs w:val="20"/>
        </w:rPr>
        <w:t>INTRODUCTIE</w:t>
      </w:r>
      <w:bookmarkEnd w:id="333"/>
      <w:bookmarkEnd w:id="334"/>
      <w:bookmarkEnd w:id="335"/>
      <w:bookmarkEnd w:id="336"/>
    </w:p>
    <w:p w:rsidR="0068009D" w:rsidRPr="00A57080" w:rsidRDefault="0068009D" w:rsidP="0068009D">
      <w:pPr>
        <w:spacing w:line="280" w:lineRule="exact"/>
        <w:rPr>
          <w:b/>
          <w:sz w:val="20"/>
          <w:szCs w:val="20"/>
          <w:u w:val="single"/>
        </w:rPr>
      </w:pPr>
    </w:p>
    <w:p w:rsidR="0068009D" w:rsidRPr="00A57080" w:rsidRDefault="0068009D" w:rsidP="0068009D">
      <w:pPr>
        <w:spacing w:line="280" w:lineRule="exact"/>
        <w:rPr>
          <w:sz w:val="20"/>
          <w:szCs w:val="20"/>
        </w:rPr>
      </w:pPr>
      <w:r w:rsidRPr="00A57080">
        <w:rPr>
          <w:sz w:val="20"/>
          <w:szCs w:val="20"/>
        </w:rPr>
        <w:t xml:space="preserve">Deze vragenlijst gaat over uw </w:t>
      </w:r>
      <w:r>
        <w:rPr>
          <w:sz w:val="20"/>
          <w:szCs w:val="20"/>
        </w:rPr>
        <w:t>bezoek</w:t>
      </w:r>
      <w:r w:rsidRPr="00A57080">
        <w:rPr>
          <w:sz w:val="20"/>
          <w:szCs w:val="20"/>
        </w:rPr>
        <w:t xml:space="preserve"> aan</w:t>
      </w:r>
      <w:r>
        <w:rPr>
          <w:sz w:val="20"/>
          <w:szCs w:val="20"/>
        </w:rPr>
        <w:t xml:space="preserve"> de schouderpolikliniek</w:t>
      </w:r>
      <w:r w:rsidRPr="00A57080">
        <w:rPr>
          <w:sz w:val="20"/>
          <w:szCs w:val="20"/>
        </w:rPr>
        <w:t xml:space="preserve"> in</w:t>
      </w:r>
      <w:r>
        <w:rPr>
          <w:sz w:val="20"/>
          <w:szCs w:val="20"/>
        </w:rPr>
        <w:t xml:space="preserve"> het Spaarne Gasthuis</w:t>
      </w:r>
      <w:r w:rsidRPr="00A57080">
        <w:rPr>
          <w:sz w:val="20"/>
          <w:szCs w:val="20"/>
        </w:rPr>
        <w:t>. Betrek bij uw antwoorden geen andere bezoeken aan poliklinieken in dit ziekenhuis of polikliniekbezoeken in een ander ziekenhuis.</w:t>
      </w:r>
    </w:p>
    <w:p w:rsidR="0068009D" w:rsidRPr="00806913" w:rsidRDefault="0068009D" w:rsidP="0068009D">
      <w:pPr>
        <w:spacing w:line="280" w:lineRule="exact"/>
        <w:rPr>
          <w:sz w:val="20"/>
          <w:szCs w:val="20"/>
        </w:rPr>
      </w:pPr>
      <w:r w:rsidRPr="00A57080">
        <w:rPr>
          <w:sz w:val="20"/>
          <w:szCs w:val="20"/>
        </w:rPr>
        <w:t xml:space="preserve"> </w:t>
      </w:r>
    </w:p>
    <w:p w:rsidR="0068009D" w:rsidRPr="00A17C2D" w:rsidRDefault="0068009D" w:rsidP="0068009D">
      <w:pPr>
        <w:tabs>
          <w:tab w:val="left" w:pos="360"/>
        </w:tabs>
        <w:spacing w:line="280" w:lineRule="exact"/>
        <w:ind w:right="67"/>
        <w:rPr>
          <w:b/>
          <w:i/>
          <w:szCs w:val="20"/>
        </w:rPr>
      </w:pPr>
      <w:r w:rsidRPr="00A17C2D">
        <w:rPr>
          <w:b/>
          <w:i/>
          <w:szCs w:val="20"/>
        </w:rPr>
        <w:t xml:space="preserve">BEREIKBAARHEID </w:t>
      </w:r>
    </w:p>
    <w:p w:rsidR="0068009D" w:rsidRPr="00A57080" w:rsidRDefault="0068009D" w:rsidP="0068009D">
      <w:pPr>
        <w:spacing w:line="280" w:lineRule="exact"/>
        <w:outlineLvl w:val="0"/>
        <w:rPr>
          <w:sz w:val="20"/>
          <w:szCs w:val="20"/>
        </w:rPr>
      </w:pPr>
    </w:p>
    <w:p w:rsidR="0068009D" w:rsidRPr="00A57080" w:rsidRDefault="0068009D" w:rsidP="0068009D">
      <w:pPr>
        <w:spacing w:line="280" w:lineRule="exact"/>
        <w:rPr>
          <w:sz w:val="20"/>
          <w:szCs w:val="20"/>
        </w:rPr>
      </w:pPr>
      <w:r w:rsidRPr="00A57080">
        <w:rPr>
          <w:sz w:val="20"/>
          <w:szCs w:val="20"/>
        </w:rPr>
        <w:t xml:space="preserve">De volgende vragen gaan over de bereikbaarheid van de polikliniek tijdens uw </w:t>
      </w:r>
      <w:r>
        <w:rPr>
          <w:sz w:val="20"/>
          <w:szCs w:val="20"/>
        </w:rPr>
        <w:t xml:space="preserve">bezoek </w:t>
      </w:r>
      <w:r w:rsidRPr="00A57080">
        <w:rPr>
          <w:sz w:val="20"/>
          <w:szCs w:val="20"/>
        </w:rPr>
        <w:t xml:space="preserve">aan de </w:t>
      </w:r>
      <w:r w:rsidRPr="00AC0160">
        <w:rPr>
          <w:sz w:val="20"/>
          <w:szCs w:val="20"/>
        </w:rPr>
        <w:t>polikliniek</w:t>
      </w:r>
      <w:r w:rsidRPr="00A57080">
        <w:rPr>
          <w:sz w:val="20"/>
          <w:szCs w:val="20"/>
        </w:rPr>
        <w:t xml:space="preserve">. </w:t>
      </w:r>
    </w:p>
    <w:p w:rsidR="0068009D" w:rsidRPr="00A57080" w:rsidRDefault="0068009D" w:rsidP="0068009D">
      <w:pPr>
        <w:spacing w:line="280" w:lineRule="exact"/>
        <w:outlineLvl w:val="0"/>
        <w:rPr>
          <w:sz w:val="20"/>
          <w:szCs w:val="20"/>
        </w:rPr>
      </w:pPr>
    </w:p>
    <w:p w:rsidR="0068009D" w:rsidRDefault="0068009D" w:rsidP="0068009D">
      <w:pPr>
        <w:spacing w:line="280" w:lineRule="exact"/>
        <w:rPr>
          <w:b/>
          <w:sz w:val="20"/>
          <w:szCs w:val="20"/>
        </w:rPr>
      </w:pPr>
      <w:r>
        <w:rPr>
          <w:b/>
          <w:sz w:val="20"/>
          <w:szCs w:val="20"/>
        </w:rPr>
        <w:t xml:space="preserve">1.    </w:t>
      </w:r>
      <w:r w:rsidRPr="00A57080">
        <w:rPr>
          <w:b/>
          <w:sz w:val="20"/>
          <w:szCs w:val="20"/>
        </w:rPr>
        <w:t xml:space="preserve">Was het een probleem om de polikliniek </w:t>
      </w:r>
    </w:p>
    <w:p w:rsidR="0068009D" w:rsidRPr="00A57080" w:rsidRDefault="0068009D" w:rsidP="0068009D">
      <w:pPr>
        <w:spacing w:line="280" w:lineRule="exact"/>
        <w:rPr>
          <w:b/>
          <w:sz w:val="20"/>
          <w:szCs w:val="20"/>
        </w:rPr>
      </w:pPr>
      <w:r>
        <w:rPr>
          <w:b/>
          <w:sz w:val="20"/>
          <w:szCs w:val="20"/>
        </w:rPr>
        <w:t xml:space="preserve">       </w:t>
      </w:r>
      <w:r w:rsidRPr="00A57080">
        <w:rPr>
          <w:b/>
          <w:sz w:val="20"/>
          <w:szCs w:val="20"/>
        </w:rPr>
        <w:t xml:space="preserve">overdag telefonisch te bereiken?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groot probleem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Een klein probleem</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Geen probleem</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Default="0068009D" w:rsidP="0068009D">
      <w:pPr>
        <w:spacing w:line="280" w:lineRule="exact"/>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Was de wachttijd tussen het maken van de afspraak en het plaatsvinden van de afspraak op de polikliniek een probleem voor u?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groot probleem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Een klein probleem</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Geen probleem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Kon u op de polikliniek terecht op een door u gewenst moment?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Ja, helemaal</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sz w:val="20"/>
          <w:szCs w:val="20"/>
        </w:rPr>
      </w:pPr>
    </w:p>
    <w:p w:rsidR="0068009D" w:rsidRPr="00A57080" w:rsidRDefault="0068009D" w:rsidP="00AE3D29">
      <w:pPr>
        <w:numPr>
          <w:ilvl w:val="0"/>
          <w:numId w:val="51"/>
        </w:numPr>
        <w:spacing w:line="280" w:lineRule="exact"/>
        <w:outlineLvl w:val="9"/>
        <w:rPr>
          <w:sz w:val="20"/>
          <w:szCs w:val="20"/>
        </w:rPr>
      </w:pPr>
      <w:r w:rsidRPr="00A57080">
        <w:rPr>
          <w:b/>
          <w:sz w:val="20"/>
          <w:szCs w:val="20"/>
        </w:rPr>
        <w:t xml:space="preserve">Was de polikliniek makkelijk te vinden in het ziekenhuis?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pBdr>
          <w:bottom w:val="single" w:sz="4" w:space="1" w:color="auto"/>
        </w:pBdr>
        <w:spacing w:line="280" w:lineRule="exact"/>
        <w:rPr>
          <w:sz w:val="20"/>
          <w:szCs w:val="20"/>
        </w:rPr>
      </w:pPr>
    </w:p>
    <w:p w:rsidR="0068009D" w:rsidRDefault="0068009D" w:rsidP="0068009D">
      <w:pPr>
        <w:spacing w:line="280" w:lineRule="exact"/>
        <w:outlineLvl w:val="0"/>
        <w:rPr>
          <w:b/>
          <w:i/>
          <w:szCs w:val="20"/>
        </w:rPr>
      </w:pPr>
    </w:p>
    <w:p w:rsidR="0068009D" w:rsidRPr="008426B0" w:rsidRDefault="0068009D" w:rsidP="0068009D">
      <w:pPr>
        <w:spacing w:line="280" w:lineRule="exact"/>
        <w:outlineLvl w:val="0"/>
        <w:rPr>
          <w:b/>
          <w:i/>
          <w:szCs w:val="20"/>
        </w:rPr>
      </w:pPr>
      <w:bookmarkStart w:id="337" w:name="_Toc450669336"/>
      <w:bookmarkStart w:id="338" w:name="_Toc450687657"/>
      <w:bookmarkStart w:id="339" w:name="_Toc450763278"/>
      <w:bookmarkStart w:id="340" w:name="_Toc450767477"/>
      <w:r w:rsidRPr="008426B0">
        <w:rPr>
          <w:b/>
          <w:i/>
          <w:szCs w:val="20"/>
        </w:rPr>
        <w:t>ONTVANGST OP DE POLIKLINIEK/DE BALIE</w:t>
      </w:r>
      <w:bookmarkEnd w:id="337"/>
      <w:bookmarkEnd w:id="338"/>
      <w:bookmarkEnd w:id="339"/>
      <w:bookmarkEnd w:id="340"/>
    </w:p>
    <w:p w:rsidR="0068009D" w:rsidRPr="00A57080" w:rsidRDefault="0068009D" w:rsidP="0068009D">
      <w:pPr>
        <w:spacing w:line="280" w:lineRule="exact"/>
        <w:rPr>
          <w:sz w:val="20"/>
          <w:szCs w:val="20"/>
        </w:rPr>
      </w:pPr>
    </w:p>
    <w:p w:rsidR="0068009D" w:rsidRPr="00B65294" w:rsidRDefault="0068009D" w:rsidP="0068009D">
      <w:pPr>
        <w:spacing w:line="280" w:lineRule="exact"/>
        <w:rPr>
          <w:sz w:val="20"/>
          <w:szCs w:val="20"/>
        </w:rPr>
      </w:pPr>
      <w:r w:rsidRPr="00A57080">
        <w:rPr>
          <w:sz w:val="20"/>
          <w:szCs w:val="20"/>
        </w:rPr>
        <w:t xml:space="preserve">De volgende vragen gaan over de ontvangst bij de balie van de polikliniek tijdens uw </w:t>
      </w:r>
      <w:r>
        <w:rPr>
          <w:sz w:val="20"/>
          <w:szCs w:val="20"/>
        </w:rPr>
        <w:t>bezoek</w:t>
      </w:r>
      <w:r w:rsidRPr="00A57080">
        <w:rPr>
          <w:sz w:val="20"/>
          <w:szCs w:val="20"/>
        </w:rPr>
        <w:t xml:space="preserve"> aan de </w:t>
      </w:r>
      <w:r w:rsidRPr="00B65294">
        <w:rPr>
          <w:sz w:val="20"/>
          <w:szCs w:val="20"/>
        </w:rPr>
        <w:t xml:space="preserve">polikliniek.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sz w:val="20"/>
          <w:szCs w:val="20"/>
        </w:rPr>
      </w:pPr>
      <w:r w:rsidRPr="00A57080">
        <w:rPr>
          <w:b/>
          <w:sz w:val="20"/>
          <w:szCs w:val="20"/>
        </w:rPr>
        <w:t xml:space="preserve">Voelde u zich welkom op de polikliniek?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Was de baliemedewerker behulpzaam?</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Legde de baliemedewerker u dingen op een begrijpelijke manier uit?</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Had de baliemedewerker persoonlijke aandacht voor u?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pBdr>
          <w:bottom w:val="single" w:sz="4" w:space="1" w:color="auto"/>
        </w:pBdr>
        <w:spacing w:line="280" w:lineRule="exact"/>
        <w:rPr>
          <w:b/>
          <w:sz w:val="20"/>
          <w:szCs w:val="20"/>
        </w:rPr>
      </w:pPr>
    </w:p>
    <w:p w:rsidR="0068009D" w:rsidRPr="00A57080" w:rsidRDefault="0068009D" w:rsidP="0068009D">
      <w:pPr>
        <w:spacing w:line="280" w:lineRule="exact"/>
        <w:outlineLvl w:val="0"/>
        <w:rPr>
          <w:b/>
          <w:sz w:val="20"/>
          <w:szCs w:val="20"/>
          <w:u w:val="single"/>
        </w:rPr>
      </w:pPr>
    </w:p>
    <w:p w:rsidR="0068009D" w:rsidRPr="008426B0" w:rsidRDefault="0068009D" w:rsidP="0068009D">
      <w:pPr>
        <w:spacing w:line="280" w:lineRule="exact"/>
        <w:outlineLvl w:val="0"/>
        <w:rPr>
          <w:b/>
          <w:i/>
          <w:szCs w:val="20"/>
        </w:rPr>
      </w:pPr>
      <w:bookmarkStart w:id="341" w:name="_Toc450669337"/>
      <w:bookmarkStart w:id="342" w:name="_Toc450687658"/>
      <w:bookmarkStart w:id="343" w:name="_Toc450763279"/>
      <w:bookmarkStart w:id="344" w:name="_Toc450767478"/>
      <w:r w:rsidRPr="008426B0">
        <w:rPr>
          <w:b/>
          <w:i/>
          <w:szCs w:val="20"/>
        </w:rPr>
        <w:t>INRICHTING EN WACHTTIJD VAN DE POLIKLINIEK</w:t>
      </w:r>
      <w:bookmarkEnd w:id="341"/>
      <w:bookmarkEnd w:id="342"/>
      <w:bookmarkEnd w:id="343"/>
      <w:bookmarkEnd w:id="344"/>
    </w:p>
    <w:p w:rsidR="0068009D" w:rsidRPr="00A57080" w:rsidRDefault="0068009D" w:rsidP="0068009D">
      <w:pPr>
        <w:spacing w:line="280" w:lineRule="exact"/>
        <w:rPr>
          <w:sz w:val="20"/>
          <w:szCs w:val="20"/>
        </w:rPr>
      </w:pPr>
    </w:p>
    <w:p w:rsidR="0068009D" w:rsidRPr="00A57080" w:rsidRDefault="0068009D" w:rsidP="0068009D">
      <w:pPr>
        <w:spacing w:line="280" w:lineRule="exact"/>
        <w:rPr>
          <w:sz w:val="20"/>
          <w:szCs w:val="20"/>
        </w:rPr>
      </w:pPr>
      <w:r w:rsidRPr="00A57080">
        <w:rPr>
          <w:sz w:val="20"/>
          <w:szCs w:val="20"/>
        </w:rPr>
        <w:t xml:space="preserve">De volgende vragen gaan over de wachttijd op de polikliniek tijdens uw </w:t>
      </w:r>
      <w:r>
        <w:rPr>
          <w:sz w:val="20"/>
          <w:szCs w:val="20"/>
        </w:rPr>
        <w:t>bezoek</w:t>
      </w:r>
      <w:r w:rsidRPr="00A57080">
        <w:rPr>
          <w:sz w:val="20"/>
          <w:szCs w:val="20"/>
        </w:rPr>
        <w:t xml:space="preserve"> aan de </w:t>
      </w:r>
      <w:r w:rsidRPr="00B65294">
        <w:rPr>
          <w:sz w:val="20"/>
          <w:szCs w:val="20"/>
        </w:rPr>
        <w:t>polikliniek</w:t>
      </w:r>
      <w:r w:rsidRPr="00A57080">
        <w:rPr>
          <w:sz w:val="20"/>
          <w:szCs w:val="20"/>
        </w:rPr>
        <w:t xml:space="preserve"> en de inrichting van de polikliniek.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Werd u binnen 15 minuten na de afgesproken tijd geholpen?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w:t>
      </w:r>
    </w:p>
    <w:p w:rsidR="0068009D" w:rsidRPr="008426B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w:t>
      </w:r>
      <w:r w:rsidRPr="00A57080">
        <w:rPr>
          <w:sz w:val="20"/>
          <w:szCs w:val="20"/>
        </w:rPr>
        <w:sym w:font="Wingdings" w:char="F0E0"/>
      </w:r>
      <w:r w:rsidRPr="00A57080">
        <w:rPr>
          <w:sz w:val="20"/>
          <w:szCs w:val="20"/>
        </w:rPr>
        <w:t xml:space="preserve"> </w:t>
      </w:r>
      <w:r w:rsidRPr="00A57080">
        <w:rPr>
          <w:i/>
          <w:sz w:val="20"/>
          <w:szCs w:val="20"/>
        </w:rPr>
        <w:t>ga naar vraag 1</w:t>
      </w:r>
      <w:r>
        <w:rPr>
          <w:i/>
          <w:sz w:val="20"/>
          <w:szCs w:val="20"/>
        </w:rPr>
        <w:t>2</w:t>
      </w:r>
    </w:p>
    <w:p w:rsidR="0068009D" w:rsidRPr="00A57080" w:rsidRDefault="0068009D" w:rsidP="0068009D">
      <w:pPr>
        <w:tabs>
          <w:tab w:val="left" w:pos="360"/>
        </w:tabs>
        <w:spacing w:line="280" w:lineRule="exact"/>
        <w:ind w:left="360" w:right="67"/>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Hoe lang heeft u moeten wachten na de afgesproken tijd?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Minder dan 15 minuten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Tussen 15-30 min</w:t>
      </w:r>
      <w:r>
        <w:rPr>
          <w:sz w:val="20"/>
          <w:szCs w:val="20"/>
        </w:rPr>
        <w:t>uten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Tussen 30-60 min</w:t>
      </w:r>
      <w:r>
        <w:rPr>
          <w:sz w:val="20"/>
          <w:szCs w:val="20"/>
        </w:rPr>
        <w:t>uten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Langer dan 60 min</w:t>
      </w:r>
      <w:r>
        <w:rPr>
          <w:sz w:val="20"/>
          <w:szCs w:val="20"/>
        </w:rPr>
        <w:t>uten</w:t>
      </w:r>
    </w:p>
    <w:p w:rsidR="0068009D" w:rsidRPr="00A57080"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Werd u in de wachtruimte op de hoogte gehouden van de wachttijd (bijv</w:t>
      </w:r>
      <w:r>
        <w:rPr>
          <w:b/>
          <w:sz w:val="20"/>
          <w:szCs w:val="20"/>
        </w:rPr>
        <w:t>oorbeeld</w:t>
      </w:r>
      <w:r w:rsidRPr="00A57080">
        <w:rPr>
          <w:b/>
          <w:sz w:val="20"/>
          <w:szCs w:val="20"/>
        </w:rPr>
        <w:t xml:space="preserve"> over de duur en de reden van de wachttijd)?</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Ja</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Waren er in de wachtruimte van de polikliniek voldoende voorzieningen (bijv</w:t>
      </w:r>
      <w:r>
        <w:rPr>
          <w:b/>
          <w:sz w:val="20"/>
          <w:szCs w:val="20"/>
        </w:rPr>
        <w:t>oorbeeld</w:t>
      </w:r>
      <w:r w:rsidRPr="00A57080">
        <w:rPr>
          <w:b/>
          <w:sz w:val="20"/>
          <w:szCs w:val="20"/>
        </w:rPr>
        <w:t xml:space="preserve"> tijdschriften, iets te drinken, brochures)?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spacing w:line="280" w:lineRule="exact"/>
        <w:rPr>
          <w:b/>
          <w:sz w:val="20"/>
          <w:szCs w:val="20"/>
        </w:rPr>
      </w:pPr>
    </w:p>
    <w:p w:rsidR="00AE3D29" w:rsidRPr="00A57080" w:rsidRDefault="00AE3D29"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Was de polikliniek schoon?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Bood de polikliniek voldoende privacy (bijvoorbeeld aan de balie, bij het omkleden, bij gesprekken, vertrouwelijk omgaan met gegevens)?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b/>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b/>
          <w:sz w:val="20"/>
          <w:szCs w:val="20"/>
        </w:rPr>
      </w:pPr>
      <w:r w:rsidRPr="00A57080">
        <w:rPr>
          <w:sz w:val="20"/>
          <w:szCs w:val="20"/>
        </w:rPr>
        <w:t xml:space="preserve">Ja, helemaal </w:t>
      </w:r>
      <w:r w:rsidRPr="00A57080">
        <w:rPr>
          <w:sz w:val="20"/>
          <w:szCs w:val="20"/>
        </w:rPr>
        <w:sym w:font="Wingdings" w:char="F0E0"/>
      </w:r>
      <w:r w:rsidRPr="00A57080">
        <w:rPr>
          <w:sz w:val="20"/>
          <w:szCs w:val="20"/>
        </w:rPr>
        <w:t xml:space="preserve"> </w:t>
      </w:r>
      <w:r w:rsidRPr="00A57080">
        <w:rPr>
          <w:i/>
          <w:sz w:val="20"/>
          <w:szCs w:val="20"/>
        </w:rPr>
        <w:t>ga naar vraag 1</w:t>
      </w:r>
      <w:r>
        <w:rPr>
          <w:i/>
          <w:sz w:val="20"/>
          <w:szCs w:val="20"/>
        </w:rPr>
        <w:t>6</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sz w:val="20"/>
          <w:szCs w:val="20"/>
        </w:rPr>
      </w:pPr>
      <w:r w:rsidRPr="00A57080">
        <w:rPr>
          <w:b/>
          <w:sz w:val="20"/>
          <w:szCs w:val="20"/>
        </w:rPr>
        <w:t>Bij welk aspect bood de polikliniek onvoldoende privacy?</w:t>
      </w:r>
      <w:r w:rsidRPr="00A57080">
        <w:rPr>
          <w:b/>
          <w:i/>
          <w:sz w:val="20"/>
          <w:szCs w:val="20"/>
        </w:rPr>
        <w:t xml:space="preserve"> </w:t>
      </w:r>
      <w:r w:rsidRPr="00B65294">
        <w:rPr>
          <w:i/>
          <w:sz w:val="20"/>
          <w:szCs w:val="20"/>
        </w:rPr>
        <w:t>(</w:t>
      </w:r>
      <w:r>
        <w:rPr>
          <w:i/>
          <w:sz w:val="20"/>
          <w:szCs w:val="20"/>
        </w:rPr>
        <w:t>m</w:t>
      </w:r>
      <w:r w:rsidRPr="00B65294">
        <w:rPr>
          <w:i/>
          <w:sz w:val="20"/>
          <w:szCs w:val="20"/>
        </w:rPr>
        <w:t>eerdere antwoorden mogelijk)</w:t>
      </w:r>
    </w:p>
    <w:p w:rsidR="0068009D" w:rsidRPr="00A57080" w:rsidRDefault="0068009D" w:rsidP="0068009D">
      <w:pPr>
        <w:numPr>
          <w:ilvl w:val="0"/>
          <w:numId w:val="31"/>
        </w:numPr>
        <w:spacing w:line="280" w:lineRule="exact"/>
        <w:outlineLvl w:val="9"/>
        <w:rPr>
          <w:sz w:val="20"/>
          <w:szCs w:val="20"/>
        </w:rPr>
      </w:pPr>
      <w:r>
        <w:rPr>
          <w:sz w:val="20"/>
          <w:szCs w:val="20"/>
        </w:rPr>
        <w:t>M</w:t>
      </w:r>
      <w:r w:rsidRPr="00A57080">
        <w:rPr>
          <w:sz w:val="20"/>
          <w:szCs w:val="20"/>
        </w:rPr>
        <w:t>eeluisteren bij de balie</w:t>
      </w:r>
    </w:p>
    <w:p w:rsidR="0068009D" w:rsidRPr="00A57080" w:rsidRDefault="0068009D" w:rsidP="0068009D">
      <w:pPr>
        <w:numPr>
          <w:ilvl w:val="0"/>
          <w:numId w:val="31"/>
        </w:numPr>
        <w:spacing w:line="280" w:lineRule="exact"/>
        <w:outlineLvl w:val="9"/>
        <w:rPr>
          <w:sz w:val="20"/>
          <w:szCs w:val="20"/>
        </w:rPr>
      </w:pPr>
      <w:r>
        <w:rPr>
          <w:sz w:val="20"/>
          <w:szCs w:val="20"/>
        </w:rPr>
        <w:t>B</w:t>
      </w:r>
      <w:r w:rsidRPr="00A57080">
        <w:rPr>
          <w:sz w:val="20"/>
          <w:szCs w:val="20"/>
        </w:rPr>
        <w:t>ij het omkleden</w:t>
      </w:r>
    </w:p>
    <w:p w:rsidR="0068009D" w:rsidRPr="00A57080" w:rsidRDefault="0068009D" w:rsidP="0068009D">
      <w:pPr>
        <w:numPr>
          <w:ilvl w:val="0"/>
          <w:numId w:val="31"/>
        </w:numPr>
        <w:spacing w:line="280" w:lineRule="exact"/>
        <w:outlineLvl w:val="9"/>
        <w:rPr>
          <w:sz w:val="20"/>
          <w:szCs w:val="20"/>
        </w:rPr>
      </w:pPr>
      <w:r>
        <w:rPr>
          <w:sz w:val="20"/>
          <w:szCs w:val="20"/>
        </w:rPr>
        <w:t>T</w:t>
      </w:r>
      <w:r w:rsidRPr="00A57080">
        <w:rPr>
          <w:sz w:val="20"/>
          <w:szCs w:val="20"/>
        </w:rPr>
        <w:t>ijdens de behandeling of onderzoek</w:t>
      </w:r>
    </w:p>
    <w:p w:rsidR="0068009D" w:rsidRPr="00A57080" w:rsidRDefault="0068009D" w:rsidP="0068009D">
      <w:pPr>
        <w:numPr>
          <w:ilvl w:val="0"/>
          <w:numId w:val="31"/>
        </w:numPr>
        <w:spacing w:line="280" w:lineRule="exact"/>
        <w:outlineLvl w:val="9"/>
        <w:rPr>
          <w:sz w:val="20"/>
          <w:szCs w:val="20"/>
        </w:rPr>
      </w:pPr>
      <w:r>
        <w:rPr>
          <w:sz w:val="20"/>
          <w:szCs w:val="20"/>
        </w:rPr>
        <w:t>I</w:t>
      </w:r>
      <w:r w:rsidRPr="00A57080">
        <w:rPr>
          <w:sz w:val="20"/>
          <w:szCs w:val="20"/>
        </w:rPr>
        <w:t>nlopen van andere medewerkers</w:t>
      </w:r>
    </w:p>
    <w:p w:rsidR="0068009D" w:rsidRPr="00A57080" w:rsidRDefault="0068009D" w:rsidP="0068009D">
      <w:pPr>
        <w:numPr>
          <w:ilvl w:val="0"/>
          <w:numId w:val="31"/>
        </w:numPr>
        <w:spacing w:line="280" w:lineRule="exact"/>
        <w:outlineLvl w:val="9"/>
        <w:rPr>
          <w:sz w:val="20"/>
          <w:szCs w:val="20"/>
        </w:rPr>
      </w:pPr>
      <w:r>
        <w:rPr>
          <w:sz w:val="20"/>
          <w:szCs w:val="20"/>
        </w:rPr>
        <w:t>M</w:t>
      </w:r>
      <w:r w:rsidRPr="00A57080">
        <w:rPr>
          <w:sz w:val="20"/>
          <w:szCs w:val="20"/>
        </w:rPr>
        <w:t>eeluisteren bij gesprekken in de behandelkamer</w:t>
      </w:r>
    </w:p>
    <w:p w:rsidR="0068009D" w:rsidRDefault="0068009D" w:rsidP="0068009D">
      <w:pPr>
        <w:numPr>
          <w:ilvl w:val="0"/>
          <w:numId w:val="31"/>
        </w:numPr>
        <w:spacing w:line="280" w:lineRule="exact"/>
        <w:outlineLvl w:val="9"/>
        <w:rPr>
          <w:sz w:val="20"/>
          <w:szCs w:val="20"/>
        </w:rPr>
      </w:pPr>
      <w:r>
        <w:rPr>
          <w:sz w:val="20"/>
          <w:szCs w:val="20"/>
        </w:rPr>
        <w:t>V</w:t>
      </w:r>
      <w:r w:rsidRPr="00A57080">
        <w:rPr>
          <w:sz w:val="20"/>
          <w:szCs w:val="20"/>
        </w:rPr>
        <w:t>ertrouwelijk omgaan met gegevens</w:t>
      </w:r>
    </w:p>
    <w:p w:rsidR="0068009D" w:rsidRPr="00A3286F" w:rsidRDefault="0068009D" w:rsidP="0068009D">
      <w:pPr>
        <w:numPr>
          <w:ilvl w:val="0"/>
          <w:numId w:val="31"/>
        </w:numPr>
        <w:spacing w:line="280" w:lineRule="exact"/>
        <w:outlineLvl w:val="9"/>
        <w:rPr>
          <w:sz w:val="20"/>
          <w:szCs w:val="20"/>
        </w:rPr>
      </w:pPr>
      <w:r>
        <w:rPr>
          <w:sz w:val="20"/>
          <w:szCs w:val="20"/>
        </w:rPr>
        <w:t>Anders, namelijk:</w:t>
      </w: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A57080"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1071B4" w:rsidRDefault="0068009D" w:rsidP="0068009D">
      <w:pPr>
        <w:spacing w:line="280" w:lineRule="exact"/>
        <w:ind w:left="360"/>
        <w:rPr>
          <w:i/>
          <w:sz w:val="18"/>
          <w:szCs w:val="20"/>
        </w:rPr>
      </w:pPr>
      <w:r w:rsidRPr="001071B4">
        <w:rPr>
          <w:i/>
          <w:sz w:val="18"/>
          <w:szCs w:val="20"/>
        </w:rPr>
        <w:t>(a.u.b. in blokletters)</w:t>
      </w:r>
    </w:p>
    <w:p w:rsidR="0068009D" w:rsidRPr="00A57080" w:rsidRDefault="0068009D" w:rsidP="0068009D">
      <w:pPr>
        <w:pBdr>
          <w:bottom w:val="single" w:sz="4" w:space="1" w:color="auto"/>
        </w:pBdr>
        <w:spacing w:line="280" w:lineRule="exact"/>
        <w:rPr>
          <w:b/>
          <w:sz w:val="20"/>
          <w:szCs w:val="20"/>
        </w:rPr>
      </w:pPr>
    </w:p>
    <w:p w:rsidR="0068009D" w:rsidRPr="008426B0" w:rsidRDefault="0068009D" w:rsidP="0068009D">
      <w:pPr>
        <w:spacing w:line="280" w:lineRule="exact"/>
        <w:outlineLvl w:val="0"/>
        <w:rPr>
          <w:b/>
          <w:i/>
          <w:szCs w:val="20"/>
        </w:rPr>
      </w:pPr>
      <w:bookmarkStart w:id="345" w:name="_Toc450669338"/>
      <w:bookmarkStart w:id="346" w:name="_Toc450687659"/>
      <w:bookmarkStart w:id="347" w:name="_Toc450763280"/>
      <w:bookmarkStart w:id="348" w:name="_Toc450767479"/>
      <w:r w:rsidRPr="008426B0">
        <w:rPr>
          <w:b/>
          <w:i/>
          <w:szCs w:val="20"/>
        </w:rPr>
        <w:t>BEHANDELING/CONSULT</w:t>
      </w:r>
      <w:bookmarkEnd w:id="345"/>
      <w:bookmarkEnd w:id="346"/>
      <w:bookmarkEnd w:id="347"/>
      <w:bookmarkEnd w:id="348"/>
    </w:p>
    <w:p w:rsidR="0068009D" w:rsidRPr="00A57080" w:rsidRDefault="0068009D" w:rsidP="0068009D">
      <w:pPr>
        <w:spacing w:line="280" w:lineRule="exact"/>
        <w:rPr>
          <w:sz w:val="20"/>
          <w:szCs w:val="20"/>
        </w:rPr>
      </w:pPr>
    </w:p>
    <w:p w:rsidR="0068009D" w:rsidRPr="00A57080" w:rsidRDefault="0068009D" w:rsidP="0068009D">
      <w:pPr>
        <w:spacing w:line="280" w:lineRule="exact"/>
        <w:rPr>
          <w:sz w:val="20"/>
          <w:szCs w:val="20"/>
        </w:rPr>
      </w:pPr>
      <w:r w:rsidRPr="00A57080">
        <w:rPr>
          <w:sz w:val="20"/>
          <w:szCs w:val="20"/>
        </w:rPr>
        <w:t xml:space="preserve">De volgende vragen gaan over de behandeling of het consult tijdens uw </w:t>
      </w:r>
      <w:r>
        <w:rPr>
          <w:sz w:val="20"/>
          <w:szCs w:val="20"/>
        </w:rPr>
        <w:t>bezoek</w:t>
      </w:r>
      <w:r w:rsidRPr="00A57080">
        <w:rPr>
          <w:sz w:val="20"/>
          <w:szCs w:val="20"/>
        </w:rPr>
        <w:t xml:space="preserve"> aan de </w:t>
      </w:r>
      <w:r w:rsidRPr="00B65294">
        <w:rPr>
          <w:sz w:val="20"/>
          <w:szCs w:val="20"/>
        </w:rPr>
        <w:t>polikliniek</w:t>
      </w:r>
      <w:r w:rsidRPr="00A57080">
        <w:rPr>
          <w:sz w:val="20"/>
          <w:szCs w:val="20"/>
        </w:rPr>
        <w:t xml:space="preserve">. </w:t>
      </w:r>
    </w:p>
    <w:p w:rsidR="0068009D" w:rsidRPr="00A57080" w:rsidRDefault="0068009D" w:rsidP="0068009D">
      <w:pPr>
        <w:spacing w:line="280" w:lineRule="exact"/>
        <w:rPr>
          <w:b/>
          <w:sz w:val="20"/>
          <w:szCs w:val="20"/>
        </w:rPr>
      </w:pPr>
    </w:p>
    <w:p w:rsidR="0068009D" w:rsidRDefault="0068009D" w:rsidP="00AE3D29">
      <w:pPr>
        <w:numPr>
          <w:ilvl w:val="0"/>
          <w:numId w:val="51"/>
        </w:numPr>
        <w:spacing w:line="280" w:lineRule="exact"/>
        <w:outlineLvl w:val="9"/>
        <w:rPr>
          <w:i/>
          <w:sz w:val="20"/>
          <w:szCs w:val="20"/>
        </w:rPr>
      </w:pPr>
      <w:r>
        <w:rPr>
          <w:b/>
          <w:sz w:val="20"/>
          <w:szCs w:val="20"/>
        </w:rPr>
        <w:t>Met welke zorgverleners h</w:t>
      </w:r>
      <w:r w:rsidRPr="00A57080">
        <w:rPr>
          <w:b/>
          <w:sz w:val="20"/>
          <w:szCs w:val="20"/>
        </w:rPr>
        <w:t xml:space="preserve">eeft u </w:t>
      </w:r>
      <w:r>
        <w:rPr>
          <w:b/>
          <w:sz w:val="20"/>
          <w:szCs w:val="20"/>
        </w:rPr>
        <w:t xml:space="preserve">tijdens uw </w:t>
      </w:r>
      <w:r w:rsidRPr="00A57080">
        <w:rPr>
          <w:b/>
          <w:sz w:val="20"/>
          <w:szCs w:val="20"/>
        </w:rPr>
        <w:t xml:space="preserve"> bezoek contact gehad over uw aandoening?</w:t>
      </w:r>
      <w:r>
        <w:rPr>
          <w:b/>
          <w:sz w:val="20"/>
          <w:szCs w:val="20"/>
        </w:rPr>
        <w:t xml:space="preserve"> </w:t>
      </w:r>
      <w:r w:rsidRPr="00785718">
        <w:rPr>
          <w:i/>
          <w:sz w:val="20"/>
          <w:szCs w:val="20"/>
        </w:rPr>
        <w:t>(</w:t>
      </w:r>
      <w:r>
        <w:rPr>
          <w:i/>
          <w:sz w:val="20"/>
          <w:szCs w:val="20"/>
        </w:rPr>
        <w:t>m</w:t>
      </w:r>
      <w:r w:rsidRPr="00785718">
        <w:rPr>
          <w:i/>
          <w:sz w:val="20"/>
          <w:szCs w:val="20"/>
        </w:rPr>
        <w:t>eerdere antwoorden mogelijk)</w:t>
      </w:r>
    </w:p>
    <w:p w:rsidR="0068009D" w:rsidRPr="00A57080" w:rsidRDefault="0068009D" w:rsidP="0068009D">
      <w:pPr>
        <w:numPr>
          <w:ilvl w:val="0"/>
          <w:numId w:val="31"/>
        </w:numPr>
        <w:spacing w:line="280" w:lineRule="exact"/>
        <w:outlineLvl w:val="9"/>
        <w:rPr>
          <w:b/>
          <w:sz w:val="20"/>
          <w:szCs w:val="20"/>
        </w:rPr>
      </w:pPr>
      <w:r>
        <w:rPr>
          <w:sz w:val="20"/>
          <w:szCs w:val="20"/>
        </w:rPr>
        <w:t>Arts</w:t>
      </w:r>
      <w:r w:rsidRPr="00A57080">
        <w:rPr>
          <w:sz w:val="20"/>
          <w:szCs w:val="20"/>
        </w:rPr>
        <w:t xml:space="preserve"> </w:t>
      </w:r>
      <w:r>
        <w:rPr>
          <w:sz w:val="20"/>
          <w:szCs w:val="20"/>
        </w:rPr>
        <w:t xml:space="preserve">(bijvoorbeeld specialist, arts-assistent, coassistent) </w:t>
      </w:r>
      <w:r w:rsidRPr="00A57080">
        <w:rPr>
          <w:sz w:val="20"/>
          <w:szCs w:val="20"/>
        </w:rPr>
        <w:sym w:font="Wingdings" w:char="F0E0"/>
      </w:r>
      <w:r w:rsidRPr="00A57080">
        <w:rPr>
          <w:sz w:val="20"/>
          <w:szCs w:val="20"/>
        </w:rPr>
        <w:t xml:space="preserve"> </w:t>
      </w:r>
      <w:r w:rsidRPr="00A57080">
        <w:rPr>
          <w:i/>
          <w:sz w:val="20"/>
          <w:szCs w:val="20"/>
        </w:rPr>
        <w:t xml:space="preserve">vraag </w:t>
      </w:r>
      <w:r>
        <w:rPr>
          <w:i/>
          <w:sz w:val="20"/>
          <w:szCs w:val="20"/>
        </w:rPr>
        <w:t>17 t/m 26 invullen</w:t>
      </w:r>
    </w:p>
    <w:p w:rsidR="0068009D" w:rsidRPr="00785718" w:rsidRDefault="0068009D" w:rsidP="0068009D">
      <w:pPr>
        <w:numPr>
          <w:ilvl w:val="0"/>
          <w:numId w:val="31"/>
        </w:numPr>
        <w:spacing w:line="280" w:lineRule="exact"/>
        <w:outlineLvl w:val="9"/>
        <w:rPr>
          <w:b/>
          <w:sz w:val="20"/>
          <w:szCs w:val="20"/>
        </w:rPr>
      </w:pPr>
      <w:r>
        <w:rPr>
          <w:sz w:val="20"/>
          <w:szCs w:val="20"/>
        </w:rPr>
        <w:t xml:space="preserve">Fysiotherapeut </w:t>
      </w:r>
      <w:r w:rsidRPr="00A57080">
        <w:rPr>
          <w:sz w:val="20"/>
          <w:szCs w:val="20"/>
        </w:rPr>
        <w:sym w:font="Wingdings" w:char="F0E0"/>
      </w:r>
      <w:r w:rsidRPr="00A57080">
        <w:rPr>
          <w:sz w:val="20"/>
          <w:szCs w:val="20"/>
        </w:rPr>
        <w:t xml:space="preserve"> </w:t>
      </w:r>
      <w:r w:rsidRPr="00A57080">
        <w:rPr>
          <w:i/>
          <w:sz w:val="20"/>
          <w:szCs w:val="20"/>
        </w:rPr>
        <w:t xml:space="preserve">vraag </w:t>
      </w:r>
      <w:r>
        <w:rPr>
          <w:i/>
          <w:sz w:val="20"/>
          <w:szCs w:val="20"/>
        </w:rPr>
        <w:t>27 t/m 37 invullen</w:t>
      </w:r>
    </w:p>
    <w:p w:rsidR="0068009D" w:rsidRPr="00785718" w:rsidRDefault="0068009D" w:rsidP="0068009D">
      <w:pPr>
        <w:numPr>
          <w:ilvl w:val="0"/>
          <w:numId w:val="31"/>
        </w:numPr>
        <w:spacing w:line="280" w:lineRule="exact"/>
        <w:outlineLvl w:val="9"/>
        <w:rPr>
          <w:b/>
          <w:sz w:val="20"/>
          <w:szCs w:val="20"/>
        </w:rPr>
      </w:pPr>
      <w:r w:rsidRPr="00300FB2">
        <w:rPr>
          <w:sz w:val="20"/>
          <w:szCs w:val="20"/>
        </w:rPr>
        <w:t>Verpleegkundig specialist (nurse practitioner)</w:t>
      </w:r>
      <w:r>
        <w:rPr>
          <w:color w:val="FF0000"/>
          <w:sz w:val="20"/>
          <w:szCs w:val="20"/>
        </w:rPr>
        <w:t xml:space="preserve"> </w:t>
      </w:r>
      <w:r w:rsidRPr="00A57080">
        <w:rPr>
          <w:sz w:val="20"/>
          <w:szCs w:val="20"/>
        </w:rPr>
        <w:sym w:font="Wingdings" w:char="F0E0"/>
      </w:r>
      <w:r w:rsidRPr="00A57080">
        <w:rPr>
          <w:sz w:val="20"/>
          <w:szCs w:val="20"/>
        </w:rPr>
        <w:t xml:space="preserve"> </w:t>
      </w:r>
      <w:r w:rsidRPr="00A57080">
        <w:rPr>
          <w:i/>
          <w:sz w:val="20"/>
          <w:szCs w:val="20"/>
        </w:rPr>
        <w:t xml:space="preserve">vraag </w:t>
      </w:r>
      <w:r>
        <w:rPr>
          <w:i/>
          <w:sz w:val="20"/>
          <w:szCs w:val="20"/>
        </w:rPr>
        <w:t>27 t/m 37 invullen</w:t>
      </w:r>
    </w:p>
    <w:p w:rsidR="0068009D" w:rsidRDefault="0068009D" w:rsidP="0068009D">
      <w:pPr>
        <w:pBdr>
          <w:bottom w:val="single" w:sz="4" w:space="1" w:color="auto"/>
        </w:pBdr>
        <w:spacing w:line="280" w:lineRule="exact"/>
        <w:rPr>
          <w:b/>
          <w:sz w:val="20"/>
          <w:szCs w:val="20"/>
          <w:u w:val="single"/>
        </w:rPr>
      </w:pPr>
    </w:p>
    <w:p w:rsidR="0068009D" w:rsidRDefault="0068009D" w:rsidP="0068009D">
      <w:pPr>
        <w:spacing w:line="280" w:lineRule="exact"/>
        <w:rPr>
          <w:b/>
          <w:sz w:val="20"/>
          <w:szCs w:val="20"/>
          <w:u w:val="single"/>
        </w:rPr>
      </w:pPr>
    </w:p>
    <w:p w:rsidR="0068009D" w:rsidRPr="008426B0" w:rsidRDefault="0068009D" w:rsidP="0068009D">
      <w:pPr>
        <w:spacing w:line="280" w:lineRule="exact"/>
        <w:rPr>
          <w:b/>
          <w:i/>
          <w:szCs w:val="20"/>
        </w:rPr>
      </w:pPr>
      <w:r w:rsidRPr="008426B0">
        <w:rPr>
          <w:b/>
          <w:i/>
          <w:szCs w:val="20"/>
        </w:rPr>
        <w:t>BEJEGENING DOOR DE ARTS</w:t>
      </w:r>
    </w:p>
    <w:p w:rsidR="0068009D" w:rsidRPr="00A57080" w:rsidRDefault="0068009D" w:rsidP="0068009D">
      <w:pPr>
        <w:spacing w:line="280" w:lineRule="exact"/>
        <w:rPr>
          <w:sz w:val="20"/>
          <w:szCs w:val="20"/>
        </w:rPr>
      </w:pPr>
    </w:p>
    <w:p w:rsidR="0068009D" w:rsidRPr="00A57080" w:rsidRDefault="0068009D" w:rsidP="0068009D">
      <w:pPr>
        <w:spacing w:line="280" w:lineRule="exact"/>
        <w:rPr>
          <w:sz w:val="20"/>
          <w:szCs w:val="20"/>
        </w:rPr>
      </w:pPr>
      <w:r w:rsidRPr="00A57080">
        <w:rPr>
          <w:sz w:val="20"/>
          <w:szCs w:val="20"/>
        </w:rPr>
        <w:t xml:space="preserve">Onderstaande vragen gaan over de bejegening </w:t>
      </w:r>
      <w:r w:rsidRPr="00A57080">
        <w:rPr>
          <w:sz w:val="20"/>
          <w:szCs w:val="20"/>
          <w:u w:val="single"/>
        </w:rPr>
        <w:t>door de arts</w:t>
      </w:r>
      <w:r w:rsidRPr="00A57080">
        <w:rPr>
          <w:sz w:val="20"/>
          <w:szCs w:val="20"/>
        </w:rPr>
        <w:t xml:space="preserve"> tijdens uw </w:t>
      </w:r>
      <w:r>
        <w:rPr>
          <w:sz w:val="20"/>
          <w:szCs w:val="20"/>
        </w:rPr>
        <w:t xml:space="preserve">bezoek </w:t>
      </w:r>
      <w:r w:rsidRPr="00A57080">
        <w:rPr>
          <w:sz w:val="20"/>
          <w:szCs w:val="20"/>
        </w:rPr>
        <w:t xml:space="preserve">aan de </w:t>
      </w:r>
      <w:r w:rsidRPr="00B65294">
        <w:rPr>
          <w:sz w:val="20"/>
          <w:szCs w:val="20"/>
        </w:rPr>
        <w:t>polikliniek</w:t>
      </w:r>
      <w:r w:rsidRPr="00A57080">
        <w:rPr>
          <w:sz w:val="20"/>
          <w:szCs w:val="20"/>
        </w:rPr>
        <w:t xml:space="preserve">. </w:t>
      </w:r>
    </w:p>
    <w:p w:rsidR="0068009D" w:rsidRPr="00A57080" w:rsidRDefault="0068009D" w:rsidP="0068009D">
      <w:pPr>
        <w:spacing w:line="280" w:lineRule="exact"/>
        <w:rPr>
          <w:color w:val="0000FF"/>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Nam de arts u serieus?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Luisterde de arts aandachtig naar u?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Had de arts genoeg tijd voor u?</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b/>
          <w:sz w:val="20"/>
          <w:szCs w:val="20"/>
        </w:rPr>
      </w:pPr>
    </w:p>
    <w:p w:rsidR="0068009D" w:rsidRPr="00A57080" w:rsidRDefault="0068009D" w:rsidP="0068009D">
      <w:pPr>
        <w:pBdr>
          <w:bottom w:val="single" w:sz="4" w:space="1" w:color="auto"/>
        </w:pBdr>
        <w:spacing w:line="280" w:lineRule="exact"/>
        <w:rPr>
          <w:b/>
          <w:sz w:val="20"/>
          <w:szCs w:val="20"/>
        </w:rPr>
      </w:pPr>
    </w:p>
    <w:p w:rsidR="0068009D" w:rsidRDefault="0068009D" w:rsidP="0068009D">
      <w:pPr>
        <w:spacing w:line="280" w:lineRule="exact"/>
        <w:rPr>
          <w:b/>
          <w:sz w:val="20"/>
          <w:szCs w:val="20"/>
          <w:u w:val="single"/>
        </w:rPr>
      </w:pPr>
    </w:p>
    <w:p w:rsidR="0068009D" w:rsidRPr="0057650E" w:rsidRDefault="0068009D" w:rsidP="0068009D">
      <w:pPr>
        <w:spacing w:line="280" w:lineRule="exact"/>
        <w:rPr>
          <w:b/>
          <w:i/>
          <w:szCs w:val="20"/>
        </w:rPr>
      </w:pPr>
      <w:r w:rsidRPr="0057650E">
        <w:rPr>
          <w:b/>
          <w:i/>
          <w:szCs w:val="20"/>
        </w:rPr>
        <w:t>INFORMATIE EN COMMUNICATIE DOOR DE ARTS</w:t>
      </w:r>
    </w:p>
    <w:p w:rsidR="0068009D" w:rsidRPr="00A57080" w:rsidRDefault="0068009D" w:rsidP="0068009D">
      <w:pPr>
        <w:spacing w:line="280" w:lineRule="exact"/>
        <w:rPr>
          <w:sz w:val="20"/>
          <w:szCs w:val="20"/>
        </w:rPr>
      </w:pPr>
    </w:p>
    <w:p w:rsidR="0068009D" w:rsidRPr="00A57080" w:rsidRDefault="0068009D" w:rsidP="0068009D">
      <w:pPr>
        <w:spacing w:line="280" w:lineRule="exact"/>
        <w:rPr>
          <w:sz w:val="20"/>
          <w:szCs w:val="20"/>
        </w:rPr>
      </w:pPr>
      <w:r w:rsidRPr="00A57080">
        <w:rPr>
          <w:sz w:val="20"/>
          <w:szCs w:val="20"/>
        </w:rPr>
        <w:t xml:space="preserve">De volgende vragen gaan over informatie en communicatie </w:t>
      </w:r>
      <w:r w:rsidRPr="00A57080">
        <w:rPr>
          <w:sz w:val="20"/>
          <w:szCs w:val="20"/>
          <w:u w:val="single"/>
        </w:rPr>
        <w:t>door de arts</w:t>
      </w:r>
      <w:r w:rsidRPr="00A57080">
        <w:rPr>
          <w:sz w:val="20"/>
          <w:szCs w:val="20"/>
        </w:rPr>
        <w:t xml:space="preserve"> tijdens uw </w:t>
      </w:r>
      <w:r>
        <w:rPr>
          <w:sz w:val="20"/>
          <w:szCs w:val="20"/>
        </w:rPr>
        <w:t xml:space="preserve">bezoek </w:t>
      </w:r>
      <w:r w:rsidRPr="00A57080">
        <w:rPr>
          <w:sz w:val="20"/>
          <w:szCs w:val="20"/>
        </w:rPr>
        <w:t xml:space="preserve">aan de </w:t>
      </w:r>
      <w:r w:rsidRPr="00B65294">
        <w:rPr>
          <w:sz w:val="20"/>
          <w:szCs w:val="20"/>
        </w:rPr>
        <w:t>polikliniek</w:t>
      </w:r>
      <w:r w:rsidRPr="00A57080">
        <w:rPr>
          <w:sz w:val="20"/>
          <w:szCs w:val="20"/>
        </w:rPr>
        <w:t xml:space="preserve">.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 arts u vooraf waarom de behandeling of het onderzoek nodig was?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 arts u vooraf wat de behandeling of het onderzoek precies inhield?</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tabs>
          <w:tab w:val="left" w:pos="360"/>
        </w:tabs>
        <w:spacing w:line="280" w:lineRule="exact"/>
        <w:ind w:left="360" w:right="67"/>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 arts u vooraf wat het te verwachten resultaat zou zijn van de behandeling of het onderzoek?</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tabs>
          <w:tab w:val="left" w:pos="360"/>
        </w:tabs>
        <w:spacing w:line="280" w:lineRule="exact"/>
        <w:ind w:left="360" w:right="67"/>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 arts u op een begrijpelijke manier over de eventuele bijwerkingen of gevolgen van de behandeling of het onderzoek?</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Legde de arts u dingen op een begrijpelijke manier uit?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Kreeg u de mogelijkheid om aan de arts al uw vragen te stellen?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Was de informatie die u kreeg van de arts afgestemd op uw persoonlijke situatie?</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pBdr>
          <w:bottom w:val="single" w:sz="4" w:space="1" w:color="auto"/>
        </w:pBdr>
        <w:spacing w:line="280" w:lineRule="exact"/>
        <w:rPr>
          <w:sz w:val="20"/>
          <w:szCs w:val="20"/>
        </w:rPr>
      </w:pPr>
    </w:p>
    <w:p w:rsidR="0068009D" w:rsidRDefault="0068009D" w:rsidP="0068009D">
      <w:pPr>
        <w:spacing w:line="280" w:lineRule="exact"/>
        <w:rPr>
          <w:b/>
          <w:sz w:val="20"/>
          <w:szCs w:val="20"/>
          <w:u w:val="single"/>
        </w:rPr>
      </w:pPr>
    </w:p>
    <w:p w:rsidR="0068009D" w:rsidRPr="00A57080" w:rsidRDefault="0068009D" w:rsidP="0068009D">
      <w:pPr>
        <w:spacing w:line="280" w:lineRule="exact"/>
        <w:rPr>
          <w:sz w:val="20"/>
          <w:szCs w:val="20"/>
        </w:rPr>
      </w:pPr>
      <w:r w:rsidRPr="0057650E">
        <w:rPr>
          <w:b/>
          <w:i/>
          <w:szCs w:val="20"/>
        </w:rPr>
        <w:t xml:space="preserve">Bejegening door </w:t>
      </w:r>
      <w:r>
        <w:rPr>
          <w:b/>
          <w:i/>
          <w:szCs w:val="20"/>
        </w:rPr>
        <w:t>fysiotherapeut of verpleegkundig specialist</w:t>
      </w:r>
    </w:p>
    <w:p w:rsidR="0068009D" w:rsidRPr="00A57080" w:rsidRDefault="0068009D" w:rsidP="0068009D">
      <w:pPr>
        <w:spacing w:line="280" w:lineRule="exact"/>
        <w:rPr>
          <w:sz w:val="20"/>
          <w:szCs w:val="20"/>
        </w:rPr>
      </w:pPr>
      <w:r w:rsidRPr="00A57080">
        <w:rPr>
          <w:sz w:val="20"/>
          <w:szCs w:val="20"/>
        </w:rPr>
        <w:t xml:space="preserve">Onderstaande vragen gaan over de bejegening </w:t>
      </w:r>
      <w:r w:rsidRPr="00A57080">
        <w:rPr>
          <w:sz w:val="20"/>
          <w:szCs w:val="20"/>
          <w:u w:val="single"/>
        </w:rPr>
        <w:t>door een andere zorgverlener</w:t>
      </w:r>
      <w:r w:rsidRPr="00A57080">
        <w:rPr>
          <w:sz w:val="20"/>
          <w:szCs w:val="20"/>
        </w:rPr>
        <w:t xml:space="preserve"> tijdens uw </w:t>
      </w:r>
      <w:r>
        <w:rPr>
          <w:sz w:val="20"/>
          <w:szCs w:val="20"/>
        </w:rPr>
        <w:t>bezoek</w:t>
      </w:r>
      <w:r w:rsidRPr="00A57080">
        <w:rPr>
          <w:sz w:val="20"/>
          <w:szCs w:val="20"/>
        </w:rPr>
        <w:t xml:space="preserve"> aan de </w:t>
      </w:r>
      <w:r w:rsidRPr="00B65294">
        <w:rPr>
          <w:sz w:val="20"/>
          <w:szCs w:val="20"/>
        </w:rPr>
        <w:t>polikliniek</w:t>
      </w:r>
      <w:r w:rsidRPr="00A57080">
        <w:rPr>
          <w:sz w:val="20"/>
          <w:szCs w:val="20"/>
        </w:rPr>
        <w:t xml:space="preserve">. </w:t>
      </w:r>
    </w:p>
    <w:p w:rsidR="0068009D" w:rsidRPr="00A57080" w:rsidRDefault="0068009D" w:rsidP="0068009D">
      <w:pPr>
        <w:spacing w:line="280" w:lineRule="exact"/>
        <w:rPr>
          <w:sz w:val="20"/>
          <w:szCs w:val="20"/>
        </w:rPr>
      </w:pPr>
    </w:p>
    <w:p w:rsidR="0068009D" w:rsidRPr="00A57080" w:rsidRDefault="0068009D" w:rsidP="00AE3D29">
      <w:pPr>
        <w:numPr>
          <w:ilvl w:val="0"/>
          <w:numId w:val="51"/>
        </w:numPr>
        <w:spacing w:line="280" w:lineRule="exact"/>
        <w:outlineLvl w:val="9"/>
        <w:rPr>
          <w:b/>
          <w:sz w:val="20"/>
          <w:szCs w:val="20"/>
        </w:rPr>
      </w:pPr>
      <w:r>
        <w:rPr>
          <w:b/>
          <w:sz w:val="20"/>
          <w:szCs w:val="20"/>
        </w:rPr>
        <w:t xml:space="preserve">U gaf aan dat u met meerdere zorgverleners contact heeft gehad </w:t>
      </w:r>
      <w:r w:rsidRPr="00A57080">
        <w:rPr>
          <w:b/>
          <w:sz w:val="20"/>
          <w:szCs w:val="20"/>
        </w:rPr>
        <w:t xml:space="preserve">tijdens uw meest recente bezoek </w:t>
      </w:r>
      <w:r>
        <w:rPr>
          <w:b/>
          <w:sz w:val="20"/>
          <w:szCs w:val="20"/>
        </w:rPr>
        <w:t xml:space="preserve">aan de polikliniek. Met welke zorgverlener heeft u </w:t>
      </w:r>
      <w:r w:rsidRPr="006C6C09">
        <w:rPr>
          <w:b/>
          <w:sz w:val="20"/>
          <w:szCs w:val="20"/>
          <w:u w:val="single"/>
        </w:rPr>
        <w:t>het meest</w:t>
      </w:r>
      <w:r>
        <w:rPr>
          <w:b/>
          <w:sz w:val="20"/>
          <w:szCs w:val="20"/>
        </w:rPr>
        <w:t xml:space="preserve"> contact gehad?</w:t>
      </w:r>
    </w:p>
    <w:p w:rsidR="0068009D" w:rsidRPr="00300FB2" w:rsidRDefault="0068009D" w:rsidP="0068009D">
      <w:pPr>
        <w:numPr>
          <w:ilvl w:val="0"/>
          <w:numId w:val="31"/>
        </w:numPr>
        <w:spacing w:line="280" w:lineRule="exact"/>
        <w:outlineLvl w:val="9"/>
        <w:rPr>
          <w:b/>
          <w:i/>
          <w:sz w:val="20"/>
          <w:szCs w:val="20"/>
        </w:rPr>
      </w:pPr>
      <w:r>
        <w:rPr>
          <w:sz w:val="20"/>
          <w:szCs w:val="20"/>
        </w:rPr>
        <w:t>Fysiotherapeut</w:t>
      </w:r>
    </w:p>
    <w:p w:rsidR="0068009D" w:rsidRPr="00A3286F" w:rsidRDefault="0068009D" w:rsidP="0068009D">
      <w:pPr>
        <w:numPr>
          <w:ilvl w:val="0"/>
          <w:numId w:val="31"/>
        </w:numPr>
        <w:spacing w:line="280" w:lineRule="exact"/>
        <w:outlineLvl w:val="9"/>
        <w:rPr>
          <w:i/>
          <w:sz w:val="18"/>
          <w:szCs w:val="20"/>
        </w:rPr>
      </w:pPr>
      <w:r w:rsidRPr="00300FB2">
        <w:rPr>
          <w:sz w:val="20"/>
          <w:szCs w:val="20"/>
        </w:rPr>
        <w:t>Verpleegkundig specialist (nurse practitioner)</w:t>
      </w:r>
    </w:p>
    <w:p w:rsidR="0068009D" w:rsidRDefault="0068009D" w:rsidP="0068009D">
      <w:pPr>
        <w:spacing w:line="280" w:lineRule="exact"/>
        <w:ind w:left="757"/>
        <w:rPr>
          <w:i/>
          <w:sz w:val="18"/>
          <w:szCs w:val="20"/>
        </w:rPr>
      </w:pPr>
      <w:r>
        <w:rPr>
          <w:i/>
          <w:sz w:val="18"/>
          <w:szCs w:val="20"/>
        </w:rPr>
        <w:t xml:space="preserve"> </w:t>
      </w:r>
    </w:p>
    <w:p w:rsidR="0068009D" w:rsidRPr="00A57080" w:rsidRDefault="0068009D" w:rsidP="00AE3D29">
      <w:pPr>
        <w:numPr>
          <w:ilvl w:val="0"/>
          <w:numId w:val="51"/>
        </w:numPr>
        <w:spacing w:line="280" w:lineRule="exact"/>
        <w:outlineLvl w:val="9"/>
        <w:rPr>
          <w:b/>
          <w:sz w:val="20"/>
          <w:szCs w:val="20"/>
        </w:rPr>
      </w:pPr>
      <w:r w:rsidRPr="00A57080">
        <w:rPr>
          <w:b/>
          <w:sz w:val="20"/>
          <w:szCs w:val="20"/>
        </w:rPr>
        <w:t>Nam deze andere zorgverlener u serieus?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Luisterde deze andere zorgverlener aandachtig naar u?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Had deze andere zorgverlener genoeg tijd voor u?</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pBdr>
          <w:bottom w:val="single" w:sz="4" w:space="1" w:color="auto"/>
        </w:pBdr>
        <w:spacing w:line="280" w:lineRule="exact"/>
        <w:rPr>
          <w:sz w:val="20"/>
          <w:szCs w:val="20"/>
        </w:rPr>
      </w:pPr>
    </w:p>
    <w:p w:rsidR="0068009D" w:rsidRDefault="0068009D" w:rsidP="0068009D">
      <w:pPr>
        <w:spacing w:line="280" w:lineRule="exact"/>
        <w:ind w:left="360"/>
        <w:rPr>
          <w:sz w:val="20"/>
          <w:szCs w:val="20"/>
        </w:rPr>
      </w:pPr>
    </w:p>
    <w:p w:rsidR="00AE3D29" w:rsidRDefault="00AE3D29" w:rsidP="0068009D">
      <w:pPr>
        <w:spacing w:line="280" w:lineRule="exact"/>
        <w:ind w:left="360"/>
        <w:rPr>
          <w:sz w:val="20"/>
          <w:szCs w:val="20"/>
        </w:rPr>
      </w:pPr>
    </w:p>
    <w:p w:rsidR="00AE3D29" w:rsidRPr="00A57080" w:rsidRDefault="00AE3D29" w:rsidP="0068009D">
      <w:pPr>
        <w:spacing w:line="280" w:lineRule="exact"/>
        <w:ind w:left="360"/>
        <w:rPr>
          <w:sz w:val="20"/>
          <w:szCs w:val="20"/>
        </w:rPr>
      </w:pPr>
    </w:p>
    <w:p w:rsidR="0068009D" w:rsidRPr="00B93302" w:rsidRDefault="0068009D" w:rsidP="0068009D">
      <w:pPr>
        <w:spacing w:line="280" w:lineRule="exact"/>
        <w:rPr>
          <w:b/>
          <w:i/>
          <w:szCs w:val="20"/>
        </w:rPr>
      </w:pPr>
      <w:r w:rsidRPr="00B93302">
        <w:rPr>
          <w:b/>
          <w:i/>
          <w:szCs w:val="20"/>
        </w:rPr>
        <w:t>INFORMATIE EN COMMUNICATIE DOOR EEN ANDERE ZORGVERLENER</w:t>
      </w:r>
    </w:p>
    <w:p w:rsidR="0068009D" w:rsidRPr="00A57080" w:rsidRDefault="0068009D" w:rsidP="0068009D">
      <w:pPr>
        <w:spacing w:line="280" w:lineRule="exact"/>
        <w:rPr>
          <w:sz w:val="20"/>
          <w:szCs w:val="20"/>
        </w:rPr>
      </w:pPr>
    </w:p>
    <w:p w:rsidR="0068009D" w:rsidRPr="00A57080" w:rsidRDefault="0068009D" w:rsidP="0068009D">
      <w:pPr>
        <w:spacing w:line="280" w:lineRule="exact"/>
        <w:rPr>
          <w:sz w:val="20"/>
          <w:szCs w:val="20"/>
        </w:rPr>
      </w:pPr>
      <w:r w:rsidRPr="00A57080">
        <w:rPr>
          <w:sz w:val="20"/>
          <w:szCs w:val="20"/>
        </w:rPr>
        <w:t xml:space="preserve">De volgende vragen gaan over informatie en communicatie </w:t>
      </w:r>
      <w:r w:rsidRPr="00A57080">
        <w:rPr>
          <w:sz w:val="20"/>
          <w:szCs w:val="20"/>
          <w:u w:val="single"/>
        </w:rPr>
        <w:t>door de andere zorgverlener</w:t>
      </w:r>
      <w:r w:rsidRPr="00A57080">
        <w:rPr>
          <w:sz w:val="20"/>
          <w:szCs w:val="20"/>
        </w:rPr>
        <w:t xml:space="preserve"> tijdens uw </w:t>
      </w:r>
      <w:r>
        <w:rPr>
          <w:sz w:val="20"/>
          <w:szCs w:val="20"/>
        </w:rPr>
        <w:t xml:space="preserve">bezoek </w:t>
      </w:r>
      <w:r w:rsidRPr="00A57080">
        <w:rPr>
          <w:sz w:val="20"/>
          <w:szCs w:val="20"/>
        </w:rPr>
        <w:t xml:space="preserve">aan de </w:t>
      </w:r>
      <w:r w:rsidRPr="00B65294">
        <w:rPr>
          <w:sz w:val="20"/>
          <w:szCs w:val="20"/>
        </w:rPr>
        <w:t>polikliniek</w:t>
      </w:r>
      <w:r w:rsidRPr="00A57080">
        <w:rPr>
          <w:sz w:val="20"/>
          <w:szCs w:val="20"/>
        </w:rPr>
        <w:t xml:space="preserve">.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deze andere zorgverlener u vooraf waarom de behandeling of het onderzoek nodig was?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deze andere zorgverlener u vooraf wat de behandeling of het onderzoek precies inhield?</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deze andere zorgverlener u vooraf wat het te verwachten resultaat zou zijn van de behandeling of het onderzoek?</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Vertelde deze andere zorgverlener u op een begrijpelijke manier over de eventuele bijwerkingen of gevolgen van de behandeling of het onderzoek?</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Legde deze andere zorgverlener u dingen op een begrijpelijke manier uit?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tabs>
          <w:tab w:val="left" w:pos="360"/>
        </w:tabs>
        <w:spacing w:line="280" w:lineRule="exact"/>
        <w:ind w:left="757" w:right="67"/>
        <w:rPr>
          <w:sz w:val="20"/>
          <w:szCs w:val="20"/>
        </w:rPr>
      </w:pP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Kreeg u de mogelijkheid om aan deze andere zorgverlener al uw vragen te stellen?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Was de informatie die u kreeg van deze andere zorgverlener afgestemd op uw persoonlijke situatie?</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pBdr>
          <w:bottom w:val="single" w:sz="4" w:space="1" w:color="auto"/>
        </w:pBdr>
        <w:spacing w:line="200" w:lineRule="exact"/>
        <w:rPr>
          <w:b/>
          <w:sz w:val="20"/>
          <w:szCs w:val="20"/>
          <w:u w:val="single"/>
        </w:rPr>
      </w:pPr>
    </w:p>
    <w:p w:rsidR="0068009D" w:rsidRPr="00A57080" w:rsidRDefault="0068009D" w:rsidP="0068009D">
      <w:pPr>
        <w:spacing w:line="200" w:lineRule="exact"/>
        <w:rPr>
          <w:b/>
          <w:sz w:val="20"/>
          <w:szCs w:val="20"/>
          <w:u w:val="single"/>
        </w:rPr>
      </w:pPr>
    </w:p>
    <w:p w:rsidR="0068009D" w:rsidRPr="00B93302" w:rsidRDefault="0068009D" w:rsidP="0068009D">
      <w:pPr>
        <w:spacing w:line="240" w:lineRule="exact"/>
        <w:rPr>
          <w:b/>
          <w:i/>
          <w:szCs w:val="20"/>
        </w:rPr>
      </w:pPr>
      <w:r w:rsidRPr="00B93302">
        <w:rPr>
          <w:b/>
          <w:i/>
          <w:szCs w:val="20"/>
        </w:rPr>
        <w:t>SAMENWERKING</w:t>
      </w:r>
    </w:p>
    <w:p w:rsidR="0068009D" w:rsidRPr="00A57080" w:rsidRDefault="0068009D" w:rsidP="0068009D">
      <w:pPr>
        <w:spacing w:line="200" w:lineRule="exact"/>
        <w:rPr>
          <w:b/>
          <w:sz w:val="20"/>
          <w:szCs w:val="20"/>
        </w:rPr>
      </w:pPr>
    </w:p>
    <w:p w:rsidR="0068009D" w:rsidRPr="00A57080" w:rsidRDefault="0068009D" w:rsidP="0068009D">
      <w:pPr>
        <w:spacing w:line="280" w:lineRule="exact"/>
        <w:rPr>
          <w:sz w:val="20"/>
          <w:szCs w:val="20"/>
        </w:rPr>
      </w:pPr>
      <w:r w:rsidRPr="00A57080">
        <w:rPr>
          <w:sz w:val="20"/>
          <w:szCs w:val="20"/>
        </w:rPr>
        <w:t xml:space="preserve">De volgende vragen gaan over de samenwerking tussen </w:t>
      </w:r>
      <w:r w:rsidRPr="00A57080">
        <w:rPr>
          <w:sz w:val="20"/>
          <w:szCs w:val="20"/>
          <w:u w:val="single"/>
        </w:rPr>
        <w:t>verschillende zorgverleners in de polikliniek</w:t>
      </w:r>
      <w:r w:rsidRPr="00A57080">
        <w:rPr>
          <w:sz w:val="20"/>
          <w:szCs w:val="20"/>
        </w:rPr>
        <w:t xml:space="preserve"> tijdens uw bezoek aan de </w:t>
      </w:r>
      <w:r w:rsidRPr="00B65294">
        <w:rPr>
          <w:sz w:val="20"/>
          <w:szCs w:val="20"/>
        </w:rPr>
        <w:t>polikliniek</w:t>
      </w:r>
      <w:r w:rsidRPr="00A57080">
        <w:rPr>
          <w:sz w:val="20"/>
          <w:szCs w:val="20"/>
        </w:rPr>
        <w:t>.</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sz w:val="20"/>
          <w:szCs w:val="20"/>
        </w:rPr>
      </w:pPr>
      <w:r w:rsidRPr="00A57080">
        <w:rPr>
          <w:b/>
          <w:sz w:val="20"/>
          <w:szCs w:val="20"/>
        </w:rPr>
        <w:t xml:space="preserve">Gaven de verschillende zorgverleners in de polikliniek u tegenstrijdige informatie?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Niet van toepassing </w:t>
      </w:r>
    </w:p>
    <w:p w:rsidR="0068009D" w:rsidRPr="00A57080" w:rsidRDefault="0068009D" w:rsidP="0068009D">
      <w:pPr>
        <w:tabs>
          <w:tab w:val="left" w:pos="360"/>
        </w:tabs>
        <w:spacing w:line="280" w:lineRule="exact"/>
        <w:ind w:left="757" w:right="67"/>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Sloten de behandelingen van de verschillende zorgverleners op elkaar aan?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Niet van toepassing </w:t>
      </w:r>
    </w:p>
    <w:p w:rsidR="0068009D" w:rsidRPr="00A57080"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Verliep de verwijzing naar andere zorgverleners in het ziekenhuis op een soepele manier?</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pBdr>
          <w:bottom w:val="single" w:sz="4" w:space="1" w:color="auto"/>
        </w:pBdr>
        <w:spacing w:line="280" w:lineRule="exact"/>
        <w:rPr>
          <w:sz w:val="20"/>
          <w:szCs w:val="20"/>
        </w:rPr>
      </w:pPr>
    </w:p>
    <w:p w:rsidR="0068009D" w:rsidRPr="00A57080" w:rsidRDefault="0068009D" w:rsidP="0068009D">
      <w:pPr>
        <w:spacing w:line="280" w:lineRule="exact"/>
        <w:rPr>
          <w:sz w:val="20"/>
          <w:szCs w:val="20"/>
        </w:rPr>
      </w:pPr>
    </w:p>
    <w:p w:rsidR="0068009D" w:rsidRDefault="0068009D" w:rsidP="0068009D">
      <w:pPr>
        <w:spacing w:line="280" w:lineRule="exact"/>
        <w:rPr>
          <w:b/>
          <w:i/>
          <w:szCs w:val="20"/>
        </w:rPr>
      </w:pPr>
    </w:p>
    <w:p w:rsidR="0068009D" w:rsidRDefault="0068009D" w:rsidP="0068009D">
      <w:pPr>
        <w:spacing w:line="280" w:lineRule="exact"/>
        <w:rPr>
          <w:b/>
          <w:i/>
          <w:szCs w:val="20"/>
        </w:rPr>
      </w:pPr>
    </w:p>
    <w:p w:rsidR="0068009D" w:rsidRDefault="0068009D" w:rsidP="0068009D">
      <w:pPr>
        <w:spacing w:line="280" w:lineRule="exact"/>
        <w:rPr>
          <w:b/>
          <w:i/>
          <w:szCs w:val="20"/>
        </w:rPr>
      </w:pPr>
    </w:p>
    <w:p w:rsidR="0068009D" w:rsidRDefault="0068009D" w:rsidP="0068009D">
      <w:pPr>
        <w:spacing w:line="280" w:lineRule="exact"/>
        <w:rPr>
          <w:b/>
          <w:i/>
          <w:szCs w:val="20"/>
        </w:rPr>
      </w:pPr>
    </w:p>
    <w:p w:rsidR="0068009D" w:rsidRDefault="0068009D" w:rsidP="0068009D">
      <w:pPr>
        <w:spacing w:line="280" w:lineRule="exact"/>
        <w:rPr>
          <w:b/>
          <w:i/>
          <w:szCs w:val="20"/>
        </w:rPr>
      </w:pPr>
    </w:p>
    <w:p w:rsidR="0068009D" w:rsidRDefault="0068009D" w:rsidP="0068009D">
      <w:pPr>
        <w:spacing w:line="280" w:lineRule="exact"/>
        <w:rPr>
          <w:b/>
          <w:i/>
          <w:szCs w:val="20"/>
        </w:rPr>
      </w:pPr>
    </w:p>
    <w:p w:rsidR="0068009D" w:rsidRPr="00452D6F" w:rsidRDefault="0068009D" w:rsidP="0068009D">
      <w:pPr>
        <w:spacing w:line="280" w:lineRule="exact"/>
        <w:rPr>
          <w:b/>
          <w:i/>
          <w:szCs w:val="20"/>
        </w:rPr>
      </w:pPr>
      <w:r w:rsidRPr="00452D6F">
        <w:rPr>
          <w:b/>
          <w:i/>
          <w:szCs w:val="20"/>
        </w:rPr>
        <w:t xml:space="preserve">INSPRAAK PATIËNT </w:t>
      </w:r>
    </w:p>
    <w:p w:rsidR="0068009D" w:rsidRPr="00A57080" w:rsidRDefault="0068009D" w:rsidP="0068009D">
      <w:pPr>
        <w:spacing w:line="280" w:lineRule="exact"/>
        <w:rPr>
          <w:sz w:val="20"/>
          <w:szCs w:val="20"/>
        </w:rPr>
      </w:pPr>
    </w:p>
    <w:p w:rsidR="0068009D" w:rsidRPr="00A57080" w:rsidRDefault="0068009D" w:rsidP="0068009D">
      <w:pPr>
        <w:spacing w:line="280" w:lineRule="exact"/>
        <w:rPr>
          <w:sz w:val="20"/>
          <w:szCs w:val="20"/>
        </w:rPr>
      </w:pPr>
      <w:r w:rsidRPr="00A57080">
        <w:rPr>
          <w:sz w:val="20"/>
          <w:szCs w:val="20"/>
        </w:rPr>
        <w:t xml:space="preserve">Onderstaande vragen gaan over de inspraak die u ervaren heeft tijdens uw </w:t>
      </w:r>
      <w:r>
        <w:rPr>
          <w:sz w:val="20"/>
          <w:szCs w:val="20"/>
        </w:rPr>
        <w:t xml:space="preserve">bezoek </w:t>
      </w:r>
      <w:r w:rsidRPr="00A57080">
        <w:rPr>
          <w:sz w:val="20"/>
          <w:szCs w:val="20"/>
        </w:rPr>
        <w:t xml:space="preserve">aan de </w:t>
      </w:r>
      <w:r w:rsidRPr="004C3B8A">
        <w:rPr>
          <w:sz w:val="20"/>
          <w:szCs w:val="20"/>
        </w:rPr>
        <w:t>polikliniek</w:t>
      </w:r>
      <w:r w:rsidRPr="00A57080">
        <w:rPr>
          <w:sz w:val="20"/>
          <w:szCs w:val="20"/>
        </w:rPr>
        <w:t xml:space="preserve">. </w:t>
      </w:r>
    </w:p>
    <w:p w:rsidR="0068009D" w:rsidRPr="00A57080" w:rsidRDefault="0068009D" w:rsidP="0068009D">
      <w:pPr>
        <w:spacing w:line="280" w:lineRule="exact"/>
        <w:rPr>
          <w:sz w:val="20"/>
          <w:szCs w:val="20"/>
          <w:u w:val="single"/>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Heeft u informatie gekregen over uw rechten als patiënt (bijv</w:t>
      </w:r>
      <w:r>
        <w:rPr>
          <w:b/>
          <w:sz w:val="20"/>
          <w:szCs w:val="20"/>
        </w:rPr>
        <w:t>oorbeeld</w:t>
      </w:r>
      <w:r w:rsidRPr="00A57080">
        <w:rPr>
          <w:b/>
          <w:sz w:val="20"/>
          <w:szCs w:val="20"/>
        </w:rPr>
        <w:t xml:space="preserve"> een second opinion of inzage van uw patiëntendossier)?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Nee</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spacing w:line="280" w:lineRule="exact"/>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Kon u meebeslissen over de behandeling?</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Niet van toepassing </w:t>
      </w:r>
    </w:p>
    <w:p w:rsidR="0068009D" w:rsidRPr="00A57080" w:rsidRDefault="0068009D" w:rsidP="0068009D">
      <w:pPr>
        <w:tabs>
          <w:tab w:val="left" w:pos="360"/>
        </w:tabs>
        <w:spacing w:line="280" w:lineRule="exact"/>
        <w:ind w:left="360" w:right="67"/>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Werd uw begeleider (partner/familielid</w:t>
      </w:r>
      <w:r>
        <w:rPr>
          <w:b/>
          <w:sz w:val="20"/>
          <w:szCs w:val="20"/>
        </w:rPr>
        <w:t>/</w:t>
      </w:r>
      <w:r w:rsidRPr="00A57080">
        <w:rPr>
          <w:b/>
          <w:sz w:val="20"/>
          <w:szCs w:val="20"/>
        </w:rPr>
        <w:t>mantelzorger) voldoende bij het gesprek betrokken?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Niet van toepassing</w:t>
      </w:r>
    </w:p>
    <w:p w:rsidR="0068009D" w:rsidRPr="00A57080" w:rsidRDefault="0068009D" w:rsidP="0068009D">
      <w:pPr>
        <w:pBdr>
          <w:bottom w:val="single" w:sz="4" w:space="1" w:color="auto"/>
        </w:pBdr>
        <w:spacing w:line="220" w:lineRule="exact"/>
        <w:rPr>
          <w:sz w:val="20"/>
          <w:szCs w:val="20"/>
        </w:rPr>
      </w:pPr>
    </w:p>
    <w:p w:rsidR="0068009D" w:rsidRDefault="0068009D" w:rsidP="0068009D">
      <w:pPr>
        <w:spacing w:line="220" w:lineRule="exact"/>
        <w:outlineLvl w:val="0"/>
        <w:rPr>
          <w:b/>
          <w:sz w:val="20"/>
          <w:szCs w:val="20"/>
          <w:u w:val="single"/>
        </w:rPr>
      </w:pPr>
    </w:p>
    <w:p w:rsidR="0068009D" w:rsidRDefault="0068009D" w:rsidP="0068009D">
      <w:pPr>
        <w:spacing w:line="240" w:lineRule="exact"/>
        <w:outlineLvl w:val="0"/>
        <w:rPr>
          <w:b/>
          <w:i/>
          <w:szCs w:val="20"/>
        </w:rPr>
      </w:pPr>
      <w:bookmarkStart w:id="349" w:name="_Toc450669339"/>
      <w:bookmarkStart w:id="350" w:name="_Toc450687660"/>
      <w:bookmarkStart w:id="351" w:name="_Toc450763281"/>
      <w:bookmarkStart w:id="352" w:name="_Toc450767480"/>
      <w:r w:rsidRPr="00026074">
        <w:rPr>
          <w:b/>
          <w:i/>
          <w:szCs w:val="20"/>
        </w:rPr>
        <w:t>NAZORG</w:t>
      </w:r>
      <w:bookmarkEnd w:id="349"/>
      <w:bookmarkEnd w:id="350"/>
      <w:bookmarkEnd w:id="351"/>
      <w:bookmarkEnd w:id="352"/>
    </w:p>
    <w:p w:rsidR="0068009D" w:rsidRPr="00026074" w:rsidRDefault="0068009D" w:rsidP="0068009D">
      <w:pPr>
        <w:spacing w:line="220" w:lineRule="exact"/>
        <w:outlineLvl w:val="0"/>
        <w:rPr>
          <w:b/>
          <w:i/>
          <w:szCs w:val="20"/>
        </w:rPr>
      </w:pPr>
    </w:p>
    <w:p w:rsidR="0068009D" w:rsidRDefault="0068009D" w:rsidP="0068009D">
      <w:pPr>
        <w:spacing w:line="280" w:lineRule="exact"/>
        <w:rPr>
          <w:sz w:val="20"/>
          <w:szCs w:val="20"/>
        </w:rPr>
      </w:pPr>
      <w:r w:rsidRPr="00A57080">
        <w:rPr>
          <w:sz w:val="20"/>
          <w:szCs w:val="20"/>
        </w:rPr>
        <w:t xml:space="preserve">De volgende vragen gaan over de nazorg die u heeft ontvangen na uw </w:t>
      </w:r>
      <w:r>
        <w:rPr>
          <w:sz w:val="20"/>
          <w:szCs w:val="20"/>
        </w:rPr>
        <w:t xml:space="preserve"> bezoek </w:t>
      </w:r>
      <w:r w:rsidRPr="00A57080">
        <w:rPr>
          <w:sz w:val="20"/>
          <w:szCs w:val="20"/>
        </w:rPr>
        <w:t xml:space="preserve">aan de </w:t>
      </w:r>
      <w:r w:rsidRPr="004C3B8A">
        <w:rPr>
          <w:sz w:val="20"/>
          <w:szCs w:val="20"/>
        </w:rPr>
        <w:t>polikliniek</w:t>
      </w:r>
      <w:r w:rsidRPr="00A57080">
        <w:rPr>
          <w:sz w:val="20"/>
          <w:szCs w:val="20"/>
        </w:rPr>
        <w:t>.</w:t>
      </w:r>
    </w:p>
    <w:p w:rsidR="0068009D" w:rsidRPr="00A57080" w:rsidRDefault="0068009D" w:rsidP="0068009D">
      <w:pPr>
        <w:spacing w:line="280" w:lineRule="exact"/>
        <w:rPr>
          <w:sz w:val="20"/>
          <w:szCs w:val="20"/>
        </w:rPr>
      </w:pPr>
    </w:p>
    <w:p w:rsidR="0068009D" w:rsidRPr="00A57080" w:rsidRDefault="0068009D" w:rsidP="00AE3D29">
      <w:pPr>
        <w:numPr>
          <w:ilvl w:val="0"/>
          <w:numId w:val="51"/>
        </w:numPr>
        <w:spacing w:line="280" w:lineRule="exact"/>
        <w:ind w:left="357" w:hanging="357"/>
        <w:outlineLvl w:val="9"/>
        <w:rPr>
          <w:b/>
          <w:sz w:val="20"/>
          <w:szCs w:val="20"/>
        </w:rPr>
      </w:pPr>
      <w:r w:rsidRPr="00A57080">
        <w:rPr>
          <w:b/>
          <w:color w:val="000000"/>
          <w:sz w:val="20"/>
          <w:szCs w:val="20"/>
        </w:rPr>
        <w:t xml:space="preserve">Heeft u </w:t>
      </w:r>
      <w:r>
        <w:rPr>
          <w:b/>
          <w:color w:val="000000"/>
          <w:sz w:val="20"/>
          <w:szCs w:val="20"/>
        </w:rPr>
        <w:t>voldoende informatie en</w:t>
      </w:r>
      <w:r w:rsidRPr="00A57080">
        <w:rPr>
          <w:b/>
          <w:color w:val="000000"/>
          <w:sz w:val="20"/>
          <w:szCs w:val="20"/>
        </w:rPr>
        <w:t xml:space="preserve"> advies gekregen </w:t>
      </w:r>
      <w:r>
        <w:rPr>
          <w:b/>
          <w:color w:val="000000"/>
          <w:sz w:val="20"/>
          <w:szCs w:val="20"/>
        </w:rPr>
        <w:t xml:space="preserve">over </w:t>
      </w:r>
      <w:r w:rsidRPr="00A57080">
        <w:rPr>
          <w:b/>
          <w:color w:val="000000"/>
          <w:sz w:val="20"/>
          <w:szCs w:val="20"/>
        </w:rPr>
        <w:t>uw</w:t>
      </w:r>
      <w:r>
        <w:rPr>
          <w:b/>
          <w:color w:val="000000"/>
          <w:sz w:val="20"/>
          <w:szCs w:val="20"/>
        </w:rPr>
        <w:t xml:space="preserve"> </w:t>
      </w:r>
      <w:r w:rsidRPr="00A57080">
        <w:rPr>
          <w:b/>
          <w:color w:val="000000"/>
          <w:sz w:val="20"/>
          <w:szCs w:val="20"/>
        </w:rPr>
        <w:t>aandoening</w:t>
      </w:r>
      <w:r>
        <w:rPr>
          <w:b/>
          <w:color w:val="000000"/>
          <w:sz w:val="20"/>
          <w:szCs w:val="20"/>
        </w:rPr>
        <w:t xml:space="preserve"> en behandeling (zoals regels voor leefstijl, rust en werken, het gebruik van hulpmiddelen en omgaan met de ziekte of aandoening)?</w:t>
      </w:r>
    </w:p>
    <w:p w:rsidR="0068009D" w:rsidRPr="00A57080" w:rsidRDefault="0068009D" w:rsidP="0068009D">
      <w:pPr>
        <w:numPr>
          <w:ilvl w:val="0"/>
          <w:numId w:val="30"/>
        </w:numPr>
        <w:tabs>
          <w:tab w:val="clear" w:pos="5217"/>
          <w:tab w:val="left" w:pos="360"/>
          <w:tab w:val="num" w:pos="757"/>
          <w:tab w:val="num" w:pos="823"/>
        </w:tabs>
        <w:spacing w:line="280" w:lineRule="exact"/>
        <w:ind w:left="754" w:right="68"/>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4" w:right="68"/>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4" w:right="68"/>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4" w:right="68"/>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4" w:right="68"/>
        <w:outlineLvl w:val="9"/>
        <w:rPr>
          <w:sz w:val="20"/>
          <w:szCs w:val="20"/>
        </w:rPr>
      </w:pPr>
      <w:r w:rsidRPr="00A57080">
        <w:rPr>
          <w:sz w:val="20"/>
          <w:szCs w:val="20"/>
        </w:rPr>
        <w:t xml:space="preserve">Niet van toepassing </w:t>
      </w: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Default="0068009D" w:rsidP="0068009D">
      <w:pPr>
        <w:spacing w:line="280" w:lineRule="exact"/>
        <w:ind w:left="360"/>
        <w:rPr>
          <w:sz w:val="20"/>
          <w:szCs w:val="20"/>
        </w:rPr>
      </w:pPr>
    </w:p>
    <w:p w:rsidR="0068009D" w:rsidRPr="004C3B8A" w:rsidRDefault="0068009D" w:rsidP="00AE3D29">
      <w:pPr>
        <w:numPr>
          <w:ilvl w:val="0"/>
          <w:numId w:val="51"/>
        </w:numPr>
        <w:spacing w:line="280" w:lineRule="exact"/>
        <w:outlineLvl w:val="9"/>
        <w:rPr>
          <w:b/>
          <w:sz w:val="20"/>
          <w:szCs w:val="20"/>
        </w:rPr>
      </w:pPr>
      <w:r>
        <w:rPr>
          <w:b/>
          <w:sz w:val="20"/>
          <w:szCs w:val="20"/>
        </w:rPr>
        <w:t xml:space="preserve">Over welk aspect kreeg u onvoldoende informatie? </w:t>
      </w:r>
      <w:r>
        <w:rPr>
          <w:i/>
          <w:sz w:val="20"/>
          <w:szCs w:val="20"/>
        </w:rPr>
        <w:t>(m</w:t>
      </w:r>
      <w:r w:rsidRPr="004C3B8A">
        <w:rPr>
          <w:i/>
          <w:sz w:val="20"/>
          <w:szCs w:val="20"/>
        </w:rPr>
        <w:t>eerdere antwoorden mogelijk)</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Regels voor leefstijl</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Rust en werken</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Het gebruik van hulpmiddelen</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Omgaan met de ziekte of aandoening</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Waar ik aanvullende informatie kon vinden (patiëntenvereniging, website)</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Niet van toepassing</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Anders, namelijk:</w:t>
      </w:r>
    </w:p>
    <w:p w:rsidR="0068009D" w:rsidRPr="00806913" w:rsidRDefault="0068009D" w:rsidP="0068009D">
      <w:pPr>
        <w:pBdr>
          <w:top w:val="single" w:sz="4" w:space="1" w:color="auto"/>
          <w:left w:val="single" w:sz="4" w:space="0" w:color="auto"/>
          <w:bottom w:val="single" w:sz="4" w:space="1" w:color="auto"/>
          <w:right w:val="single" w:sz="4" w:space="4" w:color="auto"/>
        </w:pBdr>
        <w:tabs>
          <w:tab w:val="left" w:pos="709"/>
        </w:tabs>
        <w:spacing w:line="280" w:lineRule="exact"/>
        <w:ind w:left="709" w:right="67"/>
        <w:rPr>
          <w:sz w:val="20"/>
          <w:szCs w:val="20"/>
        </w:rPr>
      </w:pPr>
    </w:p>
    <w:p w:rsidR="0068009D" w:rsidRPr="00026074" w:rsidRDefault="0068009D" w:rsidP="0068009D">
      <w:pPr>
        <w:tabs>
          <w:tab w:val="left" w:pos="709"/>
        </w:tabs>
        <w:spacing w:line="280" w:lineRule="exact"/>
        <w:ind w:left="709" w:right="67"/>
        <w:rPr>
          <w:i/>
          <w:sz w:val="18"/>
          <w:szCs w:val="20"/>
        </w:rPr>
      </w:pPr>
      <w:r w:rsidRPr="00026074">
        <w:rPr>
          <w:i/>
          <w:sz w:val="18"/>
          <w:szCs w:val="20"/>
        </w:rPr>
        <w:t>(a.u.b. in blokletters)</w:t>
      </w:r>
    </w:p>
    <w:p w:rsidR="0068009D" w:rsidRDefault="0068009D" w:rsidP="0068009D">
      <w:pPr>
        <w:spacing w:line="280" w:lineRule="exact"/>
        <w:ind w:left="360"/>
        <w:rPr>
          <w:b/>
          <w:sz w:val="20"/>
          <w:szCs w:val="20"/>
        </w:rPr>
      </w:pPr>
    </w:p>
    <w:p w:rsidR="00AE3D29" w:rsidRDefault="00AE3D29" w:rsidP="0068009D">
      <w:pPr>
        <w:spacing w:line="280" w:lineRule="exact"/>
        <w:ind w:left="360"/>
        <w:rPr>
          <w:b/>
          <w:sz w:val="20"/>
          <w:szCs w:val="20"/>
        </w:rPr>
      </w:pPr>
    </w:p>
    <w:p w:rsidR="0068009D" w:rsidRPr="00A57080" w:rsidRDefault="0068009D" w:rsidP="00AE3D29">
      <w:pPr>
        <w:numPr>
          <w:ilvl w:val="0"/>
          <w:numId w:val="51"/>
        </w:numPr>
        <w:spacing w:line="280" w:lineRule="exact"/>
        <w:outlineLvl w:val="9"/>
        <w:rPr>
          <w:b/>
          <w:sz w:val="20"/>
          <w:szCs w:val="20"/>
        </w:rPr>
      </w:pPr>
      <w:r w:rsidRPr="00A57080">
        <w:rPr>
          <w:b/>
          <w:color w:val="000000"/>
          <w:sz w:val="20"/>
          <w:szCs w:val="20"/>
        </w:rPr>
        <w:t>Wist u wanneer en met wie u contact moest opnemen als zich na het bezoek aan de polikliniek problemen zouden voordoen?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Niet van toepassing </w:t>
      </w:r>
    </w:p>
    <w:p w:rsidR="0068009D" w:rsidRPr="00A57080" w:rsidRDefault="0068009D" w:rsidP="0068009D">
      <w:pPr>
        <w:spacing w:line="280" w:lineRule="exact"/>
        <w:ind w:left="36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color w:val="000000"/>
          <w:sz w:val="20"/>
          <w:szCs w:val="20"/>
        </w:rPr>
        <w:t>Bent u voldoende geïnformeerd over wat er na de behandeling/het onderzoek gaat gebeuren (</w:t>
      </w:r>
      <w:r>
        <w:rPr>
          <w:b/>
          <w:color w:val="000000"/>
          <w:sz w:val="20"/>
          <w:szCs w:val="20"/>
        </w:rPr>
        <w:t>bijvoorbeeld</w:t>
      </w:r>
      <w:r w:rsidRPr="00A57080">
        <w:rPr>
          <w:b/>
          <w:color w:val="000000"/>
          <w:sz w:val="20"/>
          <w:szCs w:val="20"/>
        </w:rPr>
        <w:t xml:space="preserve"> het maken van een vervolgafspraak, contact met de huisarts)?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Nee, helemaal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Een beetje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Grotendeels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Ja, helemaal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Niet van toepassing </w:t>
      </w:r>
    </w:p>
    <w:p w:rsidR="0068009D" w:rsidRPr="00A57080" w:rsidRDefault="0068009D" w:rsidP="0068009D">
      <w:pPr>
        <w:pBdr>
          <w:bottom w:val="single" w:sz="4" w:space="1" w:color="auto"/>
        </w:pBdr>
        <w:spacing w:line="280" w:lineRule="exact"/>
        <w:rPr>
          <w:sz w:val="20"/>
          <w:szCs w:val="20"/>
        </w:rPr>
      </w:pPr>
    </w:p>
    <w:p w:rsidR="0068009D" w:rsidRPr="00A57080" w:rsidRDefault="0068009D" w:rsidP="0068009D">
      <w:pPr>
        <w:spacing w:line="280" w:lineRule="exact"/>
        <w:rPr>
          <w:sz w:val="20"/>
          <w:szCs w:val="20"/>
        </w:rPr>
      </w:pPr>
    </w:p>
    <w:p w:rsidR="0068009D" w:rsidRPr="001071B4" w:rsidRDefault="0068009D" w:rsidP="0068009D">
      <w:pPr>
        <w:spacing w:line="280" w:lineRule="exact"/>
        <w:outlineLvl w:val="0"/>
        <w:rPr>
          <w:b/>
          <w:i/>
          <w:szCs w:val="20"/>
        </w:rPr>
      </w:pPr>
      <w:bookmarkStart w:id="353" w:name="_Toc450669340"/>
      <w:bookmarkStart w:id="354" w:name="_Toc450687661"/>
      <w:bookmarkStart w:id="355" w:name="_Toc450763282"/>
      <w:bookmarkStart w:id="356" w:name="_Toc450767481"/>
      <w:r w:rsidRPr="001071B4">
        <w:rPr>
          <w:b/>
          <w:i/>
          <w:szCs w:val="20"/>
        </w:rPr>
        <w:t>TOTAALOORDEEL</w:t>
      </w:r>
      <w:bookmarkEnd w:id="353"/>
      <w:bookmarkEnd w:id="354"/>
      <w:bookmarkEnd w:id="355"/>
      <w:bookmarkEnd w:id="356"/>
    </w:p>
    <w:p w:rsidR="0068009D" w:rsidRDefault="0068009D" w:rsidP="0068009D">
      <w:pPr>
        <w:tabs>
          <w:tab w:val="num" w:pos="720"/>
        </w:tabs>
        <w:spacing w:line="280" w:lineRule="exact"/>
        <w:ind w:left="360"/>
        <w:rPr>
          <w:b/>
          <w:sz w:val="20"/>
          <w:szCs w:val="20"/>
        </w:rPr>
      </w:pPr>
    </w:p>
    <w:p w:rsidR="0068009D" w:rsidRPr="00283C0C" w:rsidRDefault="0068009D" w:rsidP="00AE3D29">
      <w:pPr>
        <w:numPr>
          <w:ilvl w:val="0"/>
          <w:numId w:val="51"/>
        </w:numPr>
        <w:tabs>
          <w:tab w:val="num" w:pos="720"/>
        </w:tabs>
        <w:spacing w:line="280" w:lineRule="exact"/>
        <w:outlineLvl w:val="9"/>
        <w:rPr>
          <w:sz w:val="20"/>
          <w:szCs w:val="20"/>
        </w:rPr>
      </w:pPr>
      <w:r w:rsidRPr="00283C0C">
        <w:rPr>
          <w:b/>
          <w:sz w:val="20"/>
          <w:szCs w:val="20"/>
        </w:rPr>
        <w:t xml:space="preserve">Welk cijfer geeft u de polikliniek? </w:t>
      </w:r>
      <w:r w:rsidRPr="00283C0C">
        <w:rPr>
          <w:sz w:val="20"/>
          <w:szCs w:val="20"/>
        </w:rPr>
        <w:t>Een 0 betekent: heel erg slech</w:t>
      </w:r>
      <w:r>
        <w:rPr>
          <w:sz w:val="20"/>
          <w:szCs w:val="20"/>
        </w:rPr>
        <w:t>t. Een 10 betekent: uitstekend.</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0</w:t>
      </w:r>
      <w:r w:rsidRPr="00A57080">
        <w:rPr>
          <w:sz w:val="20"/>
          <w:szCs w:val="20"/>
        </w:rPr>
        <w:tab/>
        <w:t>heel erg slechte polikliniek</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1</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2</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3</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4</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5</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6</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7</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8</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9</w:t>
      </w:r>
    </w:p>
    <w:p w:rsidR="0068009D" w:rsidRPr="00A57080" w:rsidRDefault="0068009D" w:rsidP="0068009D">
      <w:pPr>
        <w:numPr>
          <w:ilvl w:val="0"/>
          <w:numId w:val="27"/>
        </w:numPr>
        <w:tabs>
          <w:tab w:val="left" w:pos="1200"/>
        </w:tabs>
        <w:spacing w:line="280" w:lineRule="exact"/>
        <w:outlineLvl w:val="9"/>
        <w:rPr>
          <w:sz w:val="20"/>
          <w:szCs w:val="20"/>
        </w:rPr>
      </w:pPr>
      <w:r w:rsidRPr="00A57080">
        <w:rPr>
          <w:sz w:val="20"/>
          <w:szCs w:val="20"/>
        </w:rPr>
        <w:t xml:space="preserve">10 </w:t>
      </w:r>
      <w:r w:rsidRPr="00A57080">
        <w:rPr>
          <w:sz w:val="20"/>
          <w:szCs w:val="20"/>
        </w:rPr>
        <w:tab/>
        <w:t>uitstekende polikliniek</w:t>
      </w:r>
    </w:p>
    <w:p w:rsidR="0068009D" w:rsidRDefault="0068009D" w:rsidP="0068009D">
      <w:pPr>
        <w:tabs>
          <w:tab w:val="num" w:pos="720"/>
        </w:tabs>
        <w:spacing w:line="280" w:lineRule="exact"/>
        <w:rPr>
          <w:b/>
          <w:sz w:val="20"/>
          <w:szCs w:val="20"/>
        </w:rPr>
      </w:pPr>
    </w:p>
    <w:p w:rsidR="0068009D" w:rsidRDefault="0068009D" w:rsidP="0068009D">
      <w:pPr>
        <w:tabs>
          <w:tab w:val="num" w:pos="720"/>
        </w:tabs>
        <w:spacing w:line="280" w:lineRule="exact"/>
        <w:rPr>
          <w:b/>
          <w:sz w:val="20"/>
          <w:szCs w:val="20"/>
        </w:rPr>
      </w:pPr>
    </w:p>
    <w:p w:rsidR="0068009D" w:rsidRPr="00A57080" w:rsidRDefault="0068009D" w:rsidP="00AE3D29">
      <w:pPr>
        <w:numPr>
          <w:ilvl w:val="0"/>
          <w:numId w:val="51"/>
        </w:numPr>
        <w:tabs>
          <w:tab w:val="num" w:pos="720"/>
        </w:tabs>
        <w:spacing w:line="280" w:lineRule="exact"/>
        <w:outlineLvl w:val="9"/>
        <w:rPr>
          <w:b/>
          <w:sz w:val="20"/>
          <w:szCs w:val="20"/>
        </w:rPr>
      </w:pPr>
      <w:r w:rsidRPr="00A57080">
        <w:rPr>
          <w:b/>
          <w:sz w:val="20"/>
          <w:szCs w:val="20"/>
        </w:rPr>
        <w:t>Zou u deze polikliniek bij uw vrienden en familie aanbevelen?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Beslist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Waarschijnlijk niet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Waarschijnlijk wel</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Beslist wel </w:t>
      </w:r>
    </w:p>
    <w:p w:rsidR="0068009D" w:rsidRDefault="0068009D" w:rsidP="0068009D">
      <w:pPr>
        <w:spacing w:line="280" w:lineRule="exact"/>
        <w:ind w:left="360"/>
        <w:rPr>
          <w:b/>
          <w:sz w:val="20"/>
          <w:szCs w:val="20"/>
        </w:rPr>
      </w:pPr>
    </w:p>
    <w:p w:rsidR="0068009D" w:rsidRPr="00A57080" w:rsidRDefault="0068009D" w:rsidP="00AE3D29">
      <w:pPr>
        <w:numPr>
          <w:ilvl w:val="0"/>
          <w:numId w:val="51"/>
        </w:numPr>
        <w:tabs>
          <w:tab w:val="num" w:pos="720"/>
        </w:tabs>
        <w:spacing w:line="280" w:lineRule="exact"/>
        <w:outlineLvl w:val="9"/>
        <w:rPr>
          <w:b/>
          <w:sz w:val="20"/>
          <w:szCs w:val="20"/>
        </w:rPr>
      </w:pPr>
      <w:r w:rsidRPr="00A57080">
        <w:rPr>
          <w:b/>
          <w:sz w:val="20"/>
          <w:szCs w:val="20"/>
        </w:rPr>
        <w:t>Wat zou u graag verbeterd zien in deze polikliniek?</w:t>
      </w: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A57080"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spacing w:line="280" w:lineRule="exact"/>
        <w:ind w:left="360"/>
        <w:rPr>
          <w:i/>
          <w:sz w:val="18"/>
          <w:szCs w:val="20"/>
        </w:rPr>
      </w:pPr>
      <w:r w:rsidRPr="001071B4">
        <w:rPr>
          <w:i/>
          <w:sz w:val="18"/>
          <w:szCs w:val="20"/>
        </w:rPr>
        <w:t>(a.u.b. in blokletters)</w:t>
      </w:r>
    </w:p>
    <w:p w:rsidR="0068009D" w:rsidRDefault="0068009D" w:rsidP="0068009D">
      <w:pPr>
        <w:spacing w:line="280" w:lineRule="exact"/>
        <w:ind w:left="360"/>
        <w:rPr>
          <w:i/>
          <w:sz w:val="18"/>
          <w:szCs w:val="20"/>
        </w:rPr>
      </w:pPr>
    </w:p>
    <w:p w:rsidR="00AE3D29" w:rsidRPr="001071B4" w:rsidRDefault="00AE3D29" w:rsidP="0068009D">
      <w:pPr>
        <w:spacing w:line="280" w:lineRule="exact"/>
        <w:ind w:left="360"/>
        <w:rPr>
          <w:i/>
          <w:sz w:val="18"/>
          <w:szCs w:val="20"/>
        </w:rPr>
      </w:pPr>
    </w:p>
    <w:p w:rsidR="0068009D" w:rsidRDefault="0068009D" w:rsidP="00AE3D29">
      <w:pPr>
        <w:numPr>
          <w:ilvl w:val="0"/>
          <w:numId w:val="51"/>
        </w:numPr>
        <w:tabs>
          <w:tab w:val="num" w:pos="720"/>
        </w:tabs>
        <w:spacing w:line="280" w:lineRule="exact"/>
        <w:outlineLvl w:val="9"/>
        <w:rPr>
          <w:b/>
          <w:sz w:val="20"/>
          <w:szCs w:val="20"/>
        </w:rPr>
      </w:pPr>
      <w:r w:rsidRPr="00A57080">
        <w:rPr>
          <w:b/>
          <w:sz w:val="20"/>
          <w:szCs w:val="20"/>
        </w:rPr>
        <w:t>Wa</w:t>
      </w:r>
      <w:r>
        <w:rPr>
          <w:b/>
          <w:sz w:val="20"/>
          <w:szCs w:val="20"/>
        </w:rPr>
        <w:t>arvoor</w:t>
      </w:r>
      <w:r w:rsidRPr="00A57080">
        <w:rPr>
          <w:b/>
          <w:sz w:val="20"/>
          <w:szCs w:val="20"/>
        </w:rPr>
        <w:t xml:space="preserve"> zou u deze polikliniek</w:t>
      </w:r>
      <w:r>
        <w:rPr>
          <w:b/>
          <w:sz w:val="20"/>
          <w:szCs w:val="20"/>
        </w:rPr>
        <w:t xml:space="preserve"> een compliment willen geven</w:t>
      </w:r>
      <w:r w:rsidRPr="00A57080">
        <w:rPr>
          <w:b/>
          <w:sz w:val="20"/>
          <w:szCs w:val="20"/>
        </w:rPr>
        <w:t>?</w:t>
      </w: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A57080"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1071B4" w:rsidRDefault="0068009D" w:rsidP="0068009D">
      <w:pPr>
        <w:spacing w:line="280" w:lineRule="exact"/>
        <w:ind w:left="360"/>
        <w:rPr>
          <w:i/>
          <w:sz w:val="18"/>
          <w:szCs w:val="20"/>
        </w:rPr>
      </w:pPr>
      <w:r w:rsidRPr="001071B4">
        <w:rPr>
          <w:i/>
          <w:sz w:val="18"/>
          <w:szCs w:val="20"/>
        </w:rPr>
        <w:t>(a.u.b. in blokletters)</w:t>
      </w:r>
    </w:p>
    <w:p w:rsidR="0068009D" w:rsidRDefault="0068009D" w:rsidP="0068009D">
      <w:pPr>
        <w:pBdr>
          <w:bottom w:val="single" w:sz="4" w:space="1" w:color="auto"/>
        </w:pBdr>
        <w:spacing w:line="280" w:lineRule="exact"/>
        <w:rPr>
          <w:sz w:val="20"/>
          <w:szCs w:val="20"/>
        </w:rPr>
      </w:pPr>
    </w:p>
    <w:p w:rsidR="0068009D" w:rsidRPr="00A57080" w:rsidRDefault="0068009D" w:rsidP="0068009D">
      <w:pPr>
        <w:spacing w:line="280" w:lineRule="exact"/>
        <w:ind w:left="360"/>
        <w:rPr>
          <w:sz w:val="20"/>
          <w:szCs w:val="20"/>
        </w:rPr>
      </w:pPr>
    </w:p>
    <w:p w:rsidR="0068009D" w:rsidRPr="001071B4" w:rsidRDefault="0068009D" w:rsidP="0068009D">
      <w:pPr>
        <w:spacing w:line="280" w:lineRule="exact"/>
        <w:rPr>
          <w:b/>
          <w:i/>
          <w:szCs w:val="20"/>
        </w:rPr>
      </w:pPr>
      <w:r w:rsidRPr="001071B4">
        <w:rPr>
          <w:b/>
          <w:i/>
          <w:szCs w:val="20"/>
        </w:rPr>
        <w:t>OVER UZELF</w:t>
      </w:r>
    </w:p>
    <w:p w:rsidR="0068009D" w:rsidRPr="00A57080" w:rsidRDefault="0068009D" w:rsidP="0068009D">
      <w:pPr>
        <w:spacing w:line="280" w:lineRule="exact"/>
        <w:rPr>
          <w:b/>
          <w:sz w:val="20"/>
          <w:szCs w:val="20"/>
          <w:u w:val="single"/>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Bent u een man of een vrouw?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Man</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 xml:space="preserve">Vrouw </w:t>
      </w:r>
    </w:p>
    <w:p w:rsidR="0068009D" w:rsidRPr="00A57080" w:rsidRDefault="0068009D" w:rsidP="0068009D">
      <w:pPr>
        <w:tabs>
          <w:tab w:val="num" w:pos="360"/>
        </w:tabs>
        <w:spacing w:line="280" w:lineRule="exact"/>
        <w:ind w:left="360" w:hanging="540"/>
        <w:rPr>
          <w:sz w:val="20"/>
          <w:szCs w:val="20"/>
        </w:rPr>
      </w:pPr>
    </w:p>
    <w:p w:rsidR="0068009D" w:rsidRDefault="0068009D" w:rsidP="00AE3D29">
      <w:pPr>
        <w:numPr>
          <w:ilvl w:val="0"/>
          <w:numId w:val="51"/>
        </w:numPr>
        <w:spacing w:line="280" w:lineRule="exact"/>
        <w:outlineLvl w:val="9"/>
        <w:rPr>
          <w:b/>
          <w:sz w:val="20"/>
          <w:szCs w:val="20"/>
        </w:rPr>
      </w:pPr>
      <w:r w:rsidRPr="00A57080">
        <w:rPr>
          <w:b/>
          <w:sz w:val="20"/>
          <w:szCs w:val="20"/>
        </w:rPr>
        <w:t xml:space="preserve">Wat is uw leeftijd? </w:t>
      </w:r>
    </w:p>
    <w:p w:rsidR="0068009D" w:rsidRPr="00A57080" w:rsidRDefault="0068009D" w:rsidP="0068009D">
      <w:pPr>
        <w:spacing w:line="280" w:lineRule="exact"/>
        <w:rPr>
          <w:b/>
          <w:sz w:val="20"/>
          <w:szCs w:val="20"/>
        </w:rPr>
      </w:pPr>
    </w:p>
    <w:p w:rsidR="0068009D" w:rsidRPr="00A57080" w:rsidRDefault="009346E5" w:rsidP="0068009D">
      <w:pPr>
        <w:spacing w:line="280" w:lineRule="exact"/>
        <w:ind w:firstLine="360"/>
        <w:rPr>
          <w:sz w:val="20"/>
          <w:szCs w:val="20"/>
        </w:rPr>
      </w:pPr>
      <w:r>
        <w:rPr>
          <w:sz w:val="20"/>
          <w:szCs w:val="20"/>
        </w:rPr>
      </w:r>
      <w:r>
        <w:rPr>
          <w:sz w:val="20"/>
          <w:szCs w:val="20"/>
        </w:rPr>
        <w:pict>
          <v:shape id="_x0000_s1138" type="#_x0000_t202" style="width:29.6pt;height:18pt;mso-left-percent:-10001;mso-top-percent:-10001;mso-position-horizontal:absolute;mso-position-horizontal-relative:char;mso-position-vertical:absolute;mso-position-vertical-relative:line;mso-left-percent:-10001;mso-top-percent:-10001">
            <v:textbox style="mso-next-textbox:#_x0000_s1138">
              <w:txbxContent>
                <w:p w:rsidR="00E51373" w:rsidRDefault="00E51373" w:rsidP="0068009D"/>
              </w:txbxContent>
            </v:textbox>
            <w10:wrap type="none"/>
            <w10:anchorlock/>
          </v:shape>
        </w:pict>
      </w:r>
      <w:r w:rsidR="0068009D" w:rsidRPr="00A57080">
        <w:rPr>
          <w:sz w:val="20"/>
          <w:szCs w:val="20"/>
        </w:rPr>
        <w:t xml:space="preserve"> jaar</w:t>
      </w:r>
    </w:p>
    <w:p w:rsidR="0068009D" w:rsidRDefault="0068009D" w:rsidP="0068009D">
      <w:pPr>
        <w:tabs>
          <w:tab w:val="num" w:pos="360"/>
        </w:tabs>
        <w:spacing w:line="280" w:lineRule="exact"/>
        <w:ind w:left="360" w:hanging="540"/>
        <w:rPr>
          <w:sz w:val="20"/>
          <w:szCs w:val="20"/>
        </w:rPr>
      </w:pPr>
    </w:p>
    <w:p w:rsidR="0068009D" w:rsidRDefault="0068009D" w:rsidP="0068009D">
      <w:pPr>
        <w:tabs>
          <w:tab w:val="num" w:pos="360"/>
        </w:tabs>
        <w:spacing w:line="280" w:lineRule="exact"/>
        <w:ind w:left="360" w:hanging="540"/>
        <w:rPr>
          <w:sz w:val="20"/>
          <w:szCs w:val="20"/>
        </w:rPr>
      </w:pPr>
    </w:p>
    <w:p w:rsidR="0068009D" w:rsidRPr="00A57080" w:rsidRDefault="0068009D" w:rsidP="00AE3D29">
      <w:pPr>
        <w:numPr>
          <w:ilvl w:val="0"/>
          <w:numId w:val="51"/>
        </w:numPr>
        <w:spacing w:line="280" w:lineRule="exact"/>
        <w:outlineLvl w:val="9"/>
        <w:rPr>
          <w:b/>
          <w:sz w:val="20"/>
          <w:szCs w:val="20"/>
        </w:rPr>
      </w:pPr>
      <w:r w:rsidRPr="00A57080">
        <w:rPr>
          <w:b/>
          <w:sz w:val="20"/>
          <w:szCs w:val="20"/>
        </w:rPr>
        <w:t xml:space="preserve">Wat is uw hoogst voltooide opleiding (een opleiding afgerond met een diploma of een voldoende getuigschrift)? </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Geen opleiding (lager onderwijs niet afgemaakt)</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Lager onderwijs (basisschool, speciaal basisonderwijs)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Lager of voorbereidend beroepsonderwijs (zoals LTS, LEAO, LHNO, VMBO)</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Middelbaar algemeen voortgezet onderwijs (zoals MAVO, (M)ULO, MBO-kort, VMBO-t)</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Middelbaar beroepsonderwijs en beroepsbegeleidend onderwijs (zoals MBO-lang, MTS, MEAO, BOL, BBL, INAS)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Hoger algemeen en voorbereidend wetenschappelijk onderwijs (zoals HAVO, VWO, Atheneum, Gymnasium, HBS, MMS)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Hoger beroepsonderwijs (zoals HBO, HTS, HEAO, HBO-V, kandidaats wetenschappelijk onderwijs)</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Wetenschappelijk onderwijs (universiteit)</w:t>
      </w:r>
    </w:p>
    <w:p w:rsidR="0068009D" w:rsidRPr="00A57080"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sidRPr="00A57080">
        <w:rPr>
          <w:sz w:val="20"/>
          <w:szCs w:val="20"/>
        </w:rPr>
        <w:t>Anders, namelijk:</w:t>
      </w:r>
    </w:p>
    <w:p w:rsidR="0068009D" w:rsidRPr="00A57080" w:rsidRDefault="0068009D" w:rsidP="0068009D">
      <w:pPr>
        <w:pBdr>
          <w:top w:val="single" w:sz="4" w:space="1" w:color="auto"/>
          <w:left w:val="single" w:sz="4" w:space="4" w:color="auto"/>
          <w:bottom w:val="single" w:sz="4" w:space="1" w:color="auto"/>
          <w:right w:val="single" w:sz="4" w:space="4" w:color="auto"/>
        </w:pBdr>
        <w:tabs>
          <w:tab w:val="num" w:pos="360"/>
        </w:tabs>
        <w:spacing w:line="280" w:lineRule="exact"/>
        <w:ind w:left="798"/>
        <w:rPr>
          <w:sz w:val="20"/>
          <w:szCs w:val="20"/>
        </w:rPr>
      </w:pPr>
    </w:p>
    <w:p w:rsidR="0068009D" w:rsidRPr="001071B4" w:rsidRDefault="0068009D" w:rsidP="0068009D">
      <w:pPr>
        <w:spacing w:line="280" w:lineRule="exact"/>
        <w:ind w:left="709"/>
        <w:rPr>
          <w:i/>
          <w:sz w:val="18"/>
          <w:szCs w:val="20"/>
        </w:rPr>
      </w:pPr>
      <w:r w:rsidRPr="001071B4">
        <w:rPr>
          <w:i/>
          <w:sz w:val="18"/>
          <w:szCs w:val="20"/>
        </w:rPr>
        <w:t>(a.u.b. in blokletters)</w:t>
      </w:r>
    </w:p>
    <w:p w:rsidR="0068009D" w:rsidRPr="00A57080" w:rsidRDefault="0068009D" w:rsidP="0068009D">
      <w:pPr>
        <w:tabs>
          <w:tab w:val="left" w:pos="360"/>
        </w:tabs>
        <w:spacing w:line="280" w:lineRule="exact"/>
        <w:ind w:left="757" w:right="67"/>
        <w:rPr>
          <w:sz w:val="20"/>
          <w:szCs w:val="20"/>
        </w:rPr>
      </w:pPr>
    </w:p>
    <w:p w:rsidR="0068009D" w:rsidRDefault="0068009D" w:rsidP="0068009D">
      <w:pPr>
        <w:spacing w:line="280" w:lineRule="exact"/>
        <w:rPr>
          <w:sz w:val="20"/>
          <w:szCs w:val="20"/>
        </w:rPr>
      </w:pPr>
    </w:p>
    <w:p w:rsidR="0068009D" w:rsidRPr="00A57080" w:rsidRDefault="0068009D" w:rsidP="00AE3D29">
      <w:pPr>
        <w:pStyle w:val="Tekstzonderopmaak"/>
        <w:numPr>
          <w:ilvl w:val="0"/>
          <w:numId w:val="51"/>
        </w:numPr>
        <w:spacing w:line="280" w:lineRule="exact"/>
        <w:rPr>
          <w:rFonts w:ascii="Arial" w:hAnsi="Arial" w:cs="Arial"/>
          <w:b/>
        </w:rPr>
      </w:pPr>
      <w:r>
        <w:rPr>
          <w:rFonts w:ascii="Arial" w:hAnsi="Arial" w:cs="Arial"/>
          <w:b/>
        </w:rPr>
        <w:t>Via welke weg bent u op de schouderpoli van het Spaarne Gasthuis gekomen</w:t>
      </w:r>
      <w:r w:rsidRPr="00A57080">
        <w:rPr>
          <w:rFonts w:ascii="Arial" w:hAnsi="Arial" w:cs="Arial"/>
          <w:b/>
        </w:rPr>
        <w:t>?</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Via de huisarts</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Via de fysiotherapeut</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Via familie/kennissen/vrienden</w:t>
      </w:r>
      <w:r w:rsidRPr="004D5681">
        <w:rPr>
          <w:sz w:val="20"/>
          <w:szCs w:val="20"/>
        </w:rPr>
        <w:tab/>
      </w:r>
      <w:r w:rsidRPr="004D5681">
        <w:rPr>
          <w:sz w:val="20"/>
          <w:szCs w:val="20"/>
        </w:rPr>
        <w:tab/>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Via een advertentie</w:t>
      </w:r>
    </w:p>
    <w:p w:rsidR="0068009D" w:rsidRDefault="0068009D" w:rsidP="0068009D">
      <w:pPr>
        <w:numPr>
          <w:ilvl w:val="0"/>
          <w:numId w:val="30"/>
        </w:numPr>
        <w:tabs>
          <w:tab w:val="clear" w:pos="5217"/>
          <w:tab w:val="left" w:pos="360"/>
          <w:tab w:val="num" w:pos="757"/>
          <w:tab w:val="num" w:pos="823"/>
        </w:tabs>
        <w:spacing w:line="280" w:lineRule="exact"/>
        <w:ind w:left="757" w:right="67"/>
        <w:outlineLvl w:val="9"/>
        <w:rPr>
          <w:sz w:val="20"/>
          <w:szCs w:val="20"/>
        </w:rPr>
      </w:pPr>
      <w:r>
        <w:rPr>
          <w:sz w:val="20"/>
          <w:szCs w:val="20"/>
        </w:rPr>
        <w:t>Anders, namelijk</w:t>
      </w: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1071B4" w:rsidRDefault="0068009D" w:rsidP="0068009D">
      <w:pPr>
        <w:spacing w:line="280" w:lineRule="exact"/>
        <w:ind w:left="360"/>
        <w:rPr>
          <w:i/>
          <w:sz w:val="18"/>
          <w:szCs w:val="20"/>
        </w:rPr>
      </w:pPr>
      <w:r w:rsidRPr="001071B4">
        <w:rPr>
          <w:i/>
          <w:sz w:val="18"/>
          <w:szCs w:val="20"/>
        </w:rPr>
        <w:t>(a.u.b. in blokletters)</w:t>
      </w:r>
    </w:p>
    <w:p w:rsidR="0068009D" w:rsidRDefault="0068009D" w:rsidP="0068009D">
      <w:pPr>
        <w:tabs>
          <w:tab w:val="left" w:pos="360"/>
        </w:tabs>
        <w:spacing w:line="280" w:lineRule="exact"/>
        <w:ind w:right="67"/>
        <w:rPr>
          <w:sz w:val="20"/>
          <w:szCs w:val="20"/>
        </w:rPr>
      </w:pPr>
    </w:p>
    <w:p w:rsidR="0068009D" w:rsidRDefault="0068009D" w:rsidP="0068009D">
      <w:pPr>
        <w:tabs>
          <w:tab w:val="left" w:pos="360"/>
        </w:tabs>
        <w:spacing w:line="280" w:lineRule="exact"/>
        <w:ind w:right="67"/>
        <w:rPr>
          <w:sz w:val="20"/>
          <w:szCs w:val="20"/>
        </w:rPr>
      </w:pPr>
    </w:p>
    <w:p w:rsidR="0068009D" w:rsidRPr="004D5681" w:rsidRDefault="0068009D" w:rsidP="00AE3D29">
      <w:pPr>
        <w:pStyle w:val="Lijstalinea"/>
        <w:numPr>
          <w:ilvl w:val="0"/>
          <w:numId w:val="51"/>
        </w:numPr>
        <w:spacing w:line="280" w:lineRule="exact"/>
        <w:ind w:left="357" w:hanging="357"/>
        <w:outlineLvl w:val="9"/>
        <w:rPr>
          <w:b/>
        </w:rPr>
      </w:pPr>
      <w:r w:rsidRPr="004D5681">
        <w:rPr>
          <w:b/>
        </w:rPr>
        <w:t>Wat is de reden dat u gekozen hebt voor een behandeling op de schouderpoli van het Spaarne Gasthuis? (meerdere antwoorden zijn mogelijk)</w:t>
      </w:r>
    </w:p>
    <w:p w:rsidR="0068009D" w:rsidRPr="00A57080"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Pr>
          <w:sz w:val="20"/>
          <w:szCs w:val="20"/>
        </w:rPr>
        <w:t>De arts/specialist</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 xml:space="preserve">De goede naamsbekendheid van de </w:t>
      </w:r>
    </w:p>
    <w:p w:rsidR="0068009D" w:rsidRPr="00155DF7" w:rsidRDefault="0068009D" w:rsidP="0068009D">
      <w:pPr>
        <w:tabs>
          <w:tab w:val="left" w:pos="360"/>
        </w:tabs>
        <w:spacing w:line="280" w:lineRule="exact"/>
        <w:ind w:left="714" w:right="113" w:hanging="357"/>
        <w:rPr>
          <w:sz w:val="20"/>
          <w:szCs w:val="20"/>
        </w:rPr>
      </w:pPr>
      <w:r>
        <w:rPr>
          <w:sz w:val="20"/>
          <w:szCs w:val="20"/>
        </w:rPr>
        <w:t xml:space="preserve">       </w:t>
      </w:r>
      <w:r w:rsidRPr="00155DF7">
        <w:rPr>
          <w:sz w:val="20"/>
          <w:szCs w:val="20"/>
        </w:rPr>
        <w:t>schouderpoli</w:t>
      </w:r>
    </w:p>
    <w:p w:rsidR="0068009D" w:rsidRPr="00155DF7"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Aanbevolen door mijn huisarts</w:t>
      </w:r>
    </w:p>
    <w:p w:rsidR="0068009D" w:rsidRPr="00155DF7"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Aanbevolen door mijn fysiotherapeut</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 xml:space="preserve">Ik kon eerder terecht dan in een ander </w:t>
      </w:r>
    </w:p>
    <w:p w:rsidR="0068009D" w:rsidRPr="00155DF7" w:rsidRDefault="0068009D" w:rsidP="0068009D">
      <w:pPr>
        <w:tabs>
          <w:tab w:val="left" w:pos="360"/>
        </w:tabs>
        <w:spacing w:line="280" w:lineRule="exact"/>
        <w:ind w:left="714" w:right="113" w:hanging="357"/>
        <w:rPr>
          <w:sz w:val="20"/>
          <w:szCs w:val="20"/>
        </w:rPr>
      </w:pPr>
      <w:r>
        <w:rPr>
          <w:sz w:val="20"/>
          <w:szCs w:val="20"/>
        </w:rPr>
        <w:t xml:space="preserve">       </w:t>
      </w:r>
      <w:r w:rsidRPr="00155DF7">
        <w:rPr>
          <w:sz w:val="20"/>
          <w:szCs w:val="20"/>
        </w:rPr>
        <w:t>ziekenhuis/kliniek</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 xml:space="preserve">Ik verwachtte een betere behandeling dan in een </w:t>
      </w:r>
    </w:p>
    <w:p w:rsidR="0068009D" w:rsidRPr="00155DF7" w:rsidRDefault="0068009D" w:rsidP="0068009D">
      <w:pPr>
        <w:tabs>
          <w:tab w:val="left" w:pos="360"/>
        </w:tabs>
        <w:spacing w:line="280" w:lineRule="exact"/>
        <w:ind w:left="714" w:right="113" w:hanging="357"/>
        <w:rPr>
          <w:sz w:val="20"/>
          <w:szCs w:val="20"/>
        </w:rPr>
      </w:pPr>
      <w:r>
        <w:rPr>
          <w:sz w:val="20"/>
          <w:szCs w:val="20"/>
        </w:rPr>
        <w:t xml:space="preserve">       </w:t>
      </w:r>
      <w:r w:rsidRPr="00155DF7">
        <w:rPr>
          <w:sz w:val="20"/>
          <w:szCs w:val="20"/>
        </w:rPr>
        <w:t>ander ziekenhuis/kliniek</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 xml:space="preserve">Ik verwachtte een persoonlijkere benadering dan </w:t>
      </w:r>
    </w:p>
    <w:p w:rsidR="0068009D" w:rsidRPr="00155DF7" w:rsidRDefault="0068009D" w:rsidP="0068009D">
      <w:pPr>
        <w:tabs>
          <w:tab w:val="left" w:pos="360"/>
        </w:tabs>
        <w:spacing w:line="280" w:lineRule="exact"/>
        <w:ind w:left="714" w:right="113" w:hanging="357"/>
        <w:rPr>
          <w:sz w:val="20"/>
          <w:szCs w:val="20"/>
        </w:rPr>
      </w:pPr>
      <w:r>
        <w:rPr>
          <w:sz w:val="20"/>
          <w:szCs w:val="20"/>
        </w:rPr>
        <w:t xml:space="preserve">       </w:t>
      </w:r>
      <w:r w:rsidRPr="00155DF7">
        <w:rPr>
          <w:sz w:val="20"/>
          <w:szCs w:val="20"/>
        </w:rPr>
        <w:t>in een ander ziekenhuis/kliniek</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 xml:space="preserve">Geen specifieke </w:t>
      </w:r>
      <w:r>
        <w:rPr>
          <w:sz w:val="20"/>
          <w:szCs w:val="20"/>
        </w:rPr>
        <w:t>reden</w:t>
      </w:r>
    </w:p>
    <w:p w:rsidR="0068009D" w:rsidRPr="004A54F7"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4A54F7">
        <w:rPr>
          <w:sz w:val="20"/>
          <w:szCs w:val="20"/>
        </w:rPr>
        <w:t>Anders, namelijk</w:t>
      </w: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Pr="00A57080" w:rsidRDefault="0068009D" w:rsidP="0068009D">
      <w:pPr>
        <w:pBdr>
          <w:top w:val="single" w:sz="4" w:space="1" w:color="auto"/>
          <w:left w:val="single" w:sz="4" w:space="4" w:color="auto"/>
          <w:bottom w:val="single" w:sz="4" w:space="1" w:color="auto"/>
          <w:right w:val="single" w:sz="4" w:space="4" w:color="auto"/>
        </w:pBdr>
        <w:tabs>
          <w:tab w:val="num" w:pos="720"/>
        </w:tabs>
        <w:spacing w:line="280" w:lineRule="exact"/>
        <w:ind w:left="462"/>
        <w:rPr>
          <w:b/>
          <w:sz w:val="20"/>
          <w:szCs w:val="20"/>
        </w:rPr>
      </w:pPr>
    </w:p>
    <w:p w:rsidR="0068009D" w:rsidRDefault="0068009D" w:rsidP="0068009D">
      <w:pPr>
        <w:spacing w:line="280" w:lineRule="exact"/>
        <w:ind w:left="360"/>
        <w:rPr>
          <w:i/>
          <w:sz w:val="18"/>
          <w:szCs w:val="20"/>
        </w:rPr>
      </w:pPr>
      <w:r w:rsidRPr="001071B4">
        <w:rPr>
          <w:i/>
          <w:sz w:val="18"/>
          <w:szCs w:val="20"/>
        </w:rPr>
        <w:t>(a.u.b. in blokletters)</w:t>
      </w:r>
    </w:p>
    <w:p w:rsidR="0068009D" w:rsidRDefault="0068009D" w:rsidP="0068009D">
      <w:pPr>
        <w:spacing w:line="280" w:lineRule="exact"/>
        <w:rPr>
          <w:i/>
          <w:sz w:val="18"/>
          <w:szCs w:val="20"/>
        </w:rPr>
      </w:pPr>
    </w:p>
    <w:p w:rsidR="0068009D" w:rsidRPr="00155DF7" w:rsidRDefault="0068009D" w:rsidP="00AE3D29">
      <w:pPr>
        <w:numPr>
          <w:ilvl w:val="0"/>
          <w:numId w:val="51"/>
        </w:numPr>
        <w:spacing w:line="280" w:lineRule="exact"/>
        <w:ind w:left="357" w:hanging="357"/>
        <w:outlineLvl w:val="9"/>
        <w:rPr>
          <w:b/>
          <w:sz w:val="18"/>
          <w:szCs w:val="20"/>
        </w:rPr>
      </w:pPr>
      <w:r>
        <w:rPr>
          <w:b/>
          <w:sz w:val="18"/>
          <w:szCs w:val="20"/>
        </w:rPr>
        <w:t>U woont:</w:t>
      </w:r>
    </w:p>
    <w:p w:rsidR="0068009D" w:rsidRPr="00155DF7"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Dichtbij de polikliniek</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Onge</w:t>
      </w:r>
      <w:r>
        <w:rPr>
          <w:sz w:val="20"/>
          <w:szCs w:val="20"/>
        </w:rPr>
        <w:t xml:space="preserve">veer een half uur rijden met de  </w:t>
      </w:r>
    </w:p>
    <w:p w:rsidR="0068009D" w:rsidRDefault="0068009D" w:rsidP="0068009D">
      <w:pPr>
        <w:tabs>
          <w:tab w:val="left" w:pos="360"/>
        </w:tabs>
        <w:spacing w:line="280" w:lineRule="exact"/>
        <w:ind w:left="714" w:right="113" w:hanging="357"/>
        <w:rPr>
          <w:sz w:val="20"/>
          <w:szCs w:val="20"/>
        </w:rPr>
      </w:pPr>
      <w:r>
        <w:rPr>
          <w:sz w:val="20"/>
          <w:szCs w:val="20"/>
        </w:rPr>
        <w:t xml:space="preserve">       </w:t>
      </w:r>
      <w:r w:rsidRPr="00155DF7">
        <w:rPr>
          <w:sz w:val="20"/>
          <w:szCs w:val="20"/>
        </w:rPr>
        <w:t>auto/openbaar vervoer van de praktijk</w:t>
      </w:r>
      <w:r>
        <w:rPr>
          <w:sz w:val="20"/>
          <w:szCs w:val="20"/>
        </w:rPr>
        <w:t xml:space="preserve"> </w:t>
      </w:r>
    </w:p>
    <w:p w:rsidR="0068009D" w:rsidRDefault="0068009D" w:rsidP="0068009D">
      <w:pPr>
        <w:numPr>
          <w:ilvl w:val="0"/>
          <w:numId w:val="30"/>
        </w:numPr>
        <w:tabs>
          <w:tab w:val="clear" w:pos="5217"/>
          <w:tab w:val="left" w:pos="360"/>
          <w:tab w:val="num" w:pos="757"/>
          <w:tab w:val="num" w:pos="823"/>
        </w:tabs>
        <w:spacing w:line="280" w:lineRule="exact"/>
        <w:ind w:left="714" w:right="113" w:hanging="357"/>
        <w:outlineLvl w:val="9"/>
        <w:rPr>
          <w:sz w:val="20"/>
          <w:szCs w:val="20"/>
        </w:rPr>
      </w:pPr>
      <w:r w:rsidRPr="00155DF7">
        <w:rPr>
          <w:sz w:val="20"/>
          <w:szCs w:val="20"/>
        </w:rPr>
        <w:t>Meer dan een half uur rijden met de</w:t>
      </w:r>
    </w:p>
    <w:p w:rsidR="0068009D" w:rsidRPr="00155DF7" w:rsidRDefault="0068009D" w:rsidP="0068009D">
      <w:pPr>
        <w:tabs>
          <w:tab w:val="left" w:pos="360"/>
        </w:tabs>
        <w:spacing w:line="280" w:lineRule="exact"/>
        <w:ind w:left="714" w:right="113" w:hanging="357"/>
        <w:rPr>
          <w:sz w:val="20"/>
          <w:szCs w:val="20"/>
        </w:rPr>
      </w:pPr>
      <w:r>
        <w:rPr>
          <w:sz w:val="20"/>
          <w:szCs w:val="20"/>
        </w:rPr>
        <w:t xml:space="preserve">     </w:t>
      </w:r>
      <w:r w:rsidRPr="00155DF7">
        <w:rPr>
          <w:sz w:val="20"/>
          <w:szCs w:val="20"/>
        </w:rPr>
        <w:t xml:space="preserve"> </w:t>
      </w:r>
      <w:r>
        <w:rPr>
          <w:sz w:val="20"/>
          <w:szCs w:val="20"/>
        </w:rPr>
        <w:t xml:space="preserve"> </w:t>
      </w:r>
      <w:r w:rsidRPr="00155DF7">
        <w:rPr>
          <w:sz w:val="20"/>
          <w:szCs w:val="20"/>
        </w:rPr>
        <w:t>auto/openbaar vervoer van de praktijk</w:t>
      </w:r>
    </w:p>
    <w:p w:rsidR="0068009D" w:rsidRDefault="0068009D" w:rsidP="0068009D">
      <w:pPr>
        <w:tabs>
          <w:tab w:val="left" w:pos="360"/>
        </w:tabs>
        <w:spacing w:line="280" w:lineRule="exact"/>
        <w:ind w:left="360" w:right="67"/>
        <w:rPr>
          <w:sz w:val="20"/>
          <w:szCs w:val="20"/>
        </w:rPr>
      </w:pPr>
    </w:p>
    <w:p w:rsidR="0068009D" w:rsidRDefault="0068009D" w:rsidP="0068009D">
      <w:pPr>
        <w:spacing w:line="280" w:lineRule="exact"/>
        <w:ind w:left="357" w:hanging="357"/>
        <w:rPr>
          <w:sz w:val="20"/>
          <w:szCs w:val="20"/>
        </w:rPr>
      </w:pPr>
      <w:r>
        <w:rPr>
          <w:sz w:val="20"/>
          <w:szCs w:val="20"/>
        </w:rPr>
        <w:t>Geachte heer, mevrouw,</w:t>
      </w:r>
    </w:p>
    <w:p w:rsidR="0068009D" w:rsidRDefault="0068009D" w:rsidP="0068009D">
      <w:pPr>
        <w:spacing w:line="280" w:lineRule="exact"/>
        <w:ind w:left="357" w:hanging="357"/>
        <w:rPr>
          <w:sz w:val="20"/>
          <w:szCs w:val="20"/>
        </w:rPr>
      </w:pPr>
    </w:p>
    <w:p w:rsidR="0068009D" w:rsidRDefault="0068009D" w:rsidP="0068009D">
      <w:pPr>
        <w:pStyle w:val="Default"/>
        <w:spacing w:line="280" w:lineRule="exact"/>
        <w:rPr>
          <w:sz w:val="20"/>
          <w:szCs w:val="20"/>
        </w:rPr>
      </w:pPr>
      <w:r>
        <w:rPr>
          <w:sz w:val="20"/>
          <w:szCs w:val="20"/>
        </w:rPr>
        <w:t>We willen deze vragenlijst afsluiten met het nagaan of u interesse heeft in deelname aan een focusgroep. De focusgroep is een groep patiënten (7-10 patienten) die op de schouderpoli zijn geweest. In deze focusgroep willen we met u discussiëren over de opzet van de schouderpoli en wat uw ervaringen zijn. Samen met de uitkomsten van de vragenlijst willen we deze uitkomsten gebruiken om de opzet van de schouderpoli te evalueren en aan te passen daar waar nodig. Indien u interesse heeft in deelname aan de focusgroep willen wij u vragen om hieronder uw naam en telefoonnummer te noteren zodat wij contact met u op kunnen nemen. Het gesprek met de focusgroep zal eind maart plaats vinden. Uiteraard zullen u gegevens vertrouwelijk behandeld worden.</w:t>
      </w:r>
    </w:p>
    <w:p w:rsidR="0068009D" w:rsidRDefault="0068009D" w:rsidP="0068009D">
      <w:pPr>
        <w:pStyle w:val="Default"/>
        <w:spacing w:line="280" w:lineRule="exact"/>
        <w:rPr>
          <w:sz w:val="20"/>
          <w:szCs w:val="20"/>
        </w:rPr>
      </w:pPr>
    </w:p>
    <w:p w:rsidR="0068009D" w:rsidRDefault="0068009D" w:rsidP="0068009D">
      <w:pPr>
        <w:pStyle w:val="Default"/>
        <w:spacing w:line="280" w:lineRule="exact"/>
        <w:ind w:left="357" w:hanging="357"/>
        <w:rPr>
          <w:sz w:val="20"/>
          <w:szCs w:val="20"/>
        </w:rPr>
      </w:pPr>
      <w:r>
        <w:rPr>
          <w:sz w:val="20"/>
          <w:szCs w:val="20"/>
        </w:rPr>
        <w:t>Naam: ____________________________________</w:t>
      </w:r>
    </w:p>
    <w:p w:rsidR="0068009D" w:rsidRDefault="0068009D" w:rsidP="0068009D">
      <w:pPr>
        <w:pStyle w:val="Default"/>
        <w:spacing w:line="280" w:lineRule="exact"/>
        <w:ind w:left="357" w:hanging="357"/>
        <w:rPr>
          <w:sz w:val="20"/>
          <w:szCs w:val="20"/>
        </w:rPr>
      </w:pPr>
    </w:p>
    <w:p w:rsidR="0068009D" w:rsidRPr="005522A9" w:rsidRDefault="0068009D" w:rsidP="0068009D">
      <w:pPr>
        <w:pStyle w:val="Default"/>
        <w:spacing w:line="280" w:lineRule="exact"/>
        <w:ind w:left="357" w:hanging="357"/>
        <w:rPr>
          <w:sz w:val="20"/>
          <w:szCs w:val="20"/>
        </w:rPr>
      </w:pPr>
      <w:r>
        <w:rPr>
          <w:sz w:val="20"/>
          <w:szCs w:val="20"/>
        </w:rPr>
        <w:t>Telefoonnummer: ___________________________</w:t>
      </w:r>
    </w:p>
    <w:p w:rsidR="0068009D" w:rsidRDefault="0068009D" w:rsidP="0068009D">
      <w:pPr>
        <w:spacing w:line="280" w:lineRule="exact"/>
        <w:ind w:left="357" w:hanging="357"/>
        <w:rPr>
          <w:b/>
          <w:sz w:val="20"/>
          <w:szCs w:val="20"/>
          <w:u w:val="single"/>
        </w:rPr>
      </w:pPr>
    </w:p>
    <w:p w:rsidR="0068009D" w:rsidRDefault="0068009D" w:rsidP="0068009D">
      <w:pPr>
        <w:spacing w:line="280" w:lineRule="exact"/>
        <w:outlineLvl w:val="0"/>
        <w:rPr>
          <w:b/>
          <w:sz w:val="20"/>
          <w:szCs w:val="20"/>
          <w:u w:val="single"/>
        </w:rPr>
      </w:pPr>
    </w:p>
    <w:p w:rsidR="0068009D" w:rsidRDefault="0068009D" w:rsidP="0068009D">
      <w:pPr>
        <w:spacing w:line="280" w:lineRule="exact"/>
        <w:outlineLvl w:val="0"/>
        <w:rPr>
          <w:b/>
          <w:sz w:val="20"/>
          <w:szCs w:val="20"/>
          <w:u w:val="single"/>
        </w:rPr>
      </w:pPr>
    </w:p>
    <w:p w:rsidR="0068009D" w:rsidRPr="0068009D" w:rsidRDefault="0068009D" w:rsidP="00AE3D29">
      <w:pPr>
        <w:pStyle w:val="Tekstzonderopmaak"/>
        <w:spacing w:line="280" w:lineRule="exact"/>
        <w:jc w:val="center"/>
        <w:rPr>
          <w:rFonts w:ascii="Arial" w:hAnsi="Arial" w:cs="Arial"/>
          <w:sz w:val="24"/>
        </w:rPr>
      </w:pPr>
      <w:r w:rsidRPr="00096C28">
        <w:rPr>
          <w:rFonts w:ascii="Arial" w:hAnsi="Arial" w:cs="Arial"/>
          <w:b/>
          <w:i/>
          <w:sz w:val="24"/>
        </w:rPr>
        <w:t>HARTELIJK BEDANKT VOOR HET INVULLEN</w:t>
      </w:r>
      <w:r>
        <w:rPr>
          <w:rFonts w:ascii="Arial" w:hAnsi="Arial" w:cs="Arial"/>
          <w:b/>
          <w:i/>
          <w:sz w:val="24"/>
        </w:rPr>
        <w:t xml:space="preserve"> VAN DE VRAGENLIJST</w:t>
      </w:r>
      <w:r w:rsidRPr="00096C28">
        <w:rPr>
          <w:rFonts w:ascii="Arial" w:hAnsi="Arial" w:cs="Arial"/>
          <w:b/>
          <w:i/>
          <w:sz w:val="24"/>
        </w:rPr>
        <w:t>!</w:t>
      </w:r>
    </w:p>
    <w:p w:rsidR="00D71F84" w:rsidRDefault="00323E96" w:rsidP="001906E1">
      <w:pPr>
        <w:pStyle w:val="Kop1"/>
        <w:numPr>
          <w:ilvl w:val="0"/>
          <w:numId w:val="0"/>
        </w:numPr>
        <w:ind w:left="357" w:hanging="357"/>
        <w:jc w:val="left"/>
      </w:pPr>
      <w:bookmarkStart w:id="357" w:name="_Toc448595849"/>
      <w:bookmarkStart w:id="358" w:name="_Toc450767482"/>
      <w:bookmarkEnd w:id="272"/>
      <w:r>
        <w:t>Bijl</w:t>
      </w:r>
      <w:r w:rsidR="000D17FE">
        <w:t xml:space="preserve">age </w:t>
      </w:r>
      <w:r w:rsidR="00D71F84">
        <w:t>8</w:t>
      </w:r>
      <w:r w:rsidR="00D71F84">
        <w:tab/>
      </w:r>
      <w:r w:rsidR="003256A2">
        <w:t>Analyse vragen CQI</w:t>
      </w:r>
      <w:bookmarkEnd w:id="358"/>
    </w:p>
    <w:p w:rsidR="00D71F84" w:rsidRDefault="00D71F84" w:rsidP="00D71F84"/>
    <w:p w:rsidR="003256A2" w:rsidRDefault="003256A2" w:rsidP="003256A2">
      <w:pPr>
        <w:rPr>
          <w:b/>
          <w:i/>
          <w:szCs w:val="20"/>
        </w:rPr>
      </w:pPr>
      <w:r w:rsidRPr="00A17C2D">
        <w:rPr>
          <w:b/>
          <w:i/>
          <w:szCs w:val="20"/>
        </w:rPr>
        <w:t>BEREIKBAARHEID</w:t>
      </w:r>
    </w:p>
    <w:p w:rsidR="003256A2" w:rsidRDefault="003256A2" w:rsidP="003256A2"/>
    <w:p w:rsidR="003256A2" w:rsidRDefault="003256A2" w:rsidP="003256A2">
      <w:pPr>
        <w:pStyle w:val="Lijstalinea"/>
        <w:numPr>
          <w:ilvl w:val="0"/>
          <w:numId w:val="38"/>
        </w:numPr>
        <w:spacing w:line="240" w:lineRule="auto"/>
        <w:ind w:left="426" w:hanging="426"/>
        <w:outlineLvl w:val="9"/>
      </w:pPr>
      <w:r>
        <w:rPr>
          <w:noProof/>
          <w:lang w:eastAsia="nl-NL"/>
        </w:rPr>
        <w:drawing>
          <wp:anchor distT="0" distB="0" distL="114300" distR="114300" simplePos="0" relativeHeight="251706368" behindDoc="0" locked="0" layoutInCell="1" allowOverlap="1">
            <wp:simplePos x="0" y="0"/>
            <wp:positionH relativeFrom="column">
              <wp:posOffset>4445</wp:posOffset>
            </wp:positionH>
            <wp:positionV relativeFrom="paragraph">
              <wp:posOffset>207010</wp:posOffset>
            </wp:positionV>
            <wp:extent cx="5708650" cy="1623060"/>
            <wp:effectExtent l="19050" t="0" r="6350" b="0"/>
            <wp:wrapTopAndBottom/>
            <wp:docPr id="1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8650" cy="1623060"/>
                    </a:xfrm>
                    <a:prstGeom prst="rect">
                      <a:avLst/>
                    </a:prstGeom>
                    <a:noFill/>
                    <a:ln>
                      <a:noFill/>
                    </a:ln>
                  </pic:spPr>
                </pic:pic>
              </a:graphicData>
            </a:graphic>
          </wp:anchor>
        </w:drawing>
      </w:r>
      <w:r w:rsidRPr="005A13FC">
        <w:t>Was het een probleem om de polikliniek overdag telefonisch te bereiken?</w:t>
      </w:r>
    </w:p>
    <w:p w:rsidR="003256A2" w:rsidRDefault="003256A2" w:rsidP="003256A2"/>
    <w:p w:rsidR="003256A2" w:rsidRDefault="003256A2" w:rsidP="003256A2">
      <w:pPr>
        <w:pStyle w:val="Lijstalinea"/>
        <w:numPr>
          <w:ilvl w:val="0"/>
          <w:numId w:val="38"/>
        </w:numPr>
        <w:spacing w:line="240" w:lineRule="auto"/>
        <w:ind w:left="426" w:hanging="426"/>
        <w:outlineLvl w:val="9"/>
      </w:pPr>
      <w:r>
        <w:rPr>
          <w:noProof/>
          <w:lang w:eastAsia="nl-NL"/>
        </w:rPr>
        <w:drawing>
          <wp:anchor distT="0" distB="0" distL="114300" distR="114300" simplePos="0" relativeHeight="251707392" behindDoc="0" locked="0" layoutInCell="1" allowOverlap="1">
            <wp:simplePos x="0" y="0"/>
            <wp:positionH relativeFrom="column">
              <wp:posOffset>1905</wp:posOffset>
            </wp:positionH>
            <wp:positionV relativeFrom="paragraph">
              <wp:posOffset>393700</wp:posOffset>
            </wp:positionV>
            <wp:extent cx="5715000" cy="231140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anchor>
        </w:drawing>
      </w:r>
      <w:r w:rsidRPr="005A13FC">
        <w:t>Was de wachttijd tussen het maken van de afspraak en het plaatsvinden van de afspraak op de polikliniek een probleem voor u?</w:t>
      </w:r>
    </w:p>
    <w:p w:rsidR="003256A2" w:rsidRPr="005A13FC" w:rsidRDefault="003256A2" w:rsidP="003256A2"/>
    <w:p w:rsidR="003256A2" w:rsidRDefault="003256A2" w:rsidP="003256A2">
      <w:pPr>
        <w:pStyle w:val="Lijstalinea"/>
        <w:numPr>
          <w:ilvl w:val="0"/>
          <w:numId w:val="38"/>
        </w:numPr>
        <w:spacing w:line="240" w:lineRule="auto"/>
        <w:ind w:left="426" w:hanging="426"/>
        <w:outlineLvl w:val="9"/>
      </w:pPr>
      <w:r>
        <w:rPr>
          <w:noProof/>
          <w:lang w:eastAsia="nl-NL"/>
        </w:rPr>
        <w:drawing>
          <wp:anchor distT="0" distB="0" distL="114300" distR="114300" simplePos="0" relativeHeight="251708416" behindDoc="0" locked="0" layoutInCell="1" allowOverlap="1">
            <wp:simplePos x="0" y="0"/>
            <wp:positionH relativeFrom="column">
              <wp:posOffset>1905</wp:posOffset>
            </wp:positionH>
            <wp:positionV relativeFrom="paragraph">
              <wp:posOffset>198120</wp:posOffset>
            </wp:positionV>
            <wp:extent cx="5715000" cy="23114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anchor>
        </w:drawing>
      </w:r>
      <w:r w:rsidRPr="005A13FC">
        <w:t>Kon u op de polikliniek terecht op een door u gewenst moment?</w:t>
      </w:r>
    </w:p>
    <w:p w:rsidR="003256A2" w:rsidRPr="005A13FC" w:rsidRDefault="003256A2" w:rsidP="003256A2"/>
    <w:p w:rsidR="003256A2" w:rsidRDefault="003256A2" w:rsidP="003256A2">
      <w:pPr>
        <w:pStyle w:val="Lijstalinea"/>
      </w:pPr>
    </w:p>
    <w:p w:rsidR="003256A2" w:rsidRDefault="003256A2" w:rsidP="003256A2">
      <w:pPr>
        <w:pStyle w:val="Lijstalinea"/>
      </w:pPr>
    </w:p>
    <w:p w:rsidR="003256A2" w:rsidRPr="00D719FF" w:rsidRDefault="003256A2" w:rsidP="003256A2"/>
    <w:p w:rsidR="003256A2" w:rsidRPr="00D719FF" w:rsidRDefault="003256A2" w:rsidP="003256A2">
      <w:pPr>
        <w:pStyle w:val="Lijstalinea"/>
        <w:numPr>
          <w:ilvl w:val="0"/>
          <w:numId w:val="38"/>
        </w:numPr>
        <w:spacing w:line="240" w:lineRule="auto"/>
        <w:outlineLvl w:val="9"/>
      </w:pPr>
      <w:r w:rsidRPr="00D719FF">
        <w:t>Was de polikliniek makkelijk te vinden in het ziekenhuis?</w:t>
      </w:r>
    </w:p>
    <w:p w:rsidR="003256A2" w:rsidRPr="00D719FF" w:rsidRDefault="003256A2" w:rsidP="003256A2">
      <w:r>
        <w:rPr>
          <w:noProof/>
          <w:lang w:eastAsia="nl-NL"/>
        </w:rPr>
        <w:drawing>
          <wp:inline distT="0" distB="0" distL="0" distR="0">
            <wp:extent cx="5715000" cy="23114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inline>
        </w:drawing>
      </w:r>
    </w:p>
    <w:p w:rsidR="003256A2" w:rsidRDefault="003256A2" w:rsidP="003256A2"/>
    <w:p w:rsidR="003256A2" w:rsidRPr="008426B0" w:rsidRDefault="003256A2" w:rsidP="003256A2">
      <w:pPr>
        <w:spacing w:line="280" w:lineRule="exact"/>
        <w:ind w:left="426"/>
        <w:outlineLvl w:val="0"/>
        <w:rPr>
          <w:b/>
          <w:i/>
          <w:szCs w:val="20"/>
        </w:rPr>
      </w:pPr>
      <w:bookmarkStart w:id="359" w:name="_Toc450669342"/>
      <w:bookmarkStart w:id="360" w:name="_Toc450687663"/>
      <w:bookmarkStart w:id="361" w:name="_Toc450763284"/>
      <w:bookmarkStart w:id="362" w:name="_Toc450767483"/>
      <w:r w:rsidRPr="008426B0">
        <w:rPr>
          <w:b/>
          <w:i/>
          <w:szCs w:val="20"/>
        </w:rPr>
        <w:t>ONTVANGST OP DE POLIKLINIEK/DE BALIE</w:t>
      </w:r>
      <w:bookmarkEnd w:id="359"/>
      <w:bookmarkEnd w:id="360"/>
      <w:bookmarkEnd w:id="361"/>
      <w:bookmarkEnd w:id="362"/>
    </w:p>
    <w:p w:rsidR="003256A2" w:rsidRPr="00D34468" w:rsidRDefault="003256A2" w:rsidP="003256A2"/>
    <w:p w:rsidR="003256A2" w:rsidRDefault="003256A2" w:rsidP="003256A2">
      <w:pPr>
        <w:pStyle w:val="Lijstalinea"/>
        <w:numPr>
          <w:ilvl w:val="0"/>
          <w:numId w:val="38"/>
        </w:numPr>
        <w:spacing w:line="240" w:lineRule="auto"/>
        <w:outlineLvl w:val="9"/>
      </w:pPr>
      <w:r w:rsidRPr="00D719FF">
        <w:t>Voelde u zich welkom op de polikliniek?</w:t>
      </w:r>
    </w:p>
    <w:p w:rsidR="003256A2" w:rsidRDefault="003256A2" w:rsidP="003256A2">
      <w:pPr>
        <w:ind w:left="360"/>
      </w:pPr>
      <w:r w:rsidRPr="00D719FF">
        <w:rPr>
          <w:noProof/>
          <w:lang w:eastAsia="nl-NL"/>
        </w:rPr>
        <w:drawing>
          <wp:inline distT="0" distB="0" distL="0" distR="0">
            <wp:extent cx="5708720" cy="2087880"/>
            <wp:effectExtent l="19050" t="0" r="6280" b="0"/>
            <wp:docPr id="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8720" cy="2087880"/>
                    </a:xfrm>
                    <a:prstGeom prst="rect">
                      <a:avLst/>
                    </a:prstGeom>
                    <a:noFill/>
                    <a:ln>
                      <a:noFill/>
                    </a:ln>
                  </pic:spPr>
                </pic:pic>
              </a:graphicData>
            </a:graphic>
          </wp:inline>
        </w:drawing>
      </w:r>
    </w:p>
    <w:p w:rsidR="003256A2" w:rsidRPr="00D719FF" w:rsidRDefault="003256A2" w:rsidP="003256A2"/>
    <w:p w:rsidR="003256A2" w:rsidRPr="00D719FF" w:rsidRDefault="003256A2" w:rsidP="003256A2">
      <w:pPr>
        <w:pStyle w:val="Lijstalinea"/>
        <w:numPr>
          <w:ilvl w:val="0"/>
          <w:numId w:val="38"/>
        </w:numPr>
        <w:spacing w:line="240" w:lineRule="auto"/>
        <w:outlineLvl w:val="9"/>
      </w:pPr>
      <w:r w:rsidRPr="00D719FF">
        <w:t>Was de baliemedewerker behulpzaam?</w:t>
      </w:r>
    </w:p>
    <w:p w:rsidR="003256A2" w:rsidRPr="0074563E" w:rsidRDefault="003256A2" w:rsidP="003256A2">
      <w:pPr>
        <w:ind w:left="360"/>
      </w:pPr>
      <w:r w:rsidRPr="00D719FF">
        <w:rPr>
          <w:noProof/>
          <w:lang w:eastAsia="nl-NL"/>
        </w:rPr>
        <w:drawing>
          <wp:inline distT="0" distB="0" distL="0" distR="0">
            <wp:extent cx="5715000" cy="2311400"/>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inline>
        </w:drawing>
      </w:r>
    </w:p>
    <w:p w:rsidR="003256A2" w:rsidRDefault="003256A2" w:rsidP="003256A2">
      <w:pPr>
        <w:pStyle w:val="Lijstalinea"/>
      </w:pPr>
    </w:p>
    <w:p w:rsidR="003256A2" w:rsidRDefault="003256A2" w:rsidP="003256A2"/>
    <w:p w:rsidR="003256A2" w:rsidRPr="0074563E" w:rsidRDefault="003256A2" w:rsidP="003256A2"/>
    <w:p w:rsidR="003256A2" w:rsidRDefault="003256A2" w:rsidP="003256A2">
      <w:pPr>
        <w:pStyle w:val="Lijstalinea"/>
      </w:pPr>
    </w:p>
    <w:p w:rsidR="003256A2" w:rsidRDefault="003256A2" w:rsidP="003256A2">
      <w:pPr>
        <w:pStyle w:val="Lijstalinea"/>
      </w:pPr>
    </w:p>
    <w:p w:rsidR="003256A2" w:rsidRDefault="003256A2" w:rsidP="003256A2">
      <w:pPr>
        <w:pStyle w:val="Lijstalinea"/>
      </w:pPr>
    </w:p>
    <w:p w:rsidR="003256A2" w:rsidRDefault="003256A2" w:rsidP="003256A2">
      <w:pPr>
        <w:pStyle w:val="Lijstalinea"/>
      </w:pPr>
    </w:p>
    <w:p w:rsidR="003256A2" w:rsidRPr="0074563E" w:rsidRDefault="003256A2" w:rsidP="003256A2">
      <w:pPr>
        <w:pStyle w:val="Lijstalinea"/>
        <w:numPr>
          <w:ilvl w:val="0"/>
          <w:numId w:val="38"/>
        </w:numPr>
        <w:spacing w:line="240" w:lineRule="auto"/>
        <w:outlineLvl w:val="9"/>
      </w:pPr>
      <w:r w:rsidRPr="0074563E">
        <w:t>Legde de baliemedewerker u dingen op een begrijpelijke manier uit?</w:t>
      </w:r>
    </w:p>
    <w:p w:rsidR="003256A2" w:rsidRPr="00BD0C69" w:rsidRDefault="003256A2" w:rsidP="003256A2">
      <w:pPr>
        <w:ind w:left="360"/>
      </w:pPr>
      <w:r>
        <w:rPr>
          <w:noProof/>
          <w:lang w:eastAsia="nl-NL"/>
        </w:rPr>
        <w:drawing>
          <wp:inline distT="0" distB="0" distL="0" distR="0">
            <wp:extent cx="5715000" cy="2311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inline>
        </w:drawing>
      </w:r>
    </w:p>
    <w:p w:rsidR="003256A2" w:rsidRDefault="003256A2" w:rsidP="003256A2">
      <w:pPr>
        <w:spacing w:line="280" w:lineRule="exact"/>
      </w:pPr>
    </w:p>
    <w:p w:rsidR="003256A2" w:rsidRDefault="003256A2" w:rsidP="003256A2">
      <w:pPr>
        <w:numPr>
          <w:ilvl w:val="0"/>
          <w:numId w:val="38"/>
        </w:numPr>
        <w:spacing w:line="280" w:lineRule="exact"/>
        <w:outlineLvl w:val="9"/>
      </w:pPr>
      <w:r>
        <w:rPr>
          <w:noProof/>
          <w:lang w:eastAsia="nl-NL"/>
        </w:rPr>
        <w:drawing>
          <wp:anchor distT="0" distB="0" distL="114300" distR="114300" simplePos="0" relativeHeight="251709440" behindDoc="0" locked="0" layoutInCell="1" allowOverlap="1">
            <wp:simplePos x="0" y="0"/>
            <wp:positionH relativeFrom="column">
              <wp:posOffset>243205</wp:posOffset>
            </wp:positionH>
            <wp:positionV relativeFrom="paragraph">
              <wp:posOffset>259080</wp:posOffset>
            </wp:positionV>
            <wp:extent cx="5715000" cy="2311400"/>
            <wp:effectExtent l="0" t="0" r="0" b="0"/>
            <wp:wrapTopAndBottom/>
            <wp:docPr id="2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anchor>
        </w:drawing>
      </w:r>
      <w:r w:rsidRPr="00BD0C69">
        <w:t xml:space="preserve">Had de baliemedewerker persoonlijke aandacht voor u? </w:t>
      </w:r>
    </w:p>
    <w:p w:rsidR="003256A2" w:rsidRDefault="003256A2" w:rsidP="003256A2">
      <w:pPr>
        <w:spacing w:line="280" w:lineRule="exact"/>
      </w:pPr>
    </w:p>
    <w:p w:rsidR="003256A2" w:rsidRDefault="003256A2" w:rsidP="003256A2">
      <w:pPr>
        <w:spacing w:line="280" w:lineRule="exact"/>
      </w:pPr>
    </w:p>
    <w:p w:rsidR="003256A2" w:rsidRPr="008426B0" w:rsidRDefault="003256A2" w:rsidP="003256A2">
      <w:pPr>
        <w:spacing w:line="280" w:lineRule="exact"/>
        <w:ind w:left="426"/>
        <w:outlineLvl w:val="0"/>
        <w:rPr>
          <w:b/>
          <w:i/>
          <w:szCs w:val="20"/>
        </w:rPr>
      </w:pPr>
      <w:bookmarkStart w:id="363" w:name="_Toc450669343"/>
      <w:bookmarkStart w:id="364" w:name="_Toc450687664"/>
      <w:bookmarkStart w:id="365" w:name="_Toc450763285"/>
      <w:bookmarkStart w:id="366" w:name="_Toc450767484"/>
      <w:r w:rsidRPr="008426B0">
        <w:rPr>
          <w:b/>
          <w:i/>
          <w:szCs w:val="20"/>
        </w:rPr>
        <w:t>INRICHTING EN WACHTTIJD VAN DE POLIKLINIEK</w:t>
      </w:r>
      <w:bookmarkEnd w:id="363"/>
      <w:bookmarkEnd w:id="364"/>
      <w:bookmarkEnd w:id="365"/>
      <w:bookmarkEnd w:id="366"/>
    </w:p>
    <w:p w:rsidR="003256A2" w:rsidRPr="00BD0C69" w:rsidRDefault="003256A2" w:rsidP="003256A2">
      <w:pPr>
        <w:spacing w:line="280" w:lineRule="exact"/>
      </w:pPr>
    </w:p>
    <w:p w:rsidR="003256A2" w:rsidRPr="00BD0C69" w:rsidRDefault="003256A2" w:rsidP="003256A2">
      <w:pPr>
        <w:numPr>
          <w:ilvl w:val="0"/>
          <w:numId w:val="38"/>
        </w:numPr>
        <w:spacing w:line="280" w:lineRule="exact"/>
        <w:outlineLvl w:val="9"/>
      </w:pPr>
      <w:r>
        <w:rPr>
          <w:noProof/>
          <w:lang w:eastAsia="nl-NL"/>
        </w:rPr>
        <w:drawing>
          <wp:anchor distT="0" distB="0" distL="114300" distR="114300" simplePos="0" relativeHeight="251710464" behindDoc="0" locked="0" layoutInCell="1" allowOverlap="1">
            <wp:simplePos x="0" y="0"/>
            <wp:positionH relativeFrom="column">
              <wp:posOffset>-264795</wp:posOffset>
            </wp:positionH>
            <wp:positionV relativeFrom="paragraph">
              <wp:posOffset>324485</wp:posOffset>
            </wp:positionV>
            <wp:extent cx="5880100" cy="2311400"/>
            <wp:effectExtent l="0" t="0" r="12700" b="0"/>
            <wp:wrapTopAndBottom/>
            <wp:docPr id="2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0100" cy="2311400"/>
                    </a:xfrm>
                    <a:prstGeom prst="rect">
                      <a:avLst/>
                    </a:prstGeom>
                    <a:noFill/>
                    <a:ln>
                      <a:noFill/>
                    </a:ln>
                  </pic:spPr>
                </pic:pic>
              </a:graphicData>
            </a:graphic>
          </wp:anchor>
        </w:drawing>
      </w:r>
      <w:r w:rsidRPr="00BD0C69">
        <w:t xml:space="preserve">Werd u binnen 15 minuten na de afgesproken tijd geholpen? </w:t>
      </w:r>
    </w:p>
    <w:p w:rsidR="003256A2" w:rsidRPr="00BD0C69" w:rsidRDefault="003256A2" w:rsidP="003256A2">
      <w:pPr>
        <w:ind w:left="360"/>
      </w:pPr>
    </w:p>
    <w:p w:rsidR="003256A2" w:rsidRDefault="003256A2" w:rsidP="003256A2">
      <w:pPr>
        <w:ind w:left="360" w:hanging="502"/>
      </w:pPr>
    </w:p>
    <w:p w:rsidR="003256A2" w:rsidRPr="00AC33D9" w:rsidRDefault="003256A2" w:rsidP="003256A2">
      <w:pPr>
        <w:pStyle w:val="Lijstalinea"/>
        <w:numPr>
          <w:ilvl w:val="0"/>
          <w:numId w:val="38"/>
        </w:numPr>
        <w:spacing w:line="240" w:lineRule="auto"/>
        <w:ind w:hanging="578"/>
        <w:outlineLvl w:val="9"/>
      </w:pPr>
      <w:r>
        <w:rPr>
          <w:noProof/>
          <w:lang w:eastAsia="nl-NL"/>
        </w:rPr>
        <w:drawing>
          <wp:anchor distT="0" distB="0" distL="114300" distR="114300" simplePos="0" relativeHeight="251711488" behindDoc="0" locked="0" layoutInCell="1" allowOverlap="1">
            <wp:simplePos x="0" y="0"/>
            <wp:positionH relativeFrom="column">
              <wp:posOffset>-544195</wp:posOffset>
            </wp:positionH>
            <wp:positionV relativeFrom="paragraph">
              <wp:posOffset>271780</wp:posOffset>
            </wp:positionV>
            <wp:extent cx="6248400" cy="2171700"/>
            <wp:effectExtent l="0" t="0" r="0" b="1270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48400" cy="2171700"/>
                    </a:xfrm>
                    <a:prstGeom prst="rect">
                      <a:avLst/>
                    </a:prstGeom>
                    <a:noFill/>
                    <a:ln>
                      <a:noFill/>
                    </a:ln>
                  </pic:spPr>
                </pic:pic>
              </a:graphicData>
            </a:graphic>
          </wp:anchor>
        </w:drawing>
      </w:r>
      <w:r w:rsidRPr="00AC33D9">
        <w:t>Hoe lang heeft u moeten wachten na de afgesproken tijd?</w:t>
      </w:r>
    </w:p>
    <w:p w:rsidR="003256A2" w:rsidRDefault="003256A2" w:rsidP="003256A2"/>
    <w:p w:rsidR="003256A2" w:rsidRDefault="003256A2" w:rsidP="003256A2"/>
    <w:p w:rsidR="003256A2" w:rsidRDefault="003256A2" w:rsidP="003256A2">
      <w:pPr>
        <w:pStyle w:val="Lijstalinea"/>
        <w:numPr>
          <w:ilvl w:val="0"/>
          <w:numId w:val="38"/>
        </w:numPr>
        <w:spacing w:line="240" w:lineRule="auto"/>
        <w:ind w:hanging="578"/>
        <w:outlineLvl w:val="9"/>
      </w:pPr>
      <w:r w:rsidRPr="00AC33D9">
        <w:t>Werd u in de wachtruimte op de hoogte gehouden van de wachttijd (bijvoorbeeld over de duur en de reden van de wachttijd)?</w:t>
      </w:r>
    </w:p>
    <w:p w:rsidR="003256A2" w:rsidRPr="00AC33D9" w:rsidRDefault="003256A2" w:rsidP="003256A2">
      <w:r>
        <w:rPr>
          <w:noProof/>
          <w:lang w:eastAsia="nl-NL"/>
        </w:rPr>
        <w:drawing>
          <wp:anchor distT="0" distB="0" distL="114300" distR="114300" simplePos="0" relativeHeight="251712512" behindDoc="0" locked="0" layoutInCell="1" allowOverlap="1">
            <wp:simplePos x="0" y="0"/>
            <wp:positionH relativeFrom="column">
              <wp:posOffset>598805</wp:posOffset>
            </wp:positionH>
            <wp:positionV relativeFrom="paragraph">
              <wp:posOffset>96520</wp:posOffset>
            </wp:positionV>
            <wp:extent cx="5422900" cy="2311400"/>
            <wp:effectExtent l="0" t="0" r="12700" b="0"/>
            <wp:wrapTopAndBottom/>
            <wp:docPr id="2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2900" cy="2311400"/>
                    </a:xfrm>
                    <a:prstGeom prst="rect">
                      <a:avLst/>
                    </a:prstGeom>
                    <a:noFill/>
                    <a:ln>
                      <a:noFill/>
                    </a:ln>
                  </pic:spPr>
                </pic:pic>
              </a:graphicData>
            </a:graphic>
          </wp:anchor>
        </w:drawing>
      </w:r>
    </w:p>
    <w:p w:rsidR="003256A2" w:rsidRPr="00AC33D9" w:rsidRDefault="003256A2" w:rsidP="003256A2"/>
    <w:p w:rsidR="003256A2" w:rsidRPr="00AC33D9" w:rsidRDefault="003256A2" w:rsidP="003256A2">
      <w:pPr>
        <w:numPr>
          <w:ilvl w:val="0"/>
          <w:numId w:val="38"/>
        </w:numPr>
        <w:spacing w:line="280" w:lineRule="exact"/>
        <w:ind w:hanging="578"/>
        <w:outlineLvl w:val="9"/>
      </w:pPr>
      <w:r w:rsidRPr="00AC33D9">
        <w:t>Waren er in de wachtruimte van de polikliniek voldoende voorzieningen (bijvoorbeeld tijdschriften, iets te drinken, brochures)?</w:t>
      </w:r>
    </w:p>
    <w:p w:rsidR="003256A2" w:rsidRDefault="003256A2" w:rsidP="003256A2">
      <w:r w:rsidRPr="00150F97">
        <w:rPr>
          <w:noProof/>
          <w:lang w:eastAsia="nl-NL"/>
        </w:rPr>
        <w:drawing>
          <wp:inline distT="0" distB="0" distL="0" distR="0">
            <wp:extent cx="5756910" cy="2267585"/>
            <wp:effectExtent l="0" t="0" r="8890" b="0"/>
            <wp:docPr id="24" name="Afbeelding 26"/>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2267585"/>
                    </a:xfrm>
                    <a:prstGeom prst="rect">
                      <a:avLst/>
                    </a:prstGeom>
                    <a:noFill/>
                    <a:ln>
                      <a:noFill/>
                    </a:ln>
                  </pic:spPr>
                </pic:pic>
              </a:graphicData>
            </a:graphic>
          </wp:inline>
        </w:drawing>
      </w:r>
    </w:p>
    <w:p w:rsidR="003256A2" w:rsidRDefault="003256A2" w:rsidP="003256A2">
      <w:pPr>
        <w:pStyle w:val="Lijstalinea"/>
      </w:pPr>
    </w:p>
    <w:p w:rsidR="003256A2" w:rsidRDefault="003256A2" w:rsidP="003256A2">
      <w:pPr>
        <w:pStyle w:val="Lijstalinea"/>
      </w:pPr>
    </w:p>
    <w:p w:rsidR="003256A2" w:rsidRDefault="003256A2" w:rsidP="003256A2">
      <w:pPr>
        <w:pStyle w:val="Lijstalinea"/>
      </w:pPr>
    </w:p>
    <w:p w:rsidR="003256A2" w:rsidRDefault="003256A2" w:rsidP="003256A2">
      <w:pPr>
        <w:pStyle w:val="Lijstalinea"/>
      </w:pPr>
    </w:p>
    <w:p w:rsidR="003256A2" w:rsidRPr="00163A9E" w:rsidRDefault="003256A2" w:rsidP="003256A2">
      <w:pPr>
        <w:pStyle w:val="Lijstalinea"/>
        <w:numPr>
          <w:ilvl w:val="0"/>
          <w:numId w:val="38"/>
        </w:numPr>
        <w:spacing w:line="240" w:lineRule="auto"/>
        <w:ind w:hanging="578"/>
        <w:outlineLvl w:val="9"/>
      </w:pPr>
      <w:r w:rsidRPr="00163A9E">
        <w:t>Was de polikliniek schoon?</w:t>
      </w:r>
    </w:p>
    <w:p w:rsidR="003256A2" w:rsidRDefault="003256A2" w:rsidP="003256A2">
      <w:pPr>
        <w:ind w:hanging="578"/>
      </w:pPr>
    </w:p>
    <w:p w:rsidR="003256A2" w:rsidRDefault="003256A2" w:rsidP="003256A2">
      <w:pPr>
        <w:ind w:hanging="578"/>
      </w:pPr>
      <w:r>
        <w:rPr>
          <w:noProof/>
          <w:lang w:eastAsia="nl-NL"/>
        </w:rPr>
        <w:drawing>
          <wp:anchor distT="0" distB="0" distL="114300" distR="114300" simplePos="0" relativeHeight="251719680" behindDoc="0" locked="0" layoutInCell="1" allowOverlap="1">
            <wp:simplePos x="0" y="0"/>
            <wp:positionH relativeFrom="column">
              <wp:posOffset>-366395</wp:posOffset>
            </wp:positionH>
            <wp:positionV relativeFrom="paragraph">
              <wp:posOffset>329565</wp:posOffset>
            </wp:positionV>
            <wp:extent cx="5715000" cy="2311400"/>
            <wp:effectExtent l="0" t="0" r="0" b="0"/>
            <wp:wrapTopAndBottom/>
            <wp:docPr id="2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2311400"/>
                    </a:xfrm>
                    <a:prstGeom prst="rect">
                      <a:avLst/>
                    </a:prstGeom>
                    <a:noFill/>
                    <a:ln>
                      <a:noFill/>
                    </a:ln>
                  </pic:spPr>
                </pic:pic>
              </a:graphicData>
            </a:graphic>
          </wp:anchor>
        </w:drawing>
      </w:r>
    </w:p>
    <w:p w:rsidR="003256A2" w:rsidRDefault="003256A2" w:rsidP="003256A2">
      <w:pPr>
        <w:ind w:hanging="578"/>
      </w:pPr>
    </w:p>
    <w:p w:rsidR="003256A2" w:rsidRDefault="003256A2" w:rsidP="003256A2">
      <w:pPr>
        <w:ind w:hanging="578"/>
      </w:pPr>
    </w:p>
    <w:p w:rsidR="003256A2" w:rsidRDefault="003256A2" w:rsidP="003256A2"/>
    <w:p w:rsidR="003256A2" w:rsidRDefault="003256A2" w:rsidP="003256A2">
      <w:pPr>
        <w:ind w:hanging="578"/>
      </w:pPr>
    </w:p>
    <w:p w:rsidR="003256A2" w:rsidRDefault="003256A2" w:rsidP="003256A2">
      <w:pPr>
        <w:ind w:hanging="578"/>
      </w:pPr>
    </w:p>
    <w:p w:rsidR="003256A2" w:rsidRPr="00163A9E" w:rsidRDefault="003256A2" w:rsidP="003256A2">
      <w:pPr>
        <w:pStyle w:val="Lijstalinea"/>
        <w:numPr>
          <w:ilvl w:val="0"/>
          <w:numId w:val="38"/>
        </w:numPr>
        <w:spacing w:line="240" w:lineRule="auto"/>
        <w:ind w:hanging="578"/>
        <w:outlineLvl w:val="9"/>
      </w:pPr>
      <w:r>
        <w:rPr>
          <w:noProof/>
          <w:lang w:eastAsia="nl-NL"/>
        </w:rPr>
        <w:drawing>
          <wp:anchor distT="0" distB="0" distL="114300" distR="114300" simplePos="0" relativeHeight="251737088" behindDoc="0" locked="0" layoutInCell="1" allowOverlap="1">
            <wp:simplePos x="0" y="0"/>
            <wp:positionH relativeFrom="column">
              <wp:posOffset>396875</wp:posOffset>
            </wp:positionH>
            <wp:positionV relativeFrom="paragraph">
              <wp:posOffset>381635</wp:posOffset>
            </wp:positionV>
            <wp:extent cx="4667250" cy="1889760"/>
            <wp:effectExtent l="19050" t="0" r="0" b="0"/>
            <wp:wrapTopAndBottom/>
            <wp:docPr id="3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67250" cy="1889760"/>
                    </a:xfrm>
                    <a:prstGeom prst="rect">
                      <a:avLst/>
                    </a:prstGeom>
                    <a:noFill/>
                    <a:ln>
                      <a:noFill/>
                    </a:ln>
                  </pic:spPr>
                </pic:pic>
              </a:graphicData>
            </a:graphic>
          </wp:anchor>
        </w:drawing>
      </w:r>
      <w:r w:rsidRPr="00163A9E">
        <w:t>Bood de polikliniek voldoende privacy (bijvoorbeeld aan de balie, bij het omkleden, bij gesprekken, vertrouwelijk omgaan met gegevens)?</w:t>
      </w:r>
    </w:p>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Default="003256A2" w:rsidP="003256A2"/>
    <w:p w:rsidR="003256A2" w:rsidRPr="00DB6887" w:rsidRDefault="003256A2" w:rsidP="003256A2"/>
    <w:p w:rsidR="003256A2" w:rsidRDefault="009346E5" w:rsidP="003256A2">
      <w:pPr>
        <w:pStyle w:val="Lijstalinea"/>
        <w:numPr>
          <w:ilvl w:val="0"/>
          <w:numId w:val="38"/>
        </w:numPr>
        <w:spacing w:line="240" w:lineRule="auto"/>
        <w:ind w:hanging="720"/>
        <w:outlineLvl w:val="9"/>
      </w:pPr>
      <w:r>
        <w:rPr>
          <w:noProof/>
          <w:lang w:eastAsia="nl-NL"/>
        </w:rPr>
        <w:pict>
          <v:group id="_x0000_s1128" style="position:absolute;left:0;text-align:left;margin-left:-27pt;margin-top:37.8pt;width:491pt;height:270.7pt;z-index:251735040;mso-width-relative:margin;mso-height-relative:margin" coordsize="6781800,3174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SgFF4BAAAvAoAAA4AAABkcnMvZTJvRG9jLnhtbJxW227bOBB9X2D/QdC7&#10;Y0mWr4hTKE4cFMi2QZNFn2masoVIJJekL+li/33PUJLj2AGa9sHykBySM4fnDHn5aV+VwVYYWyg5&#10;DeOLKAyE5GpZyNU0/Ptp3hmFgXVMLlmppJiGL8KGn67+/ONypyciUWtVLoUJsIi0k52ehmvn9KTb&#10;tXwtKmYvlBYSg7kyFXNomlV3adgOq1dlN4miQXenzFIbxYW16L2pB8Mrv36eC+6+5rkVLiinIWJz&#10;/mv8d0Hf7tUlm6wM0+uCN2Gw34iiYoXEpoelbphjwcYUZ0tVBTfKqtxdcFV1VZ4XXPgckE0cnWRz&#10;Z9RG+1xWk91KH2ACtCc4/fay/Mv2wQTFchr2emEgWYUzwrZCCyNkgD4AtNOrCfzujH7UD6bpWNUt&#10;ynmfm4r+kU2w99C+HKAVexdwdA6SXn8Y4QQ4xnppbzgaN+DzNU7obB5f37Yzh6N4dJgZD9PeoE9R&#10;dduNuxTfIRxd8Al+DVawzrD6Oacwy22MCJtFqg+tUTHzvNEdHKtmrlgUZeFePEVxgBSU3D4U/MHU&#10;jSPY4xb2LF8IUZJygl5MGdIscqynMUrrXvFnG0g1WzO5EpnVIDhk5/F4696l5ps9F2Wh50VZ0lGR&#10;3WQHMZyQ6R2AaqLeKL6phHS18owokaiSdl1oGwZmIqqFAJHM52XstYCzv7eOtiMWeDX8m4yyKBon&#10;151ZP5p10mh428nG6bAzjG6HaZSO4lk8+49mx+lkYwXyZeWNLppY0XsW7bvUb4pELSovzmDLfAmo&#10;mYOAPIPaEEEmgoRitYZ/A6rwg+2McHxNZg7kmn44HwY8zK/IEugWIgkWu7/UElpiG6c8GB8Syc+o&#10;Dg4Y6+6EqgIygDUi9cuzLaCuc2tdKGqp6MR9LqV804EkqMfHTxE3JhIgwaMY25YgaH0MdCrF75Wx&#10;xzXTAlHSskfET1riP4ln67bsOeglROTGjWpN4PbXCtXDE5z660hb5R9KTpIMogHVCBSXYRwnTWkh&#10;2lHx6fXHadyWkHQEZ+9wqCC/DKtVZbFsteTvKjErTU2xxaqWI0hy7PU+/JCGv6Tqw/NCOZPMrD9M&#10;smF/3Blk/biDREadLIuSzs08i7Ionc/G6TVJpiLN7HCVaZSQJ+QO6OYlW7VV7MPiqRh/c8vGcddL&#10;qKbXmXRez8Vb7qUUxLRSfhM5bhZ/I1DHCU6Mc5SSFivvTV61zj4+sfGnqTWUv7LrYYbfWUl3mFwV&#10;UhmvrJOwl89tyHntD+Ec5U2m2y/2DY8XavkCGhsFrYKeVvN5AeHeM+semMFLA514Pbmv+OSl2k1D&#10;1VhhsFbmx3v95A9BYjQM6Linof1nw+i6Kj9LSHUcpymWdb6RgjxomOORxfGI3FQzhcqIawjReZP8&#10;XdmauVHVdyg7o10xxCTH3tPQtebM1e8pPNK4yDLvVN+C9/JR4+6sbwMqS0/778zopnY5MOmLaosD&#10;m5yUsNqXDkaqDFU0L3x9I4BrVBvgUai85Z9IsN68wY7b3uv10Xn1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tC8YbiAAAACgEAAA8AAABkcnMvZG93bnJldi54bWxMj0FPg0AQ&#10;he8m/ofNmHhrF6jFgixN06inxsTWxPQ2hSmQsrOE3QL9964nPU7el/e+ydaTbsVAvW0MKwjnAQji&#10;wpQNVwq+Dm+zFQjrkEtsDZOCG1lY5/d3GaalGfmThr2rhC9hm6KC2rkuldIWNWm0c9MR++xseo3O&#10;n30lyx5HX65bGQVBLDU27Bdq7GhbU3HZX7WC9xHHzSJ8HXaX8/Z2PCw/vnchKfX4MG1eQDia3B8M&#10;v/peHXLvdDJXLq1oFcyWSexRBc9BAsIDSRQ9gTgpiMNoATLP5P8X8h8AAAD//wMAUEsDBAoAAAAA&#10;AAAAIQBoO5pfuEMAALhDAAAUAAAAZHJzL21lZGlhL2ltYWdlMS5wbmeJUE5HDQoaCgAAAA1JSERS&#10;AAACaQAAAPgIBgAAALfUcR0AAAAEZ0FNQQAA2QNC1k+hAAAEFWlDQ1BHZW5lcmljIFJHQiBQcm9m&#10;aWxlAAB4nI1VXWgcVRQ+u3NnIyTOU2w0hXSoPw0lDZNWNKG0un/d3TZulkk22iLoZPbuzpjJzjgz&#10;u/2hT0VQfDHqmxTEv7eAICj1D9s+tC+VCiXa1CAoPrT4g1Doi6brmTszmWm6sd5l7nzzne+ee+65&#10;Z+8F6LmqWJaRFAEWmq4tFzLic4ePiD0rkISHoBcGoVdRHStdqUwCNk8Ld7Vb30PCe1/Z1d3+n623&#10;Rh0VIHEfYrPmqAuIjwHwp1XLdgF6+pEfP+paHvZi6LcxQMQverjhY9fDcz5+jWlm5Czi04gFVVNq&#10;iJcQj8zF+EYM+zGw1l+gTWrrqujlomKbdd2gsXDvYf6fbcFohfNtw6fPmZ8+hO9hXPsrNSXn4VHE&#10;S6qSn0b8COJrbX22HODblpuRET8GkNzemq+mEe9EXKzbB6q+n6SttYohfueENvMs4i2IzzfnylPB&#10;2Kuqk8WcwXbEtzVa8vI7BMCJulua8cdy+21TnvLn5eo1mst7eUT8+rx5SPZ9cp857el86POEli0H&#10;/KWXlIMVxIOIf6FGQfbn4v6x3EoQAxlqGuVJfy6Sow5bL+Ndbaboz0sMFzfUH0sW6/qBUqD/RLOL&#10;coCvWQarUYyNT9otuerr+VHFzhd8n3yFNquBf74NswkFKJgwh70KTVgDEWQoQAbfFthoqYMOBjIU&#10;rRQZil+hZhcb58A88jq0mc3BvsKU/sjIX4P5uM60KmSHPoIWshr8jqwW02Xxq4VcYxM/fiw3Aj8m&#10;GSAS2YPPXjJJ9pFxMgEieYo8TfaTHLITZO/62EpsRV48N9b9vIwzUqabRd05tLugYP8zKkxcU9es&#10;LA62hiPLKfsFXb38xl+xXOksN1G24hmdulfO+V/56/wy9iv8aqTgf+RX8bdyx1rMu7JMw+xsWHN3&#10;VRptBuMW8NGZxYnFHfNx8eRXD0Z+lsmZ56/0XTxZby4ORqyXBfpq+VYZTo1ErPSD9Ie0LL0nfSj9&#10;xr3Nfcp9zX3OfcFdApE7y53jvuEucB9zX8b2avMaWt97FnkYt2fplmusSiEjbBUeFnLCNuFRYTLy&#10;JwwIY0JR2IGWrev7Fp8vnj0dDmMf5qf7XL4uVgGJ+7EC9E3+VVVU6XCUKR1Wb004vkETjCRDZIyU&#10;NlT3uFfzoSKVT+VSaRBTO1MTqbHUQQ+Hs6Z2oG0C+/wd1aluslLq0mPefQJZ0zpu6w3NFXdL0pNi&#10;Gq82Kpaa6uiIqBiGyEyOaFOH2m1aGwXv3vSP9Jsyuw8TWy5HnPsMwL4/8ez7LuKOtACWHICBxyNu&#10;GM/KB94FOPOE2rLbwR2RSHwL4NT37Pa/+jJ4fv3U6dzEc6znLYC1Nzudv9/vdNY+QP+rAGeNfwGg&#10;n3xVzzo1jAAAAAlwSFlzAAALEwAACxMBAJqcGAAAACR0RVh0U29mdHdhcmUAUXVpY2tUaW1lIDcu&#10;Ny4zIChNYWMgT1MgWCkABF83UwAAAAd0SU1FB+AFAhMaKCOBudEAACAASURBVHic7d0HeFRV+j/w&#10;N4XeewuE3msQooj0Groi/CAQigWw7C7FdREWiYKoLMqygKgoIAr8aD+aLEVA94+EjgSRFrqQACH0&#10;khBy/vd9s3OdJDN3CpPMTeb7eZ55uHPruWeG3G/OOffGT2kIAAAAAEzF39sFAAAAAICMENIAAAAA&#10;TAghDQAAAMCEENIAAAAATAghDQAAAMCEENIAAAAATAghDQAAAMCEENIAfNhbb73l7SIAAIAdCGkA&#10;Piw+Pt7bRQAAADsQ0gAAAABMCCENAAAAwIQQ0gAAAABMCCENAAAAwIQQ0gAAAABMCCENAAAAwIQQ&#10;0gAAAABMCCENAAAAwIQQ0gAAAABMCCENAAAAwIQQ0gAAAABMCCENAAAAwIQQ0gAAAABMyE9pvF0I&#10;APCOcnNmU1zxYt4uBgBkIjUg3NtFADehJQ0AAADAhBDSAAAAAEwIIQ0AAADAhBDSAAAAAEwIIQ0A&#10;AADAhAK9XQAAX3fv3j1avXo1/fLLL9SlSxfq2LGjy+s5uw8AMJlfjxIdOZJ2XpMmRLVrEf3n/xFd&#10;uvzH/B7diAoWJNr6A9GFC0RhYUTlyqYuW7KUqO8LRLlzZ13ZIdOhJQ3Ay4YPH05r166l6tWry/TK&#10;lStdXs/ZfQCAyRQuRBQUlPriwMUBzP+/l+Z167V5ZbRlFVJfgYFEF38niokh6tWTaNWq1PVOnSLy&#10;80NAy4HQkgbgRYcPH6aoqCg6d+6c9nPZn6pUqUITJ06kvn37Or2es/sAABOqVCn1xf53ORG3gtes&#10;QZSYSPT4MVGbNkT8OFMOYexGAlHp0kTFihHFX0+dt24D0YhXvFJ8yFxoSQPwouPHj1OzZs0kXLHm&#10;zZvTkSNHKP0zpo3WM1r2pz/9iUqUKGH3lcgXAgDwvthYol1RRC++kPqeuzMTHxJ9+DHRuLeI1q9P&#10;nV+nDtHR34i+W0L0dGhqd2nl4NRuUMhx0JIG4EXnz5+n4sWL6++LFi1KSUlJdPPmTe0X5WJOrWe0&#10;7Pnnn6e6devaPf6kJIQ0AFPYtp2obZvULk1WqBDRgAFEz7UkeqiFtQl/J3rqKaJy5YjGv01040Zq&#10;i9rH/yB6fRTRps1EcXFE3bsRlSzp1VMBz0FIA/CifPnypWnN4umAgADt53Mhp9czWtamTRt52RM5&#10;Z7bnTgYA3MPdmlG7iaZN/WMeB7ASJVKn8+YlalCf6OjR1JCWK1fq8oMHU28wuHQpNaC1bZva9Tl8&#10;qFdOAzwP3Z0AXlShQgW6fPmPu7d4OigoSPtlOtDp9ZzdBwCYFIesYkWJChf+Y97BQ0QzZ6VOc4jj&#10;gNagwR/LeUjElq1EnTsRXU8gKlNGC26lUsMa5BgIaQBexI/KiI6O1n4hPqj9HH5M//rXvyiMb6v/&#10;L152+/Ztw/Uc7QMATI5DWlDFtPOahqTe+TllKtGYcTzYNDWIWezZS9S4MVGePKmtbAcOEC37X6IW&#10;z2Rt2SFT+an0I5QBIEstXbqURowYQaVKlaLg4GBas2aN9gt16m/UZcuWpa+//lpCl9F6RsuMlJsz&#10;m+KKF3O4HgB4SVJS6p2d3MVp7fx5ovLl/5jPQx60X+i0HwIZdqEGhGdBQSEzIKQBmEBycjLduXMn&#10;zc0Crq7n7D6sIaQB5HwIadkXujsBTIDHjzkTrozWc3YfAACQPSCkAQAAAJgQQhoAAACACeEefQAf&#10;Vv1yLI1o1crbxQAAABsQ0gB8WPXLl2lyg4beLgYAANiA7k4AAAAAE0JIAwAAADAhhDQAAAAAE0JI&#10;AwAAADAhhDQAAAAAE0JIAwAAADAhPIIDwIclFCpEP1694u1imFrRXLmpMf7cFgB4Af7AOoAPwx9Y&#10;d6xN6TK0o30HbxcDAHwQujsBAAAATAghDQAAAMCEENIAAAAATAghDQAAAMCEENJyiJs3b9KoUaPo&#10;s88+y7Bs9erVsuzOnTtu7//06dM0ZcoUh+tduHCBJk+e7NR6jx8/drs87jp37hy99957NpdZl91o&#10;PWsxMTE0bdo0j5XBiPVn4Gw9AwBA9oWQlkPcu3ePPv/8c5o4cSIlJSWlWfb+++/TvHnz6MGDB27v&#10;Py4ujpYvX+5wvZSUFEpMTDRch8NZnTp16NGjR26Xx11Xr16lZcuW2VxmXXaevn//vsP9xcbG0ooV&#10;KzxWBiPWn4Ez9exTfv+daMVKov9bQ3TtmuP5W38g+upr7QOM+2PekqVE6f7vAAB4E0JaDuLv709N&#10;mjShLVu26POOHTtGhQoVyrDuwYMHae3atdo17HeXljFukYuOjrb5vlSpUtS/f399WXx8PK1Zs4Z2&#10;7Nihh8QjR45IANqzZ48e1Gwd8+7du1L+48eP065du8jytBhb63JI/e233yghIYE2bNhAhw4dMqyr&#10;K1eu0Lp166R1ysK67KVLl6YBAwbY3JbLsX//fvrxxx8pOTk5w3JH9WdUBsYhdvfu3bRq1So6fPiw&#10;zW3T17Mrx81xtO8JfTqTqGZNokoViaZ8QMTfK3vzL/7OTaBEvXqSVsmp+zh1isjPjyh3bu+eCwCA&#10;FYS0HIYv3NYtXtxikz5sDBo0iMLDw+n//u//qHHjxvT99987tcyCAxmvZ/HLL7/QkCFDZJoDlSU8&#10;cFcgh8Z///vfNGvWLJl++PAhbdy4UZYvXrxYgpu9Y/7666/Uq1cv6t27N73xxhvSQmhvXQ5ovG6H&#10;Dh2kZSssLIz+8Y9/2Kwjbv1q2bKlhKCnnnqKFi5cmKHsvD9bIY1bsHr06EEvvfQSffLJJzRixAin&#10;69aZMvA5Pvvss9IdymG7a9euNrtGrctqdFzuWuVAae+VIx6TGHeFqE8fokYNiZo2JQqqoH2Ax+zP&#10;v5HAKZyIH1Abfz11H+s2EPXo7t3zAABIB39xIId5/vnnafz48dIVlidPHgkB3Ir12muvyXIOTNu3&#10;b6fz589Trly5pDXr3XffpW7duhkuc8dPP/1E9erVk3Fy3Mo3Z84cGTv39ttv04QJE2j27NlSNqNj&#10;njlzRlqGypYt67B8HAo5QDZo0EDG4U2dOpXGjRuXoVxcBt62Zs2aEoQGDhxIgwcPduqcuFXwxIkT&#10;dPLkSfLz86OxY8fKOTiqW2fLwOfbokULCYCsY8eOMuZt0qRJdstkdFwOeAsWLLC7bbEZtoNstlK9&#10;WuqLJdzQvjRniYKDiYoWsT2/QH7tg1zHza9ET4dqvw0cJaqszS9Y0HvnAABgA0JaDlOiRAlq1qyZ&#10;XPiDgoKoUqVKVLJkSX35vn37JFxw65QFh4wbN24YLnNH9+7dJYhxwOKWLW7p4WnrGwYcHbNixYqy&#10;jTPrlitXTgKaZTvuArWlevXqEo5Yq1atpFv14sWLTp0Td6O2a9dOysE6deqkhzSj8hVL92eF7JWh&#10;du3a1K9fPwmx3NV59OhRKlCggGGZjI778ccfGwa8pzesd+q8swVuFfvHDKJhQ1MDmtH88W8T8feG&#10;W9Q+1oLq66OINm3mgX/aF1cL1Vb/ZwAAvAUhLQfiizx3+ZUvXz5Dl11wcLAM2p8xY0aa+RwEjJZZ&#10;40BgPRbr1q1bNstRpkwZCTUcNrhli8vFrTrcXehMeVj+/PmdXrdw4cJpymiP9Q0LHI54+woVKtD1&#10;69ftbmNRsGBBaUmztS9n68+oDFu3bqWIiAi5c5Nb1/guTlutgdaMjps7d+40IT09o3rKVngc3icz&#10;iYZEpHZvOpqfK1dqQDt4kKh2LaJLl1IDWtu2qV2fw4dm+SkAAKSHMWk5UJ8+fWjz5s0yKN26dYXx&#10;ex6LxBdvbrU5e/asBDnujjRaZo0v+twFaQk1PFjd1timRYsWUd++falRo0YUGRkpY7C4tSggIEC6&#10;5bily9ljOiq7K7hbkG9eYDwujrsFuTzOaNOmDW3btk3GlHGLoPVdmq6Uz14ZONRydyePdeOuYg7b&#10;tm5OsOapesm2uEXsH58Qvf5a2iBmb74Ff2e3bCXq3InoegL/VqEFt1KpYQ0AwATQkpYDFS1alJo3&#10;b0558+aVOzutA1SRIkUkMHFwqlatmgQmHtQfGBhouMwad9NxEOR/+S5De2PWOCjwmDgODlyGKlWq&#10;6GO/uMuQ3/P4KWeO6ajsruDyjBw5UroDeaA+jzNzVmhoqDzmhG+C4Fa+kJAQt8pnrwxcPxzM+Dgc&#10;znr27CnvjR6f4ql6ybbWb0gNZDM++WPeEO17duKk7fla3Yo9e4kaNybKk4eoQX2imf9MDWgtnsna&#10;8gMA2OGncsTtXeAqbgXiwes8hs2VZda4m5ODIN+gYITv6OQgYt0dybglzdIV6OwxXV3XyLVr1yRk&#10;2sI3PfBNAdxCZQt3V/J52Xq8iSvls1cGbqXkcWyutIa5Uy/l5symuOLFHK+YE50/T1S+fGrXJ+Pn&#10;zt2+zc83SbNam9JlaEf7Dl4oIAD4OoQ0gHR4DB3fGcrjz77++mtvFydT+XRIcxJCGgB4i4/0hwA4&#10;j1v4+Hlr1s+CAwAAyGoIaQDp8MB9fgEAAHiTj9z+BQAAAJC9oCUNwIe1PnKEPrS++xEyyBuA32UB&#10;wDsQ0gB8WL7EJKrs4C8aAACAd+BXRAAAAAATQkgDAAAAMCGENAAAAAATQkgDAAAAMCGENAAAAAAT&#10;QkgDAAAAMCE8ggPAh8WUL0+Tj0QbrvOXWrWpaO7cWVQiAACwQEgD8GEx5cvRzl+PGK4ztGo1hDQA&#10;AC9AdycAAACACSGkAQAAAJgQQhoAAACACSGkAQAAAJgQQhpkuYSEBBo1apT+mjBhAq1evVpffuHC&#10;BZo8ebJMnzt3jt57770M+zh//jxFRka6dXze/+PHj93a1tF+LeW2dvr0aZoyZYrL+4uJiaFp06Z5&#10;oGSed/jwYXrrrbfo73//O127dk2fP3fuXBo5ciSdPHlSn8frPXjwwBvFBADI1hDSIMvdvXuX5s2b&#10;R3Xq1KG6detSnjx56J133pGwxlJSUigxMVGfvn//foZ9XL16lZYuXerysTmc8XEfPXr0ZCdhA4cV&#10;W2WKi4uj5cuXu7y/2NhYWrFihSeK5lHx8fHUv39/6t69OwUFBVFYWJjM//XXX2nPnj00fvx4PaxG&#10;RUWRv78/5cuXz4slBgDInvAIDvCa119/nQICAmT6ueeeo+HDh9PUqVOpVKlSEgJY6dKlacCAAXb3&#10;wa1yP//8MwUHB1PDhg3TLDt48CBdvHiRmjZtKmGCHTlyREIfh4kWLVpQrly50mzD4Y+XNWnSRN/m&#10;3r170krGZdm9e7cEyypVqkhrEe+/devWFBiY8b/S0aNH7YYTW2VjSik6cOCABFmedmY7Lh+3LJYt&#10;W5Z27dpFFSpUkPJnltu3b0uLGZ83H+evf/0rJScn06VLl6ReypcvL/XFPvroI/rqq68yrSwAADkZ&#10;Qhp4HXeF/fvf/6aWLVvK++PHj9PAgQPpxIkT9Ntvv9HQoUPl3/Q4UHXt2lVaxjZu3CgtcX/+859l&#10;2aBBgyTshIaG0ksvvUSLFi2ibt26yXps8eLFEjAsIY0DUXh4uGzTvHlzioiIoNmzZ8s8PjYHRQ5p&#10;lStXpu+//55eeeUVCWxFihSR7jwOT9b4eNxVuXXr1gzltlc2bjXs2bOnhDAOnVwPBQsWdLgdl4/r&#10;q1ChQtSgQQPasmULjR07lsaNG0cbNmyQrkl7HhcqaHeZPVWrVpUX7/vjjz+WVlAOqRzaPvjgA7p5&#10;8yb169ePtm3bRo0bN6YSJUq4fAwAACC5OAFkqfPnz3MTkdIu7PLiaS2MKC2UyPL9+/ermjVryvSe&#10;PXuUFsIy7GPv3r0qICBAXb58Wd5roUu1aNFCprUgpsqVK6eSkpLkvRamVOfOnWU6OTlZjqcFwzT7&#10;W7ZsmapYsaIsZ1rQUYULF5b1+Fj+/v4qNjZWlmmhUTVs2FDflo8VExOjl5vLUr9+fb1sO3fuVFp4&#10;cli2VatWqerVqystrMn7MWPGKC1IOtyOy8fnFB0dre8nJCREpsePHy9lsvcq/skMRUu+NXydvXvX&#10;5ue4a9cuFRkZqZ566il1/fp1mffw4UN1+vRpmQ4LC1MJCQlq5syZ6o033lDnzp2zuR8AALANLWng&#10;NTdu3JAWGO4+4xauZs2a6d1kztBCFWnBRaa5C5Jb1ti+ffvIz8+Pevfura+7Y8cOOZ4WvGzui1vC&#10;uFXO0v3apk0baV3jwfuMuxC5O9FyXG5Bs+CWIh6Pxq1yXP4RI0ZId62lbNaMynbo0CFq166dLGed&#10;OnWSZY62Y3wsbkWzlI+7QBm3bPHLnnJzZttdZg+PF+Qxfc8884y8tHBImzdvltZGHl/IrWzr16+X&#10;Lmxu5eM6fPnll6Xrk7tJAQDAOQhp4DU8XotDUd68eaVL891335XxZZYw5AgHAgtLsGHcVchdoDNm&#10;zEizfoECBezuK3fu3NJNZ8Hj1rgbtmTJktL9mD9//gzr28LdkzxYnrv+Nm3aRF26dEmz3KhsvC13&#10;8VpY39zg6Jysw6d1XWQG7sL98ssvae3atXIjBnfLchesBYdb7irmO3a5S7RatWoyVu3UqVOZWi4A&#10;gJwGd3eC1/Bgc77IP3z4UC7oV65cofr16z/xfrm1af/+/RKkateuTWfPnpVWHr7LkEMht3hZWpos&#10;2rdvL2O5OJAxHrNWqVIlpwOjRfHixal69eoSUnjc2q1bt5wuG7fe8TguvquT62XZsmVObZfV+K7O&#10;MmXKSKtfq1atJGBz65kF35HKd3xygOzYsaOEOb7j0+gGEAAAyAgtaeA13ILGuEWNgw0HI24x4kc8&#10;PAnuiuRnqDVq1EhacTiYzZo1S78Dk8MFt+zwXZzcOsU4IPFAe+425a5DbqXjViB39enTh5YsWUKj&#10;R4+WQf7OlI1boyZOnCg3NHDLXUhIiNPnlNW++OILaW3kzzB9UKxZsyb16tVLpjm0cj1yVzTXOQAA&#10;OM+PB6Z5uxAA9vz0009ypyK3IrmKW6O4C9PW3YXckmar+5O7GHmMXGbfkWhUNi4Dty7y3ZqubOcO&#10;HpMWV7yY4Tpne/amygZdxQAAkDnQkgamxY+OmDNnTobnnzmLW5vshRl749O4KzQrHhlhVDYuQ/rn&#10;tzmzHQAA5CwIaWBa3NrVoUMHeT4YAACAr0FIA9PivwjALwAAAF+EkAbgw/IlJTocbxaYyY/0AAAA&#10;2xDSAHxY6+hfacHosd4uBgAA2IDnpAEAAACYEEIaAAAAgAkhpAEAAACYEEIaAAAAgAkhpAEAAACY&#10;EEIaAAAAgAkhpAEAAACYEEIagA/bW6smtd32g7x+uXHD28UBAAAreJgtgA9LKFSIfrt6RaZvPkry&#10;cmkAAMAaWtIAAAAATAghDQAAAMCEENIAAAAATAghDQAMJScn01/+8pc08+bOnUsjR46kkydP6vPe&#10;eustevDgQVYXDwAgx0JIs+HChQv0+PFjbxdDd/r0aZoyZYpMc9kmT54s0+fOnaP33nsvw3wwZrbP&#10;18xu3LhBAwcOpM8++0yf9+uvv9KePXto/Pjx+ncuKiqK/P39KV++fF4qKQBAzoOQlg5fvOvUqUOP&#10;Hj3ydlF0cXFxtHz5cplOSUmhxMREffr+/fsyfe3aNVq6dKnXyphdmPHzNbP/+Z//obZt26YJX5cu&#10;XaIqVapQ+fLlJfCyjz76iP761796q5gAADlSjgppR44ckd/8LW7dukXR0dH6+4MHD9LatWvp999/&#10;1+fdvXuXjh07RsePH6ddu3bJ+hx8uKWA92W9TCkl21y9epXWr1+fZj937txJcyzr9/v27aOHDx/q&#10;8w8cOKCvxxc8y4XOXhmtlSpVivr37y/TpUuXpgEDBthc7+jRo3TmzBmby2yV/969e3Ku169fp++/&#10;/57Onj0r87k7a9u2bdLlZcH1wOX84YcfpP4OHTqkL+MQtHv3blq1ahUdPnw4zXHtLeNj//bbb5SQ&#10;kEAbNmxIsz9rrpSR2apL/o5YPt/0Qc3ovOztz93t3PmuOqqn+Ph4WrNmDe3YscNj3Y78PRk1ahT5&#10;+fnp81q3bi3H4O7Nfv36Sd03btyYSpQo4ZFjAgDAf6kc5M0331Tjx4/X37///vvqtddek+nw8HBV&#10;u3ZtNWTIEKVdTJR2kZP5UVFRqkaNGqpWrVqqSZMmKjIykpOYeumll5R20U2zTLvwKS0UqZo1a6pB&#10;gwapokWLqm+//Vb2s3PnTtWgQQP92P/5z3+UduGS6bZt26qVK1fK9Oeff660C57SLqjy/sUXX1RL&#10;ly41LKP1vvfv3y/HZ1rQUHXq1Mkwf+HChVJmLfylqZ+UlBS75d+7d6+qVq2aeuaZZ2SdwoULq7Fj&#10;x6pnn31WhYWFyfkzLWjJ+4YNG6revXtLuapUqSLLEhMTVWhoqOratat69dVXVbly5aQ+HS3jY1ev&#10;Xl2OERERocqWLaumT5+e4fN1toxGdTl16lT989WCkb6+0XkZ7c/d7dz5rhrV06lTp1RQUJDULZeD&#10;P3/+vn7wwQeqZcuWdl8lPv1E0ZJv5bXjSlyGOrfg74o17ZcOdfr0aZnm89eCo5o5c6Z644031Llz&#10;5+zuBwAAnJejQtrBgwdVcHCwhBHGYYQvbBs3bpRQkJSUJPN3796tOnfuLNMc0gICAlRsbKy8T05O&#10;los4X+DSL1u2bJmqWLGirMO2bNkiQYHXNQppn376qVw8Wd++faVcHNq4PCVLlpSwYFRGV0La4sWL&#10;Vf369dXly5cz1I9R+bme/P399XMdOnSoBA8LLltMTIxavny5BAhLHU+aNElVrlxZpo8dO6ZGjx6t&#10;b7NixQoVEhLicBkfm+s8Ojpa3q9atUpfZs3ZMhrVpfXna83ovIz25+527nxXjepp/vz5sh6HRjZ7&#10;9mypp++++04Cob1XyZmfuhXSLNatW6emTZsm31EOaL/88osaNWqU3f0AAIDzctRfHGjSpAkVK1aM&#10;tAsG5c6dW17NmjWTwfXcXdO7d299Xe6usXQ3acGFypYta3Of1su4C6pr166kBTd536ZNG+nq0oKB&#10;Ybl69uxJ//znP6W7j7s+3377bdq+fbuUtWnTpqQFJZlvVEZncLfpiBEjpDtUu9BnWO6o/BUqVNDP&#10;lc+7SJEi+rbclcXj3rQwSFoY0Lu/wsLC6JtvvpFpLaxI99eECROkO5O7XAsUKOBwGePyakFUPzZ3&#10;7dniTBmN6pLr2haj8zLan7vbuftdtVdP3bt3Jy2YSd1wGcLDw2WaB/3zy54Vc2bbXeYIf3f4mKtX&#10;r5bu12rVqslYtVOnTrm9TwAA+EOOCmls2LBh9N1331GuXLlo6NChMi84OFgGi8+YMSPNupaQkD9/&#10;frv7s17GF9KbN2/q73lsE4/9KVmyJN2+fTvNmCgeY2RRtWpVKliwoAzsb9iwoVzUZ82aRXny5NEv&#10;xo7K6Aw+Bt9lx2OGNm3aRF26dEmz3Kj8Fy9ezFAPvH56fBHmgGlx5coVfXrr1q0UEREhd/xxMODQ&#10;OG7cOIfLmHV4sh7/lJ4zZXSnLo3Oy2h/7m7H3Pmu2qunMmXKyBg1DsAcmjgQL1iwIE3Y87QVK1ZI&#10;IOSydezYkV544QUJaPbGSQIAgGty1I0DjFsQNm7cKIOuBw0aJPP4QsUtHnxB5xYdHnDOFxJ+ZEB6&#10;3MrEF01bLTnt27enLVu2SKBhixcvpkqVKkmLBQcdHuTNg9oZH1/990YDxq1pkyZNkn1waEtKSpLQ&#10;xvNdLaM9xYsXp+rVq0vrxiuvvJImKDoqv7N69eoloYTDALfuzJ8/X1/GIaFFixbSmlevXj25iFuC&#10;q9EyTzOqS3ufr9F5Ge3P3e3Yk35XrS1atIj69u1LjRo1osjISGrZsqX+OXuCrRbdmjVryrPSGH/3&#10;uDWNg/fw4cM9dlwAAF+W41rSuMsrNDRUQhC3LjDuEuMLF1/AuEuGL9TckhUYaPv027VrJy0kX3zx&#10;RZr53D3IF6G6detKtxO3hPGFifEFq0+fPvIv34HZrVu3NNvyxfyDDz6QoMT4X76bjx9j4E4ZjXA5&#10;lixZQqNHj6avv/7aqfI7i7ebOnWqhEsODvx4Bktr1uDBgyV8cf1zAON1+D231hkt8zRHdWn5fPkO&#10;T261cnReRvtzdzvmie+qBQc5vmuWgx3/csDnx3WemfiOTmuWlkUAAPAMP2Xd3JPD8Zgw7u5z5lEB&#10;3NJir3uMH93A3Zu29sOtV3nz5pUAlNll/Omnn2js2LHS8uIKo/I7wi07/GgPS9jk57fx0+d//PFH&#10;fR1uTeTxVrZaf4yWeZpRXab/fJ05L1v7c3e7Jym7EX7UC4c+e2Pv0is3ZzbFFS8m0zvad6A2pcu4&#10;dDwAAMg8Oa4lzQi3Sjh70TMav8TdZfb2Yz2Q3R3OlpG71+bMmSNj3FxlVH5HuMWnVatW9PLLL8sD&#10;TufNmyctPdaM9p2Vz9Iyqsv0n68z52Vrf+5u9yRlN8K/IPALAACyvxw3Js1XcEtQhw4dZPxZVuKB&#10;+3zXIndr8TQ/7JTvLMzu3D2vnFofAADgfT7V3QkAaaG7EwDAvHyquxMA0qpw/Tp1eaqpTJfNiz+O&#10;DgBgJghpAD6swdlztCD0GW8XAwAAbMCYNAAAAAATQkgDAAAAMCGENAAAAAATQkgDAAAAMCGENAAA&#10;AAATQkgDAAAAMCGENAAAAAATQkgDAAAAMCGENAAAAAATQkgDAAAAMCGENAAAAAATQkgDAAAAMCGH&#10;Ie3mzZs0atQo+uyzzzIsW716tSy7c+eO2wU4ffo0TZkyxeF6Fy5coMmTJzu13uPHj90uT05jr96c&#10;rU9PHtPIuXPn6L333nP5WOfPn6fIyEiXt3NFTEwMTZs2zeF61t/lzKxfAADwDQ5D2r179+jzzz+n&#10;iRMnUlJSUppl77//Ps2bN48ePHjgdgHi4uJo+fLlDtdLSUmhxMREw3U4nNWpU4cePXrkdnlymmvX&#10;rtHSpUudnu8JznxW6V29epWWLVvm8rF4u8w6D4vY2FhasWKFw/Wsv8uZWb8AAOAbnOru9Pf3pyZN&#10;mtCWLVv0eceOHaNChQplWPfgwYO0du1a+v33311akXn2pAAAHupJREFUxrhFLjo62ub7UqVKUf/+&#10;/fVl8fHxtGbNGtqxY4ceEo8cOUL379+nPXv26EHN1jHv3r0r5T9+/Djt2rWLlFJ21+WQ+ttvv1FC&#10;QgJt2LCBDh06ZLeeeD+8jx9++EGOkX5de+dv61wsx+ULPx+X/3Wn/OkdPXqUzpw543D+k9SF9Wfl&#10;Sv2xK1eu0Lp166RVKj2j8+P9r1+/Ps33h3Fw3717N61atYoOHz7s9Llwne7fv59+/PFHSk5Odqks&#10;tljXr1GZ+HO9fv06ff/993T27FmZf/LkSdq2bVuGcrjy3QYAgGxIOaBdAFRAQID64osv1ODBg/X5&#10;kyZNUnPnzuUrgNIurDIvPDxc1a5dWw0ZMkSVKFFCaRc/fX17y3bu3KkaNGiQYZr95z//UY0bN5Zp&#10;7YKpatasKdOnTp1SQUFB6tVXX1W9e/dWtWrVUlq4UVOnTpXyvPTSS+rWrVt2jxkVFaVq1Kgh22nh&#10;Uz18+NDuunv37lXVq1eX9SIiIlTZsmXV9OnTM9STduFVYWFhqmHDhlImPo8qVao4PH9758LHrVSp&#10;kpzzyJEjZZuVK1e6XH7relu4cKFsc+HCBbvzjcrqbF1Y79vZbbRgrYoWLSrr8no8vWDBAof1x/sv&#10;VqyYat68uSzTAqKaOXOmLEtMTFShoaGqa9euUr/lypVTkZGRDsvFn2W3bt3ks+zRo4fUNa/nynfZ&#10;Xv06KlO1atXUM888owYMGKAKFy6sxo4dq5599ln5bjlThvTfjdu3byst/Nl98fYAAGBOToe0+Ph4&#10;uRhwIGD16tVTV69e1UPaxo0b5YKTlJQky3fv3q06d+4s00bL3Alp8+fPl+35Yspmz56tYmNjVXJy&#10;spSHQ47RMflCxufE2zgqH184eZ/R0dHyftWqVSokJCRDPS1fvlwumikpKfKeQ2zlypUd7t/euViO&#10;e/z4cZm/Y8cOqX9Xy2+pt8WLF6v69eury5cvG873RF2kD2nObMMhjdc7ceKEvN+8ebOcL3+mjsrE&#10;dWEpP59PixYtZPrYsWNq9OjR+jFWrFihH9uoXDzNAc7yWY4ZM0YPSM5+l+3Vr6My+fv765/r0KFD&#10;JSha8HFjYmJc+m4PGzZMztPeq3379hk+CwAAMIdAZ1vctAsmNWvWTLo8g4KCqFKlSlSyZEl9+b59&#10;+8jPz4969+6tz+Puuxs3bhguc0f37t1JCzNUtmxZCgsLo/DwcJm2vmHA0TErVqwo2zizrnZBJO3i&#10;q2/H3VLpcdeYdqGU/TAu1zfffONw//bO5eLFi1SlShWqVauWrK8FD+kK5YHyrpafB7GPGDFCuiD5&#10;XCxszfdEXaTn7DZaMCIt2Mh0q1atpOuO68GZz9JS/rp168o4NaaFZurXrx9NmDBBuhW5y7FAgQIO&#10;y8Vdn+3atdM/y06dOsnxnKkfa7bq11GZKlSooH+uXKYiRYroy/j/II91c+W7/Ze//IX69u1rs76Z&#10;FiLtLgMAAO9yOqQxvrjwAOry5cvTgAED0iwLDg6WQfszZsxIM58vQEbLrPGFx3rcza1bt2yWo0yZ&#10;MnIh5Ysc32HK5VqwYAH16NHDqfKw/PnzO71u4cKF05TRFg5U27dv19/z2Cpn9l+sWDGb58IX64cP&#10;H+rr8vg8HozPF20eyO5K+QsWLEhRUVHUunVr2rRpE3Xp0sXufE/URXrObmN9wwcHND4m14OjMuXJ&#10;k8fm/rdu3UoRERFyl+XAgQMlNI0bN85hubheTpw4YbNczn6XLftJX7+OymT9ubLcuXNn2K8r3+2G&#10;DRvKyx5nbogAAADvcOk5aX369KHNmzfLwG7r3+IZv+fWJL6ocGsBD3rmIMc3HRgts8YtczwImgdO&#10;Mx4UrWwMfF60aJG0DjRq1Egev9CyZUtpcQkICKBcuXJJi4izx3RUdmf16tVLQhqHLW7RmD9/vlP7&#10;t3cujMOYJfgtWbKEGjduTEWLFnW5/MWLF5dWKm6xe+WVV/Twa2u+J+rCXdxKyDd/MG7h6datm3ye&#10;7paJwy+3QHJrVr169SSQ2LoJIL02bdrIQH2uf26dtb7r1JWy2Kpfd8tkzZufEQAAZB2XWtI4IDRv&#10;3pzy5s0rd3ZaByhu4eGQwWGjWrVqEphmzZpFgYGBhsuscVcXB0H+l+8Q5Iu0LXxB4jvj+ALFZeBW&#10;rMGDB8sy7qbi93yHpzPHdFR2Z3F31tSpU6lnz55ysWzbtq3eCmK0f3vncurUKWkxHD16tHRz8r44&#10;HNvibPm5bjns8T5ff/11m/O//vrrJ64Ld3EdjBw5UkIuP+6F73h15fzS43rkEBQaGipBiD8bfu/o&#10;kTG8Pj9yhu9o5lapkJAQfZk7ZbGuX/6OuFMma574vgIAgPn5KVtNVU+AWx74Abg8fsaVZda4xYGD&#10;oHU3li3cHcgXc+tuK8YtaZauH2eP6eq66XFrBj9ioX379vKen5c1d+5ceYSDM/tPfy487ohDBj9K&#10;gR8Twa0ymVn+zNyXq3jcFYd0T5WJW2a5W9nVlibu5uTPxdajZp60ftwtkyfLwIYNGybd6wAAYD4e&#10;/9Wbf6u3d9EwWmbNerC0EQ5y/ErPenyQs8d0dd30uNWLB7u//PLLlC9fPnnIL7duOLt/e+fCnAlo&#10;jvbvKk/uy1W2Ahpzt0zungd3tfLLk2V50jJ5sgwAAGBuGMTiIdwtxq1f3F3J0/xgVb5z0128H+4a&#10;AwAAAN/k8e5OAMg+0N0JAGBeaEkDAAAAMCGENAAAAAATQkgDAAAAMCGENAAAAAATQkgDAAAAMCGE&#10;NAAAAAATQkgDAAAAMCGENAAAAAATQkgDAAAAMCGENAAAAAATQkgDAAAAMCGENAAAAAATQkgDAAAA&#10;MCGENAAAAAATQkgDAAAAMCGfDWmzZ8+mUaNG2XwdO3aMJk+eLOudO3eO3nvvPZv7iImJoWnTpmV6&#10;WY3KYOT8+fMUGRmZCSX6g7N1cPr0aZoyZYpMX7hwQa/frPDjjz9S//796cMPP/T4vrPqO+BIVtcp&#10;AABkPp8NacHBwVSvXj15LVu2jHLnzq2/9/Pzo8TERFkvJSWF7t+/b3MfsbGxtGLFikwv69WrV6WM&#10;7my3dOnSTCjRH5ytg7i4OFq+fLlMc51a6jcrDBs2jBo2bEi9evXy+L6z6jvgyLVr1zL9swYAgKwV&#10;6O0CeEuPHj306Y8++oief/55at26tby/d++etLyw0qVL04ABA/R1lVJ04MABunv3rkynd/DgQbp4&#10;8SI1bdqUgoKC9P1xq1bZsmVp165dVKFCBWrSpIm+TXx8PO3cuZOKFClCTz/9NOXLl89mma9cuUJ7&#10;9uyRIFmtWjWHx7VISEign3/+WYIphxWLx48f0759++jSpUtUvXp1atSokVPldacOrJUqVUqvX2eO&#10;dejQITkHrptTp06lWW6NQynXDy+3HJfLwgGRz42P4cw2mXH+vC7P418A+Fx4n5cvX06zXfny5eUz&#10;slcuZ+uXHT16VL5HVatWtbkcAACyAQVKu9CpH3/8UX+/f/9+VbNmTZnWLpSqTp06Mq2FGtWtWzel&#10;BR2lhTxVo0YNpV1E9e3Cw8NV7dq11ZAhQ1SJEiXUhg0bZP7evXuVFoJk3YiICKVd/NX06dNlmRY6&#10;5Pivvvqq6t27t6pVq5Z68OBBmvJxGYoWLSr74O15esGCBU4dt1ixYqp58+ayTAtHaubMmbIsMTFR&#10;hYaGqq5du8qxy5UrpyIjIx2W19060EKoatCgQYb6dXSssLAwORbXDW9fpUqVDJ9fSkqK0oK07HPQ&#10;oEFSP99++60s+9vf/qYCAwPV4MGD1eHDh53aJjPOPyoqStblz5fX52Pxvi2vXLlyyWdjVC6j/VvX&#10;6cKFC+U4Fy5cUFqYVKtWrbL70sJyhvoEAABzQEhTzoc0vqjxxZsvpGzMmDH6BXrjxo0SdJKSkuT9&#10;7t27VefOnWWaL/qch6Ojo/X9hISEyPT8+fNlPb74s9mzZ6vY2Ng05eMy8PYnTpyQ95s3b5YLdHJy&#10;ssPjBgQEqMuXL8v7xYsXqxYtWsj0sWPH1OjRo/VjrFixQi+TUXndrQOjkGbvWMuXL5dAYjnWpEmT&#10;VOXKlTN8fsuWLVMVK1aU+mBbtmxRhQsX1sNugQIFVFxcnNPbZMb5c0jjzyL9Z8tGjhypXnjhBdmn&#10;UbmM9m+pU/6M69evr3/mw4YNk3Ox92rfvn2G8gAAgDn4bHenO7jbrV27dtJlxTp16kQ7duyQae42&#10;5Pm9e/fW1+dlN27ckGnt4kpaSJFp7SIsXWqse/fuchMDd62FhYVReHi4zW457o7ULsIy3apVK737&#10;zNFx+Vh8bFa3bl3pRmNa+KF+/frRhAkT6PDhw9I9poUZfR/2yvskdWCPvWNpwYO0EKIfi+vnm2++&#10;ybA9d/917dqVtBAk79u0aSPdkDyoXwssNo9ptE1mnT/vJ/1n+/HHH0tZ+OYG3taoXI72zzcPjBgx&#10;QrqSLZ/5V199RV9++aXdun/55ZftLgMAAO9CSHNBwYIF6cSJE/r7R48e6dM8lqhOnTo0Y8aMNNtY&#10;gk/hwoX1eZYLPCtTpoxc+DkorV69WoLTggUL0lyI0x+LAxrvl8c1OTpunjx5bB5369atFBERIXcE&#10;Dhw4UC7w48aN05fbK++T1IE99o5VpUoV2r59u/6ex+TZwjd93Lx5U3/PN3o8ePCASpYsafeYRttw&#10;+M2M88+fP3+a+XwjxWeffUZRUVH6OESjcjnaP5eN98VjKzdt2kRdunSRslsCHwAAZC8+e3enO7hV&#10;Y9u2bXJHHw+6t77jkkMVt/zwRZZbqc6ePSs3HPj7G1fxokWLqG/fvjKwnR+X0bJlSwkJ6fFA9iNH&#10;jsj04sWLqVu3bpQrVy63j8vBsEWLFtLywjci8B2KycnJXqkDe/huTA5pHGC5tWj+/Pk212vfvj1t&#10;2bJFrzeun0qVKtlskXySbZinzp9vFPnTn/5E69evT3NMo3I52n/x4sWlxZVbZl955RW6deuW4bkA&#10;AIC5oSXNBaGhoTRx4kS5445bRUJCQvRlfGcmhywOW3znJbdezJo1iwIDjauYL7KrVq2Siy53a3Hr&#10;0eDBgzOsx8tHjhwpYSUpKYnWrFnzRMflY3Aw43PicNazZ095z602WV0H9nCX3dSpU6VsHETatm0r&#10;ASU9Dk7cCsjdubwNtx5u2LDBcN/ubMM8df7czcytZNzaZQnHHNBXrlxpt1zO7r9Pnz60ZMkSGj16&#10;NH399dcOzwkAAMzJjwemebsQZvbTTz/R2LFjpQXDgru4Hj58SIUKFcqwPreucHdViRIlXDoO74/D&#10;l3U3my38PCx+hIWnjnv9+nUqVqyYy61dmVEH6XFL0ZkzZ6R1iXH34Ny5c2X8lr0y3b5926XjurON&#10;ZbvMPH+jcnmqfhk/Q4671wEAwHzQkmaAu9nmzJmT5tlijLsZ+WULt264c/HMmzevvByxFdCe5Lju&#10;Xugzow7S4/F6fJMED27nMVvz5s2TliOjMrl6XHe2sWyXmedvVC5P1S8AAJgbQpoBvqOvQ4cONGjQ&#10;IG8XxSdxdyLf0chjtLhVicdv8fg5AAAAX4DuTgAfhu5OAADzwt2dAAAAACaEkAYAAABgQghpAAAA&#10;ACaEkAYAAABgQghpAAAAACaEkAYAAABgQghpAAAAACaEkAYAAABgQghpAAAAACaEkAYAAABgQghp&#10;AAAAACaEkAYAAABgQghpAAAAACaEkAYAAABgQghpAAAAACaUrUJaQkICjRo1Sn9NmDCBVq9erS+/&#10;cOECTZ482StlO336NE2ZMsUrx85uYmJiaNq0ad4uhtO8+b0CAADfla1C2t27d2nevHlUp04dqlu3&#10;LuXJk4feeecdCWssJSWFEhMTvVK2uLg4Wr58uVeOnd3ExsbSihUrvF0Mp127do2WLl3q7WIAAICP&#10;CfR2Adzx+uuvU0BAgEw/99xzNHz4cJo6dSqVKlWK+vfvL/Pv3btH58+fp7Jly9KuXbuoQoUK1KRJ&#10;E4fLLA4ePEgXL16kpk2bUlBQkNPbWbt69Srt2bNH1km/j+LFi9P+/fvpqaeekv156thHjhyRbYoV&#10;Kybvb926Jds1bNiQHj9+TPv27aNLly5R9erVqVGjRi6fl7v7UErRgQMHJGjzdHq2zpnX5Xl+fn7S&#10;ivrMM8/ItK11rXH5GjRoQHnz5qU7d+7QyZMnZV3G5eZzqFSpktPHzZ07d5r9Hz16lPLly0dlypRx&#10;+3vErXOlS5em3bt3yy8cVapUkXLyuq1bt6bAwEDDfdiqm+vXr9POnTupSJEi9PTTT0sZAQAgG1PZ&#10;iHZB5Ku7Sk5Olvf3799Xb731lho0aJC810KPqlmzpkzv3btXaSFCaRdNFRERobQLqZo+fbrDZSw8&#10;PFzVrl1bDRkyRJUoUUJt2LDB4XbaxVFpwUCmU1JS1IABA6QsXLaiRYuqb7/9Vt+HFhBk2ciRI2X/&#10;K1eufKJjW3vzzTfV+PHj9ffvv/++eu2111RiYqIKDQ1VXbt2Va+++qoqV66cioyMdGnf7u5DC0Wq&#10;W7duSguKqkePHqpGjRqynqNzjoqKknVr1aol6z98+NDuutbatm2r1+nnn3+utCCj4uPj5f2LL76o&#10;li5d6tJxtQCmf68WLlwo87WQ9UTfo2rVqiktWMn3pHDhwmrs2LHq2WefVWFhYW7VjRYclRbg5HPp&#10;3bu3zH/w4IGUl+fZe/Xq1StD/QEAgDlky5AWGBgoL54uWLCgOn78uCxPH9J4eXR0tLxftWqVCgkJ&#10;cbhs48aNEj6SkpLk/e7du1Xnzp0dbmcd0pYtW6YqVqyoh8ktW7bIhZgvmpZ9WMq8Y8cOufg+ybGt&#10;HTx4UAUHB0tQZFwfvO2xY8fU6NGj9fVWrFjhVH1Yc3cfPM1hxlKmMWPG6EHE6Jw5iAQEBKjY2FiH&#10;61r79NNPJYCwvn37Sh1waOPtSpYsqW7duuXScS3fq8WLF6v69eury5cvOzxnR5+lv7+/vv+hQ4dK&#10;gLXg7WJiYlwq4/z582UZB2I2e/ZsWcahsUOHDnZfHJ4BAMCcsmV3540bN6Q76Pbt26RdyKhZs2bS&#10;fZSedoGTbi+mhSbpZnK0jLvKuAupd+/e+rpakJJjOtqnBXdPde3aVe+SbdOmjXTx8YB5xl1btWrV&#10;kukWLVqQFt6k28wTx+buNu7q5G4v7qbjF9cP69evn4zfO3z4sHTZFShQwKm6sqhdu7Zb+zh06BC1&#10;a9dOzo116tRJzsuZ+ub9WLqDjda1dO+ynj170j//+U+9a/btt9+m7du3yzrcZagFZpeOy/j7NWLE&#10;COlO5/N0dM6O9s9do5b983bcRWmhhXYZB+dKGbt3705aMJP3YWFhFB4eLtPjxo2Tlz3Dhg2zuwwA&#10;ALwrW4Y0HmvDAYjHHA0dOpTeffdd+vnnnzOM7eKLsYUlIDhaFhwcLDcmzJgxI836ljBitE8LDkY3&#10;b97U39+/f1+CWMmSJWUc0cOHD/VlPGaKb3bgi7Qnjs34wvvdd99Rrly5pH7Y1q1bKSIiQu5SHDhw&#10;oIQO64u3M/t2dx8FCxakEydO6O8fPXqkTzs65/z58zu9rkXVqlXlmDzYn8fide7cmWbNmiU3mlgC&#10;jyvHtZxDVFSUjBfbtGkTdenSxfCcXd1/+nFvru6Dx8dxGObwzHc8c5hesGBBmoAHAADZS7a6u9Mi&#10;OTlZWkk47PAF6cqVK1S/fn2P7Jsvajygny+a3HJ09uxZGjBgAPn7O19V7du3py1btkggY4sXL5aB&#10;6pYQyXc3cssOW7JkCTVu3JiKFi3qkWMzbkXhFsa1a9fSoEGDZB5fwLnVjluD6tWrJ3dXcj26wt19&#10;cEvitm3b5Lz5c1u2bJm+zJVzdmVdbk2bNGmSfBYc2pKSkiS08XxX98X4Rg++UYJbq1555RW5IcOI&#10;Jz5LV/axaNEi6tu3r9zIERkZSS1bttS/fwAAkD1ly5Y0bkFj3KLGF04OQdzqEB8f/8T75hYtvsjx&#10;xa5atWrSYsetMNZ32znCoYRbmPiuPe4O4xacDRs26Mu51WP06NHSusYX4HXr1nns2Iy7y0JDQyWY&#10;8LHY4MGDJVTxfA5WHFb4PZfBWe7ug9efOHGidMVy609ISIi+zJVzdmXdXr160QcffCAhjfG/0dHR&#10;VL58eZf3Za1Pnz4SrPnz42f12eOJz9KVfXB4W7VqlYQ57lrnLnX+vAAAIPvy44Fp3i6EGXGLD3dZ&#10;cuBxF3fr8bg5633wOCO+eB4/flwencAtNJlxbHv4MQ08NsvV1jlP7IPrg1s/CxUqlGGZK+fsyfrJ&#10;zLr21P5d2QfXL4dz625YI9w1zt2iAABgPtmyJS0rcKvFk164eUyY0T5sBTRPHdseT+zX3X1wffDL&#10;FlfO2ZP1k5l17an9u7IPbmW2tDQDAED2li3HpGVn3A3FD94FAAAAMIKQlsX4Ds8XXnjB28UAAAAA&#10;k0NIAwAAADAhhDQAAAAAE0JIAwAAADAhhDQAAAAAE0JIAwAAADAhhDQAAAAAE0JIAwAAADAhhDQA&#10;AAAAE0JIAwAAADAhhDQAAAAAE0JIAwAAADAhhDQAAAAAE0JIAwAAADAhhDQAAAAAE0JIAwAAADAh&#10;P6XxdiEAIOtdunSJevXqRQ0aNPB2Ubzu3r17dPPmTapQoYK3i+J1XBe3bt2i8uXLe7soXoe6+APq&#10;4g93796lO3fuULly5Z5oPyVLlqTp06cbroOQBuCjFi9eTK+++io9ePDA20XxuoULF9Ibb7whP3x9&#10;3VdffUVjxoyRC7Kv++KLL+hvf/sbJSQkeLsoXvfZZ5/RpEmT6Nq1a94uitfNnj2bpkyZQnFxcZl+&#10;LHR3AgAAAJgQQhoAAACACSGkAQAAAJgQQhoAAACACSGkAQAAAJgQQhqAjypTpgy1bt3a28UwhbJl&#10;y1KrVq28XQxT4McKPPfcc94uhinw4yZatmzp7WKYAtfFs88+6+1imAI/qier6gKP4AAAAAAwIbSk&#10;AQAAAJgQQhqAD+Cn6Q8cOJBatGhBEydOJEsD+okTJ+T90qVL9XV53p///GdvFTVT8IMnO3fuTG3b&#10;tqW5c+emWeardfPrr7/KX5yw5mt18ejRI3lYbWhoKD399NPyIF8LX6uL+/fvS11wV3d4eDidPXtW&#10;X5bT6+L8+fM0depU6tixo5Tfmr1zN1rm0XpRAJDjDRo0SH377bcqJSVFjRgxQs2fP1/m9+nTR92+&#10;fVsNHz5caT+o1IMHD1SPHj1UQkKCl0vsWWvWrJHzjI+PV1WrVlX79+/Xl/li3WgXZNW8eXNVqFCh&#10;NPN9rS5ee+01FRERoa5du6bu3r2rzp07py/ztbr417/+pT744AOZ/vLLL9WwYcP0ZTm9Lg4dOqTW&#10;rl2rgoODVXR0dJpl9s7daJkn6wUtaQA+4MCBAzRgwADy8/OjUaNG0datW2U+/+kf7UJNFStWpIsX&#10;L9LYsWPpnXfeoWLFinm5xJ7FLUZ8niVKlKCQkBDavXu3vswX62b06NGkXVTk/Kz5Ul1oF1FpOeMW&#10;D/4bigUKFCDtIq0v96W6YBcuXKDLly/LtL+/PwUFBenLcnpdNG7cmHr27Em5c+fOsMzeuRst82S9&#10;IKQB5HDHjh2THz78g5dVrlyZduzYIdPab3zywyMmJoZOnz5NVatWlW6fnOrMmTO0Z88e6tatm7z3&#10;xbpZuXKl/I1S7bf8NPN9rS74PPLkyUPz58+XO/VeeuklvYvP1+qC8TnxOfKQgC1bttDf//53me+L&#10;dWFhdO5ZVS8IaQA53I0bNyhXrlz6+8DAQLlIJycnyx8V5x8m/AN58+bNVLhwYfmtb+3atV4sceb4&#10;/fffqX///rRkyRL5gcp8rW547M2HH35Is2bNkvFYzPKvr9VFYmKitKa1a9eOfv75Z6pZsyZFRkbK&#10;Ml+rC8atQLVq1ZJHjvzwww+0adMmme+LdWFhdO5ZVi9P1pMLAGaXlJSkateurb/XfrNTHTt21N/z&#10;+KTu3burs2fPqhdffFHmde7cOcvLmZkuX76smjRpoqKiotLM97W6WbRokWrYsKH+8vPzk38fP37s&#10;c3WhhTRVqlQppV1U5f2ZM2dUxYoVZdrX6oLxuVvGTG3YsEEFBQX53PeiRo0aacakGZ17VtULWtIA&#10;cjj+bY/HRhw5ckTer1u3jtq0aaMvHzduHE2YMEHG5PBvg4yb8FNSUrxR3EwxaNAgGYOVvsvB1+om&#10;IiKCDh8+rL/y5s0r//I5+VpdcFeVFlBp586d8l67OOvd4L5WF1oYk/JbxqRxq2LBggVlrJWv1YU1&#10;o3PPqnoJfPLTAACz40dQcFCpU6eOdPutWbNG5n/33Xdpxktwdwf/cOFBtJaxFtkdn+/27dvlh6ml&#10;O2v8+PH05ptvyrQv1016vlYXkyZNki7w5s2by/uPP/5YX+ZLdREQEEAfffSRnC8HtLi4OJo+fbqE&#10;NJbT64IDFp8/D/LnX2S4C3zGjBmyzN65Gy3zZL3gLw4A+Agee8S/KVvfwXby5EmqUaOG/sPYV6Fu&#10;/uBrdcHne+3aNfmzR7aW+VJdMA4b1nd2WvhiXVjYOnejZZ6sF4Q0AAAAABPKPu2RAAAAAD4EIQ0A&#10;AADAhBDSAAAAAEwIIQ0AAADAhBDSAAAAAEzo/wOGOTjSeNHX5QAAAABJRU5ErkJgglBLAQItABQA&#10;BgAIAAAAIQBKsGcLCAEAABMCAAATAAAAAAAAAAAAAAAAAAAAAABbQ29udGVudF9UeXBlc10ueG1s&#10;UEsBAi0AFAAGAAgAAAAhACOyauHXAAAAlAEAAAsAAAAAAAAAAAAAAAAAOQEAAF9yZWxzLy5yZWxz&#10;UEsBAi0AFAAGAAgAAAAhAPiSgFF4BAAAvAoAAA4AAAAAAAAAAAAAAAAAOQIAAGRycy9lMm9Eb2Mu&#10;eG1sUEsBAi0AFAAGAAgAAAAhAKomDr68AAAAIQEAABkAAAAAAAAAAAAAAAAA3QYAAGRycy9fcmVs&#10;cy9lMm9Eb2MueG1sLnJlbHNQSwECLQAUAAYACAAAACEA20LxhuIAAAAKAQAADwAAAAAAAAAAAAAA&#10;AADQBwAAZHJzL2Rvd25yZXYueG1sUEsBAi0ACgAAAAAAAAAhAGg7ml+4QwAAuEMAABQAAAAAAAAA&#10;AAAAAAAA3wgAAGRycy9tZWRpYS9pbWFnZTEucG5nUEsFBgAAAAAGAAYAfAEAAMlMAAAAAA==&#10;">
            <v:shape id="Afbeelding 31" o:spid="_x0000_s1129" type="#_x0000_t75" style="position:absolute;width:6781800;height:3174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W&#10;HqXCAAAA2wAAAA8AAABkcnMvZG93bnJldi54bWxEj9GKwjAURN+F/YdwF/ZNUxVEqlFkoSgrIlY/&#10;4NJc22pz002i1r83wsI+DjNzhpkvO9OIOzlfW1YwHCQgiAuray4VnI5ZfwrCB2SNjWVS8CQPy8VH&#10;b46ptg8+0D0PpYgQ9ikqqEJoUyl9UZFBP7AtcfTO1hkMUbpSaoePCDeNHCXJRBqsOS5U2NJ3RcU1&#10;vxkF+932/ON+M22zS9iOJ+b0pPVVqa/PbjUDEagL/+G/9kYrGA/h/SX+ALl4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tlh6lwgAAANsAAAAPAAAAAAAAAAAAAAAAAJwCAABk&#10;cnMvZG93bnJldi54bWxQSwUGAAAAAAQABAD3AAAAiwMAAAAA&#10;">
              <v:imagedata r:id="rId56" o:title=""/>
              <v:path arrowok="t"/>
            </v:shape>
            <v:shape id="Tekstvak 32" o:spid="_x0000_s1130" type="#_x0000_t202" style="position:absolute;left:2260600;top:71120;width:3594100;height:482600;visibility:visibl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7NdbwwAA&#10;ANsAAAAPAAAAZHJzL2Rvd25yZXYueG1sRI9BawIxFITvBf9DeIK3mtRCldUobaFQvBSt9PzcPDer&#10;m5clSd3VX98UBI/DzHzDLFa9a8SZQqw9a3gaKxDEpTc1Vxp23x+PMxAxIRtsPJOGC0VYLQcPCyyM&#10;73hD522qRIZwLFCDTaktpIylJYdx7Fvi7B18cJiyDJU0AbsMd42cKPUiHdacFyy29G6pPG1/nYaf&#10;6khv9Tpc1ZdU3WnmN7v91Go9GvavcxCJ+nQP39qfRsPzBP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7NdbwwAAANsAAAAPAAAAAAAAAAAAAAAAAJcCAABkcnMvZG93&#10;bnJldi54bWxQSwUGAAAAAAQABAD1AAAAhwMAAAAA&#10;" fillcolor="white [3212]" stroked="f">
              <v:textbox style="mso-next-textbox:#Tekstvak 32">
                <w:txbxContent>
                  <w:p w:rsidR="00E51373" w:rsidRDefault="00E51373" w:rsidP="003256A2"/>
                </w:txbxContent>
              </v:textbox>
            </v:shape>
            <w10:wrap type="topAndBottom"/>
          </v:group>
        </w:pict>
      </w:r>
      <w:r w:rsidRPr="009346E5">
        <w:rPr>
          <w:noProof/>
          <w:lang w:val="en-US"/>
        </w:rPr>
        <w:pict>
          <v:group id="Groeperen 33" o:spid="_x0000_s1078" style="position:absolute;left:0;text-align:left;margin-left:-29.8pt;margin-top:35.45pt;width:491pt;height:270.7pt;z-index:251705344;mso-width-relative:margin;mso-height-relative:margin" coordsize="6781800,3174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SgFF4BAAAvAoAAA4AAABkcnMvZTJvRG9jLnhtbJxW227bOBB9X2D/QdC7&#10;Y0mWr4hTKE4cFMi2QZNFn2masoVIJJekL+li/33PUJLj2AGa9sHykBySM4fnDHn5aV+VwVYYWyg5&#10;DeOLKAyE5GpZyNU0/Ptp3hmFgXVMLlmppJiGL8KGn67+/ONypyciUWtVLoUJsIi0k52ehmvn9KTb&#10;tXwtKmYvlBYSg7kyFXNomlV3adgOq1dlN4miQXenzFIbxYW16L2pB8Mrv36eC+6+5rkVLiinIWJz&#10;/mv8d0Hf7tUlm6wM0+uCN2Gw34iiYoXEpoelbphjwcYUZ0tVBTfKqtxdcFV1VZ4XXPgckE0cnWRz&#10;Z9RG+1xWk91KH2ACtCc4/fay/Mv2wQTFchr2emEgWYUzwrZCCyNkgD4AtNOrCfzujH7UD6bpWNUt&#10;ynmfm4r+kU2w99C+HKAVexdwdA6SXn8Y4QQ4xnppbzgaN+DzNU7obB5f37Yzh6N4dJgZD9PeoE9R&#10;dduNuxTfIRxd8Al+DVawzrD6Oacwy22MCJtFqg+tUTHzvNEdHKtmrlgUZeFePEVxgBSU3D4U/MHU&#10;jSPY4xb2LF8IUZJygl5MGdIscqynMUrrXvFnG0g1WzO5EpnVIDhk5/F4696l5ps9F2Wh50VZ0lGR&#10;3WQHMZyQ6R2AaqLeKL6phHS18owokaiSdl1oGwZmIqqFAJHM52XstYCzv7eOtiMWeDX8m4yyKBon&#10;151ZP5p10mh428nG6bAzjG6HaZSO4lk8+49mx+lkYwXyZeWNLppY0XsW7bvUb4pELSovzmDLfAmo&#10;mYOAPIPaEEEmgoRitYZ/A6rwg+2McHxNZg7kmn44HwY8zK/IEugWIgkWu7/UElpiG6c8GB8Syc+o&#10;Dg4Y6+6EqgIygDUi9cuzLaCuc2tdKGqp6MR9LqV804EkqMfHTxE3JhIgwaMY25YgaH0MdCrF75Wx&#10;xzXTAlHSskfET1riP4ln67bsOeglROTGjWpN4PbXCtXDE5z660hb5R9KTpIMogHVCBSXYRwnTWkh&#10;2lHx6fXHadyWkHQEZ+9wqCC/DKtVZbFsteTvKjErTU2xxaqWI0hy7PU+/JCGv6Tqw/NCOZPMrD9M&#10;smF/3Blk/biDREadLIuSzs08i7Ionc/G6TVJpiLN7HCVaZSQJ+QO6OYlW7VV7MPiqRh/c8vGcddL&#10;qKbXmXRez8Vb7qUUxLRSfhM5bhZ/I1DHCU6Mc5SSFivvTV61zj4+sfGnqTWUv7LrYYbfWUl3mFwV&#10;UhmvrJOwl89tyHntD+Ec5U2m2y/2DY8XavkCGhsFrYKeVvN5AeHeM+semMFLA514Pbmv+OSl2k1D&#10;1VhhsFbmx3v95A9BYjQM6Linof1nw+i6Kj9LSHUcpymWdb6RgjxomOORxfGI3FQzhcqIawjReZP8&#10;XdmauVHVdyg7o10xxCTH3tPQtebM1e8pPNK4yDLvVN+C9/JR4+6sbwMqS0/778zopnY5MOmLaosD&#10;m5yUsNqXDkaqDFU0L3x9I4BrVBvgUai85Z9IsN68wY7b3uv10Xn1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tC8YbiAAAACgEAAA8AAABkcnMvZG93bnJldi54bWxMj0FPg0AQ&#10;he8m/ofNmHhrF6jFgixN06inxsTWxPQ2hSmQsrOE3QL9964nPU7el/e+ydaTbsVAvW0MKwjnAQji&#10;wpQNVwq+Dm+zFQjrkEtsDZOCG1lY5/d3GaalGfmThr2rhC9hm6KC2rkuldIWNWm0c9MR++xseo3O&#10;n30lyx5HX65bGQVBLDU27Bdq7GhbU3HZX7WC9xHHzSJ8HXaX8/Z2PCw/vnchKfX4MG1eQDia3B8M&#10;v/peHXLvdDJXLq1oFcyWSexRBc9BAsIDSRQ9gTgpiMNoATLP5P8X8h8AAAD//wMAUEsDBAoAAAAA&#10;AAAAIQBoO5pfuEMAALhDAAAUAAAAZHJzL21lZGlhL2ltYWdlMS5wbmeJUE5HDQoaCgAAAA1JSERS&#10;AAACaQAAAPgIBgAAALfUcR0AAAAEZ0FNQQAA2QNC1k+hAAAEFWlDQ1BHZW5lcmljIFJHQiBQcm9m&#10;aWxlAAB4nI1VXWgcVRQ+u3NnIyTOU2w0hXSoPw0lDZNWNKG0un/d3TZulkk22iLoZPbuzpjJzjgz&#10;u/2hT0VQfDHqmxTEv7eAICj1D9s+tC+VCiXa1CAoPrT4g1Doi6brmTszmWm6sd5l7nzzne+ee+65&#10;Z+8F6LmqWJaRFAEWmq4tFzLic4ePiD0rkISHoBcGoVdRHStdqUwCNk8Ld7Vb30PCe1/Z1d3+n623&#10;Rh0VIHEfYrPmqAuIjwHwp1XLdgF6+pEfP+paHvZi6LcxQMQverjhY9fDcz5+jWlm5Czi04gFVVNq&#10;iJcQj8zF+EYM+zGw1l+gTWrrqujlomKbdd2gsXDvYf6fbcFohfNtw6fPmZ8+hO9hXPsrNSXn4VHE&#10;S6qSn0b8COJrbX22HODblpuRET8GkNzemq+mEe9EXKzbB6q+n6SttYohfueENvMs4i2IzzfnylPB&#10;2Kuqk8WcwXbEtzVa8vI7BMCJulua8cdy+21TnvLn5eo1mst7eUT8+rx5SPZ9cp857el86POEli0H&#10;/KWXlIMVxIOIf6FGQfbn4v6x3EoQAxlqGuVJfy6Sow5bL+Ndbaboz0sMFzfUH0sW6/qBUqD/RLOL&#10;coCvWQarUYyNT9otuerr+VHFzhd8n3yFNquBf74NswkFKJgwh70KTVgDEWQoQAbfFthoqYMOBjIU&#10;rRQZil+hZhcb58A88jq0mc3BvsKU/sjIX4P5uM60KmSHPoIWshr8jqwW02Xxq4VcYxM/fiw3Aj8m&#10;GSAS2YPPXjJJ9pFxMgEieYo8TfaTHLITZO/62EpsRV48N9b9vIwzUqabRd05tLugYP8zKkxcU9es&#10;LA62hiPLKfsFXb38xl+xXOksN1G24hmdulfO+V/56/wy9iv8aqTgf+RX8bdyx1rMu7JMw+xsWHN3&#10;VRptBuMW8NGZxYnFHfNx8eRXD0Z+lsmZ56/0XTxZby4ORqyXBfpq+VYZTo1ErPSD9Ie0LL0nfSj9&#10;xr3Nfcp9zX3OfcFdApE7y53jvuEucB9zX8b2avMaWt97FnkYt2fplmusSiEjbBUeFnLCNuFRYTLy&#10;JwwIY0JR2IGWrev7Fp8vnj0dDmMf5qf7XL4uVgGJ+7EC9E3+VVVU6XCUKR1Wb004vkETjCRDZIyU&#10;NlT3uFfzoSKVT+VSaRBTO1MTqbHUQQ+Hs6Z2oG0C+/wd1aluslLq0mPefQJZ0zpu6w3NFXdL0pNi&#10;Gq82Kpaa6uiIqBiGyEyOaFOH2m1aGwXv3vSP9Jsyuw8TWy5HnPsMwL4/8ez7LuKOtACWHICBxyNu&#10;GM/KB94FOPOE2rLbwR2RSHwL4NT37Pa/+jJ4fv3U6dzEc6znLYC1Nzudv9/vdNY+QP+rAGeNfwGg&#10;n3xVzzo1jAAAAAlwSFlzAAALEwAACxMBAJqcGAAAACR0RVh0U29mdHdhcmUAUXVpY2tUaW1lIDcu&#10;Ny4zIChNYWMgT1MgWCkABF83UwAAAAd0SU1FB+AFAhMaKCOBudEAACAASURBVHic7d0HeFRV+j/w&#10;N4XeewuE3msQooj0Groi/CAQigWw7C7FdREWiYKoLMqygKgoIAr8aD+aLEVA94+EjgSRFrqQACH0&#10;khBy/vd9s3OdJDN3CpPMTeb7eZ55uHPruWeG3G/OOffGT2kIAAAAAEzF39sFAAAAAICMENIAAAAA&#10;TAghDQAAAMCEENIAAAAATAghDQAAAMCEENIAAAAATAghDQAAAMCEENIAfNhbb73l7SIAAIAdCGkA&#10;Piw+Pt7bRQAAADsQ0gAAAABMCCENAAAAwIQQ0gAAAABMCCENAAAAwIQQ0gAAAABMCCENAAAAwIQQ&#10;0gAAAABMCCENAAAAwIQQ0gAAAABMCCENAAAAwIQQ0gAAAABMCCENAAAAwIQQ0gAAAABMyE9pvF0I&#10;APCOcnNmU1zxYt4uBgBkIjUg3NtFADehJQ0AAADAhBDSAAAAAEwIIQ0AAADAhBDSAAAAAEwIIQ0A&#10;AADAhAK9XQAAX3fv3j1avXo1/fLLL9SlSxfq2LGjy+s5uw8AMJlfjxIdOZJ2XpMmRLVrEf3n/xFd&#10;uvzH/B7diAoWJNr6A9GFC0RhYUTlyqYuW7KUqO8LRLlzZ13ZIdOhJQ3Ay4YPH05r166l6tWry/TK&#10;lStdXs/ZfQCAyRQuRBQUlPriwMUBzP+/l+Z167V5ZbRlFVJfgYFEF38niokh6tWTaNWq1PVOnSLy&#10;80NAy4HQkgbgRYcPH6aoqCg6d+6c9nPZn6pUqUITJ06kvn37Or2es/sAABOqVCn1xf53ORG3gtes&#10;QZSYSPT4MVGbNkT8OFMOYexGAlHp0kTFihHFX0+dt24D0YhXvFJ8yFxoSQPwouPHj1OzZs0kXLHm&#10;zZvTkSNHKP0zpo3WM1r2pz/9iUqUKGH3lcgXAgDwvthYol1RRC++kPqeuzMTHxJ9+DHRuLeI1q9P&#10;nV+nDtHR34i+W0L0dGhqd2nl4NRuUMhx0JIG4EXnz5+n4sWL6++LFi1KSUlJdPPmTe0X5WJOrWe0&#10;7Pnnn6e6devaPf6kJIQ0AFPYtp2obZvULk1WqBDRgAFEz7UkeqiFtQl/J3rqKaJy5YjGv01040Zq&#10;i9rH/yB6fRTRps1EcXFE3bsRlSzp1VMBz0FIA/CifPnypWnN4umAgADt53Mhp9czWtamTRt52RM5&#10;Z7bnTgYA3MPdmlG7iaZN/WMeB7ASJVKn8+YlalCf6OjR1JCWK1fq8oMHU28wuHQpNaC1bZva9Tl8&#10;qFdOAzwP3Z0AXlShQgW6fPmPu7d4OigoSPtlOtDp9ZzdBwCYFIesYkWJChf+Y97BQ0QzZ6VOc4jj&#10;gNagwR/LeUjElq1EnTsRXU8gKlNGC26lUsMa5BgIaQBexI/KiI6O1n4hPqj9HH5M//rXvyiMb6v/&#10;L152+/Ztw/Uc7QMATI5DWlDFtPOahqTe+TllKtGYcTzYNDWIWezZS9S4MVGePKmtbAcOEC37X6IW&#10;z2Rt2SFT+an0I5QBIEstXbqURowYQaVKlaLg4GBas2aN9gt16m/UZcuWpa+//lpCl9F6RsuMlJsz&#10;m+KKF3O4HgB4SVJS6p2d3MVp7fx5ovLl/5jPQx60X+i0HwIZdqEGhGdBQSEzIKQBmEBycjLduXMn&#10;zc0Crq7n7D6sIaQB5HwIadkXujsBTIDHjzkTrozWc3YfAACQPSCkAQAAAJgQQhoAAACACeEefQAf&#10;Vv1yLI1o1crbxQAAABsQ0gB8WPXLl2lyg4beLgYAANiA7k4AAAAAE0JIAwAAADAhhDQAAAAAE0JI&#10;AwAAADAhhDQAAAAAE0JIAwAAADAhPIIDwIclFCpEP1694u1imFrRXLmpMf7cFgB4Af7AOoAPwx9Y&#10;d6xN6TK0o30HbxcDAHwQujsBAAAATAghDQAAAMCEENIAAAAATAghDQAAAMCEENJyiJs3b9KoUaPo&#10;s88+y7Bs9erVsuzOnTtu7//06dM0ZcoUh+tduHCBJk+e7NR6jx8/drs87jp37hy99957NpdZl91o&#10;PWsxMTE0bdo0j5XBiPVn4Gw9AwBA9oWQlkPcu3ePPv/8c5o4cSIlJSWlWfb+++/TvHnz6MGDB27v&#10;Py4ujpYvX+5wvZSUFEpMTDRch8NZnTp16NGjR26Xx11Xr16lZcuW2VxmXXaevn//vsP9xcbG0ooV&#10;KzxWBiPWn4Ez9exTfv+daMVKov9bQ3TtmuP5W38g+upr7QOM+2PekqVE6f7vAAB4E0JaDuLv709N&#10;mjShLVu26POOHTtGhQoVyrDuwYMHae3atdo17HeXljFukYuOjrb5vlSpUtS/f399WXx8PK1Zs4Z2&#10;7Nihh8QjR45IANqzZ48e1Gwd8+7du1L+48eP065du8jytBhb63JI/e233yghIYE2bNhAhw4dMqyr&#10;K1eu0Lp166R1ysK67KVLl6YBAwbY3JbLsX//fvrxxx8pOTk5w3JH9WdUBsYhdvfu3bRq1So6fPiw&#10;zW3T17Mrx81xtO8JfTqTqGZNokoViaZ8QMTfK3vzL/7OTaBEvXqSVsmp+zh1isjPjyh3bu+eCwCA&#10;FYS0HIYv3NYtXtxikz5sDBo0iMLDw+n//u//qHHjxvT99987tcyCAxmvZ/HLL7/QkCFDZJoDlSU8&#10;cFcgh8Z///vfNGvWLJl++PAhbdy4UZYvXrxYgpu9Y/7666/Uq1cv6t27N73xxhvSQmhvXQ5ovG6H&#10;Dh2kZSssLIz+8Y9/2Kwjbv1q2bKlhKCnnnqKFi5cmKHsvD9bIY1bsHr06EEvvfQSffLJJzRixAin&#10;69aZMvA5Pvvss9IdymG7a9euNrtGrctqdFzuWuVAae+VIx6TGHeFqE8fokYNiZo2JQqqoH2Ax+zP&#10;v5HAKZyIH1Abfz11H+s2EPXo7t3zAABIB39xIId5/vnnafz48dIVlidPHgkB3Ir12muvyXIOTNu3&#10;b6fz589Trly5pDXr3XffpW7duhkuc8dPP/1E9erVk3Fy3Mo3Z84cGTv39ttv04QJE2j27NlSNqNj&#10;njlzRlqGypYt67B8HAo5QDZo0EDG4U2dOpXGjRuXoVxcBt62Zs2aEoQGDhxIgwcPduqcuFXwxIkT&#10;dPLkSfLz86OxY8fKOTiqW2fLwOfbokULCYCsY8eOMuZt0qRJdstkdFwOeAsWLLC7bbEZtoNstlK9&#10;WuqLJdzQvjRniYKDiYoWsT2/QH7tg1zHza9ET4dqvw0cJaqszS9Y0HvnAABgA0JaDlOiRAlq1qyZ&#10;XPiDgoKoUqVKVLJkSX35vn37JFxw65QFh4wbN24YLnNH9+7dJYhxwOKWLW7p4WnrGwYcHbNixYqy&#10;jTPrlitXTgKaZTvuArWlevXqEo5Yq1atpFv14sWLTp0Td6O2a9dOysE6deqkhzSj8hVL92eF7JWh&#10;du3a1K9fPwmx3NV59OhRKlCggGGZjI778ccfGwa8pzesd+q8swVuFfvHDKJhQ1MDmtH88W8T8feG&#10;W9Q+1oLq66OINm3mgX/aF1cL1Vb/ZwAAvAUhLQfiizx3+ZUvXz5Dl11wcLAM2p8xY0aa+RwEjJZZ&#10;40BgPRbr1q1bNstRpkwZCTUcNrhli8vFrTrcXehMeVj+/PmdXrdw4cJpymiP9Q0LHI54+woVKtD1&#10;69ftbmNRsGBBaUmztS9n68+oDFu3bqWIiAi5c5Nb1/guTlutgdaMjps7d+40IT09o3rKVngc3icz&#10;iYZEpHZvOpqfK1dqQDt4kKh2LaJLl1IDWtu2qV2fw4dm+SkAAKSHMWk5UJ8+fWjz5s0yKN26dYXx&#10;ex6LxBdvbrU5e/asBDnujjRaZo0v+twFaQk1PFjd1timRYsWUd++falRo0YUGRkpY7C4tSggIEC6&#10;5bily9ljOiq7K7hbkG9eYDwujrsFuTzOaNOmDW3btk3GlHGLoPVdmq6Uz14ZONRydyePdeOuYg7b&#10;tm5OsOapesm2uEXsH58Qvf5a2iBmb74Ff2e3bCXq3InoegL/VqEFt1KpYQ0AwATQkpYDFS1alJo3&#10;b0558+aVOzutA1SRIkUkMHFwqlatmgQmHtQfGBhouMwad9NxEOR/+S5De2PWOCjwmDgODlyGKlWq&#10;6GO/uMuQ3/P4KWeO6ajsruDyjBw5UroDeaA+jzNzVmhoqDzmhG+C4Fa+kJAQt8pnrwxcPxzM+Dgc&#10;znr27CnvjR6f4ql6ybbWb0gNZDM++WPeEO17duKk7fla3Yo9e4kaNybKk4eoQX2imf9MDWgtnsna&#10;8gMA2OGncsTtXeAqbgXiwes8hs2VZda4m5ODIN+gYITv6OQgYt0dybglzdIV6OwxXV3XyLVr1yRk&#10;2sI3PfBNAdxCZQt3V/J52Xq8iSvls1cGbqXkcWyutIa5Uy/l5symuOLFHK+YE50/T1S+fGrXJ+Pn&#10;zt2+zc83SbNam9JlaEf7Dl4oIAD4OoQ0gHR4DB3fGcrjz77++mtvFydT+XRIcxJCGgB4i4/0hwA4&#10;j1v4+Hlr1s+CAwAAyGoIaQDp8MB9fgEAAHiTj9z+BQAAAJC9oCUNwIe1PnKEPrS++xEyyBuA32UB&#10;wDsQ0gB8WL7EJKrs4C8aAACAd+BXRAAAAAATQkgDAAAAMCGENAAAAAATQkgDAAAAMCGENAAAAAAT&#10;QkgDAAAAMCE8ggPAh8WUL0+Tj0QbrvOXWrWpaO7cWVQiAACwQEgD8GEx5cvRzl+PGK4ztGo1hDQA&#10;AC9AdycAAACACSGkAQAAAJgQQhoAAACACSGkAQAAAJgQQhpkuYSEBBo1apT+mjBhAq1evVpffuHC&#10;BZo8ebJMnzt3jt57770M+zh//jxFRka6dXze/+PHj93a1tF+LeW2dvr0aZoyZYrL+4uJiaFp06Z5&#10;oGSed/jwYXrrrbfo73//O127dk2fP3fuXBo5ciSdPHlSn8frPXjwwBvFBADI1hDSIMvdvXuX5s2b&#10;R3Xq1KG6detSnjx56J133pGwxlJSUigxMVGfvn//foZ9XL16lZYuXerysTmc8XEfPXr0ZCdhA4cV&#10;W2WKi4uj5cuXu7y/2NhYWrFihSeK5lHx8fHUv39/6t69OwUFBVFYWJjM//XXX2nPnj00fvx4PaxG&#10;RUWRv78/5cuXz4slBgDInvAIDvCa119/nQICAmT6ueeeo+HDh9PUqVOpVKlSEgJY6dKlacCAAXb3&#10;wa1yP//8MwUHB1PDhg3TLDt48CBdvHiRmjZtKmGCHTlyREIfh4kWLVpQrly50mzD4Y+XNWnSRN/m&#10;3r170krGZdm9e7cEyypVqkhrEe+/devWFBiY8b/S0aNH7YYTW2VjSik6cOCABFmedmY7Lh+3LJYt&#10;W5Z27dpFFSpUkPJnltu3b0uLGZ83H+evf/0rJScn06VLl6ReypcvL/XFPvroI/rqq68yrSwAADkZ&#10;Qhp4HXeF/fvf/6aWLVvK++PHj9PAgQPpxIkT9Ntvv9HQoUPl3/Q4UHXt2lVaxjZu3CgtcX/+859l&#10;2aBBgyTshIaG0ksvvUSLFi2ibt26yXps8eLFEjAsIY0DUXh4uGzTvHlzioiIoNmzZ8s8PjYHRQ5p&#10;lStXpu+//55eeeUVCWxFihSR7jwOT9b4eNxVuXXr1gzltlc2bjXs2bOnhDAOnVwPBQsWdLgdl4/r&#10;q1ChQtSgQQPasmULjR07lsaNG0cbNmyQrkl7HhcqaHeZPVWrVpUX7/vjjz+WVlAOqRzaPvjgA7p5&#10;8yb169ePtm3bRo0bN6YSJUq4fAwAACC5OAFkqfPnz3MTkdIu7PLiaS2MKC2UyPL9+/ermjVryvSe&#10;PXuUFsIy7GPv3r0qICBAXb58Wd5roUu1aNFCprUgpsqVK6eSkpLkvRamVOfOnWU6OTlZjqcFwzT7&#10;W7ZsmapYsaIsZ1rQUYULF5b1+Fj+/v4qNjZWlmmhUTVs2FDflo8VExOjl5vLUr9+fb1sO3fuVFp4&#10;cli2VatWqerVqystrMn7MWPGKC1IOtyOy8fnFB0dre8nJCREpsePHy9lsvcq/skMRUu+NXydvXvX&#10;5ue4a9cuFRkZqZ566il1/fp1mffw4UN1+vRpmQ4LC1MJCQlq5syZ6o033lDnzp2zuR8AALANLWng&#10;NTdu3JAWGO4+4xauZs2a6d1kztBCFWnBRaa5C5Jb1ti+ffvIz8+Pevfura+7Y8cOOZ4WvGzui1vC&#10;uFXO0v3apk0baV3jwfuMuxC5O9FyXG5Bs+CWIh6Pxq1yXP4RI0ZId62lbNaMynbo0CFq166dLGed&#10;OnWSZY62Y3wsbkWzlI+7QBm3bPHLnnJzZttdZg+PF+Qxfc8884y8tHBImzdvltZGHl/IrWzr16+X&#10;Lmxu5eM6fPnll6Xrk7tJAQDAOQhp4DU8XotDUd68eaVL891335XxZZYw5AgHAgtLsGHcVchdoDNm&#10;zEizfoECBezuK3fu3NJNZ8Hj1rgbtmTJktL9mD9//gzr28LdkzxYnrv+Nm3aRF26dEmz3KhsvC13&#10;8VpY39zg6Jysw6d1XWQG7sL98ssvae3atXIjBnfLchesBYdb7irmO3a5S7RatWoyVu3UqVOZWi4A&#10;gJwGd3eC1/Bgc77IP3z4UC7oV65cofr16z/xfrm1af/+/RKkateuTWfPnpVWHr7LkEMht3hZWpos&#10;2rdvL2O5OJAxHrNWqVIlpwOjRfHixal69eoSUnjc2q1bt5wuG7fe8TguvquT62XZsmVObZfV+K7O&#10;MmXKSKtfq1atJGBz65kF35HKd3xygOzYsaOEOb7j0+gGEAAAyAgtaeA13ILGuEWNgw0HI24x4kc8&#10;PAnuiuRnqDVq1EhacTiYzZo1S78Dk8MFt+zwXZzcOsU4IPFAe+425a5DbqXjViB39enTh5YsWUKj&#10;R4+WQf7OlI1boyZOnCg3NHDLXUhIiNPnlNW++OILaW3kzzB9UKxZsyb16tVLpjm0cj1yVzTXOQAA&#10;OM+PB6Z5uxAA9vz0009ypyK3IrmKW6O4C9PW3YXckmar+5O7GHmMXGbfkWhUNi4Dty7y3ZqubOcO&#10;HpMWV7yY4Tpne/amygZdxQAAkDnQkgamxY+OmDNnTobnnzmLW5vshRl749O4KzQrHhlhVDYuQ/rn&#10;tzmzHQAA5CwIaWBa3NrVoUMHeT4YAACAr0FIA9PivwjALwAAAF+EkAbgw/IlJTocbxaYyY/0AAAA&#10;2xDSAHxY6+hfacHosd4uBgAA2IDnpAEAAACYEEIaAAAAgAkhpAEAAACYEEIaAAAAgAkhpAEAAACY&#10;EEIaAAAAgAkhpAEAAACYEEIagA/bW6smtd32g7x+uXHD28UBAAAreJgtgA9LKFSIfrt6RaZvPkry&#10;cmkAAMAaWtIAAAAATAghDQAAAMCEENIAAAAATAghDQAMJScn01/+8pc08+bOnUsjR46kkydP6vPe&#10;eustevDgQVYXDwAgx0JIs+HChQv0+PFjbxdDd/r0aZoyZYpMc9kmT54s0+fOnaP33nsvw3wwZrbP&#10;18xu3LhBAwcOpM8++0yf9+uvv9KePXto/Pjx+ncuKiqK/P39KV++fF4qKQBAzoOQlg5fvOvUqUOP&#10;Hj3ydlF0cXFxtHz5cplOSUmhxMREffr+/fsyfe3aNVq6dKnXyphdmPHzNbP/+Z//obZt26YJX5cu&#10;XaIqVapQ+fLlJfCyjz76iP761796q5gAADlSjgppR44ckd/8LW7dukXR0dH6+4MHD9LatWvp999/&#10;1+fdvXuXjh07RsePH6ddu3bJ+hx8uKWA92W9TCkl21y9epXWr1+fZj937txJcyzr9/v27aOHDx/q&#10;8w8cOKCvxxc8y4XOXhmtlSpVivr37y/TpUuXpgEDBthc7+jRo3TmzBmby2yV/969e3Ku169fp++/&#10;/57Onj0r87k7a9u2bdLlZcH1wOX84YcfpP4OHTqkL+MQtHv3blq1ahUdPnw4zXHtLeNj//bbb5SQ&#10;kEAbNmxIsz9rrpSR2apL/o5YPt/0Qc3ovOztz93t3PmuOqqn+Ph4WrNmDe3YscNj3Y78PRk1ahT5&#10;+fnp81q3bi3H4O7Nfv36Sd03btyYSpQo4ZFjAgDAf6kc5M0331Tjx4/X37///vvqtddek+nw8HBV&#10;u3ZtNWTIEKVdTJR2kZP5UVFRqkaNGqpWrVqqSZMmKjIykpOYeumll5R20U2zTLvwKS0UqZo1a6pB&#10;gwapokWLqm+//Vb2s3PnTtWgQQP92P/5z3+UduGS6bZt26qVK1fK9Oeff660C57SLqjy/sUXX1RL&#10;ly41LKP1vvfv3y/HZ1rQUHXq1Mkwf+HChVJmLfylqZ+UlBS75d+7d6+qVq2aeuaZZ2SdwoULq7Fj&#10;x6pnn31WhYWFyfkzLWjJ+4YNG6revXtLuapUqSLLEhMTVWhoqOratat69dVXVbly5aQ+HS3jY1ev&#10;Xl2OERERocqWLaumT5+e4fN1toxGdTl16lT989WCkb6+0XkZ7c/d7dz5rhrV06lTp1RQUJDULZeD&#10;P3/+vn7wwQeqZcuWdl8lPv1E0ZJv5bXjSlyGOrfg74o17ZcOdfr0aZnm89eCo5o5c6Z644031Llz&#10;5+zuBwAAnJejQtrBgwdVcHCwhBHGYYQvbBs3bpRQkJSUJPN3796tOnfuLNMc0gICAlRsbKy8T05O&#10;los4X+DSL1u2bJmqWLGirMO2bNkiQYHXNQppn376qVw8Wd++faVcHNq4PCVLlpSwYFRGV0La4sWL&#10;Vf369dXly5cz1I9R+bme/P399XMdOnSoBA8LLltMTIxavny5BAhLHU+aNElVrlxZpo8dO6ZGjx6t&#10;b7NixQoVEhLicBkfm+s8Ojpa3q9atUpfZs3ZMhrVpfXna83ovIz25+527nxXjepp/vz5sh6HRjZ7&#10;9mypp++++04Cob1XyZmfuhXSLNatW6emTZsm31EOaL/88osaNWqU3f0AAIDzctRfHGjSpAkVK1aM&#10;tAsG5c6dW17NmjWTwfXcXdO7d299Xe6usXQ3acGFypYta3Of1su4C6pr166kBTd536ZNG+nq0oKB&#10;Ybl69uxJ//znP6W7j7s+3377bdq+fbuUtWnTpqQFJZlvVEZncLfpiBEjpDtUu9BnWO6o/BUqVNDP&#10;lc+7SJEi+rbclcXj3rQwSFoY0Lu/wsLC6JtvvpFpLaxI99eECROkO5O7XAsUKOBwGePyakFUPzZ3&#10;7dniTBmN6pLr2haj8zLan7vbuftdtVdP3bt3Jy2YSd1wGcLDw2WaB/3zy54Vc2bbXeYIf3f4mKtX&#10;r5bu12rVqslYtVOnTrm9TwAA+EOOCmls2LBh9N1331GuXLlo6NChMi84OFgGi8+YMSPNupaQkD9/&#10;frv7s17GF9KbN2/q73lsE4/9KVmyJN2+fTvNmCgeY2RRtWpVKliwoAzsb9iwoVzUZ82aRXny5NEv&#10;xo7K6Aw+Bt9lx2OGNm3aRF26dEmz3Kj8Fy9ezFAPvH56fBHmgGlx5coVfXrr1q0UEREhd/xxMODQ&#10;OG7cOIfLmHV4sh7/lJ4zZXSnLo3Oy2h/7m7H3Pmu2qunMmXKyBg1DsAcmjgQL1iwIE3Y87QVK1ZI&#10;IOSydezYkV544QUJaPbGSQIAgGty1I0DjFsQNm7cKIOuBw0aJPP4QsUtHnxB5xYdHnDOFxJ+ZEB6&#10;3MrEF01bLTnt27enLVu2SKBhixcvpkqVKkmLBQcdHuTNg9oZH1/990YDxq1pkyZNkn1waEtKSpLQ&#10;xvNdLaM9xYsXp+rVq0vrxiuvvJImKDoqv7N69eoloYTDALfuzJ8/X1/GIaFFixbSmlevXj25iFuC&#10;q9EyTzOqS3ufr9F5Ge3P3e3Yk35XrS1atIj69u1LjRo1osjISGrZsqX+OXuCrRbdmjVryrPSGH/3&#10;uDWNg/fw4cM9dlwAAF+W41rSuMsrNDRUQhC3LjDuEuMLF1/AuEuGL9TckhUYaPv027VrJy0kX3zx&#10;RZr53D3IF6G6detKtxO3hPGFifEFq0+fPvIv34HZrVu3NNvyxfyDDz6QoMT4X76bjx9j4E4ZjXA5&#10;lixZQqNHj6avv/7aqfI7i7ebOnWqhEsODvx4Bktr1uDBgyV8cf1zAON1+D231hkt8zRHdWn5fPkO&#10;T261cnReRvtzdzvmie+qBQc5vmuWgx3/csDnx3WemfiOTmuWlkUAAPAMP2Xd3JPD8Zgw7u5z5lEB&#10;3NJir3uMH93A3Zu29sOtV3nz5pUAlNll/Omnn2js2LHS8uIKo/I7wi07/GgPS9jk57fx0+d//PFH&#10;fR1uTeTxVrZaf4yWeZpRXab/fJ05L1v7c3e7Jym7EX7UC4c+e2Pv0is3ZzbFFS8m0zvad6A2pcu4&#10;dDwAAMg8Oa4lzQi3Sjh70TMav8TdZfb2Yz2Q3R3OlpG71+bMmSNj3FxlVH5HuMWnVatW9PLLL8sD&#10;TufNmyctPdaM9p2Vz9Iyqsv0n68z52Vrf+5u9yRlN8K/IPALAACyvxw3Js1XcEtQhw4dZPxZVuKB&#10;+3zXIndr8TQ/7JTvLMzu3D2vnFofAADgfT7V3QkAaaG7EwDAvHyquxMA0qpw/Tp1eaqpTJfNiz+O&#10;DgBgJghpAD6swdlztCD0GW8XAwAAbMCYNAAAAAATQkgDAAAAMCGENAAAAAATQkgDAAAAMCGENAAA&#10;AAATQkgDAAAAMCGENAAAAAATQkgDAAAAMCGENAAAAAATQkgDAAAAMCGENAAAAAATQkgDAAAAMCGH&#10;Ie3mzZs0atQo+uyzzzIsW716tSy7c+eO2wU4ffo0TZkyxeF6Fy5coMmTJzu13uPHj90uT05jr96c&#10;rU9PHtPIuXPn6L333nP5WOfPn6fIyEiXt3NFTEwMTZs2zeF61t/lzKxfAADwDQ5D2r179+jzzz+n&#10;iRMnUlJSUppl77//Ps2bN48ePHjgdgHi4uJo+fLlDtdLSUmhxMREw3U4nNWpU4cePXrkdnlymmvX&#10;rtHSpUudnu8JznxW6V29epWWLVvm8rF4u8w6D4vY2FhasWKFw/Wsv8uZWb8AAOAbnOru9Pf3pyZN&#10;mtCWLVv0eceOHaNChQplWPfgwYO0du1a+v33311akXn2pAAAHupJREFUxrhFLjo62ub7UqVKUf/+&#10;/fVl8fHxtGbNGtqxY4ceEo8cOUL379+nPXv26EHN1jHv3r0r5T9+/Djt2rWLlFJ21+WQ+ttvv1FC&#10;QgJt2LCBDh06ZLeeeD+8jx9++EGOkX5de+dv61wsx+ULPx+X/3Wn/OkdPXqUzpw543D+k9SF9Wfl&#10;Sv2xK1eu0Lp166RVKj2j8+P9r1+/Ps33h3Fw3717N61atYoOHz7s9Llwne7fv59+/PFHSk5Odqks&#10;tljXr1GZ+HO9fv06ff/993T27FmZf/LkSdq2bVuGcrjy3QYAgGxIOaBdAFRAQID64osv1ODBg/X5&#10;kyZNUnPnzuUrgNIurDIvPDxc1a5dWw0ZMkSVKFFCaRc/fX17y3bu3KkaNGiQYZr95z//UY0bN5Zp&#10;7YKpatasKdOnTp1SQUFB6tVXX1W9e/dWtWrVUlq4UVOnTpXyvPTSS+rWrVt2jxkVFaVq1Kgh22nh&#10;Uz18+NDuunv37lXVq1eX9SIiIlTZsmXV9OnTM9STduFVYWFhqmHDhlImPo8qVao4PH9758LHrVSp&#10;kpzzyJEjZZuVK1e6XH7relu4cKFsc+HCBbvzjcrqbF1Y79vZbbRgrYoWLSrr8no8vWDBAof1x/sv&#10;VqyYat68uSzTAqKaOXOmLEtMTFShoaGqa9euUr/lypVTkZGRDsvFn2W3bt3ks+zRo4fUNa/nynfZ&#10;Xv06KlO1atXUM888owYMGKAKFy6sxo4dq5599ln5bjlThvTfjdu3byst/Nl98fYAAGBOToe0+Ph4&#10;uRhwIGD16tVTV69e1UPaxo0b5YKTlJQky3fv3q06d+4s00bL3Alp8+fPl+35Yspmz56tYmNjVXJy&#10;spSHQ47RMflCxufE2zgqH184eZ/R0dHyftWqVSokJCRDPS1fvlwumikpKfKeQ2zlypUd7t/euViO&#10;e/z4cZm/Y8cOqX9Xy2+pt8WLF6v69eury5cvG873RF2kD2nObMMhjdc7ceKEvN+8ebOcL3+mjsrE&#10;dWEpP59PixYtZPrYsWNq9OjR+jFWrFihH9uoXDzNAc7yWY4ZM0YPSM5+l+3Vr6My+fv765/r0KFD&#10;JSha8HFjYmJc+m4PGzZMztPeq3379hk+CwAAMIdAZ1vctAsmNWvWTLo8g4KCqFKlSlSyZEl9+b59&#10;+8jPz4969+6tz+Puuxs3bhguc0f37t1JCzNUtmxZCgsLo/DwcJm2vmHA0TErVqwo2zizrnZBJO3i&#10;q2/H3VLpcdeYdqGU/TAu1zfffONw//bO5eLFi1SlShWqVauWrK8FD+kK5YHyrpafB7GPGDFCuiD5&#10;XCxszfdEXaTn7DZaMCIt2Mh0q1atpOuO68GZz9JS/rp168o4NaaFZurXrx9NmDBBuhW5y7FAgQIO&#10;y8Vdn+3atdM/y06dOsnxnKkfa7bq11GZKlSooH+uXKYiRYroy/j/II91c+W7/Ze//IX69u1rs76Z&#10;FiLtLgMAAO9yOqQxvrjwAOry5cvTgAED0iwLDg6WQfszZsxIM58vQEbLrPGFx3rcza1bt2yWo0yZ&#10;MnIh5Ysc32HK5VqwYAH16NHDqfKw/PnzO71u4cKF05TRFg5U27dv19/z2Cpn9l+sWDGb58IX64cP&#10;H+rr8vg8HozPF20eyO5K+QsWLEhRUVHUunVr2rRpE3Xp0sXufE/URXrObmN9wwcHND4m14OjMuXJ&#10;k8fm/rdu3UoRERFyl+XAgQMlNI0bN85hubheTpw4YbNczn6XLftJX7+OymT9ubLcuXNn2K8r3+2G&#10;DRvKyx5nbogAAADvcOk5aX369KHNmzfLwG7r3+IZv+fWJL6ocGsBD3rmIMc3HRgts8YtczwImgdO&#10;Mx4UrWwMfF60aJG0DjRq1Egev9CyZUtpcQkICKBcuXJJi4izx3RUdmf16tVLQhqHLW7RmD9/vlP7&#10;t3cujMOYJfgtWbKEGjduTEWLFnW5/MWLF5dWKm6xe+WVV/Twa2u+J+rCXdxKyDd/MG7h6datm3ye&#10;7paJwy+3QHJrVr169SSQ2LoJIL02bdrIQH2uf26dtb7r1JWy2Kpfd8tkzZufEQAAZB2XWtI4IDRv&#10;3pzy5s0rd3ZaByhu4eGQwWGjWrVqEphmzZpFgYGBhsuscVcXB0H+l+8Q5Iu0LXxB4jvj+ALFZeBW&#10;rMGDB8sy7qbi93yHpzPHdFR2Z3F31tSpU6lnz55ysWzbtq3eCmK0f3vncurUKWkxHD16tHRz8r44&#10;HNvibPm5bjns8T5ff/11m/O//vrrJ64Ld3EdjBw5UkIuP+6F73h15fzS43rkEBQaGipBiD8bfu/o&#10;kTG8Pj9yhu9o5lapkJAQfZk7ZbGuX/6OuFMma574vgIAgPn5KVtNVU+AWx74Abg8fsaVZda4xYGD&#10;oHU3li3cHcgXc+tuK8YtaZauH2eP6eq66XFrBj9ioX379vKen5c1d+5ceYSDM/tPfy487ohDBj9K&#10;gR8Twa0ymVn+zNyXq3jcFYd0T5WJW2a5W9nVlibu5uTPxdajZp60ftwtkyfLwIYNGybd6wAAYD4e&#10;/9Wbf6u3d9EwWmbNerC0EQ5y/ErPenyQs8d0dd30uNWLB7u//PLLlC9fPnnIL7duOLt/e+fCnAlo&#10;jvbvKk/uy1W2Ahpzt0zungd3tfLLk2V50jJ5sgwAAGBuGMTiIdwtxq1f3F3J0/xgVb5z0128H+4a&#10;AwAAAN/k8e5OAMg+0N0JAGBeaEkDAAAAMCGENAAAAAATQkgDAAAAMCGENAAAAAATQkgDAAAAMCGE&#10;NAAAAAATQkgDAAAAMCGENAAAAAATQkgDAAAAMCGENAAAAAATQkgDAAAAMCGENAAAAAATQkgDAAAA&#10;MCGENAAAAAATQkgDAAAAMCGfDWmzZ8+mUaNG2XwdO3aMJk+eLOudO3eO3nvvPZv7iImJoWnTpmV6&#10;WY3KYOT8+fMUGRmZCSX6g7N1cPr0aZoyZYpMX7hwQa/frPDjjz9S//796cMPP/T4vrPqO+BIVtcp&#10;AABkPp8NacHBwVSvXj15LVu2jHLnzq2/9/Pzo8TERFkvJSWF7t+/b3MfsbGxtGLFikwv69WrV6WM&#10;7my3dOnSTCjRH5ytg7i4OFq+fLlMc51a6jcrDBs2jBo2bEi9evXy+L6z6jvgyLVr1zL9swYAgKwV&#10;6O0CeEuPHj306Y8++oief/55at26tby/d++etLyw0qVL04ABA/R1lVJ04MABunv3rkynd/DgQbp4&#10;8SI1bdqUgoKC9P1xq1bZsmVp165dVKFCBWrSpIm+TXx8PO3cuZOKFClCTz/9NOXLl89mma9cuUJ7&#10;9uyRIFmtWjWHx7VISEign3/+WYIphxWLx48f0759++jSpUtUvXp1atSokVPldacOrJUqVUqvX2eO&#10;dejQITkHrptTp06lWW6NQynXDy+3HJfLwgGRz42P4cw2mXH+vC7P418A+Fx4n5cvX06zXfny5eUz&#10;slcuZ+uXHT16VL5HVatWtbkcAACyAQVKu9CpH3/8UX+/f/9+VbNmTZnWLpSqTp06Mq2FGtWtWzel&#10;BR2lhTxVo0YNpV1E9e3Cw8NV7dq11ZAhQ1SJEiXUhg0bZP7evXuVFoJk3YiICKVd/NX06dNlmRY6&#10;5Pivvvqq6t27t6pVq5Z68OBBmvJxGYoWLSr74O15esGCBU4dt1ixYqp58+ayTAtHaubMmbIsMTFR&#10;hYaGqq5du8qxy5UrpyIjIx2W19060EKoatCgQYb6dXSssLAwORbXDW9fpUqVDJ9fSkqK0oK07HPQ&#10;oEFSP99++60s+9vf/qYCAwPV4MGD1eHDh53aJjPOPyoqStblz5fX52Pxvi2vXLlyyWdjVC6j/VvX&#10;6cKFC+U4Fy5cUFqYVKtWrbL70sJyhvoEAABzQEhTzoc0vqjxxZsvpGzMmDH6BXrjxo0SdJKSkuT9&#10;7t27VefOnWWaL/qch6Ojo/X9hISEyPT8+fNlPb74s9mzZ6vY2Ng05eMy8PYnTpyQ95s3b5YLdHJy&#10;ssPjBgQEqMuXL8v7xYsXqxYtWsj0sWPH1OjRo/VjrFixQi+TUXndrQOjkGbvWMuXL5dAYjnWpEmT&#10;VOXKlTN8fsuWLVMVK1aU+mBbtmxRhQsX1sNugQIFVFxcnNPbZMb5c0jjzyL9Z8tGjhypXnjhBdmn&#10;UbmM9m+pU/6M69evr3/mw4YNk3Ox92rfvn2G8gAAgDn4bHenO7jbrV27dtJlxTp16kQ7duyQae42&#10;5Pm9e/fW1+dlN27ckGnt4kpaSJFp7SIsXWqse/fuchMDd62FhYVReHi4zW457o7ULsIy3apVK737&#10;zNFx+Vh8bFa3bl3pRmNa+KF+/frRhAkT6PDhw9I9poUZfR/2yvskdWCPvWNpwYO0EKIfi+vnm2++&#10;ybA9d/917dqVtBAk79u0aSPdkDyoXwssNo9ptE1mnT/vJ/1n+/HHH0tZ+OYG3taoXI72zzcPjBgx&#10;QrqSLZ/5V199RV9++aXdun/55ZftLgMAAO9CSHNBwYIF6cSJE/r7R48e6dM8lqhOnTo0Y8aMNNtY&#10;gk/hwoX1eZYLPCtTpoxc+DkorV69WoLTggUL0lyI0x+LAxrvl8c1OTpunjx5bB5369atFBERIXcE&#10;Dhw4UC7w48aN05fbK++T1IE99o5VpUoV2r59u/6ex+TZwjd93Lx5U3/PN3o8ePCASpYsafeYRttw&#10;+M2M88+fP3+a+XwjxWeffUZRUVH6OESjcjnaP5eN98VjKzdt2kRdunSRslsCHwAAZC8+e3enO7hV&#10;Y9u2bXJHHw+6t77jkkMVt/zwRZZbqc6ePSs3HPj7G1fxokWLqG/fvjKwnR+X0bJlSwkJ6fFA9iNH&#10;jsj04sWLqVu3bpQrVy63j8vBsEWLFtLywjci8B2KycnJXqkDe/huTA5pHGC5tWj+/Pk212vfvj1t&#10;2bJFrzeun0qVKtlskXySbZinzp9vFPnTn/5E69evT3NMo3I52n/x4sWlxZVbZl955RW6deuW4bkA&#10;AIC5oSXNBaGhoTRx4kS5445bRUJCQvRlfGcmhywOW3znJbdezJo1iwIDjauYL7KrVq2Siy53a3Hr&#10;0eDBgzOsx8tHjhwpYSUpKYnWrFnzRMflY3Aw43PicNazZ095z602WV0H9nCX3dSpU6VsHETatm0r&#10;ASU9Dk7cCsjdubwNtx5u2LDBcN/ubMM8df7czcytZNzaZQnHHNBXrlxpt1zO7r9Pnz60ZMkSGj16&#10;NH399dcOzwkAAMzJjwemebsQZvbTTz/R2LFjpQXDgru4Hj58SIUKFcqwPreucHdViRIlXDoO74/D&#10;l3U3my38PCx+hIWnjnv9+nUqVqyYy61dmVEH6XFL0ZkzZ6R1iXH34Ny5c2X8lr0y3b5926XjurON&#10;ZbvMPH+jcnmqfhk/Q4671wEAwHzQkmaAu9nmzJmT5tlijLsZ+WULt264c/HMmzevvByxFdCe5Lju&#10;Xugzow7S4/F6fJMED27nMVvz5s2TliOjMrl6XHe2sWyXmedvVC5P1S8AAJgbQpoBvqOvQ4cONGjQ&#10;IG8XxSdxdyLf0chjtLhVicdv8fg5AAAAX4DuTgAfhu5OAADzwt2dAAAAACaEkAYAAABgQghpAAAA&#10;ACaEkAYAAABgQghpAAAAACaEkAYAAABgQghpAAAAACaEkAYAAABgQghpAAAAACaEkAYAAABgQghp&#10;AAAAACaEkAYAAABgQghpAAAAACaEkAYAAABgQghpAAAAACaUrUJaQkICjRo1Sn9NmDCBVq9erS+/&#10;cOECTZ482StlO336NE2ZMsUrx85uYmJiaNq0ad4uhtO8+b0CAADfla1C2t27d2nevHlUp04dqlu3&#10;LuXJk4feeecdCWssJSWFEhMTvVK2uLg4Wr58uVeOnd3ExsbSihUrvF0Mp127do2WLl3q7WIAAICP&#10;CfR2Adzx+uuvU0BAgEw/99xzNHz4cJo6dSqVKlWK+vfvL/Pv3btH58+fp7Jly9KuXbuoQoUK1KRJ&#10;E4fLLA4ePEgXL16kpk2bUlBQkNPbWbt69Srt2bNH1km/j+LFi9P+/fvpqaeekv156thHjhyRbYoV&#10;Kybvb926Jds1bNiQHj9+TPv27aNLly5R9erVqVGjRi6fl7v7UErRgQMHJGjzdHq2zpnX5Xl+fn7S&#10;ivrMM8/ItK11rXH5GjRoQHnz5qU7d+7QyZMnZV3G5eZzqFSpktPHzZ07d5r9Hz16lPLly0dlypRx&#10;+3vErXOlS5em3bt3yy8cVapUkXLyuq1bt6bAwEDDfdiqm+vXr9POnTupSJEi9PTTT0sZAQAgG1PZ&#10;iHZB5Ku7Sk5Olvf3799Xb731lho0aJC810KPqlmzpkzv3btXaSFCaRdNFRERobQLqZo+fbrDZSw8&#10;PFzVrl1bDRkyRJUoUUJt2LDB4XbaxVFpwUCmU1JS1IABA6QsXLaiRYuqb7/9Vt+HFhBk2ciRI2X/&#10;K1eufKJjW3vzzTfV+PHj9ffvv/++eu2111RiYqIKDQ1VXbt2Va+++qoqV66cioyMdGnf7u5DC0Wq&#10;W7duSguKqkePHqpGjRqynqNzjoqKknVr1aol6z98+NDuutbatm2r1+nnn3+utCCj4uPj5f2LL76o&#10;li5d6tJxtQCmf68WLlwo87WQ9UTfo2rVqiktWMn3pHDhwmrs2LHq2WefVWFhYW7VjRYclRbg5HPp&#10;3bu3zH/w4IGUl+fZe/Xq1StD/QEAgDlky5AWGBgoL54uWLCgOn78uCxPH9J4eXR0tLxftWqVCgkJ&#10;cbhs48aNEj6SkpLk/e7du1Xnzp0dbmcd0pYtW6YqVqyoh8ktW7bIhZgvmpZ9WMq8Y8cOufg+ybGt&#10;HTx4UAUHB0tQZFwfvO2xY8fU6NGj9fVWrFjhVH1Yc3cfPM1hxlKmMWPG6EHE6Jw5iAQEBKjY2FiH&#10;61r79NNPJYCwvn37Sh1waOPtSpYsqW7duuXScS3fq8WLF6v69eury5cvOzxnR5+lv7+/vv+hQ4dK&#10;gLXg7WJiYlwq4/z582UZB2I2e/ZsWcahsUOHDnZfHJ4BAMCcsmV3540bN6Q76Pbt26RdyKhZs2bS&#10;fZSedoGTbi+mhSbpZnK0jLvKuAupd+/e+rpakJJjOtqnBXdPde3aVe+SbdOmjXTx8YB5xl1btWrV&#10;kukWLVqQFt6k28wTx+buNu7q5G4v7qbjF9cP69evn4zfO3z4sHTZFShQwKm6sqhdu7Zb+zh06BC1&#10;a9dOzo116tRJzsuZ+ub9WLqDjda1dO+ynj170j//+U+9a/btt9+m7du3yzrcZagFZpeOy/j7NWLE&#10;COlO5/N0dM6O9s9do5b983bcRWmhhXYZB+dKGbt3705aMJP3YWFhFB4eLtPjxo2Tlz3Dhg2zuwwA&#10;ALwrW4Y0HmvDAYjHHA0dOpTeffdd+vnnnzOM7eKLsYUlIDhaFhwcLDcmzJgxI836ljBitE8LDkY3&#10;b97U39+/f1+CWMmSJWUc0cOHD/VlPGaKb3bgi7Qnjs34wvvdd99Rrly5pH7Y1q1bKSIiQu5SHDhw&#10;oIQO64u3M/t2dx8FCxakEydO6O8fPXqkTzs65/z58zu9rkXVqlXlmDzYn8fide7cmWbNmiU3mlgC&#10;jyvHtZxDVFSUjBfbtGkTdenSxfCcXd1/+nFvru6Dx8dxGObwzHc8c5hesGBBmoAHAADZS7a6u9Mi&#10;OTlZWkk47PAF6cqVK1S/fn2P7Jsvajygny+a3HJ09uxZGjBgAPn7O19V7du3py1btkggY4sXL5aB&#10;6pYQyXc3cssOW7JkCTVu3JiKFi3qkWMzbkXhFsa1a9fSoEGDZB5fwLnVjluD6tWrJ3dXcj26wt19&#10;cEvitm3b5Lz5c1u2bJm+zJVzdmVdbk2bNGmSfBYc2pKSkiS08XxX98X4Rg++UYJbq1555RW5IcOI&#10;Jz5LV/axaNEi6tu3r9zIERkZSS1bttS/fwAAkD1ly5Y0bkFj3KLGF04OQdzqEB8f/8T75hYtvsjx&#10;xa5atWrSYsetMNZ32znCoYRbmPiuPe4O4xacDRs26Mu51WP06NHSusYX4HXr1nns2Iy7y0JDQyWY&#10;8LHY4MGDJVTxfA5WHFb4PZfBWe7ug9efOHGidMVy609ISIi+zJVzdmXdXr160QcffCAhjfG/0dHR&#10;VL58eZf3Za1Pnz4SrPnz42f12eOJz9KVfXB4W7VqlYQ57lrnLnX+vAAAIPvy44Fp3i6EGXGLD3dZ&#10;cuBxF3fr8bg5633wOCO+eB4/flwencAtNJlxbHv4MQ08NsvV1jlP7IPrg1s/CxUqlGGZK+fsyfrJ&#10;zLr21P5d2QfXL4dz625YI9w1zt2iAABgPtmyJS0rcKvFk164eUyY0T5sBTRPHdseT+zX3X1wffDL&#10;FlfO2ZP1k5l17an9u7IPbmW2tDQDAED2li3HpGVn3A3FD94FAAAAMIKQlsX4Ds8XXnjB28UAAAAA&#10;k0NIAwAAADAhhDQAAAAAE0JIAwAAADAhhDQAAAAAE0JIAwAAADAhhDQAAAAAE0JIAwAAADAhhDQA&#10;AAAAE0JIAwAAADAhhDQAAAAAE0JIAwAAADAhhDQAAAAAE0JIAwAAADAhhDQAAAAAE0JIAwAAADAh&#10;P6XxdiEAIOtdunSJevXqRQ0aNPB2Ubzu3r17dPPmTapQoYK3i+J1XBe3bt2i8uXLe7soXoe6+APq&#10;4g93796lO3fuULly5Z5oPyVLlqTp06cbroOQBuCjFi9eTK+++io9ePDA20XxuoULF9Ibb7whP3x9&#10;3VdffUVjxoyRC7Kv++KLL+hvf/sbJSQkeLsoXvfZZ5/RpEmT6Nq1a94uitfNnj2bpkyZQnFxcZl+&#10;LHR3AgAAAJgQQhoAAACACSGkAQAAAJgQQhoAAACACSGkAQAAAJgQQhqAjypTpgy1bt3a28UwhbJl&#10;y1KrVq28XQxT4McKPPfcc94uhinw4yZatmzp7WKYAtfFs88+6+1imAI/qier6gKP4AAAAAAwIbSk&#10;AQAAAJgQQhqAD+Cn6Q8cOJBatGhBEydOJEsD+okTJ+T90qVL9XV53p///GdvFTVT8IMnO3fuTG3b&#10;tqW5c+emWeardfPrr7/KX5yw5mt18ejRI3lYbWhoKD399NPyIF8LX6uL+/fvS11wV3d4eDidPXtW&#10;X5bT6+L8+fM0depU6tixo5Tfmr1zN1rm0XpRAJDjDRo0SH377bcqJSVFjRgxQs2fP1/m9+nTR92+&#10;fVsNHz5caT+o1IMHD1SPHj1UQkKCl0vsWWvWrJHzjI+PV1WrVlX79+/Xl/li3WgXZNW8eXNVqFCh&#10;NPN9rS5ee+01FRERoa5du6bu3r2rzp07py/ztbr417/+pT744AOZ/vLLL9WwYcP0ZTm9Lg4dOqTW&#10;rl2rgoODVXR0dJpl9s7daJkn6wUtaQA+4MCBAzRgwADy8/OjUaNG0datW2U+/+kf7UJNFStWpIsX&#10;L9LYsWPpnXfeoWLFinm5xJ7FLUZ8niVKlKCQkBDavXu3vswX62b06NGkXVTk/Kz5Ul1oF1FpOeMW&#10;D/4bigUKFCDtIq0v96W6YBcuXKDLly/LtL+/PwUFBenLcnpdNG7cmHr27Em5c+fOsMzeuRst82S9&#10;IKQB5HDHjh2THz78g5dVrlyZduzYIdPab3zywyMmJoZOnz5NVatWlW6fnOrMmTO0Z88e6tatm7z3&#10;xbpZuXKl/I1S7bf8NPN9rS74PPLkyUPz58+XO/VeeuklvYvP1+qC8TnxOfKQgC1bttDf//53me+L&#10;dWFhdO5ZVS8IaQA53I0bNyhXrlz6+8DAQLlIJycnyx8V5x8m/AN58+bNVLhwYfmtb+3atV4sceb4&#10;/fffqX///rRkyRL5gcp8rW547M2HH35Is2bNkvFYzPKvr9VFYmKitKa1a9eOfv75Z6pZsyZFRkbK&#10;Ml+rC8atQLVq1ZJHjvzwww+0adMmme+LdWFhdO5ZVi9P1pMLAGaXlJSkateurb/XfrNTHTt21N/z&#10;+KTu3burs2fPqhdffFHmde7cOcvLmZkuX76smjRpoqKiotLM97W6WbRokWrYsKH+8vPzk38fP37s&#10;c3WhhTRVqlQppV1U5f2ZM2dUxYoVZdrX6oLxuVvGTG3YsEEFBQX53PeiRo0aacakGZ17VtULWtIA&#10;cjj+bY/HRhw5ckTer1u3jtq0aaMvHzduHE2YMEHG5PBvg4yb8FNSUrxR3EwxaNAgGYOVvsvB1+om&#10;IiKCDh8+rL/y5s0r//I5+VpdcFeVFlBp586d8l67OOvd4L5WF1oYk/JbxqRxq2LBggVlrJWv1YU1&#10;o3PPqnoJfPLTAACz40dQcFCpU6eOdPutWbNG5n/33Xdpxktwdwf/cOFBtJaxFtkdn+/27dvlh6ml&#10;O2v8+PH05ptvyrQv1016vlYXkyZNki7w5s2by/uPP/5YX+ZLdREQEEAfffSRnC8HtLi4OJo+fbqE&#10;NJbT64IDFp8/D/LnX2S4C3zGjBmyzN65Gy3zZL3gLw4A+Agee8S/KVvfwXby5EmqUaOG/sPYV6Fu&#10;/uBrdcHne+3aNfmzR7aW+VJdMA4b1nd2WvhiXVjYOnejZZ6sF4Q0AAAAABPKPu2RAAAAAD4EIQ0A&#10;AADAhBDSAAAAAEwIIQ0AAADAhBDSAAAAAEzo/wOGOTjSeNHX5QAAAABJRU5ErkJgglBLAQItABQA&#10;BgAIAAAAIQBKsGcLCAEAABMCAAATAAAAAAAAAAAAAAAAAAAAAABbQ29udGVudF9UeXBlc10ueG1s&#10;UEsBAi0AFAAGAAgAAAAhACOyauHXAAAAlAEAAAsAAAAAAAAAAAAAAAAAOQEAAF9yZWxzLy5yZWxz&#10;UEsBAi0AFAAGAAgAAAAhAPiSgFF4BAAAvAoAAA4AAAAAAAAAAAAAAAAAOQIAAGRycy9lMm9Eb2Mu&#10;eG1sUEsBAi0AFAAGAAgAAAAhAKomDr68AAAAIQEAABkAAAAAAAAAAAAAAAAA3QYAAGRycy9fcmVs&#10;cy9lMm9Eb2MueG1sLnJlbHNQSwECLQAUAAYACAAAACEA20LxhuIAAAAKAQAADwAAAAAAAAAAAAAA&#10;AADQBwAAZHJzL2Rvd25yZXYueG1sUEsBAi0ACgAAAAAAAAAhAGg7ml+4QwAAuEMAABQAAAAAAAAA&#10;AAAAAAAA3wgAAGRycy9tZWRpYS9pbWFnZTEucG5nUEsFBgAAAAAGAAYAfAEAAMlMAAAAAA==&#10;">
            <v:shape id="Afbeelding 31" o:spid="_x0000_s1079" type="#_x0000_t75" style="position:absolute;width:6781800;height:3174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W&#10;HqXCAAAA2wAAAA8AAABkcnMvZG93bnJldi54bWxEj9GKwjAURN+F/YdwF/ZNUxVEqlFkoSgrIlY/&#10;4NJc22pz002i1r83wsI+DjNzhpkvO9OIOzlfW1YwHCQgiAuray4VnI5ZfwrCB2SNjWVS8CQPy8VH&#10;b46ptg8+0D0PpYgQ9ikqqEJoUyl9UZFBP7AtcfTO1hkMUbpSaoePCDeNHCXJRBqsOS5U2NJ3RcU1&#10;vxkF+932/ON+M22zS9iOJ+b0pPVVqa/PbjUDEagL/+G/9kYrGA/h/SX+ALl4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tlh6lwgAAANsAAAAPAAAAAAAAAAAAAAAAAJwCAABk&#10;cnMvZG93bnJldi54bWxQSwUGAAAAAAQABAD3AAAAiwMAAAAA&#10;">
              <v:imagedata r:id="rId56" o:title=""/>
              <v:path arrowok="t"/>
            </v:shape>
            <v:shape id="Tekstvak 32" o:spid="_x0000_s1080" type="#_x0000_t202" style="position:absolute;left:2260600;top:71120;width:3594100;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7NdbwwAA&#10;ANsAAAAPAAAAZHJzL2Rvd25yZXYueG1sRI9BawIxFITvBf9DeIK3mtRCldUobaFQvBSt9PzcPDer&#10;m5clSd3VX98UBI/DzHzDLFa9a8SZQqw9a3gaKxDEpTc1Vxp23x+PMxAxIRtsPJOGC0VYLQcPCyyM&#10;73hD522qRIZwLFCDTaktpIylJYdx7Fvi7B18cJiyDJU0AbsMd42cKPUiHdacFyy29G6pPG1/nYaf&#10;6khv9Tpc1ZdU3WnmN7v91Go9GvavcxCJ+nQP39qfRsPzBP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7NdbwwAAANsAAAAPAAAAAAAAAAAAAAAAAJcCAABkcnMvZG93&#10;bnJldi54bWxQSwUGAAAAAAQABAD1AAAAhwMAAAAA&#10;" fillcolor="white [3212]" stroked="f">
              <v:textbox style="mso-next-textbox:#Tekstvak 32">
                <w:txbxContent>
                  <w:p w:rsidR="00E51373" w:rsidRDefault="00E51373" w:rsidP="003256A2"/>
                </w:txbxContent>
              </v:textbox>
            </v:shape>
            <w10:wrap type="topAndBottom"/>
          </v:group>
        </w:pict>
      </w:r>
      <w:r w:rsidR="003256A2" w:rsidRPr="00F500D9">
        <w:t>Bij welk aspect bood de polikliniek onvoldoende privacy? (meerdere antwoorden mogelijk)</w:t>
      </w:r>
    </w:p>
    <w:p w:rsidR="003256A2" w:rsidRPr="00DB6887" w:rsidRDefault="003256A2" w:rsidP="003256A2">
      <w:pPr>
        <w:spacing w:line="280" w:lineRule="exact"/>
        <w:ind w:left="360"/>
      </w:pPr>
    </w:p>
    <w:p w:rsidR="003256A2" w:rsidRDefault="003256A2" w:rsidP="003256A2">
      <w:pPr>
        <w:pStyle w:val="Lijstalinea"/>
        <w:spacing w:line="280" w:lineRule="exact"/>
        <w:ind w:left="360"/>
      </w:pPr>
    </w:p>
    <w:p w:rsidR="003256A2" w:rsidRDefault="003256A2" w:rsidP="003256A2">
      <w:pPr>
        <w:pStyle w:val="Lijstalinea"/>
        <w:spacing w:line="280" w:lineRule="exact"/>
        <w:ind w:left="709"/>
      </w:pPr>
      <w:r>
        <w:t>Anders (n=1): G</w:t>
      </w:r>
      <w:r w:rsidRPr="00F500D9">
        <w:t>esprekken tussen andere wach</w:t>
      </w:r>
      <w:r>
        <w:t>t</w:t>
      </w:r>
      <w:r w:rsidRPr="00F500D9">
        <w:t>enden namen de hele ruimte in beslag</w:t>
      </w:r>
    </w:p>
    <w:p w:rsidR="003256A2" w:rsidRPr="00F500D9" w:rsidRDefault="003256A2" w:rsidP="003256A2">
      <w:pPr>
        <w:spacing w:line="280" w:lineRule="exact"/>
      </w:pPr>
    </w:p>
    <w:p w:rsidR="003256A2" w:rsidRDefault="003256A2" w:rsidP="003256A2">
      <w:pPr>
        <w:spacing w:line="280" w:lineRule="exact"/>
        <w:outlineLvl w:val="0"/>
        <w:rPr>
          <w:b/>
          <w:i/>
          <w:szCs w:val="20"/>
        </w:rPr>
      </w:pPr>
    </w:p>
    <w:p w:rsidR="003256A2" w:rsidRDefault="003256A2" w:rsidP="003256A2">
      <w:pPr>
        <w:spacing w:line="280" w:lineRule="exact"/>
        <w:outlineLvl w:val="0"/>
        <w:rPr>
          <w:b/>
          <w:i/>
          <w:szCs w:val="20"/>
        </w:rPr>
      </w:pPr>
    </w:p>
    <w:p w:rsidR="003256A2" w:rsidRDefault="003256A2" w:rsidP="003256A2">
      <w:pPr>
        <w:spacing w:line="280" w:lineRule="exact"/>
        <w:outlineLvl w:val="0"/>
        <w:rPr>
          <w:b/>
          <w:i/>
          <w:szCs w:val="20"/>
        </w:rPr>
      </w:pPr>
      <w:bookmarkStart w:id="367" w:name="_Toc450669344"/>
      <w:bookmarkStart w:id="368" w:name="_Toc450687665"/>
      <w:bookmarkStart w:id="369" w:name="_Toc450763286"/>
      <w:bookmarkStart w:id="370" w:name="_Toc450767485"/>
      <w:r w:rsidRPr="008426B0">
        <w:rPr>
          <w:b/>
          <w:i/>
          <w:szCs w:val="20"/>
        </w:rPr>
        <w:t>BEHANDELING/CONSULT</w:t>
      </w:r>
      <w:bookmarkEnd w:id="367"/>
      <w:bookmarkEnd w:id="368"/>
      <w:bookmarkEnd w:id="369"/>
      <w:bookmarkEnd w:id="370"/>
    </w:p>
    <w:p w:rsidR="003256A2" w:rsidRPr="004F5388" w:rsidRDefault="003256A2" w:rsidP="003256A2">
      <w:pPr>
        <w:spacing w:line="280" w:lineRule="exact"/>
        <w:outlineLvl w:val="0"/>
        <w:rPr>
          <w:b/>
          <w:i/>
          <w:szCs w:val="20"/>
        </w:rPr>
      </w:pPr>
    </w:p>
    <w:p w:rsidR="003256A2" w:rsidRPr="00DB6887" w:rsidRDefault="003256A2" w:rsidP="003256A2">
      <w:pPr>
        <w:pStyle w:val="Lijstalinea"/>
        <w:spacing w:line="280" w:lineRule="exact"/>
        <w:ind w:left="360"/>
      </w:pPr>
    </w:p>
    <w:p w:rsidR="003256A2" w:rsidRPr="00DB6887" w:rsidRDefault="003256A2" w:rsidP="003256A2">
      <w:pPr>
        <w:pStyle w:val="Lijstalinea"/>
        <w:numPr>
          <w:ilvl w:val="0"/>
          <w:numId w:val="38"/>
        </w:numPr>
        <w:spacing w:line="280" w:lineRule="exact"/>
        <w:ind w:left="709" w:hanging="709"/>
        <w:outlineLvl w:val="9"/>
      </w:pPr>
      <w:r w:rsidRPr="00DB6887">
        <w:t>Met welke zorgverleners heeft u tijdens uw  bezoek contact gehad over uw aandoening? (meerdere antwoorden mogelijk)</w:t>
      </w:r>
    </w:p>
    <w:p w:rsidR="003256A2" w:rsidRDefault="009346E5" w:rsidP="003256A2">
      <w:pPr>
        <w:spacing w:line="280" w:lineRule="exact"/>
      </w:pPr>
      <w:r w:rsidRPr="009346E5">
        <w:rPr>
          <w:noProof/>
          <w:lang w:val="en-US"/>
        </w:rPr>
        <w:pict>
          <v:group id="Groeperen 50" o:spid="_x0000_s1081" style="position:absolute;margin-left:-3.8pt;margin-top:26.8pt;width:465pt;height:186.8pt;z-index:251714560" coordsize="5905500,2372360" wrapcoords="-35 0 -35 20993 6132 21513 7595 21513 21600 21513 21600 0 -3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76yxFBgAA0TEAAA4AAABkcnMvZTJvRG9jLnhtbOxbS2/bOBC+L7D/QdDd&#10;td62jDqF4jRFgWwbtFn0TMuULUQStSQdO7vY/74zpCjHjyJ2UAfYQAfbFDV8zHDmmyE5fv9hXRbW&#10;A+UiZ9XYdt85tkWrlM3yaj62/7y77g1tS0hSzUjBKjq2H6mwP1z8/tv7VT2iHluwYka5BZ1UYrSq&#10;x/ZCynrU74t0QUsi3rGaVvAyY7wkEh75vD/jZAW9l0Xfc5yov2J8VnOWUiGg9kq/tC9U/1lGU/k1&#10;ywSVVjG2YW5SfXP1PcXv/sV7MppzUi/ytJkGecEsSpJXMGjb1RWRxFryfK+rMk85EyyT71JW9lmW&#10;5SlVPAA3rrPDzSfOlrXiZT5azetWTCDaHTm9uNv0y8Mtt/LZ2A5BPBUpYY1gWFpTTisL6kBAq3o+&#10;ArpPvP5e3/KmYq6fkOd1xkv8BW6stRLtYytaupZWCpVh7IShA0Ok8M7zB54fNcJPF7BCe+3Sxcdn&#10;WvbNwH2cXzudOk9H8GlkBaU9WT2vU9BKLjm1m07Ko/ooCb9f1j1Y1prIfJoXuXxUKgoLiJOqHm7z&#10;9Jbrh43Y/ciIPcmmlBZoOZYfoNyxFRLqZgTZumHpvbAqNlmQak4TUYOCg9khdX+bXD1ujTkt8vo6&#10;LwpcKiw33IEx7CjTAQFpRb1i6bKkldSWx2kBjLJKLPJa2BYf0XJKQZH455mrbAHW/kZIHA61QFnD&#10;P94wcZzYu+xNQmfSC5zBx14SB4PewPk4CJxg6E7cyb/Y2g1GS0GBX1Jc1XkzV6jdm+1B1W9AQhuV&#10;Mk7rgSgIQEmpCZlfNUWoQpHgXAVPv4FUgQ7KklOZLrCYgeSaeiBuXygxbySLayDASKzp6g82A1si&#10;S8mUMF5gJI4XuspIWlUHHeBCfqKstLAAsoaZqu7JA/CheTMkOOuK4YorXopqqwL6xBo1f5xxUwQG&#10;tMErg2ptv8GIIDbKusEIqIP+T8QIz4k1HAAa+G4QGzAwcOEP4oHfwoUTgm4cCRc/a9nKcBsuWuxo&#10;WTCsBgdYVWZ5IquAecCkO3Qj1/BwmMvARY7VWj2HidtMtg1/yiP4VmHsfVWL42wIPeshr/R9QWoK&#10;SgcdKXjS7sMHR6/dxx29F/KB3FtQpTRDkaHrsOT6koEzUHiFzbXiGSBvPUg0DIe4+PtuJAiCjRfZ&#10;5/tk+xCsyGcGFFXQQScF11gxnWtcBWt/SnXYjgBSVLShrVABzB72TcKBlwzCuBclodsLXGfYSxLH&#10;611dJ07iBNeTOLhE7CsR/FYQk9TgC+5AWUBo1wWZG3d0NAqWJN0Kl1y3r7AQVgVUBTo2vxoDNyui&#10;SvKxoAgZRfWNZhAiKNeOFTtyImkKPsHISlEjlQbM4xs29NhUi/KUUdsWamRWybZxmVeMK4jcmfbs&#10;3kw50/QgjCd8Y1Gup2sVG7UKO2WzR9BjzgB7QUFFnV7nAMQ3RMhbwiFyhEqIhuVX+MoKthrbrCnZ&#10;1oLxvw/VIz1YJLy1LVz1sS3+WhIMP4rPFdhq7AYBdCvVQwA6BA/86Zvp0zfVspww8HSump0qIr0s&#10;TDHjrPwBpp3gqPCKVCmMPbalKU6kjo8h6E5pkigiHdXcVN9riIW0d0c3c7f+QXjd+CIJCvWFGXQg&#10;ox2XpGlxfSqWgFfMcuWvUM5aqo38Aak0tpwfslpvtoGsxpmdDFmuH0SwH+kwq8OsY5HyzJjlGefb&#10;YdYbwiz0BDthFlS9LMxy49iPO8zq4qzjg7QzY5ZvNLnDrLeEWRCL7mJWG1HDAdcpW0Mvij08C+j2&#10;ht3e8Mgd6ZkxqzkTMruYbm8IO7z//94w8PYxq42oT8Qs3w+97jyrO8864RTtzJgVdnEW3tK9sfOs&#10;wN/HrDaiPhGzugirO30/+sz/zGgVdWj1umi1uSJ9pZP4INxHrtZHnYhcvuN50RE7xCgaAJW+CjOX&#10;8+bq/FfdrpurrO5WEO8Q39qt4KDDpdfFJbwrPPutYNAmZLW3glD1shN2L/Z9RBk8rYocyHJp8jtM&#10;AshWOkMHSE1WZ5emUG6yUE5JU2jzbbrj87d0fD7YD45a13NicOQ5QWAAyfXcGFMWANpUMpDK0+0Q&#10;CROyu8Spsf1LEqfadJoOkV4HkZ5u3VQZ/jegsvya/zjgHxOePqukq80/MS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LqIMOEAAAAJAQAADwAAAGRycy9kb3ducmV2LnhtbEyP&#10;zWrDMBCE74W+g9hCb4ls5691LYcQ2p5CoEmh9LaxNraJtTKWYjtvX/XUnoZlhplvs/VoGtFT52rL&#10;CuJpBIK4sLrmUsHn8W3yBMJ5ZI2NZVJwIwfr/P4uw1TbgT+oP/hShBJ2KSqovG9TKV1RkUE3tS1x&#10;8M62M+jD2ZVSdziEctPIJIqW0mDNYaHClrYVFZfD1Sh4H3DYzOLXfnc5b2/fx8X+axeTUo8P4+YF&#10;hKfR/4XhFz+gQx6YTvbK2olGwWS1DEkFi1nQ4D8nyRzEScE8WSUg80z+/yD/AQAA//8DAFBLAwQK&#10;AAAAAAAAACEAJTGqNGAbAABgGwAAFAAAAGRycy9tZWRpYS9pbWFnZTEucG5niVBORw0KGgoAAAAN&#10;SUhEUgAAAiIAAADaCAIAAAAUiL4gAAAbJ0lEQVR42u2dDXBNd97HE0a8BamQCPG2nuwkWlVEPaW7&#10;jRaptaFhVjeo7sZ7NKRKW4uUElRVdWu2Xhsx2egMFmO91FNLx1ttPaK23gfxkggxEoQESfp8p//p&#10;mfvce+5tvAS3Pp/5jjk595z/+Z3/NL/P+d97qc8PAAAAFYYPUwAAAGgGAADQDAAAAJoBAAA0A79k&#10;ZsyYwSQAoBmAiiIqKopJAEAzAGgGANAMoBkAQDMAaAYAzQCgGQBAM4BmAADNAKAZAEAzgGYAAM0A&#10;mgEANAOAZgAAzQCaAQA0A2gGANAMAJoBADQDaAYA0AygGQBAMwBoBgDQDKAZAEAz8Hjz1J9e/9M3&#10;uwghj0LG7vtfNAO/NJq9NcYnI50Q8iik2drVaAbQDCEEzQCgGULQDJoBNEMIQTOAZgghaAYAzRCC&#10;ZtAMoBlCCJoBNEMIQTMAaIYQNINmAM0QQtAMoBl+vQlBMwBohhA0g2YAzRBC0AwAmiEEzQCgGULQ&#10;zAPTzNatW8eOHZufn+/ugJs3b3p41ZXLly+/++67+lPD6tyH3uwKCgpUSXFxse2reXl5erWkpMTz&#10;YXcxDxU3yL3f9V1XYp1VVFSUlJSEZghBMz+vmd/+9rfBwcFz5851d0D79u23bNlS/ou99dZba9eu&#10;PXXqlI+PT2Fh4UPXTG5ubtu2bd1VcuzYMdWp7un5sLuYh4ob5N7v+q4rcTxLGlu9ejWaIQTNeNLM&#10;8ePHq1evvmTJkvDwcNdXb9++rT8bNGjg2I9KS0s9rFFkF3U3s2E0o4WCTrmjct1dQkOVlZW5Pl+7&#10;q9zDI7k1jqWZn63BaR7KOf69TKa70WzP8jxUeW7H3em3bt2yPevixYtPPvmkh6lGM4SgmR/Gjx8f&#10;ExMjGdSsWXPr1q1mZ1ZWlqwzevRoPz+/p59+ulKlSgEBAQsWLFCrSkhIkJZq1aoll2RmZroOGB8f&#10;P2XKFEszY8aM0bm1a9d+5513JImhQ4f+5S9/sQ5+9tlnte5x6oaulzh79mzz5s0nTpwYFBQUEhKS&#10;nJxsDt67d2+7du10cGBg4MyZM83OAwcOdOzY0d/fv3Xr1mlpadqTnZ1dv379q1evanvVqlVhYWF6&#10;VWfFxsbqxi3NWIfZ1qBZsubBw0S7jn8vk+k6mu1Ztjvv6HZcZ1JzrkvPmTNHg6jyvn37FhUVuU5C&#10;ly5dPv744xVuaJj4Br/bhDzWmlHfb9iw4cqVK7X9+uuvq5WY/SdOnPD19R0wYMCuXbvOnTtnPcBu&#10;2LAhNDT00qVLerxNTEzs1auX65i//vWvt23bZmmmZ8+e58+f1zgaRGum9evXyxO6rg7497//XadO&#10;nRs3bjiebnuJ06dPayht5+Xl7d+/v1GjRsuWLbty5UpwcPDkyZPVfCXIJk2aLF++PD8/X69KSNeu&#10;Xdu5c6caq849c+aMTtfxOTk56pjr1q3T4uDw4cO6empqqqUZ6zB3t/mzqxnb8e96Mm1Hsz3Ldmf5&#10;b8d2Js2cv/baaypDUyT9pKenu07CtGnTunbt6uOGgEHx/G4T8lhrRk2/bt265q0SuaFKlSq5ublG&#10;M+oRhw4dcupHapR64NXT7tGjR20HLC4urly58smTJy3N7Nixw7w0ePBg9SMJRprZvHmz9qjlDRs2&#10;zGkE20uYlmfsJUaMGCF7ZWRk6LH6+PHjWT8ycuTI7t27f/nll1WrVr1+/bo5ct++fQUFBVbD1Z3q&#10;eO2XhLZv396qVasZM2a4asbdbf6sZmzHv6PJ1AiFP2E7mu1ZtjvLfzu2M2nm3BQgtEdGcZ0ErRc7&#10;dOjAm2aEoBl7zfTp00dqqfcjelxVW0lJSbE0o+7m2l61jFBb0eN5RETEihUrbD9ONx87SzNSjvXG&#10;/cKFC5988kltvPPOOwMHDtSTdf369b/55hvXqlwvoZanoaxPDrQqatmy5fTp02vUqBHuQI8ePebO&#10;nRsZGek0oNVwta2zWrRoIbmqbzZr1kz366oZd7dZns9mXMe/o8l84403rKWApsh1NHe1ue4s/+3Y&#10;zqTRjHmn0fynouWO6yRs2rQpKCgIzRCCZmw0c/HiRTnmn//859mfGD9+fNOmTUtLS01ntN7OsjpL&#10;fn6+WamcO3du3Lhxfn5+Tl9kUrPWmIcPH7ZWMxrKvDR06NDo6GhtHDlypHbt2qtWrVLLc63K9hKm&#10;5VmfXgwfPjw2NjY1NVV2tD6dPn/+fHZ2th7Ma9asaQlJ7VVnWQ1XHVYte8+ePeYrCRKSntBdNePu&#10;Nn9WM7bj39FkXrp06cRP2I5me5btzvLfju1Mmjm37OhOM4sWLerUqROaIQTN2Ghmzpw5elJ2euqv&#10;VKnSunXrnDpjWFhYenp6SUnJxo0bg4ODL1y4YN5wU0MvKipyGrZNmzbmS65GM+YD///85z8hISFq&#10;Z+aYjh07ymcffPCBa1W2lzAtb8iQISrp4MGDoaGh8kdOTo6/v/+sWbPUHwsKCvQMPnv2bJ0oh82b&#10;N0/Vyna1atU68yOm4aalpTVu3NhISI/hMmJycrKrZtzdpjUP2t68ebNuyql42/HvejJtR7M9y3Zn&#10;+W/HdibdacZxEsyX10eNGoVmCEEzNpp56qmn3nvvPaedWnD87ne/c+qMSUlJvr6+WuuYD1QkDLW/&#10;wMBA890BJwYPHjx16lSjmWrVqv35z39u2LChWuSYMWOsrzXrEbhy5crqbra1ul7CtLzevXvr6T4g&#10;IGDSpEmWk6QcPYnrEXvQoEGm923YsEE/BgUFqSEuXLjQ8e0jtVfdoHkpJiYmPj5e3dP2TTPb23Sc&#10;h9atW0+YMMGpctvx73oybUdzd5brzju6HdeZdKcZx7PMfzBLly5FM4SgmXv9x2auX79uPcCWlZW5&#10;M4T5/pgWSdbB5h8FsD6TLydOl7BanoZy/Dsc1ps8jpezdnr46/FW9yx/DU7z8NVXX3322Wd3N375&#10;J9PdaLZneR7K8+14mEkP9Z88eVLPEMZkaIYQNPPgGDhwYEZGxn0c0OnJ+lHg/fffz8vL++HxJiEh&#10;QQtT/hUAQtDMg9ZMdnb24MGD7+OAauhxcXGunwPBQ0Rrmr59+3r+9x3QDCFoBqACQTOEoBkANEMI&#10;mkEzgGYIIWgGAM0QgmYA0AwhaAbNAJohhKAZADRDCJpBM4BmCCFoBtAMIQTNAKAZQtAMmgE0QwhB&#10;M/AY8N8xMVsv5BJCHoXsruB/7RfNwEMgKiqKSQB4TEAzgGYAAM0AmgEANAOAZgAAzQCaAQA0A2gG&#10;ANAMAJoBADQDaAYA0AygGQBAMwBoBgDQDKAZAEAzgGYAAM0AoBkAQDOAZgAAzQCgGQA0A4BmAADN&#10;gHcTPnRo1Ff/Qwh5kJlx8Hs0A48L/E+aCXnw+dM3u9AMoBlCCJoBQDOEoBk0A2iGEIJmAM0QQtAM&#10;AJohBM2gGUAzhBA0A4BmCEEzAGiGEDSDZgDNEELQDACaIQTNAKAZQtAMmgE0QwhBMwBohhA0g2YA&#10;zRCCZtDML4ApU6aM/f+sX7++/KcXFBTolOLiYncH3Lx5Mz8/Xxv60/ORDxKrKjRDCJpBMxVLgwYN&#10;unTpMtKBNWvWlP/03Nzctm3bFhYWujugffv2W7Zs0cbp06d9fHyuXbv2KNy1VRWaIQTNoJkK10x6&#10;enr5jy8tLdVSwMMBt27dchrfSTNlZWW3b992XV64DuV4mA7QiU4HlJSUuO70XJ5TVWiGEDSDZh6C&#10;ZpKSkkaMGGH9GB0dvXz5cgkmISGhevXqtWrV0gomMzNTL2VnZ9evX//q1ava3r17d1xcXEBAQGBg&#10;4NSpU3V8TExMpUqVtGfBggVGM5MmTdKrGmTAgAFGSHv37m3Xrp32aP/MmTO1JysrKzw8fPTo0X5+&#10;fvPnz1+1alVYWJi/v7+OiY2N1crp7NmzzZs3nzhxYlBQUEhISHJysqnTdagTJ06oPMt8Km/evHlW&#10;VdOmTZvphgYjE/idJwTNwP3RzB//+McPfmLJkiXauW3bNrnkxo0b2j5+/HiNGjWuXLmyYcOG0NDQ&#10;S5cuqWsnJib26tVLr545c0by0Ks5OTlPPPHElClTtF7ZvHlzcHCwDOG6munfv39BQcH333+vMVes&#10;WKETdeTkyZMlj61btzZp0kQ+kxt8fX3loV27du3bt0+yWbdunVYthw8frlOnTmpqqhlKBeTl5e3f&#10;v79Ro0bLli2zHerYsWM60lrfdO/efdasWVZVorkb6g4ZzO88IWgG7o9mOnTo0Pcn3nzzTe1UT//V&#10;r36lNq1trRX69eunDTV9LRT0pH/06FHrdEszixYt0vrAeptL657nnnvOVTOHDh0yB7z88sspKSkZ&#10;GRk6SybL+pGRI0fKBNKMdaQMoVe1IXtt3769VatWM2bMMEPJhWYoLbx69uxpO5RnzfCmGSFoBs08&#10;tM9m3n///R49esg3erTX6sTs1KJBTtJSIyIiQmsRR81MmDAhOjraOl1jNm3a1FUz5u01IaVNmjRp&#10;+vTpWtaEO6CLGs1YXxbQMS1atKhbt64k0axZM8lJQ1WuXNmSh1ZgLVu2tB3KSTNyG5ohBM2gmUdC&#10;M1oQVK1adePGjaGhoaWlpeYbySdPntTGuXPnxo0b5+fnV1hYaGlm3rx59evXN0eKUaNGGeu4fgXA&#10;UTOpqan16tWzPjs5f/58dna20Yx5y04yk2D27NljRo6MjJw2bZoZynw4JIYPHx4bG+thKJVndrZu&#10;3RrNEIJm0Myj8k2zl156KSwsbPz48eZHKSc4OPjChQvaXr9+fc2aNYuKiizNSEvVq1f/29/+VlJS&#10;8t133zVu3Pijjz7SkRpB42unrWZycnL8/f3V+qWHgoICLUFmz57tqJm0tDQNZZYjmzZtqlKlSnJy&#10;shlqyJAhOubgwYMSoZZZtkPpctLhF198odO1JtPpRjNWVWiGEDSDZh6aZrRf3dzxk5jExMSQkBD1&#10;/cDAwJUrVzq+aabtNWvWyENaUgQEBLz99tvWl9Z8fX3lKlvNGHvJEzpLlQwaNEit31EzMplWRUFB&#10;QRJDTExMfHx8nz59zFC9e/fWQkfXMuPYDqWdko3sooJfeOEFXdRoxqoKzRCCZtDMQyMjI+M3v/mN&#10;086ysjKtGzyclZ2dbb11Zrh+/bqHdYP1HpeHY7Q6cfx7nZaxLl++7PTXdGyHKi4uzsvLczrMc1Vo&#10;hhA0AxWI1ihLlixp0aLFP/7xj0ewvAfwDwqgGULQDFQgx48fj4qK+vDDDx/N8rQ0iYuLKyoqQjOE&#10;oBk0A14JmiEEzQCgGULQDJoBNEMIQTMAaIYQNAOAZghBM2gG0AwhBM0AoBlC0AyaATRDCJpBM4Bm&#10;CCFoBgDNEIJm0AygGULQDJqBx4Dnu3U7VVhICHmQySsuRjPwuBAVFcUkADwmoBlAMwCAZgDNAACa&#10;AUAzAIBmAM0AAJoBNAMAaAYAzQAAmgE0AwBoBtAMAKAZADQDAGgG0AwAoBlAMwCAZgDQDACgGUAz&#10;AIBmANAMAJoBQDMAgGbAu/mvxDearV1NyMPKijOn+TVEM/BLhv9JM3m4ST1xgl9DNANohhA0g2YA&#10;0AxBM4BmAM0QgmbQDKAZQtAMmgFAMwTNAJoBNEMImkEzgGYIQTNoBgDNEDQDaAbQDCFoBs0AoBmC&#10;ZtAMAJohaAbQDKAZQtAMmgFAMwTNoJlHng8//HDjxo1OO1euXJmWlnZ3A+bl5Y0dO7akpOQeCyso&#10;KNA4xcXF9+U2Fy9e/PXXX9/fMe/vHVnz9rNF3rx5Mz8/H80QNAPeoZm33367Xbt2jnvKysqaNGny&#10;+eef392Ax44d8/HxUSu8x8LOnDmjca5cuXJfbrN79+6zZ8/Ozc1t27ZtYWHhQ5lqz1e35u1ni2zf&#10;vv2WLVvQDEEz4B2aOXr0qLrb4cOHrT1qYbVr13Zsc7bOuH37trWtZ3DJyZ1mbE+33Xnr1q171Izj&#10;CI51Gs2U53hHSktLbet0vN/yz5LtJHiYN3c1NGjQAM0QNAPe9NnM888/P3HiROvHgQMHDhs2zGzv&#10;3btXa53q1asHBgbOnDlTe7KyssLDw0ePHu3n5zdjxozmzZvr3KCgoJCQkOTkZKd26Xq6u51fffVV&#10;mzZtqlWr1qlTp9dffz0lJcVRM7pc586dCwoKTpw4Ub9+fcsNcXFx8+bNO3v2bFhY2Jw5c/SSqurb&#10;t29RUZHxZevWrXWhbt26dejQQZrJzs7WMVevXrW9olNzT0hI0Lm1atXS2iIzM1M7dSHX+3V3RwcO&#10;HOjYsaO/v79qMO9AOl591apVqlmv6qzY2FhJ3Zo36zDbGmJiYipVqhQQELBgwQI0Q9AMeIdmli5d&#10;qu5pHquvXbtWs2bNb7/9Vttq8cHBwZMnT1YT3Lp1a5MmTZYvX65G7+vrO2DAgF27du3Zs0edsVev&#10;Xnl5efv372/UqNGyZcusdml7uu3Oc+fOPfHEE3/961+vX7++cOFCnT5+/HijGaklKSnpmWee0SVc&#10;H/m1Rpk1a9bp06e187XXXsvJydEB6vXp6enarlu37ieffKIx586dqwOkGUtdtld0nJMNGzaEhoZe&#10;unRJSktMTNQ9aqe5kNP92t5Rfn6+XpWQNJ87d+6UJ3SudXXVJh2uW7dOc651ZJ06dVJTU61bsw6z&#10;rcFazXz33XdD3RA0YjidjqAZNPMIoVZbu3ZtdUNtq9/p6dvsz8jI0FPz8ePHs35k5MiRauvSjJrg&#10;oUOHrLa7bds2c/yIESN69uxptUvb0213ynMNGza06tFjvqWZIUOG6KXLly/bvrPkqBmNae2cNm3a&#10;3//+d/lGCwLzaZPWH46asb2i45xIolpGaGly9OhRa6ft/dre0Zdfflm1alVNrDly37598qV1ddVv&#10;qpWEtm/f3qpVK60LXTVjW4Olmd27d3dxQ71hQ+l0BM2gmUcLPQKraWojKirq008/NTunT59eo0aN&#10;cAd69OhhNKP+aNpu5cqVraa/ZMmSli1bWu3S9nTbncnJyfrTKqZ///6WZtq1a6fVlbq2rWZefvll&#10;SzPmzSjRp08frS2mTJnStWtXa0wtBRw1Y3tFpznRSqVDhw5aukVERKxYscLd/drekdZPkZGRHr7U&#10;oLNatGih9Zac1KxZs5SUFFfN2NbAZzMEzYBXambPnj169pdC1DGtL8tqZVOvXj3rg5Dz589nZ2cb&#10;zdy4ccN6ujefGYjhw4fHxsZa7dL2dNud//rXv7TT+jBc/dfSTG5u7kcffdS4cWPTds3Vre8FaOFl&#10;acaYz9KMVjMa06xmzHrFUTO2V3ScEE3CyZMntXHu3Llx48b5+fkVFhba3q/tHWmJIztaQpItdJZ1&#10;dQlDgtGcm/IkJC2/XDVjWwOaIWgGvFIz4qmnntJj+IABA6w9OTk5/v7+6uPqoQUFBXpOV6d21cyQ&#10;IUP048GDB0NDQx0/m7E93XZnSUmJJDd16tQLFy6Yz1Eszajb6tVnn3120KBB5l0mddsvvvhC25s3&#10;b65SpYo7zajX16lTZ9GiRXLJ2rVrnT6bsb2i42xs3LgxODhYr2p7/fr1ckZRUZHt/drekU6sXbv2&#10;vHnzdKHDhw/XqlXrzI+Yq6elpUmcRkKbNm3SXWh15aoZ2xqMMtPT0z38zSQ0Q9AMmnkUMd3W+uDB&#10;6rZqpnpa1xO0Gr1am6tmevfurWfzgICASZMmOb2v5Xq6u507duxo06aNWvMrr7zSqVMnecLxvaMD&#10;Bw7ILuavkaqJqy9LEi+88ELfvn3dacZ4qGnTpjoyIiKic+fOjpqxvaLThCQmJoaEhMgHGmHlypXu&#10;7tfdHW3YsEE/BgUFyQoLFy50fNNMtoiOjjYvxcTExMfHq2bbN81caxBJSUm+vr6u7/KhGYJm0Iy3&#10;cv78edtnZ6u/X7582cNfQLE93XGntqUE66XIyMj58+d7qKe4uNh88aw85Obm2pZUnitqJaTFSjnv&#10;191tuitMSx9LjR5wqsH61garGYJm4Idf/L9p5rSMuGv0CK9n9jlz5miF8e6772o7Ozu7Qiu/uyve&#10;r/utaNAMQTNo5heClhRxcXHmA4N7/w7Cm2++2blz56SkJKfv71bctx7u9Ir38X7RDEEzgGbAW0Ez&#10;BM2gGQA0Q9AMoBlAM4SgGTQDgGYImkEzAGiGoBlAM4BmCEEzaAYAzRA0A2gG0AxBM4BmAM0QgmbQ&#10;DACaIWgG0AygGULQDJoBNEMImkEzAPdCVFQUkwCAZgDQDACgGUAzAIBmANAMAJoBQDMAgGYAzQAA&#10;mgFAMwCAZgDNAACaATQDAGgGAM0AAJoBNAMAaAbQDACgGQA0AwBoBtAMAKAZQDMAgGYA0AwAoBlA&#10;MwCAZuDxpl27dqneyZIf8dLiFy9e/PnnnzPtTHvFTXtmZiaagYfPwYMHfXx8li5dutULeemll55/&#10;/nlvrHz58uWa9vnz53tj8T169IiMjPTGylevXq1p/+STT7yx+N69e7dq1eqOTjl16hSagUdFM/rT&#10;G4vv16/fK6+84o2V6/df0/7tt996Y/GDBw/u1q2bN1Z+4cIFTfvXX3/tjcWPGjVKD1W8aQZoBs2g&#10;GTSDZgDQDJpBM2gGAM2gGTSDZtAMoBk0g2bQDJoBQDNoBs2gGTQDD4vbt297aeWlpaUlJSVMO9N+&#10;R9NeVlb2OE87mgEAgAoEzcCDID8/Py4u7rnnnpswYYJ5sjty5Ii2MzIyzAH6USt0Kqd4Q1ZW1rRp&#10;07p06aIKrVK9Zdq9t/gKqhzNwINgwIAB6enp6nTDhg1bvHix9sTGxl69ejU+Pv706dNFRUUxMTGX&#10;L1+mcoo3ZGZmrl27tmnTpgcOHDB7vGjavbf4CqoczcCDICIiorS0VBv79+9/9dVXtfHiiy/qz/fe&#10;e2/Hjh0JCQm7d++mcop3IiwszOp33lW5Vxd/3ytHM1DhHDp0qHXr1ma7oKAgKChIG59++un48eP7&#10;9++flpY2e/ZsKqd4z/3Ouyr36uLve+VoBiqcnTt3RkZGmu3CwsIaNWqYrzxdu3btyJEj/fr1W7hw&#10;4ZgxY9asWUPlFO+u33lX5V5d/H2vHM1AhXPr1q3w8HCzfeLEia5du5rtGzdu/P73vz916tQf/vAH&#10;/RgdHU3lFO+h33lR5V5d/H2vHM3Ag0A9zvyH+/HHH6ekpJid5q3eixcvxsXF6cfu3bubDxKonOJt&#10;+50XVe7Vxd/3ytEMPAj27Nnz9NNPv/rqq506dcrLy9Oe9PR0663eyZMnv/XWW5999hmVU7xh7dq1&#10;HTt2rFat2jPPPDNmzBjvmnbvLb6CKkcz8ODew8nKyrJ+PHr0qLf81Wjvrdzbi3fEeytn2tEMAABU&#10;IGgGAADQDAAAoBkAAAA0AwAAD47/A6YZi68Vm2kuAAAAAElFTkSuQmCCUEsBAi0AFAAGAAgAAAAh&#10;AEqwZwsIAQAAEwIAABMAAAAAAAAAAAAAAAAAAAAAAFtDb250ZW50X1R5cGVzXS54bWxQSwECLQAU&#10;AAYACAAAACEAI7Jq4dcAAACUAQAACwAAAAAAAAAAAAAAAAA5AQAAX3JlbHMvLnJlbHNQSwECLQAU&#10;AAYACAAAACEAH/vrLEUGAADRMQAADgAAAAAAAAAAAAAAAAA5AgAAZHJzL2Uyb0RvYy54bWxQSwEC&#10;LQAUAAYACAAAACEAqiYOvrwAAAAhAQAAGQAAAAAAAAAAAAAAAACqCAAAZHJzL19yZWxzL2Uyb0Rv&#10;Yy54bWwucmVsc1BLAQItABQABgAIAAAAIQBYuogw4QAAAAkBAAAPAAAAAAAAAAAAAAAAAJ0JAABk&#10;cnMvZG93bnJldi54bWxQSwECLQAKAAAAAAAAACEAJTGqNGAbAABgGwAAFAAAAAAAAAAAAAAAAACr&#10;CgAAZHJzL21lZGlhL2ltYWdlMS5wbmdQSwUGAAAAAAYABgB8AQAAPSYAAAAA&#10;">
            <v:shape id="Afbeelding 34" o:spid="_x0000_s1082" type="#_x0000_t75" style="position:absolute;width:5905500;height:2302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M&#10;BF7FAAAA2wAAAA8AAABkcnMvZG93bnJldi54bWxEj91qwkAUhO+FvsNyCr3TTSwEG11FlEKhKvgH&#10;enfIHpO02bMhu43x7V1B6OUwM98wk1lnKtFS40rLCuJBBII4s7rkXMFh/9kfgXAeWWNlmRTcyMFs&#10;+tKbYKrtlbfU7nwuAoRdigoK7+tUSpcVZNANbE0cvIttDPogm1zqBq8Bbio5jKJEGiw5LBRY06Kg&#10;7Hf3ZxS4bnnOv+P5R3uS62GyOm7inyMp9fbazccgPHX+P/xsf2kF7wk8voQfIK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jARexQAAANsAAAAPAAAAAAAAAAAAAAAAAJwC&#10;AABkcnMvZG93bnJldi54bWxQSwUGAAAAAAQABAD3AAAAjgMAAAAA&#10;">
              <v:imagedata r:id="rId57" o:title=""/>
              <v:path arrowok="t"/>
            </v:shape>
            <v:group id="Groeperen 49" o:spid="_x0000_s1083" style="position:absolute;left:2095500;top:314960;width:3797300;height:2057400" coordsize="3797300,2057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eperen 44" o:spid="_x0000_s1084" style="position:absolute;top:1816100;width:3797300;height:241300" coordsize="3797300,241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Tekstvak 38" o:spid="_x0000_s1085" type="#_x0000_t202" style="position:absolute;left:685800;width:444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OCxwAAA&#10;ANsAAAAPAAAAZHJzL2Rvd25yZXYueG1sRE/LagIxFN0X/Idwhe5qYoVWRqNoQZBuig9cXyfXyejk&#10;ZkiiM+3XN4tCl4fzni9714gHhVh71jAeKRDEpTc1VxqOh83LFERMyAYbz6ThmyIsF4OnORbGd7yj&#10;xz5VIodwLFCDTaktpIylJYdx5FvizF18cJgyDJU0Absc7hr5qtSbdFhzbrDY0oel8ra/Ow2n6krr&#10;+jP8qC+putvU747nd6v187BfzUAk6tO/+M+9NRomeWz+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BOCxwAAAANsAAAAPAAAAAAAAAAAAAAAAAJcCAABkcnMvZG93bnJl&#10;di54bWxQSwUGAAAAAAQABAD1AAAAhAMAAAAA&#10;" fillcolor="white [3212]" stroked="f">
                  <v:textbox style="mso-next-textbox:#Tekstvak 38">
                    <w:txbxContent>
                      <w:p w:rsidR="00E51373" w:rsidRPr="00F576C2" w:rsidRDefault="00E51373" w:rsidP="003256A2">
                        <w:pPr>
                          <w:rPr>
                            <w:sz w:val="20"/>
                            <w:szCs w:val="20"/>
                          </w:rPr>
                        </w:pPr>
                        <w:r w:rsidRPr="00F576C2">
                          <w:rPr>
                            <w:sz w:val="20"/>
                            <w:szCs w:val="20"/>
                          </w:rPr>
                          <w:t>20%</w:t>
                        </w:r>
                      </w:p>
                    </w:txbxContent>
                  </v:textbox>
                </v:shape>
                <v:shape id="Tekstvak 39" o:spid="_x0000_s1086" type="#_x0000_t202" style="position:absolute;left:1346200;width:444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EUqxAAA&#10;ANsAAAAPAAAAZHJzL2Rvd25yZXYueG1sRI9PawIxFMTvhX6H8ArealKFardGUaEgvRT/4Pl187rZ&#10;unlZktRd++mbguBxmJnfMLNF7xpxphBrzxqehgoEcelNzZWGw/7tcQoiJmSDjWfScKEIi/n93QwL&#10;4zve0nmXKpEhHAvUYFNqCyljaclhHPqWOHtfPjhMWYZKmoBdhrtGjpR6lg5rzgsWW1pbKk+7H6fh&#10;WH3Tqn4Pv+pDqu409dvD58RqPXjol68gEvXpFr62N0bD+AX+v+Qf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hFKsQAAADbAAAADwAAAAAAAAAAAAAAAACXAgAAZHJzL2Rv&#10;d25yZXYueG1sUEsFBgAAAAAEAAQA9QAAAIgDAAAAAA==&#10;" fillcolor="white [3212]" stroked="f">
                  <v:textbox style="mso-next-textbox:#Tekstvak 39">
                    <w:txbxContent>
                      <w:p w:rsidR="00E51373" w:rsidRPr="00F576C2" w:rsidRDefault="00E51373" w:rsidP="003256A2">
                        <w:pPr>
                          <w:rPr>
                            <w:sz w:val="20"/>
                            <w:szCs w:val="20"/>
                          </w:rPr>
                        </w:pPr>
                        <w:r>
                          <w:rPr>
                            <w:sz w:val="20"/>
                            <w:szCs w:val="20"/>
                          </w:rPr>
                          <w:t>4</w:t>
                        </w:r>
                        <w:r w:rsidRPr="00F576C2">
                          <w:rPr>
                            <w:sz w:val="20"/>
                            <w:szCs w:val="20"/>
                          </w:rPr>
                          <w:t>0%</w:t>
                        </w:r>
                      </w:p>
                    </w:txbxContent>
                  </v:textbox>
                </v:shape>
                <v:shape id="Tekstvak 40" o:spid="_x0000_s1087" type="#_x0000_t202" style="position:absolute;left:1993900;width:444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J/KwAAA&#10;ANsAAAAPAAAAZHJzL2Rvd25yZXYueG1sRE/LagIxFN0X/Idwhe5qYpFWRqNoQZBuig9cXyfXyejk&#10;ZkiiM+3XN4tCl4fzni9714gHhVh71jAeKRDEpTc1VxqOh83LFERMyAYbz6ThmyIsF4OnORbGd7yj&#10;xz5VIodwLFCDTaktpIylJYdx5FvizF18cJgyDJU0Absc7hr5qtSbdFhzbrDY0oel8ra/Ow2n6krr&#10;+jP8qC+putvU747nd6v187BfzUAk6tO/+M+9NRomeX3+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dJ/KwAAAANsAAAAPAAAAAAAAAAAAAAAAAJcCAABkcnMvZG93bnJl&#10;di54bWxQSwUGAAAAAAQABAD1AAAAhAMAAAAA&#10;" fillcolor="white [3212]" stroked="f">
                  <v:textbox style="mso-next-textbox:#Tekstvak 40">
                    <w:txbxContent>
                      <w:p w:rsidR="00E51373" w:rsidRPr="00F576C2" w:rsidRDefault="00E51373" w:rsidP="003256A2">
                        <w:pPr>
                          <w:rPr>
                            <w:sz w:val="20"/>
                            <w:szCs w:val="20"/>
                          </w:rPr>
                        </w:pPr>
                        <w:r>
                          <w:rPr>
                            <w:sz w:val="20"/>
                            <w:szCs w:val="20"/>
                          </w:rPr>
                          <w:t>6</w:t>
                        </w:r>
                        <w:r w:rsidRPr="00F576C2">
                          <w:rPr>
                            <w:sz w:val="20"/>
                            <w:szCs w:val="20"/>
                          </w:rPr>
                          <w:t>0%</w:t>
                        </w:r>
                      </w:p>
                    </w:txbxContent>
                  </v:textbox>
                </v:shape>
                <v:shape id="Tekstvak 41" o:spid="_x0000_s1088" type="#_x0000_t202" style="position:absolute;left:2692400;width:444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DpRwwAA&#10;ANsAAAAPAAAAZHJzL2Rvd25yZXYueG1sRI9PawIxFMTvQr9DeEJvmiilldUoViiUXop/8PzcPDer&#10;m5clSd1tP31TKHgcZuY3zGLVu0bcKMTas4bJWIEgLr2pudJw2L+NZiBiQjbYeCYN3xRhtXwYLLAw&#10;vuMt3XapEhnCsUANNqW2kDKWlhzGsW+Js3f2wWHKMlTSBOwy3DVyqtSzdFhzXrDY0sZSed19OQ3H&#10;6kKv9Uf4UZ9SddeZ3x5OL1brx2G/noNI1Kd7+L/9bjQ8TeD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DpRwwAAANsAAAAPAAAAAAAAAAAAAAAAAJcCAABkcnMvZG93&#10;bnJldi54bWxQSwUGAAAAAAQABAD1AAAAhwMAAAAA&#10;" fillcolor="white [3212]" stroked="f">
                  <v:textbox style="mso-next-textbox:#Tekstvak 41">
                    <w:txbxContent>
                      <w:p w:rsidR="00E51373" w:rsidRPr="00F576C2" w:rsidRDefault="00E51373" w:rsidP="003256A2">
                        <w:pPr>
                          <w:rPr>
                            <w:sz w:val="20"/>
                            <w:szCs w:val="20"/>
                          </w:rPr>
                        </w:pPr>
                        <w:r>
                          <w:rPr>
                            <w:sz w:val="20"/>
                            <w:szCs w:val="20"/>
                          </w:rPr>
                          <w:t>8</w:t>
                        </w:r>
                        <w:r w:rsidRPr="00F576C2">
                          <w:rPr>
                            <w:sz w:val="20"/>
                            <w:szCs w:val="20"/>
                          </w:rPr>
                          <w:t>0%</w:t>
                        </w:r>
                      </w:p>
                    </w:txbxContent>
                  </v:textbox>
                </v:shape>
                <v:shape id="Tekstvak 42" o:spid="_x0000_s1089" type="#_x0000_t202" style="position:absolute;left:3352800;width:444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6qQmwwAA&#10;ANsAAAAPAAAAZHJzL2Rvd25yZXYueG1sRI9BawIxFITvBf9DeIK3mlRKldUobaFQvBSt9PzcPDer&#10;m5clSd3VX98UBI/DzHzDLFa9a8SZQqw9a3gaKxDEpTc1Vxp23x+PMxAxIRtsPJOGC0VYLQcPCyyM&#10;73hD522qRIZwLFCDTaktpIylJYdx7Fvi7B18cJiyDJU0AbsMd42cKPUiHdacFyy29G6pPG1/nYaf&#10;6khv9Tpc1ZdU3WnmN7v91Go9GvavcxCJ+nQP39qfRsPzBP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6qQmwwAAANsAAAAPAAAAAAAAAAAAAAAAAJcCAABkcnMvZG93&#10;bnJldi54bWxQSwUGAAAAAAQABAD1AAAAhwMAAAAA&#10;" fillcolor="white [3212]" stroked="f">
                  <v:textbox style="mso-next-textbox:#Tekstvak 42">
                    <w:txbxContent>
                      <w:p w:rsidR="00E51373" w:rsidRPr="00F576C2" w:rsidRDefault="00E51373" w:rsidP="003256A2">
                        <w:pPr>
                          <w:rPr>
                            <w:sz w:val="20"/>
                            <w:szCs w:val="20"/>
                          </w:rPr>
                        </w:pPr>
                        <w:r>
                          <w:rPr>
                            <w:sz w:val="20"/>
                            <w:szCs w:val="20"/>
                          </w:rPr>
                          <w:t>10</w:t>
                        </w:r>
                        <w:r w:rsidRPr="00F576C2">
                          <w:rPr>
                            <w:sz w:val="20"/>
                            <w:szCs w:val="20"/>
                          </w:rPr>
                          <w:t>0%</w:t>
                        </w:r>
                      </w:p>
                    </w:txbxContent>
                  </v:textbox>
                </v:shape>
                <v:shape id="Tekstvak 43" o:spid="_x0000_s1090" type="#_x0000_t202" style="position:absolute;width:444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gG9xAAA&#10;ANsAAAAPAAAAZHJzL2Rvd25yZXYueG1sRI9PawIxFMTvhX6H8ArealItKlujqFCQXop/6Pl187rZ&#10;unlZktRd++mbguBxmJnfMPNl7xpxphBrzxqehgoEcelNzZWG4+H1cQYiJmSDjWfScKEIy8X93RwL&#10;4zve0XmfKpEhHAvUYFNqCyljaclhHPqWOHtfPjhMWYZKmoBdhrtGjpSaSIc15wWLLW0slaf9j9Pw&#10;UX3Tun4Lv+pdqu4087vj59RqPXjoVy8gEvXpFr62t0bD8xj+v+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YBvcQAAADbAAAADwAAAAAAAAAAAAAAAACXAgAAZHJzL2Rv&#10;d25yZXYueG1sUEsFBgAAAAAEAAQA9QAAAIgDAAAAAA==&#10;" fillcolor="white [3212]" stroked="f">
                  <v:textbox style="mso-next-textbox:#Tekstvak 43">
                    <w:txbxContent>
                      <w:p w:rsidR="00E51373" w:rsidRPr="00F576C2" w:rsidRDefault="00E51373" w:rsidP="003256A2">
                        <w:pPr>
                          <w:rPr>
                            <w:sz w:val="20"/>
                            <w:szCs w:val="20"/>
                          </w:rPr>
                        </w:pPr>
                        <w:r w:rsidRPr="00F576C2">
                          <w:rPr>
                            <w:sz w:val="20"/>
                            <w:szCs w:val="20"/>
                          </w:rPr>
                          <w:t>0%</w:t>
                        </w:r>
                      </w:p>
                    </w:txbxContent>
                  </v:textbox>
                </v:shape>
              </v:group>
              <v:shape id="Tekstvak 45" o:spid="_x0000_s1091" type="#_x0000_t202" style="position:absolute;left:3022600;width:4445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style="mso-next-textbox:#Tekstvak 45">
                  <w:txbxContent>
                    <w:p w:rsidR="00E51373" w:rsidRPr="00E75B0F" w:rsidRDefault="00E51373" w:rsidP="003256A2">
                      <w:pPr>
                        <w:rPr>
                          <w:sz w:val="20"/>
                          <w:szCs w:val="20"/>
                        </w:rPr>
                      </w:pPr>
                      <w:r w:rsidRPr="00E75B0F">
                        <w:rPr>
                          <w:sz w:val="20"/>
                          <w:szCs w:val="20"/>
                        </w:rPr>
                        <w:t>97%</w:t>
                      </w:r>
                    </w:p>
                  </w:txbxContent>
                </v:textbox>
              </v:shape>
              <v:shape id="Tekstvak 46" o:spid="_x0000_s1092" type="#_x0000_t202" style="position:absolute;left:2933700;top:609600;width:4445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style="mso-next-textbox:#Tekstvak 46">
                  <w:txbxContent>
                    <w:p w:rsidR="00E51373" w:rsidRPr="00E75B0F" w:rsidRDefault="00E51373" w:rsidP="003256A2">
                      <w:pPr>
                        <w:rPr>
                          <w:sz w:val="20"/>
                          <w:szCs w:val="20"/>
                        </w:rPr>
                      </w:pPr>
                      <w:r w:rsidRPr="00E75B0F">
                        <w:rPr>
                          <w:sz w:val="20"/>
                          <w:szCs w:val="20"/>
                        </w:rPr>
                        <w:t>9</w:t>
                      </w:r>
                      <w:r>
                        <w:rPr>
                          <w:sz w:val="20"/>
                          <w:szCs w:val="20"/>
                        </w:rPr>
                        <w:t>5</w:t>
                      </w:r>
                      <w:r w:rsidRPr="00E75B0F">
                        <w:rPr>
                          <w:sz w:val="20"/>
                          <w:szCs w:val="20"/>
                        </w:rPr>
                        <w:t>%</w:t>
                      </w:r>
                    </w:p>
                  </w:txbxContent>
                </v:textbox>
              </v:shape>
              <v:shape id="Tekstvak 47" o:spid="_x0000_s1093" type="#_x0000_t202" style="position:absolute;left:2044700;top:1219200;width:4445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style="mso-next-textbox:#Tekstvak 47">
                  <w:txbxContent>
                    <w:p w:rsidR="00E51373" w:rsidRPr="00E75B0F" w:rsidRDefault="00E51373" w:rsidP="003256A2">
                      <w:pPr>
                        <w:rPr>
                          <w:sz w:val="20"/>
                          <w:szCs w:val="20"/>
                        </w:rPr>
                      </w:pPr>
                      <w:r>
                        <w:rPr>
                          <w:sz w:val="20"/>
                          <w:szCs w:val="20"/>
                        </w:rPr>
                        <w:t>68</w:t>
                      </w:r>
                      <w:r w:rsidRPr="00E75B0F">
                        <w:rPr>
                          <w:sz w:val="20"/>
                          <w:szCs w:val="20"/>
                        </w:rPr>
                        <w:t>%</w:t>
                      </w:r>
                    </w:p>
                  </w:txbxContent>
                </v:textbox>
              </v:shape>
            </v:group>
            <w10:wrap type="through"/>
          </v:group>
        </w:pict>
      </w:r>
    </w:p>
    <w:p w:rsidR="003256A2" w:rsidRPr="00DB6887" w:rsidRDefault="003256A2" w:rsidP="003256A2">
      <w:pPr>
        <w:spacing w:line="280" w:lineRule="exact"/>
        <w:rPr>
          <w:i/>
        </w:rPr>
      </w:pPr>
    </w:p>
    <w:p w:rsidR="003256A2" w:rsidRDefault="003256A2" w:rsidP="003256A2">
      <w:pPr>
        <w:spacing w:line="280" w:lineRule="exact"/>
        <w:rPr>
          <w:i/>
        </w:rPr>
      </w:pPr>
    </w:p>
    <w:p w:rsidR="007A6872" w:rsidRPr="00DB6887" w:rsidRDefault="007A6872" w:rsidP="003256A2">
      <w:pPr>
        <w:spacing w:line="280" w:lineRule="exact"/>
        <w:rPr>
          <w:i/>
        </w:rPr>
      </w:pPr>
    </w:p>
    <w:p w:rsidR="003256A2" w:rsidRPr="00B93302" w:rsidRDefault="003256A2" w:rsidP="003256A2">
      <w:pPr>
        <w:spacing w:line="240" w:lineRule="exact"/>
        <w:rPr>
          <w:b/>
          <w:i/>
          <w:szCs w:val="20"/>
        </w:rPr>
      </w:pPr>
      <w:r w:rsidRPr="00B93302">
        <w:rPr>
          <w:b/>
          <w:i/>
          <w:szCs w:val="20"/>
        </w:rPr>
        <w:t>SAMENWERKING</w:t>
      </w:r>
    </w:p>
    <w:p w:rsidR="003256A2" w:rsidRPr="00791642" w:rsidRDefault="003256A2" w:rsidP="003256A2">
      <w:pPr>
        <w:widowControl w:val="0"/>
        <w:autoSpaceDE w:val="0"/>
        <w:autoSpaceDN w:val="0"/>
        <w:adjustRightInd w:val="0"/>
        <w:spacing w:line="400" w:lineRule="atLeast"/>
        <w:rPr>
          <w:rFonts w:ascii="Times New Roman" w:hAnsi="Times New Roman" w:cs="Times New Roman"/>
          <w:lang w:val="en-US"/>
        </w:rPr>
      </w:pPr>
    </w:p>
    <w:p w:rsidR="003256A2" w:rsidRDefault="003256A2" w:rsidP="003256A2">
      <w:pPr>
        <w:pStyle w:val="Lijstalinea"/>
        <w:numPr>
          <w:ilvl w:val="0"/>
          <w:numId w:val="39"/>
        </w:numPr>
        <w:spacing w:line="280" w:lineRule="exact"/>
        <w:ind w:hanging="720"/>
        <w:outlineLvl w:val="9"/>
      </w:pPr>
      <w:r>
        <w:rPr>
          <w:rFonts w:ascii="Times New Roman" w:hAnsi="Times New Roman" w:cs="Times New Roman"/>
          <w:noProof/>
          <w:lang w:eastAsia="nl-NL"/>
        </w:rPr>
        <w:drawing>
          <wp:anchor distT="0" distB="0" distL="114300" distR="114300" simplePos="0" relativeHeight="251716608" behindDoc="0" locked="0" layoutInCell="1" allowOverlap="1">
            <wp:simplePos x="0" y="0"/>
            <wp:positionH relativeFrom="column">
              <wp:posOffset>560705</wp:posOffset>
            </wp:positionH>
            <wp:positionV relativeFrom="paragraph">
              <wp:posOffset>396240</wp:posOffset>
            </wp:positionV>
            <wp:extent cx="4559300" cy="2273300"/>
            <wp:effectExtent l="0" t="0" r="12700" b="12700"/>
            <wp:wrapTopAndBottom/>
            <wp:docPr id="34"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59300" cy="2273300"/>
                    </a:xfrm>
                    <a:prstGeom prst="rect">
                      <a:avLst/>
                    </a:prstGeom>
                    <a:noFill/>
                    <a:ln>
                      <a:noFill/>
                    </a:ln>
                  </pic:spPr>
                </pic:pic>
              </a:graphicData>
            </a:graphic>
          </wp:anchor>
        </w:drawing>
      </w:r>
      <w:r w:rsidRPr="00791642">
        <w:t xml:space="preserve">Gaven de verschillende zorgverleners in de polikliniek u tegenstrijdige informatie? </w:t>
      </w:r>
    </w:p>
    <w:p w:rsidR="003256A2" w:rsidRDefault="003256A2" w:rsidP="003256A2">
      <w:pPr>
        <w:spacing w:line="280" w:lineRule="exact"/>
      </w:pPr>
    </w:p>
    <w:p w:rsidR="003256A2" w:rsidRPr="00791642" w:rsidRDefault="003256A2" w:rsidP="003256A2">
      <w:pPr>
        <w:spacing w:line="280" w:lineRule="exact"/>
      </w:pPr>
    </w:p>
    <w:p w:rsidR="003256A2" w:rsidRDefault="003256A2" w:rsidP="003256A2">
      <w:pPr>
        <w:numPr>
          <w:ilvl w:val="0"/>
          <w:numId w:val="39"/>
        </w:numPr>
        <w:spacing w:line="280" w:lineRule="exact"/>
        <w:ind w:hanging="720"/>
        <w:outlineLvl w:val="9"/>
      </w:pPr>
      <w:r>
        <w:rPr>
          <w:rFonts w:ascii="Times New Roman" w:hAnsi="Times New Roman" w:cs="Times New Roman"/>
          <w:noProof/>
          <w:lang w:eastAsia="nl-NL"/>
        </w:rPr>
        <w:drawing>
          <wp:anchor distT="0" distB="0" distL="114300" distR="114300" simplePos="0" relativeHeight="251717632" behindDoc="0" locked="0" layoutInCell="1" allowOverlap="1">
            <wp:simplePos x="0" y="0"/>
            <wp:positionH relativeFrom="column">
              <wp:posOffset>-518795</wp:posOffset>
            </wp:positionH>
            <wp:positionV relativeFrom="paragraph">
              <wp:posOffset>254000</wp:posOffset>
            </wp:positionV>
            <wp:extent cx="5676900" cy="2273300"/>
            <wp:effectExtent l="0" t="0" r="12700" b="12700"/>
            <wp:wrapTopAndBottom/>
            <wp:docPr id="5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r w:rsidRPr="00791642">
        <w:t xml:space="preserve">Sloten de behandelingen van de verschillende zorgverleners op elkaar aan? </w:t>
      </w:r>
    </w:p>
    <w:p w:rsidR="003256A2" w:rsidRDefault="003256A2" w:rsidP="003256A2">
      <w:pPr>
        <w:spacing w:line="280" w:lineRule="exact"/>
      </w:pPr>
    </w:p>
    <w:p w:rsidR="003256A2" w:rsidRPr="00791642" w:rsidRDefault="003256A2" w:rsidP="003256A2">
      <w:pPr>
        <w:spacing w:line="280" w:lineRule="exact"/>
      </w:pPr>
    </w:p>
    <w:p w:rsidR="003256A2" w:rsidRPr="003256A2" w:rsidRDefault="003256A2" w:rsidP="003256A2">
      <w:pPr>
        <w:widowControl w:val="0"/>
        <w:numPr>
          <w:ilvl w:val="0"/>
          <w:numId w:val="39"/>
        </w:numPr>
        <w:autoSpaceDE w:val="0"/>
        <w:autoSpaceDN w:val="0"/>
        <w:adjustRightInd w:val="0"/>
        <w:spacing w:line="280" w:lineRule="exact"/>
        <w:ind w:hanging="720"/>
        <w:outlineLvl w:val="9"/>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718656" behindDoc="0" locked="0" layoutInCell="1" allowOverlap="1">
            <wp:simplePos x="0" y="0"/>
            <wp:positionH relativeFrom="column">
              <wp:posOffset>14605</wp:posOffset>
            </wp:positionH>
            <wp:positionV relativeFrom="paragraph">
              <wp:posOffset>509905</wp:posOffset>
            </wp:positionV>
            <wp:extent cx="5067300" cy="2273300"/>
            <wp:effectExtent l="0" t="0" r="12700" b="12700"/>
            <wp:wrapTopAndBottom/>
            <wp:docPr id="5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7300" cy="2273300"/>
                    </a:xfrm>
                    <a:prstGeom prst="rect">
                      <a:avLst/>
                    </a:prstGeom>
                    <a:noFill/>
                    <a:ln>
                      <a:noFill/>
                    </a:ln>
                  </pic:spPr>
                </pic:pic>
              </a:graphicData>
            </a:graphic>
          </wp:anchor>
        </w:drawing>
      </w:r>
      <w:r w:rsidRPr="00515C9E">
        <w:t>Verliep de verwijzing naar andere zorgverleners in het ziekenhuis op een soepele manier?</w:t>
      </w:r>
    </w:p>
    <w:p w:rsidR="00250895" w:rsidRDefault="00250895" w:rsidP="003256A2">
      <w:pPr>
        <w:spacing w:line="280" w:lineRule="exact"/>
        <w:rPr>
          <w:b/>
          <w:i/>
          <w:szCs w:val="20"/>
        </w:rPr>
      </w:pPr>
    </w:p>
    <w:p w:rsidR="003256A2" w:rsidRPr="00452D6F" w:rsidRDefault="003256A2" w:rsidP="003256A2">
      <w:pPr>
        <w:spacing w:line="280" w:lineRule="exact"/>
        <w:rPr>
          <w:b/>
          <w:i/>
          <w:szCs w:val="20"/>
        </w:rPr>
      </w:pPr>
      <w:r w:rsidRPr="00452D6F">
        <w:rPr>
          <w:b/>
          <w:i/>
          <w:szCs w:val="20"/>
        </w:rPr>
        <w:t xml:space="preserve">INSPRAAK PATIËNT </w:t>
      </w:r>
    </w:p>
    <w:p w:rsidR="003256A2" w:rsidRDefault="003256A2" w:rsidP="003256A2">
      <w:pPr>
        <w:ind w:left="360" w:hanging="578"/>
      </w:pPr>
    </w:p>
    <w:p w:rsidR="003256A2" w:rsidRDefault="003256A2" w:rsidP="003256A2">
      <w:pPr>
        <w:pStyle w:val="Lijstalinea"/>
        <w:numPr>
          <w:ilvl w:val="0"/>
          <w:numId w:val="39"/>
        </w:numPr>
        <w:spacing w:line="280" w:lineRule="exact"/>
        <w:ind w:hanging="720"/>
        <w:outlineLvl w:val="9"/>
      </w:pPr>
      <w:r>
        <w:rPr>
          <w:rFonts w:ascii="Times New Roman" w:hAnsi="Times New Roman" w:cs="Times New Roman"/>
          <w:noProof/>
          <w:lang w:eastAsia="nl-NL"/>
        </w:rPr>
        <w:drawing>
          <wp:anchor distT="0" distB="0" distL="114300" distR="114300" simplePos="0" relativeHeight="251720704" behindDoc="0" locked="0" layoutInCell="1" allowOverlap="1">
            <wp:simplePos x="0" y="0"/>
            <wp:positionH relativeFrom="column">
              <wp:posOffset>1905</wp:posOffset>
            </wp:positionH>
            <wp:positionV relativeFrom="paragraph">
              <wp:posOffset>373380</wp:posOffset>
            </wp:positionV>
            <wp:extent cx="5676900" cy="2273300"/>
            <wp:effectExtent l="0" t="0" r="12700" b="12700"/>
            <wp:wrapTopAndBottom/>
            <wp:docPr id="55"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r w:rsidRPr="00791642">
        <w:t xml:space="preserve">Heeft u informatie gekregen over uw rechten als patiënt (bijvoorbeeld een second opinion of inzage van uw patiëntendossier)? </w:t>
      </w:r>
    </w:p>
    <w:p w:rsidR="003256A2" w:rsidRDefault="003256A2" w:rsidP="003256A2">
      <w:pPr>
        <w:spacing w:line="280" w:lineRule="exact"/>
      </w:pPr>
    </w:p>
    <w:p w:rsidR="003256A2" w:rsidRDefault="003256A2" w:rsidP="003256A2">
      <w:pPr>
        <w:pStyle w:val="Lijstalinea"/>
        <w:numPr>
          <w:ilvl w:val="0"/>
          <w:numId w:val="39"/>
        </w:numPr>
        <w:spacing w:line="280" w:lineRule="exact"/>
        <w:ind w:hanging="720"/>
        <w:outlineLvl w:val="9"/>
      </w:pPr>
      <w:r>
        <w:rPr>
          <w:rFonts w:ascii="Times New Roman" w:hAnsi="Times New Roman" w:cs="Times New Roman"/>
          <w:noProof/>
          <w:lang w:eastAsia="nl-NL"/>
        </w:rPr>
        <w:drawing>
          <wp:anchor distT="0" distB="0" distL="114300" distR="114300" simplePos="0" relativeHeight="251722752" behindDoc="0" locked="0" layoutInCell="1" allowOverlap="1">
            <wp:simplePos x="0" y="0"/>
            <wp:positionH relativeFrom="column">
              <wp:posOffset>1905</wp:posOffset>
            </wp:positionH>
            <wp:positionV relativeFrom="paragraph">
              <wp:posOffset>215900</wp:posOffset>
            </wp:positionV>
            <wp:extent cx="5676900" cy="2273300"/>
            <wp:effectExtent l="0" t="0" r="12700" b="12700"/>
            <wp:wrapTopAndBottom/>
            <wp:docPr id="57"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r w:rsidRPr="00791642">
        <w:t>Kon u meebeslissen over de behandeling?</w:t>
      </w:r>
    </w:p>
    <w:p w:rsidR="003256A2" w:rsidRPr="00791642" w:rsidRDefault="003256A2" w:rsidP="003256A2">
      <w:pPr>
        <w:spacing w:line="280" w:lineRule="exact"/>
      </w:pPr>
    </w:p>
    <w:p w:rsidR="003256A2" w:rsidRPr="003256A2" w:rsidRDefault="003256A2" w:rsidP="003256A2">
      <w:pPr>
        <w:widowControl w:val="0"/>
        <w:autoSpaceDE w:val="0"/>
        <w:autoSpaceDN w:val="0"/>
        <w:adjustRightInd w:val="0"/>
        <w:rPr>
          <w:rFonts w:ascii="Times New Roman" w:hAnsi="Times New Roman" w:cs="Times New Roman"/>
        </w:rPr>
      </w:pPr>
    </w:p>
    <w:p w:rsidR="003256A2" w:rsidRDefault="003256A2" w:rsidP="003256A2">
      <w:pPr>
        <w:numPr>
          <w:ilvl w:val="0"/>
          <w:numId w:val="39"/>
        </w:numPr>
        <w:spacing w:line="280" w:lineRule="exact"/>
        <w:ind w:hanging="720"/>
        <w:outlineLvl w:val="9"/>
      </w:pPr>
      <w:r w:rsidRPr="00791642">
        <w:t>Werd uw begeleider (partner/familielid/mantelzorger) voldoende bij het gesprek betrokken?</w:t>
      </w:r>
    </w:p>
    <w:p w:rsidR="003256A2" w:rsidRDefault="003256A2" w:rsidP="003256A2">
      <w:pPr>
        <w:spacing w:line="240" w:lineRule="exact"/>
        <w:outlineLvl w:val="0"/>
        <w:rPr>
          <w:b/>
          <w:i/>
          <w:szCs w:val="20"/>
        </w:rPr>
      </w:pPr>
      <w:r>
        <w:rPr>
          <w:rFonts w:ascii="Times New Roman" w:hAnsi="Times New Roman" w:cs="Times New Roman"/>
          <w:noProof/>
          <w:lang w:eastAsia="nl-NL"/>
        </w:rPr>
        <w:drawing>
          <wp:anchor distT="0" distB="0" distL="114300" distR="114300" simplePos="0" relativeHeight="251721728" behindDoc="0" locked="0" layoutInCell="1" allowOverlap="1">
            <wp:simplePos x="0" y="0"/>
            <wp:positionH relativeFrom="column">
              <wp:posOffset>1905</wp:posOffset>
            </wp:positionH>
            <wp:positionV relativeFrom="paragraph">
              <wp:posOffset>116205</wp:posOffset>
            </wp:positionV>
            <wp:extent cx="5676900" cy="2273300"/>
            <wp:effectExtent l="0" t="0" r="12700" b="12700"/>
            <wp:wrapTight wrapText="bothSides">
              <wp:wrapPolygon edited="0">
                <wp:start x="0" y="0"/>
                <wp:lineTo x="0" y="21479"/>
                <wp:lineTo x="21552" y="21479"/>
                <wp:lineTo x="21552" y="0"/>
                <wp:lineTo x="0" y="0"/>
              </wp:wrapPolygon>
            </wp:wrapTight>
            <wp:docPr id="5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r>
        <w:br w:type="column"/>
      </w:r>
      <w:bookmarkStart w:id="371" w:name="_Toc450669345"/>
      <w:bookmarkStart w:id="372" w:name="_Toc450687666"/>
      <w:bookmarkStart w:id="373" w:name="_Toc450763287"/>
      <w:bookmarkStart w:id="374" w:name="_Toc450767486"/>
      <w:r w:rsidRPr="00026074">
        <w:rPr>
          <w:b/>
          <w:i/>
          <w:szCs w:val="20"/>
        </w:rPr>
        <w:t>NAZORG</w:t>
      </w:r>
      <w:bookmarkEnd w:id="371"/>
      <w:bookmarkEnd w:id="372"/>
      <w:bookmarkEnd w:id="373"/>
      <w:bookmarkEnd w:id="374"/>
    </w:p>
    <w:p w:rsidR="003256A2" w:rsidRDefault="003256A2" w:rsidP="003256A2">
      <w:pPr>
        <w:spacing w:line="280" w:lineRule="exact"/>
      </w:pPr>
    </w:p>
    <w:p w:rsidR="003256A2" w:rsidRPr="003256A2" w:rsidRDefault="003256A2" w:rsidP="003256A2">
      <w:pPr>
        <w:pStyle w:val="Lijstalinea"/>
        <w:widowControl w:val="0"/>
        <w:numPr>
          <w:ilvl w:val="0"/>
          <w:numId w:val="39"/>
        </w:numPr>
        <w:autoSpaceDE w:val="0"/>
        <w:autoSpaceDN w:val="0"/>
        <w:adjustRightInd w:val="0"/>
        <w:spacing w:line="280" w:lineRule="exact"/>
        <w:ind w:hanging="720"/>
        <w:outlineLvl w:val="9"/>
        <w:rPr>
          <w:rFonts w:ascii="Times New Roman" w:hAnsi="Times New Roman" w:cs="Times New Roman"/>
        </w:rPr>
      </w:pPr>
      <w:r w:rsidRPr="004A04A8">
        <w:rPr>
          <w:color w:val="000000"/>
        </w:rPr>
        <w:t>Heeft u voldoende informatie en advies gekregen over uw aandoening en behandeling (zoals regels voor leefstijl, rust en werken, het gebruik van hulpmiddelen en omgaan met de ziekte of aandoening)?</w:t>
      </w:r>
    </w:p>
    <w:p w:rsidR="003256A2" w:rsidRDefault="003256A2" w:rsidP="003256A2">
      <w:pPr>
        <w:spacing w:line="280" w:lineRule="exact"/>
        <w:rPr>
          <w:color w:val="000000"/>
        </w:rPr>
      </w:pPr>
      <w:r>
        <w:rPr>
          <w:noProof/>
          <w:lang w:eastAsia="nl-NL"/>
        </w:rPr>
        <w:drawing>
          <wp:anchor distT="0" distB="0" distL="114300" distR="114300" simplePos="0" relativeHeight="251723776" behindDoc="0" locked="0" layoutInCell="1" allowOverlap="1">
            <wp:simplePos x="0" y="0"/>
            <wp:positionH relativeFrom="column">
              <wp:posOffset>52705</wp:posOffset>
            </wp:positionH>
            <wp:positionV relativeFrom="paragraph">
              <wp:posOffset>231140</wp:posOffset>
            </wp:positionV>
            <wp:extent cx="5676900" cy="2273300"/>
            <wp:effectExtent l="0" t="0" r="12700" b="12700"/>
            <wp:wrapTopAndBottom/>
            <wp:docPr id="59"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p>
    <w:p w:rsidR="003256A2" w:rsidRDefault="003256A2" w:rsidP="003256A2">
      <w:pPr>
        <w:spacing w:line="280" w:lineRule="exact"/>
        <w:rPr>
          <w:color w:val="000000"/>
        </w:rPr>
      </w:pPr>
    </w:p>
    <w:p w:rsidR="003256A2" w:rsidRDefault="003256A2" w:rsidP="003256A2">
      <w:pPr>
        <w:spacing w:line="280" w:lineRule="exact"/>
        <w:rPr>
          <w:color w:val="000000"/>
        </w:rPr>
      </w:pPr>
    </w:p>
    <w:p w:rsidR="003256A2" w:rsidRPr="00B6293F" w:rsidRDefault="003256A2" w:rsidP="003256A2">
      <w:pPr>
        <w:spacing w:line="280" w:lineRule="exact"/>
        <w:rPr>
          <w:color w:val="000000"/>
        </w:rPr>
      </w:pPr>
    </w:p>
    <w:p w:rsidR="003256A2" w:rsidRPr="00B6293F" w:rsidRDefault="003256A2" w:rsidP="003256A2">
      <w:pPr>
        <w:numPr>
          <w:ilvl w:val="0"/>
          <w:numId w:val="39"/>
        </w:numPr>
        <w:spacing w:line="280" w:lineRule="exact"/>
        <w:ind w:hanging="720"/>
        <w:outlineLvl w:val="9"/>
      </w:pPr>
      <w:r w:rsidRPr="003D3E64">
        <w:t xml:space="preserve">Over welk aspect kreeg u onvoldoende informatie? </w:t>
      </w:r>
      <w:r w:rsidRPr="003D3E64">
        <w:rPr>
          <w:i/>
        </w:rPr>
        <w:t>(meerdere antwoorden mogelijk)</w:t>
      </w:r>
    </w:p>
    <w:p w:rsidR="003256A2" w:rsidRDefault="003256A2" w:rsidP="003256A2">
      <w:pPr>
        <w:spacing w:line="280" w:lineRule="exact"/>
      </w:pPr>
    </w:p>
    <w:p w:rsidR="003256A2" w:rsidRDefault="009346E5" w:rsidP="003256A2">
      <w:pPr>
        <w:widowControl w:val="0"/>
        <w:autoSpaceDE w:val="0"/>
        <w:autoSpaceDN w:val="0"/>
        <w:adjustRightInd w:val="0"/>
        <w:rPr>
          <w:rFonts w:ascii="Times New Roman" w:hAnsi="Times New Roman" w:cs="Times New Roman"/>
          <w:lang w:val="en-US"/>
        </w:rPr>
      </w:pPr>
      <w:r w:rsidRPr="009346E5">
        <w:rPr>
          <w:rFonts w:ascii="Times New Roman" w:hAnsi="Times New Roman" w:cs="Times New Roman"/>
          <w:noProof/>
          <w:lang w:val="en-US"/>
        </w:rPr>
        <w:pict>
          <v:group id="Groeperen 109" o:spid="_x0000_s1113" style="position:absolute;margin-left:-22.8pt;margin-top:14pt;width:471pt;height:330.95pt;z-index:251734016" coordsize="5981700,4203065" wrapcoords="-34 0 -34 21355 5262 21551 9424 21551 21600 21551 21600 0 -3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xhICHBgAAlz4AAA4AAABkcnMvZTJvRG9jLnhtbOxbW2/bNhR+H7D/IOjd&#10;te4Xo06hOk0xIGuDNkOfaZmyhUiiRtGxs2H/fedQEn0tGmd1gBl8iENSh+ThuXykDo/evluXhfFI&#10;eZOzamzabyzToFXKZnk1H5t/3N8MItNoBKlmpGAVHZtPtDHfXf36y9tVPaIOW7BiRrkBg1TNaFWP&#10;zYUQ9Wg4bNIFLUnzhtW0gocZ4yURUOXz4YyTFYxeFkPHsoLhivFZzVlKmwZar9uH5pUcP8toKj5n&#10;WUOFUYxN4E3IXy5/p/g7vHpLRnNO6kWedmyQF3BRkryCSdVQ10QQY8nzg6HKPOWsYZl4k7JyyLIs&#10;T6lcA6zGtvZW85GzZS3XMh+t5rUSE4h2T04vHjb99HjHjXwGurNi06hICUqCeWlNOa0MbAQRrer5&#10;CCg/8vprfce7hnlbw1WvM17if1iPsZbCfVLCpWthpNDox5EdWqCDFJ55juVagd+KP12Ajg76pYsP&#10;P+g57CceIn+KnTpPR/DXSQtKB9L6sVVBL7Hk1OwGKZ81Rkn4w7IegGJrIvJpXuTiSRopqBCZqh7v&#10;8vSOt5WN4GOvl3uSTSkt0HeM0EPZYC8kbLsRXNYtSx8ao2KTBanmNGlqMHFQHlIPd8lldWfOaZHX&#10;N3lRoKqw3K0O3GHPnI4IqDXVa5YuS1qJ1vc4LWChrGoWed2YBh/RckrBlPhvM1t6A+j+thE4HVqB&#10;9Ie/nSixrNh5P5j41mTgWeGHQRJ74SC0PoSe5UX2xJ78g71tb7RsKKyXFNd13vEKrQfcHjX+DiZa&#10;t5LuaTwSCQIoKclQ/1+yCE0oEuS14ekXkCrQQVlwKtIFFjOQXNcOxOqBFPNGsqiDBpzEmK5+ZzNw&#10;JrIUTArjeU4SxJZyEtt3oCZV25s62ABvxEfKSgMLIGvgVA5PHmEd7dp6EuS6YqhxuZai2mmARWCL&#10;5B857oqwAHR4gOOmNxCoPU/oCMbHgOzrgtQUuMRhtwzf7w3/nj404pE8GLGEhI4MscYQ6/cM0EMa&#10;OLa3nG7E0UGO70Qu7AemAeACRdvrwUXBjxfYvWCdMPbOLlcwMbn/tFqRBnfgCxM/dJLQjwdB4tsD&#10;z7aiQZJYzuD6JrESy7uZxN579IUSnWEFu1QN2HAPSwKZ3BRk3sPTs72iJOnOBmrbQ+kb3/GJjcBl&#10;STwVFE2oqL7QDDYNCfXYILdrOil462MkTQEjWkzqqJGqdaDnd+zosWsrylNmVT3kzKwSqnOZV4xL&#10;l9lje/bQs5y19OARW+vGolhP13K3dAJ0S2yastkT2Cln4Ixgf02d3uTgmbekEXeEw2ECGuGAJD7D&#10;T1aw1dhkXck0Foz/dawd6cHj4KlpoNrHZvPnkuB+VPxWgS/GtufBsEJWPDAiqPDtJ9PtJ9WynDCA&#10;PltyJ4tIL4q+mHFWfgPXTXBWeESqFOYem6IvTkR7ZIJzWEqTRBK129xt9bWGzbGFe8Sd+/U3wusO&#10;nASY6ifWez8Z7WFUS4sKqlgCMJnlEsA2Uu0UAEj0WpAUHEKS0jQg1ymQ1KIMiBMgyXYjN9CQdOzw&#10;qyFpbP4cSAo1JOHJ+9IgKTyEJKXp/wBJjusGtoYkDUkpHo3OdEqKNCRdIiRBUK+NFG1e3JSmT4Wk&#10;KPaD7sXNjoLA0ZCkIemckNQFNPWL22W9uKng9QaSlKZPhaQwiHpI8iw/1IikEemMiOTKCO8m6KFD&#10;SRAQ+v+HkmS0ee+UhG1d2PBUTNo6JkURBJO6uzMd3t6+SNWxpJ8US3LVfYsOb19QeNu24A7gAJOU&#10;rk/GpEjeT2KA24UrN3Whr0FJg9Kou0Nrrwl/SoDbdfrNU4PSa4FSl1eD128yBUglC6kQ0HayUBcE&#10;OilZyAmcCLMcJIrEzuE1mevC5T4SYOLQ5uqejH6UN/SdjpD30KZi7KYN4QH87CkPtuUcAWBl1ycD&#10;sB/6nei6VLYeer3Ydw9lppZ+chpJw4p8hpkkGCjeuzefzvt78x2q4+km/V2+TovAJAoZdpd5RZeR&#10;FuG6GqIvMOBvW+4R2FK6PhG2bM9xMP8KEV/DFiC2zuY63FR2c8jOnM3lymxbHYK7sNQJ21Kp1epW&#10;ANteGIKz41AG9TRs6STU56W+nhu2VLa0fiF+rRfiV3lJPMxCta2XpqEGgaUPWzp1/oSE/XOjlrJk&#10;jVoXhVqHiaq29dJMVf12qL/1efYXRucGLGXEGrBeB7A2kXn5BZD8+hlKO59Xb9cl1eZ78q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ymLF+EAAAAKAQAADwAAAGRycy9kb3du&#10;cmV2LnhtbEyPQWuDQBCF74X+h2UKvSWraSJqHEMIbU+h0KRQcpvoRCXurrgbNf++21N7HObjve9l&#10;m0m1YuDeNkYjhPMABOvClI2uEL6Ob7MYhHWkS2qNZoQ7W9jkjw8ZpaUZ9ScPB1cJH6JtSgi1c10q&#10;pS1qVmTnpmPtfxfTK3L+7CtZ9jT6cNXKRRBEUlGjfUNNHe9qLq6Hm0J4H2ncvoSvw/562d1Px9XH&#10;9z5kxOenabsG4XhyfzD86nt1yL3T2dx0aUWLMFuuIo8iLGK/yQNxEi1BnBGiOElA5pn8PyH/AQAA&#10;//8DAFBLAwQKAAAAAAAAACEAfyAUZN00AADdNAAAFAAAAGRycy9tZWRpYS9pbWFnZTEucG5niVBO&#10;Rw0KGgoAAAANSUhEUgAAAhIAAAFxCAIAAACp19aBAAA0pElEQVR42u2dCXRNWb7wdRnKCiElPKGC&#10;BCGGDMLi4a32devqtJBapuhPhYiiUVZpjUehVWIsFSxTLEO39yqK11XGiGg0ISolZYghiERWEENV&#10;EhJJSCQy8f2f3XW+0/eee3OTqIH8fuusWvvuc/Z4U//f3uckR53nAAAANlOHKQAAALQBAABoAwAA&#10;0AYAAKANAABAGwAAgDaYAgAAQBsAAIA2AKrI8uXLmQQAtAFgK8HBwUwCANoAQBsAaAMAbQCgDQC0&#10;AYA2ANAGANoAQBsAgDYAbTAJAGgDAG0AoA0AtAGANgDQBgDaAEAbAGgDAG0AANoAtMEkAKANALQB&#10;gDYA0AYA2gBAGwBoAwBtAKANALQBAGgD0AaTAIA2ANAGANoAQBsAaAMAbQCgDYBXhl/PmR185hv9&#10;kfLoEdMCgDYAjPFesrjO33boj9j7WUwLANoAQBsAaAMAbQCgDQC0AYA2ANAGANoAQBsAgDYAbTAt&#10;AGgDAG0AoA0AtAGANgDQBgDagJdAcXHxlO+ZOnXq4sWLjx49+lJqvnHjxpIlS37k4VSv0djY2FGj&#10;Ri1fvtz81J07d8rLy+W/oaGh8jE9PX3RokWVNoQ2ANDGa8ujR4/q1KmzcePGHTt2fP755zNmzGjW&#10;rFlERETNaz516pSHh8ePPJzqNeri4rJ06dLk5GSTfBGGnZ2dmFVsMXfuXMm5efPmRx99VGlDaAMA&#10;bbzm2sjOztZyZDXt6+urfbxw4cL+/fvv3bun5Tx79kwyjx07VlBQcPHiRUtX6gOr1B8ZGXnixImi&#10;oiJ961euXMnNzVXp/Pz8y5cvq/T9+/cPHDigb9Q8U1qXQJ+SkhIfHy9dMtSGeefNM+Vjw4YNo6Oj&#10;pScm/bx06ZJMzsmTJ/Py8iStGk1MTEQbAGgDbfxTG2VlZcOHD583b576GBgY6O7uPm7cOEdHx4MH&#10;D0pORUWFn5+fp6fn0KFDJW66urpaulILrGlpac7OzpMmTZIinTt3lsW71vq0adO0tpYsWTJ16lQR&#10;wOjRozt16jRmzBgHBwfZAylRmWeePn3azc1NKuzRo8fTp0/NtWHeJcNM2UbUq1dv7NixYg6Tfi5b&#10;tkwmZ8KECV999ZW0LhefPXu2S5cuWkNimlQjPBaGog0AtPE6a8PLy6tnz57y39atW0+cODEr639j&#10;3KFDh1q1alVaWirpM2fOqC3Irl27JOyq1X1ISIiLi4ulK7UIvnXrVskR30h6w4YNmZmZWuuyWWnX&#10;rp2qTeLyuXPnvvzyyzZt2pSXl0vO0aNHmzRpIuHbMFO0UbduXX1t+kYNu2SYKTRq1EiGbN5PaVEm&#10;R9o6f/68oTZWrFhRx4jW0z5EGwBo43XWRmxs7IULFxYvXty1a9ebN29qd6vEIn7f06BBA1lcz5kz&#10;Z/r06eoCibxKG4ZXahFcIrK3t3eLFi1kjW/+vF1OxcXFSVXdu3eXj1K/rPfVKYnv9vb2V69eNcwU&#10;bajWDbVh2CXDTE0b5v2sVBsPHjy4bET30BC0AYA2asVNqlmzZnXr1q2wsFDSERERAwcOTNFRUlKy&#10;adOmgIAAdXFUVJQK3IZXmtz9T0xMlN2Jg4NDZGSkvgPr1q2bPHnyhx9+uGrVKvm4YMGCUaNGqVP5&#10;+fn16tWTVb9hpmhDJGdJG4ZdMszUtGHez0q1YWlWebYBgDZqizaePn3q7u4+Y8YMFaCbNm2qNh+H&#10;Dh2SlXhZWVlGRoajo6PEVlmn+/v7K20YXqmP4CNGjFD1DxkyZP369foO5OTktHmBCtyy75GQfffu&#10;XUmHh4e3b9/eUqZ1bRh2yTBT04ZhP+vXry89RBsAaAOMtSHExcXJcj4hIUHSa9eubdy4sZeXl4+P&#10;j+SrCzZv3ty2bVsRxvjx41UwNbxSC6yyohfBdO7cWS729fXNy8sz6cPIkSPfffdd7ePSpUulKjc3&#10;t+7du2u/FGueaV0bljpvmKm0YdhPSdjb2+/evRttAKANsIny8nJZbmsfb926FRMTo9I7d+4cMGCA&#10;pStNKC4ufmTzv6ddWlpqXpVhZpU6X71+qlt2ipMnT/bs2bPSdtEGANqAf/LkyRNnZ+eFCxeGhYW5&#10;urpGR0fXnrEnJiYGBATIHgttAKANqAKZmZnbtm0LDw9PSkqqVQOPj4/fsmWLiBNtAKANgJcJ2gBA&#10;GwBoAwBtAKANALQBgDYA0AYA2gBAGwBoAwDQBgDaAEAbAFXg13NmB5/5Rn+k2PwX8gCANqDWERwc&#10;zCQAoA0AtAGANgDQBgDaAEAbAGgDAG0AoA0AtAEAaAPQBpMAgDYA0AYA2gBAGwBoAwBtAKANALQB&#10;gDYA0AYAoA2o5fxu5ozQK5erdKy5nsK8AaANqKWYvzi90sMlKpJ5A0AbgDbQBgDaAEAbAGgDAG0A&#10;oA0AtAGANgDQBgDaAEAbzBsA2gC0gTYA0AYA2gBAGwBoAwBtwI9BcXHxlO+ZOnXq4sWLjx49WtVK&#10;7ty5U15e/lMNQVoPDQ1FGwBoA34MHj16VKdOnY0bN+7YsePzzz+fMWNGs2bNIiIibK9BhGFnZyf6&#10;+amGcP78+U6dOqENALQBP542srOztZxFixb5+vpK4vHjx5cvX1aZ+rRcHBkZeeLEiaKiIvl46dIl&#10;qeHkyZOlpaX6mi9cuLB///579+6pj4WFhdeuXXv48GF0dPTFixdNunHu3DklHmlINKAyv/32W9lJ&#10;GNZWUFCQnJyckpISHx+fkJCgaSMpKenmzZvV6ADaAEAbUB1tlJWVDR8+fN68eZI+deqUh4eHyo+L&#10;i/P29pZEWlqas7PzpEmThg4d2rlzZ4n1y5YtkxomTJggVWnVBgYGuru7jxs3ztHR8eDBg0oMHTt2&#10;7NGjR1BQkJOT08qVK/Xd+NWvfrVnzx5JbNmy5Re/+EVOTo6kAwICvvjiC8PaTp8+7ebmJh2QCr/5&#10;5hulDdkkSc7du3dt7IB4rtAIr8WL0AYA2gBr2vDy8urZs6f8t3Xr1hMnTszKyrKkja1bt8pepKKi&#10;QtIbNmzIzMwsLy+XGvQ3qQ4dOtSqVSu1+Thz5ozau0jUlsuuXLki6b179/r4+Oi7sWbNGlGRJEaO&#10;HCkOEIVI8ebNm0v3DGsTbdStW1da125Sbd++vXv37hkZGbZ3YMWKFXWMaD3tQ7QBgDbAmjZiY2Mv&#10;XLiwePHirl27ajd5DLUhRpFEixYtZCGvHp6ba2PRokWiH7/vadCgQW5urkRtCeXaLSnZFui7IY26&#10;uLhIVe3atdu4cePUqVOPHz+uwr1hbaINuV6VFW00bNjQzs5u/PjxVeqANHrIiC4L/ow2ANAG2HST&#10;atasWd26dSssLJR0fHx8ly5dVH50dLTShiIxMTEkJMTBwSEyMtJcGxEREQMHDkzRUVJSoldFQkKC&#10;iTYE2SvIjsHf31+iubu7+4wZMzZt2mSpNtGGGE7ThuxL0tLSRBWHDx+udgc0eLYBgDbAVm08ffpU&#10;hWxJp6am2tvbq8cMEydO9PLyUhF5xIgR6uIhQ4asX79eEvXr11eXKfLz85s2bap2LbJ4F9+UlZVV&#10;GrXnz5/v6uq6du1aSbdv397Jyem7776zVJuJNtSzjX379jk7O+e/oBodQBsAaAOqrA11P6pevXoS&#10;WCUdFBTUrFkzibAzZ85U2pBlu2wIJEcita+vb15enmRKQgSTnJysVSLRv3HjxlLEx8dHKjS5MWUY&#10;tc+ePSs9uXr1qqT/8Ic/9OnTx0pthtp4/uLRiLpVVY0OoA0AtAEvAVm5yxbEJLO4uFj/e1PPX/x6&#10;q8k15eXl+i1IDalGbdXuANoAQBsAaAMAbQCgDQC0AYA2ANAGANoAQBsAaANtAKANALQBgDYA0AYA&#10;2gBAGwBoAwBtAKANgFeJ/5g////EHKvS8X/jv2beANAG1FKCg4OZBAC0AYA2ANAGANoAQBsAaAMA&#10;bQCgDQC0AYA2AABtANpgEgDQBgDaAEAbAGgDAG0AoA0AtAGANgDQBgDaAAC0AbWcd6dN++zmTcOj&#10;oKyM+QFAGwD/gpUXp6cXFjI/AGgDAG0AoA0AtAGANgDQBgDaAEAbAGgDAG0AANoAtMH8AKANALQB&#10;gDYA0AYA2gBAGwBoAwBtAKCNV5nS0tIpU6Y8evRIyzl+/PjGjRutFLlz5055eXk12kpPT1+0aFFV&#10;S0lzoaGh+sQPxO3btxcuXGjLlTdu3FiyZEn1WjEcRVpa2ieffGJL5kvpA9oAQBvVp6ioqE6dOpmZ&#10;mVrO2rVr/f39LV0vwrCzsysuLq5GW2fPnu3SpUs1ZDN37lxJnD9/vlOnTj/cVJw7d65z5862XHnq&#10;1CkPD4/qtaINR09cXFyPHj1syXwpfUAbAGjjB9TGhQsX9u/ff+/ePfXx0qVLcv3Jkydlm6Jd8+zZ&#10;M7ns2LFjBQUFFy9etFRWaSMrKysqKkoWyypTiiQnJ6ekpMTHx8um5/Llyyr/8ePHKl1YWCiNmmgj&#10;KSnp5s2bWkNXrlzJzc1V6fz8fFVQDHf69Ok9e/YkJiaqU1LVtWvXHj58GB0dre+nXhty9sCBA+bd&#10;0Ke1kK0qlNmTCrU5lEwZUU5OzsGDB2/duiU5qampMTExZS9eKKsNR81bQkJCbGzsiRMnNEMYZppP&#10;pok2TM5aHynaAEAbNdXG9evX875n+fLlmjYCAwPd3d3HjRvn6OgoQVByli1bJtdPmDBBu69VUVHh&#10;5+fn6ek5dOhQCWSurq6Wyoo2HBwcOnbsGBQUJInPPvtMMiWyu7m5SbyWECmxUguFstb29vbW20JL&#10;REREyPV3797VRjFt2rR58+ap9JIlS6ZOnVpSUtKnT59BgwZNmjSpVatW6uaYiEFal4akA05OTitX&#10;rjTRxltvvdW7d2/pc4sWLUSfJtFZ65KWKUXatm0rvZoyZYoMUxSlMjt06NC3b9/Ro0c3adJk1qxZ&#10;/fv3lylSDtBGIfM2ePBgmTeZbZkBddYw03Ay9R0zP2s+0nXr1jU14u0/TkMbAGijytpo1KhR4+95&#10;8803lTYOHTokAVftKs6cOePr66uW8HK9/ibVrl27JGbJGlnSISEhLi4ulsqKNqSsLL0l/Y9//ENi&#10;nNoQ1K1bVy3VDWO0iTa2b9/evXv3jIwM/ShkQd2uXTvVB7lGgqZsX2bMmKHO7t6928fHRwVT6YBs&#10;TSS9d+9elanXhvRE1Syt9OvXzxZtKOlKWpwnI1KZb7zxhhpRcHCwOEAVlwmRPZY2HOmARHbV55kz&#10;ZypDGGYaTqbWB8Oz5iOVfdJfjOg8fx7aAEAbL+cmlazQW7du7fc9DRo0yM3NNdfGnDlzpk+frtIS&#10;tpQ2DMuKNiQmqiulBvFTenq6aEMVsUUbDRs2tLOzGz9+vMHNFm9vKSIdEKmoHKl5/vz5sniX+rt1&#10;66aCqURY/S0pE21oPblw4YLqaqXa0HZXsr+Rvt2+fVsy27RpozI//vhjbXKkY9IlbTgLFiyQnZA6&#10;deTIEWUIw0zDydT6YHjW+ki5SQWANn4QbURERAwcODBFh0RGc21s2rQpICBApaOiolTkNSwr2pA9&#10;gboyOzu7WbNmskaWSNq1a1eVGR8frz0zj46ONtdG8+bN09LSJEoePnzYZCDr1q2bPHnyhx9+uGrV&#10;Kvl49OhRJyenzZs3JyUlyXpcNaEPoAkJCeba0HJk+6K0YdglvTa06JyTkyOblby8PH09oo3Zs2cb&#10;auPTTz/V5k1qVoYwzDScTK0PhmetjxRtAKCNH0Qb+fn5TZs2VU+eJfJKxFQPdevXry8hUrs+IyPD&#10;0dExMTFRFrlSUGnDsKy6SaXunKxevXrs2LFqT6BpIzU11d7eXlU+ceJELy+v50bPNvbt2+fs7CxN&#10;6Acipdq8ICsrSz6GhYUNHz5cnZLdiSpYDW0YdsnkJtXx48clvX79+p49e5rUY0UbsjESccrsiYkD&#10;AwOVIQwzDSdT64PhWbQBgDZ+Am2odOPGjSVW+vj4xMXFqUxfX1+JpMnJyVoRWdS3bdtWhKEFaMOy&#10;og13d/d+/frJ+r1Dhw5Xr1410YYQFBQkcVPC3MyZMy1pQxg5cqT5rSrJfPfddzWZ9erVq3fv3tL6&#10;woULpScy0mpow7BLem20bNnS09PTzc2tW7duKnbbqA3lTinu6uo6YsQI7em3Yab5ZOrvnpmfRRsA&#10;aOMnQ5a9+r2FolAXUG7duhUTE6PSO3fuHDBggPWywoMHD6y0KMvnp0+fvpTOS+sVFRU1r8dSl7To&#10;/PDhw+rVXFpa+vjxY1syLU2mLWetgDYA0MaPzZMnT5ydnWVFHxYWJmvk6Ojo2jN22/9C8GcL2gBA&#10;Gz8BmZmZ27ZtCw8PT0pKqlUDz87OVn+rgTYAAG1ArQBtAKANALQBgDYA0AYA2gBAGwBoAwBtAKAN&#10;ALQBAGgDoHdoiEtUpOFx78kT5gcAbQD8C8HBwUwCANoAQBsAaAMAbQCgDQC0AYA2ANAGANoAQBsA&#10;gDYAbTAJAGgDAG0AoA0AtAGANgDQBgDaAEAbAGgDAG0AANqAWs7IDz6IvZ9VpeN0djbzBoA2oJZi&#10;5cXplg6XqEjmDQBtANpAGwBoAwBtAKANALQBgDYA0AYA2gBAGwBoAwBtMG8AaAPQBtoAQBsAaAMA&#10;bQCgDQC0AYA2ANBG1bl9+/b8+fOHDh06d+7c2NjYV3TK7ty5U15ebngqLS3tk08+qV6doaGhVTpr&#10;pRuVIpM/atSo5cuXv/TJqfYMVGlC0AZArdDGiRMnmjdvPmfOnIMHD4aFhbm6uq5YseKVmy+J1HZ2&#10;dsXFxYZn4+LievToUY1q09PTRaWWzp4/f75Tp062d6NSXFxcli5dmpyc/NLnp9ozUKUJQRsAr782&#10;SkpKOnbsuG3bNi3nxo0bYpHjx48XFhZK/MrJyRGd3Lp1S06lpqbGxMSUlZWpK589e3bhwoVjx44V&#10;FBRcvHhRi5unT5/es2dPYmKiPpiaZErl165de/jwYXR0tFZWo9KmBWl6//799+7dUx8vXbpUp06d&#10;kydPlpaWatdIDxMSEmQJL2rUB02Tsvql9Dc6ZBMmPZGaLRXUayMpKenmzZsm3bDUkOL+/fsHDhzQ&#10;zsrFDRs2lAnJzc21MnVVmk9LM2DStOHoDOvUJsRKi+Y/FWgD4PXRhkSfZs2ayf/q+swJEybIivLc&#10;uXMdOnTo27fv6NGjmzRpMmvWrP79+/v5+anoU1FRIWlPT8+hQ4d6eHjIHkVJqE+fPoMGDZo0aVKr&#10;Vq0WLVpkKVMqF11JVUFBQU5OTitXrtR3wHrTQmBgoLu7+7hx4xwdHUUtkrNs2TKJ19LzR48eqWuk&#10;h4MHD5Ye+vv7u7m5WSmrsXPnzqDvqV+//tq1a/ViMC+onY2IiOjcufPdu3f13bDSkEy4DE3Kjhkz&#10;xsHBYceOHZIpc16vXr2xY8devnxZk3pN5tNwBgybNhydYZ3akC21aPJT8V//9V9djWjzp+loA+CV&#10;1Mbnn3/es2dPk8x169a98847EhfeeOONzMzM5y/+UR2JBeqshCrZkezatUuijPJNSEiIi4uLJFJS&#10;UmbMmKEu2717t4+Pj6VMqVzC65UrVyS9d+9elanXhpWmDx06JAm1nD9z5oyvr69agEuF+rtDUq3E&#10;NdXDmTNnqqBpWNacKVOmjBgxQspqUdKwoDq7ffv27t27Z2Rk6LthvaEvv/yyTZs26hHI0aNHRY2q&#10;540aNcrKytIuq+F8Gs6AYdOGvTWsU68N87PmPxXx8fGhRrjN/QhtALyS2oiJiZF1qEnm4sWLx48f&#10;L3FB4ovK+fjjj6dPn67SEiJljzJnzhwtRwKN0obavsyfP18WuZLTrVs3S5lSucQpTRKyVDfRhpWm&#10;ZX3dunVrv+9p0KBBbm6uuTYWLFgg63GVPnLkiAqahmVNhh8WFta7d++ioiJ9lDQsKGcbNmxoZ2cn&#10;06XdPlLdsN6QzJ7WNwnW9vb2V69eNddGDefTcAYMmzbsrWGdem2Yn7X0U8FNKoDXRxsFBQVvvvlm&#10;amqqPrNfv35//etf9dFcYvfs2bP1sXvTpk0BAQEqJyoqSgUIWb06OTlt3rw5KSlJFrBdu3a1lKmv&#10;PCEhwVwbVpqOiIgYOHBgio6SkhJzbXz66adaD6Ojo1XQNCxrcp9KxqI2Oia3ocwLytnmzZunpaVJ&#10;zD18+LBeG9YbkoA+atQolc7Pz69Xr55q0UQbNZxPwxkwbNqwt4Z16rVhftbwpwJtALxW2hDWrFnT&#10;s2dP9eRZlp+yYJS19uPHj63H7oyMDEdHx8TERFmW+vv7qwAh6/Thw4ery2QBruKLYWZNtCHBrmnT&#10;pjdv3lT3jry9vdWj8vr16+fk5GiVyGq3WbNm0k8J5YGBgSpoWiqr+Prrr1u2bKkW/ibaMCyond23&#10;b5+zs7Nco3XDekOxsbEODg53796VdHh4ePv27VW+iTZqOJ+GM2DYtGFvq6ENw58KtAHwumlDWL16&#10;tYeHR7t27WTVLKtFdTvFeuyWhCx427ZtK6FBC14SNXr16iXW8fHxWbhwYePGjYuKigwza6INSaxd&#10;u1bq8fLykjrj4uLUWV9fX3t7e/1vr8q4RAOurq4jRozQHokbllX88pe/lBrefvvtli+QUvpH4uYF&#10;9WdHjhypblVp3bDSkLB06VI56+bmJoPS+myijZrPp+EMGDZt3ttqaMPwpwJtALyG2lA8fPiwoqLC&#10;xotldxITE6Pd2BkwYIB2Stba5vUYZtYEWUHr9xaKwsJCkxzZP8nOyZay1W7UHK0b1q+XvtlSWw3n&#10;03AGDJuu9rTY8lOBNgBeQ21UiSdPnjg7O8tqV/2FYHR0NN8Z2P5TgTYAap02hMzMzG3btoWHhycl&#10;JfGFQZV+KtAGQG3UBkC1QRsAaAMAbQCgDQC0AYA2ANAGANoAQBsAaAMAbaANALQB0Ds0RDRQpeM/&#10;jv2DeQNAG1BLCQ4OZhIA0AYA2gBAGwBoAwBtAKANALQBgDYA0AYA2gAAtAFog0kAQBsAaAMAbQCg&#10;DQC0AYA2ANAGANoAQBsAaAMA0AbUct6bODG9sNDwKHv2jPkBQBsA/4KVF6eLOZgfALQBgDYA0AYA&#10;2gBAGwBoAwBtAKANgNqnjZUrV37zzTcqXVBQMGXKlKNHj6qPZWVlU6dOzcvLq0mTd+7cCQ0N1Sd+&#10;Km7cuLFkyRJ9onqkpaV98skntg/cErGxsaNGjVq+fPkPMVhpvby83MY5/4G+GturtXFK0QbAz0Ib&#10;01+g0gcOHGjevPmwYcPUxzNnzrz99ts1bDI9PX3u3LmSOH/+fKdOnX7CwZ86dcrDw0OfqB5xcXE9&#10;evSwfeCWcHFxWbp0aXJy8ksfqQjDzs6uuLi40j4ofqCvxsbWbZ9StAHws9BGdHR0z549VVr2FitW&#10;rHBwcCgtLZWPYWFh48ePV2Ho9OnTe/bsSUxM1Mcmk0zZrEgQTElJiY+Pf/b9r8kXFhZeunTJJDYl&#10;JSXdvHnTJNLZ0oTUdu3atYcPH0q3L168qDKvXLmSm5ur0vn5+ZcvX378+LH8V+VoaUvauHDhwv79&#10;++/du2elCUFGlJCQIFuEEydO6GOcSXENbeCGFUqphg0bSo7q+f3798XZWiX6mVTpnJycgwcP3rp1&#10;S86mpqbGxMTIXtDSLEm7derUOXnypOwUVR+sd9XSV2PSK0szY+lbsD4Dtk+p9XbRBsCPrQ2JqhK/&#10;Cl/8T9W+ffs7d+706dNHIo58HDx48BdffFFSUiI5gwYNmjRpUqtWrRYtWiSnDDMleLm5uXXu3FlC&#10;wNOnT01CkpaIiIiQa+7evav1wfYmzp0717FjR6k/KCjIyclp5cqVkjlt2rR58+apqpYsWSLy04tB&#10;VrLe3t6WtBEYGOju7j5u3DhHR0eJy5aaqKiokNnw9PT09/eXMWoxzry4eSw2rFCW4fXq1Rs7dqzE&#10;+tGjR8uVY8aMEWHv2LHDZCaltx06dOjbt69c1qRJk1mzZvXv39/Pz0/1wXCWli1bJtqYMGHCV199&#10;pfnAlq5qX40EdPNeGQ5Ew/xbsD4Dtk+p9XbRBsCPrQ1BwtDx48dlDdulSxf5GBISIkFN/q9+6623&#10;srOzZc07Y8YMdeXu3bt9fHwkYZgpwa5u3bqZmZmGIUkltm/f3r1794yMDP01tjchEUQCoixsJb13&#10;716VKSvQdu3aqf2NNCHX2KiNQ4cOSahVW6szZ874+vpaakISErlUEzNnzlQxzrC4oTbMKxQaNWqU&#10;lZX15ZdftmnTRnYMknP06FERQ3FxsX4mpfgbb7yh0sHBwRJnVXFp+saNG4azJLVJi1KP1gdbuqr/&#10;agx7ZWkgCvNvwfoM2D6l1ttFGwA/gTZCQ0Nllbpu3bo//elP8jE+Pl5EIlGgV69e6gKJYvPnz5e1&#10;oYuLS7du3SxlSo6kLd0AkYRsa+zs7NSNLxNsbEIiiIQVdVbSsjT+Z7zw9hY9SKCRwGeyn7CiDRl1&#10;69at/b6nQYMGubm5hk0sWLBAlvMq88iRIyrGGRY31IZhn5U25syZo9Us4dLe3v7q1av6mZQiEsFV&#10;+uOPP9YeRMlI5TLDWTLXRqVdNflqDHtlaSD/P2r/67dgfQZsn9JK20UbAD+2Nr7++utBgwYNGTLk&#10;8OHDKug4OTmtWrVKgpFabMrHzZs3JyUlyWKwa9euljIlfqmEJW00b948LS1N4oJqSMP2JvRRIyEh&#10;QUuL8yZPnvzhhx9Kt5X51M5JPbyxpI2IiIiBAwem6CgpKTFs4tNPPw0ICNAqVDHOsLihNgz7rLQh&#10;0XPUqFHaI4F69erJxkI/k/rioo3Zs2frtWE4S+baqLSrJl+NYa8sDUTD5FuwPgO2T2ml7aINgB9b&#10;G7KclIWqRJ+ioiKVM2LEiI4dO6onHGFhYcOHD1f5shpVgcAws1JtqMS+ffucnZ0lGGnX2N6EpQiS&#10;k5PT5gUSiJ+/eGgsC2TJlPTEiRO9vLwMtSF9aNq0qXoCLDFX7FJWVmbYhKygmzVrlpGRIRE5MDBQ&#10;xTjD4lXVRmxsrIODg3rSEx4e3r59e5OZtK4Nw1kS6tevL8PX+mBjV7WvxrBXlYZvk2/B+gzYPqVo&#10;A+Bnpw3Bz8/vt7/9rfbxL3/5S+PGjdUtZvkfu1evXr179/bx8Vm4cKHki10MM23UhjBy5Ej9rSrb&#10;m7ASQaTOd999V/sYFBQkUUkumDlzpiVtCGvXrpWa5QJpJS4uzkpwXL16dcuWLV1dXcWp2vNb8+JV&#10;1YYkli5dKpW4ubmJCdTv49quDcNZkrO+vr4izt27d2tzbktX9V+Nea9sCd/6b6HSGbBxStEGwM9R&#10;G5UiC8mKigpbMn8+TcjSVfuFLivIalftSypFPPr48eNqF7dec00qMZylQrNAWdWu1rBXP9yU7tq1&#10;6x0jXGbNRBsAPxdtAPx8OHLkyEQj2s/+T7QBgDYAbIWbVABoo8r8/e9/P3bsWJWKVOn1TYZlfyZj&#10;tz6En+SdYOnp6eovEG3vuZUpzc3NXbx4MdoAQBsvjdLS0t/+9rf6Xy2tlKq+vsmw7M9k+NaHUI0B&#10;1pyzZ89qvwltS88rndJJkyapv/tDGwBo4yWwfv36FStWPP/+LUaZmZnR0dH6v1qv9uubDF+LpJVV&#10;v3JmSxHzFzcZNmf+di9bKtfeAfX8xeuepIhsvKQqdYEtb4gyKWLOuXPnVEx//Pjx+fPnVea3334r&#10;WwTDgShtZGVlRUVF3bhxQ6snOzs7MjLyxIkT6ve+tL5Zn1Lh6tWrv/vd79AGANp4OXTo0EH9yr9E&#10;t7Zt23bq1GnKlCmOjo7iiec1e32T4WuRtLKPHj2ysYj5i5sMmzN5u5eNlWu/8FpRUeHn5+fp6Tl0&#10;6FAPDw9XV9fnlb0jy7CIOb/61a/UZG7ZsuUXv/iF+n2ngICAL774wnAgog0HBwdpTtqSxGefffb8&#10;xWvSnZ2d5VuQtmSM+j9LtD6lCrkyNTUVbQCgjZoiK1Y7OzttUSzR5/r1689f/LMWEneeW3jJlY2v&#10;bzJ8LZJW1vYi5i9uMiyrfyeV7ZVrQ9i1a5cEXNVKSEiIek+J9TdEGRYxZ82aNeqNICNHjpTaRCHS&#10;sebNm0uUN+ynaEPaUlH+H//4h3wRMmlbt26Vs+o3hjds2CDD1PpmfUoVw4YNU+pCGwBoo0YkJCTI&#10;qlbThrZelk2G6OT27dvPa/D6JsPXImllq/QmJZMXNxmW1b+TyvbKtSHMmTNHe3WVNGSuDfOyhkXM&#10;kc2cnJKBi/w2btwou6Xjx4+rmG7YT9GG9qXIRL355pvp6elZWVkyCS1atJCdhPo3wcy1YeUlWn/8&#10;4x8tPWZHGwBoowrI3sLJyUmLhlpkzMnJkZV7Xl5eTV7fZPiHylrZKr1JyeTFTYZl9X8lbnvl2hA2&#10;bdqkve4pKirKXBvmZQ2LGCK22759u7+/vyhENiiygZOylvop2hDBqILZ2dnNmjVTGwghMTFRtjUO&#10;Dg6RkZHm2rDyEq33339fNj1oAwBt1JRnz57Z29urV12p+zCyEH7+4jm5+neoavL6JksOUGWrVMTk&#10;xU2GZfXasL1ybQgZGRmOjo4Sl2WFLvHdFm0YFnn+4hm1yV9xy3ZNdnJr1659/uIfaBETf/fdd5b6&#10;qW5SqRtiq1evHjt2rBLMiBEjVG1DhgyRL0j/dhMrU6ou6Nev31dffYU2ANDGS+CXv/xlfHy8iowt&#10;W7b09PR0c3Pr1q2bij41eX2TJQeossnJyVV6k5LJ67PMy5q83cvGyvXBVzZVbdu2leivCbLSN0SZ&#10;FxHeeustk7+DUSa4evWqpP/whz/06dPHSj/lYtmRSKDv0qVLhw4dVCnZN4iZpF1pRSZQNoL6nluZ&#10;0ucvHt2L3szfR4I2ANBGdfif//mf999/Xx8ZHz58aHLNS399k1a2Ji+nqrRslSq/detWTEyMSu/c&#10;uXPAgAHVLrJixYqUlJSaD+TBgwcmOcXFxY8eParqlO7Zs2fMmDGWWkcbAGijyvepJN59++231v8x&#10;n9eeJ0+eODs7y44qLCzM1dU1Ojq62kW2bt36sxqafL/m/xY62gBAG9Xn8uXLp06dys7OtvQ7mrWE&#10;zMzMbdu2hYeHJyUl/XBFfmTka921a5eVC9AGANoAqAJoAwBtAFSB4OBgJgEAbQCgDQC0AYA2ANAG&#10;ANoAQBsAaAMAbQCgDQBAG4A2mAQAtAGANgDQBgDaAEAbAGgDAG0AoA0AtAGANgAAbQDaYBIA0AaA&#10;rVh5Ay4HRy05Pnvxj5miDQC0wcGBNgDQBgcH2gBAGxwcaAMAbXBwoA0AtMHBgTbQBqANDg60gTYA&#10;0AYHB9oAQBscHGgDAG1wcKANALTBwYE24KejoKBgypQpycnJWk5cXNyWLVskcefOndDQUCtl5YLy&#10;8vKX3qUfqFrbW7c+arTBwYE2ajUPHjyoU6dOr169tEi9adOmYcOGSSI9PX3u3LmWCsr1dnZ2xcXF&#10;L7c/P1C1tmN91GiDgwNtoI3/1Ya3t/eyZctMtFFYWHjp0iXtygsXLuzfv//evXvqo5ySgidPniwt&#10;LVU5V65cyc3NVen8/PzLly8rDZw+fXrPnj2JiYnqlFR77dq1hw8fRkdHX7x40aQ/JtXev3//wIED&#10;WqOGPVEVZmZmSoXyX72BTJoWsrOzIyMjT5w4UVRUZJijjdpSP589eyYdOHbsmGzUzPuPNjg40Eat&#10;0IYE1saNG1+9elWvjfPnz3fq1EldFhgY6O7uPm7cOEdHx4MHD0qOaEYKTpgw4dGjR+qaadOmzZs3&#10;T6WXLFkyderUkpKSPn36DBo0aNKkSa1atVq0aJGcOnfuXMeOHXv06BEUFOTk5LRy5Up9f7RqRTyj&#10;R4+WDowZM8bBwWHHjh2WeiIVtm3bVq6cMmWKZIonJNOw6bS0NGdnZ8kZOnRo586dZU9jnqON2rCf&#10;FRUVfn5+np6ecr2Hh4erq+uhQ4eCjWg/+z+JGhxoA228ttqQxOLFi3v27FlWVmauDYmMEnnV8v/M&#10;mTO+vr5qLS8F9XeTZOndrl07WYxLWgpK2E1JSZkxY4Y6u3v3bh8fHxWOpaBsTSS9d+9elanfIqhq&#10;v/zyyzZt2qhbZ0ePHm3SpIlkGvZEVXj9+nVJx8bGijkkYdj01q1bpYiEfklv2LBBtibmOXptmPdz&#10;165dIi01xpCQEBcXF7HUICNcZs0kanCgDbTxOmtDhCEra9klmGtDluqtW7f2+54GDRrk5uaaa+N/&#10;78x4e8fFxUlA7969u8o5ffr0/PnzBw8eLBG2W7duKhxL6FdnJS1rfENtzJkzRzYBKlM8YW9vL5sh&#10;w55IJbLqV1fKJsPOzu727duGTWdlZUkPW7RoIZsVUZFhjl4b5v2UXk2fPl1lyjClZm5ScXCgjVqq&#10;DeHy5cuNGzf+4IMPTLQRERExcODAFB0SnQ21sW7dusmTJ3/44YerVq1SuwQnJ6fNmzcnJSXJRqFr&#10;164mqkhISLCkjQULFowaNUp7UlKvXj3ZChj2RB/fc3Jy6tatm5eXZ9i0IjExUTYKDg4OkZGR5jl6&#10;bZj3U5waEBCgMqOiotAGBwfaqNXaUM8k3njjDRNtSNRu2rTpzRc/ARKCZXkuWxNJ169fX8K0vjb5&#10;2OYFsoqXj2FhYcOHD1enxo8fbyUc61HVxsbGShy/e/eu5ISHh7dv395ST9TdpOPHj0vm+vXre/bs&#10;aalpsc6IESNU5pAhQ+Ri8xzr2sjIyHB0dBTNyC7H398fbXBwoI3arg2Jwj4+PuaPxNeuXSsbES8v&#10;LzkbFxenMn19fe3t7fV/8yGMHDny3XffVWkJsr169erdu7eUWrhwodRQVFRUqTa0apcuXSpF3Nzc&#10;unfvrrVi3hOpsGXLlp6ennJlt27dlFQMm5aticR6aVHGJa3IpsQ8x7o2BNnBtG3bVoSh2QhtcHCg&#10;DTCgvLzcZG+hfku10oJSSj1zth2t2tLSUvNGTXqixfeHDx/a0nRxcbH221+Wcixx69atmJgYld65&#10;c+eAAQPQBgcH2oBXDPPn6j8cT548cXZ2lu1LWFiYq6trdHQ02uDgQBvwipGdna3+VuPHITMzc9u2&#10;beHh4UlJSVYuQxscHGgDoAqgDQ4OtAGANjg40AYA2uDgQBsAaIODA20AoA0ODrQBgDY4ONAG2gBA&#10;GxwcaAOgCrw3cWJ6YSEHR20+Cl68vA5tANhEcHAwkwCANgDQBgDaAEAbAGgDAG0AoA0AtAGANgDQ&#10;BgCgDUAbTAIA2gBAGwBoAwBtAKANALQBgDYA0AYA2gBAGwCANqCW0zs0xCUq0saD6QJAG1DbqdKL&#10;05kuALQBaANtAKANALQBgDYA0AYA2gBAGwBoAwBtAKANALTBdAGgDUAbaAMAbQCgDQC0AYA2ANAG&#10;/BgsXrx427Zttl+flpb2ySefvBJDu3HjxpIlSyRx586d0NBQSaSnpy9atEifgzYA0AZUAXFA+/bt&#10;W7Zs+fTpUxuLxMXF9ejR45UY3alTpzw8PJQt5s6dK4mbN29+9NFHkjh//nynTp3QBgDagKoxf/58&#10;CaPvvPPO9u3bVU5hYeG1a9cePnwYHR198eJF7cpnz54lJCTExsaeOHFCr40LFy7s37//3r176mNB&#10;QUFycnJKSkp8fLwUyc7OjoyMlCJFRUWGHbDUXHl5+enTp/fs2ZOYmKhdKTXn5OQcPHjw1q1bkpOa&#10;mhoTE1NWVmapM5o2pOylS5dU91SFem0kJSWJTtAGANqASpDQ/Pbbb0sA3bZtW79+/VTmuXPnOnbs&#10;KGIICgpycnJauXKlZFZUVAwePNjT09Pf39/NzU3TRmBgoLu7+7hx4xwdHSWaS47Eermgc+fOco34&#10;wNnZedKkSUOHDpWc4uJi8z4YNldSUtKnT59BgwZJ2VatWqnbSnJlhw4d+vbtO3r06CZNmsyaNat/&#10;//5+fn5WOqNpQ5PE2bNnu3Tpos+JiIiQvu3du3eBER0/moM2ANAG/JO///3v3bt3V4txe3v7y5cv&#10;q+hcp06dK1euSFqCqY+Pj0pIcJfdg6RnzpypIvWhQ4ckppeWlkr6zJkzvr6+Sht169bNzMyU9Nat&#10;WyVTlCPpDRs2qExzbZg3J5uVGTNmqAt2796tMuXKN954Q1USHBwsDlMXSB9u3Lhh2JlKtSF7LJmB&#10;jIyMzz77zNOItjP+hDYA0Ab8kxEjRvTu3XvuC9q3b//BBx+o6CzxV4vpshKXhKy7ZeGvMo8cOaK0&#10;IZuA1q1b+31PgwYNcnNzRRsuLi7qyqysLG9v7xYtWsgO4OjRo4Z9MGxO6Wf+/PmyxZHaunXrps62&#10;adNGnf3444+nT5+u0hL35WLDzljXRsOGDe3s7MaPH29lirhJBYA24J9kZ2dL3AwPD9/yAgm7suEo&#10;KCjQx+6EhASV/vTTTwMCAlRmdHS00kZERMTAgQNTdJSUlEgE79q1q76hxMTEkJAQBweHyMhIQ22Y&#10;NyeOcXJy2rx5c1JSkmwjVIX6K0Ubs2fP1mvDsDPWtdG8efO0tDSRzeHDh9EGANqASlizZs1vfvMb&#10;fY4E1k2bNhnG8TNnzjRr1iwjI6O8vDwwMFBpIz8/v2nTpuphsgR32ViUlZXptSGhXDY0Kj1kyJD1&#10;69dL4tKlS48fP7aujbCwsOHDh6tM2Q2oiG9dG4adseXZxr59+5ydnaU42gBAG2ANibYmf64hWwov&#10;Ly/DOC6sXr26ZcuWrq6uYgLtKfTatWsbN24spXx8fOLi4tTNJU0bst739/eXGiRA+/r65uXlSeZb&#10;b7117Ngx69oQP/Xq1at3795S7cKFC6WJoqIi69ow7Iwt2hBGjhxp6VYV2gBAG1B9SktL9RsFhew/&#10;cnJyrJQqLi5+9OiR9nHFihUpKSm2NCfVqsfptlNpZ06ePNmzZ0/bK0QbAGgDfmK2bt36UzWdmJgY&#10;EBBg/Rk42gBAGwD/JD4+fsuWLU+ePEEbAGgD4AcBbQCgDQC0AYA2ANAGANoAQBsAaAMAbQCgDQC0&#10;gTYA0AYA2gBAGwBVYOQHH8Tez7LxYLoA0AbUdoKDg5kEALQBgDYA0AYA2gBAGwBoAwBtAKANALQB&#10;gDYAAG0A2mASANAGANoAQBsAaAMAbQCgDQC0AYA2ANAGANoAALQBaINJAEAbAGgDAG0AoA0AtAGA&#10;NgDQBgDaAEAbAGgDANAGoA0mAQBtAKANALQBgDYA0AYA2gBAGwCvBvfu3fv3f//39957L/hVRvrv&#10;4eEREBDwSo8iKChIRjFs2LDgVxwvLy9/f/9XfRS9evX63e9+Z8uVy5cvRxtQi0hISKhTp056evor&#10;PYrbt2/LKM6ePftKj6KoqEhGcfDgwVf9h6pRo0b//d///aqPwtXVNSwsjN0GANpAG2gDbQCgDbSB&#10;NtAGANpAG2gDbQCgDbSBNtAGANpAG2gDbaANqCV89913ISEheXl5r/Qo8vPzZRTffvvtKz2KsrIy&#10;GUVqauqr/kO1dOnSixcvvuqjWLNmzddff402AADgxwBtAAAA2oBaSV5e3ujRo/v27fvnP//52bNn&#10;knP9+nVJ/+1vf1MXyMc//vGPDIRR2M7t27eXLl36m9/8RnqrdbuWjwJtwOvDmDFjduzYIRFq8uTJ&#10;W7dulZxhw4Y9fvz4/fffv3PnTnFxsb+/f25uLgNhFLZz6dKlqKiodu3aXblyReUwCrQBrw9dunSp&#10;qKiQRGJi4u9//3tJ/PrXv5b/hoaGnjp1aurUqadPn2YgjKIauLm5aQGXUaANeE1ITk728vJS6fz8&#10;/H/7t3+TRHh4+Lx58wIDA7dt27Zq1SoGwihqHnAZBdqA14T4+PhevXqpdGFhoZ2dXVlZmaQLCgqu&#10;X7/+3nvv/eUvf5k5c+b+/fsZCKOoScBlFGgDXhNKS0vd3d1V+ubNm++8845KFxUVDRkyJD09PSAg&#10;QD76+voyEEZRw4Bby0eBNuD1QWKT+r9izZo1y5YtU5nqvu2DBw9Gjx4tHwcNGqRuuDMQRlHtgFvL&#10;R4E24PXh7Nmznp6ev//97/v375+dnS05O3bs0O7bLly4cNasWZs2bWIgjMJ2oqKi+vXr17BhQ29v&#10;75kzZzIKtAGvG6Wlpbdv39Y+pqamqr8YYCCM4mXBKNAGAACgDQAAQBsAAIA2AAAAbQAAANoAAAD4&#10;fztB5eeeNGOMAAAAAElFTkSuQmCCUEsBAi0AFAAGAAgAAAAhAEqwZwsIAQAAEwIAABMAAAAAAAAA&#10;AAAAAAAAAAAAAFtDb250ZW50X1R5cGVzXS54bWxQSwECLQAUAAYACAAAACEAI7Jq4dcAAACUAQAA&#10;CwAAAAAAAAAAAAAAAAA5AQAAX3JlbHMvLnJlbHNQSwECLQAUAAYACAAAACEARzGEgIcGAACXPgAA&#10;DgAAAAAAAAAAAAAAAAA5AgAAZHJzL2Uyb0RvYy54bWxQSwECLQAUAAYACAAAACEAqiYOvrwAAAAh&#10;AQAAGQAAAAAAAAAAAAAAAADsCAAAZHJzL19yZWxzL2Uyb0RvYy54bWwucmVsc1BLAQItABQABgAI&#10;AAAAIQDvKYsX4QAAAAoBAAAPAAAAAAAAAAAAAAAAAN8JAABkcnMvZG93bnJldi54bWxQSwECLQAK&#10;AAAAAAAAACEAfyAUZN00AADdNAAAFAAAAAAAAAAAAAAAAADtCgAAZHJzL21lZGlhL2ltYWdlMS5w&#10;bmdQSwUGAAAAAAYABgB8AQAA/D8AAAAA&#10;">
            <v:shape id="Afbeelding 74" o:spid="_x0000_s1114" type="#_x0000_t75" style="position:absolute;width:5969000;height:415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9&#10;NWXFAAAA2wAAAA8AAABkcnMvZG93bnJldi54bWxEj0FrwkAUhO+F/oflFbw1m0qVNHUNIggFEWpS&#10;hN4e2dckNfs2ZDcx/nu3IPQ4zMw3zCqbTCtG6l1jWcFLFIMgLq1uuFLwVeyeExDOI2tsLZOCKznI&#10;1o8PK0y1vfCRxtxXIkDYpaig9r5LpXRlTQZdZDvi4P3Y3qAPsq+k7vES4KaV8zheSoMNh4UaO9rW&#10;VJ7zwSj4Pp0OctwXw0Lmn5ws4uX594pKzZ6mzTsIT5P/D9/bH1rB2yv8fQk/QK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TVlxQAAANsAAAAPAAAAAAAAAAAAAAAAAJwC&#10;AABkcnMvZG93bnJldi54bWxQSwUGAAAAAAQABAD3AAAAjgMAAAAA&#10;">
              <v:imagedata r:id="rId65" o:title=""/>
              <v:path arrowok="t"/>
            </v:shape>
            <v:shape id="Tekstvak 95" o:spid="_x0000_s1115" type="#_x0000_t202" style="position:absolute;left:5283200;top:28314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style="mso-next-textbox:#Tekstvak 95">
                <w:txbxContent>
                  <w:p w:rsidR="00E51373" w:rsidRPr="008C1169" w:rsidRDefault="00E51373" w:rsidP="003256A2">
                    <w:pPr>
                      <w:rPr>
                        <w:sz w:val="20"/>
                        <w:szCs w:val="20"/>
                      </w:rPr>
                    </w:pPr>
                    <w:r w:rsidRPr="008C1169">
                      <w:rPr>
                        <w:sz w:val="20"/>
                        <w:szCs w:val="20"/>
                      </w:rPr>
                      <w:t>78%</w:t>
                    </w:r>
                  </w:p>
                </w:txbxContent>
              </v:textbox>
            </v:shape>
            <v:shape id="Tekstvak 96" o:spid="_x0000_s1116" type="#_x0000_t202" style="position:absolute;left:2794000;top:13836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style="mso-next-textbox:#Tekstvak 96">
                <w:txbxContent>
                  <w:p w:rsidR="00E51373" w:rsidRPr="008C1169" w:rsidRDefault="00E51373" w:rsidP="003256A2">
                    <w:pPr>
                      <w:rPr>
                        <w:sz w:val="20"/>
                        <w:szCs w:val="20"/>
                      </w:rPr>
                    </w:pPr>
                    <w:r>
                      <w:rPr>
                        <w:sz w:val="20"/>
                        <w:szCs w:val="20"/>
                      </w:rPr>
                      <w:t>3</w:t>
                    </w:r>
                    <w:r w:rsidRPr="008C1169">
                      <w:rPr>
                        <w:sz w:val="20"/>
                        <w:szCs w:val="20"/>
                      </w:rPr>
                      <w:t>%</w:t>
                    </w:r>
                  </w:p>
                </w:txbxContent>
              </v:textbox>
            </v:shape>
            <v:shape id="Tekstvak 97" o:spid="_x0000_s1117" type="#_x0000_t202" style="position:absolute;left:2794000;top:23361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7XwwAA&#10;ANsAAAAPAAAAZHJzL2Rvd25yZXYueG1sRI9bi8IwFITfBf9DOIJva6K4XqpRRFnYpxWv4NuhObbF&#10;5qQ0Wdv995uFBR+HmfmGWa5bW4on1b5wrGE4UCCIU2cKzjScTx9vMxA+IBssHZOGH/KwXnU7S0yM&#10;a/hAz2PIRISwT1BDHkKVSOnTnCz6gauIo3d3tcUQZZ1JU2MT4baUI6Um0mLBcSHHirY5pY/jt9Vw&#10;+brfrmO1z3b2vWpcqyTbudS632s3CxCB2vAK/7c/jYb5F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7XwwAAANsAAAAPAAAAAAAAAAAAAAAAAJcCAABkcnMvZG93&#10;bnJldi54bWxQSwUGAAAAAAQABAD1AAAAhwMAAAAA&#10;" filled="f" stroked="f">
              <v:textbox style="mso-next-textbox:#Tekstvak 97">
                <w:txbxContent>
                  <w:p w:rsidR="00E51373" w:rsidRPr="008C1169" w:rsidRDefault="00E51373" w:rsidP="003256A2">
                    <w:pPr>
                      <w:rPr>
                        <w:sz w:val="20"/>
                        <w:szCs w:val="20"/>
                      </w:rPr>
                    </w:pPr>
                    <w:r>
                      <w:rPr>
                        <w:sz w:val="20"/>
                        <w:szCs w:val="20"/>
                      </w:rPr>
                      <w:t>3</w:t>
                    </w:r>
                    <w:r w:rsidRPr="008C1169">
                      <w:rPr>
                        <w:sz w:val="20"/>
                        <w:szCs w:val="20"/>
                      </w:rPr>
                      <w:t>%</w:t>
                    </w:r>
                  </w:p>
                </w:txbxContent>
              </v:textbox>
            </v:shape>
            <v:shape id="Tekstvak 98" o:spid="_x0000_s1118" type="#_x0000_t202" style="position:absolute;left:2895600;top:18662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style="mso-next-textbox:#Tekstvak 98">
                <w:txbxContent>
                  <w:p w:rsidR="00E51373" w:rsidRPr="008C1169" w:rsidRDefault="00E51373" w:rsidP="003256A2">
                    <w:pPr>
                      <w:rPr>
                        <w:sz w:val="20"/>
                        <w:szCs w:val="20"/>
                      </w:rPr>
                    </w:pPr>
                    <w:r>
                      <w:rPr>
                        <w:sz w:val="20"/>
                        <w:szCs w:val="20"/>
                      </w:rPr>
                      <w:t>5</w:t>
                    </w:r>
                    <w:r w:rsidRPr="008C1169">
                      <w:rPr>
                        <w:sz w:val="20"/>
                        <w:szCs w:val="20"/>
                      </w:rPr>
                      <w:t>%</w:t>
                    </w:r>
                  </w:p>
                </w:txbxContent>
              </v:textbox>
            </v:shape>
            <v:shape id="Tekstvak 99" o:spid="_x0000_s1119" type="#_x0000_t202" style="position:absolute;left:2768600;top:4057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style="mso-next-textbox:#Tekstvak 99">
                <w:txbxContent>
                  <w:p w:rsidR="00E51373" w:rsidRPr="008C1169" w:rsidRDefault="00E51373" w:rsidP="003256A2">
                    <w:pPr>
                      <w:rPr>
                        <w:sz w:val="20"/>
                        <w:szCs w:val="20"/>
                      </w:rPr>
                    </w:pPr>
                    <w:r>
                      <w:rPr>
                        <w:sz w:val="20"/>
                        <w:szCs w:val="20"/>
                      </w:rPr>
                      <w:t>2</w:t>
                    </w:r>
                    <w:r w:rsidRPr="008C1169">
                      <w:rPr>
                        <w:sz w:val="20"/>
                        <w:szCs w:val="20"/>
                      </w:rPr>
                      <w:t>%</w:t>
                    </w:r>
                  </w:p>
                </w:txbxContent>
              </v:textbox>
            </v:shape>
            <v:shape id="Tekstvak 100" o:spid="_x0000_s1120" type="#_x0000_t202" style="position:absolute;left:2895600;top:8883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style="mso-next-textbox:#Tekstvak 100">
                <w:txbxContent>
                  <w:p w:rsidR="00E51373" w:rsidRPr="008C1169" w:rsidRDefault="00E51373" w:rsidP="003256A2">
                    <w:pPr>
                      <w:rPr>
                        <w:sz w:val="20"/>
                        <w:szCs w:val="20"/>
                      </w:rPr>
                    </w:pPr>
                    <w:r>
                      <w:rPr>
                        <w:sz w:val="20"/>
                        <w:szCs w:val="20"/>
                      </w:rPr>
                      <w:t>5</w:t>
                    </w:r>
                    <w:r w:rsidRPr="008C1169">
                      <w:rPr>
                        <w:sz w:val="20"/>
                        <w:szCs w:val="20"/>
                      </w:rPr>
                      <w:t>%</w:t>
                    </w:r>
                  </w:p>
                </w:txbxContent>
              </v:textbox>
            </v:shape>
            <v:shape id="Tekstvak 101" o:spid="_x0000_s1121" type="#_x0000_t202" style="position:absolute;left:2882900;top:3314065;width:5461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Lp7wAAA&#10;ANwAAAAPAAAAZHJzL2Rvd25yZXYueG1sRE9Li8IwEL4L+x/CLHjTRFHRapRlZWFPik/wNjRjW2wm&#10;pcna7r83guBtPr7nLFatLcWdal841jDoKxDEqTMFZxqOh5/eFIQPyAZLx6Thnzyslh+dBSbGNbyj&#10;+z5kIoawT1BDHkKVSOnTnCz6vquII3d1tcUQYZ1JU2MTw20ph0pNpMWCY0OOFX3nlN72f1bDaXO9&#10;nEdqm63tuGpcqyTbmdS6+9l+zUEEasNb/HL/mjhfDeD5TLx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Lp7wAAAANwAAAAPAAAAAAAAAAAAAAAAAJcCAABkcnMvZG93bnJl&#10;di54bWxQSwUGAAAAAAQABAD1AAAAhAMAAAAA&#10;" filled="f" stroked="f">
              <v:textbox style="mso-next-textbox:#Tekstvak 101">
                <w:txbxContent>
                  <w:p w:rsidR="00E51373" w:rsidRPr="008C1169" w:rsidRDefault="00E51373" w:rsidP="003256A2">
                    <w:pPr>
                      <w:rPr>
                        <w:sz w:val="20"/>
                        <w:szCs w:val="20"/>
                      </w:rPr>
                    </w:pPr>
                    <w:r>
                      <w:rPr>
                        <w:sz w:val="20"/>
                        <w:szCs w:val="20"/>
                      </w:rPr>
                      <w:t>4</w:t>
                    </w:r>
                    <w:r w:rsidRPr="008C1169">
                      <w:rPr>
                        <w:sz w:val="20"/>
                        <w:szCs w:val="20"/>
                      </w:rPr>
                      <w:t>%</w:t>
                    </w:r>
                  </w:p>
                </w:txbxContent>
              </v:textbox>
            </v:shape>
            <v:group id="Groeperen 108" o:spid="_x0000_s1122" style="position:absolute;left:2628900;top:3923665;width:3352800;height:279400" coordsize="3352800,279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Tekstvak 102" o:spid="_x0000_s1123" type="#_x0000_t202" style="position:absolute;left:2857500;width:4953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QbPwQAA&#10;ANwAAAAPAAAAZHJzL2Rvd25yZXYueG1sRE9NawIxEL0X/A9hhN5qUg9VtkaxgiC9FK14HjfTzepm&#10;siTR3fbXG0HobR7vc2aL3jXiSiHWnjW8jhQI4tKbmisN++/1yxRETMgGG8+k4ZciLOaDpxkWxne8&#10;pesuVSKHcCxQg02pLaSMpSWHceRb4sz9+OAwZRgqaQJ2Odw1cqzUm3RYc26w2NLKUnneXZyGQ3Wi&#10;j/oz/Kkvqbrz1G/3x4nV+nnYL99BJOrTv/jh3pg8X43h/ky+QM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SUGz8EAAADcAAAADwAAAAAAAAAAAAAAAACXAgAAZHJzL2Rvd25y&#10;ZXYueG1sUEsFBgAAAAAEAAQA9QAAAIUDAAAAAA==&#10;" fillcolor="white [3212]" stroked="f">
                <v:textbox style="mso-next-textbox:#Tekstvak 102">
                  <w:txbxContent>
                    <w:p w:rsidR="00E51373" w:rsidRPr="008C1169" w:rsidRDefault="00E51373" w:rsidP="003256A2">
                      <w:pPr>
                        <w:rPr>
                          <w:sz w:val="20"/>
                          <w:szCs w:val="20"/>
                        </w:rPr>
                      </w:pPr>
                      <w:r>
                        <w:rPr>
                          <w:sz w:val="20"/>
                          <w:szCs w:val="20"/>
                        </w:rPr>
                        <w:t>80</w:t>
                      </w:r>
                      <w:r w:rsidRPr="008C1169">
                        <w:rPr>
                          <w:sz w:val="20"/>
                          <w:szCs w:val="20"/>
                        </w:rPr>
                        <w:t>%</w:t>
                      </w:r>
                    </w:p>
                  </w:txbxContent>
                </v:textbox>
              </v:shape>
              <v:shape id="Tekstvak 103" o:spid="_x0000_s1124" type="#_x0000_t202" style="position:absolute;left:1422400;width:4953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aNUwQAA&#10;ANwAAAAPAAAAZHJzL2Rvd25yZXYueG1sRE9LawIxEL4L/ocwgjdNbKGV1Si1UCheig96nm7GzdbN&#10;ZElSd/XXN4WCt/n4nrNc964RFwqx9qxhNlUgiEtvaq40HA9vkzmImJANNp5Jw5UirFfDwRIL4zve&#10;0WWfKpFDOBaowabUFlLG0pLDOPUtceZOPjhMGYZKmoBdDneNfFDqSTqsOTdYbOnVUnne/zgNn9U3&#10;beptuKkPqbrz3O+OX89W6/Gof1mASNSnu/jf/W7yfPUIf8/kC+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jVMEAAADcAAAADwAAAAAAAAAAAAAAAACXAgAAZHJzL2Rvd25y&#10;ZXYueG1sUEsFBgAAAAAEAAQA9QAAAIUDAAAAAA==&#10;" fillcolor="white [3212]" stroked="f">
                <v:textbox style="mso-next-textbox:#Tekstvak 103">
                  <w:txbxContent>
                    <w:p w:rsidR="00E51373" w:rsidRPr="008C1169" w:rsidRDefault="00E51373" w:rsidP="003256A2">
                      <w:pPr>
                        <w:rPr>
                          <w:sz w:val="20"/>
                          <w:szCs w:val="20"/>
                        </w:rPr>
                      </w:pPr>
                      <w:r>
                        <w:rPr>
                          <w:sz w:val="20"/>
                          <w:szCs w:val="20"/>
                        </w:rPr>
                        <w:t>40</w:t>
                      </w:r>
                      <w:r w:rsidRPr="008C1169">
                        <w:rPr>
                          <w:sz w:val="20"/>
                          <w:szCs w:val="20"/>
                        </w:rPr>
                        <w:t>%</w:t>
                      </w:r>
                    </w:p>
                  </w:txbxContent>
                </v:textbox>
              </v:shape>
              <v:shape id="Tekstvak 104" o:spid="_x0000_s1125" type="#_x0000_t202" style="position:absolute;left:2197100;width:4953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DsgwQAA&#10;ANwAAAAPAAAAZHJzL2Rvd25yZXYueG1sRE9LawIxEL4L/ocwgjdNLKWV1Si1UCheig96nm7GzdbN&#10;ZElSd/XXN4WCt/n4nrNc964RFwqx9qxhNlUgiEtvaq40HA9vkzmImJANNp5Jw5UirFfDwRIL4zve&#10;0WWfKpFDOBaowabUFlLG0pLDOPUtceZOPjhMGYZKmoBdDneNfFDqSTqsOTdYbOnVUnne/zgNn9U3&#10;beptuKkPqbrz3O+OX89W6/Gof1mASNSnu/jf/W7yfPUIf8/kC+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YA7IMEAAADcAAAADwAAAAAAAAAAAAAAAACXAgAAZHJzL2Rvd25y&#10;ZXYueG1sUEsFBgAAAAAEAAQA9QAAAIUDAAAAAA==&#10;" fillcolor="white [3212]" stroked="f">
                <v:textbox style="mso-next-textbox:#Tekstvak 104">
                  <w:txbxContent>
                    <w:p w:rsidR="00E51373" w:rsidRPr="008C1169" w:rsidRDefault="00E51373" w:rsidP="003256A2">
                      <w:pPr>
                        <w:rPr>
                          <w:sz w:val="20"/>
                          <w:szCs w:val="20"/>
                        </w:rPr>
                      </w:pPr>
                      <w:r>
                        <w:rPr>
                          <w:sz w:val="20"/>
                          <w:szCs w:val="20"/>
                        </w:rPr>
                        <w:t>60</w:t>
                      </w:r>
                      <w:r w:rsidRPr="008C1169">
                        <w:rPr>
                          <w:sz w:val="20"/>
                          <w:szCs w:val="20"/>
                        </w:rPr>
                        <w:t>%</w:t>
                      </w:r>
                    </w:p>
                  </w:txbxContent>
                </v:textbox>
              </v:shape>
              <v:shape id="Tekstvak 106" o:spid="_x0000_s1126" type="#_x0000_t202" style="position:absolute;left:660400;width:4953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gDMwQAA&#10;ANwAAAAPAAAAZHJzL2Rvd25yZXYueG1sRE9NawIxEL0X/A9hBG81sQcrq1FUEEovopWep5txs7qZ&#10;LEnqrv76plDobR7vcxar3jXiRiHWnjVMxgoEcelNzZWG08fueQYiJmSDjWfScKcIq+XgaYGF8R0f&#10;6HZMlcghHAvUYFNqCyljaclhHPuWOHNnHxymDEMlTcAuh7tGvig1lQ5rzg0WW9paKq/Hb6fhs7rQ&#10;pn4PD7WXqrvO/OH09Wq1Hg379RxEoj79i//cbybPV1P4fSZfIJ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h4AzMEAAADcAAAADwAAAAAAAAAAAAAAAACXAgAAZHJzL2Rvd25y&#10;ZXYueG1sUEsFBgAAAAAEAAQA9QAAAIUDAAAAAA==&#10;" fillcolor="white [3212]" stroked="f">
                <v:textbox style="mso-next-textbox:#Tekstvak 106">
                  <w:txbxContent>
                    <w:p w:rsidR="00E51373" w:rsidRPr="008C1169" w:rsidRDefault="00E51373" w:rsidP="003256A2">
                      <w:pPr>
                        <w:rPr>
                          <w:sz w:val="20"/>
                          <w:szCs w:val="20"/>
                        </w:rPr>
                      </w:pPr>
                      <w:r>
                        <w:rPr>
                          <w:sz w:val="20"/>
                          <w:szCs w:val="20"/>
                        </w:rPr>
                        <w:t>20</w:t>
                      </w:r>
                      <w:r w:rsidRPr="008C1169">
                        <w:rPr>
                          <w:sz w:val="20"/>
                          <w:szCs w:val="20"/>
                        </w:rPr>
                        <w:t>%</w:t>
                      </w:r>
                    </w:p>
                  </w:txbxContent>
                </v:textbox>
              </v:shape>
              <v:shape id="Tekstvak 107" o:spid="_x0000_s1127" type="#_x0000_t202" style="position:absolute;width:4953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qVXwQAA&#10;ANwAAAAPAAAAZHJzL2Rvd25yZXYueG1sRE9NawIxEL0X/A9hBG81qQeVrVGsIJReilY8j5vpZnUz&#10;WZLobvvrG0HobR7vcxar3jXiRiHWnjW8jBUI4tKbmisNh6/t8xxETMgGG8+k4YcirJaDpwUWxne8&#10;o9s+VSKHcCxQg02pLaSMpSWHcexb4sx9++AwZRgqaQJ2Odw1cqLUVDqsOTdYbGljqbzsr07DsTrT&#10;W/0RftWnVN1l7neH08xqPRr261cQifr0L364302er2ZwfyZfI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VKlV8EAAADcAAAADwAAAAAAAAAAAAAAAACXAgAAZHJzL2Rvd25y&#10;ZXYueG1sUEsFBgAAAAAEAAQA9QAAAIUDAAAAAA==&#10;" fillcolor="white [3212]" stroked="f">
                <v:textbox style="mso-next-textbox:#Tekstvak 107">
                  <w:txbxContent>
                    <w:p w:rsidR="00E51373" w:rsidRPr="008C1169" w:rsidRDefault="00E51373" w:rsidP="003256A2">
                      <w:pPr>
                        <w:rPr>
                          <w:sz w:val="20"/>
                          <w:szCs w:val="20"/>
                        </w:rPr>
                      </w:pPr>
                      <w:r>
                        <w:rPr>
                          <w:sz w:val="20"/>
                          <w:szCs w:val="20"/>
                        </w:rPr>
                        <w:t>0</w:t>
                      </w:r>
                      <w:r w:rsidRPr="008C1169">
                        <w:rPr>
                          <w:sz w:val="20"/>
                          <w:szCs w:val="20"/>
                        </w:rPr>
                        <w:t>%</w:t>
                      </w:r>
                    </w:p>
                  </w:txbxContent>
                </v:textbox>
              </v:shape>
            </v:group>
            <w10:wrap type="through"/>
          </v:group>
        </w:pict>
      </w:r>
    </w:p>
    <w:p w:rsidR="003256A2" w:rsidRPr="00FA7C5D" w:rsidRDefault="003256A2" w:rsidP="003256A2">
      <w:pPr>
        <w:widowControl w:val="0"/>
        <w:autoSpaceDE w:val="0"/>
        <w:autoSpaceDN w:val="0"/>
        <w:adjustRightInd w:val="0"/>
        <w:rPr>
          <w:lang w:val="en-US"/>
        </w:rPr>
      </w:pPr>
      <w:r w:rsidRPr="00FA7C5D">
        <w:rPr>
          <w:lang w:val="en-US"/>
        </w:rPr>
        <w:t>Anders:</w:t>
      </w:r>
    </w:p>
    <w:p w:rsidR="003256A2" w:rsidRPr="00FA7C5D" w:rsidRDefault="003256A2" w:rsidP="003256A2">
      <w:pPr>
        <w:rPr>
          <w:color w:val="000000"/>
        </w:rPr>
      </w:pPr>
    </w:p>
    <w:p w:rsidR="003256A2" w:rsidRPr="00FA7C5D" w:rsidRDefault="003256A2" w:rsidP="008A3330">
      <w:pPr>
        <w:pStyle w:val="Lijstalinea"/>
        <w:numPr>
          <w:ilvl w:val="0"/>
          <w:numId w:val="48"/>
        </w:numPr>
        <w:spacing w:line="240" w:lineRule="auto"/>
        <w:outlineLvl w:val="9"/>
        <w:rPr>
          <w:color w:val="000000"/>
          <w:sz w:val="22"/>
          <w:szCs w:val="22"/>
        </w:rPr>
      </w:pPr>
      <w:r w:rsidRPr="00FA7C5D">
        <w:rPr>
          <w:color w:val="000000"/>
          <w:sz w:val="22"/>
          <w:szCs w:val="22"/>
        </w:rPr>
        <w:t>deel zorg werd overgedragen aan FT</w:t>
      </w:r>
    </w:p>
    <w:p w:rsidR="003256A2" w:rsidRPr="00FA7C5D" w:rsidRDefault="003256A2" w:rsidP="008A3330">
      <w:pPr>
        <w:pStyle w:val="Lijstalinea"/>
        <w:numPr>
          <w:ilvl w:val="0"/>
          <w:numId w:val="48"/>
        </w:numPr>
        <w:spacing w:line="240" w:lineRule="auto"/>
        <w:outlineLvl w:val="9"/>
        <w:rPr>
          <w:color w:val="000000"/>
          <w:sz w:val="22"/>
          <w:szCs w:val="22"/>
        </w:rPr>
      </w:pPr>
      <w:r w:rsidRPr="00FA7C5D">
        <w:rPr>
          <w:color w:val="000000"/>
          <w:sz w:val="22"/>
          <w:szCs w:val="22"/>
        </w:rPr>
        <w:t>frozen shoulder, beste schouderfysio</w:t>
      </w:r>
    </w:p>
    <w:p w:rsidR="003256A2" w:rsidRPr="00FA7C5D" w:rsidRDefault="003256A2" w:rsidP="008A3330">
      <w:pPr>
        <w:pStyle w:val="Lijstalinea"/>
        <w:numPr>
          <w:ilvl w:val="0"/>
          <w:numId w:val="48"/>
        </w:numPr>
        <w:spacing w:line="240" w:lineRule="auto"/>
        <w:outlineLvl w:val="9"/>
        <w:rPr>
          <w:color w:val="000000"/>
          <w:sz w:val="22"/>
          <w:szCs w:val="22"/>
        </w:rPr>
      </w:pPr>
      <w:r w:rsidRPr="00FA7C5D">
        <w:rPr>
          <w:color w:val="000000"/>
          <w:sz w:val="22"/>
          <w:szCs w:val="22"/>
        </w:rPr>
        <w:t>info naar fysiotherapeute</w:t>
      </w:r>
    </w:p>
    <w:p w:rsidR="003256A2" w:rsidRPr="00FA7C5D" w:rsidRDefault="003256A2" w:rsidP="008A3330">
      <w:pPr>
        <w:pStyle w:val="Lijstalinea"/>
        <w:numPr>
          <w:ilvl w:val="0"/>
          <w:numId w:val="48"/>
        </w:numPr>
        <w:spacing w:line="240" w:lineRule="auto"/>
        <w:outlineLvl w:val="9"/>
        <w:rPr>
          <w:color w:val="000000"/>
          <w:sz w:val="22"/>
          <w:szCs w:val="22"/>
        </w:rPr>
      </w:pPr>
      <w:r w:rsidRPr="00FA7C5D">
        <w:rPr>
          <w:color w:val="000000"/>
          <w:sz w:val="22"/>
          <w:szCs w:val="22"/>
        </w:rPr>
        <w:t>oefenen + fysiotherapie</w:t>
      </w:r>
    </w:p>
    <w:p w:rsidR="003256A2" w:rsidRPr="00FA7C5D" w:rsidRDefault="003256A2" w:rsidP="008A3330">
      <w:pPr>
        <w:pStyle w:val="Lijstalinea"/>
        <w:numPr>
          <w:ilvl w:val="0"/>
          <w:numId w:val="48"/>
        </w:numPr>
        <w:spacing w:line="240" w:lineRule="auto"/>
        <w:outlineLvl w:val="9"/>
        <w:rPr>
          <w:color w:val="000000"/>
          <w:sz w:val="22"/>
          <w:szCs w:val="22"/>
        </w:rPr>
      </w:pPr>
      <w:r w:rsidRPr="00FA7C5D">
        <w:rPr>
          <w:color w:val="000000"/>
          <w:sz w:val="22"/>
          <w:szCs w:val="22"/>
        </w:rPr>
        <w:t>schouder fysio</w:t>
      </w:r>
    </w:p>
    <w:p w:rsidR="003256A2" w:rsidRPr="00FA7C5D" w:rsidRDefault="003256A2" w:rsidP="003256A2">
      <w:pPr>
        <w:rPr>
          <w:color w:val="000000"/>
        </w:rPr>
      </w:pPr>
    </w:p>
    <w:p w:rsidR="003256A2" w:rsidRPr="00FA7C5D" w:rsidRDefault="003256A2" w:rsidP="003256A2">
      <w:pPr>
        <w:spacing w:line="280" w:lineRule="exact"/>
      </w:pPr>
    </w:p>
    <w:p w:rsidR="003256A2" w:rsidRPr="00FA7C5D" w:rsidRDefault="003256A2" w:rsidP="003256A2">
      <w:pPr>
        <w:spacing w:line="280" w:lineRule="exact"/>
      </w:pPr>
    </w:p>
    <w:p w:rsidR="003256A2" w:rsidRPr="00FA7C5D" w:rsidRDefault="003256A2" w:rsidP="003256A2">
      <w:pPr>
        <w:spacing w:line="280" w:lineRule="exact"/>
      </w:pPr>
    </w:p>
    <w:p w:rsidR="003256A2" w:rsidRPr="00B6293F" w:rsidRDefault="003256A2" w:rsidP="003256A2">
      <w:pPr>
        <w:numPr>
          <w:ilvl w:val="0"/>
          <w:numId w:val="39"/>
        </w:numPr>
        <w:spacing w:line="280" w:lineRule="exact"/>
        <w:ind w:hanging="720"/>
        <w:outlineLvl w:val="9"/>
      </w:pPr>
      <w:r w:rsidRPr="00FA7C5D">
        <w:rPr>
          <w:color w:val="000000"/>
        </w:rPr>
        <w:t>Wist u wanneer en met wie u contact moest opnemen als zich na het bezoek aan de polikliniek problemen</w:t>
      </w:r>
      <w:r w:rsidRPr="003D3E64">
        <w:rPr>
          <w:color w:val="000000"/>
        </w:rPr>
        <w:t xml:space="preserve"> zouden voordoen?</w:t>
      </w:r>
    </w:p>
    <w:p w:rsidR="003256A2" w:rsidRDefault="003256A2" w:rsidP="003256A2">
      <w:pPr>
        <w:spacing w:line="280" w:lineRule="exact"/>
        <w:rPr>
          <w:color w:val="000000"/>
        </w:rPr>
      </w:pPr>
    </w:p>
    <w:p w:rsidR="003256A2" w:rsidRPr="003256A2" w:rsidRDefault="003256A2" w:rsidP="003256A2">
      <w:pPr>
        <w:widowControl w:val="0"/>
        <w:autoSpaceDE w:val="0"/>
        <w:autoSpaceDN w:val="0"/>
        <w:adjustRightInd w:val="0"/>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724800" behindDoc="0" locked="0" layoutInCell="1" allowOverlap="1">
            <wp:simplePos x="0" y="0"/>
            <wp:positionH relativeFrom="column">
              <wp:posOffset>1905</wp:posOffset>
            </wp:positionH>
            <wp:positionV relativeFrom="paragraph">
              <wp:posOffset>0</wp:posOffset>
            </wp:positionV>
            <wp:extent cx="5676900" cy="2273300"/>
            <wp:effectExtent l="0" t="0" r="12700" b="12700"/>
            <wp:wrapTopAndBottom/>
            <wp:docPr id="60"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p>
    <w:p w:rsidR="003256A2" w:rsidRPr="003D3E64" w:rsidRDefault="003256A2" w:rsidP="003256A2">
      <w:pPr>
        <w:spacing w:line="280" w:lineRule="exact"/>
      </w:pPr>
    </w:p>
    <w:p w:rsidR="003256A2" w:rsidRPr="00E35D73" w:rsidRDefault="003256A2" w:rsidP="003256A2">
      <w:pPr>
        <w:spacing w:line="280" w:lineRule="exact"/>
        <w:ind w:left="720"/>
      </w:pPr>
    </w:p>
    <w:p w:rsidR="003256A2" w:rsidRPr="00E35D73" w:rsidRDefault="003256A2" w:rsidP="003256A2">
      <w:pPr>
        <w:spacing w:line="280" w:lineRule="exact"/>
        <w:ind w:left="720"/>
      </w:pPr>
    </w:p>
    <w:p w:rsidR="003256A2" w:rsidRPr="003D3E64" w:rsidRDefault="003256A2" w:rsidP="003256A2">
      <w:pPr>
        <w:numPr>
          <w:ilvl w:val="0"/>
          <w:numId w:val="39"/>
        </w:numPr>
        <w:spacing w:line="280" w:lineRule="exact"/>
        <w:ind w:hanging="720"/>
        <w:outlineLvl w:val="9"/>
      </w:pPr>
      <w:r>
        <w:rPr>
          <w:noProof/>
          <w:lang w:eastAsia="nl-NL"/>
        </w:rPr>
        <w:drawing>
          <wp:anchor distT="0" distB="0" distL="114300" distR="114300" simplePos="0" relativeHeight="251725824" behindDoc="0" locked="0" layoutInCell="1" allowOverlap="1">
            <wp:simplePos x="0" y="0"/>
            <wp:positionH relativeFrom="column">
              <wp:posOffset>-150495</wp:posOffset>
            </wp:positionH>
            <wp:positionV relativeFrom="paragraph">
              <wp:posOffset>713740</wp:posOffset>
            </wp:positionV>
            <wp:extent cx="5676900" cy="2273300"/>
            <wp:effectExtent l="0" t="0" r="12700" b="12700"/>
            <wp:wrapTopAndBottom/>
            <wp:docPr id="6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r w:rsidRPr="003D3E64">
        <w:rPr>
          <w:color w:val="000000"/>
        </w:rPr>
        <w:t xml:space="preserve">Bent u voldoende geïnformeerd over wat er na de behandeling/het onderzoek gaat gebeuren (bijvoorbeeld het maken van een vervolgafspraak, contact met de huisarts)? </w:t>
      </w:r>
    </w:p>
    <w:p w:rsidR="003256A2" w:rsidRPr="003256A2" w:rsidRDefault="003256A2" w:rsidP="003256A2">
      <w:pPr>
        <w:pStyle w:val="Lijstalinea"/>
        <w:widowControl w:val="0"/>
        <w:autoSpaceDE w:val="0"/>
        <w:autoSpaceDN w:val="0"/>
        <w:adjustRightInd w:val="0"/>
        <w:rPr>
          <w:rFonts w:ascii="Times New Roman" w:hAnsi="Times New Roman" w:cs="Times New Roman"/>
        </w:rPr>
      </w:pPr>
    </w:p>
    <w:p w:rsidR="003256A2" w:rsidRPr="003D3E64" w:rsidRDefault="003256A2" w:rsidP="003256A2">
      <w:pPr>
        <w:spacing w:line="280" w:lineRule="exact"/>
        <w:ind w:left="360" w:hanging="720"/>
      </w:pPr>
    </w:p>
    <w:p w:rsidR="003256A2" w:rsidRDefault="003256A2" w:rsidP="003256A2">
      <w:pPr>
        <w:spacing w:line="280" w:lineRule="exact"/>
        <w:outlineLvl w:val="0"/>
        <w:rPr>
          <w:b/>
          <w:i/>
          <w:szCs w:val="20"/>
        </w:rPr>
      </w:pPr>
    </w:p>
    <w:p w:rsidR="00250895" w:rsidRDefault="00250895" w:rsidP="003256A2">
      <w:pPr>
        <w:spacing w:line="280" w:lineRule="exact"/>
        <w:outlineLvl w:val="0"/>
        <w:rPr>
          <w:b/>
          <w:i/>
          <w:szCs w:val="20"/>
        </w:rPr>
      </w:pPr>
    </w:p>
    <w:p w:rsidR="003256A2" w:rsidRDefault="003256A2" w:rsidP="003256A2">
      <w:pPr>
        <w:spacing w:line="280" w:lineRule="exact"/>
        <w:outlineLvl w:val="0"/>
        <w:rPr>
          <w:b/>
          <w:i/>
          <w:szCs w:val="20"/>
        </w:rPr>
      </w:pPr>
      <w:bookmarkStart w:id="375" w:name="_Toc450669346"/>
      <w:bookmarkStart w:id="376" w:name="_Toc450687667"/>
      <w:bookmarkStart w:id="377" w:name="_Toc450763288"/>
      <w:bookmarkStart w:id="378" w:name="_Toc450767487"/>
      <w:r w:rsidRPr="001071B4">
        <w:rPr>
          <w:b/>
          <w:i/>
          <w:szCs w:val="20"/>
        </w:rPr>
        <w:t>TOTAALOORDEEL</w:t>
      </w:r>
      <w:r>
        <w:rPr>
          <w:b/>
          <w:i/>
          <w:szCs w:val="20"/>
        </w:rPr>
        <w:t xml:space="preserve"> (0-10)</w:t>
      </w:r>
      <w:bookmarkEnd w:id="375"/>
      <w:bookmarkEnd w:id="376"/>
      <w:bookmarkEnd w:id="377"/>
      <w:bookmarkEnd w:id="378"/>
    </w:p>
    <w:p w:rsidR="003256A2" w:rsidRDefault="003256A2" w:rsidP="003256A2">
      <w:pPr>
        <w:spacing w:line="280" w:lineRule="exact"/>
        <w:outlineLvl w:val="0"/>
        <w:rPr>
          <w:b/>
          <w:i/>
          <w:szCs w:val="20"/>
        </w:rPr>
      </w:pPr>
    </w:p>
    <w:p w:rsidR="003256A2" w:rsidRDefault="003256A2" w:rsidP="003256A2">
      <w:pPr>
        <w:spacing w:line="280" w:lineRule="exact"/>
        <w:outlineLvl w:val="0"/>
        <w:rPr>
          <w:szCs w:val="20"/>
        </w:rPr>
      </w:pPr>
      <w:bookmarkStart w:id="379" w:name="_Toc450669347"/>
      <w:bookmarkStart w:id="380" w:name="_Toc450687668"/>
      <w:bookmarkStart w:id="381" w:name="_Toc450763289"/>
      <w:bookmarkStart w:id="382" w:name="_Toc450767488"/>
      <w:r>
        <w:rPr>
          <w:szCs w:val="20"/>
        </w:rPr>
        <w:t>48.</w:t>
      </w:r>
      <w:r>
        <w:rPr>
          <w:szCs w:val="20"/>
        </w:rPr>
        <w:tab/>
        <w:t>Gemiddeld: 8.8 (range; 7-10)</w:t>
      </w:r>
      <w:bookmarkEnd w:id="379"/>
      <w:bookmarkEnd w:id="380"/>
      <w:bookmarkEnd w:id="381"/>
      <w:bookmarkEnd w:id="382"/>
    </w:p>
    <w:p w:rsidR="003256A2" w:rsidRDefault="003256A2" w:rsidP="003256A2">
      <w:pPr>
        <w:spacing w:line="280" w:lineRule="exact"/>
        <w:outlineLvl w:val="0"/>
        <w:rPr>
          <w:szCs w:val="20"/>
        </w:rPr>
      </w:pPr>
    </w:p>
    <w:p w:rsidR="003256A2" w:rsidRDefault="003256A2" w:rsidP="003256A2">
      <w:pPr>
        <w:spacing w:line="280" w:lineRule="exact"/>
        <w:outlineLvl w:val="0"/>
        <w:rPr>
          <w:szCs w:val="20"/>
        </w:rPr>
      </w:pPr>
    </w:p>
    <w:p w:rsidR="003256A2" w:rsidRDefault="003256A2" w:rsidP="003256A2">
      <w:pPr>
        <w:spacing w:line="280" w:lineRule="exact"/>
        <w:outlineLvl w:val="0"/>
        <w:rPr>
          <w:szCs w:val="20"/>
        </w:rPr>
      </w:pPr>
    </w:p>
    <w:p w:rsidR="003256A2" w:rsidRPr="003D3E64" w:rsidRDefault="003256A2" w:rsidP="003256A2">
      <w:pPr>
        <w:spacing w:line="280" w:lineRule="exact"/>
        <w:ind w:left="709" w:hanging="709"/>
      </w:pPr>
      <w:r w:rsidRPr="003D3E64">
        <w:t>49.</w:t>
      </w:r>
      <w:r w:rsidRPr="003D3E64">
        <w:tab/>
        <w:t>Zou u deze polikliniek bij uw vrienden en familie aanbevelen?</w:t>
      </w:r>
    </w:p>
    <w:p w:rsidR="003256A2" w:rsidRPr="003256A2" w:rsidRDefault="003256A2" w:rsidP="003256A2">
      <w:pPr>
        <w:widowControl w:val="0"/>
        <w:autoSpaceDE w:val="0"/>
        <w:autoSpaceDN w:val="0"/>
        <w:adjustRightInd w:val="0"/>
        <w:rPr>
          <w:rFonts w:ascii="Times New Roman" w:hAnsi="Times New Roman" w:cs="Times New Roman"/>
        </w:rPr>
      </w:pPr>
    </w:p>
    <w:p w:rsidR="00250895" w:rsidRDefault="003256A2" w:rsidP="00250895">
      <w:pPr>
        <w:pStyle w:val="Lijstalinea"/>
        <w:spacing w:line="280" w:lineRule="exact"/>
        <w:ind w:left="0"/>
        <w:outlineLvl w:val="9"/>
      </w:pPr>
      <w:r>
        <w:rPr>
          <w:rFonts w:ascii="Times New Roman" w:hAnsi="Times New Roman" w:cs="Times New Roman"/>
          <w:noProof/>
          <w:lang w:eastAsia="nl-NL"/>
        </w:rPr>
        <w:drawing>
          <wp:anchor distT="0" distB="0" distL="114300" distR="114300" simplePos="0" relativeHeight="251726848" behindDoc="0" locked="0" layoutInCell="1" allowOverlap="1">
            <wp:simplePos x="0" y="0"/>
            <wp:positionH relativeFrom="column">
              <wp:posOffset>1905</wp:posOffset>
            </wp:positionH>
            <wp:positionV relativeFrom="paragraph">
              <wp:posOffset>30480</wp:posOffset>
            </wp:positionV>
            <wp:extent cx="5676900" cy="2273300"/>
            <wp:effectExtent l="0" t="0" r="12700" b="12700"/>
            <wp:wrapTopAndBottom/>
            <wp:docPr id="62"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p>
    <w:p w:rsidR="003256A2" w:rsidRDefault="003256A2" w:rsidP="00250895">
      <w:pPr>
        <w:pStyle w:val="Lijstalinea"/>
        <w:spacing w:line="280" w:lineRule="exact"/>
        <w:ind w:left="0"/>
        <w:outlineLvl w:val="9"/>
      </w:pPr>
      <w:r>
        <w:t>50.</w:t>
      </w:r>
      <w:r>
        <w:tab/>
        <w:t>W</w:t>
      </w:r>
      <w:r w:rsidRPr="003D3E64">
        <w:t>at zou u graag verbeterd zien in deze polikliniek?</w:t>
      </w:r>
    </w:p>
    <w:p w:rsidR="003256A2" w:rsidRPr="00083ED2" w:rsidRDefault="003256A2" w:rsidP="003256A2">
      <w:pPr>
        <w:rPr>
          <w:color w:val="000000"/>
        </w:rPr>
      </w:pP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 xml:space="preserve">Beter luisteren wat </w:t>
      </w:r>
      <w:r w:rsidR="00250895" w:rsidRPr="00083ED2">
        <w:rPr>
          <w:color w:val="000000"/>
          <w:sz w:val="22"/>
          <w:szCs w:val="22"/>
        </w:rPr>
        <w:t>patiënt</w:t>
      </w:r>
      <w:r w:rsidRPr="00083ED2">
        <w:rPr>
          <w:color w:val="000000"/>
          <w:sz w:val="22"/>
          <w:szCs w:val="22"/>
        </w:rPr>
        <w:t xml:space="preserve"> al doet om klachten te verminderen of te voorkomen</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contact met arts "kist"die mij vertelde dat een botje uit de schouder moest worden gehaald</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Dat deze behandelingen ook in hoofddorp mogelijk kunnen plaats vinden</w:t>
      </w:r>
    </w:p>
    <w:p w:rsidR="003256A2" w:rsidRPr="00083ED2" w:rsidRDefault="00250895" w:rsidP="008A3330">
      <w:pPr>
        <w:pStyle w:val="Lijstalinea"/>
        <w:numPr>
          <w:ilvl w:val="0"/>
          <w:numId w:val="40"/>
        </w:numPr>
        <w:spacing w:line="240" w:lineRule="auto"/>
        <w:outlineLvl w:val="9"/>
        <w:rPr>
          <w:color w:val="000000"/>
          <w:sz w:val="22"/>
          <w:szCs w:val="22"/>
        </w:rPr>
      </w:pPr>
      <w:r>
        <w:rPr>
          <w:color w:val="000000"/>
          <w:sz w:val="22"/>
          <w:szCs w:val="22"/>
        </w:rPr>
        <w:t>De informati</w:t>
      </w:r>
      <w:r w:rsidR="003256A2" w:rsidRPr="00083ED2">
        <w:rPr>
          <w:color w:val="000000"/>
          <w:sz w:val="22"/>
          <w:szCs w:val="22"/>
        </w:rPr>
        <w:t>e tijdens onderzoek, wat zijn de bevindingen van het lichamelijk onderzoek, wat zien ze op de echo, X-schouder werd door arts wel goed uitgelegd</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de rol van de hulpverleners</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Door fysio meer uitleg wat/waarom hij wat gaat doen. Hij begon zonder iets te zeggen met onderzoek</w:t>
      </w:r>
    </w:p>
    <w:p w:rsidR="003256A2" w:rsidRPr="00250895" w:rsidRDefault="00250895" w:rsidP="008A3330">
      <w:pPr>
        <w:pStyle w:val="Lijstalinea"/>
        <w:numPr>
          <w:ilvl w:val="0"/>
          <w:numId w:val="40"/>
        </w:numPr>
        <w:spacing w:line="240" w:lineRule="auto"/>
        <w:outlineLvl w:val="9"/>
        <w:rPr>
          <w:color w:val="000000"/>
          <w:sz w:val="22"/>
          <w:szCs w:val="22"/>
        </w:rPr>
      </w:pPr>
      <w:r w:rsidRPr="00250895">
        <w:rPr>
          <w:color w:val="000000"/>
          <w:sz w:val="22"/>
          <w:szCs w:val="22"/>
        </w:rPr>
        <w:t>Duidelijkere patiënten</w:t>
      </w:r>
      <w:r w:rsidR="003256A2" w:rsidRPr="00250895">
        <w:rPr>
          <w:color w:val="000000"/>
          <w:sz w:val="22"/>
          <w:szCs w:val="22"/>
        </w:rPr>
        <w:t>informatie, Betere uitleg krijgen hoe, wat, waarom</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Het enige is dat ik inderdaad niet weet of ik met mijn werk rekening moet houden of volledige rust. Zelf ook niet gevraagd</w:t>
      </w:r>
    </w:p>
    <w:p w:rsidR="003256A2" w:rsidRPr="00250895" w:rsidRDefault="003256A2" w:rsidP="008A3330">
      <w:pPr>
        <w:pStyle w:val="Lijstalinea"/>
        <w:numPr>
          <w:ilvl w:val="0"/>
          <w:numId w:val="40"/>
        </w:numPr>
        <w:spacing w:line="240" w:lineRule="auto"/>
        <w:outlineLvl w:val="9"/>
        <w:rPr>
          <w:color w:val="000000"/>
          <w:sz w:val="22"/>
          <w:szCs w:val="22"/>
        </w:rPr>
      </w:pPr>
      <w:r w:rsidRPr="00250895">
        <w:rPr>
          <w:color w:val="000000"/>
          <w:sz w:val="22"/>
          <w:szCs w:val="22"/>
        </w:rPr>
        <w:t>Het zou goed zijn als de afsprakenkalender geen grenzen had. Moet nu volgende week zelf terugbellen voor een afspraak</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In ieder geval meer parkeergelegenheid</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parkeerterrein</w:t>
      </w:r>
    </w:p>
    <w:p w:rsidR="003256A2" w:rsidRPr="00250895" w:rsidRDefault="003256A2" w:rsidP="008A3330">
      <w:pPr>
        <w:pStyle w:val="Lijstalinea"/>
        <w:numPr>
          <w:ilvl w:val="0"/>
          <w:numId w:val="40"/>
        </w:numPr>
        <w:spacing w:line="240" w:lineRule="auto"/>
        <w:outlineLvl w:val="9"/>
        <w:rPr>
          <w:color w:val="000000"/>
          <w:sz w:val="22"/>
          <w:szCs w:val="22"/>
        </w:rPr>
      </w:pPr>
      <w:r w:rsidRPr="00250895">
        <w:rPr>
          <w:color w:val="000000"/>
          <w:sz w:val="22"/>
          <w:szCs w:val="22"/>
        </w:rPr>
        <w:t>parkeren</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meer privacy aan de balie</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 xml:space="preserve">meer privacy bij receptie </w:t>
      </w:r>
    </w:p>
    <w:p w:rsidR="003256A2" w:rsidRPr="00083ED2" w:rsidRDefault="00250895" w:rsidP="008A3330">
      <w:pPr>
        <w:pStyle w:val="Lijstalinea"/>
        <w:numPr>
          <w:ilvl w:val="0"/>
          <w:numId w:val="40"/>
        </w:numPr>
        <w:spacing w:line="240" w:lineRule="auto"/>
        <w:outlineLvl w:val="9"/>
        <w:rPr>
          <w:color w:val="000000"/>
          <w:sz w:val="22"/>
          <w:szCs w:val="22"/>
        </w:rPr>
      </w:pPr>
      <w:r w:rsidRPr="00083ED2">
        <w:rPr>
          <w:color w:val="000000"/>
          <w:sz w:val="22"/>
          <w:szCs w:val="22"/>
        </w:rPr>
        <w:t>patiëntenbalie</w:t>
      </w:r>
      <w:r w:rsidR="003256A2" w:rsidRPr="00083ED2">
        <w:rPr>
          <w:color w:val="000000"/>
          <w:sz w:val="22"/>
          <w:szCs w:val="22"/>
        </w:rPr>
        <w:t>, het meeluisteren door andere patienten</w:t>
      </w:r>
    </w:p>
    <w:p w:rsidR="003256A2" w:rsidRPr="00083ED2" w:rsidRDefault="003256A2" w:rsidP="008A3330">
      <w:pPr>
        <w:pStyle w:val="Lijstalinea"/>
        <w:numPr>
          <w:ilvl w:val="0"/>
          <w:numId w:val="40"/>
        </w:numPr>
        <w:spacing w:line="240" w:lineRule="auto"/>
        <w:outlineLvl w:val="9"/>
        <w:rPr>
          <w:color w:val="000000"/>
          <w:sz w:val="22"/>
          <w:szCs w:val="22"/>
        </w:rPr>
      </w:pPr>
      <w:r w:rsidRPr="00083ED2">
        <w:rPr>
          <w:color w:val="000000"/>
          <w:sz w:val="22"/>
          <w:szCs w:val="22"/>
        </w:rPr>
        <w:t>privacy balie</w:t>
      </w:r>
    </w:p>
    <w:p w:rsidR="003256A2" w:rsidRPr="00250895" w:rsidRDefault="003256A2" w:rsidP="008A3330">
      <w:pPr>
        <w:pStyle w:val="Lijstalinea"/>
        <w:numPr>
          <w:ilvl w:val="0"/>
          <w:numId w:val="40"/>
        </w:numPr>
        <w:spacing w:line="240" w:lineRule="auto"/>
        <w:outlineLvl w:val="9"/>
        <w:rPr>
          <w:color w:val="000000"/>
          <w:sz w:val="22"/>
          <w:szCs w:val="22"/>
        </w:rPr>
      </w:pPr>
      <w:r w:rsidRPr="00250895">
        <w:rPr>
          <w:color w:val="000000"/>
          <w:sz w:val="22"/>
          <w:szCs w:val="22"/>
        </w:rPr>
        <w:t>privacy/geluid bij balie</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De lange wachttijd</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wachttijd</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informatie voorziening wachttijd</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voorlopig niets</w:t>
      </w:r>
    </w:p>
    <w:p w:rsidR="003256A2" w:rsidRPr="00083ED2" w:rsidRDefault="003256A2" w:rsidP="003256A2">
      <w:pPr>
        <w:rPr>
          <w:color w:val="000000"/>
          <w:sz w:val="22"/>
          <w:szCs w:val="22"/>
        </w:rPr>
      </w:pP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Houden zo</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geen</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geen idee, het verliep als een geoliede machine nvt</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Niet</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niets</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niets zo ver ik kan bedenken</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Niets, het werkt prima. I kben tevreden</w:t>
      </w:r>
    </w:p>
    <w:p w:rsidR="003256A2" w:rsidRPr="00083ED2" w:rsidRDefault="003256A2" w:rsidP="008A3330">
      <w:pPr>
        <w:pStyle w:val="Lijstalinea"/>
        <w:numPr>
          <w:ilvl w:val="0"/>
          <w:numId w:val="41"/>
        </w:numPr>
        <w:spacing w:line="240" w:lineRule="auto"/>
        <w:outlineLvl w:val="9"/>
        <w:rPr>
          <w:color w:val="000000"/>
          <w:sz w:val="22"/>
          <w:szCs w:val="22"/>
        </w:rPr>
      </w:pPr>
      <w:r w:rsidRPr="00083ED2">
        <w:rPr>
          <w:color w:val="000000"/>
          <w:sz w:val="22"/>
          <w:szCs w:val="22"/>
        </w:rPr>
        <w:t>niks</w:t>
      </w:r>
    </w:p>
    <w:p w:rsidR="003256A2" w:rsidRPr="00250895" w:rsidRDefault="003256A2" w:rsidP="008A3330">
      <w:pPr>
        <w:pStyle w:val="Lijstalinea"/>
        <w:numPr>
          <w:ilvl w:val="0"/>
          <w:numId w:val="41"/>
        </w:numPr>
        <w:spacing w:line="240" w:lineRule="auto"/>
        <w:outlineLvl w:val="9"/>
        <w:rPr>
          <w:color w:val="000000"/>
          <w:sz w:val="22"/>
          <w:szCs w:val="22"/>
        </w:rPr>
      </w:pPr>
      <w:r w:rsidRPr="00250895">
        <w:rPr>
          <w:color w:val="000000"/>
          <w:sz w:val="22"/>
          <w:szCs w:val="22"/>
        </w:rPr>
        <w:t xml:space="preserve">Niks </w:t>
      </w:r>
    </w:p>
    <w:p w:rsidR="003256A2" w:rsidRPr="00250895" w:rsidRDefault="003256A2" w:rsidP="008A3330">
      <w:pPr>
        <w:pStyle w:val="Lijstalinea"/>
        <w:numPr>
          <w:ilvl w:val="0"/>
          <w:numId w:val="41"/>
        </w:numPr>
        <w:spacing w:line="240" w:lineRule="auto"/>
        <w:outlineLvl w:val="9"/>
        <w:rPr>
          <w:color w:val="000000"/>
          <w:sz w:val="22"/>
          <w:szCs w:val="22"/>
        </w:rPr>
      </w:pPr>
      <w:r w:rsidRPr="00250895">
        <w:rPr>
          <w:color w:val="000000"/>
          <w:sz w:val="22"/>
          <w:szCs w:val="22"/>
        </w:rPr>
        <w:t>Het is een beetje kaal overal</w:t>
      </w:r>
    </w:p>
    <w:p w:rsidR="003256A2" w:rsidRPr="00083ED2" w:rsidRDefault="003256A2" w:rsidP="008A3330">
      <w:pPr>
        <w:pStyle w:val="Lijstalinea"/>
        <w:numPr>
          <w:ilvl w:val="0"/>
          <w:numId w:val="43"/>
        </w:numPr>
        <w:spacing w:line="240" w:lineRule="auto"/>
        <w:outlineLvl w:val="9"/>
        <w:rPr>
          <w:color w:val="000000"/>
          <w:sz w:val="22"/>
          <w:szCs w:val="22"/>
        </w:rPr>
      </w:pPr>
      <w:r w:rsidRPr="00083ED2">
        <w:rPr>
          <w:color w:val="000000"/>
          <w:sz w:val="22"/>
          <w:szCs w:val="22"/>
        </w:rPr>
        <w:t>Theezakjes</w:t>
      </w:r>
    </w:p>
    <w:p w:rsidR="003256A2" w:rsidRPr="00083ED2" w:rsidRDefault="003256A2" w:rsidP="008A3330">
      <w:pPr>
        <w:pStyle w:val="Lijstalinea"/>
        <w:numPr>
          <w:ilvl w:val="0"/>
          <w:numId w:val="42"/>
        </w:numPr>
        <w:spacing w:line="240" w:lineRule="auto"/>
        <w:outlineLvl w:val="9"/>
        <w:rPr>
          <w:color w:val="000000"/>
          <w:sz w:val="22"/>
          <w:szCs w:val="22"/>
        </w:rPr>
      </w:pPr>
      <w:r w:rsidRPr="00083ED2">
        <w:rPr>
          <w:color w:val="000000"/>
          <w:sz w:val="22"/>
          <w:szCs w:val="22"/>
        </w:rPr>
        <w:t xml:space="preserve">Ander aanbod tijdschriften (wat recenter) </w:t>
      </w:r>
    </w:p>
    <w:p w:rsidR="003256A2" w:rsidRPr="00083ED2" w:rsidRDefault="003256A2" w:rsidP="008A3330">
      <w:pPr>
        <w:pStyle w:val="Lijstalinea"/>
        <w:numPr>
          <w:ilvl w:val="0"/>
          <w:numId w:val="42"/>
        </w:numPr>
        <w:spacing w:line="240" w:lineRule="auto"/>
        <w:outlineLvl w:val="9"/>
        <w:rPr>
          <w:rFonts w:ascii="Times New Roman" w:hAnsi="Times New Roman" w:cs="Times New Roman"/>
          <w:color w:val="000000"/>
        </w:rPr>
      </w:pPr>
      <w:r w:rsidRPr="00083ED2">
        <w:rPr>
          <w:color w:val="000000"/>
          <w:sz w:val="22"/>
          <w:szCs w:val="22"/>
        </w:rPr>
        <w:t>recentere tijdschriften</w:t>
      </w:r>
    </w:p>
    <w:p w:rsidR="003256A2" w:rsidRDefault="003256A2" w:rsidP="003256A2">
      <w:pPr>
        <w:spacing w:line="280" w:lineRule="exact"/>
      </w:pPr>
    </w:p>
    <w:p w:rsidR="003256A2" w:rsidRDefault="003256A2" w:rsidP="003256A2">
      <w:pPr>
        <w:spacing w:line="280" w:lineRule="exact"/>
      </w:pPr>
    </w:p>
    <w:p w:rsidR="003256A2" w:rsidRDefault="003256A2" w:rsidP="003256A2">
      <w:pPr>
        <w:spacing w:line="280" w:lineRule="exact"/>
      </w:pPr>
    </w:p>
    <w:p w:rsidR="003256A2" w:rsidRPr="00083ED2" w:rsidRDefault="003256A2" w:rsidP="008A3330">
      <w:pPr>
        <w:pStyle w:val="Lijstalinea"/>
        <w:numPr>
          <w:ilvl w:val="0"/>
          <w:numId w:val="44"/>
        </w:numPr>
        <w:spacing w:line="280" w:lineRule="exact"/>
        <w:ind w:left="567" w:hanging="567"/>
        <w:outlineLvl w:val="9"/>
      </w:pPr>
      <w:r w:rsidRPr="00083ED2">
        <w:t>Waarvoor zou u deze polikliniek een compliment willen geven?</w:t>
      </w:r>
    </w:p>
    <w:p w:rsidR="003256A2" w:rsidRPr="00303288" w:rsidRDefault="003256A2" w:rsidP="003256A2">
      <w:pPr>
        <w:rPr>
          <w:rFonts w:ascii="Helvetica" w:hAnsi="Helvetica"/>
          <w:color w:val="000000"/>
        </w:rPr>
      </w:pP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Aandacht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Aandacht, snelheid, alles in 1 keer</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attentheid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attentie, vriendelijke opvang en begeleiding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Beleefd &amp; gastvrij</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aandacht, het luisterend oor</w:t>
      </w:r>
    </w:p>
    <w:p w:rsidR="003256A2" w:rsidRPr="00250895" w:rsidRDefault="003256A2" w:rsidP="008A3330">
      <w:pPr>
        <w:pStyle w:val="Lijstalinea"/>
        <w:numPr>
          <w:ilvl w:val="0"/>
          <w:numId w:val="45"/>
        </w:numPr>
        <w:spacing w:line="240" w:lineRule="auto"/>
        <w:outlineLvl w:val="9"/>
        <w:rPr>
          <w:color w:val="000000"/>
          <w:sz w:val="22"/>
          <w:szCs w:val="22"/>
        </w:rPr>
      </w:pPr>
      <w:r w:rsidRPr="00250895">
        <w:rPr>
          <w:color w:val="000000"/>
          <w:sz w:val="22"/>
          <w:szCs w:val="22"/>
        </w:rPr>
        <w:t>de rust en de kalmte en duidelijkheid bij de uitleg</w:t>
      </w:r>
    </w:p>
    <w:p w:rsidR="003256A2" w:rsidRPr="00784E35" w:rsidRDefault="00250895" w:rsidP="008A3330">
      <w:pPr>
        <w:pStyle w:val="Lijstalinea"/>
        <w:numPr>
          <w:ilvl w:val="0"/>
          <w:numId w:val="45"/>
        </w:numPr>
        <w:spacing w:line="240" w:lineRule="auto"/>
        <w:outlineLvl w:val="9"/>
        <w:rPr>
          <w:color w:val="000000"/>
          <w:sz w:val="22"/>
          <w:szCs w:val="22"/>
        </w:rPr>
      </w:pPr>
      <w:r>
        <w:rPr>
          <w:color w:val="000000"/>
          <w:sz w:val="22"/>
          <w:szCs w:val="22"/>
        </w:rPr>
        <w:t>verzorgd, kwalitatief goe</w:t>
      </w:r>
      <w:r w:rsidR="003256A2" w:rsidRPr="00784E35">
        <w:rPr>
          <w:color w:val="000000"/>
          <w:sz w:val="22"/>
          <w:szCs w:val="22"/>
        </w:rPr>
        <w:t>de mensen en allen duidelijk verhaal</w:t>
      </w:r>
    </w:p>
    <w:p w:rsidR="003256A2" w:rsidRPr="00250895" w:rsidRDefault="003256A2" w:rsidP="008A3330">
      <w:pPr>
        <w:pStyle w:val="Lijstalinea"/>
        <w:numPr>
          <w:ilvl w:val="0"/>
          <w:numId w:val="45"/>
        </w:numPr>
        <w:spacing w:line="240" w:lineRule="auto"/>
        <w:outlineLvl w:val="9"/>
        <w:rPr>
          <w:color w:val="000000"/>
          <w:sz w:val="22"/>
          <w:szCs w:val="22"/>
        </w:rPr>
      </w:pPr>
      <w:r w:rsidRPr="00250895">
        <w:rPr>
          <w:color w:val="000000"/>
          <w:sz w:val="22"/>
          <w:szCs w:val="22"/>
        </w:rPr>
        <w:t>het is schoon en iedereen is vriendelijk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Goede begeleiding, vriendelijk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over hoe de mensen je behandelen, zeer goed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voldoende aandacht, goed advies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alles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schoon, vriendelijk personeel</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Persoonlijke en sympathieke benadering naar mij</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Prettige sfeer</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reuze aardige medewerkers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de snelheid/netheid/beleefdheid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de vriendelijke bejegening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het gehele praatje, ook de samenwerking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Vooral de vriendelijkheid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Vriendelijk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vriendelijk duidelijk werken op tijd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 xml:space="preserve">Vriendelijk, professioneel, </w:t>
      </w:r>
      <w:r w:rsidR="00250895" w:rsidRPr="00784E35">
        <w:rPr>
          <w:color w:val="000000"/>
          <w:sz w:val="22"/>
          <w:szCs w:val="22"/>
        </w:rPr>
        <w:t>efficiënt</w:t>
      </w:r>
      <w:r w:rsidRPr="00784E35">
        <w:rPr>
          <w:color w:val="000000"/>
          <w:sz w:val="22"/>
          <w:szCs w:val="22"/>
        </w:rPr>
        <w:t>, gemak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vriendelijkheid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Vriendelijkheid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Vriendelijkheid en behulpzaamheid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Vriendelijkhe</w:t>
      </w:r>
      <w:r w:rsidR="00250895">
        <w:rPr>
          <w:color w:val="000000"/>
          <w:sz w:val="22"/>
          <w:szCs w:val="22"/>
        </w:rPr>
        <w:t>id, goed luisteren naar patiënt</w:t>
      </w:r>
      <w:r w:rsidRPr="00784E35">
        <w:rPr>
          <w:color w:val="000000"/>
          <w:sz w:val="22"/>
          <w:szCs w:val="22"/>
        </w:rPr>
        <w:t>. Overleg is mogelijk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 xml:space="preserve">vriendelijkheid, informatie </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netjes, vriendelijk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vrolijke, vriendelijke benadering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zeer vriendelijke medewerkers in het algemeen</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Menselijke behandeling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klantvriendelijk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Klantvriendelijk, klantgericht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klantvriendelijkheid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vriendelijkheid en de rust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vriendelijkheid en duidelijkheid en de tijd van aandacht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gastvrijheid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 xml:space="preserve">omgaan met de </w:t>
      </w:r>
      <w:r w:rsidR="00250895" w:rsidRPr="00784E35">
        <w:rPr>
          <w:color w:val="000000"/>
          <w:sz w:val="22"/>
          <w:szCs w:val="22"/>
        </w:rPr>
        <w:t>patiënt</w:t>
      </w:r>
      <w:r w:rsidRPr="00784E35">
        <w:rPr>
          <w:color w:val="000000"/>
          <w:sz w:val="22"/>
          <w:szCs w:val="22"/>
        </w:rPr>
        <w:t xml:space="preserve"> is heel goed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Het persoonlijke, TOP</w:t>
      </w:r>
    </w:p>
    <w:p w:rsidR="003256A2" w:rsidRPr="00250895" w:rsidRDefault="003256A2" w:rsidP="008A3330">
      <w:pPr>
        <w:pStyle w:val="Lijstalinea"/>
        <w:numPr>
          <w:ilvl w:val="0"/>
          <w:numId w:val="45"/>
        </w:numPr>
        <w:spacing w:line="240" w:lineRule="auto"/>
        <w:outlineLvl w:val="9"/>
        <w:rPr>
          <w:color w:val="000000"/>
          <w:sz w:val="22"/>
          <w:szCs w:val="22"/>
        </w:rPr>
      </w:pPr>
      <w:r w:rsidRPr="00250895">
        <w:rPr>
          <w:color w:val="000000"/>
          <w:sz w:val="22"/>
          <w:szCs w:val="22"/>
        </w:rPr>
        <w:t>gewoon prettige begeleiding</w:t>
      </w:r>
    </w:p>
    <w:p w:rsidR="003256A2" w:rsidRPr="003256A2" w:rsidRDefault="003256A2" w:rsidP="008A3330">
      <w:pPr>
        <w:pStyle w:val="Lijstalinea"/>
        <w:numPr>
          <w:ilvl w:val="0"/>
          <w:numId w:val="45"/>
        </w:numPr>
        <w:spacing w:line="240" w:lineRule="auto"/>
        <w:outlineLvl w:val="9"/>
        <w:rPr>
          <w:color w:val="000000"/>
          <w:sz w:val="22"/>
          <w:szCs w:val="22"/>
          <w:lang w:val="en-US"/>
        </w:rPr>
      </w:pPr>
      <w:r w:rsidRPr="003256A2">
        <w:rPr>
          <w:color w:val="000000"/>
          <w:sz w:val="22"/>
          <w:szCs w:val="22"/>
          <w:lang w:val="en-US"/>
        </w:rPr>
        <w:t>well organized appointment between different departments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de volledige behandeling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attentie, zorgvuldigheid en samenwerking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de genomen tijd, voor de duidelijkheid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Voor de rust die het uitstraalt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snel geholpen, rustige omgeving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Snel, professioneel</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snelheid en duidelijkheid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snelheid, serieus onderzoek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Tijd, planning</w:t>
      </w:r>
    </w:p>
    <w:p w:rsidR="003256A2" w:rsidRPr="00784E35" w:rsidRDefault="00250895" w:rsidP="008A3330">
      <w:pPr>
        <w:pStyle w:val="Lijstalinea"/>
        <w:numPr>
          <w:ilvl w:val="0"/>
          <w:numId w:val="45"/>
        </w:numPr>
        <w:spacing w:line="240" w:lineRule="auto"/>
        <w:outlineLvl w:val="9"/>
        <w:rPr>
          <w:color w:val="000000"/>
          <w:sz w:val="22"/>
          <w:szCs w:val="22"/>
        </w:rPr>
      </w:pPr>
      <w:r w:rsidRPr="00784E35">
        <w:rPr>
          <w:color w:val="000000"/>
          <w:sz w:val="22"/>
          <w:szCs w:val="22"/>
        </w:rPr>
        <w:t>efficiënt</w:t>
      </w:r>
      <w:r w:rsidR="003256A2" w:rsidRPr="00784E35">
        <w:rPr>
          <w:color w:val="000000"/>
          <w:sz w:val="22"/>
          <w:szCs w:val="22"/>
        </w:rPr>
        <w:t xml:space="preserve"> werken, snelheid van handelen</w:t>
      </w:r>
    </w:p>
    <w:p w:rsidR="003256A2" w:rsidRPr="00784E35" w:rsidRDefault="00250895" w:rsidP="008A3330">
      <w:pPr>
        <w:pStyle w:val="Lijstalinea"/>
        <w:numPr>
          <w:ilvl w:val="0"/>
          <w:numId w:val="45"/>
        </w:numPr>
        <w:spacing w:line="240" w:lineRule="auto"/>
        <w:outlineLvl w:val="9"/>
        <w:rPr>
          <w:color w:val="000000"/>
          <w:sz w:val="22"/>
          <w:szCs w:val="22"/>
        </w:rPr>
      </w:pPr>
      <w:r w:rsidRPr="00784E35">
        <w:rPr>
          <w:color w:val="000000"/>
          <w:sz w:val="22"/>
          <w:szCs w:val="22"/>
        </w:rPr>
        <w:t>Efficiëntie</w:t>
      </w:r>
      <w:r w:rsidR="003256A2" w:rsidRPr="00784E35">
        <w:rPr>
          <w:color w:val="000000"/>
          <w:sz w:val="22"/>
          <w:szCs w:val="22"/>
        </w:rPr>
        <w:t xml:space="preserve"> </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snelheid, de zorgvuldigheid</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snelheid waarmee ik behandeld ben</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snelle handelingen, de ontspannen werknemers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 xml:space="preserve">rust en </w:t>
      </w:r>
      <w:r w:rsidR="00250895" w:rsidRPr="00784E35">
        <w:rPr>
          <w:color w:val="000000"/>
          <w:sz w:val="22"/>
          <w:szCs w:val="22"/>
        </w:rPr>
        <w:t>efficiëntie</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rust en professionele uitstraling</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Alles in 1 keer! Dus niet meerdere keren terug hoeven te komen</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Alles is supergoed op elkaar afgestemd, alle medewerkers straalde uit dat het een leuke sfeervolle werkplek is met aandacht voor de client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Arts was erg duidelijk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in een keer afhandelen van echo, rontgen, prik</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Vlotte behandeling, prettige ontvangst bij fysiotherapeut, vpk en arts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Perfecte samenwerking, vriendelijke mensen, alles duidelijk en snel geholpen. Met duidelijke diagnose</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samenwerking</w:t>
      </w:r>
    </w:p>
    <w:p w:rsidR="003256A2" w:rsidRPr="00250895" w:rsidRDefault="003256A2" w:rsidP="008A3330">
      <w:pPr>
        <w:pStyle w:val="Lijstalinea"/>
        <w:numPr>
          <w:ilvl w:val="0"/>
          <w:numId w:val="45"/>
        </w:numPr>
        <w:spacing w:line="240" w:lineRule="auto"/>
        <w:outlineLvl w:val="9"/>
        <w:rPr>
          <w:color w:val="000000"/>
          <w:sz w:val="22"/>
          <w:szCs w:val="22"/>
        </w:rPr>
      </w:pPr>
      <w:r w:rsidRPr="00250895">
        <w:rPr>
          <w:color w:val="000000"/>
          <w:sz w:val="22"/>
          <w:szCs w:val="22"/>
        </w:rPr>
        <w:t>goede afstemming, fijn dat verschillende onderzoeken in een keer kunnen</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De wijze waarop ik behandeld ben en de uitleg van de specialist</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Dit zou meer moeten gebeuren in de zorg. Je krijgt in een keer antwoord op je vragen</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duidelijke uitleg van de arts</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Een erg zorgzame poli met erg vriendelijke behandelaars. Het valt gewoon top!</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erg behulpzaam</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gedrevenheid van het personeel</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Het voelt thuis, dit helpt wel als je niet een series problem hebt zoals ik hier kom. Specialisten luisteren naar mij en durven een diagnose te voorspellen, een behandeling te adviseren en alles gebeurt in een uur tijd. Ik kwam met hoop hup te krijgen en ik ga naar huis met nog grotere hoop dat alles goed komt. Ik ben in geode handen hier.</w:t>
      </w:r>
    </w:p>
    <w:p w:rsidR="003256A2" w:rsidRPr="00784E35" w:rsidRDefault="003256A2" w:rsidP="008A3330">
      <w:pPr>
        <w:pStyle w:val="Lijstalinea"/>
        <w:numPr>
          <w:ilvl w:val="0"/>
          <w:numId w:val="45"/>
        </w:numPr>
        <w:spacing w:line="240" w:lineRule="auto"/>
        <w:outlineLvl w:val="9"/>
        <w:rPr>
          <w:color w:val="000000"/>
          <w:sz w:val="22"/>
          <w:szCs w:val="22"/>
        </w:rPr>
      </w:pPr>
      <w:r w:rsidRPr="00784E35">
        <w:rPr>
          <w:color w:val="000000"/>
          <w:sz w:val="22"/>
          <w:szCs w:val="22"/>
        </w:rPr>
        <w:t>netjes en geordend</w:t>
      </w:r>
    </w:p>
    <w:p w:rsidR="003256A2" w:rsidRDefault="003256A2" w:rsidP="003256A2">
      <w:pPr>
        <w:spacing w:line="280" w:lineRule="exact"/>
        <w:rPr>
          <w:b/>
          <w:i/>
          <w:szCs w:val="20"/>
        </w:rPr>
      </w:pPr>
      <w:r>
        <w:rPr>
          <w:i/>
        </w:rPr>
        <w:br w:type="column"/>
      </w:r>
      <w:r w:rsidRPr="001071B4">
        <w:rPr>
          <w:b/>
          <w:i/>
          <w:szCs w:val="20"/>
        </w:rPr>
        <w:t>OVER UZELF</w:t>
      </w:r>
    </w:p>
    <w:p w:rsidR="003256A2" w:rsidRPr="001071B4" w:rsidRDefault="003256A2" w:rsidP="003256A2">
      <w:pPr>
        <w:spacing w:line="280" w:lineRule="exact"/>
        <w:rPr>
          <w:b/>
          <w:i/>
          <w:szCs w:val="20"/>
        </w:rPr>
      </w:pPr>
    </w:p>
    <w:p w:rsidR="003256A2" w:rsidRDefault="003256A2" w:rsidP="003256A2">
      <w:pPr>
        <w:ind w:left="360" w:hanging="578"/>
      </w:pPr>
    </w:p>
    <w:p w:rsidR="003256A2" w:rsidRDefault="003256A2" w:rsidP="008A3330">
      <w:pPr>
        <w:pStyle w:val="Lijstalinea"/>
        <w:numPr>
          <w:ilvl w:val="0"/>
          <w:numId w:val="44"/>
        </w:numPr>
        <w:spacing w:line="280" w:lineRule="exact"/>
        <w:ind w:hanging="720"/>
        <w:outlineLvl w:val="9"/>
      </w:pPr>
      <w:r w:rsidRPr="003D3E64">
        <w:t xml:space="preserve">Bent u een man of een vrouw? </w:t>
      </w:r>
    </w:p>
    <w:p w:rsidR="003256A2" w:rsidRPr="003256A2" w:rsidRDefault="003256A2" w:rsidP="003256A2">
      <w:pPr>
        <w:widowControl w:val="0"/>
        <w:autoSpaceDE w:val="0"/>
        <w:autoSpaceDN w:val="0"/>
        <w:adjustRightInd w:val="0"/>
        <w:ind w:left="709"/>
        <w:rPr>
          <w:rFonts w:ascii="Times New Roman" w:hAnsi="Times New Roman" w:cs="Times New Roman"/>
        </w:rPr>
      </w:pPr>
    </w:p>
    <w:p w:rsidR="003256A2" w:rsidRDefault="003256A2" w:rsidP="003256A2">
      <w:pPr>
        <w:widowControl w:val="0"/>
        <w:autoSpaceDE w:val="0"/>
        <w:autoSpaceDN w:val="0"/>
        <w:adjustRightInd w:val="0"/>
        <w:rPr>
          <w:rFonts w:ascii="Times New Roman" w:hAnsi="Times New Roman" w:cs="Times New Roman"/>
          <w:lang w:val="en-US"/>
        </w:rPr>
      </w:pPr>
      <w:r>
        <w:rPr>
          <w:rFonts w:ascii="Times New Roman" w:hAnsi="Times New Roman" w:cs="Times New Roman"/>
          <w:noProof/>
          <w:lang w:eastAsia="nl-NL"/>
        </w:rPr>
        <w:drawing>
          <wp:inline distT="0" distB="0" distL="0" distR="0">
            <wp:extent cx="5207000" cy="2085130"/>
            <wp:effectExtent l="0" t="0" r="0" b="0"/>
            <wp:docPr id="65"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07000" cy="2085130"/>
                    </a:xfrm>
                    <a:prstGeom prst="rect">
                      <a:avLst/>
                    </a:prstGeom>
                    <a:noFill/>
                    <a:ln>
                      <a:noFill/>
                    </a:ln>
                  </pic:spPr>
                </pic:pic>
              </a:graphicData>
            </a:graphic>
          </wp:inline>
        </w:drawing>
      </w:r>
    </w:p>
    <w:p w:rsidR="003256A2" w:rsidRDefault="003256A2" w:rsidP="003256A2">
      <w:pPr>
        <w:spacing w:line="280" w:lineRule="exact"/>
      </w:pPr>
    </w:p>
    <w:p w:rsidR="003256A2" w:rsidRDefault="003256A2" w:rsidP="003256A2">
      <w:pPr>
        <w:spacing w:line="280" w:lineRule="exact"/>
      </w:pPr>
    </w:p>
    <w:p w:rsidR="003256A2" w:rsidRDefault="003256A2" w:rsidP="003256A2">
      <w:pPr>
        <w:spacing w:line="280" w:lineRule="exact"/>
      </w:pPr>
    </w:p>
    <w:p w:rsidR="003256A2" w:rsidRDefault="003256A2" w:rsidP="003256A2">
      <w:pPr>
        <w:spacing w:line="280" w:lineRule="exact"/>
      </w:pPr>
    </w:p>
    <w:p w:rsidR="003256A2" w:rsidRDefault="003256A2" w:rsidP="008A3330">
      <w:pPr>
        <w:numPr>
          <w:ilvl w:val="0"/>
          <w:numId w:val="44"/>
        </w:numPr>
        <w:spacing w:line="280" w:lineRule="exact"/>
        <w:ind w:hanging="720"/>
        <w:outlineLvl w:val="9"/>
      </w:pPr>
      <w:r w:rsidRPr="003D3E64">
        <w:t xml:space="preserve">Wat is uw leeftijd? </w:t>
      </w:r>
    </w:p>
    <w:p w:rsidR="003256A2" w:rsidRDefault="003256A2" w:rsidP="003256A2">
      <w:pPr>
        <w:spacing w:line="280" w:lineRule="exact"/>
        <w:ind w:left="1069"/>
      </w:pPr>
      <w:r>
        <w:t>Gemiddeld: 54 (15-81)</w:t>
      </w:r>
    </w:p>
    <w:p w:rsidR="003256A2" w:rsidRDefault="003256A2" w:rsidP="003256A2">
      <w:pPr>
        <w:spacing w:line="280" w:lineRule="exact"/>
        <w:ind w:left="1069"/>
      </w:pPr>
    </w:p>
    <w:p w:rsidR="003256A2" w:rsidRDefault="003256A2" w:rsidP="003256A2">
      <w:pPr>
        <w:spacing w:line="280" w:lineRule="exact"/>
        <w:ind w:left="1069"/>
      </w:pPr>
    </w:p>
    <w:p w:rsidR="003256A2" w:rsidRPr="003D3E64" w:rsidRDefault="003256A2" w:rsidP="003256A2">
      <w:pPr>
        <w:spacing w:line="280" w:lineRule="exact"/>
      </w:pPr>
    </w:p>
    <w:p w:rsidR="003256A2" w:rsidRDefault="003256A2" w:rsidP="008A3330">
      <w:pPr>
        <w:numPr>
          <w:ilvl w:val="0"/>
          <w:numId w:val="44"/>
        </w:numPr>
        <w:spacing w:line="280" w:lineRule="exact"/>
        <w:ind w:hanging="720"/>
        <w:outlineLvl w:val="9"/>
      </w:pPr>
      <w:r w:rsidRPr="003D3E64">
        <w:t xml:space="preserve">Wat is uw hoogst voltooide opleiding (een opleiding afgerond met een diploma of een voldoende getuigschrift)? </w:t>
      </w:r>
    </w:p>
    <w:p w:rsidR="003256A2" w:rsidRPr="003256A2" w:rsidRDefault="003256A2" w:rsidP="003256A2">
      <w:pPr>
        <w:pStyle w:val="Lijstalinea"/>
        <w:widowControl w:val="0"/>
        <w:autoSpaceDE w:val="0"/>
        <w:autoSpaceDN w:val="0"/>
        <w:adjustRightInd w:val="0"/>
        <w:ind w:left="1069"/>
        <w:rPr>
          <w:rFonts w:ascii="Times New Roman" w:hAnsi="Times New Roman" w:cs="Times New Roman"/>
        </w:rPr>
      </w:pPr>
    </w:p>
    <w:p w:rsidR="003256A2" w:rsidRPr="003256A2" w:rsidRDefault="003256A2" w:rsidP="003256A2">
      <w:pPr>
        <w:pStyle w:val="Lijstalinea"/>
        <w:widowControl w:val="0"/>
        <w:autoSpaceDE w:val="0"/>
        <w:autoSpaceDN w:val="0"/>
        <w:adjustRightInd w:val="0"/>
        <w:ind w:left="1069"/>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727872" behindDoc="0" locked="0" layoutInCell="1" allowOverlap="1">
            <wp:simplePos x="0" y="0"/>
            <wp:positionH relativeFrom="column">
              <wp:posOffset>-633095</wp:posOffset>
            </wp:positionH>
            <wp:positionV relativeFrom="paragraph">
              <wp:posOffset>22860</wp:posOffset>
            </wp:positionV>
            <wp:extent cx="7002780" cy="3213100"/>
            <wp:effectExtent l="0" t="0" r="7620" b="12700"/>
            <wp:wrapTopAndBottom/>
            <wp:docPr id="66"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02780" cy="3213100"/>
                    </a:xfrm>
                    <a:prstGeom prst="rect">
                      <a:avLst/>
                    </a:prstGeom>
                    <a:noFill/>
                    <a:ln>
                      <a:noFill/>
                    </a:ln>
                  </pic:spPr>
                </pic:pic>
              </a:graphicData>
            </a:graphic>
          </wp:anchor>
        </w:drawing>
      </w:r>
    </w:p>
    <w:p w:rsidR="003256A2" w:rsidRPr="003256A2" w:rsidRDefault="003256A2" w:rsidP="003256A2">
      <w:pPr>
        <w:widowControl w:val="0"/>
        <w:autoSpaceDE w:val="0"/>
        <w:autoSpaceDN w:val="0"/>
        <w:adjustRightInd w:val="0"/>
        <w:rPr>
          <w:rFonts w:ascii="Times New Roman" w:hAnsi="Times New Roman" w:cs="Times New Roman"/>
        </w:rPr>
      </w:pPr>
    </w:p>
    <w:p w:rsidR="003256A2" w:rsidRPr="003256A2" w:rsidRDefault="003256A2" w:rsidP="003256A2">
      <w:pPr>
        <w:pStyle w:val="Lijstalinea"/>
        <w:widowControl w:val="0"/>
        <w:autoSpaceDE w:val="0"/>
        <w:autoSpaceDN w:val="0"/>
        <w:adjustRightInd w:val="0"/>
        <w:ind w:left="1069"/>
        <w:rPr>
          <w:rFonts w:ascii="Times New Roman" w:hAnsi="Times New Roman" w:cs="Times New Roman"/>
        </w:rPr>
      </w:pPr>
    </w:p>
    <w:p w:rsidR="003256A2" w:rsidRPr="003256A2" w:rsidRDefault="003256A2" w:rsidP="003256A2">
      <w:pPr>
        <w:pStyle w:val="Lijstalinea"/>
        <w:widowControl w:val="0"/>
        <w:autoSpaceDE w:val="0"/>
        <w:autoSpaceDN w:val="0"/>
        <w:adjustRightInd w:val="0"/>
        <w:ind w:left="1069"/>
        <w:rPr>
          <w:rFonts w:ascii="Times New Roman" w:hAnsi="Times New Roman" w:cs="Times New Roman"/>
        </w:rPr>
      </w:pPr>
    </w:p>
    <w:p w:rsidR="003256A2" w:rsidRDefault="003256A2" w:rsidP="008A3330">
      <w:pPr>
        <w:pStyle w:val="Tekstzonderopmaak"/>
        <w:numPr>
          <w:ilvl w:val="0"/>
          <w:numId w:val="44"/>
        </w:numPr>
        <w:spacing w:line="280" w:lineRule="exact"/>
        <w:ind w:left="709" w:hanging="709"/>
        <w:rPr>
          <w:rFonts w:ascii="Arial" w:hAnsi="Arial" w:cs="Arial"/>
          <w:sz w:val="24"/>
          <w:szCs w:val="24"/>
        </w:rPr>
      </w:pPr>
      <w:r>
        <w:rPr>
          <w:noProof/>
        </w:rPr>
        <w:drawing>
          <wp:anchor distT="0" distB="0" distL="114300" distR="114300" simplePos="0" relativeHeight="251728896" behindDoc="0" locked="0" layoutInCell="1" allowOverlap="1">
            <wp:simplePos x="0" y="0"/>
            <wp:positionH relativeFrom="column">
              <wp:posOffset>-594995</wp:posOffset>
            </wp:positionH>
            <wp:positionV relativeFrom="paragraph">
              <wp:posOffset>398780</wp:posOffset>
            </wp:positionV>
            <wp:extent cx="5676900" cy="2273300"/>
            <wp:effectExtent l="0" t="0" r="12700" b="12700"/>
            <wp:wrapTopAndBottom/>
            <wp:docPr id="67"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r w:rsidRPr="003D3E64">
        <w:rPr>
          <w:rFonts w:ascii="Arial" w:hAnsi="Arial" w:cs="Arial"/>
          <w:sz w:val="24"/>
          <w:szCs w:val="24"/>
        </w:rPr>
        <w:t>Via welke weg bent u op de schouderpoli van het Spaarne Gasthuis gekomen?</w:t>
      </w:r>
    </w:p>
    <w:p w:rsidR="003256A2" w:rsidRPr="003256A2" w:rsidRDefault="003256A2" w:rsidP="003256A2">
      <w:pPr>
        <w:widowControl w:val="0"/>
        <w:autoSpaceDE w:val="0"/>
        <w:autoSpaceDN w:val="0"/>
        <w:adjustRightInd w:val="0"/>
      </w:pPr>
    </w:p>
    <w:p w:rsidR="003256A2" w:rsidRPr="00784E35" w:rsidRDefault="003256A2" w:rsidP="003256A2">
      <w:pPr>
        <w:widowControl w:val="0"/>
        <w:autoSpaceDE w:val="0"/>
        <w:autoSpaceDN w:val="0"/>
        <w:adjustRightInd w:val="0"/>
        <w:ind w:firstLine="1134"/>
        <w:rPr>
          <w:lang w:val="en-US"/>
        </w:rPr>
      </w:pPr>
      <w:r w:rsidRPr="00784E35">
        <w:rPr>
          <w:lang w:val="en-US"/>
        </w:rPr>
        <w:t>Anders:</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Afdeling Orthopedie Hoofddorp</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doorverwezen door arts in het ziekenhuis</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doorverwezen door ZH Zoetermeer</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Dr. B, reumatoloog</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huisarts en familie</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internet</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Internet</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reumatoloog Dr. B</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via de neuroloog</w:t>
      </w:r>
    </w:p>
    <w:p w:rsidR="003256A2" w:rsidRPr="00784E35" w:rsidRDefault="003256A2" w:rsidP="008A3330">
      <w:pPr>
        <w:pStyle w:val="Lijstalinea"/>
        <w:numPr>
          <w:ilvl w:val="0"/>
          <w:numId w:val="46"/>
        </w:numPr>
        <w:spacing w:line="240" w:lineRule="auto"/>
        <w:ind w:firstLine="1134"/>
        <w:outlineLvl w:val="9"/>
        <w:rPr>
          <w:color w:val="000000"/>
          <w:sz w:val="22"/>
          <w:szCs w:val="22"/>
        </w:rPr>
      </w:pPr>
      <w:r w:rsidRPr="00784E35">
        <w:rPr>
          <w:color w:val="000000"/>
          <w:sz w:val="22"/>
          <w:szCs w:val="22"/>
        </w:rPr>
        <w:t>Via het SZ zelf</w:t>
      </w:r>
    </w:p>
    <w:p w:rsidR="003256A2" w:rsidRPr="00784E35" w:rsidRDefault="003256A2" w:rsidP="003256A2">
      <w:pPr>
        <w:widowControl w:val="0"/>
        <w:autoSpaceDE w:val="0"/>
        <w:autoSpaceDN w:val="0"/>
        <w:adjustRightInd w:val="0"/>
        <w:rPr>
          <w:rFonts w:ascii="Times New Roman" w:hAnsi="Times New Roman" w:cs="Times New Roman"/>
          <w:sz w:val="22"/>
          <w:szCs w:val="22"/>
          <w:lang w:val="en-US"/>
        </w:rPr>
      </w:pPr>
    </w:p>
    <w:p w:rsidR="003256A2" w:rsidRPr="00784E35" w:rsidRDefault="003256A2" w:rsidP="003256A2">
      <w:pPr>
        <w:pStyle w:val="Lijstalinea"/>
        <w:widowControl w:val="0"/>
        <w:autoSpaceDE w:val="0"/>
        <w:autoSpaceDN w:val="0"/>
        <w:adjustRightInd w:val="0"/>
        <w:ind w:left="1069"/>
        <w:rPr>
          <w:rFonts w:ascii="Times New Roman" w:hAnsi="Times New Roman" w:cs="Times New Roman"/>
          <w:lang w:val="en-US"/>
        </w:rPr>
      </w:pPr>
      <w:r>
        <w:rPr>
          <w:rFonts w:ascii="Times New Roman" w:hAnsi="Times New Roman" w:cs="Times New Roman"/>
          <w:lang w:val="en-US"/>
        </w:rPr>
        <w:br w:type="column"/>
      </w:r>
    </w:p>
    <w:p w:rsidR="003256A2" w:rsidRDefault="003256A2" w:rsidP="008A3330">
      <w:pPr>
        <w:pStyle w:val="Lijstalinea"/>
        <w:widowControl w:val="0"/>
        <w:numPr>
          <w:ilvl w:val="0"/>
          <w:numId w:val="44"/>
        </w:numPr>
        <w:autoSpaceDE w:val="0"/>
        <w:autoSpaceDN w:val="0"/>
        <w:adjustRightInd w:val="0"/>
        <w:spacing w:line="280" w:lineRule="exact"/>
        <w:ind w:left="567" w:hanging="567"/>
        <w:outlineLvl w:val="9"/>
      </w:pPr>
      <w:r w:rsidRPr="00EA2FC7">
        <w:t>Wat is de reden dat u gekozen hebt voor een behandeling op de schouderpoli van het Spaarne Gasthuis? (meerdere antwoorden zijn mogelijk)</w:t>
      </w:r>
    </w:p>
    <w:p w:rsidR="003256A2" w:rsidRPr="00936DC8" w:rsidRDefault="009346E5" w:rsidP="003256A2">
      <w:pPr>
        <w:widowControl w:val="0"/>
        <w:autoSpaceDE w:val="0"/>
        <w:autoSpaceDN w:val="0"/>
        <w:adjustRightInd w:val="0"/>
        <w:spacing w:line="280" w:lineRule="exact"/>
      </w:pPr>
      <w:r w:rsidRPr="009346E5">
        <w:rPr>
          <w:noProof/>
          <w:lang w:val="en-US"/>
        </w:rPr>
        <w:pict>
          <v:group id="Groeperen 92" o:spid="_x0000_s1095" style="position:absolute;margin-left:-42.5pt;margin-top:19.15pt;width:548.7pt;height:312.85pt;z-index:251731968;mso-height-relative:margin" coordsize="6968490,3808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M3OazGBgAAzUcAAA4AAABkcnMvZTJvRG9jLnhtbOycW2/bNhTH3wfsOwh6&#10;d62rJRl1CtdpigFZG7QZ+kzLlC1EEjWKjp0N++77k7oksTzUDuIAM/gQh6JIijw858fbkd5/2OaZ&#10;cU95lbJiYtrvLNOgRcwWabGcmH/cXg1C06gEKRYkYwWdmA+0Mj9c/PrL+005pg5bsWxBuYFCimq8&#10;KSfmSohyPBxW8YrmpHrHSlrgZsJ4TgQu+XK44GSD0vNs6FjWaLhhfFFyFtOqQuxlfdO8UOUnCY3F&#10;1ySpqDCyiYm6CfXL1e9c/g4v3pPxkpNylcZNNcgLapGTtMBDu6IuiSDGmqe9ovI05qxiiXgXs3zI&#10;kiSNqWoDWmNbO635zNm6VG1ZjjfLshMTRLsjpxcXG3+5v+FGupiYkWMaBcnRR3gsLSmnhYE4CGhT&#10;LsdI95mX38sb3kQs6yvZ5m3Cc/kfrTG2SrQPnWjpVhgxIkfRKPQi9ECMe24UuHbk18KPV+ihXr54&#10;9WlvztAKrTrnsH3wUNavq06ZxmP8NbJCqCern+sUcok1p2ZTSH5QGTnhd+tygG4tiUjnaZaKB6Wi&#10;6EBZqeL+Jo1veH3xKPagE/s0mVOaScsxEAkxy1wyYZ2NyGZds/iuMgo2W5FiSadVCQWH2cnUw+fJ&#10;1eWzZ86ztLxKs0x2lQw3rYMx7CjTHgHVinrJ4nVOC1FbHqcZGsqKapWWlWnwMc3nFIrEf1vYyhbQ&#10;99eVkI+TWqCs4W8nnFpW5HwczHxrNvCs4NNgGnnBILA+BZ7lhfbMnv0jc9veeF1RtJdkl2Xa1BWx&#10;vdruVf0GErVRKeM07olCgJSUqlD7X1URUVIksq4Vj79BqkiHsOBUxCsZTCC5Jh6JuxtKzI+SlX1Q&#10;wUiM+eZ3toAtkbVgShjHG0kQ+e6OqkMHeCU+U5YbMgBZo6aqeHKPdtRta5PIWhdM9rhqS1Y8i0Aj&#10;ZIyqv6xxE0QDaoNXBtXZfsOIsFPWR0YgDuUfyQgX6A4c3zQkDfzI6WjQ8sKNvCiwGl44th8hrJrx&#10;M1z8R0Y0t+6B57TYlBh2qtYUcHWYeslBZx+wv69ISdEfstgnJo521mS9pXeVuCd3RqDg1ySTVDXE&#10;9iMDJ5Upy/i6T9pad3B1vVFgS7n0EeuFzqgvsa7hR+tOxbJ00QJDDch0lvHajubLmjmwhKep9usY&#10;zE2NxLWGKuPrcWHmB8408KPBaOrbA8+2wsF0ajmDy6upNbW8q1nkfZRcyCUYNhivS3DyFtoCqV1l&#10;ZNmi+mBC5CR+NpWw7aHiRG1DKPg5Hx67RIXEQ0alOWXFN5pg+FTDnozYkROJY/CylZVKLVPVMDk8&#10;Y5NeZq1FecxTuxzqyawQXeY8LRhX+Nip9uKurXJSp4cwnrRbBsV2vlXzBrtT5TlbPECTOQOYoKFV&#10;GV+loNQ1qcQN4ZhWIRJTRfEVP0nGNhOTNSHTWDH+1754mR42ibumIbt9YlZ/rokcm7PfClhrZHse&#10;ihXqwoMS4YI/vTN/eqdY5zOGYcBWtVNBmV5kbTDhLP8B457Kp+IWKWI8e2KKNjgT9eQRM9KYTqcq&#10;UT3kXxffS0wU6qFPMvh2+4PwsgG1gEZ9YS0fyHiH13Va2UEFm2LISFIFcynoWqpNB4BVNV1OD61R&#10;H1qjmvSKbcdAywlBew0tDa3DiXdqaHWqrKF1TtDCbsPuTCt8KbQsHysSjAF6pqVnWofN704NraBV&#10;ZQ2tc4JW1IdW1PY0VpHHzLRsrA+xLaqhpZeHhy5KTw2tbvzV0DojaIVgzM5MC1FqI/Do5eHIC/Tq&#10;UG9pHbGRdmpmdcOvZtY5MQvbfrvM6vbbj5xo6SmW3oE/eN//xLjCnncz8GpcvQ2uHg8R32g3PvT6&#10;6PLaXj8SXZ4b2VZ79mr7fuuI0R69vvY54k/PoNtDLX0+KE8Tz+58sBtiNZ3ehk7y1PDk54Nh36kB&#10;US9bALojJ2qJNPLhJ9a4hmkiPfUS1B4LE/N1PBYaj6X2bF17LMDv4P/vsRD2PRYQ9TIijezQbv3T&#10;4G5lN454yndJ+bPqSZJ0XNZIei0kua2i6knSOU2Sgv6yrTvEPXbZNnIdt1m24ZjPc/Qsad+7FBpJ&#10;r4Wkbn9BI+mckNR3kQq7I9ojkeQ6ges1SHIs+PRrJGkkxdK//DSu5o7eSlJvl52Zq3nYd4BC1MsW&#10;bq7rRaMWSW7gRBpJGkmnRJLeSzpHJMk3lXdcBRD1QiQ5rt8u3JzAs/XCbe8ru3rh9koLN0fvJZ0l&#10;kvreS1E3Hz524RZ5I791AbACW5+4aSThSwKnW7jpvaQ3RpLyUMI3Y9Rb7M33beRHaZ5eq3eKH7/C&#10;c/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s5VIeEAAAALAQAADwAAAGRy&#10;cy9kb3ducmV2LnhtbEyPQWvCQBSE74X+h+UJvelujIYQsxGRticpVAult2f2mQSzuyG7JvHfdz21&#10;x2GGmW/y7aRbNlDvGmskRAsBjExpVWMqCV+nt3kKzHk0CltrSMKdHGyL56ccM2VH80nD0VcslBiX&#10;oYTa+y7j3JU1aXQL25EJ3sX2Gn2QfcVVj2Mo1y1fCpFwjY0JCzV2tK+pvB5vWsL7iOMujl6Hw/Wy&#10;v/+c1h/fh4ikfJlNuw0wT5P/C8MDP6BDEZjO9maUY62EeboOX7yEOI2BPQIiWq6AnSUkyUoAL3L+&#10;/0PxCwAA//8DAFBLAwQKAAAAAAAAACEA3Ucq33ZKAAB2SgAAFAAAAGRycy9tZWRpYS9pbWFnZTEu&#10;cG5niVBORw0KGgoAAAANSUhEUgAAAocAAAFgCAIAAABG30QSAABKPUlEQVR42u2dC1AWV5r3nXiJ&#10;w4ii6IKCCiiKooDoYAVnEndNhoiSdUWccVG8jjFO3HySL8awRjEYVyKlBMyoU9SIpTuRqAGD8a64&#10;RBRFBBVBFhG8DBBB5SYIon7/j1Pp6nn7vM3LVYj/X3WlmtOnz3nO6Tf966d5PXR6TgghhJD2QSdO&#10;ASGEEEIrE0IIIYRWJoQQQmhlQgghhNDKhBBCCK1MCCGEEFqZEEIIoZUJIUZJS0vjJBBCaGVC2gUT&#10;J07kJBBCaGVCaGVCCK1MCKGVCSG0MiG0MiGEViaE0MqEEFqZEFqZEEIrE0JoZUIIrUwIrUwIoZUJ&#10;IbQyIYRWJoRWJoTQyoQQWpkQQisTQisTQmhlQgitTAihlQmhlQkhtDIhhFYmhNDKhNDKhBBCKxNC&#10;KxNCaGVCaGVCCKGVCaGVCSG0MiGEViaE0MqEtBvG+fquuXKZW8fdEn4s4seY0MqE/ExwWry40992&#10;c+u4G8TMjzGhlQmhlbnRyoRWJoTQytxoZUIrE0Irc6OVCa1MCKGVudHKhFYmhFbmRisTWplTQAit&#10;zI1WJrQy+ZlQWVm5pJ733nvvo48+ioqKqq6ubqnGb926VVdXZ+xoWFhYRkZGC44F3a1Zs8bY0Rs3&#10;boSEhDRYTSdmWplWJoRWJq3L/fv3O3Xq9MUXX0RGRgYHB0+YMMHR0bGioqL5LcNtZmZmOo53dXV9&#10;/PhxC44lLy9v5cqVxo6eOXNm9OjR+tX0Y6aVaWVCaGXSFlYuLS0VP9bW1v7ud79btmyZUiE1NTUu&#10;Lu7OnTtSh507d27fvn3p6emiBDrPzMzMyspKSkq6dOkSWj59+jTaLC4ujo2NPXXqVFVVlZK5ent7&#10;Y8fgEHL3a9euFRYWxsfH47/q7qSRoK+jR48q56alpRmLTbGyuppB7ygXMdfU1DzTQCvTyoTQyqRN&#10;rQyioqJGjBgh9v39/Z2cnObOnWtpaXnw4EH1ifDW+PHjJ0+evHjx4v79+69duxaFECFS7eHDh48Z&#10;MwYlaHnhwoVQna2tLapNmzYNh0Qm+tVXX0VEROTk5BgcunDhwqBBg4YNG7ZkyRJ0Cq3qRLJgwQIH&#10;B4dFixbZ2NhcvXr14sWLONFYbIqVlWra3j///HPEjOeSTjJ6+fhQbLQyIbQyaVMrIyXt2rUrUsND&#10;hw5Bach0UZicnOzl5WWQpC5fvlzs7927193dXVi5c+fOIsdFtoqWoTpoHuc+ffoUhVu2bBFHfXx8&#10;srOztYdgZZx1/fp1lCQkJMDB2JFGggQXR8XvgGNiYnC6oltpbFora3sXMefn5++TYRcQQLHRyoTQ&#10;yqRNrXzixIl+/fphBynmgAEDvH+iW7duDx48UJ8LBwcFBU2ZMsXOzs7Z2VmUYF95hyysXFRU5Obm&#10;hjaR6R47dkzkskKQ2kOwsr29vZKOm5mZwZHSSMLCwmbOnKmOR9GtNDatlbW9KzFL54pvsGllQmhl&#10;0tZW/vTTT0UyGh0dPWnSpCwV0KRSDRqztrbetm1bRkYGctmRI0cKF4odreHS09NXr15tYWERGxt7&#10;8uTJJUuWKE2pD8HKSItFeUlJCTLvhw8fSiPZs2fP22+/LWqWlZWp32BLY9NaWds7rUwrE0Irkxdv&#10;ZfgPQrp37x5UZ25ufurUKRyCqnv16pWbmyveISOtfPLkiXJiaGjo9OnTxf78+fOF59RWBl27dkXL&#10;cKqvr68omTp1akRExIoVK+Li4oT4DQ6JN9jQNkrw49ixY41FUlFRYWlpeffuXRSuWrUqMDBQ0a00&#10;Nq2Vtb0rMdPKtDIhtDJ5YVYW9OjRw8PDQ/hSEB4ejkJXV1d3d/fExET1iQUFBePGjUN9HAoODka1&#10;qqoqAysj54bjL1++7OPjM3z4cLgQJch94dry8nLxjtrgEKxsZWXl4uLi6Ojo7OwsTGwskk2bNqF9&#10;uBZJMx4pFN1KY9NaWdu7EnNmZiatTCsTQiuTdgdyaGO5o3jJLL4tZYzKykqxU11dXVZWJvbz8/PV&#10;ddSHYGVoUjwumBJJbW2t+vV7o2LT9m4QM61MKxNCK5OXGsXK7RBamVYmhFYmLxfFxcXKv1GmlbnR&#10;yoRWJoTQyrQyIbQyIbQyN1qZ0MqEEFNwXjDf7kAst467bb6exY8xoZUJ+ZkwceJETgIhhFYmhFYm&#10;hNDKhBBamRBCKxNCKxNCaGVCCK1MCKGVCaGVCSG0MiGEViaE0MqE0MqEEFqZEEIrE0JoZUI6NGP+&#10;8Id5yWdfqu2He/d43QmhlQlpj7yE62DvyM3ldSeEViaEVqaVCaGVCSG0Mq1MCK1MCK1MKxNCKxNC&#10;aGVamRBamRBamVYm5OW0cmVl5ZJ63nvvvY8++igqKqq6urqNY83JyVm/fn17m8G8vLy1a9eaUvPW&#10;rVtr1qxpwXnIz88PDg5uctdtMJ8t2IXpg30hH6QbN26EhIQ0eJVpZUJIy1j5/v37nTp1+uKLLyIj&#10;I3FznDBhgqOjY0VFRVvGmpiYOGbMmPY2g+fPnx8xYoQpNS9evDhs2LAWnIcLFy4MHz7cxEeHlStX&#10;tv18tmAXpg/2hXyQzpw5M3r0aGNTTSsTQlrFyqWlpeLH2tra3/3ud8uWLVMqpKamxsXF3blzR3vu&#10;s2fPcPT48eOw+KVLl5TyH3/88bvvvjM4RdsOTk9JSUlISDh16pT6ZmqsR6T1165dQ8Dx8fHq7urq&#10;6s6dO7dv37709HSdQpyemZlZUlJy8ODBmzdvoiQ7O/vEiRNPnjwRFYqLi2NjYxFMVVWVYuWioqID&#10;Bw4gYdIZi9rKGRkZuT/drQyqGYtfOw9CVKiJabx8+bJO12gzLS1Nfz7BlStXHjx4IPZxrUWb0imS&#10;RtjkS6adVUFWVtbRo0dFic5gDT5I5eXlSgX1volR4VOKDwC6TkpKwj5GWlhYiJHivzqdKlZWTzWt&#10;TCsT0kZWBlFRUUqO6O/v7+TkNHfuXEtLS8hMfeLTp0+9vb1dXFymTZuG25a9vb24P86aNQuKmj17&#10;toWFxe7du421g9OnTJmC0318fJCdKzdTnR5x+x46dChqBgQEWFtbb9y4EYU1NTXjx4+fPHny4sWL&#10;+/fvL945Swtx+pAhQ1577TVE2LNnzw8//HDChAkYgug6JyfH1tYW9TEcSKK6uhpWxhDQI7rDzo4d&#10;O4xFqFg5Ojoa596+fVtaTRq/dB5Qs3fv3h4eHji9X79+4eHhDXZtbD4FeMz65JNPxH5ISMjSpUuN&#10;TZE2QvUVb+wl084qChcsWODg4LBo0SIbG5urV69KByv9ICmCFGmxm5tbo6LCIwgqIAzUQVODBg1C&#10;+0uWLEEFPJo02KmYagzhlgzHhQtpZUJIq1gZGUbXrl1xhzp06BDu18ieUZicnOzl5aU+8ZtvvsFd&#10;D9Wwv3r1ajs7O+zs2bNn4MCBSMKwf+zYMcgPdzFpO/v374cAxOmBgYHiZqrfI27fCBVpnzjd3d1d&#10;ZF3Lly8XFfbu3atTiNNfeeUVkRjNmzcP93FRAT0iFcazCLrDLR4lW7ZsQTVYGd0hn0YJEjvcuzEu&#10;aYTifr1r165Ro0YVFBQYG4g0fuk8oGbnzp1FU2jW09PTWJuKlaXtKCDxHTx4sDiK+mjf2BRpI1Ro&#10;wiXTzirSWTGTKImJiUGhdLDSD5LUyqZHBSujI/EBECO9fv069pFkI6QGOxVT/f3333eS0cvHh1Ym&#10;hLSKlU+cOIGUBTvInwYMGOD9E926dVPegoIVK1Z88MEHYh83PmFlFCIxUl6Gm5ubIxmStrNq1Sql&#10;5pEjR8TNVL9H3Elxq1X2lV9G4m4bFBSEhAkxODs7GyvEKbjniqOffvqpEjxUispFRUW4y2PgyK5w&#10;RxZvsHG7F3Vwd3711VfF97+0EeJ+3b17dzMzs/nz54v60mrS+KXzgKNiPsVDkgjDWNfCytJ21GB0&#10;MBmuFMarM0XSGRY04ZJpZzUsLGzmzJkGD1vawUo/SFIrmx4Vxqt0hE7F2x3xZgXXLj8/X79TMdX4&#10;P+W8DId582hlQkirWBnGErlFdHT0pEmTslTg/qVU27p1q5+fn9g/cOCAuN/hFqncc9Fmly5dkJpI&#10;29mwYYNyenx8vLiZ6veo9kRKSorYx73e2tp627ZtGRkZyJBGjhxprFB9Osb40Ucfqa0s9tPT05H3&#10;W1hYxMbG4laL/FL55WifPn1wp5ZGiPt13759c3JyYILDhw8bG4g0fuk8qGsizRWiMta1sLK0HTVf&#10;fvnlu++++/7778OLpkyREqFCEy6ZdlaRj7799tuivKysTLzB1g5W+kFKSkpSfreCAISVTY8KV1kM&#10;0+D5o6SkBDn0w4cPpZ0aWJm/V6aVCWkLK+PGVFdXd+/ePdw0kSKcOnVK3Jh69eolvruEGzdugsoX&#10;o0BBQYGlpSVuuMhCfHx8hJUTEhJw8xW/WI2MjHRwcDDWDpI2eA6NoF9/f39xM9XvUeqM0NDQ6dOn&#10;i0KkquK+KS3UtzLu476+vqJk6tSpERER4g22eJ27adOmOXPmGItQuV9/++23tra2pfVoq0njl86D&#10;VFT6XUvbUYNLPLAe5K+mTJHWyk24ZNpZraiowMfm7t27Qr2BgYHSwUo/SNnZ2fhwYiDYX7Rokaur&#10;a6OiMrAyLu7Jkyexj6jGjh1rrFNamVYm5AVYWdCjRw8PD4+4uDjlaHh4OApx+3N3d09MTDQ4F5nW&#10;oEGD4GPltg7WrVuHUxwdHWG7zMxMnXagOisrK3t7e9y4FYvo9Ch1Bm7H48aNQ9ioHxwcjHOrqqqk&#10;hfpWRi6FZwtUwEC8vLyQOcHKTk5Onp6eyM+GDBmCrM5YhOr79YwZM8R7bG01Y87TzoNUVA12LZ1P&#10;NYjtnXfeUR6q9KdIa+UmXDLtrIpGIFeoDkkzHgSNDVb6QQoICICDUR86F1Y2PSoDK+MUFxcXtO/s&#10;7Kx8bV7bKa1MKxPSplZuEKQgIjsx4ObNmydOnBD7MTExb7zxhnKotrZWe4q0HdQsLy83sUcdUF98&#10;pajBQn2qq6vLysoMCu9p/o6siRGaPhDpPDShTdPbafIUNeGSaWcVjah/aaLTl7ZZnPj48eNmRqU8&#10;CuCp1JROG4RWJoS0kZWN8ejRI1tbW6RZoaGhSFPi4+M56aSj0IJLl9DKhJB2YWVQWFi4c+fOyMjI&#10;jIwMzjjpQBQXF4t/o0wr08qE/HysTAihlQkhtDIhtDKtTAitTAihlWllQmhlQtozLnNmTzxx/KXa&#10;Dhf8ndedEFqZkPbIxIkTOQmEEFqZEFqZEEIrE0JoZUIIrUwIrUwIoZUJIbQyIYRWJoRWJoTQyoQQ&#10;WpkQQisTQisTQmhlQgitTAihlQnp0LyEa3tx49bRt/+TepFWJuTnyUu4DjY3bh19g5hpZUJoZW7c&#10;uNHKhBBamRs3brQyIbQyN27caGVamRBamRs3brQyIbQyN27caGVa+cXy2Wef7dy5swkn5uXlrV27&#10;tgUjuXHjRkhISPPbycnJWb9+fWvP261bt9asWWP6POTn5wcHBzeq5SYHVldXRytz40Yr08odDwjM&#10;wcHBysrq8ePHjT33/PnzI0aMaMFgzpw5M3r06Oa3k5iYOGbMmNaeOsh45cqV2MnNzf34448brH/h&#10;woXhw4c3quUmAB+bmZlVV1fTyty40cq0cscjKCgIRnnrrbd27dqlvrOfO3du37596enpoqSysvLa&#10;tWv379+Pj4+/dOmS2spFRUUHDhxAmqtuNjU1NS4u7s6dO+LHK1euPHjwQOyXlpZevnxZ7P/444/f&#10;ffedUs3AygaNSGNQ8+zZs5SUlISEhFOnTqmtbNCLtLCioiIzMzMrKyspKQntKD2isKSk5ODBgzdv&#10;3kRJdnb2iRMnnjx5Io6mpaWJc8VE6UcorIyj6FeZgfLycu2+0jIoLi6OjY3FiKqqqoxdHXXw6LdT&#10;p06nT5+ura3Vnksrc+NGK9PK7Rfc321sbC5evLhz505PT09RWFNTM378+MmTJy9evLh///7i3SyM&#10;MnToUKguICDA2tp648aNwsoWFhYoRyF2duzYIVrw9/d3cnKaO3eupaUlfIaSZcuWffLJJ+JoSEjI&#10;0qVLYb5Zs2YNGzZs9uzZOHf37t0GVtY2Io1B4enTp1OmTHFxcfHx8XF0dBRWlvYiLYTncBasiROV&#10;1wbocciQIa+99hrq9+zZ88MPP5wwYYK3t7doHPOGRtTvDPQjxNHevXt7eHhgUP369QsPDzcYMlJ8&#10;Nzc3dcs5OTm2tra4ENOmTUNsyIClV0cdPEpg5YULF8Lr6nMLCwvPyHCYN4/3OG7caGVauV3w/fff&#10;jxo1SiRn5ubmIlFDyrV8+XJRYe/eve7u7sIouNcj5cX+/v37RSFshEKkj9g/evQo9AnNHzp0CLZA&#10;oobC5ORkLy8v7CCBGzx4sMhB4Ru0tmfPnoEDB4pffx47dgzOg3IURUkbkcaggBIYUXQRGBgoxCnt&#10;RVoIsXXu3BnqMvDoK6+8IgrnzZsH5YtyxHbjxg2plXUixFF0UVBQgP1du3aJxyB9K0dFRWHseODA&#10;/pYtWxCJ9Oqog8e4EANGZHAuHj46yejl48N7HDdutDKt3C7w9fVF6rayHgcHh/fee0+U4y4fFBSE&#10;1NPOzs7Z2VkYBSoy+P0obAQRikJo4NVXXxXfexowYID3T3Tr1k28u4ZvYB0oVjwHrFixAmmcOBf2&#10;xTPB1atXFUVJG5HGoLBq1SqlwSNHjggrS3uRFmLIGKz2nTP8LfY//fTTDz74QOxjCKgvtbJOhChR&#10;ukhNTRVTp2/loqIilCCxRnqNBwhjV0cdvGJlg3MfP35cIMNx4ULe47hxo5Vp5RdPcXFx9+7dIyMj&#10;t9cDEcJPFRUVuINbW1tv27YtIyMDOevIkSMNHJOSkqJYGRmw0lqfPn0guejo6EmTJmWpqKmpQYUv&#10;v/zy3Xffff/998PCwoREZ86cqfymuUuXLuIVq1CUtBFpDAobNmzw8/MT+/Hx8cLK0l6khRCbGKmx&#10;72fByh999FGDVtaJUH300qVLwspJSUnKN+YQtoGVBenp6atXr7awsIiNjZVeHXXwipW15/L3yty4&#10;0cq0cvtl8+bNb775proEJti6dWtoaOj06dNFyfz584UejFlZeWG7adOmOXPmCM/16tUrNzdXvIiG&#10;ZsR3o0pKSgbWgxwOPyYkJEAVt2/fxj6eDJCpqxNHaSP6zkMWjscCJH/Qkr+/v7CytBdp4YuycnZ2&#10;Nh6GMDnYX7Rokaurq9rKeDrx9fUVp0ydOjUiIkJ6dQyC79q1KxrUnksrc+NGK9PK7ReoxeCfKSPd&#10;hBUgtnHjxnl4eLi7uwcHB/fo0aOqqsqYlZ2cnDw9PeGkIUOGXL16VVQIDw/HWWgKLSQmJirtz5gx&#10;45133lF+XLduHao5OjoikszMTIPXudpG9J0nngysrKzs7e1hI+U72NpepIUvysogICAAzxM4FBgY&#10;aGDlmpoaHx8fHMKPXl5eDx8+lF4dg+BRU3xLwOBcWpkbN1qZVu6oINkSXxQyhXv37mm/3S3yP31q&#10;a2t1qpnYiEGD5eXlpvSi33WjOH369NixY5vTQmlpqc6/F6+uri4rK2vU1amsrDR2Lq3MjRutTCuT&#10;ny3p6el+fn7z58/voPHTyty40cq0Mvn5kJSUtH379kePHtHK3Lhxo5UJIbQyN260Mq1MCK3MjRs3&#10;WpkQQitz40Yr08qE/AwZ84c/zEs+y40btw60/de1DFqZkJ8nEydO5CQQQmhlQmhlQgitTAihlQkh&#10;tDIhtDIhhFYmhNDKhBBamRBamRBCKxNCaGVCCK1MCK1MCKGVCSG0MiGEViakQ+O8YL7dgVhuL/n2&#10;fy+l8v8FQisT8uLhOtjcsM1LPsv/FwitTAitzI1WJrQyIYRW5kYrE1qZEFqZG61MaGVCCK3MjVYm&#10;tDIhtDI3WpnQyj8PPvvss507dzbhxLy8vLVr17ZgJDdu3AgJCWl+Ozk5OevXr2/tebt169aaNWsa&#10;NQ8JCQkzZ878r//6L9Mb16lQV1eXn58fHBzcTj5IIiRamRutTGjlZgnMwcHBysrq8ePHjT33/Pnz&#10;I0aMaMFgzpw5M3r06Oa3k5iYOGbMmNaeOsh45cqV2MnNzf34449NOcXOzm7dunWZmZmmNy4F8jMz&#10;M6uurr5w4cLw4cPbwwdJCYlW5kYrE1q56QQFBcEob7311q5du9R32HPnzu3bty89PV2UVFZWXrt2&#10;7f79+/Hx8ZcuXVJbuaio6MCBA0hz1c2mpqbGxcXduXNH/HjlypUHDx6I/dLS0suXL4v9H3/88bvv&#10;vlOqGVjZoBFpDGqePXuWkpKCfPTUqVNqKxv0Ii2sqKiALLOyspKSktCO0iMKS0pKDh48ePPmTZRk&#10;Z2efOHHiyZMn4mhaWpo4V0yUfoQYTvfu3XHo7Nmz9+7dU7oQjRQXF8fGxiLyqqoqdbk0Whzq1KnT&#10;6dOn0RSsjB5xVJlV6ewZDNDYJS4sLESE+K9OU+Xl5Upfyr4SUm1tLa3MjVYmtHIT8xsbG5uLFy/u&#10;3LnT09NTFNbU1IwfP37y5MmLFy/u37+/eDeLnGzo0KFQXUBAgLW19caNG4WVLSwsUI5C7OzYsUO0&#10;4O/v7+TkNHfuXEtLS/gMJcuWLfvkk0/E0ZCQkKVLl0IMs2bNGjZs2OzZs3Hu7t27DaysbUQag8LT&#10;p0+nTJni4uLi4+Pj6OgorCztRVoIReEsGA4nKq8N0OOQIUNee+011O/Zs+eHH344YcIEb29v0Tjm&#10;DY2o3xnoR4jct0uXLnPmzFmwYMGSJUtEYWRk5Lx583JycmxtbTHh06ZNQwzIOJXGpdF+/vnnUODC&#10;hQvxCNK7d28PDw9MVL9+/cLDw43NnnqAUKn0Eg8aNAgdITacBWEba0p9mRITE93c3JSQEOpf//rX&#10;rzUMnjOHTuJGKxNauQG+//77UaNGiTzJ3NxcJD1Ip5YvXy4q7N27193dXdyycc9Fyov9/fv3i0LY&#10;CIVIH7F/9OhR3LWh+UOHDuFGLxKm5ORkLy8v7CBxHDx4sMhBcd9Ha3v27Bk4cKD4NeSxY8fgPKhI&#10;ud1LG5HGoIASGFF0ERgYKMQp7UVaCGl17tzZIEdEj6+88ooohDuhfFGO2G7cuCG1sk6E4Fe/+lVR&#10;UdH169cxV2J0v/71r5FfRkVFYYx4sEDJli1b0KPSuDRa/IiOxBtshF1QUICju3btEo9W0tlTD1Dn&#10;EiO25/W//0aExpqSWlmEhJS6s4xePj50EjdamdDKDeDr64s0a2U9Dg4O7733nijHHTwoKAipp52d&#10;nbOzs7hl4+6suEr8LhM2gghFIQzx6quviu89DRgwwPsnunXrJt5d496NOzju7OI5YMWKFUjUxLm4&#10;6eOZ4OrVq8rtXtqINAaFVatWKQ0eOXJEWFnai7QQQ8ZgDeYHvcCIYv/TTz/94IMPxD6GgPpSK+tE&#10;qFgZO8i/Dxw4ADva29vjSQKFmB8ku0hJoV51Ii6NVm1lJezU1FRxOaSzZzBA6SVGMMr7EjMzs/z8&#10;fGlTOlbm75W50cqEVm4ixcXF3bt3j4yM3F4P7r+441dUVMAK1tbW27Zty8jIQKo0cuRIA8ekpKQo&#10;VkYGrLTWp08faCM6OnrSpElZKnCLR4Uvv/zy3Xffff/998PCwoREZ86cqfymuUuXLkjjlNu9tBFp&#10;DAobNmzw8/MT+/Hx8cLK0l6khbCUGKmBlZVeYOWPPvqoQSvrRKi28l/+8pff//73iET9Rev09PTV&#10;q1dbWFjExsYqjUujVVtZ6eXSpUvCytLZUw/Q2CVWHilKSkqQ4D58+FDaVFJSkvItP0w1rcyNVia0&#10;cguwefPmN998U10CDWzdujU0NHT69OmiZP78+cINxqysvLDdtGnTnDlzhDl69eqVm5sr3n/ili2+&#10;G4Ub/cB6hJYSEhKgn9u3b4vfrSJTV78alTai7zxk4XgsKCgogB78/f2FlaW9SAvb2MplZWVWVlY4&#10;S3yJDPLz9fUVdaZOnRoREaE0Lo0WdO3aFVMqtbJ09tQDNHaJcTVPnjyJfQQwduxYY01lZ2fjAQ69&#10;o3DRokWurq7qkGhlbrQyoZWbAtRi8M+UkW7iDguxjRs3zsPDw93dPTg4uEePHlVVVcas7OTk5Onp&#10;CbsMGTLk6tWrokJ4eDjOQlNoITExUWl/xowZ77zzjvLjunXrUM3R0RGRiH8spH41qm2kQefhyQCq&#10;s7e3h+GU72Bre5EWtrGVwezZs9944w3ljbGPjw/qo0EvLy8kqUrjxoaAalDjN998o7WydPbUAzR2&#10;iTF7Li4u6MjZ2VmY2NjVDAgIwDMQug4MDFSsLEKS/rsvWpkbrUxo5WaBpEd8+cgUlH/no4CE1Vja&#10;pKa2tlanmomNGDRYXl5uSi/6XTeK06dPi8yyUcyZM0f9r9HE7+aRQ5s+UZWVlTrtNzh7BpdYeaS4&#10;f/++KU0hjdb+G3djIdHK3GhlQiuTtiA9Pd3Pz2/+/Pmmn5KWlvanP/0JqXATVm5pPVp1QRJamRut&#10;TGhl0hYkJSVt37790aNHpp9y+/bt0NDQvLy8djWQ4uJi5d8o08rcaGVCKxPys4VW5kYrE1qZEFqZ&#10;G61MaGVCCK3MjVYmtDIh7ZNxvr5rrlzm9pJvsXdu8/8FQisT8uKZOHEiJ4EQQisTQisTQmhlQgit&#10;TAihlQmhlQkhtDIhhFYmhNDKhNDKhBBamRBCKxNCaGVCaGVCCK1MCKGVCSG0MiG0MiGEVv75EBQU&#10;lJ2dfevWrTVr1kgr6BxqS3JyctavX9/YsxB8XV1dS8WQn58fHBzcqF6aFna7mvnWuC60MiGEVpYz&#10;aNCgU6dOXbx4cdiwYdIKOofaksTExDFjxjTqFJjSzMysurq6pWK4cOHC8OHDG9VLE8JWyMvLW7ly&#10;ZTv//DRngLQyIYRWbtjKGRkZubm5UiurD/3444/ffffdnTt3xI+VlZXXrl27f/9+fHz8pUuXpH2l&#10;pqbGxcUpp0gLKyoqMjMzs7KykpKSntWTkpKSkJCAINV3f/2zRGFaWlqnTp1Onz5dW1tryinS8FDh&#10;6NGjVVVVipUxRgz88uXL0l4E0rDh73Pnzu3bty89Pd2UScNRNN6Cc9tgO6ZH2JzrQisTQmhlU60c&#10;HR0N8dy+fVtrZeUQbq+zZs1C4ezZsy0sLHbv3i2MNXToUNygAwICrK2tN27caNCRv7+/k5PT3Llz&#10;LS0tDx48aKwQVnB0dERHaAounDJliouLi4+PDwqVu7/+WY8fPxbVPv/8c/hy4cKFZWVlDZ4iDW/B&#10;ggUODg6LFi2ysbG5evUqxti7d28PDw9U69evX3h4uEEv4qynT59qw66pqRk/fvzkyZMXL17cv3//&#10;tWvXNjhpysy31Nzqt2N6hNIBmn5daGVCCK1skpV37do1atSogoICrRvUh/bs2TNw4EDxm9Rjx471&#10;7Nmzuroat2/I6cqVKyjcv3+/u7u7upFDhw7hRi+yyeTkZC8vL2OFuI937ty5sLBQtAMliBwrMDBQ&#10;3P0bPEud+SEkxNbgKdIKmBbYRQwzJiZmy5YtGCNOEZOACfH09FT3ovQrDRv54vLly0WFvXv3ivnR&#10;nzS1lVtkbvXbMT3CZl4XWpkQQis3bOXu3bubmZnNnz/foIL20IoVK5BOiX3chc3NzUUeiZuyKNT+&#10;/hWJ14ABA7x/olu3bg8ePJAW4j5uZ2cnzlq1apXS0ZEjR8Tdv8GztFZu8BRphbCwsJkzZ6obxLiU&#10;U1JTU2EmqZWlYQtFBQUFIctEI87OzqJBnUlTW7lF5la/HdMjbOZ1oZUJIbRyw1bu27dvTk4ObqyH&#10;Dx82cIPBIdyUFV2VlpZ26dIFyZD6Lp+SkmJwx4+Ojp40aVKWipqaGmkh7uMjR44UZ23YsMHPz0/s&#10;x8fHi7t/g2dprdzgKdIKe/bsefvtt0WFsrIy8eShjOvSpUvGrCwN+9ixY9bW1tu2bcvIyEBaKbrW&#10;nzS1lVtkbvXbMT3CZl4XWpkQQis3bGUhgG+//dbW1hau1bpBOZSQkGBhYSF+9xwZGeng4NCgOXBW&#10;r169xDfFcMd3c3N78uSJtFB9H09OTu7Tp09BQQHM5+/vL+7+DZ6lpmvXriUlJQ2eIq1QUVFhaWl5&#10;9+5d8SASGBgotbLSi9KpNOzQ0NDp06eLCvPnzzdFtyZa2fS51W/H9Aibf11oZUIIrWySlcGMGTPU&#10;77Glh9atW9ejRw9HR8dRo0ZlZmY2aA4QHh6OU1xdXd3d3RMTE40VGtzHN23aZGVlZW9v7+vrq7wK&#10;bvAsBS8vL3Nzc0TY4CnS8NA7Th89ejSS5nv37hmzstKLTthw2Lhx4zw8PNB+cHAw+qqqqmoRK5s+&#10;t/rtNCrCZl4XWpkQQiu3MLW1teoE0RSQWmlPkRYadFReXt7YsxQqKytNPEVaAb2r3xw02It+2Gj/&#10;6dOnrXE5mja3WkyPsFHXBTn0FzLwxMP/lQghtDIhbUpCQoKdjIEDB3JyCCG0MiHtAr7BJoTQyqQt&#10;0F/FujlrXBtbjrsJvYSFhR0/ftygzo0bN0JCQpo5BBMHSCsTQmhl0hbor2LdnNXFpf/UuAkxAFdX&#10;17NnzxpEcubMGfHrXv3TW2SAtDIhhFYmrZIZn1WBdFZZxVpgsEC0sdXFTVm5Wrocd3l5uXZfHUNx&#10;cXFsbOypU6fEmt4iJ/b29tZGolhZfyHupg2QViaE0Mqk1YmJiQn4ia5du4aHh6u1pF0gWrrwuIkr&#10;V0uX41ZU+rz+7zi5ubmpe8nJybG1tV28ePG0adPQnVjz5KuvvoqIiNBGojSlvxB3EwZIKxNCaGXS&#10;pixZssTX1/fZs2eKlqQLRGtXFzd95Wrpctz6Vo6KikKD4p88bdmyRSxM7ePjk52drY1EamVtGI0d&#10;IK1MCKGVSZsSGhqKFFa8IlakJV0gWru6uOkrV0uX49a3clFREUqQWCOdPXbs2PP6vxClqNcgEqmV&#10;tWE0doC0MiGEViZtR0xMDGSp/H0k9Stc7QLR2tXFTV+5WrrEWFJS0ogRI0RhfHy8gZUF6enpq1ev&#10;trCwiI2NPXnyJNL657J1zqVW1obR2AHSyoQQWpm0ET/88IOVldXVq1eVEkVa0gWitauLm75ytdTK&#10;2dnZ5ubmYl2tRYsWubq6GojT19dXnDJ16tSIiIgVK1bExcU9l61z3lgrmzhAWpkQQiuTNuL111+H&#10;FG1sbKzqgQLVeap2gWjp6uImrlxtbDnugICAPn364FBgYKCBlZG8+vj44BB+9PLyevjw4dixY8V6&#10;mdpIGmtl0wdIKxNCaGXSLjBxSeomrFytBinp48ePjR2trq4uKysT+/n5+S9kgLQyIYRWJqSdQisT&#10;QmhlQmhlQgitTAihlQkhtDIhtDIhhFYmhNDKhBBamRBamRBCKxNCaGVCCK1MCK1MCKGVCSFN5bdv&#10;vZVXWdketsLqKl4OQmhlQl5qnBYv7vS33e1hm3jiOC8HIT9DKwcFBWVnZ9+6dWvNmjXtZ1T5+fnB&#10;wcHacsRZV1en3mkD8vLy1q5da2LlFgnM9B6NTVQTyMnJWb9+vbGjN27cCAkJEQNskY+KfncNTvKL&#10;+rjSyoSQ1rXyoEGDTp06ZfAX9F446r8uoADbmZmZVVdXKzttE8z58+eVvzmoT0sFZnqP0olqGomJ&#10;iWPGjDF2VPkLEHhiWLlyZWt31+BTS4vEQCsTQjqAlTMyMsQfuRNcuXLlwYMHYr+0tPTy5ctiPzU1&#10;NS4u7s6dO+LHioqKzMzMrKyspKQkSEWYqby8HC2LCnfv3kWKI9R17ty5ffv2paenqyPBuUePHq2q&#10;qlJkc//+/e+++07pMS0trVOnTqdPn05JSRE7tbW12kgMkB41KKysrLx27Rq6i4+Pv3TpktSRRUVF&#10;Bw4cQMqo044SoTQw9RQ9e/ZMJ3LTe5ROlHSSjY0RkWA+ExIS8DFQa9KgI8XKaAfD1G8Q5x4/fhzj&#10;1U6mtDvTo1WO6sfQsh8AWpkQ8sKsHB0djbv87du3lQrLli375JNPxH5ISMjSpUux4+/v7+TkNHfu&#10;XEtLy4MHD6IEd1VHR0eci1vtG2+8gTssCrdv3/6LX/xC/GUePz+/r7/+uqamZvz48ZMnT168eHH/&#10;/v2V97QLFixwcHBYtGiRjY3N1atXIZvevXt7eHigi379+oWHh6PO559/DuctXLhw9erVYqesrEwb&#10;iRrpUW0huhs6dCgiDwgIsLa23rhxo4EjLSwsUAFHsbNjxw5j7SgRSgNTT9Hjx491Ije9R+lESSdZ&#10;OsanT59OmTLFxcXFx8cHsSma1HYk/WuJ0ga9vb3R4LRp01Df3t5ePS5pd6ZHq6AfQ4t/AGhlQsiL&#10;sfKuXbtGjRpVUFCgroDUYfDgwSK3Qx3cvw4dOoS7p0gHk5OTvby8hHI6d+5cWFiI/c2bN+MO+7z+&#10;79TiFBgalfv27QtXIVNcvny5aHnv3r3u7u7YQQC4P4pfx8bExGzZsgW9oDURCaLy9PQUGRWcJ95g&#10;ix1pJArSo9JCdIcGr1y5gv39+/eLqNSOxNHs7GzsI5sXoUrb0Q9MPUX6kZveo3SipJMsHSN2YCNx&#10;cQMDA4UmpR1Jraxt8JtvvoHwRIN4eLKzs1OPS9qd6dFKraxTraU+ALQyIeQFWLl79+5mZmbSP/bu&#10;5uaWmJiIWxicjR+RzQwYMMD7J7p16/bgwQMoR7kF5+bmYh8igc7//Oc/I70+efKkIh7UDAoKQs6E&#10;Os7OzigJCwubOXOmukfcJZXWUlNTcSuXWlkaidKI9Ki0EN3hTq1+J2zgSBHA8/q/+Pvqq6+Kb2Np&#10;29EPTD1F+pGb3qN0oqSTLB3jqlWrxPMTOHLkiNCktCOplbUNrlix4oMPPhCF+MAYWFnanenRSq2s&#10;U62lPgC0MiHkBVgZuWxOTg5uWIcPHzao8+WXX7777rvvv/8+9Cneck+aNClLRU1NDW6sI0eOVE6B&#10;v5G6+fj4wNBInpAMbd26FeXHjh2ztrbetm1bRkYGshZxyp49e95++21xIvJp8QZbuTMiWTdmZWkk&#10;SgzSo9JCdXcpKSlaK+PxQuwXFxf36dMHmZa0Hf3A1FOkH7npPUonSjrJ0jFu2LDBz89PFMbHxwtN&#10;SjuSWlnbIK6y0uCBAwcMrCztzvRopVbWqdZSHwBamRDyYt5g48dvv/3W1ta2tLRUXaekpGRgPUVF&#10;Rc/rv/PVq1cv8Y0w3EaRST958sTAykh97O3txa85HRwccNv9+9//jv3Q0NDp06eLOsjLRacVFRWW&#10;lpZ3794V6VRgYKBUNqBr167it9RiRxqJEoP0qLSwQSsrrzc3bdo0Z84cY43rB6aeIv3ITe9ROlHS&#10;SZaOEekslF9QUIDnCX9/f6FJaUcmWhlN4VKmp6cjAcUzmYGVpd2ZHm1jrdxSHwBamRDywqz8vP6X&#10;wdr32Ch85513lB+h2x49eri6urq7uycmJoqXkGorC68g68X+H//4x/Hjx4ty3JHHjRvn4eGBE4OD&#10;g9GI+NI13GNubo77PpLme/fuGbOyl5cXqmVmZio72kjUSI9qCxu0MtJ9T0/PESNGDBkyRAzKWOM6&#10;gRlMkU7kpvconSjpJBsbI2beysoKj1C+vr7KK2VtRyZaGSDrxYcKPlYUq0bbXaOibZSVW+oDQCsT&#10;QtrOyk0G6Y5IW5sATnz69KlBYW1trUGOLqWystJgRz8S6dGmBY/HBVPaMTEwUyqY2KPpkywFM19e&#10;Xt4iU3Tz5s0TJ06I/ZiYmDfeeMPE7kyPtkU+qA2O7tq1a8tkDPjDH2hlQkh7tDIhWh49emRra4uU&#10;NzQ0FAlxfHx8Bx3IuXPnfiujn68vrUwIoZVJh6GwsHDnzp2RkZEZGRk/v9HxDTYhhFYmDdCcNaUV&#10;9BeXbs7S06Yv1t1gL2FhYcePHzeoY+Ia3S0yQFqZEEIrkwZozprSCvqLSzdnpXTTF+tucIFrV1fX&#10;s2fPGkRi4hrdLTJAWpkQQiu/XLT4Etba9bdFanhWBdJZZXFpaSPGVko3ZUFp6WLd5eXl2n11DMXF&#10;xbGxsRia+Ja+yIm9vb21kZi4RnfTBkgrE0Jo5ZeX1ljC2mD9bVEtJiYm4Ce6du0aHh6u1pK2EelK&#10;6SYuKC1drFtRqcj13dzc1L3k5OTY2tpiEqZNm4buxB87+eqrryIiIrSRmLhGdxMGSCsTQmjll5rW&#10;WMJavf62liVLlvj6+qIdRUvSRrQrpZu+oLR0sW59K0dFRaFB8W+ltmzZIoLH80d2drY2EhPX6G7s&#10;AGllQgitTFp+CWv1+tsGhIaGIoUVr4gVaUkb0a6UbvqC0tLFuvWtXFRUhBIk1khnjx07Jt4iKOo1&#10;iMTENbobO0BamRBCK7/stMYS1gZriinExMRAlkoOrX6Fq21Eu1K66QtKSxcgS0pKGjFihBK/gZUF&#10;6enpq1evtrCwiI2NPXnyJNJ6UccgEhPXHWvsAGllQgit/LLTGktYS638ww8/WFlZKWt5qqUlbUS7&#10;UrrpC0pLrZydnW1ubi4W2Fq0aJGrq6uBOH19fcUpU6dOjYiIWLFiRVxcnLqOEkljrWziAGllQgit&#10;/LLTGktYS638+uuvQ4o2NjZW9aAFdZ6qbUS6UrqJC0obW9U8ICAADxY4FBgYaGBlJK8+Pj44hB+9&#10;vLwePnw4duxYsU6nNpLGWtn0AdLKhBBambyYJayb1kgz+0JKqnwtXEt1dXVZWZnYz8/Pb9lJblrk&#10;nt6TE34sag9bmuoPchNCaGVCXkYmTpzISSCE0MqE0MqEEFqZEEIrE0JoZUJoZUIIrUwIoZUJIbQy&#10;IbQyIYRWJoTQyoQQWpkQWpkQQisTQprEb996K6+ysplbYXUVZ5IQWpkQ0lxaZMVNLpZJyMto5aCg&#10;oOzs7Fu3bq1Zs6b9hJufnx8cHKwtR5x1dXXqnZeHGzduhISEiLGLi5WXl7d27Vp1SUuhtNxK5OTk&#10;rF+/3pSaLTU003tskRhoZUJIE608aNCgU6dOGfxpvBeO+s8GKEDDZmZm1dXVys5LdQmVP64AZa5c&#10;uRI7ubm5H3/88XPNXzZsPufPn1f+fmJrkJiYqPydjAafD8Rg26zHFomBViaEtJiVMzIyxF+vE1y5&#10;cuXBTwvcl5aWXr58WeynpqbGxcXduXNH/FhRUZGZmZmVlZWUlIR7ulBmeXk5WhYV7t69i5xDyPXc&#10;uXP79u1LT09XR4Jzjx49WlVVpVj5/v373333ndJjWlpap06dTp8+nZKSInZqa2u1kRggPWpQWFlZ&#10;ee3aNXQXHx9/6dIlgxbE0cLCQhxV/sxwg5Pw7Nmz4uLi2NhYTK8YlODHH3/EoAziMSiUxqNYGUcx&#10;FaI7MYfGLp9+eDpTJ6xcVFR04MAB5OhNmDrpVUanuHYJCQmYE7UjdeLEvhissY7QJk4/fvw4amqv&#10;nbRHbWwNfgD0Y6CVCSGtZeXo6Gjo8Pbt20qFZcuWffLJJ2I/JCRk6dKl2PH393dycpo7d66lpeXB&#10;gwef1/8dQEdHR5yLe98bb7yBWx4Kt2/f/otf/EL8yR0/P7+vv/66pqZm/PjxkydPXrx4cf/+/ZXX&#10;pAsWLHBwcFi0aJGNjc3Vq1dh5d69e3t4eKCLfv36hYeHo87nn38OGS9cuHD16tVip6ysTBuJGulR&#10;bSG6Gzp0KCIPCAiwtrbeuHGjQeKOWcL8LFmyBKeIoTU4Cbh929raYpjTpk1DCR5TYIhZs2ahndmz&#10;Z1tYWOzevVtoQ1sojUf7hwiVjFZ6+fTDe/z4sc7UoWUEgxgQAHZ27NjRqKmTXuWnT59OmTLFxcXF&#10;x8cHYSiO1I/z7Nmzyl9d1HaENr29vdEmJhmTY29vrx6FtEdpbPofAPVfftSpRisTQlrYyrt27Ro1&#10;alRBQYG6AnKCwYMHi9QKdXBjOnToEG5nIk9NTk728vISd9LOnTuLVHLz5s245T2v/wO0OAUaQ+W+&#10;fftCokiAli9fLlreu3evu7s7dhAA7sji98QxMTFbtmxBL2hNRIKoPD09RYoDGYs32GJHGomC9Ki0&#10;EN2hwStXrmB///79Iiq1lXH0+vXr2EfWhVCNtaOehKioKBSKv7SIEaFwz549AwcOFMM8duxYz549&#10;MQRpoTSeBq2svnwNhqc/dWgZAWRnZ2P/6NGj4uqYPnXSq4yjUJr4IAUGBgpHNhin2ojajr755hsY&#10;XbSJZzU7Ozv1KKQ9SmPT/wDox0ArE0Jaxcrdu3c3MzOT/hV3Nze3xMRE3DRx08ePSC8GDBjg/RPd&#10;unV78OAB7qTKPTE3Nxf7uI9D53/+85+RXp88eVK576NmUFAQkhjUcXZ2RklYWNjMmTMNRKi0lpqa&#10;inur1MrSSJRGpEelhegOblC6NviVNkqUJAyZFmYpPz+/wUkoKirCvCHRRxYI3aJkxYoV4mHlef0f&#10;PDY3N7969aq0UBqPvpUNLl+D4elPHVoWc/68/q8Xv/rqq+L7X6ZPnfYqr1q1ShnpkSNHhCMbjFNt&#10;RG1HmL0PPvhAFOLzaWBlaY/S2PQ/APox0MqEkFaxMnLZnJwc3CIPHz5sUOfLL798991333//fehT&#10;vCadNGlSlgq4Cne6kSNHKqfA30jdfHx8YGhkM8hOtm7dKtJBa2vrbdu2ZWRkIE8SpyBffPvtt8WJ&#10;yKeFlpRbHpJ1Y1aWRqLEID0qLVR3l5KSorWyci8uKSlBGvfw4UNTJgGkp6cjh7OwsIiNjYUklIeP&#10;0tLSLl26IB2UFkrj0beyweVrMDz9qUPLeKIS+8XFxX369METg+lTJ73KGzZs8PPzEzXj4+OFIxuM&#10;U21EbUf4UCltHjhwwMDK0h6lsel/APRjoJUJIa31Bhs/fvvtt7a2ttCDug5UNLAe5H9CHr169RJf&#10;KcJ9DRnhkydPDISEXAT5pfh9sIODA+6Df//737EfGho6ffp0UQeJnei0oqLC0tLy7t27Ir8JDAyU&#10;Whl07dpV/JZa7EgjUWKQHpUWNmhlPAQg3cd+RETE2LFjTZkE+MbX11fsT506FScmJCRAz+KXvpGR&#10;kZgW8UpcW9gEKxtcvgbD05868QZbvKrdtGnTnDlzjJ0iDVV6lZHLwu4FBQV4qPL39xeObDBOfSOi&#10;NXxy8OiDDBuPgAZWlvYojY1WJoS0Uys/r/9lsPY9Ngrfeecd5UfotkePHq6uru7u7omJieKtoNrK&#10;4raOrBf7f/zjH8ePHy/KcYscN26ch4cHTgwODkYj4vvJuPWbm5vDOkia7927Z8zKXl5eqJaZmans&#10;aCNRIz2qLWzQylZWVi4uLo6Ojs7Ozso3nPUnATkfPIGmMLGIFuk1CtetW4dT0M6oUaMQvKipLWyy&#10;ldWXr8FrpDN1aNnJycnT0xPtDxkyRFxH06dO5ypjJvG4hucV5X2yfpwNGhFZLz7D8LGiWDXaHqWx&#10;0cqEkPZi5SaD/EOkrU0AJ4qvQampra01yNGlVFZWGuzoRyI92qjglXvx/fv3G9tOdXV1WVmZwTC1&#10;p0gLG+T06dMicW/yNWqwAp6Qmjx1xq5yeXl5S32Wbt68eeLECbEfExPzxhtvaOtIe5TG1gQg7H+V&#10;8U8zZtDKhJA2tfLLg/73el4U6enpfn5+0m/nvTw8evTI1tYWKW9oaCgS4vj4+La/Cv8uw3rmTFqZ&#10;EEIrtwrFxcXKv1FuPyQlJW3fvh1aesmvTmFh4c6dOyMjIzMyMtpPVHyDTQihlUkDNGctaAX9RaGb&#10;s2y1scXPm9BLWFjY8ePHDepoFxJvvQHSyoQQWpk0QHPWglbQXxS6OStym/6bggYXpnZ1dVUWBVPQ&#10;LiTeegOklQkhtHKHoflLcz9vzGLOTVh9WqyHJVLDsyqQziqLQksbMXFFbmmo0sXPy8vLtfvqGLSL&#10;jSMn9vb21kaiXUhcGkbTBkgrE0Jo5Q5JiyzNbfpizk1bffrx48eiWkxMTMBPdO3aNTw8XK0lbSMm&#10;rsgtDVW6+LmiUpHru7m5qXvJyckxWGwchV999VVERIQ2Eu0/LZOG0YQB0sqEEFq5Q9JSS3Obvphz&#10;01af1rJkyRJfX1+0o2hJ2oiJK3JLQ5Uufq5vZe1i49jB80d2drY2EqmVtWE0doC0MiGEVu6otNTS&#10;3M9NXsy5aatPGxAaGooUVrwiVqQlbcTEFbmloUoXP9e3snax8ZqaGkW9BpFIrawNo7EDpJUJIbRy&#10;R6WlluY2fTHnpq0+rSYmJgayVHJo9StcbSMmrsgtDVW6oFtSUpJYv0zEb2BlgXqx8ZMnTyKtfy5b&#10;G1xqZW0YjR0grUwIoZU7Ki21NLfpizk3bfVphR9++MHKykpZcVMtLWkjJq7IbbqVs7Ozzc3Nxcpf&#10;ixYtcnV1NRCnwWLjK1asiIuLey5bG7yxVjZxgLQyIYRW7sC0yNLcjVrMuQmrTyu8/vrrkKKNjY1V&#10;PWhBnadqGzFxRW7TrQwCAgLwYIFDgYGBBlbWLjY+duxYsb6mNpLGWtn0AdLKhBBauQPT/KW5BaYv&#10;5tyyq083oZFm9oWUVPlauBb1YuP5+fltcLEa5LdvvZVXWdnMrbC6iv+zEEIrE0Kay8SJEzkJhBBa&#10;mRBamRBCKxNCaGVCCK1MCK1MCKGVCSG0MiGEViaEViaE0MqEEFqZEEIrE0IrE0JoZUJIk/D0npzw&#10;Y5H+Vl1Xx4kihFYmhLQ6pqy4mVdZyYkihFYmhNDKhBBamRBamVYmhNDKhNDKhBBamRBamVYmhNDK&#10;hNDKhBBamRBCKxNCaGXyDxQUFGzfvn1OPVu2bKmtrW23od66dWvNmjViPyEhYebMmR9//LFSol+/&#10;xcnJyVm/fj2tTAihlUmLcefOHXt7+z/96U+xsbF79ux58803f/Ob3zx79qx9RpuXl7dy5Uqxb2dn&#10;t27duuPHjyslWi5evDhs2LBWCiYxMXHMmDG0MiGEViYtxtixYyMiIpQfnz59OnLkyP/5n/8RP6am&#10;psbFxcHc6lMMCisrK69du3b//v34+PhLly5puyguLobyT506VVVVpdQvLCxEffxXp2VBVlbW0aNH&#10;lXPT0tJEze7du6OFu3fvihJpC2orZ2Rk5Obm6nQEKioqMjMz0WNSUpJ4NNHWRHlKSgoydYxIbeXG&#10;TgutTAihlck/cO/evc6dO1f+4x3/yZMnYsff39/JyWnu3LmWlpYHDx40VnjhwoWhQ4fCTwEBAdbW&#10;1hs3blS3lpOTY2tru3jx4mnTpg0fPry6uhr1Bw0aBFkuWbIEjezbt0+nuwULFjg4OCxatMjGxubq&#10;1auKZZEfd+nSZc6cOV9//bXiXW0LSv3o6Gj0fvv2bWMdCc6dO+fo6IiaGM7jx4+1NfHUMmXKFBcX&#10;Fx8fH9RUrGzKtJw5c8ZdRt/p02llQgitTJ5///33cJ7Yr62t3bFjx1/rOXv27KFDh/r37y9+x5yc&#10;nOzl5YUdaSH006lTpytXrmB///790Iy6i6ioKFSDzLC/ZcsWJMei/vXr15/X/24YGjPWMpJRHK2r&#10;XwI6JiYGp6tz31/96ldFRUVKibQFcXTXrl2jRo0qKCgwVk1tZTymiAxeWhMDhGtFGh0YGCisbOK0&#10;YMgfy7CZNYtWJoTQyuR5WlraL3/5S5EcI4sNqAcCW7p06dq1awcMGOD9E926dXvw4IG0EPqBk0SD&#10;2Eeiqe4C4nRzc+vXrx/yyGPHjok69vb24mhNTY2ZmVl+fr605bCwsJkzZ6pb07GytAUc7d69O7qY&#10;P3++OEtaTW1lOzs7nZqrVq1C3i8qHDlyRFi5CdOihm+wCSG0Mvn/IIU1NzdHwqouXLlyJawcHR09&#10;adKkLBUwqLRQrZyUlBSpftLT01evXm1hYREbG6vWVUlJCXLThw8fSlves2fP22+/LWqWlZWp32Br&#10;rSxtAUf79u2bk5MDax4+fNhYNbWVR44cKfalNTds2ODn5ycqxMfHCys3eVpoZUIIrUz+gb/+9a9I&#10;ZI8fP15bW4uk+fTp087OzoGBgaWlpb169RJfjzp06BDyXRyVFurrB8by9fUV+1OnTo2IiBCvdk+e&#10;PIkS/Dh27FjsSFuuqKiwtLS8e/cuCpGkIiodK0tbUI5+++23tra2pfVoq0mtLK2ZnJzcp0+fgoKC&#10;uro6f39/YeUmTAutTAihlYmc//7v//bw8OjZs+cvf/lLe3v78PBwISrs9OjRw9XV1d3dPTExUVTW&#10;FurrB1mjj48PCmFHLy8vpMWob2Vl5eLi4ujoiCcA5XvR0u42bdqEbH706NFImu/du6djZWkL6qMz&#10;ZswQ77GlHWmtrBMS4sdE4WlD+bZXY6eFViaE0MpEj0ePHiHnMyhERlhSUmJKoT7V1dVlZWViX9HV&#10;/fv3TWkZSbw2MGOYGJvpQzAWUnl5efOnhVYmhNDK5AWj/9WnlxBamRBCK5MXRnFxsfJvlAmtTAih&#10;lQmhlQkhtDIhhFYmhNDKhNDKhBBamRDSABMnTuQkEEJoZUJoZUIIrUwIoZUJIbQyIbQyIYRWJoTQ&#10;yoQQWpkQWpkQQisTQmhlQgitTAitTAihlQkhtDIhhFYmpEMz/p13duTmcmv+VlH/d8EJoZUJIU3H&#10;lBU3uZmycV1SQisTQmhlWpkQWpkQWpkbrUxoZUIIrUwrE0IrE0Irc6OVCa1MCKGVaWVCaGVCaGVu&#10;tDIhtDJpYT777LOdO3eaXj8nJ2f9+vUdYmg3btwICQnBzq1bt9asWYOdvLy8tWvXqktoZVqZEFqZ&#10;tBegWAcHBysrq8ePH5t4SmJi4pgxYzrE6M6cOTN69Ggh45UrV2InNzf3448/xs7FixeHDRtGK9PK&#10;hNDKpB0RFBQES7311lu7du0SJZWVldeuXbt//358fPylS5eUms+ePUtJSUlISDh16pTayqmpqXFx&#10;cXfu3BE/VlRUZGZmZmVlJSUl4ZTi4uLY2FicUlVVJQ3AWHd1dXXnzp3bt29fenq6UhMtl5SUHDx4&#10;8ObNmyjJzs4+ceLEE9WiUQbBKFbGuWlpaSI80aDayhkZGbA1rUwrE0IrkxcJzGdjYwM/7dy509PT&#10;UxReuHBh6NCh8G5AQIC1tfXGjRtR+PTp0ylTpri4uPj4+Dg6OipW9vf3d3Jymjt3rqWlJWSJEqgU&#10;FYYPH4460K2tre3ixYunTZuGkurqam0M0u5qamrGjx8/efJknNu/f3/xzhk1hwwZ8tprr82aNatn&#10;z54ffvjhhAkTvL29dYJRrKw4+Pz58yNGjFCXREdHI7avv/66n4ze//qvFCqtTAitTNqC77//ftSo&#10;USKVNDc3v3z5spBfp06drly5gv39+/e7u7uLHbgTuS/2AwMDhQgPHToEZdbW1mI/OTnZy8tLWLlz&#10;586FhYXYj4qKQiGMjv0tW7aIQq2Vtd0h1V6+fLmosHfvXlGImq+88opoZN68eXhEEBUQw40bN6TB&#10;NGjlXbt2YQYKCgry8/O/kjHQ359CpZUJoZVJW+Dr6+vh4bGyHgcHh/fee0/ID3pTlIk8EjurVq1C&#10;2ioKjxw5IqyMFHbAgAHeP9GtW7cHDx7AynZ2dqJmUVGRm5sbMk7kr8eOHZPGIO1O2D0oKAgJOlpz&#10;dnYWRwcOHCiOfvrppx988IHYh1ZRWRqMvpW7d+9uZmY2f/58nSniG2xamRBambQFxcXF0FJkZOT2&#10;emA1pMsVFRVqNaakpIj9DRs2+Pn5icL4+Hhh5ejo6EmTJmWpqKmpgSBHjhyp7ig9PX316tUWFhax&#10;sbFSK2u7g8Ktra23bduWkZGBJFg0qK4JK3/00UdqK0uD0bdy3759c3Jy4PLDhw/TyrQyIbQyeZFs&#10;3rz5zTffVJfAW1u3bpVqMjk5uU+fPgUFBXV1df7+/sLKpaWlvXr1Et+TgjuRFj958kRtZZgS6bjY&#10;nzp1akREBHbS0tLKy8v1rRwaGjp9+nRRiFxWCFXfytJgTPm98rfffmtra4vTaWVamRBambwwIDOD&#10;f6aMhNjV1VWqSbBp0yYrKyt7e3uIVvmCVXh4eI8ePXCWu7t7YmLi8/o3z4qVka36+PigBfjPy8vr&#10;4cOHKOzdu/fx48f1rQz9jxs3zsPDA80GBweji6qqKn0rS4MxxcpgxowZxt5j08q0MiG0Mmmn1NbW&#10;qtNcAbLnkpISnbOqq6vLysqUH7/44ousrCxTukOz4ptiptNgMKdPnx47dqzpDdLKtDIhtDL5ORMV&#10;FfWiuk5PT/fz89P/ehetTCsTQisT0hYkJSVt37790aNHtDKtTAitTEjHg1amlQmhlQmhlWllQmhl&#10;Qsg/4rxgvt2BWG7N3+405hcHhNDKhBAJEydO5CQQQmhlQmhlQgitTAihlQkhtDIhtDIhhFYmhNDK&#10;hBBamRBamRBCKxNCaGVCCK1MCK1MCKGVCSG0MiGEViaEViaE0MqEEFqZEEIrE0IrE0JoZUIIrUwI&#10;oZUJoZUJIbQyIYRWJoTQyoTQyoQQQisTQisTQmhlQmhlQgihlQmhlQkhtDIhhFYmhNDKhLQP6urq&#10;Xn/99ddee21iRwbxjxgxYmIHx93d3dXVtaOPYtSoUb/+9a879BB++9vf4uP0m9/8pkOPwsPDw9nZ&#10;ubFn7dixg1Ym5EVSVVXVqVOngwcPduhRxMbGYhS1tbUdehRLliz553/+547+ibK3t9+wYUOHHsL/&#10;/u//4uOUlpbWoUcRGRn5T//0T8yVCaGVaWVamVamlQkhtDKtTCvTyrQyIbQyrUwr08q0MiGEVqaV&#10;aWVamVYmhFamlWllWplWJoS0ODU1NdOnT7948WKHHsX58+cxirq6ug49iu3bt69Zs6ajf6Lee+89&#10;PCR16CEUFBTg45SXl9ehR3Ho0KH58+fTyoQQQsjPDVqZEEIIoZUJeQl4+PDhrFmzXnvttf/8z/98&#10;9uwZSq5fv479v/3tb6ICfvyP//gPDoGj4Cg60Cjy8/PXrVv35ptvIlQl5pYaAq1MSCsye/bs3bt3&#10;49bz7rvvRkVFoeTf/u3fysvLFyxYcOvWrerqah8fnwcPHnAIHAVH0YFGkZaWduDAgcGDB1+5ckWU&#10;tOAQaGVCWpERI0Y8ffoUO+np6b///e+x8y//8i/475o1a86cObN06dJz585xCBwFR9HhRgEcHR0V&#10;K7fgEGhlQlqLzMxMV1dXsV9aWir+7URkZOQnn3zi7++/c+fOsLAwDoGj4Cg63Ci0Vm7BIdDKhLQW&#10;SUlJ48aNE/uVlZVmZmZPnjzBfkVFxfXr1//93//9L3/5S2BgYFxcHIfAUXAUHWgUWiu34BBoZUJa&#10;i9raWicnJ7Gfm5v71ltvif2qqqqpU6fm5eX5+fnhRy8vLw6Bo+AoOtAopFZuqSHQyoS0IrjpiP9v&#10;N2/e/Pnnn4tC8Wune/fuzZo1Cz9OnjxZ/JqNQ+AoOIqOMgqtlVtqCLQyIa3I+fPnXVxcfv/730+Y&#10;MKG4uBglu3fvVn7tFBwc/OGHH27dupVD4Cg4ig40igMHDnh6enbv3t3NzS0wMLBlh0ArE9K61NbW&#10;5ufnKz9mZ2eLf6PJIXAUHEWHHoWaFhwCrUwIIYS0F2hlQgghhFYmhBBCCK1MCCGE0MqEEEIIoZUJ&#10;IYSQjsD/A6c4/PgtakUFAAAAAElFTkSuQmCCUEsBAi0AFAAGAAgAAAAhAEqwZwsIAQAAEwIAABMA&#10;AAAAAAAAAAAAAAAAAAAAAFtDb250ZW50X1R5cGVzXS54bWxQSwECLQAUAAYACAAAACEAI7Jq4dcA&#10;AACUAQAACwAAAAAAAAAAAAAAAAA5AQAAX3JlbHMvLnJlbHNQSwECLQAUAAYACAAAACEAczc5rMYG&#10;AADNRwAADgAAAAAAAAAAAAAAAAA5AgAAZHJzL2Uyb0RvYy54bWxQSwECLQAUAAYACAAAACEAqiYO&#10;vrwAAAAhAQAAGQAAAAAAAAAAAAAAAAArCQAAZHJzL19yZWxzL2Uyb0RvYy54bWwucmVsc1BLAQIt&#10;ABQABgAIAAAAIQBuzlUh4QAAAAsBAAAPAAAAAAAAAAAAAAAAAB4KAABkcnMvZG93bnJldi54bWxQ&#10;SwECLQAKAAAAAAAAACEA3Ucq33ZKAAB2SgAAFAAAAAAAAAAAAAAAAAAsCwAAZHJzL21lZGlhL2lt&#10;YWdlMS5wbmdQSwUGAAAAAAYABgB8AQAA1FUAAAAA&#10;">
            <v:shape id="Afbeelding 72" o:spid="_x0000_s1096" type="#_x0000_t75" style="position:absolute;width:6968490;height:3795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T&#10;9wzGAAAA2wAAAA8AAABkcnMvZG93bnJldi54bWxEj0FrwkAUhO9C/8PyCl6KbupBS3QNoaSol9aq&#10;oMfX7GsSzL5Ns6uJ/75bKHgcZuYbZpH0phZXal1lWcHzOAJBnFtdcaHgsH8bvYBwHlljbZkU3MhB&#10;snwYLDDWtuNPuu58IQKEXYwKSu+bWEqXl2TQjW1DHLxv2xr0QbaF1C12AW5qOYmiqTRYcVgosaHX&#10;kvLz7mIU2GN3uv2cs0328Z59RTOd8uppq9TwsU/nIDz1/h7+b6+1gtkE/r6EHy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FP3DMYAAADbAAAADwAAAAAAAAAAAAAAAACc&#10;AgAAZHJzL2Rvd25yZXYueG1sUEsFBgAAAAAEAAQA9wAAAI8DAAAAAA==&#10;">
              <v:imagedata r:id="rId72" o:title=""/>
              <v:path arrowok="t"/>
            </v:shape>
            <v:group id="Groeperen 82" o:spid="_x0000_s1097" style="position:absolute;left:3006725;top:3592195;width:3949700;height:215900" coordsize="3949700,21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Tekstvak 75" o:spid="_x0000_s1098" type="#_x0000_t202" style="position:absolute;left:3467100;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bvwwAA&#10;ANsAAAAPAAAAZHJzL2Rvd25yZXYueG1sRI9BawIxFITvQv9DeAVvmliwymoUWyiUXopWen5unpvV&#10;zcuSpO62v74RBI/DzHzDLNe9a8SFQqw9a5iMFQji0puaKw37r7fRHERMyAYbz6ThlyKsVw+DJRbG&#10;d7ylyy5VIkM4FqjBptQWUsbSksM49i1x9o4+OExZhkqagF2Gu0Y+KfUsHdacFyy29GqpPO9+nIbv&#10;6kQv9Uf4U59Sdee53+4PM6v18LHfLEAk6tM9fGu/Gw2zKVy/5B8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b/bvwwAAANsAAAAPAAAAAAAAAAAAAAAAAJcCAABkcnMvZG93&#10;bnJldi54bWxQSwUGAAAAAAQABAD1AAAAhwMAAAAA&#10;" fillcolor="white [3212]" stroked="f">
                <v:textbox style="mso-next-textbox:#Tekstvak 75">
                  <w:txbxContent>
                    <w:p w:rsidR="00E51373" w:rsidRPr="00A07E18" w:rsidRDefault="00E51373" w:rsidP="003256A2">
                      <w:pPr>
                        <w:rPr>
                          <w:sz w:val="20"/>
                          <w:szCs w:val="20"/>
                        </w:rPr>
                      </w:pPr>
                      <w:r>
                        <w:rPr>
                          <w:sz w:val="20"/>
                          <w:szCs w:val="20"/>
                        </w:rPr>
                        <w:t>5</w:t>
                      </w:r>
                      <w:r w:rsidRPr="00A07E18">
                        <w:rPr>
                          <w:sz w:val="20"/>
                          <w:szCs w:val="20"/>
                        </w:rPr>
                        <w:t>0%</w:t>
                      </w:r>
                    </w:p>
                  </w:txbxContent>
                </v:textbox>
              </v:shape>
              <v:shape id="Tekstvak 76" o:spid="_x0000_s1099" type="#_x0000_t202" style="position:absolute;left:2806700;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WiYwwAA&#10;ANsAAAAPAAAAZHJzL2Rvd25yZXYueG1sRI9BawIxFITvhf6H8ITeaqIHldUoWhBKL0W7eH5unpvV&#10;zcuSpO62v74pFHocZuYbZrUZXCvuFGLjWcNkrEAQV940XGsoP/bPCxAxIRtsPZOGL4qwWT8+rLAw&#10;vucD3Y+pFhnCsUANNqWukDJWlhzGse+Is3fxwWHKMtTSBOwz3LVyqtRMOmw4L1js6MVSdTt+Og2n&#10;+kq75i18q3ep+tvCH8rz3Gr9NBq2SxCJhvQf/mu/Gg3zGfx+yT9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WiYwwAAANsAAAAPAAAAAAAAAAAAAAAAAJcCAABkcnMvZG93&#10;bnJldi54bWxQSwUGAAAAAAQABAD1AAAAhwMAAAAA&#10;" fillcolor="white [3212]" stroked="f">
                <v:textbox style="mso-next-textbox:#Tekstvak 76">
                  <w:txbxContent>
                    <w:p w:rsidR="00E51373" w:rsidRPr="00A07E18" w:rsidRDefault="00E51373" w:rsidP="003256A2">
                      <w:pPr>
                        <w:rPr>
                          <w:sz w:val="20"/>
                          <w:szCs w:val="20"/>
                        </w:rPr>
                      </w:pPr>
                      <w:r>
                        <w:rPr>
                          <w:sz w:val="20"/>
                          <w:szCs w:val="20"/>
                        </w:rPr>
                        <w:t>4</w:t>
                      </w:r>
                      <w:r w:rsidRPr="00A07E18">
                        <w:rPr>
                          <w:sz w:val="20"/>
                          <w:szCs w:val="20"/>
                        </w:rPr>
                        <w:t>0%</w:t>
                      </w:r>
                    </w:p>
                  </w:txbxContent>
                </v:textbox>
              </v:shape>
              <v:shape id="Tekstvak 78" o:spid="_x0000_s1100" type="#_x0000_t202" style="position:absolute;left:2057400;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llxvwAA&#10;ANsAAAAPAAAAZHJzL2Rvd25yZXYueG1sRE9NawIxEL0X/A9hhN5qYg8qq1FUKBQvRSuex824Wd1M&#10;liR1t/315iD0+Hjfi1XvGnGnEGvPGsYjBYK49KbmSsPx++NtBiImZIONZ9LwSxFWy8HLAgvjO97T&#10;/ZAqkUM4FqjBptQWUsbSksM48i1x5i4+OEwZhkqagF0Od418V2oiHdacGyy2tLVU3g4/TsOputKm&#10;3oU/9SVVd5v5/fE8tVq/Dvv1HESiPv2Ln+5Po2Gax+Yv+QfI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uWXG/AAAA2wAAAA8AAAAAAAAAAAAAAAAAlwIAAGRycy9kb3ducmV2&#10;LnhtbFBLBQYAAAAABAAEAPUAAACDAwAAAAA=&#10;" fillcolor="white [3212]" stroked="f">
                <v:textbox style="mso-next-textbox:#Tekstvak 78">
                  <w:txbxContent>
                    <w:p w:rsidR="00E51373" w:rsidRPr="00A07E18" w:rsidRDefault="00E51373" w:rsidP="003256A2">
                      <w:pPr>
                        <w:rPr>
                          <w:sz w:val="20"/>
                          <w:szCs w:val="20"/>
                        </w:rPr>
                      </w:pPr>
                      <w:r>
                        <w:rPr>
                          <w:sz w:val="20"/>
                          <w:szCs w:val="20"/>
                        </w:rPr>
                        <w:t>3</w:t>
                      </w:r>
                      <w:r w:rsidRPr="00A07E18">
                        <w:rPr>
                          <w:sz w:val="20"/>
                          <w:szCs w:val="20"/>
                        </w:rPr>
                        <w:t>0%</w:t>
                      </w:r>
                    </w:p>
                  </w:txbxContent>
                </v:textbox>
              </v:shape>
              <v:shape id="Tekstvak 79" o:spid="_x0000_s1101" type="#_x0000_t202" style="position:absolute;left:1346200;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vzqwwAA&#10;ANsAAAAPAAAAZHJzL2Rvd25yZXYueG1sRI9PawIxFMTvQr9DeIXeNLGHalej2EKh9FL8Q8/PzXOz&#10;unlZktTd9tMbQfA4zMxvmPmyd404U4i1Zw3jkQJBXHpTc6Vht/0YTkHEhGyw8Uwa/ijCcvEwmGNh&#10;fMdrOm9SJTKEY4EabEptIWUsLTmMI98SZ+/gg8OUZaikCdhluGvks1Iv0mHNecFiS++WytPm12n4&#10;qY70Vn+Ff/UtVXea+vVuP7FaPz32qxmIRH26h2/tT6Nh8grXL/kHyM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vzqwwAAANsAAAAPAAAAAAAAAAAAAAAAAJcCAABkcnMvZG93&#10;bnJldi54bWxQSwUGAAAAAAQABAD1AAAAhwMAAAAA&#10;" fillcolor="white [3212]" stroked="f">
                <v:textbox style="mso-next-textbox:#Tekstvak 79">
                  <w:txbxContent>
                    <w:p w:rsidR="00E51373" w:rsidRPr="00A07E18" w:rsidRDefault="00E51373" w:rsidP="003256A2">
                      <w:pPr>
                        <w:rPr>
                          <w:sz w:val="20"/>
                          <w:szCs w:val="20"/>
                        </w:rPr>
                      </w:pPr>
                      <w:r>
                        <w:rPr>
                          <w:sz w:val="20"/>
                          <w:szCs w:val="20"/>
                        </w:rPr>
                        <w:t>2</w:t>
                      </w:r>
                      <w:r w:rsidRPr="00A07E18">
                        <w:rPr>
                          <w:sz w:val="20"/>
                          <w:szCs w:val="20"/>
                        </w:rPr>
                        <w:t>0%</w:t>
                      </w:r>
                    </w:p>
                  </w:txbxContent>
                </v:textbox>
              </v:shape>
              <v:shape id="Tekstvak 80" o:spid="_x0000_s1102" type="#_x0000_t202" style="position:absolute;left:647700;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SVQwAAA&#10;ANsAAAAPAAAAZHJzL2Rvd25yZXYueG1sRE9NawIxEL0X/A9hhN5qYg/tshpFBUG8iFZ6nm7Gzepm&#10;siSpu/bXN4dCj4/3PV8OrhV3CrHxrGE6USCIK28arjWcP7YvBYiYkA22nknDgyIsF6OnOZbG93yk&#10;+ynVIodwLFGDTakrpYyVJYdx4jvizF18cJgyDLU0Afsc7lr5qtSbdNhwbrDY0cZSdTt9Ow2f9ZXW&#10;zT78qINU/a3wx/PXu9X6eTysZiASDelf/OfeGQ1FXp+/5B8gF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zSVQwAAAANsAAAAPAAAAAAAAAAAAAAAAAJcCAABkcnMvZG93bnJl&#10;di54bWxQSwUGAAAAAAQABAD1AAAAhAMAAAAA&#10;" fillcolor="white [3212]" stroked="f">
                <v:textbox style="mso-next-textbox:#Tekstvak 80">
                  <w:txbxContent>
                    <w:p w:rsidR="00E51373" w:rsidRPr="00A07E18" w:rsidRDefault="00E51373" w:rsidP="003256A2">
                      <w:pPr>
                        <w:rPr>
                          <w:sz w:val="20"/>
                          <w:szCs w:val="20"/>
                        </w:rPr>
                      </w:pPr>
                      <w:r>
                        <w:rPr>
                          <w:sz w:val="20"/>
                          <w:szCs w:val="20"/>
                        </w:rPr>
                        <w:t>1</w:t>
                      </w:r>
                      <w:r w:rsidRPr="00A07E18">
                        <w:rPr>
                          <w:sz w:val="20"/>
                          <w:szCs w:val="20"/>
                        </w:rPr>
                        <w:t>0%</w:t>
                      </w:r>
                    </w:p>
                  </w:txbxContent>
                </v:textbox>
              </v:shape>
              <v:shape id="Tekstvak 81" o:spid="_x0000_s1103" type="#_x0000_t202" style="position:absolute;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YDLwwAA&#10;ANsAAAAPAAAAZHJzL2Rvd25yZXYueG1sRI9PawIxFMTvQr9DeII3TeyhXbZGqYWC9FL8g+fn5nWz&#10;dfOyJNFd++mbQsHjMDO/YRarwbXiSiE2njXMZwoEceVNw7WGw/59WoCICdlg65k03CjCavkwWmBp&#10;fM9buu5SLTKEY4kabEpdKWWsLDmMM98RZ+/LB4cpy1BLE7DPcNfKR6WepMOG84LFjt4sVefdxWk4&#10;1t+0bj7Cj/qUqj8Xfns4PVutJ+Ph9QVEoiHdw//tjdFQzOH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YDLwwAAANsAAAAPAAAAAAAAAAAAAAAAAJcCAABkcnMvZG93&#10;bnJldi54bWxQSwUGAAAAAAQABAD1AAAAhwMAAAAA&#10;" fillcolor="white [3212]" stroked="f">
                <v:textbox style="mso-next-textbox:#Tekstvak 81">
                  <w:txbxContent>
                    <w:p w:rsidR="00E51373" w:rsidRPr="00A07E18" w:rsidRDefault="00E51373" w:rsidP="003256A2">
                      <w:pPr>
                        <w:rPr>
                          <w:sz w:val="20"/>
                          <w:szCs w:val="20"/>
                        </w:rPr>
                      </w:pPr>
                      <w:r w:rsidRPr="00A07E18">
                        <w:rPr>
                          <w:sz w:val="20"/>
                          <w:szCs w:val="20"/>
                        </w:rPr>
                        <w:t>0%</w:t>
                      </w:r>
                    </w:p>
                  </w:txbxContent>
                </v:textbox>
              </v:shape>
            </v:group>
            <v:shape id="Tekstvak 84" o:spid="_x0000_s1104" type="#_x0000_t202" style="position:absolute;left:4391025;top:3155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style="mso-next-textbox:#Tekstvak 84">
                <w:txbxContent>
                  <w:p w:rsidR="00E51373" w:rsidRPr="00A07E18" w:rsidRDefault="00E51373" w:rsidP="003256A2">
                    <w:pPr>
                      <w:rPr>
                        <w:sz w:val="20"/>
                        <w:szCs w:val="20"/>
                      </w:rPr>
                    </w:pPr>
                    <w:r>
                      <w:rPr>
                        <w:sz w:val="20"/>
                        <w:szCs w:val="20"/>
                      </w:rPr>
                      <w:t>23</w:t>
                    </w:r>
                    <w:r w:rsidRPr="00A07E18">
                      <w:rPr>
                        <w:sz w:val="20"/>
                        <w:szCs w:val="20"/>
                      </w:rPr>
                      <w:t>%</w:t>
                    </w:r>
                  </w:p>
                </w:txbxContent>
              </v:textbox>
            </v:shape>
            <v:shape id="Tekstvak 85" o:spid="_x0000_s1105" type="#_x0000_t202" style="position:absolute;left:3629025;top:6584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style="mso-next-textbox:#Tekstvak 85">
                <w:txbxContent>
                  <w:p w:rsidR="00E51373" w:rsidRPr="00A07E18" w:rsidRDefault="00E51373" w:rsidP="003256A2">
                    <w:pPr>
                      <w:rPr>
                        <w:sz w:val="20"/>
                        <w:szCs w:val="20"/>
                      </w:rPr>
                    </w:pPr>
                    <w:r>
                      <w:rPr>
                        <w:sz w:val="20"/>
                        <w:szCs w:val="20"/>
                      </w:rPr>
                      <w:t>12</w:t>
                    </w:r>
                    <w:r w:rsidRPr="00A07E18">
                      <w:rPr>
                        <w:sz w:val="20"/>
                        <w:szCs w:val="20"/>
                      </w:rPr>
                      <w:t>%</w:t>
                    </w:r>
                  </w:p>
                </w:txbxContent>
              </v:textbox>
            </v:shape>
            <v:shape id="Tekstvak 86" o:spid="_x0000_s1106" type="#_x0000_t202" style="position:absolute;left:6181725;top:10013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style="mso-next-textbox:#Tekstvak 86">
                <w:txbxContent>
                  <w:p w:rsidR="00E51373" w:rsidRPr="00A07E18" w:rsidRDefault="00E51373" w:rsidP="003256A2">
                    <w:pPr>
                      <w:rPr>
                        <w:sz w:val="20"/>
                        <w:szCs w:val="20"/>
                      </w:rPr>
                    </w:pPr>
                    <w:r>
                      <w:rPr>
                        <w:sz w:val="20"/>
                        <w:szCs w:val="20"/>
                      </w:rPr>
                      <w:t>48</w:t>
                    </w:r>
                    <w:r w:rsidRPr="00A07E18">
                      <w:rPr>
                        <w:sz w:val="20"/>
                        <w:szCs w:val="20"/>
                      </w:rPr>
                      <w:t>%</w:t>
                    </w:r>
                  </w:p>
                </w:txbxContent>
              </v:textbox>
            </v:shape>
            <v:shape id="Tekstvak 87" o:spid="_x0000_s1107" type="#_x0000_t202" style="position:absolute;left:4632325;top:13442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style="mso-next-textbox:#Tekstvak 87">
                <w:txbxContent>
                  <w:p w:rsidR="00E51373" w:rsidRPr="00A07E18" w:rsidRDefault="00E51373" w:rsidP="003256A2">
                    <w:pPr>
                      <w:rPr>
                        <w:sz w:val="20"/>
                        <w:szCs w:val="20"/>
                      </w:rPr>
                    </w:pPr>
                    <w:r>
                      <w:rPr>
                        <w:sz w:val="20"/>
                        <w:szCs w:val="20"/>
                      </w:rPr>
                      <w:t>26</w:t>
                    </w:r>
                    <w:r w:rsidRPr="00A07E18">
                      <w:rPr>
                        <w:sz w:val="20"/>
                        <w:szCs w:val="20"/>
                      </w:rPr>
                      <w:t>%</w:t>
                    </w:r>
                  </w:p>
                </w:txbxContent>
              </v:textbox>
            </v:shape>
            <v:shape id="Tekstvak 88" o:spid="_x0000_s1108" type="#_x0000_t202" style="position:absolute;left:3273425;top:20300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style="mso-next-textbox:#Tekstvak 88">
                <w:txbxContent>
                  <w:p w:rsidR="00E51373" w:rsidRPr="00A07E18" w:rsidRDefault="00E51373" w:rsidP="003256A2">
                    <w:pPr>
                      <w:rPr>
                        <w:sz w:val="20"/>
                        <w:szCs w:val="20"/>
                      </w:rPr>
                    </w:pPr>
                    <w:r>
                      <w:rPr>
                        <w:sz w:val="20"/>
                        <w:szCs w:val="20"/>
                      </w:rPr>
                      <w:t>7</w:t>
                    </w:r>
                    <w:r w:rsidRPr="00A07E18">
                      <w:rPr>
                        <w:sz w:val="20"/>
                        <w:szCs w:val="20"/>
                      </w:rPr>
                      <w:t>%</w:t>
                    </w:r>
                  </w:p>
                </w:txbxContent>
              </v:textbox>
            </v:shape>
            <v:shape id="Tekstvak 89" o:spid="_x0000_s1109" type="#_x0000_t202" style="position:absolute;left:3349625;top:23729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style="mso-next-textbox:#Tekstvak 89">
                <w:txbxContent>
                  <w:p w:rsidR="00E51373" w:rsidRPr="00A07E18" w:rsidRDefault="00E51373" w:rsidP="003256A2">
                    <w:pPr>
                      <w:rPr>
                        <w:sz w:val="20"/>
                        <w:szCs w:val="20"/>
                      </w:rPr>
                    </w:pPr>
                    <w:r>
                      <w:rPr>
                        <w:sz w:val="20"/>
                        <w:szCs w:val="20"/>
                      </w:rPr>
                      <w:t>4%</w:t>
                    </w:r>
                  </w:p>
                </w:txbxContent>
              </v:textbox>
            </v:shape>
            <v:shape id="Tekstvak 90" o:spid="_x0000_s1110" type="#_x0000_t202" style="position:absolute;left:3235325;top:27412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style="mso-next-textbox:#Tekstvak 90">
                <w:txbxContent>
                  <w:p w:rsidR="00E51373" w:rsidRPr="00A07E18" w:rsidRDefault="00E51373" w:rsidP="003256A2">
                    <w:pPr>
                      <w:rPr>
                        <w:sz w:val="20"/>
                        <w:szCs w:val="20"/>
                      </w:rPr>
                    </w:pPr>
                    <w:r>
                      <w:rPr>
                        <w:sz w:val="20"/>
                        <w:szCs w:val="20"/>
                      </w:rPr>
                      <w:t>2</w:t>
                    </w:r>
                    <w:r w:rsidRPr="00A07E18">
                      <w:rPr>
                        <w:sz w:val="20"/>
                        <w:szCs w:val="20"/>
                      </w:rPr>
                      <w:t>%</w:t>
                    </w:r>
                  </w:p>
                </w:txbxContent>
              </v:textbox>
            </v:shape>
            <v:shape id="Tekstvak 91" o:spid="_x0000_s1111" type="#_x0000_t202" style="position:absolute;left:3946525;top:3071495;width:482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style="mso-next-textbox:#Tekstvak 91">
                <w:txbxContent>
                  <w:p w:rsidR="00E51373" w:rsidRPr="00A07E18" w:rsidRDefault="00E51373" w:rsidP="003256A2">
                    <w:pPr>
                      <w:rPr>
                        <w:sz w:val="20"/>
                        <w:szCs w:val="20"/>
                      </w:rPr>
                    </w:pPr>
                    <w:r>
                      <w:rPr>
                        <w:sz w:val="20"/>
                        <w:szCs w:val="20"/>
                      </w:rPr>
                      <w:t>17</w:t>
                    </w:r>
                    <w:r w:rsidRPr="00A07E18">
                      <w:rPr>
                        <w:sz w:val="20"/>
                        <w:szCs w:val="20"/>
                      </w:rPr>
                      <w:t>%</w:t>
                    </w:r>
                  </w:p>
                </w:txbxContent>
              </v:textbox>
            </v:shape>
            <w10:wrap type="square"/>
          </v:group>
        </w:pict>
      </w:r>
    </w:p>
    <w:p w:rsidR="003256A2" w:rsidRDefault="003256A2" w:rsidP="003256A2">
      <w:pPr>
        <w:widowControl w:val="0"/>
        <w:autoSpaceDE w:val="0"/>
        <w:autoSpaceDN w:val="0"/>
        <w:adjustRightInd w:val="0"/>
        <w:spacing w:line="280" w:lineRule="exact"/>
      </w:pPr>
    </w:p>
    <w:p w:rsidR="003256A2" w:rsidRPr="00EA2FC7" w:rsidRDefault="003256A2" w:rsidP="003256A2">
      <w:pPr>
        <w:widowControl w:val="0"/>
        <w:autoSpaceDE w:val="0"/>
        <w:autoSpaceDN w:val="0"/>
        <w:adjustRightInd w:val="0"/>
        <w:spacing w:line="280" w:lineRule="exact"/>
      </w:pPr>
    </w:p>
    <w:p w:rsidR="003256A2" w:rsidRPr="00936DC8" w:rsidRDefault="009346E5" w:rsidP="003256A2">
      <w:pPr>
        <w:widowControl w:val="0"/>
        <w:autoSpaceDE w:val="0"/>
        <w:autoSpaceDN w:val="0"/>
        <w:adjustRightInd w:val="0"/>
        <w:spacing w:line="280" w:lineRule="exact"/>
      </w:pPr>
      <w:r w:rsidRPr="009346E5">
        <w:rPr>
          <w:rFonts w:asciiTheme="minorHAnsi" w:hAnsiTheme="minorHAnsi" w:cstheme="minorBidi"/>
          <w:noProof/>
          <w:lang w:val="en-US"/>
        </w:rPr>
        <w:pict>
          <v:shape id="Tekstvak 93" o:spid="_x0000_s1112" type="#_x0000_t202" style="position:absolute;margin-left:22.15pt;margin-top:3.35pt;width:453pt;height: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Gu7dcCAAAZ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zw+&#10;xUgRCRzN2bPzG/KMQAX4bI0rwO3RgKNvr3ULPPd6B8pQdsutDH8oCIEdkN4d0GWtRxSUo/PRaZaC&#10;iYItz4bnIzhA/OTlurHOf2JaoiCU2AJ9EVWyuXW+c+1dwmtKzxohIoVCvVJAzE7DYg90t0kBqYAY&#10;PENSkZ8f09H5sDofjQdn1Sgb5Fl6MaiqdDi4mVVpleaz6Ti//glZSJLlxRY6xUCfzeE+IDETZLln&#10;JZj/jhZJ6KsmzrIktk9XHwSOkPSpJgH+DuYo+Z1goQChvjAOxEW0gyKODJsKizYEmp1QypSPREUw&#10;wDt4cQDsPRf3/hGyCOV7Lnfg9y9r5Q+XZaO0jdS+Sbt+7lPmnT+AcVR3EH27aGPHDkd9Gy50vYPu&#10;tLqbb2forIEOuiXOPxALAw1dB0vK38OHC70tsd5LGK20/f4nffAHQsGKUaC9xO7bmliGkfisYALH&#10;WZ6HjRIPOTQRHOyxZXFsUWs51UBLBuvQ0CgGfy96kVstn2CXVeFVMBFF4e0S+16c+m5twS6krKqi&#10;E+wQQ/ytejQ0hA4shfmYt0/Emv0QeeikO92vElK8maXON9xUulp7zZs4aAHoDtU9AbB/Yl/ud2VY&#10;cMfn6PWy0Se/AAAA//8DAFBLAwQUAAYACAAAACEAg6J1mtsAAAAIAQAADwAAAGRycy9kb3ducmV2&#10;LnhtbEyPzU7DMBCE70i8g7VI3KgNJIWGbCoE4gpq+ZG4ufE2iYjXUew24e1ZTnD8dkazM+V69r06&#10;0hi7wAiXCwOKuA6u4wbh7fXp4hZUTJad7QMTwjdFWFenJ6UtXJh4Q8dtapSEcCwsQpvSUGgd65a8&#10;jYswEIu2D6O3SXBstBvtJOG+11fGLLW3HcuH1g700FL9tT14hPfn/edHZl6aR58PU5iNZr/SiOdn&#10;8/0dqERz+jPDb32pDpV02oUDu6h6hCy7FifC8gaUyKvcCO+Ec7noqtT/B1Q/AAAA//8DAFBLAQIt&#10;ABQABgAIAAAAIQDkmcPA+wAAAOEBAAATAAAAAAAAAAAAAAAAAAAAAABbQ29udGVudF9UeXBlc10u&#10;eG1sUEsBAi0AFAAGAAgAAAAhACOyauHXAAAAlAEAAAsAAAAAAAAAAAAAAAAALAEAAF9yZWxzLy5y&#10;ZWxzUEsBAi0AFAAGAAgAAAAhAMMRru3XAgAAGQYAAA4AAAAAAAAAAAAAAAAALAIAAGRycy9lMm9E&#10;b2MueG1sUEsBAi0AFAAGAAgAAAAhAIOidZrbAAAACAEAAA8AAAAAAAAAAAAAAAAALwUAAGRycy9k&#10;b3ducmV2LnhtbFBLBQYAAAAABAAEAPMAAAA3BgAAAAA=&#10;" filled="f" stroked="f">
            <v:textbox style="mso-next-textbox:#Tekstvak 93">
              <w:txbxContent>
                <w:p w:rsidR="00E51373" w:rsidRDefault="00E51373" w:rsidP="003256A2">
                  <w:r w:rsidRPr="00936DC8">
                    <w:t>Anders</w:t>
                  </w:r>
                  <w:r>
                    <w:t>:</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 xml:space="preserve">2nd opinion </w:t>
                  </w:r>
                </w:p>
                <w:p w:rsidR="00E51373" w:rsidRPr="00250895" w:rsidRDefault="00E51373" w:rsidP="008A3330">
                  <w:pPr>
                    <w:pStyle w:val="Lijstalinea"/>
                    <w:numPr>
                      <w:ilvl w:val="0"/>
                      <w:numId w:val="47"/>
                    </w:numPr>
                    <w:spacing w:line="240" w:lineRule="auto"/>
                    <w:outlineLvl w:val="9"/>
                    <w:rPr>
                      <w:color w:val="000000"/>
                      <w:sz w:val="22"/>
                      <w:szCs w:val="22"/>
                    </w:rPr>
                  </w:pPr>
                  <w:r w:rsidRPr="00250895">
                    <w:rPr>
                      <w:color w:val="000000"/>
                      <w:sz w:val="22"/>
                      <w:szCs w:val="22"/>
                    </w:rPr>
                    <w:t>second opinion</w:t>
                  </w:r>
                </w:p>
                <w:p w:rsidR="00E51373"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Dicht bij huis</w:t>
                  </w:r>
                </w:p>
                <w:p w:rsidR="00E51373" w:rsidRPr="00936DC8" w:rsidRDefault="00E51373" w:rsidP="00250895">
                  <w:pPr>
                    <w:pStyle w:val="Lijstalinea"/>
                    <w:spacing w:line="240" w:lineRule="auto"/>
                    <w:outlineLvl w:val="9"/>
                    <w:rPr>
                      <w:color w:val="000000"/>
                      <w:sz w:val="22"/>
                      <w:szCs w:val="22"/>
                    </w:rPr>
                  </w:pP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Dichtbij en vaker geweest</w:t>
                  </w:r>
                </w:p>
                <w:p w:rsidR="00E51373" w:rsidRDefault="00E51373" w:rsidP="008A3330">
                  <w:pPr>
                    <w:pStyle w:val="Lijstalinea"/>
                    <w:numPr>
                      <w:ilvl w:val="0"/>
                      <w:numId w:val="47"/>
                    </w:numPr>
                    <w:spacing w:line="240" w:lineRule="auto"/>
                    <w:outlineLvl w:val="9"/>
                    <w:rPr>
                      <w:color w:val="000000"/>
                      <w:sz w:val="22"/>
                      <w:szCs w:val="22"/>
                    </w:rPr>
                  </w:pPr>
                  <w:r w:rsidRPr="00250895">
                    <w:rPr>
                      <w:color w:val="000000"/>
                      <w:sz w:val="22"/>
                      <w:szCs w:val="22"/>
                    </w:rPr>
                    <w:t>Was hier al eerder geweest</w:t>
                  </w:r>
                </w:p>
                <w:p w:rsidR="00E51373" w:rsidRPr="00250895" w:rsidRDefault="00E51373" w:rsidP="00250895">
                  <w:pPr>
                    <w:pStyle w:val="Lijstalinea"/>
                    <w:spacing w:line="240" w:lineRule="auto"/>
                    <w:outlineLvl w:val="9"/>
                    <w:rPr>
                      <w:color w:val="000000"/>
                      <w:sz w:val="22"/>
                      <w:szCs w:val="22"/>
                    </w:rPr>
                  </w:pP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Makkelijk, alles in 1, weinig tijdverlies</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3 in 1 behandeling, in 1 keer alle specialisten te zien en te horen krijgen</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Alle afspraken in 1 sessie</w:t>
                  </w:r>
                </w:p>
                <w:p w:rsidR="00E51373" w:rsidRPr="00936DC8" w:rsidRDefault="00E51373" w:rsidP="008A3330">
                  <w:pPr>
                    <w:pStyle w:val="Lijstalinea"/>
                    <w:numPr>
                      <w:ilvl w:val="0"/>
                      <w:numId w:val="47"/>
                    </w:numPr>
                    <w:spacing w:line="240" w:lineRule="auto"/>
                    <w:outlineLvl w:val="9"/>
                    <w:rPr>
                      <w:color w:val="000000"/>
                      <w:sz w:val="22"/>
                      <w:szCs w:val="22"/>
                    </w:rPr>
                  </w:pPr>
                  <w:r>
                    <w:rPr>
                      <w:color w:val="000000"/>
                      <w:sz w:val="22"/>
                      <w:szCs w:val="22"/>
                    </w:rPr>
                    <w:t>alle specialisten en onderzo</w:t>
                  </w:r>
                  <w:r w:rsidRPr="00936DC8">
                    <w:rPr>
                      <w:color w:val="000000"/>
                      <w:sz w:val="22"/>
                      <w:szCs w:val="22"/>
                    </w:rPr>
                    <w:t>ek</w:t>
                  </w:r>
                  <w:r>
                    <w:rPr>
                      <w:color w:val="000000"/>
                      <w:sz w:val="22"/>
                      <w:szCs w:val="22"/>
                    </w:rPr>
                    <w:t>e</w:t>
                  </w:r>
                  <w:r w:rsidRPr="00936DC8">
                    <w:rPr>
                      <w:color w:val="000000"/>
                      <w:sz w:val="22"/>
                      <w:szCs w:val="22"/>
                    </w:rPr>
                    <w:t>n op 1 ochtend waarna diagnose en behandeling bekend is.</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alles in een keer, was al eerder geweest</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het feit dat je alles in 1x hebt en niet tig x terug hoeft te komen</w:t>
                  </w:r>
                </w:p>
                <w:p w:rsidR="00E51373" w:rsidRDefault="00E51373" w:rsidP="003256A2">
                  <w:pPr>
                    <w:rPr>
                      <w:color w:val="000000"/>
                      <w:sz w:val="22"/>
                      <w:szCs w:val="22"/>
                    </w:rPr>
                  </w:pP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via poli ortho waar ik heen verwezen was door huisarts</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voorstel van de assistente</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 xml:space="preserve">aanbevolen door arts </w:t>
                  </w:r>
                </w:p>
                <w:p w:rsidR="00E51373" w:rsidRDefault="00E51373" w:rsidP="008A3330">
                  <w:pPr>
                    <w:pStyle w:val="Lijstalinea"/>
                    <w:numPr>
                      <w:ilvl w:val="0"/>
                      <w:numId w:val="47"/>
                    </w:numPr>
                    <w:spacing w:line="240" w:lineRule="auto"/>
                    <w:outlineLvl w:val="9"/>
                    <w:rPr>
                      <w:color w:val="000000"/>
                      <w:sz w:val="22"/>
                      <w:szCs w:val="22"/>
                    </w:rPr>
                  </w:pPr>
                  <w:r>
                    <w:rPr>
                      <w:color w:val="000000"/>
                      <w:sz w:val="22"/>
                      <w:szCs w:val="22"/>
                    </w:rPr>
                    <w:t>Kreeg dit advies</w:t>
                  </w:r>
                  <w:r w:rsidRPr="00936DC8">
                    <w:rPr>
                      <w:color w:val="000000"/>
                      <w:sz w:val="22"/>
                      <w:szCs w:val="22"/>
                    </w:rPr>
                    <w:t xml:space="preserve"> door behandelend arts van mijn dochter</w:t>
                  </w:r>
                </w:p>
                <w:p w:rsidR="00E51373" w:rsidRPr="00936DC8" w:rsidRDefault="00E51373" w:rsidP="003256A2">
                  <w:pPr>
                    <w:pStyle w:val="Lijstalinea"/>
                    <w:rPr>
                      <w:color w:val="000000"/>
                      <w:sz w:val="22"/>
                      <w:szCs w:val="22"/>
                    </w:rPr>
                  </w:pP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 xml:space="preserve">ik kon hier eerder terecht dan bij de arts en had veel pijn </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speciale schouderpoli aanwezig</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Kom altijd in het Spaarne</w:t>
                  </w:r>
                </w:p>
                <w:p w:rsidR="00E51373" w:rsidRPr="00936DC8" w:rsidRDefault="00E51373" w:rsidP="008A3330">
                  <w:pPr>
                    <w:pStyle w:val="Lijstalinea"/>
                    <w:numPr>
                      <w:ilvl w:val="0"/>
                      <w:numId w:val="47"/>
                    </w:numPr>
                    <w:spacing w:line="240" w:lineRule="auto"/>
                    <w:outlineLvl w:val="9"/>
                    <w:rPr>
                      <w:color w:val="000000"/>
                      <w:sz w:val="22"/>
                      <w:szCs w:val="22"/>
                    </w:rPr>
                  </w:pPr>
                  <w:r w:rsidRPr="00936DC8">
                    <w:rPr>
                      <w:color w:val="000000"/>
                      <w:sz w:val="22"/>
                      <w:szCs w:val="22"/>
                    </w:rPr>
                    <w:t xml:space="preserve">zocht naar een ZH dichtbij </w:t>
                  </w:r>
                </w:p>
                <w:p w:rsidR="00E51373" w:rsidRPr="00936DC8" w:rsidRDefault="00E51373" w:rsidP="003256A2">
                  <w:pPr>
                    <w:rPr>
                      <w:color w:val="000000"/>
                      <w:sz w:val="22"/>
                      <w:szCs w:val="22"/>
                    </w:rPr>
                  </w:pPr>
                </w:p>
                <w:p w:rsidR="00E51373" w:rsidRPr="00936DC8" w:rsidRDefault="00E51373" w:rsidP="003256A2">
                  <w:pPr>
                    <w:rPr>
                      <w:color w:val="000000"/>
                      <w:sz w:val="22"/>
                      <w:szCs w:val="22"/>
                    </w:rPr>
                  </w:pPr>
                </w:p>
                <w:p w:rsidR="00E51373" w:rsidRPr="00D74DF9" w:rsidRDefault="00E51373" w:rsidP="003256A2">
                  <w:pPr>
                    <w:rPr>
                      <w:rFonts w:ascii="Times New Roman" w:hAnsi="Times New Roman" w:cs="Times New Roman"/>
                      <w:color w:val="000000"/>
                    </w:rPr>
                  </w:pPr>
                </w:p>
                <w:p w:rsidR="00E51373" w:rsidRPr="00936DC8" w:rsidRDefault="00E51373" w:rsidP="003256A2"/>
              </w:txbxContent>
            </v:textbox>
            <w10:wrap type="square"/>
          </v:shape>
        </w:pict>
      </w:r>
      <w:r w:rsidR="003256A2" w:rsidRPr="00936DC8">
        <w:br w:type="column"/>
        <w:t>57.</w:t>
      </w:r>
      <w:r w:rsidR="003256A2" w:rsidRPr="00936DC8">
        <w:tab/>
        <w:t>U woont:</w:t>
      </w:r>
    </w:p>
    <w:p w:rsidR="003256A2" w:rsidRPr="003D3E64" w:rsidRDefault="003256A2" w:rsidP="003256A2">
      <w:pPr>
        <w:pStyle w:val="Lijstalinea"/>
        <w:spacing w:line="280" w:lineRule="exact"/>
        <w:ind w:hanging="720"/>
      </w:pPr>
    </w:p>
    <w:p w:rsidR="003256A2" w:rsidRDefault="003256A2" w:rsidP="003256A2">
      <w:pPr>
        <w:widowControl w:val="0"/>
        <w:autoSpaceDE w:val="0"/>
        <w:autoSpaceDN w:val="0"/>
        <w:adjustRightInd w:val="0"/>
        <w:rPr>
          <w:rFonts w:ascii="Times New Roman" w:hAnsi="Times New Roman" w:cs="Times New Roman"/>
          <w:lang w:val="en-US"/>
        </w:rPr>
      </w:pPr>
      <w:r>
        <w:rPr>
          <w:rFonts w:ascii="Times New Roman" w:hAnsi="Times New Roman" w:cs="Times New Roman"/>
          <w:noProof/>
          <w:lang w:eastAsia="nl-NL"/>
        </w:rPr>
        <w:drawing>
          <wp:anchor distT="0" distB="0" distL="114300" distR="114300" simplePos="0" relativeHeight="251729920" behindDoc="0" locked="0" layoutInCell="1" allowOverlap="1">
            <wp:simplePos x="0" y="0"/>
            <wp:positionH relativeFrom="column">
              <wp:posOffset>-556895</wp:posOffset>
            </wp:positionH>
            <wp:positionV relativeFrom="paragraph">
              <wp:posOffset>347980</wp:posOffset>
            </wp:positionV>
            <wp:extent cx="5676900" cy="2273300"/>
            <wp:effectExtent l="0" t="0" r="12700" b="12700"/>
            <wp:wrapTopAndBottom/>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6900" cy="2273300"/>
                    </a:xfrm>
                    <a:prstGeom prst="rect">
                      <a:avLst/>
                    </a:prstGeom>
                    <a:noFill/>
                    <a:ln>
                      <a:noFill/>
                    </a:ln>
                  </pic:spPr>
                </pic:pic>
              </a:graphicData>
            </a:graphic>
          </wp:anchor>
        </w:drawing>
      </w:r>
    </w:p>
    <w:p w:rsidR="003256A2" w:rsidRDefault="003256A2" w:rsidP="003256A2">
      <w:pPr>
        <w:widowControl w:val="0"/>
        <w:autoSpaceDE w:val="0"/>
        <w:autoSpaceDN w:val="0"/>
        <w:adjustRightInd w:val="0"/>
        <w:rPr>
          <w:rFonts w:ascii="Times New Roman" w:hAnsi="Times New Roman" w:cs="Times New Roman"/>
          <w:lang w:val="en-US"/>
        </w:rPr>
      </w:pPr>
    </w:p>
    <w:p w:rsidR="003256A2" w:rsidRDefault="003256A2" w:rsidP="003256A2">
      <w:pPr>
        <w:widowControl w:val="0"/>
        <w:autoSpaceDE w:val="0"/>
        <w:autoSpaceDN w:val="0"/>
        <w:adjustRightInd w:val="0"/>
        <w:spacing w:line="400" w:lineRule="atLeast"/>
        <w:rPr>
          <w:rFonts w:ascii="Times New Roman" w:hAnsi="Times New Roman" w:cs="Times New Roman"/>
          <w:lang w:val="en-US"/>
        </w:rPr>
      </w:pPr>
    </w:p>
    <w:p w:rsidR="003256A2" w:rsidRDefault="003256A2" w:rsidP="003256A2">
      <w:pPr>
        <w:widowControl w:val="0"/>
        <w:autoSpaceDE w:val="0"/>
        <w:autoSpaceDN w:val="0"/>
        <w:adjustRightInd w:val="0"/>
        <w:spacing w:line="400" w:lineRule="atLeast"/>
        <w:rPr>
          <w:rFonts w:ascii="Times New Roman" w:hAnsi="Times New Roman" w:cs="Times New Roman"/>
          <w:lang w:val="en-US"/>
        </w:rPr>
      </w:pPr>
    </w:p>
    <w:p w:rsidR="003256A2" w:rsidRDefault="003256A2" w:rsidP="003256A2">
      <w:pPr>
        <w:widowControl w:val="0"/>
        <w:autoSpaceDE w:val="0"/>
        <w:autoSpaceDN w:val="0"/>
        <w:adjustRightInd w:val="0"/>
        <w:spacing w:line="400" w:lineRule="atLeast"/>
        <w:rPr>
          <w:rFonts w:ascii="Times New Roman" w:hAnsi="Times New Roman" w:cs="Times New Roman"/>
          <w:lang w:val="en-US"/>
        </w:rPr>
      </w:pPr>
    </w:p>
    <w:p w:rsidR="003256A2" w:rsidRPr="005E3261" w:rsidRDefault="003256A2" w:rsidP="008A3330">
      <w:pPr>
        <w:pStyle w:val="Lijstalinea"/>
        <w:numPr>
          <w:ilvl w:val="0"/>
          <w:numId w:val="44"/>
        </w:numPr>
        <w:spacing w:line="240" w:lineRule="auto"/>
        <w:ind w:left="567" w:hanging="567"/>
        <w:outlineLvl w:val="9"/>
      </w:pPr>
      <w:r>
        <w:rPr>
          <w:noProof/>
          <w:lang w:eastAsia="nl-NL"/>
        </w:rPr>
        <w:drawing>
          <wp:anchor distT="0" distB="0" distL="114300" distR="114300" simplePos="0" relativeHeight="251730944" behindDoc="0" locked="0" layoutInCell="1" allowOverlap="1">
            <wp:simplePos x="0" y="0"/>
            <wp:positionH relativeFrom="column">
              <wp:posOffset>-86995</wp:posOffset>
            </wp:positionH>
            <wp:positionV relativeFrom="paragraph">
              <wp:posOffset>457200</wp:posOffset>
            </wp:positionV>
            <wp:extent cx="5257800" cy="2273300"/>
            <wp:effectExtent l="0" t="0" r="0" b="12700"/>
            <wp:wrapTopAndBottom/>
            <wp:docPr id="35"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2273300"/>
                    </a:xfrm>
                    <a:prstGeom prst="rect">
                      <a:avLst/>
                    </a:prstGeom>
                    <a:noFill/>
                    <a:ln>
                      <a:noFill/>
                    </a:ln>
                  </pic:spPr>
                </pic:pic>
              </a:graphicData>
            </a:graphic>
          </wp:anchor>
        </w:drawing>
      </w:r>
      <w:r w:rsidRPr="005E3261">
        <w:t>Op welke locatie is de patiënt geweest?</w:t>
      </w:r>
    </w:p>
    <w:p w:rsidR="003256A2" w:rsidRPr="003256A2" w:rsidRDefault="003256A2" w:rsidP="003256A2">
      <w:pPr>
        <w:pStyle w:val="Lijstalinea"/>
        <w:widowControl w:val="0"/>
        <w:autoSpaceDE w:val="0"/>
        <w:autoSpaceDN w:val="0"/>
        <w:adjustRightInd w:val="0"/>
        <w:ind w:left="1069"/>
        <w:rPr>
          <w:rFonts w:ascii="Times New Roman" w:hAnsi="Times New Roman" w:cs="Times New Roman"/>
        </w:rPr>
      </w:pPr>
    </w:p>
    <w:p w:rsidR="003256A2" w:rsidRPr="005E3261" w:rsidRDefault="003256A2" w:rsidP="003256A2"/>
    <w:p w:rsidR="00D94FF0" w:rsidRDefault="00C53C01" w:rsidP="00C53C01">
      <w:pPr>
        <w:pStyle w:val="Kop1"/>
        <w:numPr>
          <w:ilvl w:val="0"/>
          <w:numId w:val="0"/>
        </w:numPr>
        <w:ind w:left="357" w:hanging="357"/>
        <w:jc w:val="left"/>
      </w:pPr>
      <w:bookmarkStart w:id="383" w:name="_Toc450767489"/>
      <w:bookmarkEnd w:id="357"/>
      <w:r>
        <w:t>Bijlage 9</w:t>
      </w:r>
      <w:r>
        <w:tab/>
      </w:r>
      <w:r w:rsidR="00D94FF0">
        <w:t xml:space="preserve"> CQI Schaaltabellen</w:t>
      </w:r>
      <w:bookmarkEnd w:id="383"/>
    </w:p>
    <w:p w:rsidR="00D94FF0" w:rsidRPr="00D94FF0" w:rsidRDefault="00D94FF0" w:rsidP="00D94FF0"/>
    <w:tbl>
      <w:tblPr>
        <w:tblW w:w="6680" w:type="dxa"/>
        <w:tblInd w:w="70" w:type="dxa"/>
        <w:tblCellMar>
          <w:left w:w="70" w:type="dxa"/>
          <w:right w:w="70" w:type="dxa"/>
        </w:tblCellMar>
        <w:tblLook w:val="04A0"/>
      </w:tblPr>
      <w:tblGrid>
        <w:gridCol w:w="1336"/>
        <w:gridCol w:w="1336"/>
        <w:gridCol w:w="1336"/>
        <w:gridCol w:w="1336"/>
        <w:gridCol w:w="1336"/>
      </w:tblGrid>
      <w:tr w:rsidR="00C53C01" w:rsidRPr="00D94FF0" w:rsidTr="00C53C01">
        <w:trPr>
          <w:trHeight w:val="315"/>
        </w:trPr>
        <w:tc>
          <w:tcPr>
            <w:tcW w:w="2672" w:type="dxa"/>
            <w:gridSpan w:val="2"/>
            <w:tcBorders>
              <w:top w:val="nil"/>
              <w:left w:val="nil"/>
              <w:bottom w:val="nil"/>
              <w:right w:val="nil"/>
            </w:tcBorders>
            <w:shd w:val="clear" w:color="auto" w:fill="auto"/>
            <w:noWrap/>
            <w:vAlign w:val="bottom"/>
            <w:hideMark/>
          </w:tcPr>
          <w:p w:rsidR="0028333B" w:rsidRDefault="0028333B" w:rsidP="0028333B">
            <w:pPr>
              <w:pStyle w:val="Bijschrift"/>
            </w:pPr>
            <w:r>
              <w:t xml:space="preserve">Tabel </w:t>
            </w:r>
            <w:fldSimple w:instr=" SEQ Tabel \* ARABIC ">
              <w:r w:rsidR="00924831">
                <w:rPr>
                  <w:noProof/>
                </w:rPr>
                <w:t>4</w:t>
              </w:r>
            </w:fldSimple>
            <w:r>
              <w:t xml:space="preserve"> </w:t>
            </w:r>
            <w:r w:rsidRPr="0028333B">
              <w:rPr>
                <w:i/>
              </w:rPr>
              <w:t>Ontvangst polikliniek</w:t>
            </w:r>
          </w:p>
          <w:p w:rsidR="00C53C01" w:rsidRPr="00D94FF0" w:rsidRDefault="00C53C01"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b/>
                <w:bCs/>
                <w:color w:val="000000"/>
                <w:sz w:val="24"/>
                <w:szCs w:val="24"/>
                <w:lang w:eastAsia="nl-NL"/>
              </w:rPr>
              <w:t>Ontvangst</w:t>
            </w:r>
            <w:r>
              <w:rPr>
                <w:rFonts w:ascii="Calibri" w:eastAsia="Times New Roman" w:hAnsi="Calibri" w:cs="Times New Roman"/>
                <w:b/>
                <w:bCs/>
                <w:color w:val="000000"/>
                <w:sz w:val="24"/>
                <w:szCs w:val="24"/>
                <w:lang w:eastAsia="nl-NL"/>
              </w:rPr>
              <w:t xml:space="preserve"> op polikliniek</w:t>
            </w:r>
          </w:p>
        </w:tc>
        <w:tc>
          <w:tcPr>
            <w:tcW w:w="1336" w:type="dxa"/>
            <w:tcBorders>
              <w:top w:val="nil"/>
              <w:left w:val="nil"/>
              <w:bottom w:val="nil"/>
              <w:right w:val="nil"/>
            </w:tcBorders>
            <w:shd w:val="clear" w:color="auto" w:fill="auto"/>
            <w:noWrap/>
            <w:vAlign w:val="bottom"/>
            <w:hideMark/>
          </w:tcPr>
          <w:p w:rsidR="00C53C01" w:rsidRPr="00D94FF0" w:rsidRDefault="00C53C01"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vr5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5,3%</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94,7%</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vr6</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6,4%</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93,6%</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vr7</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7,1%</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92,9%</w:t>
            </w:r>
          </w:p>
        </w:tc>
      </w:tr>
      <w:tr w:rsidR="00D94FF0" w:rsidRPr="00D94FF0" w:rsidTr="00D94FF0">
        <w:trPr>
          <w:trHeight w:val="315"/>
        </w:trPr>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vr8</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1,8%</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14,3%</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83,9%</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mean</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8,3%</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91,3%</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2672"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 xml:space="preserve">gemiddelde ontvangst: </w:t>
            </w:r>
          </w:p>
        </w:tc>
        <w:tc>
          <w:tcPr>
            <w:tcW w:w="2672"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3,91 (SD 0,22)</w:t>
            </w:r>
          </w:p>
        </w:tc>
        <w:tc>
          <w:tcPr>
            <w:tcW w:w="1336" w:type="dxa"/>
            <w:tcBorders>
              <w:top w:val="nil"/>
              <w:left w:val="nil"/>
              <w:bottom w:val="nil"/>
              <w:right w:val="nil"/>
            </w:tcBorders>
            <w:shd w:val="clear" w:color="auto" w:fill="auto"/>
            <w:noWrap/>
            <w:vAlign w:val="bottom"/>
            <w:hideMark/>
          </w:tcPr>
          <w:p w:rsidR="00D94FF0" w:rsidRPr="00D94FF0" w:rsidRDefault="00D94FF0" w:rsidP="00C53C01">
            <w:pPr>
              <w:keepNext/>
              <w:spacing w:line="240" w:lineRule="auto"/>
              <w:outlineLvl w:val="9"/>
              <w:rPr>
                <w:rFonts w:ascii="Calibri" w:eastAsia="Times New Roman" w:hAnsi="Calibri" w:cs="Times New Roman"/>
                <w:color w:val="000000"/>
                <w:sz w:val="24"/>
                <w:szCs w:val="24"/>
                <w:lang w:eastAsia="nl-NL"/>
              </w:rPr>
            </w:pPr>
          </w:p>
        </w:tc>
      </w:tr>
    </w:tbl>
    <w:p w:rsidR="00C53C01" w:rsidRDefault="00D94FF0" w:rsidP="00C53C01">
      <w:pPr>
        <w:keepNext/>
      </w:pPr>
      <w:r w:rsidRPr="00D94FF0">
        <w:rPr>
          <w:noProof/>
          <w:lang w:eastAsia="nl-NL"/>
        </w:rPr>
        <w:drawing>
          <wp:inline distT="0" distB="0" distL="0" distR="0">
            <wp:extent cx="3423525" cy="2769079"/>
            <wp:effectExtent l="19050" t="0" r="24525" b="0"/>
            <wp:docPr id="26"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94FF0" w:rsidRDefault="00C53C01" w:rsidP="00C53C01">
      <w:pPr>
        <w:pStyle w:val="Bijschrift"/>
        <w:rPr>
          <w:i/>
        </w:rPr>
      </w:pPr>
      <w:r>
        <w:t xml:space="preserve">Figuur </w:t>
      </w:r>
      <w:fldSimple w:instr=" SEQ Figuur \* ARABIC ">
        <w:r w:rsidR="00924831">
          <w:rPr>
            <w:noProof/>
          </w:rPr>
          <w:t>10</w:t>
        </w:r>
      </w:fldSimple>
      <w:r>
        <w:t xml:space="preserve"> </w:t>
      </w:r>
      <w:r w:rsidRPr="0028333B">
        <w:rPr>
          <w:i/>
        </w:rPr>
        <w:t>Ontvangst polikliniek</w:t>
      </w:r>
    </w:p>
    <w:p w:rsidR="0028333B" w:rsidRPr="0028333B" w:rsidRDefault="0028333B" w:rsidP="0028333B">
      <w:pPr>
        <w:rPr>
          <w:lang w:eastAsia="nl-NL"/>
        </w:rPr>
      </w:pPr>
    </w:p>
    <w:p w:rsidR="00D94FF0" w:rsidRDefault="00D94FF0" w:rsidP="00D94FF0"/>
    <w:p w:rsidR="00D94FF0" w:rsidRDefault="0028333B" w:rsidP="0028333B">
      <w:pPr>
        <w:pStyle w:val="Bijschrift"/>
      </w:pPr>
      <w:r>
        <w:t xml:space="preserve">Tabel </w:t>
      </w:r>
      <w:fldSimple w:instr=" SEQ Tabel \* ARABIC ">
        <w:r w:rsidR="00924831">
          <w:rPr>
            <w:noProof/>
          </w:rPr>
          <w:t>5</w:t>
        </w:r>
      </w:fldSimple>
      <w:r>
        <w:t xml:space="preserve"> </w:t>
      </w:r>
      <w:r w:rsidRPr="0028333B">
        <w:rPr>
          <w:i/>
        </w:rPr>
        <w:t>bejegening door arts</w:t>
      </w:r>
    </w:p>
    <w:tbl>
      <w:tblPr>
        <w:tblW w:w="0" w:type="auto"/>
        <w:tblInd w:w="70" w:type="dxa"/>
        <w:tblCellMar>
          <w:left w:w="70" w:type="dxa"/>
          <w:right w:w="70" w:type="dxa"/>
        </w:tblCellMar>
        <w:tblLook w:val="04A0"/>
      </w:tblPr>
      <w:tblGrid>
        <w:gridCol w:w="1673"/>
        <w:gridCol w:w="748"/>
        <w:gridCol w:w="1382"/>
        <w:gridCol w:w="583"/>
        <w:gridCol w:w="1028"/>
      </w:tblGrid>
      <w:tr w:rsidR="00D94FF0" w:rsidRPr="00D94FF0" w:rsidTr="00D94FF0">
        <w:trPr>
          <w:trHeight w:val="315"/>
        </w:trPr>
        <w:tc>
          <w:tcPr>
            <w:tcW w:w="0" w:type="auto"/>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Bejegening arts</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vr17</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vr18</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vr19</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mean(%)</w:t>
            </w:r>
          </w:p>
        </w:tc>
      </w:tr>
      <w:tr w:rsidR="00D94FF0" w:rsidRPr="00D94FF0" w:rsidTr="00D94FF0">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r>
      <w:tr w:rsidR="00D94FF0" w:rsidRPr="00D94FF0" w:rsidTr="00D94FF0">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0,3</w:t>
            </w:r>
          </w:p>
        </w:tc>
      </w:tr>
      <w:tr w:rsidR="00D94FF0" w:rsidRPr="00D94FF0" w:rsidTr="00D94FF0">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3,6</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4,5</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4,6</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4,2</w:t>
            </w:r>
          </w:p>
        </w:tc>
      </w:tr>
      <w:tr w:rsidR="00D94FF0" w:rsidRPr="00D94FF0" w:rsidTr="00D94FF0">
        <w:trPr>
          <w:trHeight w:val="315"/>
        </w:trPr>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95,5</w:t>
            </w:r>
          </w:p>
        </w:tc>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95,5</w:t>
            </w:r>
          </w:p>
        </w:tc>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95,4</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95,5</w:t>
            </w:r>
          </w:p>
        </w:tc>
      </w:tr>
      <w:tr w:rsidR="00D94FF0" w:rsidRPr="00D94FF0" w:rsidTr="00D94FF0">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0" w:type="auto"/>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gemiddelde bejegening</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3.95 (SD .17)</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C53C01">
            <w:pPr>
              <w:keepNext/>
              <w:spacing w:line="240" w:lineRule="auto"/>
              <w:outlineLvl w:val="9"/>
              <w:rPr>
                <w:rFonts w:ascii="Calibri" w:eastAsia="Times New Roman" w:hAnsi="Calibri" w:cs="Times New Roman"/>
                <w:color w:val="000000"/>
                <w:sz w:val="24"/>
                <w:szCs w:val="24"/>
                <w:lang w:eastAsia="nl-NL"/>
              </w:rPr>
            </w:pPr>
          </w:p>
        </w:tc>
      </w:tr>
    </w:tbl>
    <w:p w:rsidR="00C53C01" w:rsidRDefault="00D94FF0" w:rsidP="00C53C01">
      <w:pPr>
        <w:keepNext/>
      </w:pPr>
      <w:r w:rsidRPr="00D94FF0">
        <w:rPr>
          <w:noProof/>
          <w:lang w:eastAsia="nl-NL"/>
        </w:rPr>
        <w:drawing>
          <wp:inline distT="0" distB="0" distL="0" distR="0">
            <wp:extent cx="4067176" cy="2609850"/>
            <wp:effectExtent l="19050" t="0" r="28574" b="0"/>
            <wp:docPr id="27"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94FF0" w:rsidRPr="0028333B" w:rsidRDefault="00C53C01" w:rsidP="00C53C01">
      <w:pPr>
        <w:pStyle w:val="Bijschrift"/>
        <w:rPr>
          <w:i/>
        </w:rPr>
      </w:pPr>
      <w:r>
        <w:t xml:space="preserve">Figuur </w:t>
      </w:r>
      <w:fldSimple w:instr=" SEQ Figuur \* ARABIC ">
        <w:r w:rsidR="00924831">
          <w:rPr>
            <w:noProof/>
          </w:rPr>
          <w:t>11</w:t>
        </w:r>
      </w:fldSimple>
      <w:r>
        <w:t xml:space="preserve"> </w:t>
      </w:r>
      <w:r w:rsidRPr="0028333B">
        <w:rPr>
          <w:i/>
        </w:rPr>
        <w:t>Bejegening door arts</w:t>
      </w:r>
    </w:p>
    <w:p w:rsidR="00D94FF0" w:rsidRDefault="00D94FF0" w:rsidP="00D94FF0"/>
    <w:p w:rsidR="0028333B" w:rsidRDefault="0028333B" w:rsidP="00D94FF0"/>
    <w:p w:rsidR="0028333B" w:rsidRDefault="0028333B" w:rsidP="0028333B">
      <w:pPr>
        <w:pStyle w:val="Bijschrift"/>
      </w:pPr>
      <w:r>
        <w:t xml:space="preserve">Tabel </w:t>
      </w:r>
      <w:fldSimple w:instr=" SEQ Tabel \* ARABIC ">
        <w:r w:rsidR="00924831">
          <w:rPr>
            <w:noProof/>
          </w:rPr>
          <w:t>6</w:t>
        </w:r>
      </w:fldSimple>
      <w:r>
        <w:t xml:space="preserve"> </w:t>
      </w:r>
      <w:r w:rsidRPr="0028333B">
        <w:rPr>
          <w:i/>
        </w:rPr>
        <w:t>Informatievoorziening door arts</w:t>
      </w:r>
    </w:p>
    <w:tbl>
      <w:tblPr>
        <w:tblW w:w="8016" w:type="dxa"/>
        <w:tblInd w:w="70" w:type="dxa"/>
        <w:tblCellMar>
          <w:left w:w="70" w:type="dxa"/>
          <w:right w:w="70" w:type="dxa"/>
        </w:tblCellMar>
        <w:tblLook w:val="04A0"/>
      </w:tblPr>
      <w:tblGrid>
        <w:gridCol w:w="1336"/>
        <w:gridCol w:w="1336"/>
        <w:gridCol w:w="1336"/>
        <w:gridCol w:w="1336"/>
        <w:gridCol w:w="1336"/>
        <w:gridCol w:w="1336"/>
      </w:tblGrid>
      <w:tr w:rsidR="00C53C01" w:rsidRPr="00D94FF0" w:rsidTr="00C53C01">
        <w:trPr>
          <w:trHeight w:val="315"/>
        </w:trPr>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Info arts</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r>
      <w:tr w:rsidR="00C53C01" w:rsidRPr="00D94FF0" w:rsidTr="00C53C01">
        <w:trPr>
          <w:trHeight w:val="315"/>
        </w:trPr>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vr20</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vr21</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vr22</w:t>
            </w:r>
          </w:p>
        </w:tc>
        <w:tc>
          <w:tcPr>
            <w:tcW w:w="1336" w:type="dxa"/>
            <w:tcBorders>
              <w:top w:val="nil"/>
              <w:left w:val="nil"/>
              <w:bottom w:val="nil"/>
              <w:right w:val="single" w:sz="4" w:space="0" w:color="auto"/>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vr23</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mean(%)</w:t>
            </w:r>
          </w:p>
        </w:tc>
      </w:tr>
      <w:tr w:rsidR="00C53C01" w:rsidRPr="00D94FF0" w:rsidTr="00C53C01">
        <w:trPr>
          <w:trHeight w:val="315"/>
        </w:trPr>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3,4</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7,4</w:t>
            </w:r>
          </w:p>
        </w:tc>
        <w:tc>
          <w:tcPr>
            <w:tcW w:w="1336" w:type="dxa"/>
            <w:tcBorders>
              <w:top w:val="nil"/>
              <w:left w:val="nil"/>
              <w:bottom w:val="nil"/>
              <w:right w:val="single" w:sz="4" w:space="0" w:color="auto"/>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1,1</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3,7</w:t>
            </w:r>
          </w:p>
        </w:tc>
      </w:tr>
      <w:tr w:rsidR="00C53C01" w:rsidRPr="00D94FF0" w:rsidTr="00C53C01">
        <w:trPr>
          <w:trHeight w:val="315"/>
        </w:trPr>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2,3</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2,1</w:t>
            </w:r>
          </w:p>
        </w:tc>
        <w:tc>
          <w:tcPr>
            <w:tcW w:w="1336" w:type="dxa"/>
            <w:tcBorders>
              <w:top w:val="nil"/>
              <w:left w:val="nil"/>
              <w:bottom w:val="nil"/>
              <w:right w:val="single" w:sz="4" w:space="0" w:color="auto"/>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1,1</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1,9</w:t>
            </w:r>
          </w:p>
        </w:tc>
      </w:tr>
      <w:tr w:rsidR="00C53C01" w:rsidRPr="00D94FF0" w:rsidTr="00C53C01">
        <w:trPr>
          <w:trHeight w:val="315"/>
        </w:trPr>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6,9</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12</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20,2</w:t>
            </w:r>
          </w:p>
        </w:tc>
        <w:tc>
          <w:tcPr>
            <w:tcW w:w="1336" w:type="dxa"/>
            <w:tcBorders>
              <w:top w:val="nil"/>
              <w:left w:val="nil"/>
              <w:bottom w:val="nil"/>
              <w:right w:val="single" w:sz="4" w:space="0" w:color="auto"/>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14,1</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13,3</w:t>
            </w:r>
          </w:p>
        </w:tc>
      </w:tr>
      <w:tr w:rsidR="00C53C01" w:rsidRPr="00D94FF0" w:rsidTr="00C53C01">
        <w:trPr>
          <w:trHeight w:val="315"/>
        </w:trPr>
        <w:tc>
          <w:tcPr>
            <w:tcW w:w="1336" w:type="dxa"/>
            <w:tcBorders>
              <w:top w:val="nil"/>
              <w:left w:val="nil"/>
              <w:bottom w:val="single" w:sz="4" w:space="0" w:color="auto"/>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c>
          <w:tcPr>
            <w:tcW w:w="1336" w:type="dxa"/>
            <w:tcBorders>
              <w:top w:val="nil"/>
              <w:left w:val="nil"/>
              <w:bottom w:val="single" w:sz="4" w:space="0" w:color="auto"/>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87,4</w:t>
            </w:r>
          </w:p>
        </w:tc>
        <w:tc>
          <w:tcPr>
            <w:tcW w:w="1336" w:type="dxa"/>
            <w:tcBorders>
              <w:top w:val="nil"/>
              <w:left w:val="nil"/>
              <w:bottom w:val="single" w:sz="4" w:space="0" w:color="auto"/>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83</w:t>
            </w:r>
          </w:p>
        </w:tc>
        <w:tc>
          <w:tcPr>
            <w:tcW w:w="1336" w:type="dxa"/>
            <w:tcBorders>
              <w:top w:val="nil"/>
              <w:left w:val="nil"/>
              <w:bottom w:val="single" w:sz="4" w:space="0" w:color="auto"/>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70,2</w:t>
            </w:r>
          </w:p>
        </w:tc>
        <w:tc>
          <w:tcPr>
            <w:tcW w:w="1336" w:type="dxa"/>
            <w:tcBorders>
              <w:top w:val="nil"/>
              <w:left w:val="nil"/>
              <w:bottom w:val="single" w:sz="4" w:space="0" w:color="auto"/>
              <w:right w:val="single" w:sz="4" w:space="0" w:color="auto"/>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83,7</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81,1</w:t>
            </w:r>
          </w:p>
        </w:tc>
      </w:tr>
      <w:tr w:rsidR="00C53C01" w:rsidRPr="00D94FF0" w:rsidTr="00C53C01">
        <w:trPr>
          <w:trHeight w:val="315"/>
        </w:trPr>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r>
      <w:tr w:rsidR="00C53C01" w:rsidRPr="00D94FF0" w:rsidTr="00C53C01">
        <w:trPr>
          <w:trHeight w:val="315"/>
        </w:trPr>
        <w:tc>
          <w:tcPr>
            <w:tcW w:w="2672" w:type="dxa"/>
            <w:gridSpan w:val="2"/>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gemiddelde info arts</w:t>
            </w:r>
          </w:p>
        </w:tc>
        <w:tc>
          <w:tcPr>
            <w:tcW w:w="2672" w:type="dxa"/>
            <w:gridSpan w:val="2"/>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3.71 (SD 0.56)</w:t>
            </w:r>
          </w:p>
        </w:tc>
        <w:tc>
          <w:tcPr>
            <w:tcW w:w="1336" w:type="dxa"/>
            <w:tcBorders>
              <w:top w:val="nil"/>
              <w:left w:val="nil"/>
              <w:bottom w:val="nil"/>
              <w:right w:val="nil"/>
            </w:tcBorders>
            <w:shd w:val="clear" w:color="auto" w:fill="auto"/>
            <w:noWrap/>
            <w:vAlign w:val="bottom"/>
            <w:hideMark/>
          </w:tcPr>
          <w:p w:rsidR="00C53C01" w:rsidRPr="00D94FF0" w:rsidRDefault="00C53C01" w:rsidP="00C53C01">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C53C01" w:rsidRPr="00D94FF0" w:rsidRDefault="00C53C01" w:rsidP="00C53C01">
            <w:pPr>
              <w:keepNext/>
              <w:spacing w:line="240" w:lineRule="auto"/>
              <w:outlineLvl w:val="9"/>
              <w:rPr>
                <w:rFonts w:ascii="Calibri" w:eastAsia="Times New Roman" w:hAnsi="Calibri" w:cs="Times New Roman"/>
                <w:color w:val="000000"/>
                <w:sz w:val="24"/>
                <w:szCs w:val="24"/>
                <w:lang w:eastAsia="nl-NL"/>
              </w:rPr>
            </w:pPr>
          </w:p>
        </w:tc>
      </w:tr>
    </w:tbl>
    <w:p w:rsidR="00C53C01" w:rsidRDefault="00D94FF0" w:rsidP="00C53C01">
      <w:pPr>
        <w:keepNext/>
      </w:pPr>
      <w:r w:rsidRPr="00D94FF0">
        <w:rPr>
          <w:noProof/>
          <w:lang w:eastAsia="nl-NL"/>
        </w:rPr>
        <w:drawing>
          <wp:inline distT="0" distB="0" distL="0" distR="0">
            <wp:extent cx="4057650" cy="2540000"/>
            <wp:effectExtent l="19050" t="0" r="19050" b="0"/>
            <wp:docPr id="28"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94FF0" w:rsidRDefault="00C53C01" w:rsidP="00C53C01">
      <w:pPr>
        <w:pStyle w:val="Bijschrift"/>
      </w:pPr>
      <w:r>
        <w:t xml:space="preserve">Figuur </w:t>
      </w:r>
      <w:fldSimple w:instr=" SEQ Figuur \* ARABIC ">
        <w:r w:rsidR="00924831">
          <w:rPr>
            <w:noProof/>
          </w:rPr>
          <w:t>12</w:t>
        </w:r>
      </w:fldSimple>
      <w:r>
        <w:t xml:space="preserve"> </w:t>
      </w:r>
      <w:r w:rsidRPr="0028333B">
        <w:rPr>
          <w:i/>
        </w:rPr>
        <w:t>Informatievoorziening door arts</w:t>
      </w:r>
    </w:p>
    <w:p w:rsidR="00D94FF0" w:rsidRDefault="00D94FF0" w:rsidP="00D94FF0"/>
    <w:p w:rsidR="00D94FF0" w:rsidRDefault="00D94FF0" w:rsidP="00D94FF0"/>
    <w:p w:rsidR="00D94FF0" w:rsidRDefault="00D94FF0" w:rsidP="00D94FF0"/>
    <w:p w:rsidR="00D94FF0" w:rsidRDefault="00D94FF0" w:rsidP="00D94FF0"/>
    <w:p w:rsidR="00D94FF0" w:rsidRDefault="00D94FF0" w:rsidP="00D94FF0"/>
    <w:p w:rsidR="00D94FF0" w:rsidRDefault="00D94FF0" w:rsidP="00D94FF0"/>
    <w:tbl>
      <w:tblPr>
        <w:tblW w:w="0" w:type="auto"/>
        <w:tblInd w:w="70" w:type="dxa"/>
        <w:tblCellMar>
          <w:left w:w="70" w:type="dxa"/>
          <w:right w:w="70" w:type="dxa"/>
        </w:tblCellMar>
        <w:tblLook w:val="04A0"/>
      </w:tblPr>
      <w:tblGrid>
        <w:gridCol w:w="1990"/>
        <w:gridCol w:w="891"/>
        <w:gridCol w:w="752"/>
        <w:gridCol w:w="752"/>
        <w:gridCol w:w="1083"/>
      </w:tblGrid>
      <w:tr w:rsidR="00D94FF0" w:rsidRPr="00D94FF0" w:rsidTr="0028333B">
        <w:trPr>
          <w:trHeight w:val="315"/>
        </w:trPr>
        <w:tc>
          <w:tcPr>
            <w:tcW w:w="0" w:type="auto"/>
            <w:gridSpan w:val="2"/>
            <w:tcBorders>
              <w:top w:val="nil"/>
              <w:left w:val="nil"/>
              <w:bottom w:val="nil"/>
              <w:right w:val="nil"/>
            </w:tcBorders>
            <w:shd w:val="clear" w:color="auto" w:fill="auto"/>
            <w:noWrap/>
            <w:vAlign w:val="bottom"/>
            <w:hideMark/>
          </w:tcPr>
          <w:p w:rsidR="0028333B" w:rsidRPr="0028333B" w:rsidRDefault="0028333B" w:rsidP="0028333B">
            <w:pPr>
              <w:pStyle w:val="Bijschrift"/>
              <w:rPr>
                <w:i/>
              </w:rPr>
            </w:pPr>
            <w:r>
              <w:lastRenderedPageBreak/>
              <w:t xml:space="preserve">Tabel </w:t>
            </w:r>
            <w:fldSimple w:instr=" SEQ Tabel \* ARABIC ">
              <w:r w:rsidR="00924831">
                <w:rPr>
                  <w:noProof/>
                </w:rPr>
                <w:t>7</w:t>
              </w:r>
            </w:fldSimple>
            <w:r>
              <w:t xml:space="preserve"> </w:t>
            </w:r>
            <w:r w:rsidRPr="0028333B">
              <w:rPr>
                <w:i/>
              </w:rPr>
              <w:t xml:space="preserve">Communicatie door </w:t>
            </w:r>
            <w:r>
              <w:rPr>
                <w:i/>
              </w:rPr>
              <w:t>a</w:t>
            </w:r>
            <w:r w:rsidRPr="0028333B">
              <w:rPr>
                <w:i/>
              </w:rPr>
              <w:t>rts</w:t>
            </w:r>
          </w:p>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Communicatie arts</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28333B">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vr24</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vr25</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vr26</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mean (%)</w:t>
            </w:r>
          </w:p>
        </w:tc>
      </w:tr>
      <w:tr w:rsidR="00D94FF0" w:rsidRPr="00D94FF0" w:rsidTr="0028333B">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0,3</w:t>
            </w:r>
          </w:p>
        </w:tc>
      </w:tr>
      <w:tr w:rsidR="00D94FF0" w:rsidRPr="00D94FF0" w:rsidTr="0028333B">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0,3</w:t>
            </w:r>
          </w:p>
        </w:tc>
      </w:tr>
      <w:tr w:rsidR="00D94FF0" w:rsidRPr="00D94FF0" w:rsidTr="0028333B">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20,2</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10,9</w:t>
            </w: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7,3</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12,8</w:t>
            </w:r>
          </w:p>
        </w:tc>
      </w:tr>
      <w:tr w:rsidR="00D94FF0" w:rsidRPr="00D94FF0" w:rsidTr="0028333B">
        <w:trPr>
          <w:trHeight w:val="315"/>
        </w:trPr>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79,8</w:t>
            </w:r>
          </w:p>
        </w:tc>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88,2</w:t>
            </w:r>
          </w:p>
        </w:tc>
        <w:tc>
          <w:tcPr>
            <w:tcW w:w="0" w:type="auto"/>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91,7</w:t>
            </w:r>
          </w:p>
        </w:tc>
        <w:tc>
          <w:tcPr>
            <w:tcW w:w="0" w:type="auto"/>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86,6</w:t>
            </w:r>
          </w:p>
        </w:tc>
      </w:tr>
      <w:tr w:rsidR="00D94FF0" w:rsidRPr="00D94FF0" w:rsidTr="0028333B">
        <w:trPr>
          <w:trHeight w:val="315"/>
        </w:trPr>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0" w:type="auto"/>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28333B">
        <w:trPr>
          <w:trHeight w:val="315"/>
        </w:trPr>
        <w:tc>
          <w:tcPr>
            <w:tcW w:w="0" w:type="auto"/>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gemiddelde comm arts</w:t>
            </w:r>
          </w:p>
        </w:tc>
        <w:tc>
          <w:tcPr>
            <w:tcW w:w="0" w:type="auto"/>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3.85 (SD 0.27)</w:t>
            </w:r>
          </w:p>
        </w:tc>
        <w:tc>
          <w:tcPr>
            <w:tcW w:w="0" w:type="auto"/>
            <w:tcBorders>
              <w:top w:val="nil"/>
              <w:left w:val="nil"/>
              <w:bottom w:val="nil"/>
              <w:right w:val="nil"/>
            </w:tcBorders>
            <w:shd w:val="clear" w:color="auto" w:fill="auto"/>
            <w:noWrap/>
            <w:vAlign w:val="bottom"/>
            <w:hideMark/>
          </w:tcPr>
          <w:p w:rsidR="00D94FF0" w:rsidRPr="00D94FF0" w:rsidRDefault="00D94FF0" w:rsidP="00C53C01">
            <w:pPr>
              <w:keepNext/>
              <w:spacing w:line="240" w:lineRule="auto"/>
              <w:outlineLvl w:val="9"/>
              <w:rPr>
                <w:rFonts w:ascii="Calibri" w:eastAsia="Times New Roman" w:hAnsi="Calibri" w:cs="Times New Roman"/>
                <w:color w:val="000000"/>
                <w:sz w:val="24"/>
                <w:szCs w:val="24"/>
                <w:lang w:eastAsia="nl-NL"/>
              </w:rPr>
            </w:pPr>
          </w:p>
        </w:tc>
      </w:tr>
    </w:tbl>
    <w:p w:rsidR="00C53C01" w:rsidRPr="00C53C01" w:rsidRDefault="00C53C01" w:rsidP="00C53C01">
      <w:pPr>
        <w:rPr>
          <w:lang w:eastAsia="nl-NL"/>
        </w:rPr>
      </w:pPr>
    </w:p>
    <w:p w:rsidR="00250895" w:rsidRDefault="00D94FF0" w:rsidP="00250895">
      <w:pPr>
        <w:keepNext/>
      </w:pPr>
      <w:r w:rsidRPr="00D94FF0">
        <w:rPr>
          <w:noProof/>
          <w:lang w:eastAsia="nl-NL"/>
        </w:rPr>
        <w:drawing>
          <wp:inline distT="0" distB="0" distL="0" distR="0">
            <wp:extent cx="4038600" cy="2797174"/>
            <wp:effectExtent l="19050" t="0" r="19050" b="3176"/>
            <wp:docPr id="29"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94FF0" w:rsidRDefault="00250895" w:rsidP="00250895">
      <w:pPr>
        <w:pStyle w:val="Bijschrift"/>
      </w:pPr>
      <w:r>
        <w:t xml:space="preserve">Figuur </w:t>
      </w:r>
      <w:fldSimple w:instr=" SEQ Figuur \* ARABIC ">
        <w:r w:rsidR="00924831">
          <w:rPr>
            <w:noProof/>
          </w:rPr>
          <w:t>13</w:t>
        </w:r>
      </w:fldSimple>
      <w:r>
        <w:t xml:space="preserve">  </w:t>
      </w:r>
      <w:r w:rsidRPr="0028333B">
        <w:rPr>
          <w:i/>
        </w:rPr>
        <w:t>Communicatie door arts</w:t>
      </w:r>
    </w:p>
    <w:p w:rsidR="00D94FF0" w:rsidRDefault="00D94FF0" w:rsidP="00D94FF0"/>
    <w:p w:rsidR="00D94FF0" w:rsidRDefault="00D94FF0" w:rsidP="00D94FF0"/>
    <w:p w:rsidR="0028333B" w:rsidRDefault="0028333B" w:rsidP="00D94FF0"/>
    <w:p w:rsidR="0028333B" w:rsidRDefault="0028333B" w:rsidP="00D94FF0"/>
    <w:p w:rsidR="0028333B" w:rsidRDefault="0028333B" w:rsidP="0028333B">
      <w:pPr>
        <w:pStyle w:val="Bijschrift"/>
      </w:pPr>
      <w:r>
        <w:t xml:space="preserve">Tabel </w:t>
      </w:r>
      <w:fldSimple w:instr=" SEQ Tabel \* ARABIC ">
        <w:r w:rsidR="00924831">
          <w:rPr>
            <w:noProof/>
          </w:rPr>
          <w:t>8</w:t>
        </w:r>
      </w:fldSimple>
      <w:r>
        <w:t xml:space="preserve"> Bejegening door </w:t>
      </w:r>
      <w:r w:rsidRPr="0028333B">
        <w:rPr>
          <w:i/>
        </w:rPr>
        <w:t>fysiotherapeut/verpleegkundig specialist</w:t>
      </w:r>
    </w:p>
    <w:tbl>
      <w:tblPr>
        <w:tblW w:w="6664" w:type="dxa"/>
        <w:tblInd w:w="70" w:type="dxa"/>
        <w:tblCellMar>
          <w:left w:w="70" w:type="dxa"/>
          <w:right w:w="70" w:type="dxa"/>
        </w:tblCellMar>
        <w:tblLook w:val="04A0"/>
      </w:tblPr>
      <w:tblGrid>
        <w:gridCol w:w="1923"/>
        <w:gridCol w:w="733"/>
        <w:gridCol w:w="1336"/>
        <w:gridCol w:w="1336"/>
        <w:gridCol w:w="1336"/>
      </w:tblGrid>
      <w:tr w:rsidR="00D94FF0" w:rsidRPr="00D94FF0" w:rsidTr="00D94FF0">
        <w:trPr>
          <w:trHeight w:val="315"/>
        </w:trPr>
        <w:tc>
          <w:tcPr>
            <w:tcW w:w="2656"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Bejegening ander</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vr28</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vr29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vr30</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mean(%)</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0,0</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1,8</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1,2</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7,1</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9,7</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6,3</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7,7</w:t>
            </w:r>
          </w:p>
        </w:tc>
      </w:tr>
      <w:tr w:rsidR="00D94FF0" w:rsidRPr="00D94FF0" w:rsidTr="00D94FF0">
        <w:trPr>
          <w:trHeight w:val="315"/>
        </w:trPr>
        <w:tc>
          <w:tcPr>
            <w:tcW w:w="1923"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c>
          <w:tcPr>
            <w:tcW w:w="733"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92</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89,4</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92</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91,1</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2656"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gemiddelde bejegening</w:t>
            </w:r>
          </w:p>
        </w:tc>
        <w:tc>
          <w:tcPr>
            <w:tcW w:w="2672"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3.90 (SD 0.31)</w:t>
            </w:r>
          </w:p>
        </w:tc>
        <w:tc>
          <w:tcPr>
            <w:tcW w:w="1336" w:type="dxa"/>
            <w:tcBorders>
              <w:top w:val="nil"/>
              <w:left w:val="nil"/>
              <w:bottom w:val="nil"/>
              <w:right w:val="nil"/>
            </w:tcBorders>
            <w:shd w:val="clear" w:color="auto" w:fill="auto"/>
            <w:noWrap/>
            <w:vAlign w:val="bottom"/>
            <w:hideMark/>
          </w:tcPr>
          <w:p w:rsidR="00D94FF0" w:rsidRPr="00D94FF0" w:rsidRDefault="00D94FF0" w:rsidP="00250895">
            <w:pPr>
              <w:keepNext/>
              <w:spacing w:line="240" w:lineRule="auto"/>
              <w:outlineLvl w:val="9"/>
              <w:rPr>
                <w:rFonts w:ascii="Calibri" w:eastAsia="Times New Roman" w:hAnsi="Calibri" w:cs="Times New Roman"/>
                <w:color w:val="000000"/>
                <w:sz w:val="24"/>
                <w:szCs w:val="24"/>
                <w:lang w:eastAsia="nl-NL"/>
              </w:rPr>
            </w:pPr>
          </w:p>
        </w:tc>
      </w:tr>
    </w:tbl>
    <w:p w:rsidR="00250895" w:rsidRDefault="00D94FF0" w:rsidP="00250895">
      <w:pPr>
        <w:keepNext/>
      </w:pPr>
      <w:r w:rsidRPr="00D94FF0">
        <w:rPr>
          <w:noProof/>
          <w:lang w:eastAsia="nl-NL"/>
        </w:rPr>
        <w:drawing>
          <wp:inline distT="0" distB="0" distL="0" distR="0">
            <wp:extent cx="4035425" cy="2876550"/>
            <wp:effectExtent l="19050" t="0" r="22225" b="0"/>
            <wp:docPr id="30"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94FF0" w:rsidRDefault="00250895" w:rsidP="00250895">
      <w:pPr>
        <w:pStyle w:val="Bijschrift"/>
      </w:pPr>
      <w:r>
        <w:t xml:space="preserve">Figuur </w:t>
      </w:r>
      <w:fldSimple w:instr=" SEQ Figuur \* ARABIC ">
        <w:r w:rsidR="00924831">
          <w:rPr>
            <w:noProof/>
          </w:rPr>
          <w:t>14</w:t>
        </w:r>
      </w:fldSimple>
      <w:r>
        <w:t xml:space="preserve"> </w:t>
      </w:r>
      <w:r w:rsidRPr="0028333B">
        <w:rPr>
          <w:i/>
        </w:rPr>
        <w:t>Bejegening door fysiotherapeut/verpleegkundig specialist</w:t>
      </w:r>
    </w:p>
    <w:p w:rsidR="00D94FF0" w:rsidRDefault="00D94FF0" w:rsidP="00D94FF0"/>
    <w:p w:rsidR="0028333B" w:rsidRDefault="0028333B" w:rsidP="00D94FF0"/>
    <w:p w:rsidR="0028333B" w:rsidRDefault="0028333B" w:rsidP="0028333B">
      <w:pPr>
        <w:pStyle w:val="Bijschrift"/>
      </w:pPr>
      <w:r>
        <w:t xml:space="preserve">Tabel </w:t>
      </w:r>
      <w:fldSimple w:instr=" SEQ Tabel \* ARABIC ">
        <w:r w:rsidR="00924831">
          <w:rPr>
            <w:noProof/>
          </w:rPr>
          <w:t>9</w:t>
        </w:r>
      </w:fldSimple>
      <w:r>
        <w:t xml:space="preserve"> </w:t>
      </w:r>
      <w:r w:rsidRPr="0028333B">
        <w:rPr>
          <w:i/>
        </w:rPr>
        <w:t>Informatievoorziening door fysiotherapeut/verpleegkundig specialist</w:t>
      </w:r>
    </w:p>
    <w:tbl>
      <w:tblPr>
        <w:tblW w:w="8016" w:type="dxa"/>
        <w:tblInd w:w="70" w:type="dxa"/>
        <w:tblCellMar>
          <w:left w:w="70" w:type="dxa"/>
          <w:right w:w="70" w:type="dxa"/>
        </w:tblCellMar>
        <w:tblLook w:val="04A0"/>
      </w:tblPr>
      <w:tblGrid>
        <w:gridCol w:w="1336"/>
        <w:gridCol w:w="1336"/>
        <w:gridCol w:w="1336"/>
        <w:gridCol w:w="1336"/>
        <w:gridCol w:w="1336"/>
        <w:gridCol w:w="1336"/>
      </w:tblGrid>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Info ander</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vr31</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vr32</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vr33</w:t>
            </w:r>
          </w:p>
        </w:tc>
        <w:tc>
          <w:tcPr>
            <w:tcW w:w="1336" w:type="dxa"/>
            <w:tcBorders>
              <w:top w:val="nil"/>
              <w:left w:val="nil"/>
              <w:bottom w:val="nil"/>
              <w:right w:val="single" w:sz="4" w:space="0" w:color="auto"/>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vr34</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mean(%)</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4,2</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8,7</w:t>
            </w:r>
          </w:p>
        </w:tc>
        <w:tc>
          <w:tcPr>
            <w:tcW w:w="1336" w:type="dxa"/>
            <w:tcBorders>
              <w:top w:val="nil"/>
              <w:left w:val="nil"/>
              <w:bottom w:val="nil"/>
              <w:right w:val="single" w:sz="4" w:space="0" w:color="auto"/>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10,1</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6,7</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4,2</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6,5</w:t>
            </w:r>
          </w:p>
        </w:tc>
        <w:tc>
          <w:tcPr>
            <w:tcW w:w="1336" w:type="dxa"/>
            <w:tcBorders>
              <w:top w:val="nil"/>
              <w:left w:val="nil"/>
              <w:bottom w:val="nil"/>
              <w:right w:val="single" w:sz="4" w:space="0" w:color="auto"/>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4,3</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10,4</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13,7</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21,7</w:t>
            </w:r>
          </w:p>
        </w:tc>
        <w:tc>
          <w:tcPr>
            <w:tcW w:w="1336" w:type="dxa"/>
            <w:tcBorders>
              <w:top w:val="nil"/>
              <w:left w:val="nil"/>
              <w:bottom w:val="nil"/>
              <w:right w:val="single" w:sz="4" w:space="0" w:color="auto"/>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12,7</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14,6</w:t>
            </w:r>
          </w:p>
        </w:tc>
      </w:tr>
      <w:tr w:rsidR="00D94FF0" w:rsidRPr="00D94FF0" w:rsidTr="00D94FF0">
        <w:trPr>
          <w:trHeight w:val="315"/>
        </w:trPr>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81,3</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78,4</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63</w:t>
            </w:r>
          </w:p>
        </w:tc>
        <w:tc>
          <w:tcPr>
            <w:tcW w:w="1336" w:type="dxa"/>
            <w:tcBorders>
              <w:top w:val="nil"/>
              <w:left w:val="nil"/>
              <w:bottom w:val="single" w:sz="4" w:space="0" w:color="auto"/>
              <w:right w:val="single" w:sz="4" w:space="0" w:color="auto"/>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74,7</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74,4</w:t>
            </w:r>
          </w:p>
        </w:tc>
      </w:tr>
      <w:tr w:rsidR="00D94FF0" w:rsidRPr="00D94FF0" w:rsidTr="00D94FF0">
        <w:trPr>
          <w:trHeight w:val="315"/>
        </w:trPr>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2672"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gemiddelde info ander</w:t>
            </w:r>
          </w:p>
        </w:tc>
        <w:tc>
          <w:tcPr>
            <w:tcW w:w="2672"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3.57 (SD 0.74)</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250895">
            <w:pPr>
              <w:keepNext/>
              <w:spacing w:line="240" w:lineRule="auto"/>
              <w:outlineLvl w:val="9"/>
              <w:rPr>
                <w:rFonts w:ascii="Calibri" w:eastAsia="Times New Roman" w:hAnsi="Calibri" w:cs="Times New Roman"/>
                <w:color w:val="000000"/>
                <w:sz w:val="24"/>
                <w:szCs w:val="24"/>
                <w:lang w:eastAsia="nl-NL"/>
              </w:rPr>
            </w:pPr>
          </w:p>
        </w:tc>
      </w:tr>
    </w:tbl>
    <w:p w:rsidR="002E4731" w:rsidRDefault="002E4731" w:rsidP="002E4731">
      <w:pPr>
        <w:rPr>
          <w:lang w:eastAsia="nl-NL"/>
        </w:rPr>
      </w:pPr>
    </w:p>
    <w:p w:rsidR="0028333B" w:rsidRDefault="0028333B" w:rsidP="002E4731">
      <w:pPr>
        <w:rPr>
          <w:lang w:eastAsia="nl-NL"/>
        </w:rPr>
      </w:pPr>
    </w:p>
    <w:p w:rsidR="0028333B" w:rsidRPr="002E4731" w:rsidRDefault="0028333B" w:rsidP="002E4731">
      <w:pPr>
        <w:rPr>
          <w:lang w:eastAsia="nl-NL"/>
        </w:rPr>
      </w:pPr>
    </w:p>
    <w:p w:rsidR="00250895" w:rsidRDefault="00D94FF0" w:rsidP="00250895">
      <w:pPr>
        <w:keepNext/>
      </w:pPr>
      <w:r w:rsidRPr="00D94FF0">
        <w:rPr>
          <w:noProof/>
          <w:lang w:eastAsia="nl-NL"/>
        </w:rPr>
        <w:drawing>
          <wp:inline distT="0" distB="0" distL="0" distR="0">
            <wp:extent cx="4105276" cy="2724150"/>
            <wp:effectExtent l="19050" t="0" r="28574" b="0"/>
            <wp:docPr id="31"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94FF0" w:rsidRDefault="00250895" w:rsidP="00250895">
      <w:pPr>
        <w:pStyle w:val="Bijschrift"/>
      </w:pPr>
      <w:r>
        <w:t xml:space="preserve">Figuur </w:t>
      </w:r>
      <w:fldSimple w:instr=" SEQ Figuur \* ARABIC ">
        <w:r w:rsidR="00924831">
          <w:rPr>
            <w:noProof/>
          </w:rPr>
          <w:t>15</w:t>
        </w:r>
      </w:fldSimple>
      <w:r>
        <w:t xml:space="preserve"> </w:t>
      </w:r>
      <w:r w:rsidRPr="0028333B">
        <w:rPr>
          <w:i/>
        </w:rPr>
        <w:t>Informatievoorziening door fysiotherapeut/verpleegkundig specialist</w:t>
      </w:r>
    </w:p>
    <w:p w:rsidR="00D94FF0" w:rsidRDefault="00D94FF0" w:rsidP="00D94FF0"/>
    <w:p w:rsidR="00D94FF0" w:rsidRDefault="00D94FF0" w:rsidP="00D94FF0"/>
    <w:p w:rsidR="0028333B" w:rsidRDefault="0028333B" w:rsidP="0028333B">
      <w:pPr>
        <w:pStyle w:val="Bijschrift"/>
      </w:pPr>
      <w:r>
        <w:lastRenderedPageBreak/>
        <w:t xml:space="preserve">Tabel </w:t>
      </w:r>
      <w:fldSimple w:instr=" SEQ Tabel \* ARABIC ">
        <w:r w:rsidR="00924831">
          <w:rPr>
            <w:noProof/>
          </w:rPr>
          <w:t>10</w:t>
        </w:r>
      </w:fldSimple>
      <w:r>
        <w:t xml:space="preserve"> </w:t>
      </w:r>
      <w:r w:rsidRPr="0028333B">
        <w:rPr>
          <w:i/>
        </w:rPr>
        <w:t>Communicatie door fysiotherapeut/verpleegkundig specialist</w:t>
      </w:r>
    </w:p>
    <w:tbl>
      <w:tblPr>
        <w:tblW w:w="6664" w:type="dxa"/>
        <w:tblInd w:w="70" w:type="dxa"/>
        <w:tblCellMar>
          <w:left w:w="70" w:type="dxa"/>
          <w:right w:w="70" w:type="dxa"/>
        </w:tblCellMar>
        <w:tblLook w:val="04A0"/>
      </w:tblPr>
      <w:tblGrid>
        <w:gridCol w:w="1923"/>
        <w:gridCol w:w="733"/>
        <w:gridCol w:w="1336"/>
        <w:gridCol w:w="1336"/>
        <w:gridCol w:w="1336"/>
      </w:tblGrid>
      <w:tr w:rsidR="00D94FF0" w:rsidRPr="00D94FF0" w:rsidTr="00D94FF0">
        <w:trPr>
          <w:trHeight w:val="315"/>
        </w:trPr>
        <w:tc>
          <w:tcPr>
            <w:tcW w:w="2656"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Communicatie ander</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vr36</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vr37</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b/>
                <w:bCs/>
                <w:color w:val="000000"/>
                <w:sz w:val="24"/>
                <w:szCs w:val="24"/>
                <w:lang w:eastAsia="nl-NL"/>
              </w:rPr>
            </w:pPr>
            <w:r w:rsidRPr="00D94FF0">
              <w:rPr>
                <w:rFonts w:ascii="Calibri" w:eastAsia="Times New Roman" w:hAnsi="Calibri" w:cs="Times New Roman"/>
                <w:b/>
                <w:bCs/>
                <w:color w:val="000000"/>
                <w:sz w:val="24"/>
                <w:szCs w:val="24"/>
                <w:lang w:eastAsia="nl-NL"/>
              </w:rPr>
              <w:t>mean (%)</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nee</w:t>
            </w: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0,9</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beetje</w:t>
            </w: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5,5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3,7</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4,6</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grotendeels</w:t>
            </w: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15,5</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11,8</w:t>
            </w: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11,1</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12,8</w:t>
            </w:r>
          </w:p>
        </w:tc>
      </w:tr>
      <w:tr w:rsidR="00D94FF0" w:rsidRPr="00D94FF0" w:rsidTr="00D94FF0">
        <w:trPr>
          <w:trHeight w:val="315"/>
        </w:trPr>
        <w:tc>
          <w:tcPr>
            <w:tcW w:w="1923"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helemaal</w:t>
            </w:r>
          </w:p>
        </w:tc>
        <w:tc>
          <w:tcPr>
            <w:tcW w:w="733"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79,1</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81,8</w:t>
            </w:r>
          </w:p>
        </w:tc>
        <w:tc>
          <w:tcPr>
            <w:tcW w:w="1336" w:type="dxa"/>
            <w:tcBorders>
              <w:top w:val="nil"/>
              <w:left w:val="nil"/>
              <w:bottom w:val="single" w:sz="4" w:space="0" w:color="auto"/>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84,3</w:t>
            </w:r>
          </w:p>
        </w:tc>
        <w:tc>
          <w:tcPr>
            <w:tcW w:w="1336" w:type="dxa"/>
            <w:tcBorders>
              <w:top w:val="nil"/>
              <w:left w:val="single" w:sz="4" w:space="0" w:color="auto"/>
              <w:bottom w:val="nil"/>
              <w:right w:val="nil"/>
            </w:tcBorders>
            <w:shd w:val="clear" w:color="auto" w:fill="auto"/>
            <w:noWrap/>
            <w:vAlign w:val="bottom"/>
            <w:hideMark/>
          </w:tcPr>
          <w:p w:rsidR="00D94FF0" w:rsidRPr="00D94FF0" w:rsidRDefault="00D94FF0" w:rsidP="00D94FF0">
            <w:pPr>
              <w:spacing w:line="240" w:lineRule="auto"/>
              <w:jc w:val="right"/>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81,7</w:t>
            </w: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192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733"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c>
          <w:tcPr>
            <w:tcW w:w="1336" w:type="dxa"/>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p>
        </w:tc>
      </w:tr>
      <w:tr w:rsidR="00D94FF0" w:rsidRPr="00D94FF0" w:rsidTr="00D94FF0">
        <w:trPr>
          <w:trHeight w:val="315"/>
        </w:trPr>
        <w:tc>
          <w:tcPr>
            <w:tcW w:w="2656"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gemiddelde comm ander</w:t>
            </w:r>
          </w:p>
        </w:tc>
        <w:tc>
          <w:tcPr>
            <w:tcW w:w="2672" w:type="dxa"/>
            <w:gridSpan w:val="2"/>
            <w:tcBorders>
              <w:top w:val="nil"/>
              <w:left w:val="nil"/>
              <w:bottom w:val="nil"/>
              <w:right w:val="nil"/>
            </w:tcBorders>
            <w:shd w:val="clear" w:color="auto" w:fill="auto"/>
            <w:noWrap/>
            <w:vAlign w:val="bottom"/>
            <w:hideMark/>
          </w:tcPr>
          <w:p w:rsidR="00D94FF0" w:rsidRPr="00D94FF0" w:rsidRDefault="00D94FF0" w:rsidP="00D94FF0">
            <w:pPr>
              <w:spacing w:line="240" w:lineRule="auto"/>
              <w:outlineLvl w:val="9"/>
              <w:rPr>
                <w:rFonts w:ascii="Calibri" w:eastAsia="Times New Roman" w:hAnsi="Calibri" w:cs="Times New Roman"/>
                <w:color w:val="000000"/>
                <w:sz w:val="24"/>
                <w:szCs w:val="24"/>
                <w:lang w:eastAsia="nl-NL"/>
              </w:rPr>
            </w:pPr>
            <w:r w:rsidRPr="00D94FF0">
              <w:rPr>
                <w:rFonts w:ascii="Calibri" w:eastAsia="Times New Roman" w:hAnsi="Calibri" w:cs="Times New Roman"/>
                <w:color w:val="000000"/>
                <w:sz w:val="24"/>
                <w:szCs w:val="24"/>
                <w:lang w:eastAsia="nl-NL"/>
              </w:rPr>
              <w:t>3.76 (SD 0.50)</w:t>
            </w:r>
          </w:p>
        </w:tc>
        <w:tc>
          <w:tcPr>
            <w:tcW w:w="1336" w:type="dxa"/>
            <w:tcBorders>
              <w:top w:val="nil"/>
              <w:left w:val="nil"/>
              <w:bottom w:val="nil"/>
              <w:right w:val="nil"/>
            </w:tcBorders>
            <w:shd w:val="clear" w:color="auto" w:fill="auto"/>
            <w:noWrap/>
            <w:vAlign w:val="bottom"/>
            <w:hideMark/>
          </w:tcPr>
          <w:p w:rsidR="00D94FF0" w:rsidRPr="00D94FF0" w:rsidRDefault="00D94FF0" w:rsidP="00250895">
            <w:pPr>
              <w:keepNext/>
              <w:spacing w:line="240" w:lineRule="auto"/>
              <w:outlineLvl w:val="9"/>
              <w:rPr>
                <w:rFonts w:ascii="Calibri" w:eastAsia="Times New Roman" w:hAnsi="Calibri" w:cs="Times New Roman"/>
                <w:color w:val="000000"/>
                <w:sz w:val="24"/>
                <w:szCs w:val="24"/>
                <w:lang w:eastAsia="nl-NL"/>
              </w:rPr>
            </w:pPr>
          </w:p>
        </w:tc>
      </w:tr>
    </w:tbl>
    <w:p w:rsidR="00250895" w:rsidRDefault="00D94FF0" w:rsidP="00250895">
      <w:pPr>
        <w:keepNext/>
      </w:pPr>
      <w:r w:rsidRPr="00D94FF0">
        <w:rPr>
          <w:noProof/>
          <w:lang w:eastAsia="nl-NL"/>
        </w:rPr>
        <w:drawing>
          <wp:inline distT="0" distB="0" distL="0" distR="0">
            <wp:extent cx="4089400" cy="2733675"/>
            <wp:effectExtent l="19050" t="0" r="25400" b="0"/>
            <wp:docPr id="32"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94FF0" w:rsidRPr="00D94FF0" w:rsidRDefault="00250895" w:rsidP="00250895">
      <w:pPr>
        <w:pStyle w:val="Bijschrift"/>
      </w:pPr>
      <w:r>
        <w:t xml:space="preserve">Figuur </w:t>
      </w:r>
      <w:fldSimple w:instr=" SEQ Figuur \* ARABIC ">
        <w:r w:rsidR="00924831">
          <w:rPr>
            <w:noProof/>
          </w:rPr>
          <w:t>16</w:t>
        </w:r>
      </w:fldSimple>
      <w:r>
        <w:t xml:space="preserve"> </w:t>
      </w:r>
      <w:r w:rsidRPr="0028333B">
        <w:rPr>
          <w:i/>
        </w:rPr>
        <w:t>Communicatie door fysiotherapeut/verpleegkundig specialist</w:t>
      </w:r>
    </w:p>
    <w:p w:rsidR="000B2C51" w:rsidRDefault="00595498" w:rsidP="00A855E8">
      <w:pPr>
        <w:pStyle w:val="Kop1"/>
        <w:numPr>
          <w:ilvl w:val="0"/>
          <w:numId w:val="0"/>
        </w:numPr>
        <w:ind w:left="357"/>
        <w:jc w:val="left"/>
      </w:pPr>
      <w:bookmarkStart w:id="384" w:name="_Toc450767490"/>
      <w:r>
        <w:lastRenderedPageBreak/>
        <w:t xml:space="preserve">Bijlage </w:t>
      </w:r>
      <w:r w:rsidR="000B2C51">
        <w:t>10</w:t>
      </w:r>
      <w:r w:rsidR="000B2C51">
        <w:tab/>
        <w:t>Subanalyses</w:t>
      </w:r>
      <w:bookmarkEnd w:id="384"/>
    </w:p>
    <w:p w:rsidR="000B2C51" w:rsidRDefault="000B2C51" w:rsidP="000B2C51"/>
    <w:p w:rsidR="000B2C51" w:rsidRPr="005E06B3" w:rsidRDefault="000B2C51" w:rsidP="000B2C51">
      <w:pPr>
        <w:rPr>
          <w:b/>
          <w:bCs/>
          <w:sz w:val="20"/>
          <w:szCs w:val="20"/>
        </w:rPr>
      </w:pPr>
      <w:r w:rsidRPr="005E06B3">
        <w:rPr>
          <w:b/>
          <w:bCs/>
          <w:sz w:val="20"/>
          <w:szCs w:val="20"/>
        </w:rPr>
        <w:t>41. Heeft u informatie gekregen over uw rechten als patient (bv een second opinion of inzage in uw patientendossier)? * 52. Bent u een man of een vrouw?</w:t>
      </w:r>
    </w:p>
    <w:p w:rsidR="0028333B" w:rsidRDefault="0028333B" w:rsidP="0028333B">
      <w:pPr>
        <w:pStyle w:val="Bijschrift"/>
      </w:pPr>
    </w:p>
    <w:p w:rsidR="0028333B" w:rsidRPr="005E06B3" w:rsidRDefault="0028333B" w:rsidP="0028333B">
      <w:pPr>
        <w:pStyle w:val="Bijschrift"/>
        <w:rPr>
          <w:rFonts w:ascii="Times New Roman" w:hAnsi="Times New Roman" w:cs="Times New Roman"/>
          <w:sz w:val="20"/>
          <w:szCs w:val="20"/>
        </w:rPr>
      </w:pPr>
      <w:r>
        <w:t xml:space="preserve">Tabel </w:t>
      </w:r>
      <w:fldSimple w:instr=" SEQ Tabel \* ARABIC ">
        <w:r w:rsidR="00924831">
          <w:rPr>
            <w:noProof/>
          </w:rPr>
          <w:t>11</w:t>
        </w:r>
      </w:fldSimple>
      <w:r>
        <w:t xml:space="preserve"> </w:t>
      </w:r>
      <w:r w:rsidRPr="0028333B">
        <w:rPr>
          <w:i/>
        </w:rPr>
        <w:t>analyse geslacht - rechten</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68"/>
        <w:gridCol w:w="2169"/>
        <w:gridCol w:w="2169"/>
        <w:gridCol w:w="1735"/>
        <w:gridCol w:w="1735"/>
        <w:gridCol w:w="1211"/>
      </w:tblGrid>
      <w:tr w:rsidR="000B2C51" w:rsidRPr="005E06B3" w:rsidTr="000B2C51">
        <w:trPr>
          <w:cantSplit/>
        </w:trPr>
        <w:tc>
          <w:tcPr>
            <w:tcW w:w="11187"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Crosstab</w:t>
            </w:r>
          </w:p>
        </w:tc>
      </w:tr>
      <w:tr w:rsidR="000B2C51" w:rsidRPr="005E06B3" w:rsidTr="000B2C51">
        <w:trPr>
          <w:cantSplit/>
        </w:trPr>
        <w:tc>
          <w:tcPr>
            <w:tcW w:w="6506" w:type="dxa"/>
            <w:gridSpan w:val="3"/>
            <w:vMerge w:val="restart"/>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3470" w:type="dxa"/>
            <w:gridSpan w:val="2"/>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52. Bent u een man of een vrouw?</w:t>
            </w:r>
          </w:p>
        </w:tc>
        <w:tc>
          <w:tcPr>
            <w:tcW w:w="1211"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Total</w:t>
            </w:r>
          </w:p>
        </w:tc>
      </w:tr>
      <w:tr w:rsidR="000B2C51" w:rsidRPr="005E06B3" w:rsidTr="000B2C51">
        <w:trPr>
          <w:cantSplit/>
        </w:trPr>
        <w:tc>
          <w:tcPr>
            <w:tcW w:w="6506" w:type="dxa"/>
            <w:gridSpan w:val="3"/>
            <w:vMerge/>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sz w:val="20"/>
                <w:szCs w:val="20"/>
              </w:rPr>
            </w:pPr>
          </w:p>
        </w:tc>
        <w:tc>
          <w:tcPr>
            <w:tcW w:w="1735" w:type="dxa"/>
            <w:tcBorders>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Man</w:t>
            </w:r>
          </w:p>
        </w:tc>
        <w:tc>
          <w:tcPr>
            <w:tcW w:w="1735"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Vrouw</w:t>
            </w:r>
          </w:p>
        </w:tc>
        <w:tc>
          <w:tcPr>
            <w:tcW w:w="1211"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2168" w:type="dxa"/>
            <w:vMerge w:val="restart"/>
            <w:tcBorders>
              <w:top w:val="single" w:sz="16" w:space="0" w:color="000000"/>
              <w:left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41. Heeft u informatie gekregen over uw rechten als patient (bv een second opinion of inzage in uw patientendossier)?</w:t>
            </w:r>
          </w:p>
        </w:tc>
        <w:tc>
          <w:tcPr>
            <w:tcW w:w="2169" w:type="dxa"/>
            <w:vMerge w:val="restart"/>
            <w:tcBorders>
              <w:top w:val="single" w:sz="16" w:space="0" w:color="000000"/>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w:t>
            </w:r>
          </w:p>
        </w:tc>
        <w:tc>
          <w:tcPr>
            <w:tcW w:w="2169" w:type="dxa"/>
            <w:tcBorders>
              <w:top w:val="single" w:sz="16" w:space="0" w:color="000000"/>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w:t>
            </w:r>
          </w:p>
        </w:tc>
        <w:tc>
          <w:tcPr>
            <w:tcW w:w="1735"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22</w:t>
            </w:r>
          </w:p>
        </w:tc>
        <w:tc>
          <w:tcPr>
            <w:tcW w:w="1211"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47,6%</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52,4%</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47,6%</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31,0%</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37,2%</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45,0%</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55,0%</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21,4%</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15,5%</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17,7%</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25,5%</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74,5%</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31,0%</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53,5%</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45,1%</w:t>
            </w:r>
          </w:p>
        </w:tc>
      </w:tr>
      <w:tr w:rsidR="000B2C51" w:rsidRPr="005E06B3" w:rsidTr="000B2C51">
        <w:trPr>
          <w:cantSplit/>
        </w:trPr>
        <w:tc>
          <w:tcPr>
            <w:tcW w:w="4337" w:type="dxa"/>
            <w:gridSpan w:val="2"/>
            <w:vMerge w:val="restart"/>
            <w:tcBorders>
              <w:top w:val="nil"/>
              <w:left w:val="single" w:sz="16" w:space="0" w:color="000000"/>
              <w:bottom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71</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37,2%</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62,8%</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735"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211" w:type="dxa"/>
            <w:tcBorders>
              <w:top w:val="nil"/>
              <w:bottom w:val="single" w:sz="16" w:space="0" w:color="000000"/>
              <w:right w:val="single" w:sz="16" w:space="0" w:color="000000"/>
            </w:tcBorders>
            <w:shd w:val="clear" w:color="auto" w:fill="FFFFFF"/>
            <w:vAlign w:val="center"/>
          </w:tcPr>
          <w:p w:rsidR="000B2C51" w:rsidRPr="005E06B3" w:rsidRDefault="000B2C51" w:rsidP="00A96BF2">
            <w:pPr>
              <w:keepNext/>
              <w:spacing w:line="320" w:lineRule="atLeast"/>
              <w:ind w:left="60" w:right="60"/>
              <w:jc w:val="right"/>
              <w:rPr>
                <w:sz w:val="20"/>
                <w:szCs w:val="20"/>
              </w:rPr>
            </w:pPr>
            <w:r w:rsidRPr="005E06B3">
              <w:rPr>
                <w:sz w:val="20"/>
                <w:szCs w:val="20"/>
              </w:rPr>
              <w:t>100,0%</w:t>
            </w:r>
          </w:p>
        </w:tc>
      </w:tr>
    </w:tbl>
    <w:p w:rsidR="000B2C51" w:rsidRPr="005E06B3" w:rsidRDefault="000B2C51" w:rsidP="000B2C51">
      <w:pPr>
        <w:spacing w:line="400" w:lineRule="atLeast"/>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95"/>
        <w:gridCol w:w="1281"/>
        <w:gridCol w:w="1281"/>
        <w:gridCol w:w="1836"/>
      </w:tblGrid>
      <w:tr w:rsidR="000B2C51" w:rsidRPr="005E06B3" w:rsidTr="000B2C51">
        <w:trPr>
          <w:cantSplit/>
        </w:trPr>
        <w:tc>
          <w:tcPr>
            <w:tcW w:w="6691" w:type="dxa"/>
            <w:gridSpan w:val="4"/>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Chi-Square Tests</w:t>
            </w:r>
          </w:p>
        </w:tc>
      </w:tr>
      <w:tr w:rsidR="000B2C51" w:rsidRPr="005E06B3" w:rsidTr="000B2C51">
        <w:trPr>
          <w:cantSplit/>
        </w:trPr>
        <w:tc>
          <w:tcPr>
            <w:tcW w:w="22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281"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Value</w:t>
            </w:r>
          </w:p>
        </w:tc>
        <w:tc>
          <w:tcPr>
            <w:tcW w:w="1281"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835"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Asymptotic Significance (2-sided)</w:t>
            </w:r>
          </w:p>
        </w:tc>
      </w:tr>
      <w:tr w:rsidR="000B2C51" w:rsidRPr="005E06B3" w:rsidTr="000B2C51">
        <w:trPr>
          <w:cantSplit/>
        </w:trPr>
        <w:tc>
          <w:tcPr>
            <w:tcW w:w="229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Pearson Chi-Square</w:t>
            </w:r>
          </w:p>
        </w:tc>
        <w:tc>
          <w:tcPr>
            <w:tcW w:w="1281"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5,468</w:t>
            </w:r>
            <w:r w:rsidRPr="005E06B3">
              <w:rPr>
                <w:sz w:val="20"/>
                <w:szCs w:val="20"/>
                <w:vertAlign w:val="superscript"/>
              </w:rPr>
              <w:t>a</w:t>
            </w:r>
          </w:p>
        </w:tc>
        <w:tc>
          <w:tcPr>
            <w:tcW w:w="1281"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,065</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Likelihood Ratio</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5,569</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,062</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Linear-by-Linear Association</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4,922</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,027</w:t>
            </w:r>
          </w:p>
        </w:tc>
      </w:tr>
      <w:tr w:rsidR="000B2C51" w:rsidRPr="005E06B3" w:rsidTr="000B2C51">
        <w:trPr>
          <w:cantSplit/>
        </w:trPr>
        <w:tc>
          <w:tcPr>
            <w:tcW w:w="229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 of Valid Cases</w:t>
            </w:r>
          </w:p>
        </w:tc>
        <w:tc>
          <w:tcPr>
            <w:tcW w:w="1281"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c>
          <w:tcPr>
            <w:tcW w:w="1281"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835"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rPr>
          <w:rFonts w:ascii="Times New Roman" w:hAnsi="Times New Roman" w:cs="Times New Roman"/>
          <w:sz w:val="20"/>
          <w:szCs w:val="20"/>
        </w:rPr>
      </w:pPr>
    </w:p>
    <w:p w:rsidR="000B2C51" w:rsidRPr="005E06B3" w:rsidRDefault="000B2C51" w:rsidP="000B2C51">
      <w:pPr>
        <w:spacing w:line="400" w:lineRule="atLeast"/>
        <w:rPr>
          <w:rFonts w:ascii="Times New Roman" w:hAnsi="Times New Roman" w:cs="Times New Roman"/>
          <w:sz w:val="20"/>
          <w:szCs w:val="20"/>
        </w:rPr>
      </w:pPr>
    </w:p>
    <w:p w:rsidR="000B2C51" w:rsidRPr="005E06B3" w:rsidRDefault="000B2C51" w:rsidP="000B2C51">
      <w:pPr>
        <w:rPr>
          <w:b/>
          <w:bCs/>
          <w:sz w:val="20"/>
          <w:szCs w:val="20"/>
        </w:rPr>
      </w:pPr>
    </w:p>
    <w:p w:rsidR="000B2C51" w:rsidRDefault="000B2C51" w:rsidP="000B2C51">
      <w:pPr>
        <w:rPr>
          <w:b/>
          <w:bCs/>
          <w:sz w:val="20"/>
          <w:szCs w:val="20"/>
        </w:rPr>
      </w:pPr>
      <w:r w:rsidRPr="005E06B3">
        <w:rPr>
          <w:b/>
          <w:bCs/>
          <w:sz w:val="20"/>
          <w:szCs w:val="20"/>
        </w:rPr>
        <w:t>41. Heeft u informatie gekregen over uw rechten als patient (bv een second opinion of inzage in uw patientendossier)? * OPL_DICH</w:t>
      </w:r>
    </w:p>
    <w:p w:rsidR="0028333B" w:rsidRDefault="0028333B" w:rsidP="000B2C51">
      <w:pPr>
        <w:rPr>
          <w:b/>
          <w:bCs/>
          <w:sz w:val="20"/>
          <w:szCs w:val="20"/>
        </w:rPr>
      </w:pPr>
    </w:p>
    <w:p w:rsidR="0028333B" w:rsidRPr="005E06B3" w:rsidRDefault="0028333B" w:rsidP="0028333B">
      <w:pPr>
        <w:pStyle w:val="Bijschrift"/>
        <w:rPr>
          <w:rFonts w:ascii="Times New Roman" w:hAnsi="Times New Roman" w:cs="Times New Roman"/>
          <w:sz w:val="20"/>
          <w:szCs w:val="20"/>
        </w:rPr>
      </w:pPr>
      <w:r>
        <w:t xml:space="preserve">Tabel </w:t>
      </w:r>
      <w:fldSimple w:instr=" SEQ Tabel \* ARABIC ">
        <w:r w:rsidR="00924831">
          <w:rPr>
            <w:noProof/>
          </w:rPr>
          <w:t>12</w:t>
        </w:r>
      </w:fldSimple>
      <w:r>
        <w:t xml:space="preserve"> </w:t>
      </w:r>
      <w:r w:rsidRPr="0028333B">
        <w:rPr>
          <w:i/>
        </w:rPr>
        <w:t>Analyse opleiding - rechten</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68"/>
        <w:gridCol w:w="2169"/>
        <w:gridCol w:w="2169"/>
        <w:gridCol w:w="1735"/>
        <w:gridCol w:w="1735"/>
        <w:gridCol w:w="1211"/>
      </w:tblGrid>
      <w:tr w:rsidR="000B2C51" w:rsidRPr="005E06B3" w:rsidTr="000B2C51">
        <w:trPr>
          <w:cantSplit/>
        </w:trPr>
        <w:tc>
          <w:tcPr>
            <w:tcW w:w="11187" w:type="dxa"/>
            <w:gridSpan w:val="6"/>
            <w:tcBorders>
              <w:top w:val="nil"/>
              <w:left w:val="nil"/>
              <w:bottom w:val="nil"/>
              <w:right w:val="nil"/>
            </w:tcBorders>
            <w:shd w:val="clear" w:color="auto" w:fill="FFFFFF"/>
            <w:vAlign w:val="center"/>
          </w:tcPr>
          <w:p w:rsidR="000B2C51" w:rsidRPr="005E06B3" w:rsidRDefault="0028333B" w:rsidP="000B2C51">
            <w:pPr>
              <w:spacing w:line="320" w:lineRule="atLeast"/>
              <w:ind w:left="60" w:right="60"/>
              <w:jc w:val="center"/>
              <w:rPr>
                <w:sz w:val="20"/>
                <w:szCs w:val="20"/>
              </w:rPr>
            </w:pPr>
            <w:r>
              <w:rPr>
                <w:b/>
                <w:bCs/>
                <w:sz w:val="20"/>
                <w:szCs w:val="20"/>
              </w:rPr>
              <w:t>C</w:t>
            </w:r>
            <w:r w:rsidR="000B2C51" w:rsidRPr="005E06B3">
              <w:rPr>
                <w:b/>
                <w:bCs/>
                <w:sz w:val="20"/>
                <w:szCs w:val="20"/>
              </w:rPr>
              <w:t>rosstab</w:t>
            </w:r>
          </w:p>
        </w:tc>
      </w:tr>
      <w:tr w:rsidR="000B2C51" w:rsidRPr="005E06B3" w:rsidTr="000B2C51">
        <w:trPr>
          <w:cantSplit/>
        </w:trPr>
        <w:tc>
          <w:tcPr>
            <w:tcW w:w="6506" w:type="dxa"/>
            <w:gridSpan w:val="3"/>
            <w:vMerge w:val="restart"/>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3470" w:type="dxa"/>
            <w:gridSpan w:val="2"/>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OPL_DICH</w:t>
            </w:r>
          </w:p>
        </w:tc>
        <w:tc>
          <w:tcPr>
            <w:tcW w:w="1211"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Total</w:t>
            </w:r>
          </w:p>
        </w:tc>
      </w:tr>
      <w:tr w:rsidR="000B2C51" w:rsidRPr="005E06B3" w:rsidTr="000B2C51">
        <w:trPr>
          <w:cantSplit/>
        </w:trPr>
        <w:tc>
          <w:tcPr>
            <w:tcW w:w="6506" w:type="dxa"/>
            <w:gridSpan w:val="3"/>
            <w:vMerge/>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sz w:val="20"/>
                <w:szCs w:val="20"/>
              </w:rPr>
            </w:pPr>
          </w:p>
        </w:tc>
        <w:tc>
          <w:tcPr>
            <w:tcW w:w="1735" w:type="dxa"/>
            <w:tcBorders>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Laag (t</w:t>
            </w:r>
            <w:r w:rsidRPr="005E06B3">
              <w:rPr>
                <w:sz w:val="20"/>
                <w:szCs w:val="20"/>
                <w:lang w:bidi="he-IL"/>
              </w:rPr>
              <w:t>‎</w:t>
            </w:r>
            <w:r w:rsidRPr="005E06B3">
              <w:rPr>
                <w:sz w:val="20"/>
                <w:szCs w:val="20"/>
              </w:rPr>
              <w:t>/m MBO)</w:t>
            </w:r>
          </w:p>
        </w:tc>
        <w:tc>
          <w:tcPr>
            <w:tcW w:w="1735"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Hoog (vanaf HAVO)</w:t>
            </w:r>
          </w:p>
        </w:tc>
        <w:tc>
          <w:tcPr>
            <w:tcW w:w="1211"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2168" w:type="dxa"/>
            <w:vMerge w:val="restart"/>
            <w:tcBorders>
              <w:top w:val="single" w:sz="16" w:space="0" w:color="000000"/>
              <w:left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41. Heeft u informatie gekregen over uw rechten als patient (bv een second opinion of inzage in uw patientendossier)?</w:t>
            </w:r>
          </w:p>
        </w:tc>
        <w:tc>
          <w:tcPr>
            <w:tcW w:w="2169" w:type="dxa"/>
            <w:vMerge w:val="restart"/>
            <w:tcBorders>
              <w:top w:val="single" w:sz="16" w:space="0" w:color="000000"/>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w:t>
            </w:r>
          </w:p>
        </w:tc>
        <w:tc>
          <w:tcPr>
            <w:tcW w:w="2169" w:type="dxa"/>
            <w:tcBorders>
              <w:top w:val="single" w:sz="16" w:space="0" w:color="000000"/>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26</w:t>
            </w:r>
          </w:p>
        </w:tc>
        <w:tc>
          <w:tcPr>
            <w:tcW w:w="1735"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w:t>
            </w:r>
          </w:p>
        </w:tc>
        <w:tc>
          <w:tcPr>
            <w:tcW w:w="1211"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43</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60,5%</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39,5%</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38,2%</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37,0%</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37,7%</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16</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80,0%</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20,0%</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23,5%</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8,7%</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17,5%</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26</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25</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51,0%</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49,0%</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38,2%</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54,3%</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44,7%</w:t>
            </w:r>
          </w:p>
        </w:tc>
      </w:tr>
      <w:tr w:rsidR="000B2C51" w:rsidRPr="005E06B3" w:rsidTr="000B2C51">
        <w:trPr>
          <w:cantSplit/>
        </w:trPr>
        <w:tc>
          <w:tcPr>
            <w:tcW w:w="4337" w:type="dxa"/>
            <w:gridSpan w:val="2"/>
            <w:vMerge w:val="restart"/>
            <w:tcBorders>
              <w:top w:val="nil"/>
              <w:left w:val="single" w:sz="16" w:space="0" w:color="000000"/>
              <w:bottom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68</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46</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41. Heeft u informatie gekregen over uw rechten als patient (bv een second opinion of inzage in uw patientendossier)?</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59,6%</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40,4%</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735"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211" w:type="dxa"/>
            <w:tcBorders>
              <w:top w:val="nil"/>
              <w:bottom w:val="single" w:sz="16" w:space="0" w:color="000000"/>
              <w:right w:val="single" w:sz="16" w:space="0" w:color="000000"/>
            </w:tcBorders>
            <w:shd w:val="clear" w:color="auto" w:fill="FFFFFF"/>
            <w:vAlign w:val="center"/>
          </w:tcPr>
          <w:p w:rsidR="000B2C51" w:rsidRPr="005E06B3" w:rsidRDefault="000B2C51" w:rsidP="00A96BF2">
            <w:pPr>
              <w:keepNext/>
              <w:spacing w:line="320" w:lineRule="atLeast"/>
              <w:ind w:left="60" w:right="60"/>
              <w:jc w:val="right"/>
              <w:rPr>
                <w:sz w:val="20"/>
                <w:szCs w:val="20"/>
              </w:rPr>
            </w:pPr>
            <w:r w:rsidRPr="005E06B3">
              <w:rPr>
                <w:sz w:val="20"/>
                <w:szCs w:val="20"/>
              </w:rPr>
              <w:t>100,0%</w:t>
            </w:r>
          </w:p>
        </w:tc>
      </w:tr>
    </w:tbl>
    <w:p w:rsidR="000B2C51" w:rsidRPr="005E06B3" w:rsidRDefault="000B2C51" w:rsidP="000B2C51">
      <w:pPr>
        <w:spacing w:line="400" w:lineRule="atLeast"/>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95"/>
        <w:gridCol w:w="1281"/>
        <w:gridCol w:w="1281"/>
        <w:gridCol w:w="1836"/>
      </w:tblGrid>
      <w:tr w:rsidR="000B2C51" w:rsidRPr="005E06B3" w:rsidTr="000B2C51">
        <w:trPr>
          <w:cantSplit/>
        </w:trPr>
        <w:tc>
          <w:tcPr>
            <w:tcW w:w="6691" w:type="dxa"/>
            <w:gridSpan w:val="4"/>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Chi-Square Tests</w:t>
            </w:r>
          </w:p>
        </w:tc>
      </w:tr>
      <w:tr w:rsidR="000B2C51" w:rsidRPr="005E06B3" w:rsidTr="000B2C51">
        <w:trPr>
          <w:cantSplit/>
        </w:trPr>
        <w:tc>
          <w:tcPr>
            <w:tcW w:w="22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281"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Value</w:t>
            </w:r>
          </w:p>
        </w:tc>
        <w:tc>
          <w:tcPr>
            <w:tcW w:w="1281"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835"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Asymptotic Significance (2-sided)</w:t>
            </w:r>
          </w:p>
        </w:tc>
      </w:tr>
      <w:tr w:rsidR="000B2C51" w:rsidRPr="005E06B3" w:rsidTr="000B2C51">
        <w:trPr>
          <w:cantSplit/>
        </w:trPr>
        <w:tc>
          <w:tcPr>
            <w:tcW w:w="229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Pearson Chi-Square</w:t>
            </w:r>
          </w:p>
        </w:tc>
        <w:tc>
          <w:tcPr>
            <w:tcW w:w="1281"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5,046</w:t>
            </w:r>
            <w:r w:rsidRPr="005E06B3">
              <w:rPr>
                <w:sz w:val="20"/>
                <w:szCs w:val="20"/>
                <w:vertAlign w:val="superscript"/>
              </w:rPr>
              <w:t>a</w:t>
            </w:r>
          </w:p>
        </w:tc>
        <w:tc>
          <w:tcPr>
            <w:tcW w:w="1281"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,080</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Likelihood Ratio</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5,355</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,069</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Linear-by-Linear Association</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1,004</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,316</w:t>
            </w:r>
          </w:p>
        </w:tc>
      </w:tr>
      <w:tr w:rsidR="000B2C51" w:rsidRPr="005E06B3" w:rsidTr="000B2C51">
        <w:trPr>
          <w:cantSplit/>
        </w:trPr>
        <w:tc>
          <w:tcPr>
            <w:tcW w:w="229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 of Valid Cases</w:t>
            </w:r>
          </w:p>
        </w:tc>
        <w:tc>
          <w:tcPr>
            <w:tcW w:w="1281"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c>
          <w:tcPr>
            <w:tcW w:w="1281"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835"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93"/>
      </w:tblGrid>
      <w:tr w:rsidR="000B2C51" w:rsidRPr="005E06B3" w:rsidTr="000B2C51">
        <w:trPr>
          <w:cantSplit/>
        </w:trPr>
        <w:tc>
          <w:tcPr>
            <w:tcW w:w="6691" w:type="dxa"/>
            <w:tcBorders>
              <w:top w:val="nil"/>
              <w:left w:val="nil"/>
              <w:bottom w:val="nil"/>
              <w:right w:val="nil"/>
            </w:tcBorders>
            <w:shd w:val="clear" w:color="auto" w:fill="FFFFFF"/>
          </w:tcPr>
          <w:p w:rsidR="000B2C51" w:rsidRPr="005E06B3" w:rsidRDefault="000B2C51" w:rsidP="000B2C51">
            <w:pPr>
              <w:spacing w:line="320" w:lineRule="atLeast"/>
              <w:ind w:left="60" w:right="60"/>
              <w:rPr>
                <w:sz w:val="20"/>
                <w:szCs w:val="20"/>
              </w:rPr>
            </w:pPr>
          </w:p>
        </w:tc>
      </w:tr>
    </w:tbl>
    <w:p w:rsidR="000B2C51" w:rsidRPr="005E06B3" w:rsidRDefault="000B2C51" w:rsidP="000B2C51">
      <w:pPr>
        <w:spacing w:line="400" w:lineRule="atLeast"/>
        <w:rPr>
          <w:rFonts w:ascii="Times New Roman" w:hAnsi="Times New Roman" w:cs="Times New Roman"/>
          <w:sz w:val="20"/>
          <w:szCs w:val="20"/>
        </w:rPr>
      </w:pPr>
    </w:p>
    <w:p w:rsidR="000B2C51" w:rsidRDefault="000B2C51" w:rsidP="000B2C51">
      <w:pPr>
        <w:spacing w:line="400" w:lineRule="atLeast"/>
        <w:rPr>
          <w:rFonts w:ascii="Times New Roman" w:hAnsi="Times New Roman" w:cs="Times New Roman"/>
          <w:sz w:val="20"/>
          <w:szCs w:val="20"/>
        </w:rPr>
      </w:pPr>
    </w:p>
    <w:p w:rsidR="000B2C51" w:rsidRDefault="000B2C51" w:rsidP="000B2C51">
      <w:pPr>
        <w:spacing w:line="400" w:lineRule="atLeast"/>
        <w:rPr>
          <w:rFonts w:ascii="Times New Roman" w:hAnsi="Times New Roman" w:cs="Times New Roman"/>
          <w:sz w:val="20"/>
          <w:szCs w:val="20"/>
        </w:rPr>
      </w:pPr>
    </w:p>
    <w:p w:rsidR="000B2C51" w:rsidRDefault="000B2C51" w:rsidP="000B2C51">
      <w:pPr>
        <w:spacing w:line="400" w:lineRule="atLeast"/>
        <w:rPr>
          <w:rFonts w:ascii="Times New Roman" w:hAnsi="Times New Roman" w:cs="Times New Roman"/>
          <w:sz w:val="20"/>
          <w:szCs w:val="20"/>
        </w:rPr>
      </w:pPr>
    </w:p>
    <w:p w:rsidR="0028333B" w:rsidRPr="005E06B3" w:rsidRDefault="0028333B" w:rsidP="000B2C51">
      <w:pPr>
        <w:spacing w:line="400" w:lineRule="atLeast"/>
        <w:rPr>
          <w:rFonts w:ascii="Times New Roman" w:hAnsi="Times New Roman" w:cs="Times New Roman"/>
          <w:sz w:val="20"/>
          <w:szCs w:val="20"/>
        </w:rPr>
      </w:pPr>
    </w:p>
    <w:p w:rsidR="000B2C51" w:rsidRPr="005E06B3" w:rsidRDefault="000B2C51" w:rsidP="000B2C51">
      <w:pPr>
        <w:rPr>
          <w:b/>
          <w:bCs/>
          <w:sz w:val="20"/>
          <w:szCs w:val="20"/>
        </w:rPr>
      </w:pPr>
    </w:p>
    <w:p w:rsidR="000B2C51" w:rsidRDefault="000B2C51" w:rsidP="000B2C51">
      <w:pPr>
        <w:rPr>
          <w:b/>
          <w:bCs/>
          <w:sz w:val="20"/>
          <w:szCs w:val="20"/>
        </w:rPr>
      </w:pPr>
      <w:r w:rsidRPr="005E06B3">
        <w:rPr>
          <w:b/>
          <w:bCs/>
          <w:sz w:val="20"/>
          <w:szCs w:val="20"/>
        </w:rPr>
        <w:lastRenderedPageBreak/>
        <w:t>42. Kon u meebeslissen over de behandeling? * 52. Bent u een man of een vrouw?</w:t>
      </w:r>
    </w:p>
    <w:p w:rsidR="0028333B" w:rsidRDefault="0028333B" w:rsidP="000B2C51">
      <w:pPr>
        <w:rPr>
          <w:b/>
          <w:bCs/>
          <w:sz w:val="20"/>
          <w:szCs w:val="20"/>
        </w:rPr>
      </w:pPr>
    </w:p>
    <w:p w:rsidR="0028333B" w:rsidRPr="005E06B3" w:rsidRDefault="0028333B" w:rsidP="0028333B">
      <w:pPr>
        <w:pStyle w:val="Bijschrift"/>
        <w:rPr>
          <w:rFonts w:ascii="Times New Roman" w:hAnsi="Times New Roman" w:cs="Times New Roman"/>
          <w:sz w:val="20"/>
          <w:szCs w:val="20"/>
        </w:rPr>
      </w:pPr>
      <w:r>
        <w:t xml:space="preserve">Tabel </w:t>
      </w:r>
      <w:fldSimple w:instr=" SEQ Tabel \* ARABIC ">
        <w:r w:rsidR="00924831">
          <w:rPr>
            <w:noProof/>
          </w:rPr>
          <w:t>13</w:t>
        </w:r>
      </w:fldSimple>
      <w:r>
        <w:t xml:space="preserve"> </w:t>
      </w:r>
      <w:r w:rsidRPr="0028333B">
        <w:rPr>
          <w:i/>
        </w:rPr>
        <w:t>Analyse geslacht - meebeslissen</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68"/>
        <w:gridCol w:w="2169"/>
        <w:gridCol w:w="2169"/>
        <w:gridCol w:w="1735"/>
        <w:gridCol w:w="1735"/>
        <w:gridCol w:w="1211"/>
      </w:tblGrid>
      <w:tr w:rsidR="000B2C51" w:rsidRPr="005E06B3" w:rsidTr="000B2C51">
        <w:trPr>
          <w:cantSplit/>
        </w:trPr>
        <w:tc>
          <w:tcPr>
            <w:tcW w:w="11187"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Crosstab</w:t>
            </w:r>
          </w:p>
        </w:tc>
      </w:tr>
      <w:tr w:rsidR="000B2C51" w:rsidRPr="005E06B3" w:rsidTr="000B2C51">
        <w:trPr>
          <w:cantSplit/>
        </w:trPr>
        <w:tc>
          <w:tcPr>
            <w:tcW w:w="6506" w:type="dxa"/>
            <w:gridSpan w:val="3"/>
            <w:vMerge w:val="restart"/>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3470" w:type="dxa"/>
            <w:gridSpan w:val="2"/>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52. Bent u een man of een vrouw?</w:t>
            </w:r>
          </w:p>
        </w:tc>
        <w:tc>
          <w:tcPr>
            <w:tcW w:w="1211"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Total</w:t>
            </w:r>
          </w:p>
        </w:tc>
      </w:tr>
      <w:tr w:rsidR="000B2C51" w:rsidRPr="005E06B3" w:rsidTr="000B2C51">
        <w:trPr>
          <w:cantSplit/>
        </w:trPr>
        <w:tc>
          <w:tcPr>
            <w:tcW w:w="6506" w:type="dxa"/>
            <w:gridSpan w:val="3"/>
            <w:vMerge/>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sz w:val="20"/>
                <w:szCs w:val="20"/>
              </w:rPr>
            </w:pPr>
          </w:p>
        </w:tc>
        <w:tc>
          <w:tcPr>
            <w:tcW w:w="1735" w:type="dxa"/>
            <w:tcBorders>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Man</w:t>
            </w:r>
          </w:p>
        </w:tc>
        <w:tc>
          <w:tcPr>
            <w:tcW w:w="1735"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Vrouw</w:t>
            </w:r>
          </w:p>
        </w:tc>
        <w:tc>
          <w:tcPr>
            <w:tcW w:w="1211"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2168" w:type="dxa"/>
            <w:vMerge w:val="restart"/>
            <w:tcBorders>
              <w:top w:val="single" w:sz="16" w:space="0" w:color="000000"/>
              <w:left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42. Kon u meebeslissen over de behandeling?</w:t>
            </w:r>
          </w:p>
        </w:tc>
        <w:tc>
          <w:tcPr>
            <w:tcW w:w="2169" w:type="dxa"/>
            <w:vMerge w:val="restart"/>
            <w:tcBorders>
              <w:top w:val="single" w:sz="16" w:space="0" w:color="000000"/>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 helemaal niet</w:t>
            </w:r>
          </w:p>
        </w:tc>
        <w:tc>
          <w:tcPr>
            <w:tcW w:w="2169" w:type="dxa"/>
            <w:tcBorders>
              <w:top w:val="single" w:sz="16" w:space="0" w:color="000000"/>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735"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211"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4,8%</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2,8%</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3,5%</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62,5%</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37,5%</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11,9%</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7,1%</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11,9%</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7,0%</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8,8%</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22</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48</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31,4%</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68,6%</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52,4%</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67,6%</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61,9%</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21</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38,1%</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61,9%</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19,0%</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18,3%</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18,6%</w:t>
            </w:r>
          </w:p>
        </w:tc>
      </w:tr>
      <w:tr w:rsidR="000B2C51" w:rsidRPr="005E06B3" w:rsidTr="000B2C51">
        <w:trPr>
          <w:cantSplit/>
        </w:trPr>
        <w:tc>
          <w:tcPr>
            <w:tcW w:w="4337" w:type="dxa"/>
            <w:gridSpan w:val="2"/>
            <w:vMerge w:val="restart"/>
            <w:tcBorders>
              <w:top w:val="nil"/>
              <w:left w:val="single" w:sz="16" w:space="0" w:color="000000"/>
              <w:bottom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71</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37,2%</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62,8%</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735"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735"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211" w:type="dxa"/>
            <w:tcBorders>
              <w:top w:val="nil"/>
              <w:bottom w:val="single" w:sz="16" w:space="0" w:color="000000"/>
              <w:right w:val="single" w:sz="16" w:space="0" w:color="000000"/>
            </w:tcBorders>
            <w:shd w:val="clear" w:color="auto" w:fill="FFFFFF"/>
            <w:vAlign w:val="center"/>
          </w:tcPr>
          <w:p w:rsidR="000B2C51" w:rsidRPr="005E06B3" w:rsidRDefault="000B2C51" w:rsidP="00A96BF2">
            <w:pPr>
              <w:keepNext/>
              <w:spacing w:line="320" w:lineRule="atLeast"/>
              <w:ind w:left="60" w:right="60"/>
              <w:jc w:val="right"/>
              <w:rPr>
                <w:sz w:val="20"/>
                <w:szCs w:val="20"/>
              </w:rPr>
            </w:pPr>
            <w:r w:rsidRPr="005E06B3">
              <w:rPr>
                <w:sz w:val="20"/>
                <w:szCs w:val="20"/>
              </w:rPr>
              <w:t>100,0%</w:t>
            </w:r>
          </w:p>
        </w:tc>
      </w:tr>
    </w:tbl>
    <w:p w:rsidR="000B2C51" w:rsidRPr="005E06B3" w:rsidRDefault="000B2C51" w:rsidP="000B2C51">
      <w:pPr>
        <w:spacing w:line="400" w:lineRule="atLeast"/>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95"/>
        <w:gridCol w:w="1281"/>
        <w:gridCol w:w="1281"/>
        <w:gridCol w:w="1836"/>
      </w:tblGrid>
      <w:tr w:rsidR="000B2C51" w:rsidRPr="005E06B3" w:rsidTr="000B2C51">
        <w:trPr>
          <w:cantSplit/>
        </w:trPr>
        <w:tc>
          <w:tcPr>
            <w:tcW w:w="6691" w:type="dxa"/>
            <w:gridSpan w:val="4"/>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Chi-Square Tests</w:t>
            </w:r>
          </w:p>
        </w:tc>
      </w:tr>
      <w:tr w:rsidR="000B2C51" w:rsidRPr="005E06B3" w:rsidTr="000B2C51">
        <w:trPr>
          <w:cantSplit/>
        </w:trPr>
        <w:tc>
          <w:tcPr>
            <w:tcW w:w="22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281"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Value</w:t>
            </w:r>
          </w:p>
        </w:tc>
        <w:tc>
          <w:tcPr>
            <w:tcW w:w="1281"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835"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Asymptotic Significance (2-sided)</w:t>
            </w:r>
          </w:p>
        </w:tc>
      </w:tr>
      <w:tr w:rsidR="000B2C51" w:rsidRPr="005E06B3" w:rsidTr="000B2C51">
        <w:trPr>
          <w:cantSplit/>
        </w:trPr>
        <w:tc>
          <w:tcPr>
            <w:tcW w:w="229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Pearson Chi-Square</w:t>
            </w:r>
          </w:p>
        </w:tc>
        <w:tc>
          <w:tcPr>
            <w:tcW w:w="1281"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4,180</w:t>
            </w:r>
            <w:r w:rsidRPr="005E06B3">
              <w:rPr>
                <w:sz w:val="20"/>
                <w:szCs w:val="20"/>
                <w:vertAlign w:val="superscript"/>
              </w:rPr>
              <w:t>a</w:t>
            </w:r>
          </w:p>
        </w:tc>
        <w:tc>
          <w:tcPr>
            <w:tcW w:w="1281"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835"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,382</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Likelihood Ratio</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4,073</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,396</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Linear-by-Linear Association</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1,965</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,161</w:t>
            </w:r>
          </w:p>
        </w:tc>
      </w:tr>
      <w:tr w:rsidR="000B2C51" w:rsidRPr="005E06B3" w:rsidTr="000B2C51">
        <w:trPr>
          <w:cantSplit/>
        </w:trPr>
        <w:tc>
          <w:tcPr>
            <w:tcW w:w="229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 of Valid Cases</w:t>
            </w:r>
          </w:p>
        </w:tc>
        <w:tc>
          <w:tcPr>
            <w:tcW w:w="1281"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c>
          <w:tcPr>
            <w:tcW w:w="1281"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835"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93"/>
      </w:tblGrid>
      <w:tr w:rsidR="000B2C51" w:rsidRPr="005E06B3" w:rsidTr="000B2C51">
        <w:trPr>
          <w:cantSplit/>
        </w:trPr>
        <w:tc>
          <w:tcPr>
            <w:tcW w:w="6691" w:type="dxa"/>
            <w:tcBorders>
              <w:top w:val="nil"/>
              <w:left w:val="nil"/>
              <w:bottom w:val="nil"/>
              <w:right w:val="nil"/>
            </w:tcBorders>
            <w:shd w:val="clear" w:color="auto" w:fill="FFFFFF"/>
          </w:tcPr>
          <w:p w:rsidR="000B2C51" w:rsidRPr="005E06B3" w:rsidRDefault="000B2C51" w:rsidP="000B2C51">
            <w:pPr>
              <w:spacing w:line="320" w:lineRule="atLeast"/>
              <w:ind w:left="60" w:right="60"/>
              <w:rPr>
                <w:sz w:val="20"/>
                <w:szCs w:val="20"/>
              </w:rPr>
            </w:pPr>
          </w:p>
        </w:tc>
      </w:tr>
    </w:tbl>
    <w:p w:rsidR="000B2C51" w:rsidRDefault="000B2C51" w:rsidP="000B2C51">
      <w:pPr>
        <w:rPr>
          <w:b/>
          <w:bCs/>
          <w:sz w:val="20"/>
          <w:szCs w:val="20"/>
        </w:rPr>
      </w:pPr>
      <w:r w:rsidRPr="005E06B3">
        <w:rPr>
          <w:b/>
          <w:bCs/>
          <w:sz w:val="20"/>
          <w:szCs w:val="20"/>
        </w:rPr>
        <w:t>42. Kon u meebeslissen over de behandeling? * OPL_DICH</w:t>
      </w:r>
    </w:p>
    <w:p w:rsidR="0028333B" w:rsidRDefault="0028333B" w:rsidP="000B2C51">
      <w:pPr>
        <w:rPr>
          <w:b/>
          <w:bCs/>
          <w:sz w:val="20"/>
          <w:szCs w:val="20"/>
        </w:rPr>
      </w:pPr>
    </w:p>
    <w:p w:rsidR="0028333B" w:rsidRPr="005E06B3" w:rsidRDefault="0028333B" w:rsidP="0028333B">
      <w:pPr>
        <w:pStyle w:val="Bijschrift"/>
        <w:rPr>
          <w:rFonts w:ascii="Times New Roman" w:hAnsi="Times New Roman" w:cs="Times New Roman"/>
          <w:sz w:val="20"/>
          <w:szCs w:val="20"/>
        </w:rPr>
      </w:pPr>
      <w:r>
        <w:t xml:space="preserve">Tabel </w:t>
      </w:r>
      <w:fldSimple w:instr=" SEQ Tabel \* ARABIC ">
        <w:r w:rsidR="00924831">
          <w:rPr>
            <w:noProof/>
          </w:rPr>
          <w:t>14</w:t>
        </w:r>
      </w:fldSimple>
      <w:r>
        <w:t xml:space="preserve"> </w:t>
      </w:r>
      <w:r w:rsidRPr="0028333B">
        <w:rPr>
          <w:i/>
        </w:rPr>
        <w:t>Analyse meebeslissen - opleiding</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68"/>
        <w:gridCol w:w="2169"/>
        <w:gridCol w:w="2169"/>
        <w:gridCol w:w="1735"/>
        <w:gridCol w:w="1735"/>
        <w:gridCol w:w="1211"/>
      </w:tblGrid>
      <w:tr w:rsidR="000B2C51" w:rsidRPr="005E06B3" w:rsidTr="000B2C51">
        <w:trPr>
          <w:cantSplit/>
        </w:trPr>
        <w:tc>
          <w:tcPr>
            <w:tcW w:w="11187"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Crosstab</w:t>
            </w:r>
          </w:p>
        </w:tc>
      </w:tr>
      <w:tr w:rsidR="000B2C51" w:rsidRPr="005E06B3" w:rsidTr="000B2C51">
        <w:trPr>
          <w:cantSplit/>
        </w:trPr>
        <w:tc>
          <w:tcPr>
            <w:tcW w:w="6506" w:type="dxa"/>
            <w:gridSpan w:val="3"/>
            <w:vMerge w:val="restart"/>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3470" w:type="dxa"/>
            <w:gridSpan w:val="2"/>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OPL_DICH</w:t>
            </w:r>
          </w:p>
        </w:tc>
        <w:tc>
          <w:tcPr>
            <w:tcW w:w="1211"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Total</w:t>
            </w:r>
          </w:p>
        </w:tc>
      </w:tr>
      <w:tr w:rsidR="000B2C51" w:rsidRPr="005E06B3" w:rsidTr="000B2C51">
        <w:trPr>
          <w:cantSplit/>
        </w:trPr>
        <w:tc>
          <w:tcPr>
            <w:tcW w:w="6506" w:type="dxa"/>
            <w:gridSpan w:val="3"/>
            <w:vMerge/>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sz w:val="20"/>
                <w:szCs w:val="20"/>
              </w:rPr>
            </w:pPr>
          </w:p>
        </w:tc>
        <w:tc>
          <w:tcPr>
            <w:tcW w:w="1735" w:type="dxa"/>
            <w:tcBorders>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Laag (t</w:t>
            </w:r>
            <w:r w:rsidRPr="005E06B3">
              <w:rPr>
                <w:sz w:val="20"/>
                <w:szCs w:val="20"/>
                <w:lang w:bidi="he-IL"/>
              </w:rPr>
              <w:t>‎</w:t>
            </w:r>
            <w:r w:rsidRPr="005E06B3">
              <w:rPr>
                <w:sz w:val="20"/>
                <w:szCs w:val="20"/>
              </w:rPr>
              <w:t>/m MBO)</w:t>
            </w:r>
          </w:p>
        </w:tc>
        <w:tc>
          <w:tcPr>
            <w:tcW w:w="1735"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Hoog (vanaf HAVO)</w:t>
            </w:r>
          </w:p>
        </w:tc>
        <w:tc>
          <w:tcPr>
            <w:tcW w:w="1211"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2168" w:type="dxa"/>
            <w:vMerge w:val="restart"/>
            <w:tcBorders>
              <w:top w:val="single" w:sz="16" w:space="0" w:color="000000"/>
              <w:left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42. Kon u meebeslissen over de behandeling?</w:t>
            </w:r>
          </w:p>
        </w:tc>
        <w:tc>
          <w:tcPr>
            <w:tcW w:w="2169" w:type="dxa"/>
            <w:vMerge w:val="restart"/>
            <w:tcBorders>
              <w:top w:val="single" w:sz="16" w:space="0" w:color="000000"/>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 helemaal niet</w:t>
            </w:r>
          </w:p>
        </w:tc>
        <w:tc>
          <w:tcPr>
            <w:tcW w:w="2169" w:type="dxa"/>
            <w:tcBorders>
              <w:top w:val="single" w:sz="16" w:space="0" w:color="000000"/>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735"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211"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2,9%</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4,3%</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3,5%</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87,5%</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12,5%</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10,3%</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2,2%</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81,8%</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18,2%</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13,2%</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4,3%</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9,6%</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41</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29</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58,6%</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41,4%</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60,3%</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63,0%</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61,4%</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21</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42,9%</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57,1%</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168"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2169" w:type="dxa"/>
            <w:vMerge/>
            <w:tcBorders>
              <w:top w:val="nil"/>
              <w:left w:val="nil"/>
              <w:right w:val="nil"/>
            </w:tcBorders>
            <w:shd w:val="clear" w:color="auto" w:fill="FFFFFF"/>
          </w:tcPr>
          <w:p w:rsidR="000B2C51" w:rsidRPr="005E06B3" w:rsidRDefault="000B2C51" w:rsidP="000B2C51">
            <w:pPr>
              <w:rPr>
                <w:sz w:val="20"/>
                <w:szCs w:val="20"/>
              </w:rPr>
            </w:pPr>
          </w:p>
        </w:tc>
        <w:tc>
          <w:tcPr>
            <w:tcW w:w="216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13,2%</w:t>
            </w:r>
          </w:p>
        </w:tc>
        <w:tc>
          <w:tcPr>
            <w:tcW w:w="1735"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26,1%</w:t>
            </w:r>
          </w:p>
        </w:tc>
        <w:tc>
          <w:tcPr>
            <w:tcW w:w="1211"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18,4%</w:t>
            </w:r>
          </w:p>
        </w:tc>
      </w:tr>
      <w:tr w:rsidR="000B2C51" w:rsidRPr="005E06B3" w:rsidTr="000B2C51">
        <w:trPr>
          <w:cantSplit/>
        </w:trPr>
        <w:tc>
          <w:tcPr>
            <w:tcW w:w="4337" w:type="dxa"/>
            <w:gridSpan w:val="2"/>
            <w:vMerge w:val="restart"/>
            <w:tcBorders>
              <w:top w:val="nil"/>
              <w:left w:val="single" w:sz="16" w:space="0" w:color="000000"/>
              <w:bottom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68</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46</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42. Kon u meebeslissen over de behandeling?</w:t>
            </w:r>
          </w:p>
        </w:tc>
        <w:tc>
          <w:tcPr>
            <w:tcW w:w="1735"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59,6%</w:t>
            </w:r>
          </w:p>
        </w:tc>
        <w:tc>
          <w:tcPr>
            <w:tcW w:w="173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40,4%</w:t>
            </w:r>
          </w:p>
        </w:tc>
        <w:tc>
          <w:tcPr>
            <w:tcW w:w="1211"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4337"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169" w:type="dxa"/>
            <w:tcBorders>
              <w:top w:val="nil"/>
              <w:left w:val="nil"/>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735"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735"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211" w:type="dxa"/>
            <w:tcBorders>
              <w:top w:val="nil"/>
              <w:bottom w:val="single" w:sz="16" w:space="0" w:color="000000"/>
              <w:right w:val="single" w:sz="16" w:space="0" w:color="000000"/>
            </w:tcBorders>
            <w:shd w:val="clear" w:color="auto" w:fill="FFFFFF"/>
            <w:vAlign w:val="center"/>
          </w:tcPr>
          <w:p w:rsidR="000B2C51" w:rsidRPr="005E06B3" w:rsidRDefault="000B2C51" w:rsidP="00A96BF2">
            <w:pPr>
              <w:keepNext/>
              <w:spacing w:line="320" w:lineRule="atLeast"/>
              <w:ind w:left="60" w:right="60"/>
              <w:jc w:val="right"/>
              <w:rPr>
                <w:sz w:val="20"/>
                <w:szCs w:val="20"/>
              </w:rPr>
            </w:pPr>
            <w:r w:rsidRPr="005E06B3">
              <w:rPr>
                <w:sz w:val="20"/>
                <w:szCs w:val="20"/>
              </w:rPr>
              <w:t>100,0%</w:t>
            </w:r>
          </w:p>
        </w:tc>
      </w:tr>
    </w:tbl>
    <w:p w:rsidR="000B2C51" w:rsidRPr="005E06B3" w:rsidRDefault="000B2C51" w:rsidP="000B2C51">
      <w:pPr>
        <w:spacing w:line="400" w:lineRule="atLeast"/>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95"/>
        <w:gridCol w:w="1281"/>
        <w:gridCol w:w="1281"/>
        <w:gridCol w:w="1836"/>
      </w:tblGrid>
      <w:tr w:rsidR="000B2C51" w:rsidRPr="005E06B3" w:rsidTr="000B2C51">
        <w:trPr>
          <w:cantSplit/>
        </w:trPr>
        <w:tc>
          <w:tcPr>
            <w:tcW w:w="6691" w:type="dxa"/>
            <w:gridSpan w:val="4"/>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Chi-Square Tests</w:t>
            </w:r>
          </w:p>
        </w:tc>
      </w:tr>
      <w:tr w:rsidR="000B2C51" w:rsidRPr="005E06B3" w:rsidTr="000B2C51">
        <w:trPr>
          <w:cantSplit/>
        </w:trPr>
        <w:tc>
          <w:tcPr>
            <w:tcW w:w="22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281"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Value</w:t>
            </w:r>
          </w:p>
        </w:tc>
        <w:tc>
          <w:tcPr>
            <w:tcW w:w="1281"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835"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Asymptotic Significance (2-sided)</w:t>
            </w:r>
          </w:p>
        </w:tc>
      </w:tr>
      <w:tr w:rsidR="000B2C51" w:rsidRPr="005E06B3" w:rsidTr="000B2C51">
        <w:trPr>
          <w:cantSplit/>
        </w:trPr>
        <w:tc>
          <w:tcPr>
            <w:tcW w:w="229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Pearson Chi-Square</w:t>
            </w:r>
          </w:p>
        </w:tc>
        <w:tc>
          <w:tcPr>
            <w:tcW w:w="1281"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7,473</w:t>
            </w:r>
            <w:r w:rsidRPr="005E06B3">
              <w:rPr>
                <w:sz w:val="20"/>
                <w:szCs w:val="20"/>
                <w:vertAlign w:val="superscript"/>
              </w:rPr>
              <w:t>a</w:t>
            </w:r>
          </w:p>
        </w:tc>
        <w:tc>
          <w:tcPr>
            <w:tcW w:w="1281"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835"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Likelihood Ratio</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8,105</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,088</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Linear-by-Linear Association</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3,637</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,057</w:t>
            </w:r>
          </w:p>
        </w:tc>
      </w:tr>
      <w:tr w:rsidR="000B2C51" w:rsidRPr="005E06B3" w:rsidTr="000B2C51">
        <w:trPr>
          <w:cantSplit/>
        </w:trPr>
        <w:tc>
          <w:tcPr>
            <w:tcW w:w="229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 of Valid Cases</w:t>
            </w:r>
          </w:p>
        </w:tc>
        <w:tc>
          <w:tcPr>
            <w:tcW w:w="1281"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c>
          <w:tcPr>
            <w:tcW w:w="1281"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835"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93"/>
      </w:tblGrid>
      <w:tr w:rsidR="000B2C51" w:rsidRPr="005E06B3" w:rsidTr="000B2C51">
        <w:trPr>
          <w:cantSplit/>
        </w:trPr>
        <w:tc>
          <w:tcPr>
            <w:tcW w:w="6691" w:type="dxa"/>
            <w:tcBorders>
              <w:top w:val="nil"/>
              <w:left w:val="nil"/>
              <w:bottom w:val="nil"/>
              <w:right w:val="nil"/>
            </w:tcBorders>
            <w:shd w:val="clear" w:color="auto" w:fill="FFFFFF"/>
          </w:tcPr>
          <w:p w:rsidR="000B2C51" w:rsidRPr="005E06B3" w:rsidRDefault="000B2C51" w:rsidP="000B2C51">
            <w:pPr>
              <w:spacing w:line="320" w:lineRule="atLeast"/>
              <w:ind w:left="60" w:right="60"/>
              <w:rPr>
                <w:sz w:val="20"/>
                <w:szCs w:val="20"/>
              </w:rPr>
            </w:pPr>
          </w:p>
        </w:tc>
      </w:tr>
    </w:tbl>
    <w:p w:rsidR="000B2C51" w:rsidRPr="0028333B" w:rsidRDefault="000B2C51" w:rsidP="0028333B">
      <w:pPr>
        <w:pStyle w:val="Lijstalinea"/>
        <w:numPr>
          <w:ilvl w:val="0"/>
          <w:numId w:val="20"/>
        </w:numPr>
        <w:rPr>
          <w:b/>
          <w:bCs/>
          <w:sz w:val="20"/>
          <w:szCs w:val="20"/>
        </w:rPr>
      </w:pPr>
      <w:r w:rsidRPr="0028333B">
        <w:rPr>
          <w:b/>
          <w:bCs/>
          <w:sz w:val="20"/>
          <w:szCs w:val="20"/>
        </w:rPr>
        <w:t>Bood de kliniek voldoende privacy (bv aan de balie, bij het omkleden, bij gesprekken, vertrouwelijk omgaan met gegevens)? * 52. Bent u een man of een vrouw?</w:t>
      </w:r>
    </w:p>
    <w:p w:rsidR="0028333B" w:rsidRDefault="0028333B" w:rsidP="0028333B">
      <w:pPr>
        <w:rPr>
          <w:b/>
          <w:bCs/>
          <w:sz w:val="20"/>
          <w:szCs w:val="20"/>
        </w:rPr>
      </w:pPr>
    </w:p>
    <w:p w:rsidR="0028333B" w:rsidRPr="005E06B3" w:rsidRDefault="0028333B" w:rsidP="0028333B">
      <w:pPr>
        <w:pStyle w:val="Bijschrift"/>
        <w:rPr>
          <w:rFonts w:ascii="Times New Roman" w:hAnsi="Times New Roman" w:cs="Times New Roman"/>
          <w:sz w:val="20"/>
          <w:szCs w:val="20"/>
        </w:rPr>
      </w:pPr>
      <w:r>
        <w:t xml:space="preserve">Tabel </w:t>
      </w:r>
      <w:fldSimple w:instr=" SEQ Tabel \* ARABIC ">
        <w:r w:rsidR="00924831">
          <w:rPr>
            <w:noProof/>
          </w:rPr>
          <w:t>15</w:t>
        </w:r>
      </w:fldSimple>
      <w:r>
        <w:t xml:space="preserve"> </w:t>
      </w:r>
      <w:r w:rsidRPr="0028333B">
        <w:rPr>
          <w:i/>
        </w:rPr>
        <w:t>Analyse privacy - geslacht</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80"/>
        <w:gridCol w:w="1710"/>
        <w:gridCol w:w="2279"/>
        <w:gridCol w:w="1823"/>
        <w:gridCol w:w="1823"/>
        <w:gridCol w:w="1272"/>
      </w:tblGrid>
      <w:tr w:rsidR="000B2C51" w:rsidRPr="005E06B3" w:rsidTr="000B2C51">
        <w:trPr>
          <w:cantSplit/>
        </w:trPr>
        <w:tc>
          <w:tcPr>
            <w:tcW w:w="11187"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Crosstab</w:t>
            </w:r>
          </w:p>
        </w:tc>
      </w:tr>
      <w:tr w:rsidR="000B2C51" w:rsidRPr="005E06B3" w:rsidTr="000B2C51">
        <w:trPr>
          <w:cantSplit/>
        </w:trPr>
        <w:tc>
          <w:tcPr>
            <w:tcW w:w="6269" w:type="dxa"/>
            <w:gridSpan w:val="3"/>
            <w:vMerge w:val="restart"/>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3646" w:type="dxa"/>
            <w:gridSpan w:val="2"/>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52. Bent u een man of een vrouw?</w:t>
            </w:r>
          </w:p>
        </w:tc>
        <w:tc>
          <w:tcPr>
            <w:tcW w:w="1272"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Total</w:t>
            </w:r>
          </w:p>
        </w:tc>
      </w:tr>
      <w:tr w:rsidR="000B2C51" w:rsidRPr="005E06B3" w:rsidTr="000B2C51">
        <w:trPr>
          <w:cantSplit/>
        </w:trPr>
        <w:tc>
          <w:tcPr>
            <w:tcW w:w="6269" w:type="dxa"/>
            <w:gridSpan w:val="3"/>
            <w:vMerge/>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sz w:val="20"/>
                <w:szCs w:val="20"/>
              </w:rPr>
            </w:pPr>
          </w:p>
        </w:tc>
        <w:tc>
          <w:tcPr>
            <w:tcW w:w="1823" w:type="dxa"/>
            <w:tcBorders>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Man</w:t>
            </w:r>
          </w:p>
        </w:tc>
        <w:tc>
          <w:tcPr>
            <w:tcW w:w="1823"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Vrouw</w:t>
            </w:r>
          </w:p>
        </w:tc>
        <w:tc>
          <w:tcPr>
            <w:tcW w:w="1272"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2280" w:type="dxa"/>
            <w:vMerge w:val="restart"/>
            <w:tcBorders>
              <w:top w:val="single" w:sz="16" w:space="0" w:color="000000"/>
              <w:left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14. Bood de kliniek voldoende privacy (bv aan de balie, bij het omkleden, bij gesprekken, vertrouwelijk omgaan met gegevens)?</w:t>
            </w:r>
          </w:p>
        </w:tc>
        <w:tc>
          <w:tcPr>
            <w:tcW w:w="1710" w:type="dxa"/>
            <w:vMerge w:val="restart"/>
            <w:tcBorders>
              <w:top w:val="single" w:sz="16" w:space="0" w:color="000000"/>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2279" w:type="dxa"/>
            <w:tcBorders>
              <w:top w:val="single" w:sz="16" w:space="0" w:color="000000"/>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23"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272"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33,3%</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66,7%</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27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823"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4,8%</w:t>
            </w:r>
          </w:p>
        </w:tc>
        <w:tc>
          <w:tcPr>
            <w:tcW w:w="1823"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w:t>
            </w:r>
          </w:p>
        </w:tc>
        <w:tc>
          <w:tcPr>
            <w:tcW w:w="1272"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16</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23</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30,4%</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69,6%</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823"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16,7%</w:t>
            </w:r>
          </w:p>
        </w:tc>
        <w:tc>
          <w:tcPr>
            <w:tcW w:w="1823"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22,5%</w:t>
            </w:r>
          </w:p>
        </w:tc>
        <w:tc>
          <w:tcPr>
            <w:tcW w:w="1272"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20,4%</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33</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84</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39,3%</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60,7%</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823"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78,6%</w:t>
            </w:r>
          </w:p>
        </w:tc>
        <w:tc>
          <w:tcPr>
            <w:tcW w:w="1823"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71,8%</w:t>
            </w:r>
          </w:p>
        </w:tc>
        <w:tc>
          <w:tcPr>
            <w:tcW w:w="1272"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74,3%</w:t>
            </w:r>
          </w:p>
        </w:tc>
      </w:tr>
      <w:tr w:rsidR="000B2C51" w:rsidRPr="005E06B3" w:rsidTr="000B2C51">
        <w:trPr>
          <w:cantSplit/>
        </w:trPr>
        <w:tc>
          <w:tcPr>
            <w:tcW w:w="3990" w:type="dxa"/>
            <w:gridSpan w:val="2"/>
            <w:vMerge w:val="restart"/>
            <w:tcBorders>
              <w:top w:val="nil"/>
              <w:left w:val="single" w:sz="16" w:space="0" w:color="000000"/>
              <w:bottom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71</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r>
      <w:tr w:rsidR="000B2C51" w:rsidRPr="005E06B3" w:rsidTr="000B2C51">
        <w:trPr>
          <w:cantSplit/>
        </w:trPr>
        <w:tc>
          <w:tcPr>
            <w:tcW w:w="3990"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37,2%</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62,8%</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3990"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279" w:type="dxa"/>
            <w:tcBorders>
              <w:top w:val="nil"/>
              <w:left w:val="nil"/>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52. Bent u een man of een vrouw?</w:t>
            </w:r>
          </w:p>
        </w:tc>
        <w:tc>
          <w:tcPr>
            <w:tcW w:w="1823"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823"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272" w:type="dxa"/>
            <w:tcBorders>
              <w:top w:val="nil"/>
              <w:bottom w:val="single" w:sz="16" w:space="0" w:color="000000"/>
              <w:right w:val="single" w:sz="16" w:space="0" w:color="000000"/>
            </w:tcBorders>
            <w:shd w:val="clear" w:color="auto" w:fill="FFFFFF"/>
            <w:vAlign w:val="center"/>
          </w:tcPr>
          <w:p w:rsidR="000B2C51" w:rsidRPr="005E06B3" w:rsidRDefault="000B2C51" w:rsidP="00A96BF2">
            <w:pPr>
              <w:keepNext/>
              <w:spacing w:line="320" w:lineRule="atLeast"/>
              <w:ind w:left="60" w:right="60"/>
              <w:jc w:val="right"/>
              <w:rPr>
                <w:sz w:val="20"/>
                <w:szCs w:val="20"/>
              </w:rPr>
            </w:pPr>
            <w:r w:rsidRPr="005E06B3">
              <w:rPr>
                <w:sz w:val="20"/>
                <w:szCs w:val="20"/>
              </w:rPr>
              <w:t>100,0%</w:t>
            </w:r>
          </w:p>
        </w:tc>
      </w:tr>
    </w:tbl>
    <w:p w:rsidR="000B2C51" w:rsidRPr="005E06B3" w:rsidRDefault="000B2C51" w:rsidP="000B2C51">
      <w:pPr>
        <w:spacing w:line="400" w:lineRule="atLeast"/>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95"/>
        <w:gridCol w:w="1281"/>
        <w:gridCol w:w="1281"/>
        <w:gridCol w:w="1836"/>
      </w:tblGrid>
      <w:tr w:rsidR="000B2C51" w:rsidRPr="005E06B3" w:rsidTr="000B2C51">
        <w:trPr>
          <w:cantSplit/>
        </w:trPr>
        <w:tc>
          <w:tcPr>
            <w:tcW w:w="6691" w:type="dxa"/>
            <w:gridSpan w:val="4"/>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Chi-Square Tests</w:t>
            </w:r>
          </w:p>
        </w:tc>
      </w:tr>
      <w:tr w:rsidR="000B2C51" w:rsidRPr="005E06B3" w:rsidTr="000B2C51">
        <w:trPr>
          <w:cantSplit/>
        </w:trPr>
        <w:tc>
          <w:tcPr>
            <w:tcW w:w="22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281"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Value</w:t>
            </w:r>
          </w:p>
        </w:tc>
        <w:tc>
          <w:tcPr>
            <w:tcW w:w="1281"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835"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Asymptotic Significance (2-sided)</w:t>
            </w:r>
          </w:p>
        </w:tc>
      </w:tr>
      <w:tr w:rsidR="000B2C51" w:rsidRPr="005E06B3" w:rsidTr="000B2C51">
        <w:trPr>
          <w:cantSplit/>
        </w:trPr>
        <w:tc>
          <w:tcPr>
            <w:tcW w:w="229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Pearson Chi-Square</w:t>
            </w:r>
          </w:p>
        </w:tc>
        <w:tc>
          <w:tcPr>
            <w:tcW w:w="1281"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,646</w:t>
            </w:r>
            <w:r w:rsidRPr="005E06B3">
              <w:rPr>
                <w:sz w:val="20"/>
                <w:szCs w:val="20"/>
                <w:vertAlign w:val="superscript"/>
              </w:rPr>
              <w:t>a</w:t>
            </w:r>
          </w:p>
        </w:tc>
        <w:tc>
          <w:tcPr>
            <w:tcW w:w="1281"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,724</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Likelihood Ratio</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,658</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,720</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lastRenderedPageBreak/>
              <w:t>Linear-by-Linear Association</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,474</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,491</w:t>
            </w:r>
          </w:p>
        </w:tc>
      </w:tr>
      <w:tr w:rsidR="000B2C51" w:rsidRPr="005E06B3" w:rsidTr="000B2C51">
        <w:trPr>
          <w:cantSplit/>
        </w:trPr>
        <w:tc>
          <w:tcPr>
            <w:tcW w:w="229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 of Valid Cases</w:t>
            </w:r>
          </w:p>
        </w:tc>
        <w:tc>
          <w:tcPr>
            <w:tcW w:w="1281"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c>
          <w:tcPr>
            <w:tcW w:w="1281"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835"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93"/>
      </w:tblGrid>
      <w:tr w:rsidR="000B2C51" w:rsidRPr="005E06B3" w:rsidTr="000B2C51">
        <w:trPr>
          <w:cantSplit/>
        </w:trPr>
        <w:tc>
          <w:tcPr>
            <w:tcW w:w="6691" w:type="dxa"/>
            <w:tcBorders>
              <w:top w:val="nil"/>
              <w:left w:val="nil"/>
              <w:bottom w:val="nil"/>
              <w:right w:val="nil"/>
            </w:tcBorders>
            <w:shd w:val="clear" w:color="auto" w:fill="FFFFFF"/>
          </w:tcPr>
          <w:p w:rsidR="000B2C51" w:rsidRPr="005E06B3" w:rsidRDefault="000B2C51" w:rsidP="000B2C51">
            <w:pPr>
              <w:spacing w:line="320" w:lineRule="atLeast"/>
              <w:ind w:left="60" w:right="60"/>
              <w:rPr>
                <w:sz w:val="20"/>
                <w:szCs w:val="20"/>
              </w:rPr>
            </w:pPr>
          </w:p>
        </w:tc>
      </w:tr>
    </w:tbl>
    <w:p w:rsidR="000B2C51" w:rsidRPr="0028333B" w:rsidRDefault="000B2C51" w:rsidP="0028333B">
      <w:pPr>
        <w:pStyle w:val="Lijstalinea"/>
        <w:numPr>
          <w:ilvl w:val="0"/>
          <w:numId w:val="20"/>
        </w:numPr>
        <w:rPr>
          <w:b/>
          <w:bCs/>
          <w:sz w:val="20"/>
          <w:szCs w:val="20"/>
        </w:rPr>
      </w:pPr>
      <w:r w:rsidRPr="0028333B">
        <w:rPr>
          <w:b/>
          <w:bCs/>
          <w:sz w:val="20"/>
          <w:szCs w:val="20"/>
        </w:rPr>
        <w:t>Bood de kliniek voldoende privacy (bv aan de balie, bij het omkleden, bij gesprekken, vertrouwelijk omgaan met gegevens)? * OPL_DICH</w:t>
      </w:r>
    </w:p>
    <w:p w:rsidR="0028333B" w:rsidRDefault="0028333B" w:rsidP="0028333B">
      <w:pPr>
        <w:rPr>
          <w:b/>
          <w:bCs/>
          <w:sz w:val="20"/>
          <w:szCs w:val="20"/>
        </w:rPr>
      </w:pPr>
    </w:p>
    <w:p w:rsidR="0028333B" w:rsidRPr="005E06B3" w:rsidRDefault="0028333B" w:rsidP="0028333B">
      <w:pPr>
        <w:pStyle w:val="Bijschrift"/>
        <w:rPr>
          <w:rFonts w:ascii="Times New Roman" w:hAnsi="Times New Roman" w:cs="Times New Roman"/>
          <w:sz w:val="20"/>
          <w:szCs w:val="20"/>
        </w:rPr>
      </w:pPr>
      <w:r>
        <w:t xml:space="preserve">Tabel </w:t>
      </w:r>
      <w:fldSimple w:instr=" SEQ Tabel \* ARABIC ">
        <w:r w:rsidR="00924831">
          <w:rPr>
            <w:noProof/>
          </w:rPr>
          <w:t>16</w:t>
        </w:r>
      </w:fldSimple>
      <w:r>
        <w:t xml:space="preserve"> </w:t>
      </w:r>
      <w:r w:rsidRPr="0028333B">
        <w:rPr>
          <w:i/>
        </w:rPr>
        <w:t>Analyse privacy - opleiding</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80"/>
        <w:gridCol w:w="1710"/>
        <w:gridCol w:w="2279"/>
        <w:gridCol w:w="1823"/>
        <w:gridCol w:w="1823"/>
        <w:gridCol w:w="1272"/>
      </w:tblGrid>
      <w:tr w:rsidR="000B2C51" w:rsidRPr="005E06B3" w:rsidTr="000B2C51">
        <w:trPr>
          <w:cantSplit/>
        </w:trPr>
        <w:tc>
          <w:tcPr>
            <w:tcW w:w="11187"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Crosstab</w:t>
            </w:r>
          </w:p>
        </w:tc>
      </w:tr>
      <w:tr w:rsidR="000B2C51" w:rsidRPr="005E06B3" w:rsidTr="000B2C51">
        <w:trPr>
          <w:cantSplit/>
        </w:trPr>
        <w:tc>
          <w:tcPr>
            <w:tcW w:w="6269" w:type="dxa"/>
            <w:gridSpan w:val="3"/>
            <w:vMerge w:val="restart"/>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3646" w:type="dxa"/>
            <w:gridSpan w:val="2"/>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OPL_DICH</w:t>
            </w:r>
          </w:p>
        </w:tc>
        <w:tc>
          <w:tcPr>
            <w:tcW w:w="1272"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Total</w:t>
            </w:r>
          </w:p>
        </w:tc>
      </w:tr>
      <w:tr w:rsidR="000B2C51" w:rsidRPr="005E06B3" w:rsidTr="000B2C51">
        <w:trPr>
          <w:cantSplit/>
        </w:trPr>
        <w:tc>
          <w:tcPr>
            <w:tcW w:w="6269" w:type="dxa"/>
            <w:gridSpan w:val="3"/>
            <w:vMerge/>
            <w:tcBorders>
              <w:top w:val="single" w:sz="16" w:space="0" w:color="000000"/>
              <w:left w:val="single" w:sz="16" w:space="0" w:color="000000"/>
              <w:bottom w:val="nil"/>
              <w:right w:val="nil"/>
            </w:tcBorders>
            <w:shd w:val="clear" w:color="auto" w:fill="FFFFFF"/>
            <w:vAlign w:val="bottom"/>
          </w:tcPr>
          <w:p w:rsidR="000B2C51" w:rsidRPr="005E06B3" w:rsidRDefault="000B2C51" w:rsidP="000B2C51">
            <w:pPr>
              <w:rPr>
                <w:sz w:val="20"/>
                <w:szCs w:val="20"/>
              </w:rPr>
            </w:pPr>
          </w:p>
        </w:tc>
        <w:tc>
          <w:tcPr>
            <w:tcW w:w="1823" w:type="dxa"/>
            <w:tcBorders>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Laag (t</w:t>
            </w:r>
            <w:r w:rsidRPr="005E06B3">
              <w:rPr>
                <w:sz w:val="20"/>
                <w:szCs w:val="20"/>
                <w:lang w:bidi="he-IL"/>
              </w:rPr>
              <w:t>‎</w:t>
            </w:r>
            <w:r w:rsidRPr="005E06B3">
              <w:rPr>
                <w:sz w:val="20"/>
                <w:szCs w:val="20"/>
              </w:rPr>
              <w:t>/m MBO)</w:t>
            </w:r>
          </w:p>
        </w:tc>
        <w:tc>
          <w:tcPr>
            <w:tcW w:w="1823"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Hoog (vanaf HAVO)</w:t>
            </w:r>
          </w:p>
        </w:tc>
        <w:tc>
          <w:tcPr>
            <w:tcW w:w="1272"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2280" w:type="dxa"/>
            <w:vMerge w:val="restart"/>
            <w:tcBorders>
              <w:top w:val="single" w:sz="16" w:space="0" w:color="000000"/>
              <w:left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14. Bood de kliniek voldoende privacy (bv aan de balie, bij het omkleden, bij gesprekken, vertrouwelijk omgaan met gegevens)?</w:t>
            </w:r>
          </w:p>
        </w:tc>
        <w:tc>
          <w:tcPr>
            <w:tcW w:w="1710" w:type="dxa"/>
            <w:vMerge w:val="restart"/>
            <w:tcBorders>
              <w:top w:val="single" w:sz="16" w:space="0" w:color="000000"/>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2279" w:type="dxa"/>
            <w:tcBorders>
              <w:top w:val="single" w:sz="16" w:space="0" w:color="000000"/>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823"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272"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66,7%</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33,3%</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single" w:sz="16" w:space="0" w:color="000000"/>
              <w:left w:val="nil"/>
              <w:right w:val="nil"/>
            </w:tcBorders>
            <w:shd w:val="clear" w:color="auto" w:fill="FFFFFF"/>
          </w:tcPr>
          <w:p w:rsidR="000B2C51" w:rsidRPr="005E06B3" w:rsidRDefault="000B2C51" w:rsidP="000B2C51">
            <w:pPr>
              <w:rPr>
                <w:sz w:val="20"/>
                <w:szCs w:val="20"/>
              </w:rPr>
            </w:pPr>
          </w:p>
        </w:tc>
        <w:tc>
          <w:tcPr>
            <w:tcW w:w="227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823"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w:t>
            </w:r>
          </w:p>
        </w:tc>
        <w:tc>
          <w:tcPr>
            <w:tcW w:w="1823"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4,3%</w:t>
            </w:r>
          </w:p>
        </w:tc>
        <w:tc>
          <w:tcPr>
            <w:tcW w:w="1272"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14</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24</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41,7%</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58,3%</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823"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14,7%</w:t>
            </w:r>
          </w:p>
        </w:tc>
        <w:tc>
          <w:tcPr>
            <w:tcW w:w="1823"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30,4%</w:t>
            </w:r>
          </w:p>
        </w:tc>
        <w:tc>
          <w:tcPr>
            <w:tcW w:w="1272"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21,1%</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val="restart"/>
            <w:tcBorders>
              <w:top w:val="nil"/>
              <w:left w:val="nil"/>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54</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30</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84</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64,3%</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35,7%</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2280" w:type="dxa"/>
            <w:vMerge/>
            <w:tcBorders>
              <w:top w:val="single" w:sz="16" w:space="0" w:color="000000"/>
              <w:left w:val="single" w:sz="16" w:space="0" w:color="000000"/>
              <w:right w:val="nil"/>
            </w:tcBorders>
            <w:shd w:val="clear" w:color="auto" w:fill="FFFFFF"/>
          </w:tcPr>
          <w:p w:rsidR="000B2C51" w:rsidRPr="005E06B3" w:rsidRDefault="000B2C51" w:rsidP="000B2C51">
            <w:pPr>
              <w:rPr>
                <w:sz w:val="20"/>
                <w:szCs w:val="20"/>
              </w:rPr>
            </w:pPr>
          </w:p>
        </w:tc>
        <w:tc>
          <w:tcPr>
            <w:tcW w:w="1710" w:type="dxa"/>
            <w:vMerge/>
            <w:tcBorders>
              <w:top w:val="nil"/>
              <w:left w:val="nil"/>
              <w:right w:val="nil"/>
            </w:tcBorders>
            <w:shd w:val="clear" w:color="auto" w:fill="FFFFFF"/>
          </w:tcPr>
          <w:p w:rsidR="000B2C51" w:rsidRPr="005E06B3" w:rsidRDefault="000B2C51" w:rsidP="000B2C51">
            <w:pPr>
              <w:rPr>
                <w:sz w:val="20"/>
                <w:szCs w:val="20"/>
              </w:rPr>
            </w:pPr>
          </w:p>
        </w:tc>
        <w:tc>
          <w:tcPr>
            <w:tcW w:w="2279" w:type="dxa"/>
            <w:tcBorders>
              <w:top w:val="nil"/>
              <w:left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823" w:type="dxa"/>
            <w:tcBorders>
              <w:top w:val="nil"/>
              <w:lef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79,4%</w:t>
            </w:r>
          </w:p>
        </w:tc>
        <w:tc>
          <w:tcPr>
            <w:tcW w:w="1823" w:type="dxa"/>
            <w:tcBorders>
              <w:top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65,2%</w:t>
            </w:r>
          </w:p>
        </w:tc>
        <w:tc>
          <w:tcPr>
            <w:tcW w:w="1272" w:type="dxa"/>
            <w:tcBorders>
              <w:top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73,7%</w:t>
            </w:r>
          </w:p>
        </w:tc>
      </w:tr>
      <w:tr w:rsidR="000B2C51" w:rsidRPr="005E06B3" w:rsidTr="000B2C51">
        <w:trPr>
          <w:cantSplit/>
        </w:trPr>
        <w:tc>
          <w:tcPr>
            <w:tcW w:w="3990" w:type="dxa"/>
            <w:gridSpan w:val="2"/>
            <w:vMerge w:val="restart"/>
            <w:tcBorders>
              <w:top w:val="nil"/>
              <w:left w:val="single" w:sz="16" w:space="0" w:color="000000"/>
              <w:bottom w:val="single" w:sz="16" w:space="0" w:color="000000"/>
              <w:right w:val="nil"/>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Count</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68</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46</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r>
      <w:tr w:rsidR="000B2C51" w:rsidRPr="005E06B3" w:rsidTr="000B2C51">
        <w:trPr>
          <w:cantSplit/>
        </w:trPr>
        <w:tc>
          <w:tcPr>
            <w:tcW w:w="3990"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279" w:type="dxa"/>
            <w:tcBorders>
              <w:top w:val="nil"/>
              <w:left w:val="nil"/>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14. Bood de kliniek voldoende privacy (bv aan de balie, bij het omkleden, bij gesprekken, vertrouwelijk omgaan met gegevens)?</w:t>
            </w:r>
          </w:p>
        </w:tc>
        <w:tc>
          <w:tcPr>
            <w:tcW w:w="18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59,6%</w:t>
            </w:r>
          </w:p>
        </w:tc>
        <w:tc>
          <w:tcPr>
            <w:tcW w:w="18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40,4%</w:t>
            </w:r>
          </w:p>
        </w:tc>
        <w:tc>
          <w:tcPr>
            <w:tcW w:w="127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r>
      <w:tr w:rsidR="000B2C51" w:rsidRPr="005E06B3" w:rsidTr="000B2C51">
        <w:trPr>
          <w:cantSplit/>
        </w:trPr>
        <w:tc>
          <w:tcPr>
            <w:tcW w:w="3990" w:type="dxa"/>
            <w:gridSpan w:val="2"/>
            <w:vMerge/>
            <w:tcBorders>
              <w:top w:val="nil"/>
              <w:left w:val="single" w:sz="16" w:space="0" w:color="000000"/>
              <w:bottom w:val="single" w:sz="16" w:space="0" w:color="000000"/>
              <w:right w:val="nil"/>
            </w:tcBorders>
            <w:shd w:val="clear" w:color="auto" w:fill="FFFFFF"/>
          </w:tcPr>
          <w:p w:rsidR="000B2C51" w:rsidRPr="005E06B3" w:rsidRDefault="000B2C51" w:rsidP="000B2C51">
            <w:pPr>
              <w:rPr>
                <w:sz w:val="20"/>
                <w:szCs w:val="20"/>
              </w:rPr>
            </w:pPr>
          </w:p>
        </w:tc>
        <w:tc>
          <w:tcPr>
            <w:tcW w:w="2279" w:type="dxa"/>
            <w:tcBorders>
              <w:top w:val="nil"/>
              <w:left w:val="nil"/>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 within OPL_DICH</w:t>
            </w:r>
          </w:p>
        </w:tc>
        <w:tc>
          <w:tcPr>
            <w:tcW w:w="1823"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823"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100,0%</w:t>
            </w:r>
          </w:p>
        </w:tc>
        <w:tc>
          <w:tcPr>
            <w:tcW w:w="1272" w:type="dxa"/>
            <w:tcBorders>
              <w:top w:val="nil"/>
              <w:bottom w:val="single" w:sz="16" w:space="0" w:color="000000"/>
              <w:right w:val="single" w:sz="16" w:space="0" w:color="000000"/>
            </w:tcBorders>
            <w:shd w:val="clear" w:color="auto" w:fill="FFFFFF"/>
            <w:vAlign w:val="center"/>
          </w:tcPr>
          <w:p w:rsidR="000B2C51" w:rsidRPr="005E06B3" w:rsidRDefault="000B2C51" w:rsidP="00A96BF2">
            <w:pPr>
              <w:keepNext/>
              <w:spacing w:line="320" w:lineRule="atLeast"/>
              <w:ind w:left="60" w:right="60"/>
              <w:jc w:val="right"/>
              <w:rPr>
                <w:sz w:val="20"/>
                <w:szCs w:val="20"/>
              </w:rPr>
            </w:pPr>
            <w:r w:rsidRPr="005E06B3">
              <w:rPr>
                <w:sz w:val="20"/>
                <w:szCs w:val="20"/>
              </w:rPr>
              <w:t>100,0%</w:t>
            </w:r>
          </w:p>
        </w:tc>
      </w:tr>
    </w:tbl>
    <w:p w:rsidR="000B2C51" w:rsidRPr="005E06B3" w:rsidRDefault="000B2C51" w:rsidP="000B2C51">
      <w:pPr>
        <w:spacing w:line="400" w:lineRule="atLeast"/>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95"/>
        <w:gridCol w:w="1281"/>
        <w:gridCol w:w="1281"/>
        <w:gridCol w:w="1836"/>
      </w:tblGrid>
      <w:tr w:rsidR="000B2C51" w:rsidRPr="005E06B3" w:rsidTr="000B2C51">
        <w:trPr>
          <w:cantSplit/>
        </w:trPr>
        <w:tc>
          <w:tcPr>
            <w:tcW w:w="6691" w:type="dxa"/>
            <w:gridSpan w:val="4"/>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Chi-Square Tests</w:t>
            </w:r>
          </w:p>
        </w:tc>
      </w:tr>
      <w:tr w:rsidR="000B2C51" w:rsidRPr="005E06B3" w:rsidTr="000B2C51">
        <w:trPr>
          <w:cantSplit/>
        </w:trPr>
        <w:tc>
          <w:tcPr>
            <w:tcW w:w="229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281"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Value</w:t>
            </w:r>
          </w:p>
        </w:tc>
        <w:tc>
          <w:tcPr>
            <w:tcW w:w="1281"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835"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Asymptotic Significance (2-sided)</w:t>
            </w:r>
          </w:p>
        </w:tc>
      </w:tr>
      <w:tr w:rsidR="000B2C51" w:rsidRPr="005E06B3" w:rsidTr="000B2C51">
        <w:trPr>
          <w:cantSplit/>
        </w:trPr>
        <w:tc>
          <w:tcPr>
            <w:tcW w:w="229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Pearson Chi-Square</w:t>
            </w:r>
          </w:p>
        </w:tc>
        <w:tc>
          <w:tcPr>
            <w:tcW w:w="1281"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4,097</w:t>
            </w:r>
            <w:r w:rsidRPr="005E06B3">
              <w:rPr>
                <w:sz w:val="20"/>
                <w:szCs w:val="20"/>
                <w:vertAlign w:val="superscript"/>
              </w:rPr>
              <w:t>a</w:t>
            </w:r>
          </w:p>
        </w:tc>
        <w:tc>
          <w:tcPr>
            <w:tcW w:w="1281"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,129</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Likelihood Ratio</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4,031</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,133</w:t>
            </w:r>
          </w:p>
        </w:tc>
      </w:tr>
      <w:tr w:rsidR="000B2C51" w:rsidRPr="005E06B3" w:rsidTr="000B2C51">
        <w:trPr>
          <w:cantSplit/>
        </w:trPr>
        <w:tc>
          <w:tcPr>
            <w:tcW w:w="229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Linear-by-Linear Association</w:t>
            </w:r>
          </w:p>
        </w:tc>
        <w:tc>
          <w:tcPr>
            <w:tcW w:w="1281"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1,357</w:t>
            </w:r>
          </w:p>
        </w:tc>
        <w:tc>
          <w:tcPr>
            <w:tcW w:w="1281"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w:t>
            </w:r>
          </w:p>
        </w:tc>
        <w:tc>
          <w:tcPr>
            <w:tcW w:w="1835"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,244</w:t>
            </w:r>
          </w:p>
        </w:tc>
      </w:tr>
      <w:tr w:rsidR="000B2C51" w:rsidRPr="005E06B3" w:rsidTr="000B2C51">
        <w:trPr>
          <w:cantSplit/>
        </w:trPr>
        <w:tc>
          <w:tcPr>
            <w:tcW w:w="229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 of Valid Cases</w:t>
            </w:r>
          </w:p>
        </w:tc>
        <w:tc>
          <w:tcPr>
            <w:tcW w:w="1281"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c>
          <w:tcPr>
            <w:tcW w:w="1281"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835"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rPr>
          <w:rFonts w:ascii="Times New Roman" w:hAnsi="Times New Roman" w:cs="Times New Roman"/>
          <w:sz w:val="20"/>
          <w:szCs w:val="20"/>
        </w:rPr>
      </w:pPr>
    </w:p>
    <w:tbl>
      <w:tblPr>
        <w:tblW w:w="6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93"/>
      </w:tblGrid>
      <w:tr w:rsidR="000B2C51" w:rsidRPr="005E06B3" w:rsidTr="000B2C51">
        <w:trPr>
          <w:cantSplit/>
          <w:trHeight w:val="461"/>
        </w:trPr>
        <w:tc>
          <w:tcPr>
            <w:tcW w:w="6691" w:type="dxa"/>
            <w:tcBorders>
              <w:top w:val="nil"/>
              <w:left w:val="nil"/>
              <w:bottom w:val="nil"/>
              <w:right w:val="nil"/>
            </w:tcBorders>
            <w:shd w:val="clear" w:color="auto" w:fill="FFFFFF"/>
          </w:tcPr>
          <w:p w:rsidR="000B2C51" w:rsidRPr="005E06B3" w:rsidRDefault="000B2C51" w:rsidP="000B2C51">
            <w:pPr>
              <w:spacing w:line="320" w:lineRule="atLeast"/>
              <w:ind w:left="60" w:right="60"/>
              <w:rPr>
                <w:sz w:val="20"/>
                <w:szCs w:val="20"/>
              </w:rPr>
            </w:pPr>
          </w:p>
        </w:tc>
      </w:tr>
    </w:tbl>
    <w:p w:rsidR="000B2C51" w:rsidRPr="005E06B3" w:rsidRDefault="000B2C51" w:rsidP="000B2C51">
      <w:pPr>
        <w:spacing w:line="400" w:lineRule="atLeast"/>
        <w:rPr>
          <w:rFonts w:ascii="Times New Roman" w:hAnsi="Times New Roman" w:cs="Times New Roman"/>
          <w:sz w:val="20"/>
          <w:szCs w:val="20"/>
        </w:rPr>
      </w:pPr>
    </w:p>
    <w:p w:rsidR="000B2C51" w:rsidRPr="000B2C51" w:rsidRDefault="000B2C51" w:rsidP="000B2C51">
      <w:pPr>
        <w:rPr>
          <w:sz w:val="20"/>
          <w:szCs w:val="20"/>
          <w:lang w:val="en-US"/>
        </w:rPr>
      </w:pPr>
      <w:r w:rsidRPr="000B2C51">
        <w:rPr>
          <w:sz w:val="20"/>
          <w:szCs w:val="20"/>
          <w:lang w:val="en-US"/>
        </w:rPr>
        <w:t>ONEWAY zelf_vr53 BY inspr_vr41</w:t>
      </w:r>
    </w:p>
    <w:p w:rsidR="000B2C51" w:rsidRPr="005E06B3" w:rsidRDefault="000B2C51" w:rsidP="000B2C51">
      <w:pPr>
        <w:rPr>
          <w:sz w:val="20"/>
          <w:szCs w:val="20"/>
        </w:rPr>
      </w:pPr>
      <w:r w:rsidRPr="000B2C51">
        <w:rPr>
          <w:sz w:val="20"/>
          <w:szCs w:val="20"/>
          <w:lang w:val="en-US"/>
        </w:rPr>
        <w:t xml:space="preserve">  </w:t>
      </w:r>
      <w:r w:rsidRPr="005E06B3">
        <w:rPr>
          <w:sz w:val="20"/>
          <w:szCs w:val="20"/>
        </w:rPr>
        <w:t>/MISSING ANALYSIS.</w:t>
      </w:r>
    </w:p>
    <w:p w:rsidR="000B2C51" w:rsidRPr="005E06B3" w:rsidRDefault="000B2C51" w:rsidP="000B2C51">
      <w:pPr>
        <w:rPr>
          <w:sz w:val="20"/>
          <w:szCs w:val="20"/>
        </w:rPr>
      </w:pPr>
    </w:p>
    <w:p w:rsidR="000B2C51" w:rsidRPr="005E06B3" w:rsidRDefault="000B2C51" w:rsidP="000B2C51">
      <w:pPr>
        <w:rPr>
          <w:b/>
          <w:bCs/>
          <w:sz w:val="20"/>
          <w:szCs w:val="20"/>
        </w:rPr>
      </w:pPr>
      <w:r w:rsidRPr="005E06B3">
        <w:rPr>
          <w:b/>
          <w:bCs/>
          <w:sz w:val="20"/>
          <w:szCs w:val="20"/>
        </w:rPr>
        <w:t>Oneway</w:t>
      </w:r>
      <w:r>
        <w:rPr>
          <w:b/>
          <w:bCs/>
          <w:sz w:val="20"/>
          <w:szCs w:val="20"/>
        </w:rPr>
        <w:t xml:space="preserve"> informatie over rechten</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62"/>
        <w:gridCol w:w="983"/>
        <w:gridCol w:w="983"/>
        <w:gridCol w:w="1410"/>
        <w:gridCol w:w="1086"/>
        <w:gridCol w:w="1410"/>
        <w:gridCol w:w="1410"/>
        <w:gridCol w:w="1042"/>
        <w:gridCol w:w="1101"/>
      </w:tblGrid>
      <w:tr w:rsidR="000B2C51" w:rsidRPr="005E06B3" w:rsidTr="000B2C51">
        <w:trPr>
          <w:cantSplit/>
        </w:trPr>
        <w:tc>
          <w:tcPr>
            <w:tcW w:w="11187" w:type="dxa"/>
            <w:gridSpan w:val="9"/>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Descriptives</w:t>
            </w:r>
          </w:p>
        </w:tc>
      </w:tr>
      <w:tr w:rsidR="000B2C51" w:rsidRPr="005E06B3" w:rsidTr="000B2C51">
        <w:trPr>
          <w:cantSplit/>
        </w:trPr>
        <w:tc>
          <w:tcPr>
            <w:tcW w:w="11187" w:type="dxa"/>
            <w:gridSpan w:val="9"/>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Pr>
        <w:tc>
          <w:tcPr>
            <w:tcW w:w="1762" w:type="dxa"/>
            <w:vMerge w:val="restart"/>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983" w:type="dxa"/>
            <w:vMerge w:val="restart"/>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N</w:t>
            </w:r>
          </w:p>
        </w:tc>
        <w:tc>
          <w:tcPr>
            <w:tcW w:w="983"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Mean</w:t>
            </w:r>
          </w:p>
        </w:tc>
        <w:tc>
          <w:tcPr>
            <w:tcW w:w="1410"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Std. Deviation</w:t>
            </w:r>
          </w:p>
        </w:tc>
        <w:tc>
          <w:tcPr>
            <w:tcW w:w="1086"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Std. Error</w:t>
            </w:r>
          </w:p>
        </w:tc>
        <w:tc>
          <w:tcPr>
            <w:tcW w:w="2820" w:type="dxa"/>
            <w:gridSpan w:val="2"/>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95% Confidence Interval for Mean</w:t>
            </w:r>
          </w:p>
        </w:tc>
        <w:tc>
          <w:tcPr>
            <w:tcW w:w="1042"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Minimum</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vMerge/>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sz w:val="20"/>
                <w:szCs w:val="20"/>
              </w:rPr>
            </w:pPr>
          </w:p>
        </w:tc>
        <w:tc>
          <w:tcPr>
            <w:tcW w:w="983" w:type="dxa"/>
            <w:vMerge/>
            <w:tcBorders>
              <w:top w:val="single" w:sz="16" w:space="0" w:color="000000"/>
              <w:left w:val="single" w:sz="16" w:space="0" w:color="000000"/>
            </w:tcBorders>
            <w:shd w:val="clear" w:color="auto" w:fill="FFFFFF"/>
            <w:vAlign w:val="bottom"/>
          </w:tcPr>
          <w:p w:rsidR="000B2C51" w:rsidRPr="005E06B3" w:rsidRDefault="000B2C51" w:rsidP="000B2C51">
            <w:pPr>
              <w:rPr>
                <w:sz w:val="20"/>
                <w:szCs w:val="20"/>
              </w:rPr>
            </w:pPr>
          </w:p>
        </w:tc>
        <w:tc>
          <w:tcPr>
            <w:tcW w:w="983"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410"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086"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410"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Lower Bound</w:t>
            </w:r>
          </w:p>
        </w:tc>
        <w:tc>
          <w:tcPr>
            <w:tcW w:w="1410"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Upper Bound</w:t>
            </w:r>
          </w:p>
        </w:tc>
        <w:tc>
          <w:tcPr>
            <w:tcW w:w="1042"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w:t>
            </w:r>
          </w:p>
        </w:tc>
        <w:tc>
          <w:tcPr>
            <w:tcW w:w="983"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43</w:t>
            </w:r>
          </w:p>
        </w:tc>
        <w:tc>
          <w:tcPr>
            <w:tcW w:w="983"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52,26</w:t>
            </w:r>
          </w:p>
        </w:tc>
        <w:tc>
          <w:tcPr>
            <w:tcW w:w="141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9,876</w:t>
            </w:r>
          </w:p>
        </w:tc>
        <w:tc>
          <w:tcPr>
            <w:tcW w:w="1086"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1,506</w:t>
            </w:r>
          </w:p>
        </w:tc>
        <w:tc>
          <w:tcPr>
            <w:tcW w:w="141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49,22</w:t>
            </w:r>
          </w:p>
        </w:tc>
        <w:tc>
          <w:tcPr>
            <w:tcW w:w="141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55,30</w:t>
            </w:r>
          </w:p>
        </w:tc>
        <w:tc>
          <w:tcPr>
            <w:tcW w:w="1042"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28</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w:t>
            </w:r>
          </w:p>
        </w:tc>
        <w:tc>
          <w:tcPr>
            <w:tcW w:w="98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w:t>
            </w:r>
          </w:p>
        </w:tc>
        <w:tc>
          <w:tcPr>
            <w:tcW w:w="98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56,55</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13,854</w:t>
            </w:r>
          </w:p>
        </w:tc>
        <w:tc>
          <w:tcPr>
            <w:tcW w:w="1086"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3,098</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50,07</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63,03</w:t>
            </w:r>
          </w:p>
        </w:tc>
        <w:tc>
          <w:tcPr>
            <w:tcW w:w="104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25</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98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w:t>
            </w:r>
          </w:p>
        </w:tc>
        <w:tc>
          <w:tcPr>
            <w:tcW w:w="98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55,45</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15,535</w:t>
            </w:r>
          </w:p>
        </w:tc>
        <w:tc>
          <w:tcPr>
            <w:tcW w:w="1086"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2,175</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51,08</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59,82</w:t>
            </w:r>
          </w:p>
        </w:tc>
        <w:tc>
          <w:tcPr>
            <w:tcW w:w="104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983"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c>
          <w:tcPr>
            <w:tcW w:w="983"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54,44</w:t>
            </w:r>
          </w:p>
        </w:tc>
        <w:tc>
          <w:tcPr>
            <w:tcW w:w="141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13,356</w:t>
            </w:r>
          </w:p>
        </w:tc>
        <w:tc>
          <w:tcPr>
            <w:tcW w:w="1086"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1,251</w:t>
            </w:r>
          </w:p>
        </w:tc>
        <w:tc>
          <w:tcPr>
            <w:tcW w:w="141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51,96</w:t>
            </w:r>
          </w:p>
        </w:tc>
        <w:tc>
          <w:tcPr>
            <w:tcW w:w="141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56,92</w:t>
            </w:r>
          </w:p>
        </w:tc>
        <w:tc>
          <w:tcPr>
            <w:tcW w:w="1042" w:type="dxa"/>
            <w:tcBorders>
              <w:top w:val="nil"/>
              <w:bottom w:val="single" w:sz="16" w:space="0" w:color="000000"/>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w:t>
            </w:r>
          </w:p>
        </w:tc>
        <w:tc>
          <w:tcPr>
            <w:tcW w:w="1101" w:type="dxa"/>
          </w:tcPr>
          <w:p w:rsidR="000B2C51" w:rsidRPr="005E06B3" w:rsidRDefault="000B2C51" w:rsidP="000B2C51">
            <w:pPr>
              <w:rPr>
                <w:sz w:val="20"/>
                <w:szCs w:val="20"/>
              </w:rPr>
            </w:pPr>
          </w:p>
        </w:tc>
      </w:tr>
    </w:tbl>
    <w:p w:rsidR="000B2C51" w:rsidRPr="005E06B3" w:rsidRDefault="000B2C51" w:rsidP="000B2C51">
      <w:pPr>
        <w:rPr>
          <w:sz w:val="20"/>
          <w:szCs w:val="20"/>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85"/>
        <w:gridCol w:w="4302"/>
      </w:tblGrid>
      <w:tr w:rsidR="000B2C51" w:rsidRPr="005E06B3" w:rsidTr="000B2C51">
        <w:trPr>
          <w:cantSplit/>
        </w:trPr>
        <w:tc>
          <w:tcPr>
            <w:tcW w:w="11186" w:type="dxa"/>
            <w:gridSpan w:val="2"/>
            <w:tcBorders>
              <w:top w:val="nil"/>
              <w:left w:val="nil"/>
              <w:bottom w:val="nil"/>
              <w:right w:val="nil"/>
            </w:tcBorders>
            <w:shd w:val="clear" w:color="auto" w:fill="FFFFFF"/>
            <w:vAlign w:val="center"/>
          </w:tcPr>
          <w:p w:rsidR="000B2C51" w:rsidRDefault="000B2C51" w:rsidP="000B2C51">
            <w:pPr>
              <w:spacing w:line="320" w:lineRule="atLeast"/>
              <w:ind w:left="60" w:right="60"/>
              <w:jc w:val="center"/>
              <w:rPr>
                <w:b/>
                <w:bCs/>
                <w:sz w:val="20"/>
                <w:szCs w:val="20"/>
              </w:rPr>
            </w:pPr>
          </w:p>
          <w:p w:rsidR="000B2C51" w:rsidRDefault="000B2C51" w:rsidP="000B2C51">
            <w:pPr>
              <w:spacing w:line="320" w:lineRule="atLeast"/>
              <w:ind w:left="60" w:right="60"/>
              <w:jc w:val="center"/>
              <w:rPr>
                <w:b/>
                <w:bCs/>
                <w:sz w:val="20"/>
                <w:szCs w:val="20"/>
              </w:rPr>
            </w:pPr>
          </w:p>
          <w:p w:rsidR="000B2C51" w:rsidRDefault="000B2C51" w:rsidP="000B2C51">
            <w:pPr>
              <w:spacing w:line="320" w:lineRule="atLeast"/>
              <w:ind w:left="60" w:right="60"/>
              <w:jc w:val="center"/>
              <w:rPr>
                <w:b/>
                <w:bCs/>
                <w:sz w:val="20"/>
                <w:szCs w:val="20"/>
              </w:rPr>
            </w:pPr>
          </w:p>
          <w:p w:rsidR="000B2C51" w:rsidRDefault="000B2C51" w:rsidP="000B2C51">
            <w:pPr>
              <w:spacing w:line="320" w:lineRule="atLeast"/>
              <w:ind w:left="60" w:right="60"/>
              <w:jc w:val="center"/>
              <w:rPr>
                <w:b/>
                <w:bCs/>
                <w:sz w:val="20"/>
                <w:szCs w:val="20"/>
              </w:rPr>
            </w:pPr>
          </w:p>
          <w:p w:rsidR="000B2C51" w:rsidRDefault="000B2C51" w:rsidP="000B2C51">
            <w:pPr>
              <w:spacing w:line="320" w:lineRule="atLeast"/>
              <w:ind w:left="60" w:right="60"/>
              <w:jc w:val="center"/>
              <w:rPr>
                <w:b/>
                <w:bCs/>
                <w:sz w:val="20"/>
                <w:szCs w:val="20"/>
              </w:rPr>
            </w:pPr>
          </w:p>
          <w:p w:rsidR="000B2C51" w:rsidRPr="005E06B3" w:rsidRDefault="000B2C51" w:rsidP="000B2C51">
            <w:pPr>
              <w:spacing w:line="320" w:lineRule="atLeast"/>
              <w:ind w:left="60" w:right="60"/>
              <w:jc w:val="center"/>
              <w:rPr>
                <w:sz w:val="20"/>
                <w:szCs w:val="20"/>
              </w:rPr>
            </w:pPr>
            <w:r w:rsidRPr="005E06B3">
              <w:rPr>
                <w:b/>
                <w:bCs/>
                <w:sz w:val="20"/>
                <w:szCs w:val="20"/>
              </w:rPr>
              <w:t>Descriptives</w:t>
            </w:r>
          </w:p>
        </w:tc>
      </w:tr>
      <w:tr w:rsidR="000B2C51" w:rsidRPr="005E06B3" w:rsidTr="000B2C51">
        <w:trPr>
          <w:cantSplit/>
        </w:trPr>
        <w:tc>
          <w:tcPr>
            <w:tcW w:w="11186" w:type="dxa"/>
            <w:gridSpan w:val="2"/>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Height w:val="276"/>
        </w:trPr>
        <w:tc>
          <w:tcPr>
            <w:tcW w:w="6884" w:type="dxa"/>
            <w:vMerge w:val="restart"/>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4302" w:type="dxa"/>
            <w:vMerge w:val="restart"/>
            <w:tcBorders>
              <w:top w:val="single" w:sz="16" w:space="0" w:color="000000"/>
              <w:left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Maximum</w:t>
            </w:r>
          </w:p>
        </w:tc>
      </w:tr>
      <w:tr w:rsidR="000B2C51" w:rsidRPr="005E06B3" w:rsidTr="000B2C51">
        <w:trPr>
          <w:cantSplit/>
          <w:trHeight w:val="276"/>
        </w:trPr>
        <w:tc>
          <w:tcPr>
            <w:tcW w:w="6884" w:type="dxa"/>
            <w:vMerge/>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sz w:val="20"/>
                <w:szCs w:val="20"/>
              </w:rPr>
            </w:pPr>
          </w:p>
        </w:tc>
        <w:tc>
          <w:tcPr>
            <w:tcW w:w="4302" w:type="dxa"/>
            <w:vMerge/>
            <w:tcBorders>
              <w:top w:val="single" w:sz="16" w:space="0" w:color="000000"/>
              <w:left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688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w:t>
            </w:r>
          </w:p>
        </w:tc>
        <w:tc>
          <w:tcPr>
            <w:tcW w:w="4302" w:type="dxa"/>
            <w:tcBorders>
              <w:top w:val="single" w:sz="16" w:space="0" w:color="000000"/>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75</w:t>
            </w:r>
          </w:p>
        </w:tc>
      </w:tr>
      <w:tr w:rsidR="000B2C51" w:rsidRPr="005E06B3" w:rsidTr="000B2C51">
        <w:trPr>
          <w:cantSplit/>
        </w:trPr>
        <w:tc>
          <w:tcPr>
            <w:tcW w:w="688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w:t>
            </w:r>
          </w:p>
        </w:tc>
        <w:tc>
          <w:tcPr>
            <w:tcW w:w="4302" w:type="dxa"/>
            <w:tcBorders>
              <w:top w:val="nil"/>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80</w:t>
            </w:r>
          </w:p>
        </w:tc>
      </w:tr>
      <w:tr w:rsidR="000B2C51" w:rsidRPr="005E06B3" w:rsidTr="000B2C51">
        <w:trPr>
          <w:cantSplit/>
        </w:trPr>
        <w:tc>
          <w:tcPr>
            <w:tcW w:w="688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4302" w:type="dxa"/>
            <w:tcBorders>
              <w:top w:val="nil"/>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w:t>
            </w:r>
          </w:p>
        </w:tc>
      </w:tr>
      <w:tr w:rsidR="000B2C51" w:rsidRPr="005E06B3" w:rsidTr="000B2C51">
        <w:trPr>
          <w:cantSplit/>
        </w:trPr>
        <w:tc>
          <w:tcPr>
            <w:tcW w:w="688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4302" w:type="dxa"/>
            <w:tcBorders>
              <w:top w:val="nil"/>
              <w:left w:val="single" w:sz="16" w:space="0" w:color="000000"/>
              <w:bottom w:val="single" w:sz="16" w:space="0" w:color="000000"/>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w:t>
            </w:r>
          </w:p>
        </w:tc>
      </w:tr>
    </w:tbl>
    <w:p w:rsidR="000B2C51" w:rsidRPr="005E06B3" w:rsidRDefault="000B2C51" w:rsidP="000B2C51">
      <w:pPr>
        <w:spacing w:line="400" w:lineRule="atLeast"/>
        <w:rPr>
          <w:rFonts w:ascii="Times New Roman" w:hAnsi="Times New Roman" w:cs="Times New Roman"/>
          <w:sz w:val="20"/>
          <w:szCs w:val="20"/>
        </w:rPr>
      </w:pPr>
    </w:p>
    <w:p w:rsidR="000B2C51" w:rsidRPr="005E06B3" w:rsidRDefault="000B2C51" w:rsidP="000B2C51">
      <w:pPr>
        <w:spacing w:line="400" w:lineRule="atLeast"/>
        <w:rPr>
          <w:rFonts w:ascii="Times New Roman" w:hAnsi="Times New Roman" w:cs="Times New Roman"/>
          <w:sz w:val="20"/>
          <w:szCs w:val="20"/>
        </w:rPr>
      </w:pPr>
    </w:p>
    <w:tbl>
      <w:tblPr>
        <w:tblW w:w="9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0"/>
        <w:gridCol w:w="1827"/>
        <w:gridCol w:w="1274"/>
        <w:gridCol w:w="1789"/>
        <w:gridCol w:w="1274"/>
        <w:gridCol w:w="1274"/>
      </w:tblGrid>
      <w:tr w:rsidR="000B2C51" w:rsidRPr="005E06B3" w:rsidTr="000B2C51">
        <w:trPr>
          <w:cantSplit/>
        </w:trPr>
        <w:tc>
          <w:tcPr>
            <w:tcW w:w="9585"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ANOVA</w:t>
            </w:r>
          </w:p>
        </w:tc>
      </w:tr>
      <w:tr w:rsidR="000B2C51" w:rsidRPr="005E06B3" w:rsidTr="000B2C51">
        <w:trPr>
          <w:cantSplit/>
        </w:trPr>
        <w:tc>
          <w:tcPr>
            <w:tcW w:w="9585" w:type="dxa"/>
            <w:gridSpan w:val="6"/>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Pr>
        <w:tc>
          <w:tcPr>
            <w:tcW w:w="214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826"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Sum of Squares</w:t>
            </w:r>
          </w:p>
        </w:tc>
        <w:tc>
          <w:tcPr>
            <w:tcW w:w="1274"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788"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Mean Square</w:t>
            </w:r>
          </w:p>
        </w:tc>
        <w:tc>
          <w:tcPr>
            <w:tcW w:w="1274"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F</w:t>
            </w:r>
          </w:p>
        </w:tc>
        <w:tc>
          <w:tcPr>
            <w:tcW w:w="1274"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Sig.</w:t>
            </w:r>
          </w:p>
        </w:tc>
      </w:tr>
      <w:tr w:rsidR="000B2C51" w:rsidRPr="005E06B3" w:rsidTr="000B2C51">
        <w:trPr>
          <w:cantSplit/>
        </w:trPr>
        <w:tc>
          <w:tcPr>
            <w:tcW w:w="2149"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Between Groups</w:t>
            </w:r>
          </w:p>
        </w:tc>
        <w:tc>
          <w:tcPr>
            <w:tcW w:w="1826"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346,307</w:t>
            </w:r>
          </w:p>
        </w:tc>
        <w:tc>
          <w:tcPr>
            <w:tcW w:w="1274"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788"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173,153</w:t>
            </w:r>
          </w:p>
        </w:tc>
        <w:tc>
          <w:tcPr>
            <w:tcW w:w="1274"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,970</w:t>
            </w:r>
          </w:p>
        </w:tc>
        <w:tc>
          <w:tcPr>
            <w:tcW w:w="1274"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,382</w:t>
            </w:r>
          </w:p>
        </w:tc>
      </w:tr>
      <w:tr w:rsidR="000B2C51" w:rsidRPr="005E06B3" w:rsidTr="000B2C51">
        <w:trPr>
          <w:cantSplit/>
        </w:trPr>
        <w:tc>
          <w:tcPr>
            <w:tcW w:w="2149"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Within Groups</w:t>
            </w:r>
          </w:p>
        </w:tc>
        <w:tc>
          <w:tcPr>
            <w:tcW w:w="1826"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19809,763</w:t>
            </w:r>
          </w:p>
        </w:tc>
        <w:tc>
          <w:tcPr>
            <w:tcW w:w="1274"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111</w:t>
            </w:r>
          </w:p>
        </w:tc>
        <w:tc>
          <w:tcPr>
            <w:tcW w:w="178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178,466</w:t>
            </w:r>
          </w:p>
        </w:tc>
        <w:tc>
          <w:tcPr>
            <w:tcW w:w="1274" w:type="dxa"/>
            <w:tcBorders>
              <w:top w:val="nil"/>
              <w:bottom w:val="nil"/>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nil"/>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r w:rsidR="000B2C51" w:rsidRPr="005E06B3" w:rsidTr="000B2C51">
        <w:trPr>
          <w:cantSplit/>
        </w:trPr>
        <w:tc>
          <w:tcPr>
            <w:tcW w:w="2149"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1826"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20156,070</w:t>
            </w:r>
          </w:p>
        </w:tc>
        <w:tc>
          <w:tcPr>
            <w:tcW w:w="1274"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c>
          <w:tcPr>
            <w:tcW w:w="1788"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spacing w:line="400" w:lineRule="atLeast"/>
        <w:rPr>
          <w:rFonts w:ascii="Times New Roman" w:hAnsi="Times New Roman" w:cs="Times New Roman"/>
          <w:sz w:val="20"/>
          <w:szCs w:val="20"/>
        </w:rPr>
      </w:pPr>
    </w:p>
    <w:p w:rsidR="000B2C51" w:rsidRPr="000B2C51" w:rsidRDefault="000B2C51" w:rsidP="000B2C51">
      <w:pPr>
        <w:rPr>
          <w:sz w:val="20"/>
          <w:szCs w:val="20"/>
          <w:lang w:val="en-US"/>
        </w:rPr>
      </w:pPr>
      <w:r w:rsidRPr="000B2C51">
        <w:rPr>
          <w:sz w:val="20"/>
          <w:szCs w:val="20"/>
          <w:lang w:val="en-US"/>
        </w:rPr>
        <w:t>ONEWAY zelf_vr53 BY inspr_vr42</w:t>
      </w:r>
    </w:p>
    <w:p w:rsidR="000B2C51" w:rsidRPr="000B2C51" w:rsidRDefault="000B2C51" w:rsidP="000B2C51">
      <w:pPr>
        <w:rPr>
          <w:sz w:val="20"/>
          <w:szCs w:val="20"/>
          <w:lang w:val="en-US"/>
        </w:rPr>
      </w:pPr>
      <w:r w:rsidRPr="000B2C51">
        <w:rPr>
          <w:sz w:val="20"/>
          <w:szCs w:val="20"/>
          <w:lang w:val="en-US"/>
        </w:rPr>
        <w:t xml:space="preserve">  /STATISTICS DESCRIPTIVES</w:t>
      </w:r>
    </w:p>
    <w:p w:rsidR="000B2C51" w:rsidRPr="000B2C51" w:rsidRDefault="000B2C51" w:rsidP="000B2C51">
      <w:pPr>
        <w:rPr>
          <w:sz w:val="20"/>
          <w:szCs w:val="20"/>
          <w:lang w:val="en-US"/>
        </w:rPr>
      </w:pPr>
      <w:r w:rsidRPr="000B2C51">
        <w:rPr>
          <w:sz w:val="20"/>
          <w:szCs w:val="20"/>
          <w:lang w:val="en-US"/>
        </w:rPr>
        <w:t xml:space="preserve">  /MISSING ANALYSIS.</w:t>
      </w:r>
    </w:p>
    <w:p w:rsidR="000B2C51" w:rsidRPr="000B2C51" w:rsidRDefault="000B2C51" w:rsidP="000B2C51">
      <w:pPr>
        <w:rPr>
          <w:sz w:val="20"/>
          <w:szCs w:val="20"/>
          <w:lang w:val="en-US"/>
        </w:rPr>
      </w:pPr>
    </w:p>
    <w:p w:rsidR="000B2C51" w:rsidRPr="000B2C51" w:rsidRDefault="000B2C51" w:rsidP="000B2C51">
      <w:pPr>
        <w:rPr>
          <w:b/>
          <w:bCs/>
          <w:sz w:val="20"/>
          <w:szCs w:val="20"/>
          <w:lang w:val="en-US"/>
        </w:rPr>
      </w:pPr>
      <w:r w:rsidRPr="000B2C51">
        <w:rPr>
          <w:b/>
          <w:bCs/>
          <w:sz w:val="20"/>
          <w:szCs w:val="20"/>
          <w:lang w:val="en-US"/>
        </w:rPr>
        <w:t>Oneway Meebeslissen</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62"/>
        <w:gridCol w:w="983"/>
        <w:gridCol w:w="983"/>
        <w:gridCol w:w="1410"/>
        <w:gridCol w:w="1086"/>
        <w:gridCol w:w="1410"/>
        <w:gridCol w:w="1410"/>
        <w:gridCol w:w="1042"/>
        <w:gridCol w:w="1101"/>
      </w:tblGrid>
      <w:tr w:rsidR="000B2C51" w:rsidRPr="005E06B3" w:rsidTr="000B2C51">
        <w:trPr>
          <w:cantSplit/>
        </w:trPr>
        <w:tc>
          <w:tcPr>
            <w:tcW w:w="11187" w:type="dxa"/>
            <w:gridSpan w:val="9"/>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Descriptives</w:t>
            </w:r>
          </w:p>
        </w:tc>
      </w:tr>
      <w:tr w:rsidR="000B2C51" w:rsidRPr="005E06B3" w:rsidTr="000B2C51">
        <w:trPr>
          <w:cantSplit/>
        </w:trPr>
        <w:tc>
          <w:tcPr>
            <w:tcW w:w="11187" w:type="dxa"/>
            <w:gridSpan w:val="9"/>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Pr>
        <w:tc>
          <w:tcPr>
            <w:tcW w:w="1762" w:type="dxa"/>
            <w:vMerge w:val="restart"/>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983" w:type="dxa"/>
            <w:vMerge w:val="restart"/>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N</w:t>
            </w:r>
          </w:p>
        </w:tc>
        <w:tc>
          <w:tcPr>
            <w:tcW w:w="983"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Mean</w:t>
            </w:r>
          </w:p>
        </w:tc>
        <w:tc>
          <w:tcPr>
            <w:tcW w:w="1410"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Std. Deviation</w:t>
            </w:r>
          </w:p>
        </w:tc>
        <w:tc>
          <w:tcPr>
            <w:tcW w:w="1086"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Std. Error</w:t>
            </w:r>
          </w:p>
        </w:tc>
        <w:tc>
          <w:tcPr>
            <w:tcW w:w="2820" w:type="dxa"/>
            <w:gridSpan w:val="2"/>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95% Confidence Interval for Mean</w:t>
            </w:r>
          </w:p>
        </w:tc>
        <w:tc>
          <w:tcPr>
            <w:tcW w:w="1042"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Minimum</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vMerge/>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sz w:val="20"/>
                <w:szCs w:val="20"/>
              </w:rPr>
            </w:pPr>
          </w:p>
        </w:tc>
        <w:tc>
          <w:tcPr>
            <w:tcW w:w="983" w:type="dxa"/>
            <w:vMerge/>
            <w:tcBorders>
              <w:top w:val="single" w:sz="16" w:space="0" w:color="000000"/>
              <w:left w:val="single" w:sz="16" w:space="0" w:color="000000"/>
            </w:tcBorders>
            <w:shd w:val="clear" w:color="auto" w:fill="FFFFFF"/>
            <w:vAlign w:val="bottom"/>
          </w:tcPr>
          <w:p w:rsidR="000B2C51" w:rsidRPr="005E06B3" w:rsidRDefault="000B2C51" w:rsidP="000B2C51">
            <w:pPr>
              <w:rPr>
                <w:sz w:val="20"/>
                <w:szCs w:val="20"/>
              </w:rPr>
            </w:pPr>
          </w:p>
        </w:tc>
        <w:tc>
          <w:tcPr>
            <w:tcW w:w="983"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410"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086"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410"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Lower Bound</w:t>
            </w:r>
          </w:p>
        </w:tc>
        <w:tc>
          <w:tcPr>
            <w:tcW w:w="1410"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Upper Bound</w:t>
            </w:r>
          </w:p>
        </w:tc>
        <w:tc>
          <w:tcPr>
            <w:tcW w:w="1042"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 helemaal niet</w:t>
            </w:r>
          </w:p>
        </w:tc>
        <w:tc>
          <w:tcPr>
            <w:tcW w:w="983"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983"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53,25</w:t>
            </w:r>
          </w:p>
        </w:tc>
        <w:tc>
          <w:tcPr>
            <w:tcW w:w="141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17,328</w:t>
            </w:r>
          </w:p>
        </w:tc>
        <w:tc>
          <w:tcPr>
            <w:tcW w:w="1086"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8,664</w:t>
            </w:r>
          </w:p>
        </w:tc>
        <w:tc>
          <w:tcPr>
            <w:tcW w:w="141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25,68</w:t>
            </w:r>
          </w:p>
        </w:tc>
        <w:tc>
          <w:tcPr>
            <w:tcW w:w="141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80,82</w:t>
            </w:r>
          </w:p>
        </w:tc>
        <w:tc>
          <w:tcPr>
            <w:tcW w:w="1042"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28</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98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w:t>
            </w:r>
          </w:p>
        </w:tc>
        <w:tc>
          <w:tcPr>
            <w:tcW w:w="98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51,63</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6,675</w:t>
            </w:r>
          </w:p>
        </w:tc>
        <w:tc>
          <w:tcPr>
            <w:tcW w:w="1086"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2,360</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46,04</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57,21</w:t>
            </w:r>
          </w:p>
        </w:tc>
        <w:tc>
          <w:tcPr>
            <w:tcW w:w="104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42</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98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w:t>
            </w:r>
          </w:p>
        </w:tc>
        <w:tc>
          <w:tcPr>
            <w:tcW w:w="98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48,55</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14,583</w:t>
            </w:r>
          </w:p>
        </w:tc>
        <w:tc>
          <w:tcPr>
            <w:tcW w:w="1086"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4,397</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38,75</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58,34</w:t>
            </w:r>
          </w:p>
        </w:tc>
        <w:tc>
          <w:tcPr>
            <w:tcW w:w="104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25</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98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70</w:t>
            </w:r>
          </w:p>
        </w:tc>
        <w:tc>
          <w:tcPr>
            <w:tcW w:w="98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56,07</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12,787</w:t>
            </w:r>
          </w:p>
        </w:tc>
        <w:tc>
          <w:tcPr>
            <w:tcW w:w="1086"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1,528</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53,02</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59,12</w:t>
            </w:r>
          </w:p>
        </w:tc>
        <w:tc>
          <w:tcPr>
            <w:tcW w:w="104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98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21</w:t>
            </w:r>
          </w:p>
        </w:tc>
        <w:tc>
          <w:tcPr>
            <w:tcW w:w="98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53,38</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15,609</w:t>
            </w:r>
          </w:p>
        </w:tc>
        <w:tc>
          <w:tcPr>
            <w:tcW w:w="1086"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3,406</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46,28</w:t>
            </w:r>
          </w:p>
        </w:tc>
        <w:tc>
          <w:tcPr>
            <w:tcW w:w="141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60,49</w:t>
            </w:r>
          </w:p>
        </w:tc>
        <w:tc>
          <w:tcPr>
            <w:tcW w:w="1042"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24</w:t>
            </w:r>
          </w:p>
        </w:tc>
        <w:tc>
          <w:tcPr>
            <w:tcW w:w="1101" w:type="dxa"/>
          </w:tcPr>
          <w:p w:rsidR="000B2C51" w:rsidRPr="005E06B3" w:rsidRDefault="000B2C51" w:rsidP="000B2C51">
            <w:pPr>
              <w:rPr>
                <w:sz w:val="20"/>
                <w:szCs w:val="20"/>
              </w:rPr>
            </w:pPr>
          </w:p>
        </w:tc>
      </w:tr>
      <w:tr w:rsidR="000B2C51" w:rsidRPr="005E06B3" w:rsidTr="000B2C51">
        <w:trPr>
          <w:cantSplit/>
        </w:trPr>
        <w:tc>
          <w:tcPr>
            <w:tcW w:w="1762"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983"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c>
          <w:tcPr>
            <w:tcW w:w="983"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54,44</w:t>
            </w:r>
          </w:p>
        </w:tc>
        <w:tc>
          <w:tcPr>
            <w:tcW w:w="141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13,356</w:t>
            </w:r>
          </w:p>
        </w:tc>
        <w:tc>
          <w:tcPr>
            <w:tcW w:w="1086"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1,251</w:t>
            </w:r>
          </w:p>
        </w:tc>
        <w:tc>
          <w:tcPr>
            <w:tcW w:w="141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51,96</w:t>
            </w:r>
          </w:p>
        </w:tc>
        <w:tc>
          <w:tcPr>
            <w:tcW w:w="141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56,92</w:t>
            </w:r>
          </w:p>
        </w:tc>
        <w:tc>
          <w:tcPr>
            <w:tcW w:w="1042" w:type="dxa"/>
            <w:tcBorders>
              <w:top w:val="nil"/>
              <w:bottom w:val="single" w:sz="16" w:space="0" w:color="000000"/>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w:t>
            </w:r>
          </w:p>
        </w:tc>
        <w:tc>
          <w:tcPr>
            <w:tcW w:w="1101" w:type="dxa"/>
          </w:tcPr>
          <w:p w:rsidR="000B2C51" w:rsidRPr="005E06B3" w:rsidRDefault="000B2C51" w:rsidP="000B2C51">
            <w:pPr>
              <w:rPr>
                <w:sz w:val="20"/>
                <w:szCs w:val="20"/>
              </w:rPr>
            </w:pPr>
          </w:p>
        </w:tc>
      </w:tr>
    </w:tbl>
    <w:p w:rsidR="000B2C51" w:rsidRPr="005E06B3" w:rsidRDefault="000B2C51" w:rsidP="000B2C51">
      <w:pPr>
        <w:rPr>
          <w:sz w:val="20"/>
          <w:szCs w:val="20"/>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85"/>
        <w:gridCol w:w="4302"/>
      </w:tblGrid>
      <w:tr w:rsidR="000B2C51" w:rsidRPr="005E06B3" w:rsidTr="000B2C51">
        <w:trPr>
          <w:cantSplit/>
        </w:trPr>
        <w:tc>
          <w:tcPr>
            <w:tcW w:w="11186" w:type="dxa"/>
            <w:gridSpan w:val="2"/>
            <w:tcBorders>
              <w:top w:val="nil"/>
              <w:left w:val="nil"/>
              <w:bottom w:val="nil"/>
              <w:right w:val="nil"/>
            </w:tcBorders>
            <w:shd w:val="clear" w:color="auto" w:fill="FFFFFF"/>
            <w:vAlign w:val="center"/>
          </w:tcPr>
          <w:p w:rsidR="000B2C51" w:rsidRDefault="000B2C51" w:rsidP="000B2C51">
            <w:pPr>
              <w:spacing w:line="320" w:lineRule="atLeast"/>
              <w:ind w:left="60" w:right="60"/>
              <w:jc w:val="center"/>
              <w:rPr>
                <w:b/>
                <w:bCs/>
                <w:sz w:val="20"/>
                <w:szCs w:val="20"/>
              </w:rPr>
            </w:pPr>
          </w:p>
          <w:p w:rsidR="000B2C51" w:rsidRPr="005E06B3" w:rsidRDefault="000B2C51" w:rsidP="000B2C51">
            <w:pPr>
              <w:spacing w:line="320" w:lineRule="atLeast"/>
              <w:ind w:left="60" w:right="60"/>
              <w:jc w:val="center"/>
              <w:rPr>
                <w:sz w:val="20"/>
                <w:szCs w:val="20"/>
              </w:rPr>
            </w:pPr>
            <w:r w:rsidRPr="005E06B3">
              <w:rPr>
                <w:b/>
                <w:bCs/>
                <w:sz w:val="20"/>
                <w:szCs w:val="20"/>
              </w:rPr>
              <w:t>Descriptives</w:t>
            </w:r>
          </w:p>
        </w:tc>
      </w:tr>
      <w:tr w:rsidR="000B2C51" w:rsidRPr="005E06B3" w:rsidTr="000B2C51">
        <w:trPr>
          <w:cantSplit/>
        </w:trPr>
        <w:tc>
          <w:tcPr>
            <w:tcW w:w="11186" w:type="dxa"/>
            <w:gridSpan w:val="2"/>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Height w:val="276"/>
        </w:trPr>
        <w:tc>
          <w:tcPr>
            <w:tcW w:w="6884" w:type="dxa"/>
            <w:vMerge w:val="restart"/>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4302" w:type="dxa"/>
            <w:vMerge w:val="restart"/>
            <w:tcBorders>
              <w:top w:val="single" w:sz="16" w:space="0" w:color="000000"/>
              <w:left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Maximum</w:t>
            </w:r>
          </w:p>
        </w:tc>
      </w:tr>
      <w:tr w:rsidR="000B2C51" w:rsidRPr="005E06B3" w:rsidTr="000B2C51">
        <w:trPr>
          <w:cantSplit/>
          <w:trHeight w:val="276"/>
        </w:trPr>
        <w:tc>
          <w:tcPr>
            <w:tcW w:w="6884" w:type="dxa"/>
            <w:vMerge/>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sz w:val="20"/>
                <w:szCs w:val="20"/>
              </w:rPr>
            </w:pPr>
          </w:p>
        </w:tc>
        <w:tc>
          <w:tcPr>
            <w:tcW w:w="4302" w:type="dxa"/>
            <w:vMerge/>
            <w:tcBorders>
              <w:top w:val="single" w:sz="16" w:space="0" w:color="000000"/>
              <w:left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6884"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Nee, helemaal niet</w:t>
            </w:r>
          </w:p>
        </w:tc>
        <w:tc>
          <w:tcPr>
            <w:tcW w:w="4302" w:type="dxa"/>
            <w:tcBorders>
              <w:top w:val="single" w:sz="16" w:space="0" w:color="000000"/>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67</w:t>
            </w:r>
          </w:p>
        </w:tc>
      </w:tr>
      <w:tr w:rsidR="000B2C51" w:rsidRPr="005E06B3" w:rsidTr="000B2C51">
        <w:trPr>
          <w:cantSplit/>
        </w:trPr>
        <w:tc>
          <w:tcPr>
            <w:tcW w:w="688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4302" w:type="dxa"/>
            <w:tcBorders>
              <w:top w:val="nil"/>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63</w:t>
            </w:r>
          </w:p>
        </w:tc>
      </w:tr>
      <w:tr w:rsidR="000B2C51" w:rsidRPr="005E06B3" w:rsidTr="000B2C51">
        <w:trPr>
          <w:cantSplit/>
        </w:trPr>
        <w:tc>
          <w:tcPr>
            <w:tcW w:w="688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4302" w:type="dxa"/>
            <w:tcBorders>
              <w:top w:val="nil"/>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69</w:t>
            </w:r>
          </w:p>
        </w:tc>
      </w:tr>
      <w:tr w:rsidR="000B2C51" w:rsidRPr="005E06B3" w:rsidTr="000B2C51">
        <w:trPr>
          <w:cantSplit/>
        </w:trPr>
        <w:tc>
          <w:tcPr>
            <w:tcW w:w="688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4302" w:type="dxa"/>
            <w:tcBorders>
              <w:top w:val="nil"/>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w:t>
            </w:r>
          </w:p>
        </w:tc>
      </w:tr>
      <w:tr w:rsidR="000B2C51" w:rsidRPr="005E06B3" w:rsidTr="000B2C51">
        <w:trPr>
          <w:cantSplit/>
        </w:trPr>
        <w:tc>
          <w:tcPr>
            <w:tcW w:w="6884"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Niet van toepassing</w:t>
            </w:r>
          </w:p>
        </w:tc>
        <w:tc>
          <w:tcPr>
            <w:tcW w:w="4302" w:type="dxa"/>
            <w:tcBorders>
              <w:top w:val="nil"/>
              <w:left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80</w:t>
            </w:r>
          </w:p>
        </w:tc>
      </w:tr>
      <w:tr w:rsidR="000B2C51" w:rsidRPr="005E06B3" w:rsidTr="000B2C51">
        <w:trPr>
          <w:cantSplit/>
        </w:trPr>
        <w:tc>
          <w:tcPr>
            <w:tcW w:w="6884"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4302" w:type="dxa"/>
            <w:tcBorders>
              <w:top w:val="nil"/>
              <w:left w:val="single" w:sz="16" w:space="0" w:color="000000"/>
              <w:bottom w:val="single" w:sz="16" w:space="0" w:color="000000"/>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w:t>
            </w:r>
          </w:p>
        </w:tc>
      </w:tr>
    </w:tbl>
    <w:p w:rsidR="000B2C51" w:rsidRPr="005E06B3" w:rsidRDefault="000B2C51" w:rsidP="000B2C51">
      <w:pPr>
        <w:spacing w:line="400" w:lineRule="atLeast"/>
        <w:rPr>
          <w:rFonts w:ascii="Times New Roman" w:hAnsi="Times New Roman" w:cs="Times New Roman"/>
          <w:sz w:val="20"/>
          <w:szCs w:val="20"/>
        </w:rPr>
      </w:pPr>
    </w:p>
    <w:p w:rsidR="000B2C51" w:rsidRPr="005E06B3" w:rsidRDefault="000B2C51" w:rsidP="000B2C51">
      <w:pPr>
        <w:spacing w:line="400" w:lineRule="atLeast"/>
        <w:rPr>
          <w:rFonts w:ascii="Times New Roman" w:hAnsi="Times New Roman" w:cs="Times New Roman"/>
          <w:sz w:val="20"/>
          <w:szCs w:val="20"/>
        </w:rPr>
      </w:pPr>
    </w:p>
    <w:tbl>
      <w:tblPr>
        <w:tblW w:w="9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0"/>
        <w:gridCol w:w="1827"/>
        <w:gridCol w:w="1274"/>
        <w:gridCol w:w="1789"/>
        <w:gridCol w:w="1274"/>
        <w:gridCol w:w="1274"/>
      </w:tblGrid>
      <w:tr w:rsidR="000B2C51" w:rsidRPr="005E06B3" w:rsidTr="000B2C51">
        <w:trPr>
          <w:cantSplit/>
        </w:trPr>
        <w:tc>
          <w:tcPr>
            <w:tcW w:w="9585"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ANOVA</w:t>
            </w:r>
          </w:p>
        </w:tc>
      </w:tr>
      <w:tr w:rsidR="000B2C51" w:rsidRPr="005E06B3" w:rsidTr="000B2C51">
        <w:trPr>
          <w:cantSplit/>
        </w:trPr>
        <w:tc>
          <w:tcPr>
            <w:tcW w:w="9585" w:type="dxa"/>
            <w:gridSpan w:val="6"/>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Pr>
        <w:tc>
          <w:tcPr>
            <w:tcW w:w="214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826"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Sum of Squares</w:t>
            </w:r>
          </w:p>
        </w:tc>
        <w:tc>
          <w:tcPr>
            <w:tcW w:w="1274"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788"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Mean Square</w:t>
            </w:r>
          </w:p>
        </w:tc>
        <w:tc>
          <w:tcPr>
            <w:tcW w:w="1274"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F</w:t>
            </w:r>
          </w:p>
        </w:tc>
        <w:tc>
          <w:tcPr>
            <w:tcW w:w="1274"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Sig.</w:t>
            </w:r>
          </w:p>
        </w:tc>
      </w:tr>
      <w:tr w:rsidR="000B2C51" w:rsidRPr="005E06B3" w:rsidTr="000B2C51">
        <w:trPr>
          <w:cantSplit/>
        </w:trPr>
        <w:tc>
          <w:tcPr>
            <w:tcW w:w="2149"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Between Groups</w:t>
            </w:r>
          </w:p>
        </w:tc>
        <w:tc>
          <w:tcPr>
            <w:tcW w:w="1826"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661,123</w:t>
            </w:r>
          </w:p>
        </w:tc>
        <w:tc>
          <w:tcPr>
            <w:tcW w:w="1274"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w:t>
            </w:r>
          </w:p>
        </w:tc>
        <w:tc>
          <w:tcPr>
            <w:tcW w:w="1788"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165,281</w:t>
            </w:r>
          </w:p>
        </w:tc>
        <w:tc>
          <w:tcPr>
            <w:tcW w:w="1274"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,924</w:t>
            </w:r>
          </w:p>
        </w:tc>
        <w:tc>
          <w:tcPr>
            <w:tcW w:w="1274"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,453</w:t>
            </w:r>
          </w:p>
        </w:tc>
      </w:tr>
      <w:tr w:rsidR="000B2C51" w:rsidRPr="005E06B3" w:rsidTr="000B2C51">
        <w:trPr>
          <w:cantSplit/>
        </w:trPr>
        <w:tc>
          <w:tcPr>
            <w:tcW w:w="2149"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Within Groups</w:t>
            </w:r>
          </w:p>
        </w:tc>
        <w:tc>
          <w:tcPr>
            <w:tcW w:w="1826"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19494,948</w:t>
            </w:r>
          </w:p>
        </w:tc>
        <w:tc>
          <w:tcPr>
            <w:tcW w:w="1274"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109</w:t>
            </w:r>
          </w:p>
        </w:tc>
        <w:tc>
          <w:tcPr>
            <w:tcW w:w="178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178,853</w:t>
            </w:r>
          </w:p>
        </w:tc>
        <w:tc>
          <w:tcPr>
            <w:tcW w:w="1274" w:type="dxa"/>
            <w:tcBorders>
              <w:top w:val="nil"/>
              <w:bottom w:val="nil"/>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nil"/>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r w:rsidR="000B2C51" w:rsidRPr="005E06B3" w:rsidTr="000B2C51">
        <w:trPr>
          <w:cantSplit/>
        </w:trPr>
        <w:tc>
          <w:tcPr>
            <w:tcW w:w="2149"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1826"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20156,070</w:t>
            </w:r>
          </w:p>
        </w:tc>
        <w:tc>
          <w:tcPr>
            <w:tcW w:w="1274"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c>
          <w:tcPr>
            <w:tcW w:w="1788"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0B2C51" w:rsidRPr="005E06B3" w:rsidRDefault="000B2C51" w:rsidP="000B2C51">
      <w:pPr>
        <w:spacing w:line="400" w:lineRule="atLeast"/>
        <w:rPr>
          <w:rFonts w:ascii="Times New Roman" w:hAnsi="Times New Roman" w:cs="Times New Roman"/>
          <w:sz w:val="20"/>
          <w:szCs w:val="20"/>
        </w:rPr>
      </w:pPr>
    </w:p>
    <w:p w:rsidR="000B2C51" w:rsidRPr="000B2C51" w:rsidRDefault="000B2C51" w:rsidP="000B2C51">
      <w:pPr>
        <w:rPr>
          <w:sz w:val="20"/>
          <w:szCs w:val="20"/>
          <w:lang w:val="en-US"/>
        </w:rPr>
      </w:pPr>
      <w:r w:rsidRPr="000B2C51">
        <w:rPr>
          <w:sz w:val="20"/>
          <w:szCs w:val="20"/>
          <w:lang w:val="en-US"/>
        </w:rPr>
        <w:t>ONEWAY zelf_vr53 BY inr_vr14</w:t>
      </w:r>
    </w:p>
    <w:p w:rsidR="000B2C51" w:rsidRPr="00A5793F" w:rsidRDefault="000B2C51" w:rsidP="000B2C51">
      <w:pPr>
        <w:rPr>
          <w:sz w:val="20"/>
          <w:szCs w:val="20"/>
          <w:lang w:val="en-US"/>
        </w:rPr>
      </w:pPr>
      <w:r w:rsidRPr="000B2C51">
        <w:rPr>
          <w:sz w:val="20"/>
          <w:szCs w:val="20"/>
          <w:lang w:val="en-US"/>
        </w:rPr>
        <w:t xml:space="preserve">  </w:t>
      </w:r>
      <w:r w:rsidRPr="00A5793F">
        <w:rPr>
          <w:sz w:val="20"/>
          <w:szCs w:val="20"/>
          <w:lang w:val="en-US"/>
        </w:rPr>
        <w:t>/STATISTICS DESCRIPTIVES</w:t>
      </w:r>
    </w:p>
    <w:p w:rsidR="000B2C51" w:rsidRPr="00A5793F" w:rsidRDefault="000B2C51" w:rsidP="000B2C51">
      <w:pPr>
        <w:rPr>
          <w:sz w:val="20"/>
          <w:szCs w:val="20"/>
          <w:lang w:val="en-US"/>
        </w:rPr>
      </w:pPr>
      <w:r w:rsidRPr="00A5793F">
        <w:rPr>
          <w:sz w:val="20"/>
          <w:szCs w:val="20"/>
          <w:lang w:val="en-US"/>
        </w:rPr>
        <w:t xml:space="preserve">  /MISSING ANALYSIS.</w:t>
      </w:r>
    </w:p>
    <w:p w:rsidR="000B2C51" w:rsidRPr="00A5793F" w:rsidRDefault="000B2C51" w:rsidP="000B2C51">
      <w:pPr>
        <w:rPr>
          <w:b/>
          <w:bCs/>
          <w:sz w:val="20"/>
          <w:szCs w:val="20"/>
          <w:lang w:val="en-US"/>
        </w:rPr>
      </w:pPr>
    </w:p>
    <w:p w:rsidR="000B2C51" w:rsidRPr="00A5793F" w:rsidRDefault="000B2C51" w:rsidP="000B2C51">
      <w:pPr>
        <w:rPr>
          <w:b/>
          <w:bCs/>
          <w:sz w:val="20"/>
          <w:szCs w:val="20"/>
          <w:lang w:val="en-US"/>
        </w:rPr>
      </w:pPr>
      <w:r w:rsidRPr="00A5793F">
        <w:rPr>
          <w:b/>
          <w:bCs/>
          <w:sz w:val="20"/>
          <w:szCs w:val="20"/>
          <w:lang w:val="en-US"/>
        </w:rPr>
        <w:t>Oneway Privacy</w:t>
      </w: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6"/>
        <w:gridCol w:w="1023"/>
        <w:gridCol w:w="1023"/>
        <w:gridCol w:w="1468"/>
        <w:gridCol w:w="1130"/>
        <w:gridCol w:w="1468"/>
        <w:gridCol w:w="1468"/>
        <w:gridCol w:w="1085"/>
        <w:gridCol w:w="1146"/>
      </w:tblGrid>
      <w:tr w:rsidR="000B2C51" w:rsidRPr="005E06B3" w:rsidTr="000B2C51">
        <w:trPr>
          <w:cantSplit/>
        </w:trPr>
        <w:tc>
          <w:tcPr>
            <w:tcW w:w="11187" w:type="dxa"/>
            <w:gridSpan w:val="9"/>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Descriptives</w:t>
            </w:r>
          </w:p>
        </w:tc>
      </w:tr>
      <w:tr w:rsidR="000B2C51" w:rsidRPr="005E06B3" w:rsidTr="000B2C51">
        <w:trPr>
          <w:cantSplit/>
        </w:trPr>
        <w:tc>
          <w:tcPr>
            <w:tcW w:w="11187" w:type="dxa"/>
            <w:gridSpan w:val="9"/>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Pr>
        <w:tc>
          <w:tcPr>
            <w:tcW w:w="1376" w:type="dxa"/>
            <w:vMerge w:val="restart"/>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023" w:type="dxa"/>
            <w:vMerge w:val="restart"/>
            <w:tcBorders>
              <w:top w:val="single" w:sz="16" w:space="0" w:color="000000"/>
              <w:lef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N</w:t>
            </w:r>
          </w:p>
        </w:tc>
        <w:tc>
          <w:tcPr>
            <w:tcW w:w="1023"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Mean</w:t>
            </w:r>
          </w:p>
        </w:tc>
        <w:tc>
          <w:tcPr>
            <w:tcW w:w="1468"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Std. Deviation</w:t>
            </w:r>
          </w:p>
        </w:tc>
        <w:tc>
          <w:tcPr>
            <w:tcW w:w="1130"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Std. Error</w:t>
            </w:r>
          </w:p>
        </w:tc>
        <w:tc>
          <w:tcPr>
            <w:tcW w:w="2936" w:type="dxa"/>
            <w:gridSpan w:val="2"/>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95% Confidence Interval for Mean</w:t>
            </w:r>
          </w:p>
        </w:tc>
        <w:tc>
          <w:tcPr>
            <w:tcW w:w="1085" w:type="dxa"/>
            <w:vMerge w:val="restart"/>
            <w:tcBorders>
              <w:top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Minimum</w:t>
            </w:r>
          </w:p>
        </w:tc>
        <w:tc>
          <w:tcPr>
            <w:tcW w:w="1146" w:type="dxa"/>
            <w:vMerge w:val="restart"/>
            <w:tcBorders>
              <w:top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Maximum</w:t>
            </w:r>
          </w:p>
        </w:tc>
      </w:tr>
      <w:tr w:rsidR="000B2C51" w:rsidRPr="005E06B3" w:rsidTr="000B2C51">
        <w:trPr>
          <w:cantSplit/>
        </w:trPr>
        <w:tc>
          <w:tcPr>
            <w:tcW w:w="1376" w:type="dxa"/>
            <w:vMerge/>
            <w:tcBorders>
              <w:top w:val="single" w:sz="16" w:space="0" w:color="000000"/>
              <w:left w:val="single" w:sz="16" w:space="0" w:color="000000"/>
              <w:bottom w:val="nil"/>
              <w:right w:val="single" w:sz="16" w:space="0" w:color="000000"/>
            </w:tcBorders>
            <w:shd w:val="clear" w:color="auto" w:fill="FFFFFF"/>
            <w:vAlign w:val="bottom"/>
          </w:tcPr>
          <w:p w:rsidR="000B2C51" w:rsidRPr="005E06B3" w:rsidRDefault="000B2C51" w:rsidP="000B2C51">
            <w:pPr>
              <w:rPr>
                <w:sz w:val="20"/>
                <w:szCs w:val="20"/>
              </w:rPr>
            </w:pPr>
          </w:p>
        </w:tc>
        <w:tc>
          <w:tcPr>
            <w:tcW w:w="1023" w:type="dxa"/>
            <w:vMerge/>
            <w:tcBorders>
              <w:top w:val="single" w:sz="16" w:space="0" w:color="000000"/>
              <w:left w:val="single" w:sz="16" w:space="0" w:color="000000"/>
            </w:tcBorders>
            <w:shd w:val="clear" w:color="auto" w:fill="FFFFFF"/>
            <w:vAlign w:val="bottom"/>
          </w:tcPr>
          <w:p w:rsidR="000B2C51" w:rsidRPr="005E06B3" w:rsidRDefault="000B2C51" w:rsidP="000B2C51">
            <w:pPr>
              <w:rPr>
                <w:sz w:val="20"/>
                <w:szCs w:val="20"/>
              </w:rPr>
            </w:pPr>
          </w:p>
        </w:tc>
        <w:tc>
          <w:tcPr>
            <w:tcW w:w="1023"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468"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130"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468"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Lower Bound</w:t>
            </w:r>
          </w:p>
        </w:tc>
        <w:tc>
          <w:tcPr>
            <w:tcW w:w="1468" w:type="dxa"/>
            <w:tcBorders>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Upper Bound</w:t>
            </w:r>
          </w:p>
        </w:tc>
        <w:tc>
          <w:tcPr>
            <w:tcW w:w="1085" w:type="dxa"/>
            <w:vMerge/>
            <w:tcBorders>
              <w:top w:val="single" w:sz="16" w:space="0" w:color="000000"/>
            </w:tcBorders>
            <w:shd w:val="clear" w:color="auto" w:fill="FFFFFF"/>
            <w:vAlign w:val="bottom"/>
          </w:tcPr>
          <w:p w:rsidR="000B2C51" w:rsidRPr="005E06B3" w:rsidRDefault="000B2C51" w:rsidP="000B2C51">
            <w:pPr>
              <w:rPr>
                <w:sz w:val="20"/>
                <w:szCs w:val="20"/>
              </w:rPr>
            </w:pPr>
          </w:p>
        </w:tc>
        <w:tc>
          <w:tcPr>
            <w:tcW w:w="1146" w:type="dxa"/>
            <w:vMerge/>
            <w:tcBorders>
              <w:top w:val="single" w:sz="16" w:space="0" w:color="000000"/>
              <w:right w:val="single" w:sz="16" w:space="0" w:color="000000"/>
            </w:tcBorders>
            <w:shd w:val="clear" w:color="auto" w:fill="FFFFFF"/>
            <w:vAlign w:val="bottom"/>
          </w:tcPr>
          <w:p w:rsidR="000B2C51" w:rsidRPr="005E06B3" w:rsidRDefault="000B2C51" w:rsidP="000B2C51">
            <w:pPr>
              <w:rPr>
                <w:sz w:val="20"/>
                <w:szCs w:val="20"/>
              </w:rPr>
            </w:pPr>
          </w:p>
        </w:tc>
      </w:tr>
      <w:tr w:rsidR="000B2C51" w:rsidRPr="005E06B3" w:rsidTr="000B2C51">
        <w:trPr>
          <w:cantSplit/>
        </w:trPr>
        <w:tc>
          <w:tcPr>
            <w:tcW w:w="1376"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Een beetje</w:t>
            </w:r>
          </w:p>
        </w:tc>
        <w:tc>
          <w:tcPr>
            <w:tcW w:w="1023"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w:t>
            </w:r>
          </w:p>
        </w:tc>
        <w:tc>
          <w:tcPr>
            <w:tcW w:w="1023"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53,17</w:t>
            </w:r>
          </w:p>
        </w:tc>
        <w:tc>
          <w:tcPr>
            <w:tcW w:w="1468"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6,338</w:t>
            </w:r>
          </w:p>
        </w:tc>
        <w:tc>
          <w:tcPr>
            <w:tcW w:w="1130"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2,587</w:t>
            </w:r>
          </w:p>
        </w:tc>
        <w:tc>
          <w:tcPr>
            <w:tcW w:w="1468"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46,52</w:t>
            </w:r>
          </w:p>
        </w:tc>
        <w:tc>
          <w:tcPr>
            <w:tcW w:w="1468"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59,82</w:t>
            </w:r>
          </w:p>
        </w:tc>
        <w:tc>
          <w:tcPr>
            <w:tcW w:w="1085"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45</w:t>
            </w:r>
          </w:p>
        </w:tc>
        <w:tc>
          <w:tcPr>
            <w:tcW w:w="1146"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62</w:t>
            </w:r>
          </w:p>
        </w:tc>
      </w:tr>
      <w:tr w:rsidR="000B2C51" w:rsidRPr="005E06B3" w:rsidTr="000B2C51">
        <w:trPr>
          <w:cantSplit/>
        </w:trPr>
        <w:tc>
          <w:tcPr>
            <w:tcW w:w="1376"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Grotendeels</w:t>
            </w:r>
          </w:p>
        </w:tc>
        <w:tc>
          <w:tcPr>
            <w:tcW w:w="10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24</w:t>
            </w:r>
          </w:p>
        </w:tc>
        <w:tc>
          <w:tcPr>
            <w:tcW w:w="10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57,25</w:t>
            </w:r>
          </w:p>
        </w:tc>
        <w:tc>
          <w:tcPr>
            <w:tcW w:w="146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11,245</w:t>
            </w:r>
          </w:p>
        </w:tc>
        <w:tc>
          <w:tcPr>
            <w:tcW w:w="113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2,295</w:t>
            </w:r>
          </w:p>
        </w:tc>
        <w:tc>
          <w:tcPr>
            <w:tcW w:w="146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52,50</w:t>
            </w:r>
          </w:p>
        </w:tc>
        <w:tc>
          <w:tcPr>
            <w:tcW w:w="146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62,00</w:t>
            </w:r>
          </w:p>
        </w:tc>
        <w:tc>
          <w:tcPr>
            <w:tcW w:w="108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37</w:t>
            </w:r>
          </w:p>
        </w:tc>
        <w:tc>
          <w:tcPr>
            <w:tcW w:w="1146"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77</w:t>
            </w:r>
          </w:p>
        </w:tc>
      </w:tr>
      <w:tr w:rsidR="000B2C51" w:rsidRPr="005E06B3" w:rsidTr="000B2C51">
        <w:trPr>
          <w:cantSplit/>
        </w:trPr>
        <w:tc>
          <w:tcPr>
            <w:tcW w:w="1376"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Ja, helemaal</w:t>
            </w:r>
          </w:p>
        </w:tc>
        <w:tc>
          <w:tcPr>
            <w:tcW w:w="1023"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84</w:t>
            </w:r>
          </w:p>
        </w:tc>
        <w:tc>
          <w:tcPr>
            <w:tcW w:w="1023"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53,73</w:t>
            </w:r>
          </w:p>
        </w:tc>
        <w:tc>
          <w:tcPr>
            <w:tcW w:w="146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14,229</w:t>
            </w:r>
          </w:p>
        </w:tc>
        <w:tc>
          <w:tcPr>
            <w:tcW w:w="1130"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1,553</w:t>
            </w:r>
          </w:p>
        </w:tc>
        <w:tc>
          <w:tcPr>
            <w:tcW w:w="146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50,64</w:t>
            </w:r>
          </w:p>
        </w:tc>
        <w:tc>
          <w:tcPr>
            <w:tcW w:w="146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56,81</w:t>
            </w:r>
          </w:p>
        </w:tc>
        <w:tc>
          <w:tcPr>
            <w:tcW w:w="1085"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w:t>
            </w:r>
          </w:p>
        </w:tc>
        <w:tc>
          <w:tcPr>
            <w:tcW w:w="1146" w:type="dxa"/>
            <w:tcBorders>
              <w:top w:val="nil"/>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w:t>
            </w:r>
          </w:p>
        </w:tc>
      </w:tr>
      <w:tr w:rsidR="000B2C51" w:rsidRPr="005E06B3" w:rsidTr="000B2C51">
        <w:trPr>
          <w:cantSplit/>
        </w:trPr>
        <w:tc>
          <w:tcPr>
            <w:tcW w:w="1376"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Total</w:t>
            </w:r>
          </w:p>
        </w:tc>
        <w:tc>
          <w:tcPr>
            <w:tcW w:w="1023"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114</w:t>
            </w:r>
          </w:p>
        </w:tc>
        <w:tc>
          <w:tcPr>
            <w:tcW w:w="1023"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54,44</w:t>
            </w:r>
          </w:p>
        </w:tc>
        <w:tc>
          <w:tcPr>
            <w:tcW w:w="1468"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13,356</w:t>
            </w:r>
          </w:p>
        </w:tc>
        <w:tc>
          <w:tcPr>
            <w:tcW w:w="1130"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1,251</w:t>
            </w:r>
          </w:p>
        </w:tc>
        <w:tc>
          <w:tcPr>
            <w:tcW w:w="1468"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51,96</w:t>
            </w:r>
          </w:p>
        </w:tc>
        <w:tc>
          <w:tcPr>
            <w:tcW w:w="1468"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56,92</w:t>
            </w:r>
          </w:p>
        </w:tc>
        <w:tc>
          <w:tcPr>
            <w:tcW w:w="1085"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15</w:t>
            </w:r>
          </w:p>
        </w:tc>
        <w:tc>
          <w:tcPr>
            <w:tcW w:w="1146" w:type="dxa"/>
            <w:tcBorders>
              <w:top w:val="nil"/>
              <w:bottom w:val="single" w:sz="16" w:space="0" w:color="000000"/>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81</w:t>
            </w:r>
          </w:p>
        </w:tc>
      </w:tr>
    </w:tbl>
    <w:p w:rsidR="000B2C51" w:rsidRPr="005E06B3" w:rsidRDefault="000B2C51" w:rsidP="000B2C51">
      <w:pPr>
        <w:spacing w:line="400" w:lineRule="atLeast"/>
        <w:rPr>
          <w:rFonts w:ascii="Times New Roman" w:hAnsi="Times New Roman" w:cs="Times New Roman"/>
          <w:sz w:val="20"/>
          <w:szCs w:val="20"/>
        </w:rPr>
      </w:pPr>
    </w:p>
    <w:p w:rsidR="000B2C51" w:rsidRPr="005E06B3" w:rsidRDefault="000B2C51" w:rsidP="000B2C51">
      <w:pPr>
        <w:spacing w:line="400" w:lineRule="atLeast"/>
        <w:rPr>
          <w:rFonts w:ascii="Times New Roman" w:hAnsi="Times New Roman" w:cs="Times New Roman"/>
          <w:sz w:val="20"/>
          <w:szCs w:val="20"/>
        </w:rPr>
      </w:pPr>
    </w:p>
    <w:tbl>
      <w:tblPr>
        <w:tblW w:w="9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0"/>
        <w:gridCol w:w="1827"/>
        <w:gridCol w:w="1274"/>
        <w:gridCol w:w="1789"/>
        <w:gridCol w:w="1274"/>
        <w:gridCol w:w="1274"/>
      </w:tblGrid>
      <w:tr w:rsidR="000B2C51" w:rsidRPr="005E06B3" w:rsidTr="000B2C51">
        <w:trPr>
          <w:cantSplit/>
        </w:trPr>
        <w:tc>
          <w:tcPr>
            <w:tcW w:w="9585" w:type="dxa"/>
            <w:gridSpan w:val="6"/>
            <w:tcBorders>
              <w:top w:val="nil"/>
              <w:left w:val="nil"/>
              <w:bottom w:val="nil"/>
              <w:right w:val="nil"/>
            </w:tcBorders>
            <w:shd w:val="clear" w:color="auto" w:fill="FFFFFF"/>
            <w:vAlign w:val="center"/>
          </w:tcPr>
          <w:p w:rsidR="000B2C51" w:rsidRPr="005E06B3" w:rsidRDefault="000B2C51" w:rsidP="000B2C51">
            <w:pPr>
              <w:spacing w:line="320" w:lineRule="atLeast"/>
              <w:ind w:left="60" w:right="60"/>
              <w:jc w:val="center"/>
              <w:rPr>
                <w:sz w:val="20"/>
                <w:szCs w:val="20"/>
              </w:rPr>
            </w:pPr>
            <w:r w:rsidRPr="005E06B3">
              <w:rPr>
                <w:b/>
                <w:bCs/>
                <w:sz w:val="20"/>
                <w:szCs w:val="20"/>
              </w:rPr>
              <w:t>ANOVA</w:t>
            </w:r>
          </w:p>
        </w:tc>
      </w:tr>
      <w:tr w:rsidR="000B2C51" w:rsidRPr="005E06B3" w:rsidTr="000B2C51">
        <w:trPr>
          <w:cantSplit/>
        </w:trPr>
        <w:tc>
          <w:tcPr>
            <w:tcW w:w="9585" w:type="dxa"/>
            <w:gridSpan w:val="6"/>
            <w:tcBorders>
              <w:top w:val="nil"/>
              <w:left w:val="nil"/>
              <w:bottom w:val="nil"/>
              <w:right w:val="nil"/>
            </w:tcBorders>
            <w:shd w:val="clear" w:color="auto" w:fill="FFFFFF"/>
            <w:vAlign w:val="bottom"/>
          </w:tcPr>
          <w:p w:rsidR="000B2C51" w:rsidRPr="005E06B3" w:rsidRDefault="000B2C51" w:rsidP="000B2C51">
            <w:pPr>
              <w:spacing w:line="320" w:lineRule="atLeast"/>
              <w:rPr>
                <w:rFonts w:ascii="Times New Roman" w:hAnsi="Times New Roman" w:cs="Times New Roman"/>
                <w:sz w:val="20"/>
                <w:szCs w:val="20"/>
              </w:rPr>
            </w:pPr>
            <w:r w:rsidRPr="005E06B3">
              <w:rPr>
                <w:sz w:val="20"/>
                <w:szCs w:val="20"/>
                <w:shd w:val="clear" w:color="auto" w:fill="FFFFFF"/>
              </w:rPr>
              <w:t xml:space="preserve">53. Wat is uw leeftijd?  </w:t>
            </w:r>
          </w:p>
        </w:tc>
      </w:tr>
      <w:tr w:rsidR="000B2C51" w:rsidRPr="005E06B3" w:rsidTr="000B2C51">
        <w:trPr>
          <w:cantSplit/>
        </w:trPr>
        <w:tc>
          <w:tcPr>
            <w:tcW w:w="214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rPr>
                <w:rFonts w:ascii="Times New Roman" w:hAnsi="Times New Roman" w:cs="Times New Roman"/>
                <w:sz w:val="20"/>
                <w:szCs w:val="20"/>
              </w:rPr>
            </w:pPr>
          </w:p>
        </w:tc>
        <w:tc>
          <w:tcPr>
            <w:tcW w:w="1826" w:type="dxa"/>
            <w:tcBorders>
              <w:top w:val="single" w:sz="16" w:space="0" w:color="000000"/>
              <w:left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Sum of Squares</w:t>
            </w:r>
          </w:p>
        </w:tc>
        <w:tc>
          <w:tcPr>
            <w:tcW w:w="1274"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df</w:t>
            </w:r>
          </w:p>
        </w:tc>
        <w:tc>
          <w:tcPr>
            <w:tcW w:w="1788"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Mean Square</w:t>
            </w:r>
          </w:p>
        </w:tc>
        <w:tc>
          <w:tcPr>
            <w:tcW w:w="1274" w:type="dxa"/>
            <w:tcBorders>
              <w:top w:val="single" w:sz="16" w:space="0" w:color="000000"/>
              <w:bottom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F</w:t>
            </w:r>
          </w:p>
        </w:tc>
        <w:tc>
          <w:tcPr>
            <w:tcW w:w="1274" w:type="dxa"/>
            <w:tcBorders>
              <w:top w:val="single" w:sz="16" w:space="0" w:color="000000"/>
              <w:bottom w:val="single" w:sz="16" w:space="0" w:color="000000"/>
              <w:right w:val="single" w:sz="16" w:space="0" w:color="000000"/>
            </w:tcBorders>
            <w:shd w:val="clear" w:color="auto" w:fill="FFFFFF"/>
            <w:vAlign w:val="bottom"/>
          </w:tcPr>
          <w:p w:rsidR="000B2C51" w:rsidRPr="005E06B3" w:rsidRDefault="000B2C51" w:rsidP="000B2C51">
            <w:pPr>
              <w:spacing w:line="320" w:lineRule="atLeast"/>
              <w:ind w:left="60" w:right="60"/>
              <w:jc w:val="center"/>
              <w:rPr>
                <w:sz w:val="20"/>
                <w:szCs w:val="20"/>
              </w:rPr>
            </w:pPr>
            <w:r w:rsidRPr="005E06B3">
              <w:rPr>
                <w:sz w:val="20"/>
                <w:szCs w:val="20"/>
              </w:rPr>
              <w:t>Sig.</w:t>
            </w:r>
          </w:p>
        </w:tc>
      </w:tr>
      <w:tr w:rsidR="000B2C51" w:rsidRPr="005E06B3" w:rsidTr="000B2C51">
        <w:trPr>
          <w:cantSplit/>
        </w:trPr>
        <w:tc>
          <w:tcPr>
            <w:tcW w:w="2149" w:type="dxa"/>
            <w:tcBorders>
              <w:top w:val="single" w:sz="16" w:space="0" w:color="000000"/>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Between Groups</w:t>
            </w:r>
          </w:p>
        </w:tc>
        <w:tc>
          <w:tcPr>
            <w:tcW w:w="1826" w:type="dxa"/>
            <w:tcBorders>
              <w:top w:val="single" w:sz="16" w:space="0" w:color="000000"/>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242,034</w:t>
            </w:r>
          </w:p>
        </w:tc>
        <w:tc>
          <w:tcPr>
            <w:tcW w:w="1274"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w:t>
            </w:r>
          </w:p>
        </w:tc>
        <w:tc>
          <w:tcPr>
            <w:tcW w:w="1788"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121,017</w:t>
            </w:r>
          </w:p>
        </w:tc>
        <w:tc>
          <w:tcPr>
            <w:tcW w:w="1274" w:type="dxa"/>
            <w:tcBorders>
              <w:top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,675</w:t>
            </w:r>
          </w:p>
        </w:tc>
        <w:tc>
          <w:tcPr>
            <w:tcW w:w="1274" w:type="dxa"/>
            <w:tcBorders>
              <w:top w:val="single" w:sz="16" w:space="0" w:color="000000"/>
              <w:bottom w:val="nil"/>
              <w:right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,511</w:t>
            </w:r>
          </w:p>
        </w:tc>
      </w:tr>
      <w:tr w:rsidR="000B2C51" w:rsidRPr="005E06B3" w:rsidTr="000B2C51">
        <w:trPr>
          <w:cantSplit/>
        </w:trPr>
        <w:tc>
          <w:tcPr>
            <w:tcW w:w="2149" w:type="dxa"/>
            <w:tcBorders>
              <w:top w:val="nil"/>
              <w:left w:val="single" w:sz="16" w:space="0" w:color="000000"/>
              <w:bottom w:val="nil"/>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t>Within Groups</w:t>
            </w:r>
          </w:p>
        </w:tc>
        <w:tc>
          <w:tcPr>
            <w:tcW w:w="1826" w:type="dxa"/>
            <w:tcBorders>
              <w:top w:val="nil"/>
              <w:left w:val="single" w:sz="16" w:space="0" w:color="000000"/>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19914,036</w:t>
            </w:r>
          </w:p>
        </w:tc>
        <w:tc>
          <w:tcPr>
            <w:tcW w:w="1274"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111</w:t>
            </w:r>
          </w:p>
        </w:tc>
        <w:tc>
          <w:tcPr>
            <w:tcW w:w="1788" w:type="dxa"/>
            <w:tcBorders>
              <w:top w:val="nil"/>
              <w:bottom w:val="nil"/>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179,406</w:t>
            </w:r>
          </w:p>
        </w:tc>
        <w:tc>
          <w:tcPr>
            <w:tcW w:w="1274" w:type="dxa"/>
            <w:tcBorders>
              <w:top w:val="nil"/>
              <w:bottom w:val="nil"/>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nil"/>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r w:rsidR="000B2C51" w:rsidRPr="005E06B3" w:rsidTr="000B2C51">
        <w:trPr>
          <w:cantSplit/>
        </w:trPr>
        <w:tc>
          <w:tcPr>
            <w:tcW w:w="2149" w:type="dxa"/>
            <w:tcBorders>
              <w:top w:val="nil"/>
              <w:left w:val="single" w:sz="16" w:space="0" w:color="000000"/>
              <w:bottom w:val="single" w:sz="16" w:space="0" w:color="000000"/>
              <w:right w:val="single" w:sz="16" w:space="0" w:color="000000"/>
            </w:tcBorders>
            <w:shd w:val="clear" w:color="auto" w:fill="FFFFFF"/>
          </w:tcPr>
          <w:p w:rsidR="000B2C51" w:rsidRPr="005E06B3" w:rsidRDefault="000B2C51" w:rsidP="000B2C51">
            <w:pPr>
              <w:spacing w:line="320" w:lineRule="atLeast"/>
              <w:ind w:left="60" w:right="60"/>
              <w:rPr>
                <w:sz w:val="20"/>
                <w:szCs w:val="20"/>
              </w:rPr>
            </w:pPr>
            <w:r w:rsidRPr="005E06B3">
              <w:rPr>
                <w:sz w:val="20"/>
                <w:szCs w:val="20"/>
              </w:rPr>
              <w:lastRenderedPageBreak/>
              <w:t>Total</w:t>
            </w:r>
          </w:p>
        </w:tc>
        <w:tc>
          <w:tcPr>
            <w:tcW w:w="1826" w:type="dxa"/>
            <w:tcBorders>
              <w:top w:val="nil"/>
              <w:left w:val="single" w:sz="16" w:space="0" w:color="000000"/>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20156,070</w:t>
            </w:r>
          </w:p>
        </w:tc>
        <w:tc>
          <w:tcPr>
            <w:tcW w:w="1274" w:type="dxa"/>
            <w:tcBorders>
              <w:top w:val="nil"/>
              <w:bottom w:val="single" w:sz="16" w:space="0" w:color="000000"/>
            </w:tcBorders>
            <w:shd w:val="clear" w:color="auto" w:fill="FFFFFF"/>
            <w:vAlign w:val="center"/>
          </w:tcPr>
          <w:p w:rsidR="000B2C51" w:rsidRPr="005E06B3" w:rsidRDefault="000B2C51" w:rsidP="000B2C51">
            <w:pPr>
              <w:spacing w:line="320" w:lineRule="atLeast"/>
              <w:ind w:left="60" w:right="60"/>
              <w:jc w:val="right"/>
              <w:rPr>
                <w:sz w:val="20"/>
                <w:szCs w:val="20"/>
              </w:rPr>
            </w:pPr>
            <w:r w:rsidRPr="005E06B3">
              <w:rPr>
                <w:sz w:val="20"/>
                <w:szCs w:val="20"/>
              </w:rPr>
              <w:t>113</w:t>
            </w:r>
          </w:p>
        </w:tc>
        <w:tc>
          <w:tcPr>
            <w:tcW w:w="1788"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c>
          <w:tcPr>
            <w:tcW w:w="1274" w:type="dxa"/>
            <w:tcBorders>
              <w:top w:val="nil"/>
              <w:bottom w:val="single" w:sz="16" w:space="0" w:color="000000"/>
              <w:right w:val="single" w:sz="16" w:space="0" w:color="000000"/>
            </w:tcBorders>
            <w:shd w:val="clear" w:color="auto" w:fill="FFFFFF"/>
            <w:vAlign w:val="center"/>
          </w:tcPr>
          <w:p w:rsidR="000B2C51" w:rsidRPr="005E06B3" w:rsidRDefault="000B2C51" w:rsidP="000B2C51">
            <w:pPr>
              <w:rPr>
                <w:rFonts w:ascii="Times New Roman" w:hAnsi="Times New Roman" w:cs="Times New Roman"/>
                <w:sz w:val="20"/>
                <w:szCs w:val="20"/>
              </w:rPr>
            </w:pPr>
          </w:p>
        </w:tc>
      </w:tr>
    </w:tbl>
    <w:p w:rsidR="00A855E8" w:rsidRDefault="006E3E29" w:rsidP="006E3E29">
      <w:pPr>
        <w:pStyle w:val="Kop1"/>
        <w:numPr>
          <w:ilvl w:val="0"/>
          <w:numId w:val="0"/>
        </w:numPr>
        <w:ind w:left="357" w:hanging="357"/>
        <w:jc w:val="left"/>
      </w:pPr>
      <w:bookmarkStart w:id="385" w:name="_Toc450767491"/>
      <w:r>
        <w:lastRenderedPageBreak/>
        <w:t>Bijlage 11</w:t>
      </w:r>
      <w:r>
        <w:tab/>
      </w:r>
      <w:r w:rsidR="00A855E8">
        <w:t>Schouderpoliklinieken</w:t>
      </w:r>
      <w:bookmarkEnd w:id="385"/>
    </w:p>
    <w:p w:rsidR="00A855E8" w:rsidRDefault="00A855E8" w:rsidP="00A855E8"/>
    <w:p w:rsidR="0028333B" w:rsidRDefault="0028333B" w:rsidP="0028333B">
      <w:pPr>
        <w:pStyle w:val="Bijschrift"/>
      </w:pPr>
      <w:r>
        <w:t xml:space="preserve">Tabel </w:t>
      </w:r>
      <w:fldSimple w:instr=" SEQ Tabel \* ARABIC ">
        <w:r w:rsidR="00924831">
          <w:rPr>
            <w:noProof/>
          </w:rPr>
          <w:t>17</w:t>
        </w:r>
      </w:fldSimple>
      <w:r>
        <w:t xml:space="preserve"> </w:t>
      </w:r>
      <w:r w:rsidRPr="0028333B">
        <w:rPr>
          <w:i/>
        </w:rPr>
        <w:t>Overzicht gespecialiseerde schouderpoliklinieken</w:t>
      </w:r>
    </w:p>
    <w:tbl>
      <w:tblPr>
        <w:tblStyle w:val="Tabelraster"/>
        <w:tblW w:w="9360" w:type="dxa"/>
        <w:tblLayout w:type="fixed"/>
        <w:tblLook w:val="04A0"/>
      </w:tblPr>
      <w:tblGrid>
        <w:gridCol w:w="3369"/>
        <w:gridCol w:w="1701"/>
        <w:gridCol w:w="1134"/>
        <w:gridCol w:w="1134"/>
        <w:gridCol w:w="1134"/>
        <w:gridCol w:w="888"/>
      </w:tblGrid>
      <w:tr w:rsidR="00A855E8" w:rsidTr="00393E3E">
        <w:tc>
          <w:tcPr>
            <w:tcW w:w="3369" w:type="dxa"/>
          </w:tcPr>
          <w:p w:rsidR="00A855E8" w:rsidRDefault="00A855E8" w:rsidP="00393E3E">
            <w:r>
              <w:t>Ziekenhuis</w:t>
            </w:r>
          </w:p>
        </w:tc>
        <w:tc>
          <w:tcPr>
            <w:tcW w:w="1701" w:type="dxa"/>
          </w:tcPr>
          <w:p w:rsidR="00A855E8" w:rsidRDefault="00A855E8" w:rsidP="00393E3E">
            <w:pPr>
              <w:jc w:val="center"/>
            </w:pPr>
            <w:r>
              <w:t>Behandeling in 1 consult</w:t>
            </w:r>
          </w:p>
        </w:tc>
        <w:tc>
          <w:tcPr>
            <w:tcW w:w="1134" w:type="dxa"/>
          </w:tcPr>
          <w:p w:rsidR="00A855E8" w:rsidRDefault="00A855E8" w:rsidP="00393E3E">
            <w:pPr>
              <w:jc w:val="center"/>
            </w:pPr>
            <w:r>
              <w:t>Fysio-therapeut</w:t>
            </w:r>
          </w:p>
        </w:tc>
        <w:tc>
          <w:tcPr>
            <w:tcW w:w="1134" w:type="dxa"/>
          </w:tcPr>
          <w:p w:rsidR="00A855E8" w:rsidRDefault="00A855E8" w:rsidP="00393E3E">
            <w:pPr>
              <w:jc w:val="center"/>
            </w:pPr>
            <w:r>
              <w:t>Verpl. Specialist</w:t>
            </w:r>
          </w:p>
        </w:tc>
        <w:tc>
          <w:tcPr>
            <w:tcW w:w="1134" w:type="dxa"/>
          </w:tcPr>
          <w:p w:rsidR="00A855E8" w:rsidRDefault="00A855E8" w:rsidP="00393E3E">
            <w:pPr>
              <w:jc w:val="center"/>
            </w:pPr>
            <w:r>
              <w:t>Echo standaard</w:t>
            </w:r>
          </w:p>
        </w:tc>
        <w:tc>
          <w:tcPr>
            <w:tcW w:w="888" w:type="dxa"/>
          </w:tcPr>
          <w:p w:rsidR="00A855E8" w:rsidRDefault="00A855E8" w:rsidP="00393E3E">
            <w:pPr>
              <w:jc w:val="center"/>
            </w:pPr>
            <w:r>
              <w:t>Opmerkingen</w:t>
            </w:r>
          </w:p>
        </w:tc>
      </w:tr>
      <w:tr w:rsidR="00A855E8" w:rsidTr="00393E3E">
        <w:tc>
          <w:tcPr>
            <w:tcW w:w="3369" w:type="dxa"/>
          </w:tcPr>
          <w:p w:rsidR="00A855E8" w:rsidRDefault="00A855E8" w:rsidP="00393E3E">
            <w:r>
              <w:t>Spaarne Gasthuis</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X</w:t>
            </w:r>
          </w:p>
        </w:tc>
        <w:tc>
          <w:tcPr>
            <w:tcW w:w="888" w:type="dxa"/>
          </w:tcPr>
          <w:p w:rsidR="00A855E8" w:rsidRDefault="00A855E8" w:rsidP="00393E3E">
            <w:pPr>
              <w:jc w:val="center"/>
            </w:pPr>
          </w:p>
        </w:tc>
      </w:tr>
      <w:tr w:rsidR="00A855E8" w:rsidTr="00393E3E">
        <w:tc>
          <w:tcPr>
            <w:tcW w:w="3369" w:type="dxa"/>
          </w:tcPr>
          <w:p w:rsidR="00A855E8" w:rsidRDefault="00A855E8" w:rsidP="00393E3E">
            <w:r>
              <w:t>Zaans Medisch Centrum</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r>
              <w:t>Echo indien nodig</w:t>
            </w:r>
          </w:p>
        </w:tc>
      </w:tr>
      <w:tr w:rsidR="00A855E8" w:rsidTr="00393E3E">
        <w:tc>
          <w:tcPr>
            <w:tcW w:w="3369" w:type="dxa"/>
          </w:tcPr>
          <w:p w:rsidR="00A855E8" w:rsidRDefault="00A855E8" w:rsidP="00393E3E">
            <w:r>
              <w:t>VUmc</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AMC</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BovenIJ Ziekenhuis</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Jan van Goyenkliniek ism OLVG</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Westfries Gasthuis Hoorn</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 xml:space="preserve">- </w:t>
            </w:r>
          </w:p>
        </w:tc>
        <w:tc>
          <w:tcPr>
            <w:tcW w:w="888" w:type="dxa"/>
          </w:tcPr>
          <w:p w:rsidR="00A855E8" w:rsidRDefault="00A855E8" w:rsidP="00393E3E">
            <w:pPr>
              <w:jc w:val="center"/>
            </w:pPr>
            <w:r>
              <w:t>Echo indien nodig</w:t>
            </w:r>
          </w:p>
        </w:tc>
      </w:tr>
      <w:tr w:rsidR="00A855E8" w:rsidTr="00393E3E">
        <w:tc>
          <w:tcPr>
            <w:tcW w:w="3369" w:type="dxa"/>
          </w:tcPr>
          <w:p w:rsidR="00A855E8" w:rsidRDefault="00A855E8" w:rsidP="00393E3E">
            <w:r>
              <w:t>Slotervaart Ziekenhuis</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Annatommie</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Noordwest Ziekenhuisgroep</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Rode Kruis Ziekenhuis</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Waterlandziekenhuis</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Bergmanclinics</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AVE klinieken</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LUMC</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Diaconessenhuis Leiden</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Antonius Ziekenhuis</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X</w:t>
            </w:r>
          </w:p>
        </w:tc>
        <w:tc>
          <w:tcPr>
            <w:tcW w:w="888" w:type="dxa"/>
          </w:tcPr>
          <w:p w:rsidR="00A855E8" w:rsidRDefault="00A855E8" w:rsidP="00393E3E">
            <w:pPr>
              <w:jc w:val="center"/>
            </w:pPr>
          </w:p>
        </w:tc>
      </w:tr>
      <w:tr w:rsidR="00A855E8" w:rsidTr="00393E3E">
        <w:tc>
          <w:tcPr>
            <w:tcW w:w="3369" w:type="dxa"/>
          </w:tcPr>
          <w:p w:rsidR="00A855E8" w:rsidRDefault="00A855E8" w:rsidP="00393E3E">
            <w:r>
              <w:t>Alrijne Ziekenhuis</w:t>
            </w:r>
          </w:p>
        </w:tc>
        <w:tc>
          <w:tcPr>
            <w:tcW w:w="1701"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1134" w:type="dxa"/>
          </w:tcPr>
          <w:p w:rsidR="00A855E8" w:rsidRDefault="00A855E8" w:rsidP="00393E3E">
            <w:pPr>
              <w:jc w:val="center"/>
            </w:pPr>
            <w:r>
              <w:t>-</w:t>
            </w:r>
          </w:p>
        </w:tc>
        <w:tc>
          <w:tcPr>
            <w:tcW w:w="888" w:type="dxa"/>
          </w:tcPr>
          <w:p w:rsidR="00A855E8" w:rsidRDefault="00A855E8" w:rsidP="00393E3E">
            <w:pPr>
              <w:jc w:val="center"/>
            </w:pPr>
          </w:p>
        </w:tc>
      </w:tr>
      <w:tr w:rsidR="00A855E8" w:rsidTr="00393E3E">
        <w:tc>
          <w:tcPr>
            <w:tcW w:w="3369" w:type="dxa"/>
          </w:tcPr>
          <w:p w:rsidR="00A855E8" w:rsidRDefault="00A855E8" w:rsidP="00393E3E">
            <w:r>
              <w:t>HAGA-ziekenhuis</w:t>
            </w:r>
          </w:p>
        </w:tc>
        <w:tc>
          <w:tcPr>
            <w:tcW w:w="1701"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X</w:t>
            </w:r>
          </w:p>
        </w:tc>
        <w:tc>
          <w:tcPr>
            <w:tcW w:w="1134" w:type="dxa"/>
          </w:tcPr>
          <w:p w:rsidR="00A855E8" w:rsidRDefault="00A855E8" w:rsidP="00393E3E">
            <w:pPr>
              <w:jc w:val="center"/>
            </w:pPr>
            <w:r>
              <w:t>X</w:t>
            </w:r>
          </w:p>
        </w:tc>
        <w:tc>
          <w:tcPr>
            <w:tcW w:w="888" w:type="dxa"/>
          </w:tcPr>
          <w:p w:rsidR="00A855E8" w:rsidRDefault="00A855E8" w:rsidP="00393E3E">
            <w:pPr>
              <w:jc w:val="center"/>
            </w:pPr>
          </w:p>
        </w:tc>
      </w:tr>
      <w:tr w:rsidR="00A855E8" w:rsidTr="00393E3E">
        <w:tc>
          <w:tcPr>
            <w:tcW w:w="3369" w:type="dxa"/>
          </w:tcPr>
          <w:p w:rsidR="00A855E8" w:rsidRDefault="00A855E8" w:rsidP="00393E3E">
            <w:r>
              <w:t>Reinier de Graaf</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X</w:t>
            </w:r>
          </w:p>
        </w:tc>
        <w:tc>
          <w:tcPr>
            <w:tcW w:w="888" w:type="dxa"/>
          </w:tcPr>
          <w:p w:rsidR="00A855E8" w:rsidRDefault="00A855E8" w:rsidP="00393E3E">
            <w:pPr>
              <w:jc w:val="center"/>
            </w:pPr>
            <w:r>
              <w:t>Echo-grafist</w:t>
            </w:r>
          </w:p>
        </w:tc>
      </w:tr>
      <w:tr w:rsidR="00A855E8" w:rsidTr="00393E3E">
        <w:tc>
          <w:tcPr>
            <w:tcW w:w="3369" w:type="dxa"/>
          </w:tcPr>
          <w:p w:rsidR="00A855E8" w:rsidRDefault="00A855E8" w:rsidP="00393E3E">
            <w:r>
              <w:t>Flevo Ziekenhuuis</w:t>
            </w:r>
          </w:p>
        </w:tc>
        <w:tc>
          <w:tcPr>
            <w:tcW w:w="1701" w:type="dxa"/>
          </w:tcPr>
          <w:p w:rsidR="00A855E8" w:rsidRDefault="00A855E8" w:rsidP="00393E3E">
            <w:pPr>
              <w:jc w:val="center"/>
            </w:pPr>
            <w:r>
              <w:t>X</w:t>
            </w:r>
          </w:p>
        </w:tc>
        <w:tc>
          <w:tcPr>
            <w:tcW w:w="1134" w:type="dxa"/>
          </w:tcPr>
          <w:p w:rsidR="00A855E8" w:rsidRDefault="00A855E8" w:rsidP="00393E3E">
            <w:pPr>
              <w:jc w:val="center"/>
            </w:pPr>
            <w:r>
              <w:t>X</w:t>
            </w:r>
          </w:p>
        </w:tc>
        <w:tc>
          <w:tcPr>
            <w:tcW w:w="1134" w:type="dxa"/>
          </w:tcPr>
          <w:p w:rsidR="00A855E8" w:rsidRDefault="00A855E8" w:rsidP="00393E3E">
            <w:pPr>
              <w:jc w:val="center"/>
            </w:pPr>
            <w:r>
              <w:t>-</w:t>
            </w:r>
          </w:p>
        </w:tc>
        <w:tc>
          <w:tcPr>
            <w:tcW w:w="1134" w:type="dxa"/>
          </w:tcPr>
          <w:p w:rsidR="00A855E8" w:rsidRDefault="00A855E8" w:rsidP="00393E3E">
            <w:pPr>
              <w:jc w:val="center"/>
            </w:pPr>
            <w:r>
              <w:t>X</w:t>
            </w:r>
          </w:p>
        </w:tc>
        <w:tc>
          <w:tcPr>
            <w:tcW w:w="888" w:type="dxa"/>
          </w:tcPr>
          <w:p w:rsidR="00A855E8" w:rsidRDefault="00A855E8" w:rsidP="00393E3E">
            <w:pPr>
              <w:keepNext/>
              <w:jc w:val="center"/>
            </w:pPr>
          </w:p>
        </w:tc>
      </w:tr>
    </w:tbl>
    <w:p w:rsidR="00A855E8" w:rsidRDefault="00A855E8"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A855E8"/>
    <w:p w:rsidR="00C707B2" w:rsidRDefault="00C707B2" w:rsidP="007B70C6">
      <w:pPr>
        <w:pStyle w:val="Kop1"/>
        <w:numPr>
          <w:ilvl w:val="0"/>
          <w:numId w:val="0"/>
        </w:numPr>
        <w:jc w:val="left"/>
      </w:pPr>
      <w:bookmarkStart w:id="386" w:name="_Toc450767492"/>
      <w:r w:rsidRPr="00C707B2">
        <w:lastRenderedPageBreak/>
        <w:t xml:space="preserve">Bijlage </w:t>
      </w:r>
      <w:r w:rsidR="005C5D73">
        <w:t>12</w:t>
      </w:r>
      <w:r w:rsidR="005C5D73">
        <w:tab/>
      </w:r>
      <w:r w:rsidRPr="00C707B2">
        <w:t>Communicatieplan</w:t>
      </w:r>
      <w:bookmarkEnd w:id="386"/>
    </w:p>
    <w:p w:rsidR="00FE3E32" w:rsidRDefault="00FE3E32" w:rsidP="00FE3E32">
      <w:pPr>
        <w:pStyle w:val="Bijschrift"/>
      </w:pPr>
    </w:p>
    <w:p w:rsidR="00FE3E32" w:rsidRDefault="00FE3E32" w:rsidP="00FE3E32">
      <w:pPr>
        <w:pStyle w:val="Bijschrift"/>
      </w:pPr>
      <w:r>
        <w:t xml:space="preserve">Tabel </w:t>
      </w:r>
      <w:fldSimple w:instr=" SEQ Tabel \* ARABIC ">
        <w:r w:rsidR="00924831">
          <w:rPr>
            <w:noProof/>
          </w:rPr>
          <w:t>18</w:t>
        </w:r>
      </w:fldSimple>
      <w:r>
        <w:t xml:space="preserve"> </w:t>
      </w:r>
      <w:r w:rsidRPr="00FE3E32">
        <w:rPr>
          <w:i/>
        </w:rPr>
        <w:t>communicatie doelgroepen</w:t>
      </w:r>
    </w:p>
    <w:tbl>
      <w:tblPr>
        <w:tblStyle w:val="Gemiddeldraster3-accent1"/>
        <w:tblW w:w="0" w:type="auto"/>
        <w:tblLook w:val="04A0"/>
      </w:tblPr>
      <w:tblGrid>
        <w:gridCol w:w="2244"/>
        <w:gridCol w:w="2537"/>
        <w:gridCol w:w="3840"/>
      </w:tblGrid>
      <w:tr w:rsidR="00C707B2" w:rsidTr="00C707B2">
        <w:trPr>
          <w:cnfStyle w:val="100000000000"/>
        </w:trPr>
        <w:tc>
          <w:tcPr>
            <w:cnfStyle w:val="001000000000"/>
            <w:tcW w:w="2244" w:type="dxa"/>
          </w:tcPr>
          <w:p w:rsidR="00C707B2" w:rsidRDefault="00C707B2" w:rsidP="00C707B2"/>
        </w:tc>
        <w:tc>
          <w:tcPr>
            <w:tcW w:w="2537" w:type="dxa"/>
          </w:tcPr>
          <w:p w:rsidR="00C707B2" w:rsidRDefault="00C707B2" w:rsidP="00C707B2">
            <w:pPr>
              <w:cnfStyle w:val="100000000000"/>
            </w:pPr>
            <w:r>
              <w:t>Doelgroep</w:t>
            </w:r>
          </w:p>
        </w:tc>
        <w:tc>
          <w:tcPr>
            <w:tcW w:w="3840" w:type="dxa"/>
          </w:tcPr>
          <w:p w:rsidR="00C707B2" w:rsidRDefault="00C707B2" w:rsidP="00C707B2">
            <w:pPr>
              <w:cnfStyle w:val="100000000000"/>
            </w:pPr>
            <w:r>
              <w:t>Functies</w:t>
            </w:r>
          </w:p>
        </w:tc>
      </w:tr>
      <w:tr w:rsidR="00C707B2" w:rsidTr="00C707B2">
        <w:trPr>
          <w:cnfStyle w:val="000000100000"/>
        </w:trPr>
        <w:tc>
          <w:tcPr>
            <w:cnfStyle w:val="001000000000"/>
            <w:tcW w:w="2244" w:type="dxa"/>
            <w:vMerge w:val="restart"/>
          </w:tcPr>
          <w:p w:rsidR="00C707B2" w:rsidRDefault="00C707B2" w:rsidP="00C707B2">
            <w:r>
              <w:t>Interne communicatie</w:t>
            </w:r>
          </w:p>
        </w:tc>
        <w:tc>
          <w:tcPr>
            <w:tcW w:w="2537" w:type="dxa"/>
          </w:tcPr>
          <w:p w:rsidR="00C707B2" w:rsidRDefault="00C707B2" w:rsidP="00C707B2">
            <w:pPr>
              <w:cnfStyle w:val="000000100000"/>
            </w:pPr>
            <w:r>
              <w:t>Medewerkers schouderpolikliniek</w:t>
            </w:r>
          </w:p>
          <w:p w:rsidR="00C707B2" w:rsidRDefault="00C707B2" w:rsidP="00C707B2">
            <w:pPr>
              <w:cnfStyle w:val="000000100000"/>
            </w:pPr>
          </w:p>
          <w:p w:rsidR="00C707B2" w:rsidRDefault="00C707B2" w:rsidP="00C707B2">
            <w:pPr>
              <w:cnfStyle w:val="000000100000"/>
            </w:pPr>
          </w:p>
          <w:p w:rsidR="00C707B2" w:rsidRDefault="00C707B2" w:rsidP="00C707B2">
            <w:pPr>
              <w:cnfStyle w:val="000000100000"/>
            </w:pPr>
          </w:p>
          <w:p w:rsidR="00C707B2" w:rsidRDefault="00C707B2" w:rsidP="00C707B2">
            <w:pPr>
              <w:cnfStyle w:val="000000100000"/>
            </w:pPr>
          </w:p>
          <w:p w:rsidR="00C707B2" w:rsidRDefault="00C707B2" w:rsidP="00C707B2">
            <w:pPr>
              <w:cnfStyle w:val="000000100000"/>
            </w:pPr>
          </w:p>
        </w:tc>
        <w:tc>
          <w:tcPr>
            <w:tcW w:w="3840" w:type="dxa"/>
          </w:tcPr>
          <w:p w:rsidR="00C707B2" w:rsidRDefault="00C707B2" w:rsidP="0057056A">
            <w:pPr>
              <w:pStyle w:val="Lijstalinea"/>
              <w:numPr>
                <w:ilvl w:val="0"/>
                <w:numId w:val="7"/>
              </w:numPr>
              <w:spacing w:line="240" w:lineRule="auto"/>
              <w:outlineLvl w:val="9"/>
              <w:cnfStyle w:val="000000100000"/>
            </w:pPr>
            <w:r>
              <w:t>Orthopedisch chirurg met schouderspecialisatie</w:t>
            </w:r>
          </w:p>
          <w:p w:rsidR="00C707B2" w:rsidRDefault="00C707B2" w:rsidP="0057056A">
            <w:pPr>
              <w:pStyle w:val="Lijstalinea"/>
              <w:numPr>
                <w:ilvl w:val="0"/>
                <w:numId w:val="7"/>
              </w:numPr>
              <w:spacing w:line="240" w:lineRule="auto"/>
              <w:outlineLvl w:val="9"/>
              <w:cnfStyle w:val="000000100000"/>
            </w:pPr>
            <w:r>
              <w:t>Verpleegkundig specialist Orthopedie</w:t>
            </w:r>
          </w:p>
          <w:p w:rsidR="00C707B2" w:rsidRDefault="00C707B2" w:rsidP="0057056A">
            <w:pPr>
              <w:pStyle w:val="Lijstalinea"/>
              <w:numPr>
                <w:ilvl w:val="0"/>
                <w:numId w:val="7"/>
              </w:numPr>
              <w:spacing w:line="240" w:lineRule="auto"/>
              <w:outlineLvl w:val="9"/>
              <w:cnfStyle w:val="000000100000"/>
            </w:pPr>
            <w:r>
              <w:t>Fysiotherapeut</w:t>
            </w:r>
          </w:p>
          <w:p w:rsidR="00C707B2" w:rsidRDefault="00C707B2" w:rsidP="0057056A">
            <w:pPr>
              <w:pStyle w:val="Lijstalinea"/>
              <w:numPr>
                <w:ilvl w:val="0"/>
                <w:numId w:val="7"/>
              </w:numPr>
              <w:spacing w:line="240" w:lineRule="auto"/>
              <w:outlineLvl w:val="9"/>
              <w:cnfStyle w:val="000000100000"/>
            </w:pPr>
            <w:r>
              <w:t>Doktersassistente welke gekoppeld is aan de orthopedisch chirurg</w:t>
            </w:r>
          </w:p>
        </w:tc>
      </w:tr>
      <w:tr w:rsidR="00C707B2" w:rsidTr="00C707B2">
        <w:tc>
          <w:tcPr>
            <w:cnfStyle w:val="001000000000"/>
            <w:tcW w:w="2244" w:type="dxa"/>
            <w:vMerge/>
          </w:tcPr>
          <w:p w:rsidR="00C707B2" w:rsidRDefault="00C707B2" w:rsidP="00C707B2"/>
        </w:tc>
        <w:tc>
          <w:tcPr>
            <w:tcW w:w="2537" w:type="dxa"/>
          </w:tcPr>
          <w:p w:rsidR="00C707B2" w:rsidRDefault="00C707B2" w:rsidP="00C707B2">
            <w:pPr>
              <w:cnfStyle w:val="000000000000"/>
            </w:pPr>
            <w:r>
              <w:t>Medewerkers polikliniek Orthopedie</w:t>
            </w:r>
          </w:p>
        </w:tc>
        <w:tc>
          <w:tcPr>
            <w:tcW w:w="3840" w:type="dxa"/>
          </w:tcPr>
          <w:p w:rsidR="00C707B2" w:rsidRDefault="00C707B2" w:rsidP="0057056A">
            <w:pPr>
              <w:pStyle w:val="Lijstalinea"/>
              <w:numPr>
                <w:ilvl w:val="0"/>
                <w:numId w:val="7"/>
              </w:numPr>
              <w:spacing w:line="240" w:lineRule="auto"/>
              <w:outlineLvl w:val="9"/>
              <w:cnfStyle w:val="000000000000"/>
            </w:pPr>
            <w:r>
              <w:t>Overige Orthopedisch chirurgen</w:t>
            </w:r>
          </w:p>
          <w:p w:rsidR="00C707B2" w:rsidRDefault="00C707B2" w:rsidP="0057056A">
            <w:pPr>
              <w:pStyle w:val="Lijstalinea"/>
              <w:numPr>
                <w:ilvl w:val="0"/>
                <w:numId w:val="7"/>
              </w:numPr>
              <w:spacing w:line="240" w:lineRule="auto"/>
              <w:outlineLvl w:val="9"/>
              <w:cnfStyle w:val="000000000000"/>
            </w:pPr>
            <w:r>
              <w:t>Arts-assistenten in opleiding tot orthopedisch chirurg</w:t>
            </w:r>
          </w:p>
          <w:p w:rsidR="00C707B2" w:rsidRDefault="00C707B2" w:rsidP="0057056A">
            <w:pPr>
              <w:pStyle w:val="Lijstalinea"/>
              <w:numPr>
                <w:ilvl w:val="0"/>
                <w:numId w:val="7"/>
              </w:numPr>
              <w:spacing w:line="240" w:lineRule="auto"/>
              <w:outlineLvl w:val="9"/>
              <w:cnfStyle w:val="000000000000"/>
            </w:pPr>
            <w:r>
              <w:t>Overige doktersassistentes</w:t>
            </w:r>
          </w:p>
          <w:p w:rsidR="00C707B2" w:rsidRDefault="00C707B2" w:rsidP="0057056A">
            <w:pPr>
              <w:pStyle w:val="Lijstalinea"/>
              <w:numPr>
                <w:ilvl w:val="0"/>
                <w:numId w:val="7"/>
              </w:numPr>
              <w:spacing w:line="240" w:lineRule="auto"/>
              <w:outlineLvl w:val="9"/>
              <w:cnfStyle w:val="000000000000"/>
            </w:pPr>
            <w:r>
              <w:t>Verpleegkundig specialist welke niet gekoppeld is aan de schouderpolikliniek</w:t>
            </w:r>
          </w:p>
          <w:p w:rsidR="00C707B2" w:rsidRDefault="00C707B2" w:rsidP="0057056A">
            <w:pPr>
              <w:pStyle w:val="Lijstalinea"/>
              <w:numPr>
                <w:ilvl w:val="0"/>
                <w:numId w:val="7"/>
              </w:numPr>
              <w:spacing w:line="240" w:lineRule="auto"/>
              <w:outlineLvl w:val="9"/>
              <w:cnfStyle w:val="000000000000"/>
            </w:pPr>
            <w:r>
              <w:t>Physician assistant</w:t>
            </w:r>
          </w:p>
        </w:tc>
      </w:tr>
      <w:tr w:rsidR="00C707B2" w:rsidTr="00C707B2">
        <w:trPr>
          <w:cnfStyle w:val="000000100000"/>
        </w:trPr>
        <w:tc>
          <w:tcPr>
            <w:cnfStyle w:val="001000000000"/>
            <w:tcW w:w="2244" w:type="dxa"/>
            <w:vMerge w:val="restart"/>
          </w:tcPr>
          <w:p w:rsidR="00C707B2" w:rsidRDefault="00C707B2" w:rsidP="00C707B2">
            <w:r>
              <w:t>Externe communicatie</w:t>
            </w:r>
          </w:p>
        </w:tc>
        <w:tc>
          <w:tcPr>
            <w:tcW w:w="2537" w:type="dxa"/>
          </w:tcPr>
          <w:p w:rsidR="00C707B2" w:rsidRDefault="00C707B2" w:rsidP="00C707B2">
            <w:pPr>
              <w:cnfStyle w:val="000000100000"/>
            </w:pPr>
            <w:r>
              <w:t>Patiënten in de regio’s Zuid-Kennemerland, Haarlemmermeer en het noordelijk gedeelte van de Duin- en Bollenstreek</w:t>
            </w:r>
          </w:p>
        </w:tc>
        <w:tc>
          <w:tcPr>
            <w:tcW w:w="3840" w:type="dxa"/>
          </w:tcPr>
          <w:p w:rsidR="00C707B2" w:rsidRDefault="00C707B2" w:rsidP="0057056A">
            <w:pPr>
              <w:pStyle w:val="Lijstalinea"/>
              <w:numPr>
                <w:ilvl w:val="0"/>
                <w:numId w:val="7"/>
              </w:numPr>
              <w:spacing w:line="240" w:lineRule="auto"/>
              <w:outlineLvl w:val="9"/>
              <w:cnfStyle w:val="000000100000"/>
            </w:pPr>
            <w:r>
              <w:t>Patiënten met schouderklachten</w:t>
            </w:r>
          </w:p>
        </w:tc>
      </w:tr>
      <w:tr w:rsidR="00C707B2" w:rsidTr="00C707B2">
        <w:tc>
          <w:tcPr>
            <w:cnfStyle w:val="001000000000"/>
            <w:tcW w:w="2244" w:type="dxa"/>
            <w:vMerge/>
          </w:tcPr>
          <w:p w:rsidR="00C707B2" w:rsidRDefault="00C707B2" w:rsidP="00C707B2"/>
        </w:tc>
        <w:tc>
          <w:tcPr>
            <w:tcW w:w="2537" w:type="dxa"/>
          </w:tcPr>
          <w:p w:rsidR="00C707B2" w:rsidRDefault="00C707B2" w:rsidP="00C707B2">
            <w:pPr>
              <w:cnfStyle w:val="000000000000"/>
            </w:pPr>
            <w:r>
              <w:t>Eerstelijnszorg in de regio’s Zuid-Kennemerland, Haarlemmermeer en het noordelijk gedeelte van de Duin- en Bollenstreek</w:t>
            </w:r>
          </w:p>
        </w:tc>
        <w:tc>
          <w:tcPr>
            <w:tcW w:w="3840" w:type="dxa"/>
          </w:tcPr>
          <w:p w:rsidR="00C707B2" w:rsidRDefault="00C707B2" w:rsidP="0057056A">
            <w:pPr>
              <w:pStyle w:val="Lijstalinea"/>
              <w:numPr>
                <w:ilvl w:val="0"/>
                <w:numId w:val="7"/>
              </w:numPr>
              <w:spacing w:line="240" w:lineRule="auto"/>
              <w:outlineLvl w:val="9"/>
              <w:cnfStyle w:val="000000000000"/>
            </w:pPr>
            <w:r>
              <w:t>Huisartsen</w:t>
            </w:r>
          </w:p>
          <w:p w:rsidR="00C707B2" w:rsidRDefault="00C707B2" w:rsidP="0057056A">
            <w:pPr>
              <w:pStyle w:val="Lijstalinea"/>
              <w:keepNext/>
              <w:numPr>
                <w:ilvl w:val="0"/>
                <w:numId w:val="7"/>
              </w:numPr>
              <w:spacing w:line="240" w:lineRule="auto"/>
              <w:outlineLvl w:val="9"/>
              <w:cnfStyle w:val="000000000000"/>
            </w:pPr>
            <w:r>
              <w:t>Fysiotherapeuten</w:t>
            </w:r>
          </w:p>
        </w:tc>
      </w:tr>
    </w:tbl>
    <w:p w:rsidR="00FE3E32" w:rsidRDefault="00FE3E32" w:rsidP="00FE3E32">
      <w:pPr>
        <w:rPr>
          <w:lang w:eastAsia="nl-NL"/>
        </w:rPr>
      </w:pPr>
    </w:p>
    <w:p w:rsidR="00FE3E32" w:rsidRDefault="00FE3E32" w:rsidP="00FE3E32">
      <w:pPr>
        <w:pStyle w:val="Bijschrift"/>
      </w:pPr>
    </w:p>
    <w:p w:rsidR="00FE3E32" w:rsidRDefault="00FE3E32" w:rsidP="00FE3E32">
      <w:pPr>
        <w:pStyle w:val="Bijschrift"/>
      </w:pPr>
      <w:r>
        <w:t xml:space="preserve">Tabel </w:t>
      </w:r>
      <w:fldSimple w:instr=" SEQ Tabel \* ARABIC ">
        <w:r w:rsidR="00924831">
          <w:rPr>
            <w:noProof/>
          </w:rPr>
          <w:t>19</w:t>
        </w:r>
      </w:fldSimple>
      <w:r>
        <w:t xml:space="preserve"> </w:t>
      </w:r>
      <w:r w:rsidRPr="00FE3E32">
        <w:rPr>
          <w:i/>
        </w:rPr>
        <w:t>communicatiedoelstelling intern</w:t>
      </w:r>
    </w:p>
    <w:tbl>
      <w:tblPr>
        <w:tblStyle w:val="Gemiddeldraster3-accent1"/>
        <w:tblW w:w="0" w:type="auto"/>
        <w:tblLayout w:type="fixed"/>
        <w:tblLook w:val="04A0"/>
      </w:tblPr>
      <w:tblGrid>
        <w:gridCol w:w="1809"/>
        <w:gridCol w:w="1701"/>
        <w:gridCol w:w="5111"/>
      </w:tblGrid>
      <w:tr w:rsidR="00DF5A33" w:rsidTr="00DF5A33">
        <w:trPr>
          <w:cnfStyle w:val="100000000000"/>
        </w:trPr>
        <w:tc>
          <w:tcPr>
            <w:cnfStyle w:val="001000000000"/>
            <w:tcW w:w="1809" w:type="dxa"/>
          </w:tcPr>
          <w:p w:rsidR="00DF5A33" w:rsidRDefault="00DF5A33" w:rsidP="00DF5A33">
            <w:pPr>
              <w:contextualSpacing/>
            </w:pPr>
            <w:r>
              <w:t>Doelgroep</w:t>
            </w:r>
          </w:p>
        </w:tc>
        <w:tc>
          <w:tcPr>
            <w:tcW w:w="1701" w:type="dxa"/>
          </w:tcPr>
          <w:p w:rsidR="00DF5A33" w:rsidRDefault="00DF5A33" w:rsidP="00DF5A33">
            <w:pPr>
              <w:contextualSpacing/>
              <w:cnfStyle w:val="100000000000"/>
            </w:pPr>
          </w:p>
        </w:tc>
        <w:tc>
          <w:tcPr>
            <w:tcW w:w="5111" w:type="dxa"/>
          </w:tcPr>
          <w:p w:rsidR="00DF5A33" w:rsidRDefault="00DF5A33" w:rsidP="00DF5A33">
            <w:pPr>
              <w:contextualSpacing/>
              <w:cnfStyle w:val="100000000000"/>
            </w:pPr>
          </w:p>
        </w:tc>
      </w:tr>
      <w:tr w:rsidR="00DF5A33" w:rsidTr="00DF5A33">
        <w:trPr>
          <w:cnfStyle w:val="000000100000"/>
        </w:trPr>
        <w:tc>
          <w:tcPr>
            <w:cnfStyle w:val="001000000000"/>
            <w:tcW w:w="1809" w:type="dxa"/>
          </w:tcPr>
          <w:p w:rsidR="00DF5A33" w:rsidRDefault="00DF5A33" w:rsidP="00DF5A33">
            <w:r>
              <w:t>Medewerkers schouderpolikli-niek en overige medewerkers polikliniek Orthopedie</w:t>
            </w:r>
          </w:p>
          <w:p w:rsidR="00DF5A33" w:rsidRDefault="00DF5A33" w:rsidP="00DF5A33"/>
          <w:p w:rsidR="00DF5A33" w:rsidRDefault="00DF5A33" w:rsidP="00DF5A33"/>
          <w:p w:rsidR="00DF5A33" w:rsidRDefault="00DF5A33" w:rsidP="00DF5A33"/>
          <w:p w:rsidR="00DF5A33" w:rsidRDefault="00DF5A33" w:rsidP="00DF5A33"/>
          <w:p w:rsidR="00DF5A33" w:rsidRDefault="00DF5A33" w:rsidP="00DF5A33"/>
        </w:tc>
        <w:tc>
          <w:tcPr>
            <w:tcW w:w="1701" w:type="dxa"/>
          </w:tcPr>
          <w:p w:rsidR="00DF5A33" w:rsidRDefault="00DF5A33" w:rsidP="00DF5A33">
            <w:pPr>
              <w:cnfStyle w:val="000000100000"/>
            </w:pPr>
            <w:r w:rsidRPr="00266867">
              <w:rPr>
                <w:noProof/>
              </w:rPr>
              <w:drawing>
                <wp:inline distT="0" distB="0" distL="0" distR="0">
                  <wp:extent cx="952500" cy="1590675"/>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c>
        <w:tc>
          <w:tcPr>
            <w:tcW w:w="5111" w:type="dxa"/>
          </w:tcPr>
          <w:p w:rsidR="00DF5A33" w:rsidRDefault="00DF5A33" w:rsidP="0057056A">
            <w:pPr>
              <w:pStyle w:val="Lijstalinea"/>
              <w:numPr>
                <w:ilvl w:val="0"/>
                <w:numId w:val="7"/>
              </w:numPr>
              <w:spacing w:line="240" w:lineRule="auto"/>
              <w:outlineLvl w:val="9"/>
              <w:cnfStyle w:val="000000100000"/>
            </w:pPr>
            <w:r>
              <w:t>De medewerkers van de schouderpolikliniek en de polikliniek Orthopedie zijn uiterlijk 8 juli 2016 op de hoogte van de uitkomsten en aanbevelingen van het patiënttevredenheidsonderzoek</w:t>
            </w:r>
          </w:p>
          <w:p w:rsidR="00DF5A33" w:rsidRDefault="00DF5A33" w:rsidP="0057056A">
            <w:pPr>
              <w:pStyle w:val="Lijstalinea"/>
              <w:numPr>
                <w:ilvl w:val="0"/>
                <w:numId w:val="7"/>
              </w:numPr>
              <w:spacing w:line="240" w:lineRule="auto"/>
              <w:outlineLvl w:val="9"/>
              <w:cnfStyle w:val="000000100000"/>
            </w:pPr>
            <w:r>
              <w:t>De medewerkers van de schouderpolikliniek en de polikliniek Orthopedie staan positief tegenover de aanbevelingen van het onderzoek om de zorg voor de patiënt verbeteren</w:t>
            </w:r>
          </w:p>
          <w:p w:rsidR="00DF5A33" w:rsidRDefault="00DF5A33" w:rsidP="0057056A">
            <w:pPr>
              <w:pStyle w:val="Lijstalinea"/>
              <w:keepNext/>
              <w:numPr>
                <w:ilvl w:val="0"/>
                <w:numId w:val="7"/>
              </w:numPr>
              <w:spacing w:line="240" w:lineRule="auto"/>
              <w:outlineLvl w:val="9"/>
              <w:cnfStyle w:val="000000100000"/>
            </w:pPr>
            <w:r>
              <w:t>De medewerkers van de schouderpolikliniek en de polikliniek Orthopedie hebben in de periode van 8 juli 2016 tot 1 november 2016 een actieve rol in het verbeteren van de schouderpolikliniek naar aanleiding van de aanbevelingen uit het onderzoek</w:t>
            </w:r>
          </w:p>
        </w:tc>
      </w:tr>
    </w:tbl>
    <w:p w:rsidR="00DF5A33" w:rsidRDefault="00DF5A33" w:rsidP="00DF5A33">
      <w:pPr>
        <w:rPr>
          <w:lang w:eastAsia="nl-NL"/>
        </w:rPr>
      </w:pPr>
    </w:p>
    <w:p w:rsidR="00DF5A33" w:rsidRDefault="00DF5A33" w:rsidP="00DF5A33">
      <w:pPr>
        <w:rPr>
          <w:lang w:eastAsia="nl-NL"/>
        </w:rPr>
      </w:pPr>
    </w:p>
    <w:p w:rsidR="00DF5A33" w:rsidRDefault="00DF5A33" w:rsidP="00DF5A33">
      <w:pPr>
        <w:rPr>
          <w:lang w:eastAsia="nl-NL"/>
        </w:rPr>
      </w:pPr>
    </w:p>
    <w:p w:rsidR="00DF5A33" w:rsidRDefault="00DF5A33" w:rsidP="00DF5A33">
      <w:pPr>
        <w:rPr>
          <w:lang w:eastAsia="nl-NL"/>
        </w:rPr>
      </w:pPr>
    </w:p>
    <w:p w:rsidR="00DF5A33" w:rsidRDefault="00DF5A33" w:rsidP="00DF5A33">
      <w:pPr>
        <w:rPr>
          <w:lang w:eastAsia="nl-NL"/>
        </w:rPr>
      </w:pPr>
    </w:p>
    <w:p w:rsidR="00DF5A33" w:rsidRDefault="00DF5A33" w:rsidP="00DF5A33">
      <w:pPr>
        <w:rPr>
          <w:lang w:eastAsia="nl-NL"/>
        </w:rPr>
      </w:pPr>
    </w:p>
    <w:p w:rsidR="00FE3E32" w:rsidRDefault="00FE3E32" w:rsidP="00FE3E32">
      <w:pPr>
        <w:pStyle w:val="Bijschrift"/>
      </w:pPr>
      <w:r>
        <w:t xml:space="preserve">Tabel </w:t>
      </w:r>
      <w:fldSimple w:instr=" SEQ Tabel \* ARABIC ">
        <w:r w:rsidR="00924831">
          <w:rPr>
            <w:noProof/>
          </w:rPr>
          <w:t>20</w:t>
        </w:r>
      </w:fldSimple>
      <w:r>
        <w:t xml:space="preserve"> </w:t>
      </w:r>
      <w:r w:rsidRPr="00FE3E32">
        <w:rPr>
          <w:i/>
        </w:rPr>
        <w:t>Communicatiedoelstelling externe doelgroep</w:t>
      </w:r>
    </w:p>
    <w:tbl>
      <w:tblPr>
        <w:tblStyle w:val="Gemiddeldraster3-accent1"/>
        <w:tblW w:w="0" w:type="auto"/>
        <w:tblLayout w:type="fixed"/>
        <w:tblLook w:val="04A0"/>
      </w:tblPr>
      <w:tblGrid>
        <w:gridCol w:w="1809"/>
        <w:gridCol w:w="1701"/>
        <w:gridCol w:w="5035"/>
      </w:tblGrid>
      <w:tr w:rsidR="00DF5A33" w:rsidTr="00DF5A33">
        <w:trPr>
          <w:cnfStyle w:val="100000000000"/>
        </w:trPr>
        <w:tc>
          <w:tcPr>
            <w:cnfStyle w:val="001000000000"/>
            <w:tcW w:w="1809" w:type="dxa"/>
          </w:tcPr>
          <w:p w:rsidR="00DF5A33" w:rsidRDefault="00DF5A33" w:rsidP="00DF5A33">
            <w:pPr>
              <w:contextualSpacing/>
            </w:pPr>
            <w:r>
              <w:t>Doelgroep</w:t>
            </w:r>
          </w:p>
        </w:tc>
        <w:tc>
          <w:tcPr>
            <w:tcW w:w="1701" w:type="dxa"/>
          </w:tcPr>
          <w:p w:rsidR="00DF5A33" w:rsidRDefault="00DF5A33" w:rsidP="00DF5A33">
            <w:pPr>
              <w:contextualSpacing/>
              <w:cnfStyle w:val="100000000000"/>
            </w:pPr>
          </w:p>
        </w:tc>
        <w:tc>
          <w:tcPr>
            <w:tcW w:w="5035" w:type="dxa"/>
          </w:tcPr>
          <w:p w:rsidR="00DF5A33" w:rsidRDefault="00DF5A33" w:rsidP="00DF5A33">
            <w:pPr>
              <w:contextualSpacing/>
              <w:cnfStyle w:val="100000000000"/>
            </w:pPr>
            <w:r>
              <w:t>Communicatiedoelstelling</w:t>
            </w:r>
          </w:p>
        </w:tc>
      </w:tr>
      <w:tr w:rsidR="00DF5A33" w:rsidTr="00DF5A33">
        <w:trPr>
          <w:cnfStyle w:val="000000100000"/>
        </w:trPr>
        <w:tc>
          <w:tcPr>
            <w:cnfStyle w:val="001000000000"/>
            <w:tcW w:w="1809" w:type="dxa"/>
          </w:tcPr>
          <w:p w:rsidR="00DF5A33" w:rsidRDefault="00DF5A33" w:rsidP="00DF5A33">
            <w:pPr>
              <w:contextualSpacing/>
            </w:pPr>
            <w:r>
              <w:t>Patiënten met schouderklachten in de regio’s Zuid-Kennemerland, Haarlemmer-meer en het noordelijk gedeelte van de Duin- en Bollenstreek</w:t>
            </w:r>
          </w:p>
        </w:tc>
        <w:tc>
          <w:tcPr>
            <w:tcW w:w="1701" w:type="dxa"/>
          </w:tcPr>
          <w:p w:rsidR="00DF5A33" w:rsidRDefault="00DF5A33" w:rsidP="00DF5A33">
            <w:pPr>
              <w:contextualSpacing/>
              <w:cnfStyle w:val="000000100000"/>
            </w:pPr>
            <w:r w:rsidRPr="00266867">
              <w:rPr>
                <w:noProof/>
              </w:rPr>
              <w:drawing>
                <wp:inline distT="0" distB="0" distL="0" distR="0">
                  <wp:extent cx="952500" cy="2743200"/>
                  <wp:effectExtent l="38100" t="0" r="3810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DF5A33" w:rsidRDefault="00DF5A33" w:rsidP="00DF5A33">
            <w:pPr>
              <w:contextualSpacing/>
              <w:cnfStyle w:val="000000100000"/>
            </w:pPr>
          </w:p>
        </w:tc>
        <w:tc>
          <w:tcPr>
            <w:tcW w:w="5035" w:type="dxa"/>
          </w:tcPr>
          <w:p w:rsidR="00DF5A33" w:rsidRDefault="00DF5A33" w:rsidP="0057056A">
            <w:pPr>
              <w:pStyle w:val="Lijstalinea"/>
              <w:numPr>
                <w:ilvl w:val="0"/>
                <w:numId w:val="7"/>
              </w:numPr>
              <w:spacing w:line="240" w:lineRule="auto"/>
              <w:outlineLvl w:val="9"/>
              <w:cnfStyle w:val="000000100000"/>
            </w:pPr>
            <w:r>
              <w:t>De patiënt met schouderklachten in de regio’s Zuid-Kennemerland, Haarlemmermeer en het noordelijk gedeelte van de Duin- en Bollenstreek weet uiterlijk 1 november 2016 van het bestaan van de schouderkliniek van het Spaarne Gasthuis</w:t>
            </w:r>
          </w:p>
          <w:p w:rsidR="00DF5A33" w:rsidRDefault="00DF5A33" w:rsidP="0057056A">
            <w:pPr>
              <w:pStyle w:val="Lijstalinea"/>
              <w:numPr>
                <w:ilvl w:val="0"/>
                <w:numId w:val="7"/>
              </w:numPr>
              <w:spacing w:line="240" w:lineRule="auto"/>
              <w:outlineLvl w:val="9"/>
              <w:cnfStyle w:val="000000100000"/>
            </w:pPr>
            <w:r>
              <w:t xml:space="preserve">De patiënt met schouderklachten in de regio’s Zuid-Kennemerland, Haarlemmermeer en het noordelijk gedeelte van de Duin- en Bollenstreek staat op vanaf 1 november 2016 positief tegenover de schouderkliniek </w:t>
            </w:r>
          </w:p>
          <w:p w:rsidR="00DF5A33" w:rsidRDefault="00DF5A33" w:rsidP="00DF5A33">
            <w:pPr>
              <w:cnfStyle w:val="000000100000"/>
            </w:pPr>
          </w:p>
          <w:p w:rsidR="00DF5A33" w:rsidRDefault="00DF5A33" w:rsidP="00DF5A33">
            <w:pPr>
              <w:cnfStyle w:val="000000100000"/>
            </w:pPr>
          </w:p>
          <w:p w:rsidR="00DF5A33" w:rsidRDefault="00DF5A33" w:rsidP="0057056A">
            <w:pPr>
              <w:pStyle w:val="Lijstalinea"/>
              <w:numPr>
                <w:ilvl w:val="0"/>
                <w:numId w:val="7"/>
              </w:numPr>
              <w:spacing w:line="240" w:lineRule="auto"/>
              <w:outlineLvl w:val="9"/>
              <w:cnfStyle w:val="000000100000"/>
            </w:pPr>
            <w:r>
              <w:t>De patiënt met schouderklachten in de regio’s Zuid-Kennemerland, Haarlemmermeer en het noordelijk gedeelte van de Duin- en Bollenstreek toont interesse om een afspraak bij de schouderkliniek te maken</w:t>
            </w:r>
          </w:p>
        </w:tc>
      </w:tr>
      <w:tr w:rsidR="00DF5A33" w:rsidTr="00DF5A33">
        <w:tc>
          <w:tcPr>
            <w:cnfStyle w:val="001000000000"/>
            <w:tcW w:w="1809" w:type="dxa"/>
          </w:tcPr>
          <w:p w:rsidR="00DF5A33" w:rsidRDefault="00DF5A33" w:rsidP="00DF5A33">
            <w:r>
              <w:t>Eerstelijnszorg in de regio’s Zuid-Kennemerland, Haarlemmer-meer en het noordelijk gedeelte van de Duin- en Bollenstreek</w:t>
            </w:r>
          </w:p>
        </w:tc>
        <w:tc>
          <w:tcPr>
            <w:tcW w:w="1701" w:type="dxa"/>
          </w:tcPr>
          <w:p w:rsidR="00DF5A33" w:rsidRDefault="00DF5A33" w:rsidP="00DF5A33">
            <w:pPr>
              <w:cnfStyle w:val="000000000000"/>
            </w:pPr>
            <w:r w:rsidRPr="00266867">
              <w:rPr>
                <w:noProof/>
              </w:rPr>
              <w:drawing>
                <wp:inline distT="0" distB="0" distL="0" distR="0">
                  <wp:extent cx="952500" cy="2295525"/>
                  <wp:effectExtent l="38100" t="0" r="38100"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tc>
        <w:tc>
          <w:tcPr>
            <w:tcW w:w="5035" w:type="dxa"/>
          </w:tcPr>
          <w:p w:rsidR="00DF5A33" w:rsidRDefault="00DF5A33" w:rsidP="0057056A">
            <w:pPr>
              <w:pStyle w:val="Lijstalinea"/>
              <w:numPr>
                <w:ilvl w:val="0"/>
                <w:numId w:val="7"/>
              </w:numPr>
              <w:spacing w:line="240" w:lineRule="auto"/>
              <w:outlineLvl w:val="9"/>
              <w:cnfStyle w:val="000000000000"/>
            </w:pPr>
            <w:r>
              <w:t>De eerstelijnszorg in de regio’s Zuid-Kennemerland, Haarlemmermeer en het noordelijk gedeelte van de Duin- en Bollenstreek weet uiterlijk 1 oktober 2016 van het bestaan van de schouderkliniek van het Spaarne Gasthuis</w:t>
            </w:r>
          </w:p>
          <w:p w:rsidR="00DF5A33" w:rsidRDefault="00DF5A33" w:rsidP="0057056A">
            <w:pPr>
              <w:pStyle w:val="Lijstalinea"/>
              <w:numPr>
                <w:ilvl w:val="0"/>
                <w:numId w:val="7"/>
              </w:numPr>
              <w:spacing w:line="240" w:lineRule="auto"/>
              <w:outlineLvl w:val="9"/>
              <w:cnfStyle w:val="000000000000"/>
            </w:pPr>
            <w:r>
              <w:t>De eerstelijnszorg in de regio’s Zuid-Kennemerland, Haarlemmermeer en het noordelijk gedeelte van de Duin- en Bollenstreek staat vanaf 1 oktober 2016 positief tegenover de schouderkliniek.</w:t>
            </w:r>
          </w:p>
          <w:p w:rsidR="00DF5A33" w:rsidRDefault="00DF5A33" w:rsidP="0057056A">
            <w:pPr>
              <w:pStyle w:val="Lijstalinea"/>
              <w:keepNext/>
              <w:numPr>
                <w:ilvl w:val="0"/>
                <w:numId w:val="7"/>
              </w:numPr>
              <w:spacing w:line="240" w:lineRule="auto"/>
              <w:outlineLvl w:val="9"/>
              <w:cnfStyle w:val="000000000000"/>
            </w:pPr>
            <w:r>
              <w:t>De eerstelijnszorg in de regio’s Zuid-Kennemerland, Haarlemmermeer en het noordelijk gedeelte van de Duin- en Bollenstreek verwijst 35% van zijn patiënten met schouderklachten vanaf 1 oktober 2016 naar de schouderkliniek van het Spaarne Gasthuis</w:t>
            </w:r>
          </w:p>
        </w:tc>
      </w:tr>
    </w:tbl>
    <w:p w:rsidR="00DF5A33" w:rsidRDefault="00DF5A33"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FE3E32">
      <w:pPr>
        <w:pStyle w:val="Bijschrift"/>
      </w:pPr>
      <w:r>
        <w:t xml:space="preserve">Tabel </w:t>
      </w:r>
      <w:fldSimple w:instr=" SEQ Tabel \* ARABIC ">
        <w:r w:rsidR="00924831">
          <w:rPr>
            <w:noProof/>
          </w:rPr>
          <w:t>21</w:t>
        </w:r>
      </w:fldSimple>
      <w:r>
        <w:t xml:space="preserve"> </w:t>
      </w:r>
      <w:r w:rsidRPr="00FE3E32">
        <w:rPr>
          <w:i/>
        </w:rPr>
        <w:t>Boodschap intern en extern</w:t>
      </w:r>
    </w:p>
    <w:tbl>
      <w:tblPr>
        <w:tblStyle w:val="Gemiddeldraster3-accent1"/>
        <w:tblW w:w="0" w:type="auto"/>
        <w:tblLook w:val="04A0"/>
      </w:tblPr>
      <w:tblGrid>
        <w:gridCol w:w="3227"/>
        <w:gridCol w:w="5318"/>
      </w:tblGrid>
      <w:tr w:rsidR="00DF5A33" w:rsidTr="00DF5A33">
        <w:trPr>
          <w:cnfStyle w:val="100000000000"/>
        </w:trPr>
        <w:tc>
          <w:tcPr>
            <w:cnfStyle w:val="001000000000"/>
            <w:tcW w:w="3227" w:type="dxa"/>
          </w:tcPr>
          <w:p w:rsidR="00DF5A33" w:rsidRDefault="00DF5A33" w:rsidP="00DF5A33">
            <w:r>
              <w:t>Doelgroep</w:t>
            </w:r>
          </w:p>
        </w:tc>
        <w:tc>
          <w:tcPr>
            <w:tcW w:w="5318" w:type="dxa"/>
          </w:tcPr>
          <w:p w:rsidR="00DF5A33" w:rsidRDefault="00DF5A33" w:rsidP="00DF5A33">
            <w:pPr>
              <w:cnfStyle w:val="100000000000"/>
            </w:pPr>
            <w:r>
              <w:t>Boodschap</w:t>
            </w:r>
          </w:p>
        </w:tc>
      </w:tr>
      <w:tr w:rsidR="00DF5A33" w:rsidTr="00DF5A33">
        <w:trPr>
          <w:cnfStyle w:val="000000100000"/>
        </w:trPr>
        <w:tc>
          <w:tcPr>
            <w:cnfStyle w:val="001000000000"/>
            <w:tcW w:w="3227" w:type="dxa"/>
          </w:tcPr>
          <w:p w:rsidR="00DF5A33" w:rsidRDefault="00DF5A33" w:rsidP="00DF5A33">
            <w:r>
              <w:t>Medewerkers schouderpolikliniek</w:t>
            </w:r>
          </w:p>
        </w:tc>
        <w:tc>
          <w:tcPr>
            <w:tcW w:w="5318" w:type="dxa"/>
          </w:tcPr>
          <w:p w:rsidR="00DF5A33" w:rsidRDefault="00DF5A33" w:rsidP="00DF5A33">
            <w:pPr>
              <w:cnfStyle w:val="000000100000"/>
            </w:pPr>
            <w:r>
              <w:t>Uitkomsten en aanbevelingen patiënttevredenheidsonderzoek</w:t>
            </w:r>
          </w:p>
        </w:tc>
      </w:tr>
      <w:tr w:rsidR="00DF5A33" w:rsidTr="00DF5A33">
        <w:tc>
          <w:tcPr>
            <w:cnfStyle w:val="001000000000"/>
            <w:tcW w:w="3227" w:type="dxa"/>
          </w:tcPr>
          <w:p w:rsidR="00DF5A33" w:rsidRDefault="00DF5A33" w:rsidP="00DF5A33">
            <w:r>
              <w:t>Medewerkers polikliniek Orthopedie</w:t>
            </w:r>
          </w:p>
        </w:tc>
        <w:tc>
          <w:tcPr>
            <w:tcW w:w="5318" w:type="dxa"/>
          </w:tcPr>
          <w:p w:rsidR="00DF5A33" w:rsidRDefault="00DF5A33" w:rsidP="00DF5A33">
            <w:pPr>
              <w:cnfStyle w:val="000000000000"/>
            </w:pPr>
            <w:r>
              <w:t>Uitkomsten en aanbevelingen patiënttevredenheidsonderzoek</w:t>
            </w:r>
          </w:p>
        </w:tc>
      </w:tr>
      <w:tr w:rsidR="00DF5A33" w:rsidTr="00DF5A33">
        <w:trPr>
          <w:cnfStyle w:val="000000100000"/>
        </w:trPr>
        <w:tc>
          <w:tcPr>
            <w:cnfStyle w:val="001000000000"/>
            <w:tcW w:w="3227" w:type="dxa"/>
          </w:tcPr>
          <w:p w:rsidR="00DF5A33" w:rsidRDefault="00DF5A33" w:rsidP="00DF5A33">
            <w:r>
              <w:t>Patiënten met schouderklachten in de regio’s Zuid-Kennemerland, Haarlemmermeer en het noordelijk gedeelte van de Duin- en Bollenstreek</w:t>
            </w:r>
          </w:p>
        </w:tc>
        <w:tc>
          <w:tcPr>
            <w:tcW w:w="5318" w:type="dxa"/>
          </w:tcPr>
          <w:p w:rsidR="00DF5A33" w:rsidRDefault="00DF5A33" w:rsidP="00DF5A33">
            <w:pPr>
              <w:cnfStyle w:val="000000100000"/>
            </w:pPr>
            <w:r>
              <w:t>Bestaan en opzet van de schouderkliniek van het Spaarne Gasthuis</w:t>
            </w:r>
          </w:p>
        </w:tc>
      </w:tr>
      <w:tr w:rsidR="00DF5A33" w:rsidTr="00DF5A33">
        <w:tc>
          <w:tcPr>
            <w:cnfStyle w:val="001000000000"/>
            <w:tcW w:w="3227" w:type="dxa"/>
          </w:tcPr>
          <w:p w:rsidR="00DF5A33" w:rsidRDefault="00DF5A33" w:rsidP="00DF5A33">
            <w:r>
              <w:t>Eerstelijnszorg in de regio’s Zuid-Kennemerland, Haarlemmermeer en het noordelijk gedeelte van de Duin- en Bollenstreek</w:t>
            </w:r>
          </w:p>
        </w:tc>
        <w:tc>
          <w:tcPr>
            <w:tcW w:w="5318" w:type="dxa"/>
          </w:tcPr>
          <w:p w:rsidR="00DF5A33" w:rsidRDefault="00DF5A33" w:rsidP="00DF5A33">
            <w:pPr>
              <w:keepNext/>
              <w:cnfStyle w:val="000000000000"/>
            </w:pPr>
            <w:r>
              <w:t>Bestaan en opzet van de schouderkliniek van het Spaarne Gasthuis</w:t>
            </w:r>
          </w:p>
        </w:tc>
      </w:tr>
    </w:tbl>
    <w:p w:rsidR="00DF5A33" w:rsidRDefault="00DF5A33" w:rsidP="00DF5A33">
      <w:pPr>
        <w:rPr>
          <w:lang w:eastAsia="nl-NL"/>
        </w:rPr>
      </w:pPr>
    </w:p>
    <w:p w:rsidR="00FE3E32" w:rsidRDefault="00FE3E32" w:rsidP="00DF5A33">
      <w:pPr>
        <w:rPr>
          <w:lang w:eastAsia="nl-NL"/>
        </w:rPr>
      </w:pPr>
    </w:p>
    <w:p w:rsidR="00FE3E32" w:rsidRDefault="00FE3E32" w:rsidP="00FE3E32">
      <w:pPr>
        <w:pStyle w:val="Bijschrift"/>
      </w:pPr>
      <w:r>
        <w:t xml:space="preserve">Tabel </w:t>
      </w:r>
      <w:fldSimple w:instr=" SEQ Tabel \* ARABIC ">
        <w:r w:rsidR="00924831">
          <w:rPr>
            <w:noProof/>
          </w:rPr>
          <w:t>22</w:t>
        </w:r>
      </w:fldSimple>
      <w:r>
        <w:t xml:space="preserve"> </w:t>
      </w:r>
      <w:r w:rsidRPr="00FE3E32">
        <w:rPr>
          <w:i/>
        </w:rPr>
        <w:t>Communicatiemiddelen doelgroepen</w:t>
      </w:r>
    </w:p>
    <w:tbl>
      <w:tblPr>
        <w:tblStyle w:val="Gemiddeldraster3-accent1"/>
        <w:tblW w:w="0" w:type="auto"/>
        <w:tblLook w:val="04A0"/>
      </w:tblPr>
      <w:tblGrid>
        <w:gridCol w:w="3227"/>
        <w:gridCol w:w="5318"/>
      </w:tblGrid>
      <w:tr w:rsidR="00DF5A33" w:rsidTr="00DF5A33">
        <w:trPr>
          <w:cnfStyle w:val="100000000000"/>
        </w:trPr>
        <w:tc>
          <w:tcPr>
            <w:cnfStyle w:val="001000000000"/>
            <w:tcW w:w="3227" w:type="dxa"/>
          </w:tcPr>
          <w:p w:rsidR="00DF5A33" w:rsidRDefault="00DF5A33" w:rsidP="00DF5A33">
            <w:r>
              <w:t>Doelgroep</w:t>
            </w:r>
          </w:p>
        </w:tc>
        <w:tc>
          <w:tcPr>
            <w:tcW w:w="5318" w:type="dxa"/>
          </w:tcPr>
          <w:p w:rsidR="00DF5A33" w:rsidRDefault="00DF5A33" w:rsidP="00DF5A33">
            <w:pPr>
              <w:cnfStyle w:val="100000000000"/>
            </w:pPr>
            <w:r>
              <w:t>Communicatiemiddel</w:t>
            </w:r>
          </w:p>
        </w:tc>
      </w:tr>
      <w:tr w:rsidR="00DF5A33" w:rsidTr="00DF5A33">
        <w:trPr>
          <w:cnfStyle w:val="000000100000"/>
        </w:trPr>
        <w:tc>
          <w:tcPr>
            <w:cnfStyle w:val="001000000000"/>
            <w:tcW w:w="3227" w:type="dxa"/>
          </w:tcPr>
          <w:p w:rsidR="00DF5A33" w:rsidRDefault="00DF5A33" w:rsidP="00DF5A33">
            <w:r>
              <w:t>Medewerkers schouderpolikliniek</w:t>
            </w:r>
          </w:p>
        </w:tc>
        <w:tc>
          <w:tcPr>
            <w:tcW w:w="5318" w:type="dxa"/>
          </w:tcPr>
          <w:p w:rsidR="00DF5A33" w:rsidRDefault="00DF5A33" w:rsidP="00DF5A33">
            <w:pPr>
              <w:cnfStyle w:val="000000100000"/>
            </w:pPr>
            <w:r>
              <w:t>Presentatie op 1 juni 2016</w:t>
            </w:r>
          </w:p>
          <w:p w:rsidR="00DF5A33" w:rsidRDefault="00DF5A33" w:rsidP="00DF5A33">
            <w:pPr>
              <w:cnfStyle w:val="000000100000"/>
            </w:pPr>
            <w:r>
              <w:t>Nieuwsbrief</w:t>
            </w:r>
          </w:p>
          <w:p w:rsidR="00DF5A33" w:rsidRDefault="00DF5A33" w:rsidP="00DF5A33">
            <w:pPr>
              <w:cnfStyle w:val="000000100000"/>
            </w:pPr>
            <w:r>
              <w:t>Intranetpagina van SG</w:t>
            </w:r>
          </w:p>
        </w:tc>
      </w:tr>
      <w:tr w:rsidR="00DF5A33" w:rsidTr="00DF5A33">
        <w:tc>
          <w:tcPr>
            <w:cnfStyle w:val="001000000000"/>
            <w:tcW w:w="3227" w:type="dxa"/>
          </w:tcPr>
          <w:p w:rsidR="00DF5A33" w:rsidRDefault="00DF5A33" w:rsidP="00DF5A33">
            <w:r>
              <w:t>Medewerkers polikliniek Orthopedie</w:t>
            </w:r>
          </w:p>
        </w:tc>
        <w:tc>
          <w:tcPr>
            <w:tcW w:w="5318" w:type="dxa"/>
          </w:tcPr>
          <w:p w:rsidR="00DF5A33" w:rsidRDefault="00DF5A33" w:rsidP="00DF5A33">
            <w:pPr>
              <w:cnfStyle w:val="000000000000"/>
            </w:pPr>
            <w:r>
              <w:t>Presentatie tijdens het werkoverleg 1</w:t>
            </w:r>
            <w:r w:rsidRPr="005F06E7">
              <w:rPr>
                <w:vertAlign w:val="superscript"/>
              </w:rPr>
              <w:t>e</w:t>
            </w:r>
            <w:r>
              <w:t xml:space="preserve"> week juli 2016</w:t>
            </w:r>
          </w:p>
          <w:p w:rsidR="00DF5A33" w:rsidRDefault="00DF5A33" w:rsidP="00DF5A33">
            <w:pPr>
              <w:cnfStyle w:val="000000000000"/>
            </w:pPr>
            <w:r>
              <w:t>Nieuwsbrief</w:t>
            </w:r>
          </w:p>
          <w:p w:rsidR="00DF5A33" w:rsidRDefault="00DF5A33" w:rsidP="00DF5A33">
            <w:pPr>
              <w:cnfStyle w:val="000000000000"/>
            </w:pPr>
            <w:r>
              <w:t>Intranetpagina van SG</w:t>
            </w:r>
          </w:p>
        </w:tc>
      </w:tr>
      <w:tr w:rsidR="00DF5A33" w:rsidTr="00DF5A33">
        <w:trPr>
          <w:cnfStyle w:val="000000100000"/>
        </w:trPr>
        <w:tc>
          <w:tcPr>
            <w:cnfStyle w:val="001000000000"/>
            <w:tcW w:w="3227" w:type="dxa"/>
          </w:tcPr>
          <w:p w:rsidR="00DF5A33" w:rsidRDefault="00DF5A33" w:rsidP="00DF5A33">
            <w:r>
              <w:t>Patiënten met schouderklachten in de regio’s Zuid-Kennemerland, Haarlemmermeer en het noordelijk gedeelte van de Duin- en Bollenstreek</w:t>
            </w:r>
          </w:p>
        </w:tc>
        <w:tc>
          <w:tcPr>
            <w:tcW w:w="5318" w:type="dxa"/>
          </w:tcPr>
          <w:p w:rsidR="00DF5A33" w:rsidRDefault="00DF5A33" w:rsidP="00DF5A33">
            <w:pPr>
              <w:cnfStyle w:val="000000100000"/>
            </w:pPr>
            <w:r>
              <w:t>Via regionaal huis-aan-huis krant</w:t>
            </w:r>
          </w:p>
          <w:p w:rsidR="00DF5A33" w:rsidRDefault="00DF5A33" w:rsidP="00DF5A33">
            <w:pPr>
              <w:cnfStyle w:val="000000100000"/>
            </w:pPr>
            <w:r>
              <w:t>Internetpagina SG</w:t>
            </w:r>
          </w:p>
        </w:tc>
      </w:tr>
      <w:tr w:rsidR="00DF5A33" w:rsidTr="00DF5A33">
        <w:tc>
          <w:tcPr>
            <w:cnfStyle w:val="001000000000"/>
            <w:tcW w:w="3227" w:type="dxa"/>
          </w:tcPr>
          <w:p w:rsidR="00DF5A33" w:rsidRDefault="00DF5A33" w:rsidP="00DF5A33">
            <w:r>
              <w:t>Eerstelijnszorg in de regio’s Zuid-Kennemerland, Haarlemmermeer en het noordelijk gedeelte van de Duin- en Bollenstreek</w:t>
            </w:r>
          </w:p>
        </w:tc>
        <w:tc>
          <w:tcPr>
            <w:tcW w:w="5318" w:type="dxa"/>
          </w:tcPr>
          <w:p w:rsidR="00DF5A33" w:rsidRDefault="00DF5A33" w:rsidP="00DF5A33">
            <w:pPr>
              <w:cnfStyle w:val="000000000000"/>
            </w:pPr>
            <w:r>
              <w:t>Nieuwsbrief</w:t>
            </w:r>
          </w:p>
          <w:p w:rsidR="00DF5A33" w:rsidRDefault="00DF5A33" w:rsidP="00DF5A33">
            <w:pPr>
              <w:keepNext/>
              <w:cnfStyle w:val="000000000000"/>
            </w:pPr>
            <w:r>
              <w:t>Bijeenkomsten</w:t>
            </w:r>
          </w:p>
          <w:p w:rsidR="00DF5A33" w:rsidRDefault="00DF5A33" w:rsidP="00DF5A33">
            <w:pPr>
              <w:keepNext/>
              <w:cnfStyle w:val="000000000000"/>
            </w:pPr>
            <w:r>
              <w:t>Internetpagina SG</w:t>
            </w:r>
          </w:p>
        </w:tc>
      </w:tr>
    </w:tbl>
    <w:p w:rsidR="00DF5A33" w:rsidRDefault="00DF5A33"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DF5A33">
      <w:pPr>
        <w:rPr>
          <w:lang w:eastAsia="nl-NL"/>
        </w:rPr>
      </w:pPr>
    </w:p>
    <w:p w:rsidR="00FE3E32" w:rsidRDefault="00FE3E32" w:rsidP="00FE3E32">
      <w:pPr>
        <w:pStyle w:val="Bijschrift"/>
      </w:pPr>
      <w:r>
        <w:t xml:space="preserve">Tabel </w:t>
      </w:r>
      <w:fldSimple w:instr=" SEQ Tabel \* ARABIC ">
        <w:r w:rsidR="00924831">
          <w:rPr>
            <w:noProof/>
          </w:rPr>
          <w:t>23</w:t>
        </w:r>
      </w:fldSimple>
      <w:r>
        <w:t xml:space="preserve"> </w:t>
      </w:r>
      <w:r w:rsidRPr="00FE3E32">
        <w:rPr>
          <w:i/>
        </w:rPr>
        <w:t>Begroting</w:t>
      </w:r>
    </w:p>
    <w:tbl>
      <w:tblPr>
        <w:tblStyle w:val="Gemiddeldearcering1-accent11"/>
        <w:tblW w:w="0" w:type="auto"/>
        <w:tblLook w:val="04A0"/>
      </w:tblPr>
      <w:tblGrid>
        <w:gridCol w:w="2838"/>
        <w:gridCol w:w="2762"/>
        <w:gridCol w:w="1130"/>
        <w:gridCol w:w="811"/>
        <w:gridCol w:w="1266"/>
      </w:tblGrid>
      <w:tr w:rsidR="00DF5A33" w:rsidTr="00FE3E32">
        <w:trPr>
          <w:cnfStyle w:val="100000000000"/>
        </w:trPr>
        <w:tc>
          <w:tcPr>
            <w:cnfStyle w:val="001000000000"/>
            <w:tcW w:w="2838" w:type="dxa"/>
          </w:tcPr>
          <w:p w:rsidR="00DF5A33" w:rsidRDefault="00DF5A33" w:rsidP="00DF5A33">
            <w:r>
              <w:t>Communicatiemiddel</w:t>
            </w:r>
          </w:p>
        </w:tc>
        <w:tc>
          <w:tcPr>
            <w:tcW w:w="2762" w:type="dxa"/>
          </w:tcPr>
          <w:p w:rsidR="00DF5A33" w:rsidRDefault="00DF5A33" w:rsidP="00DF5A33">
            <w:pPr>
              <w:cnfStyle w:val="100000000000"/>
            </w:pPr>
            <w:r>
              <w:t>Wie</w:t>
            </w:r>
          </w:p>
        </w:tc>
        <w:tc>
          <w:tcPr>
            <w:tcW w:w="1130" w:type="dxa"/>
          </w:tcPr>
          <w:p w:rsidR="00DF5A33" w:rsidRDefault="00DF5A33" w:rsidP="00DF5A33">
            <w:pPr>
              <w:cnfStyle w:val="100000000000"/>
            </w:pPr>
            <w:r>
              <w:t>Uurtarief</w:t>
            </w:r>
          </w:p>
        </w:tc>
        <w:tc>
          <w:tcPr>
            <w:tcW w:w="811" w:type="dxa"/>
          </w:tcPr>
          <w:p w:rsidR="00DF5A33" w:rsidRDefault="00DF5A33" w:rsidP="00DF5A33">
            <w:pPr>
              <w:cnfStyle w:val="100000000000"/>
            </w:pPr>
            <w:r>
              <w:t>Duur</w:t>
            </w:r>
          </w:p>
        </w:tc>
        <w:tc>
          <w:tcPr>
            <w:tcW w:w="1266" w:type="dxa"/>
          </w:tcPr>
          <w:p w:rsidR="00DF5A33" w:rsidRDefault="00DF5A33" w:rsidP="00DF5A33">
            <w:pPr>
              <w:cnfStyle w:val="100000000000"/>
            </w:pPr>
            <w:r>
              <w:t>Kosten</w:t>
            </w:r>
          </w:p>
        </w:tc>
      </w:tr>
      <w:tr w:rsidR="00DF5A33" w:rsidTr="00FE3E32">
        <w:trPr>
          <w:cnfStyle w:val="000000100000"/>
        </w:trPr>
        <w:tc>
          <w:tcPr>
            <w:cnfStyle w:val="001000000000"/>
            <w:tcW w:w="2838" w:type="dxa"/>
          </w:tcPr>
          <w:p w:rsidR="00DF5A33" w:rsidRDefault="00DF5A33" w:rsidP="00DF5A33">
            <w:r>
              <w:t>Interne doelgroep:</w:t>
            </w:r>
          </w:p>
          <w:p w:rsidR="00DF5A33" w:rsidRDefault="00DF5A33" w:rsidP="0057056A">
            <w:pPr>
              <w:pStyle w:val="Lijstalinea"/>
              <w:numPr>
                <w:ilvl w:val="0"/>
                <w:numId w:val="7"/>
              </w:numPr>
              <w:spacing w:line="240" w:lineRule="auto"/>
              <w:outlineLvl w:val="9"/>
            </w:pPr>
            <w:r>
              <w:t>Opstellen nieuwsbrief</w:t>
            </w:r>
          </w:p>
          <w:p w:rsidR="00DF5A33" w:rsidRDefault="00DF5A33" w:rsidP="0057056A">
            <w:pPr>
              <w:pStyle w:val="Lijstalinea"/>
              <w:numPr>
                <w:ilvl w:val="0"/>
                <w:numId w:val="7"/>
              </w:numPr>
              <w:spacing w:line="240" w:lineRule="auto"/>
              <w:outlineLvl w:val="9"/>
            </w:pPr>
            <w:r>
              <w:t>Presentaties houden</w:t>
            </w:r>
          </w:p>
          <w:p w:rsidR="00DF5A33" w:rsidRDefault="00DF5A33" w:rsidP="0057056A">
            <w:pPr>
              <w:pStyle w:val="Lijstalinea"/>
              <w:numPr>
                <w:ilvl w:val="0"/>
                <w:numId w:val="7"/>
              </w:numPr>
              <w:spacing w:line="240" w:lineRule="auto"/>
              <w:outlineLvl w:val="9"/>
            </w:pPr>
            <w:r>
              <w:t>Tijdsinvestering medewerkers schouderpoli-</w:t>
            </w:r>
          </w:p>
          <w:p w:rsidR="00DF5A33" w:rsidRDefault="00DF5A33" w:rsidP="00DF5A33">
            <w:pPr>
              <w:pStyle w:val="Lijstalinea"/>
            </w:pPr>
            <w:r>
              <w:t>Kliniek</w:t>
            </w:r>
          </w:p>
          <w:p w:rsidR="00DF5A33" w:rsidRPr="00D0705F" w:rsidRDefault="00DF5A33" w:rsidP="0057056A">
            <w:pPr>
              <w:pStyle w:val="Lijstalinea"/>
              <w:numPr>
                <w:ilvl w:val="0"/>
                <w:numId w:val="7"/>
              </w:numPr>
              <w:spacing w:line="240" w:lineRule="auto"/>
              <w:outlineLvl w:val="9"/>
            </w:pPr>
            <w:r>
              <w:t>Melding intranet</w:t>
            </w:r>
          </w:p>
        </w:tc>
        <w:tc>
          <w:tcPr>
            <w:tcW w:w="2762" w:type="dxa"/>
          </w:tcPr>
          <w:p w:rsidR="00DF5A33" w:rsidRDefault="00DF5A33" w:rsidP="00DF5A33">
            <w:pPr>
              <w:cnfStyle w:val="000000100000"/>
            </w:pPr>
          </w:p>
          <w:p w:rsidR="00DF5A33" w:rsidRDefault="00DF5A33" w:rsidP="00DF5A33">
            <w:pPr>
              <w:cnfStyle w:val="000000100000"/>
            </w:pPr>
            <w:r>
              <w:t>Onderzoeker</w:t>
            </w:r>
          </w:p>
          <w:p w:rsidR="00DF5A33" w:rsidRDefault="00DF5A33" w:rsidP="00DF5A33">
            <w:pPr>
              <w:cnfStyle w:val="000000100000"/>
            </w:pPr>
          </w:p>
          <w:p w:rsidR="00DF5A33" w:rsidRDefault="00DF5A33" w:rsidP="00DF5A33">
            <w:pPr>
              <w:cnfStyle w:val="000000100000"/>
            </w:pPr>
            <w:r>
              <w:t>Onderzoeker</w:t>
            </w:r>
          </w:p>
          <w:p w:rsidR="00DF5A33" w:rsidRDefault="00DF5A33" w:rsidP="00DF5A33">
            <w:pPr>
              <w:cnfStyle w:val="000000100000"/>
            </w:pPr>
          </w:p>
          <w:p w:rsidR="00DF5A33" w:rsidRDefault="00DF5A33" w:rsidP="00DF5A33">
            <w:pPr>
              <w:cnfStyle w:val="000000100000"/>
            </w:pPr>
            <w:r>
              <w:t>Doktersassistentes</w:t>
            </w:r>
          </w:p>
          <w:p w:rsidR="00DF5A33" w:rsidRDefault="00DF5A33" w:rsidP="00DF5A33">
            <w:pPr>
              <w:cnfStyle w:val="000000100000"/>
            </w:pPr>
            <w:r>
              <w:t>(4 personen)</w:t>
            </w: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r>
              <w:t>Communicatieadviseur</w:t>
            </w:r>
          </w:p>
        </w:tc>
        <w:tc>
          <w:tcPr>
            <w:tcW w:w="1130" w:type="dxa"/>
          </w:tcPr>
          <w:p w:rsidR="00DF5A33" w:rsidRDefault="00DF5A33" w:rsidP="00DF5A33">
            <w:pPr>
              <w:cnfStyle w:val="000000100000"/>
            </w:pPr>
          </w:p>
          <w:p w:rsidR="00DF5A33" w:rsidRDefault="00DF5A33" w:rsidP="00DF5A33">
            <w:pPr>
              <w:cnfStyle w:val="000000100000"/>
            </w:pPr>
            <w:r>
              <w:t xml:space="preserve">€  60 </w:t>
            </w:r>
          </w:p>
          <w:p w:rsidR="00DF5A33" w:rsidRDefault="00DF5A33" w:rsidP="00DF5A33">
            <w:pPr>
              <w:cnfStyle w:val="000000100000"/>
            </w:pPr>
          </w:p>
          <w:p w:rsidR="00DF5A33" w:rsidRDefault="00DF5A33" w:rsidP="00DF5A33">
            <w:pPr>
              <w:cnfStyle w:val="000000100000"/>
            </w:pPr>
            <w:r>
              <w:t xml:space="preserve">€  60 </w:t>
            </w:r>
          </w:p>
          <w:p w:rsidR="00DF5A33" w:rsidRDefault="00DF5A33" w:rsidP="00DF5A33">
            <w:pPr>
              <w:cnfStyle w:val="000000100000"/>
            </w:pPr>
          </w:p>
          <w:p w:rsidR="00DF5A33" w:rsidRDefault="00DF5A33" w:rsidP="00DF5A33">
            <w:pPr>
              <w:cnfStyle w:val="000000100000"/>
            </w:pPr>
            <w:r>
              <w:t>€  35</w:t>
            </w: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r>
              <w:t>€  60</w:t>
            </w:r>
          </w:p>
        </w:tc>
        <w:tc>
          <w:tcPr>
            <w:tcW w:w="811" w:type="dxa"/>
          </w:tcPr>
          <w:p w:rsidR="00DF5A33" w:rsidRDefault="00DF5A33" w:rsidP="00DF5A33">
            <w:pPr>
              <w:cnfStyle w:val="000000100000"/>
            </w:pPr>
          </w:p>
          <w:p w:rsidR="00DF5A33" w:rsidRDefault="00DF5A33" w:rsidP="00DF5A33">
            <w:pPr>
              <w:cnfStyle w:val="000000100000"/>
            </w:pPr>
            <w:r>
              <w:t>1 uur</w:t>
            </w:r>
          </w:p>
          <w:p w:rsidR="00DF5A33" w:rsidRDefault="00DF5A33" w:rsidP="00DF5A33">
            <w:pPr>
              <w:cnfStyle w:val="000000100000"/>
            </w:pPr>
          </w:p>
          <w:p w:rsidR="00DF5A33" w:rsidRDefault="00DF5A33" w:rsidP="00DF5A33">
            <w:pPr>
              <w:cnfStyle w:val="000000100000"/>
            </w:pPr>
            <w:r>
              <w:t>2 uur</w:t>
            </w:r>
          </w:p>
          <w:p w:rsidR="00DF5A33" w:rsidRDefault="00DF5A33" w:rsidP="00DF5A33">
            <w:pPr>
              <w:cnfStyle w:val="000000100000"/>
            </w:pPr>
          </w:p>
          <w:p w:rsidR="00DF5A33" w:rsidRDefault="00DF5A33" w:rsidP="00DF5A33">
            <w:pPr>
              <w:cnfStyle w:val="000000100000"/>
            </w:pPr>
            <w:r>
              <w:t>3 uur</w:t>
            </w: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r>
              <w:t>1 uur</w:t>
            </w:r>
          </w:p>
        </w:tc>
        <w:tc>
          <w:tcPr>
            <w:tcW w:w="1266" w:type="dxa"/>
          </w:tcPr>
          <w:p w:rsidR="00DF5A33" w:rsidRDefault="00DF5A33" w:rsidP="00DF5A33">
            <w:pPr>
              <w:cnfStyle w:val="000000100000"/>
            </w:pPr>
          </w:p>
          <w:p w:rsidR="00DF5A33" w:rsidRDefault="00DF5A33" w:rsidP="00DF5A33">
            <w:pPr>
              <w:cnfStyle w:val="000000100000"/>
            </w:pPr>
            <w:r>
              <w:t>€      60</w:t>
            </w:r>
          </w:p>
          <w:p w:rsidR="00DF5A33" w:rsidRDefault="00DF5A33" w:rsidP="00DF5A33">
            <w:pPr>
              <w:cnfStyle w:val="000000100000"/>
            </w:pPr>
          </w:p>
          <w:p w:rsidR="00DF5A33" w:rsidRDefault="00DF5A33" w:rsidP="00DF5A33">
            <w:pPr>
              <w:cnfStyle w:val="000000100000"/>
            </w:pPr>
            <w:r>
              <w:t>€     120</w:t>
            </w:r>
          </w:p>
          <w:p w:rsidR="00DF5A33" w:rsidRDefault="00DF5A33" w:rsidP="00DF5A33">
            <w:pPr>
              <w:cnfStyle w:val="000000100000"/>
            </w:pPr>
          </w:p>
          <w:p w:rsidR="00DF5A33" w:rsidRDefault="00DF5A33" w:rsidP="00DF5A33">
            <w:pPr>
              <w:cnfStyle w:val="000000100000"/>
            </w:pPr>
            <w:r>
              <w:t>€     420</w:t>
            </w: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p>
          <w:p w:rsidR="00DF5A33" w:rsidRDefault="00DF5A33" w:rsidP="00DF5A33">
            <w:pPr>
              <w:cnfStyle w:val="000000100000"/>
            </w:pPr>
            <w:r>
              <w:t>€       60</w:t>
            </w:r>
          </w:p>
        </w:tc>
      </w:tr>
      <w:tr w:rsidR="00DF5A33" w:rsidTr="00FE3E32">
        <w:trPr>
          <w:cnfStyle w:val="000000010000"/>
        </w:trPr>
        <w:tc>
          <w:tcPr>
            <w:cnfStyle w:val="001000000000"/>
            <w:tcW w:w="2838" w:type="dxa"/>
          </w:tcPr>
          <w:p w:rsidR="00DF5A33" w:rsidRDefault="00DF5A33" w:rsidP="00DF5A33">
            <w:r>
              <w:t>Externe doelgroep:</w:t>
            </w:r>
          </w:p>
          <w:p w:rsidR="00DF5A33" w:rsidRDefault="00DF5A33" w:rsidP="0057056A">
            <w:pPr>
              <w:pStyle w:val="Lijstalinea"/>
              <w:numPr>
                <w:ilvl w:val="0"/>
                <w:numId w:val="7"/>
              </w:numPr>
              <w:spacing w:line="240" w:lineRule="auto"/>
              <w:outlineLvl w:val="9"/>
            </w:pPr>
            <w:r>
              <w:t>Opstellen pagina huis-aan-huis krant</w:t>
            </w:r>
          </w:p>
          <w:p w:rsidR="00DF5A33" w:rsidRDefault="00DF5A33" w:rsidP="0057056A">
            <w:pPr>
              <w:pStyle w:val="Lijstalinea"/>
              <w:numPr>
                <w:ilvl w:val="0"/>
                <w:numId w:val="7"/>
              </w:numPr>
              <w:spacing w:line="240" w:lineRule="auto"/>
              <w:outlineLvl w:val="9"/>
            </w:pPr>
            <w:r>
              <w:t>Kosten pagina huis-aan-huis krant (3 regio’s)</w:t>
            </w:r>
          </w:p>
          <w:p w:rsidR="00DF5A33" w:rsidRDefault="00DF5A33" w:rsidP="0057056A">
            <w:pPr>
              <w:pStyle w:val="Lijstalinea"/>
              <w:numPr>
                <w:ilvl w:val="0"/>
                <w:numId w:val="7"/>
              </w:numPr>
              <w:spacing w:line="240" w:lineRule="auto"/>
              <w:outlineLvl w:val="9"/>
            </w:pPr>
            <w:r>
              <w:t>Opstellen nieuwsbrief huisartsen/fysio-therapeuten</w:t>
            </w:r>
          </w:p>
          <w:p w:rsidR="00DF5A33" w:rsidRDefault="00DF5A33" w:rsidP="0057056A">
            <w:pPr>
              <w:pStyle w:val="Lijstalinea"/>
              <w:numPr>
                <w:ilvl w:val="0"/>
                <w:numId w:val="7"/>
              </w:numPr>
              <w:spacing w:line="240" w:lineRule="auto"/>
              <w:outlineLvl w:val="9"/>
            </w:pPr>
            <w:r>
              <w:t>Kosten nieuwsbrief</w:t>
            </w:r>
          </w:p>
          <w:p w:rsidR="00DF5A33" w:rsidRDefault="00DF5A33" w:rsidP="0057056A">
            <w:pPr>
              <w:pStyle w:val="Lijstalinea"/>
              <w:numPr>
                <w:ilvl w:val="0"/>
                <w:numId w:val="7"/>
              </w:numPr>
              <w:spacing w:line="240" w:lineRule="auto"/>
              <w:outlineLvl w:val="9"/>
            </w:pPr>
            <w:r>
              <w:t xml:space="preserve">Versturen nieuwsbrief </w:t>
            </w:r>
          </w:p>
          <w:p w:rsidR="00DF5A33" w:rsidRDefault="00DF5A33" w:rsidP="0057056A">
            <w:pPr>
              <w:pStyle w:val="Lijstalinea"/>
              <w:numPr>
                <w:ilvl w:val="0"/>
                <w:numId w:val="7"/>
              </w:numPr>
              <w:spacing w:line="240" w:lineRule="auto"/>
              <w:outlineLvl w:val="9"/>
            </w:pPr>
            <w:r>
              <w:t>Bezoeken netwerkbijeen-komsten</w:t>
            </w:r>
          </w:p>
          <w:p w:rsidR="00DF5A33" w:rsidRPr="008303C3" w:rsidRDefault="00DF5A33" w:rsidP="0057056A">
            <w:pPr>
              <w:pStyle w:val="Lijstalinea"/>
              <w:numPr>
                <w:ilvl w:val="0"/>
                <w:numId w:val="7"/>
              </w:numPr>
              <w:spacing w:line="240" w:lineRule="auto"/>
              <w:outlineLvl w:val="9"/>
            </w:pPr>
            <w:r>
              <w:t>Opstellen internetpagina</w:t>
            </w:r>
          </w:p>
        </w:tc>
        <w:tc>
          <w:tcPr>
            <w:tcW w:w="2762" w:type="dxa"/>
          </w:tcPr>
          <w:p w:rsidR="00DF5A33" w:rsidRDefault="00DF5A33" w:rsidP="00DF5A33">
            <w:pPr>
              <w:cnfStyle w:val="000000010000"/>
            </w:pPr>
          </w:p>
          <w:p w:rsidR="00DF5A33" w:rsidRDefault="00DF5A33" w:rsidP="00DF5A33">
            <w:pPr>
              <w:cnfStyle w:val="000000010000"/>
            </w:pPr>
            <w:r>
              <w:t>Orthopedisch chirurg en</w:t>
            </w:r>
          </w:p>
          <w:p w:rsidR="00DF5A33" w:rsidRDefault="00DF5A33" w:rsidP="00DF5A33">
            <w:pPr>
              <w:cnfStyle w:val="000000010000"/>
            </w:pPr>
            <w:r>
              <w:t>Communicatiemedewerker</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Orthopedisch chirurg</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Papier/enveloppen/postzegels</w:t>
            </w:r>
          </w:p>
          <w:p w:rsidR="00DF5A33" w:rsidRDefault="00DF5A33" w:rsidP="00DF5A33">
            <w:pPr>
              <w:cnfStyle w:val="000000010000"/>
            </w:pPr>
            <w:r>
              <w:t>Secretaresse</w:t>
            </w:r>
          </w:p>
          <w:p w:rsidR="00DF5A33" w:rsidRDefault="00DF5A33" w:rsidP="00DF5A33">
            <w:pPr>
              <w:cnfStyle w:val="000000010000"/>
            </w:pPr>
          </w:p>
          <w:p w:rsidR="00DF5A33" w:rsidRDefault="00DF5A33" w:rsidP="00DF5A33">
            <w:pPr>
              <w:cnfStyle w:val="000000010000"/>
            </w:pPr>
            <w:r>
              <w:t>Orthopedisch chirurg</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Orthopedisch chirurg</w:t>
            </w:r>
          </w:p>
          <w:p w:rsidR="00DF5A33" w:rsidRDefault="00DF5A33" w:rsidP="00DF5A33">
            <w:pPr>
              <w:cnfStyle w:val="000000010000"/>
            </w:pPr>
            <w:r>
              <w:t>Communicatiemedewerker</w:t>
            </w:r>
          </w:p>
        </w:tc>
        <w:tc>
          <w:tcPr>
            <w:tcW w:w="1130" w:type="dxa"/>
          </w:tcPr>
          <w:p w:rsidR="00DF5A33" w:rsidRDefault="00DF5A33" w:rsidP="00DF5A33">
            <w:pPr>
              <w:cnfStyle w:val="000000010000"/>
            </w:pPr>
          </w:p>
          <w:p w:rsidR="00DF5A33" w:rsidRDefault="00DF5A33" w:rsidP="00DF5A33">
            <w:pPr>
              <w:cnfStyle w:val="000000010000"/>
            </w:pPr>
            <w:r>
              <w:t>€ 145</w:t>
            </w:r>
          </w:p>
          <w:p w:rsidR="00DF5A33" w:rsidRDefault="00DF5A33" w:rsidP="00DF5A33">
            <w:pPr>
              <w:cnfStyle w:val="000000010000"/>
            </w:pPr>
            <w:r>
              <w:t>€  60</w:t>
            </w:r>
          </w:p>
          <w:p w:rsidR="00DF5A33" w:rsidRDefault="00DF5A33" w:rsidP="00DF5A33">
            <w:pPr>
              <w:cnfStyle w:val="000000010000"/>
            </w:pPr>
          </w:p>
          <w:p w:rsidR="00DF5A33" w:rsidRDefault="00DF5A33" w:rsidP="00DF5A33">
            <w:pPr>
              <w:cnfStyle w:val="000000010000"/>
            </w:pPr>
            <w:r>
              <w:t>€ 3.500 per regio</w:t>
            </w:r>
          </w:p>
          <w:p w:rsidR="00DF5A33" w:rsidRDefault="00DF5A33" w:rsidP="00DF5A33">
            <w:pPr>
              <w:cnfStyle w:val="000000010000"/>
            </w:pPr>
            <w:r>
              <w:t>€ 145</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  40</w:t>
            </w:r>
          </w:p>
          <w:p w:rsidR="00DF5A33" w:rsidRDefault="00DF5A33" w:rsidP="00DF5A33">
            <w:pPr>
              <w:cnfStyle w:val="000000010000"/>
            </w:pPr>
          </w:p>
          <w:p w:rsidR="00DF5A33" w:rsidRDefault="00DF5A33" w:rsidP="00DF5A33">
            <w:pPr>
              <w:cnfStyle w:val="000000010000"/>
            </w:pPr>
            <w:r>
              <w:t>€ 145</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€ 145</w:t>
            </w:r>
          </w:p>
          <w:p w:rsidR="00DF5A33" w:rsidRDefault="00DF5A33" w:rsidP="00DF5A33">
            <w:pPr>
              <w:cnfStyle w:val="000000010000"/>
            </w:pPr>
            <w:r>
              <w:t>€  60</w:t>
            </w:r>
          </w:p>
        </w:tc>
        <w:tc>
          <w:tcPr>
            <w:tcW w:w="811" w:type="dxa"/>
          </w:tcPr>
          <w:p w:rsidR="00DF5A33" w:rsidRDefault="00DF5A33" w:rsidP="00DF5A33">
            <w:pPr>
              <w:cnfStyle w:val="000000010000"/>
            </w:pPr>
          </w:p>
          <w:p w:rsidR="00DF5A33" w:rsidRDefault="00DF5A33" w:rsidP="00DF5A33">
            <w:pPr>
              <w:cnfStyle w:val="000000010000"/>
            </w:pPr>
            <w:r>
              <w:t>2 uur</w:t>
            </w:r>
          </w:p>
          <w:p w:rsidR="00DF5A33" w:rsidRDefault="00DF5A33" w:rsidP="00DF5A33">
            <w:pPr>
              <w:cnfStyle w:val="000000010000"/>
            </w:pPr>
            <w:r>
              <w:t>4 uur</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2 uur</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2 uur</w:t>
            </w:r>
          </w:p>
          <w:p w:rsidR="00DF5A33" w:rsidRDefault="00DF5A33" w:rsidP="00DF5A33">
            <w:pPr>
              <w:cnfStyle w:val="000000010000"/>
            </w:pPr>
          </w:p>
          <w:p w:rsidR="00DF5A33" w:rsidRDefault="00DF5A33" w:rsidP="00DF5A33">
            <w:pPr>
              <w:cnfStyle w:val="000000010000"/>
            </w:pPr>
            <w:r>
              <w:t>4 uur</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2 uur</w:t>
            </w:r>
          </w:p>
          <w:p w:rsidR="00DF5A33" w:rsidRDefault="00DF5A33" w:rsidP="00DF5A33">
            <w:pPr>
              <w:cnfStyle w:val="000000010000"/>
            </w:pPr>
            <w:r>
              <w:t>6 uur</w:t>
            </w:r>
          </w:p>
        </w:tc>
        <w:tc>
          <w:tcPr>
            <w:tcW w:w="1266" w:type="dxa"/>
          </w:tcPr>
          <w:p w:rsidR="00DF5A33" w:rsidRDefault="00DF5A33" w:rsidP="00DF5A33">
            <w:pPr>
              <w:cnfStyle w:val="000000010000"/>
            </w:pPr>
          </w:p>
          <w:p w:rsidR="00DF5A33" w:rsidRDefault="00DF5A33" w:rsidP="00DF5A33">
            <w:pPr>
              <w:cnfStyle w:val="000000010000"/>
            </w:pPr>
            <w:r>
              <w:t>€     290</w:t>
            </w:r>
          </w:p>
          <w:p w:rsidR="00DF5A33" w:rsidRDefault="00DF5A33" w:rsidP="00DF5A33">
            <w:pPr>
              <w:cnfStyle w:val="000000010000"/>
            </w:pPr>
            <w:r>
              <w:t>€     240</w:t>
            </w:r>
          </w:p>
          <w:p w:rsidR="00DF5A33" w:rsidRDefault="00DF5A33" w:rsidP="00DF5A33">
            <w:pPr>
              <w:cnfStyle w:val="000000010000"/>
            </w:pPr>
          </w:p>
          <w:p w:rsidR="00DF5A33" w:rsidRDefault="00DF5A33" w:rsidP="00DF5A33">
            <w:pPr>
              <w:cnfStyle w:val="000000010000"/>
            </w:pPr>
            <w:r>
              <w:t>€ 10.500</w:t>
            </w:r>
          </w:p>
          <w:p w:rsidR="00DF5A33" w:rsidRDefault="00DF5A33" w:rsidP="00DF5A33">
            <w:pPr>
              <w:cnfStyle w:val="000000010000"/>
            </w:pPr>
          </w:p>
          <w:p w:rsidR="00DF5A33" w:rsidRDefault="00DF5A33" w:rsidP="00DF5A33">
            <w:pPr>
              <w:cnfStyle w:val="000000010000"/>
            </w:pPr>
            <w:r>
              <w:t>€     290</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   1.500</w:t>
            </w:r>
          </w:p>
          <w:p w:rsidR="00DF5A33" w:rsidRDefault="00DF5A33" w:rsidP="00DF5A33">
            <w:pPr>
              <w:cnfStyle w:val="000000010000"/>
            </w:pPr>
            <w:r>
              <w:t>€       80</w:t>
            </w:r>
          </w:p>
          <w:p w:rsidR="00DF5A33" w:rsidRDefault="00DF5A33" w:rsidP="00DF5A33">
            <w:pPr>
              <w:cnfStyle w:val="000000010000"/>
            </w:pPr>
          </w:p>
          <w:p w:rsidR="00DF5A33" w:rsidRDefault="00DF5A33" w:rsidP="00DF5A33">
            <w:pPr>
              <w:cnfStyle w:val="000000010000"/>
            </w:pPr>
            <w:r>
              <w:t>€     580</w:t>
            </w:r>
          </w:p>
          <w:p w:rsidR="00DF5A33" w:rsidRDefault="00DF5A33" w:rsidP="00DF5A33">
            <w:pPr>
              <w:cnfStyle w:val="000000010000"/>
            </w:pPr>
          </w:p>
          <w:p w:rsidR="00DF5A33" w:rsidRDefault="00DF5A33" w:rsidP="00DF5A33">
            <w:pPr>
              <w:cnfStyle w:val="000000010000"/>
            </w:pPr>
          </w:p>
          <w:p w:rsidR="00DF5A33" w:rsidRDefault="00DF5A33" w:rsidP="00DF5A33">
            <w:pPr>
              <w:cnfStyle w:val="000000010000"/>
            </w:pPr>
            <w:r>
              <w:t>€     290</w:t>
            </w:r>
          </w:p>
          <w:p w:rsidR="00DF5A33" w:rsidRDefault="00DF5A33" w:rsidP="00DF5A33">
            <w:pPr>
              <w:cnfStyle w:val="000000010000"/>
            </w:pPr>
            <w:r>
              <w:t>€     360</w:t>
            </w:r>
          </w:p>
        </w:tc>
      </w:tr>
      <w:tr w:rsidR="00DF5A33" w:rsidTr="00FE3E32">
        <w:trPr>
          <w:cnfStyle w:val="000000100000"/>
        </w:trPr>
        <w:tc>
          <w:tcPr>
            <w:cnfStyle w:val="001000000000"/>
            <w:tcW w:w="2838" w:type="dxa"/>
          </w:tcPr>
          <w:p w:rsidR="00DF5A33" w:rsidRDefault="00DF5A33" w:rsidP="00DF5A33">
            <w:r>
              <w:t>Totaal</w:t>
            </w:r>
          </w:p>
        </w:tc>
        <w:tc>
          <w:tcPr>
            <w:tcW w:w="2762" w:type="dxa"/>
          </w:tcPr>
          <w:p w:rsidR="00DF5A33" w:rsidRDefault="00DF5A33" w:rsidP="00DF5A33">
            <w:pPr>
              <w:cnfStyle w:val="000000100000"/>
            </w:pPr>
          </w:p>
        </w:tc>
        <w:tc>
          <w:tcPr>
            <w:tcW w:w="1130" w:type="dxa"/>
          </w:tcPr>
          <w:p w:rsidR="00DF5A33" w:rsidRDefault="00DF5A33" w:rsidP="00DF5A33">
            <w:pPr>
              <w:cnfStyle w:val="000000100000"/>
            </w:pPr>
          </w:p>
        </w:tc>
        <w:tc>
          <w:tcPr>
            <w:tcW w:w="811" w:type="dxa"/>
          </w:tcPr>
          <w:p w:rsidR="00DF5A33" w:rsidRDefault="00DF5A33" w:rsidP="00DF5A33">
            <w:pPr>
              <w:cnfStyle w:val="000000100000"/>
            </w:pPr>
          </w:p>
        </w:tc>
        <w:tc>
          <w:tcPr>
            <w:tcW w:w="1266" w:type="dxa"/>
          </w:tcPr>
          <w:p w:rsidR="00DF5A33" w:rsidRDefault="00DF5A33" w:rsidP="00DF5A33">
            <w:pPr>
              <w:keepNext/>
              <w:cnfStyle w:val="000000100000"/>
            </w:pPr>
            <w:r>
              <w:t>€ 14.790</w:t>
            </w:r>
          </w:p>
        </w:tc>
      </w:tr>
    </w:tbl>
    <w:p w:rsidR="00DF5A33" w:rsidRPr="00DF5A33" w:rsidRDefault="00DF5A33" w:rsidP="00FE3E32">
      <w:pPr>
        <w:pStyle w:val="Bijschrift"/>
      </w:pPr>
    </w:p>
    <w:sectPr w:rsidR="00DF5A33" w:rsidRPr="00DF5A33" w:rsidSect="0068009D">
      <w:footerReference w:type="default" r:id="rId97"/>
      <w:pgSz w:w="11906" w:h="16838"/>
      <w:pgMar w:top="1440" w:right="1440" w:bottom="1440" w:left="1440" w:header="765" w:footer="709" w:gutter="0"/>
      <w:pgBorders w:offsetFrom="page">
        <w:bottom w:val="single" w:sz="4"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2DA5A4" w15:done="0"/>
  <w15:commentEx w15:paraId="47385D98" w15:done="0"/>
  <w15:commentEx w15:paraId="586B61F7" w15:done="0"/>
  <w15:commentEx w15:paraId="2A9A2117" w15:done="0"/>
  <w15:commentEx w15:paraId="75F43975" w15:done="0"/>
  <w15:commentEx w15:paraId="354D2FFF" w15:done="0"/>
  <w15:commentEx w15:paraId="6D371217" w15:done="0"/>
  <w15:commentEx w15:paraId="74BDEEFE" w15:done="0"/>
  <w15:commentEx w15:paraId="3586832E" w15:done="0"/>
  <w15:commentEx w15:paraId="04634DC3" w15:done="0"/>
  <w15:commentEx w15:paraId="70AAE157" w15:done="0"/>
  <w15:commentEx w15:paraId="6693CCF3" w15:done="0"/>
  <w15:commentEx w15:paraId="4F2A7A57" w15:done="0"/>
  <w15:commentEx w15:paraId="2BA4434F" w15:done="0"/>
  <w15:commentEx w15:paraId="57B6F029" w15:done="0"/>
  <w15:commentEx w15:paraId="20283328" w15:done="0"/>
  <w15:commentEx w15:paraId="34607209" w15:done="0"/>
  <w15:commentEx w15:paraId="7303813C" w15:done="0"/>
  <w15:commentEx w15:paraId="6881BCF3" w15:done="0"/>
  <w15:commentEx w15:paraId="791C10C7" w15:done="0"/>
  <w15:commentEx w15:paraId="2D6BADBA" w15:done="0"/>
  <w15:commentEx w15:paraId="06D1B513" w15:done="0"/>
  <w15:commentEx w15:paraId="75977B43" w15:done="0"/>
  <w15:commentEx w15:paraId="5453B74A" w15:done="0"/>
  <w15:commentEx w15:paraId="797D7521" w15:done="0"/>
  <w15:commentEx w15:paraId="5D035D03" w15:done="0"/>
  <w15:commentEx w15:paraId="651416D3" w15:done="0"/>
  <w15:commentEx w15:paraId="4EBC9B9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373" w:rsidRDefault="00E51373" w:rsidP="00CA750B">
      <w:r>
        <w:separator/>
      </w:r>
    </w:p>
  </w:endnote>
  <w:endnote w:type="continuationSeparator" w:id="0">
    <w:p w:rsidR="00E51373" w:rsidRDefault="00E51373" w:rsidP="00CA75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Default="00E51373" w:rsidP="002F2C8F">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rsidR="00E51373" w:rsidRDefault="00E51373" w:rsidP="002F2C8F">
    <w:pPr>
      <w:pStyle w:val="Voetteks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710668"/>
      <w:docPartObj>
        <w:docPartGallery w:val="Page Numbers (Bottom of Page)"/>
        <w:docPartUnique/>
      </w:docPartObj>
    </w:sdtPr>
    <w:sdtContent>
      <w:p w:rsidR="00E51373" w:rsidRDefault="00E51373">
        <w:pPr>
          <w:pStyle w:val="Voettekst"/>
          <w:jc w:val="right"/>
        </w:pPr>
        <w:fldSimple w:instr=" PAGE   \* MERGEFORMAT ">
          <w:r w:rsidR="00924831">
            <w:rPr>
              <w:noProof/>
            </w:rPr>
            <w:t>8</w:t>
          </w:r>
        </w:fldSimple>
      </w:p>
    </w:sdtContent>
  </w:sdt>
  <w:p w:rsidR="00E51373" w:rsidRPr="00DA2B61" w:rsidRDefault="00E51373" w:rsidP="002F2C8F">
    <w:pPr>
      <w:pStyle w:val="Koptekst"/>
      <w:tabs>
        <w:tab w:val="right" w:pos="9923"/>
      </w:tabs>
      <w:ind w:left="284" w:right="360" w:firstLine="360"/>
      <w:rPr>
        <w:sz w:val="36"/>
        <w:szCs w:val="3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Pr="003E4C32" w:rsidRDefault="00E51373">
    <w:pPr>
      <w:pStyle w:val="Voettekst"/>
      <w:rPr>
        <w:sz w:val="20"/>
      </w:rPr>
    </w:pPr>
    <w:r w:rsidRPr="003E4C32">
      <w:rPr>
        <w:rStyle w:val="Paginanummer"/>
        <w:sz w:val="20"/>
      </w:rPr>
      <w:fldChar w:fldCharType="begin"/>
    </w:r>
    <w:r w:rsidRPr="003E4C32">
      <w:rPr>
        <w:rStyle w:val="Paginanummer"/>
        <w:sz w:val="20"/>
      </w:rPr>
      <w:instrText xml:space="preserve"> PAGE </w:instrText>
    </w:r>
    <w:r w:rsidRPr="003E4C32">
      <w:rPr>
        <w:rStyle w:val="Paginanummer"/>
        <w:sz w:val="20"/>
      </w:rPr>
      <w:fldChar w:fldCharType="separate"/>
    </w:r>
    <w:r w:rsidR="00924831">
      <w:rPr>
        <w:rStyle w:val="Paginanummer"/>
        <w:noProof/>
        <w:sz w:val="20"/>
      </w:rPr>
      <w:t>1</w:t>
    </w:r>
    <w:r w:rsidRPr="003E4C32">
      <w:rPr>
        <w:rStyle w:val="Paginanumme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Default="00E51373" w:rsidP="0068009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E51373" w:rsidRDefault="00E51373" w:rsidP="0068009D">
    <w:pPr>
      <w:pStyle w:val="Voettekst"/>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Default="00E51373" w:rsidP="0068009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24831">
      <w:rPr>
        <w:rStyle w:val="Paginanummer"/>
        <w:noProof/>
      </w:rPr>
      <w:t>17</w:t>
    </w:r>
    <w:r>
      <w:rPr>
        <w:rStyle w:val="Paginanummer"/>
      </w:rPr>
      <w:fldChar w:fldCharType="end"/>
    </w:r>
  </w:p>
  <w:p w:rsidR="00E51373" w:rsidRPr="00DA2B61" w:rsidRDefault="00E51373" w:rsidP="0068009D">
    <w:pPr>
      <w:pStyle w:val="Koptekst"/>
      <w:tabs>
        <w:tab w:val="right" w:pos="9923"/>
      </w:tabs>
      <w:ind w:left="284" w:right="360" w:firstLine="360"/>
      <w:rPr>
        <w:sz w:val="36"/>
        <w:szCs w:val="36"/>
      </w:rPr>
    </w:pPr>
    <w:r>
      <w:rPr>
        <w:sz w:val="36"/>
        <w:szCs w:val="36"/>
      </w:rPr>
      <w:tab/>
    </w:r>
    <w:r>
      <w:rPr>
        <w:sz w:val="36"/>
        <w:szCs w:val="36"/>
      </w:rPr>
      <w:tab/>
    </w:r>
    <w:r>
      <w:rPr>
        <w:sz w:val="36"/>
        <w:szCs w:val="36"/>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Pr="003E4C32" w:rsidRDefault="00E51373">
    <w:pPr>
      <w:pStyle w:val="Voettekst"/>
      <w:rPr>
        <w:sz w:val="20"/>
      </w:rPr>
    </w:pPr>
    <w:r w:rsidRPr="003E4C32">
      <w:rPr>
        <w:rStyle w:val="Paginanummer"/>
        <w:sz w:val="20"/>
      </w:rPr>
      <w:fldChar w:fldCharType="begin"/>
    </w:r>
    <w:r w:rsidRPr="003E4C32">
      <w:rPr>
        <w:rStyle w:val="Paginanummer"/>
        <w:sz w:val="20"/>
      </w:rPr>
      <w:instrText xml:space="preserve"> PAGE </w:instrText>
    </w:r>
    <w:r w:rsidRPr="003E4C32">
      <w:rPr>
        <w:rStyle w:val="Paginanummer"/>
        <w:sz w:val="20"/>
      </w:rPr>
      <w:fldChar w:fldCharType="separate"/>
    </w:r>
    <w:r w:rsidR="00924831">
      <w:rPr>
        <w:rStyle w:val="Paginanummer"/>
        <w:noProof/>
        <w:sz w:val="20"/>
      </w:rPr>
      <w:t>18</w:t>
    </w:r>
    <w:r w:rsidRPr="003E4C32">
      <w:rPr>
        <w:rStyle w:val="Paginanumme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Pr="00996397" w:rsidRDefault="00E51373" w:rsidP="00996397">
    <w:pPr>
      <w:pStyle w:val="Voettekst"/>
      <w:tabs>
        <w:tab w:val="clear" w:pos="4536"/>
      </w:tabs>
    </w:pPr>
    <w:sdt>
      <w:sdtPr>
        <w:id w:val="536049304"/>
        <w:dataBinding w:prefixMappings="xmlns:ns0='http://www.keyscript.nl/huisstijl/UxRapportForm' " w:xpath="/ns0:variabelen[1]/ns0:UxRapportForm[1]/ns0:uxVersieEnDatumField[1]" w:storeItemID="{F10382DC-3D06-43D8-958D-FD94367CFDDF}"/>
        <w:text/>
      </w:sdtPr>
      <w:sdtContent>
        <w:r>
          <w:t>Versie 2.0, 12 mei 2016</w:t>
        </w:r>
      </w:sdtContent>
    </w:sdt>
    <w:r>
      <w:tab/>
    </w:r>
    <w:fldSimple w:instr=" page ">
      <w:r w:rsidR="00924831">
        <w:rPr>
          <w:noProof/>
        </w:rPr>
        <w:t>68</w:t>
      </w:r>
    </w:fldSimple>
    <w:r w:rsidRPr="00217F15">
      <w:t>/</w:t>
    </w:r>
    <w:fldSimple w:instr=" numpages ">
      <w:r w:rsidR="00924831">
        <w:rPr>
          <w:noProof/>
        </w:rPr>
        <w:t>123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373" w:rsidRDefault="00E51373" w:rsidP="00CA750B">
      <w:r>
        <w:separator/>
      </w:r>
    </w:p>
  </w:footnote>
  <w:footnote w:type="continuationSeparator" w:id="0">
    <w:p w:rsidR="00E51373" w:rsidRDefault="00E51373" w:rsidP="00CA75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Pr="00DA2B61" w:rsidRDefault="00E51373" w:rsidP="002F2C8F">
    <w:pPr>
      <w:pStyle w:val="Koptekst"/>
      <w:tabs>
        <w:tab w:val="left" w:pos="8985"/>
        <w:tab w:val="right" w:pos="9923"/>
      </w:tabs>
      <w:ind w:left="284"/>
      <w:rPr>
        <w:sz w:val="36"/>
        <w:szCs w:val="36"/>
      </w:rPr>
    </w:pPr>
    <w:r>
      <w:rPr>
        <w:sz w:val="36"/>
        <w:szCs w:val="3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373" w:rsidRPr="00DA2B61" w:rsidRDefault="00E51373" w:rsidP="0068009D">
    <w:pPr>
      <w:pStyle w:val="Koptekst"/>
      <w:tabs>
        <w:tab w:val="left" w:pos="8985"/>
        <w:tab w:val="right" w:pos="9923"/>
      </w:tabs>
      <w:ind w:left="284"/>
      <w:rPr>
        <w:sz w:val="36"/>
        <w:szCs w:val="36"/>
      </w:rPr>
    </w:pPr>
    <w:r>
      <w:rPr>
        <w:sz w:val="36"/>
        <w:szCs w:val="36"/>
      </w:rPr>
      <w:tab/>
    </w:r>
    <w:r>
      <w:rPr>
        <w:sz w:val="36"/>
        <w:szCs w:val="3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40"/>
        </w:tabs>
        <w:ind w:left="340" w:hanging="340"/>
      </w:pPr>
      <w:rPr>
        <w:rFonts w:ascii="Symbol" w:hAnsi="Symbol"/>
        <w:sz w:val="20"/>
      </w:rPr>
    </w:lvl>
  </w:abstractNum>
  <w:abstractNum w:abstractNumId="1">
    <w:nsid w:val="00000002"/>
    <w:multiLevelType w:val="singleLevel"/>
    <w:tmpl w:val="00000002"/>
    <w:name w:val="WW8Num2"/>
    <w:lvl w:ilvl="0">
      <w:start w:val="1"/>
      <w:numFmt w:val="bullet"/>
      <w:lvlText w:val=""/>
      <w:lvlJc w:val="left"/>
      <w:pPr>
        <w:tabs>
          <w:tab w:val="num" w:pos="340"/>
        </w:tabs>
        <w:ind w:left="340" w:hanging="340"/>
      </w:pPr>
      <w:rPr>
        <w:rFonts w:ascii="Symbol" w:hAnsi="Symbol"/>
        <w:sz w:val="20"/>
      </w:rPr>
    </w:lvl>
  </w:abstractNum>
  <w:abstractNum w:abstractNumId="2">
    <w:nsid w:val="00000003"/>
    <w:multiLevelType w:val="singleLevel"/>
    <w:tmpl w:val="00000003"/>
    <w:name w:val="WW8Num3"/>
    <w:lvl w:ilvl="0">
      <w:start w:val="1"/>
      <w:numFmt w:val="bullet"/>
      <w:lvlText w:val=""/>
      <w:lvlJc w:val="left"/>
      <w:pPr>
        <w:tabs>
          <w:tab w:val="num" w:pos="340"/>
        </w:tabs>
        <w:ind w:left="340" w:hanging="340"/>
      </w:pPr>
      <w:rPr>
        <w:rFonts w:ascii="Symbol" w:hAnsi="Symbol"/>
        <w:sz w:val="20"/>
      </w:rPr>
    </w:lvl>
  </w:abstractNum>
  <w:abstractNum w:abstractNumId="3">
    <w:nsid w:val="00000004"/>
    <w:multiLevelType w:val="singleLevel"/>
    <w:tmpl w:val="00000004"/>
    <w:name w:val="WW8Num4"/>
    <w:lvl w:ilvl="0">
      <w:start w:val="1"/>
      <w:numFmt w:val="bullet"/>
      <w:lvlText w:val=""/>
      <w:lvlJc w:val="left"/>
      <w:pPr>
        <w:tabs>
          <w:tab w:val="num" w:pos="340"/>
        </w:tabs>
        <w:ind w:left="340" w:hanging="340"/>
      </w:pPr>
      <w:rPr>
        <w:rFonts w:ascii="Symbol" w:hAnsi="Symbol"/>
        <w:sz w:val="20"/>
      </w:rPr>
    </w:lvl>
  </w:abstractNum>
  <w:abstractNum w:abstractNumId="4">
    <w:nsid w:val="000A1D5F"/>
    <w:multiLevelType w:val="hybridMultilevel"/>
    <w:tmpl w:val="630AE3A6"/>
    <w:lvl w:ilvl="0" w:tplc="E4FACD62">
      <w:start w:val="3"/>
      <w:numFmt w:val="bullet"/>
      <w:lvlText w:val=""/>
      <w:lvlJc w:val="left"/>
      <w:pPr>
        <w:tabs>
          <w:tab w:val="num" w:pos="757"/>
        </w:tabs>
        <w:ind w:left="757" w:hanging="397"/>
      </w:pPr>
      <w:rPr>
        <w:rFonts w:ascii="Wingdings" w:eastAsia="Trebuchet MS" w:hAnsi="Wingdings" w:cs="Trebuchet MS" w:hint="default"/>
        <w:sz w:val="22"/>
        <w:szCs w:val="22"/>
      </w:rPr>
    </w:lvl>
    <w:lvl w:ilvl="1" w:tplc="04090003" w:tentative="1">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5">
    <w:nsid w:val="04682BB3"/>
    <w:multiLevelType w:val="hybridMultilevel"/>
    <w:tmpl w:val="AB1AAAE2"/>
    <w:lvl w:ilvl="0" w:tplc="39DE6BE8">
      <w:start w:val="3"/>
      <w:numFmt w:val="bullet"/>
      <w:lvlText w:val=""/>
      <w:lvlJc w:val="left"/>
      <w:pPr>
        <w:tabs>
          <w:tab w:val="num" w:pos="397"/>
        </w:tabs>
        <w:ind w:left="397" w:hanging="397"/>
      </w:pPr>
      <w:rPr>
        <w:rFonts w:ascii="Wingdings" w:eastAsia="Trebuchet MS" w:hAnsi="Wingdings" w:cs="Trebuchet MS" w:hint="default"/>
        <w:sz w:val="22"/>
        <w:szCs w:val="22"/>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0B270F67"/>
    <w:multiLevelType w:val="multilevel"/>
    <w:tmpl w:val="0410366A"/>
    <w:lvl w:ilvl="0">
      <w:start w:val="1"/>
      <w:numFmt w:val="decimal"/>
      <w:suff w:val="space"/>
      <w:lvlText w:val="%1."/>
      <w:lvlJc w:val="left"/>
      <w:pPr>
        <w:ind w:left="7448"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2498"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DF358FE"/>
    <w:multiLevelType w:val="multilevel"/>
    <w:tmpl w:val="C256D72A"/>
    <w:lvl w:ilvl="0">
      <w:start w:val="1"/>
      <w:numFmt w:val="bullet"/>
      <w:pStyle w:val="Opsommingniveau1"/>
      <w:lvlText w:val=""/>
      <w:lvlJc w:val="left"/>
      <w:pPr>
        <w:ind w:left="113" w:hanging="113"/>
      </w:pPr>
      <w:rPr>
        <w:rFonts w:ascii="Wingdings 2" w:hAnsi="Wingdings 2" w:hint="default"/>
        <w:color w:val="009B9B" w:themeColor="text2"/>
        <w:position w:val="2"/>
        <w:sz w:val="14"/>
      </w:rPr>
    </w:lvl>
    <w:lvl w:ilvl="1">
      <w:start w:val="1"/>
      <w:numFmt w:val="bullet"/>
      <w:pStyle w:val="Opsommingniveau2"/>
      <w:lvlText w:val=""/>
      <w:lvlJc w:val="left"/>
      <w:pPr>
        <w:ind w:left="227" w:hanging="114"/>
      </w:pPr>
      <w:rPr>
        <w:rFonts w:ascii="Symbol" w:hAnsi="Symbol" w:hint="default"/>
        <w:color w:val="009B9B" w:themeColor="text2"/>
        <w:sz w:val="14"/>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0750404"/>
    <w:multiLevelType w:val="hybridMultilevel"/>
    <w:tmpl w:val="AAD2D71A"/>
    <w:lvl w:ilvl="0" w:tplc="5BE0161C">
      <w:start w:val="1"/>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23B07B2"/>
    <w:multiLevelType w:val="hybridMultilevel"/>
    <w:tmpl w:val="C9C2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4261EA"/>
    <w:multiLevelType w:val="hybridMultilevel"/>
    <w:tmpl w:val="9FD8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2865FC"/>
    <w:multiLevelType w:val="multilevel"/>
    <w:tmpl w:val="91DC14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88746F"/>
    <w:multiLevelType w:val="hybridMultilevel"/>
    <w:tmpl w:val="3FD0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F25237"/>
    <w:multiLevelType w:val="hybridMultilevel"/>
    <w:tmpl w:val="DEA87232"/>
    <w:lvl w:ilvl="0" w:tplc="E01C3A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FC22063"/>
    <w:multiLevelType w:val="hybridMultilevel"/>
    <w:tmpl w:val="923EE5FA"/>
    <w:lvl w:ilvl="0" w:tplc="36D4DE38">
      <w:start w:val="2"/>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99F04EB"/>
    <w:multiLevelType w:val="hybridMultilevel"/>
    <w:tmpl w:val="9BAEF6F6"/>
    <w:lvl w:ilvl="0" w:tplc="F6BAEB1A">
      <w:start w:val="3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115EB"/>
    <w:multiLevelType w:val="hybridMultilevel"/>
    <w:tmpl w:val="843EE82E"/>
    <w:lvl w:ilvl="0" w:tplc="ACD013DE">
      <w:start w:val="5"/>
      <w:numFmt w:val="bullet"/>
      <w:lvlText w:val="-"/>
      <w:lvlJc w:val="left"/>
      <w:pPr>
        <w:ind w:left="360" w:hanging="360"/>
      </w:pPr>
      <w:rPr>
        <w:rFonts w:ascii="Calibri" w:eastAsiaTheme="minorEastAsia"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40A2A24"/>
    <w:multiLevelType w:val="hybridMultilevel"/>
    <w:tmpl w:val="755A8934"/>
    <w:lvl w:ilvl="0" w:tplc="EAC66C3A">
      <w:start w:val="2"/>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8AF495B"/>
    <w:multiLevelType w:val="multilevel"/>
    <w:tmpl w:val="BC5A81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151745"/>
    <w:multiLevelType w:val="hybridMultilevel"/>
    <w:tmpl w:val="D7706704"/>
    <w:lvl w:ilvl="0" w:tplc="C64C0C0E">
      <w:start w:val="3"/>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A86755D"/>
    <w:multiLevelType w:val="hybridMultilevel"/>
    <w:tmpl w:val="C62282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794571"/>
    <w:multiLevelType w:val="hybridMultilevel"/>
    <w:tmpl w:val="6E60F9E2"/>
    <w:lvl w:ilvl="0" w:tplc="5BE0161C">
      <w:start w:val="1"/>
      <w:numFmt w:val="bullet"/>
      <w:lvlText w:val="-"/>
      <w:lvlJc w:val="left"/>
      <w:pPr>
        <w:ind w:left="748" w:hanging="360"/>
      </w:pPr>
      <w:rPr>
        <w:rFonts w:ascii="Arial" w:eastAsiaTheme="majorEastAsia" w:hAnsi="Arial" w:cs="Arial" w:hint="default"/>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22">
    <w:nsid w:val="3C606C7C"/>
    <w:multiLevelType w:val="multilevel"/>
    <w:tmpl w:val="500898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3A6CF4"/>
    <w:multiLevelType w:val="multilevel"/>
    <w:tmpl w:val="2CA4E4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B66150"/>
    <w:multiLevelType w:val="hybridMultilevel"/>
    <w:tmpl w:val="22CC6F7C"/>
    <w:lvl w:ilvl="0" w:tplc="175A38EC">
      <w:start w:val="5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0EA1BCD"/>
    <w:multiLevelType w:val="multilevel"/>
    <w:tmpl w:val="4524D48C"/>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44B4136"/>
    <w:multiLevelType w:val="hybridMultilevel"/>
    <w:tmpl w:val="64C2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B11C2C"/>
    <w:multiLevelType w:val="multilevel"/>
    <w:tmpl w:val="0410366A"/>
    <w:lvl w:ilvl="0">
      <w:start w:val="1"/>
      <w:numFmt w:val="decimal"/>
      <w:pStyle w:val="Kop1"/>
      <w:suff w:val="space"/>
      <w:lvlText w:val="%1."/>
      <w:lvlJc w:val="left"/>
      <w:pPr>
        <w:ind w:left="502" w:hanging="360"/>
      </w:pPr>
      <w:rPr>
        <w:rFonts w:hint="default"/>
      </w:rPr>
    </w:lvl>
    <w:lvl w:ilvl="1">
      <w:start w:val="1"/>
      <w:numFmt w:val="decimal"/>
      <w:pStyle w:val="Kop2"/>
      <w:suff w:val="space"/>
      <w:lvlText w:val="%1.%2."/>
      <w:lvlJc w:val="left"/>
      <w:pPr>
        <w:ind w:left="862" w:hanging="720"/>
      </w:pPr>
      <w:rPr>
        <w:rFonts w:hint="default"/>
      </w:rPr>
    </w:lvl>
    <w:lvl w:ilvl="2">
      <w:start w:val="1"/>
      <w:numFmt w:val="decimal"/>
      <w:pStyle w:val="Kop3"/>
      <w:suff w:val="space"/>
      <w:lvlText w:val="%1.%2.%3."/>
      <w:lvlJc w:val="left"/>
      <w:pPr>
        <w:ind w:left="2640" w:hanging="108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8">
    <w:nsid w:val="487579ED"/>
    <w:multiLevelType w:val="multilevel"/>
    <w:tmpl w:val="9B663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B50D32"/>
    <w:multiLevelType w:val="hybridMultilevel"/>
    <w:tmpl w:val="52B2F8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AF97BEC"/>
    <w:multiLevelType w:val="multilevel"/>
    <w:tmpl w:val="A86267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C5786F"/>
    <w:multiLevelType w:val="hybridMultilevel"/>
    <w:tmpl w:val="FEEC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DA4F63"/>
    <w:multiLevelType w:val="hybridMultilevel"/>
    <w:tmpl w:val="9E62AFF6"/>
    <w:lvl w:ilvl="0" w:tplc="C64C0C0E">
      <w:start w:val="3"/>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7AD4AEA"/>
    <w:multiLevelType w:val="multilevel"/>
    <w:tmpl w:val="2976D73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94C6F59"/>
    <w:multiLevelType w:val="multilevel"/>
    <w:tmpl w:val="F1CCAD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5E24F5"/>
    <w:multiLevelType w:val="hybridMultilevel"/>
    <w:tmpl w:val="9F142F26"/>
    <w:lvl w:ilvl="0" w:tplc="0413000F">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B6C7B90"/>
    <w:multiLevelType w:val="hybridMultilevel"/>
    <w:tmpl w:val="16CA9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C55F4D"/>
    <w:multiLevelType w:val="multilevel"/>
    <w:tmpl w:val="CC1852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CAA2F82"/>
    <w:multiLevelType w:val="hybridMultilevel"/>
    <w:tmpl w:val="14929F86"/>
    <w:lvl w:ilvl="0" w:tplc="0409000F">
      <w:start w:val="1"/>
      <w:numFmt w:val="decimal"/>
      <w:lvlText w:val="%1."/>
      <w:lvlJc w:val="left"/>
      <w:pPr>
        <w:tabs>
          <w:tab w:val="num" w:pos="360"/>
        </w:tabs>
        <w:ind w:left="360" w:hanging="360"/>
      </w:pPr>
      <w:rPr>
        <w:rFonts w:hint="default"/>
      </w:rPr>
    </w:lvl>
    <w:lvl w:ilvl="1" w:tplc="E424D862">
      <w:start w:val="3"/>
      <w:numFmt w:val="bullet"/>
      <w:lvlText w:val=""/>
      <w:lvlJc w:val="left"/>
      <w:pPr>
        <w:tabs>
          <w:tab w:val="num" w:pos="1117"/>
        </w:tabs>
        <w:ind w:left="1117" w:hanging="397"/>
      </w:pPr>
      <w:rPr>
        <w:rFonts w:ascii="Wingdings" w:eastAsia="Trebuchet MS" w:hAnsi="Wingdings" w:cs="Trebuchet M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CFD1254"/>
    <w:multiLevelType w:val="multilevel"/>
    <w:tmpl w:val="CA2EDFF8"/>
    <w:lvl w:ilvl="0">
      <w:start w:val="5"/>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0">
    <w:nsid w:val="5FDB2459"/>
    <w:multiLevelType w:val="hybridMultilevel"/>
    <w:tmpl w:val="198A28A2"/>
    <w:lvl w:ilvl="0" w:tplc="12D016D0">
      <w:start w:val="3"/>
      <w:numFmt w:val="bullet"/>
      <w:lvlText w:val=""/>
      <w:lvlJc w:val="left"/>
      <w:pPr>
        <w:tabs>
          <w:tab w:val="num" w:pos="5217"/>
        </w:tabs>
        <w:ind w:left="5217" w:hanging="397"/>
      </w:pPr>
      <w:rPr>
        <w:rFonts w:ascii="Wingdings" w:eastAsia="Trebuchet MS" w:hAnsi="Wingdings" w:cs="Trebuchet MS" w:hint="default"/>
        <w:sz w:val="22"/>
        <w:szCs w:val="22"/>
      </w:rPr>
    </w:lvl>
    <w:lvl w:ilvl="1" w:tplc="E424D862">
      <w:start w:val="3"/>
      <w:numFmt w:val="bullet"/>
      <w:lvlText w:val=""/>
      <w:lvlJc w:val="left"/>
      <w:pPr>
        <w:tabs>
          <w:tab w:val="num" w:pos="1117"/>
        </w:tabs>
        <w:ind w:left="1117" w:hanging="397"/>
      </w:pPr>
      <w:rPr>
        <w:rFonts w:ascii="Wingdings" w:eastAsia="Trebuchet MS" w:hAnsi="Wingdings" w:cs="Trebuchet M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65780980"/>
    <w:multiLevelType w:val="hybridMultilevel"/>
    <w:tmpl w:val="1F7A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7D4C2F"/>
    <w:multiLevelType w:val="hybridMultilevel"/>
    <w:tmpl w:val="AAA89174"/>
    <w:lvl w:ilvl="0" w:tplc="9D8ECFA6">
      <w:start w:val="3"/>
      <w:numFmt w:val="bullet"/>
      <w:lvlText w:val=""/>
      <w:lvlJc w:val="left"/>
      <w:pPr>
        <w:tabs>
          <w:tab w:val="num" w:pos="757"/>
        </w:tabs>
        <w:ind w:left="757" w:hanging="397"/>
      </w:pPr>
      <w:rPr>
        <w:rFonts w:ascii="Wingdings" w:eastAsia="Trebuchet MS" w:hAnsi="Wingdings" w:cs="Trebuchet M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6B8798B"/>
    <w:multiLevelType w:val="multilevel"/>
    <w:tmpl w:val="A53C77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6AA92B13"/>
    <w:multiLevelType w:val="multilevel"/>
    <w:tmpl w:val="8102AA9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7E5D23"/>
    <w:multiLevelType w:val="hybridMultilevel"/>
    <w:tmpl w:val="923EE5FA"/>
    <w:lvl w:ilvl="0" w:tplc="36D4DE38">
      <w:start w:val="2"/>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70D57159"/>
    <w:multiLevelType w:val="multilevel"/>
    <w:tmpl w:val="6AF8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4007814"/>
    <w:multiLevelType w:val="hybridMultilevel"/>
    <w:tmpl w:val="0282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6D6271"/>
    <w:multiLevelType w:val="multilevel"/>
    <w:tmpl w:val="A74480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92565E1"/>
    <w:multiLevelType w:val="hybridMultilevel"/>
    <w:tmpl w:val="56CADBD6"/>
    <w:lvl w:ilvl="0" w:tplc="0413000F">
      <w:start w:val="5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7CD544A8"/>
    <w:multiLevelType w:val="multilevel"/>
    <w:tmpl w:val="5756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7"/>
  </w:num>
  <w:num w:numId="3">
    <w:abstractNumId w:val="8"/>
  </w:num>
  <w:num w:numId="4">
    <w:abstractNumId w:val="25"/>
  </w:num>
  <w:num w:numId="5">
    <w:abstractNumId w:val="43"/>
  </w:num>
  <w:num w:numId="6">
    <w:abstractNumId w:val="29"/>
  </w:num>
  <w:num w:numId="7">
    <w:abstractNumId w:val="32"/>
  </w:num>
  <w:num w:numId="8">
    <w:abstractNumId w:val="13"/>
  </w:num>
  <w:num w:numId="9">
    <w:abstractNumId w:val="46"/>
  </w:num>
  <w:num w:numId="10">
    <w:abstractNumId w:val="28"/>
  </w:num>
  <w:num w:numId="11">
    <w:abstractNumId w:val="11"/>
  </w:num>
  <w:num w:numId="12">
    <w:abstractNumId w:val="23"/>
  </w:num>
  <w:num w:numId="13">
    <w:abstractNumId w:val="18"/>
  </w:num>
  <w:num w:numId="14">
    <w:abstractNumId w:val="48"/>
  </w:num>
  <w:num w:numId="15">
    <w:abstractNumId w:val="22"/>
  </w:num>
  <w:num w:numId="16">
    <w:abstractNumId w:val="37"/>
  </w:num>
  <w:num w:numId="17">
    <w:abstractNumId w:val="30"/>
  </w:num>
  <w:num w:numId="18">
    <w:abstractNumId w:val="34"/>
  </w:num>
  <w:num w:numId="19">
    <w:abstractNumId w:val="50"/>
  </w:num>
  <w:num w:numId="20">
    <w:abstractNumId w:val="44"/>
  </w:num>
  <w:num w:numId="21">
    <w:abstractNumId w:val="33"/>
  </w:num>
  <w:num w:numId="22">
    <w:abstractNumId w:val="19"/>
  </w:num>
  <w:num w:numId="23">
    <w:abstractNumId w:val="16"/>
  </w:num>
  <w:num w:numId="24">
    <w:abstractNumId w:val="17"/>
  </w:num>
  <w:num w:numId="25">
    <w:abstractNumId w:val="21"/>
  </w:num>
  <w:num w:numId="26">
    <w:abstractNumId w:val="45"/>
  </w:num>
  <w:num w:numId="27">
    <w:abstractNumId w:val="4"/>
  </w:num>
  <w:num w:numId="28">
    <w:abstractNumId w:val="5"/>
  </w:num>
  <w:num w:numId="29">
    <w:abstractNumId w:val="38"/>
  </w:num>
  <w:num w:numId="30">
    <w:abstractNumId w:val="40"/>
  </w:num>
  <w:num w:numId="31">
    <w:abstractNumId w:val="42"/>
  </w:num>
  <w:num w:numId="32">
    <w:abstractNumId w:val="0"/>
  </w:num>
  <w:num w:numId="33">
    <w:abstractNumId w:val="1"/>
  </w:num>
  <w:num w:numId="34">
    <w:abstractNumId w:val="2"/>
  </w:num>
  <w:num w:numId="35">
    <w:abstractNumId w:val="3"/>
  </w:num>
  <w:num w:numId="36">
    <w:abstractNumId w:val="35"/>
  </w:num>
  <w:num w:numId="37">
    <w:abstractNumId w:val="49"/>
  </w:num>
  <w:num w:numId="38">
    <w:abstractNumId w:val="20"/>
  </w:num>
  <w:num w:numId="39">
    <w:abstractNumId w:val="15"/>
  </w:num>
  <w:num w:numId="40">
    <w:abstractNumId w:val="10"/>
  </w:num>
  <w:num w:numId="41">
    <w:abstractNumId w:val="9"/>
  </w:num>
  <w:num w:numId="42">
    <w:abstractNumId w:val="26"/>
  </w:num>
  <w:num w:numId="43">
    <w:abstractNumId w:val="31"/>
  </w:num>
  <w:num w:numId="44">
    <w:abstractNumId w:val="24"/>
  </w:num>
  <w:num w:numId="45">
    <w:abstractNumId w:val="47"/>
  </w:num>
  <w:num w:numId="46">
    <w:abstractNumId w:val="41"/>
  </w:num>
  <w:num w:numId="47">
    <w:abstractNumId w:val="12"/>
  </w:num>
  <w:num w:numId="48">
    <w:abstractNumId w:val="36"/>
  </w:num>
  <w:num w:numId="49">
    <w:abstractNumId w:val="39"/>
  </w:num>
  <w:num w:numId="50">
    <w:abstractNumId w:val="6"/>
  </w:num>
  <w:num w:numId="51">
    <w:abstractNumId w:val="14"/>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anette">
    <w15:presenceInfo w15:providerId="Windows Live" w15:userId="63f8c3064effbd2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hideGrammaticalErrors/>
  <w:attachedTemplate r:id="rId1"/>
  <w:stylePaneFormatFilter w:val="1024"/>
  <w:stylePaneSortMethod w:val="0000"/>
  <w:defaultTabStop w:val="709"/>
  <w:hyphenationZone w:val="425"/>
  <w:drawingGridHorizontalSpacing w:val="95"/>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B158D3"/>
    <w:rsid w:val="00005433"/>
    <w:rsid w:val="00012069"/>
    <w:rsid w:val="000124E2"/>
    <w:rsid w:val="00013318"/>
    <w:rsid w:val="00013A7F"/>
    <w:rsid w:val="00017AF5"/>
    <w:rsid w:val="000209C7"/>
    <w:rsid w:val="000321F9"/>
    <w:rsid w:val="00033AAA"/>
    <w:rsid w:val="000403A3"/>
    <w:rsid w:val="00045348"/>
    <w:rsid w:val="00050C36"/>
    <w:rsid w:val="00051009"/>
    <w:rsid w:val="00051062"/>
    <w:rsid w:val="000522E2"/>
    <w:rsid w:val="00054994"/>
    <w:rsid w:val="00055E81"/>
    <w:rsid w:val="00057001"/>
    <w:rsid w:val="00067CCD"/>
    <w:rsid w:val="00076AE2"/>
    <w:rsid w:val="0008070D"/>
    <w:rsid w:val="00081986"/>
    <w:rsid w:val="00084205"/>
    <w:rsid w:val="00087930"/>
    <w:rsid w:val="00092B56"/>
    <w:rsid w:val="00092E0F"/>
    <w:rsid w:val="000A2553"/>
    <w:rsid w:val="000B2C51"/>
    <w:rsid w:val="000B3BCA"/>
    <w:rsid w:val="000B3E56"/>
    <w:rsid w:val="000B4348"/>
    <w:rsid w:val="000B4B00"/>
    <w:rsid w:val="000B4D21"/>
    <w:rsid w:val="000B74F1"/>
    <w:rsid w:val="000C3EEA"/>
    <w:rsid w:val="000C4C91"/>
    <w:rsid w:val="000C5E1B"/>
    <w:rsid w:val="000D0270"/>
    <w:rsid w:val="000D17FE"/>
    <w:rsid w:val="000D19B8"/>
    <w:rsid w:val="000D3971"/>
    <w:rsid w:val="000D5B94"/>
    <w:rsid w:val="000D7112"/>
    <w:rsid w:val="000E4CB7"/>
    <w:rsid w:val="000E7943"/>
    <w:rsid w:val="000F51FB"/>
    <w:rsid w:val="000F6CE7"/>
    <w:rsid w:val="000F76DC"/>
    <w:rsid w:val="0010422E"/>
    <w:rsid w:val="001061CC"/>
    <w:rsid w:val="00111FF7"/>
    <w:rsid w:val="00113306"/>
    <w:rsid w:val="00114205"/>
    <w:rsid w:val="001171E8"/>
    <w:rsid w:val="00120897"/>
    <w:rsid w:val="00124201"/>
    <w:rsid w:val="001263D5"/>
    <w:rsid w:val="00127882"/>
    <w:rsid w:val="00131185"/>
    <w:rsid w:val="00135002"/>
    <w:rsid w:val="00142F91"/>
    <w:rsid w:val="00147A6F"/>
    <w:rsid w:val="00150227"/>
    <w:rsid w:val="00151FB7"/>
    <w:rsid w:val="001527FF"/>
    <w:rsid w:val="001554E2"/>
    <w:rsid w:val="00155D45"/>
    <w:rsid w:val="00156E84"/>
    <w:rsid w:val="00157F62"/>
    <w:rsid w:val="00160FDD"/>
    <w:rsid w:val="00161448"/>
    <w:rsid w:val="00161AC1"/>
    <w:rsid w:val="001661CD"/>
    <w:rsid w:val="0017254B"/>
    <w:rsid w:val="00172B35"/>
    <w:rsid w:val="00172CB2"/>
    <w:rsid w:val="00174B68"/>
    <w:rsid w:val="00177024"/>
    <w:rsid w:val="001822C6"/>
    <w:rsid w:val="00182A60"/>
    <w:rsid w:val="001849E7"/>
    <w:rsid w:val="001906E1"/>
    <w:rsid w:val="00192075"/>
    <w:rsid w:val="00193101"/>
    <w:rsid w:val="0019488D"/>
    <w:rsid w:val="00194B4E"/>
    <w:rsid w:val="00195455"/>
    <w:rsid w:val="001A4394"/>
    <w:rsid w:val="001B3DE4"/>
    <w:rsid w:val="001B6C10"/>
    <w:rsid w:val="001B7EAF"/>
    <w:rsid w:val="001C1D84"/>
    <w:rsid w:val="001C5AB4"/>
    <w:rsid w:val="001C694F"/>
    <w:rsid w:val="001E0768"/>
    <w:rsid w:val="001E3B33"/>
    <w:rsid w:val="001E3D55"/>
    <w:rsid w:val="001E7222"/>
    <w:rsid w:val="00201122"/>
    <w:rsid w:val="002012F7"/>
    <w:rsid w:val="002019AE"/>
    <w:rsid w:val="0020315B"/>
    <w:rsid w:val="002043DC"/>
    <w:rsid w:val="00205123"/>
    <w:rsid w:val="00205D12"/>
    <w:rsid w:val="00212805"/>
    <w:rsid w:val="00217EDF"/>
    <w:rsid w:val="00226473"/>
    <w:rsid w:val="00226A5C"/>
    <w:rsid w:val="002333B9"/>
    <w:rsid w:val="0023789D"/>
    <w:rsid w:val="00237FD0"/>
    <w:rsid w:val="00240A56"/>
    <w:rsid w:val="00241387"/>
    <w:rsid w:val="002432DD"/>
    <w:rsid w:val="002448E7"/>
    <w:rsid w:val="002500E7"/>
    <w:rsid w:val="00250895"/>
    <w:rsid w:val="002519FD"/>
    <w:rsid w:val="00254A3A"/>
    <w:rsid w:val="002603E2"/>
    <w:rsid w:val="0026119F"/>
    <w:rsid w:val="002718E5"/>
    <w:rsid w:val="00271AD9"/>
    <w:rsid w:val="00272595"/>
    <w:rsid w:val="002767D3"/>
    <w:rsid w:val="0028333B"/>
    <w:rsid w:val="00285B3E"/>
    <w:rsid w:val="002903AB"/>
    <w:rsid w:val="002906E0"/>
    <w:rsid w:val="00293B58"/>
    <w:rsid w:val="002967EE"/>
    <w:rsid w:val="002A2A27"/>
    <w:rsid w:val="002A2B34"/>
    <w:rsid w:val="002A5757"/>
    <w:rsid w:val="002A7487"/>
    <w:rsid w:val="002A787D"/>
    <w:rsid w:val="002B7B68"/>
    <w:rsid w:val="002C2DE9"/>
    <w:rsid w:val="002C55CC"/>
    <w:rsid w:val="002D5C4E"/>
    <w:rsid w:val="002E143B"/>
    <w:rsid w:val="002E3F5A"/>
    <w:rsid w:val="002E4731"/>
    <w:rsid w:val="002F0A94"/>
    <w:rsid w:val="002F120E"/>
    <w:rsid w:val="002F1E5D"/>
    <w:rsid w:val="002F2C8F"/>
    <w:rsid w:val="002F3779"/>
    <w:rsid w:val="002F5CA4"/>
    <w:rsid w:val="002F6874"/>
    <w:rsid w:val="00301901"/>
    <w:rsid w:val="00303068"/>
    <w:rsid w:val="00306A6D"/>
    <w:rsid w:val="00323E96"/>
    <w:rsid w:val="003249BA"/>
    <w:rsid w:val="003256A2"/>
    <w:rsid w:val="003301FD"/>
    <w:rsid w:val="00333981"/>
    <w:rsid w:val="00337385"/>
    <w:rsid w:val="00340DF0"/>
    <w:rsid w:val="0034214B"/>
    <w:rsid w:val="003438F9"/>
    <w:rsid w:val="003549EF"/>
    <w:rsid w:val="00364041"/>
    <w:rsid w:val="0036788E"/>
    <w:rsid w:val="003705DF"/>
    <w:rsid w:val="00372CDD"/>
    <w:rsid w:val="00377ED3"/>
    <w:rsid w:val="003820A7"/>
    <w:rsid w:val="003849C3"/>
    <w:rsid w:val="00385863"/>
    <w:rsid w:val="00393E3E"/>
    <w:rsid w:val="00394145"/>
    <w:rsid w:val="0039439C"/>
    <w:rsid w:val="00395C5A"/>
    <w:rsid w:val="00396EAB"/>
    <w:rsid w:val="00397A5B"/>
    <w:rsid w:val="003A47F5"/>
    <w:rsid w:val="003A6A7B"/>
    <w:rsid w:val="003B02A6"/>
    <w:rsid w:val="003B3278"/>
    <w:rsid w:val="003B6A07"/>
    <w:rsid w:val="003B7312"/>
    <w:rsid w:val="003C0A8C"/>
    <w:rsid w:val="003C1D6E"/>
    <w:rsid w:val="003C318F"/>
    <w:rsid w:val="003C538C"/>
    <w:rsid w:val="003C6E3A"/>
    <w:rsid w:val="003C744E"/>
    <w:rsid w:val="003D17F6"/>
    <w:rsid w:val="003E2776"/>
    <w:rsid w:val="003E595D"/>
    <w:rsid w:val="003F1ACE"/>
    <w:rsid w:val="003F798E"/>
    <w:rsid w:val="0040043A"/>
    <w:rsid w:val="00403DC5"/>
    <w:rsid w:val="00412EDD"/>
    <w:rsid w:val="00414966"/>
    <w:rsid w:val="00421CAE"/>
    <w:rsid w:val="00430859"/>
    <w:rsid w:val="004424A1"/>
    <w:rsid w:val="004425C4"/>
    <w:rsid w:val="00450C26"/>
    <w:rsid w:val="00452B52"/>
    <w:rsid w:val="0045588E"/>
    <w:rsid w:val="004563D8"/>
    <w:rsid w:val="00456F98"/>
    <w:rsid w:val="004574AF"/>
    <w:rsid w:val="00461088"/>
    <w:rsid w:val="00467B72"/>
    <w:rsid w:val="004704B9"/>
    <w:rsid w:val="00476369"/>
    <w:rsid w:val="00476A51"/>
    <w:rsid w:val="00477288"/>
    <w:rsid w:val="004813C5"/>
    <w:rsid w:val="00481858"/>
    <w:rsid w:val="00481C7A"/>
    <w:rsid w:val="004823B4"/>
    <w:rsid w:val="0049029D"/>
    <w:rsid w:val="00491BDA"/>
    <w:rsid w:val="00492AEF"/>
    <w:rsid w:val="004948EC"/>
    <w:rsid w:val="004A3417"/>
    <w:rsid w:val="004A4471"/>
    <w:rsid w:val="004A6D2B"/>
    <w:rsid w:val="004B1364"/>
    <w:rsid w:val="004B54F8"/>
    <w:rsid w:val="004C1BBE"/>
    <w:rsid w:val="004C202A"/>
    <w:rsid w:val="004D2F35"/>
    <w:rsid w:val="004D56B4"/>
    <w:rsid w:val="004D61D0"/>
    <w:rsid w:val="004D71E8"/>
    <w:rsid w:val="004D7476"/>
    <w:rsid w:val="004E1655"/>
    <w:rsid w:val="004E62DD"/>
    <w:rsid w:val="004E7BF3"/>
    <w:rsid w:val="004F1B00"/>
    <w:rsid w:val="004F21BD"/>
    <w:rsid w:val="004F3AE6"/>
    <w:rsid w:val="004F4EAD"/>
    <w:rsid w:val="004F5BFD"/>
    <w:rsid w:val="00500D55"/>
    <w:rsid w:val="00501BD1"/>
    <w:rsid w:val="00504117"/>
    <w:rsid w:val="00505B95"/>
    <w:rsid w:val="00507890"/>
    <w:rsid w:val="00516B91"/>
    <w:rsid w:val="0051711B"/>
    <w:rsid w:val="00520566"/>
    <w:rsid w:val="005216D4"/>
    <w:rsid w:val="00522FB8"/>
    <w:rsid w:val="005308A2"/>
    <w:rsid w:val="005347C6"/>
    <w:rsid w:val="00535B4E"/>
    <w:rsid w:val="005371B9"/>
    <w:rsid w:val="005379E9"/>
    <w:rsid w:val="00547462"/>
    <w:rsid w:val="0055599F"/>
    <w:rsid w:val="0057056A"/>
    <w:rsid w:val="00570882"/>
    <w:rsid w:val="00571187"/>
    <w:rsid w:val="00572820"/>
    <w:rsid w:val="0058349D"/>
    <w:rsid w:val="0059013E"/>
    <w:rsid w:val="00592095"/>
    <w:rsid w:val="00593FA0"/>
    <w:rsid w:val="005943DC"/>
    <w:rsid w:val="00595498"/>
    <w:rsid w:val="005A6BF7"/>
    <w:rsid w:val="005A74C2"/>
    <w:rsid w:val="005B2434"/>
    <w:rsid w:val="005B5DFD"/>
    <w:rsid w:val="005C2F7F"/>
    <w:rsid w:val="005C4FEE"/>
    <w:rsid w:val="005C5D73"/>
    <w:rsid w:val="005D1BFB"/>
    <w:rsid w:val="005D1C9D"/>
    <w:rsid w:val="005D2283"/>
    <w:rsid w:val="005D24B9"/>
    <w:rsid w:val="005D2959"/>
    <w:rsid w:val="005D2CB7"/>
    <w:rsid w:val="005D33E4"/>
    <w:rsid w:val="005E364C"/>
    <w:rsid w:val="005E4A09"/>
    <w:rsid w:val="00603046"/>
    <w:rsid w:val="0060739A"/>
    <w:rsid w:val="00611546"/>
    <w:rsid w:val="00613F64"/>
    <w:rsid w:val="00614CC6"/>
    <w:rsid w:val="00616022"/>
    <w:rsid w:val="0062211A"/>
    <w:rsid w:val="00623267"/>
    <w:rsid w:val="006254D2"/>
    <w:rsid w:val="006262DA"/>
    <w:rsid w:val="00630E6E"/>
    <w:rsid w:val="00631178"/>
    <w:rsid w:val="00631F75"/>
    <w:rsid w:val="00634F3B"/>
    <w:rsid w:val="00637137"/>
    <w:rsid w:val="006402CF"/>
    <w:rsid w:val="00644BAF"/>
    <w:rsid w:val="00645977"/>
    <w:rsid w:val="00646505"/>
    <w:rsid w:val="00650564"/>
    <w:rsid w:val="00655844"/>
    <w:rsid w:val="006570F6"/>
    <w:rsid w:val="00657B1C"/>
    <w:rsid w:val="00663DF3"/>
    <w:rsid w:val="00663F69"/>
    <w:rsid w:val="00665242"/>
    <w:rsid w:val="00665625"/>
    <w:rsid w:val="00667E4F"/>
    <w:rsid w:val="00670AC0"/>
    <w:rsid w:val="00670D58"/>
    <w:rsid w:val="006730D6"/>
    <w:rsid w:val="0068009D"/>
    <w:rsid w:val="00680D53"/>
    <w:rsid w:val="00681713"/>
    <w:rsid w:val="00681940"/>
    <w:rsid w:val="0068471B"/>
    <w:rsid w:val="00684ACC"/>
    <w:rsid w:val="00685168"/>
    <w:rsid w:val="006920A8"/>
    <w:rsid w:val="00693E26"/>
    <w:rsid w:val="006965D2"/>
    <w:rsid w:val="00696ACD"/>
    <w:rsid w:val="00697EF2"/>
    <w:rsid w:val="006A3DA9"/>
    <w:rsid w:val="006A5BEC"/>
    <w:rsid w:val="006B328D"/>
    <w:rsid w:val="006C47D1"/>
    <w:rsid w:val="006C51C4"/>
    <w:rsid w:val="006C65E5"/>
    <w:rsid w:val="006D2815"/>
    <w:rsid w:val="006D33B9"/>
    <w:rsid w:val="006D4E41"/>
    <w:rsid w:val="006D5AF7"/>
    <w:rsid w:val="006D6F86"/>
    <w:rsid w:val="006E1E05"/>
    <w:rsid w:val="006E3E29"/>
    <w:rsid w:val="006E407B"/>
    <w:rsid w:val="006E442D"/>
    <w:rsid w:val="006E4677"/>
    <w:rsid w:val="006E72D7"/>
    <w:rsid w:val="006F0792"/>
    <w:rsid w:val="006F0F4A"/>
    <w:rsid w:val="006F2E9F"/>
    <w:rsid w:val="00701616"/>
    <w:rsid w:val="007064E9"/>
    <w:rsid w:val="00706520"/>
    <w:rsid w:val="00710A5A"/>
    <w:rsid w:val="007113D3"/>
    <w:rsid w:val="0071391F"/>
    <w:rsid w:val="0072267E"/>
    <w:rsid w:val="0072497A"/>
    <w:rsid w:val="007255A6"/>
    <w:rsid w:val="00725DA2"/>
    <w:rsid w:val="00727839"/>
    <w:rsid w:val="007364AD"/>
    <w:rsid w:val="00743D5D"/>
    <w:rsid w:val="00745351"/>
    <w:rsid w:val="007476FD"/>
    <w:rsid w:val="00752252"/>
    <w:rsid w:val="00754E55"/>
    <w:rsid w:val="00757160"/>
    <w:rsid w:val="007617BF"/>
    <w:rsid w:val="00761A3C"/>
    <w:rsid w:val="00762510"/>
    <w:rsid w:val="007632CB"/>
    <w:rsid w:val="007707D7"/>
    <w:rsid w:val="00771693"/>
    <w:rsid w:val="0077227F"/>
    <w:rsid w:val="007723E5"/>
    <w:rsid w:val="0077368F"/>
    <w:rsid w:val="007775C6"/>
    <w:rsid w:val="00784005"/>
    <w:rsid w:val="007864FE"/>
    <w:rsid w:val="00797490"/>
    <w:rsid w:val="007A4DB6"/>
    <w:rsid w:val="007A6872"/>
    <w:rsid w:val="007A6D24"/>
    <w:rsid w:val="007B1BD6"/>
    <w:rsid w:val="007B57B7"/>
    <w:rsid w:val="007B5D4E"/>
    <w:rsid w:val="007B70C6"/>
    <w:rsid w:val="007C5F3E"/>
    <w:rsid w:val="007D037B"/>
    <w:rsid w:val="007D4701"/>
    <w:rsid w:val="007D4B48"/>
    <w:rsid w:val="007E5239"/>
    <w:rsid w:val="007E79C9"/>
    <w:rsid w:val="007F4621"/>
    <w:rsid w:val="007F5EA4"/>
    <w:rsid w:val="007F6448"/>
    <w:rsid w:val="007F7494"/>
    <w:rsid w:val="007F7591"/>
    <w:rsid w:val="00802A9C"/>
    <w:rsid w:val="008138D4"/>
    <w:rsid w:val="00820A29"/>
    <w:rsid w:val="00821E01"/>
    <w:rsid w:val="008225DA"/>
    <w:rsid w:val="00823CEB"/>
    <w:rsid w:val="00823D67"/>
    <w:rsid w:val="00830624"/>
    <w:rsid w:val="00833D45"/>
    <w:rsid w:val="00834AC5"/>
    <w:rsid w:val="00834B9F"/>
    <w:rsid w:val="00834EDA"/>
    <w:rsid w:val="00840329"/>
    <w:rsid w:val="00841BB0"/>
    <w:rsid w:val="00844BB6"/>
    <w:rsid w:val="0084589B"/>
    <w:rsid w:val="00852E25"/>
    <w:rsid w:val="00854466"/>
    <w:rsid w:val="00857611"/>
    <w:rsid w:val="00867214"/>
    <w:rsid w:val="008674F8"/>
    <w:rsid w:val="008679E4"/>
    <w:rsid w:val="00876550"/>
    <w:rsid w:val="008825B4"/>
    <w:rsid w:val="00882C97"/>
    <w:rsid w:val="00884557"/>
    <w:rsid w:val="00884D18"/>
    <w:rsid w:val="0088670E"/>
    <w:rsid w:val="00886EE9"/>
    <w:rsid w:val="00894A54"/>
    <w:rsid w:val="0089660D"/>
    <w:rsid w:val="0089784E"/>
    <w:rsid w:val="00897CAF"/>
    <w:rsid w:val="008A1A8E"/>
    <w:rsid w:val="008A3330"/>
    <w:rsid w:val="008A4306"/>
    <w:rsid w:val="008A64BB"/>
    <w:rsid w:val="008B1969"/>
    <w:rsid w:val="008B1D38"/>
    <w:rsid w:val="008B3398"/>
    <w:rsid w:val="008B3A8E"/>
    <w:rsid w:val="008B792A"/>
    <w:rsid w:val="008C7CA4"/>
    <w:rsid w:val="008D0930"/>
    <w:rsid w:val="008D5624"/>
    <w:rsid w:val="008E117A"/>
    <w:rsid w:val="008E37B8"/>
    <w:rsid w:val="008F07D3"/>
    <w:rsid w:val="008F2842"/>
    <w:rsid w:val="00901ADF"/>
    <w:rsid w:val="00902AFF"/>
    <w:rsid w:val="009045FD"/>
    <w:rsid w:val="0090590F"/>
    <w:rsid w:val="00905BB7"/>
    <w:rsid w:val="00906DEF"/>
    <w:rsid w:val="00910D14"/>
    <w:rsid w:val="0091380E"/>
    <w:rsid w:val="00915235"/>
    <w:rsid w:val="00915556"/>
    <w:rsid w:val="00915D51"/>
    <w:rsid w:val="00917FA8"/>
    <w:rsid w:val="009205CC"/>
    <w:rsid w:val="009230EB"/>
    <w:rsid w:val="00923F77"/>
    <w:rsid w:val="00924831"/>
    <w:rsid w:val="00926AB5"/>
    <w:rsid w:val="009346E5"/>
    <w:rsid w:val="0093480C"/>
    <w:rsid w:val="009373E8"/>
    <w:rsid w:val="00937F84"/>
    <w:rsid w:val="009411C4"/>
    <w:rsid w:val="009470E0"/>
    <w:rsid w:val="00947E9B"/>
    <w:rsid w:val="0095257D"/>
    <w:rsid w:val="009602E3"/>
    <w:rsid w:val="00964F2C"/>
    <w:rsid w:val="00977A81"/>
    <w:rsid w:val="009842BA"/>
    <w:rsid w:val="00986605"/>
    <w:rsid w:val="00993B62"/>
    <w:rsid w:val="00993F83"/>
    <w:rsid w:val="009962FB"/>
    <w:rsid w:val="00996397"/>
    <w:rsid w:val="009A068A"/>
    <w:rsid w:val="009A3CF3"/>
    <w:rsid w:val="009A450C"/>
    <w:rsid w:val="009B2578"/>
    <w:rsid w:val="009C1F54"/>
    <w:rsid w:val="009C303A"/>
    <w:rsid w:val="009C30B0"/>
    <w:rsid w:val="009C63DA"/>
    <w:rsid w:val="009D1639"/>
    <w:rsid w:val="009D5521"/>
    <w:rsid w:val="009D6372"/>
    <w:rsid w:val="009E22F3"/>
    <w:rsid w:val="009F47A0"/>
    <w:rsid w:val="00A034A8"/>
    <w:rsid w:val="00A075D2"/>
    <w:rsid w:val="00A07B21"/>
    <w:rsid w:val="00A17A54"/>
    <w:rsid w:val="00A26DB2"/>
    <w:rsid w:val="00A30AEA"/>
    <w:rsid w:val="00A34A55"/>
    <w:rsid w:val="00A36A15"/>
    <w:rsid w:val="00A44722"/>
    <w:rsid w:val="00A44C09"/>
    <w:rsid w:val="00A44CF9"/>
    <w:rsid w:val="00A463A7"/>
    <w:rsid w:val="00A53662"/>
    <w:rsid w:val="00A53FD4"/>
    <w:rsid w:val="00A54F91"/>
    <w:rsid w:val="00A5793F"/>
    <w:rsid w:val="00A61E17"/>
    <w:rsid w:val="00A70686"/>
    <w:rsid w:val="00A744FC"/>
    <w:rsid w:val="00A756F2"/>
    <w:rsid w:val="00A855E8"/>
    <w:rsid w:val="00A936F1"/>
    <w:rsid w:val="00A969CC"/>
    <w:rsid w:val="00A96BF2"/>
    <w:rsid w:val="00A97053"/>
    <w:rsid w:val="00AA5FC6"/>
    <w:rsid w:val="00AA6C28"/>
    <w:rsid w:val="00AA7BCA"/>
    <w:rsid w:val="00AB4495"/>
    <w:rsid w:val="00AB6CBF"/>
    <w:rsid w:val="00AC29CD"/>
    <w:rsid w:val="00AC5BF8"/>
    <w:rsid w:val="00AC64A2"/>
    <w:rsid w:val="00AD2D5A"/>
    <w:rsid w:val="00AE0326"/>
    <w:rsid w:val="00AE3D29"/>
    <w:rsid w:val="00AF0BBF"/>
    <w:rsid w:val="00AF0E84"/>
    <w:rsid w:val="00AF7D12"/>
    <w:rsid w:val="00B01358"/>
    <w:rsid w:val="00B01BB1"/>
    <w:rsid w:val="00B050F6"/>
    <w:rsid w:val="00B07358"/>
    <w:rsid w:val="00B118F6"/>
    <w:rsid w:val="00B135E8"/>
    <w:rsid w:val="00B14107"/>
    <w:rsid w:val="00B158D3"/>
    <w:rsid w:val="00B15AA6"/>
    <w:rsid w:val="00B17BA1"/>
    <w:rsid w:val="00B20C6A"/>
    <w:rsid w:val="00B21DD2"/>
    <w:rsid w:val="00B24479"/>
    <w:rsid w:val="00B257A5"/>
    <w:rsid w:val="00B27169"/>
    <w:rsid w:val="00B4000D"/>
    <w:rsid w:val="00B41221"/>
    <w:rsid w:val="00B57790"/>
    <w:rsid w:val="00B67585"/>
    <w:rsid w:val="00B827E3"/>
    <w:rsid w:val="00B85E57"/>
    <w:rsid w:val="00B873D5"/>
    <w:rsid w:val="00B90AC4"/>
    <w:rsid w:val="00B95431"/>
    <w:rsid w:val="00B97377"/>
    <w:rsid w:val="00B97C3A"/>
    <w:rsid w:val="00BA4EB8"/>
    <w:rsid w:val="00BA5563"/>
    <w:rsid w:val="00BC0F68"/>
    <w:rsid w:val="00BC2C6E"/>
    <w:rsid w:val="00BD00FC"/>
    <w:rsid w:val="00BD552A"/>
    <w:rsid w:val="00BD6388"/>
    <w:rsid w:val="00BD7278"/>
    <w:rsid w:val="00BD7471"/>
    <w:rsid w:val="00BD7E33"/>
    <w:rsid w:val="00BE53FC"/>
    <w:rsid w:val="00BF365F"/>
    <w:rsid w:val="00BF372D"/>
    <w:rsid w:val="00BF3842"/>
    <w:rsid w:val="00BF3F25"/>
    <w:rsid w:val="00BF44A5"/>
    <w:rsid w:val="00BF470F"/>
    <w:rsid w:val="00C03856"/>
    <w:rsid w:val="00C0738D"/>
    <w:rsid w:val="00C16E9E"/>
    <w:rsid w:val="00C20477"/>
    <w:rsid w:val="00C20E72"/>
    <w:rsid w:val="00C2152B"/>
    <w:rsid w:val="00C21E62"/>
    <w:rsid w:val="00C239ED"/>
    <w:rsid w:val="00C33CE2"/>
    <w:rsid w:val="00C37D7E"/>
    <w:rsid w:val="00C4120A"/>
    <w:rsid w:val="00C4130F"/>
    <w:rsid w:val="00C420E1"/>
    <w:rsid w:val="00C43D5F"/>
    <w:rsid w:val="00C4670C"/>
    <w:rsid w:val="00C476CD"/>
    <w:rsid w:val="00C50E64"/>
    <w:rsid w:val="00C53137"/>
    <w:rsid w:val="00C53C01"/>
    <w:rsid w:val="00C55866"/>
    <w:rsid w:val="00C6553F"/>
    <w:rsid w:val="00C65D2E"/>
    <w:rsid w:val="00C6643C"/>
    <w:rsid w:val="00C67DC8"/>
    <w:rsid w:val="00C707B2"/>
    <w:rsid w:val="00C723DE"/>
    <w:rsid w:val="00C829A5"/>
    <w:rsid w:val="00C875EA"/>
    <w:rsid w:val="00C90998"/>
    <w:rsid w:val="00C9179F"/>
    <w:rsid w:val="00C94B72"/>
    <w:rsid w:val="00C952B6"/>
    <w:rsid w:val="00CA05D1"/>
    <w:rsid w:val="00CA0FDA"/>
    <w:rsid w:val="00CA1B6C"/>
    <w:rsid w:val="00CA485C"/>
    <w:rsid w:val="00CA750B"/>
    <w:rsid w:val="00CB333A"/>
    <w:rsid w:val="00CB349D"/>
    <w:rsid w:val="00CC03DF"/>
    <w:rsid w:val="00CC0DA0"/>
    <w:rsid w:val="00CC11B6"/>
    <w:rsid w:val="00CC301E"/>
    <w:rsid w:val="00CC3B5E"/>
    <w:rsid w:val="00CC472A"/>
    <w:rsid w:val="00CD2578"/>
    <w:rsid w:val="00CD6812"/>
    <w:rsid w:val="00CD7D4C"/>
    <w:rsid w:val="00CE5FEF"/>
    <w:rsid w:val="00CE614C"/>
    <w:rsid w:val="00CE71E8"/>
    <w:rsid w:val="00CF0A46"/>
    <w:rsid w:val="00D007CD"/>
    <w:rsid w:val="00D02C7D"/>
    <w:rsid w:val="00D05F1A"/>
    <w:rsid w:val="00D0655E"/>
    <w:rsid w:val="00D11CBD"/>
    <w:rsid w:val="00D11E00"/>
    <w:rsid w:val="00D12C0C"/>
    <w:rsid w:val="00D14362"/>
    <w:rsid w:val="00D16012"/>
    <w:rsid w:val="00D1637D"/>
    <w:rsid w:val="00D1726A"/>
    <w:rsid w:val="00D179A6"/>
    <w:rsid w:val="00D303CE"/>
    <w:rsid w:val="00D30BF0"/>
    <w:rsid w:val="00D33885"/>
    <w:rsid w:val="00D36D87"/>
    <w:rsid w:val="00D42F9A"/>
    <w:rsid w:val="00D47F3D"/>
    <w:rsid w:val="00D51F00"/>
    <w:rsid w:val="00D52D47"/>
    <w:rsid w:val="00D617E6"/>
    <w:rsid w:val="00D6233C"/>
    <w:rsid w:val="00D64FD2"/>
    <w:rsid w:val="00D66353"/>
    <w:rsid w:val="00D66684"/>
    <w:rsid w:val="00D71F84"/>
    <w:rsid w:val="00D7399F"/>
    <w:rsid w:val="00D76525"/>
    <w:rsid w:val="00D82C1C"/>
    <w:rsid w:val="00D93B9C"/>
    <w:rsid w:val="00D94FF0"/>
    <w:rsid w:val="00D9665C"/>
    <w:rsid w:val="00DA2716"/>
    <w:rsid w:val="00DA2A8E"/>
    <w:rsid w:val="00DB3AEF"/>
    <w:rsid w:val="00DB3D66"/>
    <w:rsid w:val="00DB3E73"/>
    <w:rsid w:val="00DB5F86"/>
    <w:rsid w:val="00DB7A9D"/>
    <w:rsid w:val="00DC3E1F"/>
    <w:rsid w:val="00DC5ECD"/>
    <w:rsid w:val="00DD0CF3"/>
    <w:rsid w:val="00DD41E5"/>
    <w:rsid w:val="00DE06A9"/>
    <w:rsid w:val="00DE35A6"/>
    <w:rsid w:val="00DE4855"/>
    <w:rsid w:val="00DF3B4C"/>
    <w:rsid w:val="00DF5A33"/>
    <w:rsid w:val="00E024A4"/>
    <w:rsid w:val="00E02ACA"/>
    <w:rsid w:val="00E03BDA"/>
    <w:rsid w:val="00E161AD"/>
    <w:rsid w:val="00E22B93"/>
    <w:rsid w:val="00E24406"/>
    <w:rsid w:val="00E26CB2"/>
    <w:rsid w:val="00E30935"/>
    <w:rsid w:val="00E36402"/>
    <w:rsid w:val="00E36F96"/>
    <w:rsid w:val="00E37759"/>
    <w:rsid w:val="00E41BB8"/>
    <w:rsid w:val="00E44883"/>
    <w:rsid w:val="00E51373"/>
    <w:rsid w:val="00E51D07"/>
    <w:rsid w:val="00E5249D"/>
    <w:rsid w:val="00E544E3"/>
    <w:rsid w:val="00E55132"/>
    <w:rsid w:val="00E65F20"/>
    <w:rsid w:val="00E74FDC"/>
    <w:rsid w:val="00E77B33"/>
    <w:rsid w:val="00E80D24"/>
    <w:rsid w:val="00E81B57"/>
    <w:rsid w:val="00E84095"/>
    <w:rsid w:val="00E84A37"/>
    <w:rsid w:val="00E92371"/>
    <w:rsid w:val="00E92696"/>
    <w:rsid w:val="00E93354"/>
    <w:rsid w:val="00E9562A"/>
    <w:rsid w:val="00E960C7"/>
    <w:rsid w:val="00E96CBB"/>
    <w:rsid w:val="00E978F5"/>
    <w:rsid w:val="00EA2D05"/>
    <w:rsid w:val="00EA64D9"/>
    <w:rsid w:val="00EA6910"/>
    <w:rsid w:val="00EB0DDF"/>
    <w:rsid w:val="00EB4968"/>
    <w:rsid w:val="00EC0EAB"/>
    <w:rsid w:val="00EC315E"/>
    <w:rsid w:val="00EC42E8"/>
    <w:rsid w:val="00ED1109"/>
    <w:rsid w:val="00ED1BD1"/>
    <w:rsid w:val="00ED620B"/>
    <w:rsid w:val="00ED7C40"/>
    <w:rsid w:val="00EE2AAC"/>
    <w:rsid w:val="00F04675"/>
    <w:rsid w:val="00F11D13"/>
    <w:rsid w:val="00F12422"/>
    <w:rsid w:val="00F1276D"/>
    <w:rsid w:val="00F21331"/>
    <w:rsid w:val="00F22023"/>
    <w:rsid w:val="00F31A72"/>
    <w:rsid w:val="00F406A7"/>
    <w:rsid w:val="00F419E5"/>
    <w:rsid w:val="00F46759"/>
    <w:rsid w:val="00F537D7"/>
    <w:rsid w:val="00F636F2"/>
    <w:rsid w:val="00F6477E"/>
    <w:rsid w:val="00F647F9"/>
    <w:rsid w:val="00F654C2"/>
    <w:rsid w:val="00F66151"/>
    <w:rsid w:val="00F6716D"/>
    <w:rsid w:val="00F7002D"/>
    <w:rsid w:val="00F70E3A"/>
    <w:rsid w:val="00F80211"/>
    <w:rsid w:val="00F80941"/>
    <w:rsid w:val="00F85AA6"/>
    <w:rsid w:val="00F85C6F"/>
    <w:rsid w:val="00F9026E"/>
    <w:rsid w:val="00F95CE7"/>
    <w:rsid w:val="00FA46A3"/>
    <w:rsid w:val="00FA729E"/>
    <w:rsid w:val="00FA7439"/>
    <w:rsid w:val="00FA7522"/>
    <w:rsid w:val="00FB14B8"/>
    <w:rsid w:val="00FB169B"/>
    <w:rsid w:val="00FB377B"/>
    <w:rsid w:val="00FC4077"/>
    <w:rsid w:val="00FC5BD0"/>
    <w:rsid w:val="00FD0E0B"/>
    <w:rsid w:val="00FD4D1E"/>
    <w:rsid w:val="00FD7416"/>
    <w:rsid w:val="00FE3E32"/>
    <w:rsid w:val="00FE5FC1"/>
    <w:rsid w:val="00FF0293"/>
    <w:rsid w:val="00FF4492"/>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ules v:ext="edit">
        <o:r id="V:Rule12" type="connector" idref="#AutoShape 12"/>
        <o:r id="V:Rule13" type="connector" idref="#AutoShape 15"/>
        <o:r id="V:Rule14" type="connector" idref="#AutoShape 14"/>
        <o:r id="V:Rule15" type="connector" idref="#AutoShape 17"/>
        <o:r id="V:Rule16" type="connector" idref="#AutoShape 18"/>
        <o:r id="V:Rule17" type="connector" idref="#AutoShape 29"/>
        <o:r id="V:Rule18" type="connector" idref="#AutoShape 11"/>
        <o:r id="V:Rule19" type="connector" idref="#AutoShape 13"/>
        <o:r id="V:Rule20" type="connector" idref="#AutoShape 16"/>
        <o:r id="V:Rule21" type="connector" idref="#AutoShape 28"/>
        <o:r id="V:Rule22" type="connector" idref="#AutoShape 30"/>
        <o:r id="V:Rule24"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18"/>
        <w:szCs w:val="18"/>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4D7476"/>
    <w:pPr>
      <w:spacing w:line="254" w:lineRule="atLeast"/>
      <w:outlineLvl w:val="1"/>
    </w:pPr>
    <w:rPr>
      <w:rFonts w:ascii="Arial" w:eastAsiaTheme="majorEastAsia" w:hAnsi="Arial" w:cs="Arial"/>
      <w:sz w:val="19"/>
      <w:szCs w:val="19"/>
    </w:rPr>
  </w:style>
  <w:style w:type="paragraph" w:styleId="Kop1">
    <w:name w:val="heading 1"/>
    <w:basedOn w:val="Standaard"/>
    <w:next w:val="Standaard"/>
    <w:link w:val="Kop1Char"/>
    <w:uiPriority w:val="9"/>
    <w:qFormat/>
    <w:rsid w:val="004D7476"/>
    <w:pPr>
      <w:keepNext/>
      <w:pageBreakBefore/>
      <w:numPr>
        <w:numId w:val="1"/>
      </w:numPr>
      <w:jc w:val="center"/>
      <w:outlineLvl w:val="0"/>
    </w:pPr>
    <w:rPr>
      <w:rFonts w:cstheme="majorBidi"/>
      <w:color w:val="009B9B" w:themeColor="text2"/>
      <w:sz w:val="44"/>
      <w:szCs w:val="32"/>
    </w:rPr>
  </w:style>
  <w:style w:type="paragraph" w:styleId="Kop2">
    <w:name w:val="heading 2"/>
    <w:basedOn w:val="Kop1"/>
    <w:next w:val="Standaard"/>
    <w:link w:val="Kop2Char"/>
    <w:uiPriority w:val="9"/>
    <w:unhideWhenUsed/>
    <w:qFormat/>
    <w:rsid w:val="00B17BA1"/>
    <w:pPr>
      <w:pageBreakBefore w:val="0"/>
      <w:numPr>
        <w:ilvl w:val="1"/>
      </w:numPr>
      <w:jc w:val="left"/>
      <w:outlineLvl w:val="1"/>
    </w:pPr>
    <w:rPr>
      <w:sz w:val="19"/>
      <w:szCs w:val="22"/>
    </w:rPr>
  </w:style>
  <w:style w:type="paragraph" w:styleId="Kop3">
    <w:name w:val="heading 3"/>
    <w:basedOn w:val="Kop2"/>
    <w:next w:val="Standaard"/>
    <w:link w:val="Kop3Char"/>
    <w:uiPriority w:val="9"/>
    <w:unhideWhenUsed/>
    <w:qFormat/>
    <w:rsid w:val="00395C5A"/>
    <w:pPr>
      <w:numPr>
        <w:ilvl w:val="2"/>
      </w:numPr>
      <w:ind w:left="1077" w:hanging="1077"/>
      <w:outlineLvl w:val="2"/>
    </w:pPr>
    <w:rPr>
      <w:i/>
    </w:rPr>
  </w:style>
  <w:style w:type="paragraph" w:styleId="Kop4">
    <w:name w:val="heading 4"/>
    <w:basedOn w:val="Standaard"/>
    <w:next w:val="Standaard"/>
    <w:link w:val="Kop4Char"/>
    <w:uiPriority w:val="9"/>
    <w:semiHidden/>
    <w:unhideWhenUsed/>
    <w:rsid w:val="004B54F8"/>
    <w:pPr>
      <w:keepNext/>
      <w:keepLines/>
      <w:spacing w:before="200"/>
      <w:outlineLvl w:val="3"/>
    </w:pPr>
    <w:rPr>
      <w:rFonts w:asciiTheme="majorHAnsi" w:hAnsiTheme="majorHAnsi" w:cstheme="majorBidi"/>
      <w:b/>
      <w:bCs/>
      <w:i/>
      <w:iCs/>
      <w:color w:val="009B9B"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SBlauw">
    <w:name w:val="KS_Blauw"/>
    <w:basedOn w:val="Standaardalinea-lettertype"/>
    <w:rsid w:val="00650564"/>
    <w:rPr>
      <w:rFonts w:asciiTheme="minorHAnsi" w:hAnsiTheme="minorHAnsi"/>
      <w:color w:val="0D0D96"/>
    </w:rPr>
  </w:style>
  <w:style w:type="paragraph" w:styleId="Koptekst">
    <w:name w:val="header"/>
    <w:basedOn w:val="Standaard"/>
    <w:link w:val="KoptekstChar"/>
    <w:unhideWhenUsed/>
    <w:rsid w:val="00823CE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23CEB"/>
  </w:style>
  <w:style w:type="paragraph" w:styleId="Voettekst">
    <w:name w:val="footer"/>
    <w:basedOn w:val="Standaard"/>
    <w:link w:val="VoettekstChar"/>
    <w:uiPriority w:val="99"/>
    <w:unhideWhenUsed/>
    <w:rsid w:val="00996397"/>
    <w:pPr>
      <w:tabs>
        <w:tab w:val="center" w:pos="4536"/>
        <w:tab w:val="right" w:pos="9072"/>
      </w:tabs>
      <w:spacing w:line="240" w:lineRule="auto"/>
    </w:pPr>
    <w:rPr>
      <w:color w:val="787878" w:themeColor="text1"/>
      <w:sz w:val="14"/>
    </w:rPr>
  </w:style>
  <w:style w:type="character" w:customStyle="1" w:styleId="VoettekstChar">
    <w:name w:val="Voettekst Char"/>
    <w:basedOn w:val="Standaardalinea-lettertype"/>
    <w:link w:val="Voettekst"/>
    <w:uiPriority w:val="99"/>
    <w:rsid w:val="00996397"/>
    <w:rPr>
      <w:rFonts w:ascii="Arial" w:eastAsiaTheme="majorEastAsia" w:hAnsi="Arial" w:cs="Arial"/>
      <w:color w:val="787878" w:themeColor="text1"/>
      <w:sz w:val="14"/>
      <w:szCs w:val="19"/>
    </w:rPr>
  </w:style>
  <w:style w:type="paragraph" w:customStyle="1" w:styleId="Documentsoort">
    <w:name w:val="_Documentsoort"/>
    <w:basedOn w:val="Standaard"/>
    <w:rsid w:val="00823CEB"/>
    <w:pPr>
      <w:spacing w:after="520"/>
    </w:pPr>
    <w:rPr>
      <w:b/>
    </w:rPr>
  </w:style>
  <w:style w:type="table" w:styleId="Tabelraster">
    <w:name w:val="Table Grid"/>
    <w:basedOn w:val="Standaardtabel"/>
    <w:uiPriority w:val="59"/>
    <w:rsid w:val="00D36D8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vulkop">
    <w:name w:val="_Invulkop"/>
    <w:basedOn w:val="Standaard"/>
    <w:rsid w:val="00D36D87"/>
    <w:rPr>
      <w:b/>
      <w:sz w:val="15"/>
      <w:szCs w:val="15"/>
    </w:rPr>
  </w:style>
  <w:style w:type="character" w:styleId="Tekstvantijdelijkeaanduiding">
    <w:name w:val="Placeholder Text"/>
    <w:basedOn w:val="Standaardalinea-lettertype"/>
    <w:uiPriority w:val="99"/>
    <w:semiHidden/>
    <w:rsid w:val="00BE53FC"/>
    <w:rPr>
      <w:color w:val="009B9B" w:themeColor="text2"/>
    </w:rPr>
  </w:style>
  <w:style w:type="character" w:customStyle="1" w:styleId="Kop1Char">
    <w:name w:val="Kop 1 Char"/>
    <w:basedOn w:val="Standaardalinea-lettertype"/>
    <w:link w:val="Kop1"/>
    <w:uiPriority w:val="9"/>
    <w:rsid w:val="004D7476"/>
    <w:rPr>
      <w:rFonts w:ascii="Arial" w:eastAsiaTheme="majorEastAsia" w:hAnsi="Arial" w:cstheme="majorBidi"/>
      <w:color w:val="009B9B" w:themeColor="text2"/>
      <w:sz w:val="44"/>
      <w:szCs w:val="32"/>
    </w:rPr>
  </w:style>
  <w:style w:type="character" w:customStyle="1" w:styleId="Kop2Char">
    <w:name w:val="Kop 2 Char"/>
    <w:basedOn w:val="Standaardalinea-lettertype"/>
    <w:link w:val="Kop2"/>
    <w:uiPriority w:val="9"/>
    <w:rsid w:val="00B17BA1"/>
    <w:rPr>
      <w:rFonts w:ascii="Arial" w:eastAsiaTheme="majorEastAsia" w:hAnsi="Arial" w:cstheme="majorBidi"/>
      <w:color w:val="009B9B" w:themeColor="text2"/>
      <w:sz w:val="19"/>
      <w:szCs w:val="22"/>
    </w:rPr>
  </w:style>
  <w:style w:type="paragraph" w:customStyle="1" w:styleId="Default">
    <w:name w:val="Default"/>
    <w:rsid w:val="00D7399F"/>
    <w:pPr>
      <w:autoSpaceDE w:val="0"/>
      <w:autoSpaceDN w:val="0"/>
      <w:adjustRightInd w:val="0"/>
      <w:spacing w:line="240" w:lineRule="auto"/>
    </w:pPr>
    <w:rPr>
      <w:rFonts w:ascii="Arial" w:hAnsi="Arial" w:cs="Arial"/>
      <w:color w:val="000000"/>
      <w:sz w:val="24"/>
      <w:szCs w:val="24"/>
    </w:rPr>
  </w:style>
  <w:style w:type="paragraph" w:customStyle="1" w:styleId="Ondertitel">
    <w:name w:val="_Ondertitel"/>
    <w:basedOn w:val="Standaard"/>
    <w:next w:val="Standaard"/>
    <w:qFormat/>
    <w:rsid w:val="000D0270"/>
    <w:pPr>
      <w:spacing w:after="740"/>
      <w:jc w:val="center"/>
    </w:pPr>
    <w:rPr>
      <w:color w:val="787878" w:themeColor="text1"/>
      <w:sz w:val="40"/>
    </w:rPr>
  </w:style>
  <w:style w:type="paragraph" w:customStyle="1" w:styleId="ScheidingKop1enondertitel">
    <w:name w:val="_Scheiding Kop 1 en ondertitel"/>
    <w:basedOn w:val="Standaard"/>
    <w:next w:val="Ondertitel"/>
    <w:qFormat/>
    <w:rsid w:val="00876550"/>
    <w:pPr>
      <w:spacing w:before="80" w:line="480" w:lineRule="exact"/>
      <w:jc w:val="center"/>
    </w:pPr>
    <w:rPr>
      <w:rFonts w:ascii="HelveticaNeueLT Std" w:hAnsi="HelveticaNeueLT Std"/>
      <w:color w:val="009B9B" w:themeColor="text2"/>
      <w:sz w:val="56"/>
    </w:rPr>
  </w:style>
  <w:style w:type="character" w:customStyle="1" w:styleId="A3">
    <w:name w:val="A3"/>
    <w:uiPriority w:val="99"/>
    <w:rsid w:val="000B4B00"/>
    <w:rPr>
      <w:color w:val="A8AAAD"/>
      <w:sz w:val="40"/>
      <w:szCs w:val="40"/>
    </w:rPr>
  </w:style>
  <w:style w:type="character" w:customStyle="1" w:styleId="Kop3Char">
    <w:name w:val="Kop 3 Char"/>
    <w:basedOn w:val="Standaardalinea-lettertype"/>
    <w:link w:val="Kop3"/>
    <w:uiPriority w:val="9"/>
    <w:rsid w:val="00395C5A"/>
    <w:rPr>
      <w:rFonts w:ascii="Arial" w:eastAsiaTheme="majorEastAsia" w:hAnsi="Arial" w:cstheme="majorBidi"/>
      <w:i/>
      <w:color w:val="009B9B" w:themeColor="text2"/>
      <w:sz w:val="19"/>
      <w:szCs w:val="22"/>
    </w:rPr>
  </w:style>
  <w:style w:type="paragraph" w:styleId="Lijstalinea">
    <w:name w:val="List Paragraph"/>
    <w:basedOn w:val="Standaard"/>
    <w:uiPriority w:val="34"/>
    <w:qFormat/>
    <w:rsid w:val="00876550"/>
    <w:pPr>
      <w:ind w:left="720"/>
      <w:contextualSpacing/>
    </w:pPr>
  </w:style>
  <w:style w:type="paragraph" w:customStyle="1" w:styleId="Opsommingniveau1">
    <w:name w:val="_Opsomming niveau 1"/>
    <w:basedOn w:val="Lijstalinea"/>
    <w:qFormat/>
    <w:rsid w:val="001061CC"/>
    <w:pPr>
      <w:numPr>
        <w:numId w:val="2"/>
      </w:numPr>
    </w:pPr>
  </w:style>
  <w:style w:type="paragraph" w:customStyle="1" w:styleId="Opsommingniveau2">
    <w:name w:val="_Opsomming niveau 2"/>
    <w:basedOn w:val="Lijstalinea"/>
    <w:qFormat/>
    <w:rsid w:val="001061CC"/>
    <w:pPr>
      <w:numPr>
        <w:ilvl w:val="1"/>
        <w:numId w:val="2"/>
      </w:numPr>
    </w:pPr>
  </w:style>
  <w:style w:type="paragraph" w:customStyle="1" w:styleId="Tussenkop">
    <w:name w:val="_Tussenkop"/>
    <w:basedOn w:val="Standaard"/>
    <w:next w:val="Standaard"/>
    <w:qFormat/>
    <w:rsid w:val="00217EDF"/>
    <w:rPr>
      <w:b/>
      <w:color w:val="009B9B" w:themeColor="text2"/>
    </w:rPr>
  </w:style>
  <w:style w:type="paragraph" w:customStyle="1" w:styleId="Titel">
    <w:name w:val="_Titel"/>
    <w:basedOn w:val="Standaard"/>
    <w:qFormat/>
    <w:rsid w:val="000D0270"/>
    <w:pPr>
      <w:spacing w:after="120"/>
      <w:jc w:val="center"/>
    </w:pPr>
    <w:rPr>
      <w:color w:val="009B9B" w:themeColor="text2"/>
      <w:sz w:val="92"/>
      <w:szCs w:val="92"/>
    </w:rPr>
  </w:style>
  <w:style w:type="paragraph" w:customStyle="1" w:styleId="Subtitel">
    <w:name w:val="_Subtitel"/>
    <w:basedOn w:val="Standaard"/>
    <w:qFormat/>
    <w:rsid w:val="00E55132"/>
    <w:pPr>
      <w:spacing w:line="750" w:lineRule="atLeast"/>
      <w:jc w:val="center"/>
    </w:pPr>
    <w:rPr>
      <w:color w:val="787878" w:themeColor="text1"/>
      <w:sz w:val="58"/>
      <w:szCs w:val="58"/>
    </w:rPr>
  </w:style>
  <w:style w:type="paragraph" w:customStyle="1" w:styleId="Auteurversiedatum">
    <w:name w:val="_Auteur versie datum"/>
    <w:basedOn w:val="Standaard"/>
    <w:qFormat/>
    <w:rsid w:val="00DB3D66"/>
    <w:pPr>
      <w:spacing w:line="440" w:lineRule="atLeast"/>
      <w:jc w:val="center"/>
    </w:pPr>
    <w:rPr>
      <w:color w:val="787878" w:themeColor="text1"/>
      <w:sz w:val="32"/>
    </w:rPr>
  </w:style>
  <w:style w:type="paragraph" w:customStyle="1" w:styleId="Scheidingtitelensubtitel">
    <w:name w:val="_Scheiding titel en subtitel"/>
    <w:basedOn w:val="Standaard"/>
    <w:rsid w:val="00613F64"/>
    <w:pPr>
      <w:spacing w:line="960" w:lineRule="exact"/>
      <w:jc w:val="center"/>
    </w:pPr>
    <w:rPr>
      <w:color w:val="009B9B" w:themeColor="text2"/>
      <w:sz w:val="96"/>
    </w:rPr>
  </w:style>
  <w:style w:type="paragraph" w:styleId="Ballontekst">
    <w:name w:val="Balloon Text"/>
    <w:basedOn w:val="Standaard"/>
    <w:link w:val="BallontekstChar"/>
    <w:uiPriority w:val="99"/>
    <w:semiHidden/>
    <w:unhideWhenUsed/>
    <w:rsid w:val="000B3E5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3E56"/>
    <w:rPr>
      <w:rFonts w:ascii="Tahoma" w:eastAsiaTheme="majorEastAsia" w:hAnsi="Tahoma" w:cs="Tahoma"/>
      <w:color w:val="6C6E70"/>
      <w:sz w:val="16"/>
      <w:szCs w:val="16"/>
    </w:rPr>
  </w:style>
  <w:style w:type="paragraph" w:customStyle="1" w:styleId="BasistekstSpaarne">
    <w:name w:val="Basistekst Spaarne"/>
    <w:basedOn w:val="Standaard"/>
    <w:qFormat/>
    <w:rsid w:val="00DE06A9"/>
    <w:pPr>
      <w:spacing w:line="240" w:lineRule="atLeast"/>
      <w:outlineLvl w:val="9"/>
    </w:pPr>
    <w:rPr>
      <w:rFonts w:ascii="Verdana" w:eastAsia="Times New Roman" w:hAnsi="Verdana" w:cs="Maiandra GD"/>
      <w:sz w:val="18"/>
      <w:szCs w:val="18"/>
      <w:lang w:eastAsia="nl-NL"/>
    </w:rPr>
  </w:style>
  <w:style w:type="paragraph" w:customStyle="1" w:styleId="BasistekstvetSpaarne">
    <w:name w:val="Basistekst vet Spaarne"/>
    <w:basedOn w:val="Standaard"/>
    <w:next w:val="BasistekstSpaarne"/>
    <w:qFormat/>
    <w:rsid w:val="00DE06A9"/>
    <w:pPr>
      <w:spacing w:line="240" w:lineRule="atLeast"/>
      <w:outlineLvl w:val="9"/>
    </w:pPr>
    <w:rPr>
      <w:rFonts w:ascii="Verdana" w:eastAsia="Times New Roman" w:hAnsi="Verdana" w:cs="Maiandra GD"/>
      <w:b/>
      <w:bCs/>
      <w:sz w:val="18"/>
      <w:szCs w:val="18"/>
      <w:lang w:eastAsia="nl-NL"/>
    </w:rPr>
  </w:style>
  <w:style w:type="paragraph" w:styleId="Inhopg1">
    <w:name w:val="toc 1"/>
    <w:basedOn w:val="Standaard"/>
    <w:next w:val="Standaard"/>
    <w:autoRedefine/>
    <w:uiPriority w:val="39"/>
    <w:unhideWhenUsed/>
    <w:qFormat/>
    <w:rsid w:val="003849C3"/>
    <w:pPr>
      <w:tabs>
        <w:tab w:val="left" w:pos="567"/>
        <w:tab w:val="right" w:pos="8789"/>
      </w:tabs>
      <w:spacing w:after="120" w:line="276" w:lineRule="auto"/>
      <w:outlineLvl w:val="9"/>
    </w:pPr>
    <w:rPr>
      <w:rFonts w:asciiTheme="minorHAnsi" w:eastAsia="Cambria" w:hAnsiTheme="minorHAnsi" w:cs="Times New Roman"/>
      <w:b/>
      <w:bCs/>
      <w:sz w:val="20"/>
      <w:szCs w:val="20"/>
    </w:rPr>
  </w:style>
  <w:style w:type="character" w:styleId="Hyperlink">
    <w:name w:val="Hyperlink"/>
    <w:uiPriority w:val="99"/>
    <w:rsid w:val="003849C3"/>
    <w:rPr>
      <w:color w:val="0000FF"/>
      <w:u w:val="single"/>
    </w:rPr>
  </w:style>
  <w:style w:type="paragraph" w:styleId="Inhopg2">
    <w:name w:val="toc 2"/>
    <w:basedOn w:val="Standaard"/>
    <w:next w:val="Standaard"/>
    <w:autoRedefine/>
    <w:uiPriority w:val="39"/>
    <w:unhideWhenUsed/>
    <w:qFormat/>
    <w:rsid w:val="003849C3"/>
    <w:pPr>
      <w:spacing w:after="100" w:line="240" w:lineRule="auto"/>
      <w:ind w:left="200"/>
      <w:outlineLvl w:val="9"/>
    </w:pPr>
    <w:rPr>
      <w:rFonts w:ascii="Verdana" w:eastAsia="Cambria" w:hAnsi="Verdana" w:cs="Times New Roman"/>
      <w:sz w:val="20"/>
      <w:szCs w:val="24"/>
    </w:rPr>
  </w:style>
  <w:style w:type="paragraph" w:styleId="Kopvaninhoudsopgave">
    <w:name w:val="TOC Heading"/>
    <w:basedOn w:val="Kop1"/>
    <w:next w:val="Standaard"/>
    <w:uiPriority w:val="39"/>
    <w:semiHidden/>
    <w:unhideWhenUsed/>
    <w:qFormat/>
    <w:rsid w:val="007775C6"/>
    <w:pPr>
      <w:keepLines/>
      <w:pageBreakBefore w:val="0"/>
      <w:numPr>
        <w:numId w:val="0"/>
      </w:numPr>
      <w:spacing w:before="480" w:line="276" w:lineRule="auto"/>
      <w:jc w:val="left"/>
      <w:outlineLvl w:val="9"/>
    </w:pPr>
    <w:rPr>
      <w:rFonts w:asciiTheme="majorHAnsi" w:hAnsiTheme="majorHAnsi"/>
      <w:b/>
      <w:bCs/>
      <w:color w:val="007474" w:themeColor="accent1" w:themeShade="BF"/>
      <w:sz w:val="28"/>
      <w:szCs w:val="28"/>
    </w:rPr>
  </w:style>
  <w:style w:type="paragraph" w:styleId="Inhopg3">
    <w:name w:val="toc 3"/>
    <w:basedOn w:val="Standaard"/>
    <w:next w:val="Standaard"/>
    <w:autoRedefine/>
    <w:uiPriority w:val="39"/>
    <w:unhideWhenUsed/>
    <w:qFormat/>
    <w:rsid w:val="007775C6"/>
    <w:pPr>
      <w:spacing w:after="100"/>
      <w:ind w:left="380"/>
    </w:pPr>
  </w:style>
  <w:style w:type="paragraph" w:styleId="Inhopg4">
    <w:name w:val="toc 4"/>
    <w:basedOn w:val="Standaard"/>
    <w:next w:val="Standaard"/>
    <w:autoRedefine/>
    <w:uiPriority w:val="39"/>
    <w:unhideWhenUsed/>
    <w:rsid w:val="009A3CF3"/>
    <w:pPr>
      <w:spacing w:after="100" w:line="276" w:lineRule="auto"/>
      <w:ind w:left="660"/>
      <w:outlineLvl w:val="9"/>
    </w:pPr>
    <w:rPr>
      <w:rFonts w:asciiTheme="minorHAnsi" w:eastAsiaTheme="minorEastAsia" w:hAnsiTheme="minorHAnsi" w:cstheme="minorBidi"/>
      <w:sz w:val="22"/>
      <w:szCs w:val="22"/>
      <w:lang w:eastAsia="nl-NL"/>
    </w:rPr>
  </w:style>
  <w:style w:type="paragraph" w:styleId="Inhopg5">
    <w:name w:val="toc 5"/>
    <w:basedOn w:val="Standaard"/>
    <w:next w:val="Standaard"/>
    <w:autoRedefine/>
    <w:uiPriority w:val="39"/>
    <w:unhideWhenUsed/>
    <w:rsid w:val="009A3CF3"/>
    <w:pPr>
      <w:spacing w:after="100" w:line="276" w:lineRule="auto"/>
      <w:ind w:left="880"/>
      <w:outlineLvl w:val="9"/>
    </w:pPr>
    <w:rPr>
      <w:rFonts w:asciiTheme="minorHAnsi" w:eastAsiaTheme="minorEastAsia" w:hAnsiTheme="minorHAnsi" w:cstheme="minorBidi"/>
      <w:sz w:val="22"/>
      <w:szCs w:val="22"/>
      <w:lang w:eastAsia="nl-NL"/>
    </w:rPr>
  </w:style>
  <w:style w:type="paragraph" w:styleId="Inhopg6">
    <w:name w:val="toc 6"/>
    <w:basedOn w:val="Standaard"/>
    <w:next w:val="Standaard"/>
    <w:autoRedefine/>
    <w:uiPriority w:val="39"/>
    <w:unhideWhenUsed/>
    <w:rsid w:val="009A3CF3"/>
    <w:pPr>
      <w:spacing w:after="100" w:line="276" w:lineRule="auto"/>
      <w:ind w:left="1100"/>
      <w:outlineLvl w:val="9"/>
    </w:pPr>
    <w:rPr>
      <w:rFonts w:asciiTheme="minorHAnsi" w:eastAsiaTheme="minorEastAsia" w:hAnsiTheme="minorHAnsi" w:cstheme="minorBidi"/>
      <w:sz w:val="22"/>
      <w:szCs w:val="22"/>
      <w:lang w:eastAsia="nl-NL"/>
    </w:rPr>
  </w:style>
  <w:style w:type="paragraph" w:styleId="Inhopg7">
    <w:name w:val="toc 7"/>
    <w:basedOn w:val="Standaard"/>
    <w:next w:val="Standaard"/>
    <w:autoRedefine/>
    <w:uiPriority w:val="39"/>
    <w:unhideWhenUsed/>
    <w:rsid w:val="009A3CF3"/>
    <w:pPr>
      <w:spacing w:after="100" w:line="276" w:lineRule="auto"/>
      <w:ind w:left="1320"/>
      <w:outlineLvl w:val="9"/>
    </w:pPr>
    <w:rPr>
      <w:rFonts w:asciiTheme="minorHAnsi" w:eastAsiaTheme="minorEastAsia" w:hAnsiTheme="minorHAnsi" w:cstheme="minorBidi"/>
      <w:sz w:val="22"/>
      <w:szCs w:val="22"/>
      <w:lang w:eastAsia="nl-NL"/>
    </w:rPr>
  </w:style>
  <w:style w:type="paragraph" w:styleId="Inhopg8">
    <w:name w:val="toc 8"/>
    <w:basedOn w:val="Standaard"/>
    <w:next w:val="Standaard"/>
    <w:autoRedefine/>
    <w:uiPriority w:val="39"/>
    <w:unhideWhenUsed/>
    <w:rsid w:val="009A3CF3"/>
    <w:pPr>
      <w:spacing w:after="100" w:line="276" w:lineRule="auto"/>
      <w:ind w:left="1540"/>
      <w:outlineLvl w:val="9"/>
    </w:pPr>
    <w:rPr>
      <w:rFonts w:asciiTheme="minorHAnsi" w:eastAsiaTheme="minorEastAsia" w:hAnsiTheme="minorHAnsi" w:cstheme="minorBidi"/>
      <w:sz w:val="22"/>
      <w:szCs w:val="22"/>
      <w:lang w:eastAsia="nl-NL"/>
    </w:rPr>
  </w:style>
  <w:style w:type="paragraph" w:styleId="Inhopg9">
    <w:name w:val="toc 9"/>
    <w:basedOn w:val="Standaard"/>
    <w:next w:val="Standaard"/>
    <w:autoRedefine/>
    <w:uiPriority w:val="39"/>
    <w:unhideWhenUsed/>
    <w:rsid w:val="009A3CF3"/>
    <w:pPr>
      <w:spacing w:after="100" w:line="276" w:lineRule="auto"/>
      <w:ind w:left="1760"/>
      <w:outlineLvl w:val="9"/>
    </w:pPr>
    <w:rPr>
      <w:rFonts w:asciiTheme="minorHAnsi" w:eastAsiaTheme="minorEastAsia" w:hAnsiTheme="minorHAnsi" w:cstheme="minorBidi"/>
      <w:sz w:val="22"/>
      <w:szCs w:val="22"/>
      <w:lang w:eastAsia="nl-NL"/>
    </w:rPr>
  </w:style>
  <w:style w:type="character" w:styleId="Verwijzingopmerking">
    <w:name w:val="annotation reference"/>
    <w:basedOn w:val="Standaardalinea-lettertype"/>
    <w:uiPriority w:val="99"/>
    <w:semiHidden/>
    <w:unhideWhenUsed/>
    <w:rsid w:val="004563D8"/>
    <w:rPr>
      <w:sz w:val="16"/>
      <w:szCs w:val="16"/>
    </w:rPr>
  </w:style>
  <w:style w:type="paragraph" w:styleId="Tekstopmerking">
    <w:name w:val="annotation text"/>
    <w:basedOn w:val="Standaard"/>
    <w:link w:val="TekstopmerkingChar"/>
    <w:uiPriority w:val="99"/>
    <w:unhideWhenUsed/>
    <w:rsid w:val="004563D8"/>
    <w:pPr>
      <w:spacing w:line="240" w:lineRule="auto"/>
    </w:pPr>
    <w:rPr>
      <w:sz w:val="20"/>
      <w:szCs w:val="20"/>
    </w:rPr>
  </w:style>
  <w:style w:type="character" w:customStyle="1" w:styleId="TekstopmerkingChar">
    <w:name w:val="Tekst opmerking Char"/>
    <w:basedOn w:val="Standaardalinea-lettertype"/>
    <w:link w:val="Tekstopmerking"/>
    <w:uiPriority w:val="99"/>
    <w:rsid w:val="004563D8"/>
    <w:rPr>
      <w:rFonts w:ascii="Arial" w:eastAsiaTheme="majorEastAsia"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4563D8"/>
    <w:rPr>
      <w:b/>
      <w:bCs/>
    </w:rPr>
  </w:style>
  <w:style w:type="character" w:customStyle="1" w:styleId="OnderwerpvanopmerkingChar">
    <w:name w:val="Onderwerp van opmerking Char"/>
    <w:basedOn w:val="TekstopmerkingChar"/>
    <w:link w:val="Onderwerpvanopmerking"/>
    <w:uiPriority w:val="99"/>
    <w:semiHidden/>
    <w:rsid w:val="004563D8"/>
    <w:rPr>
      <w:rFonts w:ascii="Arial" w:eastAsiaTheme="majorEastAsia" w:hAnsi="Arial" w:cs="Arial"/>
      <w:b/>
      <w:bCs/>
      <w:sz w:val="20"/>
      <w:szCs w:val="20"/>
    </w:rPr>
  </w:style>
  <w:style w:type="paragraph" w:styleId="Normaalweb">
    <w:name w:val="Normal (Web)"/>
    <w:basedOn w:val="Standaard"/>
    <w:uiPriority w:val="99"/>
    <w:unhideWhenUsed/>
    <w:rsid w:val="002043DC"/>
    <w:pPr>
      <w:spacing w:before="100" w:beforeAutospacing="1" w:after="100" w:afterAutospacing="1" w:line="240" w:lineRule="auto"/>
      <w:outlineLvl w:val="9"/>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2152B"/>
    <w:rPr>
      <w:b/>
      <w:bCs/>
    </w:rPr>
  </w:style>
  <w:style w:type="character" w:customStyle="1" w:styleId="flickrli1">
    <w:name w:val="flickr_li1"/>
    <w:basedOn w:val="Standaardalinea-lettertype"/>
    <w:rsid w:val="000C4C91"/>
  </w:style>
  <w:style w:type="paragraph" w:customStyle="1" w:styleId="kop10">
    <w:name w:val="kop 1"/>
    <w:basedOn w:val="Standaard"/>
    <w:next w:val="Standaard"/>
    <w:link w:val="Tekensvoorkop1"/>
    <w:uiPriority w:val="1"/>
    <w:qFormat/>
    <w:rsid w:val="0019488D"/>
    <w:pPr>
      <w:keepNext/>
      <w:keepLines/>
      <w:spacing w:before="600" w:after="60" w:line="264" w:lineRule="auto"/>
      <w:outlineLvl w:val="0"/>
    </w:pPr>
    <w:rPr>
      <w:rFonts w:asciiTheme="majorHAnsi" w:hAnsiTheme="majorHAnsi" w:cstheme="majorBidi"/>
      <w:color w:val="009B9B" w:themeColor="accent1"/>
      <w:sz w:val="30"/>
      <w:szCs w:val="20"/>
      <w:lang w:eastAsia="nl-NL"/>
    </w:rPr>
  </w:style>
  <w:style w:type="paragraph" w:customStyle="1" w:styleId="kop30">
    <w:name w:val="kop 3"/>
    <w:basedOn w:val="Standaard"/>
    <w:next w:val="Standaard"/>
    <w:link w:val="Tekensvoorkop3"/>
    <w:uiPriority w:val="1"/>
    <w:unhideWhenUsed/>
    <w:qFormat/>
    <w:rsid w:val="0019488D"/>
    <w:pPr>
      <w:keepNext/>
      <w:keepLines/>
      <w:spacing w:before="200" w:line="264" w:lineRule="auto"/>
      <w:outlineLvl w:val="2"/>
    </w:pPr>
    <w:rPr>
      <w:rFonts w:asciiTheme="majorHAnsi" w:hAnsiTheme="majorHAnsi" w:cstheme="majorBidi"/>
      <w:color w:val="009B9B" w:themeColor="accent1"/>
      <w:sz w:val="22"/>
      <w:szCs w:val="20"/>
      <w:lang w:eastAsia="nl-NL"/>
    </w:rPr>
  </w:style>
  <w:style w:type="character" w:customStyle="1" w:styleId="Tekensvoorkop1">
    <w:name w:val="Tekens voor kop 1"/>
    <w:basedOn w:val="Standaardalinea-lettertype"/>
    <w:link w:val="kop10"/>
    <w:uiPriority w:val="1"/>
    <w:rsid w:val="0019488D"/>
    <w:rPr>
      <w:rFonts w:asciiTheme="majorHAnsi" w:eastAsiaTheme="majorEastAsia" w:hAnsiTheme="majorHAnsi" w:cstheme="majorBidi"/>
      <w:color w:val="009B9B" w:themeColor="accent1"/>
      <w:sz w:val="30"/>
      <w:szCs w:val="20"/>
      <w:lang w:eastAsia="nl-NL"/>
    </w:rPr>
  </w:style>
  <w:style w:type="character" w:customStyle="1" w:styleId="Tekensvoorkop3">
    <w:name w:val="Tekens voor kop 3"/>
    <w:basedOn w:val="Standaardalinea-lettertype"/>
    <w:link w:val="kop30"/>
    <w:uiPriority w:val="1"/>
    <w:rsid w:val="0019488D"/>
    <w:rPr>
      <w:rFonts w:asciiTheme="majorHAnsi" w:eastAsiaTheme="majorEastAsia" w:hAnsiTheme="majorHAnsi" w:cstheme="majorBidi"/>
      <w:color w:val="009B9B" w:themeColor="accent1"/>
      <w:sz w:val="22"/>
      <w:szCs w:val="20"/>
      <w:lang w:eastAsia="nl-NL"/>
    </w:rPr>
  </w:style>
  <w:style w:type="table" w:styleId="Gemiddeldraster3-accent1">
    <w:name w:val="Medium Grid 3 Accent 1"/>
    <w:basedOn w:val="Standaardtabel"/>
    <w:uiPriority w:val="69"/>
    <w:rsid w:val="0019488D"/>
    <w:pPr>
      <w:spacing w:line="240" w:lineRule="auto"/>
    </w:pPr>
    <w:rPr>
      <w:color w:val="A7A7A7" w:themeColor="text1" w:themeTint="A6"/>
      <w:sz w:val="20"/>
      <w:szCs w:val="20"/>
      <w:lang w:eastAsia="nl-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B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B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B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B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FF" w:themeFill="accent1" w:themeFillTint="7F"/>
      </w:tcPr>
    </w:tblStylePr>
  </w:style>
  <w:style w:type="paragraph" w:styleId="Bijschrift">
    <w:name w:val="caption"/>
    <w:basedOn w:val="Standaard"/>
    <w:next w:val="Standaard"/>
    <w:uiPriority w:val="35"/>
    <w:unhideWhenUsed/>
    <w:qFormat/>
    <w:rsid w:val="0019488D"/>
    <w:pPr>
      <w:spacing w:after="200" w:line="240" w:lineRule="auto"/>
      <w:outlineLvl w:val="9"/>
    </w:pPr>
    <w:rPr>
      <w:rFonts w:asciiTheme="minorHAnsi" w:eastAsiaTheme="minorHAnsi" w:hAnsiTheme="minorHAnsi" w:cstheme="minorBidi"/>
      <w:b/>
      <w:bCs/>
      <w:color w:val="009B9B" w:themeColor="accent1"/>
      <w:sz w:val="18"/>
      <w:szCs w:val="18"/>
      <w:lang w:eastAsia="nl-NL"/>
    </w:rPr>
  </w:style>
  <w:style w:type="table" w:customStyle="1" w:styleId="Gemiddeldearcering1-accent11">
    <w:name w:val="Gemiddelde arcering 1 - accent 11"/>
    <w:basedOn w:val="Standaardtabel"/>
    <w:uiPriority w:val="63"/>
    <w:rsid w:val="006E1E05"/>
    <w:pPr>
      <w:spacing w:line="240" w:lineRule="auto"/>
    </w:pPr>
    <w:rPr>
      <w:color w:val="A7A7A7" w:themeColor="text1" w:themeTint="A6"/>
      <w:sz w:val="20"/>
      <w:szCs w:val="20"/>
      <w:lang w:eastAsia="nl-NL"/>
    </w:rPr>
    <w:tblPr>
      <w:tblStyleRowBandSize w:val="1"/>
      <w:tblStyleColBandSize w:val="1"/>
      <w:tblInd w:w="0" w:type="dxa"/>
      <w:tblBorders>
        <w:top w:val="single" w:sz="8" w:space="0" w:color="00F4F4" w:themeColor="accent1" w:themeTint="BF"/>
        <w:left w:val="single" w:sz="8" w:space="0" w:color="00F4F4" w:themeColor="accent1" w:themeTint="BF"/>
        <w:bottom w:val="single" w:sz="8" w:space="0" w:color="00F4F4" w:themeColor="accent1" w:themeTint="BF"/>
        <w:right w:val="single" w:sz="8" w:space="0" w:color="00F4F4" w:themeColor="accent1" w:themeTint="BF"/>
        <w:insideH w:val="single" w:sz="8" w:space="0" w:color="00F4F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F4F4" w:themeColor="accent1" w:themeTint="BF"/>
          <w:left w:val="single" w:sz="8" w:space="0" w:color="00F4F4" w:themeColor="accent1" w:themeTint="BF"/>
          <w:bottom w:val="single" w:sz="8" w:space="0" w:color="00F4F4" w:themeColor="accent1" w:themeTint="BF"/>
          <w:right w:val="single" w:sz="8" w:space="0" w:color="00F4F4" w:themeColor="accent1" w:themeTint="BF"/>
          <w:insideH w:val="nil"/>
          <w:insideV w:val="nil"/>
        </w:tcBorders>
        <w:shd w:val="clear" w:color="auto" w:fill="009B9B" w:themeFill="accent1"/>
      </w:tcPr>
    </w:tblStylePr>
    <w:tblStylePr w:type="lastRow">
      <w:pPr>
        <w:spacing w:before="0" w:after="0" w:line="240" w:lineRule="auto"/>
      </w:pPr>
      <w:rPr>
        <w:b/>
        <w:bCs/>
      </w:rPr>
      <w:tblPr/>
      <w:tcPr>
        <w:tcBorders>
          <w:top w:val="double" w:sz="6" w:space="0" w:color="00F4F4" w:themeColor="accent1" w:themeTint="BF"/>
          <w:left w:val="single" w:sz="8" w:space="0" w:color="00F4F4" w:themeColor="accent1" w:themeTint="BF"/>
          <w:bottom w:val="single" w:sz="8" w:space="0" w:color="00F4F4" w:themeColor="accent1" w:themeTint="BF"/>
          <w:right w:val="single" w:sz="8" w:space="0" w:color="00F4F4"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FFFF" w:themeFill="accent1" w:themeFillTint="3F"/>
      </w:tcPr>
    </w:tblStylePr>
    <w:tblStylePr w:type="band1Horz">
      <w:tblPr/>
      <w:tcPr>
        <w:tcBorders>
          <w:insideH w:val="nil"/>
          <w:insideV w:val="nil"/>
        </w:tcBorders>
        <w:shd w:val="clear" w:color="auto" w:fill="A7FFFF" w:themeFill="accent1" w:themeFillTint="3F"/>
      </w:tcPr>
    </w:tblStylePr>
    <w:tblStylePr w:type="band2Horz">
      <w:tblPr/>
      <w:tcPr>
        <w:tcBorders>
          <w:insideH w:val="nil"/>
          <w:insideV w:val="nil"/>
        </w:tcBorders>
      </w:tcPr>
    </w:tblStylePr>
  </w:style>
  <w:style w:type="paragraph" w:customStyle="1" w:styleId="meta">
    <w:name w:val="meta"/>
    <w:basedOn w:val="Standaard"/>
    <w:rsid w:val="002A5757"/>
    <w:pPr>
      <w:spacing w:before="100" w:beforeAutospacing="1" w:after="100" w:afterAutospacing="1" w:line="240" w:lineRule="auto"/>
      <w:outlineLvl w:val="9"/>
    </w:pPr>
    <w:rPr>
      <w:rFonts w:ascii="Times New Roman" w:eastAsia="Times New Roman" w:hAnsi="Times New Roman" w:cs="Times New Roman"/>
      <w:sz w:val="24"/>
      <w:szCs w:val="24"/>
      <w:lang w:eastAsia="nl-NL"/>
    </w:rPr>
  </w:style>
  <w:style w:type="character" w:customStyle="1" w:styleId="view-count">
    <w:name w:val="view-count"/>
    <w:basedOn w:val="Standaardalinea-lettertype"/>
    <w:rsid w:val="002A5757"/>
  </w:style>
  <w:style w:type="character" w:styleId="Nadruk">
    <w:name w:val="Emphasis"/>
    <w:basedOn w:val="Standaardalinea-lettertype"/>
    <w:uiPriority w:val="20"/>
    <w:qFormat/>
    <w:rsid w:val="002A5757"/>
    <w:rPr>
      <w:i/>
      <w:iCs/>
    </w:rPr>
  </w:style>
  <w:style w:type="character" w:styleId="HTML-citaat">
    <w:name w:val="HTML Cite"/>
    <w:basedOn w:val="Standaardalinea-lettertype"/>
    <w:uiPriority w:val="99"/>
    <w:semiHidden/>
    <w:unhideWhenUsed/>
    <w:rsid w:val="00E92696"/>
    <w:rPr>
      <w:i/>
      <w:iCs/>
    </w:rPr>
  </w:style>
  <w:style w:type="character" w:customStyle="1" w:styleId="nwreferenceauthor">
    <w:name w:val="nw_reference_author"/>
    <w:basedOn w:val="Standaardalinea-lettertype"/>
    <w:rsid w:val="00092E0F"/>
  </w:style>
  <w:style w:type="character" w:customStyle="1" w:styleId="nwreferencetitle">
    <w:name w:val="nw_reference_title"/>
    <w:basedOn w:val="Standaardalinea-lettertype"/>
    <w:rsid w:val="00092E0F"/>
  </w:style>
  <w:style w:type="character" w:customStyle="1" w:styleId="popdpcreator2">
    <w:name w:val="po_pdp_creator2"/>
    <w:basedOn w:val="Standaardalinea-lettertype"/>
    <w:rsid w:val="00092B56"/>
  </w:style>
  <w:style w:type="character" w:customStyle="1" w:styleId="text11">
    <w:name w:val="text11"/>
    <w:basedOn w:val="Standaardalinea-lettertype"/>
    <w:rsid w:val="00F21331"/>
    <w:rPr>
      <w:rFonts w:ascii="Arial" w:hAnsi="Arial" w:cs="Arial" w:hint="default"/>
      <w:b/>
      <w:bCs/>
      <w:color w:val="003399"/>
      <w:sz w:val="27"/>
      <w:szCs w:val="27"/>
    </w:rPr>
  </w:style>
  <w:style w:type="paragraph" w:customStyle="1" w:styleId="intro">
    <w:name w:val="intro"/>
    <w:basedOn w:val="Standaard"/>
    <w:rsid w:val="00571187"/>
    <w:pPr>
      <w:spacing w:before="100" w:beforeAutospacing="1" w:after="100" w:afterAutospacing="1" w:line="240" w:lineRule="auto"/>
      <w:outlineLvl w:val="9"/>
    </w:pPr>
    <w:rPr>
      <w:rFonts w:ascii="Times New Roman" w:eastAsia="Times New Roman" w:hAnsi="Times New Roman" w:cs="Times New Roman"/>
      <w:sz w:val="24"/>
      <w:szCs w:val="24"/>
      <w:lang w:eastAsia="nl-NL"/>
    </w:rPr>
  </w:style>
  <w:style w:type="paragraph" w:styleId="Bibliografie">
    <w:name w:val="Bibliography"/>
    <w:basedOn w:val="Standaard"/>
    <w:next w:val="Standaard"/>
    <w:uiPriority w:val="37"/>
    <w:unhideWhenUsed/>
    <w:rsid w:val="00087930"/>
  </w:style>
  <w:style w:type="table" w:styleId="Gemiddeldraster3-accent5">
    <w:name w:val="Medium Grid 3 Accent 5"/>
    <w:basedOn w:val="Standaardtabel"/>
    <w:uiPriority w:val="69"/>
    <w:rsid w:val="00A034A8"/>
    <w:pPr>
      <w:spacing w:line="240" w:lineRule="auto"/>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8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53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53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53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53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1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19D" w:themeFill="accent5" w:themeFillTint="7F"/>
      </w:tcPr>
    </w:tblStylePr>
  </w:style>
  <w:style w:type="table" w:customStyle="1" w:styleId="Lichtraster-accent11">
    <w:name w:val="Licht raster - accent 11"/>
    <w:basedOn w:val="Standaardtabel"/>
    <w:uiPriority w:val="62"/>
    <w:rsid w:val="00160FDD"/>
    <w:pPr>
      <w:spacing w:line="240" w:lineRule="auto"/>
    </w:pPr>
    <w:rPr>
      <w:color w:val="A7A7A7" w:themeColor="text1" w:themeTint="A6"/>
      <w:sz w:val="20"/>
      <w:szCs w:val="20"/>
      <w:lang w:eastAsia="nl-NL"/>
    </w:rPr>
    <w:tblPr>
      <w:tblStyleRowBandSize w:val="1"/>
      <w:tblStyleColBandSize w:val="1"/>
      <w:tblInd w:w="0" w:type="dxa"/>
      <w:tblBorders>
        <w:top w:val="single" w:sz="8" w:space="0" w:color="009B9B" w:themeColor="accent1"/>
        <w:left w:val="single" w:sz="8" w:space="0" w:color="009B9B" w:themeColor="accent1"/>
        <w:bottom w:val="single" w:sz="8" w:space="0" w:color="009B9B" w:themeColor="accent1"/>
        <w:right w:val="single" w:sz="8" w:space="0" w:color="009B9B" w:themeColor="accent1"/>
        <w:insideH w:val="single" w:sz="8" w:space="0" w:color="009B9B" w:themeColor="accent1"/>
        <w:insideV w:val="single" w:sz="8" w:space="0" w:color="009B9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B9B" w:themeColor="accent1"/>
          <w:left w:val="single" w:sz="8" w:space="0" w:color="009B9B" w:themeColor="accent1"/>
          <w:bottom w:val="single" w:sz="18" w:space="0" w:color="009B9B" w:themeColor="accent1"/>
          <w:right w:val="single" w:sz="8" w:space="0" w:color="009B9B" w:themeColor="accent1"/>
          <w:insideH w:val="nil"/>
          <w:insideV w:val="single" w:sz="8" w:space="0" w:color="009B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9B" w:themeColor="accent1"/>
          <w:left w:val="single" w:sz="8" w:space="0" w:color="009B9B" w:themeColor="accent1"/>
          <w:bottom w:val="single" w:sz="8" w:space="0" w:color="009B9B" w:themeColor="accent1"/>
          <w:right w:val="single" w:sz="8" w:space="0" w:color="009B9B" w:themeColor="accent1"/>
          <w:insideH w:val="nil"/>
          <w:insideV w:val="single" w:sz="8" w:space="0" w:color="009B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9B" w:themeColor="accent1"/>
          <w:left w:val="single" w:sz="8" w:space="0" w:color="009B9B" w:themeColor="accent1"/>
          <w:bottom w:val="single" w:sz="8" w:space="0" w:color="009B9B" w:themeColor="accent1"/>
          <w:right w:val="single" w:sz="8" w:space="0" w:color="009B9B" w:themeColor="accent1"/>
        </w:tcBorders>
      </w:tcPr>
    </w:tblStylePr>
    <w:tblStylePr w:type="band1Vert">
      <w:tblPr/>
      <w:tcPr>
        <w:tcBorders>
          <w:top w:val="single" w:sz="8" w:space="0" w:color="009B9B" w:themeColor="accent1"/>
          <w:left w:val="single" w:sz="8" w:space="0" w:color="009B9B" w:themeColor="accent1"/>
          <w:bottom w:val="single" w:sz="8" w:space="0" w:color="009B9B" w:themeColor="accent1"/>
          <w:right w:val="single" w:sz="8" w:space="0" w:color="009B9B" w:themeColor="accent1"/>
        </w:tcBorders>
        <w:shd w:val="clear" w:color="auto" w:fill="A7FFFF" w:themeFill="accent1" w:themeFillTint="3F"/>
      </w:tcPr>
    </w:tblStylePr>
    <w:tblStylePr w:type="band1Horz">
      <w:tblPr/>
      <w:tcPr>
        <w:tcBorders>
          <w:top w:val="single" w:sz="8" w:space="0" w:color="009B9B" w:themeColor="accent1"/>
          <w:left w:val="single" w:sz="8" w:space="0" w:color="009B9B" w:themeColor="accent1"/>
          <w:bottom w:val="single" w:sz="8" w:space="0" w:color="009B9B" w:themeColor="accent1"/>
          <w:right w:val="single" w:sz="8" w:space="0" w:color="009B9B" w:themeColor="accent1"/>
          <w:insideV w:val="single" w:sz="8" w:space="0" w:color="009B9B" w:themeColor="accent1"/>
        </w:tcBorders>
        <w:shd w:val="clear" w:color="auto" w:fill="A7FFFF" w:themeFill="accent1" w:themeFillTint="3F"/>
      </w:tcPr>
    </w:tblStylePr>
    <w:tblStylePr w:type="band2Horz">
      <w:tblPr/>
      <w:tcPr>
        <w:tcBorders>
          <w:top w:val="single" w:sz="8" w:space="0" w:color="009B9B" w:themeColor="accent1"/>
          <w:left w:val="single" w:sz="8" w:space="0" w:color="009B9B" w:themeColor="accent1"/>
          <w:bottom w:val="single" w:sz="8" w:space="0" w:color="009B9B" w:themeColor="accent1"/>
          <w:right w:val="single" w:sz="8" w:space="0" w:color="009B9B" w:themeColor="accent1"/>
          <w:insideV w:val="single" w:sz="8" w:space="0" w:color="009B9B" w:themeColor="accent1"/>
        </w:tcBorders>
      </w:tcPr>
    </w:tblStylePr>
  </w:style>
  <w:style w:type="table" w:styleId="Gemiddeldearcering2-accent3">
    <w:name w:val="Medium Shading 2 Accent 3"/>
    <w:basedOn w:val="Standaardtabel"/>
    <w:uiPriority w:val="64"/>
    <w:rsid w:val="00B01BB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AF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AFD2" w:themeFill="accent3"/>
      </w:tcPr>
    </w:tblStylePr>
    <w:tblStylePr w:type="lastCol">
      <w:rPr>
        <w:b/>
        <w:bCs/>
        <w:color w:val="FFFFFF" w:themeColor="background1"/>
      </w:rPr>
      <w:tblPr/>
      <w:tcPr>
        <w:tcBorders>
          <w:left w:val="nil"/>
          <w:right w:val="nil"/>
          <w:insideH w:val="nil"/>
          <w:insideV w:val="nil"/>
        </w:tcBorders>
        <w:shd w:val="clear" w:color="auto" w:fill="50AF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4Char">
    <w:name w:val="Kop 4 Char"/>
    <w:basedOn w:val="Standaardalinea-lettertype"/>
    <w:link w:val="Kop4"/>
    <w:uiPriority w:val="9"/>
    <w:semiHidden/>
    <w:rsid w:val="004B54F8"/>
    <w:rPr>
      <w:rFonts w:asciiTheme="majorHAnsi" w:eastAsiaTheme="majorEastAsia" w:hAnsiTheme="majorHAnsi" w:cstheme="majorBidi"/>
      <w:b/>
      <w:bCs/>
      <w:i/>
      <w:iCs/>
      <w:color w:val="009B9B" w:themeColor="accent1"/>
      <w:sz w:val="19"/>
      <w:szCs w:val="19"/>
    </w:rPr>
  </w:style>
  <w:style w:type="character" w:customStyle="1" w:styleId="internal-link">
    <w:name w:val="internal-link"/>
    <w:basedOn w:val="Standaardalinea-lettertype"/>
    <w:rsid w:val="00665242"/>
  </w:style>
  <w:style w:type="paragraph" w:styleId="Revisie">
    <w:name w:val="Revision"/>
    <w:hidden/>
    <w:uiPriority w:val="99"/>
    <w:semiHidden/>
    <w:rsid w:val="005D1BFB"/>
    <w:pPr>
      <w:spacing w:line="240" w:lineRule="auto"/>
    </w:pPr>
    <w:rPr>
      <w:rFonts w:ascii="Arial" w:eastAsiaTheme="majorEastAsia" w:hAnsi="Arial" w:cs="Arial"/>
      <w:sz w:val="19"/>
      <w:szCs w:val="19"/>
    </w:rPr>
  </w:style>
  <w:style w:type="paragraph" w:styleId="Tekstzonderopmaak">
    <w:name w:val="Plain Text"/>
    <w:basedOn w:val="Standaard"/>
    <w:link w:val="TekstzonderopmaakChar"/>
    <w:rsid w:val="0057056A"/>
    <w:pPr>
      <w:spacing w:line="240" w:lineRule="auto"/>
      <w:outlineLvl w:val="9"/>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rsid w:val="0057056A"/>
    <w:rPr>
      <w:rFonts w:ascii="Courier New" w:eastAsia="Times New Roman" w:hAnsi="Courier New" w:cs="Times New Roman"/>
      <w:sz w:val="20"/>
      <w:szCs w:val="20"/>
      <w:lang w:eastAsia="nl-NL"/>
    </w:rPr>
  </w:style>
  <w:style w:type="character" w:styleId="Paginanummer">
    <w:name w:val="page number"/>
    <w:basedOn w:val="Standaardalinea-lettertype"/>
    <w:rsid w:val="0057056A"/>
  </w:style>
  <w:style w:type="character" w:styleId="Regelnummer">
    <w:name w:val="line number"/>
    <w:basedOn w:val="Standaardalinea-lettertype"/>
    <w:uiPriority w:val="99"/>
    <w:semiHidden/>
    <w:unhideWhenUsed/>
    <w:rsid w:val="009A450C"/>
  </w:style>
  <w:style w:type="paragraph" w:customStyle="1" w:styleId="p">
    <w:name w:val="p"/>
    <w:basedOn w:val="Standaard"/>
    <w:rsid w:val="00C94B72"/>
    <w:pPr>
      <w:spacing w:line="240" w:lineRule="auto"/>
      <w:outlineLvl w:val="9"/>
    </w:pPr>
    <w:rPr>
      <w:rFonts w:ascii="Times New Roman" w:eastAsia="Times New Roman" w:hAnsi="Times New Roman" w:cs="Times New Roman"/>
      <w:sz w:val="24"/>
      <w:szCs w:val="24"/>
      <w:lang w:eastAsia="nl-NL"/>
    </w:rPr>
  </w:style>
  <w:style w:type="character" w:customStyle="1" w:styleId="font">
    <w:name w:val="font"/>
    <w:basedOn w:val="Standaardalinea-lettertype"/>
    <w:rsid w:val="00C94B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18"/>
        <w:szCs w:val="18"/>
        <w:lang w:val="nl-NL" w:eastAsia="en-US" w:bidi="ar-SA"/>
      </w:rPr>
    </w:rPrDefault>
    <w:pPrDefault>
      <w:pPr>
        <w:spacing w:line="28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
    <w:name w:val="Normal"/>
    <w:qFormat/>
    <w:rsid w:val="004D7476"/>
    <w:pPr>
      <w:spacing w:line="254" w:lineRule="atLeast"/>
      <w:outlineLvl w:val="1"/>
    </w:pPr>
    <w:rPr>
      <w:rFonts w:ascii="Arial" w:eastAsiaTheme="majorEastAsia" w:hAnsi="Arial" w:cs="Arial"/>
      <w:sz w:val="19"/>
      <w:szCs w:val="19"/>
    </w:rPr>
  </w:style>
  <w:style w:type="paragraph" w:styleId="Kop1">
    <w:name w:val="heading 1"/>
    <w:basedOn w:val="Normaal"/>
    <w:next w:val="Normaal"/>
    <w:link w:val="Kop1Teken"/>
    <w:uiPriority w:val="9"/>
    <w:qFormat/>
    <w:rsid w:val="004D7476"/>
    <w:pPr>
      <w:keepNext/>
      <w:pageBreakBefore/>
      <w:numPr>
        <w:numId w:val="1"/>
      </w:numPr>
      <w:ind w:left="357" w:hanging="357"/>
      <w:jc w:val="center"/>
      <w:outlineLvl w:val="0"/>
    </w:pPr>
    <w:rPr>
      <w:rFonts w:cstheme="majorBidi"/>
      <w:color w:val="009B9B" w:themeColor="text2"/>
      <w:sz w:val="44"/>
      <w:szCs w:val="32"/>
    </w:rPr>
  </w:style>
  <w:style w:type="paragraph" w:styleId="Kop2">
    <w:name w:val="heading 2"/>
    <w:basedOn w:val="Kop1"/>
    <w:next w:val="Normaal"/>
    <w:link w:val="Kop2Teken"/>
    <w:uiPriority w:val="9"/>
    <w:unhideWhenUsed/>
    <w:qFormat/>
    <w:rsid w:val="00B17BA1"/>
    <w:pPr>
      <w:pageBreakBefore w:val="0"/>
      <w:numPr>
        <w:ilvl w:val="1"/>
      </w:numPr>
      <w:jc w:val="left"/>
      <w:outlineLvl w:val="1"/>
    </w:pPr>
    <w:rPr>
      <w:sz w:val="19"/>
      <w:szCs w:val="22"/>
    </w:rPr>
  </w:style>
  <w:style w:type="paragraph" w:styleId="Kop3">
    <w:name w:val="heading 3"/>
    <w:basedOn w:val="Kop2"/>
    <w:next w:val="Normaal"/>
    <w:link w:val="Kop3Teken"/>
    <w:uiPriority w:val="9"/>
    <w:unhideWhenUsed/>
    <w:qFormat/>
    <w:rsid w:val="00395C5A"/>
    <w:pPr>
      <w:numPr>
        <w:ilvl w:val="2"/>
      </w:numPr>
      <w:ind w:left="1077" w:hanging="1077"/>
      <w:outlineLvl w:val="2"/>
    </w:pPr>
    <w:rPr>
      <w:i/>
    </w:rPr>
  </w:style>
  <w:style w:type="paragraph" w:styleId="Kop4">
    <w:name w:val="heading 4"/>
    <w:basedOn w:val="Normaal"/>
    <w:next w:val="Normaal"/>
    <w:link w:val="Kop4Teken"/>
    <w:uiPriority w:val="9"/>
    <w:semiHidden/>
    <w:unhideWhenUsed/>
    <w:rsid w:val="004B54F8"/>
    <w:pPr>
      <w:keepNext/>
      <w:keepLines/>
      <w:spacing w:before="200"/>
      <w:outlineLvl w:val="3"/>
    </w:pPr>
    <w:rPr>
      <w:rFonts w:asciiTheme="majorHAnsi" w:hAnsiTheme="majorHAnsi" w:cstheme="majorBidi"/>
      <w:b/>
      <w:bCs/>
      <w:i/>
      <w:iCs/>
      <w:color w:val="009B9B"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SBlauw">
    <w:name w:val="KS_Blauw"/>
    <w:basedOn w:val="Standaardalinea-lettertype"/>
    <w:rsid w:val="00650564"/>
    <w:rPr>
      <w:rFonts w:asciiTheme="minorHAnsi" w:hAnsiTheme="minorHAnsi"/>
      <w:color w:val="0D0D96"/>
    </w:rPr>
  </w:style>
  <w:style w:type="paragraph" w:styleId="Koptekst">
    <w:name w:val="header"/>
    <w:basedOn w:val="Normaal"/>
    <w:link w:val="KoptekstTeken"/>
    <w:uiPriority w:val="99"/>
    <w:unhideWhenUsed/>
    <w:rsid w:val="00823CEB"/>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823CEB"/>
  </w:style>
  <w:style w:type="paragraph" w:styleId="Voettekst">
    <w:name w:val="footer"/>
    <w:basedOn w:val="Normaal"/>
    <w:link w:val="VoettekstTeken"/>
    <w:uiPriority w:val="99"/>
    <w:unhideWhenUsed/>
    <w:rsid w:val="00996397"/>
    <w:pPr>
      <w:tabs>
        <w:tab w:val="center" w:pos="4536"/>
        <w:tab w:val="right" w:pos="9072"/>
      </w:tabs>
      <w:spacing w:line="240" w:lineRule="auto"/>
    </w:pPr>
    <w:rPr>
      <w:color w:val="787878" w:themeColor="text1"/>
      <w:sz w:val="14"/>
    </w:rPr>
  </w:style>
  <w:style w:type="character" w:customStyle="1" w:styleId="VoettekstTeken">
    <w:name w:val="Voettekst Teken"/>
    <w:basedOn w:val="Standaardalinea-lettertype"/>
    <w:link w:val="Voettekst"/>
    <w:uiPriority w:val="99"/>
    <w:rsid w:val="00996397"/>
    <w:rPr>
      <w:rFonts w:ascii="Arial" w:eastAsiaTheme="majorEastAsia" w:hAnsi="Arial" w:cs="Arial"/>
      <w:color w:val="787878" w:themeColor="text1"/>
      <w:sz w:val="14"/>
      <w:szCs w:val="19"/>
    </w:rPr>
  </w:style>
  <w:style w:type="paragraph" w:customStyle="1" w:styleId="Documentsoort">
    <w:name w:val="_Documentsoort"/>
    <w:basedOn w:val="Normaal"/>
    <w:rsid w:val="00823CEB"/>
    <w:pPr>
      <w:spacing w:after="520"/>
    </w:pPr>
    <w:rPr>
      <w:b/>
    </w:rPr>
  </w:style>
  <w:style w:type="table" w:styleId="Tabelraster">
    <w:name w:val="Table Grid"/>
    <w:basedOn w:val="Standaardtabel"/>
    <w:rsid w:val="00D36D8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vulkop">
    <w:name w:val="_Invulkop"/>
    <w:basedOn w:val="Normaal"/>
    <w:rsid w:val="00D36D87"/>
    <w:rPr>
      <w:b/>
      <w:sz w:val="15"/>
      <w:szCs w:val="15"/>
    </w:rPr>
  </w:style>
  <w:style w:type="character" w:styleId="Tekstvantijdelijkeaanduiding">
    <w:name w:val="Placeholder Text"/>
    <w:basedOn w:val="Standaardalinea-lettertype"/>
    <w:uiPriority w:val="99"/>
    <w:semiHidden/>
    <w:rsid w:val="00BE53FC"/>
    <w:rPr>
      <w:color w:val="009B9B" w:themeColor="text2"/>
    </w:rPr>
  </w:style>
  <w:style w:type="character" w:customStyle="1" w:styleId="Kop1Teken">
    <w:name w:val="Kop 1 Teken"/>
    <w:basedOn w:val="Standaardalinea-lettertype"/>
    <w:link w:val="Kop1"/>
    <w:uiPriority w:val="9"/>
    <w:rsid w:val="004D7476"/>
    <w:rPr>
      <w:rFonts w:ascii="Arial" w:eastAsiaTheme="majorEastAsia" w:hAnsi="Arial" w:cstheme="majorBidi"/>
      <w:color w:val="009B9B" w:themeColor="text2"/>
      <w:sz w:val="44"/>
      <w:szCs w:val="32"/>
    </w:rPr>
  </w:style>
  <w:style w:type="character" w:customStyle="1" w:styleId="Kop2Teken">
    <w:name w:val="Kop 2 Teken"/>
    <w:basedOn w:val="Standaardalinea-lettertype"/>
    <w:link w:val="Kop2"/>
    <w:uiPriority w:val="9"/>
    <w:rsid w:val="00B17BA1"/>
    <w:rPr>
      <w:rFonts w:ascii="Arial" w:eastAsiaTheme="majorEastAsia" w:hAnsi="Arial" w:cstheme="majorBidi"/>
      <w:color w:val="009B9B" w:themeColor="text2"/>
      <w:sz w:val="19"/>
      <w:szCs w:val="22"/>
    </w:rPr>
  </w:style>
  <w:style w:type="paragraph" w:customStyle="1" w:styleId="Default">
    <w:name w:val="Default"/>
    <w:rsid w:val="00D7399F"/>
    <w:pPr>
      <w:autoSpaceDE w:val="0"/>
      <w:autoSpaceDN w:val="0"/>
      <w:adjustRightInd w:val="0"/>
      <w:spacing w:line="240" w:lineRule="auto"/>
    </w:pPr>
    <w:rPr>
      <w:rFonts w:ascii="Arial" w:hAnsi="Arial" w:cs="Arial"/>
      <w:color w:val="000000"/>
      <w:sz w:val="24"/>
      <w:szCs w:val="24"/>
    </w:rPr>
  </w:style>
  <w:style w:type="paragraph" w:customStyle="1" w:styleId="Ondertitel">
    <w:name w:val="_Ondertitel"/>
    <w:basedOn w:val="Normaal"/>
    <w:next w:val="Normaal"/>
    <w:qFormat/>
    <w:rsid w:val="000D0270"/>
    <w:pPr>
      <w:spacing w:after="740"/>
      <w:jc w:val="center"/>
    </w:pPr>
    <w:rPr>
      <w:color w:val="787878" w:themeColor="text1"/>
      <w:sz w:val="40"/>
    </w:rPr>
  </w:style>
  <w:style w:type="paragraph" w:customStyle="1" w:styleId="ScheidingKop1enondertitel">
    <w:name w:val="_Scheiding Kop 1 en ondertitel"/>
    <w:basedOn w:val="Normaal"/>
    <w:next w:val="Ondertitel"/>
    <w:qFormat/>
    <w:rsid w:val="00876550"/>
    <w:pPr>
      <w:spacing w:before="80" w:line="480" w:lineRule="exact"/>
      <w:jc w:val="center"/>
    </w:pPr>
    <w:rPr>
      <w:rFonts w:ascii="HelveticaNeueLT Std" w:hAnsi="HelveticaNeueLT Std"/>
      <w:color w:val="009B9B" w:themeColor="text2"/>
      <w:sz w:val="56"/>
    </w:rPr>
  </w:style>
  <w:style w:type="character" w:customStyle="1" w:styleId="A3">
    <w:name w:val="A3"/>
    <w:uiPriority w:val="99"/>
    <w:rsid w:val="000B4B00"/>
    <w:rPr>
      <w:color w:val="A8AAAD"/>
      <w:sz w:val="40"/>
      <w:szCs w:val="40"/>
    </w:rPr>
  </w:style>
  <w:style w:type="character" w:customStyle="1" w:styleId="Kop3Teken">
    <w:name w:val="Kop 3 Teken"/>
    <w:basedOn w:val="Standaardalinea-lettertype"/>
    <w:link w:val="Kop3"/>
    <w:uiPriority w:val="9"/>
    <w:rsid w:val="00395C5A"/>
    <w:rPr>
      <w:rFonts w:ascii="Arial" w:eastAsiaTheme="majorEastAsia" w:hAnsi="Arial" w:cstheme="majorBidi"/>
      <w:i/>
      <w:color w:val="009B9B" w:themeColor="text2"/>
      <w:sz w:val="19"/>
      <w:szCs w:val="22"/>
    </w:rPr>
  </w:style>
  <w:style w:type="paragraph" w:styleId="Lijstalinea">
    <w:name w:val="List Paragraph"/>
    <w:basedOn w:val="Normaal"/>
    <w:uiPriority w:val="34"/>
    <w:qFormat/>
    <w:rsid w:val="00876550"/>
    <w:pPr>
      <w:ind w:left="720"/>
      <w:contextualSpacing/>
    </w:pPr>
  </w:style>
  <w:style w:type="paragraph" w:customStyle="1" w:styleId="Opsommingniveau1">
    <w:name w:val="_Opsomming niveau 1"/>
    <w:basedOn w:val="Lijstalinea"/>
    <w:qFormat/>
    <w:rsid w:val="001061CC"/>
    <w:pPr>
      <w:numPr>
        <w:numId w:val="2"/>
      </w:numPr>
    </w:pPr>
  </w:style>
  <w:style w:type="paragraph" w:customStyle="1" w:styleId="Opsommingniveau2">
    <w:name w:val="_Opsomming niveau 2"/>
    <w:basedOn w:val="Lijstalinea"/>
    <w:qFormat/>
    <w:rsid w:val="001061CC"/>
    <w:pPr>
      <w:numPr>
        <w:ilvl w:val="1"/>
        <w:numId w:val="2"/>
      </w:numPr>
    </w:pPr>
  </w:style>
  <w:style w:type="paragraph" w:customStyle="1" w:styleId="Tussenkop">
    <w:name w:val="_Tussenkop"/>
    <w:basedOn w:val="Normaal"/>
    <w:next w:val="Normaal"/>
    <w:qFormat/>
    <w:rsid w:val="00217EDF"/>
    <w:rPr>
      <w:b/>
      <w:color w:val="009B9B" w:themeColor="text2"/>
    </w:rPr>
  </w:style>
  <w:style w:type="paragraph" w:customStyle="1" w:styleId="Titel">
    <w:name w:val="_Titel"/>
    <w:basedOn w:val="Normaal"/>
    <w:qFormat/>
    <w:rsid w:val="000D0270"/>
    <w:pPr>
      <w:spacing w:after="120"/>
      <w:jc w:val="center"/>
    </w:pPr>
    <w:rPr>
      <w:color w:val="009B9B" w:themeColor="text2"/>
      <w:sz w:val="92"/>
      <w:szCs w:val="92"/>
    </w:rPr>
  </w:style>
  <w:style w:type="paragraph" w:customStyle="1" w:styleId="Subtitel">
    <w:name w:val="_Subtitel"/>
    <w:basedOn w:val="Normaal"/>
    <w:qFormat/>
    <w:rsid w:val="00E55132"/>
    <w:pPr>
      <w:spacing w:line="750" w:lineRule="atLeast"/>
      <w:jc w:val="center"/>
    </w:pPr>
    <w:rPr>
      <w:color w:val="787878" w:themeColor="text1"/>
      <w:sz w:val="58"/>
      <w:szCs w:val="58"/>
    </w:rPr>
  </w:style>
  <w:style w:type="paragraph" w:customStyle="1" w:styleId="Auteurversiedatum">
    <w:name w:val="_Auteur versie datum"/>
    <w:basedOn w:val="Normaal"/>
    <w:qFormat/>
    <w:rsid w:val="00DB3D66"/>
    <w:pPr>
      <w:spacing w:line="440" w:lineRule="atLeast"/>
      <w:jc w:val="center"/>
    </w:pPr>
    <w:rPr>
      <w:color w:val="787878" w:themeColor="text1"/>
      <w:sz w:val="32"/>
    </w:rPr>
  </w:style>
  <w:style w:type="paragraph" w:customStyle="1" w:styleId="Scheidingtitelensubtitel">
    <w:name w:val="_Scheiding titel en subtitel"/>
    <w:basedOn w:val="Normaal"/>
    <w:rsid w:val="00613F64"/>
    <w:pPr>
      <w:spacing w:line="960" w:lineRule="exact"/>
      <w:jc w:val="center"/>
    </w:pPr>
    <w:rPr>
      <w:color w:val="009B9B" w:themeColor="text2"/>
      <w:sz w:val="96"/>
    </w:rPr>
  </w:style>
  <w:style w:type="paragraph" w:styleId="Ballontekst">
    <w:name w:val="Balloon Text"/>
    <w:basedOn w:val="Normaal"/>
    <w:link w:val="BallontekstTeken"/>
    <w:uiPriority w:val="99"/>
    <w:semiHidden/>
    <w:unhideWhenUsed/>
    <w:rsid w:val="000B3E56"/>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B3E56"/>
    <w:rPr>
      <w:rFonts w:ascii="Tahoma" w:eastAsiaTheme="majorEastAsia" w:hAnsi="Tahoma" w:cs="Tahoma"/>
      <w:color w:val="6C6E70"/>
      <w:sz w:val="16"/>
      <w:szCs w:val="16"/>
    </w:rPr>
  </w:style>
  <w:style w:type="paragraph" w:customStyle="1" w:styleId="BasistekstSpaarne">
    <w:name w:val="Basistekst Spaarne"/>
    <w:basedOn w:val="Normaal"/>
    <w:qFormat/>
    <w:rsid w:val="00DE06A9"/>
    <w:pPr>
      <w:spacing w:line="240" w:lineRule="atLeast"/>
      <w:outlineLvl w:val="9"/>
    </w:pPr>
    <w:rPr>
      <w:rFonts w:ascii="Verdana" w:eastAsia="Times New Roman" w:hAnsi="Verdana" w:cs="Maiandra GD"/>
      <w:sz w:val="18"/>
      <w:szCs w:val="18"/>
      <w:lang w:eastAsia="nl-NL"/>
    </w:rPr>
  </w:style>
  <w:style w:type="paragraph" w:customStyle="1" w:styleId="BasistekstvetSpaarne">
    <w:name w:val="Basistekst vet Spaarne"/>
    <w:basedOn w:val="Normaal"/>
    <w:next w:val="BasistekstSpaarne"/>
    <w:qFormat/>
    <w:rsid w:val="00DE06A9"/>
    <w:pPr>
      <w:spacing w:line="240" w:lineRule="atLeast"/>
      <w:outlineLvl w:val="9"/>
    </w:pPr>
    <w:rPr>
      <w:rFonts w:ascii="Verdana" w:eastAsia="Times New Roman" w:hAnsi="Verdana" w:cs="Maiandra GD"/>
      <w:b/>
      <w:bCs/>
      <w:sz w:val="18"/>
      <w:szCs w:val="18"/>
      <w:lang w:eastAsia="nl-NL"/>
    </w:rPr>
  </w:style>
  <w:style w:type="paragraph" w:styleId="Inhopg1">
    <w:name w:val="toc 1"/>
    <w:basedOn w:val="Normaal"/>
    <w:next w:val="Normaal"/>
    <w:autoRedefine/>
    <w:uiPriority w:val="39"/>
    <w:unhideWhenUsed/>
    <w:qFormat/>
    <w:rsid w:val="003849C3"/>
    <w:pPr>
      <w:tabs>
        <w:tab w:val="left" w:pos="567"/>
        <w:tab w:val="right" w:pos="8789"/>
      </w:tabs>
      <w:spacing w:after="120" w:line="276" w:lineRule="auto"/>
      <w:outlineLvl w:val="9"/>
    </w:pPr>
    <w:rPr>
      <w:rFonts w:asciiTheme="minorHAnsi" w:eastAsia="Cambria" w:hAnsiTheme="minorHAnsi" w:cs="Times New Roman"/>
      <w:b/>
      <w:bCs/>
      <w:sz w:val="20"/>
      <w:szCs w:val="20"/>
    </w:rPr>
  </w:style>
  <w:style w:type="character" w:styleId="Hyperlink">
    <w:name w:val="Hyperlink"/>
    <w:uiPriority w:val="99"/>
    <w:rsid w:val="003849C3"/>
    <w:rPr>
      <w:color w:val="0000FF"/>
      <w:u w:val="single"/>
    </w:rPr>
  </w:style>
  <w:style w:type="paragraph" w:styleId="Inhopg2">
    <w:name w:val="toc 2"/>
    <w:basedOn w:val="Normaal"/>
    <w:next w:val="Normaal"/>
    <w:autoRedefine/>
    <w:uiPriority w:val="39"/>
    <w:unhideWhenUsed/>
    <w:qFormat/>
    <w:rsid w:val="003849C3"/>
    <w:pPr>
      <w:spacing w:after="100" w:line="240" w:lineRule="auto"/>
      <w:ind w:left="200"/>
      <w:outlineLvl w:val="9"/>
    </w:pPr>
    <w:rPr>
      <w:rFonts w:ascii="Verdana" w:eastAsia="Cambria" w:hAnsi="Verdana" w:cs="Times New Roman"/>
      <w:sz w:val="20"/>
      <w:szCs w:val="24"/>
    </w:rPr>
  </w:style>
  <w:style w:type="paragraph" w:styleId="Kopvaninhoudsopgave">
    <w:name w:val="TOC Heading"/>
    <w:basedOn w:val="Kop1"/>
    <w:next w:val="Normaal"/>
    <w:uiPriority w:val="39"/>
    <w:semiHidden/>
    <w:unhideWhenUsed/>
    <w:qFormat/>
    <w:rsid w:val="007775C6"/>
    <w:pPr>
      <w:keepLines/>
      <w:pageBreakBefore w:val="0"/>
      <w:numPr>
        <w:numId w:val="0"/>
      </w:numPr>
      <w:spacing w:before="480" w:line="276" w:lineRule="auto"/>
      <w:jc w:val="left"/>
      <w:outlineLvl w:val="9"/>
    </w:pPr>
    <w:rPr>
      <w:rFonts w:asciiTheme="majorHAnsi" w:hAnsiTheme="majorHAnsi"/>
      <w:b/>
      <w:bCs/>
      <w:color w:val="007474" w:themeColor="accent1" w:themeShade="BF"/>
      <w:sz w:val="28"/>
      <w:szCs w:val="28"/>
    </w:rPr>
  </w:style>
  <w:style w:type="paragraph" w:styleId="Inhopg3">
    <w:name w:val="toc 3"/>
    <w:basedOn w:val="Normaal"/>
    <w:next w:val="Normaal"/>
    <w:autoRedefine/>
    <w:uiPriority w:val="39"/>
    <w:unhideWhenUsed/>
    <w:qFormat/>
    <w:rsid w:val="007775C6"/>
    <w:pPr>
      <w:spacing w:after="100"/>
      <w:ind w:left="380"/>
    </w:pPr>
  </w:style>
  <w:style w:type="paragraph" w:styleId="Inhopg4">
    <w:name w:val="toc 4"/>
    <w:basedOn w:val="Normaal"/>
    <w:next w:val="Normaal"/>
    <w:autoRedefine/>
    <w:uiPriority w:val="39"/>
    <w:unhideWhenUsed/>
    <w:rsid w:val="009A3CF3"/>
    <w:pPr>
      <w:spacing w:after="100" w:line="276" w:lineRule="auto"/>
      <w:ind w:left="660"/>
      <w:outlineLvl w:val="9"/>
    </w:pPr>
    <w:rPr>
      <w:rFonts w:asciiTheme="minorHAnsi" w:eastAsiaTheme="minorEastAsia" w:hAnsiTheme="minorHAnsi" w:cstheme="minorBidi"/>
      <w:sz w:val="22"/>
      <w:szCs w:val="22"/>
      <w:lang w:eastAsia="nl-NL"/>
    </w:rPr>
  </w:style>
  <w:style w:type="paragraph" w:styleId="Inhopg5">
    <w:name w:val="toc 5"/>
    <w:basedOn w:val="Normaal"/>
    <w:next w:val="Normaal"/>
    <w:autoRedefine/>
    <w:uiPriority w:val="39"/>
    <w:unhideWhenUsed/>
    <w:rsid w:val="009A3CF3"/>
    <w:pPr>
      <w:spacing w:after="100" w:line="276" w:lineRule="auto"/>
      <w:ind w:left="880"/>
      <w:outlineLvl w:val="9"/>
    </w:pPr>
    <w:rPr>
      <w:rFonts w:asciiTheme="minorHAnsi" w:eastAsiaTheme="minorEastAsia" w:hAnsiTheme="minorHAnsi" w:cstheme="minorBidi"/>
      <w:sz w:val="22"/>
      <w:szCs w:val="22"/>
      <w:lang w:eastAsia="nl-NL"/>
    </w:rPr>
  </w:style>
  <w:style w:type="paragraph" w:styleId="Inhopg6">
    <w:name w:val="toc 6"/>
    <w:basedOn w:val="Normaal"/>
    <w:next w:val="Normaal"/>
    <w:autoRedefine/>
    <w:uiPriority w:val="39"/>
    <w:unhideWhenUsed/>
    <w:rsid w:val="009A3CF3"/>
    <w:pPr>
      <w:spacing w:after="100" w:line="276" w:lineRule="auto"/>
      <w:ind w:left="1100"/>
      <w:outlineLvl w:val="9"/>
    </w:pPr>
    <w:rPr>
      <w:rFonts w:asciiTheme="minorHAnsi" w:eastAsiaTheme="minorEastAsia" w:hAnsiTheme="minorHAnsi" w:cstheme="minorBidi"/>
      <w:sz w:val="22"/>
      <w:szCs w:val="22"/>
      <w:lang w:eastAsia="nl-NL"/>
    </w:rPr>
  </w:style>
  <w:style w:type="paragraph" w:styleId="Inhopg7">
    <w:name w:val="toc 7"/>
    <w:basedOn w:val="Normaal"/>
    <w:next w:val="Normaal"/>
    <w:autoRedefine/>
    <w:uiPriority w:val="39"/>
    <w:unhideWhenUsed/>
    <w:rsid w:val="009A3CF3"/>
    <w:pPr>
      <w:spacing w:after="100" w:line="276" w:lineRule="auto"/>
      <w:ind w:left="1320"/>
      <w:outlineLvl w:val="9"/>
    </w:pPr>
    <w:rPr>
      <w:rFonts w:asciiTheme="minorHAnsi" w:eastAsiaTheme="minorEastAsia" w:hAnsiTheme="minorHAnsi" w:cstheme="minorBidi"/>
      <w:sz w:val="22"/>
      <w:szCs w:val="22"/>
      <w:lang w:eastAsia="nl-NL"/>
    </w:rPr>
  </w:style>
  <w:style w:type="paragraph" w:styleId="Inhopg8">
    <w:name w:val="toc 8"/>
    <w:basedOn w:val="Normaal"/>
    <w:next w:val="Normaal"/>
    <w:autoRedefine/>
    <w:uiPriority w:val="39"/>
    <w:unhideWhenUsed/>
    <w:rsid w:val="009A3CF3"/>
    <w:pPr>
      <w:spacing w:after="100" w:line="276" w:lineRule="auto"/>
      <w:ind w:left="1540"/>
      <w:outlineLvl w:val="9"/>
    </w:pPr>
    <w:rPr>
      <w:rFonts w:asciiTheme="minorHAnsi" w:eastAsiaTheme="minorEastAsia" w:hAnsiTheme="minorHAnsi" w:cstheme="minorBidi"/>
      <w:sz w:val="22"/>
      <w:szCs w:val="22"/>
      <w:lang w:eastAsia="nl-NL"/>
    </w:rPr>
  </w:style>
  <w:style w:type="paragraph" w:styleId="Inhopg9">
    <w:name w:val="toc 9"/>
    <w:basedOn w:val="Normaal"/>
    <w:next w:val="Normaal"/>
    <w:autoRedefine/>
    <w:uiPriority w:val="39"/>
    <w:unhideWhenUsed/>
    <w:rsid w:val="009A3CF3"/>
    <w:pPr>
      <w:spacing w:after="100" w:line="276" w:lineRule="auto"/>
      <w:ind w:left="1760"/>
      <w:outlineLvl w:val="9"/>
    </w:pPr>
    <w:rPr>
      <w:rFonts w:asciiTheme="minorHAnsi" w:eastAsiaTheme="minorEastAsia" w:hAnsiTheme="minorHAnsi" w:cstheme="minorBidi"/>
      <w:sz w:val="22"/>
      <w:szCs w:val="22"/>
      <w:lang w:eastAsia="nl-NL"/>
    </w:rPr>
  </w:style>
  <w:style w:type="character" w:styleId="Verwijzingopmerking">
    <w:name w:val="annotation reference"/>
    <w:basedOn w:val="Standaardalinea-lettertype"/>
    <w:uiPriority w:val="99"/>
    <w:semiHidden/>
    <w:unhideWhenUsed/>
    <w:rsid w:val="004563D8"/>
    <w:rPr>
      <w:sz w:val="16"/>
      <w:szCs w:val="16"/>
    </w:rPr>
  </w:style>
  <w:style w:type="paragraph" w:styleId="Tekstopmerking">
    <w:name w:val="annotation text"/>
    <w:basedOn w:val="Normaal"/>
    <w:link w:val="TekstopmerkingTeken"/>
    <w:uiPriority w:val="99"/>
    <w:unhideWhenUsed/>
    <w:rsid w:val="004563D8"/>
    <w:pPr>
      <w:spacing w:line="240" w:lineRule="auto"/>
    </w:pPr>
    <w:rPr>
      <w:sz w:val="20"/>
      <w:szCs w:val="20"/>
    </w:rPr>
  </w:style>
  <w:style w:type="character" w:customStyle="1" w:styleId="TekstopmerkingTeken">
    <w:name w:val="Tekst opmerking Teken"/>
    <w:basedOn w:val="Standaardalinea-lettertype"/>
    <w:link w:val="Tekstopmerking"/>
    <w:uiPriority w:val="99"/>
    <w:rsid w:val="004563D8"/>
    <w:rPr>
      <w:rFonts w:ascii="Arial" w:eastAsiaTheme="majorEastAsia" w:hAnsi="Arial" w:cs="Arial"/>
      <w:sz w:val="20"/>
      <w:szCs w:val="20"/>
    </w:rPr>
  </w:style>
  <w:style w:type="paragraph" w:styleId="Onderwerpvanopmerking">
    <w:name w:val="annotation subject"/>
    <w:basedOn w:val="Tekstopmerking"/>
    <w:next w:val="Tekstopmerking"/>
    <w:link w:val="OnderwerpvanopmerkingTeken"/>
    <w:uiPriority w:val="99"/>
    <w:semiHidden/>
    <w:unhideWhenUsed/>
    <w:rsid w:val="004563D8"/>
    <w:rPr>
      <w:b/>
      <w:bCs/>
    </w:rPr>
  </w:style>
  <w:style w:type="character" w:customStyle="1" w:styleId="OnderwerpvanopmerkingTeken">
    <w:name w:val="Onderwerp van opmerking Teken"/>
    <w:basedOn w:val="TekstopmerkingTeken"/>
    <w:link w:val="Onderwerpvanopmerking"/>
    <w:uiPriority w:val="99"/>
    <w:semiHidden/>
    <w:rsid w:val="004563D8"/>
    <w:rPr>
      <w:rFonts w:ascii="Arial" w:eastAsiaTheme="majorEastAsia" w:hAnsi="Arial" w:cs="Arial"/>
      <w:b/>
      <w:bCs/>
      <w:sz w:val="20"/>
      <w:szCs w:val="20"/>
    </w:rPr>
  </w:style>
  <w:style w:type="paragraph" w:styleId="Normaalweb">
    <w:name w:val="Normal (Web)"/>
    <w:basedOn w:val="Normaal"/>
    <w:uiPriority w:val="99"/>
    <w:unhideWhenUsed/>
    <w:rsid w:val="002043DC"/>
    <w:pPr>
      <w:spacing w:before="100" w:beforeAutospacing="1" w:after="100" w:afterAutospacing="1" w:line="240" w:lineRule="auto"/>
      <w:outlineLvl w:val="9"/>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2152B"/>
    <w:rPr>
      <w:b/>
      <w:bCs/>
    </w:rPr>
  </w:style>
  <w:style w:type="character" w:customStyle="1" w:styleId="flickrli1">
    <w:name w:val="flickr_li1"/>
    <w:basedOn w:val="Standaardalinea-lettertype"/>
    <w:rsid w:val="000C4C91"/>
  </w:style>
  <w:style w:type="paragraph" w:customStyle="1" w:styleId="kop10">
    <w:name w:val="kop 1"/>
    <w:basedOn w:val="Normaal"/>
    <w:next w:val="Normaal"/>
    <w:link w:val="Tekensvoorkop1"/>
    <w:uiPriority w:val="1"/>
    <w:qFormat/>
    <w:rsid w:val="0019488D"/>
    <w:pPr>
      <w:keepNext/>
      <w:keepLines/>
      <w:spacing w:before="600" w:after="60" w:line="264" w:lineRule="auto"/>
      <w:outlineLvl w:val="0"/>
    </w:pPr>
    <w:rPr>
      <w:rFonts w:asciiTheme="majorHAnsi" w:hAnsiTheme="majorHAnsi" w:cstheme="majorBidi"/>
      <w:color w:val="009B9B" w:themeColor="accent1"/>
      <w:sz w:val="30"/>
      <w:szCs w:val="20"/>
      <w:lang w:eastAsia="nl-NL"/>
    </w:rPr>
  </w:style>
  <w:style w:type="paragraph" w:customStyle="1" w:styleId="kop30">
    <w:name w:val="kop 3"/>
    <w:basedOn w:val="Normaal"/>
    <w:next w:val="Normaal"/>
    <w:link w:val="Tekensvoorkop3"/>
    <w:uiPriority w:val="1"/>
    <w:unhideWhenUsed/>
    <w:qFormat/>
    <w:rsid w:val="0019488D"/>
    <w:pPr>
      <w:keepNext/>
      <w:keepLines/>
      <w:spacing w:before="200" w:line="264" w:lineRule="auto"/>
      <w:outlineLvl w:val="2"/>
    </w:pPr>
    <w:rPr>
      <w:rFonts w:asciiTheme="majorHAnsi" w:hAnsiTheme="majorHAnsi" w:cstheme="majorBidi"/>
      <w:color w:val="009B9B" w:themeColor="accent1"/>
      <w:sz w:val="22"/>
      <w:szCs w:val="20"/>
      <w:lang w:eastAsia="nl-NL"/>
    </w:rPr>
  </w:style>
  <w:style w:type="character" w:customStyle="1" w:styleId="Tekensvoorkop1">
    <w:name w:val="Tekens voor kop 1"/>
    <w:basedOn w:val="Standaardalinea-lettertype"/>
    <w:link w:val="kop10"/>
    <w:uiPriority w:val="1"/>
    <w:rsid w:val="0019488D"/>
    <w:rPr>
      <w:rFonts w:asciiTheme="majorHAnsi" w:eastAsiaTheme="majorEastAsia" w:hAnsiTheme="majorHAnsi" w:cstheme="majorBidi"/>
      <w:color w:val="009B9B" w:themeColor="accent1"/>
      <w:sz w:val="30"/>
      <w:szCs w:val="20"/>
      <w:lang w:eastAsia="nl-NL"/>
    </w:rPr>
  </w:style>
  <w:style w:type="character" w:customStyle="1" w:styleId="Tekensvoorkop3">
    <w:name w:val="Tekens voor kop 3"/>
    <w:basedOn w:val="Standaardalinea-lettertype"/>
    <w:link w:val="kop30"/>
    <w:uiPriority w:val="1"/>
    <w:rsid w:val="0019488D"/>
    <w:rPr>
      <w:rFonts w:asciiTheme="majorHAnsi" w:eastAsiaTheme="majorEastAsia" w:hAnsiTheme="majorHAnsi" w:cstheme="majorBidi"/>
      <w:color w:val="009B9B" w:themeColor="accent1"/>
      <w:sz w:val="22"/>
      <w:szCs w:val="20"/>
      <w:lang w:eastAsia="nl-NL"/>
    </w:rPr>
  </w:style>
  <w:style w:type="table" w:styleId="Gemiddeldraster3-accent1">
    <w:name w:val="Medium Grid 3 Accent 1"/>
    <w:basedOn w:val="Standaardtabel"/>
    <w:uiPriority w:val="69"/>
    <w:rsid w:val="0019488D"/>
    <w:pPr>
      <w:spacing w:line="240" w:lineRule="auto"/>
    </w:pPr>
    <w:rPr>
      <w:color w:val="A7A7A7" w:themeColor="text1" w:themeTint="A6"/>
      <w:sz w:val="20"/>
      <w:szCs w:val="20"/>
      <w:lang w:eastAsia="nl-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B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B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B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B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FF" w:themeFill="accent1" w:themeFillTint="7F"/>
      </w:tcPr>
    </w:tblStylePr>
  </w:style>
  <w:style w:type="paragraph" w:styleId="Bijschrift">
    <w:name w:val="caption"/>
    <w:basedOn w:val="Normaal"/>
    <w:next w:val="Normaal"/>
    <w:uiPriority w:val="35"/>
    <w:unhideWhenUsed/>
    <w:qFormat/>
    <w:rsid w:val="0019488D"/>
    <w:pPr>
      <w:spacing w:after="200" w:line="240" w:lineRule="auto"/>
      <w:outlineLvl w:val="9"/>
    </w:pPr>
    <w:rPr>
      <w:rFonts w:asciiTheme="minorHAnsi" w:eastAsiaTheme="minorHAnsi" w:hAnsiTheme="minorHAnsi" w:cstheme="minorBidi"/>
      <w:b/>
      <w:bCs/>
      <w:color w:val="009B9B" w:themeColor="accent1"/>
      <w:sz w:val="18"/>
      <w:szCs w:val="18"/>
      <w:lang w:eastAsia="nl-NL"/>
    </w:rPr>
  </w:style>
  <w:style w:type="table" w:customStyle="1" w:styleId="Gemiddeldearcering1-accent11">
    <w:name w:val="Gemiddelde arcering 1 - accent 11"/>
    <w:basedOn w:val="Standaardtabel"/>
    <w:uiPriority w:val="63"/>
    <w:rsid w:val="006E1E05"/>
    <w:pPr>
      <w:spacing w:line="240" w:lineRule="auto"/>
    </w:pPr>
    <w:rPr>
      <w:color w:val="A7A7A7" w:themeColor="text1" w:themeTint="A6"/>
      <w:sz w:val="20"/>
      <w:szCs w:val="20"/>
      <w:lang w:eastAsia="nl-NL"/>
    </w:rPr>
    <w:tblPr>
      <w:tblStyleRowBandSize w:val="1"/>
      <w:tblStyleColBandSize w:val="1"/>
      <w:tblInd w:w="0" w:type="dxa"/>
      <w:tblBorders>
        <w:top w:val="single" w:sz="8" w:space="0" w:color="00F4F4" w:themeColor="accent1" w:themeTint="BF"/>
        <w:left w:val="single" w:sz="8" w:space="0" w:color="00F4F4" w:themeColor="accent1" w:themeTint="BF"/>
        <w:bottom w:val="single" w:sz="8" w:space="0" w:color="00F4F4" w:themeColor="accent1" w:themeTint="BF"/>
        <w:right w:val="single" w:sz="8" w:space="0" w:color="00F4F4" w:themeColor="accent1" w:themeTint="BF"/>
        <w:insideH w:val="single" w:sz="8" w:space="0" w:color="00F4F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F4F4" w:themeColor="accent1" w:themeTint="BF"/>
          <w:left w:val="single" w:sz="8" w:space="0" w:color="00F4F4" w:themeColor="accent1" w:themeTint="BF"/>
          <w:bottom w:val="single" w:sz="8" w:space="0" w:color="00F4F4" w:themeColor="accent1" w:themeTint="BF"/>
          <w:right w:val="single" w:sz="8" w:space="0" w:color="00F4F4" w:themeColor="accent1" w:themeTint="BF"/>
          <w:insideH w:val="nil"/>
          <w:insideV w:val="nil"/>
        </w:tcBorders>
        <w:shd w:val="clear" w:color="auto" w:fill="009B9B" w:themeFill="accent1"/>
      </w:tcPr>
    </w:tblStylePr>
    <w:tblStylePr w:type="lastRow">
      <w:pPr>
        <w:spacing w:before="0" w:after="0" w:line="240" w:lineRule="auto"/>
      </w:pPr>
      <w:rPr>
        <w:b/>
        <w:bCs/>
      </w:rPr>
      <w:tblPr/>
      <w:tcPr>
        <w:tcBorders>
          <w:top w:val="double" w:sz="6" w:space="0" w:color="00F4F4" w:themeColor="accent1" w:themeTint="BF"/>
          <w:left w:val="single" w:sz="8" w:space="0" w:color="00F4F4" w:themeColor="accent1" w:themeTint="BF"/>
          <w:bottom w:val="single" w:sz="8" w:space="0" w:color="00F4F4" w:themeColor="accent1" w:themeTint="BF"/>
          <w:right w:val="single" w:sz="8" w:space="0" w:color="00F4F4"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FFFF" w:themeFill="accent1" w:themeFillTint="3F"/>
      </w:tcPr>
    </w:tblStylePr>
    <w:tblStylePr w:type="band1Horz">
      <w:tblPr/>
      <w:tcPr>
        <w:tcBorders>
          <w:insideH w:val="nil"/>
          <w:insideV w:val="nil"/>
        </w:tcBorders>
        <w:shd w:val="clear" w:color="auto" w:fill="A7FFFF" w:themeFill="accent1" w:themeFillTint="3F"/>
      </w:tcPr>
    </w:tblStylePr>
    <w:tblStylePr w:type="band2Horz">
      <w:tblPr/>
      <w:tcPr>
        <w:tcBorders>
          <w:insideH w:val="nil"/>
          <w:insideV w:val="nil"/>
        </w:tcBorders>
      </w:tcPr>
    </w:tblStylePr>
  </w:style>
  <w:style w:type="paragraph" w:customStyle="1" w:styleId="meta">
    <w:name w:val="meta"/>
    <w:basedOn w:val="Normaal"/>
    <w:rsid w:val="002A5757"/>
    <w:pPr>
      <w:spacing w:before="100" w:beforeAutospacing="1" w:after="100" w:afterAutospacing="1" w:line="240" w:lineRule="auto"/>
      <w:outlineLvl w:val="9"/>
    </w:pPr>
    <w:rPr>
      <w:rFonts w:ascii="Times New Roman" w:eastAsia="Times New Roman" w:hAnsi="Times New Roman" w:cs="Times New Roman"/>
      <w:sz w:val="24"/>
      <w:szCs w:val="24"/>
      <w:lang w:eastAsia="nl-NL"/>
    </w:rPr>
  </w:style>
  <w:style w:type="character" w:customStyle="1" w:styleId="view-count">
    <w:name w:val="view-count"/>
    <w:basedOn w:val="Standaardalinea-lettertype"/>
    <w:rsid w:val="002A5757"/>
  </w:style>
  <w:style w:type="character" w:styleId="Nadruk">
    <w:name w:val="Emphasis"/>
    <w:basedOn w:val="Standaardalinea-lettertype"/>
    <w:uiPriority w:val="20"/>
    <w:qFormat/>
    <w:rsid w:val="002A5757"/>
    <w:rPr>
      <w:i/>
      <w:iCs/>
    </w:rPr>
  </w:style>
  <w:style w:type="character" w:styleId="HTML-citaat">
    <w:name w:val="HTML Cite"/>
    <w:basedOn w:val="Standaardalinea-lettertype"/>
    <w:uiPriority w:val="99"/>
    <w:semiHidden/>
    <w:unhideWhenUsed/>
    <w:rsid w:val="00E92696"/>
    <w:rPr>
      <w:i/>
      <w:iCs/>
    </w:rPr>
  </w:style>
  <w:style w:type="character" w:customStyle="1" w:styleId="nwreferenceauthor">
    <w:name w:val="nw_reference_author"/>
    <w:basedOn w:val="Standaardalinea-lettertype"/>
    <w:rsid w:val="00092E0F"/>
  </w:style>
  <w:style w:type="character" w:customStyle="1" w:styleId="nwreferencetitle">
    <w:name w:val="nw_reference_title"/>
    <w:basedOn w:val="Standaardalinea-lettertype"/>
    <w:rsid w:val="00092E0F"/>
  </w:style>
  <w:style w:type="character" w:customStyle="1" w:styleId="popdpcreator2">
    <w:name w:val="po_pdp_creator2"/>
    <w:basedOn w:val="Standaardalinea-lettertype"/>
    <w:rsid w:val="00092B56"/>
  </w:style>
  <w:style w:type="character" w:customStyle="1" w:styleId="text11">
    <w:name w:val="text11"/>
    <w:basedOn w:val="Standaardalinea-lettertype"/>
    <w:rsid w:val="00F21331"/>
    <w:rPr>
      <w:rFonts w:ascii="Arial" w:hAnsi="Arial" w:cs="Arial" w:hint="default"/>
      <w:b/>
      <w:bCs/>
      <w:color w:val="003399"/>
      <w:sz w:val="27"/>
      <w:szCs w:val="27"/>
    </w:rPr>
  </w:style>
  <w:style w:type="paragraph" w:customStyle="1" w:styleId="intro">
    <w:name w:val="intro"/>
    <w:basedOn w:val="Normaal"/>
    <w:rsid w:val="00571187"/>
    <w:pPr>
      <w:spacing w:before="100" w:beforeAutospacing="1" w:after="100" w:afterAutospacing="1" w:line="240" w:lineRule="auto"/>
      <w:outlineLvl w:val="9"/>
    </w:pPr>
    <w:rPr>
      <w:rFonts w:ascii="Times New Roman" w:eastAsia="Times New Roman" w:hAnsi="Times New Roman" w:cs="Times New Roman"/>
      <w:sz w:val="24"/>
      <w:szCs w:val="24"/>
      <w:lang w:eastAsia="nl-NL"/>
    </w:rPr>
  </w:style>
  <w:style w:type="paragraph" w:styleId="Bibliografie">
    <w:name w:val="Bibliography"/>
    <w:basedOn w:val="Normaal"/>
    <w:next w:val="Normaal"/>
    <w:uiPriority w:val="37"/>
    <w:unhideWhenUsed/>
    <w:rsid w:val="00087930"/>
  </w:style>
  <w:style w:type="table" w:styleId="Gemiddeldraster3-accent5">
    <w:name w:val="Medium Grid 3 Accent 5"/>
    <w:basedOn w:val="Standaardtabel"/>
    <w:uiPriority w:val="69"/>
    <w:rsid w:val="00A034A8"/>
    <w:pPr>
      <w:spacing w:line="240" w:lineRule="auto"/>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8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53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53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53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53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1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19D" w:themeFill="accent5" w:themeFillTint="7F"/>
      </w:tcPr>
    </w:tblStylePr>
  </w:style>
  <w:style w:type="table" w:customStyle="1" w:styleId="Lichtraster-accent11">
    <w:name w:val="Licht raster - accent 11"/>
    <w:basedOn w:val="Standaardtabel"/>
    <w:uiPriority w:val="62"/>
    <w:rsid w:val="00160FDD"/>
    <w:pPr>
      <w:spacing w:line="240" w:lineRule="auto"/>
    </w:pPr>
    <w:rPr>
      <w:color w:val="A7A7A7" w:themeColor="text1" w:themeTint="A6"/>
      <w:sz w:val="20"/>
      <w:szCs w:val="20"/>
      <w:lang w:eastAsia="nl-NL"/>
    </w:rPr>
    <w:tblPr>
      <w:tblStyleRowBandSize w:val="1"/>
      <w:tblStyleColBandSize w:val="1"/>
      <w:tblInd w:w="0" w:type="dxa"/>
      <w:tblBorders>
        <w:top w:val="single" w:sz="8" w:space="0" w:color="009B9B" w:themeColor="accent1"/>
        <w:left w:val="single" w:sz="8" w:space="0" w:color="009B9B" w:themeColor="accent1"/>
        <w:bottom w:val="single" w:sz="8" w:space="0" w:color="009B9B" w:themeColor="accent1"/>
        <w:right w:val="single" w:sz="8" w:space="0" w:color="009B9B" w:themeColor="accent1"/>
        <w:insideH w:val="single" w:sz="8" w:space="0" w:color="009B9B" w:themeColor="accent1"/>
        <w:insideV w:val="single" w:sz="8" w:space="0" w:color="009B9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B9B" w:themeColor="accent1"/>
          <w:left w:val="single" w:sz="8" w:space="0" w:color="009B9B" w:themeColor="accent1"/>
          <w:bottom w:val="single" w:sz="18" w:space="0" w:color="009B9B" w:themeColor="accent1"/>
          <w:right w:val="single" w:sz="8" w:space="0" w:color="009B9B" w:themeColor="accent1"/>
          <w:insideH w:val="nil"/>
          <w:insideV w:val="single" w:sz="8" w:space="0" w:color="009B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9B" w:themeColor="accent1"/>
          <w:left w:val="single" w:sz="8" w:space="0" w:color="009B9B" w:themeColor="accent1"/>
          <w:bottom w:val="single" w:sz="8" w:space="0" w:color="009B9B" w:themeColor="accent1"/>
          <w:right w:val="single" w:sz="8" w:space="0" w:color="009B9B" w:themeColor="accent1"/>
          <w:insideH w:val="nil"/>
          <w:insideV w:val="single" w:sz="8" w:space="0" w:color="009B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9B" w:themeColor="accent1"/>
          <w:left w:val="single" w:sz="8" w:space="0" w:color="009B9B" w:themeColor="accent1"/>
          <w:bottom w:val="single" w:sz="8" w:space="0" w:color="009B9B" w:themeColor="accent1"/>
          <w:right w:val="single" w:sz="8" w:space="0" w:color="009B9B" w:themeColor="accent1"/>
        </w:tcBorders>
      </w:tcPr>
    </w:tblStylePr>
    <w:tblStylePr w:type="band1Vert">
      <w:tblPr/>
      <w:tcPr>
        <w:tcBorders>
          <w:top w:val="single" w:sz="8" w:space="0" w:color="009B9B" w:themeColor="accent1"/>
          <w:left w:val="single" w:sz="8" w:space="0" w:color="009B9B" w:themeColor="accent1"/>
          <w:bottom w:val="single" w:sz="8" w:space="0" w:color="009B9B" w:themeColor="accent1"/>
          <w:right w:val="single" w:sz="8" w:space="0" w:color="009B9B" w:themeColor="accent1"/>
        </w:tcBorders>
        <w:shd w:val="clear" w:color="auto" w:fill="A7FFFF" w:themeFill="accent1" w:themeFillTint="3F"/>
      </w:tcPr>
    </w:tblStylePr>
    <w:tblStylePr w:type="band1Horz">
      <w:tblPr/>
      <w:tcPr>
        <w:tcBorders>
          <w:top w:val="single" w:sz="8" w:space="0" w:color="009B9B" w:themeColor="accent1"/>
          <w:left w:val="single" w:sz="8" w:space="0" w:color="009B9B" w:themeColor="accent1"/>
          <w:bottom w:val="single" w:sz="8" w:space="0" w:color="009B9B" w:themeColor="accent1"/>
          <w:right w:val="single" w:sz="8" w:space="0" w:color="009B9B" w:themeColor="accent1"/>
          <w:insideV w:val="single" w:sz="8" w:space="0" w:color="009B9B" w:themeColor="accent1"/>
        </w:tcBorders>
        <w:shd w:val="clear" w:color="auto" w:fill="A7FFFF" w:themeFill="accent1" w:themeFillTint="3F"/>
      </w:tcPr>
    </w:tblStylePr>
    <w:tblStylePr w:type="band2Horz">
      <w:tblPr/>
      <w:tcPr>
        <w:tcBorders>
          <w:top w:val="single" w:sz="8" w:space="0" w:color="009B9B" w:themeColor="accent1"/>
          <w:left w:val="single" w:sz="8" w:space="0" w:color="009B9B" w:themeColor="accent1"/>
          <w:bottom w:val="single" w:sz="8" w:space="0" w:color="009B9B" w:themeColor="accent1"/>
          <w:right w:val="single" w:sz="8" w:space="0" w:color="009B9B" w:themeColor="accent1"/>
          <w:insideV w:val="single" w:sz="8" w:space="0" w:color="009B9B" w:themeColor="accent1"/>
        </w:tcBorders>
      </w:tcPr>
    </w:tblStylePr>
  </w:style>
  <w:style w:type="table" w:styleId="Gemiddeldearcering2-accent3">
    <w:name w:val="Medium Shading 2 Accent 3"/>
    <w:basedOn w:val="Standaardtabel"/>
    <w:uiPriority w:val="64"/>
    <w:rsid w:val="00B01BB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AF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AFD2" w:themeFill="accent3"/>
      </w:tcPr>
    </w:tblStylePr>
    <w:tblStylePr w:type="lastCol">
      <w:rPr>
        <w:b/>
        <w:bCs/>
        <w:color w:val="FFFFFF" w:themeColor="background1"/>
      </w:rPr>
      <w:tblPr/>
      <w:tcPr>
        <w:tcBorders>
          <w:left w:val="nil"/>
          <w:right w:val="nil"/>
          <w:insideH w:val="nil"/>
          <w:insideV w:val="nil"/>
        </w:tcBorders>
        <w:shd w:val="clear" w:color="auto" w:fill="50AF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4Teken">
    <w:name w:val="Kop 4 Teken"/>
    <w:basedOn w:val="Standaardalinea-lettertype"/>
    <w:link w:val="Kop4"/>
    <w:uiPriority w:val="9"/>
    <w:semiHidden/>
    <w:rsid w:val="004B54F8"/>
    <w:rPr>
      <w:rFonts w:asciiTheme="majorHAnsi" w:eastAsiaTheme="majorEastAsia" w:hAnsiTheme="majorHAnsi" w:cstheme="majorBidi"/>
      <w:b/>
      <w:bCs/>
      <w:i/>
      <w:iCs/>
      <w:color w:val="009B9B" w:themeColor="accent1"/>
      <w:sz w:val="19"/>
      <w:szCs w:val="19"/>
    </w:rPr>
  </w:style>
  <w:style w:type="character" w:customStyle="1" w:styleId="internal-link">
    <w:name w:val="internal-link"/>
    <w:basedOn w:val="Standaardalinea-lettertype"/>
    <w:rsid w:val="00665242"/>
  </w:style>
  <w:style w:type="paragraph" w:styleId="Revisie">
    <w:name w:val="Revision"/>
    <w:hidden/>
    <w:uiPriority w:val="99"/>
    <w:semiHidden/>
    <w:rsid w:val="005D1BFB"/>
    <w:pPr>
      <w:spacing w:line="240" w:lineRule="auto"/>
    </w:pPr>
    <w:rPr>
      <w:rFonts w:ascii="Arial" w:eastAsiaTheme="majorEastAsia" w:hAnsi="Arial" w:cs="Arial"/>
      <w:sz w:val="19"/>
      <w:szCs w:val="19"/>
    </w:rPr>
  </w:style>
</w:styles>
</file>

<file path=word/webSettings.xml><?xml version="1.0" encoding="utf-8"?>
<w:webSettings xmlns:r="http://schemas.openxmlformats.org/officeDocument/2006/relationships" xmlns:w="http://schemas.openxmlformats.org/wordprocessingml/2006/main">
  <w:divs>
    <w:div w:id="53894932">
      <w:bodyDiv w:val="1"/>
      <w:marLeft w:val="0"/>
      <w:marRight w:val="0"/>
      <w:marTop w:val="0"/>
      <w:marBottom w:val="0"/>
      <w:divBdr>
        <w:top w:val="none" w:sz="0" w:space="0" w:color="auto"/>
        <w:left w:val="none" w:sz="0" w:space="0" w:color="auto"/>
        <w:bottom w:val="none" w:sz="0" w:space="0" w:color="auto"/>
        <w:right w:val="none" w:sz="0" w:space="0" w:color="auto"/>
      </w:divBdr>
    </w:div>
    <w:div w:id="57754057">
      <w:bodyDiv w:val="1"/>
      <w:marLeft w:val="0"/>
      <w:marRight w:val="0"/>
      <w:marTop w:val="0"/>
      <w:marBottom w:val="0"/>
      <w:divBdr>
        <w:top w:val="none" w:sz="0" w:space="0" w:color="auto"/>
        <w:left w:val="none" w:sz="0" w:space="0" w:color="auto"/>
        <w:bottom w:val="none" w:sz="0" w:space="0" w:color="auto"/>
        <w:right w:val="none" w:sz="0" w:space="0" w:color="auto"/>
      </w:divBdr>
      <w:divsChild>
        <w:div w:id="158467726">
          <w:marLeft w:val="0"/>
          <w:marRight w:val="0"/>
          <w:marTop w:val="0"/>
          <w:marBottom w:val="0"/>
          <w:divBdr>
            <w:top w:val="none" w:sz="0" w:space="0" w:color="auto"/>
            <w:left w:val="none" w:sz="0" w:space="0" w:color="auto"/>
            <w:bottom w:val="none" w:sz="0" w:space="0" w:color="auto"/>
            <w:right w:val="none" w:sz="0" w:space="0" w:color="auto"/>
          </w:divBdr>
          <w:divsChild>
            <w:div w:id="7836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5964">
      <w:bodyDiv w:val="1"/>
      <w:marLeft w:val="0"/>
      <w:marRight w:val="0"/>
      <w:marTop w:val="0"/>
      <w:marBottom w:val="0"/>
      <w:divBdr>
        <w:top w:val="none" w:sz="0" w:space="0" w:color="auto"/>
        <w:left w:val="none" w:sz="0" w:space="0" w:color="auto"/>
        <w:bottom w:val="none" w:sz="0" w:space="0" w:color="auto"/>
        <w:right w:val="none" w:sz="0" w:space="0" w:color="auto"/>
      </w:divBdr>
    </w:div>
    <w:div w:id="140003870">
      <w:bodyDiv w:val="1"/>
      <w:marLeft w:val="0"/>
      <w:marRight w:val="0"/>
      <w:marTop w:val="0"/>
      <w:marBottom w:val="0"/>
      <w:divBdr>
        <w:top w:val="none" w:sz="0" w:space="0" w:color="auto"/>
        <w:left w:val="none" w:sz="0" w:space="0" w:color="auto"/>
        <w:bottom w:val="none" w:sz="0" w:space="0" w:color="auto"/>
        <w:right w:val="none" w:sz="0" w:space="0" w:color="auto"/>
      </w:divBdr>
      <w:divsChild>
        <w:div w:id="562062183">
          <w:marLeft w:val="0"/>
          <w:marRight w:val="0"/>
          <w:marTop w:val="0"/>
          <w:marBottom w:val="0"/>
          <w:divBdr>
            <w:top w:val="none" w:sz="0" w:space="0" w:color="auto"/>
            <w:left w:val="none" w:sz="0" w:space="0" w:color="auto"/>
            <w:bottom w:val="none" w:sz="0" w:space="0" w:color="auto"/>
            <w:right w:val="none" w:sz="0" w:space="0" w:color="auto"/>
          </w:divBdr>
          <w:divsChild>
            <w:div w:id="1433627883">
              <w:marLeft w:val="0"/>
              <w:marRight w:val="0"/>
              <w:marTop w:val="0"/>
              <w:marBottom w:val="0"/>
              <w:divBdr>
                <w:top w:val="none" w:sz="0" w:space="0" w:color="auto"/>
                <w:left w:val="none" w:sz="0" w:space="0" w:color="auto"/>
                <w:bottom w:val="none" w:sz="0" w:space="0" w:color="auto"/>
                <w:right w:val="none" w:sz="0" w:space="0" w:color="auto"/>
              </w:divBdr>
              <w:divsChild>
                <w:div w:id="1859350718">
                  <w:marLeft w:val="0"/>
                  <w:marRight w:val="0"/>
                  <w:marTop w:val="0"/>
                  <w:marBottom w:val="0"/>
                  <w:divBdr>
                    <w:top w:val="none" w:sz="0" w:space="0" w:color="auto"/>
                    <w:left w:val="none" w:sz="0" w:space="0" w:color="auto"/>
                    <w:bottom w:val="none" w:sz="0" w:space="0" w:color="auto"/>
                    <w:right w:val="none" w:sz="0" w:space="0" w:color="auto"/>
                  </w:divBdr>
                  <w:divsChild>
                    <w:div w:id="858468311">
                      <w:marLeft w:val="0"/>
                      <w:marRight w:val="0"/>
                      <w:marTop w:val="0"/>
                      <w:marBottom w:val="0"/>
                      <w:divBdr>
                        <w:top w:val="none" w:sz="0" w:space="0" w:color="auto"/>
                        <w:left w:val="none" w:sz="0" w:space="0" w:color="auto"/>
                        <w:bottom w:val="none" w:sz="0" w:space="0" w:color="auto"/>
                        <w:right w:val="none" w:sz="0" w:space="0" w:color="auto"/>
                      </w:divBdr>
                      <w:divsChild>
                        <w:div w:id="1788427720">
                          <w:marLeft w:val="0"/>
                          <w:marRight w:val="0"/>
                          <w:marTop w:val="0"/>
                          <w:marBottom w:val="0"/>
                          <w:divBdr>
                            <w:top w:val="none" w:sz="0" w:space="0" w:color="auto"/>
                            <w:left w:val="none" w:sz="0" w:space="0" w:color="auto"/>
                            <w:bottom w:val="none" w:sz="0" w:space="0" w:color="auto"/>
                            <w:right w:val="none" w:sz="0" w:space="0" w:color="auto"/>
                          </w:divBdr>
                          <w:divsChild>
                            <w:div w:id="904417914">
                              <w:marLeft w:val="0"/>
                              <w:marRight w:val="0"/>
                              <w:marTop w:val="0"/>
                              <w:marBottom w:val="0"/>
                              <w:divBdr>
                                <w:top w:val="none" w:sz="0" w:space="0" w:color="auto"/>
                                <w:left w:val="none" w:sz="0" w:space="0" w:color="auto"/>
                                <w:bottom w:val="none" w:sz="0" w:space="0" w:color="auto"/>
                                <w:right w:val="none" w:sz="0" w:space="0" w:color="auto"/>
                              </w:divBdr>
                              <w:divsChild>
                                <w:div w:id="1002273665">
                                  <w:marLeft w:val="0"/>
                                  <w:marRight w:val="0"/>
                                  <w:marTop w:val="0"/>
                                  <w:marBottom w:val="0"/>
                                  <w:divBdr>
                                    <w:top w:val="none" w:sz="0" w:space="0" w:color="auto"/>
                                    <w:left w:val="none" w:sz="0" w:space="0" w:color="auto"/>
                                    <w:bottom w:val="none" w:sz="0" w:space="0" w:color="auto"/>
                                    <w:right w:val="none" w:sz="0" w:space="0" w:color="auto"/>
                                  </w:divBdr>
                                </w:div>
                              </w:divsChild>
                            </w:div>
                            <w:div w:id="1991247031">
                              <w:marLeft w:val="0"/>
                              <w:marRight w:val="0"/>
                              <w:marTop w:val="0"/>
                              <w:marBottom w:val="0"/>
                              <w:divBdr>
                                <w:top w:val="none" w:sz="0" w:space="0" w:color="auto"/>
                                <w:left w:val="none" w:sz="0" w:space="0" w:color="auto"/>
                                <w:bottom w:val="none" w:sz="0" w:space="0" w:color="auto"/>
                                <w:right w:val="none" w:sz="0" w:space="0" w:color="auto"/>
                              </w:divBdr>
                              <w:divsChild>
                                <w:div w:id="1098015944">
                                  <w:marLeft w:val="0"/>
                                  <w:marRight w:val="0"/>
                                  <w:marTop w:val="0"/>
                                  <w:marBottom w:val="0"/>
                                  <w:divBdr>
                                    <w:top w:val="none" w:sz="0" w:space="0" w:color="auto"/>
                                    <w:left w:val="none" w:sz="0" w:space="0" w:color="auto"/>
                                    <w:bottom w:val="none" w:sz="0" w:space="0" w:color="auto"/>
                                    <w:right w:val="none" w:sz="0" w:space="0" w:color="auto"/>
                                  </w:divBdr>
                                </w:div>
                                <w:div w:id="161043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39578">
      <w:bodyDiv w:val="1"/>
      <w:marLeft w:val="0"/>
      <w:marRight w:val="0"/>
      <w:marTop w:val="0"/>
      <w:marBottom w:val="0"/>
      <w:divBdr>
        <w:top w:val="none" w:sz="0" w:space="0" w:color="auto"/>
        <w:left w:val="none" w:sz="0" w:space="0" w:color="auto"/>
        <w:bottom w:val="none" w:sz="0" w:space="0" w:color="auto"/>
        <w:right w:val="none" w:sz="0" w:space="0" w:color="auto"/>
      </w:divBdr>
    </w:div>
    <w:div w:id="188840047">
      <w:bodyDiv w:val="1"/>
      <w:marLeft w:val="0"/>
      <w:marRight w:val="0"/>
      <w:marTop w:val="0"/>
      <w:marBottom w:val="0"/>
      <w:divBdr>
        <w:top w:val="none" w:sz="0" w:space="0" w:color="auto"/>
        <w:left w:val="none" w:sz="0" w:space="0" w:color="auto"/>
        <w:bottom w:val="none" w:sz="0" w:space="0" w:color="auto"/>
        <w:right w:val="none" w:sz="0" w:space="0" w:color="auto"/>
      </w:divBdr>
      <w:divsChild>
        <w:div w:id="21827235">
          <w:marLeft w:val="0"/>
          <w:marRight w:val="0"/>
          <w:marTop w:val="0"/>
          <w:marBottom w:val="0"/>
          <w:divBdr>
            <w:top w:val="none" w:sz="0" w:space="0" w:color="auto"/>
            <w:left w:val="none" w:sz="0" w:space="0" w:color="auto"/>
            <w:bottom w:val="none" w:sz="0" w:space="0" w:color="auto"/>
            <w:right w:val="none" w:sz="0" w:space="0" w:color="auto"/>
          </w:divBdr>
          <w:divsChild>
            <w:div w:id="609432523">
              <w:marLeft w:val="0"/>
              <w:marRight w:val="0"/>
              <w:marTop w:val="0"/>
              <w:marBottom w:val="0"/>
              <w:divBdr>
                <w:top w:val="none" w:sz="0" w:space="0" w:color="auto"/>
                <w:left w:val="none" w:sz="0" w:space="0" w:color="auto"/>
                <w:bottom w:val="none" w:sz="0" w:space="0" w:color="auto"/>
                <w:right w:val="none" w:sz="0" w:space="0" w:color="auto"/>
              </w:divBdr>
              <w:divsChild>
                <w:div w:id="1662542375">
                  <w:marLeft w:val="0"/>
                  <w:marRight w:val="0"/>
                  <w:marTop w:val="0"/>
                  <w:marBottom w:val="0"/>
                  <w:divBdr>
                    <w:top w:val="none" w:sz="0" w:space="0" w:color="auto"/>
                    <w:left w:val="none" w:sz="0" w:space="0" w:color="auto"/>
                    <w:bottom w:val="none" w:sz="0" w:space="0" w:color="auto"/>
                    <w:right w:val="none" w:sz="0" w:space="0" w:color="auto"/>
                  </w:divBdr>
                  <w:divsChild>
                    <w:div w:id="273832225">
                      <w:marLeft w:val="0"/>
                      <w:marRight w:val="0"/>
                      <w:marTop w:val="0"/>
                      <w:marBottom w:val="0"/>
                      <w:divBdr>
                        <w:top w:val="none" w:sz="0" w:space="0" w:color="auto"/>
                        <w:left w:val="none" w:sz="0" w:space="0" w:color="auto"/>
                        <w:bottom w:val="none" w:sz="0" w:space="0" w:color="auto"/>
                        <w:right w:val="none" w:sz="0" w:space="0" w:color="auto"/>
                      </w:divBdr>
                      <w:divsChild>
                        <w:div w:id="223104860">
                          <w:marLeft w:val="0"/>
                          <w:marRight w:val="0"/>
                          <w:marTop w:val="0"/>
                          <w:marBottom w:val="0"/>
                          <w:divBdr>
                            <w:top w:val="none" w:sz="0" w:space="0" w:color="auto"/>
                            <w:left w:val="none" w:sz="0" w:space="0" w:color="auto"/>
                            <w:bottom w:val="none" w:sz="0" w:space="0" w:color="auto"/>
                            <w:right w:val="none" w:sz="0" w:space="0" w:color="auto"/>
                          </w:divBdr>
                          <w:divsChild>
                            <w:div w:id="1912693474">
                              <w:marLeft w:val="0"/>
                              <w:marRight w:val="0"/>
                              <w:marTop w:val="0"/>
                              <w:marBottom w:val="0"/>
                              <w:divBdr>
                                <w:top w:val="none" w:sz="0" w:space="0" w:color="auto"/>
                                <w:left w:val="none" w:sz="0" w:space="0" w:color="auto"/>
                                <w:bottom w:val="none" w:sz="0" w:space="0" w:color="auto"/>
                                <w:right w:val="none" w:sz="0" w:space="0" w:color="auto"/>
                              </w:divBdr>
                              <w:divsChild>
                                <w:div w:id="461313298">
                                  <w:marLeft w:val="0"/>
                                  <w:marRight w:val="0"/>
                                  <w:marTop w:val="0"/>
                                  <w:marBottom w:val="0"/>
                                  <w:divBdr>
                                    <w:top w:val="none" w:sz="0" w:space="0" w:color="auto"/>
                                    <w:left w:val="none" w:sz="0" w:space="0" w:color="auto"/>
                                    <w:bottom w:val="none" w:sz="0" w:space="0" w:color="auto"/>
                                    <w:right w:val="none" w:sz="0" w:space="0" w:color="auto"/>
                                  </w:divBdr>
                                  <w:divsChild>
                                    <w:div w:id="763380905">
                                      <w:marLeft w:val="0"/>
                                      <w:marRight w:val="0"/>
                                      <w:marTop w:val="0"/>
                                      <w:marBottom w:val="0"/>
                                      <w:divBdr>
                                        <w:top w:val="none" w:sz="0" w:space="0" w:color="auto"/>
                                        <w:left w:val="none" w:sz="0" w:space="0" w:color="auto"/>
                                        <w:bottom w:val="none" w:sz="0" w:space="0" w:color="auto"/>
                                        <w:right w:val="none" w:sz="0" w:space="0" w:color="auto"/>
                                      </w:divBdr>
                                      <w:divsChild>
                                        <w:div w:id="1721512134">
                                          <w:marLeft w:val="0"/>
                                          <w:marRight w:val="0"/>
                                          <w:marTop w:val="0"/>
                                          <w:marBottom w:val="0"/>
                                          <w:divBdr>
                                            <w:top w:val="none" w:sz="0" w:space="0" w:color="auto"/>
                                            <w:left w:val="none" w:sz="0" w:space="0" w:color="auto"/>
                                            <w:bottom w:val="none" w:sz="0" w:space="0" w:color="auto"/>
                                            <w:right w:val="none" w:sz="0" w:space="0" w:color="auto"/>
                                          </w:divBdr>
                                          <w:divsChild>
                                            <w:div w:id="1462460941">
                                              <w:marLeft w:val="0"/>
                                              <w:marRight w:val="0"/>
                                              <w:marTop w:val="0"/>
                                              <w:marBottom w:val="0"/>
                                              <w:divBdr>
                                                <w:top w:val="none" w:sz="0" w:space="0" w:color="auto"/>
                                                <w:left w:val="none" w:sz="0" w:space="0" w:color="auto"/>
                                                <w:bottom w:val="none" w:sz="0" w:space="0" w:color="auto"/>
                                                <w:right w:val="none" w:sz="0" w:space="0" w:color="auto"/>
                                              </w:divBdr>
                                            </w:div>
                                            <w:div w:id="742140276">
                                              <w:marLeft w:val="0"/>
                                              <w:marRight w:val="0"/>
                                              <w:marTop w:val="0"/>
                                              <w:marBottom w:val="0"/>
                                              <w:divBdr>
                                                <w:top w:val="none" w:sz="0" w:space="0" w:color="auto"/>
                                                <w:left w:val="none" w:sz="0" w:space="0" w:color="auto"/>
                                                <w:bottom w:val="none" w:sz="0" w:space="0" w:color="auto"/>
                                                <w:right w:val="none" w:sz="0" w:space="0" w:color="auto"/>
                                              </w:divBdr>
                                            </w:div>
                                            <w:div w:id="1550262668">
                                              <w:marLeft w:val="0"/>
                                              <w:marRight w:val="0"/>
                                              <w:marTop w:val="0"/>
                                              <w:marBottom w:val="0"/>
                                              <w:divBdr>
                                                <w:top w:val="none" w:sz="0" w:space="0" w:color="auto"/>
                                                <w:left w:val="none" w:sz="0" w:space="0" w:color="auto"/>
                                                <w:bottom w:val="none" w:sz="0" w:space="0" w:color="auto"/>
                                                <w:right w:val="none" w:sz="0" w:space="0" w:color="auto"/>
                                              </w:divBdr>
                                            </w:div>
                                            <w:div w:id="59717892">
                                              <w:marLeft w:val="0"/>
                                              <w:marRight w:val="0"/>
                                              <w:marTop w:val="0"/>
                                              <w:marBottom w:val="0"/>
                                              <w:divBdr>
                                                <w:top w:val="none" w:sz="0" w:space="0" w:color="auto"/>
                                                <w:left w:val="none" w:sz="0" w:space="0" w:color="auto"/>
                                                <w:bottom w:val="none" w:sz="0" w:space="0" w:color="auto"/>
                                                <w:right w:val="none" w:sz="0" w:space="0" w:color="auto"/>
                                              </w:divBdr>
                                            </w:div>
                                            <w:div w:id="2026780985">
                                              <w:marLeft w:val="0"/>
                                              <w:marRight w:val="0"/>
                                              <w:marTop w:val="0"/>
                                              <w:marBottom w:val="0"/>
                                              <w:divBdr>
                                                <w:top w:val="none" w:sz="0" w:space="0" w:color="auto"/>
                                                <w:left w:val="none" w:sz="0" w:space="0" w:color="auto"/>
                                                <w:bottom w:val="none" w:sz="0" w:space="0" w:color="auto"/>
                                                <w:right w:val="none" w:sz="0" w:space="0" w:color="auto"/>
                                              </w:divBdr>
                                            </w:div>
                                            <w:div w:id="1277785041">
                                              <w:marLeft w:val="0"/>
                                              <w:marRight w:val="0"/>
                                              <w:marTop w:val="0"/>
                                              <w:marBottom w:val="0"/>
                                              <w:divBdr>
                                                <w:top w:val="none" w:sz="0" w:space="0" w:color="auto"/>
                                                <w:left w:val="none" w:sz="0" w:space="0" w:color="auto"/>
                                                <w:bottom w:val="none" w:sz="0" w:space="0" w:color="auto"/>
                                                <w:right w:val="none" w:sz="0" w:space="0" w:color="auto"/>
                                              </w:divBdr>
                                            </w:div>
                                            <w:div w:id="1247417240">
                                              <w:marLeft w:val="0"/>
                                              <w:marRight w:val="0"/>
                                              <w:marTop w:val="0"/>
                                              <w:marBottom w:val="0"/>
                                              <w:divBdr>
                                                <w:top w:val="none" w:sz="0" w:space="0" w:color="auto"/>
                                                <w:left w:val="none" w:sz="0" w:space="0" w:color="auto"/>
                                                <w:bottom w:val="none" w:sz="0" w:space="0" w:color="auto"/>
                                                <w:right w:val="none" w:sz="0" w:space="0" w:color="auto"/>
                                              </w:divBdr>
                                            </w:div>
                                            <w:div w:id="1035548082">
                                              <w:marLeft w:val="0"/>
                                              <w:marRight w:val="0"/>
                                              <w:marTop w:val="0"/>
                                              <w:marBottom w:val="0"/>
                                              <w:divBdr>
                                                <w:top w:val="none" w:sz="0" w:space="0" w:color="auto"/>
                                                <w:left w:val="none" w:sz="0" w:space="0" w:color="auto"/>
                                                <w:bottom w:val="none" w:sz="0" w:space="0" w:color="auto"/>
                                                <w:right w:val="none" w:sz="0" w:space="0" w:color="auto"/>
                                              </w:divBdr>
                                            </w:div>
                                            <w:div w:id="140313609">
                                              <w:marLeft w:val="0"/>
                                              <w:marRight w:val="0"/>
                                              <w:marTop w:val="0"/>
                                              <w:marBottom w:val="0"/>
                                              <w:divBdr>
                                                <w:top w:val="none" w:sz="0" w:space="0" w:color="auto"/>
                                                <w:left w:val="none" w:sz="0" w:space="0" w:color="auto"/>
                                                <w:bottom w:val="none" w:sz="0" w:space="0" w:color="auto"/>
                                                <w:right w:val="none" w:sz="0" w:space="0" w:color="auto"/>
                                              </w:divBdr>
                                            </w:div>
                                            <w:div w:id="1623803384">
                                              <w:marLeft w:val="0"/>
                                              <w:marRight w:val="0"/>
                                              <w:marTop w:val="0"/>
                                              <w:marBottom w:val="0"/>
                                              <w:divBdr>
                                                <w:top w:val="none" w:sz="0" w:space="0" w:color="auto"/>
                                                <w:left w:val="none" w:sz="0" w:space="0" w:color="auto"/>
                                                <w:bottom w:val="none" w:sz="0" w:space="0" w:color="auto"/>
                                                <w:right w:val="none" w:sz="0" w:space="0" w:color="auto"/>
                                              </w:divBdr>
                                            </w:div>
                                            <w:div w:id="1739789819">
                                              <w:marLeft w:val="0"/>
                                              <w:marRight w:val="0"/>
                                              <w:marTop w:val="0"/>
                                              <w:marBottom w:val="0"/>
                                              <w:divBdr>
                                                <w:top w:val="none" w:sz="0" w:space="0" w:color="auto"/>
                                                <w:left w:val="none" w:sz="0" w:space="0" w:color="auto"/>
                                                <w:bottom w:val="none" w:sz="0" w:space="0" w:color="auto"/>
                                                <w:right w:val="none" w:sz="0" w:space="0" w:color="auto"/>
                                              </w:divBdr>
                                            </w:div>
                                            <w:div w:id="1094785551">
                                              <w:marLeft w:val="0"/>
                                              <w:marRight w:val="0"/>
                                              <w:marTop w:val="0"/>
                                              <w:marBottom w:val="0"/>
                                              <w:divBdr>
                                                <w:top w:val="none" w:sz="0" w:space="0" w:color="auto"/>
                                                <w:left w:val="none" w:sz="0" w:space="0" w:color="auto"/>
                                                <w:bottom w:val="none" w:sz="0" w:space="0" w:color="auto"/>
                                                <w:right w:val="none" w:sz="0" w:space="0" w:color="auto"/>
                                              </w:divBdr>
                                            </w:div>
                                            <w:div w:id="1113326518">
                                              <w:marLeft w:val="0"/>
                                              <w:marRight w:val="0"/>
                                              <w:marTop w:val="0"/>
                                              <w:marBottom w:val="0"/>
                                              <w:divBdr>
                                                <w:top w:val="none" w:sz="0" w:space="0" w:color="auto"/>
                                                <w:left w:val="none" w:sz="0" w:space="0" w:color="auto"/>
                                                <w:bottom w:val="none" w:sz="0" w:space="0" w:color="auto"/>
                                                <w:right w:val="none" w:sz="0" w:space="0" w:color="auto"/>
                                              </w:divBdr>
                                            </w:div>
                                            <w:div w:id="1531062990">
                                              <w:marLeft w:val="0"/>
                                              <w:marRight w:val="0"/>
                                              <w:marTop w:val="0"/>
                                              <w:marBottom w:val="0"/>
                                              <w:divBdr>
                                                <w:top w:val="none" w:sz="0" w:space="0" w:color="auto"/>
                                                <w:left w:val="none" w:sz="0" w:space="0" w:color="auto"/>
                                                <w:bottom w:val="none" w:sz="0" w:space="0" w:color="auto"/>
                                                <w:right w:val="none" w:sz="0" w:space="0" w:color="auto"/>
                                              </w:divBdr>
                                            </w:div>
                                            <w:div w:id="866023622">
                                              <w:marLeft w:val="0"/>
                                              <w:marRight w:val="0"/>
                                              <w:marTop w:val="0"/>
                                              <w:marBottom w:val="0"/>
                                              <w:divBdr>
                                                <w:top w:val="none" w:sz="0" w:space="0" w:color="auto"/>
                                                <w:left w:val="none" w:sz="0" w:space="0" w:color="auto"/>
                                                <w:bottom w:val="none" w:sz="0" w:space="0" w:color="auto"/>
                                                <w:right w:val="none" w:sz="0" w:space="0" w:color="auto"/>
                                              </w:divBdr>
                                            </w:div>
                                            <w:div w:id="2115200621">
                                              <w:marLeft w:val="0"/>
                                              <w:marRight w:val="0"/>
                                              <w:marTop w:val="0"/>
                                              <w:marBottom w:val="0"/>
                                              <w:divBdr>
                                                <w:top w:val="none" w:sz="0" w:space="0" w:color="auto"/>
                                                <w:left w:val="none" w:sz="0" w:space="0" w:color="auto"/>
                                                <w:bottom w:val="none" w:sz="0" w:space="0" w:color="auto"/>
                                                <w:right w:val="none" w:sz="0" w:space="0" w:color="auto"/>
                                              </w:divBdr>
                                            </w:div>
                                            <w:div w:id="340468558">
                                              <w:marLeft w:val="0"/>
                                              <w:marRight w:val="0"/>
                                              <w:marTop w:val="0"/>
                                              <w:marBottom w:val="0"/>
                                              <w:divBdr>
                                                <w:top w:val="none" w:sz="0" w:space="0" w:color="auto"/>
                                                <w:left w:val="none" w:sz="0" w:space="0" w:color="auto"/>
                                                <w:bottom w:val="none" w:sz="0" w:space="0" w:color="auto"/>
                                                <w:right w:val="none" w:sz="0" w:space="0" w:color="auto"/>
                                              </w:divBdr>
                                            </w:div>
                                            <w:div w:id="770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44648">
      <w:bodyDiv w:val="1"/>
      <w:marLeft w:val="0"/>
      <w:marRight w:val="0"/>
      <w:marTop w:val="0"/>
      <w:marBottom w:val="0"/>
      <w:divBdr>
        <w:top w:val="none" w:sz="0" w:space="0" w:color="auto"/>
        <w:left w:val="none" w:sz="0" w:space="0" w:color="auto"/>
        <w:bottom w:val="none" w:sz="0" w:space="0" w:color="auto"/>
        <w:right w:val="none" w:sz="0" w:space="0" w:color="auto"/>
      </w:divBdr>
    </w:div>
    <w:div w:id="274017833">
      <w:bodyDiv w:val="1"/>
      <w:marLeft w:val="0"/>
      <w:marRight w:val="0"/>
      <w:marTop w:val="0"/>
      <w:marBottom w:val="0"/>
      <w:divBdr>
        <w:top w:val="none" w:sz="0" w:space="0" w:color="auto"/>
        <w:left w:val="none" w:sz="0" w:space="0" w:color="auto"/>
        <w:bottom w:val="none" w:sz="0" w:space="0" w:color="auto"/>
        <w:right w:val="none" w:sz="0" w:space="0" w:color="auto"/>
      </w:divBdr>
      <w:divsChild>
        <w:div w:id="547454074">
          <w:marLeft w:val="0"/>
          <w:marRight w:val="0"/>
          <w:marTop w:val="0"/>
          <w:marBottom w:val="0"/>
          <w:divBdr>
            <w:top w:val="none" w:sz="0" w:space="0" w:color="auto"/>
            <w:left w:val="none" w:sz="0" w:space="0" w:color="auto"/>
            <w:bottom w:val="none" w:sz="0" w:space="0" w:color="auto"/>
            <w:right w:val="none" w:sz="0" w:space="0" w:color="auto"/>
          </w:divBdr>
          <w:divsChild>
            <w:div w:id="1217009530">
              <w:marLeft w:val="0"/>
              <w:marRight w:val="0"/>
              <w:marTop w:val="0"/>
              <w:marBottom w:val="195"/>
              <w:divBdr>
                <w:top w:val="single" w:sz="6" w:space="0" w:color="C5C4BF"/>
                <w:left w:val="single" w:sz="6" w:space="0" w:color="C5C4BF"/>
                <w:bottom w:val="single" w:sz="6" w:space="0" w:color="C5C4BF"/>
                <w:right w:val="single" w:sz="6" w:space="0" w:color="C5C4BF"/>
              </w:divBdr>
              <w:divsChild>
                <w:div w:id="758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26519">
      <w:bodyDiv w:val="1"/>
      <w:marLeft w:val="0"/>
      <w:marRight w:val="0"/>
      <w:marTop w:val="0"/>
      <w:marBottom w:val="0"/>
      <w:divBdr>
        <w:top w:val="none" w:sz="0" w:space="0" w:color="auto"/>
        <w:left w:val="none" w:sz="0" w:space="0" w:color="auto"/>
        <w:bottom w:val="none" w:sz="0" w:space="0" w:color="auto"/>
        <w:right w:val="none" w:sz="0" w:space="0" w:color="auto"/>
      </w:divBdr>
    </w:div>
    <w:div w:id="365108956">
      <w:bodyDiv w:val="1"/>
      <w:marLeft w:val="0"/>
      <w:marRight w:val="0"/>
      <w:marTop w:val="0"/>
      <w:marBottom w:val="0"/>
      <w:divBdr>
        <w:top w:val="none" w:sz="0" w:space="0" w:color="auto"/>
        <w:left w:val="none" w:sz="0" w:space="0" w:color="auto"/>
        <w:bottom w:val="none" w:sz="0" w:space="0" w:color="auto"/>
        <w:right w:val="none" w:sz="0" w:space="0" w:color="auto"/>
      </w:divBdr>
    </w:div>
    <w:div w:id="371417080">
      <w:bodyDiv w:val="1"/>
      <w:marLeft w:val="0"/>
      <w:marRight w:val="0"/>
      <w:marTop w:val="0"/>
      <w:marBottom w:val="0"/>
      <w:divBdr>
        <w:top w:val="none" w:sz="0" w:space="0" w:color="auto"/>
        <w:left w:val="none" w:sz="0" w:space="0" w:color="auto"/>
        <w:bottom w:val="none" w:sz="0" w:space="0" w:color="auto"/>
        <w:right w:val="none" w:sz="0" w:space="0" w:color="auto"/>
      </w:divBdr>
      <w:divsChild>
        <w:div w:id="1858999711">
          <w:marLeft w:val="0"/>
          <w:marRight w:val="0"/>
          <w:marTop w:val="0"/>
          <w:marBottom w:val="0"/>
          <w:divBdr>
            <w:top w:val="none" w:sz="0" w:space="0" w:color="auto"/>
            <w:left w:val="none" w:sz="0" w:space="0" w:color="auto"/>
            <w:bottom w:val="none" w:sz="0" w:space="0" w:color="auto"/>
            <w:right w:val="none" w:sz="0" w:space="0" w:color="auto"/>
          </w:divBdr>
          <w:divsChild>
            <w:div w:id="1708944064">
              <w:marLeft w:val="0"/>
              <w:marRight w:val="0"/>
              <w:marTop w:val="0"/>
              <w:marBottom w:val="0"/>
              <w:divBdr>
                <w:top w:val="none" w:sz="0" w:space="0" w:color="auto"/>
                <w:left w:val="none" w:sz="0" w:space="0" w:color="auto"/>
                <w:bottom w:val="none" w:sz="0" w:space="0" w:color="auto"/>
                <w:right w:val="none" w:sz="0" w:space="0" w:color="auto"/>
              </w:divBdr>
              <w:divsChild>
                <w:div w:id="1774205468">
                  <w:marLeft w:val="0"/>
                  <w:marRight w:val="0"/>
                  <w:marTop w:val="0"/>
                  <w:marBottom w:val="0"/>
                  <w:divBdr>
                    <w:top w:val="none" w:sz="0" w:space="0" w:color="auto"/>
                    <w:left w:val="none" w:sz="0" w:space="0" w:color="auto"/>
                    <w:bottom w:val="none" w:sz="0" w:space="0" w:color="auto"/>
                    <w:right w:val="none" w:sz="0" w:space="0" w:color="auto"/>
                  </w:divBdr>
                  <w:divsChild>
                    <w:div w:id="1293636346">
                      <w:marLeft w:val="-299"/>
                      <w:marRight w:val="-299"/>
                      <w:marTop w:val="0"/>
                      <w:marBottom w:val="0"/>
                      <w:divBdr>
                        <w:top w:val="none" w:sz="0" w:space="0" w:color="auto"/>
                        <w:left w:val="none" w:sz="0" w:space="0" w:color="auto"/>
                        <w:bottom w:val="none" w:sz="0" w:space="0" w:color="auto"/>
                        <w:right w:val="none" w:sz="0" w:space="0" w:color="auto"/>
                      </w:divBdr>
                      <w:divsChild>
                        <w:div w:id="1062215641">
                          <w:marLeft w:val="0"/>
                          <w:marRight w:val="0"/>
                          <w:marTop w:val="0"/>
                          <w:marBottom w:val="0"/>
                          <w:divBdr>
                            <w:top w:val="none" w:sz="0" w:space="0" w:color="auto"/>
                            <w:left w:val="none" w:sz="0" w:space="0" w:color="auto"/>
                            <w:bottom w:val="none" w:sz="0" w:space="0" w:color="auto"/>
                            <w:right w:val="none" w:sz="0" w:space="0" w:color="auto"/>
                          </w:divBdr>
                          <w:divsChild>
                            <w:div w:id="1163619804">
                              <w:marLeft w:val="-204"/>
                              <w:marRight w:val="-204"/>
                              <w:marTop w:val="0"/>
                              <w:marBottom w:val="0"/>
                              <w:divBdr>
                                <w:top w:val="none" w:sz="0" w:space="0" w:color="auto"/>
                                <w:left w:val="none" w:sz="0" w:space="0" w:color="auto"/>
                                <w:bottom w:val="none" w:sz="0" w:space="0" w:color="auto"/>
                                <w:right w:val="none" w:sz="0" w:space="0" w:color="auto"/>
                              </w:divBdr>
                              <w:divsChild>
                                <w:div w:id="1387220349">
                                  <w:marLeft w:val="0"/>
                                  <w:marRight w:val="0"/>
                                  <w:marTop w:val="0"/>
                                  <w:marBottom w:val="0"/>
                                  <w:divBdr>
                                    <w:top w:val="none" w:sz="0" w:space="0" w:color="auto"/>
                                    <w:left w:val="none" w:sz="0" w:space="0" w:color="auto"/>
                                    <w:bottom w:val="none" w:sz="0" w:space="0" w:color="auto"/>
                                    <w:right w:val="none" w:sz="0" w:space="0" w:color="auto"/>
                                  </w:divBdr>
                                  <w:divsChild>
                                    <w:div w:id="1551188525">
                                      <w:marLeft w:val="0"/>
                                      <w:marRight w:val="0"/>
                                      <w:marTop w:val="0"/>
                                      <w:marBottom w:val="0"/>
                                      <w:divBdr>
                                        <w:top w:val="none" w:sz="0" w:space="0" w:color="auto"/>
                                        <w:left w:val="none" w:sz="0" w:space="0" w:color="auto"/>
                                        <w:bottom w:val="none" w:sz="0" w:space="0" w:color="auto"/>
                                        <w:right w:val="none" w:sz="0" w:space="0" w:color="auto"/>
                                      </w:divBdr>
                                      <w:divsChild>
                                        <w:div w:id="509175224">
                                          <w:marLeft w:val="0"/>
                                          <w:marRight w:val="0"/>
                                          <w:marTop w:val="0"/>
                                          <w:marBottom w:val="0"/>
                                          <w:divBdr>
                                            <w:top w:val="none" w:sz="0" w:space="0" w:color="auto"/>
                                            <w:left w:val="none" w:sz="0" w:space="0" w:color="auto"/>
                                            <w:bottom w:val="none" w:sz="0" w:space="0" w:color="auto"/>
                                            <w:right w:val="none" w:sz="0" w:space="0" w:color="auto"/>
                                          </w:divBdr>
                                          <w:divsChild>
                                            <w:div w:id="1752658972">
                                              <w:marLeft w:val="0"/>
                                              <w:marRight w:val="0"/>
                                              <w:marTop w:val="0"/>
                                              <w:marBottom w:val="0"/>
                                              <w:divBdr>
                                                <w:top w:val="none" w:sz="0" w:space="0" w:color="auto"/>
                                                <w:left w:val="none" w:sz="0" w:space="0" w:color="auto"/>
                                                <w:bottom w:val="none" w:sz="0" w:space="0" w:color="auto"/>
                                                <w:right w:val="none" w:sz="0" w:space="0" w:color="auto"/>
                                              </w:divBdr>
                                            </w:div>
                                            <w:div w:id="900754233">
                                              <w:marLeft w:val="0"/>
                                              <w:marRight w:val="0"/>
                                              <w:marTop w:val="0"/>
                                              <w:marBottom w:val="0"/>
                                              <w:divBdr>
                                                <w:top w:val="none" w:sz="0" w:space="0" w:color="auto"/>
                                                <w:left w:val="none" w:sz="0" w:space="0" w:color="auto"/>
                                                <w:bottom w:val="none" w:sz="0" w:space="0" w:color="auto"/>
                                                <w:right w:val="none" w:sz="0" w:space="0" w:color="auto"/>
                                              </w:divBdr>
                                              <w:divsChild>
                                                <w:div w:id="248392805">
                                                  <w:marLeft w:val="0"/>
                                                  <w:marRight w:val="0"/>
                                                  <w:marTop w:val="0"/>
                                                  <w:marBottom w:val="0"/>
                                                  <w:divBdr>
                                                    <w:top w:val="none" w:sz="0" w:space="0" w:color="auto"/>
                                                    <w:left w:val="none" w:sz="0" w:space="0" w:color="auto"/>
                                                    <w:bottom w:val="none" w:sz="0" w:space="0" w:color="auto"/>
                                                    <w:right w:val="none" w:sz="0" w:space="0" w:color="auto"/>
                                                  </w:divBdr>
                                                </w:div>
                                              </w:divsChild>
                                            </w:div>
                                            <w:div w:id="366758732">
                                              <w:marLeft w:val="0"/>
                                              <w:marRight w:val="0"/>
                                              <w:marTop w:val="0"/>
                                              <w:marBottom w:val="0"/>
                                              <w:divBdr>
                                                <w:top w:val="none" w:sz="0" w:space="0" w:color="auto"/>
                                                <w:left w:val="none" w:sz="0" w:space="0" w:color="auto"/>
                                                <w:bottom w:val="none" w:sz="0" w:space="0" w:color="auto"/>
                                                <w:right w:val="none" w:sz="0" w:space="0" w:color="auto"/>
                                              </w:divBdr>
                                            </w:div>
                                            <w:div w:id="1128357662">
                                              <w:marLeft w:val="0"/>
                                              <w:marRight w:val="0"/>
                                              <w:marTop w:val="0"/>
                                              <w:marBottom w:val="0"/>
                                              <w:divBdr>
                                                <w:top w:val="none" w:sz="0" w:space="0" w:color="auto"/>
                                                <w:left w:val="none" w:sz="0" w:space="0" w:color="auto"/>
                                                <w:bottom w:val="none" w:sz="0" w:space="0" w:color="auto"/>
                                                <w:right w:val="none" w:sz="0" w:space="0" w:color="auto"/>
                                              </w:divBdr>
                                              <w:divsChild>
                                                <w:div w:id="8085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261025">
              <w:marLeft w:val="0"/>
              <w:marRight w:val="0"/>
              <w:marTop w:val="0"/>
              <w:marBottom w:val="0"/>
              <w:divBdr>
                <w:top w:val="none" w:sz="0" w:space="0" w:color="auto"/>
                <w:left w:val="none" w:sz="0" w:space="0" w:color="auto"/>
                <w:bottom w:val="none" w:sz="0" w:space="0" w:color="auto"/>
                <w:right w:val="none" w:sz="0" w:space="0" w:color="auto"/>
              </w:divBdr>
              <w:divsChild>
                <w:div w:id="1456679952">
                  <w:marLeft w:val="0"/>
                  <w:marRight w:val="0"/>
                  <w:marTop w:val="0"/>
                  <w:marBottom w:val="0"/>
                  <w:divBdr>
                    <w:top w:val="none" w:sz="0" w:space="0" w:color="auto"/>
                    <w:left w:val="none" w:sz="0" w:space="0" w:color="auto"/>
                    <w:bottom w:val="none" w:sz="0" w:space="0" w:color="auto"/>
                    <w:right w:val="none" w:sz="0" w:space="0" w:color="auto"/>
                  </w:divBdr>
                  <w:divsChild>
                    <w:div w:id="642780403">
                      <w:marLeft w:val="-299"/>
                      <w:marRight w:val="-299"/>
                      <w:marTop w:val="0"/>
                      <w:marBottom w:val="0"/>
                      <w:divBdr>
                        <w:top w:val="none" w:sz="0" w:space="0" w:color="auto"/>
                        <w:left w:val="none" w:sz="0" w:space="0" w:color="auto"/>
                        <w:bottom w:val="none" w:sz="0" w:space="0" w:color="auto"/>
                        <w:right w:val="none" w:sz="0" w:space="0" w:color="auto"/>
                      </w:divBdr>
                      <w:divsChild>
                        <w:div w:id="199683177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 w:id="376971486">
      <w:bodyDiv w:val="1"/>
      <w:marLeft w:val="0"/>
      <w:marRight w:val="0"/>
      <w:marTop w:val="0"/>
      <w:marBottom w:val="0"/>
      <w:divBdr>
        <w:top w:val="none" w:sz="0" w:space="0" w:color="auto"/>
        <w:left w:val="none" w:sz="0" w:space="0" w:color="auto"/>
        <w:bottom w:val="none" w:sz="0" w:space="0" w:color="auto"/>
        <w:right w:val="none" w:sz="0" w:space="0" w:color="auto"/>
      </w:divBdr>
    </w:div>
    <w:div w:id="381250975">
      <w:bodyDiv w:val="1"/>
      <w:marLeft w:val="0"/>
      <w:marRight w:val="0"/>
      <w:marTop w:val="0"/>
      <w:marBottom w:val="0"/>
      <w:divBdr>
        <w:top w:val="none" w:sz="0" w:space="0" w:color="auto"/>
        <w:left w:val="none" w:sz="0" w:space="0" w:color="auto"/>
        <w:bottom w:val="none" w:sz="0" w:space="0" w:color="auto"/>
        <w:right w:val="none" w:sz="0" w:space="0" w:color="auto"/>
      </w:divBdr>
    </w:div>
    <w:div w:id="386532925">
      <w:bodyDiv w:val="1"/>
      <w:marLeft w:val="0"/>
      <w:marRight w:val="0"/>
      <w:marTop w:val="0"/>
      <w:marBottom w:val="0"/>
      <w:divBdr>
        <w:top w:val="none" w:sz="0" w:space="0" w:color="auto"/>
        <w:left w:val="none" w:sz="0" w:space="0" w:color="auto"/>
        <w:bottom w:val="none" w:sz="0" w:space="0" w:color="auto"/>
        <w:right w:val="none" w:sz="0" w:space="0" w:color="auto"/>
      </w:divBdr>
      <w:divsChild>
        <w:div w:id="1713729141">
          <w:marLeft w:val="0"/>
          <w:marRight w:val="0"/>
          <w:marTop w:val="0"/>
          <w:marBottom w:val="0"/>
          <w:divBdr>
            <w:top w:val="none" w:sz="0" w:space="0" w:color="auto"/>
            <w:left w:val="none" w:sz="0" w:space="0" w:color="auto"/>
            <w:bottom w:val="none" w:sz="0" w:space="0" w:color="auto"/>
            <w:right w:val="none" w:sz="0" w:space="0" w:color="auto"/>
          </w:divBdr>
          <w:divsChild>
            <w:div w:id="6041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5047">
      <w:bodyDiv w:val="1"/>
      <w:marLeft w:val="0"/>
      <w:marRight w:val="0"/>
      <w:marTop w:val="0"/>
      <w:marBottom w:val="0"/>
      <w:divBdr>
        <w:top w:val="none" w:sz="0" w:space="0" w:color="auto"/>
        <w:left w:val="none" w:sz="0" w:space="0" w:color="auto"/>
        <w:bottom w:val="none" w:sz="0" w:space="0" w:color="auto"/>
        <w:right w:val="none" w:sz="0" w:space="0" w:color="auto"/>
      </w:divBdr>
      <w:divsChild>
        <w:div w:id="151215548">
          <w:marLeft w:val="0"/>
          <w:marRight w:val="0"/>
          <w:marTop w:val="0"/>
          <w:marBottom w:val="0"/>
          <w:divBdr>
            <w:top w:val="none" w:sz="0" w:space="0" w:color="auto"/>
            <w:left w:val="none" w:sz="0" w:space="0" w:color="auto"/>
            <w:bottom w:val="none" w:sz="0" w:space="0" w:color="auto"/>
            <w:right w:val="none" w:sz="0" w:space="0" w:color="auto"/>
          </w:divBdr>
          <w:divsChild>
            <w:div w:id="9438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6969">
      <w:bodyDiv w:val="1"/>
      <w:marLeft w:val="0"/>
      <w:marRight w:val="0"/>
      <w:marTop w:val="0"/>
      <w:marBottom w:val="0"/>
      <w:divBdr>
        <w:top w:val="none" w:sz="0" w:space="0" w:color="auto"/>
        <w:left w:val="none" w:sz="0" w:space="0" w:color="auto"/>
        <w:bottom w:val="none" w:sz="0" w:space="0" w:color="auto"/>
        <w:right w:val="none" w:sz="0" w:space="0" w:color="auto"/>
      </w:divBdr>
      <w:divsChild>
        <w:div w:id="1469592090">
          <w:marLeft w:val="0"/>
          <w:marRight w:val="0"/>
          <w:marTop w:val="0"/>
          <w:marBottom w:val="0"/>
          <w:divBdr>
            <w:top w:val="none" w:sz="0" w:space="0" w:color="auto"/>
            <w:left w:val="none" w:sz="0" w:space="0" w:color="auto"/>
            <w:bottom w:val="none" w:sz="0" w:space="0" w:color="auto"/>
            <w:right w:val="none" w:sz="0" w:space="0" w:color="auto"/>
          </w:divBdr>
          <w:divsChild>
            <w:div w:id="1104032830">
              <w:marLeft w:val="-225"/>
              <w:marRight w:val="-225"/>
              <w:marTop w:val="0"/>
              <w:marBottom w:val="0"/>
              <w:divBdr>
                <w:top w:val="none" w:sz="0" w:space="0" w:color="auto"/>
                <w:left w:val="none" w:sz="0" w:space="0" w:color="auto"/>
                <w:bottom w:val="none" w:sz="0" w:space="0" w:color="auto"/>
                <w:right w:val="none" w:sz="0" w:space="0" w:color="auto"/>
              </w:divBdr>
              <w:divsChild>
                <w:div w:id="1150709462">
                  <w:marLeft w:val="0"/>
                  <w:marRight w:val="0"/>
                  <w:marTop w:val="0"/>
                  <w:marBottom w:val="0"/>
                  <w:divBdr>
                    <w:top w:val="none" w:sz="0" w:space="0" w:color="auto"/>
                    <w:left w:val="none" w:sz="0" w:space="0" w:color="auto"/>
                    <w:bottom w:val="none" w:sz="0" w:space="0" w:color="auto"/>
                    <w:right w:val="none" w:sz="0" w:space="0" w:color="auto"/>
                  </w:divBdr>
                  <w:divsChild>
                    <w:div w:id="2142766946">
                      <w:marLeft w:val="0"/>
                      <w:marRight w:val="0"/>
                      <w:marTop w:val="0"/>
                      <w:marBottom w:val="0"/>
                      <w:divBdr>
                        <w:top w:val="none" w:sz="0" w:space="0" w:color="auto"/>
                        <w:left w:val="none" w:sz="0" w:space="0" w:color="auto"/>
                        <w:bottom w:val="none" w:sz="0" w:space="0" w:color="auto"/>
                        <w:right w:val="none" w:sz="0" w:space="0" w:color="auto"/>
                      </w:divBdr>
                      <w:divsChild>
                        <w:div w:id="51283872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424889666">
      <w:bodyDiv w:val="1"/>
      <w:marLeft w:val="0"/>
      <w:marRight w:val="0"/>
      <w:marTop w:val="0"/>
      <w:marBottom w:val="0"/>
      <w:divBdr>
        <w:top w:val="none" w:sz="0" w:space="0" w:color="auto"/>
        <w:left w:val="none" w:sz="0" w:space="0" w:color="auto"/>
        <w:bottom w:val="none" w:sz="0" w:space="0" w:color="auto"/>
        <w:right w:val="none" w:sz="0" w:space="0" w:color="auto"/>
      </w:divBdr>
      <w:divsChild>
        <w:div w:id="1365784964">
          <w:marLeft w:val="0"/>
          <w:marRight w:val="0"/>
          <w:marTop w:val="0"/>
          <w:marBottom w:val="0"/>
          <w:divBdr>
            <w:top w:val="none" w:sz="0" w:space="0" w:color="auto"/>
            <w:left w:val="none" w:sz="0" w:space="0" w:color="auto"/>
            <w:bottom w:val="none" w:sz="0" w:space="0" w:color="auto"/>
            <w:right w:val="none" w:sz="0" w:space="0" w:color="auto"/>
          </w:divBdr>
          <w:divsChild>
            <w:div w:id="197083099">
              <w:marLeft w:val="-299"/>
              <w:marRight w:val="0"/>
              <w:marTop w:val="421"/>
              <w:marBottom w:val="190"/>
              <w:divBdr>
                <w:top w:val="none" w:sz="0" w:space="0" w:color="auto"/>
                <w:left w:val="single" w:sz="12" w:space="15" w:color="5AE0CE"/>
                <w:bottom w:val="none" w:sz="0" w:space="0" w:color="auto"/>
                <w:right w:val="none" w:sz="0" w:space="0" w:color="auto"/>
              </w:divBdr>
            </w:div>
          </w:divsChild>
        </w:div>
      </w:divsChild>
    </w:div>
    <w:div w:id="427695306">
      <w:bodyDiv w:val="1"/>
      <w:marLeft w:val="0"/>
      <w:marRight w:val="0"/>
      <w:marTop w:val="0"/>
      <w:marBottom w:val="0"/>
      <w:divBdr>
        <w:top w:val="none" w:sz="0" w:space="0" w:color="auto"/>
        <w:left w:val="none" w:sz="0" w:space="0" w:color="auto"/>
        <w:bottom w:val="none" w:sz="0" w:space="0" w:color="auto"/>
        <w:right w:val="none" w:sz="0" w:space="0" w:color="auto"/>
      </w:divBdr>
      <w:divsChild>
        <w:div w:id="760298451">
          <w:marLeft w:val="0"/>
          <w:marRight w:val="0"/>
          <w:marTop w:val="0"/>
          <w:marBottom w:val="0"/>
          <w:divBdr>
            <w:top w:val="none" w:sz="0" w:space="0" w:color="auto"/>
            <w:left w:val="none" w:sz="0" w:space="0" w:color="auto"/>
            <w:bottom w:val="none" w:sz="0" w:space="0" w:color="auto"/>
            <w:right w:val="none" w:sz="0" w:space="0" w:color="auto"/>
          </w:divBdr>
          <w:divsChild>
            <w:div w:id="1005136196">
              <w:marLeft w:val="0"/>
              <w:marRight w:val="0"/>
              <w:marTop w:val="0"/>
              <w:marBottom w:val="0"/>
              <w:divBdr>
                <w:top w:val="none" w:sz="0" w:space="0" w:color="auto"/>
                <w:left w:val="none" w:sz="0" w:space="0" w:color="auto"/>
                <w:bottom w:val="none" w:sz="0" w:space="0" w:color="auto"/>
                <w:right w:val="none" w:sz="0" w:space="0" w:color="auto"/>
              </w:divBdr>
              <w:divsChild>
                <w:div w:id="1845703298">
                  <w:marLeft w:val="0"/>
                  <w:marRight w:val="0"/>
                  <w:marTop w:val="0"/>
                  <w:marBottom w:val="0"/>
                  <w:divBdr>
                    <w:top w:val="none" w:sz="0" w:space="0" w:color="auto"/>
                    <w:left w:val="none" w:sz="0" w:space="0" w:color="auto"/>
                    <w:bottom w:val="none" w:sz="0" w:space="0" w:color="auto"/>
                    <w:right w:val="none" w:sz="0" w:space="0" w:color="auto"/>
                  </w:divBdr>
                  <w:divsChild>
                    <w:div w:id="1692996098">
                      <w:marLeft w:val="0"/>
                      <w:marRight w:val="0"/>
                      <w:marTop w:val="0"/>
                      <w:marBottom w:val="0"/>
                      <w:divBdr>
                        <w:top w:val="none" w:sz="0" w:space="0" w:color="auto"/>
                        <w:left w:val="none" w:sz="0" w:space="0" w:color="auto"/>
                        <w:bottom w:val="none" w:sz="0" w:space="0" w:color="auto"/>
                        <w:right w:val="none" w:sz="0" w:space="0" w:color="auto"/>
                      </w:divBdr>
                      <w:divsChild>
                        <w:div w:id="1031418302">
                          <w:marLeft w:val="-326"/>
                          <w:marRight w:val="-326"/>
                          <w:marTop w:val="0"/>
                          <w:marBottom w:val="0"/>
                          <w:divBdr>
                            <w:top w:val="none" w:sz="0" w:space="0" w:color="auto"/>
                            <w:left w:val="none" w:sz="0" w:space="0" w:color="auto"/>
                            <w:bottom w:val="none" w:sz="0" w:space="0" w:color="auto"/>
                            <w:right w:val="none" w:sz="0" w:space="0" w:color="auto"/>
                          </w:divBdr>
                          <w:divsChild>
                            <w:div w:id="1448354847">
                              <w:marLeft w:val="0"/>
                              <w:marRight w:val="0"/>
                              <w:marTop w:val="0"/>
                              <w:marBottom w:val="0"/>
                              <w:divBdr>
                                <w:top w:val="none" w:sz="0" w:space="0" w:color="auto"/>
                                <w:left w:val="none" w:sz="0" w:space="0" w:color="auto"/>
                                <w:bottom w:val="none" w:sz="0" w:space="0" w:color="auto"/>
                                <w:right w:val="none" w:sz="0" w:space="0" w:color="auto"/>
                              </w:divBdr>
                              <w:divsChild>
                                <w:div w:id="1116363231">
                                  <w:marLeft w:val="0"/>
                                  <w:marRight w:val="0"/>
                                  <w:marTop w:val="0"/>
                                  <w:marBottom w:val="0"/>
                                  <w:divBdr>
                                    <w:top w:val="none" w:sz="0" w:space="0" w:color="auto"/>
                                    <w:left w:val="none" w:sz="0" w:space="0" w:color="auto"/>
                                    <w:bottom w:val="none" w:sz="0" w:space="0" w:color="auto"/>
                                    <w:right w:val="none" w:sz="0" w:space="0" w:color="auto"/>
                                  </w:divBdr>
                                  <w:divsChild>
                                    <w:div w:id="208825885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917315">
      <w:bodyDiv w:val="1"/>
      <w:marLeft w:val="0"/>
      <w:marRight w:val="0"/>
      <w:marTop w:val="0"/>
      <w:marBottom w:val="0"/>
      <w:divBdr>
        <w:top w:val="none" w:sz="0" w:space="0" w:color="auto"/>
        <w:left w:val="none" w:sz="0" w:space="0" w:color="auto"/>
        <w:bottom w:val="none" w:sz="0" w:space="0" w:color="auto"/>
        <w:right w:val="none" w:sz="0" w:space="0" w:color="auto"/>
      </w:divBdr>
      <w:divsChild>
        <w:div w:id="2118677319">
          <w:marLeft w:val="0"/>
          <w:marRight w:val="0"/>
          <w:marTop w:val="0"/>
          <w:marBottom w:val="0"/>
          <w:divBdr>
            <w:top w:val="none" w:sz="0" w:space="0" w:color="auto"/>
            <w:left w:val="none" w:sz="0" w:space="0" w:color="auto"/>
            <w:bottom w:val="none" w:sz="0" w:space="0" w:color="auto"/>
            <w:right w:val="none" w:sz="0" w:space="0" w:color="auto"/>
          </w:divBdr>
          <w:divsChild>
            <w:div w:id="894848849">
              <w:marLeft w:val="0"/>
              <w:marRight w:val="0"/>
              <w:marTop w:val="0"/>
              <w:marBottom w:val="0"/>
              <w:divBdr>
                <w:top w:val="none" w:sz="0" w:space="0" w:color="auto"/>
                <w:left w:val="none" w:sz="0" w:space="0" w:color="auto"/>
                <w:bottom w:val="none" w:sz="0" w:space="0" w:color="auto"/>
                <w:right w:val="none" w:sz="0" w:space="0" w:color="auto"/>
              </w:divBdr>
              <w:divsChild>
                <w:div w:id="1137987047">
                  <w:marLeft w:val="0"/>
                  <w:marRight w:val="0"/>
                  <w:marTop w:val="0"/>
                  <w:marBottom w:val="0"/>
                  <w:divBdr>
                    <w:top w:val="none" w:sz="0" w:space="0" w:color="auto"/>
                    <w:left w:val="none" w:sz="0" w:space="0" w:color="auto"/>
                    <w:bottom w:val="none" w:sz="0" w:space="0" w:color="auto"/>
                    <w:right w:val="none" w:sz="0" w:space="0" w:color="auto"/>
                  </w:divBdr>
                  <w:divsChild>
                    <w:div w:id="662396833">
                      <w:marLeft w:val="0"/>
                      <w:marRight w:val="0"/>
                      <w:marTop w:val="0"/>
                      <w:marBottom w:val="0"/>
                      <w:divBdr>
                        <w:top w:val="none" w:sz="0" w:space="0" w:color="auto"/>
                        <w:left w:val="none" w:sz="0" w:space="0" w:color="auto"/>
                        <w:bottom w:val="none" w:sz="0" w:space="0" w:color="auto"/>
                        <w:right w:val="none" w:sz="0" w:space="0" w:color="auto"/>
                      </w:divBdr>
                      <w:divsChild>
                        <w:div w:id="12915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403202">
      <w:bodyDiv w:val="1"/>
      <w:marLeft w:val="0"/>
      <w:marRight w:val="0"/>
      <w:marTop w:val="0"/>
      <w:marBottom w:val="0"/>
      <w:divBdr>
        <w:top w:val="none" w:sz="0" w:space="0" w:color="auto"/>
        <w:left w:val="none" w:sz="0" w:space="0" w:color="auto"/>
        <w:bottom w:val="none" w:sz="0" w:space="0" w:color="auto"/>
        <w:right w:val="none" w:sz="0" w:space="0" w:color="auto"/>
      </w:divBdr>
      <w:divsChild>
        <w:div w:id="312299176">
          <w:marLeft w:val="0"/>
          <w:marRight w:val="0"/>
          <w:marTop w:val="0"/>
          <w:marBottom w:val="0"/>
          <w:divBdr>
            <w:top w:val="none" w:sz="0" w:space="0" w:color="auto"/>
            <w:left w:val="none" w:sz="0" w:space="0" w:color="auto"/>
            <w:bottom w:val="none" w:sz="0" w:space="0" w:color="auto"/>
            <w:right w:val="none" w:sz="0" w:space="0" w:color="auto"/>
          </w:divBdr>
          <w:divsChild>
            <w:div w:id="375155176">
              <w:marLeft w:val="0"/>
              <w:marRight w:val="0"/>
              <w:marTop w:val="0"/>
              <w:marBottom w:val="0"/>
              <w:divBdr>
                <w:top w:val="none" w:sz="0" w:space="0" w:color="auto"/>
                <w:left w:val="none" w:sz="0" w:space="0" w:color="auto"/>
                <w:bottom w:val="none" w:sz="0" w:space="0" w:color="auto"/>
                <w:right w:val="none" w:sz="0" w:space="0" w:color="auto"/>
              </w:divBdr>
              <w:divsChild>
                <w:div w:id="1461418423">
                  <w:marLeft w:val="0"/>
                  <w:marRight w:val="0"/>
                  <w:marTop w:val="0"/>
                  <w:marBottom w:val="0"/>
                  <w:divBdr>
                    <w:top w:val="none" w:sz="0" w:space="0" w:color="auto"/>
                    <w:left w:val="none" w:sz="0" w:space="0" w:color="auto"/>
                    <w:bottom w:val="none" w:sz="0" w:space="0" w:color="auto"/>
                    <w:right w:val="none" w:sz="0" w:space="0" w:color="auto"/>
                  </w:divBdr>
                  <w:divsChild>
                    <w:div w:id="1295452550">
                      <w:marLeft w:val="-330"/>
                      <w:marRight w:val="-330"/>
                      <w:marTop w:val="0"/>
                      <w:marBottom w:val="0"/>
                      <w:divBdr>
                        <w:top w:val="none" w:sz="0" w:space="0" w:color="auto"/>
                        <w:left w:val="none" w:sz="0" w:space="0" w:color="auto"/>
                        <w:bottom w:val="none" w:sz="0" w:space="0" w:color="auto"/>
                        <w:right w:val="none" w:sz="0" w:space="0" w:color="auto"/>
                      </w:divBdr>
                      <w:divsChild>
                        <w:div w:id="1421872765">
                          <w:marLeft w:val="0"/>
                          <w:marRight w:val="0"/>
                          <w:marTop w:val="0"/>
                          <w:marBottom w:val="0"/>
                          <w:divBdr>
                            <w:top w:val="none" w:sz="0" w:space="0" w:color="auto"/>
                            <w:left w:val="none" w:sz="0" w:space="0" w:color="auto"/>
                            <w:bottom w:val="none" w:sz="0" w:space="0" w:color="auto"/>
                            <w:right w:val="none" w:sz="0" w:space="0" w:color="auto"/>
                          </w:divBdr>
                          <w:divsChild>
                            <w:div w:id="414516627">
                              <w:marLeft w:val="-225"/>
                              <w:marRight w:val="-225"/>
                              <w:marTop w:val="0"/>
                              <w:marBottom w:val="0"/>
                              <w:divBdr>
                                <w:top w:val="none" w:sz="0" w:space="0" w:color="auto"/>
                                <w:left w:val="none" w:sz="0" w:space="0" w:color="auto"/>
                                <w:bottom w:val="none" w:sz="0" w:space="0" w:color="auto"/>
                                <w:right w:val="none" w:sz="0" w:space="0" w:color="auto"/>
                              </w:divBdr>
                              <w:divsChild>
                                <w:div w:id="1313829269">
                                  <w:marLeft w:val="0"/>
                                  <w:marRight w:val="0"/>
                                  <w:marTop w:val="0"/>
                                  <w:marBottom w:val="0"/>
                                  <w:divBdr>
                                    <w:top w:val="none" w:sz="0" w:space="0" w:color="auto"/>
                                    <w:left w:val="none" w:sz="0" w:space="0" w:color="auto"/>
                                    <w:bottom w:val="none" w:sz="0" w:space="0" w:color="auto"/>
                                    <w:right w:val="none" w:sz="0" w:space="0" w:color="auto"/>
                                  </w:divBdr>
                                  <w:divsChild>
                                    <w:div w:id="788589">
                                      <w:marLeft w:val="0"/>
                                      <w:marRight w:val="0"/>
                                      <w:marTop w:val="0"/>
                                      <w:marBottom w:val="0"/>
                                      <w:divBdr>
                                        <w:top w:val="none" w:sz="0" w:space="0" w:color="auto"/>
                                        <w:left w:val="none" w:sz="0" w:space="0" w:color="auto"/>
                                        <w:bottom w:val="none" w:sz="0" w:space="0" w:color="auto"/>
                                        <w:right w:val="none" w:sz="0" w:space="0" w:color="auto"/>
                                      </w:divBdr>
                                      <w:divsChild>
                                        <w:div w:id="2085953318">
                                          <w:marLeft w:val="0"/>
                                          <w:marRight w:val="0"/>
                                          <w:marTop w:val="0"/>
                                          <w:marBottom w:val="0"/>
                                          <w:divBdr>
                                            <w:top w:val="none" w:sz="0" w:space="0" w:color="auto"/>
                                            <w:left w:val="none" w:sz="0" w:space="0" w:color="auto"/>
                                            <w:bottom w:val="none" w:sz="0" w:space="0" w:color="auto"/>
                                            <w:right w:val="none" w:sz="0" w:space="0" w:color="auto"/>
                                          </w:divBdr>
                                          <w:divsChild>
                                            <w:div w:id="78799302">
                                              <w:marLeft w:val="0"/>
                                              <w:marRight w:val="0"/>
                                              <w:marTop w:val="0"/>
                                              <w:marBottom w:val="0"/>
                                              <w:divBdr>
                                                <w:top w:val="none" w:sz="0" w:space="0" w:color="auto"/>
                                                <w:left w:val="none" w:sz="0" w:space="0" w:color="auto"/>
                                                <w:bottom w:val="none" w:sz="0" w:space="0" w:color="auto"/>
                                                <w:right w:val="none" w:sz="0" w:space="0" w:color="auto"/>
                                              </w:divBdr>
                                            </w:div>
                                            <w:div w:id="1766070467">
                                              <w:marLeft w:val="0"/>
                                              <w:marRight w:val="0"/>
                                              <w:marTop w:val="0"/>
                                              <w:marBottom w:val="0"/>
                                              <w:divBdr>
                                                <w:top w:val="none" w:sz="0" w:space="0" w:color="auto"/>
                                                <w:left w:val="none" w:sz="0" w:space="0" w:color="auto"/>
                                                <w:bottom w:val="none" w:sz="0" w:space="0" w:color="auto"/>
                                                <w:right w:val="none" w:sz="0" w:space="0" w:color="auto"/>
                                              </w:divBdr>
                                              <w:divsChild>
                                                <w:div w:id="804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3061743">
      <w:bodyDiv w:val="1"/>
      <w:marLeft w:val="0"/>
      <w:marRight w:val="0"/>
      <w:marTop w:val="0"/>
      <w:marBottom w:val="0"/>
      <w:divBdr>
        <w:top w:val="none" w:sz="0" w:space="0" w:color="auto"/>
        <w:left w:val="none" w:sz="0" w:space="0" w:color="auto"/>
        <w:bottom w:val="none" w:sz="0" w:space="0" w:color="auto"/>
        <w:right w:val="none" w:sz="0" w:space="0" w:color="auto"/>
      </w:divBdr>
    </w:div>
    <w:div w:id="498621043">
      <w:bodyDiv w:val="1"/>
      <w:marLeft w:val="0"/>
      <w:marRight w:val="0"/>
      <w:marTop w:val="0"/>
      <w:marBottom w:val="0"/>
      <w:divBdr>
        <w:top w:val="none" w:sz="0" w:space="0" w:color="auto"/>
        <w:left w:val="none" w:sz="0" w:space="0" w:color="auto"/>
        <w:bottom w:val="none" w:sz="0" w:space="0" w:color="auto"/>
        <w:right w:val="none" w:sz="0" w:space="0" w:color="auto"/>
      </w:divBdr>
      <w:divsChild>
        <w:div w:id="1558666087">
          <w:marLeft w:val="0"/>
          <w:marRight w:val="0"/>
          <w:marTop w:val="0"/>
          <w:marBottom w:val="0"/>
          <w:divBdr>
            <w:top w:val="none" w:sz="0" w:space="0" w:color="auto"/>
            <w:left w:val="none" w:sz="0" w:space="0" w:color="auto"/>
            <w:bottom w:val="none" w:sz="0" w:space="0" w:color="auto"/>
            <w:right w:val="none" w:sz="0" w:space="0" w:color="auto"/>
          </w:divBdr>
          <w:divsChild>
            <w:div w:id="1320385177">
              <w:marLeft w:val="0"/>
              <w:marRight w:val="0"/>
              <w:marTop w:val="0"/>
              <w:marBottom w:val="0"/>
              <w:divBdr>
                <w:top w:val="none" w:sz="0" w:space="0" w:color="auto"/>
                <w:left w:val="none" w:sz="0" w:space="0" w:color="auto"/>
                <w:bottom w:val="none" w:sz="0" w:space="0" w:color="auto"/>
                <w:right w:val="none" w:sz="0" w:space="0" w:color="auto"/>
              </w:divBdr>
              <w:divsChild>
                <w:div w:id="1644693156">
                  <w:marLeft w:val="0"/>
                  <w:marRight w:val="0"/>
                  <w:marTop w:val="0"/>
                  <w:marBottom w:val="0"/>
                  <w:divBdr>
                    <w:top w:val="none" w:sz="0" w:space="0" w:color="auto"/>
                    <w:left w:val="none" w:sz="0" w:space="0" w:color="auto"/>
                    <w:bottom w:val="none" w:sz="0" w:space="0" w:color="auto"/>
                    <w:right w:val="none" w:sz="0" w:space="0" w:color="auto"/>
                  </w:divBdr>
                  <w:divsChild>
                    <w:div w:id="695273445">
                      <w:marLeft w:val="0"/>
                      <w:marRight w:val="0"/>
                      <w:marTop w:val="0"/>
                      <w:marBottom w:val="0"/>
                      <w:divBdr>
                        <w:top w:val="none" w:sz="0" w:space="0" w:color="auto"/>
                        <w:left w:val="none" w:sz="0" w:space="0" w:color="auto"/>
                        <w:bottom w:val="none" w:sz="0" w:space="0" w:color="auto"/>
                        <w:right w:val="none" w:sz="0" w:space="0" w:color="auto"/>
                      </w:divBdr>
                      <w:divsChild>
                        <w:div w:id="122502222">
                          <w:marLeft w:val="0"/>
                          <w:marRight w:val="0"/>
                          <w:marTop w:val="0"/>
                          <w:marBottom w:val="0"/>
                          <w:divBdr>
                            <w:top w:val="none" w:sz="0" w:space="0" w:color="auto"/>
                            <w:left w:val="none" w:sz="0" w:space="0" w:color="auto"/>
                            <w:bottom w:val="none" w:sz="0" w:space="0" w:color="auto"/>
                            <w:right w:val="none" w:sz="0" w:space="0" w:color="auto"/>
                          </w:divBdr>
                          <w:divsChild>
                            <w:div w:id="1204052432">
                              <w:marLeft w:val="2948"/>
                              <w:marRight w:val="0"/>
                              <w:marTop w:val="0"/>
                              <w:marBottom w:val="0"/>
                              <w:divBdr>
                                <w:top w:val="none" w:sz="0" w:space="0" w:color="auto"/>
                                <w:left w:val="none" w:sz="0" w:space="0" w:color="auto"/>
                                <w:bottom w:val="none" w:sz="0" w:space="0" w:color="auto"/>
                                <w:right w:val="none" w:sz="0" w:space="0" w:color="auto"/>
                              </w:divBdr>
                              <w:divsChild>
                                <w:div w:id="101844867">
                                  <w:marLeft w:val="0"/>
                                  <w:marRight w:val="0"/>
                                  <w:marTop w:val="0"/>
                                  <w:marBottom w:val="0"/>
                                  <w:divBdr>
                                    <w:top w:val="none" w:sz="0" w:space="0" w:color="auto"/>
                                    <w:left w:val="none" w:sz="0" w:space="0" w:color="auto"/>
                                    <w:bottom w:val="none" w:sz="0" w:space="0" w:color="auto"/>
                                    <w:right w:val="none" w:sz="0" w:space="0" w:color="auto"/>
                                  </w:divBdr>
                                  <w:divsChild>
                                    <w:div w:id="121002674">
                                      <w:marLeft w:val="0"/>
                                      <w:marRight w:val="0"/>
                                      <w:marTop w:val="0"/>
                                      <w:marBottom w:val="0"/>
                                      <w:divBdr>
                                        <w:top w:val="none" w:sz="0" w:space="0" w:color="auto"/>
                                        <w:left w:val="none" w:sz="0" w:space="0" w:color="auto"/>
                                        <w:bottom w:val="none" w:sz="0" w:space="0" w:color="auto"/>
                                        <w:right w:val="none" w:sz="0" w:space="0" w:color="auto"/>
                                      </w:divBdr>
                                      <w:divsChild>
                                        <w:div w:id="738210811">
                                          <w:marLeft w:val="0"/>
                                          <w:marRight w:val="0"/>
                                          <w:marTop w:val="0"/>
                                          <w:marBottom w:val="0"/>
                                          <w:divBdr>
                                            <w:top w:val="none" w:sz="0" w:space="0" w:color="auto"/>
                                            <w:left w:val="none" w:sz="0" w:space="0" w:color="auto"/>
                                            <w:bottom w:val="none" w:sz="0" w:space="0" w:color="auto"/>
                                            <w:right w:val="none" w:sz="0" w:space="0" w:color="auto"/>
                                          </w:divBdr>
                                        </w:div>
                                        <w:div w:id="1154950266">
                                          <w:marLeft w:val="0"/>
                                          <w:marRight w:val="0"/>
                                          <w:marTop w:val="0"/>
                                          <w:marBottom w:val="0"/>
                                          <w:divBdr>
                                            <w:top w:val="none" w:sz="0" w:space="0" w:color="auto"/>
                                            <w:left w:val="none" w:sz="0" w:space="0" w:color="auto"/>
                                            <w:bottom w:val="none" w:sz="0" w:space="0" w:color="auto"/>
                                            <w:right w:val="none" w:sz="0" w:space="0" w:color="auto"/>
                                          </w:divBdr>
                                        </w:div>
                                        <w:div w:id="18356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678350">
      <w:bodyDiv w:val="1"/>
      <w:marLeft w:val="0"/>
      <w:marRight w:val="0"/>
      <w:marTop w:val="0"/>
      <w:marBottom w:val="0"/>
      <w:divBdr>
        <w:top w:val="none" w:sz="0" w:space="0" w:color="auto"/>
        <w:left w:val="none" w:sz="0" w:space="0" w:color="auto"/>
        <w:bottom w:val="none" w:sz="0" w:space="0" w:color="auto"/>
        <w:right w:val="none" w:sz="0" w:space="0" w:color="auto"/>
      </w:divBdr>
      <w:divsChild>
        <w:div w:id="1434470165">
          <w:marLeft w:val="0"/>
          <w:marRight w:val="0"/>
          <w:marTop w:val="0"/>
          <w:marBottom w:val="0"/>
          <w:divBdr>
            <w:top w:val="none" w:sz="0" w:space="0" w:color="auto"/>
            <w:left w:val="none" w:sz="0" w:space="0" w:color="auto"/>
            <w:bottom w:val="none" w:sz="0" w:space="0" w:color="auto"/>
            <w:right w:val="none" w:sz="0" w:space="0" w:color="auto"/>
          </w:divBdr>
          <w:divsChild>
            <w:div w:id="1383557376">
              <w:marLeft w:val="0"/>
              <w:marRight w:val="0"/>
              <w:marTop w:val="0"/>
              <w:marBottom w:val="0"/>
              <w:divBdr>
                <w:top w:val="none" w:sz="0" w:space="0" w:color="auto"/>
                <w:left w:val="none" w:sz="0" w:space="0" w:color="auto"/>
                <w:bottom w:val="none" w:sz="0" w:space="0" w:color="auto"/>
                <w:right w:val="none" w:sz="0" w:space="0" w:color="auto"/>
              </w:divBdr>
              <w:divsChild>
                <w:div w:id="1724939021">
                  <w:marLeft w:val="0"/>
                  <w:marRight w:val="0"/>
                  <w:marTop w:val="0"/>
                  <w:marBottom w:val="0"/>
                  <w:divBdr>
                    <w:top w:val="none" w:sz="0" w:space="0" w:color="auto"/>
                    <w:left w:val="none" w:sz="0" w:space="0" w:color="auto"/>
                    <w:bottom w:val="none" w:sz="0" w:space="0" w:color="auto"/>
                    <w:right w:val="none" w:sz="0" w:space="0" w:color="auto"/>
                  </w:divBdr>
                  <w:divsChild>
                    <w:div w:id="2104178644">
                      <w:marLeft w:val="0"/>
                      <w:marRight w:val="0"/>
                      <w:marTop w:val="0"/>
                      <w:marBottom w:val="0"/>
                      <w:divBdr>
                        <w:top w:val="none" w:sz="0" w:space="0" w:color="auto"/>
                        <w:left w:val="none" w:sz="0" w:space="0" w:color="auto"/>
                        <w:bottom w:val="none" w:sz="0" w:space="0" w:color="auto"/>
                        <w:right w:val="none" w:sz="0" w:space="0" w:color="auto"/>
                      </w:divBdr>
                      <w:divsChild>
                        <w:div w:id="227542440">
                          <w:marLeft w:val="0"/>
                          <w:marRight w:val="0"/>
                          <w:marTop w:val="0"/>
                          <w:marBottom w:val="0"/>
                          <w:divBdr>
                            <w:top w:val="none" w:sz="0" w:space="0" w:color="auto"/>
                            <w:left w:val="none" w:sz="0" w:space="0" w:color="auto"/>
                            <w:bottom w:val="none" w:sz="0" w:space="0" w:color="auto"/>
                            <w:right w:val="none" w:sz="0" w:space="0" w:color="auto"/>
                          </w:divBdr>
                          <w:divsChild>
                            <w:div w:id="1707758194">
                              <w:marLeft w:val="0"/>
                              <w:marRight w:val="0"/>
                              <w:marTop w:val="0"/>
                              <w:marBottom w:val="0"/>
                              <w:divBdr>
                                <w:top w:val="none" w:sz="0" w:space="0" w:color="auto"/>
                                <w:left w:val="none" w:sz="0" w:space="0" w:color="auto"/>
                                <w:bottom w:val="none" w:sz="0" w:space="0" w:color="auto"/>
                                <w:right w:val="none" w:sz="0" w:space="0" w:color="auto"/>
                              </w:divBdr>
                              <w:divsChild>
                                <w:div w:id="1090926355">
                                  <w:marLeft w:val="0"/>
                                  <w:marRight w:val="0"/>
                                  <w:marTop w:val="0"/>
                                  <w:marBottom w:val="0"/>
                                  <w:divBdr>
                                    <w:top w:val="none" w:sz="0" w:space="0" w:color="auto"/>
                                    <w:left w:val="none" w:sz="0" w:space="0" w:color="auto"/>
                                    <w:bottom w:val="none" w:sz="0" w:space="0" w:color="auto"/>
                                    <w:right w:val="none" w:sz="0" w:space="0" w:color="auto"/>
                                  </w:divBdr>
                                  <w:divsChild>
                                    <w:div w:id="979189372">
                                      <w:marLeft w:val="0"/>
                                      <w:marRight w:val="0"/>
                                      <w:marTop w:val="0"/>
                                      <w:marBottom w:val="0"/>
                                      <w:divBdr>
                                        <w:top w:val="none" w:sz="0" w:space="0" w:color="auto"/>
                                        <w:left w:val="none" w:sz="0" w:space="0" w:color="auto"/>
                                        <w:bottom w:val="none" w:sz="0" w:space="0" w:color="auto"/>
                                        <w:right w:val="none" w:sz="0" w:space="0" w:color="auto"/>
                                      </w:divBdr>
                                      <w:divsChild>
                                        <w:div w:id="13217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587059">
      <w:bodyDiv w:val="1"/>
      <w:marLeft w:val="0"/>
      <w:marRight w:val="0"/>
      <w:marTop w:val="0"/>
      <w:marBottom w:val="0"/>
      <w:divBdr>
        <w:top w:val="none" w:sz="0" w:space="0" w:color="auto"/>
        <w:left w:val="none" w:sz="0" w:space="0" w:color="auto"/>
        <w:bottom w:val="none" w:sz="0" w:space="0" w:color="auto"/>
        <w:right w:val="none" w:sz="0" w:space="0" w:color="auto"/>
      </w:divBdr>
      <w:divsChild>
        <w:div w:id="522715520">
          <w:marLeft w:val="0"/>
          <w:marRight w:val="0"/>
          <w:marTop w:val="0"/>
          <w:marBottom w:val="0"/>
          <w:divBdr>
            <w:top w:val="none" w:sz="0" w:space="0" w:color="auto"/>
            <w:left w:val="none" w:sz="0" w:space="0" w:color="auto"/>
            <w:bottom w:val="none" w:sz="0" w:space="0" w:color="auto"/>
            <w:right w:val="none" w:sz="0" w:space="0" w:color="auto"/>
          </w:divBdr>
          <w:divsChild>
            <w:div w:id="187641460">
              <w:marLeft w:val="0"/>
              <w:marRight w:val="0"/>
              <w:marTop w:val="0"/>
              <w:marBottom w:val="900"/>
              <w:divBdr>
                <w:top w:val="none" w:sz="0" w:space="0" w:color="auto"/>
                <w:left w:val="none" w:sz="0" w:space="0" w:color="auto"/>
                <w:bottom w:val="none" w:sz="0" w:space="0" w:color="auto"/>
                <w:right w:val="none" w:sz="0" w:space="0" w:color="auto"/>
              </w:divBdr>
              <w:divsChild>
                <w:div w:id="468521462">
                  <w:marLeft w:val="0"/>
                  <w:marRight w:val="0"/>
                  <w:marTop w:val="0"/>
                  <w:marBottom w:val="0"/>
                  <w:divBdr>
                    <w:top w:val="none" w:sz="0" w:space="0" w:color="auto"/>
                    <w:left w:val="none" w:sz="0" w:space="0" w:color="auto"/>
                    <w:bottom w:val="none" w:sz="0" w:space="0" w:color="auto"/>
                    <w:right w:val="none" w:sz="0" w:space="0" w:color="auto"/>
                  </w:divBdr>
                  <w:divsChild>
                    <w:div w:id="1315717605">
                      <w:marLeft w:val="0"/>
                      <w:marRight w:val="0"/>
                      <w:marTop w:val="0"/>
                      <w:marBottom w:val="0"/>
                      <w:divBdr>
                        <w:top w:val="none" w:sz="0" w:space="0" w:color="auto"/>
                        <w:left w:val="none" w:sz="0" w:space="0" w:color="auto"/>
                        <w:bottom w:val="none" w:sz="0" w:space="0" w:color="auto"/>
                        <w:right w:val="none" w:sz="0" w:space="0" w:color="auto"/>
                      </w:divBdr>
                      <w:divsChild>
                        <w:div w:id="2083790482">
                          <w:marLeft w:val="0"/>
                          <w:marRight w:val="0"/>
                          <w:marTop w:val="0"/>
                          <w:marBottom w:val="0"/>
                          <w:divBdr>
                            <w:top w:val="none" w:sz="0" w:space="0" w:color="auto"/>
                            <w:left w:val="none" w:sz="0" w:space="0" w:color="auto"/>
                            <w:bottom w:val="none" w:sz="0" w:space="0" w:color="auto"/>
                            <w:right w:val="none" w:sz="0" w:space="0" w:color="auto"/>
                          </w:divBdr>
                          <w:divsChild>
                            <w:div w:id="1961185699">
                              <w:marLeft w:val="0"/>
                              <w:marRight w:val="0"/>
                              <w:marTop w:val="0"/>
                              <w:marBottom w:val="0"/>
                              <w:divBdr>
                                <w:top w:val="none" w:sz="0" w:space="0" w:color="auto"/>
                                <w:left w:val="none" w:sz="0" w:space="0" w:color="auto"/>
                                <w:bottom w:val="none" w:sz="0" w:space="0" w:color="auto"/>
                                <w:right w:val="none" w:sz="0" w:space="0" w:color="auto"/>
                              </w:divBdr>
                              <w:divsChild>
                                <w:div w:id="702250469">
                                  <w:marLeft w:val="0"/>
                                  <w:marRight w:val="0"/>
                                  <w:marTop w:val="0"/>
                                  <w:marBottom w:val="0"/>
                                  <w:divBdr>
                                    <w:top w:val="none" w:sz="0" w:space="0" w:color="auto"/>
                                    <w:left w:val="none" w:sz="0" w:space="0" w:color="auto"/>
                                    <w:bottom w:val="none" w:sz="0" w:space="0" w:color="auto"/>
                                    <w:right w:val="none" w:sz="0" w:space="0" w:color="auto"/>
                                  </w:divBdr>
                                  <w:divsChild>
                                    <w:div w:id="1766924868">
                                      <w:marLeft w:val="0"/>
                                      <w:marRight w:val="0"/>
                                      <w:marTop w:val="0"/>
                                      <w:marBottom w:val="0"/>
                                      <w:divBdr>
                                        <w:top w:val="none" w:sz="0" w:space="0" w:color="auto"/>
                                        <w:left w:val="none" w:sz="0" w:space="0" w:color="auto"/>
                                        <w:bottom w:val="none" w:sz="0" w:space="0" w:color="auto"/>
                                        <w:right w:val="none" w:sz="0" w:space="0" w:color="auto"/>
                                      </w:divBdr>
                                      <w:divsChild>
                                        <w:div w:id="1163400817">
                                          <w:marLeft w:val="0"/>
                                          <w:marRight w:val="0"/>
                                          <w:marTop w:val="0"/>
                                          <w:marBottom w:val="0"/>
                                          <w:divBdr>
                                            <w:top w:val="none" w:sz="0" w:space="0" w:color="auto"/>
                                            <w:left w:val="none" w:sz="0" w:space="0" w:color="auto"/>
                                            <w:bottom w:val="none" w:sz="0" w:space="0" w:color="auto"/>
                                            <w:right w:val="none" w:sz="0" w:space="0" w:color="auto"/>
                                          </w:divBdr>
                                          <w:divsChild>
                                            <w:div w:id="1726298124">
                                              <w:marLeft w:val="0"/>
                                              <w:marRight w:val="0"/>
                                              <w:marTop w:val="0"/>
                                              <w:marBottom w:val="0"/>
                                              <w:divBdr>
                                                <w:top w:val="none" w:sz="0" w:space="0" w:color="auto"/>
                                                <w:left w:val="none" w:sz="0" w:space="0" w:color="auto"/>
                                                <w:bottom w:val="none" w:sz="0" w:space="0" w:color="auto"/>
                                                <w:right w:val="none" w:sz="0" w:space="0" w:color="auto"/>
                                              </w:divBdr>
                                              <w:divsChild>
                                                <w:div w:id="1808426674">
                                                  <w:marLeft w:val="0"/>
                                                  <w:marRight w:val="0"/>
                                                  <w:marTop w:val="0"/>
                                                  <w:marBottom w:val="0"/>
                                                  <w:divBdr>
                                                    <w:top w:val="none" w:sz="0" w:space="0" w:color="auto"/>
                                                    <w:left w:val="none" w:sz="0" w:space="0" w:color="auto"/>
                                                    <w:bottom w:val="none" w:sz="0" w:space="0" w:color="auto"/>
                                                    <w:right w:val="none" w:sz="0" w:space="0" w:color="auto"/>
                                                  </w:divBdr>
                                                  <w:divsChild>
                                                    <w:div w:id="1698194852">
                                                      <w:marLeft w:val="0"/>
                                                      <w:marRight w:val="0"/>
                                                      <w:marTop w:val="0"/>
                                                      <w:marBottom w:val="0"/>
                                                      <w:divBdr>
                                                        <w:top w:val="none" w:sz="0" w:space="0" w:color="auto"/>
                                                        <w:left w:val="none" w:sz="0" w:space="0" w:color="auto"/>
                                                        <w:bottom w:val="none" w:sz="0" w:space="0" w:color="auto"/>
                                                        <w:right w:val="none" w:sz="0" w:space="0" w:color="auto"/>
                                                      </w:divBdr>
                                                      <w:divsChild>
                                                        <w:div w:id="32272958">
                                                          <w:marLeft w:val="0"/>
                                                          <w:marRight w:val="0"/>
                                                          <w:marTop w:val="0"/>
                                                          <w:marBottom w:val="0"/>
                                                          <w:divBdr>
                                                            <w:top w:val="none" w:sz="0" w:space="0" w:color="auto"/>
                                                            <w:left w:val="none" w:sz="0" w:space="0" w:color="auto"/>
                                                            <w:bottom w:val="none" w:sz="0" w:space="0" w:color="auto"/>
                                                            <w:right w:val="none" w:sz="0" w:space="0" w:color="auto"/>
                                                          </w:divBdr>
                                                          <w:divsChild>
                                                            <w:div w:id="16178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1425612">
      <w:bodyDiv w:val="1"/>
      <w:marLeft w:val="0"/>
      <w:marRight w:val="0"/>
      <w:marTop w:val="0"/>
      <w:marBottom w:val="0"/>
      <w:divBdr>
        <w:top w:val="none" w:sz="0" w:space="0" w:color="auto"/>
        <w:left w:val="none" w:sz="0" w:space="0" w:color="auto"/>
        <w:bottom w:val="none" w:sz="0" w:space="0" w:color="auto"/>
        <w:right w:val="none" w:sz="0" w:space="0" w:color="auto"/>
      </w:divBdr>
    </w:div>
    <w:div w:id="640968062">
      <w:bodyDiv w:val="1"/>
      <w:marLeft w:val="0"/>
      <w:marRight w:val="0"/>
      <w:marTop w:val="0"/>
      <w:marBottom w:val="0"/>
      <w:divBdr>
        <w:top w:val="none" w:sz="0" w:space="0" w:color="auto"/>
        <w:left w:val="none" w:sz="0" w:space="0" w:color="auto"/>
        <w:bottom w:val="none" w:sz="0" w:space="0" w:color="auto"/>
        <w:right w:val="none" w:sz="0" w:space="0" w:color="auto"/>
      </w:divBdr>
    </w:div>
    <w:div w:id="728000824">
      <w:bodyDiv w:val="1"/>
      <w:marLeft w:val="0"/>
      <w:marRight w:val="0"/>
      <w:marTop w:val="0"/>
      <w:marBottom w:val="0"/>
      <w:divBdr>
        <w:top w:val="none" w:sz="0" w:space="0" w:color="auto"/>
        <w:left w:val="none" w:sz="0" w:space="0" w:color="auto"/>
        <w:bottom w:val="none" w:sz="0" w:space="0" w:color="auto"/>
        <w:right w:val="none" w:sz="0" w:space="0" w:color="auto"/>
      </w:divBdr>
    </w:div>
    <w:div w:id="910308879">
      <w:bodyDiv w:val="1"/>
      <w:marLeft w:val="0"/>
      <w:marRight w:val="0"/>
      <w:marTop w:val="0"/>
      <w:marBottom w:val="0"/>
      <w:divBdr>
        <w:top w:val="none" w:sz="0" w:space="0" w:color="auto"/>
        <w:left w:val="none" w:sz="0" w:space="0" w:color="auto"/>
        <w:bottom w:val="none" w:sz="0" w:space="0" w:color="auto"/>
        <w:right w:val="none" w:sz="0" w:space="0" w:color="auto"/>
      </w:divBdr>
    </w:div>
    <w:div w:id="928655926">
      <w:bodyDiv w:val="1"/>
      <w:marLeft w:val="0"/>
      <w:marRight w:val="0"/>
      <w:marTop w:val="0"/>
      <w:marBottom w:val="0"/>
      <w:divBdr>
        <w:top w:val="none" w:sz="0" w:space="0" w:color="auto"/>
        <w:left w:val="none" w:sz="0" w:space="0" w:color="auto"/>
        <w:bottom w:val="none" w:sz="0" w:space="0" w:color="auto"/>
        <w:right w:val="none" w:sz="0" w:space="0" w:color="auto"/>
      </w:divBdr>
    </w:div>
    <w:div w:id="948704682">
      <w:bodyDiv w:val="1"/>
      <w:marLeft w:val="0"/>
      <w:marRight w:val="0"/>
      <w:marTop w:val="0"/>
      <w:marBottom w:val="0"/>
      <w:divBdr>
        <w:top w:val="none" w:sz="0" w:space="0" w:color="auto"/>
        <w:left w:val="none" w:sz="0" w:space="0" w:color="auto"/>
        <w:bottom w:val="none" w:sz="0" w:space="0" w:color="auto"/>
        <w:right w:val="none" w:sz="0" w:space="0" w:color="auto"/>
      </w:divBdr>
    </w:div>
    <w:div w:id="958954563">
      <w:bodyDiv w:val="1"/>
      <w:marLeft w:val="0"/>
      <w:marRight w:val="0"/>
      <w:marTop w:val="0"/>
      <w:marBottom w:val="0"/>
      <w:divBdr>
        <w:top w:val="none" w:sz="0" w:space="0" w:color="auto"/>
        <w:left w:val="none" w:sz="0" w:space="0" w:color="auto"/>
        <w:bottom w:val="none" w:sz="0" w:space="0" w:color="auto"/>
        <w:right w:val="none" w:sz="0" w:space="0" w:color="auto"/>
      </w:divBdr>
    </w:div>
    <w:div w:id="959527915">
      <w:bodyDiv w:val="1"/>
      <w:marLeft w:val="0"/>
      <w:marRight w:val="0"/>
      <w:marTop w:val="0"/>
      <w:marBottom w:val="0"/>
      <w:divBdr>
        <w:top w:val="none" w:sz="0" w:space="0" w:color="auto"/>
        <w:left w:val="none" w:sz="0" w:space="0" w:color="auto"/>
        <w:bottom w:val="none" w:sz="0" w:space="0" w:color="auto"/>
        <w:right w:val="none" w:sz="0" w:space="0" w:color="auto"/>
      </w:divBdr>
    </w:div>
    <w:div w:id="1009676790">
      <w:bodyDiv w:val="1"/>
      <w:marLeft w:val="0"/>
      <w:marRight w:val="0"/>
      <w:marTop w:val="0"/>
      <w:marBottom w:val="0"/>
      <w:divBdr>
        <w:top w:val="none" w:sz="0" w:space="0" w:color="auto"/>
        <w:left w:val="none" w:sz="0" w:space="0" w:color="auto"/>
        <w:bottom w:val="none" w:sz="0" w:space="0" w:color="auto"/>
        <w:right w:val="none" w:sz="0" w:space="0" w:color="auto"/>
      </w:divBdr>
    </w:div>
    <w:div w:id="1021784409">
      <w:bodyDiv w:val="1"/>
      <w:marLeft w:val="0"/>
      <w:marRight w:val="0"/>
      <w:marTop w:val="0"/>
      <w:marBottom w:val="0"/>
      <w:divBdr>
        <w:top w:val="none" w:sz="0" w:space="0" w:color="auto"/>
        <w:left w:val="none" w:sz="0" w:space="0" w:color="auto"/>
        <w:bottom w:val="none" w:sz="0" w:space="0" w:color="auto"/>
        <w:right w:val="none" w:sz="0" w:space="0" w:color="auto"/>
      </w:divBdr>
    </w:div>
    <w:div w:id="1043292071">
      <w:bodyDiv w:val="1"/>
      <w:marLeft w:val="0"/>
      <w:marRight w:val="0"/>
      <w:marTop w:val="0"/>
      <w:marBottom w:val="0"/>
      <w:divBdr>
        <w:top w:val="none" w:sz="0" w:space="0" w:color="auto"/>
        <w:left w:val="none" w:sz="0" w:space="0" w:color="auto"/>
        <w:bottom w:val="none" w:sz="0" w:space="0" w:color="auto"/>
        <w:right w:val="none" w:sz="0" w:space="0" w:color="auto"/>
      </w:divBdr>
      <w:divsChild>
        <w:div w:id="2062436525">
          <w:marLeft w:val="0"/>
          <w:marRight w:val="0"/>
          <w:marTop w:val="0"/>
          <w:marBottom w:val="0"/>
          <w:divBdr>
            <w:top w:val="none" w:sz="0" w:space="0" w:color="auto"/>
            <w:left w:val="none" w:sz="0" w:space="0" w:color="auto"/>
            <w:bottom w:val="none" w:sz="0" w:space="0" w:color="auto"/>
            <w:right w:val="none" w:sz="0" w:space="0" w:color="auto"/>
          </w:divBdr>
          <w:divsChild>
            <w:div w:id="989408369">
              <w:marLeft w:val="0"/>
              <w:marRight w:val="0"/>
              <w:marTop w:val="0"/>
              <w:marBottom w:val="0"/>
              <w:divBdr>
                <w:top w:val="none" w:sz="0" w:space="0" w:color="auto"/>
                <w:left w:val="none" w:sz="0" w:space="0" w:color="auto"/>
                <w:bottom w:val="none" w:sz="0" w:space="0" w:color="auto"/>
                <w:right w:val="none" w:sz="0" w:space="0" w:color="auto"/>
              </w:divBdr>
              <w:divsChild>
                <w:div w:id="1175343865">
                  <w:marLeft w:val="0"/>
                  <w:marRight w:val="0"/>
                  <w:marTop w:val="0"/>
                  <w:marBottom w:val="0"/>
                  <w:divBdr>
                    <w:top w:val="none" w:sz="0" w:space="0" w:color="auto"/>
                    <w:left w:val="none" w:sz="0" w:space="0" w:color="auto"/>
                    <w:bottom w:val="none" w:sz="0" w:space="0" w:color="auto"/>
                    <w:right w:val="none" w:sz="0" w:space="0" w:color="auto"/>
                  </w:divBdr>
                  <w:divsChild>
                    <w:div w:id="496727847">
                      <w:marLeft w:val="-330"/>
                      <w:marRight w:val="-330"/>
                      <w:marTop w:val="0"/>
                      <w:marBottom w:val="0"/>
                      <w:divBdr>
                        <w:top w:val="none" w:sz="0" w:space="0" w:color="auto"/>
                        <w:left w:val="none" w:sz="0" w:space="0" w:color="auto"/>
                        <w:bottom w:val="none" w:sz="0" w:space="0" w:color="auto"/>
                        <w:right w:val="none" w:sz="0" w:space="0" w:color="auto"/>
                      </w:divBdr>
                      <w:divsChild>
                        <w:div w:id="1599291340">
                          <w:marLeft w:val="0"/>
                          <w:marRight w:val="0"/>
                          <w:marTop w:val="0"/>
                          <w:marBottom w:val="0"/>
                          <w:divBdr>
                            <w:top w:val="none" w:sz="0" w:space="0" w:color="auto"/>
                            <w:left w:val="none" w:sz="0" w:space="0" w:color="auto"/>
                            <w:bottom w:val="none" w:sz="0" w:space="0" w:color="auto"/>
                            <w:right w:val="none" w:sz="0" w:space="0" w:color="auto"/>
                          </w:divBdr>
                          <w:divsChild>
                            <w:div w:id="1002315614">
                              <w:marLeft w:val="-225"/>
                              <w:marRight w:val="-225"/>
                              <w:marTop w:val="0"/>
                              <w:marBottom w:val="0"/>
                              <w:divBdr>
                                <w:top w:val="none" w:sz="0" w:space="0" w:color="auto"/>
                                <w:left w:val="none" w:sz="0" w:space="0" w:color="auto"/>
                                <w:bottom w:val="none" w:sz="0" w:space="0" w:color="auto"/>
                                <w:right w:val="none" w:sz="0" w:space="0" w:color="auto"/>
                              </w:divBdr>
                              <w:divsChild>
                                <w:div w:id="1794442856">
                                  <w:marLeft w:val="0"/>
                                  <w:marRight w:val="0"/>
                                  <w:marTop w:val="0"/>
                                  <w:marBottom w:val="0"/>
                                  <w:divBdr>
                                    <w:top w:val="none" w:sz="0" w:space="0" w:color="auto"/>
                                    <w:left w:val="none" w:sz="0" w:space="0" w:color="auto"/>
                                    <w:bottom w:val="none" w:sz="0" w:space="0" w:color="auto"/>
                                    <w:right w:val="none" w:sz="0" w:space="0" w:color="auto"/>
                                  </w:divBdr>
                                  <w:divsChild>
                                    <w:div w:id="238750937">
                                      <w:marLeft w:val="0"/>
                                      <w:marRight w:val="0"/>
                                      <w:marTop w:val="0"/>
                                      <w:marBottom w:val="0"/>
                                      <w:divBdr>
                                        <w:top w:val="none" w:sz="0" w:space="0" w:color="auto"/>
                                        <w:left w:val="none" w:sz="0" w:space="0" w:color="auto"/>
                                        <w:bottom w:val="none" w:sz="0" w:space="0" w:color="auto"/>
                                        <w:right w:val="none" w:sz="0" w:space="0" w:color="auto"/>
                                      </w:divBdr>
                                      <w:divsChild>
                                        <w:div w:id="1024936168">
                                          <w:marLeft w:val="0"/>
                                          <w:marRight w:val="0"/>
                                          <w:marTop w:val="0"/>
                                          <w:marBottom w:val="0"/>
                                          <w:divBdr>
                                            <w:top w:val="none" w:sz="0" w:space="0" w:color="auto"/>
                                            <w:left w:val="none" w:sz="0" w:space="0" w:color="auto"/>
                                            <w:bottom w:val="none" w:sz="0" w:space="0" w:color="auto"/>
                                            <w:right w:val="none" w:sz="0" w:space="0" w:color="auto"/>
                                          </w:divBdr>
                                          <w:divsChild>
                                            <w:div w:id="1929584075">
                                              <w:marLeft w:val="0"/>
                                              <w:marRight w:val="0"/>
                                              <w:marTop w:val="0"/>
                                              <w:marBottom w:val="0"/>
                                              <w:divBdr>
                                                <w:top w:val="none" w:sz="0" w:space="0" w:color="auto"/>
                                                <w:left w:val="none" w:sz="0" w:space="0" w:color="auto"/>
                                                <w:bottom w:val="none" w:sz="0" w:space="0" w:color="auto"/>
                                                <w:right w:val="none" w:sz="0" w:space="0" w:color="auto"/>
                                              </w:divBdr>
                                            </w:div>
                                            <w:div w:id="1374428203">
                                              <w:marLeft w:val="0"/>
                                              <w:marRight w:val="0"/>
                                              <w:marTop w:val="0"/>
                                              <w:marBottom w:val="0"/>
                                              <w:divBdr>
                                                <w:top w:val="none" w:sz="0" w:space="0" w:color="auto"/>
                                                <w:left w:val="none" w:sz="0" w:space="0" w:color="auto"/>
                                                <w:bottom w:val="none" w:sz="0" w:space="0" w:color="auto"/>
                                                <w:right w:val="none" w:sz="0" w:space="0" w:color="auto"/>
                                              </w:divBdr>
                                              <w:divsChild>
                                                <w:div w:id="12065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759303">
      <w:bodyDiv w:val="1"/>
      <w:marLeft w:val="0"/>
      <w:marRight w:val="0"/>
      <w:marTop w:val="0"/>
      <w:marBottom w:val="0"/>
      <w:divBdr>
        <w:top w:val="none" w:sz="0" w:space="0" w:color="auto"/>
        <w:left w:val="none" w:sz="0" w:space="0" w:color="auto"/>
        <w:bottom w:val="none" w:sz="0" w:space="0" w:color="auto"/>
        <w:right w:val="none" w:sz="0" w:space="0" w:color="auto"/>
      </w:divBdr>
    </w:div>
    <w:div w:id="1096973786">
      <w:bodyDiv w:val="1"/>
      <w:marLeft w:val="0"/>
      <w:marRight w:val="0"/>
      <w:marTop w:val="0"/>
      <w:marBottom w:val="0"/>
      <w:divBdr>
        <w:top w:val="none" w:sz="0" w:space="0" w:color="auto"/>
        <w:left w:val="none" w:sz="0" w:space="0" w:color="auto"/>
        <w:bottom w:val="none" w:sz="0" w:space="0" w:color="auto"/>
        <w:right w:val="none" w:sz="0" w:space="0" w:color="auto"/>
      </w:divBdr>
      <w:divsChild>
        <w:div w:id="295448931">
          <w:marLeft w:val="0"/>
          <w:marRight w:val="0"/>
          <w:marTop w:val="0"/>
          <w:marBottom w:val="0"/>
          <w:divBdr>
            <w:top w:val="none" w:sz="0" w:space="0" w:color="auto"/>
            <w:left w:val="none" w:sz="0" w:space="0" w:color="auto"/>
            <w:bottom w:val="none" w:sz="0" w:space="0" w:color="auto"/>
            <w:right w:val="none" w:sz="0" w:space="0" w:color="auto"/>
          </w:divBdr>
          <w:divsChild>
            <w:div w:id="13318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9331">
      <w:bodyDiv w:val="1"/>
      <w:marLeft w:val="0"/>
      <w:marRight w:val="0"/>
      <w:marTop w:val="0"/>
      <w:marBottom w:val="0"/>
      <w:divBdr>
        <w:top w:val="none" w:sz="0" w:space="0" w:color="auto"/>
        <w:left w:val="none" w:sz="0" w:space="0" w:color="auto"/>
        <w:bottom w:val="none" w:sz="0" w:space="0" w:color="auto"/>
        <w:right w:val="none" w:sz="0" w:space="0" w:color="auto"/>
      </w:divBdr>
    </w:div>
    <w:div w:id="1125734479">
      <w:bodyDiv w:val="1"/>
      <w:marLeft w:val="0"/>
      <w:marRight w:val="0"/>
      <w:marTop w:val="0"/>
      <w:marBottom w:val="0"/>
      <w:divBdr>
        <w:top w:val="none" w:sz="0" w:space="0" w:color="auto"/>
        <w:left w:val="none" w:sz="0" w:space="0" w:color="auto"/>
        <w:bottom w:val="none" w:sz="0" w:space="0" w:color="auto"/>
        <w:right w:val="none" w:sz="0" w:space="0" w:color="auto"/>
      </w:divBdr>
    </w:div>
    <w:div w:id="1136996884">
      <w:bodyDiv w:val="1"/>
      <w:marLeft w:val="0"/>
      <w:marRight w:val="0"/>
      <w:marTop w:val="0"/>
      <w:marBottom w:val="0"/>
      <w:divBdr>
        <w:top w:val="none" w:sz="0" w:space="0" w:color="auto"/>
        <w:left w:val="none" w:sz="0" w:space="0" w:color="auto"/>
        <w:bottom w:val="none" w:sz="0" w:space="0" w:color="auto"/>
        <w:right w:val="none" w:sz="0" w:space="0" w:color="auto"/>
      </w:divBdr>
      <w:divsChild>
        <w:div w:id="630671096">
          <w:marLeft w:val="0"/>
          <w:marRight w:val="0"/>
          <w:marTop w:val="0"/>
          <w:marBottom w:val="0"/>
          <w:divBdr>
            <w:top w:val="none" w:sz="0" w:space="0" w:color="auto"/>
            <w:left w:val="none" w:sz="0" w:space="0" w:color="auto"/>
            <w:bottom w:val="none" w:sz="0" w:space="0" w:color="auto"/>
            <w:right w:val="none" w:sz="0" w:space="0" w:color="auto"/>
          </w:divBdr>
          <w:divsChild>
            <w:div w:id="321663154">
              <w:marLeft w:val="0"/>
              <w:marRight w:val="0"/>
              <w:marTop w:val="0"/>
              <w:marBottom w:val="0"/>
              <w:divBdr>
                <w:top w:val="none" w:sz="0" w:space="0" w:color="auto"/>
                <w:left w:val="none" w:sz="0" w:space="0" w:color="auto"/>
                <w:bottom w:val="none" w:sz="0" w:space="0" w:color="auto"/>
                <w:right w:val="none" w:sz="0" w:space="0" w:color="auto"/>
              </w:divBdr>
              <w:divsChild>
                <w:div w:id="453796224">
                  <w:marLeft w:val="0"/>
                  <w:marRight w:val="0"/>
                  <w:marTop w:val="0"/>
                  <w:marBottom w:val="0"/>
                  <w:divBdr>
                    <w:top w:val="none" w:sz="0" w:space="0" w:color="auto"/>
                    <w:left w:val="none" w:sz="0" w:space="0" w:color="auto"/>
                    <w:bottom w:val="none" w:sz="0" w:space="0" w:color="auto"/>
                    <w:right w:val="none" w:sz="0" w:space="0" w:color="auto"/>
                  </w:divBdr>
                  <w:divsChild>
                    <w:div w:id="921183425">
                      <w:marLeft w:val="0"/>
                      <w:marRight w:val="0"/>
                      <w:marTop w:val="0"/>
                      <w:marBottom w:val="0"/>
                      <w:divBdr>
                        <w:top w:val="none" w:sz="0" w:space="0" w:color="auto"/>
                        <w:left w:val="none" w:sz="0" w:space="0" w:color="auto"/>
                        <w:bottom w:val="none" w:sz="0" w:space="0" w:color="auto"/>
                        <w:right w:val="none" w:sz="0" w:space="0" w:color="auto"/>
                      </w:divBdr>
                      <w:divsChild>
                        <w:div w:id="561405113">
                          <w:marLeft w:val="-326"/>
                          <w:marRight w:val="-326"/>
                          <w:marTop w:val="0"/>
                          <w:marBottom w:val="0"/>
                          <w:divBdr>
                            <w:top w:val="none" w:sz="0" w:space="0" w:color="auto"/>
                            <w:left w:val="none" w:sz="0" w:space="0" w:color="auto"/>
                            <w:bottom w:val="none" w:sz="0" w:space="0" w:color="auto"/>
                            <w:right w:val="none" w:sz="0" w:space="0" w:color="auto"/>
                          </w:divBdr>
                          <w:divsChild>
                            <w:div w:id="2037152210">
                              <w:marLeft w:val="0"/>
                              <w:marRight w:val="0"/>
                              <w:marTop w:val="0"/>
                              <w:marBottom w:val="0"/>
                              <w:divBdr>
                                <w:top w:val="none" w:sz="0" w:space="0" w:color="auto"/>
                                <w:left w:val="none" w:sz="0" w:space="0" w:color="auto"/>
                                <w:bottom w:val="none" w:sz="0" w:space="0" w:color="auto"/>
                                <w:right w:val="none" w:sz="0" w:space="0" w:color="auto"/>
                              </w:divBdr>
                              <w:divsChild>
                                <w:div w:id="653025180">
                                  <w:marLeft w:val="0"/>
                                  <w:marRight w:val="0"/>
                                  <w:marTop w:val="0"/>
                                  <w:marBottom w:val="0"/>
                                  <w:divBdr>
                                    <w:top w:val="none" w:sz="0" w:space="0" w:color="auto"/>
                                    <w:left w:val="none" w:sz="0" w:space="0" w:color="auto"/>
                                    <w:bottom w:val="none" w:sz="0" w:space="0" w:color="auto"/>
                                    <w:right w:val="none" w:sz="0" w:space="0" w:color="auto"/>
                                  </w:divBdr>
                                  <w:divsChild>
                                    <w:div w:id="916984374">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869162">
      <w:bodyDiv w:val="1"/>
      <w:marLeft w:val="0"/>
      <w:marRight w:val="0"/>
      <w:marTop w:val="0"/>
      <w:marBottom w:val="0"/>
      <w:divBdr>
        <w:top w:val="none" w:sz="0" w:space="0" w:color="auto"/>
        <w:left w:val="none" w:sz="0" w:space="0" w:color="auto"/>
        <w:bottom w:val="none" w:sz="0" w:space="0" w:color="auto"/>
        <w:right w:val="none" w:sz="0" w:space="0" w:color="auto"/>
      </w:divBdr>
      <w:divsChild>
        <w:div w:id="393086875">
          <w:marLeft w:val="0"/>
          <w:marRight w:val="0"/>
          <w:marTop w:val="0"/>
          <w:marBottom w:val="0"/>
          <w:divBdr>
            <w:top w:val="none" w:sz="0" w:space="0" w:color="auto"/>
            <w:left w:val="none" w:sz="0" w:space="0" w:color="auto"/>
            <w:bottom w:val="none" w:sz="0" w:space="0" w:color="auto"/>
            <w:right w:val="none" w:sz="0" w:space="0" w:color="auto"/>
          </w:divBdr>
          <w:divsChild>
            <w:div w:id="1398432028">
              <w:marLeft w:val="0"/>
              <w:marRight w:val="0"/>
              <w:marTop w:val="0"/>
              <w:marBottom w:val="195"/>
              <w:divBdr>
                <w:top w:val="single" w:sz="6" w:space="0" w:color="C5C4BF"/>
                <w:left w:val="single" w:sz="6" w:space="0" w:color="C5C4BF"/>
                <w:bottom w:val="single" w:sz="6" w:space="0" w:color="C5C4BF"/>
                <w:right w:val="single" w:sz="6" w:space="0" w:color="C5C4BF"/>
              </w:divBdr>
              <w:divsChild>
                <w:div w:id="1034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4614">
      <w:bodyDiv w:val="1"/>
      <w:marLeft w:val="0"/>
      <w:marRight w:val="0"/>
      <w:marTop w:val="0"/>
      <w:marBottom w:val="0"/>
      <w:divBdr>
        <w:top w:val="none" w:sz="0" w:space="0" w:color="auto"/>
        <w:left w:val="none" w:sz="0" w:space="0" w:color="auto"/>
        <w:bottom w:val="none" w:sz="0" w:space="0" w:color="auto"/>
        <w:right w:val="none" w:sz="0" w:space="0" w:color="auto"/>
      </w:divBdr>
      <w:divsChild>
        <w:div w:id="203520871">
          <w:marLeft w:val="0"/>
          <w:marRight w:val="0"/>
          <w:marTop w:val="0"/>
          <w:marBottom w:val="0"/>
          <w:divBdr>
            <w:top w:val="none" w:sz="0" w:space="0" w:color="auto"/>
            <w:left w:val="none" w:sz="0" w:space="0" w:color="auto"/>
            <w:bottom w:val="none" w:sz="0" w:space="0" w:color="auto"/>
            <w:right w:val="none" w:sz="0" w:space="0" w:color="auto"/>
          </w:divBdr>
          <w:divsChild>
            <w:div w:id="1239244323">
              <w:marLeft w:val="0"/>
              <w:marRight w:val="0"/>
              <w:marTop w:val="0"/>
              <w:marBottom w:val="0"/>
              <w:divBdr>
                <w:top w:val="none" w:sz="0" w:space="0" w:color="auto"/>
                <w:left w:val="none" w:sz="0" w:space="0" w:color="auto"/>
                <w:bottom w:val="none" w:sz="0" w:space="0" w:color="auto"/>
                <w:right w:val="none" w:sz="0" w:space="0" w:color="auto"/>
              </w:divBdr>
              <w:divsChild>
                <w:div w:id="371467001">
                  <w:marLeft w:val="0"/>
                  <w:marRight w:val="0"/>
                  <w:marTop w:val="0"/>
                  <w:marBottom w:val="0"/>
                  <w:divBdr>
                    <w:top w:val="none" w:sz="0" w:space="0" w:color="auto"/>
                    <w:left w:val="none" w:sz="0" w:space="0" w:color="auto"/>
                    <w:bottom w:val="none" w:sz="0" w:space="0" w:color="auto"/>
                    <w:right w:val="none" w:sz="0" w:space="0" w:color="auto"/>
                  </w:divBdr>
                  <w:divsChild>
                    <w:div w:id="2075424223">
                      <w:marLeft w:val="-330"/>
                      <w:marRight w:val="-330"/>
                      <w:marTop w:val="0"/>
                      <w:marBottom w:val="0"/>
                      <w:divBdr>
                        <w:top w:val="none" w:sz="0" w:space="0" w:color="auto"/>
                        <w:left w:val="none" w:sz="0" w:space="0" w:color="auto"/>
                        <w:bottom w:val="none" w:sz="0" w:space="0" w:color="auto"/>
                        <w:right w:val="none" w:sz="0" w:space="0" w:color="auto"/>
                      </w:divBdr>
                      <w:divsChild>
                        <w:div w:id="583413159">
                          <w:marLeft w:val="0"/>
                          <w:marRight w:val="0"/>
                          <w:marTop w:val="0"/>
                          <w:marBottom w:val="0"/>
                          <w:divBdr>
                            <w:top w:val="none" w:sz="0" w:space="0" w:color="auto"/>
                            <w:left w:val="none" w:sz="0" w:space="0" w:color="auto"/>
                            <w:bottom w:val="none" w:sz="0" w:space="0" w:color="auto"/>
                            <w:right w:val="none" w:sz="0" w:space="0" w:color="auto"/>
                          </w:divBdr>
                          <w:divsChild>
                            <w:div w:id="548230051">
                              <w:marLeft w:val="-225"/>
                              <w:marRight w:val="-225"/>
                              <w:marTop w:val="0"/>
                              <w:marBottom w:val="0"/>
                              <w:divBdr>
                                <w:top w:val="none" w:sz="0" w:space="0" w:color="auto"/>
                                <w:left w:val="none" w:sz="0" w:space="0" w:color="auto"/>
                                <w:bottom w:val="none" w:sz="0" w:space="0" w:color="auto"/>
                                <w:right w:val="none" w:sz="0" w:space="0" w:color="auto"/>
                              </w:divBdr>
                              <w:divsChild>
                                <w:div w:id="405541373">
                                  <w:marLeft w:val="0"/>
                                  <w:marRight w:val="0"/>
                                  <w:marTop w:val="0"/>
                                  <w:marBottom w:val="0"/>
                                  <w:divBdr>
                                    <w:top w:val="none" w:sz="0" w:space="0" w:color="auto"/>
                                    <w:left w:val="none" w:sz="0" w:space="0" w:color="auto"/>
                                    <w:bottom w:val="none" w:sz="0" w:space="0" w:color="auto"/>
                                    <w:right w:val="none" w:sz="0" w:space="0" w:color="auto"/>
                                  </w:divBdr>
                                  <w:divsChild>
                                    <w:div w:id="325986110">
                                      <w:marLeft w:val="0"/>
                                      <w:marRight w:val="0"/>
                                      <w:marTop w:val="0"/>
                                      <w:marBottom w:val="0"/>
                                      <w:divBdr>
                                        <w:top w:val="none" w:sz="0" w:space="0" w:color="auto"/>
                                        <w:left w:val="none" w:sz="0" w:space="0" w:color="auto"/>
                                        <w:bottom w:val="none" w:sz="0" w:space="0" w:color="auto"/>
                                        <w:right w:val="none" w:sz="0" w:space="0" w:color="auto"/>
                                      </w:divBdr>
                                      <w:divsChild>
                                        <w:div w:id="2085833477">
                                          <w:marLeft w:val="0"/>
                                          <w:marRight w:val="0"/>
                                          <w:marTop w:val="0"/>
                                          <w:marBottom w:val="0"/>
                                          <w:divBdr>
                                            <w:top w:val="none" w:sz="0" w:space="0" w:color="auto"/>
                                            <w:left w:val="none" w:sz="0" w:space="0" w:color="auto"/>
                                            <w:bottom w:val="none" w:sz="0" w:space="0" w:color="auto"/>
                                            <w:right w:val="none" w:sz="0" w:space="0" w:color="auto"/>
                                          </w:divBdr>
                                          <w:divsChild>
                                            <w:div w:id="5935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656801">
      <w:bodyDiv w:val="1"/>
      <w:marLeft w:val="0"/>
      <w:marRight w:val="0"/>
      <w:marTop w:val="0"/>
      <w:marBottom w:val="0"/>
      <w:divBdr>
        <w:top w:val="none" w:sz="0" w:space="0" w:color="auto"/>
        <w:left w:val="none" w:sz="0" w:space="0" w:color="auto"/>
        <w:bottom w:val="none" w:sz="0" w:space="0" w:color="auto"/>
        <w:right w:val="none" w:sz="0" w:space="0" w:color="auto"/>
      </w:divBdr>
    </w:div>
    <w:div w:id="1349524442">
      <w:bodyDiv w:val="1"/>
      <w:marLeft w:val="0"/>
      <w:marRight w:val="0"/>
      <w:marTop w:val="0"/>
      <w:marBottom w:val="0"/>
      <w:divBdr>
        <w:top w:val="none" w:sz="0" w:space="0" w:color="auto"/>
        <w:left w:val="none" w:sz="0" w:space="0" w:color="auto"/>
        <w:bottom w:val="none" w:sz="0" w:space="0" w:color="auto"/>
        <w:right w:val="none" w:sz="0" w:space="0" w:color="auto"/>
      </w:divBdr>
    </w:div>
    <w:div w:id="1383211583">
      <w:bodyDiv w:val="1"/>
      <w:marLeft w:val="0"/>
      <w:marRight w:val="0"/>
      <w:marTop w:val="0"/>
      <w:marBottom w:val="0"/>
      <w:divBdr>
        <w:top w:val="none" w:sz="0" w:space="0" w:color="auto"/>
        <w:left w:val="none" w:sz="0" w:space="0" w:color="auto"/>
        <w:bottom w:val="none" w:sz="0" w:space="0" w:color="auto"/>
        <w:right w:val="none" w:sz="0" w:space="0" w:color="auto"/>
      </w:divBdr>
      <w:divsChild>
        <w:div w:id="1654941782">
          <w:marLeft w:val="0"/>
          <w:marRight w:val="0"/>
          <w:marTop w:val="0"/>
          <w:marBottom w:val="0"/>
          <w:divBdr>
            <w:top w:val="none" w:sz="0" w:space="0" w:color="auto"/>
            <w:left w:val="none" w:sz="0" w:space="0" w:color="auto"/>
            <w:bottom w:val="none" w:sz="0" w:space="0" w:color="auto"/>
            <w:right w:val="none" w:sz="0" w:space="0" w:color="auto"/>
          </w:divBdr>
          <w:divsChild>
            <w:div w:id="1853645917">
              <w:marLeft w:val="0"/>
              <w:marRight w:val="0"/>
              <w:marTop w:val="0"/>
              <w:marBottom w:val="0"/>
              <w:divBdr>
                <w:top w:val="none" w:sz="0" w:space="0" w:color="auto"/>
                <w:left w:val="none" w:sz="0" w:space="0" w:color="auto"/>
                <w:bottom w:val="none" w:sz="0" w:space="0" w:color="auto"/>
                <w:right w:val="none" w:sz="0" w:space="0" w:color="auto"/>
              </w:divBdr>
              <w:divsChild>
                <w:div w:id="1389450155">
                  <w:marLeft w:val="-300"/>
                  <w:marRight w:val="0"/>
                  <w:marTop w:val="0"/>
                  <w:marBottom w:val="0"/>
                  <w:divBdr>
                    <w:top w:val="none" w:sz="0" w:space="0" w:color="auto"/>
                    <w:left w:val="none" w:sz="0" w:space="0" w:color="auto"/>
                    <w:bottom w:val="none" w:sz="0" w:space="0" w:color="auto"/>
                    <w:right w:val="none" w:sz="0" w:space="0" w:color="auto"/>
                  </w:divBdr>
                  <w:divsChild>
                    <w:div w:id="1405950052">
                      <w:marLeft w:val="0"/>
                      <w:marRight w:val="0"/>
                      <w:marTop w:val="0"/>
                      <w:marBottom w:val="0"/>
                      <w:divBdr>
                        <w:top w:val="none" w:sz="0" w:space="0" w:color="auto"/>
                        <w:left w:val="none" w:sz="0" w:space="0" w:color="auto"/>
                        <w:bottom w:val="none" w:sz="0" w:space="0" w:color="auto"/>
                        <w:right w:val="none" w:sz="0" w:space="0" w:color="auto"/>
                      </w:divBdr>
                      <w:divsChild>
                        <w:div w:id="663436014">
                          <w:marLeft w:val="-300"/>
                          <w:marRight w:val="0"/>
                          <w:marTop w:val="0"/>
                          <w:marBottom w:val="0"/>
                          <w:divBdr>
                            <w:top w:val="none" w:sz="0" w:space="0" w:color="auto"/>
                            <w:left w:val="none" w:sz="0" w:space="0" w:color="auto"/>
                            <w:bottom w:val="none" w:sz="0" w:space="0" w:color="auto"/>
                            <w:right w:val="none" w:sz="0" w:space="0" w:color="auto"/>
                          </w:divBdr>
                          <w:divsChild>
                            <w:div w:id="2031905700">
                              <w:marLeft w:val="0"/>
                              <w:marRight w:val="0"/>
                              <w:marTop w:val="0"/>
                              <w:marBottom w:val="0"/>
                              <w:divBdr>
                                <w:top w:val="none" w:sz="0" w:space="0" w:color="auto"/>
                                <w:left w:val="none" w:sz="0" w:space="0" w:color="auto"/>
                                <w:bottom w:val="none" w:sz="0" w:space="0" w:color="auto"/>
                                <w:right w:val="none" w:sz="0" w:space="0" w:color="auto"/>
                              </w:divBdr>
                              <w:divsChild>
                                <w:div w:id="1337148367">
                                  <w:marLeft w:val="0"/>
                                  <w:marRight w:val="0"/>
                                  <w:marTop w:val="0"/>
                                  <w:marBottom w:val="450"/>
                                  <w:divBdr>
                                    <w:top w:val="none" w:sz="0" w:space="0" w:color="auto"/>
                                    <w:left w:val="none" w:sz="0" w:space="0" w:color="auto"/>
                                    <w:bottom w:val="none" w:sz="0" w:space="0" w:color="auto"/>
                                    <w:right w:val="none" w:sz="0" w:space="0" w:color="auto"/>
                                  </w:divBdr>
                                  <w:divsChild>
                                    <w:div w:id="2683953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433308">
      <w:bodyDiv w:val="1"/>
      <w:marLeft w:val="0"/>
      <w:marRight w:val="0"/>
      <w:marTop w:val="0"/>
      <w:marBottom w:val="0"/>
      <w:divBdr>
        <w:top w:val="none" w:sz="0" w:space="0" w:color="auto"/>
        <w:left w:val="none" w:sz="0" w:space="0" w:color="auto"/>
        <w:bottom w:val="none" w:sz="0" w:space="0" w:color="auto"/>
        <w:right w:val="none" w:sz="0" w:space="0" w:color="auto"/>
      </w:divBdr>
    </w:div>
    <w:div w:id="1494448970">
      <w:bodyDiv w:val="1"/>
      <w:marLeft w:val="0"/>
      <w:marRight w:val="0"/>
      <w:marTop w:val="0"/>
      <w:marBottom w:val="0"/>
      <w:divBdr>
        <w:top w:val="none" w:sz="0" w:space="0" w:color="auto"/>
        <w:left w:val="none" w:sz="0" w:space="0" w:color="auto"/>
        <w:bottom w:val="none" w:sz="0" w:space="0" w:color="auto"/>
        <w:right w:val="none" w:sz="0" w:space="0" w:color="auto"/>
      </w:divBdr>
      <w:divsChild>
        <w:div w:id="198932961">
          <w:marLeft w:val="806"/>
          <w:marRight w:val="0"/>
          <w:marTop w:val="115"/>
          <w:marBottom w:val="0"/>
          <w:divBdr>
            <w:top w:val="none" w:sz="0" w:space="0" w:color="auto"/>
            <w:left w:val="none" w:sz="0" w:space="0" w:color="auto"/>
            <w:bottom w:val="none" w:sz="0" w:space="0" w:color="auto"/>
            <w:right w:val="none" w:sz="0" w:space="0" w:color="auto"/>
          </w:divBdr>
        </w:div>
        <w:div w:id="1230846532">
          <w:marLeft w:val="806"/>
          <w:marRight w:val="0"/>
          <w:marTop w:val="115"/>
          <w:marBottom w:val="0"/>
          <w:divBdr>
            <w:top w:val="none" w:sz="0" w:space="0" w:color="auto"/>
            <w:left w:val="none" w:sz="0" w:space="0" w:color="auto"/>
            <w:bottom w:val="none" w:sz="0" w:space="0" w:color="auto"/>
            <w:right w:val="none" w:sz="0" w:space="0" w:color="auto"/>
          </w:divBdr>
        </w:div>
      </w:divsChild>
    </w:div>
    <w:div w:id="1500121344">
      <w:bodyDiv w:val="1"/>
      <w:marLeft w:val="0"/>
      <w:marRight w:val="0"/>
      <w:marTop w:val="0"/>
      <w:marBottom w:val="0"/>
      <w:divBdr>
        <w:top w:val="none" w:sz="0" w:space="0" w:color="auto"/>
        <w:left w:val="none" w:sz="0" w:space="0" w:color="auto"/>
        <w:bottom w:val="none" w:sz="0" w:space="0" w:color="auto"/>
        <w:right w:val="none" w:sz="0" w:space="0" w:color="auto"/>
      </w:divBdr>
    </w:div>
    <w:div w:id="1500459705">
      <w:bodyDiv w:val="1"/>
      <w:marLeft w:val="0"/>
      <w:marRight w:val="0"/>
      <w:marTop w:val="0"/>
      <w:marBottom w:val="0"/>
      <w:divBdr>
        <w:top w:val="none" w:sz="0" w:space="0" w:color="auto"/>
        <w:left w:val="none" w:sz="0" w:space="0" w:color="auto"/>
        <w:bottom w:val="none" w:sz="0" w:space="0" w:color="auto"/>
        <w:right w:val="none" w:sz="0" w:space="0" w:color="auto"/>
      </w:divBdr>
      <w:divsChild>
        <w:div w:id="1859389343">
          <w:marLeft w:val="0"/>
          <w:marRight w:val="0"/>
          <w:marTop w:val="0"/>
          <w:marBottom w:val="0"/>
          <w:divBdr>
            <w:top w:val="none" w:sz="0" w:space="0" w:color="auto"/>
            <w:left w:val="none" w:sz="0" w:space="0" w:color="auto"/>
            <w:bottom w:val="none" w:sz="0" w:space="0" w:color="auto"/>
            <w:right w:val="none" w:sz="0" w:space="0" w:color="auto"/>
          </w:divBdr>
          <w:divsChild>
            <w:div w:id="978535351">
              <w:marLeft w:val="0"/>
              <w:marRight w:val="0"/>
              <w:marTop w:val="0"/>
              <w:marBottom w:val="0"/>
              <w:divBdr>
                <w:top w:val="none" w:sz="0" w:space="0" w:color="auto"/>
                <w:left w:val="none" w:sz="0" w:space="0" w:color="auto"/>
                <w:bottom w:val="none" w:sz="0" w:space="0" w:color="auto"/>
                <w:right w:val="none" w:sz="0" w:space="0" w:color="auto"/>
              </w:divBdr>
              <w:divsChild>
                <w:div w:id="1468813745">
                  <w:marLeft w:val="2"/>
                  <w:marRight w:val="0"/>
                  <w:marTop w:val="0"/>
                  <w:marBottom w:val="0"/>
                  <w:divBdr>
                    <w:top w:val="none" w:sz="0" w:space="0" w:color="auto"/>
                    <w:left w:val="none" w:sz="0" w:space="0" w:color="auto"/>
                    <w:bottom w:val="none" w:sz="0" w:space="0" w:color="auto"/>
                    <w:right w:val="none" w:sz="0" w:space="0" w:color="auto"/>
                  </w:divBdr>
                </w:div>
                <w:div w:id="114258113">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2102">
      <w:bodyDiv w:val="1"/>
      <w:marLeft w:val="0"/>
      <w:marRight w:val="0"/>
      <w:marTop w:val="0"/>
      <w:marBottom w:val="0"/>
      <w:divBdr>
        <w:top w:val="none" w:sz="0" w:space="0" w:color="auto"/>
        <w:left w:val="none" w:sz="0" w:space="0" w:color="auto"/>
        <w:bottom w:val="none" w:sz="0" w:space="0" w:color="auto"/>
        <w:right w:val="none" w:sz="0" w:space="0" w:color="auto"/>
      </w:divBdr>
      <w:divsChild>
        <w:div w:id="1898197605">
          <w:marLeft w:val="0"/>
          <w:marRight w:val="0"/>
          <w:marTop w:val="0"/>
          <w:marBottom w:val="0"/>
          <w:divBdr>
            <w:top w:val="none" w:sz="0" w:space="0" w:color="auto"/>
            <w:left w:val="none" w:sz="0" w:space="0" w:color="auto"/>
            <w:bottom w:val="none" w:sz="0" w:space="0" w:color="auto"/>
            <w:right w:val="none" w:sz="0" w:space="0" w:color="auto"/>
          </w:divBdr>
          <w:divsChild>
            <w:div w:id="1652370044">
              <w:marLeft w:val="0"/>
              <w:marRight w:val="0"/>
              <w:marTop w:val="0"/>
              <w:marBottom w:val="0"/>
              <w:divBdr>
                <w:top w:val="none" w:sz="0" w:space="0" w:color="auto"/>
                <w:left w:val="none" w:sz="0" w:space="0" w:color="auto"/>
                <w:bottom w:val="none" w:sz="0" w:space="0" w:color="auto"/>
                <w:right w:val="none" w:sz="0" w:space="0" w:color="auto"/>
              </w:divBdr>
              <w:divsChild>
                <w:div w:id="960189205">
                  <w:marLeft w:val="0"/>
                  <w:marRight w:val="0"/>
                  <w:marTop w:val="0"/>
                  <w:marBottom w:val="0"/>
                  <w:divBdr>
                    <w:top w:val="none" w:sz="0" w:space="0" w:color="auto"/>
                    <w:left w:val="none" w:sz="0" w:space="0" w:color="auto"/>
                    <w:bottom w:val="none" w:sz="0" w:space="0" w:color="auto"/>
                    <w:right w:val="none" w:sz="0" w:space="0" w:color="auto"/>
                  </w:divBdr>
                  <w:divsChild>
                    <w:div w:id="961690229">
                      <w:marLeft w:val="0"/>
                      <w:marRight w:val="0"/>
                      <w:marTop w:val="0"/>
                      <w:marBottom w:val="0"/>
                      <w:divBdr>
                        <w:top w:val="none" w:sz="0" w:space="0" w:color="auto"/>
                        <w:left w:val="none" w:sz="0" w:space="0" w:color="auto"/>
                        <w:bottom w:val="none" w:sz="0" w:space="0" w:color="auto"/>
                        <w:right w:val="none" w:sz="0" w:space="0" w:color="auto"/>
                      </w:divBdr>
                      <w:divsChild>
                        <w:div w:id="688798742">
                          <w:marLeft w:val="0"/>
                          <w:marRight w:val="0"/>
                          <w:marTop w:val="0"/>
                          <w:marBottom w:val="0"/>
                          <w:divBdr>
                            <w:top w:val="none" w:sz="0" w:space="0" w:color="auto"/>
                            <w:left w:val="none" w:sz="0" w:space="0" w:color="auto"/>
                            <w:bottom w:val="none" w:sz="0" w:space="0" w:color="auto"/>
                            <w:right w:val="none" w:sz="0" w:space="0" w:color="auto"/>
                          </w:divBdr>
                          <w:divsChild>
                            <w:div w:id="537283076">
                              <w:marLeft w:val="3480"/>
                              <w:marRight w:val="0"/>
                              <w:marTop w:val="0"/>
                              <w:marBottom w:val="0"/>
                              <w:divBdr>
                                <w:top w:val="none" w:sz="0" w:space="0" w:color="auto"/>
                                <w:left w:val="none" w:sz="0" w:space="0" w:color="auto"/>
                                <w:bottom w:val="none" w:sz="0" w:space="0" w:color="auto"/>
                                <w:right w:val="none" w:sz="0" w:space="0" w:color="auto"/>
                              </w:divBdr>
                              <w:divsChild>
                                <w:div w:id="233201084">
                                  <w:marLeft w:val="0"/>
                                  <w:marRight w:val="0"/>
                                  <w:marTop w:val="0"/>
                                  <w:marBottom w:val="0"/>
                                  <w:divBdr>
                                    <w:top w:val="none" w:sz="0" w:space="0" w:color="auto"/>
                                    <w:left w:val="none" w:sz="0" w:space="0" w:color="auto"/>
                                    <w:bottom w:val="none" w:sz="0" w:space="0" w:color="auto"/>
                                    <w:right w:val="none" w:sz="0" w:space="0" w:color="auto"/>
                                  </w:divBdr>
                                  <w:divsChild>
                                    <w:div w:id="859706393">
                                      <w:marLeft w:val="0"/>
                                      <w:marRight w:val="0"/>
                                      <w:marTop w:val="0"/>
                                      <w:marBottom w:val="0"/>
                                      <w:divBdr>
                                        <w:top w:val="none" w:sz="0" w:space="0" w:color="auto"/>
                                        <w:left w:val="none" w:sz="0" w:space="0" w:color="auto"/>
                                        <w:bottom w:val="none" w:sz="0" w:space="0" w:color="auto"/>
                                        <w:right w:val="none" w:sz="0" w:space="0" w:color="auto"/>
                                      </w:divBdr>
                                      <w:divsChild>
                                        <w:div w:id="13493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206662">
      <w:bodyDiv w:val="1"/>
      <w:marLeft w:val="0"/>
      <w:marRight w:val="0"/>
      <w:marTop w:val="0"/>
      <w:marBottom w:val="0"/>
      <w:divBdr>
        <w:top w:val="none" w:sz="0" w:space="0" w:color="auto"/>
        <w:left w:val="none" w:sz="0" w:space="0" w:color="auto"/>
        <w:bottom w:val="none" w:sz="0" w:space="0" w:color="auto"/>
        <w:right w:val="none" w:sz="0" w:space="0" w:color="auto"/>
      </w:divBdr>
    </w:div>
    <w:div w:id="1604412416">
      <w:bodyDiv w:val="1"/>
      <w:marLeft w:val="0"/>
      <w:marRight w:val="0"/>
      <w:marTop w:val="0"/>
      <w:marBottom w:val="0"/>
      <w:divBdr>
        <w:top w:val="none" w:sz="0" w:space="0" w:color="auto"/>
        <w:left w:val="none" w:sz="0" w:space="0" w:color="auto"/>
        <w:bottom w:val="none" w:sz="0" w:space="0" w:color="auto"/>
        <w:right w:val="none" w:sz="0" w:space="0" w:color="auto"/>
      </w:divBdr>
      <w:divsChild>
        <w:div w:id="1575166314">
          <w:marLeft w:val="0"/>
          <w:marRight w:val="0"/>
          <w:marTop w:val="0"/>
          <w:marBottom w:val="0"/>
          <w:divBdr>
            <w:top w:val="none" w:sz="0" w:space="0" w:color="auto"/>
            <w:left w:val="none" w:sz="0" w:space="0" w:color="auto"/>
            <w:bottom w:val="none" w:sz="0" w:space="0" w:color="auto"/>
            <w:right w:val="none" w:sz="0" w:space="0" w:color="auto"/>
          </w:divBdr>
          <w:divsChild>
            <w:div w:id="1226531989">
              <w:marLeft w:val="0"/>
              <w:marRight w:val="0"/>
              <w:marTop w:val="0"/>
              <w:marBottom w:val="0"/>
              <w:divBdr>
                <w:top w:val="none" w:sz="0" w:space="0" w:color="auto"/>
                <w:left w:val="none" w:sz="0" w:space="0" w:color="auto"/>
                <w:bottom w:val="none" w:sz="0" w:space="0" w:color="auto"/>
                <w:right w:val="none" w:sz="0" w:space="0" w:color="auto"/>
              </w:divBdr>
              <w:divsChild>
                <w:div w:id="1535575306">
                  <w:marLeft w:val="0"/>
                  <w:marRight w:val="0"/>
                  <w:marTop w:val="0"/>
                  <w:marBottom w:val="0"/>
                  <w:divBdr>
                    <w:top w:val="none" w:sz="0" w:space="0" w:color="auto"/>
                    <w:left w:val="none" w:sz="0" w:space="0" w:color="auto"/>
                    <w:bottom w:val="none" w:sz="0" w:space="0" w:color="auto"/>
                    <w:right w:val="none" w:sz="0" w:space="0" w:color="auto"/>
                  </w:divBdr>
                  <w:divsChild>
                    <w:div w:id="348024385">
                      <w:marLeft w:val="0"/>
                      <w:marRight w:val="0"/>
                      <w:marTop w:val="0"/>
                      <w:marBottom w:val="0"/>
                      <w:divBdr>
                        <w:top w:val="none" w:sz="0" w:space="0" w:color="auto"/>
                        <w:left w:val="none" w:sz="0" w:space="0" w:color="auto"/>
                        <w:bottom w:val="none" w:sz="0" w:space="0" w:color="auto"/>
                        <w:right w:val="none" w:sz="0" w:space="0" w:color="auto"/>
                      </w:divBdr>
                      <w:divsChild>
                        <w:div w:id="1405755665">
                          <w:marLeft w:val="0"/>
                          <w:marRight w:val="0"/>
                          <w:marTop w:val="0"/>
                          <w:marBottom w:val="135"/>
                          <w:divBdr>
                            <w:top w:val="none" w:sz="0" w:space="0" w:color="auto"/>
                            <w:left w:val="none" w:sz="0" w:space="0" w:color="auto"/>
                            <w:bottom w:val="none" w:sz="0" w:space="0" w:color="auto"/>
                            <w:right w:val="none" w:sz="0" w:space="0" w:color="auto"/>
                          </w:divBdr>
                          <w:divsChild>
                            <w:div w:id="1182890041">
                              <w:marLeft w:val="0"/>
                              <w:marRight w:val="0"/>
                              <w:marTop w:val="0"/>
                              <w:marBottom w:val="0"/>
                              <w:divBdr>
                                <w:top w:val="none" w:sz="0" w:space="0" w:color="auto"/>
                                <w:left w:val="none" w:sz="0" w:space="0" w:color="auto"/>
                                <w:bottom w:val="none" w:sz="0" w:space="0" w:color="auto"/>
                                <w:right w:val="none" w:sz="0" w:space="0" w:color="auto"/>
                              </w:divBdr>
                              <w:divsChild>
                                <w:div w:id="1964650177">
                                  <w:marLeft w:val="0"/>
                                  <w:marRight w:val="0"/>
                                  <w:marTop w:val="0"/>
                                  <w:marBottom w:val="0"/>
                                  <w:divBdr>
                                    <w:top w:val="none" w:sz="0" w:space="0" w:color="auto"/>
                                    <w:left w:val="none" w:sz="0" w:space="0" w:color="auto"/>
                                    <w:bottom w:val="none" w:sz="0" w:space="0" w:color="auto"/>
                                    <w:right w:val="none" w:sz="0" w:space="0" w:color="auto"/>
                                  </w:divBdr>
                                  <w:divsChild>
                                    <w:div w:id="1210266324">
                                      <w:marLeft w:val="0"/>
                                      <w:marRight w:val="0"/>
                                      <w:marTop w:val="0"/>
                                      <w:marBottom w:val="0"/>
                                      <w:divBdr>
                                        <w:top w:val="none" w:sz="0" w:space="0" w:color="auto"/>
                                        <w:left w:val="none" w:sz="0" w:space="0" w:color="auto"/>
                                        <w:bottom w:val="none" w:sz="0" w:space="0" w:color="auto"/>
                                        <w:right w:val="none" w:sz="0" w:space="0" w:color="auto"/>
                                      </w:divBdr>
                                      <w:divsChild>
                                        <w:div w:id="195332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560927">
      <w:bodyDiv w:val="1"/>
      <w:marLeft w:val="0"/>
      <w:marRight w:val="0"/>
      <w:marTop w:val="0"/>
      <w:marBottom w:val="0"/>
      <w:divBdr>
        <w:top w:val="none" w:sz="0" w:space="0" w:color="auto"/>
        <w:left w:val="none" w:sz="0" w:space="0" w:color="auto"/>
        <w:bottom w:val="none" w:sz="0" w:space="0" w:color="auto"/>
        <w:right w:val="none" w:sz="0" w:space="0" w:color="auto"/>
      </w:divBdr>
      <w:divsChild>
        <w:div w:id="860969292">
          <w:marLeft w:val="0"/>
          <w:marRight w:val="0"/>
          <w:marTop w:val="0"/>
          <w:marBottom w:val="0"/>
          <w:divBdr>
            <w:top w:val="none" w:sz="0" w:space="0" w:color="auto"/>
            <w:left w:val="none" w:sz="0" w:space="0" w:color="auto"/>
            <w:bottom w:val="none" w:sz="0" w:space="0" w:color="auto"/>
            <w:right w:val="none" w:sz="0" w:space="0" w:color="auto"/>
          </w:divBdr>
          <w:divsChild>
            <w:div w:id="960766739">
              <w:marLeft w:val="0"/>
              <w:marRight w:val="0"/>
              <w:marTop w:val="0"/>
              <w:marBottom w:val="0"/>
              <w:divBdr>
                <w:top w:val="none" w:sz="0" w:space="0" w:color="auto"/>
                <w:left w:val="none" w:sz="0" w:space="0" w:color="auto"/>
                <w:bottom w:val="none" w:sz="0" w:space="0" w:color="auto"/>
                <w:right w:val="none" w:sz="0" w:space="0" w:color="auto"/>
              </w:divBdr>
              <w:divsChild>
                <w:div w:id="657340124">
                  <w:marLeft w:val="0"/>
                  <w:marRight w:val="0"/>
                  <w:marTop w:val="0"/>
                  <w:marBottom w:val="0"/>
                  <w:divBdr>
                    <w:top w:val="none" w:sz="0" w:space="0" w:color="auto"/>
                    <w:left w:val="none" w:sz="0" w:space="0" w:color="auto"/>
                    <w:bottom w:val="none" w:sz="0" w:space="0" w:color="auto"/>
                    <w:right w:val="none" w:sz="0" w:space="0" w:color="auto"/>
                  </w:divBdr>
                  <w:divsChild>
                    <w:div w:id="231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73725">
      <w:bodyDiv w:val="1"/>
      <w:marLeft w:val="0"/>
      <w:marRight w:val="0"/>
      <w:marTop w:val="0"/>
      <w:marBottom w:val="0"/>
      <w:divBdr>
        <w:top w:val="none" w:sz="0" w:space="0" w:color="auto"/>
        <w:left w:val="none" w:sz="0" w:space="0" w:color="auto"/>
        <w:bottom w:val="none" w:sz="0" w:space="0" w:color="auto"/>
        <w:right w:val="none" w:sz="0" w:space="0" w:color="auto"/>
      </w:divBdr>
    </w:div>
    <w:div w:id="1760102226">
      <w:bodyDiv w:val="1"/>
      <w:marLeft w:val="0"/>
      <w:marRight w:val="0"/>
      <w:marTop w:val="0"/>
      <w:marBottom w:val="0"/>
      <w:divBdr>
        <w:top w:val="none" w:sz="0" w:space="0" w:color="auto"/>
        <w:left w:val="none" w:sz="0" w:space="0" w:color="auto"/>
        <w:bottom w:val="none" w:sz="0" w:space="0" w:color="auto"/>
        <w:right w:val="none" w:sz="0" w:space="0" w:color="auto"/>
      </w:divBdr>
    </w:div>
    <w:div w:id="1769958521">
      <w:bodyDiv w:val="1"/>
      <w:marLeft w:val="0"/>
      <w:marRight w:val="0"/>
      <w:marTop w:val="0"/>
      <w:marBottom w:val="0"/>
      <w:divBdr>
        <w:top w:val="none" w:sz="0" w:space="0" w:color="auto"/>
        <w:left w:val="none" w:sz="0" w:space="0" w:color="auto"/>
        <w:bottom w:val="none" w:sz="0" w:space="0" w:color="auto"/>
        <w:right w:val="none" w:sz="0" w:space="0" w:color="auto"/>
      </w:divBdr>
      <w:divsChild>
        <w:div w:id="1155222923">
          <w:marLeft w:val="0"/>
          <w:marRight w:val="0"/>
          <w:marTop w:val="0"/>
          <w:marBottom w:val="0"/>
          <w:divBdr>
            <w:top w:val="none" w:sz="0" w:space="0" w:color="auto"/>
            <w:left w:val="none" w:sz="0" w:space="0" w:color="auto"/>
            <w:bottom w:val="none" w:sz="0" w:space="0" w:color="auto"/>
            <w:right w:val="none" w:sz="0" w:space="0" w:color="auto"/>
          </w:divBdr>
          <w:divsChild>
            <w:div w:id="1852865450">
              <w:marLeft w:val="-225"/>
              <w:marRight w:val="-225"/>
              <w:marTop w:val="0"/>
              <w:marBottom w:val="0"/>
              <w:divBdr>
                <w:top w:val="none" w:sz="0" w:space="0" w:color="auto"/>
                <w:left w:val="none" w:sz="0" w:space="0" w:color="auto"/>
                <w:bottom w:val="none" w:sz="0" w:space="0" w:color="auto"/>
                <w:right w:val="none" w:sz="0" w:space="0" w:color="auto"/>
              </w:divBdr>
              <w:divsChild>
                <w:div w:id="1594049247">
                  <w:marLeft w:val="0"/>
                  <w:marRight w:val="0"/>
                  <w:marTop w:val="0"/>
                  <w:marBottom w:val="0"/>
                  <w:divBdr>
                    <w:top w:val="none" w:sz="0" w:space="0" w:color="auto"/>
                    <w:left w:val="none" w:sz="0" w:space="0" w:color="auto"/>
                    <w:bottom w:val="none" w:sz="0" w:space="0" w:color="auto"/>
                    <w:right w:val="none" w:sz="0" w:space="0" w:color="auto"/>
                  </w:divBdr>
                  <w:divsChild>
                    <w:div w:id="406728383">
                      <w:marLeft w:val="0"/>
                      <w:marRight w:val="0"/>
                      <w:marTop w:val="0"/>
                      <w:marBottom w:val="0"/>
                      <w:divBdr>
                        <w:top w:val="none" w:sz="0" w:space="0" w:color="auto"/>
                        <w:left w:val="none" w:sz="0" w:space="0" w:color="auto"/>
                        <w:bottom w:val="none" w:sz="0" w:space="0" w:color="auto"/>
                        <w:right w:val="none" w:sz="0" w:space="0" w:color="auto"/>
                      </w:divBdr>
                      <w:divsChild>
                        <w:div w:id="120933976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781990969">
      <w:bodyDiv w:val="1"/>
      <w:marLeft w:val="0"/>
      <w:marRight w:val="0"/>
      <w:marTop w:val="0"/>
      <w:marBottom w:val="0"/>
      <w:divBdr>
        <w:top w:val="none" w:sz="0" w:space="0" w:color="auto"/>
        <w:left w:val="none" w:sz="0" w:space="0" w:color="auto"/>
        <w:bottom w:val="none" w:sz="0" w:space="0" w:color="auto"/>
        <w:right w:val="none" w:sz="0" w:space="0" w:color="auto"/>
      </w:divBdr>
    </w:div>
    <w:div w:id="1798184529">
      <w:bodyDiv w:val="1"/>
      <w:marLeft w:val="0"/>
      <w:marRight w:val="0"/>
      <w:marTop w:val="0"/>
      <w:marBottom w:val="0"/>
      <w:divBdr>
        <w:top w:val="none" w:sz="0" w:space="0" w:color="auto"/>
        <w:left w:val="none" w:sz="0" w:space="0" w:color="auto"/>
        <w:bottom w:val="none" w:sz="0" w:space="0" w:color="auto"/>
        <w:right w:val="none" w:sz="0" w:space="0" w:color="auto"/>
      </w:divBdr>
    </w:div>
    <w:div w:id="1869484031">
      <w:bodyDiv w:val="1"/>
      <w:marLeft w:val="0"/>
      <w:marRight w:val="0"/>
      <w:marTop w:val="0"/>
      <w:marBottom w:val="0"/>
      <w:divBdr>
        <w:top w:val="none" w:sz="0" w:space="0" w:color="auto"/>
        <w:left w:val="none" w:sz="0" w:space="0" w:color="auto"/>
        <w:bottom w:val="none" w:sz="0" w:space="0" w:color="auto"/>
        <w:right w:val="none" w:sz="0" w:space="0" w:color="auto"/>
      </w:divBdr>
      <w:divsChild>
        <w:div w:id="988439131">
          <w:marLeft w:val="0"/>
          <w:marRight w:val="0"/>
          <w:marTop w:val="0"/>
          <w:marBottom w:val="0"/>
          <w:divBdr>
            <w:top w:val="none" w:sz="0" w:space="0" w:color="auto"/>
            <w:left w:val="none" w:sz="0" w:space="0" w:color="auto"/>
            <w:bottom w:val="none" w:sz="0" w:space="0" w:color="auto"/>
            <w:right w:val="none" w:sz="0" w:space="0" w:color="auto"/>
          </w:divBdr>
          <w:divsChild>
            <w:div w:id="863715117">
              <w:marLeft w:val="0"/>
              <w:marRight w:val="0"/>
              <w:marTop w:val="0"/>
              <w:marBottom w:val="0"/>
              <w:divBdr>
                <w:top w:val="none" w:sz="0" w:space="0" w:color="auto"/>
                <w:left w:val="none" w:sz="0" w:space="0" w:color="auto"/>
                <w:bottom w:val="none" w:sz="0" w:space="0" w:color="auto"/>
                <w:right w:val="none" w:sz="0" w:space="0" w:color="auto"/>
              </w:divBdr>
              <w:divsChild>
                <w:div w:id="1949701927">
                  <w:marLeft w:val="0"/>
                  <w:marRight w:val="0"/>
                  <w:marTop w:val="0"/>
                  <w:marBottom w:val="0"/>
                  <w:divBdr>
                    <w:top w:val="none" w:sz="0" w:space="0" w:color="auto"/>
                    <w:left w:val="none" w:sz="0" w:space="0" w:color="auto"/>
                    <w:bottom w:val="none" w:sz="0" w:space="0" w:color="auto"/>
                    <w:right w:val="none" w:sz="0" w:space="0" w:color="auto"/>
                  </w:divBdr>
                  <w:divsChild>
                    <w:div w:id="1082528859">
                      <w:marLeft w:val="0"/>
                      <w:marRight w:val="0"/>
                      <w:marTop w:val="0"/>
                      <w:marBottom w:val="0"/>
                      <w:divBdr>
                        <w:top w:val="none" w:sz="0" w:space="0" w:color="auto"/>
                        <w:left w:val="none" w:sz="0" w:space="0" w:color="auto"/>
                        <w:bottom w:val="none" w:sz="0" w:space="0" w:color="auto"/>
                        <w:right w:val="none" w:sz="0" w:space="0" w:color="auto"/>
                      </w:divBdr>
                      <w:divsChild>
                        <w:div w:id="384644481">
                          <w:marLeft w:val="0"/>
                          <w:marRight w:val="0"/>
                          <w:marTop w:val="0"/>
                          <w:marBottom w:val="0"/>
                          <w:divBdr>
                            <w:top w:val="none" w:sz="0" w:space="0" w:color="auto"/>
                            <w:left w:val="none" w:sz="0" w:space="0" w:color="auto"/>
                            <w:bottom w:val="none" w:sz="0" w:space="0" w:color="auto"/>
                            <w:right w:val="none" w:sz="0" w:space="0" w:color="auto"/>
                          </w:divBdr>
                          <w:divsChild>
                            <w:div w:id="1789159722">
                              <w:marLeft w:val="3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548276">
      <w:bodyDiv w:val="1"/>
      <w:marLeft w:val="0"/>
      <w:marRight w:val="0"/>
      <w:marTop w:val="0"/>
      <w:marBottom w:val="0"/>
      <w:divBdr>
        <w:top w:val="none" w:sz="0" w:space="0" w:color="auto"/>
        <w:left w:val="none" w:sz="0" w:space="0" w:color="auto"/>
        <w:bottom w:val="none" w:sz="0" w:space="0" w:color="auto"/>
        <w:right w:val="none" w:sz="0" w:space="0" w:color="auto"/>
      </w:divBdr>
    </w:div>
    <w:div w:id="1894459441">
      <w:bodyDiv w:val="1"/>
      <w:marLeft w:val="0"/>
      <w:marRight w:val="0"/>
      <w:marTop w:val="0"/>
      <w:marBottom w:val="0"/>
      <w:divBdr>
        <w:top w:val="none" w:sz="0" w:space="0" w:color="auto"/>
        <w:left w:val="none" w:sz="0" w:space="0" w:color="auto"/>
        <w:bottom w:val="none" w:sz="0" w:space="0" w:color="auto"/>
        <w:right w:val="none" w:sz="0" w:space="0" w:color="auto"/>
      </w:divBdr>
    </w:div>
    <w:div w:id="1913008927">
      <w:bodyDiv w:val="1"/>
      <w:marLeft w:val="0"/>
      <w:marRight w:val="0"/>
      <w:marTop w:val="0"/>
      <w:marBottom w:val="0"/>
      <w:divBdr>
        <w:top w:val="none" w:sz="0" w:space="0" w:color="auto"/>
        <w:left w:val="none" w:sz="0" w:space="0" w:color="auto"/>
        <w:bottom w:val="none" w:sz="0" w:space="0" w:color="auto"/>
        <w:right w:val="none" w:sz="0" w:space="0" w:color="auto"/>
      </w:divBdr>
    </w:div>
    <w:div w:id="1916277950">
      <w:bodyDiv w:val="1"/>
      <w:marLeft w:val="0"/>
      <w:marRight w:val="0"/>
      <w:marTop w:val="0"/>
      <w:marBottom w:val="0"/>
      <w:divBdr>
        <w:top w:val="none" w:sz="0" w:space="0" w:color="auto"/>
        <w:left w:val="none" w:sz="0" w:space="0" w:color="auto"/>
        <w:bottom w:val="none" w:sz="0" w:space="0" w:color="auto"/>
        <w:right w:val="none" w:sz="0" w:space="0" w:color="auto"/>
      </w:divBdr>
    </w:div>
    <w:div w:id="1922718277">
      <w:bodyDiv w:val="1"/>
      <w:marLeft w:val="0"/>
      <w:marRight w:val="0"/>
      <w:marTop w:val="0"/>
      <w:marBottom w:val="0"/>
      <w:divBdr>
        <w:top w:val="none" w:sz="0" w:space="0" w:color="auto"/>
        <w:left w:val="none" w:sz="0" w:space="0" w:color="auto"/>
        <w:bottom w:val="none" w:sz="0" w:space="0" w:color="auto"/>
        <w:right w:val="none" w:sz="0" w:space="0" w:color="auto"/>
      </w:divBdr>
      <w:divsChild>
        <w:div w:id="552893348">
          <w:marLeft w:val="0"/>
          <w:marRight w:val="0"/>
          <w:marTop w:val="0"/>
          <w:marBottom w:val="0"/>
          <w:divBdr>
            <w:top w:val="none" w:sz="0" w:space="0" w:color="auto"/>
            <w:left w:val="none" w:sz="0" w:space="0" w:color="auto"/>
            <w:bottom w:val="none" w:sz="0" w:space="0" w:color="auto"/>
            <w:right w:val="none" w:sz="0" w:space="0" w:color="auto"/>
          </w:divBdr>
          <w:divsChild>
            <w:div w:id="620187741">
              <w:marLeft w:val="0"/>
              <w:marRight w:val="0"/>
              <w:marTop w:val="0"/>
              <w:marBottom w:val="0"/>
              <w:divBdr>
                <w:top w:val="none" w:sz="0" w:space="0" w:color="auto"/>
                <w:left w:val="none" w:sz="0" w:space="0" w:color="auto"/>
                <w:bottom w:val="none" w:sz="0" w:space="0" w:color="auto"/>
                <w:right w:val="none" w:sz="0" w:space="0" w:color="auto"/>
              </w:divBdr>
              <w:divsChild>
                <w:div w:id="1118573687">
                  <w:marLeft w:val="0"/>
                  <w:marRight w:val="0"/>
                  <w:marTop w:val="0"/>
                  <w:marBottom w:val="0"/>
                  <w:divBdr>
                    <w:top w:val="none" w:sz="0" w:space="0" w:color="auto"/>
                    <w:left w:val="none" w:sz="0" w:space="0" w:color="auto"/>
                    <w:bottom w:val="none" w:sz="0" w:space="0" w:color="auto"/>
                    <w:right w:val="none" w:sz="0" w:space="0" w:color="auto"/>
                  </w:divBdr>
                  <w:divsChild>
                    <w:div w:id="1896895075">
                      <w:marLeft w:val="0"/>
                      <w:marRight w:val="0"/>
                      <w:marTop w:val="0"/>
                      <w:marBottom w:val="0"/>
                      <w:divBdr>
                        <w:top w:val="none" w:sz="0" w:space="0" w:color="auto"/>
                        <w:left w:val="none" w:sz="0" w:space="0" w:color="auto"/>
                        <w:bottom w:val="none" w:sz="0" w:space="0" w:color="auto"/>
                        <w:right w:val="none" w:sz="0" w:space="0" w:color="auto"/>
                      </w:divBdr>
                      <w:divsChild>
                        <w:div w:id="1886327525">
                          <w:marLeft w:val="0"/>
                          <w:marRight w:val="0"/>
                          <w:marTop w:val="0"/>
                          <w:marBottom w:val="0"/>
                          <w:divBdr>
                            <w:top w:val="none" w:sz="0" w:space="0" w:color="auto"/>
                            <w:left w:val="none" w:sz="0" w:space="0" w:color="auto"/>
                            <w:bottom w:val="none" w:sz="0" w:space="0" w:color="auto"/>
                            <w:right w:val="none" w:sz="0" w:space="0" w:color="auto"/>
                          </w:divBdr>
                          <w:divsChild>
                            <w:div w:id="674302102">
                              <w:marLeft w:val="3480"/>
                              <w:marRight w:val="0"/>
                              <w:marTop w:val="0"/>
                              <w:marBottom w:val="0"/>
                              <w:divBdr>
                                <w:top w:val="none" w:sz="0" w:space="0" w:color="auto"/>
                                <w:left w:val="none" w:sz="0" w:space="0" w:color="auto"/>
                                <w:bottom w:val="none" w:sz="0" w:space="0" w:color="auto"/>
                                <w:right w:val="none" w:sz="0" w:space="0" w:color="auto"/>
                              </w:divBdr>
                              <w:divsChild>
                                <w:div w:id="968164487">
                                  <w:marLeft w:val="0"/>
                                  <w:marRight w:val="0"/>
                                  <w:marTop w:val="0"/>
                                  <w:marBottom w:val="0"/>
                                  <w:divBdr>
                                    <w:top w:val="none" w:sz="0" w:space="0" w:color="auto"/>
                                    <w:left w:val="none" w:sz="0" w:space="0" w:color="auto"/>
                                    <w:bottom w:val="none" w:sz="0" w:space="0" w:color="auto"/>
                                    <w:right w:val="none" w:sz="0" w:space="0" w:color="auto"/>
                                  </w:divBdr>
                                  <w:divsChild>
                                    <w:div w:id="1939294241">
                                      <w:marLeft w:val="0"/>
                                      <w:marRight w:val="0"/>
                                      <w:marTop w:val="0"/>
                                      <w:marBottom w:val="0"/>
                                      <w:divBdr>
                                        <w:top w:val="none" w:sz="0" w:space="0" w:color="auto"/>
                                        <w:left w:val="none" w:sz="0" w:space="0" w:color="auto"/>
                                        <w:bottom w:val="none" w:sz="0" w:space="0" w:color="auto"/>
                                        <w:right w:val="none" w:sz="0" w:space="0" w:color="auto"/>
                                      </w:divBdr>
                                      <w:divsChild>
                                        <w:div w:id="13287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229487">
      <w:bodyDiv w:val="1"/>
      <w:marLeft w:val="0"/>
      <w:marRight w:val="0"/>
      <w:marTop w:val="0"/>
      <w:marBottom w:val="0"/>
      <w:divBdr>
        <w:top w:val="none" w:sz="0" w:space="0" w:color="auto"/>
        <w:left w:val="none" w:sz="0" w:space="0" w:color="auto"/>
        <w:bottom w:val="none" w:sz="0" w:space="0" w:color="auto"/>
        <w:right w:val="none" w:sz="0" w:space="0" w:color="auto"/>
      </w:divBdr>
    </w:div>
    <w:div w:id="1988168284">
      <w:bodyDiv w:val="1"/>
      <w:marLeft w:val="0"/>
      <w:marRight w:val="0"/>
      <w:marTop w:val="0"/>
      <w:marBottom w:val="0"/>
      <w:divBdr>
        <w:top w:val="none" w:sz="0" w:space="0" w:color="auto"/>
        <w:left w:val="none" w:sz="0" w:space="0" w:color="auto"/>
        <w:bottom w:val="none" w:sz="0" w:space="0" w:color="auto"/>
        <w:right w:val="none" w:sz="0" w:space="0" w:color="auto"/>
      </w:divBdr>
      <w:divsChild>
        <w:div w:id="178353226">
          <w:marLeft w:val="0"/>
          <w:marRight w:val="0"/>
          <w:marTop w:val="0"/>
          <w:marBottom w:val="0"/>
          <w:divBdr>
            <w:top w:val="none" w:sz="0" w:space="0" w:color="auto"/>
            <w:left w:val="none" w:sz="0" w:space="0" w:color="auto"/>
            <w:bottom w:val="none" w:sz="0" w:space="0" w:color="auto"/>
            <w:right w:val="none" w:sz="0" w:space="0" w:color="auto"/>
          </w:divBdr>
          <w:divsChild>
            <w:div w:id="2145537657">
              <w:marLeft w:val="0"/>
              <w:marRight w:val="0"/>
              <w:marTop w:val="0"/>
              <w:marBottom w:val="0"/>
              <w:divBdr>
                <w:top w:val="none" w:sz="0" w:space="0" w:color="auto"/>
                <w:left w:val="none" w:sz="0" w:space="0" w:color="auto"/>
                <w:bottom w:val="none" w:sz="0" w:space="0" w:color="auto"/>
                <w:right w:val="none" w:sz="0" w:space="0" w:color="auto"/>
              </w:divBdr>
              <w:divsChild>
                <w:div w:id="19300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84353">
      <w:bodyDiv w:val="1"/>
      <w:marLeft w:val="0"/>
      <w:marRight w:val="0"/>
      <w:marTop w:val="0"/>
      <w:marBottom w:val="0"/>
      <w:divBdr>
        <w:top w:val="none" w:sz="0" w:space="0" w:color="auto"/>
        <w:left w:val="none" w:sz="0" w:space="0" w:color="auto"/>
        <w:bottom w:val="none" w:sz="0" w:space="0" w:color="auto"/>
        <w:right w:val="none" w:sz="0" w:space="0" w:color="auto"/>
      </w:divBdr>
    </w:div>
    <w:div w:id="2021738117">
      <w:bodyDiv w:val="1"/>
      <w:marLeft w:val="0"/>
      <w:marRight w:val="0"/>
      <w:marTop w:val="0"/>
      <w:marBottom w:val="0"/>
      <w:divBdr>
        <w:top w:val="none" w:sz="0" w:space="0" w:color="auto"/>
        <w:left w:val="none" w:sz="0" w:space="0" w:color="auto"/>
        <w:bottom w:val="none" w:sz="0" w:space="0" w:color="auto"/>
        <w:right w:val="none" w:sz="0" w:space="0" w:color="auto"/>
      </w:divBdr>
      <w:divsChild>
        <w:div w:id="1969581187">
          <w:marLeft w:val="0"/>
          <w:marRight w:val="0"/>
          <w:marTop w:val="0"/>
          <w:marBottom w:val="0"/>
          <w:divBdr>
            <w:top w:val="none" w:sz="0" w:space="0" w:color="auto"/>
            <w:left w:val="none" w:sz="0" w:space="0" w:color="auto"/>
            <w:bottom w:val="none" w:sz="0" w:space="0" w:color="auto"/>
            <w:right w:val="none" w:sz="0" w:space="0" w:color="auto"/>
          </w:divBdr>
          <w:divsChild>
            <w:div w:id="4486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62433">
      <w:bodyDiv w:val="1"/>
      <w:marLeft w:val="0"/>
      <w:marRight w:val="0"/>
      <w:marTop w:val="0"/>
      <w:marBottom w:val="0"/>
      <w:divBdr>
        <w:top w:val="none" w:sz="0" w:space="0" w:color="auto"/>
        <w:left w:val="none" w:sz="0" w:space="0" w:color="auto"/>
        <w:bottom w:val="none" w:sz="0" w:space="0" w:color="auto"/>
        <w:right w:val="none" w:sz="0" w:space="0" w:color="auto"/>
      </w:divBdr>
    </w:div>
    <w:div w:id="2114401593">
      <w:bodyDiv w:val="1"/>
      <w:marLeft w:val="0"/>
      <w:marRight w:val="0"/>
      <w:marTop w:val="0"/>
      <w:marBottom w:val="0"/>
      <w:divBdr>
        <w:top w:val="none" w:sz="0" w:space="0" w:color="auto"/>
        <w:left w:val="none" w:sz="0" w:space="0" w:color="auto"/>
        <w:bottom w:val="none" w:sz="0" w:space="0" w:color="auto"/>
        <w:right w:val="none" w:sz="0" w:space="0" w:color="auto"/>
      </w:divBdr>
      <w:divsChild>
        <w:div w:id="1570576789">
          <w:marLeft w:val="0"/>
          <w:marRight w:val="0"/>
          <w:marTop w:val="0"/>
          <w:marBottom w:val="0"/>
          <w:divBdr>
            <w:top w:val="none" w:sz="0" w:space="0" w:color="auto"/>
            <w:left w:val="none" w:sz="0" w:space="0" w:color="auto"/>
            <w:bottom w:val="none" w:sz="0" w:space="0" w:color="auto"/>
            <w:right w:val="none" w:sz="0" w:space="0" w:color="auto"/>
          </w:divBdr>
          <w:divsChild>
            <w:div w:id="1543595811">
              <w:marLeft w:val="0"/>
              <w:marRight w:val="0"/>
              <w:marTop w:val="0"/>
              <w:marBottom w:val="0"/>
              <w:divBdr>
                <w:top w:val="none" w:sz="0" w:space="0" w:color="auto"/>
                <w:left w:val="none" w:sz="0" w:space="0" w:color="auto"/>
                <w:bottom w:val="none" w:sz="0" w:space="0" w:color="auto"/>
                <w:right w:val="none" w:sz="0" w:space="0" w:color="auto"/>
              </w:divBdr>
              <w:divsChild>
                <w:div w:id="355740197">
                  <w:marLeft w:val="0"/>
                  <w:marRight w:val="0"/>
                  <w:marTop w:val="0"/>
                  <w:marBottom w:val="0"/>
                  <w:divBdr>
                    <w:top w:val="none" w:sz="0" w:space="0" w:color="auto"/>
                    <w:left w:val="none" w:sz="0" w:space="0" w:color="auto"/>
                    <w:bottom w:val="none" w:sz="0" w:space="0" w:color="auto"/>
                    <w:right w:val="none" w:sz="0" w:space="0" w:color="auto"/>
                  </w:divBdr>
                  <w:divsChild>
                    <w:div w:id="1436946023">
                      <w:marLeft w:val="0"/>
                      <w:marRight w:val="0"/>
                      <w:marTop w:val="0"/>
                      <w:marBottom w:val="0"/>
                      <w:divBdr>
                        <w:top w:val="none" w:sz="0" w:space="0" w:color="auto"/>
                        <w:left w:val="none" w:sz="0" w:space="0" w:color="auto"/>
                        <w:bottom w:val="none" w:sz="0" w:space="0" w:color="auto"/>
                        <w:right w:val="none" w:sz="0" w:space="0" w:color="auto"/>
                      </w:divBdr>
                      <w:divsChild>
                        <w:div w:id="389809491">
                          <w:marLeft w:val="0"/>
                          <w:marRight w:val="0"/>
                          <w:marTop w:val="0"/>
                          <w:marBottom w:val="0"/>
                          <w:divBdr>
                            <w:top w:val="none" w:sz="0" w:space="0" w:color="auto"/>
                            <w:left w:val="none" w:sz="0" w:space="0" w:color="auto"/>
                            <w:bottom w:val="none" w:sz="0" w:space="0" w:color="auto"/>
                            <w:right w:val="none" w:sz="0" w:space="0" w:color="auto"/>
                          </w:divBdr>
                          <w:divsChild>
                            <w:div w:id="933591139">
                              <w:marLeft w:val="0"/>
                              <w:marRight w:val="0"/>
                              <w:marTop w:val="0"/>
                              <w:marBottom w:val="0"/>
                              <w:divBdr>
                                <w:top w:val="none" w:sz="0" w:space="0" w:color="auto"/>
                                <w:left w:val="none" w:sz="0" w:space="0" w:color="auto"/>
                                <w:bottom w:val="none" w:sz="0" w:space="0" w:color="auto"/>
                                <w:right w:val="none" w:sz="0" w:space="0" w:color="auto"/>
                              </w:divBdr>
                              <w:divsChild>
                                <w:div w:id="895120714">
                                  <w:marLeft w:val="0"/>
                                  <w:marRight w:val="0"/>
                                  <w:marTop w:val="0"/>
                                  <w:marBottom w:val="0"/>
                                  <w:divBdr>
                                    <w:top w:val="none" w:sz="0" w:space="0" w:color="auto"/>
                                    <w:left w:val="none" w:sz="0" w:space="0" w:color="auto"/>
                                    <w:bottom w:val="none" w:sz="0" w:space="0" w:color="auto"/>
                                    <w:right w:val="none" w:sz="0" w:space="0" w:color="auto"/>
                                  </w:divBdr>
                                  <w:divsChild>
                                    <w:div w:id="573471414">
                                      <w:marLeft w:val="0"/>
                                      <w:marRight w:val="0"/>
                                      <w:marTop w:val="0"/>
                                      <w:marBottom w:val="0"/>
                                      <w:divBdr>
                                        <w:top w:val="none" w:sz="0" w:space="0" w:color="auto"/>
                                        <w:left w:val="none" w:sz="0" w:space="0" w:color="auto"/>
                                        <w:bottom w:val="none" w:sz="0" w:space="0" w:color="auto"/>
                                        <w:right w:val="none" w:sz="0" w:space="0" w:color="auto"/>
                                      </w:divBdr>
                                      <w:divsChild>
                                        <w:div w:id="796685134">
                                          <w:marLeft w:val="0"/>
                                          <w:marRight w:val="0"/>
                                          <w:marTop w:val="0"/>
                                          <w:marBottom w:val="0"/>
                                          <w:divBdr>
                                            <w:top w:val="none" w:sz="0" w:space="0" w:color="auto"/>
                                            <w:left w:val="none" w:sz="0" w:space="0" w:color="auto"/>
                                            <w:bottom w:val="none" w:sz="0" w:space="0" w:color="auto"/>
                                            <w:right w:val="none" w:sz="0" w:space="0" w:color="auto"/>
                                          </w:divBdr>
                                          <w:divsChild>
                                            <w:div w:id="2019959954">
                                              <w:marLeft w:val="0"/>
                                              <w:marRight w:val="0"/>
                                              <w:marTop w:val="0"/>
                                              <w:marBottom w:val="0"/>
                                              <w:divBdr>
                                                <w:top w:val="none" w:sz="0" w:space="0" w:color="auto"/>
                                                <w:left w:val="none" w:sz="0" w:space="0" w:color="auto"/>
                                                <w:bottom w:val="none" w:sz="0" w:space="0" w:color="auto"/>
                                                <w:right w:val="none" w:sz="0" w:space="0" w:color="auto"/>
                                              </w:divBdr>
                                            </w:div>
                                            <w:div w:id="319165486">
                                              <w:marLeft w:val="0"/>
                                              <w:marRight w:val="0"/>
                                              <w:marTop w:val="0"/>
                                              <w:marBottom w:val="0"/>
                                              <w:divBdr>
                                                <w:top w:val="none" w:sz="0" w:space="0" w:color="auto"/>
                                                <w:left w:val="none" w:sz="0" w:space="0" w:color="auto"/>
                                                <w:bottom w:val="none" w:sz="0" w:space="0" w:color="auto"/>
                                                <w:right w:val="none" w:sz="0" w:space="0" w:color="auto"/>
                                              </w:divBdr>
                                            </w:div>
                                            <w:div w:id="598224736">
                                              <w:marLeft w:val="0"/>
                                              <w:marRight w:val="0"/>
                                              <w:marTop w:val="0"/>
                                              <w:marBottom w:val="0"/>
                                              <w:divBdr>
                                                <w:top w:val="none" w:sz="0" w:space="0" w:color="auto"/>
                                                <w:left w:val="none" w:sz="0" w:space="0" w:color="auto"/>
                                                <w:bottom w:val="none" w:sz="0" w:space="0" w:color="auto"/>
                                                <w:right w:val="none" w:sz="0" w:space="0" w:color="auto"/>
                                              </w:divBdr>
                                            </w:div>
                                            <w:div w:id="216819093">
                                              <w:marLeft w:val="0"/>
                                              <w:marRight w:val="0"/>
                                              <w:marTop w:val="0"/>
                                              <w:marBottom w:val="0"/>
                                              <w:divBdr>
                                                <w:top w:val="none" w:sz="0" w:space="0" w:color="auto"/>
                                                <w:left w:val="none" w:sz="0" w:space="0" w:color="auto"/>
                                                <w:bottom w:val="none" w:sz="0" w:space="0" w:color="auto"/>
                                                <w:right w:val="none" w:sz="0" w:space="0" w:color="auto"/>
                                              </w:divBdr>
                                            </w:div>
                                            <w:div w:id="7022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1.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diagramQuickStyle" Target="diagrams/quickStyle1.xml"/><Relationship Id="rId89" Type="http://schemas.openxmlformats.org/officeDocument/2006/relationships/diagramQuickStyle" Target="diagrams/quickStyle2.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diagramData" Target="diagrams/data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footer" Target="footer5.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chart" Target="charts/chart8.xml"/><Relationship Id="rId87" Type="http://schemas.openxmlformats.org/officeDocument/2006/relationships/diagramData" Target="diagrams/data2.xml"/><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diagramData" Target="diagrams/data1.xml"/><Relationship Id="rId90" Type="http://schemas.openxmlformats.org/officeDocument/2006/relationships/diagramColors" Target="diagrams/colors2.xml"/><Relationship Id="rId95" Type="http://schemas.openxmlformats.org/officeDocument/2006/relationships/diagramColors" Target="diagrams/colors3.xm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chart" Target="charts/chart6.xm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chart" Target="charts/chart9.xml"/><Relationship Id="rId85" Type="http://schemas.openxmlformats.org/officeDocument/2006/relationships/diagramColors" Target="diagrams/colors1.xml"/><Relationship Id="rId93" Type="http://schemas.openxmlformats.org/officeDocument/2006/relationships/diagramLayout" Target="diagrams/layout3.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header" Target="header2.xm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microsoft.com/office/2007/relationships/stylesWithEffects" Target="stylesWithEffects.xm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chart" Target="charts/chart4.xml"/><Relationship Id="rId83" Type="http://schemas.openxmlformats.org/officeDocument/2006/relationships/diagramLayout" Target="diagrams/layout1.xml"/><Relationship Id="rId88" Type="http://schemas.openxmlformats.org/officeDocument/2006/relationships/diagramLayout" Target="diagrams/layout2.xml"/><Relationship Id="rId91" Type="http://schemas.microsoft.com/office/2007/relationships/diagramDrawing" Target="diagrams/drawing2.xml"/><Relationship Id="rId96"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ziekenhuis.nl" TargetMode="External"/><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chart" Target="charts/chart7.xml"/><Relationship Id="rId81" Type="http://schemas.openxmlformats.org/officeDocument/2006/relationships/chart" Target="charts/chart10.xml"/><Relationship Id="rId86" Type="http://schemas.microsoft.com/office/2007/relationships/diagramDrawing" Target="diagrams/drawing1.xml"/><Relationship Id="rId94" Type="http://schemas.openxmlformats.org/officeDocument/2006/relationships/diagramQuickStyle" Target="diagrams/quickStyle3.xml"/><Relationship Id="rId99" Type="http://schemas.openxmlformats.org/officeDocument/2006/relationships/glossaryDocument" Target="glossary/document.xml"/><Relationship Id="rId10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footer" Target="footer4.xml"/><Relationship Id="rId34" Type="http://schemas.openxmlformats.org/officeDocument/2006/relationships/hyperlink" Target="https://www.zorginstituutnederland.nl/kwaliteit/toetsingskader+en+register/de+cq-"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chart" Target="charts/chart5.xml"/><Relationship Id="rId9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ette\Documents\Hogeschool%20Leiden\Afstudeeropdracht\Rapport%20titelblad%20met%20beeld_Spaarne%20Gasthuis_def.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4.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cl-fs100-fr.sg.intern\redirected$\VerhartJ\My%20Documents\school\HS%20leiden\2015-16\Afstudeeropdracht\tabellen%20CQI%20201604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Ontvangst</a:t>
            </a:r>
          </a:p>
        </c:rich>
      </c:tx>
      <c:layout/>
    </c:title>
    <c:plotArea>
      <c:layout>
        <c:manualLayout>
          <c:layoutTarget val="inner"/>
          <c:xMode val="edge"/>
          <c:yMode val="edge"/>
          <c:x val="0.11666881803709002"/>
          <c:y val="0.17195845568808801"/>
          <c:w val="0.84507981584269332"/>
          <c:h val="0.70460192475940631"/>
        </c:manualLayout>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Blad1!$B$2:$E$2</c:f>
              <c:strCache>
                <c:ptCount val="4"/>
                <c:pt idx="0">
                  <c:v>nee</c:v>
                </c:pt>
                <c:pt idx="1">
                  <c:v>beetje</c:v>
                </c:pt>
                <c:pt idx="2">
                  <c:v>grotendeels</c:v>
                </c:pt>
                <c:pt idx="3">
                  <c:v>helemaal</c:v>
                </c:pt>
              </c:strCache>
            </c:strRef>
          </c:cat>
          <c:val>
            <c:numRef>
              <c:f>Blad1!$B$7:$E$7</c:f>
              <c:numCache>
                <c:formatCode>0.0%</c:formatCode>
                <c:ptCount val="4"/>
                <c:pt idx="0">
                  <c:v>0</c:v>
                </c:pt>
                <c:pt idx="1">
                  <c:v>4.5000000000000135E-3</c:v>
                </c:pt>
                <c:pt idx="2">
                  <c:v>8.2750000000000157E-2</c:v>
                </c:pt>
                <c:pt idx="3">
                  <c:v>0.91275000000000128</c:v>
                </c:pt>
              </c:numCache>
            </c:numRef>
          </c:val>
        </c:ser>
        <c:axId val="43991808"/>
        <c:axId val="43993344"/>
      </c:barChart>
      <c:catAx>
        <c:axId val="43991808"/>
        <c:scaling>
          <c:orientation val="minMax"/>
        </c:scaling>
        <c:axPos val="b"/>
        <c:numFmt formatCode="General" sourceLinked="0"/>
        <c:majorTickMark val="none"/>
        <c:tickLblPos val="nextTo"/>
        <c:crossAx val="43993344"/>
        <c:crosses val="autoZero"/>
        <c:auto val="1"/>
        <c:lblAlgn val="ctr"/>
        <c:lblOffset val="100"/>
      </c:catAx>
      <c:valAx>
        <c:axId val="43993344"/>
        <c:scaling>
          <c:orientation val="minMax"/>
        </c:scaling>
        <c:axPos val="l"/>
        <c:numFmt formatCode="0.0%" sourceLinked="1"/>
        <c:majorTickMark val="none"/>
        <c:tickLblPos val="nextTo"/>
        <c:crossAx val="43991808"/>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Communicatie</a:t>
            </a:r>
            <a:r>
              <a:rPr lang="nl-NL" baseline="0"/>
              <a:t> FT/VS</a:t>
            </a:r>
            <a:endParaRPr lang="nl-NL"/>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Blad1!$A$90:$A$93</c:f>
              <c:strCache>
                <c:ptCount val="4"/>
                <c:pt idx="0">
                  <c:v>nee</c:v>
                </c:pt>
                <c:pt idx="1">
                  <c:v>beetje</c:v>
                </c:pt>
                <c:pt idx="2">
                  <c:v>grotendeels</c:v>
                </c:pt>
                <c:pt idx="3">
                  <c:v>helemaal</c:v>
                </c:pt>
              </c:strCache>
            </c:strRef>
          </c:cat>
          <c:val>
            <c:numRef>
              <c:f>Blad1!$E$90:$E$93</c:f>
              <c:numCache>
                <c:formatCode>0.0</c:formatCode>
                <c:ptCount val="4"/>
                <c:pt idx="0">
                  <c:v>0.9</c:v>
                </c:pt>
                <c:pt idx="1">
                  <c:v>4.5666666666666664</c:v>
                </c:pt>
                <c:pt idx="2">
                  <c:v>12.8</c:v>
                </c:pt>
                <c:pt idx="3">
                  <c:v>81.733333333333249</c:v>
                </c:pt>
              </c:numCache>
            </c:numRef>
          </c:val>
        </c:ser>
        <c:axId val="121880960"/>
        <c:axId val="121882496"/>
      </c:barChart>
      <c:catAx>
        <c:axId val="121880960"/>
        <c:scaling>
          <c:orientation val="minMax"/>
        </c:scaling>
        <c:axPos val="b"/>
        <c:numFmt formatCode="General" sourceLinked="0"/>
        <c:majorTickMark val="none"/>
        <c:tickLblPos val="nextTo"/>
        <c:crossAx val="121882496"/>
        <c:crosses val="autoZero"/>
        <c:auto val="1"/>
        <c:lblAlgn val="ctr"/>
        <c:lblOffset val="100"/>
      </c:catAx>
      <c:valAx>
        <c:axId val="121882496"/>
        <c:scaling>
          <c:orientation val="minMax"/>
          <c:max val="100"/>
        </c:scaling>
        <c:axPos val="l"/>
        <c:numFmt formatCode="0.0" sourceLinked="1"/>
        <c:majorTickMark val="none"/>
        <c:tickLblPos val="nextTo"/>
        <c:crossAx val="12188096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Bejegening</a:t>
            </a:r>
            <a:r>
              <a:rPr lang="nl-NL" baseline="0"/>
              <a:t> arts</a:t>
            </a:r>
            <a:endParaRPr lang="nl-NL"/>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Blad1!$A$19:$A$22</c:f>
              <c:strCache>
                <c:ptCount val="4"/>
                <c:pt idx="0">
                  <c:v>nee</c:v>
                </c:pt>
                <c:pt idx="1">
                  <c:v>beetje</c:v>
                </c:pt>
                <c:pt idx="2">
                  <c:v>grotendeels</c:v>
                </c:pt>
                <c:pt idx="3">
                  <c:v>helemaal</c:v>
                </c:pt>
              </c:strCache>
            </c:strRef>
          </c:cat>
          <c:val>
            <c:numRef>
              <c:f>Blad1!$E$19:$E$22</c:f>
              <c:numCache>
                <c:formatCode>0.0</c:formatCode>
                <c:ptCount val="4"/>
                <c:pt idx="0">
                  <c:v>0</c:v>
                </c:pt>
                <c:pt idx="1">
                  <c:v>0.30000000000000016</c:v>
                </c:pt>
                <c:pt idx="2">
                  <c:v>4.2333333333333503</c:v>
                </c:pt>
                <c:pt idx="3">
                  <c:v>95.466666666666725</c:v>
                </c:pt>
              </c:numCache>
            </c:numRef>
          </c:val>
        </c:ser>
        <c:axId val="44033920"/>
        <c:axId val="44035456"/>
      </c:barChart>
      <c:catAx>
        <c:axId val="44033920"/>
        <c:scaling>
          <c:orientation val="minMax"/>
        </c:scaling>
        <c:axPos val="b"/>
        <c:numFmt formatCode="General" sourceLinked="0"/>
        <c:majorTickMark val="none"/>
        <c:tickLblPos val="nextTo"/>
        <c:crossAx val="44035456"/>
        <c:crosses val="autoZero"/>
        <c:auto val="1"/>
        <c:lblAlgn val="ctr"/>
        <c:lblOffset val="100"/>
      </c:catAx>
      <c:valAx>
        <c:axId val="44035456"/>
        <c:scaling>
          <c:orientation val="minMax"/>
          <c:max val="100"/>
        </c:scaling>
        <c:axPos val="l"/>
        <c:numFmt formatCode="0.0" sourceLinked="1"/>
        <c:majorTickMark val="none"/>
        <c:tickLblPos val="nextTo"/>
        <c:crossAx val="4403392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layout/>
    </c:title>
    <c:plotArea>
      <c:layout/>
      <c:pieChart>
        <c:varyColors val="1"/>
        <c:ser>
          <c:idx val="0"/>
          <c:order val="0"/>
          <c:tx>
            <c:strRef>
              <c:f>Blad1!$B$1</c:f>
              <c:strCache>
                <c:ptCount val="1"/>
                <c:pt idx="0">
                  <c:v>Ondernemersdenkstijlen</c:v>
                </c:pt>
              </c:strCache>
            </c:strRef>
          </c:tx>
          <c:dLbls>
            <c:spPr>
              <a:noFill/>
              <a:ln>
                <a:noFill/>
              </a:ln>
              <a:effectLst/>
            </c:spPr>
            <c:showCatName val="1"/>
            <c:showPercent val="1"/>
            <c:showLeaderLines val="1"/>
            <c:extLst>
              <c:ext xmlns:c15="http://schemas.microsoft.com/office/drawing/2012/chart" uri="{CE6537A1-D6FC-4f65-9D91-7224C49458BB}"/>
            </c:extLst>
          </c:dLbls>
          <c:cat>
            <c:strRef>
              <c:f>Blad1!$A$2:$A$5</c:f>
              <c:strCache>
                <c:ptCount val="4"/>
                <c:pt idx="0">
                  <c:v>Pionier</c:v>
                </c:pt>
                <c:pt idx="1">
                  <c:v>Vakman</c:v>
                </c:pt>
                <c:pt idx="2">
                  <c:v>Verkoper</c:v>
                </c:pt>
                <c:pt idx="3">
                  <c:v>Manager</c:v>
                </c:pt>
              </c:strCache>
            </c:strRef>
          </c:cat>
          <c:val>
            <c:numRef>
              <c:f>Blad1!$B$2:$B$5</c:f>
              <c:numCache>
                <c:formatCode>0%</c:formatCode>
                <c:ptCount val="4"/>
                <c:pt idx="0">
                  <c:v>0.05</c:v>
                </c:pt>
                <c:pt idx="1">
                  <c:v>0.25</c:v>
                </c:pt>
                <c:pt idx="2">
                  <c:v>0.25</c:v>
                </c:pt>
                <c:pt idx="3">
                  <c:v>0.45</c:v>
                </c:pt>
              </c:numCache>
            </c:numRef>
          </c:val>
        </c:ser>
        <c:dLbls>
          <c:showCatName val="1"/>
          <c:showPercent val="1"/>
        </c:dLbls>
        <c:firstSliceAng val="0"/>
      </c:pieChart>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Ontvangst</a:t>
            </a:r>
          </a:p>
        </c:rich>
      </c:tx>
      <c:layout/>
    </c:title>
    <c:plotArea>
      <c:layout>
        <c:manualLayout>
          <c:layoutTarget val="inner"/>
          <c:xMode val="edge"/>
          <c:yMode val="edge"/>
          <c:x val="0.11666881803708999"/>
          <c:y val="0.17195845568808801"/>
          <c:w val="0.84507981584269332"/>
          <c:h val="0.70460192475940631"/>
        </c:manualLayout>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Blad1!$B$2:$E$2</c:f>
              <c:strCache>
                <c:ptCount val="4"/>
                <c:pt idx="0">
                  <c:v>nee</c:v>
                </c:pt>
                <c:pt idx="1">
                  <c:v>beetje</c:v>
                </c:pt>
                <c:pt idx="2">
                  <c:v>grotendeels</c:v>
                </c:pt>
                <c:pt idx="3">
                  <c:v>helemaal</c:v>
                </c:pt>
              </c:strCache>
            </c:strRef>
          </c:cat>
          <c:val>
            <c:numRef>
              <c:f>Blad1!$B$7:$E$7</c:f>
              <c:numCache>
                <c:formatCode>0.0%</c:formatCode>
                <c:ptCount val="4"/>
                <c:pt idx="0">
                  <c:v>0</c:v>
                </c:pt>
                <c:pt idx="1">
                  <c:v>4.5000000000000014E-3</c:v>
                </c:pt>
                <c:pt idx="2">
                  <c:v>8.2750000000000046E-2</c:v>
                </c:pt>
                <c:pt idx="3">
                  <c:v>0.91275000000000128</c:v>
                </c:pt>
              </c:numCache>
            </c:numRef>
          </c:val>
        </c:ser>
        <c:axId val="121813248"/>
        <c:axId val="121815040"/>
      </c:barChart>
      <c:catAx>
        <c:axId val="121813248"/>
        <c:scaling>
          <c:orientation val="minMax"/>
        </c:scaling>
        <c:axPos val="b"/>
        <c:numFmt formatCode="General" sourceLinked="0"/>
        <c:majorTickMark val="none"/>
        <c:tickLblPos val="nextTo"/>
        <c:crossAx val="121815040"/>
        <c:crosses val="autoZero"/>
        <c:auto val="1"/>
        <c:lblAlgn val="ctr"/>
        <c:lblOffset val="100"/>
      </c:catAx>
      <c:valAx>
        <c:axId val="121815040"/>
        <c:scaling>
          <c:orientation val="minMax"/>
        </c:scaling>
        <c:axPos val="l"/>
        <c:numFmt formatCode="0.0%" sourceLinked="1"/>
        <c:majorTickMark val="none"/>
        <c:tickLblPos val="nextTo"/>
        <c:crossAx val="12181324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Bejegening</a:t>
            </a:r>
            <a:r>
              <a:rPr lang="nl-NL" baseline="0"/>
              <a:t> arts</a:t>
            </a:r>
            <a:endParaRPr lang="nl-NL"/>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Blad1!$A$19:$A$22</c:f>
              <c:strCache>
                <c:ptCount val="4"/>
                <c:pt idx="0">
                  <c:v>nee</c:v>
                </c:pt>
                <c:pt idx="1">
                  <c:v>beetje</c:v>
                </c:pt>
                <c:pt idx="2">
                  <c:v>grotendeels</c:v>
                </c:pt>
                <c:pt idx="3">
                  <c:v>helemaal</c:v>
                </c:pt>
              </c:strCache>
            </c:strRef>
          </c:cat>
          <c:val>
            <c:numRef>
              <c:f>Blad1!$E$19:$E$22</c:f>
              <c:numCache>
                <c:formatCode>0.0</c:formatCode>
                <c:ptCount val="4"/>
                <c:pt idx="0">
                  <c:v>0</c:v>
                </c:pt>
                <c:pt idx="1">
                  <c:v>0.30000000000000016</c:v>
                </c:pt>
                <c:pt idx="2">
                  <c:v>4.2333333333333494</c:v>
                </c:pt>
                <c:pt idx="3">
                  <c:v>95.466666666666725</c:v>
                </c:pt>
              </c:numCache>
            </c:numRef>
          </c:val>
        </c:ser>
        <c:axId val="121822208"/>
        <c:axId val="109519616"/>
      </c:barChart>
      <c:catAx>
        <c:axId val="121822208"/>
        <c:scaling>
          <c:orientation val="minMax"/>
        </c:scaling>
        <c:axPos val="b"/>
        <c:numFmt formatCode="General" sourceLinked="0"/>
        <c:majorTickMark val="none"/>
        <c:tickLblPos val="nextTo"/>
        <c:crossAx val="109519616"/>
        <c:crosses val="autoZero"/>
        <c:auto val="1"/>
        <c:lblAlgn val="ctr"/>
        <c:lblOffset val="100"/>
      </c:catAx>
      <c:valAx>
        <c:axId val="109519616"/>
        <c:scaling>
          <c:orientation val="minMax"/>
          <c:max val="100"/>
        </c:scaling>
        <c:axPos val="l"/>
        <c:numFmt formatCode="0.0" sourceLinked="1"/>
        <c:majorTickMark val="none"/>
        <c:tickLblPos val="nextTo"/>
        <c:crossAx val="12182220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Info arts</a:t>
            </a:r>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Blad1!$A$34:$A$37</c:f>
              <c:strCache>
                <c:ptCount val="4"/>
                <c:pt idx="0">
                  <c:v>nee</c:v>
                </c:pt>
                <c:pt idx="1">
                  <c:v>beetje</c:v>
                </c:pt>
                <c:pt idx="2">
                  <c:v>grotendeels</c:v>
                </c:pt>
                <c:pt idx="3">
                  <c:v>helemaal</c:v>
                </c:pt>
              </c:strCache>
            </c:strRef>
          </c:cat>
          <c:val>
            <c:numRef>
              <c:f>Blad1!$F$34:$F$37</c:f>
              <c:numCache>
                <c:formatCode>0.0</c:formatCode>
                <c:ptCount val="4"/>
                <c:pt idx="0">
                  <c:v>3.7250000000000001</c:v>
                </c:pt>
                <c:pt idx="1">
                  <c:v>1.875</c:v>
                </c:pt>
                <c:pt idx="2">
                  <c:v>13.3</c:v>
                </c:pt>
                <c:pt idx="3">
                  <c:v>81.074999999999989</c:v>
                </c:pt>
              </c:numCache>
            </c:numRef>
          </c:val>
        </c:ser>
        <c:axId val="109559808"/>
        <c:axId val="109561344"/>
      </c:barChart>
      <c:catAx>
        <c:axId val="109559808"/>
        <c:scaling>
          <c:orientation val="minMax"/>
        </c:scaling>
        <c:axPos val="b"/>
        <c:numFmt formatCode="General" sourceLinked="0"/>
        <c:majorTickMark val="none"/>
        <c:tickLblPos val="nextTo"/>
        <c:crossAx val="109561344"/>
        <c:crosses val="autoZero"/>
        <c:auto val="1"/>
        <c:lblAlgn val="ctr"/>
        <c:lblOffset val="100"/>
      </c:catAx>
      <c:valAx>
        <c:axId val="109561344"/>
        <c:scaling>
          <c:orientation val="minMax"/>
          <c:max val="100"/>
        </c:scaling>
        <c:axPos val="l"/>
        <c:numFmt formatCode="0.0" sourceLinked="1"/>
        <c:majorTickMark val="none"/>
        <c:tickLblPos val="nextTo"/>
        <c:crossAx val="10955980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Communicatie arts</a:t>
            </a:r>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Blad1!$A$48:$A$51</c:f>
              <c:strCache>
                <c:ptCount val="4"/>
                <c:pt idx="0">
                  <c:v>nee</c:v>
                </c:pt>
                <c:pt idx="1">
                  <c:v>beetje</c:v>
                </c:pt>
                <c:pt idx="2">
                  <c:v>grotendeels</c:v>
                </c:pt>
                <c:pt idx="3">
                  <c:v>helemaal</c:v>
                </c:pt>
              </c:strCache>
            </c:strRef>
          </c:cat>
          <c:val>
            <c:numRef>
              <c:f>Blad1!$E$48:$E$51</c:f>
              <c:numCache>
                <c:formatCode>0.0</c:formatCode>
                <c:ptCount val="4"/>
                <c:pt idx="0">
                  <c:v>0.30000000000000016</c:v>
                </c:pt>
                <c:pt idx="1">
                  <c:v>0.30000000000000016</c:v>
                </c:pt>
                <c:pt idx="2">
                  <c:v>12.8</c:v>
                </c:pt>
                <c:pt idx="3">
                  <c:v>86.566666666666663</c:v>
                </c:pt>
              </c:numCache>
            </c:numRef>
          </c:val>
        </c:ser>
        <c:axId val="122291328"/>
        <c:axId val="122292864"/>
      </c:barChart>
      <c:catAx>
        <c:axId val="122291328"/>
        <c:scaling>
          <c:orientation val="minMax"/>
        </c:scaling>
        <c:axPos val="b"/>
        <c:numFmt formatCode="General" sourceLinked="0"/>
        <c:majorTickMark val="none"/>
        <c:tickLblPos val="nextTo"/>
        <c:crossAx val="122292864"/>
        <c:crosses val="autoZero"/>
        <c:auto val="1"/>
        <c:lblAlgn val="ctr"/>
        <c:lblOffset val="100"/>
      </c:catAx>
      <c:valAx>
        <c:axId val="122292864"/>
        <c:scaling>
          <c:orientation val="minMax"/>
        </c:scaling>
        <c:axPos val="l"/>
        <c:numFmt formatCode="0.0" sourceLinked="1"/>
        <c:majorTickMark val="none"/>
        <c:tickLblPos val="nextTo"/>
        <c:crossAx val="12229132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Bejegening</a:t>
            </a:r>
            <a:r>
              <a:rPr lang="nl-NL" baseline="0"/>
              <a:t> FT/VS</a:t>
            </a:r>
            <a:endParaRPr lang="nl-NL"/>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Blad1!$A$62:$A$65</c:f>
              <c:strCache>
                <c:ptCount val="4"/>
                <c:pt idx="0">
                  <c:v>nee</c:v>
                </c:pt>
                <c:pt idx="1">
                  <c:v>beetje</c:v>
                </c:pt>
                <c:pt idx="2">
                  <c:v>grotendeels</c:v>
                </c:pt>
                <c:pt idx="3">
                  <c:v>helemaal</c:v>
                </c:pt>
              </c:strCache>
            </c:strRef>
          </c:cat>
          <c:val>
            <c:numRef>
              <c:f>Blad1!$E$62:$E$65</c:f>
              <c:numCache>
                <c:formatCode>0.0</c:formatCode>
                <c:ptCount val="4"/>
                <c:pt idx="0">
                  <c:v>0</c:v>
                </c:pt>
                <c:pt idx="1">
                  <c:v>1.2</c:v>
                </c:pt>
                <c:pt idx="2">
                  <c:v>7.6999999999999966</c:v>
                </c:pt>
                <c:pt idx="3">
                  <c:v>91.133333333333127</c:v>
                </c:pt>
              </c:numCache>
            </c:numRef>
          </c:val>
        </c:ser>
        <c:axId val="122337536"/>
        <c:axId val="122351616"/>
      </c:barChart>
      <c:catAx>
        <c:axId val="122337536"/>
        <c:scaling>
          <c:orientation val="minMax"/>
        </c:scaling>
        <c:axPos val="b"/>
        <c:numFmt formatCode="General" sourceLinked="0"/>
        <c:majorTickMark val="none"/>
        <c:tickLblPos val="nextTo"/>
        <c:crossAx val="122351616"/>
        <c:crosses val="autoZero"/>
        <c:auto val="1"/>
        <c:lblAlgn val="ctr"/>
        <c:lblOffset val="100"/>
      </c:catAx>
      <c:valAx>
        <c:axId val="122351616"/>
        <c:scaling>
          <c:orientation val="minMax"/>
        </c:scaling>
        <c:axPos val="l"/>
        <c:numFmt formatCode="0.0" sourceLinked="1"/>
        <c:majorTickMark val="none"/>
        <c:tickLblPos val="nextTo"/>
        <c:crossAx val="12233753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Info</a:t>
            </a:r>
            <a:r>
              <a:rPr lang="nl-NL" baseline="0"/>
              <a:t> FT/VS</a:t>
            </a:r>
            <a:endParaRPr lang="nl-NL"/>
          </a:p>
        </c:rich>
      </c:tx>
      <c:layout/>
    </c:title>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Blad1!$A$76:$A$79</c:f>
              <c:strCache>
                <c:ptCount val="4"/>
                <c:pt idx="0">
                  <c:v>nee</c:v>
                </c:pt>
                <c:pt idx="1">
                  <c:v>beetje</c:v>
                </c:pt>
                <c:pt idx="2">
                  <c:v>grotendeels</c:v>
                </c:pt>
                <c:pt idx="3">
                  <c:v>helemaal</c:v>
                </c:pt>
              </c:strCache>
            </c:strRef>
          </c:cat>
          <c:val>
            <c:numRef>
              <c:f>Blad1!$F$76:$F$79</c:f>
              <c:numCache>
                <c:formatCode>0.0</c:formatCode>
                <c:ptCount val="4"/>
                <c:pt idx="0">
                  <c:v>6.724999999999989</c:v>
                </c:pt>
                <c:pt idx="1">
                  <c:v>4.2750000000000004</c:v>
                </c:pt>
                <c:pt idx="2">
                  <c:v>14.625</c:v>
                </c:pt>
                <c:pt idx="3">
                  <c:v>74.349999999999994</c:v>
                </c:pt>
              </c:numCache>
            </c:numRef>
          </c:val>
        </c:ser>
        <c:axId val="121834880"/>
        <c:axId val="121873536"/>
      </c:barChart>
      <c:catAx>
        <c:axId val="121834880"/>
        <c:scaling>
          <c:orientation val="minMax"/>
        </c:scaling>
        <c:axPos val="b"/>
        <c:numFmt formatCode="General" sourceLinked="0"/>
        <c:majorTickMark val="none"/>
        <c:tickLblPos val="nextTo"/>
        <c:crossAx val="121873536"/>
        <c:crosses val="autoZero"/>
        <c:auto val="1"/>
        <c:lblAlgn val="ctr"/>
        <c:lblOffset val="100"/>
      </c:catAx>
      <c:valAx>
        <c:axId val="121873536"/>
        <c:scaling>
          <c:orientation val="minMax"/>
          <c:max val="100"/>
        </c:scaling>
        <c:axPos val="l"/>
        <c:numFmt formatCode="0.0" sourceLinked="1"/>
        <c:majorTickMark val="none"/>
        <c:tickLblPos val="nextTo"/>
        <c:crossAx val="121834880"/>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975A7F-F894-49FA-A7B3-24050060645B}" type="doc">
      <dgm:prSet loTypeId="urn:microsoft.com/office/officeart/2005/8/layout/process2" loCatId="process" qsTypeId="urn:microsoft.com/office/officeart/2005/8/quickstyle/simple1" qsCatId="simple" csTypeId="urn:microsoft.com/office/officeart/2005/8/colors/accent1_2" csCatId="accent1" phldr="1"/>
      <dgm:spPr/>
    </dgm:pt>
    <dgm:pt modelId="{1F80516D-3C1E-499B-B855-797786E761CF}">
      <dgm:prSet phldrT="[Tekst]"/>
      <dgm:spPr/>
      <dgm:t>
        <a:bodyPr/>
        <a:lstStyle/>
        <a:p>
          <a:r>
            <a:rPr lang="nl-NL"/>
            <a:t>Kennis</a:t>
          </a:r>
        </a:p>
      </dgm:t>
    </dgm:pt>
    <dgm:pt modelId="{99697593-4D1E-4017-B387-DB9A023CF2D9}" type="parTrans" cxnId="{D9AE1F12-A3E6-4D95-A5CE-A8A0E93D6665}">
      <dgm:prSet/>
      <dgm:spPr/>
      <dgm:t>
        <a:bodyPr/>
        <a:lstStyle/>
        <a:p>
          <a:endParaRPr lang="nl-NL"/>
        </a:p>
      </dgm:t>
    </dgm:pt>
    <dgm:pt modelId="{E6F44384-37BD-4CBD-AAD3-7B1E08C1D039}" type="sibTrans" cxnId="{D9AE1F12-A3E6-4D95-A5CE-A8A0E93D6665}">
      <dgm:prSet/>
      <dgm:spPr/>
      <dgm:t>
        <a:bodyPr/>
        <a:lstStyle/>
        <a:p>
          <a:endParaRPr lang="nl-NL"/>
        </a:p>
      </dgm:t>
    </dgm:pt>
    <dgm:pt modelId="{699CF37D-067D-41CE-9CFD-6D011AD474A8}">
      <dgm:prSet phldrT="[Tekst]"/>
      <dgm:spPr/>
      <dgm:t>
        <a:bodyPr/>
        <a:lstStyle/>
        <a:p>
          <a:r>
            <a:rPr lang="nl-NL"/>
            <a:t>Houding</a:t>
          </a:r>
        </a:p>
      </dgm:t>
    </dgm:pt>
    <dgm:pt modelId="{34830580-CF51-4A23-A541-C558F4EC91D6}" type="parTrans" cxnId="{902FDA32-5E63-404D-8A0F-9A7672A438E6}">
      <dgm:prSet/>
      <dgm:spPr/>
      <dgm:t>
        <a:bodyPr/>
        <a:lstStyle/>
        <a:p>
          <a:endParaRPr lang="nl-NL"/>
        </a:p>
      </dgm:t>
    </dgm:pt>
    <dgm:pt modelId="{2010551F-5B7B-4BD0-96A4-D689EA171F2B}" type="sibTrans" cxnId="{902FDA32-5E63-404D-8A0F-9A7672A438E6}">
      <dgm:prSet/>
      <dgm:spPr/>
      <dgm:t>
        <a:bodyPr/>
        <a:lstStyle/>
        <a:p>
          <a:endParaRPr lang="nl-NL"/>
        </a:p>
      </dgm:t>
    </dgm:pt>
    <dgm:pt modelId="{BFE3BCC8-8BC6-4BDC-9A42-941999963D34}">
      <dgm:prSet phldrT="[Tekst]"/>
      <dgm:spPr/>
      <dgm:t>
        <a:bodyPr/>
        <a:lstStyle/>
        <a:p>
          <a:r>
            <a:rPr lang="nl-NL"/>
            <a:t>Gedrag</a:t>
          </a:r>
        </a:p>
      </dgm:t>
    </dgm:pt>
    <dgm:pt modelId="{D1EEB251-E0B3-4FB5-B191-7DA052697631}" type="parTrans" cxnId="{DE5AEE27-FD52-4407-A6AD-30832E1648E2}">
      <dgm:prSet/>
      <dgm:spPr/>
      <dgm:t>
        <a:bodyPr/>
        <a:lstStyle/>
        <a:p>
          <a:endParaRPr lang="nl-NL"/>
        </a:p>
      </dgm:t>
    </dgm:pt>
    <dgm:pt modelId="{9DEFFF01-CF59-4E71-99C7-E81AA0F4C846}" type="sibTrans" cxnId="{DE5AEE27-FD52-4407-A6AD-30832E1648E2}">
      <dgm:prSet/>
      <dgm:spPr/>
      <dgm:t>
        <a:bodyPr/>
        <a:lstStyle/>
        <a:p>
          <a:endParaRPr lang="nl-NL"/>
        </a:p>
      </dgm:t>
    </dgm:pt>
    <dgm:pt modelId="{2E586E6D-847D-46D1-87B3-7194B002C355}" type="pres">
      <dgm:prSet presAssocID="{D5975A7F-F894-49FA-A7B3-24050060645B}" presName="linearFlow" presStyleCnt="0">
        <dgm:presLayoutVars>
          <dgm:resizeHandles val="exact"/>
        </dgm:presLayoutVars>
      </dgm:prSet>
      <dgm:spPr/>
    </dgm:pt>
    <dgm:pt modelId="{3B4A7864-5FBA-4964-8B42-D1143FF81AEB}" type="pres">
      <dgm:prSet presAssocID="{1F80516D-3C1E-499B-B855-797786E761CF}" presName="node" presStyleLbl="node1" presStyleIdx="0" presStyleCnt="3">
        <dgm:presLayoutVars>
          <dgm:bulletEnabled val="1"/>
        </dgm:presLayoutVars>
      </dgm:prSet>
      <dgm:spPr/>
      <dgm:t>
        <a:bodyPr/>
        <a:lstStyle/>
        <a:p>
          <a:endParaRPr lang="nl-NL"/>
        </a:p>
      </dgm:t>
    </dgm:pt>
    <dgm:pt modelId="{FBD7DEFB-85DE-4F65-87AD-8AFA1FD75235}" type="pres">
      <dgm:prSet presAssocID="{E6F44384-37BD-4CBD-AAD3-7B1E08C1D039}" presName="sibTrans" presStyleLbl="sibTrans2D1" presStyleIdx="0" presStyleCnt="2"/>
      <dgm:spPr/>
      <dgm:t>
        <a:bodyPr/>
        <a:lstStyle/>
        <a:p>
          <a:endParaRPr lang="nl-NL"/>
        </a:p>
      </dgm:t>
    </dgm:pt>
    <dgm:pt modelId="{AC4646CC-C23E-442B-A648-1BA880080378}" type="pres">
      <dgm:prSet presAssocID="{E6F44384-37BD-4CBD-AAD3-7B1E08C1D039}" presName="connectorText" presStyleLbl="sibTrans2D1" presStyleIdx="0" presStyleCnt="2"/>
      <dgm:spPr/>
      <dgm:t>
        <a:bodyPr/>
        <a:lstStyle/>
        <a:p>
          <a:endParaRPr lang="nl-NL"/>
        </a:p>
      </dgm:t>
    </dgm:pt>
    <dgm:pt modelId="{959FC03A-1C82-400C-A91C-D54692BB6C74}" type="pres">
      <dgm:prSet presAssocID="{699CF37D-067D-41CE-9CFD-6D011AD474A8}" presName="node" presStyleLbl="node1" presStyleIdx="1" presStyleCnt="3">
        <dgm:presLayoutVars>
          <dgm:bulletEnabled val="1"/>
        </dgm:presLayoutVars>
      </dgm:prSet>
      <dgm:spPr/>
      <dgm:t>
        <a:bodyPr/>
        <a:lstStyle/>
        <a:p>
          <a:endParaRPr lang="nl-NL"/>
        </a:p>
      </dgm:t>
    </dgm:pt>
    <dgm:pt modelId="{11AE02F5-CC47-4AC7-B6C1-74A8B2E76D7D}" type="pres">
      <dgm:prSet presAssocID="{2010551F-5B7B-4BD0-96A4-D689EA171F2B}" presName="sibTrans" presStyleLbl="sibTrans2D1" presStyleIdx="1" presStyleCnt="2"/>
      <dgm:spPr/>
      <dgm:t>
        <a:bodyPr/>
        <a:lstStyle/>
        <a:p>
          <a:endParaRPr lang="nl-NL"/>
        </a:p>
      </dgm:t>
    </dgm:pt>
    <dgm:pt modelId="{A9CB911D-1493-47AA-86F0-7EE0BC6C7661}" type="pres">
      <dgm:prSet presAssocID="{2010551F-5B7B-4BD0-96A4-D689EA171F2B}" presName="connectorText" presStyleLbl="sibTrans2D1" presStyleIdx="1" presStyleCnt="2"/>
      <dgm:spPr/>
      <dgm:t>
        <a:bodyPr/>
        <a:lstStyle/>
        <a:p>
          <a:endParaRPr lang="nl-NL"/>
        </a:p>
      </dgm:t>
    </dgm:pt>
    <dgm:pt modelId="{4D8388E1-6484-4108-B4AE-4A7B5F1AE4E7}" type="pres">
      <dgm:prSet presAssocID="{BFE3BCC8-8BC6-4BDC-9A42-941999963D34}" presName="node" presStyleLbl="node1" presStyleIdx="2" presStyleCnt="3">
        <dgm:presLayoutVars>
          <dgm:bulletEnabled val="1"/>
        </dgm:presLayoutVars>
      </dgm:prSet>
      <dgm:spPr/>
      <dgm:t>
        <a:bodyPr/>
        <a:lstStyle/>
        <a:p>
          <a:endParaRPr lang="nl-NL"/>
        </a:p>
      </dgm:t>
    </dgm:pt>
  </dgm:ptLst>
  <dgm:cxnLst>
    <dgm:cxn modelId="{902FDA32-5E63-404D-8A0F-9A7672A438E6}" srcId="{D5975A7F-F894-49FA-A7B3-24050060645B}" destId="{699CF37D-067D-41CE-9CFD-6D011AD474A8}" srcOrd="1" destOrd="0" parTransId="{34830580-CF51-4A23-A541-C558F4EC91D6}" sibTransId="{2010551F-5B7B-4BD0-96A4-D689EA171F2B}"/>
    <dgm:cxn modelId="{272E931B-B0B2-4751-AEC4-2DCC612CFEFE}" type="presOf" srcId="{D5975A7F-F894-49FA-A7B3-24050060645B}" destId="{2E586E6D-847D-46D1-87B3-7194B002C355}" srcOrd="0" destOrd="0" presId="urn:microsoft.com/office/officeart/2005/8/layout/process2"/>
    <dgm:cxn modelId="{214AD443-D78B-41E8-8E46-18099761CD83}" type="presOf" srcId="{699CF37D-067D-41CE-9CFD-6D011AD474A8}" destId="{959FC03A-1C82-400C-A91C-D54692BB6C74}" srcOrd="0" destOrd="0" presId="urn:microsoft.com/office/officeart/2005/8/layout/process2"/>
    <dgm:cxn modelId="{75DD1624-C589-4132-B37C-C80A790D718C}" type="presOf" srcId="{BFE3BCC8-8BC6-4BDC-9A42-941999963D34}" destId="{4D8388E1-6484-4108-B4AE-4A7B5F1AE4E7}" srcOrd="0" destOrd="0" presId="urn:microsoft.com/office/officeart/2005/8/layout/process2"/>
    <dgm:cxn modelId="{DE5AEE27-FD52-4407-A6AD-30832E1648E2}" srcId="{D5975A7F-F894-49FA-A7B3-24050060645B}" destId="{BFE3BCC8-8BC6-4BDC-9A42-941999963D34}" srcOrd="2" destOrd="0" parTransId="{D1EEB251-E0B3-4FB5-B191-7DA052697631}" sibTransId="{9DEFFF01-CF59-4E71-99C7-E81AA0F4C846}"/>
    <dgm:cxn modelId="{9935D174-5475-4A1F-B701-91E91F0726A2}" type="presOf" srcId="{2010551F-5B7B-4BD0-96A4-D689EA171F2B}" destId="{11AE02F5-CC47-4AC7-B6C1-74A8B2E76D7D}" srcOrd="0" destOrd="0" presId="urn:microsoft.com/office/officeart/2005/8/layout/process2"/>
    <dgm:cxn modelId="{D9AE1F12-A3E6-4D95-A5CE-A8A0E93D6665}" srcId="{D5975A7F-F894-49FA-A7B3-24050060645B}" destId="{1F80516D-3C1E-499B-B855-797786E761CF}" srcOrd="0" destOrd="0" parTransId="{99697593-4D1E-4017-B387-DB9A023CF2D9}" sibTransId="{E6F44384-37BD-4CBD-AAD3-7B1E08C1D039}"/>
    <dgm:cxn modelId="{C835C49D-F155-4F19-8953-BBE76BE70131}" type="presOf" srcId="{2010551F-5B7B-4BD0-96A4-D689EA171F2B}" destId="{A9CB911D-1493-47AA-86F0-7EE0BC6C7661}" srcOrd="1" destOrd="0" presId="urn:microsoft.com/office/officeart/2005/8/layout/process2"/>
    <dgm:cxn modelId="{41C57C64-3E83-4D1A-8339-9A9FE00AF1F5}" type="presOf" srcId="{1F80516D-3C1E-499B-B855-797786E761CF}" destId="{3B4A7864-5FBA-4964-8B42-D1143FF81AEB}" srcOrd="0" destOrd="0" presId="urn:microsoft.com/office/officeart/2005/8/layout/process2"/>
    <dgm:cxn modelId="{65DA0B54-8203-4A1B-B3DF-E6D93A118612}" type="presOf" srcId="{E6F44384-37BD-4CBD-AAD3-7B1E08C1D039}" destId="{AC4646CC-C23E-442B-A648-1BA880080378}" srcOrd="1" destOrd="0" presId="urn:microsoft.com/office/officeart/2005/8/layout/process2"/>
    <dgm:cxn modelId="{88F81B28-FAD5-4376-9D92-0AD12B44CE1F}" type="presOf" srcId="{E6F44384-37BD-4CBD-AAD3-7B1E08C1D039}" destId="{FBD7DEFB-85DE-4F65-87AD-8AFA1FD75235}" srcOrd="0" destOrd="0" presId="urn:microsoft.com/office/officeart/2005/8/layout/process2"/>
    <dgm:cxn modelId="{65026E90-95EA-4491-A089-3BF659E50671}" type="presParOf" srcId="{2E586E6D-847D-46D1-87B3-7194B002C355}" destId="{3B4A7864-5FBA-4964-8B42-D1143FF81AEB}" srcOrd="0" destOrd="0" presId="urn:microsoft.com/office/officeart/2005/8/layout/process2"/>
    <dgm:cxn modelId="{5244D6D4-AF9A-4A0E-92F8-68FE978F8C71}" type="presParOf" srcId="{2E586E6D-847D-46D1-87B3-7194B002C355}" destId="{FBD7DEFB-85DE-4F65-87AD-8AFA1FD75235}" srcOrd="1" destOrd="0" presId="urn:microsoft.com/office/officeart/2005/8/layout/process2"/>
    <dgm:cxn modelId="{44D78DBC-6E75-4786-841D-D231BA3AACD3}" type="presParOf" srcId="{FBD7DEFB-85DE-4F65-87AD-8AFA1FD75235}" destId="{AC4646CC-C23E-442B-A648-1BA880080378}" srcOrd="0" destOrd="0" presId="urn:microsoft.com/office/officeart/2005/8/layout/process2"/>
    <dgm:cxn modelId="{77A08AC8-49CE-477A-B368-0460256E0789}" type="presParOf" srcId="{2E586E6D-847D-46D1-87B3-7194B002C355}" destId="{959FC03A-1C82-400C-A91C-D54692BB6C74}" srcOrd="2" destOrd="0" presId="urn:microsoft.com/office/officeart/2005/8/layout/process2"/>
    <dgm:cxn modelId="{7DC00007-AF76-4B88-B6F3-91983384F6CA}" type="presParOf" srcId="{2E586E6D-847D-46D1-87B3-7194B002C355}" destId="{11AE02F5-CC47-4AC7-B6C1-74A8B2E76D7D}" srcOrd="3" destOrd="0" presId="urn:microsoft.com/office/officeart/2005/8/layout/process2"/>
    <dgm:cxn modelId="{9301C6A5-45B6-4D0C-ABC5-90B12579314F}" type="presParOf" srcId="{11AE02F5-CC47-4AC7-B6C1-74A8B2E76D7D}" destId="{A9CB911D-1493-47AA-86F0-7EE0BC6C7661}" srcOrd="0" destOrd="0" presId="urn:microsoft.com/office/officeart/2005/8/layout/process2"/>
    <dgm:cxn modelId="{BEC61B51-B9DE-4621-A0A3-AAB4A320DD78}" type="presParOf" srcId="{2E586E6D-847D-46D1-87B3-7194B002C355}" destId="{4D8388E1-6484-4108-B4AE-4A7B5F1AE4E7}" srcOrd="4" destOrd="0" presId="urn:microsoft.com/office/officeart/2005/8/layout/process2"/>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975A7F-F894-49FA-A7B3-24050060645B}" type="doc">
      <dgm:prSet loTypeId="urn:microsoft.com/office/officeart/2005/8/layout/process2" loCatId="process" qsTypeId="urn:microsoft.com/office/officeart/2005/8/quickstyle/simple1" qsCatId="simple" csTypeId="urn:microsoft.com/office/officeart/2005/8/colors/accent1_2" csCatId="accent1" phldr="1"/>
      <dgm:spPr/>
    </dgm:pt>
    <dgm:pt modelId="{1F80516D-3C1E-499B-B855-797786E761CF}">
      <dgm:prSet phldrT="[Tekst]"/>
      <dgm:spPr/>
      <dgm:t>
        <a:bodyPr/>
        <a:lstStyle/>
        <a:p>
          <a:r>
            <a:rPr lang="nl-NL"/>
            <a:t>Kennis</a:t>
          </a:r>
        </a:p>
      </dgm:t>
    </dgm:pt>
    <dgm:pt modelId="{99697593-4D1E-4017-B387-DB9A023CF2D9}" type="parTrans" cxnId="{D9AE1F12-A3E6-4D95-A5CE-A8A0E93D6665}">
      <dgm:prSet/>
      <dgm:spPr/>
      <dgm:t>
        <a:bodyPr/>
        <a:lstStyle/>
        <a:p>
          <a:endParaRPr lang="nl-NL"/>
        </a:p>
      </dgm:t>
    </dgm:pt>
    <dgm:pt modelId="{E6F44384-37BD-4CBD-AAD3-7B1E08C1D039}" type="sibTrans" cxnId="{D9AE1F12-A3E6-4D95-A5CE-A8A0E93D6665}">
      <dgm:prSet/>
      <dgm:spPr/>
      <dgm:t>
        <a:bodyPr/>
        <a:lstStyle/>
        <a:p>
          <a:endParaRPr lang="nl-NL"/>
        </a:p>
      </dgm:t>
    </dgm:pt>
    <dgm:pt modelId="{699CF37D-067D-41CE-9CFD-6D011AD474A8}">
      <dgm:prSet phldrT="[Tekst]"/>
      <dgm:spPr/>
      <dgm:t>
        <a:bodyPr/>
        <a:lstStyle/>
        <a:p>
          <a:r>
            <a:rPr lang="nl-NL"/>
            <a:t>Houding</a:t>
          </a:r>
        </a:p>
      </dgm:t>
    </dgm:pt>
    <dgm:pt modelId="{34830580-CF51-4A23-A541-C558F4EC91D6}" type="parTrans" cxnId="{902FDA32-5E63-404D-8A0F-9A7672A438E6}">
      <dgm:prSet/>
      <dgm:spPr/>
      <dgm:t>
        <a:bodyPr/>
        <a:lstStyle/>
        <a:p>
          <a:endParaRPr lang="nl-NL"/>
        </a:p>
      </dgm:t>
    </dgm:pt>
    <dgm:pt modelId="{2010551F-5B7B-4BD0-96A4-D689EA171F2B}" type="sibTrans" cxnId="{902FDA32-5E63-404D-8A0F-9A7672A438E6}">
      <dgm:prSet/>
      <dgm:spPr/>
      <dgm:t>
        <a:bodyPr/>
        <a:lstStyle/>
        <a:p>
          <a:endParaRPr lang="nl-NL"/>
        </a:p>
      </dgm:t>
    </dgm:pt>
    <dgm:pt modelId="{BFE3BCC8-8BC6-4BDC-9A42-941999963D34}">
      <dgm:prSet phldrT="[Tekst]"/>
      <dgm:spPr/>
      <dgm:t>
        <a:bodyPr/>
        <a:lstStyle/>
        <a:p>
          <a:r>
            <a:rPr lang="nl-NL"/>
            <a:t>Gedrag</a:t>
          </a:r>
        </a:p>
      </dgm:t>
    </dgm:pt>
    <dgm:pt modelId="{D1EEB251-E0B3-4FB5-B191-7DA052697631}" type="parTrans" cxnId="{DE5AEE27-FD52-4407-A6AD-30832E1648E2}">
      <dgm:prSet/>
      <dgm:spPr/>
      <dgm:t>
        <a:bodyPr/>
        <a:lstStyle/>
        <a:p>
          <a:endParaRPr lang="nl-NL"/>
        </a:p>
      </dgm:t>
    </dgm:pt>
    <dgm:pt modelId="{9DEFFF01-CF59-4E71-99C7-E81AA0F4C846}" type="sibTrans" cxnId="{DE5AEE27-FD52-4407-A6AD-30832E1648E2}">
      <dgm:prSet/>
      <dgm:spPr/>
      <dgm:t>
        <a:bodyPr/>
        <a:lstStyle/>
        <a:p>
          <a:endParaRPr lang="nl-NL"/>
        </a:p>
      </dgm:t>
    </dgm:pt>
    <dgm:pt modelId="{2E586E6D-847D-46D1-87B3-7194B002C355}" type="pres">
      <dgm:prSet presAssocID="{D5975A7F-F894-49FA-A7B3-24050060645B}" presName="linearFlow" presStyleCnt="0">
        <dgm:presLayoutVars>
          <dgm:resizeHandles val="exact"/>
        </dgm:presLayoutVars>
      </dgm:prSet>
      <dgm:spPr/>
    </dgm:pt>
    <dgm:pt modelId="{3B4A7864-5FBA-4964-8B42-D1143FF81AEB}" type="pres">
      <dgm:prSet presAssocID="{1F80516D-3C1E-499B-B855-797786E761CF}" presName="node" presStyleLbl="node1" presStyleIdx="0" presStyleCnt="3">
        <dgm:presLayoutVars>
          <dgm:bulletEnabled val="1"/>
        </dgm:presLayoutVars>
      </dgm:prSet>
      <dgm:spPr/>
      <dgm:t>
        <a:bodyPr/>
        <a:lstStyle/>
        <a:p>
          <a:endParaRPr lang="nl-NL"/>
        </a:p>
      </dgm:t>
    </dgm:pt>
    <dgm:pt modelId="{FBD7DEFB-85DE-4F65-87AD-8AFA1FD75235}" type="pres">
      <dgm:prSet presAssocID="{E6F44384-37BD-4CBD-AAD3-7B1E08C1D039}" presName="sibTrans" presStyleLbl="sibTrans2D1" presStyleIdx="0" presStyleCnt="2"/>
      <dgm:spPr/>
      <dgm:t>
        <a:bodyPr/>
        <a:lstStyle/>
        <a:p>
          <a:endParaRPr lang="nl-NL"/>
        </a:p>
      </dgm:t>
    </dgm:pt>
    <dgm:pt modelId="{AC4646CC-C23E-442B-A648-1BA880080378}" type="pres">
      <dgm:prSet presAssocID="{E6F44384-37BD-4CBD-AAD3-7B1E08C1D039}" presName="connectorText" presStyleLbl="sibTrans2D1" presStyleIdx="0" presStyleCnt="2"/>
      <dgm:spPr/>
      <dgm:t>
        <a:bodyPr/>
        <a:lstStyle/>
        <a:p>
          <a:endParaRPr lang="nl-NL"/>
        </a:p>
      </dgm:t>
    </dgm:pt>
    <dgm:pt modelId="{959FC03A-1C82-400C-A91C-D54692BB6C74}" type="pres">
      <dgm:prSet presAssocID="{699CF37D-067D-41CE-9CFD-6D011AD474A8}" presName="node" presStyleLbl="node1" presStyleIdx="1" presStyleCnt="3">
        <dgm:presLayoutVars>
          <dgm:bulletEnabled val="1"/>
        </dgm:presLayoutVars>
      </dgm:prSet>
      <dgm:spPr/>
      <dgm:t>
        <a:bodyPr/>
        <a:lstStyle/>
        <a:p>
          <a:endParaRPr lang="nl-NL"/>
        </a:p>
      </dgm:t>
    </dgm:pt>
    <dgm:pt modelId="{11AE02F5-CC47-4AC7-B6C1-74A8B2E76D7D}" type="pres">
      <dgm:prSet presAssocID="{2010551F-5B7B-4BD0-96A4-D689EA171F2B}" presName="sibTrans" presStyleLbl="sibTrans2D1" presStyleIdx="1" presStyleCnt="2"/>
      <dgm:spPr/>
      <dgm:t>
        <a:bodyPr/>
        <a:lstStyle/>
        <a:p>
          <a:endParaRPr lang="nl-NL"/>
        </a:p>
      </dgm:t>
    </dgm:pt>
    <dgm:pt modelId="{A9CB911D-1493-47AA-86F0-7EE0BC6C7661}" type="pres">
      <dgm:prSet presAssocID="{2010551F-5B7B-4BD0-96A4-D689EA171F2B}" presName="connectorText" presStyleLbl="sibTrans2D1" presStyleIdx="1" presStyleCnt="2"/>
      <dgm:spPr/>
      <dgm:t>
        <a:bodyPr/>
        <a:lstStyle/>
        <a:p>
          <a:endParaRPr lang="nl-NL"/>
        </a:p>
      </dgm:t>
    </dgm:pt>
    <dgm:pt modelId="{4D8388E1-6484-4108-B4AE-4A7B5F1AE4E7}" type="pres">
      <dgm:prSet presAssocID="{BFE3BCC8-8BC6-4BDC-9A42-941999963D34}" presName="node" presStyleLbl="node1" presStyleIdx="2" presStyleCnt="3">
        <dgm:presLayoutVars>
          <dgm:bulletEnabled val="1"/>
        </dgm:presLayoutVars>
      </dgm:prSet>
      <dgm:spPr/>
      <dgm:t>
        <a:bodyPr/>
        <a:lstStyle/>
        <a:p>
          <a:endParaRPr lang="nl-NL"/>
        </a:p>
      </dgm:t>
    </dgm:pt>
  </dgm:ptLst>
  <dgm:cxnLst>
    <dgm:cxn modelId="{902FDA32-5E63-404D-8A0F-9A7672A438E6}" srcId="{D5975A7F-F894-49FA-A7B3-24050060645B}" destId="{699CF37D-067D-41CE-9CFD-6D011AD474A8}" srcOrd="1" destOrd="0" parTransId="{34830580-CF51-4A23-A541-C558F4EC91D6}" sibTransId="{2010551F-5B7B-4BD0-96A4-D689EA171F2B}"/>
    <dgm:cxn modelId="{382BBE9C-6089-4373-8D72-D827EFD6FE23}" type="presOf" srcId="{1F80516D-3C1E-499B-B855-797786E761CF}" destId="{3B4A7864-5FBA-4964-8B42-D1143FF81AEB}" srcOrd="0" destOrd="0" presId="urn:microsoft.com/office/officeart/2005/8/layout/process2"/>
    <dgm:cxn modelId="{94A5BDD3-99A8-42E3-8AB7-1B6A0B8A769B}" type="presOf" srcId="{D5975A7F-F894-49FA-A7B3-24050060645B}" destId="{2E586E6D-847D-46D1-87B3-7194B002C355}" srcOrd="0" destOrd="0" presId="urn:microsoft.com/office/officeart/2005/8/layout/process2"/>
    <dgm:cxn modelId="{5DF0008C-2F60-4485-A8CC-F361574A38E2}" type="presOf" srcId="{2010551F-5B7B-4BD0-96A4-D689EA171F2B}" destId="{11AE02F5-CC47-4AC7-B6C1-74A8B2E76D7D}" srcOrd="0" destOrd="0" presId="urn:microsoft.com/office/officeart/2005/8/layout/process2"/>
    <dgm:cxn modelId="{ECCA1212-0611-4EAA-BEE6-5F369E6392AC}" type="presOf" srcId="{E6F44384-37BD-4CBD-AAD3-7B1E08C1D039}" destId="{AC4646CC-C23E-442B-A648-1BA880080378}" srcOrd="1" destOrd="0" presId="urn:microsoft.com/office/officeart/2005/8/layout/process2"/>
    <dgm:cxn modelId="{52401CAB-3B7D-44BA-8B12-A15EEDEDC273}" type="presOf" srcId="{E6F44384-37BD-4CBD-AAD3-7B1E08C1D039}" destId="{FBD7DEFB-85DE-4F65-87AD-8AFA1FD75235}" srcOrd="0" destOrd="0" presId="urn:microsoft.com/office/officeart/2005/8/layout/process2"/>
    <dgm:cxn modelId="{DE5AEE27-FD52-4407-A6AD-30832E1648E2}" srcId="{D5975A7F-F894-49FA-A7B3-24050060645B}" destId="{BFE3BCC8-8BC6-4BDC-9A42-941999963D34}" srcOrd="2" destOrd="0" parTransId="{D1EEB251-E0B3-4FB5-B191-7DA052697631}" sibTransId="{9DEFFF01-CF59-4E71-99C7-E81AA0F4C846}"/>
    <dgm:cxn modelId="{372B2EEA-1860-427B-B90D-7368AAFD87AC}" type="presOf" srcId="{2010551F-5B7B-4BD0-96A4-D689EA171F2B}" destId="{A9CB911D-1493-47AA-86F0-7EE0BC6C7661}" srcOrd="1" destOrd="0" presId="urn:microsoft.com/office/officeart/2005/8/layout/process2"/>
    <dgm:cxn modelId="{D9AE1F12-A3E6-4D95-A5CE-A8A0E93D6665}" srcId="{D5975A7F-F894-49FA-A7B3-24050060645B}" destId="{1F80516D-3C1E-499B-B855-797786E761CF}" srcOrd="0" destOrd="0" parTransId="{99697593-4D1E-4017-B387-DB9A023CF2D9}" sibTransId="{E6F44384-37BD-4CBD-AAD3-7B1E08C1D039}"/>
    <dgm:cxn modelId="{2C4521E2-2C2C-4737-AEC9-1D80E5BBE44E}" type="presOf" srcId="{BFE3BCC8-8BC6-4BDC-9A42-941999963D34}" destId="{4D8388E1-6484-4108-B4AE-4A7B5F1AE4E7}" srcOrd="0" destOrd="0" presId="urn:microsoft.com/office/officeart/2005/8/layout/process2"/>
    <dgm:cxn modelId="{6C6FC026-1EC8-4532-B2F1-03044AA3F3AB}" type="presOf" srcId="{699CF37D-067D-41CE-9CFD-6D011AD474A8}" destId="{959FC03A-1C82-400C-A91C-D54692BB6C74}" srcOrd="0" destOrd="0" presId="urn:microsoft.com/office/officeart/2005/8/layout/process2"/>
    <dgm:cxn modelId="{2CD42386-777E-4B9B-8C35-77B7110C4164}" type="presParOf" srcId="{2E586E6D-847D-46D1-87B3-7194B002C355}" destId="{3B4A7864-5FBA-4964-8B42-D1143FF81AEB}" srcOrd="0" destOrd="0" presId="urn:microsoft.com/office/officeart/2005/8/layout/process2"/>
    <dgm:cxn modelId="{C8BDCBA6-9425-4946-9A61-7EFC2B9785DE}" type="presParOf" srcId="{2E586E6D-847D-46D1-87B3-7194B002C355}" destId="{FBD7DEFB-85DE-4F65-87AD-8AFA1FD75235}" srcOrd="1" destOrd="0" presId="urn:microsoft.com/office/officeart/2005/8/layout/process2"/>
    <dgm:cxn modelId="{7924E7D7-748A-4206-A924-5A85D3BB26A5}" type="presParOf" srcId="{FBD7DEFB-85DE-4F65-87AD-8AFA1FD75235}" destId="{AC4646CC-C23E-442B-A648-1BA880080378}" srcOrd="0" destOrd="0" presId="urn:microsoft.com/office/officeart/2005/8/layout/process2"/>
    <dgm:cxn modelId="{03F623AC-8EE7-4E86-8712-8695440B219D}" type="presParOf" srcId="{2E586E6D-847D-46D1-87B3-7194B002C355}" destId="{959FC03A-1C82-400C-A91C-D54692BB6C74}" srcOrd="2" destOrd="0" presId="urn:microsoft.com/office/officeart/2005/8/layout/process2"/>
    <dgm:cxn modelId="{FE30401B-6F5C-42F0-AEA2-20E0481AEC58}" type="presParOf" srcId="{2E586E6D-847D-46D1-87B3-7194B002C355}" destId="{11AE02F5-CC47-4AC7-B6C1-74A8B2E76D7D}" srcOrd="3" destOrd="0" presId="urn:microsoft.com/office/officeart/2005/8/layout/process2"/>
    <dgm:cxn modelId="{F5296381-8A1B-4F50-BE79-E791E2DDDE16}" type="presParOf" srcId="{11AE02F5-CC47-4AC7-B6C1-74A8B2E76D7D}" destId="{A9CB911D-1493-47AA-86F0-7EE0BC6C7661}" srcOrd="0" destOrd="0" presId="urn:microsoft.com/office/officeart/2005/8/layout/process2"/>
    <dgm:cxn modelId="{1362A4AA-FE40-463E-8ECF-4F895B4F44A6}" type="presParOf" srcId="{2E586E6D-847D-46D1-87B3-7194B002C355}" destId="{4D8388E1-6484-4108-B4AE-4A7B5F1AE4E7}" srcOrd="4" destOrd="0" presId="urn:microsoft.com/office/officeart/2005/8/layout/process2"/>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975A7F-F894-49FA-A7B3-24050060645B}" type="doc">
      <dgm:prSet loTypeId="urn:microsoft.com/office/officeart/2005/8/layout/process2" loCatId="process" qsTypeId="urn:microsoft.com/office/officeart/2005/8/quickstyle/simple1" qsCatId="simple" csTypeId="urn:microsoft.com/office/officeart/2005/8/colors/accent1_2" csCatId="accent1" phldr="1"/>
      <dgm:spPr/>
    </dgm:pt>
    <dgm:pt modelId="{1F80516D-3C1E-499B-B855-797786E761CF}">
      <dgm:prSet phldrT="[Tekst]"/>
      <dgm:spPr/>
      <dgm:t>
        <a:bodyPr/>
        <a:lstStyle/>
        <a:p>
          <a:r>
            <a:rPr lang="nl-NL"/>
            <a:t>Kennis</a:t>
          </a:r>
        </a:p>
      </dgm:t>
    </dgm:pt>
    <dgm:pt modelId="{99697593-4D1E-4017-B387-DB9A023CF2D9}" type="parTrans" cxnId="{D9AE1F12-A3E6-4D95-A5CE-A8A0E93D6665}">
      <dgm:prSet/>
      <dgm:spPr/>
      <dgm:t>
        <a:bodyPr/>
        <a:lstStyle/>
        <a:p>
          <a:endParaRPr lang="nl-NL"/>
        </a:p>
      </dgm:t>
    </dgm:pt>
    <dgm:pt modelId="{E6F44384-37BD-4CBD-AAD3-7B1E08C1D039}" type="sibTrans" cxnId="{D9AE1F12-A3E6-4D95-A5CE-A8A0E93D6665}">
      <dgm:prSet/>
      <dgm:spPr/>
      <dgm:t>
        <a:bodyPr/>
        <a:lstStyle/>
        <a:p>
          <a:endParaRPr lang="nl-NL"/>
        </a:p>
      </dgm:t>
    </dgm:pt>
    <dgm:pt modelId="{699CF37D-067D-41CE-9CFD-6D011AD474A8}">
      <dgm:prSet phldrT="[Tekst]"/>
      <dgm:spPr/>
      <dgm:t>
        <a:bodyPr/>
        <a:lstStyle/>
        <a:p>
          <a:r>
            <a:rPr lang="nl-NL"/>
            <a:t>Houding</a:t>
          </a:r>
        </a:p>
      </dgm:t>
    </dgm:pt>
    <dgm:pt modelId="{34830580-CF51-4A23-A541-C558F4EC91D6}" type="parTrans" cxnId="{902FDA32-5E63-404D-8A0F-9A7672A438E6}">
      <dgm:prSet/>
      <dgm:spPr/>
      <dgm:t>
        <a:bodyPr/>
        <a:lstStyle/>
        <a:p>
          <a:endParaRPr lang="nl-NL"/>
        </a:p>
      </dgm:t>
    </dgm:pt>
    <dgm:pt modelId="{2010551F-5B7B-4BD0-96A4-D689EA171F2B}" type="sibTrans" cxnId="{902FDA32-5E63-404D-8A0F-9A7672A438E6}">
      <dgm:prSet/>
      <dgm:spPr/>
      <dgm:t>
        <a:bodyPr/>
        <a:lstStyle/>
        <a:p>
          <a:endParaRPr lang="nl-NL"/>
        </a:p>
      </dgm:t>
    </dgm:pt>
    <dgm:pt modelId="{BFE3BCC8-8BC6-4BDC-9A42-941999963D34}">
      <dgm:prSet phldrT="[Tekst]"/>
      <dgm:spPr/>
      <dgm:t>
        <a:bodyPr/>
        <a:lstStyle/>
        <a:p>
          <a:r>
            <a:rPr lang="nl-NL"/>
            <a:t>Gedrag</a:t>
          </a:r>
        </a:p>
      </dgm:t>
    </dgm:pt>
    <dgm:pt modelId="{D1EEB251-E0B3-4FB5-B191-7DA052697631}" type="parTrans" cxnId="{DE5AEE27-FD52-4407-A6AD-30832E1648E2}">
      <dgm:prSet/>
      <dgm:spPr/>
      <dgm:t>
        <a:bodyPr/>
        <a:lstStyle/>
        <a:p>
          <a:endParaRPr lang="nl-NL"/>
        </a:p>
      </dgm:t>
    </dgm:pt>
    <dgm:pt modelId="{9DEFFF01-CF59-4E71-99C7-E81AA0F4C846}" type="sibTrans" cxnId="{DE5AEE27-FD52-4407-A6AD-30832E1648E2}">
      <dgm:prSet/>
      <dgm:spPr/>
      <dgm:t>
        <a:bodyPr/>
        <a:lstStyle/>
        <a:p>
          <a:endParaRPr lang="nl-NL"/>
        </a:p>
      </dgm:t>
    </dgm:pt>
    <dgm:pt modelId="{2E586E6D-847D-46D1-87B3-7194B002C355}" type="pres">
      <dgm:prSet presAssocID="{D5975A7F-F894-49FA-A7B3-24050060645B}" presName="linearFlow" presStyleCnt="0">
        <dgm:presLayoutVars>
          <dgm:resizeHandles val="exact"/>
        </dgm:presLayoutVars>
      </dgm:prSet>
      <dgm:spPr/>
    </dgm:pt>
    <dgm:pt modelId="{3B4A7864-5FBA-4964-8B42-D1143FF81AEB}" type="pres">
      <dgm:prSet presAssocID="{1F80516D-3C1E-499B-B855-797786E761CF}" presName="node" presStyleLbl="node1" presStyleIdx="0" presStyleCnt="3">
        <dgm:presLayoutVars>
          <dgm:bulletEnabled val="1"/>
        </dgm:presLayoutVars>
      </dgm:prSet>
      <dgm:spPr/>
      <dgm:t>
        <a:bodyPr/>
        <a:lstStyle/>
        <a:p>
          <a:endParaRPr lang="nl-NL"/>
        </a:p>
      </dgm:t>
    </dgm:pt>
    <dgm:pt modelId="{FBD7DEFB-85DE-4F65-87AD-8AFA1FD75235}" type="pres">
      <dgm:prSet presAssocID="{E6F44384-37BD-4CBD-AAD3-7B1E08C1D039}" presName="sibTrans" presStyleLbl="sibTrans2D1" presStyleIdx="0" presStyleCnt="2"/>
      <dgm:spPr/>
      <dgm:t>
        <a:bodyPr/>
        <a:lstStyle/>
        <a:p>
          <a:endParaRPr lang="nl-NL"/>
        </a:p>
      </dgm:t>
    </dgm:pt>
    <dgm:pt modelId="{AC4646CC-C23E-442B-A648-1BA880080378}" type="pres">
      <dgm:prSet presAssocID="{E6F44384-37BD-4CBD-AAD3-7B1E08C1D039}" presName="connectorText" presStyleLbl="sibTrans2D1" presStyleIdx="0" presStyleCnt="2"/>
      <dgm:spPr/>
      <dgm:t>
        <a:bodyPr/>
        <a:lstStyle/>
        <a:p>
          <a:endParaRPr lang="nl-NL"/>
        </a:p>
      </dgm:t>
    </dgm:pt>
    <dgm:pt modelId="{959FC03A-1C82-400C-A91C-D54692BB6C74}" type="pres">
      <dgm:prSet presAssocID="{699CF37D-067D-41CE-9CFD-6D011AD474A8}" presName="node" presStyleLbl="node1" presStyleIdx="1" presStyleCnt="3">
        <dgm:presLayoutVars>
          <dgm:bulletEnabled val="1"/>
        </dgm:presLayoutVars>
      </dgm:prSet>
      <dgm:spPr/>
      <dgm:t>
        <a:bodyPr/>
        <a:lstStyle/>
        <a:p>
          <a:endParaRPr lang="nl-NL"/>
        </a:p>
      </dgm:t>
    </dgm:pt>
    <dgm:pt modelId="{11AE02F5-CC47-4AC7-B6C1-74A8B2E76D7D}" type="pres">
      <dgm:prSet presAssocID="{2010551F-5B7B-4BD0-96A4-D689EA171F2B}" presName="sibTrans" presStyleLbl="sibTrans2D1" presStyleIdx="1" presStyleCnt="2"/>
      <dgm:spPr/>
      <dgm:t>
        <a:bodyPr/>
        <a:lstStyle/>
        <a:p>
          <a:endParaRPr lang="nl-NL"/>
        </a:p>
      </dgm:t>
    </dgm:pt>
    <dgm:pt modelId="{A9CB911D-1493-47AA-86F0-7EE0BC6C7661}" type="pres">
      <dgm:prSet presAssocID="{2010551F-5B7B-4BD0-96A4-D689EA171F2B}" presName="connectorText" presStyleLbl="sibTrans2D1" presStyleIdx="1" presStyleCnt="2"/>
      <dgm:spPr/>
      <dgm:t>
        <a:bodyPr/>
        <a:lstStyle/>
        <a:p>
          <a:endParaRPr lang="nl-NL"/>
        </a:p>
      </dgm:t>
    </dgm:pt>
    <dgm:pt modelId="{4D8388E1-6484-4108-B4AE-4A7B5F1AE4E7}" type="pres">
      <dgm:prSet presAssocID="{BFE3BCC8-8BC6-4BDC-9A42-941999963D34}" presName="node" presStyleLbl="node1" presStyleIdx="2" presStyleCnt="3">
        <dgm:presLayoutVars>
          <dgm:bulletEnabled val="1"/>
        </dgm:presLayoutVars>
      </dgm:prSet>
      <dgm:spPr/>
      <dgm:t>
        <a:bodyPr/>
        <a:lstStyle/>
        <a:p>
          <a:endParaRPr lang="nl-NL"/>
        </a:p>
      </dgm:t>
    </dgm:pt>
  </dgm:ptLst>
  <dgm:cxnLst>
    <dgm:cxn modelId="{902FDA32-5E63-404D-8A0F-9A7672A438E6}" srcId="{D5975A7F-F894-49FA-A7B3-24050060645B}" destId="{699CF37D-067D-41CE-9CFD-6D011AD474A8}" srcOrd="1" destOrd="0" parTransId="{34830580-CF51-4A23-A541-C558F4EC91D6}" sibTransId="{2010551F-5B7B-4BD0-96A4-D689EA171F2B}"/>
    <dgm:cxn modelId="{75276CC4-79F9-444C-A7CF-BEBD8D8037C3}" type="presOf" srcId="{699CF37D-067D-41CE-9CFD-6D011AD474A8}" destId="{959FC03A-1C82-400C-A91C-D54692BB6C74}" srcOrd="0" destOrd="0" presId="urn:microsoft.com/office/officeart/2005/8/layout/process2"/>
    <dgm:cxn modelId="{96357110-1196-4F3A-98DE-CC45A2BD0F4C}" type="presOf" srcId="{E6F44384-37BD-4CBD-AAD3-7B1E08C1D039}" destId="{FBD7DEFB-85DE-4F65-87AD-8AFA1FD75235}" srcOrd="0" destOrd="0" presId="urn:microsoft.com/office/officeart/2005/8/layout/process2"/>
    <dgm:cxn modelId="{3912B8A9-188D-4CA1-8689-1492AA6BCB40}" type="presOf" srcId="{D5975A7F-F894-49FA-A7B3-24050060645B}" destId="{2E586E6D-847D-46D1-87B3-7194B002C355}" srcOrd="0" destOrd="0" presId="urn:microsoft.com/office/officeart/2005/8/layout/process2"/>
    <dgm:cxn modelId="{98D35716-8BCB-4BAA-B4BC-F9FC1F7B0456}" type="presOf" srcId="{BFE3BCC8-8BC6-4BDC-9A42-941999963D34}" destId="{4D8388E1-6484-4108-B4AE-4A7B5F1AE4E7}" srcOrd="0" destOrd="0" presId="urn:microsoft.com/office/officeart/2005/8/layout/process2"/>
    <dgm:cxn modelId="{34737531-426A-4D26-A073-7ADB79DBCD33}" type="presOf" srcId="{2010551F-5B7B-4BD0-96A4-D689EA171F2B}" destId="{A9CB911D-1493-47AA-86F0-7EE0BC6C7661}" srcOrd="1" destOrd="0" presId="urn:microsoft.com/office/officeart/2005/8/layout/process2"/>
    <dgm:cxn modelId="{FA5F12F1-0720-488E-98A9-FBA6CF7FA42C}" type="presOf" srcId="{E6F44384-37BD-4CBD-AAD3-7B1E08C1D039}" destId="{AC4646CC-C23E-442B-A648-1BA880080378}" srcOrd="1" destOrd="0" presId="urn:microsoft.com/office/officeart/2005/8/layout/process2"/>
    <dgm:cxn modelId="{1073DF6B-E877-4B6C-AB25-130C73DE6713}" type="presOf" srcId="{2010551F-5B7B-4BD0-96A4-D689EA171F2B}" destId="{11AE02F5-CC47-4AC7-B6C1-74A8B2E76D7D}" srcOrd="0" destOrd="0" presId="urn:microsoft.com/office/officeart/2005/8/layout/process2"/>
    <dgm:cxn modelId="{DE5AEE27-FD52-4407-A6AD-30832E1648E2}" srcId="{D5975A7F-F894-49FA-A7B3-24050060645B}" destId="{BFE3BCC8-8BC6-4BDC-9A42-941999963D34}" srcOrd="2" destOrd="0" parTransId="{D1EEB251-E0B3-4FB5-B191-7DA052697631}" sibTransId="{9DEFFF01-CF59-4E71-99C7-E81AA0F4C846}"/>
    <dgm:cxn modelId="{D9AE1F12-A3E6-4D95-A5CE-A8A0E93D6665}" srcId="{D5975A7F-F894-49FA-A7B3-24050060645B}" destId="{1F80516D-3C1E-499B-B855-797786E761CF}" srcOrd="0" destOrd="0" parTransId="{99697593-4D1E-4017-B387-DB9A023CF2D9}" sibTransId="{E6F44384-37BD-4CBD-AAD3-7B1E08C1D039}"/>
    <dgm:cxn modelId="{169244B7-CAC4-4901-80C6-D922F75EB4BF}" type="presOf" srcId="{1F80516D-3C1E-499B-B855-797786E761CF}" destId="{3B4A7864-5FBA-4964-8B42-D1143FF81AEB}" srcOrd="0" destOrd="0" presId="urn:microsoft.com/office/officeart/2005/8/layout/process2"/>
    <dgm:cxn modelId="{6878FE76-D34F-4961-86C3-39A38B20C980}" type="presParOf" srcId="{2E586E6D-847D-46D1-87B3-7194B002C355}" destId="{3B4A7864-5FBA-4964-8B42-D1143FF81AEB}" srcOrd="0" destOrd="0" presId="urn:microsoft.com/office/officeart/2005/8/layout/process2"/>
    <dgm:cxn modelId="{4B4770C6-6599-4480-864F-25D40D6CCAFA}" type="presParOf" srcId="{2E586E6D-847D-46D1-87B3-7194B002C355}" destId="{FBD7DEFB-85DE-4F65-87AD-8AFA1FD75235}" srcOrd="1" destOrd="0" presId="urn:microsoft.com/office/officeart/2005/8/layout/process2"/>
    <dgm:cxn modelId="{77983B68-B7FB-4CAF-A729-BD6C76C6B396}" type="presParOf" srcId="{FBD7DEFB-85DE-4F65-87AD-8AFA1FD75235}" destId="{AC4646CC-C23E-442B-A648-1BA880080378}" srcOrd="0" destOrd="0" presId="urn:microsoft.com/office/officeart/2005/8/layout/process2"/>
    <dgm:cxn modelId="{255A6CE3-083F-4881-9536-11F124A7E793}" type="presParOf" srcId="{2E586E6D-847D-46D1-87B3-7194B002C355}" destId="{959FC03A-1C82-400C-A91C-D54692BB6C74}" srcOrd="2" destOrd="0" presId="urn:microsoft.com/office/officeart/2005/8/layout/process2"/>
    <dgm:cxn modelId="{360FFF8D-436A-463A-97A5-4EB209F07E60}" type="presParOf" srcId="{2E586E6D-847D-46D1-87B3-7194B002C355}" destId="{11AE02F5-CC47-4AC7-B6C1-74A8B2E76D7D}" srcOrd="3" destOrd="0" presId="urn:microsoft.com/office/officeart/2005/8/layout/process2"/>
    <dgm:cxn modelId="{69FC43D8-E589-4724-B980-5BCE6D67F5F3}" type="presParOf" srcId="{11AE02F5-CC47-4AC7-B6C1-74A8B2E76D7D}" destId="{A9CB911D-1493-47AA-86F0-7EE0BC6C7661}" srcOrd="0" destOrd="0" presId="urn:microsoft.com/office/officeart/2005/8/layout/process2"/>
    <dgm:cxn modelId="{274BEC31-AF90-4CF1-A472-BC559814966A}" type="presParOf" srcId="{2E586E6D-847D-46D1-87B3-7194B002C355}" destId="{4D8388E1-6484-4108-B4AE-4A7B5F1AE4E7}" srcOrd="4" destOrd="0" presId="urn:microsoft.com/office/officeart/2005/8/layout/process2"/>
  </dgm:cxn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4A7864-5FBA-4964-8B42-D1143FF81AEB}">
      <dsp:nvSpPr>
        <dsp:cNvPr id="0" name=""/>
        <dsp:cNvSpPr/>
      </dsp:nvSpPr>
      <dsp:spPr>
        <a:xfrm>
          <a:off x="14115" y="0"/>
          <a:ext cx="924269" cy="3976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Kennis</a:t>
          </a:r>
        </a:p>
      </dsp:txBody>
      <dsp:txXfrm>
        <a:off x="14115" y="0"/>
        <a:ext cx="924269" cy="397668"/>
      </dsp:txXfrm>
    </dsp:sp>
    <dsp:sp modelId="{FBD7DEFB-85DE-4F65-87AD-8AFA1FD75235}">
      <dsp:nvSpPr>
        <dsp:cNvPr id="0" name=""/>
        <dsp:cNvSpPr/>
      </dsp:nvSpPr>
      <dsp:spPr>
        <a:xfrm rot="5400000">
          <a:off x="401687" y="407610"/>
          <a:ext cx="149125" cy="178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rot="5400000">
        <a:off x="401687" y="407610"/>
        <a:ext cx="149125" cy="178950"/>
      </dsp:txXfrm>
    </dsp:sp>
    <dsp:sp modelId="{959FC03A-1C82-400C-A91C-D54692BB6C74}">
      <dsp:nvSpPr>
        <dsp:cNvPr id="0" name=""/>
        <dsp:cNvSpPr/>
      </dsp:nvSpPr>
      <dsp:spPr>
        <a:xfrm>
          <a:off x="14115" y="596503"/>
          <a:ext cx="924269" cy="3976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Houding</a:t>
          </a:r>
        </a:p>
      </dsp:txBody>
      <dsp:txXfrm>
        <a:off x="14115" y="596503"/>
        <a:ext cx="924269" cy="397668"/>
      </dsp:txXfrm>
    </dsp:sp>
    <dsp:sp modelId="{11AE02F5-CC47-4AC7-B6C1-74A8B2E76D7D}">
      <dsp:nvSpPr>
        <dsp:cNvPr id="0" name=""/>
        <dsp:cNvSpPr/>
      </dsp:nvSpPr>
      <dsp:spPr>
        <a:xfrm rot="5400000">
          <a:off x="401687" y="1004113"/>
          <a:ext cx="149125" cy="178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rot="5400000">
        <a:off x="401687" y="1004113"/>
        <a:ext cx="149125" cy="178950"/>
      </dsp:txXfrm>
    </dsp:sp>
    <dsp:sp modelId="{4D8388E1-6484-4108-B4AE-4A7B5F1AE4E7}">
      <dsp:nvSpPr>
        <dsp:cNvPr id="0" name=""/>
        <dsp:cNvSpPr/>
      </dsp:nvSpPr>
      <dsp:spPr>
        <a:xfrm>
          <a:off x="14115" y="1193006"/>
          <a:ext cx="924269" cy="3976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Gedrag</a:t>
          </a:r>
        </a:p>
      </dsp:txBody>
      <dsp:txXfrm>
        <a:off x="14115" y="1193006"/>
        <a:ext cx="924269" cy="3976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4A7864-5FBA-4964-8B42-D1143FF81AEB}">
      <dsp:nvSpPr>
        <dsp:cNvPr id="0" name=""/>
        <dsp:cNvSpPr/>
      </dsp:nvSpPr>
      <dsp:spPr>
        <a:xfrm>
          <a:off x="0" y="0"/>
          <a:ext cx="952499" cy="685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Kennis</a:t>
          </a:r>
        </a:p>
      </dsp:txBody>
      <dsp:txXfrm>
        <a:off x="0" y="0"/>
        <a:ext cx="952499" cy="685799"/>
      </dsp:txXfrm>
    </dsp:sp>
    <dsp:sp modelId="{FBD7DEFB-85DE-4F65-87AD-8AFA1FD75235}">
      <dsp:nvSpPr>
        <dsp:cNvPr id="0" name=""/>
        <dsp:cNvSpPr/>
      </dsp:nvSpPr>
      <dsp:spPr>
        <a:xfrm rot="5400000">
          <a:off x="347662" y="702945"/>
          <a:ext cx="257174" cy="3086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5400000">
        <a:off x="347662" y="702945"/>
        <a:ext cx="257174" cy="308609"/>
      </dsp:txXfrm>
    </dsp:sp>
    <dsp:sp modelId="{959FC03A-1C82-400C-A91C-D54692BB6C74}">
      <dsp:nvSpPr>
        <dsp:cNvPr id="0" name=""/>
        <dsp:cNvSpPr/>
      </dsp:nvSpPr>
      <dsp:spPr>
        <a:xfrm>
          <a:off x="0" y="1028700"/>
          <a:ext cx="952499" cy="685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Houding</a:t>
          </a:r>
        </a:p>
      </dsp:txBody>
      <dsp:txXfrm>
        <a:off x="0" y="1028700"/>
        <a:ext cx="952499" cy="685799"/>
      </dsp:txXfrm>
    </dsp:sp>
    <dsp:sp modelId="{11AE02F5-CC47-4AC7-B6C1-74A8B2E76D7D}">
      <dsp:nvSpPr>
        <dsp:cNvPr id="0" name=""/>
        <dsp:cNvSpPr/>
      </dsp:nvSpPr>
      <dsp:spPr>
        <a:xfrm rot="5400000">
          <a:off x="347662" y="1731645"/>
          <a:ext cx="257174" cy="3086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5400000">
        <a:off x="347662" y="1731645"/>
        <a:ext cx="257174" cy="308609"/>
      </dsp:txXfrm>
    </dsp:sp>
    <dsp:sp modelId="{4D8388E1-6484-4108-B4AE-4A7B5F1AE4E7}">
      <dsp:nvSpPr>
        <dsp:cNvPr id="0" name=""/>
        <dsp:cNvSpPr/>
      </dsp:nvSpPr>
      <dsp:spPr>
        <a:xfrm>
          <a:off x="0" y="2057399"/>
          <a:ext cx="952499" cy="685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Gedrag</a:t>
          </a:r>
        </a:p>
      </dsp:txBody>
      <dsp:txXfrm>
        <a:off x="0" y="2057399"/>
        <a:ext cx="952499" cy="68579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4A7864-5FBA-4964-8B42-D1143FF81AEB}">
      <dsp:nvSpPr>
        <dsp:cNvPr id="0" name=""/>
        <dsp:cNvSpPr/>
      </dsp:nvSpPr>
      <dsp:spPr>
        <a:xfrm>
          <a:off x="0" y="0"/>
          <a:ext cx="952499" cy="573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Kennis</a:t>
          </a:r>
        </a:p>
      </dsp:txBody>
      <dsp:txXfrm>
        <a:off x="0" y="0"/>
        <a:ext cx="952499" cy="573881"/>
      </dsp:txXfrm>
    </dsp:sp>
    <dsp:sp modelId="{FBD7DEFB-85DE-4F65-87AD-8AFA1FD75235}">
      <dsp:nvSpPr>
        <dsp:cNvPr id="0" name=""/>
        <dsp:cNvSpPr/>
      </dsp:nvSpPr>
      <dsp:spPr>
        <a:xfrm rot="5400000">
          <a:off x="368647" y="588228"/>
          <a:ext cx="215205" cy="258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rot="5400000">
        <a:off x="368647" y="588228"/>
        <a:ext cx="215205" cy="258246"/>
      </dsp:txXfrm>
    </dsp:sp>
    <dsp:sp modelId="{959FC03A-1C82-400C-A91C-D54692BB6C74}">
      <dsp:nvSpPr>
        <dsp:cNvPr id="0" name=""/>
        <dsp:cNvSpPr/>
      </dsp:nvSpPr>
      <dsp:spPr>
        <a:xfrm>
          <a:off x="0" y="860821"/>
          <a:ext cx="952499" cy="573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Houding</a:t>
          </a:r>
        </a:p>
      </dsp:txBody>
      <dsp:txXfrm>
        <a:off x="0" y="860821"/>
        <a:ext cx="952499" cy="573881"/>
      </dsp:txXfrm>
    </dsp:sp>
    <dsp:sp modelId="{11AE02F5-CC47-4AC7-B6C1-74A8B2E76D7D}">
      <dsp:nvSpPr>
        <dsp:cNvPr id="0" name=""/>
        <dsp:cNvSpPr/>
      </dsp:nvSpPr>
      <dsp:spPr>
        <a:xfrm rot="5400000">
          <a:off x="368647" y="1449050"/>
          <a:ext cx="215205" cy="258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rot="5400000">
        <a:off x="368647" y="1449050"/>
        <a:ext cx="215205" cy="258246"/>
      </dsp:txXfrm>
    </dsp:sp>
    <dsp:sp modelId="{4D8388E1-6484-4108-B4AE-4A7B5F1AE4E7}">
      <dsp:nvSpPr>
        <dsp:cNvPr id="0" name=""/>
        <dsp:cNvSpPr/>
      </dsp:nvSpPr>
      <dsp:spPr>
        <a:xfrm>
          <a:off x="0" y="1721643"/>
          <a:ext cx="952499" cy="573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t>Gedrag</a:t>
          </a:r>
        </a:p>
      </dsp:txBody>
      <dsp:txXfrm>
        <a:off x="0" y="1721643"/>
        <a:ext cx="952499" cy="5738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DE5772134E9490598016F5FB02711A8"/>
        <w:category>
          <w:name w:val="Algemeen"/>
          <w:gallery w:val="placeholder"/>
        </w:category>
        <w:types>
          <w:type w:val="bbPlcHdr"/>
        </w:types>
        <w:behaviors>
          <w:behavior w:val="content"/>
        </w:behaviors>
        <w:guid w:val="{A3F092DC-CF39-4DDC-A681-ECD3D25585AF}"/>
      </w:docPartPr>
      <w:docPartBody>
        <w:p w:rsidR="00BB613C" w:rsidRDefault="00D1344D">
          <w:pPr>
            <w:pStyle w:val="EDE5772134E9490598016F5FB02711A8"/>
          </w:pPr>
          <w:r w:rsidRPr="00CE2EF5">
            <w:rPr>
              <w:rStyle w:val="Tekstvantijdelijkeaanduiding"/>
            </w:rPr>
            <w:t>Typ titel over maximaal drie regels</w:t>
          </w:r>
        </w:p>
      </w:docPartBody>
    </w:docPart>
    <w:docPart>
      <w:docPartPr>
        <w:name w:val="83586CD12B0A43538B6B30368DA46019"/>
        <w:category>
          <w:name w:val="Algemeen"/>
          <w:gallery w:val="placeholder"/>
        </w:category>
        <w:types>
          <w:type w:val="bbPlcHdr"/>
        </w:types>
        <w:behaviors>
          <w:behavior w:val="content"/>
        </w:behaviors>
        <w:guid w:val="{0B18391C-CC6E-4B61-9F0C-16D7C9118255}"/>
      </w:docPartPr>
      <w:docPartBody>
        <w:p w:rsidR="00BB613C" w:rsidRDefault="00D1344D">
          <w:pPr>
            <w:pStyle w:val="83586CD12B0A43538B6B30368DA46019"/>
          </w:pPr>
          <w:r w:rsidRPr="00CE2EF5">
            <w:rPr>
              <w:rStyle w:val="Tekstvantijdelijkeaanduiding"/>
            </w:rPr>
            <w:t>Typ subtitel over maximaal twee regels</w:t>
          </w:r>
        </w:p>
      </w:docPartBody>
    </w:docPart>
    <w:docPart>
      <w:docPartPr>
        <w:name w:val="CFC4D052C8FF4EABA0676829502AF7AE"/>
        <w:category>
          <w:name w:val="Algemeen"/>
          <w:gallery w:val="placeholder"/>
        </w:category>
        <w:types>
          <w:type w:val="bbPlcHdr"/>
        </w:types>
        <w:behaviors>
          <w:behavior w:val="content"/>
        </w:behaviors>
        <w:guid w:val="{933F568F-496D-4388-9ABA-07BF5566514E}"/>
      </w:docPartPr>
      <w:docPartBody>
        <w:p w:rsidR="00BB613C" w:rsidRDefault="00D1344D">
          <w:pPr>
            <w:pStyle w:val="CFC4D052C8FF4EABA0676829502AF7AE"/>
          </w:pPr>
          <w:r w:rsidRPr="00CB00A5">
            <w:rPr>
              <w:rStyle w:val="Tekstvantijdelijkeaanduiding"/>
            </w:rPr>
            <w:t>Click here to enter text.</w:t>
          </w:r>
        </w:p>
      </w:docPartBody>
    </w:docPart>
    <w:docPart>
      <w:docPartPr>
        <w:name w:val="69CF7533437A4EDAB1148E965976635A"/>
        <w:category>
          <w:name w:val="Algemeen"/>
          <w:gallery w:val="placeholder"/>
        </w:category>
        <w:types>
          <w:type w:val="bbPlcHdr"/>
        </w:types>
        <w:behaviors>
          <w:behavior w:val="content"/>
        </w:behaviors>
        <w:guid w:val="{E2C2DE50-E55F-443E-968E-1BE50C056E20}"/>
      </w:docPartPr>
      <w:docPartBody>
        <w:p w:rsidR="00BB613C" w:rsidRDefault="00D1344D">
          <w:pPr>
            <w:pStyle w:val="69CF7533437A4EDAB1148E965976635A"/>
          </w:pPr>
          <w:r w:rsidRPr="00D414B0">
            <w:rPr>
              <w:rStyle w:val="Tekstvantijdelijkeaanduiding"/>
            </w:rPr>
            <w:t>Typ naam auteur</w:t>
          </w:r>
        </w:p>
      </w:docPartBody>
    </w:docPart>
    <w:docPart>
      <w:docPartPr>
        <w:name w:val="9B1A8F9CA4BB4F7CBA729DF4620F2C51"/>
        <w:category>
          <w:name w:val="Algemeen"/>
          <w:gallery w:val="placeholder"/>
        </w:category>
        <w:types>
          <w:type w:val="bbPlcHdr"/>
        </w:types>
        <w:behaviors>
          <w:behavior w:val="content"/>
        </w:behaviors>
        <w:guid w:val="{644D61D6-E820-4BBC-8902-0546A9464289}"/>
      </w:docPartPr>
      <w:docPartBody>
        <w:p w:rsidR="00BB613C" w:rsidRDefault="00D1344D">
          <w:pPr>
            <w:pStyle w:val="9B1A8F9CA4BB4F7CBA729DF4620F2C51"/>
          </w:pPr>
          <w:r w:rsidRPr="00D414B0">
            <w:rPr>
              <w:rStyle w:val="Tekstvantijdelijkeaanduiding"/>
            </w:rPr>
            <w:t>Typ versienummer en datum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1344D"/>
    <w:rsid w:val="000279D5"/>
    <w:rsid w:val="00084C83"/>
    <w:rsid w:val="000B5651"/>
    <w:rsid w:val="00116DFA"/>
    <w:rsid w:val="00200DE3"/>
    <w:rsid w:val="00221C05"/>
    <w:rsid w:val="0024761D"/>
    <w:rsid w:val="00270FBC"/>
    <w:rsid w:val="00273B39"/>
    <w:rsid w:val="003B0776"/>
    <w:rsid w:val="0045655E"/>
    <w:rsid w:val="004A30F9"/>
    <w:rsid w:val="004F7911"/>
    <w:rsid w:val="006501BD"/>
    <w:rsid w:val="006F1A19"/>
    <w:rsid w:val="0070684E"/>
    <w:rsid w:val="00725EEB"/>
    <w:rsid w:val="007B3931"/>
    <w:rsid w:val="007C3146"/>
    <w:rsid w:val="008762B9"/>
    <w:rsid w:val="008A1D87"/>
    <w:rsid w:val="009248DF"/>
    <w:rsid w:val="009A5884"/>
    <w:rsid w:val="009D526C"/>
    <w:rsid w:val="009D52D4"/>
    <w:rsid w:val="00A27E8F"/>
    <w:rsid w:val="00A81DB6"/>
    <w:rsid w:val="00A915FC"/>
    <w:rsid w:val="00AC63C7"/>
    <w:rsid w:val="00B22FAD"/>
    <w:rsid w:val="00B60D17"/>
    <w:rsid w:val="00BB613C"/>
    <w:rsid w:val="00C2072D"/>
    <w:rsid w:val="00C62EA0"/>
    <w:rsid w:val="00D1344D"/>
    <w:rsid w:val="00D25724"/>
    <w:rsid w:val="00D6485C"/>
    <w:rsid w:val="00D774B2"/>
    <w:rsid w:val="00DD5221"/>
    <w:rsid w:val="00DE0A54"/>
    <w:rsid w:val="00E80737"/>
    <w:rsid w:val="00EB79AC"/>
    <w:rsid w:val="00F15B9F"/>
    <w:rsid w:val="00F7368C"/>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B613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B613C"/>
    <w:rPr>
      <w:color w:val="1F497D" w:themeColor="text2"/>
    </w:rPr>
  </w:style>
  <w:style w:type="paragraph" w:customStyle="1" w:styleId="EDE5772134E9490598016F5FB02711A8">
    <w:name w:val="EDE5772134E9490598016F5FB02711A8"/>
    <w:rsid w:val="00BB613C"/>
  </w:style>
  <w:style w:type="paragraph" w:customStyle="1" w:styleId="83586CD12B0A43538B6B30368DA46019">
    <w:name w:val="83586CD12B0A43538B6B30368DA46019"/>
    <w:rsid w:val="00BB613C"/>
  </w:style>
  <w:style w:type="paragraph" w:customStyle="1" w:styleId="CFC4D052C8FF4EABA0676829502AF7AE">
    <w:name w:val="CFC4D052C8FF4EABA0676829502AF7AE"/>
    <w:rsid w:val="00BB613C"/>
  </w:style>
  <w:style w:type="paragraph" w:customStyle="1" w:styleId="69CF7533437A4EDAB1148E965976635A">
    <w:name w:val="69CF7533437A4EDAB1148E965976635A"/>
    <w:rsid w:val="00BB613C"/>
  </w:style>
  <w:style w:type="paragraph" w:customStyle="1" w:styleId="9B1A8F9CA4BB4F7CBA729DF4620F2C51">
    <w:name w:val="9B1A8F9CA4BB4F7CBA729DF4620F2C51"/>
    <w:rsid w:val="00BB613C"/>
  </w:style>
  <w:style w:type="paragraph" w:customStyle="1" w:styleId="FCA5E186609A4C009B08A538503A2A30">
    <w:name w:val="FCA5E186609A4C009B08A538503A2A30"/>
    <w:rsid w:val="00BB613C"/>
  </w:style>
  <w:style w:type="paragraph" w:customStyle="1" w:styleId="B79337E0C3E84859BBD307127555D849">
    <w:name w:val="B79337E0C3E84859BBD307127555D849"/>
    <w:rsid w:val="00BB613C"/>
  </w:style>
  <w:style w:type="paragraph" w:customStyle="1" w:styleId="357DB243A1C44E34B9767A3413AA5DDB">
    <w:name w:val="357DB243A1C44E34B9767A3413AA5DDB"/>
    <w:rsid w:val="00BB613C"/>
  </w:style>
  <w:style w:type="paragraph" w:customStyle="1" w:styleId="ED44DE9A790F422CA42E251ACC80C6BE">
    <w:name w:val="ED44DE9A790F422CA42E251ACC80C6BE"/>
    <w:rsid w:val="00BB613C"/>
    <w:pPr>
      <w:spacing w:after="200" w:line="276" w:lineRule="auto"/>
    </w:pPr>
  </w:style>
  <w:style w:type="paragraph" w:customStyle="1" w:styleId="A58856D189244233969F105533B0DED7">
    <w:name w:val="A58856D189244233969F105533B0DED7"/>
    <w:rsid w:val="00BB613C"/>
    <w:pPr>
      <w:spacing w:after="200" w:line="276" w:lineRule="auto"/>
    </w:pPr>
  </w:style>
  <w:style w:type="paragraph" w:customStyle="1" w:styleId="3E9F7198B55745679AE29F70C7D9B1BD">
    <w:name w:val="3E9F7198B55745679AE29F70C7D9B1BD"/>
    <w:rsid w:val="00084C83"/>
    <w:pPr>
      <w:spacing w:after="200" w:line="276" w:lineRule="auto"/>
    </w:pPr>
  </w:style>
  <w:style w:type="paragraph" w:customStyle="1" w:styleId="219689E264064837861789A795FE45A2">
    <w:name w:val="219689E264064837861789A795FE45A2"/>
    <w:rsid w:val="00084C83"/>
    <w:pPr>
      <w:spacing w:after="200" w:line="276" w:lineRule="auto"/>
    </w:pPr>
  </w:style>
  <w:style w:type="paragraph" w:customStyle="1" w:styleId="5E0DBB03A9AD4891B9144E96706B93AA">
    <w:name w:val="5E0DBB03A9AD4891B9144E96706B93AA"/>
    <w:rsid w:val="00084C83"/>
    <w:pPr>
      <w:spacing w:after="200" w:line="276" w:lineRule="auto"/>
    </w:pPr>
  </w:style>
  <w:style w:type="paragraph" w:customStyle="1" w:styleId="DC43FDB2887147678FC844AC0AB1C92B">
    <w:name w:val="DC43FDB2887147678FC844AC0AB1C92B"/>
    <w:rsid w:val="00084C83"/>
    <w:pPr>
      <w:spacing w:after="200" w:line="276" w:lineRule="auto"/>
    </w:pPr>
  </w:style>
  <w:style w:type="paragraph" w:customStyle="1" w:styleId="9C956AC795CC45D4BFD93E47711C40A6">
    <w:name w:val="9C956AC795CC45D4BFD93E47711C40A6"/>
    <w:rsid w:val="00084C83"/>
    <w:pPr>
      <w:spacing w:after="200" w:line="276" w:lineRule="auto"/>
    </w:pPr>
  </w:style>
  <w:style w:type="paragraph" w:customStyle="1" w:styleId="8FB488FFF37D44869959BE82B9E8D4EF">
    <w:name w:val="8FB488FFF37D44869959BE82B9E8D4EF"/>
    <w:rsid w:val="00084C83"/>
    <w:pPr>
      <w:spacing w:after="200" w:line="276" w:lineRule="auto"/>
    </w:pPr>
  </w:style>
  <w:style w:type="paragraph" w:customStyle="1" w:styleId="C2C8D83BD7F24928904904D260291ABA">
    <w:name w:val="C2C8D83BD7F24928904904D260291ABA"/>
    <w:rsid w:val="00084C83"/>
    <w:pPr>
      <w:spacing w:after="200" w:line="276" w:lineRule="auto"/>
    </w:pPr>
  </w:style>
  <w:style w:type="paragraph" w:customStyle="1" w:styleId="9A64AEAC21194271ABC571D386BB89FB">
    <w:name w:val="9A64AEAC21194271ABC571D386BB89FB"/>
    <w:rsid w:val="00084C83"/>
    <w:pPr>
      <w:spacing w:after="200" w:line="276" w:lineRule="auto"/>
    </w:pPr>
  </w:style>
  <w:style w:type="paragraph" w:customStyle="1" w:styleId="D01285FB7E5F490C89F2A1562AA1604E">
    <w:name w:val="D01285FB7E5F490C89F2A1562AA1604E"/>
    <w:rsid w:val="00084C83"/>
    <w:pPr>
      <w:spacing w:after="200" w:line="276" w:lineRule="auto"/>
    </w:pPr>
  </w:style>
  <w:style w:type="paragraph" w:customStyle="1" w:styleId="EA0CF796440443D9B74AE3BA88D5828C">
    <w:name w:val="EA0CF796440443D9B74AE3BA88D5828C"/>
    <w:rsid w:val="00084C83"/>
    <w:pPr>
      <w:spacing w:after="200" w:line="276" w:lineRule="auto"/>
    </w:pPr>
  </w:style>
  <w:style w:type="paragraph" w:customStyle="1" w:styleId="06988730A831450BA2CEEF64CDC60CB5">
    <w:name w:val="06988730A831450BA2CEEF64CDC60CB5"/>
    <w:rsid w:val="00084C83"/>
    <w:pPr>
      <w:spacing w:after="200" w:line="276" w:lineRule="auto"/>
    </w:pPr>
  </w:style>
  <w:style w:type="paragraph" w:customStyle="1" w:styleId="7293352BDF86417E80EB1B1967AD86AA">
    <w:name w:val="7293352BDF86417E80EB1B1967AD86AA"/>
    <w:rsid w:val="00084C83"/>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Spaarne Gasthuis">
  <a:themeElements>
    <a:clrScheme name="SpaarneGasthuis">
      <a:dk1>
        <a:srgbClr val="787878"/>
      </a:dk1>
      <a:lt1>
        <a:sysClr val="window" lastClr="FFFFFF"/>
      </a:lt1>
      <a:dk2>
        <a:srgbClr val="009B9B"/>
      </a:dk2>
      <a:lt2>
        <a:srgbClr val="FFFFFF"/>
      </a:lt2>
      <a:accent1>
        <a:srgbClr val="009B9B"/>
      </a:accent1>
      <a:accent2>
        <a:srgbClr val="787878"/>
      </a:accent2>
      <a:accent3>
        <a:srgbClr val="50AFD2"/>
      </a:accent3>
      <a:accent4>
        <a:srgbClr val="F0786E"/>
      </a:accent4>
      <a:accent5>
        <a:srgbClr val="F0A53C"/>
      </a:accent5>
      <a:accent6>
        <a:srgbClr val="968CBE"/>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046FB3D11B249A7946471D3C775FD" ma:contentTypeVersion="0" ma:contentTypeDescription="Een nieuw document maken." ma:contentTypeScope="" ma:versionID="f82c4253df1a7222ea50a00e57ea528c">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variabelen xmlns="http://www.keyscript.nl/huisstijl/UxRapportForm">
  <UxRapportForm>
    <uxTitelField>Er valt een last van uw schouder!</uxTitelField>
    <uxSubtitelField>De schouderpoli nader bekeken</uxSubtitelField>
    <uxAuteurField>Jeanette Verhart</uxAuteurField>
    <uxVersieEnDatumField>Versie 2.0, 12 mei 2016</uxVersieEnDatumField>
  </UxRapportForm>
</variabelen>
</file>

<file path=customXml/item5.xml><?xml version="1.0" encoding="utf-8"?>
<b:Sources xmlns:b="http://schemas.openxmlformats.org/officeDocument/2006/bibliography" xmlns="http://schemas.openxmlformats.org/officeDocument/2006/bibliography" SelectedStyle="\APASixthEditionOfficeOnline.xsl" StyleName="APA Sixth Edition">
  <b:Source>
    <b:Tag>STZ14</b:Tag>
    <b:SourceType>InternetSite</b:SourceType>
    <b:Guid>{0FE2595B-0830-494B-88DC-65AD9BEC44C0}</b:Guid>
    <b:Title>STZ-Ziekenhuizen</b:Title>
    <b:Year>2014</b:Year>
    <b:URL>www.stz.nl</b:URL>
    <b:RefOrder>1</b:RefOrder>
  </b:Source>
  <b:Source>
    <b:Tag>Spa15</b:Tag>
    <b:SourceType>InternetSite</b:SourceType>
    <b:Guid>{95023BE2-F9B0-4D28-953C-E2641427D907}</b:Guid>
    <b:InternetSiteTitle>Spaarne Gasthuis</b:InternetSiteTitle>
    <b:Year>2015</b:Year>
    <b:Month>november</b:Month>
    <b:Day>21</b:Day>
    <b:URL>www.spaarnegasthuis.nl</b:URL>
    <b:RefOrder>5</b:RefOrder>
  </b:Source>
  <b:Source>
    <b:Tag>CBS15</b:Tag>
    <b:SourceType>InternetSite</b:SourceType>
    <b:Guid>{5B2A20C4-8300-4FF9-BA7E-D5D273A7ED15}</b:Guid>
    <b:Year>2015</b:Year>
    <b:InternetSiteTitle>CBS</b:InternetSiteTitle>
    <b:Month>maart</b:Month>
    <b:URL>www.cbs.nl</b:URL>
    <b:RefOrder>34</b:RefOrder>
  </b:Source>
  <b:Source>
    <b:Tag>Zor16</b:Tag>
    <b:SourceType>InternetSite</b:SourceType>
    <b:Guid>{F894FDF7-FBE2-4393-9F0F-396E4FA1B350}</b:Guid>
    <b:Title>Zorginstituut Nederland</b:Title>
    <b:Year>2016</b:Year>
    <b:Month>Januari</b:Month>
    <b:Day>23</b:Day>
    <b:URL>https://www.zorginstituutnederland.nl/kwaliteit/toetsingskader+en+register/de+cq-index/cqi-vragenlijsten#CQIZiekenhuisopname</b:URL>
    <b:RefOrder>35</b:RefOrder>
  </b:Source>
  <b:Source>
    <b:Tag>Zor216</b:Tag>
    <b:SourceType>InternetSite</b:SourceType>
    <b:Guid>{BC127F65-C180-4D8A-8E21-FB58328F6C98}</b:Guid>
    <b:InternetSiteTitle>Zorginstituut Nederland</b:InternetSiteTitle>
    <b:Year>2016</b:Year>
    <b:Month>Februari</b:Month>
    <b:Day>27</b:Day>
    <b:URL>https://www.zorginstituutnederland.nl/kwaliteit/toetsingskader+en+register/de+cq-index/doel+van+de+cq-index</b:URL>
    <b:RefOrder>36</b:RefOrder>
  </b:Source>
  <b:Source>
    <b:Tag>Mis16</b:Tag>
    <b:SourceType>InternetSite</b:SourceType>
    <b:Guid>{9BAC5EA5-1CAB-4113-8CB6-0367F8F65C0B}</b:Guid>
    <b:Title>Missie &amp; Ambitie Spaarne Gasthuis 2014</b:Title>
    <b:Year>2016</b:Year>
    <b:Month>maart</b:Month>
    <b:Day>1</b:Day>
    <b:URL>http://gasthuisnet.sg.intern/weten</b:URL>
    <b:RefOrder>2</b:RefOrder>
  </b:Source>
  <b:Source>
    <b:Tag>Mic10</b:Tag>
    <b:SourceType>Book</b:SourceType>
    <b:Guid>{44FF8F0E-FED3-4F3C-A140-F971F49ECDD0}</b:Guid>
    <b:Author>
      <b:Author>
        <b:NameList>
          <b:Person>
            <b:Last>Michels</b:Last>
            <b:First>Wil</b:First>
          </b:Person>
        </b:NameList>
      </b:Author>
    </b:Author>
    <b:Title>Communicatie Handboek</b:Title>
    <b:Year>2010</b:Year>
    <b:City>Groningen</b:City>
    <b:Publisher>Noordhoff</b:Publisher>
    <b:RefOrder>31</b:RefOrder>
  </b:Source>
  <b:Source>
    <b:Tag>Enc16</b:Tag>
    <b:SourceType>InternetSite</b:SourceType>
    <b:Guid>{DFF302FA-7BF6-4D80-AC77-90F43A671E1D}</b:Guid>
    <b:InternetSiteTitle>Encyclo.nl</b:InternetSiteTitle>
    <b:Year>2016</b:Year>
    <b:Month>April</b:Month>
    <b:URL>http://www.encyclo.nl/begrip/patienttevredenheid</b:URL>
    <b:RefOrder>37</b:RefOrder>
  </b:Source>
  <b:Source>
    <b:Tag>Kro06</b:Tag>
    <b:SourceType>ArticleInAPeriodical</b:SourceType>
    <b:Guid>{591589D4-6C52-48E7-805E-1C57BBF65DE2}</b:Guid>
    <b:Author>
      <b:Author>
        <b:NameList>
          <b:Person>
            <b:Last>Kroneman</b:Last>
            <b:First>M.W.</b:First>
          </b:Person>
          <b:Person>
            <b:Last>Maarse</b:Last>
            <b:First>J.A.M.</b:First>
          </b:Person>
          <b:Person>
            <b:Last>Zee</b:Last>
            <b:First>J.</b:First>
            <b:Middle>van der</b:Middle>
          </b:Person>
        </b:NameList>
      </b:Author>
    </b:Author>
    <b:PeriodicalTitle>Huisarts en Wetenschap</b:PeriodicalTitle>
    <b:Year>2006</b:Year>
    <b:Month>december</b:Month>
    <b:Pages>357-363</b:Pages>
    <b:RefOrder>14</b:RefOrder>
  </b:Source>
  <b:Source>
    <b:Tag>Pat16</b:Tag>
    <b:SourceType>InternetSite</b:SourceType>
    <b:Guid>{56AE7400-E6BD-4332-9D7D-FF68F5B6B6CE}</b:Guid>
    <b:InternetSiteTitle>Patientenfederatie NPCF</b:InternetSiteTitle>
    <b:Year>2016</b:Year>
    <b:Month>April</b:Month>
    <b:URL>www.npcf.nl</b:URL>
    <b:RefOrder>38</b:RefOrder>
  </b:Source>
  <b:Source>
    <b:Tag>Pla16</b:Tag>
    <b:SourceType>InternetSite</b:SourceType>
    <b:Guid>{AE8C56C4-6DE7-4A45-A3F4-113761F90DFA}</b:Guid>
    <b:InternetSiteTitle>Planetree</b:InternetSiteTitle>
    <b:Year>2016</b:Year>
    <b:Month>April</b:Month>
    <b:URL>www.planetree.nl</b:URL>
    <b:RefOrder>39</b:RefOrder>
  </b:Source>
  <b:Source>
    <b:Tag>Woo16</b:Tag>
    <b:SourceType>InternetSite</b:SourceType>
    <b:Guid>{2D77C930-CAB3-4E36-8D8D-04A56611FDAD}</b:Guid>
    <b:InternetSiteTitle>Woorden.org</b:InternetSiteTitle>
    <b:Year>2016</b:Year>
    <b:Month>April</b:Month>
    <b:Day>2016</b:Day>
    <b:URL>http://www.woorden.org/woord/bejegening</b:URL>
    <b:RefOrder>40</b:RefOrder>
  </b:Source>
  <b:Source>
    <b:Tag>Ber12</b:Tag>
    <b:SourceType>InternetSite</b:SourceType>
    <b:Guid>{19B9074D-2B10-4A6F-8E26-3824740FF718}</b:Guid>
    <b:Author>
      <b:Author>
        <b:NameList>
          <b:Person>
            <b:Last>Berends</b:Last>
            <b:First>N.</b:First>
          </b:Person>
        </b:NameList>
      </b:Author>
    </b:Author>
    <b:InternetSiteTitle>Nursing</b:InternetSiteTitle>
    <b:Year>2012</b:Year>
    <b:Month>Augustus</b:Month>
    <b:URL>http://www.nursing.nl/Verpleegkundigen/Nieuws/2012/8/Bejegening-patiAnt-moet-broodnodig-beter-NURS008136W</b:URL>
    <b:JournalName>Nursing</b:JournalName>
    <b:RefOrder>15</b:RefOrder>
  </b:Source>
  <b:Source>
    <b:Tag>Jon12</b:Tag>
    <b:SourceType>JournalArticle</b:SourceType>
    <b:Guid>{3303912E-08C3-4ABC-ACE1-2D08790DD8C8}</b:Guid>
    <b:Author>
      <b:Author>
        <b:NameList>
          <b:Person>
            <b:Last>Jong</b:Last>
            <b:First>M.</b:First>
            <b:Middle>de</b:Middle>
          </b:Person>
        </b:NameList>
      </b:Author>
    </b:Author>
    <b:Title>Aardige zuster = goed ziekenhuis</b:Title>
    <b:Year>2012</b:Year>
    <b:JournalName>Nursing</b:JournalName>
    <b:Pages>26-27</b:Pages>
    <b:RefOrder>17</b:RefOrder>
  </b:Source>
  <b:Source>
    <b:Tag>Kwa90</b:Tag>
    <b:SourceType>Report</b:SourceType>
    <b:Guid>{B7BAD279-4D64-49F6-84EA-7CABD058C145}</b:Guid>
    <b:Title>Kwaliteit van zorg: terreinverkenning en prioriteiten voor wetenschappelijk onderzoek kwaliteit van zorg</b:Title>
    <b:Year>1990</b:Year>
    <b:Publisher>Raad voor Gezondheidsonderzoek</b:Publisher>
    <b:City>Den Haag</b:City>
    <b:RefOrder>41</b:RefOrder>
  </b:Source>
  <b:Source>
    <b:Tag>Gro00</b:Tag>
    <b:SourceType>Book</b:SourceType>
    <b:Guid>{BD2606AD-9103-40A9-B76B-046ACFF6B4C1}</b:Guid>
    <b:Author>
      <b:Author>
        <b:NameList>
          <b:Person>
            <b:Last>Gronroos</b:Last>
            <b:First>C.</b:First>
          </b:Person>
        </b:NameList>
      </b:Author>
    </b:Author>
    <b:Title>Service management and marketing</b:Title>
    <b:Year>2000</b:Year>
    <b:City>Chisester</b:City>
    <b:Publisher>John Wiley and Sons Ltd</b:Publisher>
    <b:RefOrder>18</b:RefOrder>
  </b:Source>
  <b:Source>
    <b:Tag>Zei90</b:Tag>
    <b:SourceType>Misc</b:SourceType>
    <b:Guid>{8D542144-BAAD-40B7-9A25-DF1358BE73F6}</b:Guid>
    <b:Author>
      <b:Author>
        <b:NameList>
          <b:Person>
            <b:Last>Zeithaml</b:Last>
            <b:First>V.A.</b:First>
          </b:Person>
          <b:Person>
            <b:Last>Parasuraman</b:Last>
            <b:First>A.</b:First>
          </b:Person>
          <b:Person>
            <b:Last>Berry</b:Last>
            <b:First>L.L.</b:First>
          </b:Person>
        </b:NameList>
      </b:Author>
    </b:Author>
    <b:PublicationTitle>Delivering quality service; Balancing customer perceptions and expectations</b:PublicationTitle>
    <b:Year>1990</b:Year>
    <b:City>New York</b:City>
    <b:CountryRegion>U.S.A.</b:CountryRegion>
    <b:Publisher>Simon &amp; Schuster Inc.</b:Publisher>
    <b:RefOrder>19</b:RefOrder>
  </b:Source>
  <b:Source>
    <b:Tag>NIA16</b:Tag>
    <b:SourceType>InternetSite</b:SourceType>
    <b:Guid>{371565EE-4E49-4EEA-8654-839BC97AD3E0}</b:Guid>
    <b:Year>2016</b:Year>
    <b:Month>April</b:Month>
    <b:InternetSiteTitle>NIAZ</b:InternetSiteTitle>
    <b:URL>https://www.niaz.nl/over-niaz</b:URL>
    <b:RefOrder>42</b:RefOrder>
  </b:Source>
  <b:Source>
    <b:Tag>Int16</b:Tag>
    <b:SourceType>InternetSite</b:SourceType>
    <b:Guid>{57163724-8ECC-4E0E-A3AC-2265B6E94A0E}</b:Guid>
    <b:InternetSiteTitle>Intemarketing</b:InternetSiteTitle>
    <b:Year>2016</b:Year>
    <b:Month>April</b:Month>
    <b:URL>http://www.intemarketing.nl/marketing/modellen/porter-concurrentiestrategie%C3%ABn</b:URL>
    <b:RefOrder>28</b:RefOrder>
  </b:Source>
  <b:Source>
    <b:Tag>TijdelijkeAanduiding4</b:Tag>
    <b:SourceType>InternetSite</b:SourceType>
    <b:Guid>{E8DF9D28-CF8B-47BB-A827-DFA7FAD092FB}</b:Guid>
    <b:Author>
      <b:Author>
        <b:Corporate>Rijksoverheid</b:Corporate>
      </b:Author>
    </b:Author>
    <b:Title>Zorg in een zorginstelling</b:Title>
    <b:InternetSiteTitle>Rijksoverheid</b:InternetSiteTitle>
    <b:Year>2015</b:Year>
    <b:URL>https://www.rijksoverheid.nl/onderwerpen/zorg-in-zorginstelling/inhoud/wet-langdurige-zorg-wlz</b:URL>
    <b:YearAccessed>2016</b:YearAccessed>
    <b:MonthAccessed>januari</b:MonthAccessed>
    <b:DayAccessed>15</b:DayAccessed>
    <b:RefOrder>43</b:RefOrder>
  </b:Source>
  <b:Source>
    <b:Tag>CBS151</b:Tag>
    <b:SourceType>InternetSite</b:SourceType>
    <b:Guid>{B0687271-2B21-44D8-B890-12B2549B0C1D}</b:Guid>
    <b:Year>2015</b:Year>
    <b:Month>maart</b:Month>
    <b:InternetSiteTitle>CBS</b:InternetSiteTitle>
    <b:URL>www.cbs.nl</b:URL>
    <b:RefOrder>44</b:RefOrder>
  </b:Source>
  <b:Source>
    <b:Tag>Pro16</b:Tag>
    <b:SourceType>InternetSite</b:SourceType>
    <b:Guid>{D57418BE-EFC2-4041-BDA4-9329EE8A361F}</b:Guid>
    <b:InternetSiteTitle>Provincie Noord-Holland</b:InternetSiteTitle>
    <b:Year>2016</b:Year>
    <b:Month>april</b:Month>
    <b:URL>www.noord-holland.nl</b:URL>
    <b:RefOrder>45</b:RefOrder>
  </b:Source>
  <b:Source>
    <b:Tag>NHG16</b:Tag>
    <b:SourceType>InternetSite</b:SourceType>
    <b:Guid>{86A60808-237E-4F32-85B9-6F266FB3CF67}</b:Guid>
    <b:InternetSiteTitle>NHG</b:InternetSiteTitle>
    <b:Year>2016</b:Year>
    <b:Month>april</b:Month>
    <b:URL>https://www.nhg.org/standaarden/volledig/nhg-standaard-schouderklachten</b:URL>
    <b:RefOrder>46</b:RefOrder>
  </b:Source>
  <b:Source>
    <b:Tag>Trom14</b:Tag>
    <b:SourceType>Book</b:SourceType>
    <b:Guid>{6BCE21DE-0A14-4B52-BAA3-7D1CFB90D0F7}</b:Guid>
    <b:Author>
      <b:Author>
        <b:NameList>
          <b:Person>
            <b:Last>Trompenaars</b:Last>
            <b:First>F.</b:First>
          </b:Person>
          <b:Person>
            <b:Last>Coebergh</b:Last>
            <b:First>P.H.</b:First>
          </b:Person>
          <b:Person>
            <b:Last>Croes</b:Last>
            <b:First>M.</b:First>
          </b:Person>
          <b:Person>
            <b:Last>Hennevanger</b:Last>
            <b:First>P.</b:First>
          </b:Person>
          <b:Person>
            <b:Last>Oijen</b:Last>
            <b:First>J.</b:First>
            <b:Middle>van</b:Middle>
          </b:Person>
          <b:Person>
            <b:Last>Hampten-Turener</b:Last>
            <b:First>C.</b:First>
          </b:Person>
        </b:NameList>
      </b:Author>
    </b:Author>
    <b:Title>100+ Management Models. How to understand and apply the world's most powerfull business tools</b:Title>
    <b:Year>2014</b:Year>
    <b:City>Oxford</b:City>
    <b:Publisher>Infinite Ideas Limited</b:Publisher>
    <b:RefOrder>6</b:RefOrder>
  </b:Source>
  <b:Source>
    <b:Tag>Ver16</b:Tag>
    <b:SourceType>Report</b:SourceType>
    <b:Guid>{B7A82BA6-4019-48C4-8868-073C2F856547}</b:Guid>
    <b:Author>
      <b:Author>
        <b:NameList>
          <b:Person>
            <b:Last>Verhart</b:Last>
            <b:First>J.</b:First>
          </b:Person>
        </b:NameList>
      </b:Author>
    </b:Author>
    <b:Title>Communicatieplan; Er valt een last van uw schouder</b:Title>
    <b:Year>2016</b:Year>
    <b:City>Leiden</b:City>
    <b:RefOrder>7</b:RefOrder>
  </b:Source>
  <b:Source>
    <b:Tag>Rij16</b:Tag>
    <b:SourceType>InternetSite</b:SourceType>
    <b:Guid>{3B2C84BC-9025-4546-AC1F-401B18E92FCB}</b:Guid>
    <b:Year>2016</b:Year>
    <b:InternetSiteTitle>Rijksoverheid</b:InternetSiteTitle>
    <b:Month>April</b:Month>
    <b:URL>https://www.rijksoverheid.nl/onderwerpen/kwaliteit-van-de-zorg</b:URL>
    <b:RefOrder>47</b:RefOrder>
  </b:Source>
  <b:Source>
    <b:Tag>Por06</b:Tag>
    <b:SourceType>Book</b:SourceType>
    <b:Guid>{44F0A1D9-0166-4B76-8088-5BE036B9A92B}</b:Guid>
    <b:Author>
      <b:Author>
        <b:NameList>
          <b:Person>
            <b:Last>Porter</b:Last>
            <b:First>M.E.</b:First>
          </b:Person>
          <b:Person>
            <b:Last>Olmsted Tisberg</b:Last>
            <b:First>E.</b:First>
          </b:Person>
        </b:NameList>
      </b:Author>
    </b:Author>
    <b:Title>Redefining Health Care</b:Title>
    <b:Year>2006</b:Year>
    <b:City>Harvard</b:City>
    <b:Publisher>Harvard Business School press</b:Publisher>
    <b:RefOrder>11</b:RefOrder>
  </b:Source>
  <b:Source>
    <b:Tag>Pla11</b:Tag>
    <b:SourceType>Report</b:SourceType>
    <b:Guid>{EA8A8108-ED00-4DE9-9790-C69D28D9D7F5}</b:Guid>
    <b:Author>
      <b:Author>
        <b:Corporate>Plaggenhoef, W. van</b:Corporate>
      </b:Author>
    </b:Author>
    <b:Title>Analyserapport CQI Poliklinische ziekenhuiszorg 2011</b:Title>
    <b:Year>2011</b:Year>
    <b:City>Barneveld</b:City>
    <b:Publisher>Stichting Melitus</b:Publisher>
    <b:RefOrder>21</b:RefOrder>
  </b:Source>
  <b:Source>
    <b:Tag>Saa06</b:Tag>
    <b:SourceType>Book</b:SourceType>
    <b:Guid>{E8FA6856-FF8D-4939-AC3C-C4638E696D5C}</b:Guid>
    <b:Author>
      <b:Author>
        <b:NameList>
          <b:Person>
            <b:Last>Saase</b:Last>
            <b:First>L.</b:First>
            <b:Middle>van</b:Middle>
          </b:Person>
          <b:Person>
            <b:Last>Pruijssers</b:Last>
            <b:First>N.</b:First>
          </b:Person>
        </b:NameList>
      </b:Author>
    </b:Author>
    <b:Title>De nieuwe Zorgverzekeringswet</b:Title>
    <b:Year>2006</b:Year>
    <b:City>Alphen aan den Rijn</b:City>
    <b:Publisher>Kluwer</b:Publisher>
    <b:RefOrder>4</b:RefOrder>
  </b:Source>
  <b:Source>
    <b:Tag>Ind161</b:Tag>
    <b:SourceType>InternetSite</b:SourceType>
    <b:Guid>{51AD66E0-B44C-41DA-8171-D132A09441E3}</b:Guid>
    <b:InternetSiteTitle>Independer</b:InternetSiteTitle>
    <b:Year>2016</b:Year>
    <b:Month>april</b:Month>
    <b:URL>https://www.independer.nl/zorgverzekering/info/vrije-artsenkeuze/hoe-nu-geregeld.aspx</b:URL>
    <b:RefOrder>48</b:RefOrder>
  </b:Source>
  <b:Source>
    <b:Tag>Ind162</b:Tag>
    <b:SourceType>InternetSite</b:SourceType>
    <b:Guid>{6C848320-1B62-445F-A60D-8413480EF16C}</b:Guid>
    <b:InternetSiteTitle>Independer</b:InternetSiteTitle>
    <b:Year>2016</b:Year>
    <b:Month>april</b:Month>
    <b:URL>https://www.independer.nl/zorgverzekering/info/vrije-artsenkeuze/wat-verandert-er.aspx</b:URL>
    <b:RefOrder>10</b:RefOrder>
  </b:Source>
  <b:Source>
    <b:Tag>Rei12</b:Tag>
    <b:SourceType>Report</b:SourceType>
    <b:Guid>{D2A26B6B-CB5B-401C-A86D-2FBCC5E63082}</b:Guid>
    <b:Author>
      <b:Author>
        <b:NameList>
          <b:Person>
            <b:Last>Reitsma-van Rooijen</b:Last>
            <b:First>M.</b:First>
          </b:Person>
          <b:Person>
            <b:Last>Brabers</b:Last>
            <b:First>A.E.M.</b:First>
          </b:Person>
          <b:Person>
            <b:Last>Jong</b:Last>
            <b:First>J.D.</b:First>
            <b:Middle>de</b:Middle>
          </b:Person>
        </b:NameList>
      </b:Author>
    </b:Author>
    <b:Title>Veel zorggebruikers verwachten belemmeringen voor noodzakelijk zorggebruik bij een verplicht eigen risico van 350 euro</b:Title>
    <b:Year>2012</b:Year>
    <b:Publisher>Nivel</b:Publisher>
    <b:City>Utrecht</b:City>
    <b:RefOrder>9</b:RefOrder>
  </b:Source>
  <b:Source>
    <b:Tag>Ove05</b:Tag>
    <b:SourceType>InternetSite</b:SourceType>
    <b:Guid>{14FF54C6-4283-4F3F-9338-C6AF9D618695}</b:Guid>
    <b:Year>2005</b:Year>
    <b:InternetSiteTitle>Overheid.nl</b:InternetSiteTitle>
    <b:Month>Juni</b:Month>
    <b:Day>16</b:Day>
    <b:URL>http://wetten.overheid.nl/BWBR0018450/2016-01-01</b:URL>
    <b:RefOrder>3</b:RefOrder>
  </b:Source>
  <b:Source>
    <b:Tag>Rei12a</b:Tag>
    <b:SourceType>Report</b:SourceType>
    <b:Guid>{F2B95C3E-1F40-4E24-8CA0-780B64B09333}</b:Guid>
    <b:Author>
      <b:Author>
        <b:NameList>
          <b:Person>
            <b:Last>Reitsma</b:Last>
            <b:First>M.</b:First>
          </b:Person>
          <b:Person>
            <b:Last>Brabers</b:Last>
            <b:First>A.</b:First>
          </b:Person>
          <b:Person>
            <b:Last>Masman</b:Last>
            <b:First>W.</b:First>
          </b:Person>
          <b:Person>
            <b:Last>Jong</b:Last>
            <b:First>J.</b:First>
            <b:Middle>de</b:Middle>
          </b:Person>
        </b:NameList>
      </b:Author>
    </b:Author>
    <b:Title>De kiezende burger</b:Title>
    <b:Year>2012</b:Year>
    <b:Publisher>NIVEL</b:Publisher>
    <b:City>Utrecht</b:City>
    <b:RefOrder>49</b:RefOrder>
  </b:Source>
  <b:Source>
    <b:Tag>Sch151</b:Tag>
    <b:SourceType>Misc</b:SourceType>
    <b:Guid>{9E03ED82-A8F6-4328-BF21-FC99593A12A6}</b:Guid>
    <b:Title>Ondernemerschap</b:Title>
    <b:Year>2015</b:Year>
    <b:Publisher>Hogeschool Leiden</b:Publisher>
    <b:City>Leiden</b:City>
    <b:Author>
      <b:Author>
        <b:NameList>
          <b:Person>
            <b:Last>Schut</b:Last>
            <b:First>M.</b:First>
          </b:Person>
        </b:NameList>
      </b:Author>
    </b:Author>
    <b:Month>September</b:Month>
    <b:RefOrder>32</b:RefOrder>
  </b:Source>
  <b:Source>
    <b:Tag>Ent15</b:Tag>
    <b:SourceType>InternetSite</b:SourceType>
    <b:Guid>{47783F45-C02F-4D58-9D46-B43FD5D1BB9D}</b:Guid>
    <b:Year>2015</b:Year>
    <b:Month>September</b:Month>
    <b:Day>22</b:Day>
    <b:InternetSiteTitle>Entrepeneur</b:InternetSiteTitle>
    <b:URL>www.entrepreneurplatform.nl</b:URL>
    <b:RefOrder>33</b:RefOrder>
  </b:Source>
  <b:Source>
    <b:Tag>Mee14</b:Tag>
    <b:SourceType>Book</b:SourceType>
    <b:Guid>{0787A3E1-73AD-4CAA-8AE8-DDCA729C4C18}</b:Guid>
    <b:Title>Ondernemerschap in hoofdlijnen</b:Title>
    <b:Year>2014</b:Year>
    <b:Author>
      <b:Author>
        <b:NameList>
          <b:Person>
            <b:Last>Meer</b:Last>
            <b:First>P.O.</b:First>
            <b:Middle>van der</b:Middle>
          </b:Person>
        </b:NameList>
      </b:Author>
    </b:Author>
    <b:City>Groningen</b:City>
    <b:Publisher>Noordhoff Uitgevers bv</b:Publisher>
    <b:RefOrder>29</b:RefOrder>
  </b:Source>
  <b:Source>
    <b:Tag>Rij15</b:Tag>
    <b:SourceType>Misc</b:SourceType>
    <b:Guid>{DAFEDD1A-73F4-49CD-BACC-805A4F54CA2D}</b:Guid>
    <b:Title>Corporate Communication</b:Title>
    <b:Year>2015</b:Year>
    <b:City>Leiden</b:City>
    <b:Publisher>Hogeschool Leiden</b:Publisher>
    <b:Author>
      <b:Author>
        <b:NameList>
          <b:Person>
            <b:Last>Rijcken</b:Last>
            <b:First>P.</b:First>
          </b:Person>
        </b:NameList>
      </b:Author>
    </b:Author>
    <b:RefOrder>30</b:RefOrder>
  </b:Source>
  <b:Source>
    <b:Tag>And05</b:Tag>
    <b:SourceType>JournalArticle</b:SourceType>
    <b:Guid>{0DDF3753-FBD6-4FA2-A4EF-72909F637F41}</b:Guid>
    <b:Author>
      <b:Author>
        <b:NameList>
          <b:Person>
            <b:Last>Anden</b:Last>
            <b:First>A.</b:First>
          </b:Person>
          <b:Person>
            <b:Last>Andersson, S.</b:Last>
          </b:Person>
          <b:Person>
            <b:Last>Rudebeck, C.</b:Last>
          </b:Person>
        </b:NameList>
      </b:Author>
    </b:Author>
    <b:Title>Satisfaction is not all - patients'perceptions of outcome of general practice consultations, a qualitative study</b:Title>
    <b:JournalName>BMC Family Practice</b:JournalName>
    <b:Year>2005</b:Year>
    <b:Pages>6:43</b:Pages>
    <b:RefOrder>24</b:RefOrder>
  </b:Source>
  <b:Source>
    <b:Tag>Olt12</b:Tag>
    <b:SourceType>JournalArticle</b:SourceType>
    <b:Guid>{4BC502E2-3D38-4CD5-8458-8BB7A69282D4}</b:Guid>
    <b:Title>Verpleegkundigen, de patiënt hoort alles</b:Title>
    <b:Year>2012</b:Year>
    <b:Author>
      <b:Author>
        <b:NameList>
          <b:Person>
            <b:Last>Olthuis</b:Last>
            <b:First>G.</b:First>
          </b:Person>
        </b:NameList>
      </b:Author>
    </b:Author>
    <b:JournalName>Nursing</b:JournalName>
    <b:Pages>4818:3</b:Pages>
    <b:RefOrder>26</b:RefOrder>
  </b:Source>
  <b:Source>
    <b:Tag>KNM16</b:Tag>
    <b:SourceType>InternetSite</b:SourceType>
    <b:Guid>{29D64C18-033F-4871-8A41-8848508B2E9C}</b:Guid>
    <b:Year>2016</b:Year>
    <b:InternetSiteTitle>KNMP</b:InternetSiteTitle>
    <b:Month>Mei</b:Month>
    <b:URL>https://www.knmp.nl/praktijkvoering/regelgeving/privacy</b:URL>
    <b:RefOrder>50</b:RefOrder>
  </b:Source>
  <b:Source>
    <b:Tag>Rad13</b:Tag>
    <b:SourceType>Report</b:SourceType>
    <b:Guid>{F40233CE-816A-4717-B947-711DD0F56FCD}</b:Guid>
    <b:Title>Kennissynthese: De Nederlandse patiënt en zorggebruiker in beeld</b:Title>
    <b:Year>2013</b:Year>
    <b:Author>
      <b:Author>
        <b:NameList>
          <b:Person>
            <b:Last>Rademakers</b:Last>
            <b:First>J.</b:First>
          </b:Person>
        </b:NameList>
      </b:Author>
    </b:Author>
    <b:Publisher>Nivel</b:Publisher>
    <b:City>Utrecht</b:City>
    <b:RefOrder>51</b:RefOrder>
  </b:Source>
  <b:Source>
    <b:Tag>Rad12</b:Tag>
    <b:SourceType>JournalArticle</b:SourceType>
    <b:Guid>{7C7644E6-8979-4191-B499-ACAC96807C6B}</b:Guid>
    <b:Author>
      <b:Author>
        <b:NameList>
          <b:Person>
            <b:Last>Rademakers</b:Last>
            <b:First>J.</b:First>
          </b:Person>
          <b:Person>
            <b:Last>Delnoij, D.</b:Last>
          </b:Person>
          <b:Person>
            <b:Last>Nijman, J.</b:Last>
          </b:Person>
          <b:Person>
            <b:Last>Boer, D. de</b:Last>
          </b:Person>
        </b:NameList>
      </b:Author>
    </b:Author>
    <b:Title>Educational inequalities in patient-centred care: patients'preferences and experiences</b:Title>
    <b:Year>2012</b:Year>
    <b:JournalName>BMC Health Services Res.</b:JournalName>
    <b:Pages>12:261</b:Pages>
    <b:RefOrder>27</b:RefOrder>
  </b:Source>
  <b:Source>
    <b:Tag>Ste13</b:Tag>
    <b:SourceType>InternetSite</b:SourceType>
    <b:Guid>{E38FF53E-9568-4B3C-99FD-8134CD81F1D5}</b:Guid>
    <b:LCID>0</b:LCID>
    <b:InternetSiteTitle>Steekproefcalculator</b:InternetSiteTitle>
    <b:Year>2013</b:Year>
    <b:URL>http://www.steekproefcalculator.com/steekproefcalculator.htm</b:URL>
    <b:RefOrder>22</b:RefOrder>
  </b:Source>
  <b:Source>
    <b:Tag>Jaa15</b:Tag>
    <b:SourceType>Report</b:SourceType>
    <b:Guid>{F7F99BFB-A630-4CC9-BB6A-7236FF752E8C}</b:Guid>
    <b:LCID>0</b:LCID>
    <b:Title>Jaarverslag 2014</b:Title>
    <b:Year>2015</b:Year>
    <b:Publisher>Spaarne Gasthuis</b:Publisher>
    <b:City>Hoofddorp</b:City>
    <b:Author>
      <b:Author>
        <b:Corporate>Spaarne Gasthuis</b:Corporate>
      </b:Author>
    </b:Author>
    <b:RefOrder>8</b:RefOrder>
  </b:Source>
  <b:Source>
    <b:Tag>Alg06</b:Tag>
    <b:SourceType>Report</b:SourceType>
    <b:Guid>{3DBC66B7-9127-4E6F-AD80-9FF116C0162C}</b:Guid>
    <b:Title>Algemene kwaliteiscriteria: De kwaliteit van de gezondheidszorg in patiëntenperspectief</b:Title>
    <b:Year>2006</b:Year>
    <b:Publisher>NPCF</b:Publisher>
    <b:City>Juni</b:City>
    <b:LCID>0</b:LCID>
    <b:Author>
      <b:Author>
        <b:Corporate>NPCF</b:Corporate>
      </b:Author>
    </b:Author>
    <b:RefOrder>16</b:RefOrder>
  </b:Source>
  <b:Source>
    <b:Tag>Fin16</b:Tag>
    <b:SourceType>InternetSite</b:SourceType>
    <b:Guid>{CA72BFB5-8E03-4B24-8958-70B4BE5B79C2}</b:Guid>
    <b:LCID>0</b:LCID>
    <b:Year>2016</b:Year>
    <b:InternetSiteTitle>Financiële begrippen</b:InternetSiteTitle>
    <b:Month>April</b:Month>
    <b:URL>http://www.financielebegrippen.com/concurrentie</b:URL>
    <b:RefOrder>52</b:RefOrder>
  </b:Source>
  <b:Source>
    <b:Tag>Too15</b:Tag>
    <b:SourceType>InternetSite</b:SourceType>
    <b:Guid>{09EEDC1E-F586-464B-B859-2F7B5E145F82}</b:Guid>
    <b:LCID>0</b:LCID>
    <b:InternetSiteTitle>Toolshero</b:InternetSiteTitle>
    <b:Year>2015</b:Year>
    <b:Month>Februari</b:Month>
    <b:Day>17</b:Day>
    <b:URL>http://www.toolshero.nl/strategie/3c-model-ohmae/</b:URL>
    <b:RefOrder>20</b:RefOrder>
  </b:Source>
  <b:Source>
    <b:Tag>pat11</b:Tag>
    <b:SourceType>ArticleInAPeriodical</b:SourceType>
    <b:Guid>{F72B5398-15FF-4407-98C1-CC7CD98B96DD}</b:Guid>
    <b:Title>Patiënttevredenheid als ultieme kwaliteitsindicator</b:Title>
    <b:Year>2011</b:Year>
    <b:Month>Augustus</b:Month>
    <b:Day>19</b:Day>
    <b:PeriodicalTitle>Gezondheidskrant</b:PeriodicalTitle>
    <b:LCID>0</b:LCID>
    <b:Author>
      <b:Author>
        <b:Corporate>Gezondheidskrant</b:Corporate>
      </b:Author>
    </b:Author>
    <b:RefOrder>12</b:RefOrder>
  </b:Source>
  <b:Source>
    <b:Tag>Ind16</b:Tag>
    <b:SourceType>InternetSite</b:SourceType>
    <b:Guid>{87E8CF03-15E7-47C1-A0C7-D5032344D2EC}</b:Guid>
    <b:InternetSiteTitle>Independer</b:InternetSiteTitle>
    <b:Year>2016</b:Year>
    <b:Month>april</b:Month>
    <b:URL>https://www.independer.nl/zorgverzekering/info/vrije-artsenkeuze/waarom-aanpassing-zorgverzekeringswet.aspx</b:URL>
    <b:LCID>0</b:LCID>
    <b:Day>4</b:Day>
    <b:RefOrder>53</b:RefOrder>
  </b:Source>
  <b:Source>
    <b:Tag>Rij16a</b:Tag>
    <b:SourceType>InternetSite</b:SourceType>
    <b:Guid>{C992A47E-F919-42F8-AE82-6E5F68776C0E}</b:Guid>
    <b:LCID>0</b:LCID>
    <b:Year>2016</b:Year>
    <b:InternetSiteTitle>Rijksoverheid</b:InternetSiteTitle>
    <b:Month>Januari</b:Month>
    <b:URL>https://www.rijksoverheid.nl/onderwerpen/kwaliteit-van-de-zorg/inhoud/wet-kwaliteit-klachten-en-geschillen-zorg</b:URL>
    <b:Day>11</b:Day>
    <b:RefOrder>54</b:RefOrder>
  </b:Source>
  <b:Source>
    <b:Tag>Bro04</b:Tag>
    <b:SourceType>Report</b:SourceType>
    <b:Guid>{EEFEBE33-8E29-4DF8-99A7-77FD7BADEE01}</b:Guid>
    <b:Author>
      <b:Author>
        <b:NameList>
          <b:Person>
            <b:Last>Brouwer</b:Last>
            <b:First>M.</b:First>
          </b:Person>
          <b:Person>
            <b:Last>Delnoij</b:Last>
            <b:First>D.M.J.</b:First>
          </b:Person>
        </b:NameList>
      </b:Author>
    </b:Author>
    <b:Title>Verdiepingsstudie prestatie-indicatoren consumenttevredenheid en patiënttevredenheid</b:Title>
    <b:Year>2004</b:Year>
    <b:City>Utrecht</b:City>
    <b:LCID>0</b:LCID>
    <b:Publisher>Nivel</b:Publisher>
    <b:RefOrder>13</b:RefOrder>
  </b:Source>
  <b:Source>
    <b:Tag>Pra16</b:Tag>
    <b:SourceType>InternetSite</b:SourceType>
    <b:Guid>{67F52CB1-CAFA-4282-90FB-7F4E856A1F58}</b:Guid>
    <b:Year>2016</b:Year>
    <b:InternetSiteTitle>Praktijkmanagers netwerk</b:InternetSiteTitle>
    <b:Month>april</b:Month>
    <b:URL>http://www.praktijkmanagersnetwerk.nl/netwerk/het-belang-van-patienttevredenheid.htmll</b:URL>
    <b:LCID>0</b:LCID>
    <b:RefOrder>55</b:RefOrder>
  </b:Source>
  <b:Source>
    <b:Tag>Zorg16</b:Tag>
    <b:SourceType>InternetSite</b:SourceType>
    <b:Guid>{6CC7F179-435F-40E8-ACD3-D4B61C2B2FE9}</b:Guid>
    <b:InternetSiteTitle>Zorgkaart Nederland</b:InternetSiteTitle>
    <b:Year>2016</b:Year>
    <b:Month>April</b:Month>
    <b:URL>www.zorgkaartnederland.nl</b:URL>
    <b:LCID>0</b:LCID>
    <b:RefOrder>56</b:RefOrder>
  </b:Source>
  <b:Source>
    <b:Tag>Vic15</b:Tag>
    <b:SourceType>JournalArticle</b:SourceType>
    <b:Guid>{7F9074CC-5FFA-4B73-B555-D86F607225B8}</b:Guid>
    <b:Title>Waarom kiezen patiënten niet voor het 'beste' ziekenhuis?</b:Title>
    <b:Year>2015</b:Year>
    <b:Author>
      <b:Author>
        <b:NameList>
          <b:Person>
            <b:Last>Victoor</b:Last>
            <b:First>A.</b:First>
          </b:Person>
          <b:Person>
            <b:Last>Rademakers</b:Last>
            <b:First>J.</b:First>
          </b:Person>
        </b:NameList>
      </b:Author>
    </b:Author>
    <b:JournalName>Nederlands Tijdschrift voor Geneeskunde</b:JournalName>
    <b:Pages>159:A8664</b:Pages>
    <b:LCID>0</b:LCID>
    <b:RefOrder>23</b:RefOrder>
  </b:Source>
  <b:Source>
    <b:Tag>Can11</b:Tag>
    <b:SourceType>Report</b:SourceType>
    <b:Guid>{4A5B747F-A63C-48FE-8F35-AC2B564A6671}</b:Guid>
    <b:Title>Gewenste bejegening in de zorg</b:Title>
    <b:Year>2011</b:Year>
    <b:Author>
      <b:Author>
        <b:NameList>
          <b:Person>
            <b:Last>Canwood</b:Last>
            <b:First>R.</b:First>
          </b:Person>
          <b:Person>
            <b:Last>Tulder</b:Last>
            <b:First>J.</b:First>
            <b:Middle>van</b:Middle>
          </b:Person>
          <b:Person>
            <b:Last>Ruben</b:Last>
            <b:First>J.</b:First>
          </b:Person>
        </b:NameList>
      </b:Author>
    </b:Author>
    <b:Publisher>CMO Flevoland</b:Publisher>
    <b:City>Lelystad</b:City>
    <b:LCID>0</b:LCID>
    <b:RefOrder>25</b:RefOrder>
  </b:Source>
</b:Sources>
</file>

<file path=customXml/itemProps1.xml><?xml version="1.0" encoding="utf-8"?>
<ds:datastoreItem xmlns:ds="http://schemas.openxmlformats.org/officeDocument/2006/customXml" ds:itemID="{60A66B6A-A204-45B5-9B07-DD6674912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D56D7B5-2148-4FBC-B338-6E96645937DF}">
  <ds:schemaRefs>
    <ds:schemaRef ds:uri="http://schemas.microsoft.com/sharepoint/v3/contenttype/forms"/>
  </ds:schemaRefs>
</ds:datastoreItem>
</file>

<file path=customXml/itemProps3.xml><?xml version="1.0" encoding="utf-8"?>
<ds:datastoreItem xmlns:ds="http://schemas.openxmlformats.org/officeDocument/2006/customXml" ds:itemID="{36767EA1-BDDE-42BE-A1DC-E863044623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0382DC-3D06-43D8-958D-FD94367CFDDF}">
  <ds:schemaRefs>
    <ds:schemaRef ds:uri="http://www.keyscript.nl/huisstijl/UxRapportForm"/>
  </ds:schemaRefs>
</ds:datastoreItem>
</file>

<file path=customXml/itemProps5.xml><?xml version="1.0" encoding="utf-8"?>
<ds:datastoreItem xmlns:ds="http://schemas.openxmlformats.org/officeDocument/2006/customXml" ds:itemID="{A16FA4D1-EF73-443B-A0EF-8BC43A8E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titelblad met beeld_Spaarne Gasthuis_def</Template>
  <TotalTime>5</TotalTime>
  <Pages>124</Pages>
  <Words>29677</Words>
  <Characters>163227</Characters>
  <Application>Microsoft Office Word</Application>
  <DocSecurity>0</DocSecurity>
  <Lines>1360</Lines>
  <Paragraphs>385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Spaarne Gasthuis</Company>
  <LinksUpToDate>false</LinksUpToDate>
  <CharactersWithSpaces>192519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dc:creator>
  <cp:lastModifiedBy>VerhartJ</cp:lastModifiedBy>
  <cp:revision>2</cp:revision>
  <cp:lastPrinted>2016-05-11T20:20:00Z</cp:lastPrinted>
  <dcterms:created xsi:type="dcterms:W3CDTF">2016-05-11T20:26:00Z</dcterms:created>
  <dcterms:modified xsi:type="dcterms:W3CDTF">2016-05-11T20:26:00Z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filetime>2015-06-09T22:00:00Z</vt:filetime>
  </property>
  <property fmtid="{D5CDD505-2E9C-101B-9397-08002B2CF9AE}" pid="3" name="ContentTypeId">
    <vt:lpwstr>0x010100369046FB3D11B249A7946471D3C775FD</vt:lpwstr>
  </property>
</Properties>
</file>