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3FEF5B" w14:textId="77777777" w:rsidR="00624066" w:rsidRDefault="00DB7C32" w:rsidP="00F779FF">
      <w:pPr>
        <w:jc w:val="center"/>
        <w:rPr>
          <w:b/>
          <w:sz w:val="32"/>
        </w:rPr>
      </w:pPr>
      <w:bookmarkStart w:id="0" w:name="_GoBack"/>
      <w:bookmarkEnd w:id="0"/>
      <w:r>
        <w:rPr>
          <w:b/>
          <w:noProof/>
          <w:sz w:val="32"/>
          <w:lang w:eastAsia="nl-NL"/>
        </w:rPr>
        <w:drawing>
          <wp:inline distT="0" distB="0" distL="0" distR="0" wp14:anchorId="5C72AC3F" wp14:editId="3646D171">
            <wp:extent cx="4822166" cy="1535502"/>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ina scriptie.png"/>
                    <pic:cNvPicPr/>
                  </pic:nvPicPr>
                  <pic:blipFill rotWithShape="1">
                    <a:blip r:embed="rId11">
                      <a:extLst>
                        <a:ext uri="{28A0092B-C50C-407E-A947-70E740481C1C}">
                          <a14:useLocalDpi xmlns:a14="http://schemas.microsoft.com/office/drawing/2010/main" val="0"/>
                        </a:ext>
                      </a:extLst>
                    </a:blip>
                    <a:srcRect l="3174" t="18596" r="3406" b="20101"/>
                    <a:stretch/>
                  </pic:blipFill>
                  <pic:spPr bwMode="auto">
                    <a:xfrm>
                      <a:off x="0" y="0"/>
                      <a:ext cx="4823462" cy="1535915"/>
                    </a:xfrm>
                    <a:prstGeom prst="rect">
                      <a:avLst/>
                    </a:prstGeom>
                    <a:ln>
                      <a:noFill/>
                    </a:ln>
                    <a:extLst>
                      <a:ext uri="{53640926-AAD7-44D8-BBD7-CCE9431645EC}">
                        <a14:shadowObscured xmlns:a14="http://schemas.microsoft.com/office/drawing/2010/main"/>
                      </a:ext>
                    </a:extLst>
                  </pic:spPr>
                </pic:pic>
              </a:graphicData>
            </a:graphic>
          </wp:inline>
        </w:drawing>
      </w:r>
      <w:r w:rsidR="00F779FF">
        <w:rPr>
          <w:b/>
          <w:noProof/>
          <w:sz w:val="32"/>
          <w:lang w:eastAsia="nl-NL"/>
        </w:rPr>
        <w:drawing>
          <wp:inline distT="0" distB="0" distL="0" distR="0" wp14:anchorId="55DDACBF" wp14:editId="34390D47">
            <wp:extent cx="3424687" cy="2855793"/>
            <wp:effectExtent l="0" t="0" r="4445"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ina scriptie1.png"/>
                    <pic:cNvPicPr/>
                  </pic:nvPicPr>
                  <pic:blipFill>
                    <a:blip r:embed="rId12">
                      <a:extLst>
                        <a:ext uri="{28A0092B-C50C-407E-A947-70E740481C1C}">
                          <a14:useLocalDpi xmlns:a14="http://schemas.microsoft.com/office/drawing/2010/main" val="0"/>
                        </a:ext>
                      </a:extLst>
                    </a:blip>
                    <a:stretch>
                      <a:fillRect/>
                    </a:stretch>
                  </pic:blipFill>
                  <pic:spPr>
                    <a:xfrm>
                      <a:off x="0" y="0"/>
                      <a:ext cx="3445465" cy="2873119"/>
                    </a:xfrm>
                    <a:prstGeom prst="rect">
                      <a:avLst/>
                    </a:prstGeom>
                  </pic:spPr>
                </pic:pic>
              </a:graphicData>
            </a:graphic>
          </wp:inline>
        </w:drawing>
      </w:r>
    </w:p>
    <w:p w14:paraId="5ECE77FC" w14:textId="77777777" w:rsidR="00624066" w:rsidRDefault="00624066" w:rsidP="00624066">
      <w:pPr>
        <w:jc w:val="center"/>
        <w:rPr>
          <w:b/>
          <w:sz w:val="32"/>
        </w:rPr>
      </w:pPr>
    </w:p>
    <w:p w14:paraId="31DDD730" w14:textId="77777777" w:rsidR="00624066" w:rsidRDefault="00624066" w:rsidP="00624066">
      <w:pPr>
        <w:jc w:val="center"/>
        <w:rPr>
          <w:b/>
          <w:sz w:val="32"/>
        </w:rPr>
      </w:pPr>
    </w:p>
    <w:p w14:paraId="269521B5" w14:textId="77777777" w:rsidR="00624066" w:rsidRDefault="00624066" w:rsidP="00624066">
      <w:pPr>
        <w:jc w:val="center"/>
        <w:rPr>
          <w:b/>
          <w:sz w:val="32"/>
        </w:rPr>
      </w:pPr>
    </w:p>
    <w:p w14:paraId="423AEB5B" w14:textId="77777777" w:rsidR="009769CF" w:rsidRDefault="009769CF" w:rsidP="00624066">
      <w:pPr>
        <w:jc w:val="center"/>
        <w:rPr>
          <w:b/>
          <w:sz w:val="32"/>
        </w:rPr>
      </w:pPr>
    </w:p>
    <w:p w14:paraId="6963CA4A" w14:textId="77777777" w:rsidR="00624066" w:rsidRDefault="00624066" w:rsidP="00FE1362">
      <w:pPr>
        <w:rPr>
          <w:b/>
          <w:sz w:val="32"/>
        </w:rPr>
      </w:pPr>
    </w:p>
    <w:p w14:paraId="3454569F" w14:textId="77777777" w:rsidR="00624066" w:rsidRPr="00F20F41" w:rsidRDefault="005108BC" w:rsidP="00DB7C32">
      <w:pPr>
        <w:rPr>
          <w:i/>
          <w:sz w:val="28"/>
          <w14:textOutline w14:w="9525" w14:cap="rnd" w14:cmpd="sng" w14:algn="ctr">
            <w14:solidFill>
              <w14:schemeClr w14:val="accent1">
                <w14:lumMod w14:val="50000"/>
              </w14:schemeClr>
            </w14:solidFill>
            <w14:prstDash w14:val="solid"/>
            <w14:bevel/>
          </w14:textOutline>
        </w:rPr>
      </w:pPr>
      <w:r w:rsidRPr="00F20F41">
        <w:rPr>
          <w:i/>
          <w:sz w:val="32"/>
          <w14:textOutline w14:w="9525" w14:cap="rnd" w14:cmpd="sng" w14:algn="ctr">
            <w14:solidFill>
              <w14:schemeClr w14:val="accent1">
                <w14:lumMod w14:val="50000"/>
              </w14:schemeClr>
            </w14:solidFill>
            <w14:prstDash w14:val="solid"/>
            <w14:bevel/>
          </w14:textOutline>
        </w:rPr>
        <w:t xml:space="preserve">Afstudeeropdracht </w:t>
      </w:r>
    </w:p>
    <w:p w14:paraId="228BCE28" w14:textId="77777777" w:rsidR="001158E6" w:rsidRDefault="00A13ACB" w:rsidP="00624066">
      <w:pPr>
        <w:rPr>
          <w:b/>
        </w:rPr>
      </w:pPr>
      <w:r w:rsidRPr="00F20F41">
        <w:rPr>
          <w:b/>
        </w:rPr>
        <w:t>Naam:</w:t>
      </w:r>
      <w:r w:rsidRPr="00F20F41">
        <w:rPr>
          <w:b/>
        </w:rPr>
        <w:tab/>
      </w:r>
      <w:r w:rsidRPr="00F20F41">
        <w:rPr>
          <w:b/>
        </w:rPr>
        <w:tab/>
      </w:r>
      <w:r w:rsidRPr="00F20F41">
        <w:rPr>
          <w:b/>
        </w:rPr>
        <w:tab/>
      </w:r>
      <w:r w:rsidR="00624066" w:rsidRPr="00F20F41">
        <w:rPr>
          <w:b/>
        </w:rPr>
        <w:t xml:space="preserve">Sascha </w:t>
      </w:r>
      <w:proofErr w:type="spellStart"/>
      <w:r w:rsidR="00624066" w:rsidRPr="00F20F41">
        <w:rPr>
          <w:b/>
        </w:rPr>
        <w:t>Gemmeken</w:t>
      </w:r>
      <w:proofErr w:type="spellEnd"/>
      <w:r w:rsidRPr="00F20F41">
        <w:rPr>
          <w:b/>
        </w:rPr>
        <w:t xml:space="preserve"> </w:t>
      </w:r>
      <w:r w:rsidRPr="00F20F41">
        <w:rPr>
          <w:b/>
        </w:rPr>
        <w:br/>
        <w:t>Studentnummer:</w:t>
      </w:r>
      <w:r w:rsidRPr="00F20F41">
        <w:rPr>
          <w:b/>
        </w:rPr>
        <w:tab/>
      </w:r>
      <w:r w:rsidR="00624066" w:rsidRPr="00F20F41">
        <w:rPr>
          <w:b/>
        </w:rPr>
        <w:t>S1091075</w:t>
      </w:r>
      <w:r w:rsidRPr="00F20F41">
        <w:rPr>
          <w:b/>
        </w:rPr>
        <w:br/>
      </w:r>
      <w:r w:rsidR="00FE1362">
        <w:rPr>
          <w:b/>
        </w:rPr>
        <w:t>Begeleidend Docent:</w:t>
      </w:r>
      <w:r w:rsidR="00FE1362">
        <w:rPr>
          <w:b/>
        </w:rPr>
        <w:tab/>
      </w:r>
      <w:r w:rsidRPr="00F20F41">
        <w:rPr>
          <w:b/>
        </w:rPr>
        <w:t>Hendrik Jan Bot</w:t>
      </w:r>
      <w:r w:rsidRPr="00F20F41">
        <w:rPr>
          <w:b/>
        </w:rPr>
        <w:br/>
        <w:t>Klas:</w:t>
      </w:r>
      <w:r w:rsidRPr="00F20F41">
        <w:rPr>
          <w:b/>
        </w:rPr>
        <w:tab/>
      </w:r>
      <w:r w:rsidRPr="00F20F41">
        <w:rPr>
          <w:b/>
        </w:rPr>
        <w:tab/>
      </w:r>
      <w:r w:rsidRPr="00F20F41">
        <w:rPr>
          <w:b/>
        </w:rPr>
        <w:tab/>
        <w:t>HRM4D</w:t>
      </w:r>
      <w:r w:rsidR="001158E6">
        <w:rPr>
          <w:b/>
        </w:rPr>
        <w:br/>
        <w:t>Datum:</w:t>
      </w:r>
      <w:r w:rsidR="001158E6">
        <w:rPr>
          <w:b/>
        </w:rPr>
        <w:tab/>
      </w:r>
      <w:r w:rsidR="001158E6">
        <w:rPr>
          <w:b/>
        </w:rPr>
        <w:tab/>
      </w:r>
      <w:r w:rsidR="001158E6">
        <w:rPr>
          <w:b/>
        </w:rPr>
        <w:tab/>
      </w:r>
      <w:r w:rsidR="00C222B1">
        <w:rPr>
          <w:b/>
        </w:rPr>
        <w:t>1</w:t>
      </w:r>
      <w:r w:rsidR="00216EB7">
        <w:rPr>
          <w:b/>
        </w:rPr>
        <w:t>9</w:t>
      </w:r>
      <w:r w:rsidR="00C222B1">
        <w:rPr>
          <w:b/>
        </w:rPr>
        <w:t xml:space="preserve"> augustus</w:t>
      </w:r>
      <w:r w:rsidR="001158E6">
        <w:rPr>
          <w:b/>
        </w:rPr>
        <w:t xml:space="preserve"> 2019</w:t>
      </w:r>
      <w:r w:rsidRPr="00F20F41">
        <w:rPr>
          <w:b/>
        </w:rPr>
        <w:br/>
        <w:t>Module:</w:t>
      </w:r>
      <w:r w:rsidRPr="00F20F41">
        <w:rPr>
          <w:b/>
        </w:rPr>
        <w:tab/>
      </w:r>
      <w:r w:rsidRPr="00F20F41">
        <w:rPr>
          <w:b/>
        </w:rPr>
        <w:tab/>
      </w:r>
      <w:r w:rsidR="00230D61">
        <w:rPr>
          <w:b/>
        </w:rPr>
        <w:tab/>
      </w:r>
      <w:r w:rsidR="005108BC" w:rsidRPr="00F20F41">
        <w:rPr>
          <w:b/>
        </w:rPr>
        <w:t>HRHt14-18</w:t>
      </w:r>
      <w:r w:rsidR="00216EB7">
        <w:rPr>
          <w:b/>
        </w:rPr>
        <w:br/>
      </w:r>
      <w:r w:rsidR="00216EB7" w:rsidRPr="00216EB7">
        <w:rPr>
          <w:b/>
        </w:rPr>
        <w:t>Collegejaar:</w:t>
      </w:r>
      <w:r w:rsidR="00216EB7" w:rsidRPr="00216EB7">
        <w:rPr>
          <w:b/>
        </w:rPr>
        <w:tab/>
      </w:r>
      <w:r w:rsidR="00216EB7" w:rsidRPr="00216EB7">
        <w:rPr>
          <w:b/>
        </w:rPr>
        <w:tab/>
        <w:t>2018-2019</w:t>
      </w:r>
      <w:r w:rsidRPr="00F20F41">
        <w:rPr>
          <w:b/>
        </w:rPr>
        <w:br/>
        <w:t>Opleiding:</w:t>
      </w:r>
      <w:r w:rsidRPr="00F20F41">
        <w:rPr>
          <w:b/>
        </w:rPr>
        <w:tab/>
      </w:r>
      <w:r w:rsidRPr="00F20F41">
        <w:rPr>
          <w:b/>
        </w:rPr>
        <w:tab/>
        <w:t>Human Resource Management</w:t>
      </w:r>
      <w:r w:rsidRPr="00F20F41">
        <w:rPr>
          <w:b/>
        </w:rPr>
        <w:br/>
      </w:r>
      <w:r w:rsidR="005108BC" w:rsidRPr="00F20F41">
        <w:rPr>
          <w:b/>
        </w:rPr>
        <w:t>Instelling:</w:t>
      </w:r>
      <w:r w:rsidR="005108BC" w:rsidRPr="00F20F41">
        <w:rPr>
          <w:b/>
        </w:rPr>
        <w:tab/>
      </w:r>
      <w:r w:rsidR="005108BC" w:rsidRPr="00F20F41">
        <w:rPr>
          <w:b/>
        </w:rPr>
        <w:tab/>
      </w:r>
      <w:r w:rsidR="003B594D" w:rsidRPr="00F20F41">
        <w:rPr>
          <w:b/>
        </w:rPr>
        <w:t xml:space="preserve">Hogeschool Leiden </w:t>
      </w:r>
      <w:r w:rsidR="00FE1362">
        <w:rPr>
          <w:b/>
        </w:rPr>
        <w:tab/>
      </w:r>
      <w:r w:rsidR="005108BC" w:rsidRPr="00F20F41">
        <w:rPr>
          <w:b/>
        </w:rPr>
        <w:br/>
        <w:t>Stage Organisatie:</w:t>
      </w:r>
      <w:r w:rsidR="005108BC" w:rsidRPr="00F20F41">
        <w:rPr>
          <w:b/>
        </w:rPr>
        <w:tab/>
      </w:r>
      <w:r w:rsidR="00CC34CC">
        <w:rPr>
          <w:b/>
        </w:rPr>
        <w:t xml:space="preserve">De </w:t>
      </w:r>
      <w:r w:rsidR="005108BC" w:rsidRPr="00F20F41">
        <w:rPr>
          <w:b/>
        </w:rPr>
        <w:t>Veiligheidsregio Kennemerland (</w:t>
      </w:r>
      <w:r w:rsidR="00CC34CC">
        <w:rPr>
          <w:b/>
        </w:rPr>
        <w:t xml:space="preserve">De </w:t>
      </w:r>
      <w:r w:rsidR="00C37455">
        <w:rPr>
          <w:b/>
        </w:rPr>
        <w:t>VRK</w:t>
      </w:r>
      <w:r w:rsidR="005108BC" w:rsidRPr="00F20F41">
        <w:rPr>
          <w:b/>
        </w:rPr>
        <w:t>)</w:t>
      </w:r>
      <w:r w:rsidR="001158E6">
        <w:rPr>
          <w:b/>
        </w:rPr>
        <w:t xml:space="preserve"> te Haarlem</w:t>
      </w:r>
      <w:r w:rsidR="005108BC" w:rsidRPr="00F20F41">
        <w:rPr>
          <w:b/>
        </w:rPr>
        <w:br/>
        <w:t>Stage Begeleiders:</w:t>
      </w:r>
      <w:r w:rsidR="005108BC" w:rsidRPr="00F20F41">
        <w:rPr>
          <w:b/>
        </w:rPr>
        <w:tab/>
      </w:r>
      <w:proofErr w:type="spellStart"/>
      <w:r w:rsidR="005108BC" w:rsidRPr="00F20F41">
        <w:rPr>
          <w:b/>
        </w:rPr>
        <w:t>Sevim</w:t>
      </w:r>
      <w:proofErr w:type="spellEnd"/>
      <w:r w:rsidR="005108BC" w:rsidRPr="00F20F41">
        <w:rPr>
          <w:b/>
        </w:rPr>
        <w:t xml:space="preserve"> </w:t>
      </w:r>
      <w:proofErr w:type="spellStart"/>
      <w:r w:rsidR="005108BC" w:rsidRPr="00F20F41">
        <w:rPr>
          <w:b/>
        </w:rPr>
        <w:t>Cizmeli</w:t>
      </w:r>
      <w:proofErr w:type="spellEnd"/>
      <w:r w:rsidR="005108BC" w:rsidRPr="00F20F41">
        <w:rPr>
          <w:b/>
        </w:rPr>
        <w:t xml:space="preserve"> &amp; Jan-Hein Carree</w:t>
      </w:r>
    </w:p>
    <w:p w14:paraId="68709771" w14:textId="77777777" w:rsidR="00DB7C32" w:rsidRDefault="00DB7C32" w:rsidP="00624066">
      <w:pPr>
        <w:rPr>
          <w:b/>
        </w:rPr>
      </w:pPr>
      <w:r>
        <w:rPr>
          <w:b/>
          <w:noProof/>
          <w:lang w:eastAsia="nl-NL"/>
        </w:rPr>
        <w:lastRenderedPageBreak/>
        <w:drawing>
          <wp:inline distT="0" distB="0" distL="0" distR="0" wp14:anchorId="0BBF3A3B" wp14:editId="4229B051">
            <wp:extent cx="5760720" cy="818197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ina scriptie2.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8181975"/>
                    </a:xfrm>
                    <a:prstGeom prst="rect">
                      <a:avLst/>
                    </a:prstGeom>
                  </pic:spPr>
                </pic:pic>
              </a:graphicData>
            </a:graphic>
          </wp:inline>
        </w:drawing>
      </w:r>
    </w:p>
    <w:p w14:paraId="426EABC2" w14:textId="77777777" w:rsidR="001121E8" w:rsidRDefault="006F7F1B" w:rsidP="006F7F1B">
      <w:pPr>
        <w:jc w:val="center"/>
        <w:rPr>
          <w:b/>
          <w:sz w:val="28"/>
          <w:szCs w:val="28"/>
        </w:rPr>
      </w:pPr>
      <w:r>
        <w:rPr>
          <w:b/>
          <w:noProof/>
          <w:sz w:val="28"/>
          <w:szCs w:val="28"/>
        </w:rPr>
        <mc:AlternateContent>
          <mc:Choice Requires="wps">
            <w:drawing>
              <wp:anchor distT="0" distB="0" distL="114300" distR="114300" simplePos="0" relativeHeight="252101632" behindDoc="0" locked="0" layoutInCell="1" allowOverlap="1" wp14:anchorId="545DE6D2" wp14:editId="316CE680">
                <wp:simplePos x="0" y="0"/>
                <wp:positionH relativeFrom="margin">
                  <wp:align>center</wp:align>
                </wp:positionH>
                <wp:positionV relativeFrom="paragraph">
                  <wp:posOffset>24130</wp:posOffset>
                </wp:positionV>
                <wp:extent cx="2700915" cy="216707"/>
                <wp:effectExtent l="0" t="0" r="23495" b="12065"/>
                <wp:wrapNone/>
                <wp:docPr id="122516" name="Tekstvak 122516"/>
                <wp:cNvGraphicFramePr/>
                <a:graphic xmlns:a="http://schemas.openxmlformats.org/drawingml/2006/main">
                  <a:graphicData uri="http://schemas.microsoft.com/office/word/2010/wordprocessingShape">
                    <wps:wsp>
                      <wps:cNvSpPr txBox="1"/>
                      <wps:spPr>
                        <a:xfrm>
                          <a:off x="0" y="0"/>
                          <a:ext cx="2700915" cy="216707"/>
                        </a:xfrm>
                        <a:prstGeom prst="rect">
                          <a:avLst/>
                        </a:prstGeom>
                        <a:solidFill>
                          <a:schemeClr val="lt1"/>
                        </a:solidFill>
                        <a:ln w="6350">
                          <a:solidFill>
                            <a:prstClr val="black"/>
                          </a:solidFill>
                        </a:ln>
                      </wps:spPr>
                      <wps:txbx>
                        <w:txbxContent>
                          <w:p w14:paraId="54497297" w14:textId="77777777" w:rsidR="00C2070D" w:rsidRPr="006F7F1B" w:rsidRDefault="00C2070D" w:rsidP="006F7F1B">
                            <w:pPr>
                              <w:jc w:val="center"/>
                              <w:rPr>
                                <w:i/>
                                <w:iCs/>
                                <w:sz w:val="16"/>
                                <w:szCs w:val="16"/>
                              </w:rPr>
                            </w:pPr>
                            <w:r w:rsidRPr="006F7F1B">
                              <w:rPr>
                                <w:i/>
                                <w:iCs/>
                                <w:sz w:val="16"/>
                                <w:szCs w:val="16"/>
                              </w:rPr>
                              <w:t>Figuur 1: De veiligheidsregio Kennemerland (De VRK, 2019)</w:t>
                            </w:r>
                            <w:r>
                              <w:rPr>
                                <w:i/>
                                <w:i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DE6D2" id="_x0000_t202" coordsize="21600,21600" o:spt="202" path="m,l,21600r21600,l21600,xe">
                <v:stroke joinstyle="miter"/>
                <v:path gradientshapeok="t" o:connecttype="rect"/>
              </v:shapetype>
              <v:shape id="Tekstvak 122516" o:spid="_x0000_s1026" type="#_x0000_t202" style="position:absolute;left:0;text-align:left;margin-left:0;margin-top:1.9pt;width:212.65pt;height:17.05pt;z-index:252101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" fillcolor="white [3201]" strokeweight=".5pt">
                <v:textbox>
                  <w:txbxContent>
                    <w:p w14:paraId="54497297" w14:textId="77777777" w:rsidR="00C2070D" w:rsidRPr="006F7F1B" w:rsidRDefault="00C2070D" w:rsidP="006F7F1B">
                      <w:pPr>
                        <w:jc w:val="center"/>
                        <w:rPr>
                          <w:i/>
                          <w:iCs/>
                          <w:sz w:val="16"/>
                          <w:szCs w:val="16"/>
                        </w:rPr>
                      </w:pPr>
                      <w:r w:rsidRPr="006F7F1B">
                        <w:rPr>
                          <w:i/>
                          <w:iCs/>
                          <w:sz w:val="16"/>
                          <w:szCs w:val="16"/>
                        </w:rPr>
                        <w:t>Figuur 1: De veiligheidsregio Kennemerland (De VRK, 2019)</w:t>
                      </w:r>
                      <w:r>
                        <w:rPr>
                          <w:i/>
                          <w:iCs/>
                          <w:sz w:val="16"/>
                          <w:szCs w:val="16"/>
                        </w:rPr>
                        <w:t>.</w:t>
                      </w:r>
                    </w:p>
                  </w:txbxContent>
                </v:textbox>
                <w10:wrap anchorx="margin"/>
              </v:shape>
            </w:pict>
          </mc:Fallback>
        </mc:AlternateContent>
      </w:r>
    </w:p>
    <w:p w14:paraId="2AC005EC" w14:textId="77777777" w:rsidR="006F7F1B" w:rsidRDefault="006F7F1B" w:rsidP="00624066">
      <w:pPr>
        <w:rPr>
          <w:b/>
        </w:rPr>
      </w:pPr>
    </w:p>
    <w:p w14:paraId="23AFFD69" w14:textId="77777777" w:rsidR="00624066" w:rsidRPr="009769CF" w:rsidRDefault="00624066" w:rsidP="00F32EFD">
      <w:pPr>
        <w:tabs>
          <w:tab w:val="left" w:pos="2380"/>
          <w:tab w:val="left" w:pos="7680"/>
        </w:tabs>
        <w:rPr>
          <w:b/>
        </w:rPr>
      </w:pPr>
      <w:r w:rsidRPr="009769CF">
        <w:rPr>
          <w:b/>
          <w:sz w:val="28"/>
          <w:szCs w:val="28"/>
        </w:rPr>
        <w:lastRenderedPageBreak/>
        <w:t>Inhoudsopgave</w:t>
      </w:r>
      <w:r w:rsidR="00150C63" w:rsidRPr="009769CF">
        <w:rPr>
          <w:b/>
        </w:rPr>
        <w:tab/>
      </w:r>
      <w:r w:rsidR="00F32EFD" w:rsidRPr="009769CF">
        <w:rPr>
          <w:b/>
        </w:rPr>
        <w:tab/>
      </w:r>
    </w:p>
    <w:p w14:paraId="31997458" w14:textId="77777777" w:rsidR="002B3EB0" w:rsidRDefault="002B3EB0" w:rsidP="00624066">
      <w:pPr>
        <w:rPr>
          <w:b/>
        </w:rPr>
      </w:pPr>
    </w:p>
    <w:p w14:paraId="67112D95" w14:textId="77777777" w:rsidR="00AF19B7" w:rsidRDefault="00AD752D">
      <w:pPr>
        <w:pStyle w:val="Inhopg1"/>
        <w:tabs>
          <w:tab w:val="right" w:leader="dot" w:pos="9062"/>
        </w:tabs>
        <w:rPr>
          <w:noProof/>
          <w:sz w:val="22"/>
          <w:szCs w:val="22"/>
          <w:lang w:val="en-GB" w:eastAsia="en-GB"/>
        </w:rPr>
      </w:pPr>
      <w:r>
        <w:rPr>
          <w:b/>
        </w:rPr>
        <w:fldChar w:fldCharType="begin"/>
      </w:r>
      <w:r>
        <w:rPr>
          <w:b/>
        </w:rPr>
        <w:instrText xml:space="preserve"> TOC \o "1-3" \h \z \u </w:instrText>
      </w:r>
      <w:r>
        <w:rPr>
          <w:b/>
        </w:rPr>
        <w:fldChar w:fldCharType="separate"/>
      </w:r>
      <w:hyperlink w:anchor="_Toc17108535" w:history="1">
        <w:r w:rsidR="00AF19B7" w:rsidRPr="00E6432E">
          <w:rPr>
            <w:rStyle w:val="Hyperlink"/>
            <w:noProof/>
          </w:rPr>
          <w:t>Voorwoord</w:t>
        </w:r>
        <w:r w:rsidR="00AF19B7">
          <w:rPr>
            <w:noProof/>
            <w:webHidden/>
          </w:rPr>
          <w:tab/>
        </w:r>
        <w:r w:rsidR="00AF19B7">
          <w:rPr>
            <w:noProof/>
            <w:webHidden/>
          </w:rPr>
          <w:fldChar w:fldCharType="begin"/>
        </w:r>
        <w:r w:rsidR="00AF19B7">
          <w:rPr>
            <w:noProof/>
            <w:webHidden/>
          </w:rPr>
          <w:instrText xml:space="preserve"> PAGEREF _Toc17108535 \h </w:instrText>
        </w:r>
        <w:r w:rsidR="00AF19B7">
          <w:rPr>
            <w:noProof/>
            <w:webHidden/>
          </w:rPr>
        </w:r>
        <w:r w:rsidR="00AF19B7">
          <w:rPr>
            <w:noProof/>
            <w:webHidden/>
          </w:rPr>
          <w:fldChar w:fldCharType="separate"/>
        </w:r>
        <w:r w:rsidR="00AF19B7">
          <w:rPr>
            <w:noProof/>
            <w:webHidden/>
          </w:rPr>
          <w:t>7</w:t>
        </w:r>
        <w:r w:rsidR="00AF19B7">
          <w:rPr>
            <w:noProof/>
            <w:webHidden/>
          </w:rPr>
          <w:fldChar w:fldCharType="end"/>
        </w:r>
      </w:hyperlink>
    </w:p>
    <w:p w14:paraId="190E9043" w14:textId="77777777" w:rsidR="00AF19B7" w:rsidRDefault="00532921">
      <w:pPr>
        <w:pStyle w:val="Inhopg1"/>
        <w:tabs>
          <w:tab w:val="right" w:leader="dot" w:pos="9062"/>
        </w:tabs>
        <w:rPr>
          <w:noProof/>
          <w:sz w:val="22"/>
          <w:szCs w:val="22"/>
          <w:lang w:val="en-GB" w:eastAsia="en-GB"/>
        </w:rPr>
      </w:pPr>
      <w:hyperlink w:anchor="_Toc17108536" w:history="1">
        <w:r w:rsidR="00AF19B7" w:rsidRPr="00E6432E">
          <w:rPr>
            <w:rStyle w:val="Hyperlink"/>
            <w:noProof/>
          </w:rPr>
          <w:t>Managementsamenvatting</w:t>
        </w:r>
        <w:r w:rsidR="00AF19B7">
          <w:rPr>
            <w:noProof/>
            <w:webHidden/>
          </w:rPr>
          <w:tab/>
        </w:r>
        <w:r w:rsidR="00AF19B7">
          <w:rPr>
            <w:noProof/>
            <w:webHidden/>
          </w:rPr>
          <w:fldChar w:fldCharType="begin"/>
        </w:r>
        <w:r w:rsidR="00AF19B7">
          <w:rPr>
            <w:noProof/>
            <w:webHidden/>
          </w:rPr>
          <w:instrText xml:space="preserve"> PAGEREF _Toc17108536 \h </w:instrText>
        </w:r>
        <w:r w:rsidR="00AF19B7">
          <w:rPr>
            <w:noProof/>
            <w:webHidden/>
          </w:rPr>
        </w:r>
        <w:r w:rsidR="00AF19B7">
          <w:rPr>
            <w:noProof/>
            <w:webHidden/>
          </w:rPr>
          <w:fldChar w:fldCharType="separate"/>
        </w:r>
        <w:r w:rsidR="00AF19B7">
          <w:rPr>
            <w:noProof/>
            <w:webHidden/>
          </w:rPr>
          <w:t>8</w:t>
        </w:r>
        <w:r w:rsidR="00AF19B7">
          <w:rPr>
            <w:noProof/>
            <w:webHidden/>
          </w:rPr>
          <w:fldChar w:fldCharType="end"/>
        </w:r>
      </w:hyperlink>
    </w:p>
    <w:p w14:paraId="5EC119BA" w14:textId="77777777" w:rsidR="00AF19B7" w:rsidRDefault="00532921">
      <w:pPr>
        <w:pStyle w:val="Inhopg1"/>
        <w:tabs>
          <w:tab w:val="right" w:leader="dot" w:pos="9062"/>
        </w:tabs>
        <w:rPr>
          <w:noProof/>
          <w:sz w:val="22"/>
          <w:szCs w:val="22"/>
          <w:lang w:val="en-GB" w:eastAsia="en-GB"/>
        </w:rPr>
      </w:pPr>
      <w:hyperlink w:anchor="_Toc17108537" w:history="1">
        <w:r w:rsidR="00AF19B7" w:rsidRPr="00E6432E">
          <w:rPr>
            <w:rStyle w:val="Hyperlink"/>
            <w:noProof/>
          </w:rPr>
          <w:t>Inleiding</w:t>
        </w:r>
        <w:r w:rsidR="00AF19B7">
          <w:rPr>
            <w:noProof/>
            <w:webHidden/>
          </w:rPr>
          <w:tab/>
        </w:r>
        <w:r w:rsidR="00AF19B7">
          <w:rPr>
            <w:noProof/>
            <w:webHidden/>
          </w:rPr>
          <w:fldChar w:fldCharType="begin"/>
        </w:r>
        <w:r w:rsidR="00AF19B7">
          <w:rPr>
            <w:noProof/>
            <w:webHidden/>
          </w:rPr>
          <w:instrText xml:space="preserve"> PAGEREF _Toc17108537 \h </w:instrText>
        </w:r>
        <w:r w:rsidR="00AF19B7">
          <w:rPr>
            <w:noProof/>
            <w:webHidden/>
          </w:rPr>
        </w:r>
        <w:r w:rsidR="00AF19B7">
          <w:rPr>
            <w:noProof/>
            <w:webHidden/>
          </w:rPr>
          <w:fldChar w:fldCharType="separate"/>
        </w:r>
        <w:r w:rsidR="00AF19B7">
          <w:rPr>
            <w:noProof/>
            <w:webHidden/>
          </w:rPr>
          <w:t>10</w:t>
        </w:r>
        <w:r w:rsidR="00AF19B7">
          <w:rPr>
            <w:noProof/>
            <w:webHidden/>
          </w:rPr>
          <w:fldChar w:fldCharType="end"/>
        </w:r>
      </w:hyperlink>
    </w:p>
    <w:p w14:paraId="3104E809" w14:textId="77777777" w:rsidR="00AF19B7" w:rsidRDefault="00532921">
      <w:pPr>
        <w:pStyle w:val="Inhopg1"/>
        <w:tabs>
          <w:tab w:val="left" w:pos="440"/>
          <w:tab w:val="right" w:leader="dot" w:pos="9062"/>
        </w:tabs>
        <w:rPr>
          <w:noProof/>
          <w:sz w:val="22"/>
          <w:szCs w:val="22"/>
          <w:lang w:val="en-GB" w:eastAsia="en-GB"/>
        </w:rPr>
      </w:pPr>
      <w:hyperlink w:anchor="_Toc17108538" w:history="1">
        <w:r w:rsidR="00AF19B7" w:rsidRPr="00E6432E">
          <w:rPr>
            <w:rStyle w:val="Hyperlink"/>
            <w:noProof/>
          </w:rPr>
          <w:t>1.</w:t>
        </w:r>
        <w:r w:rsidR="00AF19B7">
          <w:rPr>
            <w:noProof/>
            <w:sz w:val="22"/>
            <w:szCs w:val="22"/>
            <w:lang w:val="en-GB" w:eastAsia="en-GB"/>
          </w:rPr>
          <w:tab/>
        </w:r>
        <w:r w:rsidR="00AF19B7" w:rsidRPr="00E6432E">
          <w:rPr>
            <w:rStyle w:val="Hyperlink"/>
            <w:noProof/>
          </w:rPr>
          <w:t>Situatieschets</w:t>
        </w:r>
        <w:r w:rsidR="00AF19B7">
          <w:rPr>
            <w:noProof/>
            <w:webHidden/>
          </w:rPr>
          <w:tab/>
        </w:r>
        <w:r w:rsidR="00AF19B7">
          <w:rPr>
            <w:noProof/>
            <w:webHidden/>
          </w:rPr>
          <w:fldChar w:fldCharType="begin"/>
        </w:r>
        <w:r w:rsidR="00AF19B7">
          <w:rPr>
            <w:noProof/>
            <w:webHidden/>
          </w:rPr>
          <w:instrText xml:space="preserve"> PAGEREF _Toc17108538 \h </w:instrText>
        </w:r>
        <w:r w:rsidR="00AF19B7">
          <w:rPr>
            <w:noProof/>
            <w:webHidden/>
          </w:rPr>
        </w:r>
        <w:r w:rsidR="00AF19B7">
          <w:rPr>
            <w:noProof/>
            <w:webHidden/>
          </w:rPr>
          <w:fldChar w:fldCharType="separate"/>
        </w:r>
        <w:r w:rsidR="00AF19B7">
          <w:rPr>
            <w:noProof/>
            <w:webHidden/>
          </w:rPr>
          <w:t>11</w:t>
        </w:r>
        <w:r w:rsidR="00AF19B7">
          <w:rPr>
            <w:noProof/>
            <w:webHidden/>
          </w:rPr>
          <w:fldChar w:fldCharType="end"/>
        </w:r>
      </w:hyperlink>
    </w:p>
    <w:p w14:paraId="24467797" w14:textId="77777777" w:rsidR="00AF19B7" w:rsidRDefault="00532921">
      <w:pPr>
        <w:pStyle w:val="Inhopg2"/>
        <w:tabs>
          <w:tab w:val="left" w:pos="880"/>
          <w:tab w:val="right" w:leader="dot" w:pos="9062"/>
        </w:tabs>
        <w:rPr>
          <w:noProof/>
          <w:sz w:val="22"/>
          <w:szCs w:val="22"/>
          <w:lang w:val="en-GB" w:eastAsia="en-GB"/>
        </w:rPr>
      </w:pPr>
      <w:hyperlink w:anchor="_Toc17108539" w:history="1">
        <w:r w:rsidR="00AF19B7" w:rsidRPr="00E6432E">
          <w:rPr>
            <w:rStyle w:val="Hyperlink"/>
            <w:noProof/>
          </w:rPr>
          <w:t>1.1.</w:t>
        </w:r>
        <w:r w:rsidR="00AF19B7">
          <w:rPr>
            <w:noProof/>
            <w:sz w:val="22"/>
            <w:szCs w:val="22"/>
            <w:lang w:val="en-GB" w:eastAsia="en-GB"/>
          </w:rPr>
          <w:tab/>
        </w:r>
        <w:r w:rsidR="00AF19B7" w:rsidRPr="00E6432E">
          <w:rPr>
            <w:rStyle w:val="Hyperlink"/>
            <w:noProof/>
          </w:rPr>
          <w:t>Bedrijfsomschrijving</w:t>
        </w:r>
        <w:r w:rsidR="00AF19B7">
          <w:rPr>
            <w:noProof/>
            <w:webHidden/>
          </w:rPr>
          <w:tab/>
        </w:r>
        <w:r w:rsidR="00AF19B7">
          <w:rPr>
            <w:noProof/>
            <w:webHidden/>
          </w:rPr>
          <w:fldChar w:fldCharType="begin"/>
        </w:r>
        <w:r w:rsidR="00AF19B7">
          <w:rPr>
            <w:noProof/>
            <w:webHidden/>
          </w:rPr>
          <w:instrText xml:space="preserve"> PAGEREF _Toc17108539 \h </w:instrText>
        </w:r>
        <w:r w:rsidR="00AF19B7">
          <w:rPr>
            <w:noProof/>
            <w:webHidden/>
          </w:rPr>
        </w:r>
        <w:r w:rsidR="00AF19B7">
          <w:rPr>
            <w:noProof/>
            <w:webHidden/>
          </w:rPr>
          <w:fldChar w:fldCharType="separate"/>
        </w:r>
        <w:r w:rsidR="00AF19B7">
          <w:rPr>
            <w:noProof/>
            <w:webHidden/>
          </w:rPr>
          <w:t>11</w:t>
        </w:r>
        <w:r w:rsidR="00AF19B7">
          <w:rPr>
            <w:noProof/>
            <w:webHidden/>
          </w:rPr>
          <w:fldChar w:fldCharType="end"/>
        </w:r>
      </w:hyperlink>
    </w:p>
    <w:p w14:paraId="3E6698EC" w14:textId="77777777" w:rsidR="00AF19B7" w:rsidRDefault="00532921">
      <w:pPr>
        <w:pStyle w:val="Inhopg2"/>
        <w:tabs>
          <w:tab w:val="left" w:pos="880"/>
          <w:tab w:val="right" w:leader="dot" w:pos="9062"/>
        </w:tabs>
        <w:rPr>
          <w:noProof/>
          <w:sz w:val="22"/>
          <w:szCs w:val="22"/>
          <w:lang w:val="en-GB" w:eastAsia="en-GB"/>
        </w:rPr>
      </w:pPr>
      <w:hyperlink w:anchor="_Toc17108540" w:history="1">
        <w:r w:rsidR="00AF19B7" w:rsidRPr="00E6432E">
          <w:rPr>
            <w:rStyle w:val="Hyperlink"/>
            <w:noProof/>
          </w:rPr>
          <w:t>1.2.</w:t>
        </w:r>
        <w:r w:rsidR="00AF19B7">
          <w:rPr>
            <w:noProof/>
            <w:sz w:val="22"/>
            <w:szCs w:val="22"/>
            <w:lang w:val="en-GB" w:eastAsia="en-GB"/>
          </w:rPr>
          <w:tab/>
        </w:r>
        <w:r w:rsidR="00AF19B7" w:rsidRPr="00E6432E">
          <w:rPr>
            <w:rStyle w:val="Hyperlink"/>
            <w:noProof/>
          </w:rPr>
          <w:t>Interne omgeving</w:t>
        </w:r>
        <w:r w:rsidR="00AF19B7">
          <w:rPr>
            <w:noProof/>
            <w:webHidden/>
          </w:rPr>
          <w:tab/>
        </w:r>
        <w:r w:rsidR="00AF19B7">
          <w:rPr>
            <w:noProof/>
            <w:webHidden/>
          </w:rPr>
          <w:fldChar w:fldCharType="begin"/>
        </w:r>
        <w:r w:rsidR="00AF19B7">
          <w:rPr>
            <w:noProof/>
            <w:webHidden/>
          </w:rPr>
          <w:instrText xml:space="preserve"> PAGEREF _Toc17108540 \h </w:instrText>
        </w:r>
        <w:r w:rsidR="00AF19B7">
          <w:rPr>
            <w:noProof/>
            <w:webHidden/>
          </w:rPr>
        </w:r>
        <w:r w:rsidR="00AF19B7">
          <w:rPr>
            <w:noProof/>
            <w:webHidden/>
          </w:rPr>
          <w:fldChar w:fldCharType="separate"/>
        </w:r>
        <w:r w:rsidR="00AF19B7">
          <w:rPr>
            <w:noProof/>
            <w:webHidden/>
          </w:rPr>
          <w:t>11</w:t>
        </w:r>
        <w:r w:rsidR="00AF19B7">
          <w:rPr>
            <w:noProof/>
            <w:webHidden/>
          </w:rPr>
          <w:fldChar w:fldCharType="end"/>
        </w:r>
      </w:hyperlink>
    </w:p>
    <w:p w14:paraId="01057100" w14:textId="77777777" w:rsidR="00AF19B7" w:rsidRDefault="00532921">
      <w:pPr>
        <w:pStyle w:val="Inhopg3"/>
        <w:tabs>
          <w:tab w:val="left" w:pos="1320"/>
          <w:tab w:val="right" w:leader="dot" w:pos="9062"/>
        </w:tabs>
        <w:rPr>
          <w:noProof/>
          <w:sz w:val="22"/>
          <w:szCs w:val="22"/>
          <w:lang w:val="en-GB" w:eastAsia="en-GB"/>
        </w:rPr>
      </w:pPr>
      <w:hyperlink w:anchor="_Toc17108541" w:history="1">
        <w:r w:rsidR="00AF19B7" w:rsidRPr="00E6432E">
          <w:rPr>
            <w:rStyle w:val="Hyperlink"/>
            <w:noProof/>
          </w:rPr>
          <w:t>1.2.1.</w:t>
        </w:r>
        <w:r w:rsidR="00AF19B7">
          <w:rPr>
            <w:noProof/>
            <w:sz w:val="22"/>
            <w:szCs w:val="22"/>
            <w:lang w:val="en-GB" w:eastAsia="en-GB"/>
          </w:rPr>
          <w:tab/>
        </w:r>
        <w:r w:rsidR="00AF19B7" w:rsidRPr="00E6432E">
          <w:rPr>
            <w:rStyle w:val="Hyperlink"/>
            <w:noProof/>
          </w:rPr>
          <w:t>Missie, Kerntaak en Visie</w:t>
        </w:r>
        <w:r w:rsidR="00AF19B7">
          <w:rPr>
            <w:noProof/>
            <w:webHidden/>
          </w:rPr>
          <w:tab/>
        </w:r>
        <w:r w:rsidR="00AF19B7">
          <w:rPr>
            <w:noProof/>
            <w:webHidden/>
          </w:rPr>
          <w:fldChar w:fldCharType="begin"/>
        </w:r>
        <w:r w:rsidR="00AF19B7">
          <w:rPr>
            <w:noProof/>
            <w:webHidden/>
          </w:rPr>
          <w:instrText xml:space="preserve"> PAGEREF _Toc17108541 \h </w:instrText>
        </w:r>
        <w:r w:rsidR="00AF19B7">
          <w:rPr>
            <w:noProof/>
            <w:webHidden/>
          </w:rPr>
        </w:r>
        <w:r w:rsidR="00AF19B7">
          <w:rPr>
            <w:noProof/>
            <w:webHidden/>
          </w:rPr>
          <w:fldChar w:fldCharType="separate"/>
        </w:r>
        <w:r w:rsidR="00AF19B7">
          <w:rPr>
            <w:noProof/>
            <w:webHidden/>
          </w:rPr>
          <w:t>11</w:t>
        </w:r>
        <w:r w:rsidR="00AF19B7">
          <w:rPr>
            <w:noProof/>
            <w:webHidden/>
          </w:rPr>
          <w:fldChar w:fldCharType="end"/>
        </w:r>
      </w:hyperlink>
    </w:p>
    <w:p w14:paraId="48CCC99E" w14:textId="77777777" w:rsidR="00AF19B7" w:rsidRDefault="00532921">
      <w:pPr>
        <w:pStyle w:val="Inhopg3"/>
        <w:tabs>
          <w:tab w:val="left" w:pos="1320"/>
          <w:tab w:val="right" w:leader="dot" w:pos="9062"/>
        </w:tabs>
        <w:rPr>
          <w:noProof/>
          <w:sz w:val="22"/>
          <w:szCs w:val="22"/>
          <w:lang w:val="en-GB" w:eastAsia="en-GB"/>
        </w:rPr>
      </w:pPr>
      <w:hyperlink w:anchor="_Toc17108542" w:history="1">
        <w:r w:rsidR="00AF19B7" w:rsidRPr="00E6432E">
          <w:rPr>
            <w:rStyle w:val="Hyperlink"/>
            <w:noProof/>
          </w:rPr>
          <w:t>1.2.2.</w:t>
        </w:r>
        <w:r w:rsidR="00AF19B7">
          <w:rPr>
            <w:noProof/>
            <w:sz w:val="22"/>
            <w:szCs w:val="22"/>
            <w:lang w:val="en-GB" w:eastAsia="en-GB"/>
          </w:rPr>
          <w:tab/>
        </w:r>
        <w:r w:rsidR="00AF19B7" w:rsidRPr="00E6432E">
          <w:rPr>
            <w:rStyle w:val="Hyperlink"/>
            <w:noProof/>
          </w:rPr>
          <w:t>Motto</w:t>
        </w:r>
        <w:r w:rsidR="00AF19B7">
          <w:rPr>
            <w:noProof/>
            <w:webHidden/>
          </w:rPr>
          <w:tab/>
        </w:r>
        <w:r w:rsidR="00AF19B7">
          <w:rPr>
            <w:noProof/>
            <w:webHidden/>
          </w:rPr>
          <w:fldChar w:fldCharType="begin"/>
        </w:r>
        <w:r w:rsidR="00AF19B7">
          <w:rPr>
            <w:noProof/>
            <w:webHidden/>
          </w:rPr>
          <w:instrText xml:space="preserve"> PAGEREF _Toc17108542 \h </w:instrText>
        </w:r>
        <w:r w:rsidR="00AF19B7">
          <w:rPr>
            <w:noProof/>
            <w:webHidden/>
          </w:rPr>
        </w:r>
        <w:r w:rsidR="00AF19B7">
          <w:rPr>
            <w:noProof/>
            <w:webHidden/>
          </w:rPr>
          <w:fldChar w:fldCharType="separate"/>
        </w:r>
        <w:r w:rsidR="00AF19B7">
          <w:rPr>
            <w:noProof/>
            <w:webHidden/>
          </w:rPr>
          <w:t>12</w:t>
        </w:r>
        <w:r w:rsidR="00AF19B7">
          <w:rPr>
            <w:noProof/>
            <w:webHidden/>
          </w:rPr>
          <w:fldChar w:fldCharType="end"/>
        </w:r>
      </w:hyperlink>
    </w:p>
    <w:p w14:paraId="735F8A36" w14:textId="77777777" w:rsidR="00AF19B7" w:rsidRDefault="00532921">
      <w:pPr>
        <w:pStyle w:val="Inhopg3"/>
        <w:tabs>
          <w:tab w:val="left" w:pos="1320"/>
          <w:tab w:val="right" w:leader="dot" w:pos="9062"/>
        </w:tabs>
        <w:rPr>
          <w:noProof/>
          <w:sz w:val="22"/>
          <w:szCs w:val="22"/>
          <w:lang w:val="en-GB" w:eastAsia="en-GB"/>
        </w:rPr>
      </w:pPr>
      <w:hyperlink w:anchor="_Toc17108543" w:history="1">
        <w:r w:rsidR="00AF19B7" w:rsidRPr="00E6432E">
          <w:rPr>
            <w:rStyle w:val="Hyperlink"/>
            <w:noProof/>
          </w:rPr>
          <w:t>1.2.3.</w:t>
        </w:r>
        <w:r w:rsidR="00AF19B7">
          <w:rPr>
            <w:noProof/>
            <w:sz w:val="22"/>
            <w:szCs w:val="22"/>
            <w:lang w:val="en-GB" w:eastAsia="en-GB"/>
          </w:rPr>
          <w:tab/>
        </w:r>
        <w:r w:rsidR="00AF19B7" w:rsidRPr="00E6432E">
          <w:rPr>
            <w:rStyle w:val="Hyperlink"/>
            <w:noProof/>
          </w:rPr>
          <w:t>Strategie</w:t>
        </w:r>
        <w:r w:rsidR="00AF19B7">
          <w:rPr>
            <w:noProof/>
            <w:webHidden/>
          </w:rPr>
          <w:tab/>
        </w:r>
        <w:r w:rsidR="00AF19B7">
          <w:rPr>
            <w:noProof/>
            <w:webHidden/>
          </w:rPr>
          <w:fldChar w:fldCharType="begin"/>
        </w:r>
        <w:r w:rsidR="00AF19B7">
          <w:rPr>
            <w:noProof/>
            <w:webHidden/>
          </w:rPr>
          <w:instrText xml:space="preserve"> PAGEREF _Toc17108543 \h </w:instrText>
        </w:r>
        <w:r w:rsidR="00AF19B7">
          <w:rPr>
            <w:noProof/>
            <w:webHidden/>
          </w:rPr>
        </w:r>
        <w:r w:rsidR="00AF19B7">
          <w:rPr>
            <w:noProof/>
            <w:webHidden/>
          </w:rPr>
          <w:fldChar w:fldCharType="separate"/>
        </w:r>
        <w:r w:rsidR="00AF19B7">
          <w:rPr>
            <w:noProof/>
            <w:webHidden/>
          </w:rPr>
          <w:t>12</w:t>
        </w:r>
        <w:r w:rsidR="00AF19B7">
          <w:rPr>
            <w:noProof/>
            <w:webHidden/>
          </w:rPr>
          <w:fldChar w:fldCharType="end"/>
        </w:r>
      </w:hyperlink>
    </w:p>
    <w:p w14:paraId="334640CA" w14:textId="77777777" w:rsidR="00AF19B7" w:rsidRDefault="00532921">
      <w:pPr>
        <w:pStyle w:val="Inhopg3"/>
        <w:tabs>
          <w:tab w:val="left" w:pos="1320"/>
          <w:tab w:val="right" w:leader="dot" w:pos="9062"/>
        </w:tabs>
        <w:rPr>
          <w:noProof/>
          <w:sz w:val="22"/>
          <w:szCs w:val="22"/>
          <w:lang w:val="en-GB" w:eastAsia="en-GB"/>
        </w:rPr>
      </w:pPr>
      <w:hyperlink w:anchor="_Toc17108544" w:history="1">
        <w:r w:rsidR="00AF19B7" w:rsidRPr="00E6432E">
          <w:rPr>
            <w:rStyle w:val="Hyperlink"/>
            <w:noProof/>
          </w:rPr>
          <w:t>1.2.4.</w:t>
        </w:r>
        <w:r w:rsidR="00AF19B7">
          <w:rPr>
            <w:noProof/>
            <w:sz w:val="22"/>
            <w:szCs w:val="22"/>
            <w:lang w:val="en-GB" w:eastAsia="en-GB"/>
          </w:rPr>
          <w:tab/>
        </w:r>
        <w:r w:rsidR="00AF19B7" w:rsidRPr="00E6432E">
          <w:rPr>
            <w:rStyle w:val="Hyperlink"/>
            <w:noProof/>
          </w:rPr>
          <w:t>De kernwaarden</w:t>
        </w:r>
        <w:r w:rsidR="00AF19B7">
          <w:rPr>
            <w:noProof/>
            <w:webHidden/>
          </w:rPr>
          <w:tab/>
        </w:r>
        <w:r w:rsidR="00AF19B7">
          <w:rPr>
            <w:noProof/>
            <w:webHidden/>
          </w:rPr>
          <w:fldChar w:fldCharType="begin"/>
        </w:r>
        <w:r w:rsidR="00AF19B7">
          <w:rPr>
            <w:noProof/>
            <w:webHidden/>
          </w:rPr>
          <w:instrText xml:space="preserve"> PAGEREF _Toc17108544 \h </w:instrText>
        </w:r>
        <w:r w:rsidR="00AF19B7">
          <w:rPr>
            <w:noProof/>
            <w:webHidden/>
          </w:rPr>
        </w:r>
        <w:r w:rsidR="00AF19B7">
          <w:rPr>
            <w:noProof/>
            <w:webHidden/>
          </w:rPr>
          <w:fldChar w:fldCharType="separate"/>
        </w:r>
        <w:r w:rsidR="00AF19B7">
          <w:rPr>
            <w:noProof/>
            <w:webHidden/>
          </w:rPr>
          <w:t>12</w:t>
        </w:r>
        <w:r w:rsidR="00AF19B7">
          <w:rPr>
            <w:noProof/>
            <w:webHidden/>
          </w:rPr>
          <w:fldChar w:fldCharType="end"/>
        </w:r>
      </w:hyperlink>
    </w:p>
    <w:p w14:paraId="293052EF" w14:textId="77777777" w:rsidR="00AF19B7" w:rsidRDefault="00532921">
      <w:pPr>
        <w:pStyle w:val="Inhopg3"/>
        <w:tabs>
          <w:tab w:val="left" w:pos="1320"/>
          <w:tab w:val="right" w:leader="dot" w:pos="9062"/>
        </w:tabs>
        <w:rPr>
          <w:noProof/>
          <w:sz w:val="22"/>
          <w:szCs w:val="22"/>
          <w:lang w:val="en-GB" w:eastAsia="en-GB"/>
        </w:rPr>
      </w:pPr>
      <w:hyperlink w:anchor="_Toc17108545" w:history="1">
        <w:r w:rsidR="00AF19B7" w:rsidRPr="00E6432E">
          <w:rPr>
            <w:rStyle w:val="Hyperlink"/>
            <w:noProof/>
          </w:rPr>
          <w:t>1.2.5.</w:t>
        </w:r>
        <w:r w:rsidR="00AF19B7">
          <w:rPr>
            <w:noProof/>
            <w:sz w:val="22"/>
            <w:szCs w:val="22"/>
            <w:lang w:val="en-GB" w:eastAsia="en-GB"/>
          </w:rPr>
          <w:tab/>
        </w:r>
        <w:r w:rsidR="00AF19B7" w:rsidRPr="00E6432E">
          <w:rPr>
            <w:rStyle w:val="Hyperlink"/>
            <w:noProof/>
          </w:rPr>
          <w:t>P&amp;O afdeling</w:t>
        </w:r>
        <w:r w:rsidR="00AF19B7">
          <w:rPr>
            <w:noProof/>
            <w:webHidden/>
          </w:rPr>
          <w:tab/>
        </w:r>
        <w:r w:rsidR="00AF19B7">
          <w:rPr>
            <w:noProof/>
            <w:webHidden/>
          </w:rPr>
          <w:fldChar w:fldCharType="begin"/>
        </w:r>
        <w:r w:rsidR="00AF19B7">
          <w:rPr>
            <w:noProof/>
            <w:webHidden/>
          </w:rPr>
          <w:instrText xml:space="preserve"> PAGEREF _Toc17108545 \h </w:instrText>
        </w:r>
        <w:r w:rsidR="00AF19B7">
          <w:rPr>
            <w:noProof/>
            <w:webHidden/>
          </w:rPr>
        </w:r>
        <w:r w:rsidR="00AF19B7">
          <w:rPr>
            <w:noProof/>
            <w:webHidden/>
          </w:rPr>
          <w:fldChar w:fldCharType="separate"/>
        </w:r>
        <w:r w:rsidR="00AF19B7">
          <w:rPr>
            <w:noProof/>
            <w:webHidden/>
          </w:rPr>
          <w:t>12</w:t>
        </w:r>
        <w:r w:rsidR="00AF19B7">
          <w:rPr>
            <w:noProof/>
            <w:webHidden/>
          </w:rPr>
          <w:fldChar w:fldCharType="end"/>
        </w:r>
      </w:hyperlink>
    </w:p>
    <w:p w14:paraId="3DEA7497" w14:textId="77777777" w:rsidR="00AF19B7" w:rsidRDefault="00532921">
      <w:pPr>
        <w:pStyle w:val="Inhopg2"/>
        <w:tabs>
          <w:tab w:val="left" w:pos="880"/>
          <w:tab w:val="right" w:leader="dot" w:pos="9062"/>
        </w:tabs>
        <w:rPr>
          <w:noProof/>
          <w:sz w:val="22"/>
          <w:szCs w:val="22"/>
          <w:lang w:val="en-GB" w:eastAsia="en-GB"/>
        </w:rPr>
      </w:pPr>
      <w:hyperlink w:anchor="_Toc17108546" w:history="1">
        <w:r w:rsidR="00AF19B7" w:rsidRPr="00E6432E">
          <w:rPr>
            <w:rStyle w:val="Hyperlink"/>
            <w:noProof/>
          </w:rPr>
          <w:t>1.3.</w:t>
        </w:r>
        <w:r w:rsidR="00AF19B7">
          <w:rPr>
            <w:noProof/>
            <w:sz w:val="22"/>
            <w:szCs w:val="22"/>
            <w:lang w:val="en-GB" w:eastAsia="en-GB"/>
          </w:rPr>
          <w:tab/>
        </w:r>
        <w:r w:rsidR="00AF19B7" w:rsidRPr="00E6432E">
          <w:rPr>
            <w:rStyle w:val="Hyperlink"/>
            <w:noProof/>
          </w:rPr>
          <w:t>Ontwikkelingen extern</w:t>
        </w:r>
        <w:r w:rsidR="00AF19B7">
          <w:rPr>
            <w:noProof/>
            <w:webHidden/>
          </w:rPr>
          <w:tab/>
        </w:r>
        <w:r w:rsidR="00AF19B7">
          <w:rPr>
            <w:noProof/>
            <w:webHidden/>
          </w:rPr>
          <w:fldChar w:fldCharType="begin"/>
        </w:r>
        <w:r w:rsidR="00AF19B7">
          <w:rPr>
            <w:noProof/>
            <w:webHidden/>
          </w:rPr>
          <w:instrText xml:space="preserve"> PAGEREF _Toc17108546 \h </w:instrText>
        </w:r>
        <w:r w:rsidR="00AF19B7">
          <w:rPr>
            <w:noProof/>
            <w:webHidden/>
          </w:rPr>
        </w:r>
        <w:r w:rsidR="00AF19B7">
          <w:rPr>
            <w:noProof/>
            <w:webHidden/>
          </w:rPr>
          <w:fldChar w:fldCharType="separate"/>
        </w:r>
        <w:r w:rsidR="00AF19B7">
          <w:rPr>
            <w:noProof/>
            <w:webHidden/>
          </w:rPr>
          <w:t>13</w:t>
        </w:r>
        <w:r w:rsidR="00AF19B7">
          <w:rPr>
            <w:noProof/>
            <w:webHidden/>
          </w:rPr>
          <w:fldChar w:fldCharType="end"/>
        </w:r>
      </w:hyperlink>
    </w:p>
    <w:p w14:paraId="66878F8F" w14:textId="77777777" w:rsidR="00AF19B7" w:rsidRDefault="00532921">
      <w:pPr>
        <w:pStyle w:val="Inhopg3"/>
        <w:tabs>
          <w:tab w:val="left" w:pos="1320"/>
          <w:tab w:val="right" w:leader="dot" w:pos="9062"/>
        </w:tabs>
        <w:rPr>
          <w:noProof/>
          <w:sz w:val="22"/>
          <w:szCs w:val="22"/>
          <w:lang w:val="en-GB" w:eastAsia="en-GB"/>
        </w:rPr>
      </w:pPr>
      <w:hyperlink w:anchor="_Toc17108547" w:history="1">
        <w:r w:rsidR="00AF19B7" w:rsidRPr="00E6432E">
          <w:rPr>
            <w:rStyle w:val="Hyperlink"/>
            <w:noProof/>
          </w:rPr>
          <w:t>1.3.1.</w:t>
        </w:r>
        <w:r w:rsidR="00AF19B7">
          <w:rPr>
            <w:noProof/>
            <w:sz w:val="22"/>
            <w:szCs w:val="22"/>
            <w:lang w:val="en-GB" w:eastAsia="en-GB"/>
          </w:rPr>
          <w:tab/>
        </w:r>
        <w:r w:rsidR="00AF19B7" w:rsidRPr="00E6432E">
          <w:rPr>
            <w:rStyle w:val="Hyperlink"/>
            <w:noProof/>
          </w:rPr>
          <w:t>Krappe arbeidsmarkt</w:t>
        </w:r>
        <w:r w:rsidR="00AF19B7">
          <w:rPr>
            <w:noProof/>
            <w:webHidden/>
          </w:rPr>
          <w:tab/>
        </w:r>
        <w:r w:rsidR="00AF19B7">
          <w:rPr>
            <w:noProof/>
            <w:webHidden/>
          </w:rPr>
          <w:fldChar w:fldCharType="begin"/>
        </w:r>
        <w:r w:rsidR="00AF19B7">
          <w:rPr>
            <w:noProof/>
            <w:webHidden/>
          </w:rPr>
          <w:instrText xml:space="preserve"> PAGEREF _Toc17108547 \h </w:instrText>
        </w:r>
        <w:r w:rsidR="00AF19B7">
          <w:rPr>
            <w:noProof/>
            <w:webHidden/>
          </w:rPr>
        </w:r>
        <w:r w:rsidR="00AF19B7">
          <w:rPr>
            <w:noProof/>
            <w:webHidden/>
          </w:rPr>
          <w:fldChar w:fldCharType="separate"/>
        </w:r>
        <w:r w:rsidR="00AF19B7">
          <w:rPr>
            <w:noProof/>
            <w:webHidden/>
          </w:rPr>
          <w:t>13</w:t>
        </w:r>
        <w:r w:rsidR="00AF19B7">
          <w:rPr>
            <w:noProof/>
            <w:webHidden/>
          </w:rPr>
          <w:fldChar w:fldCharType="end"/>
        </w:r>
      </w:hyperlink>
    </w:p>
    <w:p w14:paraId="799B3E75" w14:textId="77777777" w:rsidR="00AF19B7" w:rsidRDefault="00532921">
      <w:pPr>
        <w:pStyle w:val="Inhopg3"/>
        <w:tabs>
          <w:tab w:val="left" w:pos="1320"/>
          <w:tab w:val="right" w:leader="dot" w:pos="9062"/>
        </w:tabs>
        <w:rPr>
          <w:noProof/>
          <w:sz w:val="22"/>
          <w:szCs w:val="22"/>
          <w:lang w:val="en-GB" w:eastAsia="en-GB"/>
        </w:rPr>
      </w:pPr>
      <w:hyperlink w:anchor="_Toc17108548" w:history="1">
        <w:r w:rsidR="00AF19B7" w:rsidRPr="00E6432E">
          <w:rPr>
            <w:rStyle w:val="Hyperlink"/>
            <w:noProof/>
          </w:rPr>
          <w:t>1.3.2.</w:t>
        </w:r>
        <w:r w:rsidR="00AF19B7">
          <w:rPr>
            <w:noProof/>
            <w:sz w:val="22"/>
            <w:szCs w:val="22"/>
            <w:lang w:val="en-GB" w:eastAsia="en-GB"/>
          </w:rPr>
          <w:tab/>
        </w:r>
        <w:r w:rsidR="00AF19B7" w:rsidRPr="00E6432E">
          <w:rPr>
            <w:rStyle w:val="Hyperlink"/>
            <w:noProof/>
          </w:rPr>
          <w:t>Stijging parttimebanen</w:t>
        </w:r>
        <w:r w:rsidR="00AF19B7">
          <w:rPr>
            <w:noProof/>
            <w:webHidden/>
          </w:rPr>
          <w:tab/>
        </w:r>
        <w:r w:rsidR="00AF19B7">
          <w:rPr>
            <w:noProof/>
            <w:webHidden/>
          </w:rPr>
          <w:fldChar w:fldCharType="begin"/>
        </w:r>
        <w:r w:rsidR="00AF19B7">
          <w:rPr>
            <w:noProof/>
            <w:webHidden/>
          </w:rPr>
          <w:instrText xml:space="preserve"> PAGEREF _Toc17108548 \h </w:instrText>
        </w:r>
        <w:r w:rsidR="00AF19B7">
          <w:rPr>
            <w:noProof/>
            <w:webHidden/>
          </w:rPr>
        </w:r>
        <w:r w:rsidR="00AF19B7">
          <w:rPr>
            <w:noProof/>
            <w:webHidden/>
          </w:rPr>
          <w:fldChar w:fldCharType="separate"/>
        </w:r>
        <w:r w:rsidR="00AF19B7">
          <w:rPr>
            <w:noProof/>
            <w:webHidden/>
          </w:rPr>
          <w:t>13</w:t>
        </w:r>
        <w:r w:rsidR="00AF19B7">
          <w:rPr>
            <w:noProof/>
            <w:webHidden/>
          </w:rPr>
          <w:fldChar w:fldCharType="end"/>
        </w:r>
      </w:hyperlink>
    </w:p>
    <w:p w14:paraId="53B802B8" w14:textId="77777777" w:rsidR="00AF19B7" w:rsidRDefault="00532921">
      <w:pPr>
        <w:pStyle w:val="Inhopg3"/>
        <w:tabs>
          <w:tab w:val="left" w:pos="1320"/>
          <w:tab w:val="right" w:leader="dot" w:pos="9062"/>
        </w:tabs>
        <w:rPr>
          <w:noProof/>
          <w:sz w:val="22"/>
          <w:szCs w:val="22"/>
          <w:lang w:val="en-GB" w:eastAsia="en-GB"/>
        </w:rPr>
      </w:pPr>
      <w:hyperlink w:anchor="_Toc17108549" w:history="1">
        <w:r w:rsidR="00AF19B7" w:rsidRPr="00E6432E">
          <w:rPr>
            <w:rStyle w:val="Hyperlink"/>
            <w:noProof/>
          </w:rPr>
          <w:t>1.3.3.</w:t>
        </w:r>
        <w:r w:rsidR="00AF19B7">
          <w:rPr>
            <w:noProof/>
            <w:sz w:val="22"/>
            <w:szCs w:val="22"/>
            <w:lang w:val="en-GB" w:eastAsia="en-GB"/>
          </w:rPr>
          <w:tab/>
        </w:r>
        <w:r w:rsidR="00AF19B7" w:rsidRPr="00E6432E">
          <w:rPr>
            <w:rStyle w:val="Hyperlink"/>
            <w:noProof/>
          </w:rPr>
          <w:t>Vergrijzing en ontgroening</w:t>
        </w:r>
        <w:r w:rsidR="00AF19B7">
          <w:rPr>
            <w:noProof/>
            <w:webHidden/>
          </w:rPr>
          <w:tab/>
        </w:r>
        <w:r w:rsidR="00AF19B7">
          <w:rPr>
            <w:noProof/>
            <w:webHidden/>
          </w:rPr>
          <w:fldChar w:fldCharType="begin"/>
        </w:r>
        <w:r w:rsidR="00AF19B7">
          <w:rPr>
            <w:noProof/>
            <w:webHidden/>
          </w:rPr>
          <w:instrText xml:space="preserve"> PAGEREF _Toc17108549 \h </w:instrText>
        </w:r>
        <w:r w:rsidR="00AF19B7">
          <w:rPr>
            <w:noProof/>
            <w:webHidden/>
          </w:rPr>
        </w:r>
        <w:r w:rsidR="00AF19B7">
          <w:rPr>
            <w:noProof/>
            <w:webHidden/>
          </w:rPr>
          <w:fldChar w:fldCharType="separate"/>
        </w:r>
        <w:r w:rsidR="00AF19B7">
          <w:rPr>
            <w:noProof/>
            <w:webHidden/>
          </w:rPr>
          <w:t>13</w:t>
        </w:r>
        <w:r w:rsidR="00AF19B7">
          <w:rPr>
            <w:noProof/>
            <w:webHidden/>
          </w:rPr>
          <w:fldChar w:fldCharType="end"/>
        </w:r>
      </w:hyperlink>
    </w:p>
    <w:p w14:paraId="554D1C31" w14:textId="77777777" w:rsidR="00AF19B7" w:rsidRDefault="00532921">
      <w:pPr>
        <w:pStyle w:val="Inhopg2"/>
        <w:tabs>
          <w:tab w:val="left" w:pos="880"/>
          <w:tab w:val="right" w:leader="dot" w:pos="9062"/>
        </w:tabs>
        <w:rPr>
          <w:noProof/>
          <w:sz w:val="22"/>
          <w:szCs w:val="22"/>
          <w:lang w:val="en-GB" w:eastAsia="en-GB"/>
        </w:rPr>
      </w:pPr>
      <w:hyperlink w:anchor="_Toc17108550" w:history="1">
        <w:r w:rsidR="00AF19B7" w:rsidRPr="00E6432E">
          <w:rPr>
            <w:rStyle w:val="Hyperlink"/>
            <w:noProof/>
          </w:rPr>
          <w:t>1.4.</w:t>
        </w:r>
        <w:r w:rsidR="00AF19B7">
          <w:rPr>
            <w:noProof/>
            <w:sz w:val="22"/>
            <w:szCs w:val="22"/>
            <w:lang w:val="en-GB" w:eastAsia="en-GB"/>
          </w:rPr>
          <w:tab/>
        </w:r>
        <w:r w:rsidR="00AF19B7" w:rsidRPr="00E6432E">
          <w:rPr>
            <w:rStyle w:val="Hyperlink"/>
            <w:noProof/>
          </w:rPr>
          <w:t>Ontwikkelingen intern</w:t>
        </w:r>
        <w:r w:rsidR="00AF19B7">
          <w:rPr>
            <w:noProof/>
            <w:webHidden/>
          </w:rPr>
          <w:tab/>
        </w:r>
        <w:r w:rsidR="00AF19B7">
          <w:rPr>
            <w:noProof/>
            <w:webHidden/>
          </w:rPr>
          <w:fldChar w:fldCharType="begin"/>
        </w:r>
        <w:r w:rsidR="00AF19B7">
          <w:rPr>
            <w:noProof/>
            <w:webHidden/>
          </w:rPr>
          <w:instrText xml:space="preserve"> PAGEREF _Toc17108550 \h </w:instrText>
        </w:r>
        <w:r w:rsidR="00AF19B7">
          <w:rPr>
            <w:noProof/>
            <w:webHidden/>
          </w:rPr>
        </w:r>
        <w:r w:rsidR="00AF19B7">
          <w:rPr>
            <w:noProof/>
            <w:webHidden/>
          </w:rPr>
          <w:fldChar w:fldCharType="separate"/>
        </w:r>
        <w:r w:rsidR="00AF19B7">
          <w:rPr>
            <w:noProof/>
            <w:webHidden/>
          </w:rPr>
          <w:t>13</w:t>
        </w:r>
        <w:r w:rsidR="00AF19B7">
          <w:rPr>
            <w:noProof/>
            <w:webHidden/>
          </w:rPr>
          <w:fldChar w:fldCharType="end"/>
        </w:r>
      </w:hyperlink>
    </w:p>
    <w:p w14:paraId="0A3F6B5B" w14:textId="77777777" w:rsidR="00AF19B7" w:rsidRDefault="00532921">
      <w:pPr>
        <w:pStyle w:val="Inhopg3"/>
        <w:tabs>
          <w:tab w:val="left" w:pos="1320"/>
          <w:tab w:val="right" w:leader="dot" w:pos="9062"/>
        </w:tabs>
        <w:rPr>
          <w:noProof/>
          <w:sz w:val="22"/>
          <w:szCs w:val="22"/>
          <w:lang w:val="en-GB" w:eastAsia="en-GB"/>
        </w:rPr>
      </w:pPr>
      <w:hyperlink w:anchor="_Toc17108551" w:history="1">
        <w:r w:rsidR="00AF19B7" w:rsidRPr="00E6432E">
          <w:rPr>
            <w:rStyle w:val="Hyperlink"/>
            <w:noProof/>
          </w:rPr>
          <w:t>1.4.1.</w:t>
        </w:r>
        <w:r w:rsidR="00AF19B7">
          <w:rPr>
            <w:noProof/>
            <w:sz w:val="22"/>
            <w:szCs w:val="22"/>
            <w:lang w:val="en-GB" w:eastAsia="en-GB"/>
          </w:rPr>
          <w:tab/>
        </w:r>
        <w:r w:rsidR="00AF19B7" w:rsidRPr="00E6432E">
          <w:rPr>
            <w:rStyle w:val="Hyperlink"/>
            <w:noProof/>
          </w:rPr>
          <w:t>Het personeelsbestand van de VRK</w:t>
        </w:r>
        <w:r w:rsidR="00AF19B7">
          <w:rPr>
            <w:noProof/>
            <w:webHidden/>
          </w:rPr>
          <w:tab/>
        </w:r>
        <w:r w:rsidR="00AF19B7">
          <w:rPr>
            <w:noProof/>
            <w:webHidden/>
          </w:rPr>
          <w:fldChar w:fldCharType="begin"/>
        </w:r>
        <w:r w:rsidR="00AF19B7">
          <w:rPr>
            <w:noProof/>
            <w:webHidden/>
          </w:rPr>
          <w:instrText xml:space="preserve"> PAGEREF _Toc17108551 \h </w:instrText>
        </w:r>
        <w:r w:rsidR="00AF19B7">
          <w:rPr>
            <w:noProof/>
            <w:webHidden/>
          </w:rPr>
        </w:r>
        <w:r w:rsidR="00AF19B7">
          <w:rPr>
            <w:noProof/>
            <w:webHidden/>
          </w:rPr>
          <w:fldChar w:fldCharType="separate"/>
        </w:r>
        <w:r w:rsidR="00AF19B7">
          <w:rPr>
            <w:noProof/>
            <w:webHidden/>
          </w:rPr>
          <w:t>14</w:t>
        </w:r>
        <w:r w:rsidR="00AF19B7">
          <w:rPr>
            <w:noProof/>
            <w:webHidden/>
          </w:rPr>
          <w:fldChar w:fldCharType="end"/>
        </w:r>
      </w:hyperlink>
    </w:p>
    <w:p w14:paraId="3E063695" w14:textId="77777777" w:rsidR="00AF19B7" w:rsidRDefault="00532921">
      <w:pPr>
        <w:pStyle w:val="Inhopg3"/>
        <w:tabs>
          <w:tab w:val="left" w:pos="1320"/>
          <w:tab w:val="right" w:leader="dot" w:pos="9062"/>
        </w:tabs>
        <w:rPr>
          <w:noProof/>
          <w:sz w:val="22"/>
          <w:szCs w:val="22"/>
          <w:lang w:val="en-GB" w:eastAsia="en-GB"/>
        </w:rPr>
      </w:pPr>
      <w:hyperlink w:anchor="_Toc17108552" w:history="1">
        <w:r w:rsidR="00AF19B7" w:rsidRPr="00E6432E">
          <w:rPr>
            <w:rStyle w:val="Hyperlink"/>
            <w:noProof/>
          </w:rPr>
          <w:t>1.4.2.</w:t>
        </w:r>
        <w:r w:rsidR="00AF19B7">
          <w:rPr>
            <w:noProof/>
            <w:sz w:val="22"/>
            <w:szCs w:val="22"/>
            <w:lang w:val="en-GB" w:eastAsia="en-GB"/>
          </w:rPr>
          <w:tab/>
        </w:r>
        <w:r w:rsidR="00AF19B7" w:rsidRPr="00E6432E">
          <w:rPr>
            <w:rStyle w:val="Hyperlink"/>
            <w:noProof/>
          </w:rPr>
          <w:t>Binden en boeien</w:t>
        </w:r>
        <w:r w:rsidR="00AF19B7">
          <w:rPr>
            <w:noProof/>
            <w:webHidden/>
          </w:rPr>
          <w:tab/>
        </w:r>
        <w:r w:rsidR="00AF19B7">
          <w:rPr>
            <w:noProof/>
            <w:webHidden/>
          </w:rPr>
          <w:fldChar w:fldCharType="begin"/>
        </w:r>
        <w:r w:rsidR="00AF19B7">
          <w:rPr>
            <w:noProof/>
            <w:webHidden/>
          </w:rPr>
          <w:instrText xml:space="preserve"> PAGEREF _Toc17108552 \h </w:instrText>
        </w:r>
        <w:r w:rsidR="00AF19B7">
          <w:rPr>
            <w:noProof/>
            <w:webHidden/>
          </w:rPr>
        </w:r>
        <w:r w:rsidR="00AF19B7">
          <w:rPr>
            <w:noProof/>
            <w:webHidden/>
          </w:rPr>
          <w:fldChar w:fldCharType="separate"/>
        </w:r>
        <w:r w:rsidR="00AF19B7">
          <w:rPr>
            <w:noProof/>
            <w:webHidden/>
          </w:rPr>
          <w:t>14</w:t>
        </w:r>
        <w:r w:rsidR="00AF19B7">
          <w:rPr>
            <w:noProof/>
            <w:webHidden/>
          </w:rPr>
          <w:fldChar w:fldCharType="end"/>
        </w:r>
      </w:hyperlink>
    </w:p>
    <w:p w14:paraId="0F68D8A2" w14:textId="77777777" w:rsidR="00AF19B7" w:rsidRDefault="00532921">
      <w:pPr>
        <w:pStyle w:val="Inhopg3"/>
        <w:tabs>
          <w:tab w:val="left" w:pos="1320"/>
          <w:tab w:val="right" w:leader="dot" w:pos="9062"/>
        </w:tabs>
        <w:rPr>
          <w:noProof/>
          <w:sz w:val="22"/>
          <w:szCs w:val="22"/>
          <w:lang w:val="en-GB" w:eastAsia="en-GB"/>
        </w:rPr>
      </w:pPr>
      <w:hyperlink w:anchor="_Toc17108553" w:history="1">
        <w:r w:rsidR="00AF19B7" w:rsidRPr="00E6432E">
          <w:rPr>
            <w:rStyle w:val="Hyperlink"/>
            <w:noProof/>
          </w:rPr>
          <w:t>1.4.3.</w:t>
        </w:r>
        <w:r w:rsidR="00AF19B7">
          <w:rPr>
            <w:noProof/>
            <w:sz w:val="22"/>
            <w:szCs w:val="22"/>
            <w:lang w:val="en-GB" w:eastAsia="en-GB"/>
          </w:rPr>
          <w:tab/>
        </w:r>
        <w:r w:rsidR="00AF19B7" w:rsidRPr="00E6432E">
          <w:rPr>
            <w:rStyle w:val="Hyperlink"/>
            <w:noProof/>
          </w:rPr>
          <w:t>Generatiepact</w:t>
        </w:r>
        <w:r w:rsidR="00AF19B7">
          <w:rPr>
            <w:noProof/>
            <w:webHidden/>
          </w:rPr>
          <w:tab/>
        </w:r>
        <w:r w:rsidR="00AF19B7">
          <w:rPr>
            <w:noProof/>
            <w:webHidden/>
          </w:rPr>
          <w:fldChar w:fldCharType="begin"/>
        </w:r>
        <w:r w:rsidR="00AF19B7">
          <w:rPr>
            <w:noProof/>
            <w:webHidden/>
          </w:rPr>
          <w:instrText xml:space="preserve"> PAGEREF _Toc17108553 \h </w:instrText>
        </w:r>
        <w:r w:rsidR="00AF19B7">
          <w:rPr>
            <w:noProof/>
            <w:webHidden/>
          </w:rPr>
        </w:r>
        <w:r w:rsidR="00AF19B7">
          <w:rPr>
            <w:noProof/>
            <w:webHidden/>
          </w:rPr>
          <w:fldChar w:fldCharType="separate"/>
        </w:r>
        <w:r w:rsidR="00AF19B7">
          <w:rPr>
            <w:noProof/>
            <w:webHidden/>
          </w:rPr>
          <w:t>15</w:t>
        </w:r>
        <w:r w:rsidR="00AF19B7">
          <w:rPr>
            <w:noProof/>
            <w:webHidden/>
          </w:rPr>
          <w:fldChar w:fldCharType="end"/>
        </w:r>
      </w:hyperlink>
    </w:p>
    <w:p w14:paraId="444B84E9" w14:textId="77777777" w:rsidR="00AF19B7" w:rsidRDefault="00532921">
      <w:pPr>
        <w:pStyle w:val="Inhopg3"/>
        <w:tabs>
          <w:tab w:val="left" w:pos="1320"/>
          <w:tab w:val="right" w:leader="dot" w:pos="9062"/>
        </w:tabs>
        <w:rPr>
          <w:noProof/>
          <w:sz w:val="22"/>
          <w:szCs w:val="22"/>
          <w:lang w:val="en-GB" w:eastAsia="en-GB"/>
        </w:rPr>
      </w:pPr>
      <w:hyperlink w:anchor="_Toc17108554" w:history="1">
        <w:r w:rsidR="00AF19B7" w:rsidRPr="00E6432E">
          <w:rPr>
            <w:rStyle w:val="Hyperlink"/>
            <w:noProof/>
          </w:rPr>
          <w:t>1.4.4.</w:t>
        </w:r>
        <w:r w:rsidR="00AF19B7">
          <w:rPr>
            <w:noProof/>
            <w:sz w:val="22"/>
            <w:szCs w:val="22"/>
            <w:lang w:val="en-GB" w:eastAsia="en-GB"/>
          </w:rPr>
          <w:tab/>
        </w:r>
        <w:r w:rsidR="00AF19B7" w:rsidRPr="00E6432E">
          <w:rPr>
            <w:rStyle w:val="Hyperlink"/>
            <w:noProof/>
          </w:rPr>
          <w:t>Stages</w:t>
        </w:r>
        <w:r w:rsidR="00AF19B7">
          <w:rPr>
            <w:noProof/>
            <w:webHidden/>
          </w:rPr>
          <w:tab/>
        </w:r>
        <w:r w:rsidR="00AF19B7">
          <w:rPr>
            <w:noProof/>
            <w:webHidden/>
          </w:rPr>
          <w:fldChar w:fldCharType="begin"/>
        </w:r>
        <w:r w:rsidR="00AF19B7">
          <w:rPr>
            <w:noProof/>
            <w:webHidden/>
          </w:rPr>
          <w:instrText xml:space="preserve"> PAGEREF _Toc17108554 \h </w:instrText>
        </w:r>
        <w:r w:rsidR="00AF19B7">
          <w:rPr>
            <w:noProof/>
            <w:webHidden/>
          </w:rPr>
        </w:r>
        <w:r w:rsidR="00AF19B7">
          <w:rPr>
            <w:noProof/>
            <w:webHidden/>
          </w:rPr>
          <w:fldChar w:fldCharType="separate"/>
        </w:r>
        <w:r w:rsidR="00AF19B7">
          <w:rPr>
            <w:noProof/>
            <w:webHidden/>
          </w:rPr>
          <w:t>15</w:t>
        </w:r>
        <w:r w:rsidR="00AF19B7">
          <w:rPr>
            <w:noProof/>
            <w:webHidden/>
          </w:rPr>
          <w:fldChar w:fldCharType="end"/>
        </w:r>
      </w:hyperlink>
    </w:p>
    <w:p w14:paraId="2036B21E" w14:textId="77777777" w:rsidR="00AF19B7" w:rsidRDefault="00532921">
      <w:pPr>
        <w:pStyle w:val="Inhopg3"/>
        <w:tabs>
          <w:tab w:val="left" w:pos="1320"/>
          <w:tab w:val="right" w:leader="dot" w:pos="9062"/>
        </w:tabs>
        <w:rPr>
          <w:noProof/>
          <w:sz w:val="22"/>
          <w:szCs w:val="22"/>
          <w:lang w:val="en-GB" w:eastAsia="en-GB"/>
        </w:rPr>
      </w:pPr>
      <w:hyperlink w:anchor="_Toc17108555" w:history="1">
        <w:r w:rsidR="00AF19B7" w:rsidRPr="00E6432E">
          <w:rPr>
            <w:rStyle w:val="Hyperlink"/>
            <w:noProof/>
          </w:rPr>
          <w:t>1.4.5.</w:t>
        </w:r>
        <w:r w:rsidR="00AF19B7">
          <w:rPr>
            <w:noProof/>
            <w:sz w:val="22"/>
            <w:szCs w:val="22"/>
            <w:lang w:val="en-GB" w:eastAsia="en-GB"/>
          </w:rPr>
          <w:tab/>
        </w:r>
        <w:r w:rsidR="00AF19B7" w:rsidRPr="00E6432E">
          <w:rPr>
            <w:rStyle w:val="Hyperlink"/>
            <w:noProof/>
          </w:rPr>
          <w:t>Vacatures</w:t>
        </w:r>
        <w:r w:rsidR="00AF19B7">
          <w:rPr>
            <w:noProof/>
            <w:webHidden/>
          </w:rPr>
          <w:tab/>
        </w:r>
        <w:r w:rsidR="00AF19B7">
          <w:rPr>
            <w:noProof/>
            <w:webHidden/>
          </w:rPr>
          <w:fldChar w:fldCharType="begin"/>
        </w:r>
        <w:r w:rsidR="00AF19B7">
          <w:rPr>
            <w:noProof/>
            <w:webHidden/>
          </w:rPr>
          <w:instrText xml:space="preserve"> PAGEREF _Toc17108555 \h </w:instrText>
        </w:r>
        <w:r w:rsidR="00AF19B7">
          <w:rPr>
            <w:noProof/>
            <w:webHidden/>
          </w:rPr>
        </w:r>
        <w:r w:rsidR="00AF19B7">
          <w:rPr>
            <w:noProof/>
            <w:webHidden/>
          </w:rPr>
          <w:fldChar w:fldCharType="separate"/>
        </w:r>
        <w:r w:rsidR="00AF19B7">
          <w:rPr>
            <w:noProof/>
            <w:webHidden/>
          </w:rPr>
          <w:t>15</w:t>
        </w:r>
        <w:r w:rsidR="00AF19B7">
          <w:rPr>
            <w:noProof/>
            <w:webHidden/>
          </w:rPr>
          <w:fldChar w:fldCharType="end"/>
        </w:r>
      </w:hyperlink>
    </w:p>
    <w:p w14:paraId="6D5BE9B5" w14:textId="77777777" w:rsidR="00AF19B7" w:rsidRDefault="00532921">
      <w:pPr>
        <w:pStyle w:val="Inhopg3"/>
        <w:tabs>
          <w:tab w:val="left" w:pos="1320"/>
          <w:tab w:val="right" w:leader="dot" w:pos="9062"/>
        </w:tabs>
        <w:rPr>
          <w:noProof/>
          <w:sz w:val="22"/>
          <w:szCs w:val="22"/>
          <w:lang w:val="en-GB" w:eastAsia="en-GB"/>
        </w:rPr>
      </w:pPr>
      <w:hyperlink w:anchor="_Toc17108556" w:history="1">
        <w:r w:rsidR="00AF19B7" w:rsidRPr="00E6432E">
          <w:rPr>
            <w:rStyle w:val="Hyperlink"/>
            <w:noProof/>
          </w:rPr>
          <w:t>1.4.6.</w:t>
        </w:r>
        <w:r w:rsidR="00AF19B7">
          <w:rPr>
            <w:noProof/>
            <w:sz w:val="22"/>
            <w:szCs w:val="22"/>
            <w:lang w:val="en-GB" w:eastAsia="en-GB"/>
          </w:rPr>
          <w:tab/>
        </w:r>
        <w:r w:rsidR="00AF19B7" w:rsidRPr="00E6432E">
          <w:rPr>
            <w:rStyle w:val="Hyperlink"/>
            <w:noProof/>
          </w:rPr>
          <w:t>Naamsbekendheid de VRK</w:t>
        </w:r>
        <w:r w:rsidR="00AF19B7">
          <w:rPr>
            <w:noProof/>
            <w:webHidden/>
          </w:rPr>
          <w:tab/>
        </w:r>
        <w:r w:rsidR="00AF19B7">
          <w:rPr>
            <w:noProof/>
            <w:webHidden/>
          </w:rPr>
          <w:fldChar w:fldCharType="begin"/>
        </w:r>
        <w:r w:rsidR="00AF19B7">
          <w:rPr>
            <w:noProof/>
            <w:webHidden/>
          </w:rPr>
          <w:instrText xml:space="preserve"> PAGEREF _Toc17108556 \h </w:instrText>
        </w:r>
        <w:r w:rsidR="00AF19B7">
          <w:rPr>
            <w:noProof/>
            <w:webHidden/>
          </w:rPr>
        </w:r>
        <w:r w:rsidR="00AF19B7">
          <w:rPr>
            <w:noProof/>
            <w:webHidden/>
          </w:rPr>
          <w:fldChar w:fldCharType="separate"/>
        </w:r>
        <w:r w:rsidR="00AF19B7">
          <w:rPr>
            <w:noProof/>
            <w:webHidden/>
          </w:rPr>
          <w:t>15</w:t>
        </w:r>
        <w:r w:rsidR="00AF19B7">
          <w:rPr>
            <w:noProof/>
            <w:webHidden/>
          </w:rPr>
          <w:fldChar w:fldCharType="end"/>
        </w:r>
      </w:hyperlink>
    </w:p>
    <w:p w14:paraId="7A21C986" w14:textId="77777777" w:rsidR="00AF19B7" w:rsidRDefault="00532921">
      <w:pPr>
        <w:pStyle w:val="Inhopg1"/>
        <w:tabs>
          <w:tab w:val="left" w:pos="440"/>
          <w:tab w:val="right" w:leader="dot" w:pos="9062"/>
        </w:tabs>
        <w:rPr>
          <w:noProof/>
          <w:sz w:val="22"/>
          <w:szCs w:val="22"/>
          <w:lang w:val="en-GB" w:eastAsia="en-GB"/>
        </w:rPr>
      </w:pPr>
      <w:hyperlink w:anchor="_Toc17108557" w:history="1">
        <w:r w:rsidR="00AF19B7" w:rsidRPr="00E6432E">
          <w:rPr>
            <w:rStyle w:val="Hyperlink"/>
            <w:noProof/>
          </w:rPr>
          <w:t>2.</w:t>
        </w:r>
        <w:r w:rsidR="00AF19B7">
          <w:rPr>
            <w:noProof/>
            <w:sz w:val="22"/>
            <w:szCs w:val="22"/>
            <w:lang w:val="en-GB" w:eastAsia="en-GB"/>
          </w:rPr>
          <w:tab/>
        </w:r>
        <w:r w:rsidR="00AF19B7" w:rsidRPr="00E6432E">
          <w:rPr>
            <w:rStyle w:val="Hyperlink"/>
            <w:noProof/>
          </w:rPr>
          <w:t>Probleemformulering</w:t>
        </w:r>
        <w:r w:rsidR="00AF19B7">
          <w:rPr>
            <w:noProof/>
            <w:webHidden/>
          </w:rPr>
          <w:tab/>
        </w:r>
        <w:r w:rsidR="00AF19B7">
          <w:rPr>
            <w:noProof/>
            <w:webHidden/>
          </w:rPr>
          <w:fldChar w:fldCharType="begin"/>
        </w:r>
        <w:r w:rsidR="00AF19B7">
          <w:rPr>
            <w:noProof/>
            <w:webHidden/>
          </w:rPr>
          <w:instrText xml:space="preserve"> PAGEREF _Toc17108557 \h </w:instrText>
        </w:r>
        <w:r w:rsidR="00AF19B7">
          <w:rPr>
            <w:noProof/>
            <w:webHidden/>
          </w:rPr>
        </w:r>
        <w:r w:rsidR="00AF19B7">
          <w:rPr>
            <w:noProof/>
            <w:webHidden/>
          </w:rPr>
          <w:fldChar w:fldCharType="separate"/>
        </w:r>
        <w:r w:rsidR="00AF19B7">
          <w:rPr>
            <w:noProof/>
            <w:webHidden/>
          </w:rPr>
          <w:t>16</w:t>
        </w:r>
        <w:r w:rsidR="00AF19B7">
          <w:rPr>
            <w:noProof/>
            <w:webHidden/>
          </w:rPr>
          <w:fldChar w:fldCharType="end"/>
        </w:r>
      </w:hyperlink>
    </w:p>
    <w:p w14:paraId="7D3D14C9" w14:textId="77777777" w:rsidR="00AF19B7" w:rsidRDefault="00532921">
      <w:pPr>
        <w:pStyle w:val="Inhopg2"/>
        <w:tabs>
          <w:tab w:val="left" w:pos="880"/>
          <w:tab w:val="right" w:leader="dot" w:pos="9062"/>
        </w:tabs>
        <w:rPr>
          <w:noProof/>
          <w:sz w:val="22"/>
          <w:szCs w:val="22"/>
          <w:lang w:val="en-GB" w:eastAsia="en-GB"/>
        </w:rPr>
      </w:pPr>
      <w:hyperlink w:anchor="_Toc17108558" w:history="1">
        <w:r w:rsidR="00AF19B7" w:rsidRPr="00E6432E">
          <w:rPr>
            <w:rStyle w:val="Hyperlink"/>
            <w:noProof/>
          </w:rPr>
          <w:t>2.1.</w:t>
        </w:r>
        <w:r w:rsidR="00AF19B7">
          <w:rPr>
            <w:noProof/>
            <w:sz w:val="22"/>
            <w:szCs w:val="22"/>
            <w:lang w:val="en-GB" w:eastAsia="en-GB"/>
          </w:rPr>
          <w:tab/>
        </w:r>
        <w:r w:rsidR="00AF19B7" w:rsidRPr="00E6432E">
          <w:rPr>
            <w:rStyle w:val="Hyperlink"/>
            <w:noProof/>
          </w:rPr>
          <w:t>De huidige situatie</w:t>
        </w:r>
        <w:r w:rsidR="00AF19B7">
          <w:rPr>
            <w:noProof/>
            <w:webHidden/>
          </w:rPr>
          <w:tab/>
        </w:r>
        <w:r w:rsidR="00AF19B7">
          <w:rPr>
            <w:noProof/>
            <w:webHidden/>
          </w:rPr>
          <w:fldChar w:fldCharType="begin"/>
        </w:r>
        <w:r w:rsidR="00AF19B7">
          <w:rPr>
            <w:noProof/>
            <w:webHidden/>
          </w:rPr>
          <w:instrText xml:space="preserve"> PAGEREF _Toc17108558 \h </w:instrText>
        </w:r>
        <w:r w:rsidR="00AF19B7">
          <w:rPr>
            <w:noProof/>
            <w:webHidden/>
          </w:rPr>
        </w:r>
        <w:r w:rsidR="00AF19B7">
          <w:rPr>
            <w:noProof/>
            <w:webHidden/>
          </w:rPr>
          <w:fldChar w:fldCharType="separate"/>
        </w:r>
        <w:r w:rsidR="00AF19B7">
          <w:rPr>
            <w:noProof/>
            <w:webHidden/>
          </w:rPr>
          <w:t>16</w:t>
        </w:r>
        <w:r w:rsidR="00AF19B7">
          <w:rPr>
            <w:noProof/>
            <w:webHidden/>
          </w:rPr>
          <w:fldChar w:fldCharType="end"/>
        </w:r>
      </w:hyperlink>
    </w:p>
    <w:p w14:paraId="2B534DA5" w14:textId="77777777" w:rsidR="00AF19B7" w:rsidRDefault="00532921">
      <w:pPr>
        <w:pStyle w:val="Inhopg2"/>
        <w:tabs>
          <w:tab w:val="left" w:pos="880"/>
          <w:tab w:val="right" w:leader="dot" w:pos="9062"/>
        </w:tabs>
        <w:rPr>
          <w:noProof/>
          <w:sz w:val="22"/>
          <w:szCs w:val="22"/>
          <w:lang w:val="en-GB" w:eastAsia="en-GB"/>
        </w:rPr>
      </w:pPr>
      <w:hyperlink w:anchor="_Toc17108559" w:history="1">
        <w:r w:rsidR="00AF19B7" w:rsidRPr="00E6432E">
          <w:rPr>
            <w:rStyle w:val="Hyperlink"/>
            <w:noProof/>
          </w:rPr>
          <w:t>2.2.</w:t>
        </w:r>
        <w:r w:rsidR="00AF19B7">
          <w:rPr>
            <w:noProof/>
            <w:sz w:val="22"/>
            <w:szCs w:val="22"/>
            <w:lang w:val="en-GB" w:eastAsia="en-GB"/>
          </w:rPr>
          <w:tab/>
        </w:r>
        <w:r w:rsidR="00AF19B7" w:rsidRPr="00E6432E">
          <w:rPr>
            <w:rStyle w:val="Hyperlink"/>
            <w:noProof/>
          </w:rPr>
          <w:t>Aanleiding</w:t>
        </w:r>
        <w:r w:rsidR="00AF19B7">
          <w:rPr>
            <w:noProof/>
            <w:webHidden/>
          </w:rPr>
          <w:tab/>
        </w:r>
        <w:r w:rsidR="00AF19B7">
          <w:rPr>
            <w:noProof/>
            <w:webHidden/>
          </w:rPr>
          <w:fldChar w:fldCharType="begin"/>
        </w:r>
        <w:r w:rsidR="00AF19B7">
          <w:rPr>
            <w:noProof/>
            <w:webHidden/>
          </w:rPr>
          <w:instrText xml:space="preserve"> PAGEREF _Toc17108559 \h </w:instrText>
        </w:r>
        <w:r w:rsidR="00AF19B7">
          <w:rPr>
            <w:noProof/>
            <w:webHidden/>
          </w:rPr>
        </w:r>
        <w:r w:rsidR="00AF19B7">
          <w:rPr>
            <w:noProof/>
            <w:webHidden/>
          </w:rPr>
          <w:fldChar w:fldCharType="separate"/>
        </w:r>
        <w:r w:rsidR="00AF19B7">
          <w:rPr>
            <w:noProof/>
            <w:webHidden/>
          </w:rPr>
          <w:t>16</w:t>
        </w:r>
        <w:r w:rsidR="00AF19B7">
          <w:rPr>
            <w:noProof/>
            <w:webHidden/>
          </w:rPr>
          <w:fldChar w:fldCharType="end"/>
        </w:r>
      </w:hyperlink>
    </w:p>
    <w:p w14:paraId="35D678B3" w14:textId="77777777" w:rsidR="00AF19B7" w:rsidRDefault="00532921">
      <w:pPr>
        <w:pStyle w:val="Inhopg2"/>
        <w:tabs>
          <w:tab w:val="left" w:pos="880"/>
          <w:tab w:val="right" w:leader="dot" w:pos="9062"/>
        </w:tabs>
        <w:rPr>
          <w:noProof/>
          <w:sz w:val="22"/>
          <w:szCs w:val="22"/>
          <w:lang w:val="en-GB" w:eastAsia="en-GB"/>
        </w:rPr>
      </w:pPr>
      <w:hyperlink w:anchor="_Toc17108560" w:history="1">
        <w:r w:rsidR="00AF19B7" w:rsidRPr="00E6432E">
          <w:rPr>
            <w:rStyle w:val="Hyperlink"/>
            <w:noProof/>
          </w:rPr>
          <w:t>2.3.</w:t>
        </w:r>
        <w:r w:rsidR="00AF19B7">
          <w:rPr>
            <w:noProof/>
            <w:sz w:val="22"/>
            <w:szCs w:val="22"/>
            <w:lang w:val="en-GB" w:eastAsia="en-GB"/>
          </w:rPr>
          <w:tab/>
        </w:r>
        <w:r w:rsidR="00AF19B7" w:rsidRPr="00E6432E">
          <w:rPr>
            <w:rStyle w:val="Hyperlink"/>
            <w:noProof/>
          </w:rPr>
          <w:t>Probleemformulering</w:t>
        </w:r>
        <w:r w:rsidR="00AF19B7">
          <w:rPr>
            <w:noProof/>
            <w:webHidden/>
          </w:rPr>
          <w:tab/>
        </w:r>
        <w:r w:rsidR="00AF19B7">
          <w:rPr>
            <w:noProof/>
            <w:webHidden/>
          </w:rPr>
          <w:fldChar w:fldCharType="begin"/>
        </w:r>
        <w:r w:rsidR="00AF19B7">
          <w:rPr>
            <w:noProof/>
            <w:webHidden/>
          </w:rPr>
          <w:instrText xml:space="preserve"> PAGEREF _Toc17108560 \h </w:instrText>
        </w:r>
        <w:r w:rsidR="00AF19B7">
          <w:rPr>
            <w:noProof/>
            <w:webHidden/>
          </w:rPr>
        </w:r>
        <w:r w:rsidR="00AF19B7">
          <w:rPr>
            <w:noProof/>
            <w:webHidden/>
          </w:rPr>
          <w:fldChar w:fldCharType="separate"/>
        </w:r>
        <w:r w:rsidR="00AF19B7">
          <w:rPr>
            <w:noProof/>
            <w:webHidden/>
          </w:rPr>
          <w:t>16</w:t>
        </w:r>
        <w:r w:rsidR="00AF19B7">
          <w:rPr>
            <w:noProof/>
            <w:webHidden/>
          </w:rPr>
          <w:fldChar w:fldCharType="end"/>
        </w:r>
      </w:hyperlink>
    </w:p>
    <w:p w14:paraId="7FE148FC" w14:textId="77777777" w:rsidR="00AF19B7" w:rsidRDefault="00532921">
      <w:pPr>
        <w:pStyle w:val="Inhopg2"/>
        <w:tabs>
          <w:tab w:val="left" w:pos="880"/>
          <w:tab w:val="right" w:leader="dot" w:pos="9062"/>
        </w:tabs>
        <w:rPr>
          <w:noProof/>
          <w:sz w:val="22"/>
          <w:szCs w:val="22"/>
          <w:lang w:val="en-GB" w:eastAsia="en-GB"/>
        </w:rPr>
      </w:pPr>
      <w:hyperlink w:anchor="_Toc17108561" w:history="1">
        <w:r w:rsidR="00AF19B7" w:rsidRPr="00E6432E">
          <w:rPr>
            <w:rStyle w:val="Hyperlink"/>
            <w:noProof/>
          </w:rPr>
          <w:t>2.4.</w:t>
        </w:r>
        <w:r w:rsidR="00AF19B7">
          <w:rPr>
            <w:noProof/>
            <w:sz w:val="22"/>
            <w:szCs w:val="22"/>
            <w:lang w:val="en-GB" w:eastAsia="en-GB"/>
          </w:rPr>
          <w:tab/>
        </w:r>
        <w:r w:rsidR="00AF19B7" w:rsidRPr="00E6432E">
          <w:rPr>
            <w:rStyle w:val="Hyperlink"/>
            <w:noProof/>
          </w:rPr>
          <w:t>Hoofdvraag</w:t>
        </w:r>
        <w:r w:rsidR="00AF19B7">
          <w:rPr>
            <w:noProof/>
            <w:webHidden/>
          </w:rPr>
          <w:tab/>
        </w:r>
        <w:r w:rsidR="00AF19B7">
          <w:rPr>
            <w:noProof/>
            <w:webHidden/>
          </w:rPr>
          <w:fldChar w:fldCharType="begin"/>
        </w:r>
        <w:r w:rsidR="00AF19B7">
          <w:rPr>
            <w:noProof/>
            <w:webHidden/>
          </w:rPr>
          <w:instrText xml:space="preserve"> PAGEREF _Toc17108561 \h </w:instrText>
        </w:r>
        <w:r w:rsidR="00AF19B7">
          <w:rPr>
            <w:noProof/>
            <w:webHidden/>
          </w:rPr>
        </w:r>
        <w:r w:rsidR="00AF19B7">
          <w:rPr>
            <w:noProof/>
            <w:webHidden/>
          </w:rPr>
          <w:fldChar w:fldCharType="separate"/>
        </w:r>
        <w:r w:rsidR="00AF19B7">
          <w:rPr>
            <w:noProof/>
            <w:webHidden/>
          </w:rPr>
          <w:t>17</w:t>
        </w:r>
        <w:r w:rsidR="00AF19B7">
          <w:rPr>
            <w:noProof/>
            <w:webHidden/>
          </w:rPr>
          <w:fldChar w:fldCharType="end"/>
        </w:r>
      </w:hyperlink>
    </w:p>
    <w:p w14:paraId="00B9E336" w14:textId="77777777" w:rsidR="00AF19B7" w:rsidRDefault="00532921">
      <w:pPr>
        <w:pStyle w:val="Inhopg2"/>
        <w:tabs>
          <w:tab w:val="left" w:pos="880"/>
          <w:tab w:val="right" w:leader="dot" w:pos="9062"/>
        </w:tabs>
        <w:rPr>
          <w:noProof/>
          <w:sz w:val="22"/>
          <w:szCs w:val="22"/>
          <w:lang w:val="en-GB" w:eastAsia="en-GB"/>
        </w:rPr>
      </w:pPr>
      <w:hyperlink w:anchor="_Toc17108562" w:history="1">
        <w:r w:rsidR="00AF19B7" w:rsidRPr="00E6432E">
          <w:rPr>
            <w:rStyle w:val="Hyperlink"/>
            <w:noProof/>
          </w:rPr>
          <w:t>2.5.</w:t>
        </w:r>
        <w:r w:rsidR="00AF19B7">
          <w:rPr>
            <w:noProof/>
            <w:sz w:val="22"/>
            <w:szCs w:val="22"/>
            <w:lang w:val="en-GB" w:eastAsia="en-GB"/>
          </w:rPr>
          <w:tab/>
        </w:r>
        <w:r w:rsidR="00AF19B7" w:rsidRPr="00E6432E">
          <w:rPr>
            <w:rStyle w:val="Hyperlink"/>
            <w:noProof/>
          </w:rPr>
          <w:t>Deelvragen</w:t>
        </w:r>
        <w:r w:rsidR="00AF19B7">
          <w:rPr>
            <w:noProof/>
            <w:webHidden/>
          </w:rPr>
          <w:tab/>
        </w:r>
        <w:r w:rsidR="00AF19B7">
          <w:rPr>
            <w:noProof/>
            <w:webHidden/>
          </w:rPr>
          <w:fldChar w:fldCharType="begin"/>
        </w:r>
        <w:r w:rsidR="00AF19B7">
          <w:rPr>
            <w:noProof/>
            <w:webHidden/>
          </w:rPr>
          <w:instrText xml:space="preserve"> PAGEREF _Toc17108562 \h </w:instrText>
        </w:r>
        <w:r w:rsidR="00AF19B7">
          <w:rPr>
            <w:noProof/>
            <w:webHidden/>
          </w:rPr>
        </w:r>
        <w:r w:rsidR="00AF19B7">
          <w:rPr>
            <w:noProof/>
            <w:webHidden/>
          </w:rPr>
          <w:fldChar w:fldCharType="separate"/>
        </w:r>
        <w:r w:rsidR="00AF19B7">
          <w:rPr>
            <w:noProof/>
            <w:webHidden/>
          </w:rPr>
          <w:t>17</w:t>
        </w:r>
        <w:r w:rsidR="00AF19B7">
          <w:rPr>
            <w:noProof/>
            <w:webHidden/>
          </w:rPr>
          <w:fldChar w:fldCharType="end"/>
        </w:r>
      </w:hyperlink>
    </w:p>
    <w:p w14:paraId="764E453D" w14:textId="77777777" w:rsidR="00AF19B7" w:rsidRDefault="00532921">
      <w:pPr>
        <w:pStyle w:val="Inhopg3"/>
        <w:tabs>
          <w:tab w:val="right" w:leader="dot" w:pos="9062"/>
        </w:tabs>
        <w:rPr>
          <w:noProof/>
          <w:sz w:val="22"/>
          <w:szCs w:val="22"/>
          <w:lang w:val="en-GB" w:eastAsia="en-GB"/>
        </w:rPr>
      </w:pPr>
      <w:hyperlink w:anchor="_Toc17108563" w:history="1">
        <w:r w:rsidR="00AF19B7" w:rsidRPr="00E6432E">
          <w:rPr>
            <w:rStyle w:val="Hyperlink"/>
            <w:noProof/>
          </w:rPr>
          <w:t>Theoretische deelvragen:</w:t>
        </w:r>
        <w:r w:rsidR="00AF19B7">
          <w:rPr>
            <w:noProof/>
            <w:webHidden/>
          </w:rPr>
          <w:tab/>
        </w:r>
        <w:r w:rsidR="00AF19B7">
          <w:rPr>
            <w:noProof/>
            <w:webHidden/>
          </w:rPr>
          <w:fldChar w:fldCharType="begin"/>
        </w:r>
        <w:r w:rsidR="00AF19B7">
          <w:rPr>
            <w:noProof/>
            <w:webHidden/>
          </w:rPr>
          <w:instrText xml:space="preserve"> PAGEREF _Toc17108563 \h </w:instrText>
        </w:r>
        <w:r w:rsidR="00AF19B7">
          <w:rPr>
            <w:noProof/>
            <w:webHidden/>
          </w:rPr>
        </w:r>
        <w:r w:rsidR="00AF19B7">
          <w:rPr>
            <w:noProof/>
            <w:webHidden/>
          </w:rPr>
          <w:fldChar w:fldCharType="separate"/>
        </w:r>
        <w:r w:rsidR="00AF19B7">
          <w:rPr>
            <w:noProof/>
            <w:webHidden/>
          </w:rPr>
          <w:t>17</w:t>
        </w:r>
        <w:r w:rsidR="00AF19B7">
          <w:rPr>
            <w:noProof/>
            <w:webHidden/>
          </w:rPr>
          <w:fldChar w:fldCharType="end"/>
        </w:r>
      </w:hyperlink>
    </w:p>
    <w:p w14:paraId="33C31EF6" w14:textId="77777777" w:rsidR="00AF19B7" w:rsidRDefault="00532921">
      <w:pPr>
        <w:pStyle w:val="Inhopg3"/>
        <w:tabs>
          <w:tab w:val="right" w:leader="dot" w:pos="9062"/>
        </w:tabs>
        <w:rPr>
          <w:noProof/>
          <w:sz w:val="22"/>
          <w:szCs w:val="22"/>
          <w:lang w:val="en-GB" w:eastAsia="en-GB"/>
        </w:rPr>
      </w:pPr>
      <w:hyperlink w:anchor="_Toc17108564" w:history="1">
        <w:r w:rsidR="00AF19B7" w:rsidRPr="00E6432E">
          <w:rPr>
            <w:rStyle w:val="Hyperlink"/>
            <w:noProof/>
          </w:rPr>
          <w:t>Deskresearch deelvragen:</w:t>
        </w:r>
        <w:r w:rsidR="00AF19B7">
          <w:rPr>
            <w:noProof/>
            <w:webHidden/>
          </w:rPr>
          <w:tab/>
        </w:r>
        <w:r w:rsidR="00AF19B7">
          <w:rPr>
            <w:noProof/>
            <w:webHidden/>
          </w:rPr>
          <w:fldChar w:fldCharType="begin"/>
        </w:r>
        <w:r w:rsidR="00AF19B7">
          <w:rPr>
            <w:noProof/>
            <w:webHidden/>
          </w:rPr>
          <w:instrText xml:space="preserve"> PAGEREF _Toc17108564 \h </w:instrText>
        </w:r>
        <w:r w:rsidR="00AF19B7">
          <w:rPr>
            <w:noProof/>
            <w:webHidden/>
          </w:rPr>
        </w:r>
        <w:r w:rsidR="00AF19B7">
          <w:rPr>
            <w:noProof/>
            <w:webHidden/>
          </w:rPr>
          <w:fldChar w:fldCharType="separate"/>
        </w:r>
        <w:r w:rsidR="00AF19B7">
          <w:rPr>
            <w:noProof/>
            <w:webHidden/>
          </w:rPr>
          <w:t>17</w:t>
        </w:r>
        <w:r w:rsidR="00AF19B7">
          <w:rPr>
            <w:noProof/>
            <w:webHidden/>
          </w:rPr>
          <w:fldChar w:fldCharType="end"/>
        </w:r>
      </w:hyperlink>
    </w:p>
    <w:p w14:paraId="5F8794AA" w14:textId="77777777" w:rsidR="00AF19B7" w:rsidRDefault="00532921">
      <w:pPr>
        <w:pStyle w:val="Inhopg3"/>
        <w:tabs>
          <w:tab w:val="right" w:leader="dot" w:pos="9062"/>
        </w:tabs>
        <w:rPr>
          <w:noProof/>
          <w:sz w:val="22"/>
          <w:szCs w:val="22"/>
          <w:lang w:val="en-GB" w:eastAsia="en-GB"/>
        </w:rPr>
      </w:pPr>
      <w:hyperlink w:anchor="_Toc17108565" w:history="1">
        <w:r w:rsidR="00AF19B7" w:rsidRPr="00E6432E">
          <w:rPr>
            <w:rStyle w:val="Hyperlink"/>
            <w:noProof/>
          </w:rPr>
          <w:t>Fieldresearch deelvragen:</w:t>
        </w:r>
        <w:r w:rsidR="00AF19B7">
          <w:rPr>
            <w:noProof/>
            <w:webHidden/>
          </w:rPr>
          <w:tab/>
        </w:r>
        <w:r w:rsidR="00AF19B7">
          <w:rPr>
            <w:noProof/>
            <w:webHidden/>
          </w:rPr>
          <w:fldChar w:fldCharType="begin"/>
        </w:r>
        <w:r w:rsidR="00AF19B7">
          <w:rPr>
            <w:noProof/>
            <w:webHidden/>
          </w:rPr>
          <w:instrText xml:space="preserve"> PAGEREF _Toc17108565 \h </w:instrText>
        </w:r>
        <w:r w:rsidR="00AF19B7">
          <w:rPr>
            <w:noProof/>
            <w:webHidden/>
          </w:rPr>
        </w:r>
        <w:r w:rsidR="00AF19B7">
          <w:rPr>
            <w:noProof/>
            <w:webHidden/>
          </w:rPr>
          <w:fldChar w:fldCharType="separate"/>
        </w:r>
        <w:r w:rsidR="00AF19B7">
          <w:rPr>
            <w:noProof/>
            <w:webHidden/>
          </w:rPr>
          <w:t>17</w:t>
        </w:r>
        <w:r w:rsidR="00AF19B7">
          <w:rPr>
            <w:noProof/>
            <w:webHidden/>
          </w:rPr>
          <w:fldChar w:fldCharType="end"/>
        </w:r>
      </w:hyperlink>
    </w:p>
    <w:p w14:paraId="6F5F1AAB" w14:textId="77777777" w:rsidR="00AF19B7" w:rsidRDefault="00532921">
      <w:pPr>
        <w:pStyle w:val="Inhopg2"/>
        <w:tabs>
          <w:tab w:val="left" w:pos="880"/>
          <w:tab w:val="right" w:leader="dot" w:pos="9062"/>
        </w:tabs>
        <w:rPr>
          <w:noProof/>
          <w:sz w:val="22"/>
          <w:szCs w:val="22"/>
          <w:lang w:val="en-GB" w:eastAsia="en-GB"/>
        </w:rPr>
      </w:pPr>
      <w:hyperlink w:anchor="_Toc17108566" w:history="1">
        <w:r w:rsidR="00AF19B7" w:rsidRPr="00E6432E">
          <w:rPr>
            <w:rStyle w:val="Hyperlink"/>
            <w:noProof/>
          </w:rPr>
          <w:t>2.6.</w:t>
        </w:r>
        <w:r w:rsidR="00AF19B7">
          <w:rPr>
            <w:noProof/>
            <w:sz w:val="22"/>
            <w:szCs w:val="22"/>
            <w:lang w:val="en-GB" w:eastAsia="en-GB"/>
          </w:rPr>
          <w:tab/>
        </w:r>
        <w:r w:rsidR="00AF19B7" w:rsidRPr="00E6432E">
          <w:rPr>
            <w:rStyle w:val="Hyperlink"/>
            <w:noProof/>
          </w:rPr>
          <w:t>Doelstelling</w:t>
        </w:r>
        <w:r w:rsidR="00AF19B7">
          <w:rPr>
            <w:noProof/>
            <w:webHidden/>
          </w:rPr>
          <w:tab/>
        </w:r>
        <w:r w:rsidR="00AF19B7">
          <w:rPr>
            <w:noProof/>
            <w:webHidden/>
          </w:rPr>
          <w:fldChar w:fldCharType="begin"/>
        </w:r>
        <w:r w:rsidR="00AF19B7">
          <w:rPr>
            <w:noProof/>
            <w:webHidden/>
          </w:rPr>
          <w:instrText xml:space="preserve"> PAGEREF _Toc17108566 \h </w:instrText>
        </w:r>
        <w:r w:rsidR="00AF19B7">
          <w:rPr>
            <w:noProof/>
            <w:webHidden/>
          </w:rPr>
        </w:r>
        <w:r w:rsidR="00AF19B7">
          <w:rPr>
            <w:noProof/>
            <w:webHidden/>
          </w:rPr>
          <w:fldChar w:fldCharType="separate"/>
        </w:r>
        <w:r w:rsidR="00AF19B7">
          <w:rPr>
            <w:noProof/>
            <w:webHidden/>
          </w:rPr>
          <w:t>17</w:t>
        </w:r>
        <w:r w:rsidR="00AF19B7">
          <w:rPr>
            <w:noProof/>
            <w:webHidden/>
          </w:rPr>
          <w:fldChar w:fldCharType="end"/>
        </w:r>
      </w:hyperlink>
    </w:p>
    <w:p w14:paraId="2E8EF4F4" w14:textId="77777777" w:rsidR="00AF19B7" w:rsidRDefault="00532921">
      <w:pPr>
        <w:pStyle w:val="Inhopg2"/>
        <w:tabs>
          <w:tab w:val="left" w:pos="880"/>
          <w:tab w:val="right" w:leader="dot" w:pos="9062"/>
        </w:tabs>
        <w:rPr>
          <w:noProof/>
          <w:sz w:val="22"/>
          <w:szCs w:val="22"/>
          <w:lang w:val="en-GB" w:eastAsia="en-GB"/>
        </w:rPr>
      </w:pPr>
      <w:hyperlink w:anchor="_Toc17108567" w:history="1">
        <w:r w:rsidR="00AF19B7" w:rsidRPr="00E6432E">
          <w:rPr>
            <w:rStyle w:val="Hyperlink"/>
            <w:noProof/>
          </w:rPr>
          <w:t>2.7.</w:t>
        </w:r>
        <w:r w:rsidR="00AF19B7">
          <w:rPr>
            <w:noProof/>
            <w:sz w:val="22"/>
            <w:szCs w:val="22"/>
            <w:lang w:val="en-GB" w:eastAsia="en-GB"/>
          </w:rPr>
          <w:tab/>
        </w:r>
        <w:r w:rsidR="00AF19B7" w:rsidRPr="00E6432E">
          <w:rPr>
            <w:rStyle w:val="Hyperlink"/>
            <w:noProof/>
          </w:rPr>
          <w:t>Doelgroep en Afbakening</w:t>
        </w:r>
        <w:r w:rsidR="00AF19B7">
          <w:rPr>
            <w:noProof/>
            <w:webHidden/>
          </w:rPr>
          <w:tab/>
        </w:r>
        <w:r w:rsidR="00AF19B7">
          <w:rPr>
            <w:noProof/>
            <w:webHidden/>
          </w:rPr>
          <w:fldChar w:fldCharType="begin"/>
        </w:r>
        <w:r w:rsidR="00AF19B7">
          <w:rPr>
            <w:noProof/>
            <w:webHidden/>
          </w:rPr>
          <w:instrText xml:space="preserve"> PAGEREF _Toc17108567 \h </w:instrText>
        </w:r>
        <w:r w:rsidR="00AF19B7">
          <w:rPr>
            <w:noProof/>
            <w:webHidden/>
          </w:rPr>
        </w:r>
        <w:r w:rsidR="00AF19B7">
          <w:rPr>
            <w:noProof/>
            <w:webHidden/>
          </w:rPr>
          <w:fldChar w:fldCharType="separate"/>
        </w:r>
        <w:r w:rsidR="00AF19B7">
          <w:rPr>
            <w:noProof/>
            <w:webHidden/>
          </w:rPr>
          <w:t>18</w:t>
        </w:r>
        <w:r w:rsidR="00AF19B7">
          <w:rPr>
            <w:noProof/>
            <w:webHidden/>
          </w:rPr>
          <w:fldChar w:fldCharType="end"/>
        </w:r>
      </w:hyperlink>
    </w:p>
    <w:p w14:paraId="3D57FE98" w14:textId="77777777" w:rsidR="00AF19B7" w:rsidRDefault="00532921">
      <w:pPr>
        <w:pStyle w:val="Inhopg2"/>
        <w:tabs>
          <w:tab w:val="left" w:pos="880"/>
          <w:tab w:val="right" w:leader="dot" w:pos="9062"/>
        </w:tabs>
        <w:rPr>
          <w:noProof/>
          <w:sz w:val="22"/>
          <w:szCs w:val="22"/>
          <w:lang w:val="en-GB" w:eastAsia="en-GB"/>
        </w:rPr>
      </w:pPr>
      <w:hyperlink w:anchor="_Toc17108568" w:history="1">
        <w:r w:rsidR="00AF19B7" w:rsidRPr="00E6432E">
          <w:rPr>
            <w:rStyle w:val="Hyperlink"/>
            <w:noProof/>
          </w:rPr>
          <w:t>2.8.</w:t>
        </w:r>
        <w:r w:rsidR="00AF19B7">
          <w:rPr>
            <w:noProof/>
            <w:sz w:val="22"/>
            <w:szCs w:val="22"/>
            <w:lang w:val="en-GB" w:eastAsia="en-GB"/>
          </w:rPr>
          <w:tab/>
        </w:r>
        <w:r w:rsidR="00AF19B7" w:rsidRPr="00E6432E">
          <w:rPr>
            <w:rStyle w:val="Hyperlink"/>
            <w:noProof/>
          </w:rPr>
          <w:t>Relevantie en bruikbaarheid</w:t>
        </w:r>
        <w:r w:rsidR="00AF19B7">
          <w:rPr>
            <w:noProof/>
            <w:webHidden/>
          </w:rPr>
          <w:tab/>
        </w:r>
        <w:r w:rsidR="00AF19B7">
          <w:rPr>
            <w:noProof/>
            <w:webHidden/>
          </w:rPr>
          <w:fldChar w:fldCharType="begin"/>
        </w:r>
        <w:r w:rsidR="00AF19B7">
          <w:rPr>
            <w:noProof/>
            <w:webHidden/>
          </w:rPr>
          <w:instrText xml:space="preserve"> PAGEREF _Toc17108568 \h </w:instrText>
        </w:r>
        <w:r w:rsidR="00AF19B7">
          <w:rPr>
            <w:noProof/>
            <w:webHidden/>
          </w:rPr>
        </w:r>
        <w:r w:rsidR="00AF19B7">
          <w:rPr>
            <w:noProof/>
            <w:webHidden/>
          </w:rPr>
          <w:fldChar w:fldCharType="separate"/>
        </w:r>
        <w:r w:rsidR="00AF19B7">
          <w:rPr>
            <w:noProof/>
            <w:webHidden/>
          </w:rPr>
          <w:t>18</w:t>
        </w:r>
        <w:r w:rsidR="00AF19B7">
          <w:rPr>
            <w:noProof/>
            <w:webHidden/>
          </w:rPr>
          <w:fldChar w:fldCharType="end"/>
        </w:r>
      </w:hyperlink>
    </w:p>
    <w:p w14:paraId="73CEF1C5" w14:textId="77777777" w:rsidR="00AF19B7" w:rsidRDefault="00532921">
      <w:pPr>
        <w:pStyle w:val="Inhopg1"/>
        <w:tabs>
          <w:tab w:val="left" w:pos="440"/>
          <w:tab w:val="right" w:leader="dot" w:pos="9062"/>
        </w:tabs>
        <w:rPr>
          <w:noProof/>
          <w:sz w:val="22"/>
          <w:szCs w:val="22"/>
          <w:lang w:val="en-GB" w:eastAsia="en-GB"/>
        </w:rPr>
      </w:pPr>
      <w:hyperlink w:anchor="_Toc17108569" w:history="1">
        <w:r w:rsidR="00AF19B7" w:rsidRPr="00E6432E">
          <w:rPr>
            <w:rStyle w:val="Hyperlink"/>
            <w:noProof/>
          </w:rPr>
          <w:t>3.</w:t>
        </w:r>
        <w:r w:rsidR="00AF19B7">
          <w:rPr>
            <w:noProof/>
            <w:sz w:val="22"/>
            <w:szCs w:val="22"/>
            <w:lang w:val="en-GB" w:eastAsia="en-GB"/>
          </w:rPr>
          <w:tab/>
        </w:r>
        <w:r w:rsidR="00AF19B7" w:rsidRPr="00E6432E">
          <w:rPr>
            <w:rStyle w:val="Hyperlink"/>
            <w:noProof/>
          </w:rPr>
          <w:t>Theoretisch kader</w:t>
        </w:r>
        <w:r w:rsidR="00AF19B7">
          <w:rPr>
            <w:noProof/>
            <w:webHidden/>
          </w:rPr>
          <w:tab/>
        </w:r>
        <w:r w:rsidR="00AF19B7">
          <w:rPr>
            <w:noProof/>
            <w:webHidden/>
          </w:rPr>
          <w:fldChar w:fldCharType="begin"/>
        </w:r>
        <w:r w:rsidR="00AF19B7">
          <w:rPr>
            <w:noProof/>
            <w:webHidden/>
          </w:rPr>
          <w:instrText xml:space="preserve"> PAGEREF _Toc17108569 \h </w:instrText>
        </w:r>
        <w:r w:rsidR="00AF19B7">
          <w:rPr>
            <w:noProof/>
            <w:webHidden/>
          </w:rPr>
        </w:r>
        <w:r w:rsidR="00AF19B7">
          <w:rPr>
            <w:noProof/>
            <w:webHidden/>
          </w:rPr>
          <w:fldChar w:fldCharType="separate"/>
        </w:r>
        <w:r w:rsidR="00AF19B7">
          <w:rPr>
            <w:noProof/>
            <w:webHidden/>
          </w:rPr>
          <w:t>18</w:t>
        </w:r>
        <w:r w:rsidR="00AF19B7">
          <w:rPr>
            <w:noProof/>
            <w:webHidden/>
          </w:rPr>
          <w:fldChar w:fldCharType="end"/>
        </w:r>
      </w:hyperlink>
    </w:p>
    <w:p w14:paraId="651E09A0" w14:textId="77777777" w:rsidR="00AF19B7" w:rsidRDefault="00532921">
      <w:pPr>
        <w:pStyle w:val="Inhopg2"/>
        <w:tabs>
          <w:tab w:val="left" w:pos="880"/>
          <w:tab w:val="right" w:leader="dot" w:pos="9062"/>
        </w:tabs>
        <w:rPr>
          <w:noProof/>
          <w:sz w:val="22"/>
          <w:szCs w:val="22"/>
          <w:lang w:val="en-GB" w:eastAsia="en-GB"/>
        </w:rPr>
      </w:pPr>
      <w:hyperlink w:anchor="_Toc17108570" w:history="1">
        <w:r w:rsidR="00AF19B7" w:rsidRPr="00E6432E">
          <w:rPr>
            <w:rStyle w:val="Hyperlink"/>
            <w:noProof/>
          </w:rPr>
          <w:t>3.1.</w:t>
        </w:r>
        <w:r w:rsidR="00AF19B7">
          <w:rPr>
            <w:noProof/>
            <w:sz w:val="22"/>
            <w:szCs w:val="22"/>
            <w:lang w:val="en-GB" w:eastAsia="en-GB"/>
          </w:rPr>
          <w:tab/>
        </w:r>
        <w:r w:rsidR="00AF19B7" w:rsidRPr="00E6432E">
          <w:rPr>
            <w:rStyle w:val="Hyperlink"/>
            <w:noProof/>
          </w:rPr>
          <w:t>Wat wordt er verstaan onder arbeidsmarktcommunicatie volgens de literatuur?</w:t>
        </w:r>
        <w:r w:rsidR="00AF19B7">
          <w:rPr>
            <w:noProof/>
            <w:webHidden/>
          </w:rPr>
          <w:tab/>
        </w:r>
        <w:r w:rsidR="00AF19B7">
          <w:rPr>
            <w:noProof/>
            <w:webHidden/>
          </w:rPr>
          <w:fldChar w:fldCharType="begin"/>
        </w:r>
        <w:r w:rsidR="00AF19B7">
          <w:rPr>
            <w:noProof/>
            <w:webHidden/>
          </w:rPr>
          <w:instrText xml:space="preserve"> PAGEREF _Toc17108570 \h </w:instrText>
        </w:r>
        <w:r w:rsidR="00AF19B7">
          <w:rPr>
            <w:noProof/>
            <w:webHidden/>
          </w:rPr>
        </w:r>
        <w:r w:rsidR="00AF19B7">
          <w:rPr>
            <w:noProof/>
            <w:webHidden/>
          </w:rPr>
          <w:fldChar w:fldCharType="separate"/>
        </w:r>
        <w:r w:rsidR="00AF19B7">
          <w:rPr>
            <w:noProof/>
            <w:webHidden/>
          </w:rPr>
          <w:t>18</w:t>
        </w:r>
        <w:r w:rsidR="00AF19B7">
          <w:rPr>
            <w:noProof/>
            <w:webHidden/>
          </w:rPr>
          <w:fldChar w:fldCharType="end"/>
        </w:r>
      </w:hyperlink>
    </w:p>
    <w:p w14:paraId="4C643117" w14:textId="77777777" w:rsidR="00AF19B7" w:rsidRDefault="00532921">
      <w:pPr>
        <w:pStyle w:val="Inhopg3"/>
        <w:tabs>
          <w:tab w:val="right" w:leader="dot" w:pos="9062"/>
        </w:tabs>
        <w:rPr>
          <w:noProof/>
          <w:sz w:val="22"/>
          <w:szCs w:val="22"/>
          <w:lang w:val="en-GB" w:eastAsia="en-GB"/>
        </w:rPr>
      </w:pPr>
      <w:hyperlink w:anchor="_Toc17108571" w:history="1">
        <w:r w:rsidR="00AF19B7" w:rsidRPr="00E6432E">
          <w:rPr>
            <w:rStyle w:val="Hyperlink"/>
            <w:noProof/>
          </w:rPr>
          <w:t>3.1.1.  Ontwikkelingen arbeidsmarktcommunicatie</w:t>
        </w:r>
        <w:r w:rsidR="00AF19B7">
          <w:rPr>
            <w:noProof/>
            <w:webHidden/>
          </w:rPr>
          <w:tab/>
        </w:r>
        <w:r w:rsidR="00AF19B7">
          <w:rPr>
            <w:noProof/>
            <w:webHidden/>
          </w:rPr>
          <w:fldChar w:fldCharType="begin"/>
        </w:r>
        <w:r w:rsidR="00AF19B7">
          <w:rPr>
            <w:noProof/>
            <w:webHidden/>
          </w:rPr>
          <w:instrText xml:space="preserve"> PAGEREF _Toc17108571 \h </w:instrText>
        </w:r>
        <w:r w:rsidR="00AF19B7">
          <w:rPr>
            <w:noProof/>
            <w:webHidden/>
          </w:rPr>
        </w:r>
        <w:r w:rsidR="00AF19B7">
          <w:rPr>
            <w:noProof/>
            <w:webHidden/>
          </w:rPr>
          <w:fldChar w:fldCharType="separate"/>
        </w:r>
        <w:r w:rsidR="00AF19B7">
          <w:rPr>
            <w:noProof/>
            <w:webHidden/>
          </w:rPr>
          <w:t>19</w:t>
        </w:r>
        <w:r w:rsidR="00AF19B7">
          <w:rPr>
            <w:noProof/>
            <w:webHidden/>
          </w:rPr>
          <w:fldChar w:fldCharType="end"/>
        </w:r>
      </w:hyperlink>
    </w:p>
    <w:p w14:paraId="3ABC23C3" w14:textId="77777777" w:rsidR="00AF19B7" w:rsidRDefault="00532921">
      <w:pPr>
        <w:pStyle w:val="Inhopg3"/>
        <w:tabs>
          <w:tab w:val="right" w:leader="dot" w:pos="9062"/>
        </w:tabs>
        <w:rPr>
          <w:noProof/>
          <w:sz w:val="22"/>
          <w:szCs w:val="22"/>
          <w:lang w:val="en-GB" w:eastAsia="en-GB"/>
        </w:rPr>
      </w:pPr>
      <w:hyperlink w:anchor="_Toc17108572" w:history="1">
        <w:r w:rsidR="00AF19B7" w:rsidRPr="00E6432E">
          <w:rPr>
            <w:rStyle w:val="Hyperlink"/>
            <w:noProof/>
          </w:rPr>
          <w:t>3.1.2. Definities arbeidsmarktcommunicatie</w:t>
        </w:r>
        <w:r w:rsidR="00AF19B7">
          <w:rPr>
            <w:noProof/>
            <w:webHidden/>
          </w:rPr>
          <w:tab/>
        </w:r>
        <w:r w:rsidR="00AF19B7">
          <w:rPr>
            <w:noProof/>
            <w:webHidden/>
          </w:rPr>
          <w:fldChar w:fldCharType="begin"/>
        </w:r>
        <w:r w:rsidR="00AF19B7">
          <w:rPr>
            <w:noProof/>
            <w:webHidden/>
          </w:rPr>
          <w:instrText xml:space="preserve"> PAGEREF _Toc17108572 \h </w:instrText>
        </w:r>
        <w:r w:rsidR="00AF19B7">
          <w:rPr>
            <w:noProof/>
            <w:webHidden/>
          </w:rPr>
        </w:r>
        <w:r w:rsidR="00AF19B7">
          <w:rPr>
            <w:noProof/>
            <w:webHidden/>
          </w:rPr>
          <w:fldChar w:fldCharType="separate"/>
        </w:r>
        <w:r w:rsidR="00AF19B7">
          <w:rPr>
            <w:noProof/>
            <w:webHidden/>
          </w:rPr>
          <w:t>19</w:t>
        </w:r>
        <w:r w:rsidR="00AF19B7">
          <w:rPr>
            <w:noProof/>
            <w:webHidden/>
          </w:rPr>
          <w:fldChar w:fldCharType="end"/>
        </w:r>
      </w:hyperlink>
    </w:p>
    <w:p w14:paraId="5EB4B299" w14:textId="77777777" w:rsidR="00AF19B7" w:rsidRDefault="00532921">
      <w:pPr>
        <w:pStyle w:val="Inhopg3"/>
        <w:tabs>
          <w:tab w:val="right" w:leader="dot" w:pos="9062"/>
        </w:tabs>
        <w:rPr>
          <w:noProof/>
          <w:sz w:val="22"/>
          <w:szCs w:val="22"/>
          <w:lang w:val="en-GB" w:eastAsia="en-GB"/>
        </w:rPr>
      </w:pPr>
      <w:hyperlink w:anchor="_Toc17108573" w:history="1">
        <w:r w:rsidR="00AF19B7" w:rsidRPr="00E6432E">
          <w:rPr>
            <w:rStyle w:val="Hyperlink"/>
            <w:noProof/>
          </w:rPr>
          <w:t>3.1.3. Interne- en externe arbeidsmarktcommunicatie</w:t>
        </w:r>
        <w:r w:rsidR="00AF19B7">
          <w:rPr>
            <w:noProof/>
            <w:webHidden/>
          </w:rPr>
          <w:tab/>
        </w:r>
        <w:r w:rsidR="00AF19B7">
          <w:rPr>
            <w:noProof/>
            <w:webHidden/>
          </w:rPr>
          <w:fldChar w:fldCharType="begin"/>
        </w:r>
        <w:r w:rsidR="00AF19B7">
          <w:rPr>
            <w:noProof/>
            <w:webHidden/>
          </w:rPr>
          <w:instrText xml:space="preserve"> PAGEREF _Toc17108573 \h </w:instrText>
        </w:r>
        <w:r w:rsidR="00AF19B7">
          <w:rPr>
            <w:noProof/>
            <w:webHidden/>
          </w:rPr>
        </w:r>
        <w:r w:rsidR="00AF19B7">
          <w:rPr>
            <w:noProof/>
            <w:webHidden/>
          </w:rPr>
          <w:fldChar w:fldCharType="separate"/>
        </w:r>
        <w:r w:rsidR="00AF19B7">
          <w:rPr>
            <w:noProof/>
            <w:webHidden/>
          </w:rPr>
          <w:t>19</w:t>
        </w:r>
        <w:r w:rsidR="00AF19B7">
          <w:rPr>
            <w:noProof/>
            <w:webHidden/>
          </w:rPr>
          <w:fldChar w:fldCharType="end"/>
        </w:r>
      </w:hyperlink>
    </w:p>
    <w:p w14:paraId="553491B7" w14:textId="77777777" w:rsidR="00AF19B7" w:rsidRDefault="00532921">
      <w:pPr>
        <w:pStyle w:val="Inhopg3"/>
        <w:tabs>
          <w:tab w:val="right" w:leader="dot" w:pos="9062"/>
        </w:tabs>
        <w:rPr>
          <w:noProof/>
          <w:sz w:val="22"/>
          <w:szCs w:val="22"/>
          <w:lang w:val="en-GB" w:eastAsia="en-GB"/>
        </w:rPr>
      </w:pPr>
      <w:hyperlink w:anchor="_Toc17108574" w:history="1">
        <w:r w:rsidR="00AF19B7" w:rsidRPr="00E6432E">
          <w:rPr>
            <w:rStyle w:val="Hyperlink"/>
            <w:noProof/>
          </w:rPr>
          <w:t>3.1.4. Het werkgeversmerk (employer brand)</w:t>
        </w:r>
        <w:r w:rsidR="00AF19B7">
          <w:rPr>
            <w:noProof/>
            <w:webHidden/>
          </w:rPr>
          <w:tab/>
        </w:r>
        <w:r w:rsidR="00AF19B7">
          <w:rPr>
            <w:noProof/>
            <w:webHidden/>
          </w:rPr>
          <w:fldChar w:fldCharType="begin"/>
        </w:r>
        <w:r w:rsidR="00AF19B7">
          <w:rPr>
            <w:noProof/>
            <w:webHidden/>
          </w:rPr>
          <w:instrText xml:space="preserve"> PAGEREF _Toc17108574 \h </w:instrText>
        </w:r>
        <w:r w:rsidR="00AF19B7">
          <w:rPr>
            <w:noProof/>
            <w:webHidden/>
          </w:rPr>
        </w:r>
        <w:r w:rsidR="00AF19B7">
          <w:rPr>
            <w:noProof/>
            <w:webHidden/>
          </w:rPr>
          <w:fldChar w:fldCharType="separate"/>
        </w:r>
        <w:r w:rsidR="00AF19B7">
          <w:rPr>
            <w:noProof/>
            <w:webHidden/>
          </w:rPr>
          <w:t>20</w:t>
        </w:r>
        <w:r w:rsidR="00AF19B7">
          <w:rPr>
            <w:noProof/>
            <w:webHidden/>
          </w:rPr>
          <w:fldChar w:fldCharType="end"/>
        </w:r>
      </w:hyperlink>
    </w:p>
    <w:p w14:paraId="5CC6F62A" w14:textId="77777777" w:rsidR="00AF19B7" w:rsidRDefault="00532921">
      <w:pPr>
        <w:pStyle w:val="Inhopg3"/>
        <w:tabs>
          <w:tab w:val="right" w:leader="dot" w:pos="9062"/>
        </w:tabs>
        <w:rPr>
          <w:noProof/>
          <w:sz w:val="22"/>
          <w:szCs w:val="22"/>
          <w:lang w:val="en-GB" w:eastAsia="en-GB"/>
        </w:rPr>
      </w:pPr>
      <w:hyperlink w:anchor="_Toc17108575" w:history="1">
        <w:r w:rsidR="00AF19B7" w:rsidRPr="00E6432E">
          <w:rPr>
            <w:rStyle w:val="Hyperlink"/>
            <w:noProof/>
          </w:rPr>
          <w:t>3.1.5. Employer branding</w:t>
        </w:r>
        <w:r w:rsidR="00AF19B7">
          <w:rPr>
            <w:noProof/>
            <w:webHidden/>
          </w:rPr>
          <w:tab/>
        </w:r>
        <w:r w:rsidR="00AF19B7">
          <w:rPr>
            <w:noProof/>
            <w:webHidden/>
          </w:rPr>
          <w:fldChar w:fldCharType="begin"/>
        </w:r>
        <w:r w:rsidR="00AF19B7">
          <w:rPr>
            <w:noProof/>
            <w:webHidden/>
          </w:rPr>
          <w:instrText xml:space="preserve"> PAGEREF _Toc17108575 \h </w:instrText>
        </w:r>
        <w:r w:rsidR="00AF19B7">
          <w:rPr>
            <w:noProof/>
            <w:webHidden/>
          </w:rPr>
        </w:r>
        <w:r w:rsidR="00AF19B7">
          <w:rPr>
            <w:noProof/>
            <w:webHidden/>
          </w:rPr>
          <w:fldChar w:fldCharType="separate"/>
        </w:r>
        <w:r w:rsidR="00AF19B7">
          <w:rPr>
            <w:noProof/>
            <w:webHidden/>
          </w:rPr>
          <w:t>21</w:t>
        </w:r>
        <w:r w:rsidR="00AF19B7">
          <w:rPr>
            <w:noProof/>
            <w:webHidden/>
          </w:rPr>
          <w:fldChar w:fldCharType="end"/>
        </w:r>
      </w:hyperlink>
    </w:p>
    <w:p w14:paraId="57DE9D8C" w14:textId="77777777" w:rsidR="00AF19B7" w:rsidRDefault="00532921">
      <w:pPr>
        <w:pStyle w:val="Inhopg3"/>
        <w:tabs>
          <w:tab w:val="right" w:leader="dot" w:pos="9062"/>
        </w:tabs>
        <w:rPr>
          <w:noProof/>
          <w:sz w:val="22"/>
          <w:szCs w:val="22"/>
          <w:lang w:val="en-GB" w:eastAsia="en-GB"/>
        </w:rPr>
      </w:pPr>
      <w:hyperlink w:anchor="_Toc17108576" w:history="1">
        <w:r w:rsidR="00AF19B7" w:rsidRPr="00E6432E">
          <w:rPr>
            <w:rStyle w:val="Hyperlink"/>
            <w:noProof/>
          </w:rPr>
          <w:t>3.1.6. Imago en identiteit</w:t>
        </w:r>
        <w:r w:rsidR="00AF19B7">
          <w:rPr>
            <w:noProof/>
            <w:webHidden/>
          </w:rPr>
          <w:tab/>
        </w:r>
        <w:r w:rsidR="00AF19B7">
          <w:rPr>
            <w:noProof/>
            <w:webHidden/>
          </w:rPr>
          <w:fldChar w:fldCharType="begin"/>
        </w:r>
        <w:r w:rsidR="00AF19B7">
          <w:rPr>
            <w:noProof/>
            <w:webHidden/>
          </w:rPr>
          <w:instrText xml:space="preserve"> PAGEREF _Toc17108576 \h </w:instrText>
        </w:r>
        <w:r w:rsidR="00AF19B7">
          <w:rPr>
            <w:noProof/>
            <w:webHidden/>
          </w:rPr>
        </w:r>
        <w:r w:rsidR="00AF19B7">
          <w:rPr>
            <w:noProof/>
            <w:webHidden/>
          </w:rPr>
          <w:fldChar w:fldCharType="separate"/>
        </w:r>
        <w:r w:rsidR="00AF19B7">
          <w:rPr>
            <w:noProof/>
            <w:webHidden/>
          </w:rPr>
          <w:t>22</w:t>
        </w:r>
        <w:r w:rsidR="00AF19B7">
          <w:rPr>
            <w:noProof/>
            <w:webHidden/>
          </w:rPr>
          <w:fldChar w:fldCharType="end"/>
        </w:r>
      </w:hyperlink>
    </w:p>
    <w:p w14:paraId="124EDA1B" w14:textId="77777777" w:rsidR="00AF19B7" w:rsidRDefault="00532921">
      <w:pPr>
        <w:pStyle w:val="Inhopg3"/>
        <w:tabs>
          <w:tab w:val="right" w:leader="dot" w:pos="9062"/>
        </w:tabs>
        <w:rPr>
          <w:noProof/>
          <w:sz w:val="22"/>
          <w:szCs w:val="22"/>
          <w:lang w:val="en-GB" w:eastAsia="en-GB"/>
        </w:rPr>
      </w:pPr>
      <w:hyperlink w:anchor="_Toc17108577" w:history="1">
        <w:r w:rsidR="00AF19B7" w:rsidRPr="00E6432E">
          <w:rPr>
            <w:rStyle w:val="Hyperlink"/>
            <w:noProof/>
          </w:rPr>
          <w:t>3.1.7. Employer Value Proposition</w:t>
        </w:r>
        <w:r w:rsidR="00AF19B7">
          <w:rPr>
            <w:noProof/>
            <w:webHidden/>
          </w:rPr>
          <w:tab/>
        </w:r>
        <w:r w:rsidR="00AF19B7">
          <w:rPr>
            <w:noProof/>
            <w:webHidden/>
          </w:rPr>
          <w:fldChar w:fldCharType="begin"/>
        </w:r>
        <w:r w:rsidR="00AF19B7">
          <w:rPr>
            <w:noProof/>
            <w:webHidden/>
          </w:rPr>
          <w:instrText xml:space="preserve"> PAGEREF _Toc17108577 \h </w:instrText>
        </w:r>
        <w:r w:rsidR="00AF19B7">
          <w:rPr>
            <w:noProof/>
            <w:webHidden/>
          </w:rPr>
        </w:r>
        <w:r w:rsidR="00AF19B7">
          <w:rPr>
            <w:noProof/>
            <w:webHidden/>
          </w:rPr>
          <w:fldChar w:fldCharType="separate"/>
        </w:r>
        <w:r w:rsidR="00AF19B7">
          <w:rPr>
            <w:noProof/>
            <w:webHidden/>
          </w:rPr>
          <w:t>22</w:t>
        </w:r>
        <w:r w:rsidR="00AF19B7">
          <w:rPr>
            <w:noProof/>
            <w:webHidden/>
          </w:rPr>
          <w:fldChar w:fldCharType="end"/>
        </w:r>
      </w:hyperlink>
    </w:p>
    <w:p w14:paraId="7611F3E7" w14:textId="77777777" w:rsidR="00AF19B7" w:rsidRDefault="00532921">
      <w:pPr>
        <w:pStyle w:val="Inhopg3"/>
        <w:tabs>
          <w:tab w:val="right" w:leader="dot" w:pos="9062"/>
        </w:tabs>
        <w:rPr>
          <w:noProof/>
          <w:sz w:val="22"/>
          <w:szCs w:val="22"/>
          <w:lang w:val="en-GB" w:eastAsia="en-GB"/>
        </w:rPr>
      </w:pPr>
      <w:hyperlink w:anchor="_Toc17108578" w:history="1">
        <w:r w:rsidR="00AF19B7" w:rsidRPr="00E6432E">
          <w:rPr>
            <w:rStyle w:val="Hyperlink"/>
            <w:noProof/>
          </w:rPr>
          <w:t>3.1.8. Best practice arbeidsmarktcommunicatie</w:t>
        </w:r>
        <w:r w:rsidR="00AF19B7">
          <w:rPr>
            <w:noProof/>
            <w:webHidden/>
          </w:rPr>
          <w:tab/>
        </w:r>
        <w:r w:rsidR="00AF19B7">
          <w:rPr>
            <w:noProof/>
            <w:webHidden/>
          </w:rPr>
          <w:fldChar w:fldCharType="begin"/>
        </w:r>
        <w:r w:rsidR="00AF19B7">
          <w:rPr>
            <w:noProof/>
            <w:webHidden/>
          </w:rPr>
          <w:instrText xml:space="preserve"> PAGEREF _Toc17108578 \h </w:instrText>
        </w:r>
        <w:r w:rsidR="00AF19B7">
          <w:rPr>
            <w:noProof/>
            <w:webHidden/>
          </w:rPr>
        </w:r>
        <w:r w:rsidR="00AF19B7">
          <w:rPr>
            <w:noProof/>
            <w:webHidden/>
          </w:rPr>
          <w:fldChar w:fldCharType="separate"/>
        </w:r>
        <w:r w:rsidR="00AF19B7">
          <w:rPr>
            <w:noProof/>
            <w:webHidden/>
          </w:rPr>
          <w:t>23</w:t>
        </w:r>
        <w:r w:rsidR="00AF19B7">
          <w:rPr>
            <w:noProof/>
            <w:webHidden/>
          </w:rPr>
          <w:fldChar w:fldCharType="end"/>
        </w:r>
      </w:hyperlink>
    </w:p>
    <w:p w14:paraId="29C6EAAB" w14:textId="77777777" w:rsidR="00AF19B7" w:rsidRDefault="00532921">
      <w:pPr>
        <w:pStyle w:val="Inhopg3"/>
        <w:tabs>
          <w:tab w:val="right" w:leader="dot" w:pos="9062"/>
        </w:tabs>
        <w:rPr>
          <w:noProof/>
          <w:sz w:val="22"/>
          <w:szCs w:val="22"/>
          <w:lang w:val="en-GB" w:eastAsia="en-GB"/>
        </w:rPr>
      </w:pPr>
      <w:hyperlink w:anchor="_Toc17108579" w:history="1">
        <w:r w:rsidR="00AF19B7" w:rsidRPr="00E6432E">
          <w:rPr>
            <w:rStyle w:val="Hyperlink"/>
            <w:noProof/>
          </w:rPr>
          <w:t>3.1.9. Conclusie deelvraag 1</w:t>
        </w:r>
        <w:r w:rsidR="00AF19B7">
          <w:rPr>
            <w:noProof/>
            <w:webHidden/>
          </w:rPr>
          <w:tab/>
        </w:r>
        <w:r w:rsidR="00AF19B7">
          <w:rPr>
            <w:noProof/>
            <w:webHidden/>
          </w:rPr>
          <w:fldChar w:fldCharType="begin"/>
        </w:r>
        <w:r w:rsidR="00AF19B7">
          <w:rPr>
            <w:noProof/>
            <w:webHidden/>
          </w:rPr>
          <w:instrText xml:space="preserve"> PAGEREF _Toc17108579 \h </w:instrText>
        </w:r>
        <w:r w:rsidR="00AF19B7">
          <w:rPr>
            <w:noProof/>
            <w:webHidden/>
          </w:rPr>
        </w:r>
        <w:r w:rsidR="00AF19B7">
          <w:rPr>
            <w:noProof/>
            <w:webHidden/>
          </w:rPr>
          <w:fldChar w:fldCharType="separate"/>
        </w:r>
        <w:r w:rsidR="00AF19B7">
          <w:rPr>
            <w:noProof/>
            <w:webHidden/>
          </w:rPr>
          <w:t>23</w:t>
        </w:r>
        <w:r w:rsidR="00AF19B7">
          <w:rPr>
            <w:noProof/>
            <w:webHidden/>
          </w:rPr>
          <w:fldChar w:fldCharType="end"/>
        </w:r>
      </w:hyperlink>
    </w:p>
    <w:p w14:paraId="4F255E70" w14:textId="77777777" w:rsidR="00AF19B7" w:rsidRDefault="00532921">
      <w:pPr>
        <w:pStyle w:val="Inhopg2"/>
        <w:tabs>
          <w:tab w:val="left" w:pos="880"/>
          <w:tab w:val="right" w:leader="dot" w:pos="9062"/>
        </w:tabs>
        <w:rPr>
          <w:noProof/>
          <w:sz w:val="22"/>
          <w:szCs w:val="22"/>
          <w:lang w:val="en-GB" w:eastAsia="en-GB"/>
        </w:rPr>
      </w:pPr>
      <w:hyperlink w:anchor="_Toc17108580" w:history="1">
        <w:r w:rsidR="00AF19B7" w:rsidRPr="00E6432E">
          <w:rPr>
            <w:rStyle w:val="Hyperlink"/>
            <w:noProof/>
          </w:rPr>
          <w:t>3.2.</w:t>
        </w:r>
        <w:r w:rsidR="00AF19B7">
          <w:rPr>
            <w:noProof/>
            <w:sz w:val="22"/>
            <w:szCs w:val="22"/>
            <w:lang w:val="en-GB" w:eastAsia="en-GB"/>
          </w:rPr>
          <w:tab/>
        </w:r>
        <w:r w:rsidR="00AF19B7" w:rsidRPr="00E6432E">
          <w:rPr>
            <w:rStyle w:val="Hyperlink"/>
            <w:noProof/>
          </w:rPr>
          <w:t>Kijkend naar wat er bekend is over recruitmentstrategieën, wat werkt het beste voor de VRK?</w:t>
        </w:r>
        <w:r w:rsidR="00AF19B7">
          <w:rPr>
            <w:noProof/>
            <w:webHidden/>
          </w:rPr>
          <w:tab/>
        </w:r>
        <w:r w:rsidR="00AF19B7">
          <w:rPr>
            <w:noProof/>
            <w:webHidden/>
          </w:rPr>
          <w:fldChar w:fldCharType="begin"/>
        </w:r>
        <w:r w:rsidR="00AF19B7">
          <w:rPr>
            <w:noProof/>
            <w:webHidden/>
          </w:rPr>
          <w:instrText xml:space="preserve"> PAGEREF _Toc17108580 \h </w:instrText>
        </w:r>
        <w:r w:rsidR="00AF19B7">
          <w:rPr>
            <w:noProof/>
            <w:webHidden/>
          </w:rPr>
        </w:r>
        <w:r w:rsidR="00AF19B7">
          <w:rPr>
            <w:noProof/>
            <w:webHidden/>
          </w:rPr>
          <w:fldChar w:fldCharType="separate"/>
        </w:r>
        <w:r w:rsidR="00AF19B7">
          <w:rPr>
            <w:noProof/>
            <w:webHidden/>
          </w:rPr>
          <w:t>24</w:t>
        </w:r>
        <w:r w:rsidR="00AF19B7">
          <w:rPr>
            <w:noProof/>
            <w:webHidden/>
          </w:rPr>
          <w:fldChar w:fldCharType="end"/>
        </w:r>
      </w:hyperlink>
    </w:p>
    <w:p w14:paraId="67A4D0FE" w14:textId="77777777" w:rsidR="00AF19B7" w:rsidRDefault="00532921">
      <w:pPr>
        <w:pStyle w:val="Inhopg3"/>
        <w:tabs>
          <w:tab w:val="right" w:leader="dot" w:pos="9062"/>
        </w:tabs>
        <w:rPr>
          <w:noProof/>
          <w:sz w:val="22"/>
          <w:szCs w:val="22"/>
          <w:lang w:val="en-GB" w:eastAsia="en-GB"/>
        </w:rPr>
      </w:pPr>
      <w:hyperlink w:anchor="_Toc17108581" w:history="1">
        <w:r w:rsidR="00AF19B7" w:rsidRPr="00E6432E">
          <w:rPr>
            <w:rStyle w:val="Hyperlink"/>
            <w:noProof/>
          </w:rPr>
          <w:t>3.2.1. Recruitmentstrategie matrix</w:t>
        </w:r>
        <w:r w:rsidR="00AF19B7">
          <w:rPr>
            <w:noProof/>
            <w:webHidden/>
          </w:rPr>
          <w:tab/>
        </w:r>
        <w:r w:rsidR="00AF19B7">
          <w:rPr>
            <w:noProof/>
            <w:webHidden/>
          </w:rPr>
          <w:fldChar w:fldCharType="begin"/>
        </w:r>
        <w:r w:rsidR="00AF19B7">
          <w:rPr>
            <w:noProof/>
            <w:webHidden/>
          </w:rPr>
          <w:instrText xml:space="preserve"> PAGEREF _Toc17108581 \h </w:instrText>
        </w:r>
        <w:r w:rsidR="00AF19B7">
          <w:rPr>
            <w:noProof/>
            <w:webHidden/>
          </w:rPr>
        </w:r>
        <w:r w:rsidR="00AF19B7">
          <w:rPr>
            <w:noProof/>
            <w:webHidden/>
          </w:rPr>
          <w:fldChar w:fldCharType="separate"/>
        </w:r>
        <w:r w:rsidR="00AF19B7">
          <w:rPr>
            <w:noProof/>
            <w:webHidden/>
          </w:rPr>
          <w:t>24</w:t>
        </w:r>
        <w:r w:rsidR="00AF19B7">
          <w:rPr>
            <w:noProof/>
            <w:webHidden/>
          </w:rPr>
          <w:fldChar w:fldCharType="end"/>
        </w:r>
      </w:hyperlink>
    </w:p>
    <w:p w14:paraId="38F2861A" w14:textId="77777777" w:rsidR="00AF19B7" w:rsidRDefault="00532921">
      <w:pPr>
        <w:pStyle w:val="Inhopg3"/>
        <w:tabs>
          <w:tab w:val="right" w:leader="dot" w:pos="9062"/>
        </w:tabs>
        <w:rPr>
          <w:noProof/>
          <w:sz w:val="22"/>
          <w:szCs w:val="22"/>
          <w:lang w:val="en-GB" w:eastAsia="en-GB"/>
        </w:rPr>
      </w:pPr>
      <w:hyperlink w:anchor="_Toc17108582" w:history="1">
        <w:r w:rsidR="00AF19B7" w:rsidRPr="00E6432E">
          <w:rPr>
            <w:rStyle w:val="Hyperlink"/>
            <w:noProof/>
          </w:rPr>
          <w:t>3.2.2. Referral recruitment</w:t>
        </w:r>
        <w:r w:rsidR="00AF19B7">
          <w:rPr>
            <w:noProof/>
            <w:webHidden/>
          </w:rPr>
          <w:tab/>
        </w:r>
        <w:r w:rsidR="00AF19B7">
          <w:rPr>
            <w:noProof/>
            <w:webHidden/>
          </w:rPr>
          <w:fldChar w:fldCharType="begin"/>
        </w:r>
        <w:r w:rsidR="00AF19B7">
          <w:rPr>
            <w:noProof/>
            <w:webHidden/>
          </w:rPr>
          <w:instrText xml:space="preserve"> PAGEREF _Toc17108582 \h </w:instrText>
        </w:r>
        <w:r w:rsidR="00AF19B7">
          <w:rPr>
            <w:noProof/>
            <w:webHidden/>
          </w:rPr>
        </w:r>
        <w:r w:rsidR="00AF19B7">
          <w:rPr>
            <w:noProof/>
            <w:webHidden/>
          </w:rPr>
          <w:fldChar w:fldCharType="separate"/>
        </w:r>
        <w:r w:rsidR="00AF19B7">
          <w:rPr>
            <w:noProof/>
            <w:webHidden/>
          </w:rPr>
          <w:t>24</w:t>
        </w:r>
        <w:r w:rsidR="00AF19B7">
          <w:rPr>
            <w:noProof/>
            <w:webHidden/>
          </w:rPr>
          <w:fldChar w:fldCharType="end"/>
        </w:r>
      </w:hyperlink>
    </w:p>
    <w:p w14:paraId="4B0F6784" w14:textId="77777777" w:rsidR="00AF19B7" w:rsidRDefault="00532921">
      <w:pPr>
        <w:pStyle w:val="Inhopg3"/>
        <w:tabs>
          <w:tab w:val="right" w:leader="dot" w:pos="9062"/>
        </w:tabs>
        <w:rPr>
          <w:noProof/>
          <w:sz w:val="22"/>
          <w:szCs w:val="22"/>
          <w:lang w:val="en-GB" w:eastAsia="en-GB"/>
        </w:rPr>
      </w:pPr>
      <w:hyperlink w:anchor="_Toc17108583" w:history="1">
        <w:r w:rsidR="00AF19B7" w:rsidRPr="00E6432E">
          <w:rPr>
            <w:rStyle w:val="Hyperlink"/>
            <w:noProof/>
          </w:rPr>
          <w:t>3.2.3. Stages</w:t>
        </w:r>
        <w:r w:rsidR="00AF19B7">
          <w:rPr>
            <w:noProof/>
            <w:webHidden/>
          </w:rPr>
          <w:tab/>
        </w:r>
        <w:r w:rsidR="00AF19B7">
          <w:rPr>
            <w:noProof/>
            <w:webHidden/>
          </w:rPr>
          <w:fldChar w:fldCharType="begin"/>
        </w:r>
        <w:r w:rsidR="00AF19B7">
          <w:rPr>
            <w:noProof/>
            <w:webHidden/>
          </w:rPr>
          <w:instrText xml:space="preserve"> PAGEREF _Toc17108583 \h </w:instrText>
        </w:r>
        <w:r w:rsidR="00AF19B7">
          <w:rPr>
            <w:noProof/>
            <w:webHidden/>
          </w:rPr>
        </w:r>
        <w:r w:rsidR="00AF19B7">
          <w:rPr>
            <w:noProof/>
            <w:webHidden/>
          </w:rPr>
          <w:fldChar w:fldCharType="separate"/>
        </w:r>
        <w:r w:rsidR="00AF19B7">
          <w:rPr>
            <w:noProof/>
            <w:webHidden/>
          </w:rPr>
          <w:t>25</w:t>
        </w:r>
        <w:r w:rsidR="00AF19B7">
          <w:rPr>
            <w:noProof/>
            <w:webHidden/>
          </w:rPr>
          <w:fldChar w:fldCharType="end"/>
        </w:r>
      </w:hyperlink>
    </w:p>
    <w:p w14:paraId="29030527" w14:textId="77777777" w:rsidR="00AF19B7" w:rsidRDefault="00532921">
      <w:pPr>
        <w:pStyle w:val="Inhopg3"/>
        <w:tabs>
          <w:tab w:val="right" w:leader="dot" w:pos="9062"/>
        </w:tabs>
        <w:rPr>
          <w:noProof/>
          <w:sz w:val="22"/>
          <w:szCs w:val="22"/>
          <w:lang w:val="en-GB" w:eastAsia="en-GB"/>
        </w:rPr>
      </w:pPr>
      <w:hyperlink w:anchor="_Toc17108584" w:history="1">
        <w:r w:rsidR="00AF19B7" w:rsidRPr="00E6432E">
          <w:rPr>
            <w:rStyle w:val="Hyperlink"/>
            <w:noProof/>
          </w:rPr>
          <w:t>3.2.4. Conclusie deelvraag 2</w:t>
        </w:r>
        <w:r w:rsidR="00AF19B7">
          <w:rPr>
            <w:noProof/>
            <w:webHidden/>
          </w:rPr>
          <w:tab/>
        </w:r>
        <w:r w:rsidR="00AF19B7">
          <w:rPr>
            <w:noProof/>
            <w:webHidden/>
          </w:rPr>
          <w:fldChar w:fldCharType="begin"/>
        </w:r>
        <w:r w:rsidR="00AF19B7">
          <w:rPr>
            <w:noProof/>
            <w:webHidden/>
          </w:rPr>
          <w:instrText xml:space="preserve"> PAGEREF _Toc17108584 \h </w:instrText>
        </w:r>
        <w:r w:rsidR="00AF19B7">
          <w:rPr>
            <w:noProof/>
            <w:webHidden/>
          </w:rPr>
        </w:r>
        <w:r w:rsidR="00AF19B7">
          <w:rPr>
            <w:noProof/>
            <w:webHidden/>
          </w:rPr>
          <w:fldChar w:fldCharType="separate"/>
        </w:r>
        <w:r w:rsidR="00AF19B7">
          <w:rPr>
            <w:noProof/>
            <w:webHidden/>
          </w:rPr>
          <w:t>25</w:t>
        </w:r>
        <w:r w:rsidR="00AF19B7">
          <w:rPr>
            <w:noProof/>
            <w:webHidden/>
          </w:rPr>
          <w:fldChar w:fldCharType="end"/>
        </w:r>
      </w:hyperlink>
    </w:p>
    <w:p w14:paraId="73E9669B" w14:textId="77777777" w:rsidR="00AF19B7" w:rsidRDefault="00532921">
      <w:pPr>
        <w:pStyle w:val="Inhopg2"/>
        <w:tabs>
          <w:tab w:val="left" w:pos="880"/>
          <w:tab w:val="right" w:leader="dot" w:pos="9062"/>
        </w:tabs>
        <w:rPr>
          <w:noProof/>
          <w:sz w:val="22"/>
          <w:szCs w:val="22"/>
          <w:lang w:val="en-GB" w:eastAsia="en-GB"/>
        </w:rPr>
      </w:pPr>
      <w:hyperlink w:anchor="_Toc17108585" w:history="1">
        <w:r w:rsidR="00AF19B7" w:rsidRPr="00E6432E">
          <w:rPr>
            <w:rStyle w:val="Hyperlink"/>
            <w:noProof/>
          </w:rPr>
          <w:t>3.3.</w:t>
        </w:r>
        <w:r w:rsidR="00AF19B7">
          <w:rPr>
            <w:noProof/>
            <w:sz w:val="22"/>
            <w:szCs w:val="22"/>
            <w:lang w:val="en-GB" w:eastAsia="en-GB"/>
          </w:rPr>
          <w:tab/>
        </w:r>
        <w:r w:rsidR="00AF19B7" w:rsidRPr="00E6432E">
          <w:rPr>
            <w:rStyle w:val="Hyperlink"/>
            <w:noProof/>
          </w:rPr>
          <w:t>Wat is er bekend over welke factoren belangrijk zijn voor de doelgroep in het kiezen voor een toekomstige werkgever?</w:t>
        </w:r>
        <w:r w:rsidR="00AF19B7">
          <w:rPr>
            <w:noProof/>
            <w:webHidden/>
          </w:rPr>
          <w:tab/>
        </w:r>
        <w:r w:rsidR="00AF19B7">
          <w:rPr>
            <w:noProof/>
            <w:webHidden/>
          </w:rPr>
          <w:fldChar w:fldCharType="begin"/>
        </w:r>
        <w:r w:rsidR="00AF19B7">
          <w:rPr>
            <w:noProof/>
            <w:webHidden/>
          </w:rPr>
          <w:instrText xml:space="preserve"> PAGEREF _Toc17108585 \h </w:instrText>
        </w:r>
        <w:r w:rsidR="00AF19B7">
          <w:rPr>
            <w:noProof/>
            <w:webHidden/>
          </w:rPr>
        </w:r>
        <w:r w:rsidR="00AF19B7">
          <w:rPr>
            <w:noProof/>
            <w:webHidden/>
          </w:rPr>
          <w:fldChar w:fldCharType="separate"/>
        </w:r>
        <w:r w:rsidR="00AF19B7">
          <w:rPr>
            <w:noProof/>
            <w:webHidden/>
          </w:rPr>
          <w:t>25</w:t>
        </w:r>
        <w:r w:rsidR="00AF19B7">
          <w:rPr>
            <w:noProof/>
            <w:webHidden/>
          </w:rPr>
          <w:fldChar w:fldCharType="end"/>
        </w:r>
      </w:hyperlink>
    </w:p>
    <w:p w14:paraId="5C124669" w14:textId="77777777" w:rsidR="00AF19B7" w:rsidRDefault="00532921">
      <w:pPr>
        <w:pStyle w:val="Inhopg3"/>
        <w:tabs>
          <w:tab w:val="right" w:leader="dot" w:pos="9062"/>
        </w:tabs>
        <w:rPr>
          <w:noProof/>
          <w:sz w:val="22"/>
          <w:szCs w:val="22"/>
          <w:lang w:val="en-GB" w:eastAsia="en-GB"/>
        </w:rPr>
      </w:pPr>
      <w:hyperlink w:anchor="_Toc17108586" w:history="1">
        <w:r w:rsidR="00AF19B7" w:rsidRPr="00E6432E">
          <w:rPr>
            <w:rStyle w:val="Hyperlink"/>
            <w:noProof/>
          </w:rPr>
          <w:t>3.3.1. Pullfactoren Nederlandse Beroepsbevolking:</w:t>
        </w:r>
        <w:r w:rsidR="00AF19B7">
          <w:rPr>
            <w:noProof/>
            <w:webHidden/>
          </w:rPr>
          <w:tab/>
        </w:r>
        <w:r w:rsidR="00AF19B7">
          <w:rPr>
            <w:noProof/>
            <w:webHidden/>
          </w:rPr>
          <w:fldChar w:fldCharType="begin"/>
        </w:r>
        <w:r w:rsidR="00AF19B7">
          <w:rPr>
            <w:noProof/>
            <w:webHidden/>
          </w:rPr>
          <w:instrText xml:space="preserve"> PAGEREF _Toc17108586 \h </w:instrText>
        </w:r>
        <w:r w:rsidR="00AF19B7">
          <w:rPr>
            <w:noProof/>
            <w:webHidden/>
          </w:rPr>
        </w:r>
        <w:r w:rsidR="00AF19B7">
          <w:rPr>
            <w:noProof/>
            <w:webHidden/>
          </w:rPr>
          <w:fldChar w:fldCharType="separate"/>
        </w:r>
        <w:r w:rsidR="00AF19B7">
          <w:rPr>
            <w:noProof/>
            <w:webHidden/>
          </w:rPr>
          <w:t>26</w:t>
        </w:r>
        <w:r w:rsidR="00AF19B7">
          <w:rPr>
            <w:noProof/>
            <w:webHidden/>
          </w:rPr>
          <w:fldChar w:fldCharType="end"/>
        </w:r>
      </w:hyperlink>
    </w:p>
    <w:p w14:paraId="44241EF5" w14:textId="77777777" w:rsidR="00AF19B7" w:rsidRDefault="00532921">
      <w:pPr>
        <w:pStyle w:val="Inhopg3"/>
        <w:tabs>
          <w:tab w:val="right" w:leader="dot" w:pos="9062"/>
        </w:tabs>
        <w:rPr>
          <w:noProof/>
          <w:sz w:val="22"/>
          <w:szCs w:val="22"/>
          <w:lang w:val="en-GB" w:eastAsia="en-GB"/>
        </w:rPr>
      </w:pPr>
      <w:hyperlink w:anchor="_Toc17108587" w:history="1">
        <w:r w:rsidR="00AF19B7" w:rsidRPr="00E6432E">
          <w:rPr>
            <w:rStyle w:val="Hyperlink"/>
            <w:noProof/>
          </w:rPr>
          <w:t>3.3.2. Pullfactoren medewerkers in de zorg:</w:t>
        </w:r>
        <w:r w:rsidR="00AF19B7">
          <w:rPr>
            <w:noProof/>
            <w:webHidden/>
          </w:rPr>
          <w:tab/>
        </w:r>
        <w:r w:rsidR="00AF19B7">
          <w:rPr>
            <w:noProof/>
            <w:webHidden/>
          </w:rPr>
          <w:fldChar w:fldCharType="begin"/>
        </w:r>
        <w:r w:rsidR="00AF19B7">
          <w:rPr>
            <w:noProof/>
            <w:webHidden/>
          </w:rPr>
          <w:instrText xml:space="preserve"> PAGEREF _Toc17108587 \h </w:instrText>
        </w:r>
        <w:r w:rsidR="00AF19B7">
          <w:rPr>
            <w:noProof/>
            <w:webHidden/>
          </w:rPr>
        </w:r>
        <w:r w:rsidR="00AF19B7">
          <w:rPr>
            <w:noProof/>
            <w:webHidden/>
          </w:rPr>
          <w:fldChar w:fldCharType="separate"/>
        </w:r>
        <w:r w:rsidR="00AF19B7">
          <w:rPr>
            <w:noProof/>
            <w:webHidden/>
          </w:rPr>
          <w:t>26</w:t>
        </w:r>
        <w:r w:rsidR="00AF19B7">
          <w:rPr>
            <w:noProof/>
            <w:webHidden/>
          </w:rPr>
          <w:fldChar w:fldCharType="end"/>
        </w:r>
      </w:hyperlink>
    </w:p>
    <w:p w14:paraId="38C47DAA" w14:textId="77777777" w:rsidR="00AF19B7" w:rsidRDefault="00532921">
      <w:pPr>
        <w:pStyle w:val="Inhopg3"/>
        <w:tabs>
          <w:tab w:val="right" w:leader="dot" w:pos="9062"/>
        </w:tabs>
        <w:rPr>
          <w:noProof/>
          <w:sz w:val="22"/>
          <w:szCs w:val="22"/>
          <w:lang w:val="en-GB" w:eastAsia="en-GB"/>
        </w:rPr>
      </w:pPr>
      <w:hyperlink w:anchor="_Toc17108588" w:history="1">
        <w:r w:rsidR="00AF19B7" w:rsidRPr="00E6432E">
          <w:rPr>
            <w:rStyle w:val="Hyperlink"/>
            <w:noProof/>
          </w:rPr>
          <w:t>3.3.3. Intrinsieke en extrinsieke motivatie medewerkers in de zorg:</w:t>
        </w:r>
        <w:r w:rsidR="00AF19B7">
          <w:rPr>
            <w:noProof/>
            <w:webHidden/>
          </w:rPr>
          <w:tab/>
        </w:r>
        <w:r w:rsidR="00AF19B7">
          <w:rPr>
            <w:noProof/>
            <w:webHidden/>
          </w:rPr>
          <w:fldChar w:fldCharType="begin"/>
        </w:r>
        <w:r w:rsidR="00AF19B7">
          <w:rPr>
            <w:noProof/>
            <w:webHidden/>
          </w:rPr>
          <w:instrText xml:space="preserve"> PAGEREF _Toc17108588 \h </w:instrText>
        </w:r>
        <w:r w:rsidR="00AF19B7">
          <w:rPr>
            <w:noProof/>
            <w:webHidden/>
          </w:rPr>
        </w:r>
        <w:r w:rsidR="00AF19B7">
          <w:rPr>
            <w:noProof/>
            <w:webHidden/>
          </w:rPr>
          <w:fldChar w:fldCharType="separate"/>
        </w:r>
        <w:r w:rsidR="00AF19B7">
          <w:rPr>
            <w:noProof/>
            <w:webHidden/>
          </w:rPr>
          <w:t>27</w:t>
        </w:r>
        <w:r w:rsidR="00AF19B7">
          <w:rPr>
            <w:noProof/>
            <w:webHidden/>
          </w:rPr>
          <w:fldChar w:fldCharType="end"/>
        </w:r>
      </w:hyperlink>
    </w:p>
    <w:p w14:paraId="6515A25F" w14:textId="77777777" w:rsidR="00AF19B7" w:rsidRDefault="00532921">
      <w:pPr>
        <w:pStyle w:val="Inhopg3"/>
        <w:tabs>
          <w:tab w:val="right" w:leader="dot" w:pos="9062"/>
        </w:tabs>
        <w:rPr>
          <w:noProof/>
          <w:sz w:val="22"/>
          <w:szCs w:val="22"/>
          <w:lang w:val="en-GB" w:eastAsia="en-GB"/>
        </w:rPr>
      </w:pPr>
      <w:hyperlink w:anchor="_Toc17108589" w:history="1">
        <w:r w:rsidR="00AF19B7" w:rsidRPr="00E6432E">
          <w:rPr>
            <w:rStyle w:val="Hyperlink"/>
            <w:noProof/>
          </w:rPr>
          <w:t>3.3.4. Conclusie deelvraag 3</w:t>
        </w:r>
        <w:r w:rsidR="00AF19B7">
          <w:rPr>
            <w:noProof/>
            <w:webHidden/>
          </w:rPr>
          <w:tab/>
        </w:r>
        <w:r w:rsidR="00AF19B7">
          <w:rPr>
            <w:noProof/>
            <w:webHidden/>
          </w:rPr>
          <w:fldChar w:fldCharType="begin"/>
        </w:r>
        <w:r w:rsidR="00AF19B7">
          <w:rPr>
            <w:noProof/>
            <w:webHidden/>
          </w:rPr>
          <w:instrText xml:space="preserve"> PAGEREF _Toc17108589 \h </w:instrText>
        </w:r>
        <w:r w:rsidR="00AF19B7">
          <w:rPr>
            <w:noProof/>
            <w:webHidden/>
          </w:rPr>
        </w:r>
        <w:r w:rsidR="00AF19B7">
          <w:rPr>
            <w:noProof/>
            <w:webHidden/>
          </w:rPr>
          <w:fldChar w:fldCharType="separate"/>
        </w:r>
        <w:r w:rsidR="00AF19B7">
          <w:rPr>
            <w:noProof/>
            <w:webHidden/>
          </w:rPr>
          <w:t>27</w:t>
        </w:r>
        <w:r w:rsidR="00AF19B7">
          <w:rPr>
            <w:noProof/>
            <w:webHidden/>
          </w:rPr>
          <w:fldChar w:fldCharType="end"/>
        </w:r>
      </w:hyperlink>
    </w:p>
    <w:p w14:paraId="0A02F886" w14:textId="77777777" w:rsidR="00AF19B7" w:rsidRDefault="00532921">
      <w:pPr>
        <w:pStyle w:val="Inhopg2"/>
        <w:tabs>
          <w:tab w:val="left" w:pos="880"/>
          <w:tab w:val="right" w:leader="dot" w:pos="9062"/>
        </w:tabs>
        <w:rPr>
          <w:noProof/>
          <w:sz w:val="22"/>
          <w:szCs w:val="22"/>
          <w:lang w:val="en-GB" w:eastAsia="en-GB"/>
        </w:rPr>
      </w:pPr>
      <w:hyperlink w:anchor="_Toc17108590" w:history="1">
        <w:r w:rsidR="00AF19B7" w:rsidRPr="00E6432E">
          <w:rPr>
            <w:rStyle w:val="Hyperlink"/>
            <w:noProof/>
          </w:rPr>
          <w:t>3.4.</w:t>
        </w:r>
        <w:r w:rsidR="00AF19B7">
          <w:rPr>
            <w:noProof/>
            <w:sz w:val="22"/>
            <w:szCs w:val="22"/>
            <w:lang w:val="en-GB" w:eastAsia="en-GB"/>
          </w:rPr>
          <w:tab/>
        </w:r>
        <w:r w:rsidR="00AF19B7" w:rsidRPr="00E6432E">
          <w:rPr>
            <w:rStyle w:val="Hyperlink"/>
            <w:noProof/>
          </w:rPr>
          <w:t>Welke wervingskanalen trekt de doelgroep het meeste aan?</w:t>
        </w:r>
        <w:r w:rsidR="00AF19B7">
          <w:rPr>
            <w:noProof/>
            <w:webHidden/>
          </w:rPr>
          <w:tab/>
        </w:r>
        <w:r w:rsidR="00AF19B7">
          <w:rPr>
            <w:noProof/>
            <w:webHidden/>
          </w:rPr>
          <w:fldChar w:fldCharType="begin"/>
        </w:r>
        <w:r w:rsidR="00AF19B7">
          <w:rPr>
            <w:noProof/>
            <w:webHidden/>
          </w:rPr>
          <w:instrText xml:space="preserve"> PAGEREF _Toc17108590 \h </w:instrText>
        </w:r>
        <w:r w:rsidR="00AF19B7">
          <w:rPr>
            <w:noProof/>
            <w:webHidden/>
          </w:rPr>
        </w:r>
        <w:r w:rsidR="00AF19B7">
          <w:rPr>
            <w:noProof/>
            <w:webHidden/>
          </w:rPr>
          <w:fldChar w:fldCharType="separate"/>
        </w:r>
        <w:r w:rsidR="00AF19B7">
          <w:rPr>
            <w:noProof/>
            <w:webHidden/>
          </w:rPr>
          <w:t>27</w:t>
        </w:r>
        <w:r w:rsidR="00AF19B7">
          <w:rPr>
            <w:noProof/>
            <w:webHidden/>
          </w:rPr>
          <w:fldChar w:fldCharType="end"/>
        </w:r>
      </w:hyperlink>
    </w:p>
    <w:p w14:paraId="2F04D046" w14:textId="77777777" w:rsidR="00AF19B7" w:rsidRDefault="00532921">
      <w:pPr>
        <w:pStyle w:val="Inhopg3"/>
        <w:tabs>
          <w:tab w:val="right" w:leader="dot" w:pos="9062"/>
        </w:tabs>
        <w:rPr>
          <w:noProof/>
          <w:sz w:val="22"/>
          <w:szCs w:val="22"/>
          <w:lang w:val="en-GB" w:eastAsia="en-GB"/>
        </w:rPr>
      </w:pPr>
      <w:hyperlink w:anchor="_Toc17108591" w:history="1">
        <w:r w:rsidR="00AF19B7" w:rsidRPr="00E6432E">
          <w:rPr>
            <w:rStyle w:val="Hyperlink"/>
            <w:noProof/>
          </w:rPr>
          <w:t>3.4.1 Oriëntatie werkzoekenden</w:t>
        </w:r>
        <w:r w:rsidR="00AF19B7">
          <w:rPr>
            <w:noProof/>
            <w:webHidden/>
          </w:rPr>
          <w:tab/>
        </w:r>
        <w:r w:rsidR="00AF19B7">
          <w:rPr>
            <w:noProof/>
            <w:webHidden/>
          </w:rPr>
          <w:fldChar w:fldCharType="begin"/>
        </w:r>
        <w:r w:rsidR="00AF19B7">
          <w:rPr>
            <w:noProof/>
            <w:webHidden/>
          </w:rPr>
          <w:instrText xml:space="preserve"> PAGEREF _Toc17108591 \h </w:instrText>
        </w:r>
        <w:r w:rsidR="00AF19B7">
          <w:rPr>
            <w:noProof/>
            <w:webHidden/>
          </w:rPr>
        </w:r>
        <w:r w:rsidR="00AF19B7">
          <w:rPr>
            <w:noProof/>
            <w:webHidden/>
          </w:rPr>
          <w:fldChar w:fldCharType="separate"/>
        </w:r>
        <w:r w:rsidR="00AF19B7">
          <w:rPr>
            <w:noProof/>
            <w:webHidden/>
          </w:rPr>
          <w:t>27</w:t>
        </w:r>
        <w:r w:rsidR="00AF19B7">
          <w:rPr>
            <w:noProof/>
            <w:webHidden/>
          </w:rPr>
          <w:fldChar w:fldCharType="end"/>
        </w:r>
      </w:hyperlink>
    </w:p>
    <w:p w14:paraId="66B6CB9E" w14:textId="77777777" w:rsidR="00AF19B7" w:rsidRDefault="00532921">
      <w:pPr>
        <w:pStyle w:val="Inhopg3"/>
        <w:tabs>
          <w:tab w:val="right" w:leader="dot" w:pos="9062"/>
        </w:tabs>
        <w:rPr>
          <w:noProof/>
          <w:sz w:val="22"/>
          <w:szCs w:val="22"/>
          <w:lang w:val="en-GB" w:eastAsia="en-GB"/>
        </w:rPr>
      </w:pPr>
      <w:hyperlink w:anchor="_Toc17108592" w:history="1">
        <w:r w:rsidR="00AF19B7" w:rsidRPr="00E6432E">
          <w:rPr>
            <w:rStyle w:val="Hyperlink"/>
            <w:noProof/>
          </w:rPr>
          <w:t>3.4.2. Gebruikte kanalen</w:t>
        </w:r>
        <w:r w:rsidR="00AF19B7">
          <w:rPr>
            <w:noProof/>
            <w:webHidden/>
          </w:rPr>
          <w:tab/>
        </w:r>
        <w:r w:rsidR="00AF19B7">
          <w:rPr>
            <w:noProof/>
            <w:webHidden/>
          </w:rPr>
          <w:fldChar w:fldCharType="begin"/>
        </w:r>
        <w:r w:rsidR="00AF19B7">
          <w:rPr>
            <w:noProof/>
            <w:webHidden/>
          </w:rPr>
          <w:instrText xml:space="preserve"> PAGEREF _Toc17108592 \h </w:instrText>
        </w:r>
        <w:r w:rsidR="00AF19B7">
          <w:rPr>
            <w:noProof/>
            <w:webHidden/>
          </w:rPr>
        </w:r>
        <w:r w:rsidR="00AF19B7">
          <w:rPr>
            <w:noProof/>
            <w:webHidden/>
          </w:rPr>
          <w:fldChar w:fldCharType="separate"/>
        </w:r>
        <w:r w:rsidR="00AF19B7">
          <w:rPr>
            <w:noProof/>
            <w:webHidden/>
          </w:rPr>
          <w:t>27</w:t>
        </w:r>
        <w:r w:rsidR="00AF19B7">
          <w:rPr>
            <w:noProof/>
            <w:webHidden/>
          </w:rPr>
          <w:fldChar w:fldCharType="end"/>
        </w:r>
      </w:hyperlink>
    </w:p>
    <w:p w14:paraId="0DAE6376" w14:textId="77777777" w:rsidR="00AF19B7" w:rsidRDefault="00532921">
      <w:pPr>
        <w:pStyle w:val="Inhopg3"/>
        <w:tabs>
          <w:tab w:val="right" w:leader="dot" w:pos="9062"/>
        </w:tabs>
        <w:rPr>
          <w:noProof/>
          <w:sz w:val="22"/>
          <w:szCs w:val="22"/>
          <w:lang w:val="en-GB" w:eastAsia="en-GB"/>
        </w:rPr>
      </w:pPr>
      <w:hyperlink w:anchor="_Toc17108593" w:history="1">
        <w:r w:rsidR="00AF19B7" w:rsidRPr="00E6432E">
          <w:rPr>
            <w:rStyle w:val="Hyperlink"/>
            <w:noProof/>
          </w:rPr>
          <w:t>3.4.3. Conclusie deelvraag 4</w:t>
        </w:r>
        <w:r w:rsidR="00AF19B7">
          <w:rPr>
            <w:noProof/>
            <w:webHidden/>
          </w:rPr>
          <w:tab/>
        </w:r>
        <w:r w:rsidR="00AF19B7">
          <w:rPr>
            <w:noProof/>
            <w:webHidden/>
          </w:rPr>
          <w:fldChar w:fldCharType="begin"/>
        </w:r>
        <w:r w:rsidR="00AF19B7">
          <w:rPr>
            <w:noProof/>
            <w:webHidden/>
          </w:rPr>
          <w:instrText xml:space="preserve"> PAGEREF _Toc17108593 \h </w:instrText>
        </w:r>
        <w:r w:rsidR="00AF19B7">
          <w:rPr>
            <w:noProof/>
            <w:webHidden/>
          </w:rPr>
        </w:r>
        <w:r w:rsidR="00AF19B7">
          <w:rPr>
            <w:noProof/>
            <w:webHidden/>
          </w:rPr>
          <w:fldChar w:fldCharType="separate"/>
        </w:r>
        <w:r w:rsidR="00AF19B7">
          <w:rPr>
            <w:noProof/>
            <w:webHidden/>
          </w:rPr>
          <w:t>29</w:t>
        </w:r>
        <w:r w:rsidR="00AF19B7">
          <w:rPr>
            <w:noProof/>
            <w:webHidden/>
          </w:rPr>
          <w:fldChar w:fldCharType="end"/>
        </w:r>
      </w:hyperlink>
    </w:p>
    <w:p w14:paraId="762A7164" w14:textId="77777777" w:rsidR="00AF19B7" w:rsidRDefault="00532921">
      <w:pPr>
        <w:pStyle w:val="Inhopg2"/>
        <w:tabs>
          <w:tab w:val="left" w:pos="880"/>
          <w:tab w:val="right" w:leader="dot" w:pos="9062"/>
        </w:tabs>
        <w:rPr>
          <w:noProof/>
          <w:sz w:val="22"/>
          <w:szCs w:val="22"/>
          <w:lang w:val="en-GB" w:eastAsia="en-GB"/>
        </w:rPr>
      </w:pPr>
      <w:hyperlink w:anchor="_Toc17108594" w:history="1">
        <w:r w:rsidR="00AF19B7" w:rsidRPr="00E6432E">
          <w:rPr>
            <w:rStyle w:val="Hyperlink"/>
            <w:noProof/>
          </w:rPr>
          <w:t>3.5.</w:t>
        </w:r>
        <w:r w:rsidR="00AF19B7">
          <w:rPr>
            <w:noProof/>
            <w:sz w:val="22"/>
            <w:szCs w:val="22"/>
            <w:lang w:val="en-GB" w:eastAsia="en-GB"/>
          </w:rPr>
          <w:tab/>
        </w:r>
        <w:r w:rsidR="00AF19B7" w:rsidRPr="00E6432E">
          <w:rPr>
            <w:rStyle w:val="Hyperlink"/>
            <w:noProof/>
          </w:rPr>
          <w:t>Conclusie theoretisch kader</w:t>
        </w:r>
        <w:r w:rsidR="00AF19B7">
          <w:rPr>
            <w:noProof/>
            <w:webHidden/>
          </w:rPr>
          <w:tab/>
        </w:r>
        <w:r w:rsidR="00AF19B7">
          <w:rPr>
            <w:noProof/>
            <w:webHidden/>
          </w:rPr>
          <w:fldChar w:fldCharType="begin"/>
        </w:r>
        <w:r w:rsidR="00AF19B7">
          <w:rPr>
            <w:noProof/>
            <w:webHidden/>
          </w:rPr>
          <w:instrText xml:space="preserve"> PAGEREF _Toc17108594 \h </w:instrText>
        </w:r>
        <w:r w:rsidR="00AF19B7">
          <w:rPr>
            <w:noProof/>
            <w:webHidden/>
          </w:rPr>
        </w:r>
        <w:r w:rsidR="00AF19B7">
          <w:rPr>
            <w:noProof/>
            <w:webHidden/>
          </w:rPr>
          <w:fldChar w:fldCharType="separate"/>
        </w:r>
        <w:r w:rsidR="00AF19B7">
          <w:rPr>
            <w:noProof/>
            <w:webHidden/>
          </w:rPr>
          <w:t>29</w:t>
        </w:r>
        <w:r w:rsidR="00AF19B7">
          <w:rPr>
            <w:noProof/>
            <w:webHidden/>
          </w:rPr>
          <w:fldChar w:fldCharType="end"/>
        </w:r>
      </w:hyperlink>
    </w:p>
    <w:p w14:paraId="554D0D20" w14:textId="77777777" w:rsidR="00AF19B7" w:rsidRDefault="00532921">
      <w:pPr>
        <w:pStyle w:val="Inhopg1"/>
        <w:tabs>
          <w:tab w:val="left" w:pos="440"/>
          <w:tab w:val="right" w:leader="dot" w:pos="9062"/>
        </w:tabs>
        <w:rPr>
          <w:noProof/>
          <w:sz w:val="22"/>
          <w:szCs w:val="22"/>
          <w:lang w:val="en-GB" w:eastAsia="en-GB"/>
        </w:rPr>
      </w:pPr>
      <w:hyperlink w:anchor="_Toc17108595" w:history="1">
        <w:r w:rsidR="00AF19B7" w:rsidRPr="00E6432E">
          <w:rPr>
            <w:rStyle w:val="Hyperlink"/>
            <w:noProof/>
          </w:rPr>
          <w:t>4.</w:t>
        </w:r>
        <w:r w:rsidR="00AF19B7">
          <w:rPr>
            <w:noProof/>
            <w:sz w:val="22"/>
            <w:szCs w:val="22"/>
            <w:lang w:val="en-GB" w:eastAsia="en-GB"/>
          </w:rPr>
          <w:tab/>
        </w:r>
        <w:r w:rsidR="00AF19B7" w:rsidRPr="00E6432E">
          <w:rPr>
            <w:rStyle w:val="Hyperlink"/>
            <w:noProof/>
          </w:rPr>
          <w:t>Methodologie</w:t>
        </w:r>
        <w:r w:rsidR="00AF19B7">
          <w:rPr>
            <w:noProof/>
            <w:webHidden/>
          </w:rPr>
          <w:tab/>
        </w:r>
        <w:r w:rsidR="00AF19B7">
          <w:rPr>
            <w:noProof/>
            <w:webHidden/>
          </w:rPr>
          <w:fldChar w:fldCharType="begin"/>
        </w:r>
        <w:r w:rsidR="00AF19B7">
          <w:rPr>
            <w:noProof/>
            <w:webHidden/>
          </w:rPr>
          <w:instrText xml:space="preserve"> PAGEREF _Toc17108595 \h </w:instrText>
        </w:r>
        <w:r w:rsidR="00AF19B7">
          <w:rPr>
            <w:noProof/>
            <w:webHidden/>
          </w:rPr>
        </w:r>
        <w:r w:rsidR="00AF19B7">
          <w:rPr>
            <w:noProof/>
            <w:webHidden/>
          </w:rPr>
          <w:fldChar w:fldCharType="separate"/>
        </w:r>
        <w:r w:rsidR="00AF19B7">
          <w:rPr>
            <w:noProof/>
            <w:webHidden/>
          </w:rPr>
          <w:t>30</w:t>
        </w:r>
        <w:r w:rsidR="00AF19B7">
          <w:rPr>
            <w:noProof/>
            <w:webHidden/>
          </w:rPr>
          <w:fldChar w:fldCharType="end"/>
        </w:r>
      </w:hyperlink>
    </w:p>
    <w:p w14:paraId="07FD71F3" w14:textId="77777777" w:rsidR="00AF19B7" w:rsidRDefault="00532921">
      <w:pPr>
        <w:pStyle w:val="Inhopg2"/>
        <w:tabs>
          <w:tab w:val="left" w:pos="880"/>
          <w:tab w:val="right" w:leader="dot" w:pos="9062"/>
        </w:tabs>
        <w:rPr>
          <w:noProof/>
          <w:sz w:val="22"/>
          <w:szCs w:val="22"/>
          <w:lang w:val="en-GB" w:eastAsia="en-GB"/>
        </w:rPr>
      </w:pPr>
      <w:hyperlink w:anchor="_Toc17108596" w:history="1">
        <w:r w:rsidR="00AF19B7" w:rsidRPr="00E6432E">
          <w:rPr>
            <w:rStyle w:val="Hyperlink"/>
            <w:noProof/>
          </w:rPr>
          <w:t xml:space="preserve">4.1. </w:t>
        </w:r>
        <w:r w:rsidR="00AF19B7">
          <w:rPr>
            <w:noProof/>
            <w:sz w:val="22"/>
            <w:szCs w:val="22"/>
            <w:lang w:val="en-GB" w:eastAsia="en-GB"/>
          </w:rPr>
          <w:tab/>
        </w:r>
        <w:r w:rsidR="00AF19B7" w:rsidRPr="00E6432E">
          <w:rPr>
            <w:rStyle w:val="Hyperlink"/>
            <w:noProof/>
          </w:rPr>
          <w:t>Vooronderzoek</w:t>
        </w:r>
        <w:r w:rsidR="00AF19B7">
          <w:rPr>
            <w:noProof/>
            <w:webHidden/>
          </w:rPr>
          <w:tab/>
        </w:r>
        <w:r w:rsidR="00AF19B7">
          <w:rPr>
            <w:noProof/>
            <w:webHidden/>
          </w:rPr>
          <w:fldChar w:fldCharType="begin"/>
        </w:r>
        <w:r w:rsidR="00AF19B7">
          <w:rPr>
            <w:noProof/>
            <w:webHidden/>
          </w:rPr>
          <w:instrText xml:space="preserve"> PAGEREF _Toc17108596 \h </w:instrText>
        </w:r>
        <w:r w:rsidR="00AF19B7">
          <w:rPr>
            <w:noProof/>
            <w:webHidden/>
          </w:rPr>
        </w:r>
        <w:r w:rsidR="00AF19B7">
          <w:rPr>
            <w:noProof/>
            <w:webHidden/>
          </w:rPr>
          <w:fldChar w:fldCharType="separate"/>
        </w:r>
        <w:r w:rsidR="00AF19B7">
          <w:rPr>
            <w:noProof/>
            <w:webHidden/>
          </w:rPr>
          <w:t>30</w:t>
        </w:r>
        <w:r w:rsidR="00AF19B7">
          <w:rPr>
            <w:noProof/>
            <w:webHidden/>
          </w:rPr>
          <w:fldChar w:fldCharType="end"/>
        </w:r>
      </w:hyperlink>
    </w:p>
    <w:p w14:paraId="21092B48" w14:textId="77777777" w:rsidR="00AF19B7" w:rsidRDefault="00532921">
      <w:pPr>
        <w:pStyle w:val="Inhopg2"/>
        <w:tabs>
          <w:tab w:val="left" w:pos="880"/>
          <w:tab w:val="right" w:leader="dot" w:pos="9062"/>
        </w:tabs>
        <w:rPr>
          <w:noProof/>
          <w:sz w:val="22"/>
          <w:szCs w:val="22"/>
          <w:lang w:val="en-GB" w:eastAsia="en-GB"/>
        </w:rPr>
      </w:pPr>
      <w:hyperlink w:anchor="_Toc17108597" w:history="1">
        <w:r w:rsidR="00AF19B7" w:rsidRPr="00E6432E">
          <w:rPr>
            <w:rStyle w:val="Hyperlink"/>
            <w:noProof/>
          </w:rPr>
          <w:t>4.2.</w:t>
        </w:r>
        <w:r w:rsidR="00AF19B7">
          <w:rPr>
            <w:noProof/>
            <w:sz w:val="22"/>
            <w:szCs w:val="22"/>
            <w:lang w:val="en-GB" w:eastAsia="en-GB"/>
          </w:rPr>
          <w:tab/>
        </w:r>
        <w:r w:rsidR="00AF19B7" w:rsidRPr="00E6432E">
          <w:rPr>
            <w:rStyle w:val="Hyperlink"/>
            <w:noProof/>
          </w:rPr>
          <w:t>Literatuuronderzoek</w:t>
        </w:r>
        <w:r w:rsidR="00AF19B7">
          <w:rPr>
            <w:noProof/>
            <w:webHidden/>
          </w:rPr>
          <w:tab/>
        </w:r>
        <w:r w:rsidR="00AF19B7">
          <w:rPr>
            <w:noProof/>
            <w:webHidden/>
          </w:rPr>
          <w:fldChar w:fldCharType="begin"/>
        </w:r>
        <w:r w:rsidR="00AF19B7">
          <w:rPr>
            <w:noProof/>
            <w:webHidden/>
          </w:rPr>
          <w:instrText xml:space="preserve"> PAGEREF _Toc17108597 \h </w:instrText>
        </w:r>
        <w:r w:rsidR="00AF19B7">
          <w:rPr>
            <w:noProof/>
            <w:webHidden/>
          </w:rPr>
        </w:r>
        <w:r w:rsidR="00AF19B7">
          <w:rPr>
            <w:noProof/>
            <w:webHidden/>
          </w:rPr>
          <w:fldChar w:fldCharType="separate"/>
        </w:r>
        <w:r w:rsidR="00AF19B7">
          <w:rPr>
            <w:noProof/>
            <w:webHidden/>
          </w:rPr>
          <w:t>30</w:t>
        </w:r>
        <w:r w:rsidR="00AF19B7">
          <w:rPr>
            <w:noProof/>
            <w:webHidden/>
          </w:rPr>
          <w:fldChar w:fldCharType="end"/>
        </w:r>
      </w:hyperlink>
    </w:p>
    <w:p w14:paraId="77CE1EE0" w14:textId="77777777" w:rsidR="00AF19B7" w:rsidRDefault="00532921">
      <w:pPr>
        <w:pStyle w:val="Inhopg2"/>
        <w:tabs>
          <w:tab w:val="left" w:pos="880"/>
          <w:tab w:val="right" w:leader="dot" w:pos="9062"/>
        </w:tabs>
        <w:rPr>
          <w:noProof/>
          <w:sz w:val="22"/>
          <w:szCs w:val="22"/>
          <w:lang w:val="en-GB" w:eastAsia="en-GB"/>
        </w:rPr>
      </w:pPr>
      <w:hyperlink w:anchor="_Toc17108598" w:history="1">
        <w:r w:rsidR="00AF19B7" w:rsidRPr="00E6432E">
          <w:rPr>
            <w:rStyle w:val="Hyperlink"/>
            <w:noProof/>
          </w:rPr>
          <w:t>4.3.</w:t>
        </w:r>
        <w:r w:rsidR="00AF19B7">
          <w:rPr>
            <w:noProof/>
            <w:sz w:val="22"/>
            <w:szCs w:val="22"/>
            <w:lang w:val="en-GB" w:eastAsia="en-GB"/>
          </w:rPr>
          <w:tab/>
        </w:r>
        <w:r w:rsidR="00AF19B7" w:rsidRPr="00E6432E">
          <w:rPr>
            <w:rStyle w:val="Hyperlink"/>
            <w:noProof/>
          </w:rPr>
          <w:t>Deskresearch</w:t>
        </w:r>
        <w:r w:rsidR="00AF19B7">
          <w:rPr>
            <w:noProof/>
            <w:webHidden/>
          </w:rPr>
          <w:tab/>
        </w:r>
        <w:r w:rsidR="00AF19B7">
          <w:rPr>
            <w:noProof/>
            <w:webHidden/>
          </w:rPr>
          <w:fldChar w:fldCharType="begin"/>
        </w:r>
        <w:r w:rsidR="00AF19B7">
          <w:rPr>
            <w:noProof/>
            <w:webHidden/>
          </w:rPr>
          <w:instrText xml:space="preserve"> PAGEREF _Toc17108598 \h </w:instrText>
        </w:r>
        <w:r w:rsidR="00AF19B7">
          <w:rPr>
            <w:noProof/>
            <w:webHidden/>
          </w:rPr>
        </w:r>
        <w:r w:rsidR="00AF19B7">
          <w:rPr>
            <w:noProof/>
            <w:webHidden/>
          </w:rPr>
          <w:fldChar w:fldCharType="separate"/>
        </w:r>
        <w:r w:rsidR="00AF19B7">
          <w:rPr>
            <w:noProof/>
            <w:webHidden/>
          </w:rPr>
          <w:t>30</w:t>
        </w:r>
        <w:r w:rsidR="00AF19B7">
          <w:rPr>
            <w:noProof/>
            <w:webHidden/>
          </w:rPr>
          <w:fldChar w:fldCharType="end"/>
        </w:r>
      </w:hyperlink>
    </w:p>
    <w:p w14:paraId="398380A5" w14:textId="77777777" w:rsidR="00AF19B7" w:rsidRDefault="00532921">
      <w:pPr>
        <w:pStyle w:val="Inhopg2"/>
        <w:tabs>
          <w:tab w:val="left" w:pos="880"/>
          <w:tab w:val="right" w:leader="dot" w:pos="9062"/>
        </w:tabs>
        <w:rPr>
          <w:noProof/>
          <w:sz w:val="22"/>
          <w:szCs w:val="22"/>
          <w:lang w:val="en-GB" w:eastAsia="en-GB"/>
        </w:rPr>
      </w:pPr>
      <w:hyperlink w:anchor="_Toc17108599" w:history="1">
        <w:r w:rsidR="00AF19B7" w:rsidRPr="00E6432E">
          <w:rPr>
            <w:rStyle w:val="Hyperlink"/>
            <w:noProof/>
          </w:rPr>
          <w:t>4.4.</w:t>
        </w:r>
        <w:r w:rsidR="00AF19B7">
          <w:rPr>
            <w:noProof/>
            <w:sz w:val="22"/>
            <w:szCs w:val="22"/>
            <w:lang w:val="en-GB" w:eastAsia="en-GB"/>
          </w:rPr>
          <w:tab/>
        </w:r>
        <w:r w:rsidR="00AF19B7" w:rsidRPr="00E6432E">
          <w:rPr>
            <w:rStyle w:val="Hyperlink"/>
            <w:noProof/>
          </w:rPr>
          <w:t>Fieldresearch</w:t>
        </w:r>
        <w:r w:rsidR="00AF19B7">
          <w:rPr>
            <w:noProof/>
            <w:webHidden/>
          </w:rPr>
          <w:tab/>
        </w:r>
        <w:r w:rsidR="00AF19B7">
          <w:rPr>
            <w:noProof/>
            <w:webHidden/>
          </w:rPr>
          <w:fldChar w:fldCharType="begin"/>
        </w:r>
        <w:r w:rsidR="00AF19B7">
          <w:rPr>
            <w:noProof/>
            <w:webHidden/>
          </w:rPr>
          <w:instrText xml:space="preserve"> PAGEREF _Toc17108599 \h </w:instrText>
        </w:r>
        <w:r w:rsidR="00AF19B7">
          <w:rPr>
            <w:noProof/>
            <w:webHidden/>
          </w:rPr>
        </w:r>
        <w:r w:rsidR="00AF19B7">
          <w:rPr>
            <w:noProof/>
            <w:webHidden/>
          </w:rPr>
          <w:fldChar w:fldCharType="separate"/>
        </w:r>
        <w:r w:rsidR="00AF19B7">
          <w:rPr>
            <w:noProof/>
            <w:webHidden/>
          </w:rPr>
          <w:t>30</w:t>
        </w:r>
        <w:r w:rsidR="00AF19B7">
          <w:rPr>
            <w:noProof/>
            <w:webHidden/>
          </w:rPr>
          <w:fldChar w:fldCharType="end"/>
        </w:r>
      </w:hyperlink>
    </w:p>
    <w:p w14:paraId="04EB0ACB" w14:textId="77777777" w:rsidR="00AF19B7" w:rsidRDefault="00532921">
      <w:pPr>
        <w:pStyle w:val="Inhopg3"/>
        <w:tabs>
          <w:tab w:val="right" w:leader="dot" w:pos="9062"/>
        </w:tabs>
        <w:rPr>
          <w:noProof/>
          <w:sz w:val="22"/>
          <w:szCs w:val="22"/>
          <w:lang w:val="en-GB" w:eastAsia="en-GB"/>
        </w:rPr>
      </w:pPr>
      <w:hyperlink w:anchor="_Toc17108600" w:history="1">
        <w:r w:rsidR="00AF19B7" w:rsidRPr="00E6432E">
          <w:rPr>
            <w:rStyle w:val="Hyperlink"/>
            <w:noProof/>
          </w:rPr>
          <w:t>4.4.1. Doelgroep fieldresearch</w:t>
        </w:r>
        <w:r w:rsidR="00AF19B7">
          <w:rPr>
            <w:noProof/>
            <w:webHidden/>
          </w:rPr>
          <w:tab/>
        </w:r>
        <w:r w:rsidR="00AF19B7">
          <w:rPr>
            <w:noProof/>
            <w:webHidden/>
          </w:rPr>
          <w:fldChar w:fldCharType="begin"/>
        </w:r>
        <w:r w:rsidR="00AF19B7">
          <w:rPr>
            <w:noProof/>
            <w:webHidden/>
          </w:rPr>
          <w:instrText xml:space="preserve"> PAGEREF _Toc17108600 \h </w:instrText>
        </w:r>
        <w:r w:rsidR="00AF19B7">
          <w:rPr>
            <w:noProof/>
            <w:webHidden/>
          </w:rPr>
        </w:r>
        <w:r w:rsidR="00AF19B7">
          <w:rPr>
            <w:noProof/>
            <w:webHidden/>
          </w:rPr>
          <w:fldChar w:fldCharType="separate"/>
        </w:r>
        <w:r w:rsidR="00AF19B7">
          <w:rPr>
            <w:noProof/>
            <w:webHidden/>
          </w:rPr>
          <w:t>30</w:t>
        </w:r>
        <w:r w:rsidR="00AF19B7">
          <w:rPr>
            <w:noProof/>
            <w:webHidden/>
          </w:rPr>
          <w:fldChar w:fldCharType="end"/>
        </w:r>
      </w:hyperlink>
    </w:p>
    <w:p w14:paraId="4809C0D9" w14:textId="77777777" w:rsidR="00AF19B7" w:rsidRDefault="00532921">
      <w:pPr>
        <w:pStyle w:val="Inhopg3"/>
        <w:tabs>
          <w:tab w:val="right" w:leader="dot" w:pos="9062"/>
        </w:tabs>
        <w:rPr>
          <w:noProof/>
          <w:sz w:val="22"/>
          <w:szCs w:val="22"/>
          <w:lang w:val="en-GB" w:eastAsia="en-GB"/>
        </w:rPr>
      </w:pPr>
      <w:hyperlink w:anchor="_Toc17108601" w:history="1">
        <w:r w:rsidR="00AF19B7" w:rsidRPr="00E6432E">
          <w:rPr>
            <w:rStyle w:val="Hyperlink"/>
            <w:noProof/>
          </w:rPr>
          <w:t>4.4.2. Kwantitatief onderzoek</w:t>
        </w:r>
        <w:r w:rsidR="00AF19B7">
          <w:rPr>
            <w:noProof/>
            <w:webHidden/>
          </w:rPr>
          <w:tab/>
        </w:r>
        <w:r w:rsidR="00AF19B7">
          <w:rPr>
            <w:noProof/>
            <w:webHidden/>
          </w:rPr>
          <w:fldChar w:fldCharType="begin"/>
        </w:r>
        <w:r w:rsidR="00AF19B7">
          <w:rPr>
            <w:noProof/>
            <w:webHidden/>
          </w:rPr>
          <w:instrText xml:space="preserve"> PAGEREF _Toc17108601 \h </w:instrText>
        </w:r>
        <w:r w:rsidR="00AF19B7">
          <w:rPr>
            <w:noProof/>
            <w:webHidden/>
          </w:rPr>
        </w:r>
        <w:r w:rsidR="00AF19B7">
          <w:rPr>
            <w:noProof/>
            <w:webHidden/>
          </w:rPr>
          <w:fldChar w:fldCharType="separate"/>
        </w:r>
        <w:r w:rsidR="00AF19B7">
          <w:rPr>
            <w:noProof/>
            <w:webHidden/>
          </w:rPr>
          <w:t>31</w:t>
        </w:r>
        <w:r w:rsidR="00AF19B7">
          <w:rPr>
            <w:noProof/>
            <w:webHidden/>
          </w:rPr>
          <w:fldChar w:fldCharType="end"/>
        </w:r>
      </w:hyperlink>
    </w:p>
    <w:p w14:paraId="39381A07" w14:textId="77777777" w:rsidR="00AF19B7" w:rsidRDefault="00532921">
      <w:pPr>
        <w:pStyle w:val="Inhopg3"/>
        <w:tabs>
          <w:tab w:val="right" w:leader="dot" w:pos="9062"/>
        </w:tabs>
        <w:rPr>
          <w:noProof/>
          <w:sz w:val="22"/>
          <w:szCs w:val="22"/>
          <w:lang w:val="en-GB" w:eastAsia="en-GB"/>
        </w:rPr>
      </w:pPr>
      <w:hyperlink w:anchor="_Toc17108602" w:history="1">
        <w:r w:rsidR="00AF19B7" w:rsidRPr="00E6432E">
          <w:rPr>
            <w:rStyle w:val="Hyperlink"/>
            <w:noProof/>
          </w:rPr>
          <w:t>4.4.3. Kwalitatief onderzoek</w:t>
        </w:r>
        <w:r w:rsidR="00AF19B7">
          <w:rPr>
            <w:noProof/>
            <w:webHidden/>
          </w:rPr>
          <w:tab/>
        </w:r>
        <w:r w:rsidR="00AF19B7">
          <w:rPr>
            <w:noProof/>
            <w:webHidden/>
          </w:rPr>
          <w:fldChar w:fldCharType="begin"/>
        </w:r>
        <w:r w:rsidR="00AF19B7">
          <w:rPr>
            <w:noProof/>
            <w:webHidden/>
          </w:rPr>
          <w:instrText xml:space="preserve"> PAGEREF _Toc17108602 \h </w:instrText>
        </w:r>
        <w:r w:rsidR="00AF19B7">
          <w:rPr>
            <w:noProof/>
            <w:webHidden/>
          </w:rPr>
        </w:r>
        <w:r w:rsidR="00AF19B7">
          <w:rPr>
            <w:noProof/>
            <w:webHidden/>
          </w:rPr>
          <w:fldChar w:fldCharType="separate"/>
        </w:r>
        <w:r w:rsidR="00AF19B7">
          <w:rPr>
            <w:noProof/>
            <w:webHidden/>
          </w:rPr>
          <w:t>31</w:t>
        </w:r>
        <w:r w:rsidR="00AF19B7">
          <w:rPr>
            <w:noProof/>
            <w:webHidden/>
          </w:rPr>
          <w:fldChar w:fldCharType="end"/>
        </w:r>
      </w:hyperlink>
    </w:p>
    <w:p w14:paraId="384B462D" w14:textId="77777777" w:rsidR="00AF19B7" w:rsidRDefault="00532921">
      <w:pPr>
        <w:pStyle w:val="Inhopg3"/>
        <w:tabs>
          <w:tab w:val="right" w:leader="dot" w:pos="9062"/>
        </w:tabs>
        <w:rPr>
          <w:noProof/>
          <w:sz w:val="22"/>
          <w:szCs w:val="22"/>
          <w:lang w:val="en-GB" w:eastAsia="en-GB"/>
        </w:rPr>
      </w:pPr>
      <w:hyperlink w:anchor="_Toc17108603" w:history="1">
        <w:r w:rsidR="00AF19B7" w:rsidRPr="00E6432E">
          <w:rPr>
            <w:rStyle w:val="Hyperlink"/>
            <w:noProof/>
          </w:rPr>
          <w:t>4.4.4. Betrouwbaarheid Semigestructureerde Interviews</w:t>
        </w:r>
        <w:r w:rsidR="00AF19B7">
          <w:rPr>
            <w:noProof/>
            <w:webHidden/>
          </w:rPr>
          <w:tab/>
        </w:r>
        <w:r w:rsidR="00AF19B7">
          <w:rPr>
            <w:noProof/>
            <w:webHidden/>
          </w:rPr>
          <w:fldChar w:fldCharType="begin"/>
        </w:r>
        <w:r w:rsidR="00AF19B7">
          <w:rPr>
            <w:noProof/>
            <w:webHidden/>
          </w:rPr>
          <w:instrText xml:space="preserve"> PAGEREF _Toc17108603 \h </w:instrText>
        </w:r>
        <w:r w:rsidR="00AF19B7">
          <w:rPr>
            <w:noProof/>
            <w:webHidden/>
          </w:rPr>
        </w:r>
        <w:r w:rsidR="00AF19B7">
          <w:rPr>
            <w:noProof/>
            <w:webHidden/>
          </w:rPr>
          <w:fldChar w:fldCharType="separate"/>
        </w:r>
        <w:r w:rsidR="00AF19B7">
          <w:rPr>
            <w:noProof/>
            <w:webHidden/>
          </w:rPr>
          <w:t>32</w:t>
        </w:r>
        <w:r w:rsidR="00AF19B7">
          <w:rPr>
            <w:noProof/>
            <w:webHidden/>
          </w:rPr>
          <w:fldChar w:fldCharType="end"/>
        </w:r>
      </w:hyperlink>
    </w:p>
    <w:p w14:paraId="3ACFF8B3" w14:textId="77777777" w:rsidR="00AF19B7" w:rsidRDefault="00532921">
      <w:pPr>
        <w:pStyle w:val="Inhopg3"/>
        <w:tabs>
          <w:tab w:val="right" w:leader="dot" w:pos="9062"/>
        </w:tabs>
        <w:rPr>
          <w:noProof/>
          <w:sz w:val="22"/>
          <w:szCs w:val="22"/>
          <w:lang w:val="en-GB" w:eastAsia="en-GB"/>
        </w:rPr>
      </w:pPr>
      <w:hyperlink w:anchor="_Toc17108604" w:history="1">
        <w:r w:rsidR="00AF19B7" w:rsidRPr="00E6432E">
          <w:rPr>
            <w:rStyle w:val="Hyperlink"/>
            <w:noProof/>
          </w:rPr>
          <w:t>4.4.5. Betrouwbaarheid online enquête</w:t>
        </w:r>
        <w:r w:rsidR="00AF19B7">
          <w:rPr>
            <w:noProof/>
            <w:webHidden/>
          </w:rPr>
          <w:tab/>
        </w:r>
        <w:r w:rsidR="00AF19B7">
          <w:rPr>
            <w:noProof/>
            <w:webHidden/>
          </w:rPr>
          <w:fldChar w:fldCharType="begin"/>
        </w:r>
        <w:r w:rsidR="00AF19B7">
          <w:rPr>
            <w:noProof/>
            <w:webHidden/>
          </w:rPr>
          <w:instrText xml:space="preserve"> PAGEREF _Toc17108604 \h </w:instrText>
        </w:r>
        <w:r w:rsidR="00AF19B7">
          <w:rPr>
            <w:noProof/>
            <w:webHidden/>
          </w:rPr>
        </w:r>
        <w:r w:rsidR="00AF19B7">
          <w:rPr>
            <w:noProof/>
            <w:webHidden/>
          </w:rPr>
          <w:fldChar w:fldCharType="separate"/>
        </w:r>
        <w:r w:rsidR="00AF19B7">
          <w:rPr>
            <w:noProof/>
            <w:webHidden/>
          </w:rPr>
          <w:t>32</w:t>
        </w:r>
        <w:r w:rsidR="00AF19B7">
          <w:rPr>
            <w:noProof/>
            <w:webHidden/>
          </w:rPr>
          <w:fldChar w:fldCharType="end"/>
        </w:r>
      </w:hyperlink>
    </w:p>
    <w:p w14:paraId="5784C863" w14:textId="77777777" w:rsidR="00AF19B7" w:rsidRDefault="00532921">
      <w:pPr>
        <w:pStyle w:val="Inhopg3"/>
        <w:tabs>
          <w:tab w:val="right" w:leader="dot" w:pos="9062"/>
        </w:tabs>
        <w:rPr>
          <w:noProof/>
          <w:sz w:val="22"/>
          <w:szCs w:val="22"/>
          <w:lang w:val="en-GB" w:eastAsia="en-GB"/>
        </w:rPr>
      </w:pPr>
      <w:hyperlink w:anchor="_Toc17108605" w:history="1">
        <w:r w:rsidR="00AF19B7" w:rsidRPr="00E6432E">
          <w:rPr>
            <w:rStyle w:val="Hyperlink"/>
            <w:noProof/>
          </w:rPr>
          <w:t>4.4.6. Dataverwerking</w:t>
        </w:r>
        <w:r w:rsidR="00AF19B7">
          <w:rPr>
            <w:noProof/>
            <w:webHidden/>
          </w:rPr>
          <w:tab/>
        </w:r>
        <w:r w:rsidR="00AF19B7">
          <w:rPr>
            <w:noProof/>
            <w:webHidden/>
          </w:rPr>
          <w:fldChar w:fldCharType="begin"/>
        </w:r>
        <w:r w:rsidR="00AF19B7">
          <w:rPr>
            <w:noProof/>
            <w:webHidden/>
          </w:rPr>
          <w:instrText xml:space="preserve"> PAGEREF _Toc17108605 \h </w:instrText>
        </w:r>
        <w:r w:rsidR="00AF19B7">
          <w:rPr>
            <w:noProof/>
            <w:webHidden/>
          </w:rPr>
        </w:r>
        <w:r w:rsidR="00AF19B7">
          <w:rPr>
            <w:noProof/>
            <w:webHidden/>
          </w:rPr>
          <w:fldChar w:fldCharType="separate"/>
        </w:r>
        <w:r w:rsidR="00AF19B7">
          <w:rPr>
            <w:noProof/>
            <w:webHidden/>
          </w:rPr>
          <w:t>33</w:t>
        </w:r>
        <w:r w:rsidR="00AF19B7">
          <w:rPr>
            <w:noProof/>
            <w:webHidden/>
          </w:rPr>
          <w:fldChar w:fldCharType="end"/>
        </w:r>
      </w:hyperlink>
    </w:p>
    <w:p w14:paraId="1C08643F" w14:textId="77777777" w:rsidR="00AF19B7" w:rsidRDefault="00532921">
      <w:pPr>
        <w:pStyle w:val="Inhopg1"/>
        <w:tabs>
          <w:tab w:val="left" w:pos="440"/>
          <w:tab w:val="right" w:leader="dot" w:pos="9062"/>
        </w:tabs>
        <w:rPr>
          <w:noProof/>
          <w:sz w:val="22"/>
          <w:szCs w:val="22"/>
          <w:lang w:val="en-GB" w:eastAsia="en-GB"/>
        </w:rPr>
      </w:pPr>
      <w:hyperlink w:anchor="_Toc17108606" w:history="1">
        <w:r w:rsidR="00AF19B7" w:rsidRPr="00E6432E">
          <w:rPr>
            <w:rStyle w:val="Hyperlink"/>
            <w:noProof/>
          </w:rPr>
          <w:t>5.</w:t>
        </w:r>
        <w:r w:rsidR="00AF19B7">
          <w:rPr>
            <w:noProof/>
            <w:sz w:val="22"/>
            <w:szCs w:val="22"/>
            <w:lang w:val="en-GB" w:eastAsia="en-GB"/>
          </w:rPr>
          <w:tab/>
        </w:r>
        <w:r w:rsidR="00AF19B7" w:rsidRPr="00E6432E">
          <w:rPr>
            <w:rStyle w:val="Hyperlink"/>
            <w:noProof/>
          </w:rPr>
          <w:t>Resultaten</w:t>
        </w:r>
        <w:r w:rsidR="00AF19B7">
          <w:rPr>
            <w:noProof/>
            <w:webHidden/>
          </w:rPr>
          <w:tab/>
        </w:r>
        <w:r w:rsidR="00AF19B7">
          <w:rPr>
            <w:noProof/>
            <w:webHidden/>
          </w:rPr>
          <w:fldChar w:fldCharType="begin"/>
        </w:r>
        <w:r w:rsidR="00AF19B7">
          <w:rPr>
            <w:noProof/>
            <w:webHidden/>
          </w:rPr>
          <w:instrText xml:space="preserve"> PAGEREF _Toc17108606 \h </w:instrText>
        </w:r>
        <w:r w:rsidR="00AF19B7">
          <w:rPr>
            <w:noProof/>
            <w:webHidden/>
          </w:rPr>
        </w:r>
        <w:r w:rsidR="00AF19B7">
          <w:rPr>
            <w:noProof/>
            <w:webHidden/>
          </w:rPr>
          <w:fldChar w:fldCharType="separate"/>
        </w:r>
        <w:r w:rsidR="00AF19B7">
          <w:rPr>
            <w:noProof/>
            <w:webHidden/>
          </w:rPr>
          <w:t>33</w:t>
        </w:r>
        <w:r w:rsidR="00AF19B7">
          <w:rPr>
            <w:noProof/>
            <w:webHidden/>
          </w:rPr>
          <w:fldChar w:fldCharType="end"/>
        </w:r>
      </w:hyperlink>
    </w:p>
    <w:p w14:paraId="08FA760B" w14:textId="77777777" w:rsidR="00AF19B7" w:rsidRDefault="00532921">
      <w:pPr>
        <w:pStyle w:val="Inhopg2"/>
        <w:tabs>
          <w:tab w:val="left" w:pos="880"/>
          <w:tab w:val="right" w:leader="dot" w:pos="9062"/>
        </w:tabs>
        <w:rPr>
          <w:noProof/>
          <w:sz w:val="22"/>
          <w:szCs w:val="22"/>
          <w:lang w:val="en-GB" w:eastAsia="en-GB"/>
        </w:rPr>
      </w:pPr>
      <w:hyperlink w:anchor="_Toc17108607" w:history="1">
        <w:r w:rsidR="00AF19B7" w:rsidRPr="00E6432E">
          <w:rPr>
            <w:rStyle w:val="Hyperlink"/>
            <w:noProof/>
          </w:rPr>
          <w:t xml:space="preserve">5.1.  </w:t>
        </w:r>
        <w:r w:rsidR="00AF19B7">
          <w:rPr>
            <w:noProof/>
            <w:sz w:val="22"/>
            <w:szCs w:val="22"/>
            <w:lang w:val="en-GB" w:eastAsia="en-GB"/>
          </w:rPr>
          <w:tab/>
        </w:r>
        <w:r w:rsidR="00AF19B7" w:rsidRPr="00E6432E">
          <w:rPr>
            <w:rStyle w:val="Hyperlink"/>
            <w:noProof/>
          </w:rPr>
          <w:t xml:space="preserve"> Wat zijn de Unique selling points van de VRK als werkgever?</w:t>
        </w:r>
        <w:r w:rsidR="00AF19B7">
          <w:rPr>
            <w:noProof/>
            <w:webHidden/>
          </w:rPr>
          <w:tab/>
        </w:r>
        <w:r w:rsidR="00AF19B7">
          <w:rPr>
            <w:noProof/>
            <w:webHidden/>
          </w:rPr>
          <w:fldChar w:fldCharType="begin"/>
        </w:r>
        <w:r w:rsidR="00AF19B7">
          <w:rPr>
            <w:noProof/>
            <w:webHidden/>
          </w:rPr>
          <w:instrText xml:space="preserve"> PAGEREF _Toc17108607 \h </w:instrText>
        </w:r>
        <w:r w:rsidR="00AF19B7">
          <w:rPr>
            <w:noProof/>
            <w:webHidden/>
          </w:rPr>
        </w:r>
        <w:r w:rsidR="00AF19B7">
          <w:rPr>
            <w:noProof/>
            <w:webHidden/>
          </w:rPr>
          <w:fldChar w:fldCharType="separate"/>
        </w:r>
        <w:r w:rsidR="00AF19B7">
          <w:rPr>
            <w:noProof/>
            <w:webHidden/>
          </w:rPr>
          <w:t>34</w:t>
        </w:r>
        <w:r w:rsidR="00AF19B7">
          <w:rPr>
            <w:noProof/>
            <w:webHidden/>
          </w:rPr>
          <w:fldChar w:fldCharType="end"/>
        </w:r>
      </w:hyperlink>
    </w:p>
    <w:p w14:paraId="0B8F3D78" w14:textId="77777777" w:rsidR="00AF19B7" w:rsidRDefault="00532921">
      <w:pPr>
        <w:pStyle w:val="Inhopg3"/>
        <w:tabs>
          <w:tab w:val="right" w:leader="dot" w:pos="9062"/>
        </w:tabs>
        <w:rPr>
          <w:noProof/>
          <w:sz w:val="22"/>
          <w:szCs w:val="22"/>
          <w:lang w:val="en-GB" w:eastAsia="en-GB"/>
        </w:rPr>
      </w:pPr>
      <w:hyperlink w:anchor="_Toc17108608" w:history="1">
        <w:r w:rsidR="00AF19B7" w:rsidRPr="00E6432E">
          <w:rPr>
            <w:rStyle w:val="Hyperlink"/>
            <w:noProof/>
          </w:rPr>
          <w:t>5.1.1 Aantrekkelijkheid van de VRK als werkgever</w:t>
        </w:r>
        <w:r w:rsidR="00AF19B7">
          <w:rPr>
            <w:noProof/>
            <w:webHidden/>
          </w:rPr>
          <w:tab/>
        </w:r>
        <w:r w:rsidR="00AF19B7">
          <w:rPr>
            <w:noProof/>
            <w:webHidden/>
          </w:rPr>
          <w:fldChar w:fldCharType="begin"/>
        </w:r>
        <w:r w:rsidR="00AF19B7">
          <w:rPr>
            <w:noProof/>
            <w:webHidden/>
          </w:rPr>
          <w:instrText xml:space="preserve"> PAGEREF _Toc17108608 \h </w:instrText>
        </w:r>
        <w:r w:rsidR="00AF19B7">
          <w:rPr>
            <w:noProof/>
            <w:webHidden/>
          </w:rPr>
        </w:r>
        <w:r w:rsidR="00AF19B7">
          <w:rPr>
            <w:noProof/>
            <w:webHidden/>
          </w:rPr>
          <w:fldChar w:fldCharType="separate"/>
        </w:r>
        <w:r w:rsidR="00AF19B7">
          <w:rPr>
            <w:noProof/>
            <w:webHidden/>
          </w:rPr>
          <w:t>34</w:t>
        </w:r>
        <w:r w:rsidR="00AF19B7">
          <w:rPr>
            <w:noProof/>
            <w:webHidden/>
          </w:rPr>
          <w:fldChar w:fldCharType="end"/>
        </w:r>
      </w:hyperlink>
    </w:p>
    <w:p w14:paraId="1135E449" w14:textId="77777777" w:rsidR="00AF19B7" w:rsidRDefault="00532921">
      <w:pPr>
        <w:pStyle w:val="Inhopg3"/>
        <w:tabs>
          <w:tab w:val="right" w:leader="dot" w:pos="9062"/>
        </w:tabs>
        <w:rPr>
          <w:noProof/>
          <w:sz w:val="22"/>
          <w:szCs w:val="22"/>
          <w:lang w:val="en-GB" w:eastAsia="en-GB"/>
        </w:rPr>
      </w:pPr>
      <w:hyperlink w:anchor="_Toc17108609" w:history="1">
        <w:r w:rsidR="00AF19B7" w:rsidRPr="00E6432E">
          <w:rPr>
            <w:rStyle w:val="Hyperlink"/>
            <w:noProof/>
          </w:rPr>
          <w:t>5.1.2. Pullfactoren van de VRK</w:t>
        </w:r>
        <w:r w:rsidR="00AF19B7">
          <w:rPr>
            <w:noProof/>
            <w:webHidden/>
          </w:rPr>
          <w:tab/>
        </w:r>
        <w:r w:rsidR="00AF19B7">
          <w:rPr>
            <w:noProof/>
            <w:webHidden/>
          </w:rPr>
          <w:fldChar w:fldCharType="begin"/>
        </w:r>
        <w:r w:rsidR="00AF19B7">
          <w:rPr>
            <w:noProof/>
            <w:webHidden/>
          </w:rPr>
          <w:instrText xml:space="preserve"> PAGEREF _Toc17108609 \h </w:instrText>
        </w:r>
        <w:r w:rsidR="00AF19B7">
          <w:rPr>
            <w:noProof/>
            <w:webHidden/>
          </w:rPr>
        </w:r>
        <w:r w:rsidR="00AF19B7">
          <w:rPr>
            <w:noProof/>
            <w:webHidden/>
          </w:rPr>
          <w:fldChar w:fldCharType="separate"/>
        </w:r>
        <w:r w:rsidR="00AF19B7">
          <w:rPr>
            <w:noProof/>
            <w:webHidden/>
          </w:rPr>
          <w:t>34</w:t>
        </w:r>
        <w:r w:rsidR="00AF19B7">
          <w:rPr>
            <w:noProof/>
            <w:webHidden/>
          </w:rPr>
          <w:fldChar w:fldCharType="end"/>
        </w:r>
      </w:hyperlink>
    </w:p>
    <w:p w14:paraId="5B838721" w14:textId="77777777" w:rsidR="00AF19B7" w:rsidRDefault="00532921">
      <w:pPr>
        <w:pStyle w:val="Inhopg3"/>
        <w:tabs>
          <w:tab w:val="right" w:leader="dot" w:pos="9062"/>
        </w:tabs>
        <w:rPr>
          <w:noProof/>
          <w:sz w:val="22"/>
          <w:szCs w:val="22"/>
          <w:lang w:val="en-GB" w:eastAsia="en-GB"/>
        </w:rPr>
      </w:pPr>
      <w:hyperlink w:anchor="_Toc17108610" w:history="1">
        <w:r w:rsidR="00AF19B7" w:rsidRPr="00E6432E">
          <w:rPr>
            <w:rStyle w:val="Hyperlink"/>
            <w:noProof/>
          </w:rPr>
          <w:t>5.1.3. De GGD als onderdeel van de VRK</w:t>
        </w:r>
        <w:r w:rsidR="00AF19B7">
          <w:rPr>
            <w:noProof/>
            <w:webHidden/>
          </w:rPr>
          <w:tab/>
        </w:r>
        <w:r w:rsidR="00AF19B7">
          <w:rPr>
            <w:noProof/>
            <w:webHidden/>
          </w:rPr>
          <w:fldChar w:fldCharType="begin"/>
        </w:r>
        <w:r w:rsidR="00AF19B7">
          <w:rPr>
            <w:noProof/>
            <w:webHidden/>
          </w:rPr>
          <w:instrText xml:space="preserve"> PAGEREF _Toc17108610 \h </w:instrText>
        </w:r>
        <w:r w:rsidR="00AF19B7">
          <w:rPr>
            <w:noProof/>
            <w:webHidden/>
          </w:rPr>
        </w:r>
        <w:r w:rsidR="00AF19B7">
          <w:rPr>
            <w:noProof/>
            <w:webHidden/>
          </w:rPr>
          <w:fldChar w:fldCharType="separate"/>
        </w:r>
        <w:r w:rsidR="00AF19B7">
          <w:rPr>
            <w:noProof/>
            <w:webHidden/>
          </w:rPr>
          <w:t>34</w:t>
        </w:r>
        <w:r w:rsidR="00AF19B7">
          <w:rPr>
            <w:noProof/>
            <w:webHidden/>
          </w:rPr>
          <w:fldChar w:fldCharType="end"/>
        </w:r>
      </w:hyperlink>
    </w:p>
    <w:p w14:paraId="5FE3E92F" w14:textId="77777777" w:rsidR="00AF19B7" w:rsidRDefault="00532921">
      <w:pPr>
        <w:pStyle w:val="Inhopg3"/>
        <w:tabs>
          <w:tab w:val="right" w:leader="dot" w:pos="9062"/>
        </w:tabs>
        <w:rPr>
          <w:noProof/>
          <w:sz w:val="22"/>
          <w:szCs w:val="22"/>
          <w:lang w:val="en-GB" w:eastAsia="en-GB"/>
        </w:rPr>
      </w:pPr>
      <w:hyperlink w:anchor="_Toc17108611" w:history="1">
        <w:r w:rsidR="00AF19B7" w:rsidRPr="00E6432E">
          <w:rPr>
            <w:rStyle w:val="Hyperlink"/>
            <w:noProof/>
          </w:rPr>
          <w:t>5.1.4. Punten waar medewerkers trots op zijn</w:t>
        </w:r>
        <w:r w:rsidR="00AF19B7">
          <w:rPr>
            <w:noProof/>
            <w:webHidden/>
          </w:rPr>
          <w:tab/>
        </w:r>
        <w:r w:rsidR="00AF19B7">
          <w:rPr>
            <w:noProof/>
            <w:webHidden/>
          </w:rPr>
          <w:fldChar w:fldCharType="begin"/>
        </w:r>
        <w:r w:rsidR="00AF19B7">
          <w:rPr>
            <w:noProof/>
            <w:webHidden/>
          </w:rPr>
          <w:instrText xml:space="preserve"> PAGEREF _Toc17108611 \h </w:instrText>
        </w:r>
        <w:r w:rsidR="00AF19B7">
          <w:rPr>
            <w:noProof/>
            <w:webHidden/>
          </w:rPr>
        </w:r>
        <w:r w:rsidR="00AF19B7">
          <w:rPr>
            <w:noProof/>
            <w:webHidden/>
          </w:rPr>
          <w:fldChar w:fldCharType="separate"/>
        </w:r>
        <w:r w:rsidR="00AF19B7">
          <w:rPr>
            <w:noProof/>
            <w:webHidden/>
          </w:rPr>
          <w:t>35</w:t>
        </w:r>
        <w:r w:rsidR="00AF19B7">
          <w:rPr>
            <w:noProof/>
            <w:webHidden/>
          </w:rPr>
          <w:fldChar w:fldCharType="end"/>
        </w:r>
      </w:hyperlink>
    </w:p>
    <w:p w14:paraId="45759501" w14:textId="77777777" w:rsidR="00AF19B7" w:rsidRDefault="00532921">
      <w:pPr>
        <w:pStyle w:val="Inhopg3"/>
        <w:tabs>
          <w:tab w:val="right" w:leader="dot" w:pos="9062"/>
        </w:tabs>
        <w:rPr>
          <w:noProof/>
          <w:sz w:val="22"/>
          <w:szCs w:val="22"/>
          <w:lang w:val="en-GB" w:eastAsia="en-GB"/>
        </w:rPr>
      </w:pPr>
      <w:hyperlink w:anchor="_Toc17108612" w:history="1">
        <w:r w:rsidR="00AF19B7" w:rsidRPr="00E6432E">
          <w:rPr>
            <w:rStyle w:val="Hyperlink"/>
            <w:noProof/>
          </w:rPr>
          <w:t>5.1.5. Onderscheid van concurrerende werkgevers</w:t>
        </w:r>
        <w:r w:rsidR="00AF19B7">
          <w:rPr>
            <w:noProof/>
            <w:webHidden/>
          </w:rPr>
          <w:tab/>
        </w:r>
        <w:r w:rsidR="00AF19B7">
          <w:rPr>
            <w:noProof/>
            <w:webHidden/>
          </w:rPr>
          <w:fldChar w:fldCharType="begin"/>
        </w:r>
        <w:r w:rsidR="00AF19B7">
          <w:rPr>
            <w:noProof/>
            <w:webHidden/>
          </w:rPr>
          <w:instrText xml:space="preserve"> PAGEREF _Toc17108612 \h </w:instrText>
        </w:r>
        <w:r w:rsidR="00AF19B7">
          <w:rPr>
            <w:noProof/>
            <w:webHidden/>
          </w:rPr>
        </w:r>
        <w:r w:rsidR="00AF19B7">
          <w:rPr>
            <w:noProof/>
            <w:webHidden/>
          </w:rPr>
          <w:fldChar w:fldCharType="separate"/>
        </w:r>
        <w:r w:rsidR="00AF19B7">
          <w:rPr>
            <w:noProof/>
            <w:webHidden/>
          </w:rPr>
          <w:t>35</w:t>
        </w:r>
        <w:r w:rsidR="00AF19B7">
          <w:rPr>
            <w:noProof/>
            <w:webHidden/>
          </w:rPr>
          <w:fldChar w:fldCharType="end"/>
        </w:r>
      </w:hyperlink>
    </w:p>
    <w:p w14:paraId="4AE2148A" w14:textId="77777777" w:rsidR="00AF19B7" w:rsidRDefault="00532921">
      <w:pPr>
        <w:pStyle w:val="Inhopg3"/>
        <w:tabs>
          <w:tab w:val="right" w:leader="dot" w:pos="9062"/>
        </w:tabs>
        <w:rPr>
          <w:noProof/>
          <w:sz w:val="22"/>
          <w:szCs w:val="22"/>
          <w:lang w:val="en-GB" w:eastAsia="en-GB"/>
        </w:rPr>
      </w:pPr>
      <w:hyperlink w:anchor="_Toc17108613" w:history="1">
        <w:r w:rsidR="00AF19B7" w:rsidRPr="00E6432E">
          <w:rPr>
            <w:rStyle w:val="Hyperlink"/>
            <w:rFonts w:ascii="Calibri Light" w:eastAsia="Times New Roman" w:hAnsi="Calibri Light" w:cs="Times New Roman"/>
            <w:noProof/>
          </w:rPr>
          <w:t>5.1.6. Conclusie deelvraag 5</w:t>
        </w:r>
        <w:r w:rsidR="00AF19B7">
          <w:rPr>
            <w:noProof/>
            <w:webHidden/>
          </w:rPr>
          <w:tab/>
        </w:r>
        <w:r w:rsidR="00AF19B7">
          <w:rPr>
            <w:noProof/>
            <w:webHidden/>
          </w:rPr>
          <w:fldChar w:fldCharType="begin"/>
        </w:r>
        <w:r w:rsidR="00AF19B7">
          <w:rPr>
            <w:noProof/>
            <w:webHidden/>
          </w:rPr>
          <w:instrText xml:space="preserve"> PAGEREF _Toc17108613 \h </w:instrText>
        </w:r>
        <w:r w:rsidR="00AF19B7">
          <w:rPr>
            <w:noProof/>
            <w:webHidden/>
          </w:rPr>
        </w:r>
        <w:r w:rsidR="00AF19B7">
          <w:rPr>
            <w:noProof/>
            <w:webHidden/>
          </w:rPr>
          <w:fldChar w:fldCharType="separate"/>
        </w:r>
        <w:r w:rsidR="00AF19B7">
          <w:rPr>
            <w:noProof/>
            <w:webHidden/>
          </w:rPr>
          <w:t>35</w:t>
        </w:r>
        <w:r w:rsidR="00AF19B7">
          <w:rPr>
            <w:noProof/>
            <w:webHidden/>
          </w:rPr>
          <w:fldChar w:fldCharType="end"/>
        </w:r>
      </w:hyperlink>
    </w:p>
    <w:p w14:paraId="5E3ACF6B" w14:textId="77777777" w:rsidR="00AF19B7" w:rsidRDefault="00532921">
      <w:pPr>
        <w:pStyle w:val="Inhopg2"/>
        <w:tabs>
          <w:tab w:val="left" w:pos="880"/>
          <w:tab w:val="right" w:leader="dot" w:pos="9062"/>
        </w:tabs>
        <w:rPr>
          <w:noProof/>
          <w:sz w:val="22"/>
          <w:szCs w:val="22"/>
          <w:lang w:val="en-GB" w:eastAsia="en-GB"/>
        </w:rPr>
      </w:pPr>
      <w:hyperlink w:anchor="_Toc17108614" w:history="1">
        <w:r w:rsidR="00AF19B7" w:rsidRPr="00E6432E">
          <w:rPr>
            <w:rStyle w:val="Hyperlink"/>
            <w:noProof/>
          </w:rPr>
          <w:t>5.2.</w:t>
        </w:r>
        <w:r w:rsidR="00AF19B7">
          <w:rPr>
            <w:noProof/>
            <w:sz w:val="22"/>
            <w:szCs w:val="22"/>
            <w:lang w:val="en-GB" w:eastAsia="en-GB"/>
          </w:rPr>
          <w:tab/>
        </w:r>
        <w:r w:rsidR="00AF19B7" w:rsidRPr="00E6432E">
          <w:rPr>
            <w:rStyle w:val="Hyperlink"/>
            <w:noProof/>
          </w:rPr>
          <w:t>Wat kan de VRK intern verbeteren om aantrekkelijker te worden als werkgever?</w:t>
        </w:r>
        <w:r w:rsidR="00AF19B7">
          <w:rPr>
            <w:noProof/>
            <w:webHidden/>
          </w:rPr>
          <w:tab/>
        </w:r>
        <w:r w:rsidR="00AF19B7">
          <w:rPr>
            <w:noProof/>
            <w:webHidden/>
          </w:rPr>
          <w:fldChar w:fldCharType="begin"/>
        </w:r>
        <w:r w:rsidR="00AF19B7">
          <w:rPr>
            <w:noProof/>
            <w:webHidden/>
          </w:rPr>
          <w:instrText xml:space="preserve"> PAGEREF _Toc17108614 \h </w:instrText>
        </w:r>
        <w:r w:rsidR="00AF19B7">
          <w:rPr>
            <w:noProof/>
            <w:webHidden/>
          </w:rPr>
        </w:r>
        <w:r w:rsidR="00AF19B7">
          <w:rPr>
            <w:noProof/>
            <w:webHidden/>
          </w:rPr>
          <w:fldChar w:fldCharType="separate"/>
        </w:r>
        <w:r w:rsidR="00AF19B7">
          <w:rPr>
            <w:noProof/>
            <w:webHidden/>
          </w:rPr>
          <w:t>35</w:t>
        </w:r>
        <w:r w:rsidR="00AF19B7">
          <w:rPr>
            <w:noProof/>
            <w:webHidden/>
          </w:rPr>
          <w:fldChar w:fldCharType="end"/>
        </w:r>
      </w:hyperlink>
    </w:p>
    <w:p w14:paraId="11341B2F" w14:textId="77777777" w:rsidR="00AF19B7" w:rsidRDefault="00532921">
      <w:pPr>
        <w:pStyle w:val="Inhopg3"/>
        <w:tabs>
          <w:tab w:val="right" w:leader="dot" w:pos="9062"/>
        </w:tabs>
        <w:rPr>
          <w:noProof/>
          <w:sz w:val="22"/>
          <w:szCs w:val="22"/>
          <w:lang w:val="en-GB" w:eastAsia="en-GB"/>
        </w:rPr>
      </w:pPr>
      <w:hyperlink w:anchor="_Toc17108615" w:history="1">
        <w:r w:rsidR="00AF19B7" w:rsidRPr="00E6432E">
          <w:rPr>
            <w:rStyle w:val="Hyperlink"/>
            <w:noProof/>
          </w:rPr>
          <w:t>5.2.1. Minder aantrekkelijk van de VRK als werkgever</w:t>
        </w:r>
        <w:r w:rsidR="00AF19B7">
          <w:rPr>
            <w:noProof/>
            <w:webHidden/>
          </w:rPr>
          <w:tab/>
        </w:r>
        <w:r w:rsidR="00AF19B7">
          <w:rPr>
            <w:noProof/>
            <w:webHidden/>
          </w:rPr>
          <w:fldChar w:fldCharType="begin"/>
        </w:r>
        <w:r w:rsidR="00AF19B7">
          <w:rPr>
            <w:noProof/>
            <w:webHidden/>
          </w:rPr>
          <w:instrText xml:space="preserve"> PAGEREF _Toc17108615 \h </w:instrText>
        </w:r>
        <w:r w:rsidR="00AF19B7">
          <w:rPr>
            <w:noProof/>
            <w:webHidden/>
          </w:rPr>
        </w:r>
        <w:r w:rsidR="00AF19B7">
          <w:rPr>
            <w:noProof/>
            <w:webHidden/>
          </w:rPr>
          <w:fldChar w:fldCharType="separate"/>
        </w:r>
        <w:r w:rsidR="00AF19B7">
          <w:rPr>
            <w:noProof/>
            <w:webHidden/>
          </w:rPr>
          <w:t>35</w:t>
        </w:r>
        <w:r w:rsidR="00AF19B7">
          <w:rPr>
            <w:noProof/>
            <w:webHidden/>
          </w:rPr>
          <w:fldChar w:fldCharType="end"/>
        </w:r>
      </w:hyperlink>
    </w:p>
    <w:p w14:paraId="17038F5A" w14:textId="77777777" w:rsidR="00AF19B7" w:rsidRDefault="00532921">
      <w:pPr>
        <w:pStyle w:val="Inhopg3"/>
        <w:tabs>
          <w:tab w:val="right" w:leader="dot" w:pos="9062"/>
        </w:tabs>
        <w:rPr>
          <w:noProof/>
          <w:sz w:val="22"/>
          <w:szCs w:val="22"/>
          <w:lang w:val="en-GB" w:eastAsia="en-GB"/>
        </w:rPr>
      </w:pPr>
      <w:hyperlink w:anchor="_Toc17108616" w:history="1">
        <w:r w:rsidR="00AF19B7" w:rsidRPr="00E6432E">
          <w:rPr>
            <w:rStyle w:val="Hyperlink"/>
            <w:noProof/>
          </w:rPr>
          <w:t>5.2.2. Verbeterpunten pullfactoren van de VRK</w:t>
        </w:r>
        <w:r w:rsidR="00AF19B7">
          <w:rPr>
            <w:noProof/>
            <w:webHidden/>
          </w:rPr>
          <w:tab/>
        </w:r>
        <w:r w:rsidR="00AF19B7">
          <w:rPr>
            <w:noProof/>
            <w:webHidden/>
          </w:rPr>
          <w:fldChar w:fldCharType="begin"/>
        </w:r>
        <w:r w:rsidR="00AF19B7">
          <w:rPr>
            <w:noProof/>
            <w:webHidden/>
          </w:rPr>
          <w:instrText xml:space="preserve"> PAGEREF _Toc17108616 \h </w:instrText>
        </w:r>
        <w:r w:rsidR="00AF19B7">
          <w:rPr>
            <w:noProof/>
            <w:webHidden/>
          </w:rPr>
        </w:r>
        <w:r w:rsidR="00AF19B7">
          <w:rPr>
            <w:noProof/>
            <w:webHidden/>
          </w:rPr>
          <w:fldChar w:fldCharType="separate"/>
        </w:r>
        <w:r w:rsidR="00AF19B7">
          <w:rPr>
            <w:noProof/>
            <w:webHidden/>
          </w:rPr>
          <w:t>36</w:t>
        </w:r>
        <w:r w:rsidR="00AF19B7">
          <w:rPr>
            <w:noProof/>
            <w:webHidden/>
          </w:rPr>
          <w:fldChar w:fldCharType="end"/>
        </w:r>
      </w:hyperlink>
    </w:p>
    <w:p w14:paraId="7E9F28CA" w14:textId="77777777" w:rsidR="00AF19B7" w:rsidRDefault="00532921">
      <w:pPr>
        <w:pStyle w:val="Inhopg3"/>
        <w:tabs>
          <w:tab w:val="right" w:leader="dot" w:pos="9062"/>
        </w:tabs>
        <w:rPr>
          <w:noProof/>
          <w:sz w:val="22"/>
          <w:szCs w:val="22"/>
          <w:lang w:val="en-GB" w:eastAsia="en-GB"/>
        </w:rPr>
      </w:pPr>
      <w:hyperlink w:anchor="_Toc17108617" w:history="1">
        <w:r w:rsidR="00AF19B7" w:rsidRPr="00E6432E">
          <w:rPr>
            <w:rStyle w:val="Hyperlink"/>
            <w:rFonts w:eastAsia="Calibri Light"/>
            <w:noProof/>
          </w:rPr>
          <w:t>5.2.3. Interne mobiliteit</w:t>
        </w:r>
        <w:r w:rsidR="00AF19B7">
          <w:rPr>
            <w:noProof/>
            <w:webHidden/>
          </w:rPr>
          <w:tab/>
        </w:r>
        <w:r w:rsidR="00AF19B7">
          <w:rPr>
            <w:noProof/>
            <w:webHidden/>
          </w:rPr>
          <w:fldChar w:fldCharType="begin"/>
        </w:r>
        <w:r w:rsidR="00AF19B7">
          <w:rPr>
            <w:noProof/>
            <w:webHidden/>
          </w:rPr>
          <w:instrText xml:space="preserve"> PAGEREF _Toc17108617 \h </w:instrText>
        </w:r>
        <w:r w:rsidR="00AF19B7">
          <w:rPr>
            <w:noProof/>
            <w:webHidden/>
          </w:rPr>
        </w:r>
        <w:r w:rsidR="00AF19B7">
          <w:rPr>
            <w:noProof/>
            <w:webHidden/>
          </w:rPr>
          <w:fldChar w:fldCharType="separate"/>
        </w:r>
        <w:r w:rsidR="00AF19B7">
          <w:rPr>
            <w:noProof/>
            <w:webHidden/>
          </w:rPr>
          <w:t>36</w:t>
        </w:r>
        <w:r w:rsidR="00AF19B7">
          <w:rPr>
            <w:noProof/>
            <w:webHidden/>
          </w:rPr>
          <w:fldChar w:fldCharType="end"/>
        </w:r>
      </w:hyperlink>
    </w:p>
    <w:p w14:paraId="3AECB6F5" w14:textId="77777777" w:rsidR="00AF19B7" w:rsidRDefault="00532921">
      <w:pPr>
        <w:pStyle w:val="Inhopg3"/>
        <w:tabs>
          <w:tab w:val="right" w:leader="dot" w:pos="9062"/>
        </w:tabs>
        <w:rPr>
          <w:noProof/>
          <w:sz w:val="22"/>
          <w:szCs w:val="22"/>
          <w:lang w:val="en-GB" w:eastAsia="en-GB"/>
        </w:rPr>
      </w:pPr>
      <w:hyperlink w:anchor="_Toc17108618" w:history="1">
        <w:r w:rsidR="00AF19B7" w:rsidRPr="00E6432E">
          <w:rPr>
            <w:rStyle w:val="Hyperlink"/>
            <w:noProof/>
          </w:rPr>
          <w:t>5.2.4. Stagebeleid</w:t>
        </w:r>
        <w:r w:rsidR="00AF19B7">
          <w:rPr>
            <w:noProof/>
            <w:webHidden/>
          </w:rPr>
          <w:tab/>
        </w:r>
        <w:r w:rsidR="00AF19B7">
          <w:rPr>
            <w:noProof/>
            <w:webHidden/>
          </w:rPr>
          <w:fldChar w:fldCharType="begin"/>
        </w:r>
        <w:r w:rsidR="00AF19B7">
          <w:rPr>
            <w:noProof/>
            <w:webHidden/>
          </w:rPr>
          <w:instrText xml:space="preserve"> PAGEREF _Toc17108618 \h </w:instrText>
        </w:r>
        <w:r w:rsidR="00AF19B7">
          <w:rPr>
            <w:noProof/>
            <w:webHidden/>
          </w:rPr>
        </w:r>
        <w:r w:rsidR="00AF19B7">
          <w:rPr>
            <w:noProof/>
            <w:webHidden/>
          </w:rPr>
          <w:fldChar w:fldCharType="separate"/>
        </w:r>
        <w:r w:rsidR="00AF19B7">
          <w:rPr>
            <w:noProof/>
            <w:webHidden/>
          </w:rPr>
          <w:t>36</w:t>
        </w:r>
        <w:r w:rsidR="00AF19B7">
          <w:rPr>
            <w:noProof/>
            <w:webHidden/>
          </w:rPr>
          <w:fldChar w:fldCharType="end"/>
        </w:r>
      </w:hyperlink>
    </w:p>
    <w:p w14:paraId="2633AC4C" w14:textId="77777777" w:rsidR="00AF19B7" w:rsidRDefault="00532921">
      <w:pPr>
        <w:pStyle w:val="Inhopg3"/>
        <w:tabs>
          <w:tab w:val="right" w:leader="dot" w:pos="9062"/>
        </w:tabs>
        <w:rPr>
          <w:noProof/>
          <w:sz w:val="22"/>
          <w:szCs w:val="22"/>
          <w:lang w:val="en-GB" w:eastAsia="en-GB"/>
        </w:rPr>
      </w:pPr>
      <w:hyperlink w:anchor="_Toc17108619" w:history="1">
        <w:r w:rsidR="00AF19B7" w:rsidRPr="00E6432E">
          <w:rPr>
            <w:rStyle w:val="Hyperlink"/>
            <w:noProof/>
          </w:rPr>
          <w:t>5.2.5. Benadering doelgroep</w:t>
        </w:r>
        <w:r w:rsidR="00AF19B7">
          <w:rPr>
            <w:noProof/>
            <w:webHidden/>
          </w:rPr>
          <w:tab/>
        </w:r>
        <w:r w:rsidR="00AF19B7">
          <w:rPr>
            <w:noProof/>
            <w:webHidden/>
          </w:rPr>
          <w:fldChar w:fldCharType="begin"/>
        </w:r>
        <w:r w:rsidR="00AF19B7">
          <w:rPr>
            <w:noProof/>
            <w:webHidden/>
          </w:rPr>
          <w:instrText xml:space="preserve"> PAGEREF _Toc17108619 \h </w:instrText>
        </w:r>
        <w:r w:rsidR="00AF19B7">
          <w:rPr>
            <w:noProof/>
            <w:webHidden/>
          </w:rPr>
        </w:r>
        <w:r w:rsidR="00AF19B7">
          <w:rPr>
            <w:noProof/>
            <w:webHidden/>
          </w:rPr>
          <w:fldChar w:fldCharType="separate"/>
        </w:r>
        <w:r w:rsidR="00AF19B7">
          <w:rPr>
            <w:noProof/>
            <w:webHidden/>
          </w:rPr>
          <w:t>36</w:t>
        </w:r>
        <w:r w:rsidR="00AF19B7">
          <w:rPr>
            <w:noProof/>
            <w:webHidden/>
          </w:rPr>
          <w:fldChar w:fldCharType="end"/>
        </w:r>
      </w:hyperlink>
    </w:p>
    <w:p w14:paraId="2765AA8A" w14:textId="77777777" w:rsidR="00AF19B7" w:rsidRDefault="00532921">
      <w:pPr>
        <w:pStyle w:val="Inhopg3"/>
        <w:tabs>
          <w:tab w:val="right" w:leader="dot" w:pos="9062"/>
        </w:tabs>
        <w:rPr>
          <w:noProof/>
          <w:sz w:val="22"/>
          <w:szCs w:val="22"/>
          <w:lang w:val="en-GB" w:eastAsia="en-GB"/>
        </w:rPr>
      </w:pPr>
      <w:hyperlink w:anchor="_Toc17108620" w:history="1">
        <w:r w:rsidR="00AF19B7" w:rsidRPr="00E6432E">
          <w:rPr>
            <w:rStyle w:val="Hyperlink"/>
            <w:rFonts w:eastAsia="Calibri Light"/>
            <w:noProof/>
          </w:rPr>
          <w:t>5.2.6. Kanalen</w:t>
        </w:r>
        <w:r w:rsidR="00AF19B7">
          <w:rPr>
            <w:noProof/>
            <w:webHidden/>
          </w:rPr>
          <w:tab/>
        </w:r>
        <w:r w:rsidR="00AF19B7">
          <w:rPr>
            <w:noProof/>
            <w:webHidden/>
          </w:rPr>
          <w:fldChar w:fldCharType="begin"/>
        </w:r>
        <w:r w:rsidR="00AF19B7">
          <w:rPr>
            <w:noProof/>
            <w:webHidden/>
          </w:rPr>
          <w:instrText xml:space="preserve"> PAGEREF _Toc17108620 \h </w:instrText>
        </w:r>
        <w:r w:rsidR="00AF19B7">
          <w:rPr>
            <w:noProof/>
            <w:webHidden/>
          </w:rPr>
        </w:r>
        <w:r w:rsidR="00AF19B7">
          <w:rPr>
            <w:noProof/>
            <w:webHidden/>
          </w:rPr>
          <w:fldChar w:fldCharType="separate"/>
        </w:r>
        <w:r w:rsidR="00AF19B7">
          <w:rPr>
            <w:noProof/>
            <w:webHidden/>
          </w:rPr>
          <w:t>36</w:t>
        </w:r>
        <w:r w:rsidR="00AF19B7">
          <w:rPr>
            <w:noProof/>
            <w:webHidden/>
          </w:rPr>
          <w:fldChar w:fldCharType="end"/>
        </w:r>
      </w:hyperlink>
    </w:p>
    <w:p w14:paraId="024C3C30" w14:textId="77777777" w:rsidR="00AF19B7" w:rsidRDefault="00532921">
      <w:pPr>
        <w:pStyle w:val="Inhopg3"/>
        <w:tabs>
          <w:tab w:val="right" w:leader="dot" w:pos="9062"/>
        </w:tabs>
        <w:rPr>
          <w:noProof/>
          <w:sz w:val="22"/>
          <w:szCs w:val="22"/>
          <w:lang w:val="en-GB" w:eastAsia="en-GB"/>
        </w:rPr>
      </w:pPr>
      <w:hyperlink w:anchor="_Toc17108621" w:history="1">
        <w:r w:rsidR="00AF19B7" w:rsidRPr="00E6432E">
          <w:rPr>
            <w:rStyle w:val="Hyperlink"/>
            <w:rFonts w:eastAsia="Calibri Light"/>
            <w:noProof/>
          </w:rPr>
          <w:t>5.2.7. Binden en boeien</w:t>
        </w:r>
        <w:r w:rsidR="00AF19B7">
          <w:rPr>
            <w:noProof/>
            <w:webHidden/>
          </w:rPr>
          <w:tab/>
        </w:r>
        <w:r w:rsidR="00AF19B7">
          <w:rPr>
            <w:noProof/>
            <w:webHidden/>
          </w:rPr>
          <w:fldChar w:fldCharType="begin"/>
        </w:r>
        <w:r w:rsidR="00AF19B7">
          <w:rPr>
            <w:noProof/>
            <w:webHidden/>
          </w:rPr>
          <w:instrText xml:space="preserve"> PAGEREF _Toc17108621 \h </w:instrText>
        </w:r>
        <w:r w:rsidR="00AF19B7">
          <w:rPr>
            <w:noProof/>
            <w:webHidden/>
          </w:rPr>
        </w:r>
        <w:r w:rsidR="00AF19B7">
          <w:rPr>
            <w:noProof/>
            <w:webHidden/>
          </w:rPr>
          <w:fldChar w:fldCharType="separate"/>
        </w:r>
        <w:r w:rsidR="00AF19B7">
          <w:rPr>
            <w:noProof/>
            <w:webHidden/>
          </w:rPr>
          <w:t>37</w:t>
        </w:r>
        <w:r w:rsidR="00AF19B7">
          <w:rPr>
            <w:noProof/>
            <w:webHidden/>
          </w:rPr>
          <w:fldChar w:fldCharType="end"/>
        </w:r>
      </w:hyperlink>
    </w:p>
    <w:p w14:paraId="41ADBEED" w14:textId="77777777" w:rsidR="00AF19B7" w:rsidRDefault="00532921">
      <w:pPr>
        <w:pStyle w:val="Inhopg3"/>
        <w:tabs>
          <w:tab w:val="right" w:leader="dot" w:pos="9062"/>
        </w:tabs>
        <w:rPr>
          <w:noProof/>
          <w:sz w:val="22"/>
          <w:szCs w:val="22"/>
          <w:lang w:val="en-GB" w:eastAsia="en-GB"/>
        </w:rPr>
      </w:pPr>
      <w:hyperlink w:anchor="_Toc17108622" w:history="1">
        <w:r w:rsidR="00AF19B7" w:rsidRPr="00E6432E">
          <w:rPr>
            <w:rStyle w:val="Hyperlink"/>
            <w:rFonts w:ascii="Calibri Light" w:eastAsia="Calibri" w:hAnsi="Calibri Light" w:cs="Times New Roman"/>
            <w:noProof/>
          </w:rPr>
          <w:t>5.2.8. Conclusie deelvraag 6</w:t>
        </w:r>
        <w:r w:rsidR="00AF19B7">
          <w:rPr>
            <w:noProof/>
            <w:webHidden/>
          </w:rPr>
          <w:tab/>
        </w:r>
        <w:r w:rsidR="00AF19B7">
          <w:rPr>
            <w:noProof/>
            <w:webHidden/>
          </w:rPr>
          <w:fldChar w:fldCharType="begin"/>
        </w:r>
        <w:r w:rsidR="00AF19B7">
          <w:rPr>
            <w:noProof/>
            <w:webHidden/>
          </w:rPr>
          <w:instrText xml:space="preserve"> PAGEREF _Toc17108622 \h </w:instrText>
        </w:r>
        <w:r w:rsidR="00AF19B7">
          <w:rPr>
            <w:noProof/>
            <w:webHidden/>
          </w:rPr>
        </w:r>
        <w:r w:rsidR="00AF19B7">
          <w:rPr>
            <w:noProof/>
            <w:webHidden/>
          </w:rPr>
          <w:fldChar w:fldCharType="separate"/>
        </w:r>
        <w:r w:rsidR="00AF19B7">
          <w:rPr>
            <w:noProof/>
            <w:webHidden/>
          </w:rPr>
          <w:t>37</w:t>
        </w:r>
        <w:r w:rsidR="00AF19B7">
          <w:rPr>
            <w:noProof/>
            <w:webHidden/>
          </w:rPr>
          <w:fldChar w:fldCharType="end"/>
        </w:r>
      </w:hyperlink>
    </w:p>
    <w:p w14:paraId="41825A80" w14:textId="77777777" w:rsidR="00AF19B7" w:rsidRDefault="00532921">
      <w:pPr>
        <w:pStyle w:val="Inhopg2"/>
        <w:tabs>
          <w:tab w:val="left" w:pos="880"/>
          <w:tab w:val="right" w:leader="dot" w:pos="9062"/>
        </w:tabs>
        <w:rPr>
          <w:noProof/>
          <w:sz w:val="22"/>
          <w:szCs w:val="22"/>
          <w:lang w:val="en-GB" w:eastAsia="en-GB"/>
        </w:rPr>
      </w:pPr>
      <w:hyperlink w:anchor="_Toc17108623" w:history="1">
        <w:r w:rsidR="00AF19B7" w:rsidRPr="00E6432E">
          <w:rPr>
            <w:rStyle w:val="Hyperlink"/>
            <w:noProof/>
          </w:rPr>
          <w:t xml:space="preserve">5.3. </w:t>
        </w:r>
        <w:r w:rsidR="00AF19B7">
          <w:rPr>
            <w:noProof/>
            <w:sz w:val="22"/>
            <w:szCs w:val="22"/>
            <w:lang w:val="en-GB" w:eastAsia="en-GB"/>
          </w:rPr>
          <w:tab/>
        </w:r>
        <w:r w:rsidR="00AF19B7" w:rsidRPr="00E6432E">
          <w:rPr>
            <w:rStyle w:val="Hyperlink"/>
            <w:noProof/>
          </w:rPr>
          <w:t>Wat kan en wil de VRK communiceren naar de doelgroep op de arbeidsmarkt?</w:t>
        </w:r>
        <w:r w:rsidR="00AF19B7">
          <w:rPr>
            <w:noProof/>
            <w:webHidden/>
          </w:rPr>
          <w:tab/>
        </w:r>
        <w:r w:rsidR="00AF19B7">
          <w:rPr>
            <w:noProof/>
            <w:webHidden/>
          </w:rPr>
          <w:fldChar w:fldCharType="begin"/>
        </w:r>
        <w:r w:rsidR="00AF19B7">
          <w:rPr>
            <w:noProof/>
            <w:webHidden/>
          </w:rPr>
          <w:instrText xml:space="preserve"> PAGEREF _Toc17108623 \h </w:instrText>
        </w:r>
        <w:r w:rsidR="00AF19B7">
          <w:rPr>
            <w:noProof/>
            <w:webHidden/>
          </w:rPr>
        </w:r>
        <w:r w:rsidR="00AF19B7">
          <w:rPr>
            <w:noProof/>
            <w:webHidden/>
          </w:rPr>
          <w:fldChar w:fldCharType="separate"/>
        </w:r>
        <w:r w:rsidR="00AF19B7">
          <w:rPr>
            <w:noProof/>
            <w:webHidden/>
          </w:rPr>
          <w:t>37</w:t>
        </w:r>
        <w:r w:rsidR="00AF19B7">
          <w:rPr>
            <w:noProof/>
            <w:webHidden/>
          </w:rPr>
          <w:fldChar w:fldCharType="end"/>
        </w:r>
      </w:hyperlink>
    </w:p>
    <w:p w14:paraId="40D6A728" w14:textId="77777777" w:rsidR="00AF19B7" w:rsidRDefault="00532921">
      <w:pPr>
        <w:pStyle w:val="Inhopg3"/>
        <w:tabs>
          <w:tab w:val="right" w:leader="dot" w:pos="9062"/>
        </w:tabs>
        <w:rPr>
          <w:noProof/>
          <w:sz w:val="22"/>
          <w:szCs w:val="22"/>
          <w:lang w:val="en-GB" w:eastAsia="en-GB"/>
        </w:rPr>
      </w:pPr>
      <w:hyperlink w:anchor="_Toc17108624" w:history="1">
        <w:r w:rsidR="00AF19B7" w:rsidRPr="00E6432E">
          <w:rPr>
            <w:rStyle w:val="Hyperlink"/>
            <w:noProof/>
          </w:rPr>
          <w:t>5.3.1. Het imago van de VRK</w:t>
        </w:r>
        <w:r w:rsidR="00AF19B7">
          <w:rPr>
            <w:noProof/>
            <w:webHidden/>
          </w:rPr>
          <w:tab/>
        </w:r>
        <w:r w:rsidR="00AF19B7">
          <w:rPr>
            <w:noProof/>
            <w:webHidden/>
          </w:rPr>
          <w:fldChar w:fldCharType="begin"/>
        </w:r>
        <w:r w:rsidR="00AF19B7">
          <w:rPr>
            <w:noProof/>
            <w:webHidden/>
          </w:rPr>
          <w:instrText xml:space="preserve"> PAGEREF _Toc17108624 \h </w:instrText>
        </w:r>
        <w:r w:rsidR="00AF19B7">
          <w:rPr>
            <w:noProof/>
            <w:webHidden/>
          </w:rPr>
        </w:r>
        <w:r w:rsidR="00AF19B7">
          <w:rPr>
            <w:noProof/>
            <w:webHidden/>
          </w:rPr>
          <w:fldChar w:fldCharType="separate"/>
        </w:r>
        <w:r w:rsidR="00AF19B7">
          <w:rPr>
            <w:noProof/>
            <w:webHidden/>
          </w:rPr>
          <w:t>37</w:t>
        </w:r>
        <w:r w:rsidR="00AF19B7">
          <w:rPr>
            <w:noProof/>
            <w:webHidden/>
          </w:rPr>
          <w:fldChar w:fldCharType="end"/>
        </w:r>
      </w:hyperlink>
    </w:p>
    <w:p w14:paraId="05D78E63" w14:textId="77777777" w:rsidR="00AF19B7" w:rsidRDefault="00532921">
      <w:pPr>
        <w:pStyle w:val="Inhopg3"/>
        <w:tabs>
          <w:tab w:val="right" w:leader="dot" w:pos="9062"/>
        </w:tabs>
        <w:rPr>
          <w:noProof/>
          <w:sz w:val="22"/>
          <w:szCs w:val="22"/>
          <w:lang w:val="en-GB" w:eastAsia="en-GB"/>
        </w:rPr>
      </w:pPr>
      <w:hyperlink w:anchor="_Toc17108625" w:history="1">
        <w:r w:rsidR="00AF19B7" w:rsidRPr="00E6432E">
          <w:rPr>
            <w:rStyle w:val="Hyperlink"/>
            <w:noProof/>
          </w:rPr>
          <w:t>5.3.2. De identiteit van de VRK</w:t>
        </w:r>
        <w:r w:rsidR="00AF19B7">
          <w:rPr>
            <w:noProof/>
            <w:webHidden/>
          </w:rPr>
          <w:tab/>
        </w:r>
        <w:r w:rsidR="00AF19B7">
          <w:rPr>
            <w:noProof/>
            <w:webHidden/>
          </w:rPr>
          <w:fldChar w:fldCharType="begin"/>
        </w:r>
        <w:r w:rsidR="00AF19B7">
          <w:rPr>
            <w:noProof/>
            <w:webHidden/>
          </w:rPr>
          <w:instrText xml:space="preserve"> PAGEREF _Toc17108625 \h </w:instrText>
        </w:r>
        <w:r w:rsidR="00AF19B7">
          <w:rPr>
            <w:noProof/>
            <w:webHidden/>
          </w:rPr>
        </w:r>
        <w:r w:rsidR="00AF19B7">
          <w:rPr>
            <w:noProof/>
            <w:webHidden/>
          </w:rPr>
          <w:fldChar w:fldCharType="separate"/>
        </w:r>
        <w:r w:rsidR="00AF19B7">
          <w:rPr>
            <w:noProof/>
            <w:webHidden/>
          </w:rPr>
          <w:t>37</w:t>
        </w:r>
        <w:r w:rsidR="00AF19B7">
          <w:rPr>
            <w:noProof/>
            <w:webHidden/>
          </w:rPr>
          <w:fldChar w:fldCharType="end"/>
        </w:r>
      </w:hyperlink>
    </w:p>
    <w:p w14:paraId="397E322C" w14:textId="77777777" w:rsidR="00AF19B7" w:rsidRDefault="00532921">
      <w:pPr>
        <w:pStyle w:val="Inhopg3"/>
        <w:tabs>
          <w:tab w:val="right" w:leader="dot" w:pos="9062"/>
        </w:tabs>
        <w:rPr>
          <w:noProof/>
          <w:sz w:val="22"/>
          <w:szCs w:val="22"/>
          <w:lang w:val="en-GB" w:eastAsia="en-GB"/>
        </w:rPr>
      </w:pPr>
      <w:hyperlink w:anchor="_Toc17108626" w:history="1">
        <w:r w:rsidR="00AF19B7" w:rsidRPr="00E6432E">
          <w:rPr>
            <w:rStyle w:val="Hyperlink"/>
            <w:noProof/>
          </w:rPr>
          <w:t>5.3.3. Het gewenste imago</w:t>
        </w:r>
        <w:r w:rsidR="00AF19B7">
          <w:rPr>
            <w:noProof/>
            <w:webHidden/>
          </w:rPr>
          <w:tab/>
        </w:r>
        <w:r w:rsidR="00AF19B7">
          <w:rPr>
            <w:noProof/>
            <w:webHidden/>
          </w:rPr>
          <w:fldChar w:fldCharType="begin"/>
        </w:r>
        <w:r w:rsidR="00AF19B7">
          <w:rPr>
            <w:noProof/>
            <w:webHidden/>
          </w:rPr>
          <w:instrText xml:space="preserve"> PAGEREF _Toc17108626 \h </w:instrText>
        </w:r>
        <w:r w:rsidR="00AF19B7">
          <w:rPr>
            <w:noProof/>
            <w:webHidden/>
          </w:rPr>
        </w:r>
        <w:r w:rsidR="00AF19B7">
          <w:rPr>
            <w:noProof/>
            <w:webHidden/>
          </w:rPr>
          <w:fldChar w:fldCharType="separate"/>
        </w:r>
        <w:r w:rsidR="00AF19B7">
          <w:rPr>
            <w:noProof/>
            <w:webHidden/>
          </w:rPr>
          <w:t>38</w:t>
        </w:r>
        <w:r w:rsidR="00AF19B7">
          <w:rPr>
            <w:noProof/>
            <w:webHidden/>
          </w:rPr>
          <w:fldChar w:fldCharType="end"/>
        </w:r>
      </w:hyperlink>
    </w:p>
    <w:p w14:paraId="3957A364" w14:textId="77777777" w:rsidR="00AF19B7" w:rsidRDefault="00532921">
      <w:pPr>
        <w:pStyle w:val="Inhopg3"/>
        <w:tabs>
          <w:tab w:val="right" w:leader="dot" w:pos="9062"/>
        </w:tabs>
        <w:rPr>
          <w:noProof/>
          <w:sz w:val="22"/>
          <w:szCs w:val="22"/>
          <w:lang w:val="en-GB" w:eastAsia="en-GB"/>
        </w:rPr>
      </w:pPr>
      <w:hyperlink w:anchor="_Toc17108627" w:history="1">
        <w:r w:rsidR="00AF19B7" w:rsidRPr="00E6432E">
          <w:rPr>
            <w:rStyle w:val="Hyperlink"/>
            <w:noProof/>
          </w:rPr>
          <w:t>5.3.4. Naamsbekendheid van de GGD en de VRK</w:t>
        </w:r>
        <w:r w:rsidR="00AF19B7">
          <w:rPr>
            <w:noProof/>
            <w:webHidden/>
          </w:rPr>
          <w:tab/>
        </w:r>
        <w:r w:rsidR="00AF19B7">
          <w:rPr>
            <w:noProof/>
            <w:webHidden/>
          </w:rPr>
          <w:fldChar w:fldCharType="begin"/>
        </w:r>
        <w:r w:rsidR="00AF19B7">
          <w:rPr>
            <w:noProof/>
            <w:webHidden/>
          </w:rPr>
          <w:instrText xml:space="preserve"> PAGEREF _Toc17108627 \h </w:instrText>
        </w:r>
        <w:r w:rsidR="00AF19B7">
          <w:rPr>
            <w:noProof/>
            <w:webHidden/>
          </w:rPr>
        </w:r>
        <w:r w:rsidR="00AF19B7">
          <w:rPr>
            <w:noProof/>
            <w:webHidden/>
          </w:rPr>
          <w:fldChar w:fldCharType="separate"/>
        </w:r>
        <w:r w:rsidR="00AF19B7">
          <w:rPr>
            <w:noProof/>
            <w:webHidden/>
          </w:rPr>
          <w:t>38</w:t>
        </w:r>
        <w:r w:rsidR="00AF19B7">
          <w:rPr>
            <w:noProof/>
            <w:webHidden/>
          </w:rPr>
          <w:fldChar w:fldCharType="end"/>
        </w:r>
      </w:hyperlink>
    </w:p>
    <w:p w14:paraId="72241242" w14:textId="77777777" w:rsidR="00AF19B7" w:rsidRDefault="00532921">
      <w:pPr>
        <w:pStyle w:val="Inhopg3"/>
        <w:tabs>
          <w:tab w:val="right" w:leader="dot" w:pos="9062"/>
        </w:tabs>
        <w:rPr>
          <w:noProof/>
          <w:sz w:val="22"/>
          <w:szCs w:val="22"/>
          <w:lang w:val="en-GB" w:eastAsia="en-GB"/>
        </w:rPr>
      </w:pPr>
      <w:hyperlink w:anchor="_Toc17108628" w:history="1">
        <w:r w:rsidR="00AF19B7" w:rsidRPr="00E6432E">
          <w:rPr>
            <w:rStyle w:val="Hyperlink"/>
            <w:noProof/>
          </w:rPr>
          <w:t>5.3.5. Boodschap vanuit eigen medewerkers</w:t>
        </w:r>
        <w:r w:rsidR="00AF19B7">
          <w:rPr>
            <w:noProof/>
            <w:webHidden/>
          </w:rPr>
          <w:tab/>
        </w:r>
        <w:r w:rsidR="00AF19B7">
          <w:rPr>
            <w:noProof/>
            <w:webHidden/>
          </w:rPr>
          <w:fldChar w:fldCharType="begin"/>
        </w:r>
        <w:r w:rsidR="00AF19B7">
          <w:rPr>
            <w:noProof/>
            <w:webHidden/>
          </w:rPr>
          <w:instrText xml:space="preserve"> PAGEREF _Toc17108628 \h </w:instrText>
        </w:r>
        <w:r w:rsidR="00AF19B7">
          <w:rPr>
            <w:noProof/>
            <w:webHidden/>
          </w:rPr>
        </w:r>
        <w:r w:rsidR="00AF19B7">
          <w:rPr>
            <w:noProof/>
            <w:webHidden/>
          </w:rPr>
          <w:fldChar w:fldCharType="separate"/>
        </w:r>
        <w:r w:rsidR="00AF19B7">
          <w:rPr>
            <w:noProof/>
            <w:webHidden/>
          </w:rPr>
          <w:t>38</w:t>
        </w:r>
        <w:r w:rsidR="00AF19B7">
          <w:rPr>
            <w:noProof/>
            <w:webHidden/>
          </w:rPr>
          <w:fldChar w:fldCharType="end"/>
        </w:r>
      </w:hyperlink>
    </w:p>
    <w:p w14:paraId="6CDD737F" w14:textId="77777777" w:rsidR="00AF19B7" w:rsidRDefault="00532921">
      <w:pPr>
        <w:pStyle w:val="Inhopg3"/>
        <w:tabs>
          <w:tab w:val="right" w:leader="dot" w:pos="9062"/>
        </w:tabs>
        <w:rPr>
          <w:noProof/>
          <w:sz w:val="22"/>
          <w:szCs w:val="22"/>
          <w:lang w:val="en-GB" w:eastAsia="en-GB"/>
        </w:rPr>
      </w:pPr>
      <w:hyperlink w:anchor="_Toc17108629" w:history="1">
        <w:r w:rsidR="00AF19B7" w:rsidRPr="00E6432E">
          <w:rPr>
            <w:rStyle w:val="Hyperlink"/>
            <w:noProof/>
          </w:rPr>
          <w:t>5.3.6. Boodschap vanuit leidinggevenden</w:t>
        </w:r>
        <w:r w:rsidR="00AF19B7">
          <w:rPr>
            <w:noProof/>
            <w:webHidden/>
          </w:rPr>
          <w:tab/>
        </w:r>
        <w:r w:rsidR="00AF19B7">
          <w:rPr>
            <w:noProof/>
            <w:webHidden/>
          </w:rPr>
          <w:fldChar w:fldCharType="begin"/>
        </w:r>
        <w:r w:rsidR="00AF19B7">
          <w:rPr>
            <w:noProof/>
            <w:webHidden/>
          </w:rPr>
          <w:instrText xml:space="preserve"> PAGEREF _Toc17108629 \h </w:instrText>
        </w:r>
        <w:r w:rsidR="00AF19B7">
          <w:rPr>
            <w:noProof/>
            <w:webHidden/>
          </w:rPr>
        </w:r>
        <w:r w:rsidR="00AF19B7">
          <w:rPr>
            <w:noProof/>
            <w:webHidden/>
          </w:rPr>
          <w:fldChar w:fldCharType="separate"/>
        </w:r>
        <w:r w:rsidR="00AF19B7">
          <w:rPr>
            <w:noProof/>
            <w:webHidden/>
          </w:rPr>
          <w:t>39</w:t>
        </w:r>
        <w:r w:rsidR="00AF19B7">
          <w:rPr>
            <w:noProof/>
            <w:webHidden/>
          </w:rPr>
          <w:fldChar w:fldCharType="end"/>
        </w:r>
      </w:hyperlink>
    </w:p>
    <w:p w14:paraId="06A4C35B" w14:textId="77777777" w:rsidR="00AF19B7" w:rsidRDefault="00532921">
      <w:pPr>
        <w:pStyle w:val="Inhopg3"/>
        <w:tabs>
          <w:tab w:val="right" w:leader="dot" w:pos="9062"/>
        </w:tabs>
        <w:rPr>
          <w:noProof/>
          <w:sz w:val="22"/>
          <w:szCs w:val="22"/>
          <w:lang w:val="en-GB" w:eastAsia="en-GB"/>
        </w:rPr>
      </w:pPr>
      <w:hyperlink w:anchor="_Toc17108630" w:history="1">
        <w:r w:rsidR="00AF19B7" w:rsidRPr="00E6432E">
          <w:rPr>
            <w:rStyle w:val="Hyperlink"/>
            <w:rFonts w:ascii="Calibri Light" w:eastAsia="Calibri" w:hAnsi="Calibri Light" w:cs="Times New Roman"/>
            <w:noProof/>
          </w:rPr>
          <w:t>5.3.7. Conclusie deelvraag 7</w:t>
        </w:r>
        <w:r w:rsidR="00AF19B7">
          <w:rPr>
            <w:noProof/>
            <w:webHidden/>
          </w:rPr>
          <w:tab/>
        </w:r>
        <w:r w:rsidR="00AF19B7">
          <w:rPr>
            <w:noProof/>
            <w:webHidden/>
          </w:rPr>
          <w:fldChar w:fldCharType="begin"/>
        </w:r>
        <w:r w:rsidR="00AF19B7">
          <w:rPr>
            <w:noProof/>
            <w:webHidden/>
          </w:rPr>
          <w:instrText xml:space="preserve"> PAGEREF _Toc17108630 \h </w:instrText>
        </w:r>
        <w:r w:rsidR="00AF19B7">
          <w:rPr>
            <w:noProof/>
            <w:webHidden/>
          </w:rPr>
        </w:r>
        <w:r w:rsidR="00AF19B7">
          <w:rPr>
            <w:noProof/>
            <w:webHidden/>
          </w:rPr>
          <w:fldChar w:fldCharType="separate"/>
        </w:r>
        <w:r w:rsidR="00AF19B7">
          <w:rPr>
            <w:noProof/>
            <w:webHidden/>
          </w:rPr>
          <w:t>39</w:t>
        </w:r>
        <w:r w:rsidR="00AF19B7">
          <w:rPr>
            <w:noProof/>
            <w:webHidden/>
          </w:rPr>
          <w:fldChar w:fldCharType="end"/>
        </w:r>
      </w:hyperlink>
    </w:p>
    <w:p w14:paraId="79E7230B" w14:textId="77777777" w:rsidR="00AF19B7" w:rsidRDefault="00532921">
      <w:pPr>
        <w:pStyle w:val="Inhopg1"/>
        <w:tabs>
          <w:tab w:val="right" w:leader="dot" w:pos="9062"/>
        </w:tabs>
        <w:rPr>
          <w:noProof/>
          <w:sz w:val="22"/>
          <w:szCs w:val="22"/>
          <w:lang w:val="en-GB" w:eastAsia="en-GB"/>
        </w:rPr>
      </w:pPr>
      <w:hyperlink w:anchor="_Toc17108631" w:history="1">
        <w:r w:rsidR="00AF19B7" w:rsidRPr="00E6432E">
          <w:rPr>
            <w:rStyle w:val="Hyperlink"/>
            <w:noProof/>
          </w:rPr>
          <w:t>6. Conclusie</w:t>
        </w:r>
        <w:r w:rsidR="00AF19B7">
          <w:rPr>
            <w:noProof/>
            <w:webHidden/>
          </w:rPr>
          <w:tab/>
        </w:r>
        <w:r w:rsidR="00AF19B7">
          <w:rPr>
            <w:noProof/>
            <w:webHidden/>
          </w:rPr>
          <w:fldChar w:fldCharType="begin"/>
        </w:r>
        <w:r w:rsidR="00AF19B7">
          <w:rPr>
            <w:noProof/>
            <w:webHidden/>
          </w:rPr>
          <w:instrText xml:space="preserve"> PAGEREF _Toc17108631 \h </w:instrText>
        </w:r>
        <w:r w:rsidR="00AF19B7">
          <w:rPr>
            <w:noProof/>
            <w:webHidden/>
          </w:rPr>
        </w:r>
        <w:r w:rsidR="00AF19B7">
          <w:rPr>
            <w:noProof/>
            <w:webHidden/>
          </w:rPr>
          <w:fldChar w:fldCharType="separate"/>
        </w:r>
        <w:r w:rsidR="00AF19B7">
          <w:rPr>
            <w:noProof/>
            <w:webHidden/>
          </w:rPr>
          <w:t>39</w:t>
        </w:r>
        <w:r w:rsidR="00AF19B7">
          <w:rPr>
            <w:noProof/>
            <w:webHidden/>
          </w:rPr>
          <w:fldChar w:fldCharType="end"/>
        </w:r>
      </w:hyperlink>
    </w:p>
    <w:p w14:paraId="3338448C" w14:textId="77777777" w:rsidR="00AF19B7" w:rsidRDefault="00532921">
      <w:pPr>
        <w:pStyle w:val="Inhopg2"/>
        <w:tabs>
          <w:tab w:val="right" w:leader="dot" w:pos="9062"/>
        </w:tabs>
        <w:rPr>
          <w:noProof/>
          <w:sz w:val="22"/>
          <w:szCs w:val="22"/>
          <w:lang w:val="en-GB" w:eastAsia="en-GB"/>
        </w:rPr>
      </w:pPr>
      <w:hyperlink w:anchor="_Toc17108632" w:history="1">
        <w:r w:rsidR="00AF19B7" w:rsidRPr="00E6432E">
          <w:rPr>
            <w:rStyle w:val="Hyperlink"/>
            <w:noProof/>
          </w:rPr>
          <w:t>Wat kan arbeidsmarktcommunicatie bijdragen aan het in de toekomst blijven vervullen van de vacatures bij de Veiligheidsregio Kennemerland?</w:t>
        </w:r>
        <w:r w:rsidR="00AF19B7">
          <w:rPr>
            <w:noProof/>
            <w:webHidden/>
          </w:rPr>
          <w:tab/>
        </w:r>
        <w:r w:rsidR="00AF19B7">
          <w:rPr>
            <w:noProof/>
            <w:webHidden/>
          </w:rPr>
          <w:fldChar w:fldCharType="begin"/>
        </w:r>
        <w:r w:rsidR="00AF19B7">
          <w:rPr>
            <w:noProof/>
            <w:webHidden/>
          </w:rPr>
          <w:instrText xml:space="preserve"> PAGEREF _Toc17108632 \h </w:instrText>
        </w:r>
        <w:r w:rsidR="00AF19B7">
          <w:rPr>
            <w:noProof/>
            <w:webHidden/>
          </w:rPr>
        </w:r>
        <w:r w:rsidR="00AF19B7">
          <w:rPr>
            <w:noProof/>
            <w:webHidden/>
          </w:rPr>
          <w:fldChar w:fldCharType="separate"/>
        </w:r>
        <w:r w:rsidR="00AF19B7">
          <w:rPr>
            <w:noProof/>
            <w:webHidden/>
          </w:rPr>
          <w:t>39</w:t>
        </w:r>
        <w:r w:rsidR="00AF19B7">
          <w:rPr>
            <w:noProof/>
            <w:webHidden/>
          </w:rPr>
          <w:fldChar w:fldCharType="end"/>
        </w:r>
      </w:hyperlink>
    </w:p>
    <w:p w14:paraId="10AA89E7" w14:textId="77777777" w:rsidR="00AF19B7" w:rsidRDefault="00532921">
      <w:pPr>
        <w:pStyle w:val="Inhopg1"/>
        <w:tabs>
          <w:tab w:val="left" w:pos="440"/>
          <w:tab w:val="right" w:leader="dot" w:pos="9062"/>
        </w:tabs>
        <w:rPr>
          <w:noProof/>
          <w:sz w:val="22"/>
          <w:szCs w:val="22"/>
          <w:lang w:val="en-GB" w:eastAsia="en-GB"/>
        </w:rPr>
      </w:pPr>
      <w:hyperlink w:anchor="_Toc17108633" w:history="1">
        <w:r w:rsidR="00AF19B7" w:rsidRPr="00E6432E">
          <w:rPr>
            <w:rStyle w:val="Hyperlink"/>
            <w:noProof/>
          </w:rPr>
          <w:t>6.</w:t>
        </w:r>
        <w:r w:rsidR="00AF19B7">
          <w:rPr>
            <w:noProof/>
            <w:sz w:val="22"/>
            <w:szCs w:val="22"/>
            <w:lang w:val="en-GB" w:eastAsia="en-GB"/>
          </w:rPr>
          <w:tab/>
        </w:r>
        <w:r w:rsidR="00AF19B7" w:rsidRPr="00E6432E">
          <w:rPr>
            <w:rStyle w:val="Hyperlink"/>
            <w:noProof/>
          </w:rPr>
          <w:t>Discussie</w:t>
        </w:r>
        <w:r w:rsidR="00AF19B7">
          <w:rPr>
            <w:noProof/>
            <w:webHidden/>
          </w:rPr>
          <w:tab/>
        </w:r>
        <w:r w:rsidR="00AF19B7">
          <w:rPr>
            <w:noProof/>
            <w:webHidden/>
          </w:rPr>
          <w:fldChar w:fldCharType="begin"/>
        </w:r>
        <w:r w:rsidR="00AF19B7">
          <w:rPr>
            <w:noProof/>
            <w:webHidden/>
          </w:rPr>
          <w:instrText xml:space="preserve"> PAGEREF _Toc17108633 \h </w:instrText>
        </w:r>
        <w:r w:rsidR="00AF19B7">
          <w:rPr>
            <w:noProof/>
            <w:webHidden/>
          </w:rPr>
        </w:r>
        <w:r w:rsidR="00AF19B7">
          <w:rPr>
            <w:noProof/>
            <w:webHidden/>
          </w:rPr>
          <w:fldChar w:fldCharType="separate"/>
        </w:r>
        <w:r w:rsidR="00AF19B7">
          <w:rPr>
            <w:noProof/>
            <w:webHidden/>
          </w:rPr>
          <w:t>41</w:t>
        </w:r>
        <w:r w:rsidR="00AF19B7">
          <w:rPr>
            <w:noProof/>
            <w:webHidden/>
          </w:rPr>
          <w:fldChar w:fldCharType="end"/>
        </w:r>
      </w:hyperlink>
    </w:p>
    <w:p w14:paraId="79790AA0" w14:textId="77777777" w:rsidR="00AF19B7" w:rsidRDefault="00532921">
      <w:pPr>
        <w:pStyle w:val="Inhopg1"/>
        <w:tabs>
          <w:tab w:val="left" w:pos="440"/>
          <w:tab w:val="right" w:leader="dot" w:pos="9062"/>
        </w:tabs>
        <w:rPr>
          <w:noProof/>
          <w:sz w:val="22"/>
          <w:szCs w:val="22"/>
          <w:lang w:val="en-GB" w:eastAsia="en-GB"/>
        </w:rPr>
      </w:pPr>
      <w:hyperlink w:anchor="_Toc17108634" w:history="1">
        <w:r w:rsidR="00AF19B7" w:rsidRPr="00E6432E">
          <w:rPr>
            <w:rStyle w:val="Hyperlink"/>
            <w:noProof/>
          </w:rPr>
          <w:t>7.</w:t>
        </w:r>
        <w:r w:rsidR="00AF19B7">
          <w:rPr>
            <w:noProof/>
            <w:sz w:val="22"/>
            <w:szCs w:val="22"/>
            <w:lang w:val="en-GB" w:eastAsia="en-GB"/>
          </w:rPr>
          <w:tab/>
        </w:r>
        <w:r w:rsidR="00AF19B7" w:rsidRPr="00E6432E">
          <w:rPr>
            <w:rStyle w:val="Hyperlink"/>
            <w:noProof/>
          </w:rPr>
          <w:t>Aanbevelingen</w:t>
        </w:r>
        <w:r w:rsidR="00AF19B7">
          <w:rPr>
            <w:noProof/>
            <w:webHidden/>
          </w:rPr>
          <w:tab/>
        </w:r>
        <w:r w:rsidR="00AF19B7">
          <w:rPr>
            <w:noProof/>
            <w:webHidden/>
          </w:rPr>
          <w:fldChar w:fldCharType="begin"/>
        </w:r>
        <w:r w:rsidR="00AF19B7">
          <w:rPr>
            <w:noProof/>
            <w:webHidden/>
          </w:rPr>
          <w:instrText xml:space="preserve"> PAGEREF _Toc17108634 \h </w:instrText>
        </w:r>
        <w:r w:rsidR="00AF19B7">
          <w:rPr>
            <w:noProof/>
            <w:webHidden/>
          </w:rPr>
        </w:r>
        <w:r w:rsidR="00AF19B7">
          <w:rPr>
            <w:noProof/>
            <w:webHidden/>
          </w:rPr>
          <w:fldChar w:fldCharType="separate"/>
        </w:r>
        <w:r w:rsidR="00AF19B7">
          <w:rPr>
            <w:noProof/>
            <w:webHidden/>
          </w:rPr>
          <w:t>42</w:t>
        </w:r>
        <w:r w:rsidR="00AF19B7">
          <w:rPr>
            <w:noProof/>
            <w:webHidden/>
          </w:rPr>
          <w:fldChar w:fldCharType="end"/>
        </w:r>
      </w:hyperlink>
    </w:p>
    <w:p w14:paraId="3399A6AB" w14:textId="77777777" w:rsidR="00AF19B7" w:rsidRDefault="00532921">
      <w:pPr>
        <w:pStyle w:val="Inhopg1"/>
        <w:tabs>
          <w:tab w:val="left" w:pos="440"/>
          <w:tab w:val="right" w:leader="dot" w:pos="9062"/>
        </w:tabs>
        <w:rPr>
          <w:noProof/>
          <w:sz w:val="22"/>
          <w:szCs w:val="22"/>
          <w:lang w:val="en-GB" w:eastAsia="en-GB"/>
        </w:rPr>
      </w:pPr>
      <w:hyperlink w:anchor="_Toc17108635" w:history="1">
        <w:r w:rsidR="00AF19B7" w:rsidRPr="00E6432E">
          <w:rPr>
            <w:rStyle w:val="Hyperlink"/>
            <w:noProof/>
          </w:rPr>
          <w:t>8.</w:t>
        </w:r>
        <w:r w:rsidR="00AF19B7">
          <w:rPr>
            <w:noProof/>
            <w:sz w:val="22"/>
            <w:szCs w:val="22"/>
            <w:lang w:val="en-GB" w:eastAsia="en-GB"/>
          </w:rPr>
          <w:tab/>
        </w:r>
        <w:r w:rsidR="00AF19B7" w:rsidRPr="00E6432E">
          <w:rPr>
            <w:rStyle w:val="Hyperlink"/>
            <w:noProof/>
          </w:rPr>
          <w:t>Implementatie</w:t>
        </w:r>
        <w:r w:rsidR="00AF19B7">
          <w:rPr>
            <w:noProof/>
            <w:webHidden/>
          </w:rPr>
          <w:tab/>
        </w:r>
        <w:r w:rsidR="00AF19B7">
          <w:rPr>
            <w:noProof/>
            <w:webHidden/>
          </w:rPr>
          <w:fldChar w:fldCharType="begin"/>
        </w:r>
        <w:r w:rsidR="00AF19B7">
          <w:rPr>
            <w:noProof/>
            <w:webHidden/>
          </w:rPr>
          <w:instrText xml:space="preserve"> PAGEREF _Toc17108635 \h </w:instrText>
        </w:r>
        <w:r w:rsidR="00AF19B7">
          <w:rPr>
            <w:noProof/>
            <w:webHidden/>
          </w:rPr>
        </w:r>
        <w:r w:rsidR="00AF19B7">
          <w:rPr>
            <w:noProof/>
            <w:webHidden/>
          </w:rPr>
          <w:fldChar w:fldCharType="separate"/>
        </w:r>
        <w:r w:rsidR="00AF19B7">
          <w:rPr>
            <w:noProof/>
            <w:webHidden/>
          </w:rPr>
          <w:t>45</w:t>
        </w:r>
        <w:r w:rsidR="00AF19B7">
          <w:rPr>
            <w:noProof/>
            <w:webHidden/>
          </w:rPr>
          <w:fldChar w:fldCharType="end"/>
        </w:r>
      </w:hyperlink>
    </w:p>
    <w:p w14:paraId="289BC26B" w14:textId="77777777" w:rsidR="00AF19B7" w:rsidRDefault="00532921">
      <w:pPr>
        <w:pStyle w:val="Inhopg1"/>
        <w:tabs>
          <w:tab w:val="right" w:leader="dot" w:pos="9062"/>
        </w:tabs>
        <w:rPr>
          <w:noProof/>
          <w:sz w:val="22"/>
          <w:szCs w:val="22"/>
          <w:lang w:val="en-GB" w:eastAsia="en-GB"/>
        </w:rPr>
      </w:pPr>
      <w:hyperlink w:anchor="_Toc17108636" w:history="1">
        <w:r w:rsidR="00AF19B7" w:rsidRPr="00E6432E">
          <w:rPr>
            <w:rStyle w:val="Hyperlink"/>
            <w:noProof/>
          </w:rPr>
          <w:t>Literatuurlijst</w:t>
        </w:r>
        <w:r w:rsidR="00AF19B7">
          <w:rPr>
            <w:noProof/>
            <w:webHidden/>
          </w:rPr>
          <w:tab/>
        </w:r>
        <w:r w:rsidR="00AF19B7">
          <w:rPr>
            <w:noProof/>
            <w:webHidden/>
          </w:rPr>
          <w:fldChar w:fldCharType="begin"/>
        </w:r>
        <w:r w:rsidR="00AF19B7">
          <w:rPr>
            <w:noProof/>
            <w:webHidden/>
          </w:rPr>
          <w:instrText xml:space="preserve"> PAGEREF _Toc17108636 \h </w:instrText>
        </w:r>
        <w:r w:rsidR="00AF19B7">
          <w:rPr>
            <w:noProof/>
            <w:webHidden/>
          </w:rPr>
        </w:r>
        <w:r w:rsidR="00AF19B7">
          <w:rPr>
            <w:noProof/>
            <w:webHidden/>
          </w:rPr>
          <w:fldChar w:fldCharType="separate"/>
        </w:r>
        <w:r w:rsidR="00AF19B7">
          <w:rPr>
            <w:noProof/>
            <w:webHidden/>
          </w:rPr>
          <w:t>48</w:t>
        </w:r>
        <w:r w:rsidR="00AF19B7">
          <w:rPr>
            <w:noProof/>
            <w:webHidden/>
          </w:rPr>
          <w:fldChar w:fldCharType="end"/>
        </w:r>
      </w:hyperlink>
    </w:p>
    <w:p w14:paraId="7A7E439B" w14:textId="77777777" w:rsidR="00AF19B7" w:rsidRDefault="00532921">
      <w:pPr>
        <w:pStyle w:val="Inhopg2"/>
        <w:tabs>
          <w:tab w:val="right" w:leader="dot" w:pos="9062"/>
        </w:tabs>
        <w:rPr>
          <w:noProof/>
          <w:sz w:val="22"/>
          <w:szCs w:val="22"/>
          <w:lang w:val="en-GB" w:eastAsia="en-GB"/>
        </w:rPr>
      </w:pPr>
      <w:hyperlink w:anchor="_Toc17108637" w:history="1">
        <w:r w:rsidR="00AF19B7" w:rsidRPr="00E6432E">
          <w:rPr>
            <w:rStyle w:val="Hyperlink"/>
            <w:noProof/>
          </w:rPr>
          <w:t>Bijlagen</w:t>
        </w:r>
        <w:r w:rsidR="00AF19B7">
          <w:rPr>
            <w:noProof/>
            <w:webHidden/>
          </w:rPr>
          <w:tab/>
        </w:r>
        <w:r w:rsidR="00AF19B7">
          <w:rPr>
            <w:noProof/>
            <w:webHidden/>
          </w:rPr>
          <w:fldChar w:fldCharType="begin"/>
        </w:r>
        <w:r w:rsidR="00AF19B7">
          <w:rPr>
            <w:noProof/>
            <w:webHidden/>
          </w:rPr>
          <w:instrText xml:space="preserve"> PAGEREF _Toc17108637 \h </w:instrText>
        </w:r>
        <w:r w:rsidR="00AF19B7">
          <w:rPr>
            <w:noProof/>
            <w:webHidden/>
          </w:rPr>
        </w:r>
        <w:r w:rsidR="00AF19B7">
          <w:rPr>
            <w:noProof/>
            <w:webHidden/>
          </w:rPr>
          <w:fldChar w:fldCharType="separate"/>
        </w:r>
        <w:r w:rsidR="00AF19B7">
          <w:rPr>
            <w:noProof/>
            <w:webHidden/>
          </w:rPr>
          <w:t>53</w:t>
        </w:r>
        <w:r w:rsidR="00AF19B7">
          <w:rPr>
            <w:noProof/>
            <w:webHidden/>
          </w:rPr>
          <w:fldChar w:fldCharType="end"/>
        </w:r>
      </w:hyperlink>
    </w:p>
    <w:p w14:paraId="58F48F1D" w14:textId="77777777" w:rsidR="00AF19B7" w:rsidRDefault="00532921">
      <w:pPr>
        <w:pStyle w:val="Inhopg3"/>
        <w:tabs>
          <w:tab w:val="right" w:leader="dot" w:pos="9062"/>
        </w:tabs>
        <w:rPr>
          <w:noProof/>
          <w:sz w:val="22"/>
          <w:szCs w:val="22"/>
          <w:lang w:val="en-GB" w:eastAsia="en-GB"/>
        </w:rPr>
      </w:pPr>
      <w:hyperlink w:anchor="_Toc17108638" w:history="1">
        <w:r w:rsidR="00AF19B7" w:rsidRPr="00E6432E">
          <w:rPr>
            <w:rStyle w:val="Hyperlink"/>
            <w:noProof/>
          </w:rPr>
          <w:t>Bijlage 1: Stage bij de VRK</w:t>
        </w:r>
        <w:r w:rsidR="00AF19B7">
          <w:rPr>
            <w:noProof/>
            <w:webHidden/>
          </w:rPr>
          <w:tab/>
        </w:r>
        <w:r w:rsidR="00AF19B7">
          <w:rPr>
            <w:noProof/>
            <w:webHidden/>
          </w:rPr>
          <w:fldChar w:fldCharType="begin"/>
        </w:r>
        <w:r w:rsidR="00AF19B7">
          <w:rPr>
            <w:noProof/>
            <w:webHidden/>
          </w:rPr>
          <w:instrText xml:space="preserve"> PAGEREF _Toc17108638 \h </w:instrText>
        </w:r>
        <w:r w:rsidR="00AF19B7">
          <w:rPr>
            <w:noProof/>
            <w:webHidden/>
          </w:rPr>
        </w:r>
        <w:r w:rsidR="00AF19B7">
          <w:rPr>
            <w:noProof/>
            <w:webHidden/>
          </w:rPr>
          <w:fldChar w:fldCharType="separate"/>
        </w:r>
        <w:r w:rsidR="00AF19B7">
          <w:rPr>
            <w:noProof/>
            <w:webHidden/>
          </w:rPr>
          <w:t>53</w:t>
        </w:r>
        <w:r w:rsidR="00AF19B7">
          <w:rPr>
            <w:noProof/>
            <w:webHidden/>
          </w:rPr>
          <w:fldChar w:fldCharType="end"/>
        </w:r>
      </w:hyperlink>
    </w:p>
    <w:p w14:paraId="3923247A" w14:textId="77777777" w:rsidR="00AF19B7" w:rsidRDefault="00532921">
      <w:pPr>
        <w:pStyle w:val="Inhopg3"/>
        <w:tabs>
          <w:tab w:val="right" w:leader="dot" w:pos="9062"/>
        </w:tabs>
        <w:rPr>
          <w:noProof/>
          <w:sz w:val="22"/>
          <w:szCs w:val="22"/>
          <w:lang w:val="en-GB" w:eastAsia="en-GB"/>
        </w:rPr>
      </w:pPr>
      <w:hyperlink w:anchor="_Toc17108639" w:history="1">
        <w:r w:rsidR="00AF19B7" w:rsidRPr="00E6432E">
          <w:rPr>
            <w:rStyle w:val="Hyperlink"/>
            <w:noProof/>
          </w:rPr>
          <w:t xml:space="preserve">Bijlage 2: </w:t>
        </w:r>
        <w:r w:rsidR="00AF19B7" w:rsidRPr="00E6432E">
          <w:rPr>
            <w:rStyle w:val="Hyperlink"/>
            <w:bCs/>
            <w:noProof/>
          </w:rPr>
          <w:t>Definities arbeidsmarktcommunicatie</w:t>
        </w:r>
        <w:r w:rsidR="00AF19B7">
          <w:rPr>
            <w:noProof/>
            <w:webHidden/>
          </w:rPr>
          <w:tab/>
        </w:r>
        <w:r w:rsidR="00AF19B7">
          <w:rPr>
            <w:noProof/>
            <w:webHidden/>
          </w:rPr>
          <w:fldChar w:fldCharType="begin"/>
        </w:r>
        <w:r w:rsidR="00AF19B7">
          <w:rPr>
            <w:noProof/>
            <w:webHidden/>
          </w:rPr>
          <w:instrText xml:space="preserve"> PAGEREF _Toc17108639 \h </w:instrText>
        </w:r>
        <w:r w:rsidR="00AF19B7">
          <w:rPr>
            <w:noProof/>
            <w:webHidden/>
          </w:rPr>
        </w:r>
        <w:r w:rsidR="00AF19B7">
          <w:rPr>
            <w:noProof/>
            <w:webHidden/>
          </w:rPr>
          <w:fldChar w:fldCharType="separate"/>
        </w:r>
        <w:r w:rsidR="00AF19B7">
          <w:rPr>
            <w:noProof/>
            <w:webHidden/>
          </w:rPr>
          <w:t>54</w:t>
        </w:r>
        <w:r w:rsidR="00AF19B7">
          <w:rPr>
            <w:noProof/>
            <w:webHidden/>
          </w:rPr>
          <w:fldChar w:fldCharType="end"/>
        </w:r>
      </w:hyperlink>
    </w:p>
    <w:p w14:paraId="143B271A" w14:textId="77777777" w:rsidR="00AF19B7" w:rsidRDefault="00532921">
      <w:pPr>
        <w:pStyle w:val="Inhopg3"/>
        <w:tabs>
          <w:tab w:val="right" w:leader="dot" w:pos="9062"/>
        </w:tabs>
        <w:rPr>
          <w:noProof/>
          <w:sz w:val="22"/>
          <w:szCs w:val="22"/>
          <w:lang w:val="en-GB" w:eastAsia="en-GB"/>
        </w:rPr>
      </w:pPr>
      <w:hyperlink w:anchor="_Toc17108640" w:history="1">
        <w:r w:rsidR="00AF19B7" w:rsidRPr="00E6432E">
          <w:rPr>
            <w:rStyle w:val="Hyperlink"/>
            <w:noProof/>
            <w:lang w:val="en-GB"/>
          </w:rPr>
          <w:t>Bijlage 3: Best practice Coolblue</w:t>
        </w:r>
        <w:r w:rsidR="00AF19B7">
          <w:rPr>
            <w:noProof/>
            <w:webHidden/>
          </w:rPr>
          <w:tab/>
        </w:r>
        <w:r w:rsidR="00AF19B7">
          <w:rPr>
            <w:noProof/>
            <w:webHidden/>
          </w:rPr>
          <w:fldChar w:fldCharType="begin"/>
        </w:r>
        <w:r w:rsidR="00AF19B7">
          <w:rPr>
            <w:noProof/>
            <w:webHidden/>
          </w:rPr>
          <w:instrText xml:space="preserve"> PAGEREF _Toc17108640 \h </w:instrText>
        </w:r>
        <w:r w:rsidR="00AF19B7">
          <w:rPr>
            <w:noProof/>
            <w:webHidden/>
          </w:rPr>
        </w:r>
        <w:r w:rsidR="00AF19B7">
          <w:rPr>
            <w:noProof/>
            <w:webHidden/>
          </w:rPr>
          <w:fldChar w:fldCharType="separate"/>
        </w:r>
        <w:r w:rsidR="00AF19B7">
          <w:rPr>
            <w:noProof/>
            <w:webHidden/>
          </w:rPr>
          <w:t>55</w:t>
        </w:r>
        <w:r w:rsidR="00AF19B7">
          <w:rPr>
            <w:noProof/>
            <w:webHidden/>
          </w:rPr>
          <w:fldChar w:fldCharType="end"/>
        </w:r>
      </w:hyperlink>
    </w:p>
    <w:p w14:paraId="3C57CE90" w14:textId="77777777" w:rsidR="00AF19B7" w:rsidRDefault="00532921">
      <w:pPr>
        <w:pStyle w:val="Inhopg3"/>
        <w:tabs>
          <w:tab w:val="right" w:leader="dot" w:pos="9062"/>
        </w:tabs>
        <w:rPr>
          <w:noProof/>
          <w:sz w:val="22"/>
          <w:szCs w:val="22"/>
          <w:lang w:val="en-GB" w:eastAsia="en-GB"/>
        </w:rPr>
      </w:pPr>
      <w:hyperlink w:anchor="_Toc17108641" w:history="1">
        <w:r w:rsidR="00AF19B7" w:rsidRPr="00E6432E">
          <w:rPr>
            <w:rStyle w:val="Hyperlink"/>
            <w:noProof/>
          </w:rPr>
          <w:t>Bijlage 4: Enquête medewerkers</w:t>
        </w:r>
        <w:r w:rsidR="00AF19B7">
          <w:rPr>
            <w:noProof/>
            <w:webHidden/>
          </w:rPr>
          <w:tab/>
        </w:r>
        <w:r w:rsidR="00AF19B7">
          <w:rPr>
            <w:noProof/>
            <w:webHidden/>
          </w:rPr>
          <w:fldChar w:fldCharType="begin"/>
        </w:r>
        <w:r w:rsidR="00AF19B7">
          <w:rPr>
            <w:noProof/>
            <w:webHidden/>
          </w:rPr>
          <w:instrText xml:space="preserve"> PAGEREF _Toc17108641 \h </w:instrText>
        </w:r>
        <w:r w:rsidR="00AF19B7">
          <w:rPr>
            <w:noProof/>
            <w:webHidden/>
          </w:rPr>
        </w:r>
        <w:r w:rsidR="00AF19B7">
          <w:rPr>
            <w:noProof/>
            <w:webHidden/>
          </w:rPr>
          <w:fldChar w:fldCharType="separate"/>
        </w:r>
        <w:r w:rsidR="00AF19B7">
          <w:rPr>
            <w:noProof/>
            <w:webHidden/>
          </w:rPr>
          <w:t>57</w:t>
        </w:r>
        <w:r w:rsidR="00AF19B7">
          <w:rPr>
            <w:noProof/>
            <w:webHidden/>
          </w:rPr>
          <w:fldChar w:fldCharType="end"/>
        </w:r>
      </w:hyperlink>
    </w:p>
    <w:p w14:paraId="0F9C340C" w14:textId="77777777" w:rsidR="00AF19B7" w:rsidRDefault="00532921">
      <w:pPr>
        <w:pStyle w:val="Inhopg3"/>
        <w:tabs>
          <w:tab w:val="right" w:leader="dot" w:pos="9062"/>
        </w:tabs>
        <w:rPr>
          <w:noProof/>
          <w:sz w:val="22"/>
          <w:szCs w:val="22"/>
          <w:lang w:val="en-GB" w:eastAsia="en-GB"/>
        </w:rPr>
      </w:pPr>
      <w:hyperlink w:anchor="_Toc17108642" w:history="1">
        <w:r w:rsidR="00AF19B7" w:rsidRPr="00E6432E">
          <w:rPr>
            <w:rStyle w:val="Hyperlink"/>
            <w:noProof/>
          </w:rPr>
          <w:t>Bijlage 5: Verantwoording enquête per vraag:</w:t>
        </w:r>
        <w:r w:rsidR="00AF19B7">
          <w:rPr>
            <w:noProof/>
            <w:webHidden/>
          </w:rPr>
          <w:tab/>
        </w:r>
        <w:r w:rsidR="00AF19B7">
          <w:rPr>
            <w:noProof/>
            <w:webHidden/>
          </w:rPr>
          <w:fldChar w:fldCharType="begin"/>
        </w:r>
        <w:r w:rsidR="00AF19B7">
          <w:rPr>
            <w:noProof/>
            <w:webHidden/>
          </w:rPr>
          <w:instrText xml:space="preserve"> PAGEREF _Toc17108642 \h </w:instrText>
        </w:r>
        <w:r w:rsidR="00AF19B7">
          <w:rPr>
            <w:noProof/>
            <w:webHidden/>
          </w:rPr>
        </w:r>
        <w:r w:rsidR="00AF19B7">
          <w:rPr>
            <w:noProof/>
            <w:webHidden/>
          </w:rPr>
          <w:fldChar w:fldCharType="separate"/>
        </w:r>
        <w:r w:rsidR="00AF19B7">
          <w:rPr>
            <w:noProof/>
            <w:webHidden/>
          </w:rPr>
          <w:t>59</w:t>
        </w:r>
        <w:r w:rsidR="00AF19B7">
          <w:rPr>
            <w:noProof/>
            <w:webHidden/>
          </w:rPr>
          <w:fldChar w:fldCharType="end"/>
        </w:r>
      </w:hyperlink>
    </w:p>
    <w:p w14:paraId="768559A4" w14:textId="77777777" w:rsidR="00AF19B7" w:rsidRDefault="00532921">
      <w:pPr>
        <w:pStyle w:val="Inhopg3"/>
        <w:tabs>
          <w:tab w:val="right" w:leader="dot" w:pos="9062"/>
        </w:tabs>
        <w:rPr>
          <w:noProof/>
          <w:sz w:val="22"/>
          <w:szCs w:val="22"/>
          <w:lang w:val="en-GB" w:eastAsia="en-GB"/>
        </w:rPr>
      </w:pPr>
      <w:hyperlink w:anchor="_Toc17108643" w:history="1">
        <w:r w:rsidR="00AF19B7" w:rsidRPr="00E6432E">
          <w:rPr>
            <w:rStyle w:val="Hyperlink"/>
            <w:noProof/>
          </w:rPr>
          <w:t>Bijlage 6: Interviews leidinggevenden</w:t>
        </w:r>
        <w:r w:rsidR="00AF19B7">
          <w:rPr>
            <w:noProof/>
            <w:webHidden/>
          </w:rPr>
          <w:tab/>
        </w:r>
        <w:r w:rsidR="00AF19B7">
          <w:rPr>
            <w:noProof/>
            <w:webHidden/>
          </w:rPr>
          <w:fldChar w:fldCharType="begin"/>
        </w:r>
        <w:r w:rsidR="00AF19B7">
          <w:rPr>
            <w:noProof/>
            <w:webHidden/>
          </w:rPr>
          <w:instrText xml:space="preserve"> PAGEREF _Toc17108643 \h </w:instrText>
        </w:r>
        <w:r w:rsidR="00AF19B7">
          <w:rPr>
            <w:noProof/>
            <w:webHidden/>
          </w:rPr>
        </w:r>
        <w:r w:rsidR="00AF19B7">
          <w:rPr>
            <w:noProof/>
            <w:webHidden/>
          </w:rPr>
          <w:fldChar w:fldCharType="separate"/>
        </w:r>
        <w:r w:rsidR="00AF19B7">
          <w:rPr>
            <w:noProof/>
            <w:webHidden/>
          </w:rPr>
          <w:t>61</w:t>
        </w:r>
        <w:r w:rsidR="00AF19B7">
          <w:rPr>
            <w:noProof/>
            <w:webHidden/>
          </w:rPr>
          <w:fldChar w:fldCharType="end"/>
        </w:r>
      </w:hyperlink>
    </w:p>
    <w:p w14:paraId="74CCEC00" w14:textId="77777777" w:rsidR="00AF19B7" w:rsidRDefault="00532921">
      <w:pPr>
        <w:pStyle w:val="Inhopg3"/>
        <w:tabs>
          <w:tab w:val="right" w:leader="dot" w:pos="9062"/>
        </w:tabs>
        <w:rPr>
          <w:noProof/>
          <w:sz w:val="22"/>
          <w:szCs w:val="22"/>
          <w:lang w:val="en-GB" w:eastAsia="en-GB"/>
        </w:rPr>
      </w:pPr>
      <w:hyperlink w:anchor="_Toc17108644" w:history="1">
        <w:r w:rsidR="00AF19B7" w:rsidRPr="00E6432E">
          <w:rPr>
            <w:rStyle w:val="Hyperlink"/>
            <w:noProof/>
          </w:rPr>
          <w:t>Bijlage 7: Verantwoording interview per vraag:</w:t>
        </w:r>
        <w:r w:rsidR="00AF19B7">
          <w:rPr>
            <w:noProof/>
            <w:webHidden/>
          </w:rPr>
          <w:tab/>
        </w:r>
        <w:r w:rsidR="00AF19B7">
          <w:rPr>
            <w:noProof/>
            <w:webHidden/>
          </w:rPr>
          <w:fldChar w:fldCharType="begin"/>
        </w:r>
        <w:r w:rsidR="00AF19B7">
          <w:rPr>
            <w:noProof/>
            <w:webHidden/>
          </w:rPr>
          <w:instrText xml:space="preserve"> PAGEREF _Toc17108644 \h </w:instrText>
        </w:r>
        <w:r w:rsidR="00AF19B7">
          <w:rPr>
            <w:noProof/>
            <w:webHidden/>
          </w:rPr>
        </w:r>
        <w:r w:rsidR="00AF19B7">
          <w:rPr>
            <w:noProof/>
            <w:webHidden/>
          </w:rPr>
          <w:fldChar w:fldCharType="separate"/>
        </w:r>
        <w:r w:rsidR="00AF19B7">
          <w:rPr>
            <w:noProof/>
            <w:webHidden/>
          </w:rPr>
          <w:t>61</w:t>
        </w:r>
        <w:r w:rsidR="00AF19B7">
          <w:rPr>
            <w:noProof/>
            <w:webHidden/>
          </w:rPr>
          <w:fldChar w:fldCharType="end"/>
        </w:r>
      </w:hyperlink>
    </w:p>
    <w:p w14:paraId="7486ACEA" w14:textId="77777777" w:rsidR="00AF19B7" w:rsidRDefault="00532921">
      <w:pPr>
        <w:pStyle w:val="Inhopg3"/>
        <w:tabs>
          <w:tab w:val="right" w:leader="dot" w:pos="9062"/>
        </w:tabs>
        <w:rPr>
          <w:noProof/>
          <w:sz w:val="22"/>
          <w:szCs w:val="22"/>
          <w:lang w:val="en-GB" w:eastAsia="en-GB"/>
        </w:rPr>
      </w:pPr>
      <w:hyperlink w:anchor="_Toc17108645" w:history="1">
        <w:r w:rsidR="00AF19B7" w:rsidRPr="00E6432E">
          <w:rPr>
            <w:rStyle w:val="Hyperlink"/>
            <w:rFonts w:eastAsia="Times New Roman"/>
            <w:noProof/>
          </w:rPr>
          <w:t>Bijlage 8: Email medewerkers enquête</w:t>
        </w:r>
        <w:r w:rsidR="00AF19B7">
          <w:rPr>
            <w:noProof/>
            <w:webHidden/>
          </w:rPr>
          <w:tab/>
        </w:r>
        <w:r w:rsidR="00AF19B7">
          <w:rPr>
            <w:noProof/>
            <w:webHidden/>
          </w:rPr>
          <w:fldChar w:fldCharType="begin"/>
        </w:r>
        <w:r w:rsidR="00AF19B7">
          <w:rPr>
            <w:noProof/>
            <w:webHidden/>
          </w:rPr>
          <w:instrText xml:space="preserve"> PAGEREF _Toc17108645 \h </w:instrText>
        </w:r>
        <w:r w:rsidR="00AF19B7">
          <w:rPr>
            <w:noProof/>
            <w:webHidden/>
          </w:rPr>
        </w:r>
        <w:r w:rsidR="00AF19B7">
          <w:rPr>
            <w:noProof/>
            <w:webHidden/>
          </w:rPr>
          <w:fldChar w:fldCharType="separate"/>
        </w:r>
        <w:r w:rsidR="00AF19B7">
          <w:rPr>
            <w:noProof/>
            <w:webHidden/>
          </w:rPr>
          <w:t>62</w:t>
        </w:r>
        <w:r w:rsidR="00AF19B7">
          <w:rPr>
            <w:noProof/>
            <w:webHidden/>
          </w:rPr>
          <w:fldChar w:fldCharType="end"/>
        </w:r>
      </w:hyperlink>
    </w:p>
    <w:p w14:paraId="6DA48304" w14:textId="77777777" w:rsidR="00AF19B7" w:rsidRDefault="00532921">
      <w:pPr>
        <w:pStyle w:val="Inhopg3"/>
        <w:tabs>
          <w:tab w:val="right" w:leader="dot" w:pos="9062"/>
        </w:tabs>
        <w:rPr>
          <w:noProof/>
          <w:sz w:val="22"/>
          <w:szCs w:val="22"/>
          <w:lang w:val="en-GB" w:eastAsia="en-GB"/>
        </w:rPr>
      </w:pPr>
      <w:hyperlink w:anchor="_Toc17108646" w:history="1">
        <w:r w:rsidR="00AF19B7" w:rsidRPr="00E6432E">
          <w:rPr>
            <w:rStyle w:val="Hyperlink"/>
            <w:noProof/>
          </w:rPr>
          <w:t>Bijlage 9: Email herinnering medewerkers enquête</w:t>
        </w:r>
        <w:r w:rsidR="00AF19B7">
          <w:rPr>
            <w:noProof/>
            <w:webHidden/>
          </w:rPr>
          <w:tab/>
        </w:r>
        <w:r w:rsidR="00AF19B7">
          <w:rPr>
            <w:noProof/>
            <w:webHidden/>
          </w:rPr>
          <w:fldChar w:fldCharType="begin"/>
        </w:r>
        <w:r w:rsidR="00AF19B7">
          <w:rPr>
            <w:noProof/>
            <w:webHidden/>
          </w:rPr>
          <w:instrText xml:space="preserve"> PAGEREF _Toc17108646 \h </w:instrText>
        </w:r>
        <w:r w:rsidR="00AF19B7">
          <w:rPr>
            <w:noProof/>
            <w:webHidden/>
          </w:rPr>
        </w:r>
        <w:r w:rsidR="00AF19B7">
          <w:rPr>
            <w:noProof/>
            <w:webHidden/>
          </w:rPr>
          <w:fldChar w:fldCharType="separate"/>
        </w:r>
        <w:r w:rsidR="00AF19B7">
          <w:rPr>
            <w:noProof/>
            <w:webHidden/>
          </w:rPr>
          <w:t>63</w:t>
        </w:r>
        <w:r w:rsidR="00AF19B7">
          <w:rPr>
            <w:noProof/>
            <w:webHidden/>
          </w:rPr>
          <w:fldChar w:fldCharType="end"/>
        </w:r>
      </w:hyperlink>
    </w:p>
    <w:p w14:paraId="5B4333F3" w14:textId="77777777" w:rsidR="00AF19B7" w:rsidRDefault="00532921">
      <w:pPr>
        <w:pStyle w:val="Inhopg3"/>
        <w:tabs>
          <w:tab w:val="right" w:leader="dot" w:pos="9062"/>
        </w:tabs>
        <w:rPr>
          <w:noProof/>
          <w:sz w:val="22"/>
          <w:szCs w:val="22"/>
          <w:lang w:val="en-GB" w:eastAsia="en-GB"/>
        </w:rPr>
      </w:pPr>
      <w:hyperlink w:anchor="_Toc17108647" w:history="1">
        <w:r w:rsidR="00AF19B7" w:rsidRPr="00E6432E">
          <w:rPr>
            <w:rStyle w:val="Hyperlink"/>
            <w:noProof/>
          </w:rPr>
          <w:t>Bijlage 10: Email leidinggevenden interview</w:t>
        </w:r>
        <w:r w:rsidR="00AF19B7">
          <w:rPr>
            <w:noProof/>
            <w:webHidden/>
          </w:rPr>
          <w:tab/>
        </w:r>
        <w:r w:rsidR="00AF19B7">
          <w:rPr>
            <w:noProof/>
            <w:webHidden/>
          </w:rPr>
          <w:fldChar w:fldCharType="begin"/>
        </w:r>
        <w:r w:rsidR="00AF19B7">
          <w:rPr>
            <w:noProof/>
            <w:webHidden/>
          </w:rPr>
          <w:instrText xml:space="preserve"> PAGEREF _Toc17108647 \h </w:instrText>
        </w:r>
        <w:r w:rsidR="00AF19B7">
          <w:rPr>
            <w:noProof/>
            <w:webHidden/>
          </w:rPr>
        </w:r>
        <w:r w:rsidR="00AF19B7">
          <w:rPr>
            <w:noProof/>
            <w:webHidden/>
          </w:rPr>
          <w:fldChar w:fldCharType="separate"/>
        </w:r>
        <w:r w:rsidR="00AF19B7">
          <w:rPr>
            <w:noProof/>
            <w:webHidden/>
          </w:rPr>
          <w:t>63</w:t>
        </w:r>
        <w:r w:rsidR="00AF19B7">
          <w:rPr>
            <w:noProof/>
            <w:webHidden/>
          </w:rPr>
          <w:fldChar w:fldCharType="end"/>
        </w:r>
      </w:hyperlink>
    </w:p>
    <w:p w14:paraId="3C2CE917" w14:textId="77777777" w:rsidR="00AF19B7" w:rsidRDefault="00532921">
      <w:pPr>
        <w:pStyle w:val="Inhopg3"/>
        <w:tabs>
          <w:tab w:val="right" w:leader="dot" w:pos="9062"/>
        </w:tabs>
        <w:rPr>
          <w:noProof/>
          <w:sz w:val="22"/>
          <w:szCs w:val="22"/>
          <w:lang w:val="en-GB" w:eastAsia="en-GB"/>
        </w:rPr>
      </w:pPr>
      <w:hyperlink w:anchor="_Toc17108648" w:history="1">
        <w:r w:rsidR="00AF19B7" w:rsidRPr="00E6432E">
          <w:rPr>
            <w:rStyle w:val="Hyperlink"/>
            <w:noProof/>
          </w:rPr>
          <w:t>Bijlage 11: Interview verslagen</w:t>
        </w:r>
        <w:r w:rsidR="00AF19B7">
          <w:rPr>
            <w:noProof/>
            <w:webHidden/>
          </w:rPr>
          <w:tab/>
        </w:r>
        <w:r w:rsidR="00AF19B7">
          <w:rPr>
            <w:noProof/>
            <w:webHidden/>
          </w:rPr>
          <w:fldChar w:fldCharType="begin"/>
        </w:r>
        <w:r w:rsidR="00AF19B7">
          <w:rPr>
            <w:noProof/>
            <w:webHidden/>
          </w:rPr>
          <w:instrText xml:space="preserve"> PAGEREF _Toc17108648 \h </w:instrText>
        </w:r>
        <w:r w:rsidR="00AF19B7">
          <w:rPr>
            <w:noProof/>
            <w:webHidden/>
          </w:rPr>
        </w:r>
        <w:r w:rsidR="00AF19B7">
          <w:rPr>
            <w:noProof/>
            <w:webHidden/>
          </w:rPr>
          <w:fldChar w:fldCharType="separate"/>
        </w:r>
        <w:r w:rsidR="00AF19B7">
          <w:rPr>
            <w:noProof/>
            <w:webHidden/>
          </w:rPr>
          <w:t>64</w:t>
        </w:r>
        <w:r w:rsidR="00AF19B7">
          <w:rPr>
            <w:noProof/>
            <w:webHidden/>
          </w:rPr>
          <w:fldChar w:fldCharType="end"/>
        </w:r>
      </w:hyperlink>
    </w:p>
    <w:p w14:paraId="21F6DBD8" w14:textId="77777777" w:rsidR="00AF19B7" w:rsidRDefault="00532921">
      <w:pPr>
        <w:pStyle w:val="Inhopg3"/>
        <w:tabs>
          <w:tab w:val="right" w:leader="dot" w:pos="9062"/>
        </w:tabs>
        <w:rPr>
          <w:noProof/>
          <w:sz w:val="22"/>
          <w:szCs w:val="22"/>
          <w:lang w:val="en-GB" w:eastAsia="en-GB"/>
        </w:rPr>
      </w:pPr>
      <w:hyperlink w:anchor="_Toc17108649" w:history="1">
        <w:r w:rsidR="00AF19B7" w:rsidRPr="00E6432E">
          <w:rPr>
            <w:rStyle w:val="Hyperlink"/>
            <w:noProof/>
          </w:rPr>
          <w:t>Bijlage 12: Analyseschema interviews</w:t>
        </w:r>
        <w:r w:rsidR="00AF19B7">
          <w:rPr>
            <w:noProof/>
            <w:webHidden/>
          </w:rPr>
          <w:tab/>
        </w:r>
        <w:r w:rsidR="00AF19B7">
          <w:rPr>
            <w:noProof/>
            <w:webHidden/>
          </w:rPr>
          <w:fldChar w:fldCharType="begin"/>
        </w:r>
        <w:r w:rsidR="00AF19B7">
          <w:rPr>
            <w:noProof/>
            <w:webHidden/>
          </w:rPr>
          <w:instrText xml:space="preserve"> PAGEREF _Toc17108649 \h </w:instrText>
        </w:r>
        <w:r w:rsidR="00AF19B7">
          <w:rPr>
            <w:noProof/>
            <w:webHidden/>
          </w:rPr>
        </w:r>
        <w:r w:rsidR="00AF19B7">
          <w:rPr>
            <w:noProof/>
            <w:webHidden/>
          </w:rPr>
          <w:fldChar w:fldCharType="separate"/>
        </w:r>
        <w:r w:rsidR="00AF19B7">
          <w:rPr>
            <w:noProof/>
            <w:webHidden/>
          </w:rPr>
          <w:t>72</w:t>
        </w:r>
        <w:r w:rsidR="00AF19B7">
          <w:rPr>
            <w:noProof/>
            <w:webHidden/>
          </w:rPr>
          <w:fldChar w:fldCharType="end"/>
        </w:r>
      </w:hyperlink>
    </w:p>
    <w:p w14:paraId="165CA1B2" w14:textId="77777777" w:rsidR="00AF19B7" w:rsidRDefault="00532921">
      <w:pPr>
        <w:pStyle w:val="Inhopg3"/>
        <w:tabs>
          <w:tab w:val="right" w:leader="dot" w:pos="9062"/>
        </w:tabs>
        <w:rPr>
          <w:noProof/>
          <w:sz w:val="22"/>
          <w:szCs w:val="22"/>
          <w:lang w:val="en-GB" w:eastAsia="en-GB"/>
        </w:rPr>
      </w:pPr>
      <w:hyperlink w:anchor="_Toc17108650" w:history="1">
        <w:r w:rsidR="00AF19B7" w:rsidRPr="00E6432E">
          <w:rPr>
            <w:rStyle w:val="Hyperlink"/>
            <w:noProof/>
          </w:rPr>
          <w:t>Bijlage 13: Resultaten enquête</w:t>
        </w:r>
        <w:r w:rsidR="00AF19B7">
          <w:rPr>
            <w:noProof/>
            <w:webHidden/>
          </w:rPr>
          <w:tab/>
        </w:r>
        <w:r w:rsidR="00AF19B7">
          <w:rPr>
            <w:noProof/>
            <w:webHidden/>
          </w:rPr>
          <w:fldChar w:fldCharType="begin"/>
        </w:r>
        <w:r w:rsidR="00AF19B7">
          <w:rPr>
            <w:noProof/>
            <w:webHidden/>
          </w:rPr>
          <w:instrText xml:space="preserve"> PAGEREF _Toc17108650 \h </w:instrText>
        </w:r>
        <w:r w:rsidR="00AF19B7">
          <w:rPr>
            <w:noProof/>
            <w:webHidden/>
          </w:rPr>
        </w:r>
        <w:r w:rsidR="00AF19B7">
          <w:rPr>
            <w:noProof/>
            <w:webHidden/>
          </w:rPr>
          <w:fldChar w:fldCharType="separate"/>
        </w:r>
        <w:r w:rsidR="00AF19B7">
          <w:rPr>
            <w:noProof/>
            <w:webHidden/>
          </w:rPr>
          <w:t>74</w:t>
        </w:r>
        <w:r w:rsidR="00AF19B7">
          <w:rPr>
            <w:noProof/>
            <w:webHidden/>
          </w:rPr>
          <w:fldChar w:fldCharType="end"/>
        </w:r>
      </w:hyperlink>
    </w:p>
    <w:p w14:paraId="7AB3F44A" w14:textId="77777777" w:rsidR="00AF19B7" w:rsidRDefault="00532921">
      <w:pPr>
        <w:pStyle w:val="Inhopg1"/>
        <w:tabs>
          <w:tab w:val="right" w:leader="dot" w:pos="9062"/>
        </w:tabs>
        <w:rPr>
          <w:noProof/>
          <w:sz w:val="22"/>
          <w:szCs w:val="22"/>
          <w:lang w:val="en-GB" w:eastAsia="en-GB"/>
        </w:rPr>
      </w:pPr>
      <w:hyperlink w:anchor="_Toc17108651" w:history="1">
        <w:r w:rsidR="00AF19B7" w:rsidRPr="00E6432E">
          <w:rPr>
            <w:rStyle w:val="Hyperlink"/>
            <w:noProof/>
          </w:rPr>
          <w:t>Q1 Hoe ben je in aanraking gekomen met VRK als werkgever?</w:t>
        </w:r>
        <w:r w:rsidR="00AF19B7">
          <w:rPr>
            <w:noProof/>
            <w:webHidden/>
          </w:rPr>
          <w:tab/>
        </w:r>
        <w:r w:rsidR="00AF19B7">
          <w:rPr>
            <w:noProof/>
            <w:webHidden/>
          </w:rPr>
          <w:fldChar w:fldCharType="begin"/>
        </w:r>
        <w:r w:rsidR="00AF19B7">
          <w:rPr>
            <w:noProof/>
            <w:webHidden/>
          </w:rPr>
          <w:instrText xml:space="preserve"> PAGEREF _Toc17108651 \h </w:instrText>
        </w:r>
        <w:r w:rsidR="00AF19B7">
          <w:rPr>
            <w:noProof/>
            <w:webHidden/>
          </w:rPr>
        </w:r>
        <w:r w:rsidR="00AF19B7">
          <w:rPr>
            <w:noProof/>
            <w:webHidden/>
          </w:rPr>
          <w:fldChar w:fldCharType="separate"/>
        </w:r>
        <w:r w:rsidR="00AF19B7">
          <w:rPr>
            <w:noProof/>
            <w:webHidden/>
          </w:rPr>
          <w:t>74</w:t>
        </w:r>
        <w:r w:rsidR="00AF19B7">
          <w:rPr>
            <w:noProof/>
            <w:webHidden/>
          </w:rPr>
          <w:fldChar w:fldCharType="end"/>
        </w:r>
      </w:hyperlink>
    </w:p>
    <w:p w14:paraId="64AFB7C9" w14:textId="77777777" w:rsidR="00AF19B7" w:rsidRDefault="00532921">
      <w:pPr>
        <w:pStyle w:val="Inhopg1"/>
        <w:tabs>
          <w:tab w:val="right" w:leader="dot" w:pos="9062"/>
        </w:tabs>
        <w:rPr>
          <w:noProof/>
          <w:sz w:val="22"/>
          <w:szCs w:val="22"/>
          <w:lang w:val="en-GB" w:eastAsia="en-GB"/>
        </w:rPr>
      </w:pPr>
      <w:hyperlink w:anchor="_Toc17108652" w:history="1">
        <w:r w:rsidR="00AF19B7" w:rsidRPr="00E6432E">
          <w:rPr>
            <w:rStyle w:val="Hyperlink"/>
            <w:noProof/>
          </w:rPr>
          <w:t>Q2 Welk beeld had je van VRK als werkgever voordat je ging</w:t>
        </w:r>
        <w:r w:rsidR="00AF19B7" w:rsidRPr="00E6432E">
          <w:rPr>
            <w:rStyle w:val="Hyperlink"/>
            <w:noProof/>
            <w:spacing w:val="-59"/>
          </w:rPr>
          <w:t xml:space="preserve"> </w:t>
        </w:r>
        <w:r w:rsidR="00AF19B7" w:rsidRPr="00E6432E">
          <w:rPr>
            <w:rStyle w:val="Hyperlink"/>
            <w:noProof/>
          </w:rPr>
          <w:t>solliciteren op de functie?</w:t>
        </w:r>
        <w:r w:rsidR="00AF19B7">
          <w:rPr>
            <w:noProof/>
            <w:webHidden/>
          </w:rPr>
          <w:tab/>
        </w:r>
        <w:r w:rsidR="00AF19B7">
          <w:rPr>
            <w:noProof/>
            <w:webHidden/>
          </w:rPr>
          <w:fldChar w:fldCharType="begin"/>
        </w:r>
        <w:r w:rsidR="00AF19B7">
          <w:rPr>
            <w:noProof/>
            <w:webHidden/>
          </w:rPr>
          <w:instrText xml:space="preserve"> PAGEREF _Toc17108652 \h </w:instrText>
        </w:r>
        <w:r w:rsidR="00AF19B7">
          <w:rPr>
            <w:noProof/>
            <w:webHidden/>
          </w:rPr>
        </w:r>
        <w:r w:rsidR="00AF19B7">
          <w:rPr>
            <w:noProof/>
            <w:webHidden/>
          </w:rPr>
          <w:fldChar w:fldCharType="separate"/>
        </w:r>
        <w:r w:rsidR="00AF19B7">
          <w:rPr>
            <w:noProof/>
            <w:webHidden/>
          </w:rPr>
          <w:t>3</w:t>
        </w:r>
        <w:r w:rsidR="00AF19B7">
          <w:rPr>
            <w:noProof/>
            <w:webHidden/>
          </w:rPr>
          <w:fldChar w:fldCharType="end"/>
        </w:r>
      </w:hyperlink>
    </w:p>
    <w:p w14:paraId="442A926E" w14:textId="77777777" w:rsidR="00AF19B7" w:rsidRDefault="00532921">
      <w:pPr>
        <w:pStyle w:val="Inhopg1"/>
        <w:tabs>
          <w:tab w:val="right" w:leader="dot" w:pos="9062"/>
        </w:tabs>
        <w:rPr>
          <w:noProof/>
          <w:sz w:val="22"/>
          <w:szCs w:val="22"/>
          <w:lang w:val="en-GB" w:eastAsia="en-GB"/>
        </w:rPr>
      </w:pPr>
      <w:hyperlink w:anchor="_Toc17108653" w:history="1">
        <w:r w:rsidR="00AF19B7" w:rsidRPr="00E6432E">
          <w:rPr>
            <w:rStyle w:val="Hyperlink"/>
            <w:noProof/>
          </w:rPr>
          <w:t>Q3 Klopte het beeld dat je van VRK als werkgever had met hoe</w:t>
        </w:r>
        <w:r w:rsidR="00AF19B7" w:rsidRPr="00E6432E">
          <w:rPr>
            <w:rStyle w:val="Hyperlink"/>
            <w:noProof/>
            <w:spacing w:val="-58"/>
          </w:rPr>
          <w:t xml:space="preserve"> </w:t>
        </w:r>
        <w:r w:rsidR="00AF19B7" w:rsidRPr="00E6432E">
          <w:rPr>
            <w:rStyle w:val="Hyperlink"/>
            <w:noProof/>
          </w:rPr>
          <w:t>het daadwerkelijk is?</w:t>
        </w:r>
        <w:r w:rsidR="00AF19B7">
          <w:rPr>
            <w:noProof/>
            <w:webHidden/>
          </w:rPr>
          <w:tab/>
        </w:r>
        <w:r w:rsidR="00AF19B7">
          <w:rPr>
            <w:noProof/>
            <w:webHidden/>
          </w:rPr>
          <w:fldChar w:fldCharType="begin"/>
        </w:r>
        <w:r w:rsidR="00AF19B7">
          <w:rPr>
            <w:noProof/>
            <w:webHidden/>
          </w:rPr>
          <w:instrText xml:space="preserve"> PAGEREF _Toc17108653 \h </w:instrText>
        </w:r>
        <w:r w:rsidR="00AF19B7">
          <w:rPr>
            <w:noProof/>
            <w:webHidden/>
          </w:rPr>
        </w:r>
        <w:r w:rsidR="00AF19B7">
          <w:rPr>
            <w:noProof/>
            <w:webHidden/>
          </w:rPr>
          <w:fldChar w:fldCharType="separate"/>
        </w:r>
        <w:r w:rsidR="00AF19B7">
          <w:rPr>
            <w:noProof/>
            <w:webHidden/>
          </w:rPr>
          <w:t>6</w:t>
        </w:r>
        <w:r w:rsidR="00AF19B7">
          <w:rPr>
            <w:noProof/>
            <w:webHidden/>
          </w:rPr>
          <w:fldChar w:fldCharType="end"/>
        </w:r>
      </w:hyperlink>
    </w:p>
    <w:p w14:paraId="30405BD4" w14:textId="77777777" w:rsidR="00AF19B7" w:rsidRDefault="00532921">
      <w:pPr>
        <w:pStyle w:val="Inhopg1"/>
        <w:tabs>
          <w:tab w:val="right" w:leader="dot" w:pos="9062"/>
        </w:tabs>
        <w:rPr>
          <w:noProof/>
          <w:sz w:val="22"/>
          <w:szCs w:val="22"/>
          <w:lang w:val="en-GB" w:eastAsia="en-GB"/>
        </w:rPr>
      </w:pPr>
      <w:hyperlink w:anchor="_Toc17108654" w:history="1">
        <w:r w:rsidR="00AF19B7" w:rsidRPr="00E6432E">
          <w:rPr>
            <w:rStyle w:val="Hyperlink"/>
            <w:noProof/>
          </w:rPr>
          <w:t>Q4 In hoeverre kennen mensen uit jouw omgeving GGD</w:t>
        </w:r>
        <w:r w:rsidR="00AF19B7" w:rsidRPr="00E6432E">
          <w:rPr>
            <w:rStyle w:val="Hyperlink"/>
            <w:noProof/>
            <w:spacing w:val="-63"/>
          </w:rPr>
          <w:t xml:space="preserve"> </w:t>
        </w:r>
        <w:r w:rsidR="00AF19B7" w:rsidRPr="00E6432E">
          <w:rPr>
            <w:rStyle w:val="Hyperlink"/>
            <w:noProof/>
          </w:rPr>
          <w:t>Kennemerland als</w:t>
        </w:r>
        <w:r w:rsidR="00AF19B7" w:rsidRPr="00E6432E">
          <w:rPr>
            <w:rStyle w:val="Hyperlink"/>
            <w:noProof/>
            <w:spacing w:val="-2"/>
          </w:rPr>
          <w:t xml:space="preserve"> </w:t>
        </w:r>
        <w:r w:rsidR="00AF19B7" w:rsidRPr="00E6432E">
          <w:rPr>
            <w:rStyle w:val="Hyperlink"/>
            <w:noProof/>
          </w:rPr>
          <w:t>organisatie?</w:t>
        </w:r>
        <w:r w:rsidR="00AF19B7">
          <w:rPr>
            <w:noProof/>
            <w:webHidden/>
          </w:rPr>
          <w:tab/>
        </w:r>
        <w:r w:rsidR="00AF19B7">
          <w:rPr>
            <w:noProof/>
            <w:webHidden/>
          </w:rPr>
          <w:fldChar w:fldCharType="begin"/>
        </w:r>
        <w:r w:rsidR="00AF19B7">
          <w:rPr>
            <w:noProof/>
            <w:webHidden/>
          </w:rPr>
          <w:instrText xml:space="preserve"> PAGEREF _Toc17108654 \h </w:instrText>
        </w:r>
        <w:r w:rsidR="00AF19B7">
          <w:rPr>
            <w:noProof/>
            <w:webHidden/>
          </w:rPr>
        </w:r>
        <w:r w:rsidR="00AF19B7">
          <w:rPr>
            <w:noProof/>
            <w:webHidden/>
          </w:rPr>
          <w:fldChar w:fldCharType="separate"/>
        </w:r>
        <w:r w:rsidR="00AF19B7">
          <w:rPr>
            <w:noProof/>
            <w:webHidden/>
          </w:rPr>
          <w:t>10</w:t>
        </w:r>
        <w:r w:rsidR="00AF19B7">
          <w:rPr>
            <w:noProof/>
            <w:webHidden/>
          </w:rPr>
          <w:fldChar w:fldCharType="end"/>
        </w:r>
      </w:hyperlink>
    </w:p>
    <w:p w14:paraId="300FB400" w14:textId="77777777" w:rsidR="00AF19B7" w:rsidRDefault="00532921">
      <w:pPr>
        <w:pStyle w:val="Inhopg1"/>
        <w:tabs>
          <w:tab w:val="right" w:leader="dot" w:pos="9062"/>
        </w:tabs>
        <w:rPr>
          <w:noProof/>
          <w:sz w:val="22"/>
          <w:szCs w:val="22"/>
          <w:lang w:val="en-GB" w:eastAsia="en-GB"/>
        </w:rPr>
      </w:pPr>
      <w:hyperlink w:anchor="_Toc17108655" w:history="1">
        <w:r w:rsidR="00AF19B7" w:rsidRPr="00E6432E">
          <w:rPr>
            <w:rStyle w:val="Hyperlink"/>
            <w:noProof/>
          </w:rPr>
          <w:t>Q5 In hoeverre kennen mensen uit jouw omgeving VRK als organisatie?</w:t>
        </w:r>
        <w:r w:rsidR="00AF19B7">
          <w:rPr>
            <w:noProof/>
            <w:webHidden/>
          </w:rPr>
          <w:tab/>
        </w:r>
        <w:r w:rsidR="00AF19B7">
          <w:rPr>
            <w:noProof/>
            <w:webHidden/>
          </w:rPr>
          <w:fldChar w:fldCharType="begin"/>
        </w:r>
        <w:r w:rsidR="00AF19B7">
          <w:rPr>
            <w:noProof/>
            <w:webHidden/>
          </w:rPr>
          <w:instrText xml:space="preserve"> PAGEREF _Toc17108655 \h </w:instrText>
        </w:r>
        <w:r w:rsidR="00AF19B7">
          <w:rPr>
            <w:noProof/>
            <w:webHidden/>
          </w:rPr>
        </w:r>
        <w:r w:rsidR="00AF19B7">
          <w:rPr>
            <w:noProof/>
            <w:webHidden/>
          </w:rPr>
          <w:fldChar w:fldCharType="separate"/>
        </w:r>
        <w:r w:rsidR="00AF19B7">
          <w:rPr>
            <w:noProof/>
            <w:webHidden/>
          </w:rPr>
          <w:t>10</w:t>
        </w:r>
        <w:r w:rsidR="00AF19B7">
          <w:rPr>
            <w:noProof/>
            <w:webHidden/>
          </w:rPr>
          <w:fldChar w:fldCharType="end"/>
        </w:r>
      </w:hyperlink>
    </w:p>
    <w:p w14:paraId="657931A0" w14:textId="77777777" w:rsidR="00AF19B7" w:rsidRDefault="00532921">
      <w:pPr>
        <w:pStyle w:val="Inhopg2"/>
        <w:tabs>
          <w:tab w:val="right" w:leader="dot" w:pos="9062"/>
        </w:tabs>
        <w:rPr>
          <w:noProof/>
          <w:sz w:val="22"/>
          <w:szCs w:val="22"/>
          <w:lang w:val="en-GB" w:eastAsia="en-GB"/>
        </w:rPr>
      </w:pPr>
      <w:hyperlink w:anchor="_Toc17108656" w:history="1">
        <w:r w:rsidR="00AF19B7" w:rsidRPr="00E6432E">
          <w:rPr>
            <w:rStyle w:val="Hyperlink"/>
            <w:rFonts w:ascii="Arial"/>
            <w:noProof/>
          </w:rPr>
          <mc:AlternateContent>
            <mc:Choice Requires="wps">
              <w:drawing>
                <wp:inline distT="0" distB="0" distL="0" distR="0" wp14:anchorId="39D378AB" wp14:editId="00C90C7F">
                  <wp:extent cx="5092065" cy="200660"/>
                  <wp:effectExtent l="0" t="0" r="0" b="0"/>
                  <wp:docPr id="144030" name="Text Box 3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92065" cy="200660"/>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CAAB83" w14:textId="77777777" w:rsidR="00AF19B7" w:rsidRDefault="00AF19B7">
                              <w:pPr>
                                <w:spacing w:before="55"/>
                                <w:ind w:left="128"/>
                                <w:rPr>
                                  <w:b/>
                                  <w:sz w:val="17"/>
                                </w:rPr>
                              </w:pPr>
                              <w:r>
                                <w:rPr>
                                  <w:b/>
                                  <w:color w:val="333D48"/>
                                  <w:sz w:val="17"/>
                                </w:rPr>
                                <w:t>ANSWER CHOICES</w:t>
                              </w:r>
                            </w:p>
                          </w:txbxContent>
                        </wps:txbx>
                        <wps:bodyPr rot="0" vert="horz" wrap="square" lIns="0" tIns="0" rIns="0" bIns="0" anchor="t" anchorCtr="0" upright="1">
                          <a:noAutofit/>
                        </wps:bodyPr>
                      </wps:wsp>
                    </a:graphicData>
                  </a:graphic>
                </wp:inline>
              </w:drawing>
            </mc:Choice>
            <mc:Fallback>
              <w:pict>
                <v:shape w14:anchorId="39D378AB" id="Text Box 3155" o:spid="_x0000_s1027" type="#_x0000_t202" style="width:400.95pt;height: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" fillcolor="#ededed" stroked="f">
                  <v:path arrowok="t"/>
                  <v:textbox inset="0,0,0,0">
                    <w:txbxContent>
                      <w:p w14:paraId="2ECAAB83" w14:textId="77777777" w:rsidR="00AF19B7" w:rsidRDefault="00AF19B7">
                        <w:pPr>
                          <w:spacing w:before="55"/>
                          <w:ind w:left="128"/>
                          <w:rPr>
                            <w:b/>
                            <w:sz w:val="17"/>
                          </w:rPr>
                        </w:pPr>
                        <w:r>
                          <w:rPr>
                            <w:b/>
                            <w:color w:val="333D48"/>
                            <w:sz w:val="17"/>
                          </w:rPr>
                          <w:t>ANSWER CHOICES</w:t>
                        </w:r>
                      </w:p>
                    </w:txbxContent>
                  </v:textbox>
                  <w10:anchorlock/>
                </v:shape>
              </w:pict>
            </mc:Fallback>
          </mc:AlternateContent>
        </w:r>
        <w:r w:rsidR="00AF19B7" w:rsidRPr="00E6432E">
          <w:rPr>
            <w:rStyle w:val="Hyperlink"/>
            <w:noProof/>
            <w:spacing w:val="-42"/>
          </w:rPr>
          <w:t xml:space="preserve"> </w:t>
        </w:r>
        <w:r w:rsidR="00AF19B7" w:rsidRPr="00E6432E">
          <w:rPr>
            <w:rStyle w:val="Hyperlink"/>
            <w:rFonts w:ascii="Arial"/>
            <w:noProof/>
            <w:spacing w:val="-42"/>
          </w:rPr>
          <mc:AlternateContent>
            <mc:Choice Requires="wps">
              <w:drawing>
                <wp:inline distT="0" distB="0" distL="0" distR="0" wp14:anchorId="3BF1057B" wp14:editId="286C1302">
                  <wp:extent cx="1946275" cy="200660"/>
                  <wp:effectExtent l="0" t="0" r="0" b="0"/>
                  <wp:docPr id="144031" name="Text Box 3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6275" cy="200660"/>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FD6DB" w14:textId="77777777" w:rsidR="00AF19B7" w:rsidRDefault="00AF19B7">
                              <w:pPr>
                                <w:spacing w:before="55"/>
                                <w:ind w:left="128"/>
                                <w:rPr>
                                  <w:b/>
                                  <w:sz w:val="17"/>
                                </w:rPr>
                              </w:pPr>
                              <w:r>
                                <w:rPr>
                                  <w:b/>
                                  <w:color w:val="333D48"/>
                                  <w:sz w:val="17"/>
                                </w:rPr>
                                <w:t>RESPONSES</w:t>
                              </w:r>
                            </w:p>
                          </w:txbxContent>
                        </wps:txbx>
                        <wps:bodyPr rot="0" vert="horz" wrap="square" lIns="0" tIns="0" rIns="0" bIns="0" anchor="t" anchorCtr="0" upright="1">
                          <a:noAutofit/>
                        </wps:bodyPr>
                      </wps:wsp>
                    </a:graphicData>
                  </a:graphic>
                </wp:inline>
              </w:drawing>
            </mc:Choice>
            <mc:Fallback>
              <w:pict>
                <v:shape w14:anchorId="3BF1057B" id="Text Box 3154" o:spid="_x0000_s1028" type="#_x0000_t202" style="width:153.25pt;height: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" fillcolor="#ededed" stroked="f">
                  <v:path arrowok="t"/>
                  <v:textbox inset="0,0,0,0">
                    <w:txbxContent>
                      <w:p w14:paraId="35BFD6DB" w14:textId="77777777" w:rsidR="00AF19B7" w:rsidRDefault="00AF19B7">
                        <w:pPr>
                          <w:spacing w:before="55"/>
                          <w:ind w:left="128"/>
                          <w:rPr>
                            <w:b/>
                            <w:sz w:val="17"/>
                          </w:rPr>
                        </w:pPr>
                        <w:r>
                          <w:rPr>
                            <w:b/>
                            <w:color w:val="333D48"/>
                            <w:sz w:val="17"/>
                          </w:rPr>
                          <w:t>RESPONSES</w:t>
                        </w:r>
                      </w:p>
                    </w:txbxContent>
                  </v:textbox>
                  <w10:anchorlock/>
                </v:shape>
              </w:pict>
            </mc:Fallback>
          </mc:AlternateContent>
        </w:r>
        <w:r w:rsidR="00AF19B7">
          <w:rPr>
            <w:noProof/>
            <w:webHidden/>
          </w:rPr>
          <w:tab/>
        </w:r>
        <w:r w:rsidR="00AF19B7">
          <w:rPr>
            <w:noProof/>
            <w:webHidden/>
          </w:rPr>
          <w:fldChar w:fldCharType="begin"/>
        </w:r>
        <w:r w:rsidR="00AF19B7">
          <w:rPr>
            <w:noProof/>
            <w:webHidden/>
          </w:rPr>
          <w:instrText xml:space="preserve"> PAGEREF _Toc17108656 \h </w:instrText>
        </w:r>
        <w:r w:rsidR="00AF19B7">
          <w:rPr>
            <w:noProof/>
            <w:webHidden/>
          </w:rPr>
        </w:r>
        <w:r w:rsidR="00AF19B7">
          <w:rPr>
            <w:noProof/>
            <w:webHidden/>
          </w:rPr>
          <w:fldChar w:fldCharType="separate"/>
        </w:r>
        <w:r w:rsidR="00AF19B7">
          <w:rPr>
            <w:noProof/>
            <w:webHidden/>
          </w:rPr>
          <w:t>10</w:t>
        </w:r>
        <w:r w:rsidR="00AF19B7">
          <w:rPr>
            <w:noProof/>
            <w:webHidden/>
          </w:rPr>
          <w:fldChar w:fldCharType="end"/>
        </w:r>
      </w:hyperlink>
    </w:p>
    <w:p w14:paraId="7571A7DB" w14:textId="77777777" w:rsidR="00AF19B7" w:rsidRDefault="00532921">
      <w:pPr>
        <w:pStyle w:val="Inhopg1"/>
        <w:tabs>
          <w:tab w:val="right" w:leader="dot" w:pos="9062"/>
        </w:tabs>
        <w:rPr>
          <w:noProof/>
          <w:sz w:val="22"/>
          <w:szCs w:val="22"/>
          <w:lang w:val="en-GB" w:eastAsia="en-GB"/>
        </w:rPr>
      </w:pPr>
      <w:hyperlink w:anchor="_Toc17108657" w:history="1">
        <w:r w:rsidR="00AF19B7" w:rsidRPr="00E6432E">
          <w:rPr>
            <w:rStyle w:val="Hyperlink"/>
            <w:noProof/>
          </w:rPr>
          <w:t>Q6 Wat maakt VRK voor jou een goede werkgever? Noem</w:t>
        </w:r>
        <w:r w:rsidR="00AF19B7" w:rsidRPr="00E6432E">
          <w:rPr>
            <w:rStyle w:val="Hyperlink"/>
            <w:noProof/>
            <w:spacing w:val="-52"/>
          </w:rPr>
          <w:t xml:space="preserve"> </w:t>
        </w:r>
        <w:r w:rsidR="00AF19B7" w:rsidRPr="00E6432E">
          <w:rPr>
            <w:rStyle w:val="Hyperlink"/>
            <w:noProof/>
          </w:rPr>
          <w:t>drie kenmerken</w:t>
        </w:r>
        <w:r w:rsidR="00AF19B7">
          <w:rPr>
            <w:noProof/>
            <w:webHidden/>
          </w:rPr>
          <w:tab/>
        </w:r>
        <w:r w:rsidR="00AF19B7">
          <w:rPr>
            <w:noProof/>
            <w:webHidden/>
          </w:rPr>
          <w:fldChar w:fldCharType="begin"/>
        </w:r>
        <w:r w:rsidR="00AF19B7">
          <w:rPr>
            <w:noProof/>
            <w:webHidden/>
          </w:rPr>
          <w:instrText xml:space="preserve"> PAGEREF _Toc17108657 \h </w:instrText>
        </w:r>
        <w:r w:rsidR="00AF19B7">
          <w:rPr>
            <w:noProof/>
            <w:webHidden/>
          </w:rPr>
        </w:r>
        <w:r w:rsidR="00AF19B7">
          <w:rPr>
            <w:noProof/>
            <w:webHidden/>
          </w:rPr>
          <w:fldChar w:fldCharType="separate"/>
        </w:r>
        <w:r w:rsidR="00AF19B7">
          <w:rPr>
            <w:noProof/>
            <w:webHidden/>
          </w:rPr>
          <w:t>11</w:t>
        </w:r>
        <w:r w:rsidR="00AF19B7">
          <w:rPr>
            <w:noProof/>
            <w:webHidden/>
          </w:rPr>
          <w:fldChar w:fldCharType="end"/>
        </w:r>
      </w:hyperlink>
    </w:p>
    <w:p w14:paraId="24416982" w14:textId="77777777" w:rsidR="00AF19B7" w:rsidRDefault="00532921">
      <w:pPr>
        <w:pStyle w:val="Inhopg1"/>
        <w:tabs>
          <w:tab w:val="right" w:leader="dot" w:pos="9062"/>
        </w:tabs>
        <w:rPr>
          <w:noProof/>
          <w:sz w:val="22"/>
          <w:szCs w:val="22"/>
          <w:lang w:val="en-GB" w:eastAsia="en-GB"/>
        </w:rPr>
      </w:pPr>
      <w:hyperlink w:anchor="_Toc17108658" w:history="1">
        <w:r w:rsidR="00AF19B7" w:rsidRPr="00E6432E">
          <w:rPr>
            <w:rStyle w:val="Hyperlink"/>
            <w:noProof/>
          </w:rPr>
          <w:t>Q7 Wat zou VRK voor jou een nog betere werkgever maken? Noem</w:t>
        </w:r>
        <w:r w:rsidR="00AF19B7" w:rsidRPr="00E6432E">
          <w:rPr>
            <w:rStyle w:val="Hyperlink"/>
            <w:noProof/>
            <w:spacing w:val="-61"/>
          </w:rPr>
          <w:t xml:space="preserve"> </w:t>
        </w:r>
        <w:r w:rsidR="00AF19B7" w:rsidRPr="00E6432E">
          <w:rPr>
            <w:rStyle w:val="Hyperlink"/>
            <w:noProof/>
          </w:rPr>
          <w:t>drie kenmerken</w:t>
        </w:r>
        <w:r w:rsidR="00AF19B7">
          <w:rPr>
            <w:noProof/>
            <w:webHidden/>
          </w:rPr>
          <w:tab/>
        </w:r>
        <w:r w:rsidR="00AF19B7">
          <w:rPr>
            <w:noProof/>
            <w:webHidden/>
          </w:rPr>
          <w:fldChar w:fldCharType="begin"/>
        </w:r>
        <w:r w:rsidR="00AF19B7">
          <w:rPr>
            <w:noProof/>
            <w:webHidden/>
          </w:rPr>
          <w:instrText xml:space="preserve"> PAGEREF _Toc17108658 \h </w:instrText>
        </w:r>
        <w:r w:rsidR="00AF19B7">
          <w:rPr>
            <w:noProof/>
            <w:webHidden/>
          </w:rPr>
        </w:r>
        <w:r w:rsidR="00AF19B7">
          <w:rPr>
            <w:noProof/>
            <w:webHidden/>
          </w:rPr>
          <w:fldChar w:fldCharType="separate"/>
        </w:r>
        <w:r w:rsidR="00AF19B7">
          <w:rPr>
            <w:noProof/>
            <w:webHidden/>
          </w:rPr>
          <w:t>18</w:t>
        </w:r>
        <w:r w:rsidR="00AF19B7">
          <w:rPr>
            <w:noProof/>
            <w:webHidden/>
          </w:rPr>
          <w:fldChar w:fldCharType="end"/>
        </w:r>
      </w:hyperlink>
    </w:p>
    <w:p w14:paraId="7C7957E5" w14:textId="77777777" w:rsidR="00AF19B7" w:rsidRDefault="00532921">
      <w:pPr>
        <w:pStyle w:val="Inhopg1"/>
        <w:tabs>
          <w:tab w:val="right" w:leader="dot" w:pos="9062"/>
        </w:tabs>
        <w:rPr>
          <w:noProof/>
          <w:sz w:val="22"/>
          <w:szCs w:val="22"/>
          <w:lang w:val="en-GB" w:eastAsia="en-GB"/>
        </w:rPr>
      </w:pPr>
      <w:hyperlink w:anchor="_Toc17108659" w:history="1">
        <w:r w:rsidR="00AF19B7" w:rsidRPr="00E6432E">
          <w:rPr>
            <w:rStyle w:val="Hyperlink"/>
            <w:noProof/>
          </w:rPr>
          <w:t>Q8 Uit onderzoek blijkt dat verschillende factoren werk</w:t>
        </w:r>
        <w:r w:rsidR="00AF19B7" w:rsidRPr="00E6432E">
          <w:rPr>
            <w:rStyle w:val="Hyperlink"/>
            <w:noProof/>
            <w:spacing w:val="-57"/>
          </w:rPr>
          <w:t xml:space="preserve"> </w:t>
        </w:r>
        <w:r w:rsidR="00AF19B7" w:rsidRPr="00E6432E">
          <w:rPr>
            <w:rStyle w:val="Hyperlink"/>
            <w:noProof/>
          </w:rPr>
          <w:t>aantrekkelijk maken. Welke 3 factoren uit onderstaande lijst vind jij het meest toepasselijk voor VRK?</w:t>
        </w:r>
        <w:r w:rsidR="00AF19B7">
          <w:rPr>
            <w:noProof/>
            <w:webHidden/>
          </w:rPr>
          <w:tab/>
        </w:r>
        <w:r w:rsidR="00AF19B7">
          <w:rPr>
            <w:noProof/>
            <w:webHidden/>
          </w:rPr>
          <w:fldChar w:fldCharType="begin"/>
        </w:r>
        <w:r w:rsidR="00AF19B7">
          <w:rPr>
            <w:noProof/>
            <w:webHidden/>
          </w:rPr>
          <w:instrText xml:space="preserve"> PAGEREF _Toc17108659 \h </w:instrText>
        </w:r>
        <w:r w:rsidR="00AF19B7">
          <w:rPr>
            <w:noProof/>
            <w:webHidden/>
          </w:rPr>
        </w:r>
        <w:r w:rsidR="00AF19B7">
          <w:rPr>
            <w:noProof/>
            <w:webHidden/>
          </w:rPr>
          <w:fldChar w:fldCharType="separate"/>
        </w:r>
        <w:r w:rsidR="00AF19B7">
          <w:rPr>
            <w:noProof/>
            <w:webHidden/>
          </w:rPr>
          <w:t>24</w:t>
        </w:r>
        <w:r w:rsidR="00AF19B7">
          <w:rPr>
            <w:noProof/>
            <w:webHidden/>
          </w:rPr>
          <w:fldChar w:fldCharType="end"/>
        </w:r>
      </w:hyperlink>
    </w:p>
    <w:p w14:paraId="562DEAD2" w14:textId="77777777" w:rsidR="00AF19B7" w:rsidRDefault="00532921">
      <w:pPr>
        <w:pStyle w:val="Inhopg1"/>
        <w:tabs>
          <w:tab w:val="right" w:leader="dot" w:pos="9062"/>
        </w:tabs>
        <w:rPr>
          <w:noProof/>
          <w:sz w:val="22"/>
          <w:szCs w:val="22"/>
          <w:lang w:val="en-GB" w:eastAsia="en-GB"/>
        </w:rPr>
      </w:pPr>
      <w:hyperlink w:anchor="_Toc17108660" w:history="1">
        <w:r w:rsidR="00AF19B7" w:rsidRPr="00E6432E">
          <w:rPr>
            <w:rStyle w:val="Hyperlink"/>
            <w:noProof/>
          </w:rPr>
          <w:t>Q9 En welke 3 factoren uit onderstaande lijst vind jij het</w:t>
        </w:r>
        <w:r w:rsidR="00AF19B7" w:rsidRPr="00E6432E">
          <w:rPr>
            <w:rStyle w:val="Hyperlink"/>
            <w:noProof/>
            <w:spacing w:val="-52"/>
          </w:rPr>
          <w:t xml:space="preserve"> </w:t>
        </w:r>
        <w:r w:rsidR="00AF19B7" w:rsidRPr="00E6432E">
          <w:rPr>
            <w:rStyle w:val="Hyperlink"/>
            <w:noProof/>
          </w:rPr>
          <w:t>minst toepasselijk voor VRK?</w:t>
        </w:r>
        <w:r w:rsidR="00AF19B7">
          <w:rPr>
            <w:noProof/>
            <w:webHidden/>
          </w:rPr>
          <w:tab/>
        </w:r>
        <w:r w:rsidR="00AF19B7">
          <w:rPr>
            <w:noProof/>
            <w:webHidden/>
          </w:rPr>
          <w:fldChar w:fldCharType="begin"/>
        </w:r>
        <w:r w:rsidR="00AF19B7">
          <w:rPr>
            <w:noProof/>
            <w:webHidden/>
          </w:rPr>
          <w:instrText xml:space="preserve"> PAGEREF _Toc17108660 \h </w:instrText>
        </w:r>
        <w:r w:rsidR="00AF19B7">
          <w:rPr>
            <w:noProof/>
            <w:webHidden/>
          </w:rPr>
        </w:r>
        <w:r w:rsidR="00AF19B7">
          <w:rPr>
            <w:noProof/>
            <w:webHidden/>
          </w:rPr>
          <w:fldChar w:fldCharType="separate"/>
        </w:r>
        <w:r w:rsidR="00AF19B7">
          <w:rPr>
            <w:noProof/>
            <w:webHidden/>
          </w:rPr>
          <w:t>27</w:t>
        </w:r>
        <w:r w:rsidR="00AF19B7">
          <w:rPr>
            <w:noProof/>
            <w:webHidden/>
          </w:rPr>
          <w:fldChar w:fldCharType="end"/>
        </w:r>
      </w:hyperlink>
    </w:p>
    <w:p w14:paraId="3A96533B" w14:textId="77777777" w:rsidR="00AF19B7" w:rsidRDefault="00532921">
      <w:pPr>
        <w:pStyle w:val="Inhopg1"/>
        <w:tabs>
          <w:tab w:val="right" w:leader="dot" w:pos="9062"/>
        </w:tabs>
        <w:rPr>
          <w:noProof/>
          <w:sz w:val="22"/>
          <w:szCs w:val="22"/>
          <w:lang w:val="en-GB" w:eastAsia="en-GB"/>
        </w:rPr>
      </w:pPr>
      <w:hyperlink w:anchor="_Toc17108661" w:history="1">
        <w:r w:rsidR="00AF19B7" w:rsidRPr="00E6432E">
          <w:rPr>
            <w:rStyle w:val="Hyperlink"/>
            <w:noProof/>
          </w:rPr>
          <w:t>Q10 Geef aan in hoeverre je het eens bent met onderstaande stellingen</w:t>
        </w:r>
        <w:r w:rsidR="00AF19B7">
          <w:rPr>
            <w:noProof/>
            <w:webHidden/>
          </w:rPr>
          <w:tab/>
        </w:r>
        <w:r w:rsidR="00AF19B7">
          <w:rPr>
            <w:noProof/>
            <w:webHidden/>
          </w:rPr>
          <w:fldChar w:fldCharType="begin"/>
        </w:r>
        <w:r w:rsidR="00AF19B7">
          <w:rPr>
            <w:noProof/>
            <w:webHidden/>
          </w:rPr>
          <w:instrText xml:space="preserve"> PAGEREF _Toc17108661 \h </w:instrText>
        </w:r>
        <w:r w:rsidR="00AF19B7">
          <w:rPr>
            <w:noProof/>
            <w:webHidden/>
          </w:rPr>
        </w:r>
        <w:r w:rsidR="00AF19B7">
          <w:rPr>
            <w:noProof/>
            <w:webHidden/>
          </w:rPr>
          <w:fldChar w:fldCharType="separate"/>
        </w:r>
        <w:r w:rsidR="00AF19B7">
          <w:rPr>
            <w:noProof/>
            <w:webHidden/>
          </w:rPr>
          <w:t>30</w:t>
        </w:r>
        <w:r w:rsidR="00AF19B7">
          <w:rPr>
            <w:noProof/>
            <w:webHidden/>
          </w:rPr>
          <w:fldChar w:fldCharType="end"/>
        </w:r>
      </w:hyperlink>
    </w:p>
    <w:p w14:paraId="3403C937" w14:textId="77777777" w:rsidR="00AF19B7" w:rsidRDefault="00532921">
      <w:pPr>
        <w:pStyle w:val="Inhopg1"/>
        <w:tabs>
          <w:tab w:val="right" w:leader="dot" w:pos="9062"/>
        </w:tabs>
        <w:rPr>
          <w:noProof/>
          <w:sz w:val="22"/>
          <w:szCs w:val="22"/>
          <w:lang w:val="en-GB" w:eastAsia="en-GB"/>
        </w:rPr>
      </w:pPr>
      <w:hyperlink w:anchor="_Toc17108662" w:history="1">
        <w:r w:rsidR="00AF19B7" w:rsidRPr="00E6432E">
          <w:rPr>
            <w:rStyle w:val="Hyperlink"/>
            <w:noProof/>
          </w:rPr>
          <w:t>Q11 Op welke manier onderscheid VRK zich als werkgever volgens</w:t>
        </w:r>
        <w:r w:rsidR="00AF19B7" w:rsidRPr="00E6432E">
          <w:rPr>
            <w:rStyle w:val="Hyperlink"/>
            <w:noProof/>
            <w:spacing w:val="-54"/>
          </w:rPr>
          <w:t xml:space="preserve"> </w:t>
        </w:r>
        <w:r w:rsidR="00AF19B7" w:rsidRPr="00E6432E">
          <w:rPr>
            <w:rStyle w:val="Hyperlink"/>
            <w:noProof/>
          </w:rPr>
          <w:t>jou van de concurrentie?</w:t>
        </w:r>
        <w:r w:rsidR="00AF19B7">
          <w:rPr>
            <w:noProof/>
            <w:webHidden/>
          </w:rPr>
          <w:tab/>
        </w:r>
        <w:r w:rsidR="00AF19B7">
          <w:rPr>
            <w:noProof/>
            <w:webHidden/>
          </w:rPr>
          <w:fldChar w:fldCharType="begin"/>
        </w:r>
        <w:r w:rsidR="00AF19B7">
          <w:rPr>
            <w:noProof/>
            <w:webHidden/>
          </w:rPr>
          <w:instrText xml:space="preserve"> PAGEREF _Toc17108662 \h </w:instrText>
        </w:r>
        <w:r w:rsidR="00AF19B7">
          <w:rPr>
            <w:noProof/>
            <w:webHidden/>
          </w:rPr>
        </w:r>
        <w:r w:rsidR="00AF19B7">
          <w:rPr>
            <w:noProof/>
            <w:webHidden/>
          </w:rPr>
          <w:fldChar w:fldCharType="separate"/>
        </w:r>
        <w:r w:rsidR="00AF19B7">
          <w:rPr>
            <w:noProof/>
            <w:webHidden/>
          </w:rPr>
          <w:t>31</w:t>
        </w:r>
        <w:r w:rsidR="00AF19B7">
          <w:rPr>
            <w:noProof/>
            <w:webHidden/>
          </w:rPr>
          <w:fldChar w:fldCharType="end"/>
        </w:r>
      </w:hyperlink>
    </w:p>
    <w:p w14:paraId="104B0119" w14:textId="77777777" w:rsidR="00AF19B7" w:rsidRDefault="00532921">
      <w:pPr>
        <w:pStyle w:val="Inhopg1"/>
        <w:tabs>
          <w:tab w:val="right" w:leader="dot" w:pos="9062"/>
        </w:tabs>
        <w:rPr>
          <w:noProof/>
          <w:sz w:val="22"/>
          <w:szCs w:val="22"/>
          <w:lang w:val="en-GB" w:eastAsia="en-GB"/>
        </w:rPr>
      </w:pPr>
      <w:hyperlink w:anchor="_Toc17108663" w:history="1">
        <w:r w:rsidR="00AF19B7" w:rsidRPr="00E6432E">
          <w:rPr>
            <w:rStyle w:val="Hyperlink"/>
            <w:noProof/>
          </w:rPr>
          <w:t>Q12 Zou je VRK promoten bij je vrienden, familie of zakelijk netwerk?</w:t>
        </w:r>
        <w:r w:rsidR="00AF19B7">
          <w:rPr>
            <w:noProof/>
            <w:webHidden/>
          </w:rPr>
          <w:tab/>
        </w:r>
        <w:r w:rsidR="00AF19B7">
          <w:rPr>
            <w:noProof/>
            <w:webHidden/>
          </w:rPr>
          <w:fldChar w:fldCharType="begin"/>
        </w:r>
        <w:r w:rsidR="00AF19B7">
          <w:rPr>
            <w:noProof/>
            <w:webHidden/>
          </w:rPr>
          <w:instrText xml:space="preserve"> PAGEREF _Toc17108663 \h </w:instrText>
        </w:r>
        <w:r w:rsidR="00AF19B7">
          <w:rPr>
            <w:noProof/>
            <w:webHidden/>
          </w:rPr>
        </w:r>
        <w:r w:rsidR="00AF19B7">
          <w:rPr>
            <w:noProof/>
            <w:webHidden/>
          </w:rPr>
          <w:fldChar w:fldCharType="separate"/>
        </w:r>
        <w:r w:rsidR="00AF19B7">
          <w:rPr>
            <w:noProof/>
            <w:webHidden/>
          </w:rPr>
          <w:t>34</w:t>
        </w:r>
        <w:r w:rsidR="00AF19B7">
          <w:rPr>
            <w:noProof/>
            <w:webHidden/>
          </w:rPr>
          <w:fldChar w:fldCharType="end"/>
        </w:r>
      </w:hyperlink>
    </w:p>
    <w:p w14:paraId="2875E5D0" w14:textId="77777777" w:rsidR="00AF19B7" w:rsidRDefault="00532921">
      <w:pPr>
        <w:pStyle w:val="Inhopg2"/>
        <w:tabs>
          <w:tab w:val="right" w:leader="dot" w:pos="9062"/>
        </w:tabs>
        <w:rPr>
          <w:noProof/>
          <w:sz w:val="22"/>
          <w:szCs w:val="22"/>
          <w:lang w:val="en-GB" w:eastAsia="en-GB"/>
        </w:rPr>
      </w:pPr>
      <w:hyperlink w:anchor="_Toc17108664" w:history="1">
        <w:r w:rsidR="00AF19B7" w:rsidRPr="00E6432E">
          <w:rPr>
            <w:rStyle w:val="Hyperlink"/>
            <w:rFonts w:ascii="Arial"/>
            <w:noProof/>
          </w:rPr>
          <mc:AlternateContent>
            <mc:Choice Requires="wps">
              <w:drawing>
                <wp:inline distT="0" distB="0" distL="0" distR="0" wp14:anchorId="5521F211" wp14:editId="125054D0">
                  <wp:extent cx="4592320" cy="200660"/>
                  <wp:effectExtent l="0" t="0" r="0" b="0"/>
                  <wp:docPr id="144128"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92320" cy="200660"/>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0692B" w14:textId="77777777" w:rsidR="00AF19B7" w:rsidRDefault="00AF19B7">
                              <w:pPr>
                                <w:spacing w:before="55"/>
                                <w:ind w:left="128"/>
                                <w:rPr>
                                  <w:b/>
                                  <w:sz w:val="17"/>
                                </w:rPr>
                              </w:pPr>
                              <w:r>
                                <w:rPr>
                                  <w:b/>
                                  <w:color w:val="333D48"/>
                                  <w:sz w:val="17"/>
                                </w:rPr>
                                <w:t>ANSWER CHOICES</w:t>
                              </w:r>
                            </w:p>
                          </w:txbxContent>
                        </wps:txbx>
                        <wps:bodyPr rot="0" vert="horz" wrap="square" lIns="0" tIns="0" rIns="0" bIns="0" anchor="t" anchorCtr="0" upright="1">
                          <a:noAutofit/>
                        </wps:bodyPr>
                      </wps:wsp>
                    </a:graphicData>
                  </a:graphic>
                </wp:inline>
              </w:drawing>
            </mc:Choice>
            <mc:Fallback>
              <w:pict>
                <v:shape w14:anchorId="5521F211" id="Text Box 651" o:spid="_x0000_s1029" type="#_x0000_t202" style="width:361.6pt;height: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" fillcolor="#ededed" stroked="f">
                  <v:path arrowok="t"/>
                  <v:textbox inset="0,0,0,0">
                    <w:txbxContent>
                      <w:p w14:paraId="3FE0692B" w14:textId="77777777" w:rsidR="00AF19B7" w:rsidRDefault="00AF19B7">
                        <w:pPr>
                          <w:spacing w:before="55"/>
                          <w:ind w:left="128"/>
                          <w:rPr>
                            <w:b/>
                            <w:sz w:val="17"/>
                          </w:rPr>
                        </w:pPr>
                        <w:r>
                          <w:rPr>
                            <w:b/>
                            <w:color w:val="333D48"/>
                            <w:sz w:val="17"/>
                          </w:rPr>
                          <w:t>ANSWER CHOICES</w:t>
                        </w:r>
                      </w:p>
                    </w:txbxContent>
                  </v:textbox>
                  <w10:anchorlock/>
                </v:shape>
              </w:pict>
            </mc:Fallback>
          </mc:AlternateContent>
        </w:r>
        <w:r w:rsidR="00AF19B7" w:rsidRPr="00E6432E">
          <w:rPr>
            <w:rStyle w:val="Hyperlink"/>
            <w:noProof/>
            <w:spacing w:val="-50"/>
          </w:rPr>
          <w:t xml:space="preserve"> </w:t>
        </w:r>
        <w:r w:rsidR="00AF19B7" w:rsidRPr="00E6432E">
          <w:rPr>
            <w:rStyle w:val="Hyperlink"/>
            <w:rFonts w:ascii="Arial"/>
            <w:noProof/>
            <w:spacing w:val="-50"/>
          </w:rPr>
          <mc:AlternateContent>
            <mc:Choice Requires="wps">
              <w:drawing>
                <wp:inline distT="0" distB="0" distL="0" distR="0" wp14:anchorId="2ED272D9" wp14:editId="5A8CCD04">
                  <wp:extent cx="2446020" cy="200660"/>
                  <wp:effectExtent l="0" t="0" r="0" b="0"/>
                  <wp:docPr id="144129"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6020" cy="200660"/>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01BCA" w14:textId="77777777" w:rsidR="00AF19B7" w:rsidRDefault="00AF19B7">
                              <w:pPr>
                                <w:spacing w:before="55"/>
                                <w:ind w:left="128"/>
                                <w:rPr>
                                  <w:b/>
                                  <w:sz w:val="17"/>
                                </w:rPr>
                              </w:pPr>
                              <w:r>
                                <w:rPr>
                                  <w:b/>
                                  <w:color w:val="333D48"/>
                                  <w:sz w:val="17"/>
                                </w:rPr>
                                <w:t>RESPONSES</w:t>
                              </w:r>
                            </w:p>
                          </w:txbxContent>
                        </wps:txbx>
                        <wps:bodyPr rot="0" vert="horz" wrap="square" lIns="0" tIns="0" rIns="0" bIns="0" anchor="t" anchorCtr="0" upright="1">
                          <a:noAutofit/>
                        </wps:bodyPr>
                      </wps:wsp>
                    </a:graphicData>
                  </a:graphic>
                </wp:inline>
              </w:drawing>
            </mc:Choice>
            <mc:Fallback>
              <w:pict>
                <v:shape w14:anchorId="2ED272D9" id="Text Box 650" o:spid="_x0000_s1030" type="#_x0000_t202" style="width:192.6pt;height: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" fillcolor="#ededed" stroked="f">
                  <v:path arrowok="t"/>
                  <v:textbox inset="0,0,0,0">
                    <w:txbxContent>
                      <w:p w14:paraId="79001BCA" w14:textId="77777777" w:rsidR="00AF19B7" w:rsidRDefault="00AF19B7">
                        <w:pPr>
                          <w:spacing w:before="55"/>
                          <w:ind w:left="128"/>
                          <w:rPr>
                            <w:b/>
                            <w:sz w:val="17"/>
                          </w:rPr>
                        </w:pPr>
                        <w:r>
                          <w:rPr>
                            <w:b/>
                            <w:color w:val="333D48"/>
                            <w:sz w:val="17"/>
                          </w:rPr>
                          <w:t>RESPONSES</w:t>
                        </w:r>
                      </w:p>
                    </w:txbxContent>
                  </v:textbox>
                  <w10:anchorlock/>
                </v:shape>
              </w:pict>
            </mc:Fallback>
          </mc:AlternateContent>
        </w:r>
        <w:r w:rsidR="00AF19B7">
          <w:rPr>
            <w:noProof/>
            <w:webHidden/>
          </w:rPr>
          <w:tab/>
        </w:r>
        <w:r w:rsidR="00AF19B7">
          <w:rPr>
            <w:noProof/>
            <w:webHidden/>
          </w:rPr>
          <w:fldChar w:fldCharType="begin"/>
        </w:r>
        <w:r w:rsidR="00AF19B7">
          <w:rPr>
            <w:noProof/>
            <w:webHidden/>
          </w:rPr>
          <w:instrText xml:space="preserve"> PAGEREF _Toc17108664 \h </w:instrText>
        </w:r>
        <w:r w:rsidR="00AF19B7">
          <w:rPr>
            <w:noProof/>
            <w:webHidden/>
          </w:rPr>
        </w:r>
        <w:r w:rsidR="00AF19B7">
          <w:rPr>
            <w:noProof/>
            <w:webHidden/>
          </w:rPr>
          <w:fldChar w:fldCharType="separate"/>
        </w:r>
        <w:r w:rsidR="00AF19B7">
          <w:rPr>
            <w:noProof/>
            <w:webHidden/>
          </w:rPr>
          <w:t>34</w:t>
        </w:r>
        <w:r w:rsidR="00AF19B7">
          <w:rPr>
            <w:noProof/>
            <w:webHidden/>
          </w:rPr>
          <w:fldChar w:fldCharType="end"/>
        </w:r>
      </w:hyperlink>
    </w:p>
    <w:p w14:paraId="4DFE2C36" w14:textId="77777777" w:rsidR="00AF19B7" w:rsidRDefault="00532921">
      <w:pPr>
        <w:pStyle w:val="Inhopg1"/>
        <w:tabs>
          <w:tab w:val="right" w:leader="dot" w:pos="9062"/>
        </w:tabs>
        <w:rPr>
          <w:noProof/>
          <w:sz w:val="22"/>
          <w:szCs w:val="22"/>
          <w:lang w:val="en-GB" w:eastAsia="en-GB"/>
        </w:rPr>
      </w:pPr>
      <w:hyperlink w:anchor="_Toc17108665" w:history="1">
        <w:r w:rsidR="00AF19B7" w:rsidRPr="00E6432E">
          <w:rPr>
            <w:rStyle w:val="Hyperlink"/>
            <w:noProof/>
          </w:rPr>
          <w:t>Q13 Hieronder komen een aantal algemene vragen: Geslacht</w:t>
        </w:r>
        <w:r w:rsidR="00AF19B7">
          <w:rPr>
            <w:noProof/>
            <w:webHidden/>
          </w:rPr>
          <w:tab/>
        </w:r>
        <w:r w:rsidR="00AF19B7">
          <w:rPr>
            <w:noProof/>
            <w:webHidden/>
          </w:rPr>
          <w:fldChar w:fldCharType="begin"/>
        </w:r>
        <w:r w:rsidR="00AF19B7">
          <w:rPr>
            <w:noProof/>
            <w:webHidden/>
          </w:rPr>
          <w:instrText xml:space="preserve"> PAGEREF _Toc17108665 \h </w:instrText>
        </w:r>
        <w:r w:rsidR="00AF19B7">
          <w:rPr>
            <w:noProof/>
            <w:webHidden/>
          </w:rPr>
        </w:r>
        <w:r w:rsidR="00AF19B7">
          <w:rPr>
            <w:noProof/>
            <w:webHidden/>
          </w:rPr>
          <w:fldChar w:fldCharType="separate"/>
        </w:r>
        <w:r w:rsidR="00AF19B7">
          <w:rPr>
            <w:noProof/>
            <w:webHidden/>
          </w:rPr>
          <w:t>38</w:t>
        </w:r>
        <w:r w:rsidR="00AF19B7">
          <w:rPr>
            <w:noProof/>
            <w:webHidden/>
          </w:rPr>
          <w:fldChar w:fldCharType="end"/>
        </w:r>
      </w:hyperlink>
    </w:p>
    <w:p w14:paraId="2AF2F0AE" w14:textId="77777777" w:rsidR="00AF19B7" w:rsidRDefault="00532921">
      <w:pPr>
        <w:pStyle w:val="Inhopg2"/>
        <w:tabs>
          <w:tab w:val="right" w:leader="dot" w:pos="9062"/>
        </w:tabs>
        <w:rPr>
          <w:noProof/>
          <w:sz w:val="22"/>
          <w:szCs w:val="22"/>
          <w:lang w:val="en-GB" w:eastAsia="en-GB"/>
        </w:rPr>
      </w:pPr>
      <w:hyperlink w:anchor="_Toc17108666" w:history="1">
        <w:r w:rsidR="00AF19B7" w:rsidRPr="00E6432E">
          <w:rPr>
            <w:rStyle w:val="Hyperlink"/>
            <w:rFonts w:ascii="Arial"/>
            <w:noProof/>
          </w:rPr>
          <mc:AlternateContent>
            <mc:Choice Requires="wps">
              <w:drawing>
                <wp:inline distT="0" distB="0" distL="0" distR="0" wp14:anchorId="66A1F8A7" wp14:editId="6ECD1594">
                  <wp:extent cx="4074160" cy="200660"/>
                  <wp:effectExtent l="0" t="0" r="0" b="0"/>
                  <wp:docPr id="14413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74160" cy="200660"/>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495C6B" w14:textId="77777777" w:rsidR="00AF19B7" w:rsidRDefault="00AF19B7">
                              <w:pPr>
                                <w:spacing w:before="55"/>
                                <w:ind w:left="128"/>
                                <w:rPr>
                                  <w:b/>
                                  <w:sz w:val="17"/>
                                </w:rPr>
                              </w:pPr>
                              <w:r>
                                <w:rPr>
                                  <w:b/>
                                  <w:color w:val="333D48"/>
                                  <w:sz w:val="17"/>
                                </w:rPr>
                                <w:t>ANSWER CHOICES</w:t>
                              </w:r>
                            </w:p>
                          </w:txbxContent>
                        </wps:txbx>
                        <wps:bodyPr rot="0" vert="horz" wrap="square" lIns="0" tIns="0" rIns="0" bIns="0" anchor="t" anchorCtr="0" upright="1">
                          <a:noAutofit/>
                        </wps:bodyPr>
                      </wps:wsp>
                    </a:graphicData>
                  </a:graphic>
                </wp:inline>
              </w:drawing>
            </mc:Choice>
            <mc:Fallback>
              <w:pict>
                <v:shape w14:anchorId="66A1F8A7" id="Text Box 39" o:spid="_x0000_s1031" type="#_x0000_t202" style="width:320.8pt;height: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" fillcolor="#ededed" stroked="f">
                  <v:path arrowok="t"/>
                  <v:textbox inset="0,0,0,0">
                    <w:txbxContent>
                      <w:p w14:paraId="1C495C6B" w14:textId="77777777" w:rsidR="00AF19B7" w:rsidRDefault="00AF19B7">
                        <w:pPr>
                          <w:spacing w:before="55"/>
                          <w:ind w:left="128"/>
                          <w:rPr>
                            <w:b/>
                            <w:sz w:val="17"/>
                          </w:rPr>
                        </w:pPr>
                        <w:r>
                          <w:rPr>
                            <w:b/>
                            <w:color w:val="333D48"/>
                            <w:sz w:val="17"/>
                          </w:rPr>
                          <w:t>ANSWER CHOICES</w:t>
                        </w:r>
                      </w:p>
                    </w:txbxContent>
                  </v:textbox>
                  <w10:anchorlock/>
                </v:shape>
              </w:pict>
            </mc:Fallback>
          </mc:AlternateContent>
        </w:r>
        <w:r w:rsidR="00AF19B7" w:rsidRPr="00E6432E">
          <w:rPr>
            <w:rStyle w:val="Hyperlink"/>
            <w:noProof/>
            <w:spacing w:val="-41"/>
            <w:lang w:val="en-GB"/>
          </w:rPr>
          <w:t xml:space="preserve"> </w:t>
        </w:r>
        <w:r w:rsidR="00AF19B7" w:rsidRPr="00E6432E">
          <w:rPr>
            <w:rStyle w:val="Hyperlink"/>
            <w:rFonts w:ascii="Arial"/>
            <w:noProof/>
            <w:spacing w:val="-41"/>
          </w:rPr>
          <mc:AlternateContent>
            <mc:Choice Requires="wps">
              <w:drawing>
                <wp:inline distT="0" distB="0" distL="0" distR="0" wp14:anchorId="4CC1B2B8" wp14:editId="3DF222AC">
                  <wp:extent cx="2964815" cy="200660"/>
                  <wp:effectExtent l="0" t="0" r="0" b="0"/>
                  <wp:docPr id="14413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64815" cy="200660"/>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DD12B" w14:textId="77777777" w:rsidR="00AF19B7" w:rsidRDefault="00AF19B7">
                              <w:pPr>
                                <w:spacing w:before="55"/>
                                <w:ind w:left="128"/>
                                <w:rPr>
                                  <w:b/>
                                  <w:sz w:val="17"/>
                                </w:rPr>
                              </w:pPr>
                              <w:r>
                                <w:rPr>
                                  <w:b/>
                                  <w:color w:val="333D48"/>
                                  <w:sz w:val="17"/>
                                </w:rPr>
                                <w:t>RESPONSES</w:t>
                              </w:r>
                            </w:p>
                          </w:txbxContent>
                        </wps:txbx>
                        <wps:bodyPr rot="0" vert="horz" wrap="square" lIns="0" tIns="0" rIns="0" bIns="0" anchor="t" anchorCtr="0" upright="1">
                          <a:noAutofit/>
                        </wps:bodyPr>
                      </wps:wsp>
                    </a:graphicData>
                  </a:graphic>
                </wp:inline>
              </w:drawing>
            </mc:Choice>
            <mc:Fallback>
              <w:pict>
                <v:shape w14:anchorId="4CC1B2B8" id="Text Box 38" o:spid="_x0000_s1032" type="#_x0000_t202" style="width:233.45pt;height: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" fillcolor="#ededed" stroked="f">
                  <v:path arrowok="t"/>
                  <v:textbox inset="0,0,0,0">
                    <w:txbxContent>
                      <w:p w14:paraId="3ADDD12B" w14:textId="77777777" w:rsidR="00AF19B7" w:rsidRDefault="00AF19B7">
                        <w:pPr>
                          <w:spacing w:before="55"/>
                          <w:ind w:left="128"/>
                          <w:rPr>
                            <w:b/>
                            <w:sz w:val="17"/>
                          </w:rPr>
                        </w:pPr>
                        <w:r>
                          <w:rPr>
                            <w:b/>
                            <w:color w:val="333D48"/>
                            <w:sz w:val="17"/>
                          </w:rPr>
                          <w:t>RESPONSES</w:t>
                        </w:r>
                      </w:p>
                    </w:txbxContent>
                  </v:textbox>
                  <w10:anchorlock/>
                </v:shape>
              </w:pict>
            </mc:Fallback>
          </mc:AlternateContent>
        </w:r>
        <w:r w:rsidR="00AF19B7">
          <w:rPr>
            <w:noProof/>
            <w:webHidden/>
          </w:rPr>
          <w:tab/>
        </w:r>
        <w:r w:rsidR="00AF19B7">
          <w:rPr>
            <w:noProof/>
            <w:webHidden/>
          </w:rPr>
          <w:fldChar w:fldCharType="begin"/>
        </w:r>
        <w:r w:rsidR="00AF19B7">
          <w:rPr>
            <w:noProof/>
            <w:webHidden/>
          </w:rPr>
          <w:instrText xml:space="preserve"> PAGEREF _Toc17108666 \h </w:instrText>
        </w:r>
        <w:r w:rsidR="00AF19B7">
          <w:rPr>
            <w:noProof/>
            <w:webHidden/>
          </w:rPr>
        </w:r>
        <w:r w:rsidR="00AF19B7">
          <w:rPr>
            <w:noProof/>
            <w:webHidden/>
          </w:rPr>
          <w:fldChar w:fldCharType="separate"/>
        </w:r>
        <w:r w:rsidR="00AF19B7">
          <w:rPr>
            <w:noProof/>
            <w:webHidden/>
          </w:rPr>
          <w:t>38</w:t>
        </w:r>
        <w:r w:rsidR="00AF19B7">
          <w:rPr>
            <w:noProof/>
            <w:webHidden/>
          </w:rPr>
          <w:fldChar w:fldCharType="end"/>
        </w:r>
      </w:hyperlink>
    </w:p>
    <w:p w14:paraId="45080D9D" w14:textId="77777777" w:rsidR="00AF19B7" w:rsidRDefault="00532921">
      <w:pPr>
        <w:pStyle w:val="Inhopg1"/>
        <w:tabs>
          <w:tab w:val="right" w:leader="dot" w:pos="9062"/>
        </w:tabs>
        <w:rPr>
          <w:noProof/>
          <w:sz w:val="22"/>
          <w:szCs w:val="22"/>
          <w:lang w:val="en-GB" w:eastAsia="en-GB"/>
        </w:rPr>
      </w:pPr>
      <w:hyperlink w:anchor="_Toc17108667" w:history="1">
        <w:r w:rsidR="00AF19B7" w:rsidRPr="00E6432E">
          <w:rPr>
            <w:rStyle w:val="Hyperlink"/>
            <w:noProof/>
          </w:rPr>
          <w:t>Q14 Leeftijd</w:t>
        </w:r>
        <w:r w:rsidR="00AF19B7">
          <w:rPr>
            <w:noProof/>
            <w:webHidden/>
          </w:rPr>
          <w:tab/>
        </w:r>
        <w:r w:rsidR="00AF19B7">
          <w:rPr>
            <w:noProof/>
            <w:webHidden/>
          </w:rPr>
          <w:fldChar w:fldCharType="begin"/>
        </w:r>
        <w:r w:rsidR="00AF19B7">
          <w:rPr>
            <w:noProof/>
            <w:webHidden/>
          </w:rPr>
          <w:instrText xml:space="preserve"> PAGEREF _Toc17108667 \h </w:instrText>
        </w:r>
        <w:r w:rsidR="00AF19B7">
          <w:rPr>
            <w:noProof/>
            <w:webHidden/>
          </w:rPr>
        </w:r>
        <w:r w:rsidR="00AF19B7">
          <w:rPr>
            <w:noProof/>
            <w:webHidden/>
          </w:rPr>
          <w:fldChar w:fldCharType="separate"/>
        </w:r>
        <w:r w:rsidR="00AF19B7">
          <w:rPr>
            <w:noProof/>
            <w:webHidden/>
          </w:rPr>
          <w:t>39</w:t>
        </w:r>
        <w:r w:rsidR="00AF19B7">
          <w:rPr>
            <w:noProof/>
            <w:webHidden/>
          </w:rPr>
          <w:fldChar w:fldCharType="end"/>
        </w:r>
      </w:hyperlink>
    </w:p>
    <w:p w14:paraId="60FF2809" w14:textId="77777777" w:rsidR="00AF19B7" w:rsidRDefault="00532921">
      <w:pPr>
        <w:pStyle w:val="Inhopg1"/>
        <w:tabs>
          <w:tab w:val="right" w:leader="dot" w:pos="9062"/>
        </w:tabs>
        <w:rPr>
          <w:noProof/>
          <w:sz w:val="22"/>
          <w:szCs w:val="22"/>
          <w:lang w:val="en-GB" w:eastAsia="en-GB"/>
        </w:rPr>
      </w:pPr>
      <w:hyperlink w:anchor="_Toc17108668" w:history="1">
        <w:r w:rsidR="00AF19B7" w:rsidRPr="00E6432E">
          <w:rPr>
            <w:rStyle w:val="Hyperlink"/>
            <w:noProof/>
          </w:rPr>
          <w:t>Q15 Lengte dienstverband VRK</w:t>
        </w:r>
        <w:r w:rsidR="00AF19B7">
          <w:rPr>
            <w:noProof/>
            <w:webHidden/>
          </w:rPr>
          <w:tab/>
        </w:r>
        <w:r w:rsidR="00AF19B7">
          <w:rPr>
            <w:noProof/>
            <w:webHidden/>
          </w:rPr>
          <w:fldChar w:fldCharType="begin"/>
        </w:r>
        <w:r w:rsidR="00AF19B7">
          <w:rPr>
            <w:noProof/>
            <w:webHidden/>
          </w:rPr>
          <w:instrText xml:space="preserve"> PAGEREF _Toc17108668 \h </w:instrText>
        </w:r>
        <w:r w:rsidR="00AF19B7">
          <w:rPr>
            <w:noProof/>
            <w:webHidden/>
          </w:rPr>
        </w:r>
        <w:r w:rsidR="00AF19B7">
          <w:rPr>
            <w:noProof/>
            <w:webHidden/>
          </w:rPr>
          <w:fldChar w:fldCharType="separate"/>
        </w:r>
        <w:r w:rsidR="00AF19B7">
          <w:rPr>
            <w:noProof/>
            <w:webHidden/>
          </w:rPr>
          <w:t>40</w:t>
        </w:r>
        <w:r w:rsidR="00AF19B7">
          <w:rPr>
            <w:noProof/>
            <w:webHidden/>
          </w:rPr>
          <w:fldChar w:fldCharType="end"/>
        </w:r>
      </w:hyperlink>
    </w:p>
    <w:p w14:paraId="37AFBF9B" w14:textId="77777777" w:rsidR="00AF19B7" w:rsidRDefault="00532921">
      <w:pPr>
        <w:pStyle w:val="Inhopg1"/>
        <w:tabs>
          <w:tab w:val="right" w:leader="dot" w:pos="9062"/>
        </w:tabs>
        <w:rPr>
          <w:noProof/>
          <w:sz w:val="22"/>
          <w:szCs w:val="22"/>
          <w:lang w:val="en-GB" w:eastAsia="en-GB"/>
        </w:rPr>
      </w:pPr>
      <w:hyperlink w:anchor="_Toc17108669" w:history="1">
        <w:r w:rsidR="00AF19B7" w:rsidRPr="00E6432E">
          <w:rPr>
            <w:rStyle w:val="Hyperlink"/>
            <w:noProof/>
          </w:rPr>
          <w:t>Q16 Op welke afdeling ben je werkzaam?</w:t>
        </w:r>
        <w:r w:rsidR="00AF19B7">
          <w:rPr>
            <w:noProof/>
            <w:webHidden/>
          </w:rPr>
          <w:tab/>
        </w:r>
        <w:r w:rsidR="00AF19B7">
          <w:rPr>
            <w:noProof/>
            <w:webHidden/>
          </w:rPr>
          <w:fldChar w:fldCharType="begin"/>
        </w:r>
        <w:r w:rsidR="00AF19B7">
          <w:rPr>
            <w:noProof/>
            <w:webHidden/>
          </w:rPr>
          <w:instrText xml:space="preserve"> PAGEREF _Toc17108669 \h </w:instrText>
        </w:r>
        <w:r w:rsidR="00AF19B7">
          <w:rPr>
            <w:noProof/>
            <w:webHidden/>
          </w:rPr>
        </w:r>
        <w:r w:rsidR="00AF19B7">
          <w:rPr>
            <w:noProof/>
            <w:webHidden/>
          </w:rPr>
          <w:fldChar w:fldCharType="separate"/>
        </w:r>
        <w:r w:rsidR="00AF19B7">
          <w:rPr>
            <w:noProof/>
            <w:webHidden/>
          </w:rPr>
          <w:t>41</w:t>
        </w:r>
        <w:r w:rsidR="00AF19B7">
          <w:rPr>
            <w:noProof/>
            <w:webHidden/>
          </w:rPr>
          <w:fldChar w:fldCharType="end"/>
        </w:r>
      </w:hyperlink>
    </w:p>
    <w:p w14:paraId="6C566B15" w14:textId="77777777" w:rsidR="00AF19B7" w:rsidRDefault="00532921">
      <w:pPr>
        <w:pStyle w:val="Inhopg3"/>
        <w:tabs>
          <w:tab w:val="right" w:leader="dot" w:pos="9062"/>
        </w:tabs>
        <w:rPr>
          <w:noProof/>
          <w:sz w:val="22"/>
          <w:szCs w:val="22"/>
          <w:lang w:val="en-GB" w:eastAsia="en-GB"/>
        </w:rPr>
      </w:pPr>
      <w:hyperlink w:anchor="_Toc17108670" w:history="1">
        <w:r w:rsidR="00AF19B7" w:rsidRPr="00E6432E">
          <w:rPr>
            <w:rStyle w:val="Hyperlink"/>
            <w:noProof/>
          </w:rPr>
          <w:t>Bijlage 14: Implementatieschema</w:t>
        </w:r>
        <w:r w:rsidR="00AF19B7">
          <w:rPr>
            <w:noProof/>
            <w:webHidden/>
          </w:rPr>
          <w:tab/>
        </w:r>
        <w:r w:rsidR="00AF19B7">
          <w:rPr>
            <w:noProof/>
            <w:webHidden/>
          </w:rPr>
          <w:fldChar w:fldCharType="begin"/>
        </w:r>
        <w:r w:rsidR="00AF19B7">
          <w:rPr>
            <w:noProof/>
            <w:webHidden/>
          </w:rPr>
          <w:instrText xml:space="preserve"> PAGEREF _Toc17108670 \h </w:instrText>
        </w:r>
        <w:r w:rsidR="00AF19B7">
          <w:rPr>
            <w:noProof/>
            <w:webHidden/>
          </w:rPr>
        </w:r>
        <w:r w:rsidR="00AF19B7">
          <w:rPr>
            <w:noProof/>
            <w:webHidden/>
          </w:rPr>
          <w:fldChar w:fldCharType="separate"/>
        </w:r>
        <w:r w:rsidR="00AF19B7">
          <w:rPr>
            <w:noProof/>
            <w:webHidden/>
          </w:rPr>
          <w:t>42</w:t>
        </w:r>
        <w:r w:rsidR="00AF19B7">
          <w:rPr>
            <w:noProof/>
            <w:webHidden/>
          </w:rPr>
          <w:fldChar w:fldCharType="end"/>
        </w:r>
      </w:hyperlink>
    </w:p>
    <w:p w14:paraId="4A56F34C" w14:textId="77777777" w:rsidR="00AF19B7" w:rsidRDefault="00532921">
      <w:pPr>
        <w:pStyle w:val="Inhopg3"/>
        <w:tabs>
          <w:tab w:val="right" w:leader="dot" w:pos="9062"/>
        </w:tabs>
        <w:rPr>
          <w:noProof/>
          <w:sz w:val="22"/>
          <w:szCs w:val="22"/>
          <w:lang w:val="en-GB" w:eastAsia="en-GB"/>
        </w:rPr>
      </w:pPr>
      <w:hyperlink w:anchor="_Toc17108671" w:history="1">
        <w:r w:rsidR="00AF19B7" w:rsidRPr="00E6432E">
          <w:rPr>
            <w:rStyle w:val="Hyperlink"/>
            <w:noProof/>
          </w:rPr>
          <w:t>Bijlage 15: Communicatieplan doelgroepen</w:t>
        </w:r>
        <w:r w:rsidR="00AF19B7">
          <w:rPr>
            <w:noProof/>
            <w:webHidden/>
          </w:rPr>
          <w:tab/>
        </w:r>
        <w:r w:rsidR="00AF19B7">
          <w:rPr>
            <w:noProof/>
            <w:webHidden/>
          </w:rPr>
          <w:fldChar w:fldCharType="begin"/>
        </w:r>
        <w:r w:rsidR="00AF19B7">
          <w:rPr>
            <w:noProof/>
            <w:webHidden/>
          </w:rPr>
          <w:instrText xml:space="preserve"> PAGEREF _Toc17108671 \h </w:instrText>
        </w:r>
        <w:r w:rsidR="00AF19B7">
          <w:rPr>
            <w:noProof/>
            <w:webHidden/>
          </w:rPr>
        </w:r>
        <w:r w:rsidR="00AF19B7">
          <w:rPr>
            <w:noProof/>
            <w:webHidden/>
          </w:rPr>
          <w:fldChar w:fldCharType="separate"/>
        </w:r>
        <w:r w:rsidR="00AF19B7">
          <w:rPr>
            <w:noProof/>
            <w:webHidden/>
          </w:rPr>
          <w:t>43</w:t>
        </w:r>
        <w:r w:rsidR="00AF19B7">
          <w:rPr>
            <w:noProof/>
            <w:webHidden/>
          </w:rPr>
          <w:fldChar w:fldCharType="end"/>
        </w:r>
      </w:hyperlink>
    </w:p>
    <w:p w14:paraId="04C08F64" w14:textId="77777777" w:rsidR="00624066" w:rsidRDefault="00AD752D" w:rsidP="00624066">
      <w:pPr>
        <w:rPr>
          <w:b/>
        </w:rPr>
      </w:pPr>
      <w:r>
        <w:rPr>
          <w:b/>
        </w:rPr>
        <w:fldChar w:fldCharType="end"/>
      </w:r>
    </w:p>
    <w:p w14:paraId="6A49AE91" w14:textId="77777777" w:rsidR="00624066" w:rsidRDefault="00624066" w:rsidP="00624066">
      <w:pPr>
        <w:rPr>
          <w:b/>
        </w:rPr>
      </w:pPr>
    </w:p>
    <w:p w14:paraId="27BAD635" w14:textId="77777777" w:rsidR="00624066" w:rsidRDefault="00624066" w:rsidP="00624066">
      <w:pPr>
        <w:rPr>
          <w:b/>
        </w:rPr>
      </w:pPr>
    </w:p>
    <w:p w14:paraId="45B86773" w14:textId="77777777" w:rsidR="00624066" w:rsidRDefault="00624066" w:rsidP="00624066">
      <w:pPr>
        <w:rPr>
          <w:b/>
        </w:rPr>
      </w:pPr>
    </w:p>
    <w:p w14:paraId="4E658975" w14:textId="77777777" w:rsidR="00AD606B" w:rsidRDefault="00AD606B" w:rsidP="00624066">
      <w:pPr>
        <w:rPr>
          <w:b/>
        </w:rPr>
      </w:pPr>
    </w:p>
    <w:p w14:paraId="28572FD0" w14:textId="77777777" w:rsidR="002B16D1" w:rsidRDefault="002B16D1" w:rsidP="007A323E">
      <w:pPr>
        <w:pStyle w:val="Kop1"/>
      </w:pPr>
      <w:bookmarkStart w:id="1" w:name="_Toc17108535"/>
      <w:r>
        <w:lastRenderedPageBreak/>
        <w:t>Voorwoord</w:t>
      </w:r>
      <w:bookmarkEnd w:id="1"/>
    </w:p>
    <w:p w14:paraId="33D1FE07" w14:textId="77777777" w:rsidR="002B16D1" w:rsidRPr="00AB4044" w:rsidRDefault="00AB4044" w:rsidP="00624066">
      <w:pPr>
        <w:rPr>
          <w:bCs/>
        </w:rPr>
      </w:pPr>
      <w:r w:rsidRPr="00AB4044">
        <w:rPr>
          <w:bCs/>
        </w:rPr>
        <w:t xml:space="preserve">Na vier mooie jaren op de Hogeschool van Leiden, presenteer ik nu met gepaste trots mijn </w:t>
      </w:r>
      <w:r w:rsidR="002723DC">
        <w:rPr>
          <w:bCs/>
        </w:rPr>
        <w:t>afstudeer</w:t>
      </w:r>
      <w:r>
        <w:rPr>
          <w:bCs/>
        </w:rPr>
        <w:t xml:space="preserve">scriptie over arbeidsmarktcommunicatie. </w:t>
      </w:r>
      <w:r w:rsidRPr="00AB4044">
        <w:rPr>
          <w:bCs/>
        </w:rPr>
        <w:t>Deze scriptie is geschreven in het kader van mijn afstuderen aan de opleiding Human Resources Management</w:t>
      </w:r>
      <w:r>
        <w:rPr>
          <w:bCs/>
        </w:rPr>
        <w:t>. Vanaf februari 2019 tot en met juni 2019 heb ik mijn allerlaatste stage gelope</w:t>
      </w:r>
      <w:r w:rsidR="00B25005">
        <w:rPr>
          <w:bCs/>
        </w:rPr>
        <w:t>n</w:t>
      </w:r>
      <w:r>
        <w:rPr>
          <w:bCs/>
        </w:rPr>
        <w:t xml:space="preserve"> bij </w:t>
      </w:r>
      <w:r w:rsidR="00B25005">
        <w:rPr>
          <w:bCs/>
        </w:rPr>
        <w:t xml:space="preserve">de </w:t>
      </w:r>
      <w:r>
        <w:rPr>
          <w:bCs/>
        </w:rPr>
        <w:t>Veiligheidsregio Kennemerland</w:t>
      </w:r>
      <w:r w:rsidR="00B6032C">
        <w:rPr>
          <w:bCs/>
        </w:rPr>
        <w:t xml:space="preserve"> (</w:t>
      </w:r>
      <w:r w:rsidR="00CC34CC">
        <w:rPr>
          <w:bCs/>
        </w:rPr>
        <w:t>D</w:t>
      </w:r>
      <w:r w:rsidR="00B6032C">
        <w:rPr>
          <w:bCs/>
        </w:rPr>
        <w:t>e VRK)</w:t>
      </w:r>
      <w:r>
        <w:rPr>
          <w:bCs/>
        </w:rPr>
        <w:t xml:space="preserve"> te Haarlem. Hier ben ik fulltime bezig geweest met het onderzoek en het schrijven van mijn afstudeerscriptie. </w:t>
      </w:r>
    </w:p>
    <w:p w14:paraId="1A0B269D" w14:textId="77777777" w:rsidR="002B16D1" w:rsidRDefault="00AB4044" w:rsidP="00624066">
      <w:pPr>
        <w:rPr>
          <w:bCs/>
        </w:rPr>
      </w:pPr>
      <w:r w:rsidRPr="00AB4044">
        <w:rPr>
          <w:bCs/>
        </w:rPr>
        <w:t>Graag w</w:t>
      </w:r>
      <w:r>
        <w:rPr>
          <w:bCs/>
        </w:rPr>
        <w:t>i</w:t>
      </w:r>
      <w:r w:rsidRPr="00AB4044">
        <w:rPr>
          <w:bCs/>
        </w:rPr>
        <w:t xml:space="preserve">l ik allereerst mijn stagebegeleiders </w:t>
      </w:r>
      <w:proofErr w:type="spellStart"/>
      <w:r w:rsidRPr="00AB4044">
        <w:rPr>
          <w:bCs/>
        </w:rPr>
        <w:t>Sevim</w:t>
      </w:r>
      <w:proofErr w:type="spellEnd"/>
      <w:r w:rsidRPr="00AB4044">
        <w:rPr>
          <w:bCs/>
        </w:rPr>
        <w:t xml:space="preserve"> </w:t>
      </w:r>
      <w:proofErr w:type="spellStart"/>
      <w:r w:rsidRPr="00AB4044">
        <w:rPr>
          <w:bCs/>
        </w:rPr>
        <w:t>Cizmeli</w:t>
      </w:r>
      <w:proofErr w:type="spellEnd"/>
      <w:r w:rsidRPr="00AB4044">
        <w:rPr>
          <w:bCs/>
        </w:rPr>
        <w:t xml:space="preserve"> &amp; Jan-Hein Carree bedanken voor de mogelijkheid om </w:t>
      </w:r>
      <w:r w:rsidR="0056631A">
        <w:rPr>
          <w:bCs/>
        </w:rPr>
        <w:t>bij</w:t>
      </w:r>
      <w:r w:rsidRPr="00AB4044">
        <w:rPr>
          <w:bCs/>
        </w:rPr>
        <w:t xml:space="preserve"> zo’n mooie organisatie</w:t>
      </w:r>
      <w:r>
        <w:rPr>
          <w:bCs/>
        </w:rPr>
        <w:t xml:space="preserve"> onderzoek te</w:t>
      </w:r>
      <w:r w:rsidR="00FA7B58">
        <w:rPr>
          <w:bCs/>
        </w:rPr>
        <w:t xml:space="preserve"> </w:t>
      </w:r>
      <w:r>
        <w:rPr>
          <w:bCs/>
        </w:rPr>
        <w:t>doen. Bedankt voor de fijne samenwerking en voor al jullie begeleiding tijdens mijn stage. Ook wil ik mijn b</w:t>
      </w:r>
      <w:r w:rsidRPr="00AB4044">
        <w:rPr>
          <w:bCs/>
        </w:rPr>
        <w:t xml:space="preserve">egeleidend </w:t>
      </w:r>
      <w:r>
        <w:rPr>
          <w:bCs/>
        </w:rPr>
        <w:t>d</w:t>
      </w:r>
      <w:r w:rsidRPr="00AB4044">
        <w:rPr>
          <w:bCs/>
        </w:rPr>
        <w:t>ocent</w:t>
      </w:r>
      <w:r>
        <w:rPr>
          <w:bCs/>
        </w:rPr>
        <w:t xml:space="preserve"> Hendrik Jan Bot bedanken voor de</w:t>
      </w:r>
      <w:r w:rsidR="00FA7B58" w:rsidRPr="00FA7B58">
        <w:t xml:space="preserve"> </w:t>
      </w:r>
      <w:r w:rsidR="00FA7B58" w:rsidRPr="00FA7B58">
        <w:rPr>
          <w:bCs/>
        </w:rPr>
        <w:t>waardevolle feedback</w:t>
      </w:r>
      <w:r w:rsidR="00FA7B58">
        <w:rPr>
          <w:bCs/>
        </w:rPr>
        <w:t>,</w:t>
      </w:r>
      <w:r>
        <w:rPr>
          <w:bCs/>
        </w:rPr>
        <w:t xml:space="preserve"> </w:t>
      </w:r>
      <w:r w:rsidR="00511629">
        <w:rPr>
          <w:bCs/>
        </w:rPr>
        <w:t>steun</w:t>
      </w:r>
      <w:r w:rsidR="00C77D9D">
        <w:rPr>
          <w:bCs/>
        </w:rPr>
        <w:t xml:space="preserve"> en </w:t>
      </w:r>
      <w:r w:rsidR="00BA3DD1" w:rsidRPr="00511629">
        <w:rPr>
          <w:bCs/>
        </w:rPr>
        <w:t xml:space="preserve">eerlijkheid </w:t>
      </w:r>
      <w:r w:rsidR="00511629" w:rsidRPr="00511629">
        <w:rPr>
          <w:bCs/>
        </w:rPr>
        <w:t xml:space="preserve">die hij met mij deelde tijdens </w:t>
      </w:r>
      <w:r w:rsidR="00511629">
        <w:rPr>
          <w:bCs/>
        </w:rPr>
        <w:t>de</w:t>
      </w:r>
      <w:r w:rsidR="00511629" w:rsidRPr="00511629">
        <w:rPr>
          <w:bCs/>
        </w:rPr>
        <w:t xml:space="preserve"> bijeenkomsten</w:t>
      </w:r>
      <w:r w:rsidR="00511629">
        <w:rPr>
          <w:bCs/>
        </w:rPr>
        <w:t xml:space="preserve">. </w:t>
      </w:r>
    </w:p>
    <w:p w14:paraId="38D5273B" w14:textId="77777777" w:rsidR="00511629" w:rsidRPr="00511629" w:rsidRDefault="00511629" w:rsidP="00624066">
      <w:pPr>
        <w:rPr>
          <w:bCs/>
        </w:rPr>
      </w:pPr>
      <w:r>
        <w:rPr>
          <w:bCs/>
        </w:rPr>
        <w:t xml:space="preserve">Verder wil ik </w:t>
      </w:r>
      <w:r w:rsidR="00FA7B58">
        <w:rPr>
          <w:bCs/>
        </w:rPr>
        <w:t>alle</w:t>
      </w:r>
      <w:r>
        <w:rPr>
          <w:bCs/>
        </w:rPr>
        <w:t xml:space="preserve"> medewerkers bedanken die een bijdrage hebben geleverd aan dit onderzoek door de enquêtes in te vullen. Ook wil ik alle</w:t>
      </w:r>
      <w:r w:rsidRPr="00511629">
        <w:rPr>
          <w:bCs/>
        </w:rPr>
        <w:t xml:space="preserve"> geïnterviewde </w:t>
      </w:r>
      <w:r>
        <w:rPr>
          <w:bCs/>
        </w:rPr>
        <w:t>leidinggevenden</w:t>
      </w:r>
      <w:r w:rsidRPr="00511629">
        <w:rPr>
          <w:bCs/>
        </w:rPr>
        <w:t xml:space="preserve"> bedanken</w:t>
      </w:r>
      <w:r>
        <w:rPr>
          <w:bCs/>
        </w:rPr>
        <w:t>.</w:t>
      </w:r>
      <w:r w:rsidRPr="00511629">
        <w:rPr>
          <w:bCs/>
        </w:rPr>
        <w:t xml:space="preserve"> Zij hebben allen tijd </w:t>
      </w:r>
      <w:r>
        <w:rPr>
          <w:bCs/>
        </w:rPr>
        <w:t xml:space="preserve">vrij gemaakt </w:t>
      </w:r>
      <w:r w:rsidR="005F5002">
        <w:rPr>
          <w:bCs/>
        </w:rPr>
        <w:t>voor mijn onderzoek</w:t>
      </w:r>
      <w:r w:rsidR="00B25005">
        <w:rPr>
          <w:bCs/>
        </w:rPr>
        <w:t>, wat ik zeer waardeer</w:t>
      </w:r>
      <w:r>
        <w:rPr>
          <w:bCs/>
        </w:rPr>
        <w:t xml:space="preserve">. Verder wil ik in het </w:t>
      </w:r>
      <w:r w:rsidR="005C1F9E">
        <w:rPr>
          <w:bCs/>
        </w:rPr>
        <w:t>bijzonder</w:t>
      </w:r>
      <w:r>
        <w:rPr>
          <w:bCs/>
        </w:rPr>
        <w:t xml:space="preserve"> de P&amp;O afdeling bedanken voor de leuke en leerzame stagetijd</w:t>
      </w:r>
      <w:r w:rsidR="00FA7B58">
        <w:rPr>
          <w:bCs/>
        </w:rPr>
        <w:t xml:space="preserve"> bij de VRK</w:t>
      </w:r>
      <w:r>
        <w:rPr>
          <w:bCs/>
        </w:rPr>
        <w:t xml:space="preserve">. </w:t>
      </w:r>
    </w:p>
    <w:p w14:paraId="644EE63C" w14:textId="77777777" w:rsidR="002B16D1" w:rsidRDefault="00FA7B58" w:rsidP="00624066">
      <w:pPr>
        <w:rPr>
          <w:bCs/>
        </w:rPr>
      </w:pPr>
      <w:r w:rsidRPr="00FA7B58">
        <w:rPr>
          <w:bCs/>
        </w:rPr>
        <w:t xml:space="preserve">Als laatste wil ik </w:t>
      </w:r>
      <w:r w:rsidR="007A323E">
        <w:rPr>
          <w:bCs/>
        </w:rPr>
        <w:t xml:space="preserve">als schrijver van deze </w:t>
      </w:r>
      <w:r w:rsidR="00AA50E1">
        <w:rPr>
          <w:bCs/>
        </w:rPr>
        <w:t>afstudeer</w:t>
      </w:r>
      <w:r w:rsidR="007A323E">
        <w:rPr>
          <w:bCs/>
        </w:rPr>
        <w:t xml:space="preserve">scriptie </w:t>
      </w:r>
      <w:r w:rsidRPr="00FA7B58">
        <w:rPr>
          <w:bCs/>
        </w:rPr>
        <w:t>alle lezers veel leesplezier wensen.</w:t>
      </w:r>
    </w:p>
    <w:p w14:paraId="41E389E7" w14:textId="77777777" w:rsidR="00FA7B58" w:rsidRDefault="00FA7B58" w:rsidP="00624066">
      <w:pPr>
        <w:rPr>
          <w:bCs/>
        </w:rPr>
      </w:pPr>
      <w:r>
        <w:rPr>
          <w:bCs/>
        </w:rPr>
        <w:t>Sascha Gemmeken</w:t>
      </w:r>
    </w:p>
    <w:p w14:paraId="512E314B" w14:textId="77777777" w:rsidR="00FA7B58" w:rsidRPr="00FA7B58" w:rsidRDefault="00FA7B58" w:rsidP="00624066">
      <w:pPr>
        <w:rPr>
          <w:bCs/>
        </w:rPr>
      </w:pPr>
      <w:r>
        <w:rPr>
          <w:bCs/>
        </w:rPr>
        <w:t xml:space="preserve">19 juni 2019. </w:t>
      </w:r>
    </w:p>
    <w:p w14:paraId="7425E3EF" w14:textId="77777777" w:rsidR="002B16D1" w:rsidRDefault="002B16D1" w:rsidP="00624066">
      <w:pPr>
        <w:rPr>
          <w:b/>
        </w:rPr>
      </w:pPr>
    </w:p>
    <w:p w14:paraId="6CA631EC" w14:textId="77777777" w:rsidR="002B16D1" w:rsidRDefault="002B16D1" w:rsidP="00624066">
      <w:pPr>
        <w:rPr>
          <w:b/>
        </w:rPr>
      </w:pPr>
    </w:p>
    <w:p w14:paraId="3ED60C5E" w14:textId="77777777" w:rsidR="002B16D1" w:rsidRDefault="002B16D1" w:rsidP="00624066">
      <w:pPr>
        <w:rPr>
          <w:b/>
        </w:rPr>
      </w:pPr>
    </w:p>
    <w:p w14:paraId="34A53FB3" w14:textId="77777777" w:rsidR="002B16D1" w:rsidRDefault="002B16D1" w:rsidP="00624066">
      <w:pPr>
        <w:rPr>
          <w:b/>
        </w:rPr>
      </w:pPr>
    </w:p>
    <w:p w14:paraId="42898FCB" w14:textId="77777777" w:rsidR="00B51B3B" w:rsidRDefault="00B51B3B" w:rsidP="00624066">
      <w:pPr>
        <w:rPr>
          <w:b/>
        </w:rPr>
      </w:pPr>
    </w:p>
    <w:p w14:paraId="325E2973" w14:textId="77777777" w:rsidR="00B51B3B" w:rsidRDefault="00B51B3B" w:rsidP="00624066">
      <w:pPr>
        <w:rPr>
          <w:b/>
        </w:rPr>
      </w:pPr>
    </w:p>
    <w:p w14:paraId="6168FE49" w14:textId="77777777" w:rsidR="00B51B3B" w:rsidRDefault="00B51B3B" w:rsidP="00624066">
      <w:pPr>
        <w:rPr>
          <w:b/>
        </w:rPr>
      </w:pPr>
    </w:p>
    <w:p w14:paraId="13F02ABC" w14:textId="77777777" w:rsidR="00B51B3B" w:rsidRDefault="00B51B3B" w:rsidP="00624066">
      <w:pPr>
        <w:rPr>
          <w:b/>
        </w:rPr>
      </w:pPr>
    </w:p>
    <w:p w14:paraId="7FA43D91" w14:textId="77777777" w:rsidR="00B51B3B" w:rsidRDefault="00B51B3B" w:rsidP="00624066">
      <w:pPr>
        <w:rPr>
          <w:b/>
        </w:rPr>
      </w:pPr>
    </w:p>
    <w:p w14:paraId="5ADAEA9F" w14:textId="77777777" w:rsidR="00B51B3B" w:rsidRDefault="00B51B3B" w:rsidP="00624066">
      <w:pPr>
        <w:rPr>
          <w:b/>
        </w:rPr>
      </w:pPr>
    </w:p>
    <w:p w14:paraId="1B67B4D9" w14:textId="77777777" w:rsidR="00B51B3B" w:rsidRDefault="00B51B3B" w:rsidP="00624066">
      <w:pPr>
        <w:rPr>
          <w:b/>
        </w:rPr>
      </w:pPr>
    </w:p>
    <w:p w14:paraId="7491AF90" w14:textId="77777777" w:rsidR="00B51B3B" w:rsidRDefault="00B51B3B" w:rsidP="00624066">
      <w:pPr>
        <w:rPr>
          <w:b/>
        </w:rPr>
      </w:pPr>
    </w:p>
    <w:p w14:paraId="14091323" w14:textId="77777777" w:rsidR="00B51B3B" w:rsidRDefault="00B51B3B" w:rsidP="00624066">
      <w:pPr>
        <w:rPr>
          <w:b/>
        </w:rPr>
      </w:pPr>
    </w:p>
    <w:p w14:paraId="3B2FE7E1" w14:textId="77777777" w:rsidR="00B51B3B" w:rsidRDefault="00B51B3B" w:rsidP="00624066">
      <w:pPr>
        <w:rPr>
          <w:b/>
        </w:rPr>
      </w:pPr>
    </w:p>
    <w:p w14:paraId="37DF6520" w14:textId="77777777" w:rsidR="00B51B3B" w:rsidRDefault="00B51B3B" w:rsidP="00624066">
      <w:pPr>
        <w:rPr>
          <w:b/>
        </w:rPr>
      </w:pPr>
    </w:p>
    <w:p w14:paraId="103753EB" w14:textId="77777777" w:rsidR="00B51B3B" w:rsidRDefault="00B51B3B" w:rsidP="00624066">
      <w:pPr>
        <w:rPr>
          <w:b/>
        </w:rPr>
      </w:pPr>
    </w:p>
    <w:p w14:paraId="359B294D" w14:textId="77777777" w:rsidR="00B51B3B" w:rsidRDefault="00B51B3B" w:rsidP="00624066">
      <w:pPr>
        <w:rPr>
          <w:b/>
        </w:rPr>
      </w:pPr>
    </w:p>
    <w:p w14:paraId="1C8C3B07" w14:textId="77777777" w:rsidR="00B51B3B" w:rsidRDefault="00B51B3B" w:rsidP="00624066">
      <w:pPr>
        <w:rPr>
          <w:b/>
        </w:rPr>
      </w:pPr>
    </w:p>
    <w:p w14:paraId="4AC13D08" w14:textId="77777777" w:rsidR="00B51B3B" w:rsidRDefault="00B51B3B" w:rsidP="00624066">
      <w:pPr>
        <w:rPr>
          <w:b/>
        </w:rPr>
      </w:pPr>
    </w:p>
    <w:p w14:paraId="724F2C4D" w14:textId="77777777" w:rsidR="00B51B3B" w:rsidRDefault="00B51B3B" w:rsidP="00624066">
      <w:pPr>
        <w:rPr>
          <w:b/>
        </w:rPr>
      </w:pPr>
    </w:p>
    <w:p w14:paraId="6263825A" w14:textId="77777777" w:rsidR="00AD5A37" w:rsidRDefault="00AD5A37" w:rsidP="00624066">
      <w:pPr>
        <w:rPr>
          <w:b/>
        </w:rPr>
      </w:pPr>
    </w:p>
    <w:p w14:paraId="1E8CA49E" w14:textId="77777777" w:rsidR="002B16D1" w:rsidRDefault="002B16D1" w:rsidP="00624066">
      <w:pPr>
        <w:rPr>
          <w:b/>
        </w:rPr>
      </w:pPr>
    </w:p>
    <w:p w14:paraId="149406C9" w14:textId="77777777" w:rsidR="000F2B64" w:rsidRDefault="00EC6E2A" w:rsidP="007A323E">
      <w:pPr>
        <w:pStyle w:val="Kop1"/>
      </w:pPr>
      <w:bookmarkStart w:id="2" w:name="_Toc17108536"/>
      <w:r>
        <w:lastRenderedPageBreak/>
        <w:t>Managements</w:t>
      </w:r>
      <w:r w:rsidR="000F2B64">
        <w:t>amenvatting</w:t>
      </w:r>
      <w:bookmarkEnd w:id="2"/>
    </w:p>
    <w:p w14:paraId="0DD50824" w14:textId="77777777" w:rsidR="00131516" w:rsidRPr="00131516" w:rsidRDefault="00131516" w:rsidP="00131516">
      <w:r w:rsidRPr="00131516">
        <w:t>De VRK bestaat sinds 2008 en heeft sinds die tijd een aantal ontwikkelingen doorgemaakt. Komende vanuit een complex traject met meerdere fusies, een snelle regionalisering van de brandweer, financiële onrust, bezuinigingen en een personeelsstop is de organisatie langzamerhand in rustiger vaarwater gekomen. Daardoor kan volgens de P&amp;O afdeling de focus de komende jaren op verdere ontwikkeling van de organisatie worden gelegd (</w:t>
      </w:r>
      <w:r>
        <w:t>D</w:t>
      </w:r>
      <w:r w:rsidRPr="00131516">
        <w:t xml:space="preserve">e VRK, 2019).  </w:t>
      </w:r>
    </w:p>
    <w:p w14:paraId="40A60C9E" w14:textId="77777777" w:rsidR="003D0737" w:rsidRPr="003D0737" w:rsidRDefault="003D0737" w:rsidP="003D0737">
      <w:r w:rsidRPr="003D0737">
        <w:t>Er zijn meerdere redenen waarom de VRK meer aandacht wil geven aan een aantrekkelijk werkgeversimago en de hierbij horende arbeidsmarktcommunicatie, zoals de schaarste, de flinke natuurlijke uitstroom, de concurrentie met andere werkgevers en het steeds moeilijker vervullen van vacatures. Al deze factoren vormen aandachtspunten voor de organisatie. Dit kan in de toekomst de continuïteit van de organisatie in gevaar brengen. Deze trend is in de breedte van de organisatie waarneembaar, maar aan de kant van de GGD speelt dit probleem het grootst. Vooral het aantrekken van verpleegkundigen en artsen ziet de VRK als een knelpunt</w:t>
      </w:r>
      <w:r w:rsidR="006370EB">
        <w:t xml:space="preserve"> </w:t>
      </w:r>
      <w:r w:rsidR="006370EB" w:rsidRPr="006370EB">
        <w:t>(De VRK, 2019).</w:t>
      </w:r>
      <w:r w:rsidRPr="003D0737">
        <w:t xml:space="preserve"> </w:t>
      </w:r>
    </w:p>
    <w:p w14:paraId="3D3EE470" w14:textId="77777777" w:rsidR="000F2B64" w:rsidRPr="001635AC" w:rsidRDefault="003D0737" w:rsidP="00624066">
      <w:pPr>
        <w:rPr>
          <w:bCs/>
        </w:rPr>
      </w:pPr>
      <w:r w:rsidRPr="00131516">
        <w:rPr>
          <w:bCs/>
        </w:rPr>
        <w:t>Medewerkers hebben het voor het kiezen, waardoor het belang van het aantrekken en behouden van medewerkers steeds groter wordt. De P&amp;O afdeling van de VRK is zich hiervan bewust en is van mening dat er ontwikkelingen moeten plaat</w:t>
      </w:r>
      <w:r w:rsidR="007821B6">
        <w:rPr>
          <w:bCs/>
        </w:rPr>
        <w:t xml:space="preserve">s </w:t>
      </w:r>
      <w:r w:rsidRPr="00131516">
        <w:rPr>
          <w:bCs/>
        </w:rPr>
        <w:t>vinden in de huidige communicatie naar de arbeidsmarkt</w:t>
      </w:r>
      <w:r w:rsidR="006370EB">
        <w:rPr>
          <w:bCs/>
        </w:rPr>
        <w:t xml:space="preserve"> </w:t>
      </w:r>
      <w:r w:rsidR="006370EB" w:rsidRPr="00131516">
        <w:t>(</w:t>
      </w:r>
      <w:r w:rsidR="006370EB">
        <w:t>D</w:t>
      </w:r>
      <w:r w:rsidR="006370EB" w:rsidRPr="00131516">
        <w:t>e VRK, 2019).</w:t>
      </w:r>
      <w:r>
        <w:rPr>
          <w:bCs/>
        </w:rPr>
        <w:t xml:space="preserve"> </w:t>
      </w:r>
      <w:r w:rsidRPr="003D0737">
        <w:rPr>
          <w:bCs/>
        </w:rPr>
        <w:t xml:space="preserve">De </w:t>
      </w:r>
      <w:r w:rsidR="000C3C29">
        <w:rPr>
          <w:bCs/>
        </w:rPr>
        <w:t>organisatie</w:t>
      </w:r>
      <w:r w:rsidRPr="003D0737">
        <w:rPr>
          <w:bCs/>
        </w:rPr>
        <w:t xml:space="preserve"> wil graag weten of arbeidsmarktcommunicatie een uitkomst is om de VRK als aantrekkelijke werkgever op de arbeidsmarkt neer te zetten, zodat ze de vacatures kunnen blijven vervullen.</w:t>
      </w:r>
      <w:r w:rsidR="001635AC">
        <w:rPr>
          <w:bCs/>
        </w:rPr>
        <w:t xml:space="preserve"> </w:t>
      </w:r>
      <w:r w:rsidR="00DD4B70" w:rsidRPr="00DD4B70">
        <w:rPr>
          <w:bCs/>
        </w:rPr>
        <w:t>Zodoende is de volgende hoof</w:t>
      </w:r>
      <w:r w:rsidR="00FA489C">
        <w:rPr>
          <w:bCs/>
        </w:rPr>
        <w:t>d</w:t>
      </w:r>
      <w:r w:rsidR="00DD4B70" w:rsidRPr="00DD4B70">
        <w:rPr>
          <w:bCs/>
        </w:rPr>
        <w:t xml:space="preserve">vraag voor het onderzoek geformuleerd: </w:t>
      </w:r>
      <w:r w:rsidR="00DD4B70" w:rsidRPr="009F4A7A">
        <w:rPr>
          <w:b/>
          <w:i/>
          <w:iCs/>
        </w:rPr>
        <w:t>Wat kan arbeidsmarktcommunicatie bijdragen aan het in de toekomst blijven vervullen van de vacatures bij de Veiligheidsregio Kennemerland?</w:t>
      </w:r>
    </w:p>
    <w:p w14:paraId="30CE6AC4" w14:textId="77777777" w:rsidR="00CA7278" w:rsidRPr="00CA7278" w:rsidRDefault="004A0B51" w:rsidP="00CA7278">
      <w:pPr>
        <w:rPr>
          <w:bCs/>
        </w:rPr>
      </w:pPr>
      <w:r>
        <w:rPr>
          <w:bCs/>
        </w:rPr>
        <w:t xml:space="preserve">Uit de theorie blijkt dat </w:t>
      </w:r>
      <w:r w:rsidRPr="004A0B51">
        <w:rPr>
          <w:bCs/>
        </w:rPr>
        <w:t>employer branding de nieuwe vorm van arbeidsmarktcommunicatie</w:t>
      </w:r>
      <w:r>
        <w:rPr>
          <w:bCs/>
        </w:rPr>
        <w:t xml:space="preserve"> is. </w:t>
      </w:r>
      <w:r w:rsidRPr="00A76152">
        <w:t>Het gaat om het communiceren van een uniek en authentiek en aansprekend werkgeversmerk d</w:t>
      </w:r>
      <w:r w:rsidR="00FA489C">
        <w:t>at</w:t>
      </w:r>
      <w:r w:rsidRPr="00A76152">
        <w:t xml:space="preserve"> gebaseerd is op de identiteit van de organisatie naar de externe arbeidsmarkt</w:t>
      </w:r>
      <w:r>
        <w:t>,</w:t>
      </w:r>
      <w:r w:rsidRPr="00A76152">
        <w:t xml:space="preserve"> maar ook naar de interne arbeidsmarkt.</w:t>
      </w:r>
      <w:r w:rsidRPr="004A0B51">
        <w:t xml:space="preserve"> </w:t>
      </w:r>
      <w:r w:rsidR="00CA7278" w:rsidRPr="00CA7278">
        <w:t>Bij employer branding begin je volgens Backhaus en Tikoo (2004) met het oprichten van een sterk werkgeversmerk d</w:t>
      </w:r>
      <w:r w:rsidR="00FA489C">
        <w:t>at</w:t>
      </w:r>
      <w:r w:rsidR="00CA7278" w:rsidRPr="00CA7278">
        <w:t xml:space="preserve"> de behoeften en drijfveren van de doelgroep vertegenwoordigt in combinatie met wat de organisatie te bieden heeft als werkgever. </w:t>
      </w:r>
      <w:r w:rsidR="00404C90">
        <w:t>B</w:t>
      </w:r>
      <w:r w:rsidR="00404C90" w:rsidRPr="004A0B51">
        <w:t>ij het ontwikkelen van een sterk werkgeversmerk</w:t>
      </w:r>
      <w:r w:rsidR="00D06427">
        <w:t xml:space="preserve"> moet er rekening worden gehouden met</w:t>
      </w:r>
      <w:r w:rsidR="00404C90">
        <w:t xml:space="preserve"> de eigen medewerkers</w:t>
      </w:r>
      <w:r w:rsidR="00D06427">
        <w:t xml:space="preserve">, want zij zijn de </w:t>
      </w:r>
      <w:r w:rsidR="00404C90">
        <w:t>belangrijkste stakeholders.</w:t>
      </w:r>
      <w:r w:rsidR="00404C90" w:rsidRPr="004A0B51">
        <w:t xml:space="preserve"> </w:t>
      </w:r>
      <w:r w:rsidR="00CA7278">
        <w:t>Uit het literatuuronderzoek blijkt</w:t>
      </w:r>
      <w:r w:rsidR="00404C90">
        <w:t xml:space="preserve"> ook</w:t>
      </w:r>
      <w:r w:rsidR="00CA7278">
        <w:t xml:space="preserve"> dat twee a</w:t>
      </w:r>
      <w:r w:rsidR="00CA7278" w:rsidRPr="00CA7278">
        <w:t xml:space="preserve">ndere recruitmentstrategieën steeds belangrijker worden </w:t>
      </w:r>
      <w:r w:rsidR="00D06427">
        <w:t>bij</w:t>
      </w:r>
      <w:r w:rsidR="00CA7278" w:rsidRPr="00CA7278">
        <w:t xml:space="preserve"> het werven van nieuwe medewerkers</w:t>
      </w:r>
      <w:r w:rsidR="00CA7278">
        <w:t xml:space="preserve">: </w:t>
      </w:r>
      <w:r w:rsidR="00CA7278" w:rsidRPr="00CA7278">
        <w:t>referral recruitment en het aanbieden van stages.</w:t>
      </w:r>
    </w:p>
    <w:p w14:paraId="79E29F04" w14:textId="77777777" w:rsidR="000F2B64" w:rsidRPr="00DD4B70" w:rsidRDefault="00845751" w:rsidP="00624066">
      <w:pPr>
        <w:rPr>
          <w:bCs/>
        </w:rPr>
      </w:pPr>
      <w:r w:rsidRPr="00845751">
        <w:rPr>
          <w:bCs/>
        </w:rPr>
        <w:t xml:space="preserve">In de beroepsklasse Zorg en Welzijn is de eigen website het populairste wervingskanaal, daarnaast worden vacatures vooral verspreid via vacaturesites en social media. Sinds de opkomst van social media worden deze steeds </w:t>
      </w:r>
      <w:r w:rsidR="00CD6D9F">
        <w:rPr>
          <w:bCs/>
        </w:rPr>
        <w:t xml:space="preserve">vaker </w:t>
      </w:r>
      <w:r w:rsidRPr="00845751">
        <w:rPr>
          <w:bCs/>
        </w:rPr>
        <w:t xml:space="preserve">betrokken </w:t>
      </w:r>
      <w:r w:rsidR="00CD6D9F">
        <w:rPr>
          <w:bCs/>
        </w:rPr>
        <w:t>bij</w:t>
      </w:r>
      <w:r w:rsidRPr="00845751">
        <w:rPr>
          <w:bCs/>
        </w:rPr>
        <w:t xml:space="preserve"> de arbeidsmarktcommunicatiestrategie (Madia, 2011). Veel mensen die op zoek zijn naar een baan maken gebruik van social media. Om deze reden kunnen organisaties volgens Isaacson en Peacey (2012) social media gebruiken om vacatures te vervullen, maar ook om een sterk en aantrekkelijk employer brand te creëren</w:t>
      </w:r>
      <w:r w:rsidR="002B639A">
        <w:rPr>
          <w:bCs/>
        </w:rPr>
        <w:t xml:space="preserve">. </w:t>
      </w:r>
    </w:p>
    <w:p w14:paraId="05FB570A" w14:textId="77777777" w:rsidR="000F2B64" w:rsidRPr="00224893" w:rsidRDefault="002A5605" w:rsidP="00624066">
      <w:pPr>
        <w:rPr>
          <w:bCs/>
        </w:rPr>
      </w:pPr>
      <w:r>
        <w:rPr>
          <w:bCs/>
        </w:rPr>
        <w:t>Om een sterk werkgeversmerk te kunnen ontwikkelen is in</w:t>
      </w:r>
      <w:r w:rsidR="00224893" w:rsidRPr="00224893">
        <w:rPr>
          <w:bCs/>
        </w:rPr>
        <w:t xml:space="preserve"> de fieldresearch onderzoch</w:t>
      </w:r>
      <w:r w:rsidR="00224893">
        <w:rPr>
          <w:bCs/>
        </w:rPr>
        <w:t xml:space="preserve">t </w:t>
      </w:r>
      <w:r w:rsidR="00224893" w:rsidRPr="00224893">
        <w:rPr>
          <w:bCs/>
        </w:rPr>
        <w:t xml:space="preserve">wat de VRK als werkgever uniek en aantrekkelijk maakt. Ook </w:t>
      </w:r>
      <w:r w:rsidR="00224893">
        <w:rPr>
          <w:bCs/>
        </w:rPr>
        <w:t xml:space="preserve">is </w:t>
      </w:r>
      <w:r w:rsidR="00224893" w:rsidRPr="00224893">
        <w:rPr>
          <w:bCs/>
        </w:rPr>
        <w:t xml:space="preserve">duidelijk </w:t>
      </w:r>
      <w:r w:rsidR="00224893">
        <w:rPr>
          <w:bCs/>
        </w:rPr>
        <w:t>ge</w:t>
      </w:r>
      <w:r w:rsidR="00224893" w:rsidRPr="00224893">
        <w:rPr>
          <w:bCs/>
        </w:rPr>
        <w:t xml:space="preserve">worden wat </w:t>
      </w:r>
      <w:r w:rsidR="00FA489C">
        <w:rPr>
          <w:bCs/>
        </w:rPr>
        <w:t xml:space="preserve">de </w:t>
      </w:r>
      <w:r w:rsidR="00224893" w:rsidRPr="00224893">
        <w:rPr>
          <w:bCs/>
        </w:rPr>
        <w:t>VRK intern kan verbeteren om</w:t>
      </w:r>
      <w:r>
        <w:rPr>
          <w:bCs/>
        </w:rPr>
        <w:t xml:space="preserve"> </w:t>
      </w:r>
      <w:r w:rsidR="00224893" w:rsidRPr="00224893">
        <w:rPr>
          <w:bCs/>
        </w:rPr>
        <w:t>aantrekkelijker te worden als werkgever</w:t>
      </w:r>
      <w:r w:rsidR="002B639A">
        <w:rPr>
          <w:bCs/>
        </w:rPr>
        <w:t xml:space="preserve">. Uit de resultaten blijkt </w:t>
      </w:r>
      <w:r w:rsidR="002B639A" w:rsidRPr="002B639A">
        <w:rPr>
          <w:bCs/>
        </w:rPr>
        <w:t xml:space="preserve">dat de eigen medewerkers de VRK een aantrekkelijke werkgever vinden, omdat </w:t>
      </w:r>
      <w:r>
        <w:rPr>
          <w:bCs/>
        </w:rPr>
        <w:t>de organisatie</w:t>
      </w:r>
      <w:r w:rsidR="002B639A" w:rsidRPr="002B639A">
        <w:rPr>
          <w:bCs/>
        </w:rPr>
        <w:t xml:space="preserve"> proactief stimuleert in de ontwikkeling van medewerkers. Zowel leidinggevenden als medewerkers geven aan dat de VRK veel opleidings- en ontwikkelingsmogelijkheden aanbiedt. Verder blijkt uit de resultaten dat er een fijne werksfeer heerst. Ook komt duidelijk naar voren dat er bij de VRK sprake is van interessant werk waarbij de medewerkers veel vrijheid, verantwoordelijkheid en zelfstandigheid krijgen</w:t>
      </w:r>
      <w:r w:rsidR="004467FE">
        <w:rPr>
          <w:bCs/>
        </w:rPr>
        <w:t xml:space="preserve">. Uit de resultaten blijkt ook dat </w:t>
      </w:r>
      <w:r>
        <w:rPr>
          <w:bCs/>
        </w:rPr>
        <w:t>het</w:t>
      </w:r>
      <w:r w:rsidR="004467FE">
        <w:rPr>
          <w:bCs/>
        </w:rPr>
        <w:t xml:space="preserve"> </w:t>
      </w:r>
      <w:r w:rsidR="004467FE" w:rsidRPr="004467FE">
        <w:rPr>
          <w:bCs/>
        </w:rPr>
        <w:t>samenwerkingsverband van verschillende hulpverleningsdiensten</w:t>
      </w:r>
      <w:r w:rsidR="004467FE">
        <w:rPr>
          <w:bCs/>
        </w:rPr>
        <w:t xml:space="preserve"> </w:t>
      </w:r>
      <w:r w:rsidR="00FA489C">
        <w:rPr>
          <w:bCs/>
        </w:rPr>
        <w:t xml:space="preserve">de </w:t>
      </w:r>
      <w:r w:rsidR="004467FE">
        <w:rPr>
          <w:bCs/>
        </w:rPr>
        <w:t xml:space="preserve">VRK onderscheid van andere werkgevers. </w:t>
      </w:r>
    </w:p>
    <w:p w14:paraId="1646D468" w14:textId="77777777" w:rsidR="00772632" w:rsidRDefault="002A5605" w:rsidP="00624066">
      <w:pPr>
        <w:rPr>
          <w:bCs/>
        </w:rPr>
      </w:pPr>
      <w:r>
        <w:rPr>
          <w:bCs/>
        </w:rPr>
        <w:t xml:space="preserve">Verder </w:t>
      </w:r>
      <w:r w:rsidR="00FD25BE" w:rsidRPr="00FD25BE">
        <w:rPr>
          <w:bCs/>
        </w:rPr>
        <w:t xml:space="preserve">blijkt </w:t>
      </w:r>
      <w:r>
        <w:rPr>
          <w:bCs/>
        </w:rPr>
        <w:t>uit de theorie</w:t>
      </w:r>
      <w:r w:rsidR="00FD25BE" w:rsidRPr="00FD25BE">
        <w:rPr>
          <w:bCs/>
        </w:rPr>
        <w:t xml:space="preserve">, wanneer een werkgever intern bezig is met de werkbeleving van de eigen medewerkers, zal </w:t>
      </w:r>
      <w:r>
        <w:rPr>
          <w:bCs/>
        </w:rPr>
        <w:t>deze</w:t>
      </w:r>
      <w:r w:rsidR="00FD25BE" w:rsidRPr="00FD25BE">
        <w:rPr>
          <w:bCs/>
        </w:rPr>
        <w:t xml:space="preserve"> succesvoller zijn in het delen van </w:t>
      </w:r>
      <w:r w:rsidR="00F61196">
        <w:rPr>
          <w:bCs/>
        </w:rPr>
        <w:t>het</w:t>
      </w:r>
      <w:r w:rsidR="00FD25BE" w:rsidRPr="00FD25BE">
        <w:rPr>
          <w:bCs/>
        </w:rPr>
        <w:t xml:space="preserve"> verhaal (Wolthuis, 2000). Wat vaak terugkomt is dat de VRK een aantrekkelijkere werkgever zou kunnen worden wanneer er sprake </w:t>
      </w:r>
      <w:r>
        <w:rPr>
          <w:bCs/>
        </w:rPr>
        <w:t>zou zijn</w:t>
      </w:r>
      <w:r w:rsidR="00FD25BE" w:rsidRPr="00FD25BE">
        <w:rPr>
          <w:bCs/>
        </w:rPr>
        <w:t xml:space="preserve"> van minder bureaucratie. Daarnaast zijn de medewerkers van mening dat er een betere verbinding moet komen tussen de verschillende kolommen</w:t>
      </w:r>
      <w:r w:rsidR="00FD25BE">
        <w:rPr>
          <w:bCs/>
        </w:rPr>
        <w:t xml:space="preserve">. </w:t>
      </w:r>
      <w:r w:rsidR="00FD25BE" w:rsidRPr="00FD25BE">
        <w:rPr>
          <w:bCs/>
        </w:rPr>
        <w:t xml:space="preserve">De leidinggevenden zijn van mening dat de VRK een aantrekkelijkere werkgever kan </w:t>
      </w:r>
      <w:r w:rsidR="00FD25BE" w:rsidRPr="00FD25BE">
        <w:rPr>
          <w:bCs/>
        </w:rPr>
        <w:lastRenderedPageBreak/>
        <w:t>worden door de interne mobiliteit meer te bevorderen en door combinatie functies aan te beiden.</w:t>
      </w:r>
      <w:r w:rsidR="00772632" w:rsidRPr="00772632">
        <w:t xml:space="preserve"> </w:t>
      </w:r>
      <w:r w:rsidR="00772632" w:rsidRPr="00772632">
        <w:rPr>
          <w:bCs/>
        </w:rPr>
        <w:t>Door te werken aan deze punten kan de VRK haar aantrekkelijkheid intern verbeteren, waardoor de organisatie aantrekkelijker wordt voor de eigen medewerkers, maar ook voor potentiële nieuwe medewerkers</w:t>
      </w:r>
      <w:r w:rsidR="00772632">
        <w:rPr>
          <w:bCs/>
        </w:rPr>
        <w:t>.</w:t>
      </w:r>
    </w:p>
    <w:p w14:paraId="364F4EFB" w14:textId="77777777" w:rsidR="00FD25BE" w:rsidRDefault="00FD25BE" w:rsidP="00624066">
      <w:pPr>
        <w:rPr>
          <w:bCs/>
        </w:rPr>
      </w:pPr>
      <w:r w:rsidRPr="00FD25BE">
        <w:rPr>
          <w:bCs/>
        </w:rPr>
        <w:t>Voor het juist inzetten van arbeidsmarktcommunicatie moet de VRK zich richten op de punten die de organisatie een aantrekkelijke werkgever maakt volgens de eigen medewerkers. Met al deze gegevens kan de VRK een uniek, authentiek en aa</w:t>
      </w:r>
      <w:r w:rsidR="00F61196">
        <w:rPr>
          <w:bCs/>
        </w:rPr>
        <w:t>n</w:t>
      </w:r>
      <w:r w:rsidRPr="00FD25BE">
        <w:rPr>
          <w:bCs/>
        </w:rPr>
        <w:t>sprekend werkgeversmerk ontwikkelen. Wanneer de VRK een sterk werkgeversmerk heeft ontwikkeld kan dit vervolgens worden gecommuniceerd naar de externe arbeidsmarkt en naar de interne arbeidsmarkt (internal branding).</w:t>
      </w:r>
      <w:r w:rsidR="00772632" w:rsidRPr="00772632">
        <w:rPr>
          <w:bCs/>
        </w:rPr>
        <w:t xml:space="preserve"> Voor de boodschap wordt geadviseerd om de aantrekkelijke baan- en organisatiekenmerken uit de fieldresearch te gebruiken en om in alle vormen van communicatie de identiteit en bedrijfscultuur van de organisatie te laten zien. Dit vormt de Employer Value Proposition van de VRK</w:t>
      </w:r>
      <w:r w:rsidR="00772632">
        <w:rPr>
          <w:bCs/>
        </w:rPr>
        <w:t xml:space="preserve">. </w:t>
      </w:r>
      <w:r w:rsidR="00772632" w:rsidRPr="00772632">
        <w:rPr>
          <w:bCs/>
        </w:rPr>
        <w:t xml:space="preserve">De VRK wordt </w:t>
      </w:r>
      <w:r w:rsidR="00F61196">
        <w:rPr>
          <w:bCs/>
        </w:rPr>
        <w:t>geadviseerd</w:t>
      </w:r>
      <w:r w:rsidR="00772632" w:rsidRPr="00772632">
        <w:rPr>
          <w:bCs/>
        </w:rPr>
        <w:t xml:space="preserve"> </w:t>
      </w:r>
      <w:r w:rsidR="00F61196">
        <w:rPr>
          <w:bCs/>
        </w:rPr>
        <w:t>hierbij</w:t>
      </w:r>
      <w:r w:rsidR="00F61196" w:rsidRPr="00772632">
        <w:rPr>
          <w:bCs/>
        </w:rPr>
        <w:t xml:space="preserve"> </w:t>
      </w:r>
      <w:r w:rsidR="00772632" w:rsidRPr="00772632">
        <w:rPr>
          <w:bCs/>
        </w:rPr>
        <w:t>gebruik te maken van social media</w:t>
      </w:r>
      <w:r w:rsidR="00772632">
        <w:rPr>
          <w:bCs/>
        </w:rPr>
        <w:t xml:space="preserve">. </w:t>
      </w:r>
      <w:r w:rsidR="00772632" w:rsidRPr="00772632">
        <w:rPr>
          <w:bCs/>
        </w:rPr>
        <w:t>Verder wordt de VRK aanbevolen om de eigen medewerkers te betrekken bij het employer branding</w:t>
      </w:r>
      <w:r w:rsidR="00C77D9D">
        <w:rPr>
          <w:bCs/>
        </w:rPr>
        <w:t>. Gebruik de medewerkers als ambassadeurs voor de organisatie</w:t>
      </w:r>
      <w:r w:rsidR="00772632" w:rsidRPr="00772632">
        <w:rPr>
          <w:bCs/>
        </w:rPr>
        <w:t>. Als de eigen medewerkers informatie verspreiden over hun werkgever, heeft dit een positief effect op hoe aantrekkelijk de organisatie wordt gevonden door potentiële nieuwe medewerkers.</w:t>
      </w:r>
      <w:r w:rsidR="00772632" w:rsidRPr="00772632">
        <w:t xml:space="preserve"> </w:t>
      </w:r>
      <w:r w:rsidR="00C25BA3">
        <w:rPr>
          <w:bCs/>
        </w:rPr>
        <w:t>Ook</w:t>
      </w:r>
      <w:r w:rsidR="00772632" w:rsidRPr="00772632">
        <w:rPr>
          <w:bCs/>
        </w:rPr>
        <w:t xml:space="preserve"> wordt de VRK aanbevolen om het werven via de eigen medewerkers te stimuleren</w:t>
      </w:r>
      <w:r w:rsidR="00772632">
        <w:rPr>
          <w:bCs/>
        </w:rPr>
        <w:t xml:space="preserve"> en het stagebeleid te herzien. </w:t>
      </w:r>
      <w:r w:rsidR="002A5605">
        <w:rPr>
          <w:bCs/>
        </w:rPr>
        <w:t>Als laatst</w:t>
      </w:r>
      <w:r w:rsidR="00F61196">
        <w:rPr>
          <w:bCs/>
        </w:rPr>
        <w:t>e</w:t>
      </w:r>
      <w:r w:rsidR="002A5605">
        <w:rPr>
          <w:bCs/>
        </w:rPr>
        <w:t xml:space="preserve"> is het bij de </w:t>
      </w:r>
      <w:r w:rsidR="00772632">
        <w:rPr>
          <w:bCs/>
        </w:rPr>
        <w:t xml:space="preserve">implementatie </w:t>
      </w:r>
      <w:r w:rsidR="002A5605">
        <w:rPr>
          <w:bCs/>
        </w:rPr>
        <w:t xml:space="preserve">erg </w:t>
      </w:r>
      <w:r w:rsidR="00772632">
        <w:rPr>
          <w:bCs/>
        </w:rPr>
        <w:t xml:space="preserve">belangrijk </w:t>
      </w:r>
      <w:r w:rsidR="00772632" w:rsidRPr="00772632">
        <w:rPr>
          <w:bCs/>
        </w:rPr>
        <w:t>om alles goed bij te houden en te meten en evalueren wat employer branding de organisatie oplevert.</w:t>
      </w:r>
      <w:r w:rsidR="00F61196">
        <w:rPr>
          <w:bCs/>
        </w:rPr>
        <w:t xml:space="preserve"> </w:t>
      </w:r>
    </w:p>
    <w:p w14:paraId="1B95CBAD" w14:textId="77777777" w:rsidR="002A5605" w:rsidRDefault="002A5605" w:rsidP="00624066">
      <w:pPr>
        <w:rPr>
          <w:bCs/>
        </w:rPr>
      </w:pPr>
    </w:p>
    <w:p w14:paraId="5CB3732E" w14:textId="77777777" w:rsidR="002A5605" w:rsidRDefault="002A5605" w:rsidP="00624066">
      <w:pPr>
        <w:rPr>
          <w:bCs/>
        </w:rPr>
      </w:pPr>
    </w:p>
    <w:p w14:paraId="6B56828D" w14:textId="77777777" w:rsidR="002A5605" w:rsidRDefault="002A5605" w:rsidP="00624066">
      <w:pPr>
        <w:rPr>
          <w:bCs/>
        </w:rPr>
      </w:pPr>
    </w:p>
    <w:p w14:paraId="70DB4911" w14:textId="77777777" w:rsidR="002A5605" w:rsidRDefault="002A5605" w:rsidP="00624066">
      <w:pPr>
        <w:rPr>
          <w:bCs/>
        </w:rPr>
      </w:pPr>
    </w:p>
    <w:p w14:paraId="278EF61B" w14:textId="77777777" w:rsidR="002A5605" w:rsidRDefault="002A5605" w:rsidP="00624066">
      <w:pPr>
        <w:rPr>
          <w:bCs/>
        </w:rPr>
      </w:pPr>
    </w:p>
    <w:p w14:paraId="32843710" w14:textId="77777777" w:rsidR="002A5605" w:rsidRDefault="002A5605" w:rsidP="00624066">
      <w:pPr>
        <w:rPr>
          <w:bCs/>
        </w:rPr>
      </w:pPr>
    </w:p>
    <w:p w14:paraId="15411EB5" w14:textId="77777777" w:rsidR="002A5605" w:rsidRDefault="002A5605" w:rsidP="00624066">
      <w:pPr>
        <w:rPr>
          <w:bCs/>
        </w:rPr>
      </w:pPr>
    </w:p>
    <w:p w14:paraId="7E43BA93" w14:textId="77777777" w:rsidR="002A5605" w:rsidRDefault="002A5605" w:rsidP="00624066">
      <w:pPr>
        <w:rPr>
          <w:bCs/>
        </w:rPr>
      </w:pPr>
    </w:p>
    <w:p w14:paraId="07599BC8" w14:textId="77777777" w:rsidR="002A5605" w:rsidRDefault="002A5605" w:rsidP="00624066">
      <w:pPr>
        <w:rPr>
          <w:bCs/>
        </w:rPr>
      </w:pPr>
    </w:p>
    <w:p w14:paraId="13B9FD3C" w14:textId="77777777" w:rsidR="002A5605" w:rsidRDefault="002A5605" w:rsidP="00624066">
      <w:pPr>
        <w:rPr>
          <w:bCs/>
        </w:rPr>
      </w:pPr>
    </w:p>
    <w:p w14:paraId="61349567" w14:textId="77777777" w:rsidR="002A5605" w:rsidRDefault="002A5605" w:rsidP="00624066">
      <w:pPr>
        <w:rPr>
          <w:bCs/>
        </w:rPr>
      </w:pPr>
    </w:p>
    <w:p w14:paraId="39546982" w14:textId="77777777" w:rsidR="002A5605" w:rsidRDefault="002A5605" w:rsidP="00624066">
      <w:pPr>
        <w:rPr>
          <w:bCs/>
        </w:rPr>
      </w:pPr>
    </w:p>
    <w:p w14:paraId="766078F0" w14:textId="77777777" w:rsidR="002A5605" w:rsidRDefault="002A5605" w:rsidP="00624066">
      <w:pPr>
        <w:rPr>
          <w:bCs/>
        </w:rPr>
      </w:pPr>
    </w:p>
    <w:p w14:paraId="6E0C91C9" w14:textId="77777777" w:rsidR="002A5605" w:rsidRDefault="002A5605" w:rsidP="00624066">
      <w:pPr>
        <w:rPr>
          <w:bCs/>
        </w:rPr>
      </w:pPr>
    </w:p>
    <w:p w14:paraId="7341BCEF" w14:textId="77777777" w:rsidR="002A5605" w:rsidRDefault="002A5605" w:rsidP="00624066">
      <w:pPr>
        <w:rPr>
          <w:bCs/>
        </w:rPr>
      </w:pPr>
    </w:p>
    <w:p w14:paraId="3BFA12D6" w14:textId="77777777" w:rsidR="002A5605" w:rsidRDefault="002A5605" w:rsidP="00624066">
      <w:pPr>
        <w:rPr>
          <w:bCs/>
        </w:rPr>
      </w:pPr>
    </w:p>
    <w:p w14:paraId="03B178E2" w14:textId="77777777" w:rsidR="002A5605" w:rsidRDefault="002A5605" w:rsidP="00624066">
      <w:pPr>
        <w:rPr>
          <w:bCs/>
        </w:rPr>
      </w:pPr>
    </w:p>
    <w:p w14:paraId="4A77211C" w14:textId="77777777" w:rsidR="002A5605" w:rsidRDefault="002A5605" w:rsidP="00624066">
      <w:pPr>
        <w:rPr>
          <w:bCs/>
        </w:rPr>
      </w:pPr>
    </w:p>
    <w:p w14:paraId="573E130D" w14:textId="77777777" w:rsidR="002A5605" w:rsidRDefault="002A5605" w:rsidP="00624066">
      <w:pPr>
        <w:rPr>
          <w:bCs/>
        </w:rPr>
      </w:pPr>
    </w:p>
    <w:p w14:paraId="036DB870" w14:textId="77777777" w:rsidR="002A5605" w:rsidRDefault="002A5605" w:rsidP="00624066">
      <w:pPr>
        <w:rPr>
          <w:bCs/>
        </w:rPr>
      </w:pPr>
    </w:p>
    <w:p w14:paraId="23494495" w14:textId="77777777" w:rsidR="002A5605" w:rsidRDefault="002A5605" w:rsidP="00624066">
      <w:pPr>
        <w:rPr>
          <w:bCs/>
        </w:rPr>
      </w:pPr>
    </w:p>
    <w:p w14:paraId="4CD8BBD4" w14:textId="77777777" w:rsidR="002A5605" w:rsidRDefault="002A5605" w:rsidP="00624066">
      <w:pPr>
        <w:rPr>
          <w:b/>
        </w:rPr>
      </w:pPr>
    </w:p>
    <w:p w14:paraId="31AA9A98" w14:textId="77777777" w:rsidR="00624066" w:rsidRPr="007A323E" w:rsidRDefault="00624066" w:rsidP="007A323E">
      <w:pPr>
        <w:pStyle w:val="Kop1"/>
      </w:pPr>
      <w:bookmarkStart w:id="3" w:name="_Toc17108537"/>
      <w:r w:rsidRPr="007A323E">
        <w:lastRenderedPageBreak/>
        <w:t>I</w:t>
      </w:r>
      <w:r w:rsidR="00AD5A37" w:rsidRPr="007A323E">
        <w:t>nleiding</w:t>
      </w:r>
      <w:bookmarkEnd w:id="3"/>
    </w:p>
    <w:p w14:paraId="78F9863E" w14:textId="77777777" w:rsidR="00273E23" w:rsidRDefault="00273E23" w:rsidP="00273E23">
      <w:r>
        <w:t>Na</w:t>
      </w:r>
      <w:r w:rsidR="0008729C">
        <w:t xml:space="preserve"> </w:t>
      </w:r>
      <w:r>
        <w:t>de vuurwerkramp in Enschede en de cafébrand in Volendam werd de knoop doorgehakt:</w:t>
      </w:r>
      <w:r w:rsidR="0008729C">
        <w:t xml:space="preserve"> In Nederland moet</w:t>
      </w:r>
      <w:r>
        <w:t xml:space="preserve"> de rampenbestrijding beter. </w:t>
      </w:r>
      <w:r w:rsidR="00FD459B">
        <w:t>Het land werd in</w:t>
      </w:r>
      <w:r>
        <w:t xml:space="preserve"> 25 veiligheidsregio's</w:t>
      </w:r>
      <w:r w:rsidR="00FD459B">
        <w:t xml:space="preserve"> ingedeeld</w:t>
      </w:r>
      <w:r>
        <w:t>. De</w:t>
      </w:r>
      <w:r w:rsidR="00AD2115">
        <w:t xml:space="preserve">ze veiligheidsregio’s moesten </w:t>
      </w:r>
      <w:r>
        <w:t>ervoor</w:t>
      </w:r>
      <w:r w:rsidR="00A36B44">
        <w:t xml:space="preserve"> gaan</w:t>
      </w:r>
      <w:r>
        <w:t xml:space="preserve"> zorgen dat de coördinatie van</w:t>
      </w:r>
      <w:r w:rsidR="00A36B44">
        <w:t xml:space="preserve"> de</w:t>
      </w:r>
      <w:r>
        <w:t xml:space="preserve"> rampenbestrijding efficiënter verloopt</w:t>
      </w:r>
      <w:r w:rsidR="00FA7F37">
        <w:t xml:space="preserve"> (VRNHN, n.d.)</w:t>
      </w:r>
      <w:r>
        <w:t xml:space="preserve">. </w:t>
      </w:r>
      <w:r w:rsidR="00AD2115">
        <w:t xml:space="preserve">Zo ontstond op </w:t>
      </w:r>
      <w:r>
        <w:t xml:space="preserve">1 januari </w:t>
      </w:r>
      <w:r w:rsidRPr="00273E23">
        <w:t>2008</w:t>
      </w:r>
      <w:r w:rsidR="00AD2115">
        <w:t xml:space="preserve"> </w:t>
      </w:r>
      <w:r w:rsidR="00574870">
        <w:t>de Veiligheidsregio Kennemerland</w:t>
      </w:r>
      <w:r w:rsidR="00AD2115">
        <w:t xml:space="preserve"> (De VRK)</w:t>
      </w:r>
      <w:r>
        <w:t>.</w:t>
      </w:r>
    </w:p>
    <w:p w14:paraId="179FEE3D" w14:textId="77777777" w:rsidR="00B6032C" w:rsidRDefault="00273E23" w:rsidP="00B6032C">
      <w:r>
        <w:t>Een veiligheidsregio is een</w:t>
      </w:r>
      <w:r w:rsidR="00AD2115">
        <w:t xml:space="preserve"> regio waarbij verschillende </w:t>
      </w:r>
      <w:r>
        <w:t xml:space="preserve">hulpverleningsdiensten </w:t>
      </w:r>
      <w:r w:rsidR="00566F42">
        <w:t xml:space="preserve">en gemeenten </w:t>
      </w:r>
      <w:r>
        <w:t>samenwerken op het gebied van rampen- en incidentbestrijding. De</w:t>
      </w:r>
      <w:r w:rsidR="00566F42">
        <w:t>ze</w:t>
      </w:r>
      <w:r>
        <w:t xml:space="preserve"> samenwerking tussen de verschillende </w:t>
      </w:r>
      <w:r w:rsidRPr="00273E23">
        <w:t>hulpverleningsdiensten</w:t>
      </w:r>
      <w:r>
        <w:t xml:space="preserve"> moet zorgen voor een verkleining van de risico’s op een ramp, een betere voorbereiding op incidenten en een </w:t>
      </w:r>
      <w:r w:rsidR="00FD459B">
        <w:t>beter</w:t>
      </w:r>
      <w:r>
        <w:t xml:space="preserve"> gecoördineerde hulpverlening bij een ramp</w:t>
      </w:r>
      <w:r w:rsidR="00FA7F37">
        <w:t xml:space="preserve"> </w:t>
      </w:r>
      <w:r w:rsidR="00FA7F37" w:rsidRPr="00FA7F37">
        <w:t>(VRNHN, n.d.).</w:t>
      </w:r>
      <w:r w:rsidR="00AD2115">
        <w:t xml:space="preserve"> </w:t>
      </w:r>
      <w:r w:rsidR="00B6032C">
        <w:t>De VRK</w:t>
      </w:r>
      <w:r w:rsidR="00B6032C" w:rsidRPr="00B6032C">
        <w:t xml:space="preserve"> </w:t>
      </w:r>
      <w:r w:rsidR="00B6032C">
        <w:t>bestaat uit GGD Kennemerland en brandweer Kennemerland. Ook het meld-, informatie</w:t>
      </w:r>
      <w:r w:rsidR="002A57DB">
        <w:t xml:space="preserve"> </w:t>
      </w:r>
      <w:r w:rsidR="00B6032C">
        <w:t xml:space="preserve">en coördinatiecentrum </w:t>
      </w:r>
      <w:r w:rsidR="002A57DB">
        <w:t>Kennemerland</w:t>
      </w:r>
      <w:r w:rsidR="00B6032C">
        <w:t xml:space="preserve"> (MICK) en het veiligheidsbureau Kennemerland horen bij de VRK</w:t>
      </w:r>
      <w:r w:rsidR="00FD459B">
        <w:t xml:space="preserve"> </w:t>
      </w:r>
      <w:r w:rsidR="002A57DB">
        <w:t>(</w:t>
      </w:r>
      <w:r w:rsidR="00EE31A0">
        <w:t xml:space="preserve">De </w:t>
      </w:r>
      <w:r w:rsidR="002A57DB">
        <w:t>VRK, 201</w:t>
      </w:r>
      <w:r w:rsidR="00EE31A0">
        <w:t>9</w:t>
      </w:r>
      <w:r w:rsidR="002A57DB">
        <w:t>)</w:t>
      </w:r>
      <w:r w:rsidR="002A57DB" w:rsidRPr="002A57DB">
        <w:t>.</w:t>
      </w:r>
    </w:p>
    <w:p w14:paraId="6D835B6C" w14:textId="77777777" w:rsidR="000144E5" w:rsidRDefault="00ED63C5" w:rsidP="00624066">
      <w:pPr>
        <w:rPr>
          <w:bCs/>
        </w:rPr>
      </w:pPr>
      <w:r w:rsidRPr="00ED63C5">
        <w:rPr>
          <w:bCs/>
        </w:rPr>
        <w:t xml:space="preserve">Ondanks het mooie doel van de </w:t>
      </w:r>
      <w:r w:rsidR="000144E5">
        <w:rPr>
          <w:bCs/>
        </w:rPr>
        <w:t>organisatie heeft de VRK moeite met het aantrekken van goede</w:t>
      </w:r>
      <w:r w:rsidR="00F61196">
        <w:rPr>
          <w:bCs/>
        </w:rPr>
        <w:t xml:space="preserve"> en</w:t>
      </w:r>
      <w:r w:rsidR="000144E5">
        <w:rPr>
          <w:bCs/>
        </w:rPr>
        <w:t xml:space="preserve"> gekwalificeerde medewerkers</w:t>
      </w:r>
      <w:r w:rsidR="004B5037">
        <w:rPr>
          <w:bCs/>
        </w:rPr>
        <w:t>,</w:t>
      </w:r>
      <w:r w:rsidR="000144E5">
        <w:rPr>
          <w:bCs/>
        </w:rPr>
        <w:t xml:space="preserve"> met name </w:t>
      </w:r>
      <w:r w:rsidR="004B5037">
        <w:rPr>
          <w:bCs/>
        </w:rPr>
        <w:t>aan de zorg kant</w:t>
      </w:r>
      <w:r w:rsidR="000144E5">
        <w:rPr>
          <w:bCs/>
        </w:rPr>
        <w:t>. De laatste jaren is er sprake van een krappe arbeidsmarkt en d</w:t>
      </w:r>
      <w:r w:rsidR="000144E5" w:rsidRPr="000144E5">
        <w:rPr>
          <w:bCs/>
        </w:rPr>
        <w:t xml:space="preserve">e zorg kampt met grote personeelstekorten </w:t>
      </w:r>
      <w:r w:rsidR="000144E5">
        <w:rPr>
          <w:bCs/>
        </w:rPr>
        <w:t>(CBS, 2018).</w:t>
      </w:r>
      <w:r w:rsidR="00822B93">
        <w:rPr>
          <w:bCs/>
        </w:rPr>
        <w:t xml:space="preserve"> </w:t>
      </w:r>
      <w:r w:rsidR="004B5037">
        <w:rPr>
          <w:bCs/>
        </w:rPr>
        <w:t>Dit is een van de redenen waarom</w:t>
      </w:r>
      <w:r w:rsidR="009C5AE5">
        <w:rPr>
          <w:bCs/>
        </w:rPr>
        <w:t xml:space="preserve"> </w:t>
      </w:r>
      <w:r w:rsidR="00822B93">
        <w:rPr>
          <w:bCs/>
        </w:rPr>
        <w:t>E</w:t>
      </w:r>
      <w:r w:rsidR="00822B93" w:rsidRPr="00822B93">
        <w:rPr>
          <w:bCs/>
        </w:rPr>
        <w:t>mployer branding en arbeidsmarktcommunicatie</w:t>
      </w:r>
      <w:r w:rsidR="00822B93">
        <w:rPr>
          <w:bCs/>
        </w:rPr>
        <w:t xml:space="preserve"> een steeds grotere</w:t>
      </w:r>
      <w:r w:rsidR="00822B93" w:rsidRPr="00822B93">
        <w:rPr>
          <w:bCs/>
        </w:rPr>
        <w:t xml:space="preserve"> prioriteit</w:t>
      </w:r>
      <w:r w:rsidR="00822B93">
        <w:rPr>
          <w:bCs/>
        </w:rPr>
        <w:t xml:space="preserve"> op de</w:t>
      </w:r>
      <w:r w:rsidR="00822B93" w:rsidRPr="00822B93">
        <w:rPr>
          <w:bCs/>
        </w:rPr>
        <w:t xml:space="preserve"> HR-</w:t>
      </w:r>
      <w:r w:rsidR="00822B93">
        <w:rPr>
          <w:bCs/>
        </w:rPr>
        <w:t>agenda</w:t>
      </w:r>
      <w:r w:rsidR="004B5037">
        <w:rPr>
          <w:bCs/>
        </w:rPr>
        <w:t xml:space="preserve"> krijgt</w:t>
      </w:r>
      <w:r w:rsidR="00822B93">
        <w:rPr>
          <w:bCs/>
        </w:rPr>
        <w:t xml:space="preserve">. </w:t>
      </w:r>
      <w:r w:rsidR="009C5AE5">
        <w:rPr>
          <w:bCs/>
        </w:rPr>
        <w:t xml:space="preserve">Zo ook bij de VRK. </w:t>
      </w:r>
      <w:r w:rsidR="009C5AE5" w:rsidRPr="009C5AE5">
        <w:rPr>
          <w:bCs/>
        </w:rPr>
        <w:t xml:space="preserve">De VRK wil graag weten of arbeidsmarktcommunicatie een uitkomst is om de </w:t>
      </w:r>
      <w:r w:rsidR="004B5037">
        <w:rPr>
          <w:bCs/>
        </w:rPr>
        <w:t>organisatie</w:t>
      </w:r>
      <w:r w:rsidR="009C5AE5" w:rsidRPr="009C5AE5">
        <w:rPr>
          <w:bCs/>
        </w:rPr>
        <w:t xml:space="preserve"> als aantrekkelijke werkgever op de arbeidsmarkt neer te zetten</w:t>
      </w:r>
      <w:r w:rsidR="00EE31A0">
        <w:rPr>
          <w:bCs/>
        </w:rPr>
        <w:t xml:space="preserve"> </w:t>
      </w:r>
      <w:r w:rsidR="00EE31A0">
        <w:t>(De VRK, 2019)</w:t>
      </w:r>
      <w:r w:rsidR="009C5AE5">
        <w:rPr>
          <w:bCs/>
        </w:rPr>
        <w:t xml:space="preserve">. </w:t>
      </w:r>
      <w:r w:rsidR="0015569E" w:rsidRPr="0015569E">
        <w:rPr>
          <w:bCs/>
        </w:rPr>
        <w:t xml:space="preserve">Voor dit onderzoek </w:t>
      </w:r>
      <w:r w:rsidR="0015569E">
        <w:rPr>
          <w:bCs/>
        </w:rPr>
        <w:t xml:space="preserve">is </w:t>
      </w:r>
      <w:r w:rsidR="0015569E" w:rsidRPr="0015569E">
        <w:rPr>
          <w:bCs/>
        </w:rPr>
        <w:t>de vraag</w:t>
      </w:r>
      <w:r w:rsidR="0015569E">
        <w:rPr>
          <w:bCs/>
        </w:rPr>
        <w:t>:</w:t>
      </w:r>
      <w:r w:rsidR="0015569E" w:rsidRPr="0015569E">
        <w:t xml:space="preserve"> </w:t>
      </w:r>
      <w:r w:rsidR="0015569E" w:rsidRPr="00F76EB8">
        <w:rPr>
          <w:i/>
          <w:iCs/>
        </w:rPr>
        <w:t>w</w:t>
      </w:r>
      <w:r w:rsidR="0015569E" w:rsidRPr="00F76EB8">
        <w:rPr>
          <w:bCs/>
          <w:i/>
          <w:iCs/>
        </w:rPr>
        <w:t>at kan arbeidsmarktcommunicatie bijdragen aan het in de toekomst blijven vervullen van de vacatures bij de Veiligheidsregio Kennemerland?</w:t>
      </w:r>
    </w:p>
    <w:p w14:paraId="63572017" w14:textId="77777777" w:rsidR="00B23A5D" w:rsidRPr="000843A4" w:rsidRDefault="00B23A5D" w:rsidP="00624066">
      <w:pPr>
        <w:rPr>
          <w:bCs/>
        </w:rPr>
      </w:pPr>
      <w:r w:rsidRPr="00B23A5D">
        <w:rPr>
          <w:bCs/>
        </w:rPr>
        <w:t xml:space="preserve">Het onderzoek </w:t>
      </w:r>
      <w:r>
        <w:rPr>
          <w:bCs/>
        </w:rPr>
        <w:t xml:space="preserve">is </w:t>
      </w:r>
      <w:r w:rsidRPr="00B23A5D">
        <w:rPr>
          <w:bCs/>
        </w:rPr>
        <w:t>niet organisatiebreed uitgevoerd, omdat de VRK verschillende kolommen binnen de organisatie heeft. Deze kolommen verschillen veel van elkaar en er heerst dan ook een andere bedrijfscultuur. Tijdens dit onderzoek wordt ingezoomd op de GGD</w:t>
      </w:r>
      <w:r>
        <w:rPr>
          <w:bCs/>
        </w:rPr>
        <w:t xml:space="preserve"> van de VRK. Uit het vooronderzoek is gebleken dat daar het grootste knelpunt is. Alle keuzes die voor het onderzoek zijn gemaakt worden in de</w:t>
      </w:r>
      <w:r w:rsidRPr="00B23A5D">
        <w:rPr>
          <w:bCs/>
        </w:rPr>
        <w:t xml:space="preserve"> discussie verantwoord.</w:t>
      </w:r>
    </w:p>
    <w:p w14:paraId="2076F4E3" w14:textId="77777777" w:rsidR="007A323E" w:rsidRPr="007A323E" w:rsidRDefault="00E27184" w:rsidP="007A323E">
      <w:pPr>
        <w:rPr>
          <w:bCs/>
        </w:rPr>
      </w:pPr>
      <w:r w:rsidRPr="00E27184">
        <w:rPr>
          <w:bCs/>
          <w:i/>
          <w:iCs/>
        </w:rPr>
        <w:t xml:space="preserve">Leeswijzer </w:t>
      </w:r>
      <w:r>
        <w:rPr>
          <w:bCs/>
        </w:rPr>
        <w:br/>
      </w:r>
      <w:r w:rsidR="00B23A5D">
        <w:rPr>
          <w:bCs/>
        </w:rPr>
        <w:t>Het</w:t>
      </w:r>
      <w:r w:rsidR="0015569E" w:rsidRPr="0015569E">
        <w:rPr>
          <w:bCs/>
        </w:rPr>
        <w:t xml:space="preserve"> onderzoeksrapport is als volgt opgebouwd</w:t>
      </w:r>
      <w:r w:rsidR="00B23A5D">
        <w:rPr>
          <w:bCs/>
        </w:rPr>
        <w:t>:</w:t>
      </w:r>
      <w:r w:rsidR="00894810">
        <w:rPr>
          <w:bCs/>
        </w:rPr>
        <w:t xml:space="preserve"> i</w:t>
      </w:r>
      <w:r w:rsidR="005841E5">
        <w:rPr>
          <w:bCs/>
        </w:rPr>
        <w:t xml:space="preserve">n het eerste hoofdstuk </w:t>
      </w:r>
      <w:r w:rsidR="007B0276">
        <w:rPr>
          <w:bCs/>
        </w:rPr>
        <w:t xml:space="preserve">komt de situatieschets aan bod, waarbij een interne- en externe analyse wordt beschreven. </w:t>
      </w:r>
      <w:r w:rsidR="00260ECA">
        <w:rPr>
          <w:bCs/>
        </w:rPr>
        <w:t>Vervolgens word</w:t>
      </w:r>
      <w:r w:rsidR="00F61196">
        <w:rPr>
          <w:bCs/>
        </w:rPr>
        <w:t>en</w:t>
      </w:r>
      <w:r w:rsidR="00260ECA">
        <w:rPr>
          <w:bCs/>
        </w:rPr>
        <w:t xml:space="preserve"> de probleemformulering en de hoofd- en deelvragen uiteengezet. In hoofdstuk drie komt het theoretisch kader aan bod</w:t>
      </w:r>
      <w:r w:rsidR="00777484">
        <w:rPr>
          <w:bCs/>
        </w:rPr>
        <w:t>, waarbij een</w:t>
      </w:r>
      <w:r w:rsidR="00260ECA">
        <w:rPr>
          <w:bCs/>
        </w:rPr>
        <w:t xml:space="preserve"> </w:t>
      </w:r>
      <w:r w:rsidR="00777484" w:rsidRPr="00777484">
        <w:rPr>
          <w:bCs/>
        </w:rPr>
        <w:t xml:space="preserve">theoretische fundering </w:t>
      </w:r>
      <w:r w:rsidR="00777484">
        <w:rPr>
          <w:bCs/>
        </w:rPr>
        <w:t xml:space="preserve">wordt </w:t>
      </w:r>
      <w:r w:rsidR="00777484" w:rsidRPr="00777484">
        <w:rPr>
          <w:bCs/>
        </w:rPr>
        <w:t>gelegd voor dit onderzoek</w:t>
      </w:r>
      <w:r w:rsidR="00777484">
        <w:rPr>
          <w:bCs/>
        </w:rPr>
        <w:t>.</w:t>
      </w:r>
      <w:r w:rsidR="00AD6D03">
        <w:rPr>
          <w:bCs/>
        </w:rPr>
        <w:t xml:space="preserve"> Aan de hand van het theoretisch kader is een onderzoeksmethode opgesteld en zijn de enquête- en interviewvragen geformuleerd. De methodes die geb</w:t>
      </w:r>
      <w:r w:rsidR="00410363">
        <w:rPr>
          <w:bCs/>
        </w:rPr>
        <w:t>r</w:t>
      </w:r>
      <w:r w:rsidR="00AD6D03">
        <w:rPr>
          <w:bCs/>
        </w:rPr>
        <w:t xml:space="preserve">uikt worden </w:t>
      </w:r>
      <w:r w:rsidR="00410363">
        <w:rPr>
          <w:bCs/>
        </w:rPr>
        <w:t xml:space="preserve">zijn </w:t>
      </w:r>
      <w:r w:rsidR="00AD6D03" w:rsidRPr="00AD6D03">
        <w:rPr>
          <w:bCs/>
        </w:rPr>
        <w:t>theoretisch, kwantitatief en kwalitatief onderzoek.</w:t>
      </w:r>
      <w:r w:rsidR="007727ED">
        <w:rPr>
          <w:bCs/>
        </w:rPr>
        <w:t xml:space="preserve"> De resultaten uit het kwantitatief en kwalitatief onderzoek worden vervolgens in hoofdstuk vijf beschreven. In het volgende hoofdstuk wordt de conclusie van het onderzoek uiteengezet</w:t>
      </w:r>
      <w:r w:rsidR="00410363">
        <w:rPr>
          <w:bCs/>
        </w:rPr>
        <w:t>, h</w:t>
      </w:r>
      <w:r w:rsidR="007727ED">
        <w:rPr>
          <w:bCs/>
        </w:rPr>
        <w:t>ierbij wordt kort ingegaan op de resultaten en wordt de hoofdvraag beantwoord. In hoofdstuk zeven komt de discussie aan bod, waarin de keuzes van het onderzoek worden</w:t>
      </w:r>
      <w:r w:rsidR="007727ED" w:rsidRPr="007727ED">
        <w:rPr>
          <w:bCs/>
        </w:rPr>
        <w:t xml:space="preserve"> verantwoord</w:t>
      </w:r>
      <w:r w:rsidR="007727ED">
        <w:rPr>
          <w:bCs/>
        </w:rPr>
        <w:t xml:space="preserve">. Hierna worden de aanbevelingen beschreven die </w:t>
      </w:r>
      <w:r w:rsidR="00F61196">
        <w:rPr>
          <w:bCs/>
        </w:rPr>
        <w:t>zijn voort</w:t>
      </w:r>
      <w:r w:rsidR="007727ED">
        <w:rPr>
          <w:bCs/>
        </w:rPr>
        <w:t xml:space="preserve">gekomen </w:t>
      </w:r>
      <w:r w:rsidR="007727ED" w:rsidRPr="007727ED">
        <w:rPr>
          <w:bCs/>
        </w:rPr>
        <w:t xml:space="preserve">uit </w:t>
      </w:r>
      <w:r w:rsidR="00F76EB8">
        <w:rPr>
          <w:bCs/>
        </w:rPr>
        <w:t xml:space="preserve">het vooronderzoek, </w:t>
      </w:r>
      <w:r w:rsidR="007727ED" w:rsidRPr="007727ED">
        <w:rPr>
          <w:bCs/>
        </w:rPr>
        <w:t>de theorie en de resultaten.</w:t>
      </w:r>
      <w:r w:rsidR="007727ED">
        <w:rPr>
          <w:bCs/>
        </w:rPr>
        <w:t xml:space="preserve"> </w:t>
      </w:r>
      <w:r w:rsidR="007A323E">
        <w:rPr>
          <w:bCs/>
        </w:rPr>
        <w:t xml:space="preserve">In het laatste hoofdstuk komt het </w:t>
      </w:r>
      <w:r w:rsidR="007A323E" w:rsidRPr="007A323E">
        <w:rPr>
          <w:bCs/>
        </w:rPr>
        <w:t>implementatieplan</w:t>
      </w:r>
      <w:r w:rsidR="007A323E">
        <w:rPr>
          <w:bCs/>
        </w:rPr>
        <w:t xml:space="preserve"> aan</w:t>
      </w:r>
      <w:r w:rsidR="000E3D22">
        <w:rPr>
          <w:bCs/>
        </w:rPr>
        <w:t xml:space="preserve"> </w:t>
      </w:r>
      <w:r w:rsidR="007A323E">
        <w:rPr>
          <w:bCs/>
        </w:rPr>
        <w:t xml:space="preserve">bod, </w:t>
      </w:r>
      <w:r w:rsidR="007A323E" w:rsidRPr="007A323E">
        <w:rPr>
          <w:bCs/>
        </w:rPr>
        <w:t xml:space="preserve"> </w:t>
      </w:r>
      <w:r w:rsidR="007A323E">
        <w:rPr>
          <w:bCs/>
        </w:rPr>
        <w:t>hierbij wordt ingegaan op</w:t>
      </w:r>
      <w:r w:rsidR="007A323E" w:rsidRPr="007A323E">
        <w:rPr>
          <w:bCs/>
        </w:rPr>
        <w:t xml:space="preserve"> hoe de </w:t>
      </w:r>
      <w:r w:rsidR="007A323E">
        <w:rPr>
          <w:bCs/>
        </w:rPr>
        <w:t xml:space="preserve">VRK </w:t>
      </w:r>
      <w:r w:rsidR="007A323E" w:rsidRPr="007A323E">
        <w:rPr>
          <w:bCs/>
        </w:rPr>
        <w:t xml:space="preserve">de aanbevelingen kan uitvoeren.  </w:t>
      </w:r>
    </w:p>
    <w:p w14:paraId="0E9D7CD6" w14:textId="77777777" w:rsidR="007727ED" w:rsidRDefault="007727ED" w:rsidP="00260ECA">
      <w:pPr>
        <w:rPr>
          <w:bCs/>
        </w:rPr>
      </w:pPr>
    </w:p>
    <w:p w14:paraId="4ACAE573" w14:textId="77777777" w:rsidR="005841E5" w:rsidRDefault="005841E5" w:rsidP="007A323E">
      <w:pPr>
        <w:rPr>
          <w:bCs/>
        </w:rPr>
      </w:pPr>
    </w:p>
    <w:p w14:paraId="64D14018" w14:textId="77777777" w:rsidR="00624066" w:rsidRDefault="00624066" w:rsidP="00624066">
      <w:pPr>
        <w:rPr>
          <w:bCs/>
        </w:rPr>
      </w:pPr>
    </w:p>
    <w:p w14:paraId="4A94D852" w14:textId="77777777" w:rsidR="00E27184" w:rsidRDefault="00E27184" w:rsidP="00624066">
      <w:pPr>
        <w:rPr>
          <w:bCs/>
        </w:rPr>
      </w:pPr>
    </w:p>
    <w:p w14:paraId="4B3BA871" w14:textId="77777777" w:rsidR="00E27184" w:rsidRDefault="00E27184" w:rsidP="00624066">
      <w:pPr>
        <w:rPr>
          <w:bCs/>
        </w:rPr>
      </w:pPr>
    </w:p>
    <w:p w14:paraId="4AB9CB0C" w14:textId="77777777" w:rsidR="00E27184" w:rsidRDefault="00E27184" w:rsidP="00624066">
      <w:pPr>
        <w:rPr>
          <w:bCs/>
        </w:rPr>
      </w:pPr>
    </w:p>
    <w:p w14:paraId="54AF5696" w14:textId="77777777" w:rsidR="00E27184" w:rsidRDefault="00E27184" w:rsidP="00624066">
      <w:pPr>
        <w:rPr>
          <w:bCs/>
        </w:rPr>
      </w:pPr>
    </w:p>
    <w:p w14:paraId="6599A06A" w14:textId="77777777" w:rsidR="00E27184" w:rsidRDefault="00E27184" w:rsidP="00624066">
      <w:pPr>
        <w:rPr>
          <w:bCs/>
        </w:rPr>
      </w:pPr>
    </w:p>
    <w:p w14:paraId="51AC003D" w14:textId="77777777" w:rsidR="00624066" w:rsidRDefault="00624066" w:rsidP="006546D1">
      <w:pPr>
        <w:pStyle w:val="Kop1"/>
        <w:numPr>
          <w:ilvl w:val="0"/>
          <w:numId w:val="10"/>
        </w:numPr>
      </w:pPr>
      <w:bookmarkStart w:id="4" w:name="_Toc17108538"/>
      <w:r>
        <w:lastRenderedPageBreak/>
        <w:t>Situatieschets</w:t>
      </w:r>
      <w:bookmarkEnd w:id="4"/>
      <w:r>
        <w:t xml:space="preserve"> </w:t>
      </w:r>
    </w:p>
    <w:p w14:paraId="4E91F60E" w14:textId="77777777" w:rsidR="00491075" w:rsidRPr="00491075" w:rsidRDefault="00491075" w:rsidP="00491075">
      <w:r>
        <w:t xml:space="preserve">In dit hoofdstuk </w:t>
      </w:r>
      <w:r w:rsidR="009F4680">
        <w:t>wordt er achtergrondinformatie</w:t>
      </w:r>
      <w:r w:rsidR="003D2422">
        <w:t xml:space="preserve"> </w:t>
      </w:r>
      <w:r w:rsidR="009F4680">
        <w:t xml:space="preserve">gegeven over </w:t>
      </w:r>
      <w:r w:rsidR="00C37455">
        <w:t>de VRK</w:t>
      </w:r>
      <w:r w:rsidR="009F4680">
        <w:t xml:space="preserve">. Er wordt een beeld geschetst van de huidige situatie van de organisatie. </w:t>
      </w:r>
      <w:r w:rsidR="007530B5">
        <w:t>Eerst komt</w:t>
      </w:r>
      <w:r w:rsidR="009F4680">
        <w:t xml:space="preserve"> de algemene bedrijfsomschrijving aan</w:t>
      </w:r>
      <w:r w:rsidR="00114092">
        <w:t xml:space="preserve"> </w:t>
      </w:r>
      <w:r w:rsidR="009F4680">
        <w:t xml:space="preserve">bod. Hierna wordt de interne omgeving in kaart gebracht waar </w:t>
      </w:r>
      <w:r w:rsidR="00A109B3">
        <w:t>onder andere</w:t>
      </w:r>
      <w:r w:rsidR="009F4680">
        <w:t xml:space="preserve"> de missie, visie, kernwaarden en de P&amp;O afdeling van </w:t>
      </w:r>
      <w:r w:rsidR="00C37455">
        <w:t>de VRK</w:t>
      </w:r>
      <w:r w:rsidR="009F4680">
        <w:t xml:space="preserve"> worden beschreven. Vervolgens worden de externe ontwikkelingen beschreven waar</w:t>
      </w:r>
      <w:r w:rsidR="00B44201">
        <w:t>bij</w:t>
      </w:r>
      <w:r w:rsidR="009F4680">
        <w:t xml:space="preserve"> een beeld wordt geschetst van de huidige arbeidsmarkt en als laatste komen de interne ontwikkelingen aan bod die relevant zijn voor dit onderzoek. </w:t>
      </w:r>
    </w:p>
    <w:p w14:paraId="50996561" w14:textId="77777777" w:rsidR="009C5DC5" w:rsidRDefault="009C5DC5" w:rsidP="006546D1">
      <w:pPr>
        <w:pStyle w:val="Kop2"/>
        <w:numPr>
          <w:ilvl w:val="1"/>
          <w:numId w:val="10"/>
        </w:numPr>
      </w:pPr>
      <w:bookmarkStart w:id="5" w:name="_Toc17108539"/>
      <w:r w:rsidRPr="009C5DC5">
        <w:t>Bedrijfsomschrijving</w:t>
      </w:r>
      <w:bookmarkEnd w:id="5"/>
    </w:p>
    <w:p w14:paraId="27D32277" w14:textId="77777777" w:rsidR="00CB4D5E" w:rsidRDefault="00B460F5" w:rsidP="00CB4D5E">
      <w:r>
        <w:t xml:space="preserve">De </w:t>
      </w:r>
      <w:r w:rsidR="00CB4D5E" w:rsidRPr="00CB4D5E">
        <w:t>Veiligheidsregio Kennemerland (</w:t>
      </w:r>
      <w:r w:rsidR="00CC34CC">
        <w:t>D</w:t>
      </w:r>
      <w:r w:rsidR="00C37455">
        <w:t>e VRK</w:t>
      </w:r>
      <w:r w:rsidR="00CB4D5E" w:rsidRPr="00CB4D5E">
        <w:t>) is sinds 2008 één van de 25 veiligheidsregio’s in Nederland</w:t>
      </w:r>
      <w:r w:rsidR="008718DA">
        <w:t>.</w:t>
      </w:r>
      <w:r w:rsidR="008718DA" w:rsidRPr="000A7648">
        <w:t xml:space="preserve"> </w:t>
      </w:r>
      <w:r w:rsidR="000A7648" w:rsidRPr="000A7648">
        <w:t xml:space="preserve">Een veiligheidsregio </w:t>
      </w:r>
      <w:r w:rsidR="009D1353">
        <w:t xml:space="preserve">houdt een </w:t>
      </w:r>
      <w:r w:rsidR="000A7648" w:rsidRPr="000A7648">
        <w:t xml:space="preserve">samenwerkingsverband </w:t>
      </w:r>
      <w:r w:rsidR="009D1353">
        <w:t>in tussen</w:t>
      </w:r>
      <w:r w:rsidR="007B15CA">
        <w:t xml:space="preserve"> diverse</w:t>
      </w:r>
      <w:r w:rsidR="009D1353">
        <w:t xml:space="preserve"> </w:t>
      </w:r>
      <w:r w:rsidR="000A7648" w:rsidRPr="000A7648">
        <w:t>hulpverleningsdiensten</w:t>
      </w:r>
      <w:r w:rsidR="000A7648">
        <w:t xml:space="preserve"> </w:t>
      </w:r>
      <w:r w:rsidR="002F0C95">
        <w:t>(</w:t>
      </w:r>
      <w:r w:rsidR="00CC34CC">
        <w:t>D</w:t>
      </w:r>
      <w:r w:rsidR="00C37455">
        <w:t>e VRK</w:t>
      </w:r>
      <w:r w:rsidR="002F0C95">
        <w:t xml:space="preserve">, </w:t>
      </w:r>
      <w:r w:rsidR="002F0C95" w:rsidRPr="002F0C95">
        <w:t>2019</w:t>
      </w:r>
      <w:r w:rsidR="002F0C95">
        <w:t>)</w:t>
      </w:r>
      <w:r w:rsidR="000A7648">
        <w:t>.</w:t>
      </w:r>
      <w:r w:rsidR="000A7648" w:rsidRPr="000A7648">
        <w:t xml:space="preserve"> </w:t>
      </w:r>
      <w:r w:rsidR="008718DA">
        <w:t xml:space="preserve">De hulpverleningsdiensten die behoren tot </w:t>
      </w:r>
      <w:r w:rsidR="00C37455">
        <w:t>de VRK</w:t>
      </w:r>
      <w:r w:rsidR="008718DA">
        <w:t xml:space="preserve"> zijn: </w:t>
      </w:r>
      <w:r w:rsidR="00CB4C01">
        <w:t>b</w:t>
      </w:r>
      <w:r w:rsidR="008718DA">
        <w:t xml:space="preserve">randweer, </w:t>
      </w:r>
      <w:r w:rsidR="002B51FB">
        <w:t>de GGD</w:t>
      </w:r>
      <w:r w:rsidR="008718DA">
        <w:t xml:space="preserve">, </w:t>
      </w:r>
      <w:r w:rsidR="00CB4C01">
        <w:t>k</w:t>
      </w:r>
      <w:r w:rsidR="008718DA" w:rsidRPr="00416201">
        <w:t xml:space="preserve">oninklijke </w:t>
      </w:r>
      <w:r w:rsidR="00CB4C01">
        <w:t>m</w:t>
      </w:r>
      <w:r w:rsidR="008718DA" w:rsidRPr="00416201">
        <w:t>arechaussee</w:t>
      </w:r>
      <w:r w:rsidR="008718DA" w:rsidRPr="008D4A5E">
        <w:t xml:space="preserve"> </w:t>
      </w:r>
      <w:r w:rsidR="008718DA">
        <w:t>(van het d</w:t>
      </w:r>
      <w:r w:rsidR="008718DA" w:rsidRPr="008D4A5E">
        <w:t>istrict Schiphol</w:t>
      </w:r>
      <w:r w:rsidR="008718DA">
        <w:t xml:space="preserve">), het </w:t>
      </w:r>
      <w:r w:rsidR="00CB4C01">
        <w:t>m</w:t>
      </w:r>
      <w:r w:rsidR="008718DA">
        <w:t xml:space="preserve">eld-, </w:t>
      </w:r>
      <w:r w:rsidR="00CB4C01">
        <w:t>i</w:t>
      </w:r>
      <w:r w:rsidR="008718DA">
        <w:t xml:space="preserve">nformatie- en </w:t>
      </w:r>
      <w:r w:rsidR="00CB4C01">
        <w:t>c</w:t>
      </w:r>
      <w:r w:rsidR="008718DA">
        <w:t xml:space="preserve">oördinatiecentrum </w:t>
      </w:r>
      <w:r w:rsidR="0071749F">
        <w:t>Kennemerland</w:t>
      </w:r>
      <w:r w:rsidR="008718DA">
        <w:t xml:space="preserve"> (MICK), het </w:t>
      </w:r>
      <w:r w:rsidR="00CB4C01">
        <w:t>v</w:t>
      </w:r>
      <w:r w:rsidR="008718DA">
        <w:t xml:space="preserve">eiligheidsbureau </w:t>
      </w:r>
      <w:r w:rsidR="0071749F">
        <w:t xml:space="preserve">Kennemerland </w:t>
      </w:r>
      <w:r w:rsidR="008718DA">
        <w:t>en ondersteunende afdelingen</w:t>
      </w:r>
      <w:r w:rsidR="00E87029">
        <w:t xml:space="preserve">. </w:t>
      </w:r>
      <w:r w:rsidR="009D1353">
        <w:t xml:space="preserve">In totaal zijn </w:t>
      </w:r>
      <w:r w:rsidR="00CB4C01">
        <w:t>tien</w:t>
      </w:r>
      <w:r w:rsidR="00B131B7">
        <w:t xml:space="preserve"> </w:t>
      </w:r>
      <w:r w:rsidR="001E3D7C">
        <w:t>gemeenten onderdeel</w:t>
      </w:r>
      <w:r w:rsidR="00B131B7">
        <w:t xml:space="preserve"> van de</w:t>
      </w:r>
      <w:r w:rsidR="008718DA">
        <w:t xml:space="preserve">ze veiligheidsregio: </w:t>
      </w:r>
      <w:r w:rsidR="00CB4D5E">
        <w:t xml:space="preserve">Beverwijk, Bloemendaal, Haarlem, Haarlemmermeer, Heemskerk, Heemstede, Uitgeest, Velsen en Zandvoort. </w:t>
      </w:r>
      <w:r w:rsidR="002F3040">
        <w:t xml:space="preserve">De </w:t>
      </w:r>
      <w:r w:rsidR="00C37455">
        <w:t>VRK</w:t>
      </w:r>
      <w:r w:rsidR="004C12D0" w:rsidRPr="004C12D0">
        <w:t xml:space="preserve"> </w:t>
      </w:r>
      <w:r w:rsidR="004C12D0">
        <w:t xml:space="preserve">is </w:t>
      </w:r>
      <w:r w:rsidR="004C12D0" w:rsidRPr="004C12D0">
        <w:t>een van de weinige veiligheid</w:t>
      </w:r>
      <w:r w:rsidR="00CB4C01">
        <w:t>s</w:t>
      </w:r>
      <w:r w:rsidR="004C12D0" w:rsidRPr="004C12D0">
        <w:t xml:space="preserve">regio’s die grotendeels </w:t>
      </w:r>
      <w:r w:rsidR="001C6E56">
        <w:t>multidisciplinair georganiseerd</w:t>
      </w:r>
      <w:r w:rsidR="00CB4C01">
        <w:t xml:space="preserve"> is</w:t>
      </w:r>
      <w:r w:rsidR="001C6E56">
        <w:t xml:space="preserve">, dit houdt in dat </w:t>
      </w:r>
      <w:r w:rsidR="004C12D0" w:rsidRPr="004C12D0">
        <w:t xml:space="preserve">de </w:t>
      </w:r>
      <w:r w:rsidR="004C12D0">
        <w:t xml:space="preserve">hulpverleningsdiensten </w:t>
      </w:r>
      <w:r w:rsidR="004C12D0" w:rsidRPr="004C12D0">
        <w:t>nauw</w:t>
      </w:r>
      <w:r w:rsidR="004C12D0">
        <w:t xml:space="preserve"> met elkaar</w:t>
      </w:r>
      <w:r w:rsidR="004C12D0" w:rsidRPr="004C12D0">
        <w:t xml:space="preserve"> samenwerken.</w:t>
      </w:r>
      <w:r w:rsidR="004C12D0">
        <w:t xml:space="preserve"> </w:t>
      </w:r>
      <w:r w:rsidRPr="00B460F5">
        <w:t>Bij een brand, ongeluk of ramp in de regio coördineert</w:t>
      </w:r>
      <w:r w:rsidR="00E87029">
        <w:t xml:space="preserve"> en is</w:t>
      </w:r>
      <w:r w:rsidRPr="00B460F5">
        <w:t xml:space="preserve"> </w:t>
      </w:r>
      <w:r w:rsidR="00C37455">
        <w:t>de VRK</w:t>
      </w:r>
      <w:r>
        <w:t xml:space="preserve"> </w:t>
      </w:r>
      <w:r w:rsidR="00E87029">
        <w:t>verantwoordelijk voor</w:t>
      </w:r>
      <w:r w:rsidRPr="00B460F5">
        <w:t xml:space="preserve"> de inzet van </w:t>
      </w:r>
      <w:r w:rsidR="001416D3">
        <w:t xml:space="preserve">deze </w:t>
      </w:r>
      <w:r w:rsidR="001416D3" w:rsidRPr="001416D3">
        <w:t>hulpverleningsdiensten</w:t>
      </w:r>
      <w:r w:rsidR="002F0C95">
        <w:t xml:space="preserve"> (</w:t>
      </w:r>
      <w:r w:rsidR="00CC34CC">
        <w:t>D</w:t>
      </w:r>
      <w:r w:rsidR="00C37455">
        <w:t>e VRK</w:t>
      </w:r>
      <w:r w:rsidR="002F0C95">
        <w:t>, 2019)</w:t>
      </w:r>
      <w:r w:rsidRPr="00B460F5">
        <w:t>.</w:t>
      </w:r>
      <w:r w:rsidR="00E74C3C">
        <w:t xml:space="preserve"> </w:t>
      </w:r>
    </w:p>
    <w:p w14:paraId="69DDFC1B" w14:textId="77777777" w:rsidR="009956EA" w:rsidRDefault="00CB4D5E" w:rsidP="00CB4D5E">
      <w:r>
        <w:t>De regio Kennemerland is een ge</w:t>
      </w:r>
      <w:r w:rsidR="00B131B7">
        <w:t xml:space="preserve">varieerd en dichtbevolkt gebied met </w:t>
      </w:r>
      <w:r w:rsidR="009068B0">
        <w:t>meer dan</w:t>
      </w:r>
      <w:r w:rsidR="00B131B7">
        <w:t xml:space="preserve"> 5</w:t>
      </w:r>
      <w:r w:rsidR="009068B0">
        <w:t>40</w:t>
      </w:r>
      <w:r w:rsidR="00CB4C01">
        <w:t>.</w:t>
      </w:r>
      <w:r w:rsidR="00B131B7">
        <w:t>000 inwoners</w:t>
      </w:r>
      <w:r w:rsidR="00E74C3C">
        <w:t xml:space="preserve"> </w:t>
      </w:r>
      <w:r w:rsidR="00B131B7">
        <w:t>(</w:t>
      </w:r>
      <w:r w:rsidR="00F8344F">
        <w:t>De</w:t>
      </w:r>
      <w:r w:rsidR="00C37455">
        <w:t xml:space="preserve"> VRK</w:t>
      </w:r>
      <w:r w:rsidR="00B131B7">
        <w:t>,</w:t>
      </w:r>
      <w:r w:rsidR="00487A62">
        <w:t xml:space="preserve"> </w:t>
      </w:r>
      <w:r w:rsidR="00B131B7">
        <w:t>201</w:t>
      </w:r>
      <w:r w:rsidR="00F8344F">
        <w:t>8</w:t>
      </w:r>
      <w:r w:rsidR="00B131B7">
        <w:t>)</w:t>
      </w:r>
      <w:r w:rsidR="00487A62">
        <w:t xml:space="preserve">. </w:t>
      </w:r>
      <w:r>
        <w:t xml:space="preserve">In de regio wordt </w:t>
      </w:r>
      <w:r w:rsidR="00E67D5E">
        <w:t xml:space="preserve">gewoond, </w:t>
      </w:r>
      <w:r>
        <w:t xml:space="preserve">gewerkt, gerecreëerd en veel gereisd. </w:t>
      </w:r>
      <w:r w:rsidR="004C12D0">
        <w:t>Ook trekt d</w:t>
      </w:r>
      <w:r w:rsidR="004C12D0" w:rsidRPr="004C12D0">
        <w:t>e regio grote aantallen bezoekers naar grote evenementen</w:t>
      </w:r>
      <w:r w:rsidR="004C12D0">
        <w:t xml:space="preserve"> </w:t>
      </w:r>
      <w:r w:rsidR="00F03F8C">
        <w:t>en festivals</w:t>
      </w:r>
      <w:r w:rsidR="004C12D0">
        <w:t xml:space="preserve">. </w:t>
      </w:r>
      <w:r w:rsidR="009961A3">
        <w:t xml:space="preserve">Verder zijn </w:t>
      </w:r>
      <w:r>
        <w:t>Schiphol, het Noordzeekanaal</w:t>
      </w:r>
      <w:r w:rsidR="006D7D5C">
        <w:t>, d</w:t>
      </w:r>
      <w:r w:rsidR="00E765C3">
        <w:t>e tunnels</w:t>
      </w:r>
      <w:r>
        <w:t xml:space="preserve"> en het IJmondgebied belangrijke verbindingsknooppunten in de regio. Daarnaast wordt Kennemerland doorsneden door snelwegen en treinverbindingen. Ook TATA Steel is een belangrijk </w:t>
      </w:r>
      <w:r w:rsidR="00920A47">
        <w:t xml:space="preserve">en risicovol </w:t>
      </w:r>
      <w:r>
        <w:t>onderdeel van deze regio. Deze en andere kenmerken zorgen ervoor dat Kennemerland een levendige en dynamische regio is</w:t>
      </w:r>
      <w:r w:rsidR="00487A62" w:rsidRPr="00487A62">
        <w:t xml:space="preserve"> (</w:t>
      </w:r>
      <w:r w:rsidR="00CC34CC">
        <w:t>D</w:t>
      </w:r>
      <w:r w:rsidR="00C37455">
        <w:t>e VRK</w:t>
      </w:r>
      <w:r w:rsidR="00487A62" w:rsidRPr="00487A62">
        <w:t>, 2019).</w:t>
      </w:r>
      <w:r>
        <w:t xml:space="preserve"> </w:t>
      </w:r>
      <w:r w:rsidR="00F34D71">
        <w:t>Echter</w:t>
      </w:r>
      <w:r w:rsidR="00E74C3C">
        <w:t xml:space="preserve"> </w:t>
      </w:r>
      <w:r w:rsidR="009956EA" w:rsidRPr="009956EA">
        <w:t>zorg</w:t>
      </w:r>
      <w:r w:rsidR="006D7D5C">
        <w:t>t</w:t>
      </w:r>
      <w:r w:rsidR="009956EA" w:rsidRPr="009956EA">
        <w:t xml:space="preserve"> </w:t>
      </w:r>
      <w:r w:rsidR="00F34D71">
        <w:t>dit er ook voor dat</w:t>
      </w:r>
      <w:r w:rsidR="002F3040">
        <w:t xml:space="preserve"> </w:t>
      </w:r>
      <w:r w:rsidR="00C37455">
        <w:t>de VRK</w:t>
      </w:r>
      <w:r w:rsidR="00F34D71">
        <w:t xml:space="preserve"> een</w:t>
      </w:r>
      <w:r w:rsidR="009956EA" w:rsidRPr="009956EA">
        <w:t xml:space="preserve"> van de meest risicovolle veiligheidsregio’s van ons land is. Dat vraagt veel van een organisatie die veiligheid en gezondheid als </w:t>
      </w:r>
      <w:r w:rsidR="00F34D71">
        <w:t>kerntaak heeft</w:t>
      </w:r>
      <w:r w:rsidR="001449D9">
        <w:t xml:space="preserve"> (</w:t>
      </w:r>
      <w:r w:rsidR="00FA7D25">
        <w:t>De VRK</w:t>
      </w:r>
      <w:r w:rsidR="001449D9">
        <w:t>, 2017-2020</w:t>
      </w:r>
      <w:r w:rsidR="009956EA" w:rsidRPr="009956EA">
        <w:t>).</w:t>
      </w:r>
    </w:p>
    <w:p w14:paraId="041D7F97" w14:textId="77777777" w:rsidR="009C5DC5" w:rsidRDefault="009C5DC5" w:rsidP="006546D1">
      <w:pPr>
        <w:pStyle w:val="Kop2"/>
        <w:numPr>
          <w:ilvl w:val="1"/>
          <w:numId w:val="10"/>
        </w:numPr>
      </w:pPr>
      <w:bookmarkStart w:id="6" w:name="_Toc17108540"/>
      <w:r w:rsidRPr="009C5DC5">
        <w:t>Intern</w:t>
      </w:r>
      <w:r>
        <w:t>e</w:t>
      </w:r>
      <w:r w:rsidRPr="009C5DC5">
        <w:t xml:space="preserve"> omgeving</w:t>
      </w:r>
      <w:bookmarkEnd w:id="6"/>
      <w:r>
        <w:t xml:space="preserve"> </w:t>
      </w:r>
    </w:p>
    <w:p w14:paraId="7AB466EB" w14:textId="77777777" w:rsidR="00E87029" w:rsidRDefault="00332C6C" w:rsidP="002D413D">
      <w:r w:rsidRPr="0028674F">
        <w:rPr>
          <w:rFonts w:ascii="Calibri" w:eastAsia="Times New Roman" w:hAnsi="Calibri" w:cs="Times New Roman"/>
          <w:b/>
          <w:noProof/>
          <w:lang w:eastAsia="nl-NL"/>
        </w:rPr>
        <w:drawing>
          <wp:anchor distT="0" distB="0" distL="114300" distR="114300" simplePos="0" relativeHeight="251672576" behindDoc="0" locked="0" layoutInCell="1" allowOverlap="1" wp14:anchorId="0D28F48F" wp14:editId="773ABDC7">
            <wp:simplePos x="0" y="0"/>
            <wp:positionH relativeFrom="margin">
              <wp:posOffset>3324860</wp:posOffset>
            </wp:positionH>
            <wp:positionV relativeFrom="margin">
              <wp:posOffset>6200140</wp:posOffset>
            </wp:positionV>
            <wp:extent cx="3242945" cy="1906905"/>
            <wp:effectExtent l="0" t="0" r="0" b="0"/>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rg beknopt.png"/>
                    <pic:cNvPicPr/>
                  </pic:nvPicPr>
                  <pic:blipFill rotWithShape="1">
                    <a:blip r:embed="rId14" cstate="print">
                      <a:clrChange>
                        <a:clrFrom>
                          <a:srgbClr val="FFFFFF"/>
                        </a:clrFrom>
                        <a:clrTo>
                          <a:srgbClr val="FFFFFF">
                            <a:alpha val="0"/>
                          </a:srgbClr>
                        </a:clrTo>
                      </a:clrChange>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563" t="9773" r="1670" b="3218"/>
                    <a:stretch/>
                  </pic:blipFill>
                  <pic:spPr bwMode="auto">
                    <a:xfrm>
                      <a:off x="0" y="0"/>
                      <a:ext cx="3242945" cy="1906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4D5E">
        <w:t xml:space="preserve">Inmiddels bestaat de </w:t>
      </w:r>
      <w:r w:rsidR="00E67D5E">
        <w:t>VRK</w:t>
      </w:r>
      <w:r w:rsidR="00CB4D5E">
        <w:t xml:space="preserve"> uit ruim 800 medewerkers en 400 brandweervrijwilligers. </w:t>
      </w:r>
      <w:r w:rsidR="00F756BA">
        <w:t xml:space="preserve">Binnen </w:t>
      </w:r>
      <w:r w:rsidR="00C37455">
        <w:t xml:space="preserve">de </w:t>
      </w:r>
      <w:r w:rsidR="00E67D5E">
        <w:t>organisatie</w:t>
      </w:r>
      <w:r w:rsidR="00F756BA">
        <w:t xml:space="preserve"> </w:t>
      </w:r>
      <w:r w:rsidR="001416D3">
        <w:t>werken</w:t>
      </w:r>
      <w:r w:rsidR="00F756BA">
        <w:t xml:space="preserve"> medewerkers met</w:t>
      </w:r>
      <w:r w:rsidR="00F756BA" w:rsidRPr="00F756BA">
        <w:t xml:space="preserve"> </w:t>
      </w:r>
      <w:r w:rsidR="00F756BA">
        <w:t xml:space="preserve">veel verschillende </w:t>
      </w:r>
      <w:r w:rsidR="00F756BA" w:rsidRPr="00F756BA">
        <w:t xml:space="preserve">niveaus, </w:t>
      </w:r>
      <w:r w:rsidR="00D02736">
        <w:t>deskundigheid</w:t>
      </w:r>
      <w:r w:rsidR="00F756BA" w:rsidRPr="00F756BA">
        <w:t xml:space="preserve"> en achtergrond</w:t>
      </w:r>
      <w:r w:rsidR="00F756BA">
        <w:t>en</w:t>
      </w:r>
      <w:r w:rsidR="00F756BA" w:rsidRPr="00F756BA">
        <w:t>.</w:t>
      </w:r>
      <w:r w:rsidR="00F756BA">
        <w:t xml:space="preserve"> </w:t>
      </w:r>
      <w:r w:rsidR="00CB4D5E">
        <w:t>Van brandwe</w:t>
      </w:r>
      <w:r w:rsidR="00D02736">
        <w:t xml:space="preserve">ermensen, </w:t>
      </w:r>
      <w:r w:rsidR="002B51FB">
        <w:t>de GGD</w:t>
      </w:r>
      <w:r w:rsidR="00D02736">
        <w:t xml:space="preserve">-artsen tot interne </w:t>
      </w:r>
      <w:r w:rsidR="00CB4D5E">
        <w:t>kantoormedewerkers</w:t>
      </w:r>
      <w:r w:rsidR="00F756BA">
        <w:t>. Al deze medewerkers</w:t>
      </w:r>
      <w:r w:rsidR="00CB4D5E">
        <w:t xml:space="preserve"> </w:t>
      </w:r>
      <w:r w:rsidR="00D02736">
        <w:t xml:space="preserve">brengen hun </w:t>
      </w:r>
      <w:r w:rsidR="00CB4D5E">
        <w:t xml:space="preserve">krachten </w:t>
      </w:r>
      <w:r w:rsidR="00D02736">
        <w:t xml:space="preserve">samen </w:t>
      </w:r>
      <w:r w:rsidR="00CB4D5E">
        <w:t>voor hetzelfde doel: de regio zo ge</w:t>
      </w:r>
      <w:r w:rsidR="001449D9">
        <w:t xml:space="preserve">zond en veilig mogelijk houden </w:t>
      </w:r>
      <w:r w:rsidR="001449D9" w:rsidRPr="001449D9">
        <w:t>(</w:t>
      </w:r>
      <w:r w:rsidR="00CC34CC">
        <w:t>D</w:t>
      </w:r>
      <w:r w:rsidR="00C37455">
        <w:t>e VRK</w:t>
      </w:r>
      <w:r w:rsidR="001449D9" w:rsidRPr="001449D9">
        <w:t>, 2019</w:t>
      </w:r>
      <w:r w:rsidR="0079228C" w:rsidRPr="001449D9">
        <w:t>).</w:t>
      </w:r>
      <w:r w:rsidR="0079228C">
        <w:t xml:space="preserve"> Daarnaast</w:t>
      </w:r>
      <w:r w:rsidR="00904322">
        <w:t xml:space="preserve"> is </w:t>
      </w:r>
      <w:r w:rsidR="00C37455">
        <w:t>de VRK</w:t>
      </w:r>
      <w:r w:rsidR="00904322">
        <w:t xml:space="preserve"> </w:t>
      </w:r>
      <w:r w:rsidR="007B12CA" w:rsidRPr="007B12CA">
        <w:t xml:space="preserve">continu in beweging. </w:t>
      </w:r>
      <w:r w:rsidR="00B56493">
        <w:t>L</w:t>
      </w:r>
      <w:r w:rsidR="007B12CA" w:rsidRPr="007B12CA">
        <w:t>andelijke-, regionale- en brancheontwikkelingen maken dat de organisatie zich steeds weer moet aanpassen aan de veranderende omstandigheden</w:t>
      </w:r>
      <w:r w:rsidR="00C26520">
        <w:t>. Hierbij kan gedacht worden aan</w:t>
      </w:r>
      <w:r w:rsidR="00F756BA">
        <w:t xml:space="preserve"> landelijke of regionale verkiezingen</w:t>
      </w:r>
      <w:r w:rsidR="00C26520">
        <w:t xml:space="preserve">, kans op terroristische </w:t>
      </w:r>
      <w:r w:rsidR="00C26520" w:rsidRPr="00C26520">
        <w:t>dreigingen</w:t>
      </w:r>
      <w:r w:rsidR="00C26520">
        <w:t xml:space="preserve"> etc</w:t>
      </w:r>
      <w:r w:rsidR="00B56493">
        <w:t xml:space="preserve">. </w:t>
      </w:r>
      <w:r w:rsidR="001449D9">
        <w:t>(</w:t>
      </w:r>
      <w:r w:rsidR="00FA7D25">
        <w:t>De VRK</w:t>
      </w:r>
      <w:r w:rsidR="001449D9">
        <w:t>, 2017-2020</w:t>
      </w:r>
      <w:r w:rsidR="00592F83" w:rsidRPr="00592F83">
        <w:t>).</w:t>
      </w:r>
    </w:p>
    <w:p w14:paraId="75DD45DF" w14:textId="77777777" w:rsidR="00FA7D25" w:rsidRDefault="002F3040" w:rsidP="002D413D">
      <w:r>
        <w:t xml:space="preserve">De </w:t>
      </w:r>
      <w:r w:rsidR="00C37455">
        <w:t>VRK</w:t>
      </w:r>
      <w:r w:rsidR="00B90839">
        <w:t xml:space="preserve"> is</w:t>
      </w:r>
      <w:r w:rsidR="007858C3" w:rsidRPr="007858C3">
        <w:t xml:space="preserve"> een soort holding met als overkoepelende organisatie </w:t>
      </w:r>
      <w:r w:rsidR="00C37455">
        <w:t>de VRK</w:t>
      </w:r>
      <w:r w:rsidR="007858C3" w:rsidRPr="007858C3">
        <w:t xml:space="preserve"> en hieronder een aantal kolommen.</w:t>
      </w:r>
      <w:r w:rsidR="00B90839">
        <w:t xml:space="preserve"> Zo heeft </w:t>
      </w:r>
      <w:r w:rsidR="00C37455">
        <w:t>de VRK</w:t>
      </w:r>
      <w:r w:rsidR="00B90839">
        <w:t xml:space="preserve"> bijvoorbeeld een </w:t>
      </w:r>
      <w:r w:rsidR="002B51FB">
        <w:t>de GGD</w:t>
      </w:r>
      <w:r w:rsidR="00B90839">
        <w:t xml:space="preserve">-kolom en een </w:t>
      </w:r>
      <w:r w:rsidR="00AB7999">
        <w:t>b</w:t>
      </w:r>
      <w:r w:rsidR="00B90839">
        <w:t xml:space="preserve">randweer kolom. </w:t>
      </w:r>
      <w:r w:rsidR="007858C3" w:rsidRPr="007858C3">
        <w:t>In</w:t>
      </w:r>
      <w:r w:rsidR="00B90839">
        <w:t xml:space="preserve"> </w:t>
      </w:r>
      <w:r w:rsidR="00332C6C">
        <w:t xml:space="preserve">figuur </w:t>
      </w:r>
      <w:r w:rsidR="00AE3885">
        <w:t>1.1</w:t>
      </w:r>
      <w:r w:rsidR="00B90839">
        <w:t xml:space="preserve"> is een </w:t>
      </w:r>
      <w:r w:rsidR="007858C3" w:rsidRPr="007858C3">
        <w:t>organogram</w:t>
      </w:r>
      <w:r w:rsidR="00B90839">
        <w:t xml:space="preserve"> weer</w:t>
      </w:r>
      <w:r w:rsidR="00524A17">
        <w:t>ge</w:t>
      </w:r>
      <w:r w:rsidR="00B90839">
        <w:t>geven d</w:t>
      </w:r>
      <w:r w:rsidR="00524A17">
        <w:t>at</w:t>
      </w:r>
      <w:r w:rsidR="00B90839">
        <w:t xml:space="preserve"> een goed beeld geeft van de organisatie. </w:t>
      </w:r>
    </w:p>
    <w:p w14:paraId="44CE69A2" w14:textId="77777777" w:rsidR="00687AEB" w:rsidRDefault="005511C8" w:rsidP="006546D1">
      <w:pPr>
        <w:pStyle w:val="Kop3"/>
        <w:numPr>
          <w:ilvl w:val="2"/>
          <w:numId w:val="10"/>
        </w:numPr>
      </w:pPr>
      <w:bookmarkStart w:id="7" w:name="_Toc17108541"/>
      <w:r>
        <w:t>Missie</w:t>
      </w:r>
      <w:r w:rsidR="00297D6D">
        <w:t xml:space="preserve">, Kerntaak </w:t>
      </w:r>
      <w:r w:rsidR="00F638E5">
        <w:t>en Visie</w:t>
      </w:r>
      <w:bookmarkEnd w:id="7"/>
    </w:p>
    <w:p w14:paraId="3DB73BCD" w14:textId="77777777" w:rsidR="005511C8" w:rsidRDefault="002F3040" w:rsidP="005511C8">
      <w:r>
        <w:t xml:space="preserve">De </w:t>
      </w:r>
      <w:r w:rsidR="00C37455">
        <w:t>VRK</w:t>
      </w:r>
      <w:r w:rsidR="005778CE">
        <w:t xml:space="preserve"> beschikt over </w:t>
      </w:r>
      <w:r w:rsidR="002C4D9F">
        <w:t>zowel</w:t>
      </w:r>
      <w:r w:rsidR="005778CE">
        <w:t xml:space="preserve"> een missie </w:t>
      </w:r>
      <w:r w:rsidR="003B3B13">
        <w:t>als een</w:t>
      </w:r>
      <w:r w:rsidR="005778CE">
        <w:t xml:space="preserve"> visie. De missie geeft </w:t>
      </w:r>
      <w:r w:rsidR="005511C8">
        <w:t>aan wat de maatschappelijke bijdrage van</w:t>
      </w:r>
      <w:r>
        <w:t xml:space="preserve"> </w:t>
      </w:r>
      <w:r w:rsidR="00C37455">
        <w:t>de VRK</w:t>
      </w:r>
      <w:r w:rsidR="005778CE">
        <w:t xml:space="preserve"> is en de visie geeft aan </w:t>
      </w:r>
      <w:r w:rsidR="005511C8">
        <w:t>lang</w:t>
      </w:r>
      <w:r w:rsidR="005778CE">
        <w:t xml:space="preserve">s welke weg deze wordt ingevuld. </w:t>
      </w:r>
      <w:r w:rsidR="005677D6">
        <w:t xml:space="preserve">Sinds 2010 </w:t>
      </w:r>
      <w:r w:rsidR="003B3B13">
        <w:t>streeft</w:t>
      </w:r>
      <w:r w:rsidR="005677D6">
        <w:t xml:space="preserve"> </w:t>
      </w:r>
      <w:r w:rsidR="00C37455">
        <w:t>de VRK</w:t>
      </w:r>
      <w:r w:rsidR="005511C8">
        <w:t xml:space="preserve"> de volgende missie</w:t>
      </w:r>
      <w:r w:rsidR="00AF60EB">
        <w:t>, visie en kerntaak</w:t>
      </w:r>
      <w:r w:rsidR="003B3B13">
        <w:t xml:space="preserve"> na</w:t>
      </w:r>
      <w:r w:rsidR="005511C8">
        <w:t>:</w:t>
      </w:r>
    </w:p>
    <w:p w14:paraId="397DFA0B" w14:textId="77777777" w:rsidR="00A315D6" w:rsidRDefault="00F8344F" w:rsidP="005511C8">
      <w:r>
        <w:rPr>
          <w:noProof/>
        </w:rPr>
        <mc:AlternateContent>
          <mc:Choice Requires="wps">
            <w:drawing>
              <wp:anchor distT="0" distB="0" distL="114300" distR="114300" simplePos="0" relativeHeight="252082176" behindDoc="0" locked="0" layoutInCell="1" allowOverlap="1" wp14:anchorId="238F8576" wp14:editId="53FFD79B">
                <wp:simplePos x="0" y="0"/>
                <wp:positionH relativeFrom="column">
                  <wp:posOffset>3948807</wp:posOffset>
                </wp:positionH>
                <wp:positionV relativeFrom="paragraph">
                  <wp:posOffset>5715</wp:posOffset>
                </wp:positionV>
                <wp:extent cx="2210435" cy="208280"/>
                <wp:effectExtent l="0" t="0" r="18415" b="20320"/>
                <wp:wrapThrough wrapText="bothSides">
                  <wp:wrapPolygon edited="0">
                    <wp:start x="0" y="0"/>
                    <wp:lineTo x="0" y="21732"/>
                    <wp:lineTo x="21594" y="21732"/>
                    <wp:lineTo x="21594" y="0"/>
                    <wp:lineTo x="0" y="0"/>
                  </wp:wrapPolygon>
                </wp:wrapThrough>
                <wp:docPr id="143921" name="Tekstvak 143921"/>
                <wp:cNvGraphicFramePr/>
                <a:graphic xmlns:a="http://schemas.openxmlformats.org/drawingml/2006/main">
                  <a:graphicData uri="http://schemas.microsoft.com/office/word/2010/wordprocessingShape">
                    <wps:wsp>
                      <wps:cNvSpPr txBox="1"/>
                      <wps:spPr>
                        <a:xfrm>
                          <a:off x="0" y="0"/>
                          <a:ext cx="2210435" cy="208280"/>
                        </a:xfrm>
                        <a:prstGeom prst="rect">
                          <a:avLst/>
                        </a:prstGeom>
                        <a:solidFill>
                          <a:schemeClr val="lt1"/>
                        </a:solidFill>
                        <a:ln w="6350">
                          <a:solidFill>
                            <a:prstClr val="black"/>
                          </a:solidFill>
                        </a:ln>
                      </wps:spPr>
                      <wps:txbx>
                        <w:txbxContent>
                          <w:p w14:paraId="3876BB84" w14:textId="77777777" w:rsidR="00C2070D" w:rsidRPr="00FA7D25" w:rsidRDefault="00C2070D">
                            <w:pPr>
                              <w:rPr>
                                <w:i/>
                                <w:iCs/>
                                <w:sz w:val="16"/>
                                <w:szCs w:val="16"/>
                              </w:rPr>
                            </w:pPr>
                            <w:r w:rsidRPr="00FA7D25">
                              <w:rPr>
                                <w:i/>
                                <w:iCs/>
                                <w:sz w:val="16"/>
                                <w:szCs w:val="16"/>
                              </w:rPr>
                              <w:t>Figuur 1.1: Organogram de VRK (De VRK, 2019)</w:t>
                            </w:r>
                            <w:r>
                              <w:rPr>
                                <w:i/>
                                <w:i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F8576" id="Tekstvak 143921" o:spid="_x0000_s1033" type="#_x0000_t202" style="position:absolute;margin-left:310.95pt;margin-top:.45pt;width:174.05pt;height:16.4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" fillcolor="white [3201]" strokeweight=".5pt">
                <v:textbox>
                  <w:txbxContent>
                    <w:p w14:paraId="3876BB84" w14:textId="77777777" w:rsidR="00C2070D" w:rsidRPr="00FA7D25" w:rsidRDefault="00C2070D">
                      <w:pPr>
                        <w:rPr>
                          <w:i/>
                          <w:iCs/>
                          <w:sz w:val="16"/>
                          <w:szCs w:val="16"/>
                        </w:rPr>
                      </w:pPr>
                      <w:r w:rsidRPr="00FA7D25">
                        <w:rPr>
                          <w:i/>
                          <w:iCs/>
                          <w:sz w:val="16"/>
                          <w:szCs w:val="16"/>
                        </w:rPr>
                        <w:t>Figuur 1.1: Organogram de VRK (De VRK, 2019)</w:t>
                      </w:r>
                      <w:r>
                        <w:rPr>
                          <w:i/>
                          <w:iCs/>
                          <w:sz w:val="16"/>
                          <w:szCs w:val="16"/>
                        </w:rPr>
                        <w:t>.</w:t>
                      </w:r>
                    </w:p>
                  </w:txbxContent>
                </v:textbox>
                <w10:wrap type="through"/>
              </v:shape>
            </w:pict>
          </mc:Fallback>
        </mc:AlternateContent>
      </w:r>
      <w:r w:rsidR="005511C8">
        <w:t xml:space="preserve"> </w:t>
      </w:r>
      <w:r w:rsidR="005511C8" w:rsidRPr="005778CE">
        <w:rPr>
          <w:i/>
        </w:rPr>
        <w:t>“Missie: Wij dragen bij aan publieke gezondheid en veiligheid.”</w:t>
      </w:r>
      <w:r w:rsidR="001449D9">
        <w:t xml:space="preserve"> (</w:t>
      </w:r>
      <w:r w:rsidR="00AE3885">
        <w:t>De VRK</w:t>
      </w:r>
      <w:r w:rsidR="001449D9">
        <w:t>, 2017-2020</w:t>
      </w:r>
      <w:r w:rsidR="00C6440E" w:rsidRPr="00C6440E">
        <w:t>).</w:t>
      </w:r>
    </w:p>
    <w:p w14:paraId="30EE5848" w14:textId="77777777" w:rsidR="00C6440E" w:rsidRDefault="00C6440E" w:rsidP="00C6440E">
      <w:r>
        <w:lastRenderedPageBreak/>
        <w:t xml:space="preserve">De kerntaak van de organisatie dient aan te sluiten op deze missie. </w:t>
      </w:r>
      <w:r w:rsidR="005778CE">
        <w:t>De kerntaak van</w:t>
      </w:r>
      <w:r w:rsidR="002F3040">
        <w:t xml:space="preserve"> </w:t>
      </w:r>
      <w:r w:rsidR="00C37455">
        <w:t>de VRK</w:t>
      </w:r>
      <w:r w:rsidR="005778CE">
        <w:t xml:space="preserve"> is</w:t>
      </w:r>
      <w:r>
        <w:t>: het verbinden van een groot aantal partners in</w:t>
      </w:r>
      <w:r w:rsidR="003F4DA8">
        <w:t xml:space="preserve"> de</w:t>
      </w:r>
      <w:r>
        <w:t xml:space="preserve"> </w:t>
      </w:r>
      <w:r w:rsidR="00524A17">
        <w:t xml:space="preserve">sector </w:t>
      </w:r>
      <w:r>
        <w:t>veiligheid en gezondheid</w:t>
      </w:r>
      <w:r w:rsidR="003F4DA8">
        <w:t xml:space="preserve"> </w:t>
      </w:r>
      <w:r>
        <w:t>en het bevorderen van de samenwerking met die partners</w:t>
      </w:r>
      <w:r w:rsidR="007A2079">
        <w:t>,</w:t>
      </w:r>
      <w:r>
        <w:t xml:space="preserve"> met als centrale doelstelling de regio veiliger en gezonder te maken</w:t>
      </w:r>
      <w:r w:rsidR="007A2079">
        <w:t xml:space="preserve"> </w:t>
      </w:r>
      <w:r w:rsidR="007A2079" w:rsidRPr="00C6440E">
        <w:t>(</w:t>
      </w:r>
      <w:r w:rsidR="007A2079">
        <w:t>De VRK</w:t>
      </w:r>
      <w:r w:rsidR="007A2079" w:rsidRPr="00C6440E">
        <w:t>, 201</w:t>
      </w:r>
      <w:r w:rsidR="007A2079">
        <w:t>7-2020</w:t>
      </w:r>
      <w:r w:rsidR="007A2079" w:rsidRPr="00C6440E">
        <w:t>)</w:t>
      </w:r>
      <w:r>
        <w:t xml:space="preserve">. </w:t>
      </w:r>
    </w:p>
    <w:p w14:paraId="42BD854B" w14:textId="77777777" w:rsidR="009C5DC5" w:rsidRDefault="00F638E5" w:rsidP="00C6440E">
      <w:r w:rsidRPr="005778CE">
        <w:rPr>
          <w:i/>
        </w:rPr>
        <w:t xml:space="preserve"> </w:t>
      </w:r>
      <w:r w:rsidR="00C6440E" w:rsidRPr="005778CE">
        <w:rPr>
          <w:i/>
        </w:rPr>
        <w:t>“Visie: Wij streven naar een situatie waarin iedereen zich bewust is van de eigen verantwoordelijkheid voor gezondheid en veiligheid en daarnaar handelt</w:t>
      </w:r>
      <w:r w:rsidR="00C6440E">
        <w:t>.”</w:t>
      </w:r>
      <w:r w:rsidR="00C6440E" w:rsidRPr="00C6440E">
        <w:t xml:space="preserve"> (</w:t>
      </w:r>
      <w:r w:rsidR="00AE3885">
        <w:t>De VRK</w:t>
      </w:r>
      <w:r w:rsidR="00C6440E" w:rsidRPr="00C6440E">
        <w:t>, 201</w:t>
      </w:r>
      <w:r w:rsidR="001449D9">
        <w:t>7-2020</w:t>
      </w:r>
      <w:r w:rsidR="00C6440E" w:rsidRPr="00C6440E">
        <w:t>).</w:t>
      </w:r>
    </w:p>
    <w:p w14:paraId="7BAF5E7E" w14:textId="77777777" w:rsidR="007B12CA" w:rsidRDefault="005677D6" w:rsidP="006546D1">
      <w:pPr>
        <w:pStyle w:val="Kop3"/>
        <w:numPr>
          <w:ilvl w:val="2"/>
          <w:numId w:val="10"/>
        </w:numPr>
      </w:pPr>
      <w:bookmarkStart w:id="8" w:name="_Toc17108542"/>
      <w:r>
        <w:t>Motto</w:t>
      </w:r>
      <w:bookmarkEnd w:id="8"/>
    </w:p>
    <w:p w14:paraId="11C8F639" w14:textId="77777777" w:rsidR="00717A1F" w:rsidRDefault="002F3040" w:rsidP="00717A1F">
      <w:r>
        <w:t>De</w:t>
      </w:r>
      <w:r w:rsidR="00C37455">
        <w:t xml:space="preserve"> VRK</w:t>
      </w:r>
      <w:r w:rsidR="00717A1F">
        <w:t xml:space="preserve"> heeft van de missie en visie </w:t>
      </w:r>
      <w:r w:rsidR="00F61FBA">
        <w:t xml:space="preserve">het volgende </w:t>
      </w:r>
      <w:r w:rsidR="00717A1F">
        <w:t>motto afgeleid</w:t>
      </w:r>
      <w:r w:rsidR="00F61FBA">
        <w:t>:</w:t>
      </w:r>
    </w:p>
    <w:p w14:paraId="659A924A" w14:textId="77777777" w:rsidR="00717A1F" w:rsidRPr="00287905" w:rsidRDefault="00717A1F" w:rsidP="00717A1F">
      <w:pPr>
        <w:rPr>
          <w:i/>
        </w:rPr>
      </w:pPr>
      <w:r w:rsidRPr="00287905">
        <w:rPr>
          <w:i/>
        </w:rPr>
        <w:t>“Motto: Samenwerken is onze kracht!”</w:t>
      </w:r>
    </w:p>
    <w:p w14:paraId="75EB19D0" w14:textId="77777777" w:rsidR="00717A1F" w:rsidRDefault="00717A1F" w:rsidP="00717A1F">
      <w:r>
        <w:t>Het motto komt voort uit d</w:t>
      </w:r>
      <w:r w:rsidR="00D506BC">
        <w:t>e kwaliteit ‘samenwerken’ waar</w:t>
      </w:r>
      <w:r>
        <w:t xml:space="preserve"> </w:t>
      </w:r>
      <w:r w:rsidR="00C37455">
        <w:t>de VRK</w:t>
      </w:r>
      <w:r w:rsidR="00F01A72">
        <w:t xml:space="preserve"> zichzelf in vindt uitblinken</w:t>
      </w:r>
      <w:r>
        <w:t xml:space="preserve">. </w:t>
      </w:r>
      <w:r w:rsidR="002F3040">
        <w:t xml:space="preserve">De </w:t>
      </w:r>
      <w:r w:rsidR="00C37455">
        <w:t>VRK</w:t>
      </w:r>
      <w:r w:rsidR="00F01A72">
        <w:t xml:space="preserve"> zegt dat zij v</w:t>
      </w:r>
      <w:r>
        <w:t xml:space="preserve">oor vele ontwikkelingen de spin in het web </w:t>
      </w:r>
      <w:r w:rsidR="00B04003">
        <w:t xml:space="preserve">is </w:t>
      </w:r>
      <w:r>
        <w:t xml:space="preserve">en </w:t>
      </w:r>
      <w:r w:rsidR="00B04003">
        <w:t>zij vervult</w:t>
      </w:r>
      <w:r>
        <w:t xml:space="preserve"> een voortrekkers- of aanjagersrol in de samenwerking met haar partners</w:t>
      </w:r>
      <w:r w:rsidR="00AE3885">
        <w:t xml:space="preserve"> </w:t>
      </w:r>
      <w:r w:rsidR="00AE3885" w:rsidRPr="00C6440E">
        <w:t>(</w:t>
      </w:r>
      <w:r w:rsidR="00AE3885">
        <w:t>De VRK</w:t>
      </w:r>
      <w:r w:rsidR="00AE3885" w:rsidRPr="00C6440E">
        <w:t>, 201</w:t>
      </w:r>
      <w:r w:rsidR="00AE3885">
        <w:t>7-2020</w:t>
      </w:r>
      <w:r w:rsidR="00AE3885" w:rsidRPr="00C6440E">
        <w:t>).</w:t>
      </w:r>
    </w:p>
    <w:p w14:paraId="574A4735" w14:textId="77777777" w:rsidR="004C12D0" w:rsidRDefault="004C12D0" w:rsidP="006546D1">
      <w:pPr>
        <w:pStyle w:val="Kop3"/>
        <w:numPr>
          <w:ilvl w:val="2"/>
          <w:numId w:val="10"/>
        </w:numPr>
      </w:pPr>
      <w:bookmarkStart w:id="9" w:name="_Toc17108543"/>
      <w:r>
        <w:t>Strategie</w:t>
      </w:r>
      <w:bookmarkEnd w:id="9"/>
    </w:p>
    <w:p w14:paraId="579AA5D4" w14:textId="77777777" w:rsidR="004C12D0" w:rsidRDefault="002F3040" w:rsidP="004C12D0">
      <w:r>
        <w:t>De</w:t>
      </w:r>
      <w:r w:rsidR="009E6B77">
        <w:t xml:space="preserve"> </w:t>
      </w:r>
      <w:r w:rsidR="00C37455">
        <w:t>VRK</w:t>
      </w:r>
      <w:r w:rsidR="004C12D0">
        <w:t xml:space="preserve"> heeft een aantal </w:t>
      </w:r>
      <w:r w:rsidR="00D506BC">
        <w:t>strategische punten</w:t>
      </w:r>
      <w:r w:rsidR="004C12D0">
        <w:t xml:space="preserve"> die zij belangrijk </w:t>
      </w:r>
      <w:r w:rsidR="00D506BC">
        <w:t>vind</w:t>
      </w:r>
      <w:r w:rsidR="00BC77D2">
        <w:t>t</w:t>
      </w:r>
      <w:r w:rsidR="004C12D0">
        <w:t>:</w:t>
      </w:r>
      <w:r w:rsidR="00541F96">
        <w:t xml:space="preserve"> </w:t>
      </w:r>
    </w:p>
    <w:p w14:paraId="62D88D3B" w14:textId="77777777" w:rsidR="004C12D0" w:rsidRDefault="008D0C81" w:rsidP="00305A93">
      <w:pPr>
        <w:pStyle w:val="Lijstalinea"/>
        <w:numPr>
          <w:ilvl w:val="0"/>
          <w:numId w:val="1"/>
        </w:numPr>
      </w:pPr>
      <w:r>
        <w:t>Een i</w:t>
      </w:r>
      <w:r w:rsidR="004C12D0">
        <w:t>ntegrale aanpak</w:t>
      </w:r>
      <w:r>
        <w:t xml:space="preserve"> (een samenhangende aanpak tussen de verschillende kolommen)</w:t>
      </w:r>
    </w:p>
    <w:p w14:paraId="28AEFAC2" w14:textId="77777777" w:rsidR="004C12D0" w:rsidRDefault="008D0C81" w:rsidP="00305A93">
      <w:pPr>
        <w:pStyle w:val="Lijstalinea"/>
        <w:numPr>
          <w:ilvl w:val="0"/>
          <w:numId w:val="1"/>
        </w:numPr>
      </w:pPr>
      <w:r>
        <w:t>Een m</w:t>
      </w:r>
      <w:r w:rsidR="004C12D0">
        <w:t>ultidisciplinaire samenwerking (</w:t>
      </w:r>
      <w:r w:rsidR="00D506BC">
        <w:t xml:space="preserve">een </w:t>
      </w:r>
      <w:r w:rsidRPr="008D0C81">
        <w:t>beroepsmatige samenwerking van mensen uit verschillende disciplines</w:t>
      </w:r>
      <w:r w:rsidR="00D506BC">
        <w:t>, waarbij iedereen</w:t>
      </w:r>
      <w:r w:rsidRPr="008D0C81">
        <w:t xml:space="preserve"> zijn eigen expertise inbrengt</w:t>
      </w:r>
      <w:r w:rsidR="004C12D0">
        <w:t>)</w:t>
      </w:r>
    </w:p>
    <w:p w14:paraId="5BD6B4A6" w14:textId="77777777" w:rsidR="004C12D0" w:rsidRDefault="008D0C81" w:rsidP="00305A93">
      <w:pPr>
        <w:pStyle w:val="Lijstalinea"/>
        <w:numPr>
          <w:ilvl w:val="0"/>
          <w:numId w:val="1"/>
        </w:numPr>
      </w:pPr>
      <w:r>
        <w:t>S</w:t>
      </w:r>
      <w:r w:rsidR="004C12D0">
        <w:t xml:space="preserve">tevige positionering van de merken </w:t>
      </w:r>
      <w:r>
        <w:t>(</w:t>
      </w:r>
      <w:r w:rsidR="007A2079">
        <w:t>d</w:t>
      </w:r>
      <w:r w:rsidR="002F3040">
        <w:t>e</w:t>
      </w:r>
      <w:r w:rsidR="00C37455">
        <w:t xml:space="preserve"> VRK</w:t>
      </w:r>
      <w:r>
        <w:t xml:space="preserve"> is zichtbaar en herkenbaar)</w:t>
      </w:r>
    </w:p>
    <w:p w14:paraId="56DD2BC8" w14:textId="77777777" w:rsidR="004C12D0" w:rsidRDefault="004C12D0" w:rsidP="00305A93">
      <w:pPr>
        <w:pStyle w:val="Lijstalinea"/>
        <w:numPr>
          <w:ilvl w:val="0"/>
          <w:numId w:val="1"/>
        </w:numPr>
      </w:pPr>
      <w:r>
        <w:t>Lokale betrokkenheid bevorderen (politiek)</w:t>
      </w:r>
      <w:r w:rsidR="00AE3885">
        <w:t xml:space="preserve"> (De VRK</w:t>
      </w:r>
      <w:r w:rsidR="00AE3885" w:rsidRPr="00AE3885">
        <w:t>, 2017-2020).</w:t>
      </w:r>
    </w:p>
    <w:p w14:paraId="7DE56B93" w14:textId="77777777" w:rsidR="005511C8" w:rsidRPr="005677D6" w:rsidRDefault="005677D6" w:rsidP="006546D1">
      <w:pPr>
        <w:pStyle w:val="Kop3"/>
        <w:numPr>
          <w:ilvl w:val="2"/>
          <w:numId w:val="10"/>
        </w:numPr>
      </w:pPr>
      <w:bookmarkStart w:id="10" w:name="_Toc17108544"/>
      <w:r>
        <w:t>D</w:t>
      </w:r>
      <w:r w:rsidRPr="005677D6">
        <w:t>e kernwaarden</w:t>
      </w:r>
      <w:bookmarkEnd w:id="10"/>
    </w:p>
    <w:p w14:paraId="655CD106" w14:textId="77777777" w:rsidR="00A42AAE" w:rsidRDefault="007B12CA" w:rsidP="007B12CA">
      <w:r w:rsidRPr="007B12CA">
        <w:t xml:space="preserve">Om invulling te geven aan de wijze waarop </w:t>
      </w:r>
      <w:r w:rsidR="00C37455">
        <w:t>de VRK</w:t>
      </w:r>
      <w:r w:rsidRPr="007B12CA">
        <w:t xml:space="preserve"> aan </w:t>
      </w:r>
      <w:r w:rsidR="00B04003">
        <w:t>haar</w:t>
      </w:r>
      <w:r w:rsidRPr="007B12CA">
        <w:t xml:space="preserve"> missie en visie </w:t>
      </w:r>
      <w:r w:rsidR="00364C50">
        <w:t>wil werken zijn er kern</w:t>
      </w:r>
      <w:r w:rsidR="00B04003" w:rsidRPr="007B12CA">
        <w:t>waarden</w:t>
      </w:r>
      <w:r w:rsidRPr="007B12CA">
        <w:t xml:space="preserve"> vastgesteld.</w:t>
      </w:r>
      <w:r w:rsidR="00A42AAE">
        <w:t xml:space="preserve"> </w:t>
      </w:r>
      <w:r w:rsidR="00A42AAE" w:rsidRPr="009C5DC5">
        <w:t>Deze kernwaarden bepalen de identiteit van de organisatie</w:t>
      </w:r>
      <w:r w:rsidR="00D123CE" w:rsidRPr="009C5DC5">
        <w:t xml:space="preserve"> en is de kern van de bedrijfscultuur binnen</w:t>
      </w:r>
      <w:r w:rsidR="002F3040">
        <w:t xml:space="preserve"> </w:t>
      </w:r>
      <w:r w:rsidR="00C37455">
        <w:t>de VRK</w:t>
      </w:r>
      <w:r w:rsidR="00A42AAE" w:rsidRPr="009C5DC5">
        <w:t xml:space="preserve">. </w:t>
      </w:r>
      <w:r w:rsidR="009C5DC5" w:rsidRPr="009C5DC5">
        <w:t xml:space="preserve">De kernwaarden geven houvast aan de houding en gedrag van de medewerkers binnen de organisatie. </w:t>
      </w:r>
      <w:r w:rsidR="00A42AAE" w:rsidRPr="009C5DC5">
        <w:t>W</w:t>
      </w:r>
      <w:r w:rsidR="00A42AAE" w:rsidRPr="00A42AAE">
        <w:t xml:space="preserve">aarvoor </w:t>
      </w:r>
      <w:r w:rsidR="00B04003">
        <w:t xml:space="preserve">staat </w:t>
      </w:r>
      <w:r w:rsidR="00C37455">
        <w:t>de VRK</w:t>
      </w:r>
      <w:r w:rsidR="00A42AAE" w:rsidRPr="00A42AAE">
        <w:t xml:space="preserve">? Waar </w:t>
      </w:r>
      <w:r w:rsidR="00BC77D2">
        <w:t xml:space="preserve">gelooft </w:t>
      </w:r>
      <w:r w:rsidR="00A30C5B">
        <w:t xml:space="preserve">de </w:t>
      </w:r>
      <w:r w:rsidR="00BC77D2">
        <w:t>VRK in</w:t>
      </w:r>
      <w:r w:rsidR="00A42AAE" w:rsidRPr="00A42AAE">
        <w:t>? Wat verbindt</w:t>
      </w:r>
      <w:r w:rsidR="002F3040">
        <w:t xml:space="preserve"> </w:t>
      </w:r>
      <w:r w:rsidR="00C37455">
        <w:t>de VRK</w:t>
      </w:r>
      <w:r w:rsidR="00A42AAE" w:rsidRPr="00A42AAE">
        <w:t xml:space="preserve"> en wie </w:t>
      </w:r>
      <w:r w:rsidR="00BC77D2">
        <w:t>wil de VRK</w:t>
      </w:r>
      <w:r w:rsidR="00B04003">
        <w:t xml:space="preserve"> </w:t>
      </w:r>
      <w:r w:rsidR="00A42AAE" w:rsidRPr="00A42AAE">
        <w:t xml:space="preserve">zijn? De vier kernwaarden </w:t>
      </w:r>
      <w:r w:rsidR="00A42AAE">
        <w:t xml:space="preserve">zijn: </w:t>
      </w:r>
      <w:r w:rsidR="00A42AAE" w:rsidRPr="00A42AAE">
        <w:t xml:space="preserve"> </w:t>
      </w:r>
    </w:p>
    <w:p w14:paraId="34CBBF4D" w14:textId="77777777" w:rsidR="00C6440E" w:rsidRDefault="00A42AAE" w:rsidP="00916C29">
      <w:r w:rsidRPr="002A7155">
        <w:rPr>
          <w:i/>
        </w:rPr>
        <w:t>“Klant</w:t>
      </w:r>
      <w:r w:rsidR="002A7155" w:rsidRPr="002A7155">
        <w:rPr>
          <w:i/>
        </w:rPr>
        <w:t>gerichtheid, professionaliteit</w:t>
      </w:r>
      <w:r w:rsidRPr="002A7155">
        <w:rPr>
          <w:i/>
        </w:rPr>
        <w:t>, betrouwbaarheid en collegialiteit</w:t>
      </w:r>
      <w:r w:rsidR="002A7155">
        <w:rPr>
          <w:i/>
        </w:rPr>
        <w:t>.</w:t>
      </w:r>
      <w:r w:rsidRPr="002A7155">
        <w:rPr>
          <w:i/>
        </w:rPr>
        <w:t xml:space="preserve">” </w:t>
      </w:r>
      <w:r w:rsidR="00592F83" w:rsidRPr="002A7155">
        <w:t>(</w:t>
      </w:r>
      <w:r w:rsidR="00AE3885">
        <w:t>De VRK</w:t>
      </w:r>
      <w:r w:rsidR="00592F83" w:rsidRPr="002A7155">
        <w:t>, 20</w:t>
      </w:r>
      <w:r w:rsidR="001449D9" w:rsidRPr="002A7155">
        <w:t>17-2020</w:t>
      </w:r>
      <w:r w:rsidR="00592F83" w:rsidRPr="002A7155">
        <w:t>).</w:t>
      </w:r>
    </w:p>
    <w:p w14:paraId="0776CAF0" w14:textId="77777777" w:rsidR="00D706B2" w:rsidRDefault="00D706B2" w:rsidP="006546D1">
      <w:pPr>
        <w:pStyle w:val="Kop3"/>
        <w:numPr>
          <w:ilvl w:val="2"/>
          <w:numId w:val="10"/>
        </w:numPr>
      </w:pPr>
      <w:bookmarkStart w:id="11" w:name="_Toc17108545"/>
      <w:r>
        <w:t>P&amp;O</w:t>
      </w:r>
      <w:r w:rsidR="007858C3">
        <w:t xml:space="preserve"> afdeling</w:t>
      </w:r>
      <w:bookmarkEnd w:id="11"/>
    </w:p>
    <w:p w14:paraId="7354041E" w14:textId="77777777" w:rsidR="008F2134" w:rsidRPr="00486998" w:rsidRDefault="00BB047F" w:rsidP="00E7547D">
      <w:r>
        <w:t xml:space="preserve">Het </w:t>
      </w:r>
      <w:r w:rsidR="006238AE">
        <w:t>f</w:t>
      </w:r>
      <w:r w:rsidR="0094030E" w:rsidRPr="0094030E">
        <w:t xml:space="preserve">acilitair </w:t>
      </w:r>
      <w:r w:rsidR="006238AE">
        <w:t>b</w:t>
      </w:r>
      <w:r w:rsidR="004C51C2" w:rsidRPr="0094030E">
        <w:t>edrijf</w:t>
      </w:r>
      <w:r w:rsidR="004C51C2">
        <w:t xml:space="preserve"> bestaat</w:t>
      </w:r>
      <w:r w:rsidR="004C09F8">
        <w:t xml:space="preserve"> uit</w:t>
      </w:r>
      <w:r w:rsidR="00D706B2">
        <w:t xml:space="preserve"> ongeveer </w:t>
      </w:r>
      <w:r w:rsidR="00E7295B">
        <w:t>honderd</w:t>
      </w:r>
      <w:r w:rsidR="00D706B2">
        <w:t xml:space="preserve"> medewerkers</w:t>
      </w:r>
      <w:r w:rsidR="0094030E">
        <w:t xml:space="preserve"> en h</w:t>
      </w:r>
      <w:r w:rsidR="00B65724">
        <w:t>iervan werken</w:t>
      </w:r>
      <w:r w:rsidR="00E7295B">
        <w:t xml:space="preserve"> negentien</w:t>
      </w:r>
      <w:r w:rsidR="00B65724">
        <w:t xml:space="preserve"> </w:t>
      </w:r>
      <w:r w:rsidR="00E7295B">
        <w:t>mensen</w:t>
      </w:r>
      <w:r w:rsidR="00D706B2">
        <w:t xml:space="preserve"> op de P&amp;O</w:t>
      </w:r>
      <w:r w:rsidR="007858C3" w:rsidRPr="007858C3">
        <w:t xml:space="preserve"> </w:t>
      </w:r>
      <w:r w:rsidR="007858C3">
        <w:t>afdeling</w:t>
      </w:r>
      <w:r w:rsidR="00D706B2">
        <w:t>. Sinds 2015 heeft P&amp;O zelfstuderend</w:t>
      </w:r>
      <w:r w:rsidR="00E7295B">
        <w:t>e</w:t>
      </w:r>
      <w:r w:rsidR="00D706B2">
        <w:t>teams. Er wordt niet meer geb</w:t>
      </w:r>
      <w:r w:rsidR="00EC192F">
        <w:t>r</w:t>
      </w:r>
      <w:r w:rsidR="00D706B2">
        <w:t>uik gemaakt van coördinator</w:t>
      </w:r>
      <w:r w:rsidR="00EC192F">
        <w:t xml:space="preserve">en </w:t>
      </w:r>
      <w:r w:rsidR="00D706B2">
        <w:t>maar de medewerkers zijn gezamenlijk verantwoordelijk</w:t>
      </w:r>
      <w:r w:rsidR="00D706B2" w:rsidRPr="00D706B2">
        <w:t xml:space="preserve"> voor het totale proces waarin </w:t>
      </w:r>
      <w:r w:rsidR="00D706B2" w:rsidRPr="00486998">
        <w:t>producten of diensten tot stand komen</w:t>
      </w:r>
      <w:r w:rsidR="008F2134" w:rsidRPr="00486998">
        <w:t>. Het team staat</w:t>
      </w:r>
      <w:r w:rsidR="004C09F8" w:rsidRPr="00486998">
        <w:t xml:space="preserve"> bij P&amp;O centraal en niet het</w:t>
      </w:r>
      <w:r w:rsidR="00D706B2" w:rsidRPr="00486998">
        <w:t xml:space="preserve"> individu. </w:t>
      </w:r>
      <w:r w:rsidR="007858C3">
        <w:t xml:space="preserve"> </w:t>
      </w:r>
    </w:p>
    <w:p w14:paraId="792EF62B" w14:textId="77777777" w:rsidR="00092C92" w:rsidRDefault="00092C92" w:rsidP="00092C92">
      <w:r w:rsidRPr="0029215C">
        <w:t xml:space="preserve">De </w:t>
      </w:r>
      <w:r>
        <w:t xml:space="preserve">visie van de P&amp;O afdeling </w:t>
      </w:r>
      <w:r w:rsidRPr="0029215C">
        <w:t>is als volgt geformuleerd</w:t>
      </w:r>
      <w:r>
        <w:t xml:space="preserve">: </w:t>
      </w:r>
      <w:r w:rsidR="00C37455">
        <w:t>de VRK</w:t>
      </w:r>
      <w:r>
        <w:t xml:space="preserve"> wil</w:t>
      </w:r>
      <w:r w:rsidRPr="0029215C">
        <w:t xml:space="preserve"> een goede en aantrekkelijke werkgever zijn en blijven, met gemotiveerde medewerkers en bekwame leidinggevende</w:t>
      </w:r>
      <w:r w:rsidR="00E7295B">
        <w:t>n</w:t>
      </w:r>
      <w:r>
        <w:t xml:space="preserve"> (</w:t>
      </w:r>
      <w:r w:rsidR="00CC34CC">
        <w:t>D</w:t>
      </w:r>
      <w:r w:rsidR="00C37455">
        <w:t>e VRK</w:t>
      </w:r>
      <w:r>
        <w:t>,</w:t>
      </w:r>
      <w:r w:rsidR="00AE3885">
        <w:t xml:space="preserve"> </w:t>
      </w:r>
      <w:r>
        <w:t xml:space="preserve">2019). </w:t>
      </w:r>
    </w:p>
    <w:p w14:paraId="19A6D8D1" w14:textId="77777777" w:rsidR="003052D2" w:rsidRDefault="00BB047F" w:rsidP="003052D2">
      <w:r>
        <w:t>De afdelin</w:t>
      </w:r>
      <w:r w:rsidR="003052D2">
        <w:t>g P&amp;O bestaat uit drie groepen:</w:t>
      </w:r>
    </w:p>
    <w:p w14:paraId="30D893E2" w14:textId="77777777" w:rsidR="003052D2" w:rsidRDefault="00BB047F" w:rsidP="00305A93">
      <w:pPr>
        <w:pStyle w:val="Lijstalinea"/>
        <w:numPr>
          <w:ilvl w:val="0"/>
          <w:numId w:val="1"/>
        </w:numPr>
      </w:pPr>
      <w:r>
        <w:t xml:space="preserve">De eerste groep bestaat uit: </w:t>
      </w:r>
      <w:r w:rsidR="006238AE">
        <w:t>b</w:t>
      </w:r>
      <w:r w:rsidRPr="00BB047F">
        <w:t>eleidsadviseur</w:t>
      </w:r>
      <w:r>
        <w:t>,</w:t>
      </w:r>
      <w:r w:rsidRPr="00BB047F">
        <w:t xml:space="preserve"> </w:t>
      </w:r>
      <w:r w:rsidR="006238AE">
        <w:t>a</w:t>
      </w:r>
      <w:r w:rsidRPr="00BB047F">
        <w:t xml:space="preserve">dviseur </w:t>
      </w:r>
      <w:r w:rsidR="006238AE">
        <w:t>o</w:t>
      </w:r>
      <w:r w:rsidRPr="00BB047F">
        <w:t xml:space="preserve">pleiding &amp; </w:t>
      </w:r>
      <w:r w:rsidR="006238AE">
        <w:t>o</w:t>
      </w:r>
      <w:r w:rsidRPr="00BB047F">
        <w:t>n</w:t>
      </w:r>
      <w:r>
        <w:t>twikkeling,</w:t>
      </w:r>
      <w:r w:rsidRPr="00BB047F">
        <w:t xml:space="preserve"> </w:t>
      </w:r>
      <w:r w:rsidR="006238AE">
        <w:t>a</w:t>
      </w:r>
      <w:r w:rsidRPr="00BB047F">
        <w:t xml:space="preserve">dviseur </w:t>
      </w:r>
      <w:proofErr w:type="spellStart"/>
      <w:r w:rsidR="006238AE">
        <w:t>a</w:t>
      </w:r>
      <w:r w:rsidRPr="00BB047F">
        <w:t>rbo</w:t>
      </w:r>
      <w:proofErr w:type="spellEnd"/>
      <w:r w:rsidRPr="00BB047F">
        <w:t xml:space="preserve"> </w:t>
      </w:r>
      <w:r w:rsidR="006238AE">
        <w:t>v</w:t>
      </w:r>
      <w:r w:rsidRPr="00BB047F">
        <w:t xml:space="preserve">erzuim en </w:t>
      </w:r>
      <w:r w:rsidR="006238AE">
        <w:t>r</w:t>
      </w:r>
      <w:r w:rsidRPr="00BB047F">
        <w:t>e-integratie</w:t>
      </w:r>
      <w:r>
        <w:t xml:space="preserve"> en </w:t>
      </w:r>
      <w:r w:rsidR="006238AE">
        <w:t>m</w:t>
      </w:r>
      <w:r w:rsidRPr="00BB047F">
        <w:t>obiliteitsadviseur</w:t>
      </w:r>
      <w:r>
        <w:t xml:space="preserve">. </w:t>
      </w:r>
    </w:p>
    <w:p w14:paraId="7FAE034A" w14:textId="77777777" w:rsidR="003052D2" w:rsidRDefault="00BB047F" w:rsidP="00305A93">
      <w:pPr>
        <w:pStyle w:val="Lijstalinea"/>
        <w:numPr>
          <w:ilvl w:val="0"/>
          <w:numId w:val="1"/>
        </w:numPr>
      </w:pPr>
      <w:r>
        <w:t>De tweede groep bestaat uit</w:t>
      </w:r>
      <w:r w:rsidR="00E7295B">
        <w:t>:</w:t>
      </w:r>
      <w:r>
        <w:t xml:space="preserve"> personeelsa</w:t>
      </w:r>
      <w:r w:rsidR="003052D2">
        <w:t>dviseurs. Zij adviseren</w:t>
      </w:r>
      <w:r>
        <w:t xml:space="preserve"> leidinggevende</w:t>
      </w:r>
      <w:r w:rsidR="00E7295B">
        <w:t>n</w:t>
      </w:r>
      <w:r>
        <w:t xml:space="preserve"> uit de diverse kolommen. </w:t>
      </w:r>
      <w:r w:rsidR="00C841EC">
        <w:t>De adviseur</w:t>
      </w:r>
      <w:r w:rsidR="00D123CE">
        <w:t>s</w:t>
      </w:r>
      <w:r w:rsidR="00C841EC">
        <w:t xml:space="preserve"> zijn samen met de leidinggevende</w:t>
      </w:r>
      <w:r w:rsidR="00E7295B">
        <w:t>n</w:t>
      </w:r>
      <w:r w:rsidR="00C841EC">
        <w:t xml:space="preserve"> van de afdelingen </w:t>
      </w:r>
      <w:r w:rsidR="00D123CE">
        <w:t xml:space="preserve">ook </w:t>
      </w:r>
      <w:r w:rsidR="00C841EC">
        <w:t xml:space="preserve">verantwoordelijk voor de werving en selectie.  </w:t>
      </w:r>
    </w:p>
    <w:p w14:paraId="51C124F1" w14:textId="77777777" w:rsidR="00BB047F" w:rsidRDefault="00BB047F" w:rsidP="00305A93">
      <w:pPr>
        <w:pStyle w:val="Lijstalinea"/>
        <w:numPr>
          <w:ilvl w:val="0"/>
          <w:numId w:val="1"/>
        </w:numPr>
      </w:pPr>
      <w:r>
        <w:t xml:space="preserve">De derde groep </w:t>
      </w:r>
      <w:r w:rsidR="00E7295B">
        <w:t xml:space="preserve">bestaat uit: </w:t>
      </w:r>
      <w:r w:rsidR="006238AE">
        <w:t>p</w:t>
      </w:r>
      <w:r>
        <w:t>-ondersteuning</w:t>
      </w:r>
      <w:r w:rsidR="00E7295B">
        <w:t xml:space="preserve">. Zij </w:t>
      </w:r>
      <w:r>
        <w:t xml:space="preserve">helpen de </w:t>
      </w:r>
      <w:r w:rsidR="003052D2">
        <w:t xml:space="preserve">personeelsadviseurs. Daarnaast hoort de </w:t>
      </w:r>
      <w:r w:rsidR="003052D2" w:rsidRPr="003052D2">
        <w:t xml:space="preserve">P&amp;O administratie en een applicatiebeheerder </w:t>
      </w:r>
      <w:r w:rsidR="003052D2">
        <w:t xml:space="preserve">ook bij deze groep </w:t>
      </w:r>
      <w:r w:rsidR="003052D2" w:rsidRPr="00953FC3">
        <w:rPr>
          <w:rFonts w:cstheme="minorHAnsi"/>
          <w:sz w:val="18"/>
          <w:szCs w:val="18"/>
        </w:rPr>
        <w:t>(</w:t>
      </w:r>
      <w:r w:rsidR="00953FC3" w:rsidRPr="00953FC3">
        <w:rPr>
          <w:rFonts w:eastAsia="Calibri" w:cstheme="minorHAnsi"/>
        </w:rPr>
        <w:t>De VRK, 2019</w:t>
      </w:r>
      <w:r w:rsidR="003052D2" w:rsidRPr="00953FC3">
        <w:rPr>
          <w:rFonts w:cstheme="minorHAnsi"/>
          <w:sz w:val="18"/>
          <w:szCs w:val="18"/>
        </w:rPr>
        <w:t>).</w:t>
      </w:r>
    </w:p>
    <w:p w14:paraId="79B32383" w14:textId="77777777" w:rsidR="00DF716A" w:rsidRDefault="00DF716A" w:rsidP="007858C3">
      <w:r>
        <w:t>Een aantal a</w:t>
      </w:r>
      <w:r w:rsidR="007858C3" w:rsidRPr="007858C3">
        <w:t>ctuele</w:t>
      </w:r>
      <w:r w:rsidR="0055708D">
        <w:t xml:space="preserve"> strategische</w:t>
      </w:r>
      <w:r w:rsidR="007858C3" w:rsidRPr="007858C3">
        <w:t xml:space="preserve"> thema’s voor de </w:t>
      </w:r>
      <w:r w:rsidR="007858C3">
        <w:t>P&amp;O afdeling</w:t>
      </w:r>
      <w:r w:rsidR="007858C3" w:rsidRPr="007858C3">
        <w:t xml:space="preserve"> zijn </w:t>
      </w:r>
      <w:r>
        <w:t xml:space="preserve">onder andere: </w:t>
      </w:r>
    </w:p>
    <w:p w14:paraId="6866635B" w14:textId="77777777" w:rsidR="004E2480" w:rsidRDefault="00DF716A" w:rsidP="007858C3">
      <w:r>
        <w:t>‘</w:t>
      </w:r>
      <w:r w:rsidRPr="00DF716A">
        <w:t>Een toekomstbestendig en divers personeelsbestand</w:t>
      </w:r>
      <w:r>
        <w:t>’</w:t>
      </w:r>
      <w:r w:rsidR="00B75C89">
        <w:t>. O</w:t>
      </w:r>
      <w:r w:rsidRPr="00DF716A">
        <w:t xml:space="preserve">m de toekomstbestendigheid te vergroten ambieert </w:t>
      </w:r>
      <w:r w:rsidR="00C37455">
        <w:t>de VRK</w:t>
      </w:r>
      <w:r w:rsidRPr="00DF716A">
        <w:t xml:space="preserve"> een gevarieerd samengesteld medewerkersbestand, met medewerkers en leidinggevende</w:t>
      </w:r>
      <w:r w:rsidR="00E56DA9">
        <w:t>n</w:t>
      </w:r>
      <w:r w:rsidRPr="00DF716A">
        <w:t>, die de juiste competenties hebben om hun werk succesvol te doen.</w:t>
      </w:r>
      <w:r w:rsidR="001A5216">
        <w:t xml:space="preserve"> Het doel is dat e</w:t>
      </w:r>
      <w:r w:rsidR="001A5216" w:rsidRPr="001A5216">
        <w:t xml:space="preserve">r actief </w:t>
      </w:r>
      <w:r w:rsidR="001A5216">
        <w:t xml:space="preserve">wordt </w:t>
      </w:r>
      <w:r w:rsidR="001A5216" w:rsidRPr="001A5216">
        <w:t xml:space="preserve">gewerkt aan diversiteit, </w:t>
      </w:r>
      <w:proofErr w:type="spellStart"/>
      <w:r w:rsidR="001A5216" w:rsidRPr="001A5216">
        <w:t>inclusiviteit</w:t>
      </w:r>
      <w:proofErr w:type="spellEnd"/>
      <w:r w:rsidR="001A5216" w:rsidRPr="001A5216">
        <w:t xml:space="preserve"> en een evenwichtige leeftijdsverdeling</w:t>
      </w:r>
      <w:r w:rsidR="00953FC3" w:rsidRPr="00953FC3">
        <w:rPr>
          <w:rFonts w:ascii="Calibri" w:eastAsia="Calibri" w:hAnsi="Calibri" w:cs="Arial"/>
          <w:sz w:val="22"/>
          <w:szCs w:val="22"/>
        </w:rPr>
        <w:t xml:space="preserve"> </w:t>
      </w:r>
      <w:r w:rsidR="00953FC3" w:rsidRPr="00953FC3">
        <w:rPr>
          <w:rFonts w:eastAsia="Calibri" w:cstheme="minorHAnsi"/>
        </w:rPr>
        <w:t xml:space="preserve">(De VRK, 2019 </w:t>
      </w:r>
      <w:r w:rsidR="00953FC3">
        <w:rPr>
          <w:rFonts w:eastAsia="Calibri" w:cstheme="minorHAnsi"/>
        </w:rPr>
        <w:t xml:space="preserve">- </w:t>
      </w:r>
      <w:r w:rsidR="00953FC3" w:rsidRPr="00953FC3">
        <w:rPr>
          <w:rFonts w:eastAsia="Calibri" w:cstheme="minorHAnsi"/>
        </w:rPr>
        <w:t>2022)</w:t>
      </w:r>
      <w:r w:rsidR="004E2480" w:rsidRPr="00953FC3">
        <w:rPr>
          <w:rFonts w:cstheme="minorHAnsi"/>
        </w:rPr>
        <w:t>.</w:t>
      </w:r>
    </w:p>
    <w:p w14:paraId="3AFE832F" w14:textId="77777777" w:rsidR="00DF716A" w:rsidRDefault="00995C67" w:rsidP="007858C3">
      <w:r>
        <w:lastRenderedPageBreak/>
        <w:t>‘</w:t>
      </w:r>
      <w:r w:rsidRPr="00995C67">
        <w:t>Werving, arbeidsmarktcommunicatie en selectie</w:t>
      </w:r>
      <w:r>
        <w:t>’</w:t>
      </w:r>
      <w:r w:rsidR="00B75C89">
        <w:t>. D</w:t>
      </w:r>
      <w:r w:rsidRPr="00995C67">
        <w:t xml:space="preserve">oor schaarste op de arbeidsmarkt zijn sommige functies binnen </w:t>
      </w:r>
      <w:r w:rsidR="00C37455">
        <w:t>de VRK</w:t>
      </w:r>
      <w:r w:rsidRPr="00995C67">
        <w:t xml:space="preserve"> moeilijk te vervullen. Daarom is verdergaande professionalisering van de arbeidsmarktcommunicatie en de werving en selectie </w:t>
      </w:r>
      <w:r w:rsidR="0055708D">
        <w:t xml:space="preserve">bij de organisatie </w:t>
      </w:r>
      <w:r w:rsidRPr="00995C67">
        <w:t xml:space="preserve">gewenst. Ook de komende jaren is er aandacht </w:t>
      </w:r>
      <w:r w:rsidR="00E7295B">
        <w:t xml:space="preserve">nodig </w:t>
      </w:r>
      <w:r w:rsidRPr="00995C67">
        <w:t>voor de instroom van jongeren, vrouwen in leidinggevende</w:t>
      </w:r>
      <w:r w:rsidR="00E56DA9">
        <w:t>n</w:t>
      </w:r>
      <w:r w:rsidRPr="00995C67">
        <w:t xml:space="preserve"> functies en mensen met een afstand tot de arbeidsmarkt of een niet-Westerse migratie achtergrond</w:t>
      </w:r>
      <w:r w:rsidR="00953FC3" w:rsidRPr="00953FC3">
        <w:t xml:space="preserve"> </w:t>
      </w:r>
      <w:r w:rsidR="00953FC3">
        <w:t>(</w:t>
      </w:r>
      <w:r w:rsidR="00953FC3" w:rsidRPr="00953FC3">
        <w:t>De VRK</w:t>
      </w:r>
      <w:r w:rsidR="00953FC3">
        <w:t xml:space="preserve">, </w:t>
      </w:r>
      <w:r w:rsidR="00953FC3" w:rsidRPr="00953FC3">
        <w:t xml:space="preserve">2019 </w:t>
      </w:r>
      <w:r w:rsidR="00953FC3">
        <w:t>-</w:t>
      </w:r>
      <w:r w:rsidR="00953FC3" w:rsidRPr="00953FC3">
        <w:t xml:space="preserve"> 2022</w:t>
      </w:r>
      <w:r w:rsidR="00953FC3">
        <w:t>)</w:t>
      </w:r>
      <w:r>
        <w:t xml:space="preserve">. </w:t>
      </w:r>
    </w:p>
    <w:p w14:paraId="50FB75D8" w14:textId="77777777" w:rsidR="009A6723" w:rsidRPr="008312B0" w:rsidRDefault="00DE67D1" w:rsidP="007858C3">
      <w:r>
        <w:t>‘</w:t>
      </w:r>
      <w:r w:rsidRPr="00DE67D1">
        <w:t>Mobiliteit en blijvende inzetbaarheid</w:t>
      </w:r>
      <w:r>
        <w:t>’</w:t>
      </w:r>
      <w:r w:rsidR="009E6B77">
        <w:t>.</w:t>
      </w:r>
      <w:r w:rsidRPr="00DE67D1">
        <w:t xml:space="preserve"> </w:t>
      </w:r>
      <w:r w:rsidR="002F3040">
        <w:t xml:space="preserve">De </w:t>
      </w:r>
      <w:r w:rsidR="00C37455">
        <w:t>VRK</w:t>
      </w:r>
      <w:r w:rsidR="00D70CFD">
        <w:t xml:space="preserve"> is ervan overtuigd dat e</w:t>
      </w:r>
      <w:r w:rsidRPr="00DE67D1">
        <w:t>en actief mobiliteitsbeleid medewerkers inzetbaar</w:t>
      </w:r>
      <w:r w:rsidR="00D70CFD" w:rsidRPr="00D70CFD">
        <w:t xml:space="preserve"> </w:t>
      </w:r>
      <w:r w:rsidR="00D70CFD" w:rsidRPr="00DE67D1">
        <w:t>houdt</w:t>
      </w:r>
      <w:r w:rsidRPr="00DE67D1">
        <w:t xml:space="preserve">, </w:t>
      </w:r>
      <w:r w:rsidR="00D70CFD" w:rsidRPr="00DE67D1">
        <w:t xml:space="preserve">recht </w:t>
      </w:r>
      <w:r w:rsidRPr="00DE67D1">
        <w:t>doet aan individuele ontwikkelingswensen en talentvolle medewerkers kansen</w:t>
      </w:r>
      <w:r w:rsidR="00D70CFD" w:rsidRPr="00D70CFD">
        <w:t xml:space="preserve"> </w:t>
      </w:r>
      <w:r w:rsidR="00D70CFD" w:rsidRPr="00DE67D1">
        <w:t>geeft</w:t>
      </w:r>
      <w:r w:rsidRPr="00DE67D1">
        <w:t>.</w:t>
      </w:r>
      <w:r w:rsidR="00D70CFD">
        <w:t xml:space="preserve"> </w:t>
      </w:r>
      <w:r w:rsidR="00C37455">
        <w:t>De VRK</w:t>
      </w:r>
      <w:r w:rsidR="00D70CFD">
        <w:t xml:space="preserve"> wil mobiliteit stimuleren</w:t>
      </w:r>
      <w:r w:rsidR="0055708D">
        <w:t xml:space="preserve"> </w:t>
      </w:r>
      <w:r w:rsidR="00D70CFD">
        <w:t xml:space="preserve">en mogelijkheden creëren en faciliteren voor medewerkers </w:t>
      </w:r>
      <w:r w:rsidR="00D70CFD" w:rsidRPr="00D06EC5">
        <w:t>om van werk te veranderen, talenten te ontwikkelen en nieuwe ervaringen op te doen. Hierdoor ontstaat er meer flexibiliteit en behouden medewerkers hun “waarde” voor de (interne en externe) arbeidsmarkt</w:t>
      </w:r>
      <w:r w:rsidR="00EE2513">
        <w:t xml:space="preserve"> </w:t>
      </w:r>
      <w:r w:rsidR="00953FC3">
        <w:t>(</w:t>
      </w:r>
      <w:r w:rsidR="00953FC3" w:rsidRPr="00953FC3">
        <w:t>De VRK</w:t>
      </w:r>
      <w:r w:rsidR="00953FC3">
        <w:t xml:space="preserve">, </w:t>
      </w:r>
      <w:r w:rsidR="00953FC3" w:rsidRPr="00953FC3">
        <w:t xml:space="preserve">2019 </w:t>
      </w:r>
      <w:r w:rsidR="00953FC3">
        <w:t>-</w:t>
      </w:r>
      <w:r w:rsidR="00953FC3" w:rsidRPr="00953FC3">
        <w:t xml:space="preserve"> 2022</w:t>
      </w:r>
      <w:r w:rsidR="00953FC3">
        <w:t>).</w:t>
      </w:r>
    </w:p>
    <w:p w14:paraId="59E4BC27" w14:textId="77777777" w:rsidR="00275EB1" w:rsidRDefault="00434AA2" w:rsidP="006546D1">
      <w:pPr>
        <w:pStyle w:val="Kop2"/>
        <w:numPr>
          <w:ilvl w:val="1"/>
          <w:numId w:val="10"/>
        </w:numPr>
      </w:pPr>
      <w:bookmarkStart w:id="12" w:name="_Toc17108546"/>
      <w:r>
        <w:t>Ontwikkelingen e</w:t>
      </w:r>
      <w:r w:rsidR="00624066" w:rsidRPr="00624066">
        <w:t>xtern</w:t>
      </w:r>
      <w:bookmarkEnd w:id="12"/>
    </w:p>
    <w:p w14:paraId="37131875" w14:textId="77777777" w:rsidR="00707473" w:rsidRDefault="00335868" w:rsidP="00A432CF">
      <w:r>
        <w:t xml:space="preserve">Er zijn op dit moment een aantal externe ontwikkelingen </w:t>
      </w:r>
      <w:r w:rsidR="00104BD7">
        <w:t>gaande</w:t>
      </w:r>
      <w:r>
        <w:t xml:space="preserve"> die </w:t>
      </w:r>
      <w:r w:rsidR="00B5315E">
        <w:t>relevant zijn</w:t>
      </w:r>
      <w:r>
        <w:t xml:space="preserve"> voor dit onderzoek bij</w:t>
      </w:r>
      <w:r w:rsidR="002D408D">
        <w:t xml:space="preserve"> </w:t>
      </w:r>
      <w:r w:rsidR="00C37455">
        <w:t>de VRK</w:t>
      </w:r>
      <w:r>
        <w:t xml:space="preserve">. </w:t>
      </w:r>
    </w:p>
    <w:p w14:paraId="729E16BE" w14:textId="77777777" w:rsidR="00531453" w:rsidRDefault="00531453" w:rsidP="006546D1">
      <w:pPr>
        <w:pStyle w:val="Kop3"/>
        <w:numPr>
          <w:ilvl w:val="2"/>
          <w:numId w:val="10"/>
        </w:numPr>
      </w:pPr>
      <w:bookmarkStart w:id="13" w:name="_Toc17108547"/>
      <w:r>
        <w:t>Krappe arbeidsmarkt</w:t>
      </w:r>
      <w:bookmarkEnd w:id="13"/>
    </w:p>
    <w:p w14:paraId="35DB79D9" w14:textId="77777777" w:rsidR="00DF2F44" w:rsidRPr="00905A5D" w:rsidRDefault="0055708D" w:rsidP="00DF2F44">
      <w:r>
        <w:t>Op dit moment is er</w:t>
      </w:r>
      <w:r w:rsidR="00BB1201">
        <w:t xml:space="preserve"> sprake van krapte</w:t>
      </w:r>
      <w:r w:rsidR="00A432CF" w:rsidRPr="00A432CF">
        <w:t xml:space="preserve"> op de arbeidsmarkt</w:t>
      </w:r>
      <w:r w:rsidR="00BB1201">
        <w:t xml:space="preserve"> en deze krapte</w:t>
      </w:r>
      <w:r w:rsidR="004E175F">
        <w:t xml:space="preserve"> blijft in 2019 toenemen</w:t>
      </w:r>
      <w:r w:rsidR="00A432CF" w:rsidRPr="00A432CF">
        <w:t xml:space="preserve">. Na een daling van de werkloosheid in 2018 naar 3,9%, </w:t>
      </w:r>
      <w:r w:rsidR="00A432CF">
        <w:t xml:space="preserve">is de verwachting dat de werkloosheid in 2019 naar </w:t>
      </w:r>
      <w:r w:rsidR="00A432CF" w:rsidRPr="00A432CF">
        <w:t>3,6%</w:t>
      </w:r>
      <w:r w:rsidR="00A432CF">
        <w:t xml:space="preserve"> daalt</w:t>
      </w:r>
      <w:r w:rsidR="00F35D88" w:rsidRPr="00F35D88">
        <w:t xml:space="preserve"> </w:t>
      </w:r>
      <w:r w:rsidR="00F35D88">
        <w:t xml:space="preserve">(CPB, </w:t>
      </w:r>
      <w:r w:rsidR="00F35D88" w:rsidRPr="00F35D88">
        <w:t>2018</w:t>
      </w:r>
      <w:r w:rsidR="00F35D88">
        <w:t>)</w:t>
      </w:r>
      <w:r w:rsidR="00A432CF" w:rsidRPr="00A432CF">
        <w:t>.</w:t>
      </w:r>
      <w:r w:rsidR="00A432CF">
        <w:t xml:space="preserve"> </w:t>
      </w:r>
      <w:r w:rsidR="00275EB1">
        <w:t>Hierdoor zal o</w:t>
      </w:r>
      <w:r w:rsidR="00AE08DC">
        <w:t>ok d</w:t>
      </w:r>
      <w:r w:rsidR="00DF2F44">
        <w:t>e c</w:t>
      </w:r>
      <w:r w:rsidR="00BC03D4">
        <w:t>oncurrentie tussen werkgevers</w:t>
      </w:r>
      <w:r w:rsidR="00DF2F44">
        <w:t xml:space="preserve"> toenemen. </w:t>
      </w:r>
      <w:r w:rsidR="00BC03D4">
        <w:t>Dus d</w:t>
      </w:r>
      <w:r w:rsidR="00DF2F44">
        <w:t>e krapte op de arbeidsmarkt, ook in Haarlem en omstreken, neemt toe en zal de komend</w:t>
      </w:r>
      <w:r w:rsidR="00BC03D4">
        <w:t>e jaren nog wel even doorzetten</w:t>
      </w:r>
      <w:r w:rsidR="00DF2F44">
        <w:t xml:space="preserve">. Hiermee neemt ook het aantal moeilijk vervulbare vacatures toe. De verwachte knelpunten in de personeelsvoorziening zijn het grootst in ICT, techniek, onderwijs en zorg. Bij </w:t>
      </w:r>
      <w:r w:rsidR="00C37455">
        <w:t>de VRK</w:t>
      </w:r>
      <w:r w:rsidR="00DF2F44">
        <w:t xml:space="preserve"> </w:t>
      </w:r>
      <w:r w:rsidR="00BC03D4">
        <w:t>ontstaan er</w:t>
      </w:r>
      <w:r w:rsidR="00DF2F44">
        <w:t xml:space="preserve"> </w:t>
      </w:r>
      <w:r w:rsidR="00BC03D4">
        <w:t xml:space="preserve">vooral </w:t>
      </w:r>
      <w:r w:rsidR="00DF2F44">
        <w:t>knelpunten</w:t>
      </w:r>
      <w:r w:rsidR="00E0245B">
        <w:t xml:space="preserve"> aan de kant van de zorg</w:t>
      </w:r>
      <w:r w:rsidR="00DF2F44">
        <w:t xml:space="preserve"> bij </w:t>
      </w:r>
      <w:r w:rsidR="002B51FB">
        <w:t>de GGD</w:t>
      </w:r>
      <w:r w:rsidR="004056BB">
        <w:t xml:space="preserve"> in </w:t>
      </w:r>
      <w:r w:rsidR="007174C1">
        <w:t xml:space="preserve">vacatures </w:t>
      </w:r>
      <w:r w:rsidR="007174C1" w:rsidRPr="00905A5D">
        <w:t xml:space="preserve">voor artsen en </w:t>
      </w:r>
      <w:r w:rsidR="00DF2F44" w:rsidRPr="00905A5D">
        <w:t xml:space="preserve">verpleegkundigen </w:t>
      </w:r>
      <w:r w:rsidR="00953FC3">
        <w:t>(</w:t>
      </w:r>
      <w:r w:rsidR="00953FC3" w:rsidRPr="00953FC3">
        <w:t>De VRK</w:t>
      </w:r>
      <w:r w:rsidR="00953FC3">
        <w:t xml:space="preserve">, </w:t>
      </w:r>
      <w:r w:rsidR="00953FC3" w:rsidRPr="00953FC3">
        <w:t xml:space="preserve">2019 </w:t>
      </w:r>
      <w:r w:rsidR="00953FC3">
        <w:t>-</w:t>
      </w:r>
      <w:r w:rsidR="00953FC3" w:rsidRPr="00953FC3">
        <w:t xml:space="preserve"> 2022</w:t>
      </w:r>
      <w:r w:rsidR="00953FC3">
        <w:t>).</w:t>
      </w:r>
    </w:p>
    <w:p w14:paraId="3FDE595E" w14:textId="77777777" w:rsidR="00192242" w:rsidRDefault="00905A5D" w:rsidP="00DF2F44">
      <w:r w:rsidRPr="00905A5D">
        <w:t>Op dit moment kan elke verpleegkundige die op</w:t>
      </w:r>
      <w:r w:rsidR="00D83A5D">
        <w:t xml:space="preserve"> </w:t>
      </w:r>
      <w:r w:rsidRPr="00905A5D">
        <w:t>zoek is naar een baan kiezen uit</w:t>
      </w:r>
      <w:r w:rsidR="00EC192F">
        <w:t xml:space="preserve"> gemiddeld</w:t>
      </w:r>
      <w:r w:rsidRPr="00905A5D">
        <w:t xml:space="preserve"> </w:t>
      </w:r>
      <w:r w:rsidR="00D83A5D">
        <w:t>vier</w:t>
      </w:r>
      <w:r w:rsidRPr="00905A5D">
        <w:t xml:space="preserve"> vacatures. Een hbo-verpleegkundige die opzoek is naar een baan heeft zelfs keuze uit </w:t>
      </w:r>
      <w:r w:rsidR="00EC192F">
        <w:t xml:space="preserve">gemiddeld </w:t>
      </w:r>
      <w:r w:rsidRPr="00905A5D">
        <w:t xml:space="preserve">iets meer dan </w:t>
      </w:r>
      <w:r w:rsidR="00D83A5D">
        <w:t>zeven</w:t>
      </w:r>
      <w:r w:rsidRPr="00905A5D">
        <w:t xml:space="preserve"> vacatures. Dit betekent dat een werkgever een sterke en unieke positie op de arbeidsmarkt moet hebben om gekozen te worden</w:t>
      </w:r>
      <w:r w:rsidR="00192242" w:rsidRPr="00905A5D">
        <w:t xml:space="preserve"> </w:t>
      </w:r>
      <w:r w:rsidR="00EC5D5D" w:rsidRPr="00905A5D">
        <w:t xml:space="preserve">(Beckers, 2019). </w:t>
      </w:r>
    </w:p>
    <w:p w14:paraId="50173554" w14:textId="77777777" w:rsidR="00500AF0" w:rsidRDefault="00500AF0" w:rsidP="006546D1">
      <w:pPr>
        <w:pStyle w:val="Kop3"/>
        <w:numPr>
          <w:ilvl w:val="2"/>
          <w:numId w:val="10"/>
        </w:numPr>
      </w:pPr>
      <w:bookmarkStart w:id="14" w:name="_Toc17108548"/>
      <w:r>
        <w:t>Stijging parttimebanen</w:t>
      </w:r>
      <w:bookmarkEnd w:id="14"/>
    </w:p>
    <w:p w14:paraId="2565AA9D" w14:textId="77777777" w:rsidR="00500AF0" w:rsidRDefault="00314366" w:rsidP="00DF2F44">
      <w:r w:rsidRPr="00314366">
        <w:t xml:space="preserve">Er is een trend te zien in de afname van werkbare uren. </w:t>
      </w:r>
      <w:r w:rsidR="00500AF0">
        <w:t xml:space="preserve">De laatste jaren is het aantal parttimebanen in Nederland flink gestegen. Er zijn op dit moment meer parttimebanen dan fulltimebanen. </w:t>
      </w:r>
      <w:r w:rsidR="00500AF0" w:rsidRPr="00500AF0">
        <w:t>Van de 8,1 miljoen banen werd 55</w:t>
      </w:r>
      <w:r w:rsidR="0055708D">
        <w:t>%</w:t>
      </w:r>
      <w:r w:rsidR="00500AF0" w:rsidRPr="00500AF0">
        <w:t xml:space="preserve"> </w:t>
      </w:r>
      <w:r w:rsidR="00500AF0">
        <w:t>parttime</w:t>
      </w:r>
      <w:r w:rsidR="00500AF0" w:rsidRPr="00500AF0">
        <w:t xml:space="preserve"> vervuld in 2017. </w:t>
      </w:r>
      <w:r w:rsidR="00797689" w:rsidRPr="00B75C89">
        <w:t xml:space="preserve">Het </w:t>
      </w:r>
      <w:r w:rsidR="00797689">
        <w:t>totaal aantal</w:t>
      </w:r>
      <w:r w:rsidR="00797689" w:rsidRPr="00B75C89">
        <w:t xml:space="preserve"> parttime medewerkers</w:t>
      </w:r>
      <w:r w:rsidR="00797689">
        <w:t xml:space="preserve"> bij </w:t>
      </w:r>
      <w:r w:rsidR="00C37455">
        <w:t>de VRK</w:t>
      </w:r>
      <w:r w:rsidR="00797689">
        <w:t xml:space="preserve"> was in 2018</w:t>
      </w:r>
      <w:r w:rsidR="00797689" w:rsidRPr="00B75C89">
        <w:t xml:space="preserve"> 45</w:t>
      </w:r>
      <w:r w:rsidR="0055708D">
        <w:t>%</w:t>
      </w:r>
      <w:r w:rsidR="00797689">
        <w:t>, d</w:t>
      </w:r>
      <w:r w:rsidR="00797689" w:rsidRPr="00B75C89">
        <w:t xml:space="preserve">it komt </w:t>
      </w:r>
      <w:r w:rsidR="00797689">
        <w:t xml:space="preserve">redelijk </w:t>
      </w:r>
      <w:r w:rsidR="00797689" w:rsidRPr="00B75C89">
        <w:t>overeen met de landelijke ontwikkelingen</w:t>
      </w:r>
      <w:r w:rsidR="00797689">
        <w:t xml:space="preserve"> (</w:t>
      </w:r>
      <w:r w:rsidR="00CC34CC" w:rsidRPr="00591EA5">
        <w:t>D</w:t>
      </w:r>
      <w:r w:rsidR="00C37455" w:rsidRPr="00591EA5">
        <w:t>e VRK</w:t>
      </w:r>
      <w:r w:rsidR="00797689" w:rsidRPr="00591EA5">
        <w:t>,</w:t>
      </w:r>
      <w:r w:rsidR="00953FC3" w:rsidRPr="00591EA5">
        <w:t xml:space="preserve"> </w:t>
      </w:r>
      <w:r w:rsidR="00797689" w:rsidRPr="00591EA5">
        <w:t>2018</w:t>
      </w:r>
      <w:r w:rsidR="00797689">
        <w:t>)</w:t>
      </w:r>
      <w:r w:rsidR="00797689" w:rsidRPr="00B75C89">
        <w:t xml:space="preserve">. </w:t>
      </w:r>
      <w:r w:rsidR="00500AF0" w:rsidRPr="00500AF0">
        <w:t>In de zorg</w:t>
      </w:r>
      <w:r w:rsidR="00797689">
        <w:t xml:space="preserve">sector </w:t>
      </w:r>
      <w:r w:rsidR="00500AF0" w:rsidRPr="00500AF0">
        <w:t xml:space="preserve">is driekwart van de banen </w:t>
      </w:r>
      <w:r w:rsidR="00500AF0">
        <w:t>parttim</w:t>
      </w:r>
      <w:r w:rsidR="00500AF0" w:rsidRPr="00500AF0">
        <w:t>e</w:t>
      </w:r>
      <w:r w:rsidR="004935EE">
        <w:t xml:space="preserve"> </w:t>
      </w:r>
      <w:r w:rsidRPr="00314366">
        <w:t>(CBS,</w:t>
      </w:r>
      <w:r w:rsidR="00591EA5">
        <w:t xml:space="preserve"> </w:t>
      </w:r>
      <w:r w:rsidRPr="00314366">
        <w:t>2018).</w:t>
      </w:r>
    </w:p>
    <w:p w14:paraId="484F0D5F" w14:textId="77777777" w:rsidR="00531453" w:rsidRPr="00905A5D" w:rsidRDefault="00531453" w:rsidP="006546D1">
      <w:pPr>
        <w:pStyle w:val="Kop3"/>
        <w:numPr>
          <w:ilvl w:val="2"/>
          <w:numId w:val="10"/>
        </w:numPr>
      </w:pPr>
      <w:bookmarkStart w:id="15" w:name="_Toc17108549"/>
      <w:r>
        <w:t>Vergrijzing en ontgroening</w:t>
      </w:r>
      <w:bookmarkEnd w:id="15"/>
    </w:p>
    <w:p w14:paraId="1BC0C22A" w14:textId="77777777" w:rsidR="00DF2F44" w:rsidRPr="00691FB6" w:rsidRDefault="006B3D01" w:rsidP="00691FB6">
      <w:r>
        <w:t>Daarnaast</w:t>
      </w:r>
      <w:r w:rsidR="00AE08DC">
        <w:t xml:space="preserve"> is </w:t>
      </w:r>
      <w:r>
        <w:t xml:space="preserve">Nederland </w:t>
      </w:r>
      <w:r w:rsidR="00691FB6">
        <w:t>flink aan het vergrijzen. In 2019 is voor het eerst de helft van de volwassen bevolking v</w:t>
      </w:r>
      <w:r w:rsidR="00192847">
        <w:t xml:space="preserve">an Nederland ouder dan 50 jaar </w:t>
      </w:r>
      <w:r w:rsidR="00591EA5">
        <w:t>(</w:t>
      </w:r>
      <w:r w:rsidR="00691FB6">
        <w:t>CBS</w:t>
      </w:r>
      <w:r w:rsidR="00591EA5">
        <w:t xml:space="preserve">, </w:t>
      </w:r>
      <w:r w:rsidR="00192847">
        <w:t>2019</w:t>
      </w:r>
      <w:r w:rsidR="00F35D88">
        <w:t>)</w:t>
      </w:r>
      <w:r w:rsidR="00691FB6">
        <w:t xml:space="preserve">. Dit betekent voor organisaties </w:t>
      </w:r>
      <w:r w:rsidR="00DF2F44">
        <w:t xml:space="preserve">dat er ook op de werkvloer </w:t>
      </w:r>
      <w:r w:rsidR="00D902BD">
        <w:t>oudere medewerkers</w:t>
      </w:r>
      <w:r w:rsidR="00DF2F44">
        <w:t xml:space="preserve"> rondlopen. De vraag is of dit een probleem is of dat </w:t>
      </w:r>
      <w:r w:rsidR="00192847">
        <w:t xml:space="preserve">organisaties </w:t>
      </w:r>
      <w:r w:rsidR="00DF2F44">
        <w:t>moeten wennen aan een nieuwe realiteit. Het verschilt per bedrijfstak. Voor organisaties met fysiek zware beroepen</w:t>
      </w:r>
      <w:r w:rsidR="00691FB6">
        <w:t xml:space="preserve"> </w:t>
      </w:r>
      <w:r>
        <w:t xml:space="preserve">waarbij medewerkers </w:t>
      </w:r>
      <w:r w:rsidR="00DF2F44">
        <w:t>werken in ploegendiensten of acu</w:t>
      </w:r>
      <w:r>
        <w:t>te zorg</w:t>
      </w:r>
      <w:r w:rsidR="00E3559E">
        <w:t>,</w:t>
      </w:r>
      <w:r w:rsidR="00892696">
        <w:t xml:space="preserve"> zoals bij de VRK</w:t>
      </w:r>
      <w:r w:rsidR="00E3559E">
        <w:t>,</w:t>
      </w:r>
      <w:r>
        <w:t xml:space="preserve"> vraagt dit om aandacht</w:t>
      </w:r>
      <w:r w:rsidR="00892696">
        <w:t xml:space="preserve"> </w:t>
      </w:r>
      <w:r w:rsidR="00691FB6" w:rsidRPr="00691FB6">
        <w:t>(</w:t>
      </w:r>
      <w:r w:rsidR="00591EA5">
        <w:t>De VRK</w:t>
      </w:r>
      <w:r w:rsidR="00691FB6" w:rsidRPr="00691FB6">
        <w:t>, 2018).</w:t>
      </w:r>
      <w:r w:rsidR="00E87029">
        <w:t xml:space="preserve"> </w:t>
      </w:r>
    </w:p>
    <w:p w14:paraId="4CE59821" w14:textId="77777777" w:rsidR="00E34D1F" w:rsidRPr="00E34D1F" w:rsidRDefault="00FF2BA0" w:rsidP="00FF2BA0">
      <w:r w:rsidRPr="00FF2BA0">
        <w:t xml:space="preserve">Naast de </w:t>
      </w:r>
      <w:r w:rsidR="004369BF" w:rsidRPr="00FF2BA0">
        <w:t>dalende en</w:t>
      </w:r>
      <w:r w:rsidR="001626EB">
        <w:t xml:space="preserve"> vergrijzende beroepsbevolking</w:t>
      </w:r>
      <w:r w:rsidR="004369BF" w:rsidRPr="00FF2BA0">
        <w:t xml:space="preserve"> </w:t>
      </w:r>
      <w:r w:rsidRPr="00FF2BA0">
        <w:t>komen er steeds minder jongeren</w:t>
      </w:r>
      <w:r w:rsidR="004369BF" w:rsidRPr="00FF2BA0">
        <w:t xml:space="preserve"> de arbeidsmarkt op. </w:t>
      </w:r>
      <w:r w:rsidRPr="00FF2BA0">
        <w:t xml:space="preserve">Ook blijft de </w:t>
      </w:r>
      <w:r w:rsidR="004369BF" w:rsidRPr="00FF2BA0">
        <w:t xml:space="preserve">jongere generatie minder lang bij </w:t>
      </w:r>
      <w:r w:rsidR="009212B0">
        <w:t>éé</w:t>
      </w:r>
      <w:r w:rsidR="00231A4D">
        <w:t>n</w:t>
      </w:r>
      <w:r w:rsidR="004369BF" w:rsidRPr="00FF2BA0">
        <w:t xml:space="preserve"> </w:t>
      </w:r>
      <w:r w:rsidR="004369BF" w:rsidRPr="00FE6AE6">
        <w:t xml:space="preserve">werkgever en </w:t>
      </w:r>
      <w:r w:rsidRPr="00FE6AE6">
        <w:t xml:space="preserve">steeds </w:t>
      </w:r>
      <w:r w:rsidR="004369BF" w:rsidRPr="00FE6AE6">
        <w:t xml:space="preserve">meer </w:t>
      </w:r>
      <w:r w:rsidR="00D902BD">
        <w:t>jongeren</w:t>
      </w:r>
      <w:r w:rsidR="004369BF" w:rsidRPr="00FE6AE6">
        <w:t xml:space="preserve"> kiezen voor een bestaan als ZZP’er</w:t>
      </w:r>
      <w:r w:rsidR="009212B0">
        <w:t xml:space="preserve"> (</w:t>
      </w:r>
      <w:r w:rsidR="00E660B5">
        <w:t>CBS</w:t>
      </w:r>
      <w:r w:rsidR="009212B0">
        <w:t xml:space="preserve">, </w:t>
      </w:r>
      <w:r w:rsidR="00FE6AE6" w:rsidRPr="00FE6AE6">
        <w:t>2015</w:t>
      </w:r>
      <w:r w:rsidR="00892696">
        <w:t>).</w:t>
      </w:r>
      <w:r w:rsidR="008F5BE6">
        <w:t xml:space="preserve"> </w:t>
      </w:r>
      <w:r w:rsidR="00992697" w:rsidRPr="00FE6AE6">
        <w:t xml:space="preserve">Daarnaast </w:t>
      </w:r>
      <w:r w:rsidR="00992697">
        <w:t>is e</w:t>
      </w:r>
      <w:r w:rsidR="004369BF" w:rsidRPr="00FF2BA0">
        <w:t>r al jaren een verschuiving gaande in het arbeidsethos en in wat belang</w:t>
      </w:r>
      <w:r w:rsidR="001626EB">
        <w:t xml:space="preserve">rijk gevonden wordt in het werk (CBS, </w:t>
      </w:r>
      <w:r w:rsidR="001626EB" w:rsidRPr="004E5F3C">
        <w:t>2018</w:t>
      </w:r>
      <w:r w:rsidR="001626EB">
        <w:t>)</w:t>
      </w:r>
      <w:r w:rsidR="001626EB" w:rsidRPr="00FE6AE6">
        <w:t xml:space="preserve">. </w:t>
      </w:r>
    </w:p>
    <w:p w14:paraId="1F09FFC9" w14:textId="77777777" w:rsidR="00335868" w:rsidRDefault="00335868" w:rsidP="006546D1">
      <w:pPr>
        <w:pStyle w:val="Kop2"/>
        <w:numPr>
          <w:ilvl w:val="1"/>
          <w:numId w:val="10"/>
        </w:numPr>
      </w:pPr>
      <w:bookmarkStart w:id="16" w:name="_Toc17108550"/>
      <w:r>
        <w:t>Ontwikkelingen intern</w:t>
      </w:r>
      <w:bookmarkEnd w:id="16"/>
    </w:p>
    <w:p w14:paraId="5DA674AB" w14:textId="77777777" w:rsidR="00335868" w:rsidRDefault="00335868" w:rsidP="00335868">
      <w:r w:rsidRPr="00335868">
        <w:t xml:space="preserve">Naast de hierboven geschreven </w:t>
      </w:r>
      <w:r>
        <w:t>externe</w:t>
      </w:r>
      <w:r w:rsidRPr="00335868">
        <w:t xml:space="preserve"> ontwikkelingen zijn er ook een aantal </w:t>
      </w:r>
      <w:r>
        <w:t xml:space="preserve">interne </w:t>
      </w:r>
      <w:r w:rsidR="008F5BE6">
        <w:t>ontwikkelingen</w:t>
      </w:r>
      <w:r w:rsidRPr="00335868">
        <w:t xml:space="preserve"> die </w:t>
      </w:r>
      <w:r w:rsidR="00B5315E">
        <w:t>relevant</w:t>
      </w:r>
      <w:r w:rsidRPr="00335868">
        <w:t xml:space="preserve"> zijn voor dit onderzoek</w:t>
      </w:r>
      <w:r w:rsidR="00285541">
        <w:t xml:space="preserve"> beschreven</w:t>
      </w:r>
      <w:r w:rsidRPr="00335868">
        <w:t xml:space="preserve">. </w:t>
      </w:r>
    </w:p>
    <w:p w14:paraId="55D6BC3B" w14:textId="77777777" w:rsidR="00531453" w:rsidRDefault="00531453" w:rsidP="006546D1">
      <w:pPr>
        <w:pStyle w:val="Kop3"/>
        <w:numPr>
          <w:ilvl w:val="2"/>
          <w:numId w:val="10"/>
        </w:numPr>
      </w:pPr>
      <w:bookmarkStart w:id="17" w:name="_Toc17108551"/>
      <w:r>
        <w:lastRenderedPageBreak/>
        <w:t>He</w:t>
      </w:r>
      <w:r w:rsidRPr="00531453">
        <w:t xml:space="preserve">t personeelsbestand </w:t>
      </w:r>
      <w:r>
        <w:t xml:space="preserve">van </w:t>
      </w:r>
      <w:r w:rsidR="00C37455">
        <w:t>de VRK</w:t>
      </w:r>
      <w:bookmarkEnd w:id="17"/>
      <w:r w:rsidRPr="00531453">
        <w:t xml:space="preserve"> </w:t>
      </w:r>
    </w:p>
    <w:p w14:paraId="2A0003CB" w14:textId="77777777" w:rsidR="00E66CD7" w:rsidRDefault="003A1056" w:rsidP="00335868">
      <w:r>
        <w:rPr>
          <w:noProof/>
          <w:lang w:eastAsia="nl-NL"/>
        </w:rPr>
        <mc:AlternateContent>
          <mc:Choice Requires="wps">
            <w:drawing>
              <wp:anchor distT="0" distB="0" distL="114300" distR="114300" simplePos="0" relativeHeight="252085248" behindDoc="0" locked="0" layoutInCell="1" allowOverlap="1" wp14:anchorId="18FF4A0D" wp14:editId="14C8880D">
                <wp:simplePos x="0" y="0"/>
                <wp:positionH relativeFrom="column">
                  <wp:posOffset>2050013</wp:posOffset>
                </wp:positionH>
                <wp:positionV relativeFrom="paragraph">
                  <wp:posOffset>718185</wp:posOffset>
                </wp:positionV>
                <wp:extent cx="2685327" cy="422476"/>
                <wp:effectExtent l="0" t="0" r="20320" b="15875"/>
                <wp:wrapNone/>
                <wp:docPr id="143923" name="Tekstvak 143923"/>
                <wp:cNvGraphicFramePr/>
                <a:graphic xmlns:a="http://schemas.openxmlformats.org/drawingml/2006/main">
                  <a:graphicData uri="http://schemas.microsoft.com/office/word/2010/wordprocessingShape">
                    <wps:wsp>
                      <wps:cNvSpPr txBox="1"/>
                      <wps:spPr>
                        <a:xfrm>
                          <a:off x="0" y="0"/>
                          <a:ext cx="2685327" cy="422476"/>
                        </a:xfrm>
                        <a:prstGeom prst="rect">
                          <a:avLst/>
                        </a:prstGeom>
                        <a:solidFill>
                          <a:schemeClr val="lt1"/>
                        </a:solidFill>
                        <a:ln w="6350">
                          <a:solidFill>
                            <a:prstClr val="black"/>
                          </a:solidFill>
                        </a:ln>
                      </wps:spPr>
                      <wps:txbx>
                        <w:txbxContent>
                          <w:p w14:paraId="4D17513E" w14:textId="77777777" w:rsidR="00C2070D" w:rsidRPr="00B352BB" w:rsidRDefault="00C2070D">
                            <w:pPr>
                              <w:rPr>
                                <w:i/>
                                <w:iCs/>
                                <w:sz w:val="16"/>
                                <w:szCs w:val="16"/>
                              </w:rPr>
                            </w:pPr>
                            <w:r w:rsidRPr="00B352BB">
                              <w:rPr>
                                <w:i/>
                                <w:iCs/>
                                <w:sz w:val="16"/>
                                <w:szCs w:val="16"/>
                              </w:rPr>
                              <w:t xml:space="preserve">Figuur 1.2: Leeftijdsverdeling </w:t>
                            </w:r>
                            <w:r>
                              <w:rPr>
                                <w:i/>
                                <w:iCs/>
                                <w:sz w:val="16"/>
                                <w:szCs w:val="16"/>
                              </w:rPr>
                              <w:t xml:space="preserve">de </w:t>
                            </w:r>
                            <w:r w:rsidRPr="00B352BB">
                              <w:rPr>
                                <w:i/>
                                <w:iCs/>
                                <w:sz w:val="16"/>
                                <w:szCs w:val="16"/>
                              </w:rPr>
                              <w:t xml:space="preserve">VRK (De VRK, 2018) en leeftijdsverdeling </w:t>
                            </w:r>
                            <w:r>
                              <w:rPr>
                                <w:i/>
                                <w:iCs/>
                                <w:sz w:val="16"/>
                                <w:szCs w:val="16"/>
                              </w:rPr>
                              <w:t>b</w:t>
                            </w:r>
                            <w:r w:rsidRPr="00B352BB">
                              <w:rPr>
                                <w:i/>
                                <w:iCs/>
                                <w:sz w:val="16"/>
                                <w:szCs w:val="16"/>
                              </w:rPr>
                              <w:t xml:space="preserve">eroepsbevolking Nederland (CBS, 2018).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F4A0D" id="Tekstvak 143923" o:spid="_x0000_s1034" type="#_x0000_t202" style="position:absolute;margin-left:161.4pt;margin-top:56.55pt;width:211.45pt;height:33.2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" fillcolor="white [3201]" strokeweight=".5pt">
                <v:textbox>
                  <w:txbxContent>
                    <w:p w14:paraId="4D17513E" w14:textId="77777777" w:rsidR="00C2070D" w:rsidRPr="00B352BB" w:rsidRDefault="00C2070D">
                      <w:pPr>
                        <w:rPr>
                          <w:i/>
                          <w:iCs/>
                          <w:sz w:val="16"/>
                          <w:szCs w:val="16"/>
                        </w:rPr>
                      </w:pPr>
                      <w:r w:rsidRPr="00B352BB">
                        <w:rPr>
                          <w:i/>
                          <w:iCs/>
                          <w:sz w:val="16"/>
                          <w:szCs w:val="16"/>
                        </w:rPr>
                        <w:t xml:space="preserve">Figuur 1.2: Leeftijdsverdeling </w:t>
                      </w:r>
                      <w:r>
                        <w:rPr>
                          <w:i/>
                          <w:iCs/>
                          <w:sz w:val="16"/>
                          <w:szCs w:val="16"/>
                        </w:rPr>
                        <w:t xml:space="preserve">de </w:t>
                      </w:r>
                      <w:r w:rsidRPr="00B352BB">
                        <w:rPr>
                          <w:i/>
                          <w:iCs/>
                          <w:sz w:val="16"/>
                          <w:szCs w:val="16"/>
                        </w:rPr>
                        <w:t xml:space="preserve">VRK (De VRK, 2018) en leeftijdsverdeling </w:t>
                      </w:r>
                      <w:r>
                        <w:rPr>
                          <w:i/>
                          <w:iCs/>
                          <w:sz w:val="16"/>
                          <w:szCs w:val="16"/>
                        </w:rPr>
                        <w:t>b</w:t>
                      </w:r>
                      <w:r w:rsidRPr="00B352BB">
                        <w:rPr>
                          <w:i/>
                          <w:iCs/>
                          <w:sz w:val="16"/>
                          <w:szCs w:val="16"/>
                        </w:rPr>
                        <w:t xml:space="preserve">eroepsbevolking Nederland (CBS, 2018). </w:t>
                      </w:r>
                    </w:p>
                  </w:txbxContent>
                </v:textbox>
              </v:shape>
            </w:pict>
          </mc:Fallback>
        </mc:AlternateContent>
      </w:r>
      <w:r w:rsidR="00335868">
        <w:t>De gemiddelde leeftijd van werkend Nederland is in de afgelopen jaren ges</w:t>
      </w:r>
      <w:r w:rsidR="00E66CD7">
        <w:t>tegen naar ruim 42 jaar (CBS, 2018</w:t>
      </w:r>
      <w:r w:rsidR="00335868">
        <w:t xml:space="preserve">). Per 1 januari 2018 was bij </w:t>
      </w:r>
      <w:r w:rsidR="00C37455">
        <w:t>de VRK</w:t>
      </w:r>
      <w:r w:rsidR="00335868">
        <w:t xml:space="preserve"> de gemiddelde leeftijd 47 </w:t>
      </w:r>
      <w:r w:rsidR="00335868" w:rsidRPr="00B352BB">
        <w:t>jaar</w:t>
      </w:r>
      <w:r w:rsidR="00B352BB" w:rsidRPr="00B352BB">
        <w:t xml:space="preserve"> (</w:t>
      </w:r>
      <w:r w:rsidR="00B352BB" w:rsidRPr="00B352BB">
        <w:rPr>
          <w:rFonts w:ascii="Calibri" w:eastAsia="Calibri" w:hAnsi="Calibri" w:cs="Arial"/>
        </w:rPr>
        <w:t xml:space="preserve">De VRK, </w:t>
      </w:r>
      <w:r w:rsidR="00B352BB">
        <w:rPr>
          <w:rFonts w:ascii="Calibri" w:eastAsia="Calibri" w:hAnsi="Calibri" w:cs="Arial"/>
        </w:rPr>
        <w:t>20</w:t>
      </w:r>
      <w:r w:rsidR="00B352BB" w:rsidRPr="00B352BB">
        <w:rPr>
          <w:rFonts w:ascii="Calibri" w:eastAsia="Calibri" w:hAnsi="Calibri" w:cs="Arial"/>
        </w:rPr>
        <w:t>18</w:t>
      </w:r>
      <w:r w:rsidR="00B352BB" w:rsidRPr="00B352BB">
        <w:t>)</w:t>
      </w:r>
      <w:r w:rsidR="00335868" w:rsidRPr="00B352BB">
        <w:t xml:space="preserve">. </w:t>
      </w:r>
      <w:r w:rsidR="00E66CD7" w:rsidRPr="00B352BB">
        <w:t>Zie</w:t>
      </w:r>
      <w:r w:rsidR="00B352BB">
        <w:t xml:space="preserve"> in figuur 1.2</w:t>
      </w:r>
      <w:r w:rsidR="00E66CD7">
        <w:t xml:space="preserve"> de leeftijdsverdeling van</w:t>
      </w:r>
      <w:r w:rsidR="002F3040">
        <w:t xml:space="preserve"> </w:t>
      </w:r>
      <w:r w:rsidR="00C37455">
        <w:t>de VRK</w:t>
      </w:r>
      <w:r w:rsidR="00E66CD7">
        <w:t xml:space="preserve"> en</w:t>
      </w:r>
      <w:r>
        <w:t xml:space="preserve"> een</w:t>
      </w:r>
      <w:r w:rsidR="00E66CD7">
        <w:t xml:space="preserve"> vergelijking met de leeftijdsverdeling van de Nederlandse beroepsbevolking. </w:t>
      </w:r>
    </w:p>
    <w:p w14:paraId="5D9E4CD9" w14:textId="77777777" w:rsidR="00B352BB" w:rsidRDefault="00335868" w:rsidP="00335868">
      <w:r>
        <w:rPr>
          <w:noProof/>
          <w:lang w:eastAsia="nl-NL"/>
        </w:rPr>
        <w:drawing>
          <wp:inline distT="0" distB="0" distL="0" distR="0" wp14:anchorId="6C181E75" wp14:editId="74555022">
            <wp:extent cx="977235" cy="1186642"/>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eftijd verdeling.png"/>
                    <pic:cNvPicPr/>
                  </pic:nvPicPr>
                  <pic:blipFill rotWithShape="1">
                    <a:blip r:embed="rId16">
                      <a:clrChange>
                        <a:clrFrom>
                          <a:srgbClr val="F3F3F4"/>
                        </a:clrFrom>
                        <a:clrTo>
                          <a:srgbClr val="F3F3F4">
                            <a:alpha val="0"/>
                          </a:srgbClr>
                        </a:clrTo>
                      </a:clrChange>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1018" t="31167" r="78395" b="3852"/>
                    <a:stretch/>
                  </pic:blipFill>
                  <pic:spPr bwMode="auto">
                    <a:xfrm>
                      <a:off x="0" y="0"/>
                      <a:ext cx="987404" cy="1198990"/>
                    </a:xfrm>
                    <a:prstGeom prst="rect">
                      <a:avLst/>
                    </a:prstGeom>
                    <a:ln>
                      <a:noFill/>
                    </a:ln>
                    <a:extLst>
                      <a:ext uri="{53640926-AAD7-44D8-BBD7-CCE9431645EC}">
                        <a14:shadowObscured xmlns:a14="http://schemas.microsoft.com/office/drawing/2010/main"/>
                      </a:ext>
                    </a:extLst>
                  </pic:spPr>
                </pic:pic>
              </a:graphicData>
            </a:graphic>
          </wp:inline>
        </w:drawing>
      </w:r>
      <w:r w:rsidR="00E66CD7">
        <w:rPr>
          <w:noProof/>
          <w:lang w:eastAsia="nl-NL"/>
        </w:rPr>
        <w:drawing>
          <wp:inline distT="0" distB="0" distL="0" distR="0" wp14:anchorId="07F01C45" wp14:editId="2179368B">
            <wp:extent cx="1503438" cy="1158651"/>
            <wp:effectExtent l="0" t="0" r="1905"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clrChange>
                        <a:clrFrom>
                          <a:srgbClr val="000000">
                            <a:alpha val="0"/>
                          </a:srgbClr>
                        </a:clrFrom>
                        <a:clrTo>
                          <a:srgbClr val="000000">
                            <a:alpha val="0"/>
                          </a:srgbClr>
                        </a:clrTo>
                      </a:clrChange>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l="66614" t="33245" r="2285" b="4972"/>
                    <a:stretch/>
                  </pic:blipFill>
                  <pic:spPr bwMode="auto">
                    <a:xfrm>
                      <a:off x="0" y="0"/>
                      <a:ext cx="1537410" cy="1184832"/>
                    </a:xfrm>
                    <a:prstGeom prst="rect">
                      <a:avLst/>
                    </a:prstGeom>
                    <a:noFill/>
                    <a:ln>
                      <a:noFill/>
                    </a:ln>
                    <a:extLst>
                      <a:ext uri="{53640926-AAD7-44D8-BBD7-CCE9431645EC}">
                        <a14:shadowObscured xmlns:a14="http://schemas.microsoft.com/office/drawing/2010/main"/>
                      </a:ext>
                    </a:extLst>
                  </pic:spPr>
                </pic:pic>
              </a:graphicData>
            </a:graphic>
          </wp:inline>
        </w:drawing>
      </w:r>
    </w:p>
    <w:p w14:paraId="1CF71353" w14:textId="77777777" w:rsidR="00335868" w:rsidRDefault="00335868" w:rsidP="00335868">
      <w:r>
        <w:t xml:space="preserve">Zoals hierboven is te zien </w:t>
      </w:r>
      <w:r w:rsidR="00E66CD7">
        <w:t xml:space="preserve">vallen </w:t>
      </w:r>
      <w:r w:rsidRPr="00E17A4C">
        <w:t>de meeste medewerkers</w:t>
      </w:r>
      <w:r w:rsidR="00E66CD7">
        <w:t xml:space="preserve"> van </w:t>
      </w:r>
      <w:r w:rsidR="00C37455">
        <w:t>de VRK</w:t>
      </w:r>
      <w:r w:rsidRPr="00E17A4C">
        <w:t xml:space="preserve"> in de leeftijdscategorie 45 jaar en hoger. De leeftijdsopbouw van </w:t>
      </w:r>
      <w:r w:rsidR="00C37455">
        <w:t>de VRK</w:t>
      </w:r>
      <w:r w:rsidRPr="00E17A4C">
        <w:t xml:space="preserve"> laat, ten opzichte van de Nederlandse beroepsbevolking, een heel ander beeld zien. Dit, in combinatie met een </w:t>
      </w:r>
      <w:r w:rsidR="00C659C4">
        <w:t>uiterst</w:t>
      </w:r>
      <w:r w:rsidRPr="00E17A4C">
        <w:t xml:space="preserve"> laag percentage medewerkers in de leeftijdscategorie 15 - 2</w:t>
      </w:r>
      <w:r w:rsidR="008E2BC7">
        <w:t>4</w:t>
      </w:r>
      <w:r w:rsidRPr="00E17A4C">
        <w:t xml:space="preserve"> jaa</w:t>
      </w:r>
      <w:r>
        <w:t>r (</w:t>
      </w:r>
      <w:r w:rsidR="00E66CD7">
        <w:t xml:space="preserve">minder dan </w:t>
      </w:r>
      <w:r>
        <w:t>1%</w:t>
      </w:r>
      <w:r w:rsidRPr="001B1D9E">
        <w:t xml:space="preserve"> ten opzicht</w:t>
      </w:r>
      <w:r>
        <w:t>e van 16% op landelijk niveau)</w:t>
      </w:r>
      <w:r w:rsidRPr="00E17A4C">
        <w:t xml:space="preserve">, </w:t>
      </w:r>
      <w:r w:rsidR="00C659C4">
        <w:t>zorgt ervoor</w:t>
      </w:r>
      <w:r w:rsidRPr="00E17A4C">
        <w:t xml:space="preserve"> dat het personeelsbestand van </w:t>
      </w:r>
      <w:r w:rsidR="00C37455">
        <w:t>de VRK</w:t>
      </w:r>
      <w:r w:rsidRPr="00E17A4C">
        <w:t xml:space="preserve"> </w:t>
      </w:r>
      <w:r w:rsidR="00E66CD7">
        <w:t>flink a</w:t>
      </w:r>
      <w:r w:rsidRPr="00E17A4C">
        <w:t>an het vergrijzen is. Vooral het Facilitair bedrijf (75%</w:t>
      </w:r>
      <w:r>
        <w:t xml:space="preserve"> ouder dan</w:t>
      </w:r>
      <w:r w:rsidRPr="00E17A4C">
        <w:t xml:space="preserve"> </w:t>
      </w:r>
      <w:r w:rsidRPr="00812B93">
        <w:t xml:space="preserve">45 jaar) en </w:t>
      </w:r>
      <w:r w:rsidR="002B51FB">
        <w:t>de GGD</w:t>
      </w:r>
      <w:r w:rsidRPr="00812B93">
        <w:t xml:space="preserve"> (62% </w:t>
      </w:r>
      <w:r>
        <w:t>ouder dan</w:t>
      </w:r>
      <w:r w:rsidRPr="00812B93">
        <w:t xml:space="preserve"> 45 jaar) zullen te </w:t>
      </w:r>
      <w:r w:rsidR="00E66CD7">
        <w:t>maken</w:t>
      </w:r>
      <w:r w:rsidRPr="00812B93">
        <w:t xml:space="preserve"> krijgen met een sterke vergrijzing en natuurlijke uitstroom. </w:t>
      </w:r>
    </w:p>
    <w:p w14:paraId="4DAD1F9C" w14:textId="77777777" w:rsidR="00AD5B2F" w:rsidRDefault="008312B0" w:rsidP="00AD5B2F">
      <w:pPr>
        <w:pStyle w:val="Kop4"/>
      </w:pPr>
      <w:r w:rsidRPr="008312B0">
        <w:t>Cijfers in- en uitstroom medewerkers</w:t>
      </w:r>
    </w:p>
    <w:p w14:paraId="05A26FF4" w14:textId="77777777" w:rsidR="00AD5B2F" w:rsidRPr="00AD5B2F" w:rsidRDefault="003A1056" w:rsidP="003F20E0">
      <w:pPr>
        <w:jc w:val="center"/>
      </w:pPr>
      <w:r>
        <w:rPr>
          <w:noProof/>
        </w:rPr>
        <mc:AlternateContent>
          <mc:Choice Requires="wps">
            <w:drawing>
              <wp:anchor distT="0" distB="0" distL="114300" distR="114300" simplePos="0" relativeHeight="252086272" behindDoc="0" locked="0" layoutInCell="1" allowOverlap="1" wp14:anchorId="422E442B" wp14:editId="03F9FF04">
                <wp:simplePos x="0" y="0"/>
                <wp:positionH relativeFrom="column">
                  <wp:posOffset>4279482</wp:posOffset>
                </wp:positionH>
                <wp:positionV relativeFrom="paragraph">
                  <wp:posOffset>167761</wp:posOffset>
                </wp:positionV>
                <wp:extent cx="1805651" cy="358815"/>
                <wp:effectExtent l="0" t="0" r="23495" b="22225"/>
                <wp:wrapNone/>
                <wp:docPr id="143924" name="Tekstvak 143924"/>
                <wp:cNvGraphicFramePr/>
                <a:graphic xmlns:a="http://schemas.openxmlformats.org/drawingml/2006/main">
                  <a:graphicData uri="http://schemas.microsoft.com/office/word/2010/wordprocessingShape">
                    <wps:wsp>
                      <wps:cNvSpPr txBox="1"/>
                      <wps:spPr>
                        <a:xfrm>
                          <a:off x="0" y="0"/>
                          <a:ext cx="1805651" cy="358815"/>
                        </a:xfrm>
                        <a:prstGeom prst="rect">
                          <a:avLst/>
                        </a:prstGeom>
                        <a:solidFill>
                          <a:schemeClr val="lt1"/>
                        </a:solidFill>
                        <a:ln w="6350">
                          <a:solidFill>
                            <a:prstClr val="black"/>
                          </a:solidFill>
                        </a:ln>
                      </wps:spPr>
                      <wps:txbx>
                        <w:txbxContent>
                          <w:p w14:paraId="6720DF66" w14:textId="77777777" w:rsidR="00C2070D" w:rsidRPr="003A1056" w:rsidRDefault="00C2070D">
                            <w:pPr>
                              <w:rPr>
                                <w:i/>
                                <w:iCs/>
                                <w:sz w:val="16"/>
                                <w:szCs w:val="16"/>
                              </w:rPr>
                            </w:pPr>
                            <w:r w:rsidRPr="003A1056">
                              <w:rPr>
                                <w:i/>
                                <w:iCs/>
                                <w:sz w:val="16"/>
                                <w:szCs w:val="16"/>
                              </w:rPr>
                              <w:t>Figuur 1.3: In</w:t>
                            </w:r>
                            <w:r>
                              <w:rPr>
                                <w:i/>
                                <w:iCs/>
                                <w:sz w:val="16"/>
                                <w:szCs w:val="16"/>
                              </w:rPr>
                              <w:t>-</w:t>
                            </w:r>
                            <w:r w:rsidRPr="003A1056">
                              <w:rPr>
                                <w:i/>
                                <w:iCs/>
                                <w:sz w:val="16"/>
                                <w:szCs w:val="16"/>
                              </w:rPr>
                              <w:t xml:space="preserve"> en uitstroom de VRK</w:t>
                            </w:r>
                            <w:r>
                              <w:rPr>
                                <w:i/>
                                <w:iCs/>
                                <w:sz w:val="16"/>
                                <w:szCs w:val="16"/>
                              </w:rPr>
                              <w:t xml:space="preserve"> (De VRK, 2018).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2E442B" id="Tekstvak 143924" o:spid="_x0000_s1035" type="#_x0000_t202" style="position:absolute;left:0;text-align:left;margin-left:336.95pt;margin-top:13.2pt;width:142.2pt;height:28.25pt;z-index:25208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" fillcolor="white [3201]" strokeweight=".5pt">
                <v:textbox>
                  <w:txbxContent>
                    <w:p w14:paraId="6720DF66" w14:textId="77777777" w:rsidR="00C2070D" w:rsidRPr="003A1056" w:rsidRDefault="00C2070D">
                      <w:pPr>
                        <w:rPr>
                          <w:i/>
                          <w:iCs/>
                          <w:sz w:val="16"/>
                          <w:szCs w:val="16"/>
                        </w:rPr>
                      </w:pPr>
                      <w:r w:rsidRPr="003A1056">
                        <w:rPr>
                          <w:i/>
                          <w:iCs/>
                          <w:sz w:val="16"/>
                          <w:szCs w:val="16"/>
                        </w:rPr>
                        <w:t>Figuur 1.3: In</w:t>
                      </w:r>
                      <w:r>
                        <w:rPr>
                          <w:i/>
                          <w:iCs/>
                          <w:sz w:val="16"/>
                          <w:szCs w:val="16"/>
                        </w:rPr>
                        <w:t>-</w:t>
                      </w:r>
                      <w:r w:rsidRPr="003A1056">
                        <w:rPr>
                          <w:i/>
                          <w:iCs/>
                          <w:sz w:val="16"/>
                          <w:szCs w:val="16"/>
                        </w:rPr>
                        <w:t xml:space="preserve"> en uitstroom de VRK</w:t>
                      </w:r>
                      <w:r>
                        <w:rPr>
                          <w:i/>
                          <w:iCs/>
                          <w:sz w:val="16"/>
                          <w:szCs w:val="16"/>
                        </w:rPr>
                        <w:t xml:space="preserve"> (De VRK, 2018). </w:t>
                      </w:r>
                    </w:p>
                  </w:txbxContent>
                </v:textbox>
              </v:shape>
            </w:pict>
          </mc:Fallback>
        </mc:AlternateContent>
      </w:r>
      <w:r w:rsidR="00AD5B2F">
        <w:rPr>
          <w:noProof/>
        </w:rPr>
        <w:drawing>
          <wp:inline distT="0" distB="0" distL="0" distR="0" wp14:anchorId="28B8E451" wp14:editId="581BC32D">
            <wp:extent cx="3456749" cy="836311"/>
            <wp:effectExtent l="0" t="0" r="0" b="1905"/>
            <wp:docPr id="4" name="Afbeelding 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 en uitstroom.png"/>
                    <pic:cNvPicPr/>
                  </pic:nvPicPr>
                  <pic:blipFill rotWithShape="1">
                    <a:blip r:embed="rId20" cstate="print">
                      <a:clrChange>
                        <a:clrFrom>
                          <a:srgbClr val="F5F5F5"/>
                        </a:clrFrom>
                        <a:clrTo>
                          <a:srgbClr val="F5F5F5">
                            <a:alpha val="0"/>
                          </a:srgbClr>
                        </a:clrTo>
                      </a:clrChange>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t="2302" b="3336"/>
                    <a:stretch/>
                  </pic:blipFill>
                  <pic:spPr bwMode="auto">
                    <a:xfrm>
                      <a:off x="0" y="0"/>
                      <a:ext cx="3624368" cy="876864"/>
                    </a:xfrm>
                    <a:prstGeom prst="rect">
                      <a:avLst/>
                    </a:prstGeom>
                    <a:ln>
                      <a:noFill/>
                    </a:ln>
                    <a:extLst>
                      <a:ext uri="{53640926-AAD7-44D8-BBD7-CCE9431645EC}">
                        <a14:shadowObscured xmlns:a14="http://schemas.microsoft.com/office/drawing/2010/main"/>
                      </a:ext>
                    </a:extLst>
                  </pic:spPr>
                </pic:pic>
              </a:graphicData>
            </a:graphic>
          </wp:inline>
        </w:drawing>
      </w:r>
    </w:p>
    <w:p w14:paraId="43AD93AB" w14:textId="77777777" w:rsidR="008312B0" w:rsidRDefault="008312B0" w:rsidP="00305A93">
      <w:pPr>
        <w:pStyle w:val="Lijstalinea"/>
        <w:numPr>
          <w:ilvl w:val="0"/>
          <w:numId w:val="1"/>
        </w:numPr>
      </w:pPr>
      <w:r>
        <w:t>Het aantal medewerkers in dienst is sinds 2013 afgenomen van 838 naar 8</w:t>
      </w:r>
      <w:r w:rsidR="005B077D">
        <w:t>23</w:t>
      </w:r>
      <w:r>
        <w:t xml:space="preserve"> </w:t>
      </w:r>
      <w:r w:rsidR="005B077D">
        <w:t>eind 2018</w:t>
      </w:r>
      <w:r>
        <w:t>. Dit heeft meerdere oorzaken, zoals niet opvullen vacatures, inhuur en verschuivingen van werkzaamheden.</w:t>
      </w:r>
    </w:p>
    <w:p w14:paraId="7506F184" w14:textId="77777777" w:rsidR="002C39FA" w:rsidRDefault="008312B0" w:rsidP="00305A93">
      <w:pPr>
        <w:pStyle w:val="Lijstalinea"/>
        <w:numPr>
          <w:ilvl w:val="0"/>
          <w:numId w:val="1"/>
        </w:numPr>
      </w:pPr>
      <w:r>
        <w:t>De instroom is de afgelopen 3 jaar</w:t>
      </w:r>
      <w:r w:rsidR="00907791">
        <w:t xml:space="preserve"> weer</w:t>
      </w:r>
      <w:r>
        <w:t xml:space="preserve"> toegenomen. In 2017 kwam een kantelpunt, waarbij de instroom hoger werd dan de uitstroom (5</w:t>
      </w:r>
      <w:r w:rsidR="003F20E0">
        <w:t>1</w:t>
      </w:r>
      <w:r>
        <w:t xml:space="preserve"> in </w:t>
      </w:r>
      <w:r w:rsidR="002C39FA">
        <w:t xml:space="preserve">en </w:t>
      </w:r>
      <w:r>
        <w:t>4</w:t>
      </w:r>
      <w:r w:rsidR="003F20E0">
        <w:t>6</w:t>
      </w:r>
      <w:r>
        <w:t xml:space="preserve"> uit).</w:t>
      </w:r>
    </w:p>
    <w:p w14:paraId="266C5276" w14:textId="77777777" w:rsidR="00110DB6" w:rsidRDefault="008312B0" w:rsidP="00305A93">
      <w:pPr>
        <w:pStyle w:val="Lijstalinea"/>
        <w:numPr>
          <w:ilvl w:val="0"/>
          <w:numId w:val="1"/>
        </w:numPr>
      </w:pPr>
      <w:r>
        <w:t>De uitstroom is ten opzichte van 2013 flink gestegen. In 2013 was het percentage uitstroom 2.30%. Eind 2017 was dit 5,63%.</w:t>
      </w:r>
      <w:r w:rsidR="00110DB6">
        <w:t xml:space="preserve"> </w:t>
      </w:r>
    </w:p>
    <w:p w14:paraId="24A435F0" w14:textId="77777777" w:rsidR="002C39FA" w:rsidRDefault="008312B0" w:rsidP="00305A93">
      <w:pPr>
        <w:pStyle w:val="Lijstalinea"/>
        <w:numPr>
          <w:ilvl w:val="0"/>
          <w:numId w:val="1"/>
        </w:numPr>
      </w:pPr>
      <w:r>
        <w:t>19 medewerkers gaan tot 2022 met pensioen (natuurlijke uitstroom). Dit is 2,4% van de bezetting. In de jaren die volgen stijgt dit aantal voortdurend</w:t>
      </w:r>
      <w:r w:rsidR="003A1056">
        <w:t xml:space="preserve"> (De VRK, 2018)</w:t>
      </w:r>
      <w:r>
        <w:t xml:space="preserve">. </w:t>
      </w:r>
    </w:p>
    <w:p w14:paraId="4AB5ED16" w14:textId="77777777" w:rsidR="00C36012" w:rsidRDefault="00C36012" w:rsidP="009E5666">
      <w:r w:rsidRPr="00C36012">
        <w:t>Er zijn</w:t>
      </w:r>
      <w:r>
        <w:t xml:space="preserve"> op dit moment</w:t>
      </w:r>
      <w:r w:rsidRPr="00C36012">
        <w:t xml:space="preserve"> geen gegevens beschikbaar</w:t>
      </w:r>
      <w:r>
        <w:t xml:space="preserve"> </w:t>
      </w:r>
      <w:r w:rsidRPr="00C36012">
        <w:t xml:space="preserve">over de redenen van het </w:t>
      </w:r>
      <w:r w:rsidR="003F20E0">
        <w:t xml:space="preserve">vrijwillig </w:t>
      </w:r>
      <w:r w:rsidRPr="00C36012">
        <w:t xml:space="preserve">verloop </w:t>
      </w:r>
      <w:r>
        <w:t>bij</w:t>
      </w:r>
      <w:r w:rsidR="002F3040">
        <w:t xml:space="preserve"> </w:t>
      </w:r>
      <w:r w:rsidR="00C37455">
        <w:t>de VRK</w:t>
      </w:r>
      <w:r w:rsidRPr="00C36012">
        <w:t>.</w:t>
      </w:r>
      <w:r>
        <w:t xml:space="preserve"> </w:t>
      </w:r>
      <w:r w:rsidR="002F3040">
        <w:t xml:space="preserve">De </w:t>
      </w:r>
      <w:r w:rsidR="00C37455">
        <w:t>VRK</w:t>
      </w:r>
      <w:r>
        <w:t xml:space="preserve"> is wel van mening dat</w:t>
      </w:r>
      <w:r w:rsidR="005809FB">
        <w:t xml:space="preserve"> het belangrijk is om</w:t>
      </w:r>
      <w:r>
        <w:t xml:space="preserve"> </w:t>
      </w:r>
      <w:r w:rsidRPr="00C36012">
        <w:t xml:space="preserve">inzicht </w:t>
      </w:r>
      <w:r>
        <w:t xml:space="preserve">te krijgen </w:t>
      </w:r>
      <w:r w:rsidRPr="00C36012">
        <w:t>in de redenen en achterliggende motieven van vertrekkende medewerkers</w:t>
      </w:r>
      <w:r w:rsidR="004330AF">
        <w:t xml:space="preserve"> </w:t>
      </w:r>
      <w:r w:rsidR="004330AF" w:rsidRPr="004330AF">
        <w:t xml:space="preserve">(Persoonlijke communicatie, P&amp;O, </w:t>
      </w:r>
      <w:r w:rsidR="004330AF">
        <w:t>5</w:t>
      </w:r>
      <w:r w:rsidR="004330AF" w:rsidRPr="004330AF">
        <w:t xml:space="preserve"> maart 2018)</w:t>
      </w:r>
      <w:r w:rsidR="005809FB">
        <w:t>. Als dat in kaart wordt gebracht kan er</w:t>
      </w:r>
      <w:r>
        <w:t xml:space="preserve"> gewerkt worden aan</w:t>
      </w:r>
      <w:r w:rsidR="00FB7BAF">
        <w:t xml:space="preserve"> eventuele</w:t>
      </w:r>
      <w:r>
        <w:t xml:space="preserve"> verbeteringen. </w:t>
      </w:r>
      <w:r w:rsidRPr="00C36012">
        <w:t>Het voeren van exitgesprekken</w:t>
      </w:r>
      <w:r>
        <w:t xml:space="preserve"> </w:t>
      </w:r>
      <w:r w:rsidR="009E5666" w:rsidRPr="00C36012">
        <w:t xml:space="preserve">of op andere manieren verzamelen van deze informatie </w:t>
      </w:r>
      <w:r w:rsidRPr="00C36012">
        <w:t>is daarom van belang</w:t>
      </w:r>
      <w:r>
        <w:t xml:space="preserve">. </w:t>
      </w:r>
      <w:r w:rsidR="009E5666" w:rsidRPr="00C36012">
        <w:t>Door met elkaar in gesprek te blijven, kan ongewenst vertrek, ten gevolge van negatieve factoren, worden voorkomen en een hoop tijd, geld en energie schelen.</w:t>
      </w:r>
      <w:r w:rsidR="009E5666">
        <w:t xml:space="preserve"> </w:t>
      </w:r>
      <w:r>
        <w:t xml:space="preserve">Voor de </w:t>
      </w:r>
      <w:r w:rsidR="00AB7999">
        <w:t>v</w:t>
      </w:r>
      <w:r w:rsidRPr="00C36012">
        <w:t xml:space="preserve">rijwillige </w:t>
      </w:r>
      <w:r w:rsidR="00AB7999">
        <w:t>b</w:t>
      </w:r>
      <w:r w:rsidRPr="00C36012">
        <w:t>randweer</w:t>
      </w:r>
      <w:r>
        <w:t xml:space="preserve"> heeft </w:t>
      </w:r>
      <w:r w:rsidR="00C37455">
        <w:t>de VRK</w:t>
      </w:r>
      <w:r>
        <w:t xml:space="preserve"> een </w:t>
      </w:r>
      <w:r w:rsidR="009E5666" w:rsidRPr="00C36012">
        <w:t>digitale exit vragenlijst</w:t>
      </w:r>
      <w:r w:rsidR="009E5666">
        <w:t xml:space="preserve"> </w:t>
      </w:r>
      <w:r>
        <w:t>opgesteld die wordt verstuurd zodra iemand uit dienst gaat, hier wordt echter</w:t>
      </w:r>
      <w:r w:rsidRPr="00C36012">
        <w:t xml:space="preserve"> </w:t>
      </w:r>
      <w:r w:rsidR="009E5666">
        <w:t xml:space="preserve">nog </w:t>
      </w:r>
      <w:r w:rsidRPr="00C36012">
        <w:t>niet goed gebruik van gemaakt</w:t>
      </w:r>
      <w:r w:rsidR="003A1056">
        <w:t xml:space="preserve"> (De VRK, 2018)</w:t>
      </w:r>
      <w:r>
        <w:t xml:space="preserve">. </w:t>
      </w:r>
    </w:p>
    <w:p w14:paraId="405547F9" w14:textId="77777777" w:rsidR="00BE1B85" w:rsidRDefault="00A9584D" w:rsidP="006546D1">
      <w:pPr>
        <w:pStyle w:val="Kop3"/>
        <w:numPr>
          <w:ilvl w:val="2"/>
          <w:numId w:val="10"/>
        </w:numPr>
      </w:pPr>
      <w:bookmarkStart w:id="18" w:name="_Toc17108552"/>
      <w:r>
        <w:t>Binden en boeien</w:t>
      </w:r>
      <w:bookmarkEnd w:id="18"/>
    </w:p>
    <w:p w14:paraId="22B6F346" w14:textId="77777777" w:rsidR="00BE1B85" w:rsidRDefault="00797689" w:rsidP="00BE1B85">
      <w:r>
        <w:t>Zoals eerder benoemd is er</w:t>
      </w:r>
      <w:r w:rsidR="00A534EA" w:rsidRPr="00A534EA">
        <w:t xml:space="preserve"> op</w:t>
      </w:r>
      <w:r w:rsidR="00BE1B85" w:rsidRPr="00A534EA">
        <w:t xml:space="preserve"> dit moment krapte op de arbeidsmarkt. Ook op langere termijn worden structurele tekorten verwacht. </w:t>
      </w:r>
      <w:r w:rsidR="00A534EA" w:rsidRPr="00A534EA">
        <w:t xml:space="preserve">Om deze reden is het volgens </w:t>
      </w:r>
      <w:r w:rsidR="00C37455">
        <w:t>de VRK</w:t>
      </w:r>
      <w:r w:rsidR="00A534EA" w:rsidRPr="00A534EA">
        <w:t xml:space="preserve"> van </w:t>
      </w:r>
      <w:r w:rsidR="00BE1B85" w:rsidRPr="00A534EA">
        <w:t>belang om aan de juiste mix van interne en externe talenten te komen en deze door middel van modern en aantrekkelijk werkgeverschap te houden (binden en boeien). Daarom wil</w:t>
      </w:r>
      <w:r w:rsidR="00A534EA" w:rsidRPr="00A534EA">
        <w:t xml:space="preserve"> </w:t>
      </w:r>
      <w:r w:rsidR="00C37455">
        <w:t>de VRK</w:t>
      </w:r>
      <w:r w:rsidR="00A534EA" w:rsidRPr="00A534EA">
        <w:t xml:space="preserve"> haar</w:t>
      </w:r>
      <w:r w:rsidR="00BE1B85" w:rsidRPr="00A534EA">
        <w:t xml:space="preserve"> eigen interne talenten kansen bieden op loopbaanontplooiing binnen de organisatie. Op grond van een personeelsschouw, personeelsplanning en ‘het goede gesprek’, zullen leidinggevende</w:t>
      </w:r>
      <w:r w:rsidR="00E56DA9">
        <w:t>n</w:t>
      </w:r>
      <w:r w:rsidR="00BE1B85" w:rsidRPr="00A534EA">
        <w:t xml:space="preserve"> hun “</w:t>
      </w:r>
      <w:proofErr w:type="spellStart"/>
      <w:r w:rsidR="00BE1B85" w:rsidRPr="00A534EA">
        <w:t>potentials</w:t>
      </w:r>
      <w:proofErr w:type="spellEnd"/>
      <w:r w:rsidR="00BE1B85" w:rsidRPr="00A534EA">
        <w:t>” in beeld brengen: mensen met talent en ambitie</w:t>
      </w:r>
      <w:r w:rsidR="00811B18" w:rsidRPr="00811B18">
        <w:t xml:space="preserve"> </w:t>
      </w:r>
      <w:r w:rsidR="00811B18">
        <w:t>(</w:t>
      </w:r>
      <w:r w:rsidR="00811B18" w:rsidRPr="00811B18">
        <w:t>De VRK</w:t>
      </w:r>
      <w:r w:rsidR="00811B18">
        <w:t xml:space="preserve">, </w:t>
      </w:r>
      <w:r w:rsidR="00811B18" w:rsidRPr="00811B18">
        <w:t>2019 - 2022).</w:t>
      </w:r>
      <w:r w:rsidR="00BE1B85" w:rsidRPr="00A534EA">
        <w:t xml:space="preserve"> </w:t>
      </w:r>
    </w:p>
    <w:p w14:paraId="5F9F99C5" w14:textId="77777777" w:rsidR="00531453" w:rsidRPr="001B1D9E" w:rsidRDefault="00531453" w:rsidP="006546D1">
      <w:pPr>
        <w:pStyle w:val="Kop3"/>
        <w:numPr>
          <w:ilvl w:val="2"/>
          <w:numId w:val="10"/>
        </w:numPr>
      </w:pPr>
      <w:bookmarkStart w:id="19" w:name="_Toc17108553"/>
      <w:r>
        <w:lastRenderedPageBreak/>
        <w:t>Generatiepact</w:t>
      </w:r>
      <w:bookmarkEnd w:id="19"/>
    </w:p>
    <w:p w14:paraId="08DB1680" w14:textId="77777777" w:rsidR="004A4BA3" w:rsidRDefault="001005F2" w:rsidP="00335868">
      <w:r w:rsidRPr="00AF39C5">
        <w:t xml:space="preserve">Het generatiepact is een instrument </w:t>
      </w:r>
      <w:r w:rsidR="00EC192F">
        <w:t>d</w:t>
      </w:r>
      <w:r w:rsidRPr="00AF39C5">
        <w:t>at</w:t>
      </w:r>
      <w:r w:rsidR="002F3040">
        <w:t xml:space="preserve"> </w:t>
      </w:r>
      <w:r w:rsidR="00C37455">
        <w:t>de VRK</w:t>
      </w:r>
      <w:r w:rsidRPr="00AF39C5">
        <w:t xml:space="preserve"> op dit moment inzet om te zorgen dat oudere medewerkers duurzaam inzetbaar blijven en om ruimte te maken voor nieuwe instroom. </w:t>
      </w:r>
      <w:r w:rsidR="002F3040">
        <w:t xml:space="preserve">De </w:t>
      </w:r>
      <w:r w:rsidR="00C37455">
        <w:t>VRK</w:t>
      </w:r>
      <w:r w:rsidRPr="00AF39C5">
        <w:t xml:space="preserve"> wil de oudere medewerkers langer plezierig laten werken en hen de ruimte geven om hun kennis over te dragen aan de nieuwe generatie en deze nieuwe generatie te coachen en te begeleiden</w:t>
      </w:r>
      <w:r w:rsidR="00811B18">
        <w:t xml:space="preserve"> </w:t>
      </w:r>
      <w:r w:rsidR="00811B18" w:rsidRPr="00811B18">
        <w:t>(De VRK, 2019 - 2022)</w:t>
      </w:r>
      <w:r w:rsidRPr="00AF39C5">
        <w:t xml:space="preserve">. </w:t>
      </w:r>
    </w:p>
    <w:p w14:paraId="57FAF09C" w14:textId="77777777" w:rsidR="00DE6094" w:rsidRDefault="00DE6094" w:rsidP="006546D1">
      <w:pPr>
        <w:pStyle w:val="Kop3"/>
        <w:numPr>
          <w:ilvl w:val="2"/>
          <w:numId w:val="10"/>
        </w:numPr>
      </w:pPr>
      <w:bookmarkStart w:id="20" w:name="_Toc17108554"/>
      <w:r>
        <w:t>Stages</w:t>
      </w:r>
      <w:bookmarkEnd w:id="20"/>
    </w:p>
    <w:p w14:paraId="50ED6EC8" w14:textId="77777777" w:rsidR="00D470C2" w:rsidRDefault="00DE6094" w:rsidP="00335868">
      <w:r w:rsidRPr="001005F2">
        <w:t>Uit het jaarverslag blijkt dat</w:t>
      </w:r>
      <w:r w:rsidR="002F3040">
        <w:t xml:space="preserve"> </w:t>
      </w:r>
      <w:r w:rsidR="00C37455">
        <w:t>de VRK</w:t>
      </w:r>
      <w:r w:rsidRPr="001005F2">
        <w:t xml:space="preserve"> jong talent probeert te interesseren en voor de toekomst aan </w:t>
      </w:r>
      <w:r w:rsidR="00C37455">
        <w:t>de VRK</w:t>
      </w:r>
      <w:r w:rsidRPr="001005F2">
        <w:t xml:space="preserve"> te verbinden door stages en werkervaringsplekken aan te bieden</w:t>
      </w:r>
      <w:bookmarkStart w:id="21" w:name="_Hlk2190358"/>
      <w:r w:rsidRPr="001005F2">
        <w:t>.</w:t>
      </w:r>
      <w:bookmarkEnd w:id="21"/>
      <w:r w:rsidRPr="001005F2">
        <w:t xml:space="preserve"> </w:t>
      </w:r>
      <w:r w:rsidR="002F3040">
        <w:t xml:space="preserve">De </w:t>
      </w:r>
      <w:r w:rsidR="00C37455">
        <w:t>VRK</w:t>
      </w:r>
      <w:r w:rsidR="00D470C2">
        <w:t xml:space="preserve"> biedt</w:t>
      </w:r>
      <w:r w:rsidR="00D470C2" w:rsidRPr="00D470C2">
        <w:t xml:space="preserve"> </w:t>
      </w:r>
      <w:r w:rsidR="00D470C2">
        <w:t>de mogelijkheid tot praktijk</w:t>
      </w:r>
      <w:r w:rsidR="003D71A7">
        <w:t>-</w:t>
      </w:r>
      <w:r w:rsidR="00D470C2">
        <w:t xml:space="preserve"> en afstudeerstages bij een of meer van </w:t>
      </w:r>
      <w:r w:rsidR="00E93097">
        <w:t xml:space="preserve">de </w:t>
      </w:r>
      <w:r w:rsidR="00D470C2">
        <w:t xml:space="preserve">organisatieonderdelen. </w:t>
      </w:r>
      <w:r w:rsidRPr="001005F2">
        <w:t>Het aantal geregistreerde</w:t>
      </w:r>
      <w:r>
        <w:t xml:space="preserve"> </w:t>
      </w:r>
      <w:r w:rsidRPr="001005F2">
        <w:t>stageplaatsen is echter sinds 2014 constant gebleken en</w:t>
      </w:r>
      <w:r w:rsidR="00D470C2" w:rsidRPr="001005F2">
        <w:t xml:space="preserve"> </w:t>
      </w:r>
      <w:r w:rsidRPr="001005F2">
        <w:t xml:space="preserve">in </w:t>
      </w:r>
      <w:r w:rsidR="00D470C2" w:rsidRPr="001005F2">
        <w:t>2018</w:t>
      </w:r>
      <w:r w:rsidR="00D470C2">
        <w:t xml:space="preserve"> </w:t>
      </w:r>
      <w:r w:rsidRPr="001005F2">
        <w:t>zelfs gedaald</w:t>
      </w:r>
      <w:r>
        <w:t xml:space="preserve">. </w:t>
      </w:r>
      <w:r w:rsidRPr="001005F2">
        <w:t>De stagiaires komen vaak binnen op eigen initiatief en via toevallige contacten.</w:t>
      </w:r>
      <w:r w:rsidRPr="001005F2">
        <w:rPr>
          <w:color w:val="FF0000"/>
        </w:rPr>
        <w:t xml:space="preserve"> </w:t>
      </w:r>
      <w:r w:rsidRPr="001005F2">
        <w:t xml:space="preserve">De </w:t>
      </w:r>
      <w:r w:rsidR="00C37455">
        <w:t>VRK</w:t>
      </w:r>
      <w:r w:rsidRPr="001005F2">
        <w:t xml:space="preserve"> presenteert zich nog niet voldoende als interessante werkgever op (hoge)scholen, universiteiten of op banenmarkten</w:t>
      </w:r>
      <w:r w:rsidR="00811B18">
        <w:t xml:space="preserve"> </w:t>
      </w:r>
      <w:r w:rsidR="00811B18" w:rsidRPr="00811B18">
        <w:t>(De VRK, 2019 - 2022)</w:t>
      </w:r>
      <w:r w:rsidRPr="001005F2">
        <w:t xml:space="preserve">. </w:t>
      </w:r>
    </w:p>
    <w:p w14:paraId="3FBFCDE4" w14:textId="77777777" w:rsidR="00DE6094" w:rsidRDefault="00DE6094" w:rsidP="00335868">
      <w:r>
        <w:t>Ook u</w:t>
      </w:r>
      <w:r w:rsidRPr="001005F2">
        <w:t>it gesprekken</w:t>
      </w:r>
      <w:r>
        <w:t xml:space="preserve"> die zijn gevoerd blijkt dat</w:t>
      </w:r>
      <w:r w:rsidR="002F3040">
        <w:t xml:space="preserve"> </w:t>
      </w:r>
      <w:r w:rsidR="00C37455">
        <w:t>de VRK</w:t>
      </w:r>
      <w:r w:rsidRPr="001005F2">
        <w:t xml:space="preserve"> op alle niveaus</w:t>
      </w:r>
      <w:r>
        <w:t xml:space="preserve"> </w:t>
      </w:r>
      <w:r w:rsidRPr="001005F2">
        <w:t>meer stagiaires een kans wil geven</w:t>
      </w:r>
      <w:r w:rsidR="008D2C07">
        <w:t xml:space="preserve"> </w:t>
      </w:r>
      <w:r w:rsidR="008D2C07" w:rsidRPr="008D2C07">
        <w:t xml:space="preserve">(Persoonlijke communicatie, P&amp;O, </w:t>
      </w:r>
      <w:r w:rsidR="008D2C07">
        <w:t>14</w:t>
      </w:r>
      <w:r w:rsidR="008D2C07" w:rsidRPr="008D2C07">
        <w:t xml:space="preserve"> maart 2018)</w:t>
      </w:r>
      <w:r w:rsidRPr="001005F2">
        <w:t>. Dat vraagt wel creatief ‘ondernemerschap’ van de organisatie. Stagiaires hebben b</w:t>
      </w:r>
      <w:r>
        <w:t>egeleiding nodig en dit</w:t>
      </w:r>
      <w:r w:rsidRPr="001005F2">
        <w:t xml:space="preserve"> kan door de </w:t>
      </w:r>
      <w:r>
        <w:t>begeleiders</w:t>
      </w:r>
      <w:r w:rsidRPr="001005F2">
        <w:t xml:space="preserve"> als belastend worden ervaren. </w:t>
      </w:r>
      <w:r>
        <w:t xml:space="preserve">Maar </w:t>
      </w:r>
      <w:r w:rsidRPr="001005F2">
        <w:t>om op termijn ook nog te kunnen beschikken over een gekwalificeerd personeelsbestand, blijft het volgens</w:t>
      </w:r>
      <w:r w:rsidR="002F3040">
        <w:t xml:space="preserve"> </w:t>
      </w:r>
      <w:r w:rsidR="00C37455">
        <w:t>de VRK</w:t>
      </w:r>
      <w:r w:rsidRPr="001005F2">
        <w:t xml:space="preserve"> nodig hier inzet op te plegen (</w:t>
      </w:r>
      <w:r w:rsidR="00811B18">
        <w:t>De VRK,</w:t>
      </w:r>
      <w:r w:rsidRPr="001005F2">
        <w:t xml:space="preserve"> 2018).</w:t>
      </w:r>
      <w:r w:rsidR="00D057F4">
        <w:t xml:space="preserve"> </w:t>
      </w:r>
    </w:p>
    <w:p w14:paraId="3C4A787F" w14:textId="77777777" w:rsidR="00D470C2" w:rsidRDefault="00E93097" w:rsidP="00663284">
      <w:r>
        <w:t>Wat opviel is dat er op de site staat dat de stages uitsluiten</w:t>
      </w:r>
      <w:r w:rsidR="00285541">
        <w:t>d</w:t>
      </w:r>
      <w:r>
        <w:t xml:space="preserve"> voorbehouden zijn aan studenten van de scholen waar</w:t>
      </w:r>
      <w:r w:rsidR="002F3040">
        <w:t xml:space="preserve"> </w:t>
      </w:r>
      <w:r w:rsidR="00C37455">
        <w:t>de VRK</w:t>
      </w:r>
      <w:r>
        <w:t xml:space="preserve"> een samenwerkingsverband</w:t>
      </w:r>
      <w:r w:rsidR="000D7783">
        <w:t xml:space="preserve"> mee</w:t>
      </w:r>
      <w:r>
        <w:t xml:space="preserve"> heeft</w:t>
      </w:r>
      <w:r w:rsidR="00B45FE3">
        <w:t xml:space="preserve"> (Zie bijlage 1)</w:t>
      </w:r>
      <w:r>
        <w:t>. Dit zijn de scholen: Nova College</w:t>
      </w:r>
      <w:r w:rsidR="00664FED">
        <w:t xml:space="preserve"> </w:t>
      </w:r>
      <w:r>
        <w:t xml:space="preserve">Haarlem, Hogeschool voor Veiligheid </w:t>
      </w:r>
      <w:r w:rsidR="00664FED">
        <w:t>in</w:t>
      </w:r>
      <w:r>
        <w:t xml:space="preserve"> Utrecht en Hogeschool Den Haag. Zo staat er op de site: Volg je een opleiding aan een ander</w:t>
      </w:r>
      <w:r w:rsidR="00285541">
        <w:t xml:space="preserve">e </w:t>
      </w:r>
      <w:r>
        <w:t xml:space="preserve">school dan heeft het geen zin om een stageaanvraag in te dienen. </w:t>
      </w:r>
      <w:r w:rsidR="00D96BEC">
        <w:t>Uit gesprekken bleek dat dit een ooit gemaakte regel was</w:t>
      </w:r>
      <w:r w:rsidR="002D7A55">
        <w:t>,</w:t>
      </w:r>
      <w:r w:rsidR="00D96BEC">
        <w:t xml:space="preserve"> die nu niet meer </w:t>
      </w:r>
      <w:r w:rsidR="00956F3A">
        <w:t>van toepassing</w:t>
      </w:r>
      <w:r w:rsidR="00D96BEC">
        <w:t xml:space="preserve"> is</w:t>
      </w:r>
      <w:r w:rsidR="00956F3A">
        <w:t xml:space="preserve"> (</w:t>
      </w:r>
      <w:r w:rsidR="00B45FE3" w:rsidRPr="00B45FE3">
        <w:t xml:space="preserve">Persoonlijke communicatie, </w:t>
      </w:r>
      <w:r w:rsidR="00B45FE3">
        <w:t>P&amp;O</w:t>
      </w:r>
      <w:r w:rsidR="00B45FE3" w:rsidRPr="00B45FE3">
        <w:t>, 2</w:t>
      </w:r>
      <w:r w:rsidR="008D2C07">
        <w:t>2</w:t>
      </w:r>
      <w:r w:rsidR="00B45FE3" w:rsidRPr="00B45FE3">
        <w:t xml:space="preserve"> </w:t>
      </w:r>
      <w:r w:rsidR="00B45FE3">
        <w:t>maart 2018)</w:t>
      </w:r>
      <w:r w:rsidR="00D96BEC">
        <w:t xml:space="preserve">. </w:t>
      </w:r>
      <w:r>
        <w:t>Dit</w:t>
      </w:r>
      <w:r w:rsidR="00663284">
        <w:t xml:space="preserve"> </w:t>
      </w:r>
      <w:r>
        <w:t>kan er</w:t>
      </w:r>
      <w:r w:rsidR="00D96BEC">
        <w:t xml:space="preserve"> wel </w:t>
      </w:r>
      <w:r>
        <w:t>voor zorgen dat</w:t>
      </w:r>
      <w:r w:rsidR="002F3040">
        <w:t xml:space="preserve"> </w:t>
      </w:r>
      <w:r w:rsidR="00C37455">
        <w:t>de VRK</w:t>
      </w:r>
      <w:r>
        <w:t xml:space="preserve"> minder stageaanvragen binnenkrijgt</w:t>
      </w:r>
      <w:r w:rsidR="00663284">
        <w:t xml:space="preserve"> dan </w:t>
      </w:r>
      <w:r w:rsidR="00285541">
        <w:t>wanneer</w:t>
      </w:r>
      <w:r w:rsidR="000D7783">
        <w:t xml:space="preserve"> </w:t>
      </w:r>
      <w:r w:rsidR="00663284">
        <w:t>zij zich niet zouden beperken tot deze drie scholen</w:t>
      </w:r>
      <w:r>
        <w:t xml:space="preserve">. </w:t>
      </w:r>
    </w:p>
    <w:p w14:paraId="0FFD83B8" w14:textId="77777777" w:rsidR="00531453" w:rsidRDefault="00531453" w:rsidP="006546D1">
      <w:pPr>
        <w:pStyle w:val="Kop3"/>
        <w:numPr>
          <w:ilvl w:val="2"/>
          <w:numId w:val="10"/>
        </w:numPr>
      </w:pPr>
      <w:bookmarkStart w:id="22" w:name="_Toc17108555"/>
      <w:r w:rsidRPr="00DE6094">
        <w:t>Vacatures</w:t>
      </w:r>
      <w:bookmarkEnd w:id="22"/>
    </w:p>
    <w:p w14:paraId="0BB2ECAF" w14:textId="77777777" w:rsidR="005730D8" w:rsidRPr="005730D8" w:rsidRDefault="005730D8" w:rsidP="005730D8">
      <w:r w:rsidRPr="005730D8">
        <w:t xml:space="preserve">Er staan op dit moment verschillende vacatures open bij de VRK. Enkele vacatures wil de VRK vervullen met huidige medewerkers om zo de interne mobiliteit te bevorderen. Van de vacatures die extern uitstaan, staan die in de GGD-kolom het langst open. Die voor Arts Infectieziektebestrijding </w:t>
      </w:r>
      <w:r w:rsidR="008A385A">
        <w:t xml:space="preserve">staat </w:t>
      </w:r>
      <w:r w:rsidRPr="005730D8">
        <w:t xml:space="preserve">al langer dan een half jaar, en die voor ambulanceverpleegkundige </w:t>
      </w:r>
      <w:r w:rsidR="008A385A">
        <w:t xml:space="preserve">staat </w:t>
      </w:r>
      <w:r w:rsidRPr="005730D8">
        <w:t>doorlopend</w:t>
      </w:r>
      <w:r w:rsidR="008A385A">
        <w:t xml:space="preserve"> open</w:t>
      </w:r>
      <w:r w:rsidRPr="005730D8">
        <w:t>. De VRK merkt steeds meer moeite te hebben met het vervullen van deze vacatures</w:t>
      </w:r>
      <w:r w:rsidR="00AE2973">
        <w:t xml:space="preserve"> (De VRK, 2019)</w:t>
      </w:r>
      <w:r w:rsidRPr="005730D8">
        <w:t>.</w:t>
      </w:r>
    </w:p>
    <w:p w14:paraId="6A2EA9F2" w14:textId="77777777" w:rsidR="00531453" w:rsidRPr="008B4EFD" w:rsidRDefault="005D382B" w:rsidP="006546D1">
      <w:pPr>
        <w:pStyle w:val="Kop3"/>
        <w:numPr>
          <w:ilvl w:val="2"/>
          <w:numId w:val="10"/>
        </w:numPr>
      </w:pPr>
      <w:bookmarkStart w:id="23" w:name="_Toc17108556"/>
      <w:r>
        <w:t xml:space="preserve">Naamsbekendheid </w:t>
      </w:r>
      <w:r w:rsidR="00C37455">
        <w:t>de VRK</w:t>
      </w:r>
      <w:bookmarkEnd w:id="23"/>
    </w:p>
    <w:p w14:paraId="1B3AA7D8" w14:textId="77777777" w:rsidR="00531453" w:rsidRDefault="00CF7A5A" w:rsidP="001862B3">
      <w:r>
        <w:t>Vanaf</w:t>
      </w:r>
      <w:r w:rsidR="0092344E">
        <w:t xml:space="preserve"> 2008 zijn de</w:t>
      </w:r>
      <w:r w:rsidR="0092344E" w:rsidRPr="0092344E">
        <w:t xml:space="preserve"> voorheen individuele organisaties </w:t>
      </w:r>
      <w:r w:rsidR="0092344E">
        <w:t xml:space="preserve">zoals </w:t>
      </w:r>
      <w:r w:rsidR="002B51FB">
        <w:t>de GGD</w:t>
      </w:r>
      <w:r w:rsidR="0092344E" w:rsidRPr="0092344E">
        <w:t xml:space="preserve"> en</w:t>
      </w:r>
      <w:r w:rsidR="006E1476">
        <w:t xml:space="preserve"> </w:t>
      </w:r>
      <w:r w:rsidR="00AB7999">
        <w:t>b</w:t>
      </w:r>
      <w:r w:rsidR="0092344E" w:rsidRPr="0092344E">
        <w:t>randweer</w:t>
      </w:r>
      <w:r w:rsidR="0092344E">
        <w:t xml:space="preserve"> als </w:t>
      </w:r>
      <w:r w:rsidR="00EC192F">
        <w:t>éé</w:t>
      </w:r>
      <w:r w:rsidR="0092344E">
        <w:t xml:space="preserve">n organisatie </w:t>
      </w:r>
      <w:r>
        <w:t>gaan opereren</w:t>
      </w:r>
      <w:r w:rsidR="008B4EFD" w:rsidRPr="0092344E">
        <w:t xml:space="preserve">. </w:t>
      </w:r>
      <w:r>
        <w:t>Ondanks dat ze in</w:t>
      </w:r>
      <w:r w:rsidR="008B4EFD" w:rsidRPr="0092344E">
        <w:t xml:space="preserve"> 2008 allemaal onderdeel </w:t>
      </w:r>
      <w:r>
        <w:t xml:space="preserve">zijn geworden van </w:t>
      </w:r>
      <w:r w:rsidR="00C37455">
        <w:t>de VRK</w:t>
      </w:r>
      <w:r w:rsidR="008B4EFD" w:rsidRPr="0092344E">
        <w:t xml:space="preserve"> </w:t>
      </w:r>
      <w:r>
        <w:t xml:space="preserve">blijkt uit gesprekken </w:t>
      </w:r>
      <w:r w:rsidRPr="0092344E">
        <w:t xml:space="preserve">dat </w:t>
      </w:r>
      <w:r w:rsidR="00C37455">
        <w:t>de VRK</w:t>
      </w:r>
      <w:r w:rsidRPr="0092344E">
        <w:t xml:space="preserve"> nog </w:t>
      </w:r>
      <w:r w:rsidR="00223BBD">
        <w:t>vaak</w:t>
      </w:r>
      <w:r w:rsidRPr="0092344E">
        <w:t xml:space="preserve"> wordt gezien als </w:t>
      </w:r>
      <w:r w:rsidR="00EC192F">
        <w:t xml:space="preserve">een verzameling van </w:t>
      </w:r>
      <w:r w:rsidRPr="0092344E">
        <w:t>aparte organisaties</w:t>
      </w:r>
      <w:r>
        <w:t>/</w:t>
      </w:r>
      <w:bookmarkStart w:id="24" w:name="_Hlk17025296"/>
      <w:r>
        <w:t>kolommen</w:t>
      </w:r>
      <w:r w:rsidR="00F43349">
        <w:t xml:space="preserve"> </w:t>
      </w:r>
      <w:r w:rsidR="00F43349" w:rsidRPr="00F43349">
        <w:t xml:space="preserve">(Persoonlijke communicatie, P&amp;O, </w:t>
      </w:r>
      <w:r w:rsidR="006B55BF">
        <w:t>7</w:t>
      </w:r>
      <w:r w:rsidR="00F43349" w:rsidRPr="00F43349">
        <w:t xml:space="preserve"> maart 2019)</w:t>
      </w:r>
      <w:r w:rsidR="008B4EFD" w:rsidRPr="0092344E">
        <w:t xml:space="preserve">. </w:t>
      </w:r>
      <w:bookmarkEnd w:id="24"/>
      <w:r w:rsidR="008B4EFD" w:rsidRPr="0092344E">
        <w:t xml:space="preserve">Ook uit de vacatures blijkt dat er vooral gesproken wordt over </w:t>
      </w:r>
      <w:r w:rsidR="002B51FB">
        <w:t>de GGD</w:t>
      </w:r>
      <w:r w:rsidR="008B4EFD" w:rsidRPr="0092344E">
        <w:t xml:space="preserve"> Kennemerland en </w:t>
      </w:r>
      <w:r w:rsidR="00AB7999">
        <w:t>b</w:t>
      </w:r>
      <w:r w:rsidR="008B4EFD" w:rsidRPr="0092344E">
        <w:t xml:space="preserve">randweer Kennemerland i.p.v. de </w:t>
      </w:r>
      <w:r w:rsidR="00223BBD">
        <w:t>v</w:t>
      </w:r>
      <w:r w:rsidR="008B4EFD" w:rsidRPr="0092344E">
        <w:t>eiligheidsregio Kennemerland</w:t>
      </w:r>
      <w:r w:rsidR="00F43349">
        <w:t xml:space="preserve"> (VRK, 2019)</w:t>
      </w:r>
      <w:r w:rsidR="008B4EFD" w:rsidRPr="0092344E">
        <w:t>.</w:t>
      </w:r>
      <w:r w:rsidR="00F43349">
        <w:t xml:space="preserve"> Mede</w:t>
      </w:r>
      <w:r w:rsidR="008B4EFD" w:rsidRPr="0092344E">
        <w:t xml:space="preserve">werkers vanuit de verschillende </w:t>
      </w:r>
      <w:r>
        <w:t xml:space="preserve">kolommen </w:t>
      </w:r>
      <w:r w:rsidR="00F43349">
        <w:t xml:space="preserve">zien </w:t>
      </w:r>
      <w:r>
        <w:t>wel</w:t>
      </w:r>
      <w:r w:rsidR="008B4EFD" w:rsidRPr="0092344E">
        <w:t xml:space="preserve"> het belang in van een sterk samenwerkingsverband om het gezamenlijke doel de gezondheid en veiligheid van de regio te waarborgen. Ondanks dat wordt er vaa</w:t>
      </w:r>
      <w:r w:rsidR="008630F1" w:rsidRPr="0092344E">
        <w:t>k nog wel gesproken over “wij</w:t>
      </w:r>
      <w:r w:rsidR="008B4EFD" w:rsidRPr="0092344E">
        <w:t xml:space="preserve"> </w:t>
      </w:r>
      <w:r w:rsidR="002B51FB">
        <w:t>GGD</w:t>
      </w:r>
      <w:r w:rsidR="008B4EFD" w:rsidRPr="0092344E">
        <w:t xml:space="preserve"> </w:t>
      </w:r>
      <w:r w:rsidR="008630F1" w:rsidRPr="0092344E">
        <w:t xml:space="preserve">Kennemerland“ of “wij </w:t>
      </w:r>
      <w:r w:rsidR="00AB7999">
        <w:t>b</w:t>
      </w:r>
      <w:r w:rsidR="008B4EFD" w:rsidRPr="0092344E">
        <w:t>randweer</w:t>
      </w:r>
      <w:r w:rsidR="008630F1" w:rsidRPr="0092344E">
        <w:t xml:space="preserve"> Kennemerland</w:t>
      </w:r>
      <w:r w:rsidR="008B4EFD" w:rsidRPr="0092344E">
        <w:t xml:space="preserve">”. </w:t>
      </w:r>
    </w:p>
    <w:p w14:paraId="3445D7C5" w14:textId="77777777" w:rsidR="0073400C" w:rsidRDefault="00B5175C" w:rsidP="001862B3">
      <w:r>
        <w:t xml:space="preserve">Verder </w:t>
      </w:r>
      <w:r w:rsidR="00EC192F">
        <w:t xml:space="preserve">is in het kader van vooronderzoek </w:t>
      </w:r>
      <w:r>
        <w:t>a</w:t>
      </w:r>
      <w:r w:rsidR="002210F1" w:rsidRPr="0073400C">
        <w:t>an nieuwe medewerkers die vanaf 1 juli 2018 in dienst zijn gekomen een aantal vragen gesteld. Zo is gevraagd of deze mensen</w:t>
      </w:r>
      <w:r w:rsidR="002F3040">
        <w:t xml:space="preserve"> </w:t>
      </w:r>
      <w:r w:rsidR="00C37455">
        <w:t>de VRK</w:t>
      </w:r>
      <w:r w:rsidR="002210F1" w:rsidRPr="0073400C">
        <w:t xml:space="preserve"> al kende</w:t>
      </w:r>
      <w:r w:rsidR="000663B1">
        <w:t>n</w:t>
      </w:r>
      <w:r w:rsidR="002210F1" w:rsidRPr="0073400C">
        <w:t xml:space="preserve"> voor in diensttreden. Hieruit is gebleken dat veel medewerkers alleen de afzonderlijke ond</w:t>
      </w:r>
      <w:r w:rsidR="0073400C">
        <w:t xml:space="preserve">erdelen van </w:t>
      </w:r>
      <w:r w:rsidR="00C37455">
        <w:t>de VRK</w:t>
      </w:r>
      <w:r w:rsidR="0073400C">
        <w:t xml:space="preserve"> kende</w:t>
      </w:r>
      <w:r w:rsidR="00A9564D">
        <w:t>n</w:t>
      </w:r>
      <w:r w:rsidR="00B27D7A">
        <w:t xml:space="preserve">, de brandweer en </w:t>
      </w:r>
      <w:r w:rsidR="002B51FB">
        <w:t>de GGD</w:t>
      </w:r>
      <w:r w:rsidR="00B27D7A">
        <w:t xml:space="preserve"> </w:t>
      </w:r>
      <w:r w:rsidR="0073400C">
        <w:t>en niet</w:t>
      </w:r>
      <w:r w:rsidR="002F3040">
        <w:t xml:space="preserve"> </w:t>
      </w:r>
      <w:r w:rsidR="00C37455">
        <w:t>de VRK</w:t>
      </w:r>
      <w:r w:rsidR="002210F1" w:rsidRPr="0073400C">
        <w:t xml:space="preserve"> als organisatie</w:t>
      </w:r>
      <w:r w:rsidR="00561BF8" w:rsidRPr="0073400C">
        <w:t xml:space="preserve"> zelf</w:t>
      </w:r>
      <w:r w:rsidR="0073400C">
        <w:t xml:space="preserve">. Daarnaast </w:t>
      </w:r>
      <w:r w:rsidR="00EC192F">
        <w:t>zijn</w:t>
      </w:r>
      <w:r w:rsidR="0073400C" w:rsidRPr="0072794E">
        <w:t xml:space="preserve"> </w:t>
      </w:r>
      <w:r w:rsidR="002210F1" w:rsidRPr="0072794E">
        <w:t xml:space="preserve">veel </w:t>
      </w:r>
      <w:r w:rsidR="00EC192F">
        <w:t>van de</w:t>
      </w:r>
      <w:r w:rsidR="00546D1A">
        <w:t>ze</w:t>
      </w:r>
      <w:r w:rsidR="00EC192F">
        <w:t xml:space="preserve"> nieuwe medewerkers i</w:t>
      </w:r>
      <w:r w:rsidR="002210F1" w:rsidRPr="0072794E">
        <w:t xml:space="preserve">n de organisatie terecht gekomen of met </w:t>
      </w:r>
      <w:r w:rsidR="00EC192F">
        <w:t>een</w:t>
      </w:r>
      <w:r w:rsidR="002210F1" w:rsidRPr="0072794E">
        <w:t xml:space="preserve"> vacature in aanraking </w:t>
      </w:r>
      <w:r w:rsidR="0073400C" w:rsidRPr="0072794E">
        <w:t>gekomen,</w:t>
      </w:r>
      <w:r w:rsidR="002210F1" w:rsidRPr="0072794E">
        <w:t xml:space="preserve"> doordat ze via</w:t>
      </w:r>
      <w:r w:rsidR="00582A5F">
        <w:t xml:space="preserve"> </w:t>
      </w:r>
      <w:proofErr w:type="spellStart"/>
      <w:r w:rsidR="002210F1" w:rsidRPr="0072794E">
        <w:t>via</w:t>
      </w:r>
      <w:proofErr w:type="spellEnd"/>
      <w:r w:rsidR="002210F1" w:rsidRPr="0072794E">
        <w:t xml:space="preserve"> getipt waren door medewerkers</w:t>
      </w:r>
      <w:r w:rsidR="00EC192F">
        <w:t xml:space="preserve"> die al bij</w:t>
      </w:r>
      <w:r w:rsidR="002F3040">
        <w:t xml:space="preserve"> </w:t>
      </w:r>
      <w:r w:rsidR="00C37455">
        <w:t>de VRK</w:t>
      </w:r>
      <w:r w:rsidR="00EC192F">
        <w:t xml:space="preserve"> werken</w:t>
      </w:r>
      <w:r w:rsidR="002210F1" w:rsidRPr="0072794E">
        <w:t xml:space="preserve">. </w:t>
      </w:r>
      <w:r w:rsidR="0072794E" w:rsidRPr="0072794E">
        <w:t>Veel van deze</w:t>
      </w:r>
      <w:r w:rsidR="00EC192F">
        <w:t xml:space="preserve"> nieuwe</w:t>
      </w:r>
      <w:r w:rsidR="0072794E" w:rsidRPr="0072794E">
        <w:t xml:space="preserve"> medewerkers hebben uiteindelijk voor </w:t>
      </w:r>
      <w:r w:rsidR="00C37455">
        <w:t>de VRK</w:t>
      </w:r>
      <w:r w:rsidR="0072794E" w:rsidRPr="0072794E">
        <w:t xml:space="preserve"> gekozen</w:t>
      </w:r>
      <w:r w:rsidR="00686817">
        <w:t>,</w:t>
      </w:r>
      <w:r w:rsidR="0072794E" w:rsidRPr="0072794E">
        <w:t xml:space="preserve"> omdat ze na een dagje meelopen erachter kwamen dat er een fijne werksfeer heerst binnen de organisatie met een leuk en open team. </w:t>
      </w:r>
      <w:r w:rsidR="00D17BE2">
        <w:t xml:space="preserve">Andere </w:t>
      </w:r>
      <w:r w:rsidR="0072794E" w:rsidRPr="0072794E">
        <w:t xml:space="preserve">redenen waarom </w:t>
      </w:r>
      <w:r w:rsidR="00D17BE2">
        <w:t xml:space="preserve">deze medewerkers </w:t>
      </w:r>
      <w:r w:rsidR="0072794E" w:rsidRPr="0072794E">
        <w:t xml:space="preserve">voor </w:t>
      </w:r>
      <w:r w:rsidR="00C37455">
        <w:t>de VRK</w:t>
      </w:r>
      <w:r w:rsidR="0072794E" w:rsidRPr="0072794E">
        <w:t xml:space="preserve"> als werkgever hebben gekozen </w:t>
      </w:r>
      <w:r w:rsidR="00D17BE2">
        <w:t>zijn: dat het</w:t>
      </w:r>
      <w:r w:rsidR="0072794E" w:rsidRPr="0072794E">
        <w:t xml:space="preserve"> een dienstverlenende organisatie</w:t>
      </w:r>
      <w:r w:rsidR="00D17BE2">
        <w:t xml:space="preserve"> is</w:t>
      </w:r>
      <w:r w:rsidR="0072794E" w:rsidRPr="0072794E">
        <w:t xml:space="preserve">, </w:t>
      </w:r>
      <w:r w:rsidR="00D17BE2">
        <w:t xml:space="preserve">dat </w:t>
      </w:r>
      <w:r w:rsidR="0072794E" w:rsidRPr="0072794E">
        <w:t xml:space="preserve">de </w:t>
      </w:r>
      <w:r w:rsidR="00D17BE2">
        <w:t xml:space="preserve">organisatie een sterke </w:t>
      </w:r>
      <w:r w:rsidR="0072794E" w:rsidRPr="0072794E">
        <w:lastRenderedPageBreak/>
        <w:t>maatschappelijke betrokkenheid</w:t>
      </w:r>
      <w:r w:rsidR="00D17BE2">
        <w:t xml:space="preserve"> laat zien en ook de core business van deze organisatie:</w:t>
      </w:r>
      <w:r w:rsidR="0072794E" w:rsidRPr="0072794E">
        <w:t xml:space="preserve"> het veilig houden van de regio en het inzetten voor de publieke gezondheid</w:t>
      </w:r>
      <w:r w:rsidR="00F43349">
        <w:t xml:space="preserve"> </w:t>
      </w:r>
      <w:r w:rsidR="00F43349" w:rsidRPr="00F43349">
        <w:t>(Persoonlijke communicatie, GGD, 21 maart 2019).</w:t>
      </w:r>
      <w:r w:rsidR="00F3280B">
        <w:t xml:space="preserve"> </w:t>
      </w:r>
    </w:p>
    <w:p w14:paraId="76737349" w14:textId="77777777" w:rsidR="00A534EA" w:rsidRDefault="002F3040" w:rsidP="00574B30">
      <w:r>
        <w:t>De</w:t>
      </w:r>
      <w:r w:rsidR="00C37455">
        <w:t xml:space="preserve"> VRK</w:t>
      </w:r>
      <w:r w:rsidR="00E414BC">
        <w:t xml:space="preserve"> deed mee aan de landelijke campagne ‘Ik Zorg’. Door middel van deze campagne wil</w:t>
      </w:r>
      <w:r w:rsidR="00FB2DBA">
        <w:t xml:space="preserve"> </w:t>
      </w:r>
      <w:r w:rsidR="00E414BC">
        <w:t xml:space="preserve">de </w:t>
      </w:r>
      <w:r w:rsidR="003A7A71">
        <w:t>sector</w:t>
      </w:r>
      <w:r w:rsidR="00E414BC">
        <w:t xml:space="preserve"> </w:t>
      </w:r>
      <w:r w:rsidR="003A7A71">
        <w:t>Z</w:t>
      </w:r>
      <w:r w:rsidR="00E414BC">
        <w:t xml:space="preserve">org en </w:t>
      </w:r>
      <w:r w:rsidR="003A7A71">
        <w:t>We</w:t>
      </w:r>
      <w:r w:rsidR="00E414BC">
        <w:t>lzijn nieuwe medewerkers werven</w:t>
      </w:r>
      <w:r w:rsidR="003A7A71">
        <w:t>, m</w:t>
      </w:r>
      <w:r w:rsidR="00E414BC">
        <w:t>et als doel</w:t>
      </w:r>
      <w:r w:rsidR="003A7A71">
        <w:t xml:space="preserve"> </w:t>
      </w:r>
      <w:r w:rsidR="00E414BC">
        <w:t xml:space="preserve">de tekorten in </w:t>
      </w:r>
      <w:r w:rsidR="003A7A71">
        <w:t xml:space="preserve">de sector </w:t>
      </w:r>
      <w:r w:rsidR="00E414BC">
        <w:t>terug</w:t>
      </w:r>
      <w:r w:rsidR="003A7A71">
        <w:t xml:space="preserve"> te brengen</w:t>
      </w:r>
      <w:r w:rsidR="00E414BC">
        <w:t xml:space="preserve">. </w:t>
      </w:r>
      <w:r>
        <w:t xml:space="preserve">De </w:t>
      </w:r>
      <w:r w:rsidR="00C37455">
        <w:t>VRK</w:t>
      </w:r>
      <w:r w:rsidR="008F77D0">
        <w:t xml:space="preserve"> wil </w:t>
      </w:r>
      <w:r w:rsidR="003A7A71">
        <w:t>meer naamsbekendheid krijgen en om deze reden</w:t>
      </w:r>
      <w:r w:rsidR="00DE6094" w:rsidRPr="00AF39C5">
        <w:t xml:space="preserve"> st</w:t>
      </w:r>
      <w:r w:rsidR="00DE6094">
        <w:t xml:space="preserve">ond </w:t>
      </w:r>
      <w:r w:rsidR="00C37455">
        <w:t>de VRK</w:t>
      </w:r>
      <w:r w:rsidR="00DE6094" w:rsidRPr="00AF39C5">
        <w:t xml:space="preserve"> op 14 maart 2019 voor het eerst op de carrièrebeurs Zorg en Welzijn</w:t>
      </w:r>
      <w:r w:rsidR="00F43349" w:rsidRPr="00F43349">
        <w:t xml:space="preserve"> </w:t>
      </w:r>
      <w:r w:rsidR="00F43349">
        <w:t>(De VRK, 2019)</w:t>
      </w:r>
      <w:r w:rsidR="00F43349" w:rsidRPr="00E414BC">
        <w:t>.</w:t>
      </w:r>
      <w:r w:rsidR="00F43349">
        <w:t xml:space="preserve"> </w:t>
      </w:r>
      <w:r w:rsidR="00DE6094" w:rsidRPr="00AF39C5">
        <w:t xml:space="preserve">Hier </w:t>
      </w:r>
      <w:r w:rsidR="003A7A71">
        <w:t>stonden bij</w:t>
      </w:r>
      <w:r w:rsidR="00DE6094" w:rsidRPr="00AF39C5">
        <w:t>na 30 zorgorganisaties die kennis wil</w:t>
      </w:r>
      <w:r w:rsidR="003A7A71">
        <w:t>de</w:t>
      </w:r>
      <w:r w:rsidR="000663B1">
        <w:t>n</w:t>
      </w:r>
      <w:r w:rsidR="003A7A71">
        <w:t xml:space="preserve"> </w:t>
      </w:r>
      <w:r w:rsidR="00DE6094" w:rsidRPr="00AF39C5">
        <w:t xml:space="preserve">maken met potentiële nieuwe medewerkers. Dit zijn </w:t>
      </w:r>
      <w:r w:rsidR="00DE6094">
        <w:t xml:space="preserve">voor de organisatie </w:t>
      </w:r>
      <w:r w:rsidR="00DE6094" w:rsidRPr="00AF39C5">
        <w:t xml:space="preserve">de eerste stappen om </w:t>
      </w:r>
      <w:r w:rsidR="00C37455">
        <w:t>de VRK</w:t>
      </w:r>
      <w:r w:rsidR="003A7A71" w:rsidRPr="00E414BC">
        <w:t xml:space="preserve"> op de kaart te zetten als aantrekkelijke werkgeve</w:t>
      </w:r>
      <w:r w:rsidR="00F43349">
        <w:t xml:space="preserve">r. </w:t>
      </w:r>
    </w:p>
    <w:p w14:paraId="461AA5BD" w14:textId="77777777" w:rsidR="00624066" w:rsidRDefault="00624066" w:rsidP="006546D1">
      <w:pPr>
        <w:pStyle w:val="Kop1"/>
        <w:numPr>
          <w:ilvl w:val="0"/>
          <w:numId w:val="10"/>
        </w:numPr>
        <w:rPr>
          <w:rStyle w:val="Kop1Char"/>
        </w:rPr>
      </w:pPr>
      <w:bookmarkStart w:id="25" w:name="_Toc17108557"/>
      <w:r w:rsidRPr="000C0D25">
        <w:rPr>
          <w:rStyle w:val="Kop1Char"/>
        </w:rPr>
        <w:t>P</w:t>
      </w:r>
      <w:r w:rsidRPr="00624066">
        <w:rPr>
          <w:rStyle w:val="Kop1Char"/>
        </w:rPr>
        <w:t>robleemformulering</w:t>
      </w:r>
      <w:bookmarkEnd w:id="25"/>
    </w:p>
    <w:p w14:paraId="075524FF" w14:textId="77777777" w:rsidR="001C770E" w:rsidRPr="001C770E" w:rsidRDefault="001C770E" w:rsidP="001C770E">
      <w:r>
        <w:t xml:space="preserve">In dit hoofdstuk wordt ingezoomd op het probleem </w:t>
      </w:r>
      <w:r w:rsidR="001B5B96">
        <w:t>d</w:t>
      </w:r>
      <w:r w:rsidR="00F3280B">
        <w:t>at</w:t>
      </w:r>
      <w:r w:rsidR="001B5B96">
        <w:t xml:space="preserve"> speelt </w:t>
      </w:r>
      <w:r>
        <w:t>binnen</w:t>
      </w:r>
      <w:r w:rsidR="002F3040">
        <w:t xml:space="preserve"> </w:t>
      </w:r>
      <w:r w:rsidR="00C37455">
        <w:t>de VRK</w:t>
      </w:r>
      <w:r>
        <w:t xml:space="preserve">. Deze probleemformulering vormt de basis van </w:t>
      </w:r>
      <w:r w:rsidR="00681527">
        <w:t>he</w:t>
      </w:r>
      <w:r w:rsidR="001B5B96">
        <w:t>t</w:t>
      </w:r>
      <w:r>
        <w:t xml:space="preserve"> onderzoek. Eerst komt de huidige situatie en de aanleiding van het probleem</w:t>
      </w:r>
      <w:r w:rsidRPr="001C770E">
        <w:t xml:space="preserve"> </w:t>
      </w:r>
      <w:r>
        <w:t>aan bod. Da</w:t>
      </w:r>
      <w:r w:rsidR="00762E61">
        <w:t>n</w:t>
      </w:r>
      <w:r>
        <w:t xml:space="preserve"> wordt het probleem geformuleerd waaruit hoofd- en deelvragen zijn opgesteld. Verder komt de doelstelling van </w:t>
      </w:r>
      <w:r w:rsidR="001B5B96">
        <w:t>het</w:t>
      </w:r>
      <w:r>
        <w:t xml:space="preserve"> onderzoek a</w:t>
      </w:r>
      <w:r w:rsidR="001B5B96">
        <w:t>an</w:t>
      </w:r>
      <w:r w:rsidR="00114092">
        <w:t xml:space="preserve"> </w:t>
      </w:r>
      <w:r w:rsidR="001B5B96">
        <w:t>bod en wordt de doelgroep en afbakening beschreven. Als laatste wordt de releva</w:t>
      </w:r>
      <w:r w:rsidR="005B6AC6">
        <w:t>n</w:t>
      </w:r>
      <w:r w:rsidR="001B5B96">
        <w:t xml:space="preserve">tie en bruikbaarheid van dit onderzoek in kaart gebracht. </w:t>
      </w:r>
    </w:p>
    <w:p w14:paraId="6878FC3D" w14:textId="77777777" w:rsidR="002801E5" w:rsidRDefault="002801E5" w:rsidP="006546D1">
      <w:pPr>
        <w:pStyle w:val="Kop2"/>
        <w:numPr>
          <w:ilvl w:val="1"/>
          <w:numId w:val="10"/>
        </w:numPr>
      </w:pPr>
      <w:bookmarkStart w:id="26" w:name="_Toc17108558"/>
      <w:r w:rsidRPr="002801E5">
        <w:t>De huidige situatie</w:t>
      </w:r>
      <w:bookmarkEnd w:id="26"/>
    </w:p>
    <w:p w14:paraId="04719372" w14:textId="77777777" w:rsidR="002801E5" w:rsidRPr="008D5740" w:rsidRDefault="002F3040" w:rsidP="002801E5">
      <w:r>
        <w:t xml:space="preserve">De </w:t>
      </w:r>
      <w:r w:rsidR="00C37455">
        <w:t>VRK</w:t>
      </w:r>
      <w:r w:rsidR="002801E5" w:rsidRPr="001005F2">
        <w:t xml:space="preserve"> bestaat sinds 2008 en heeft sinds die tijd een aantal ontwikkelingen </w:t>
      </w:r>
      <w:r w:rsidR="00D46384">
        <w:t>door</w:t>
      </w:r>
      <w:r w:rsidR="002801E5" w:rsidRPr="001005F2">
        <w:t>gemaakt. Komende vanuit een complex traject met meerdere fusies, een snelle regionalisering van de brandweer</w:t>
      </w:r>
      <w:r w:rsidR="00050CFA">
        <w:t xml:space="preserve">, </w:t>
      </w:r>
      <w:r w:rsidR="002801E5" w:rsidRPr="001005F2">
        <w:t>financiële onrust, bezuinigingen en een personeelsstop is de organisatie langzamerhand in rustiger vaarwater gekomen. Daardoor kan volgens</w:t>
      </w:r>
      <w:r w:rsidR="002672F4">
        <w:t xml:space="preserve"> de</w:t>
      </w:r>
      <w:r w:rsidR="002801E5" w:rsidRPr="001005F2">
        <w:t xml:space="preserve"> P&amp;O</w:t>
      </w:r>
      <w:r w:rsidR="002672F4">
        <w:t xml:space="preserve"> afdeling</w:t>
      </w:r>
      <w:r w:rsidR="002801E5" w:rsidRPr="001005F2">
        <w:t xml:space="preserve"> de focus de komende jaren op verdere ontwikkeling van de organisatie worden gelegd (</w:t>
      </w:r>
      <w:r w:rsidR="00CC34CC">
        <w:t>D</w:t>
      </w:r>
      <w:r w:rsidR="00C37455">
        <w:t>e VRK</w:t>
      </w:r>
      <w:r w:rsidR="002801E5" w:rsidRPr="001005F2">
        <w:t>, 2019</w:t>
      </w:r>
      <w:r w:rsidR="002801E5" w:rsidRPr="008D5740">
        <w:t xml:space="preserve">).  </w:t>
      </w:r>
    </w:p>
    <w:p w14:paraId="14322361" w14:textId="77777777" w:rsidR="008B4EFD" w:rsidRDefault="000F2B64" w:rsidP="006546D1">
      <w:pPr>
        <w:pStyle w:val="Kop2"/>
        <w:numPr>
          <w:ilvl w:val="1"/>
          <w:numId w:val="10"/>
        </w:numPr>
      </w:pPr>
      <w:bookmarkStart w:id="27" w:name="_Toc17108559"/>
      <w:r w:rsidRPr="000F2B64">
        <w:t>Aanleiding</w:t>
      </w:r>
      <w:bookmarkEnd w:id="27"/>
    </w:p>
    <w:p w14:paraId="62840518" w14:textId="77777777" w:rsidR="008B4EFD" w:rsidRPr="00D561DA" w:rsidRDefault="002E4CA9" w:rsidP="008B4EFD">
      <w:r w:rsidRPr="00D561DA">
        <w:t xml:space="preserve">Zoals blijkt uit de situatieschets is </w:t>
      </w:r>
      <w:r w:rsidR="00C37455">
        <w:t>de VRK</w:t>
      </w:r>
      <w:r w:rsidRPr="00D561DA">
        <w:t xml:space="preserve"> een organisatie met een hoge gemiddelde leeftijd van 47 jaar</w:t>
      </w:r>
      <w:r w:rsidR="005A2F60" w:rsidRPr="005A2F60">
        <w:t>.</w:t>
      </w:r>
      <w:r w:rsidRPr="00D561DA">
        <w:t xml:space="preserve"> </w:t>
      </w:r>
      <w:r w:rsidR="00B4724E" w:rsidRPr="00D561DA">
        <w:t xml:space="preserve">Vooral het Facilitair bedrijf en </w:t>
      </w:r>
      <w:r w:rsidR="002B51FB">
        <w:t>de GGD</w:t>
      </w:r>
      <w:r w:rsidR="00B4724E" w:rsidRPr="00D561DA">
        <w:t xml:space="preserve"> zullen te kampen krijgen met een sterke</w:t>
      </w:r>
      <w:r w:rsidR="00B4724E">
        <w:t xml:space="preserve"> natuurlijke uitstroom. </w:t>
      </w:r>
      <w:r w:rsidRPr="00D561DA">
        <w:t xml:space="preserve">Als deze groep met pensioen gaat wordt er een flink te kort aan personeel verwacht. </w:t>
      </w:r>
      <w:r w:rsidR="00830CED">
        <w:t>Verder maakt dit</w:t>
      </w:r>
      <w:r w:rsidR="00830CED" w:rsidRPr="00830CED">
        <w:t xml:space="preserve"> </w:t>
      </w:r>
      <w:r w:rsidR="00C37455">
        <w:t>de VRK</w:t>
      </w:r>
      <w:r w:rsidR="00830CED" w:rsidRPr="00830CED">
        <w:t xml:space="preserve"> erg kwetsbaar</w:t>
      </w:r>
      <w:r w:rsidR="00686817">
        <w:t xml:space="preserve">, </w:t>
      </w:r>
      <w:r w:rsidR="00830CED" w:rsidRPr="00830CED">
        <w:t xml:space="preserve">omdat binnen afzienbare tijd veel </w:t>
      </w:r>
      <w:r w:rsidR="00092C63">
        <w:t>kennis en ervaring</w:t>
      </w:r>
      <w:r w:rsidR="00830CED" w:rsidRPr="00830CED">
        <w:t xml:space="preserve"> </w:t>
      </w:r>
      <w:r w:rsidR="005F54A6">
        <w:t>zal</w:t>
      </w:r>
      <w:r w:rsidR="00830CED" w:rsidRPr="00830CED">
        <w:t xml:space="preserve"> uitstromen. </w:t>
      </w:r>
      <w:r w:rsidR="003437A5">
        <w:t>De VRK en de P&amp;O afdeling zijn zich ervan bewust dat ze nu al acties moeten gaan ondernemen om dit g</w:t>
      </w:r>
      <w:r w:rsidRPr="00D561DA">
        <w:t>at op te vullen</w:t>
      </w:r>
      <w:r w:rsidR="00D057F4">
        <w:t xml:space="preserve">. </w:t>
      </w:r>
      <w:r w:rsidR="008A4963">
        <w:t>Daarnaast is er sprake</w:t>
      </w:r>
      <w:r w:rsidRPr="00D561DA">
        <w:t xml:space="preserve"> van schaarste op de arbeidsmarkt</w:t>
      </w:r>
      <w:r w:rsidR="00FE7BD0">
        <w:t>,</w:t>
      </w:r>
      <w:r w:rsidRPr="00D561DA">
        <w:t xml:space="preserve"> waardoor sommige functies binnen </w:t>
      </w:r>
      <w:r w:rsidR="00C37455">
        <w:t>de VRK</w:t>
      </w:r>
      <w:r w:rsidRPr="00D561DA">
        <w:t xml:space="preserve"> moeilijk</w:t>
      </w:r>
      <w:r w:rsidR="00DC0913">
        <w:t xml:space="preserve"> </w:t>
      </w:r>
      <w:r w:rsidRPr="00D561DA">
        <w:t xml:space="preserve">te vervullen zijn. Vooral in de zorg is dit te merken. </w:t>
      </w:r>
      <w:r w:rsidR="002056EB">
        <w:t xml:space="preserve">Het grootste </w:t>
      </w:r>
      <w:r w:rsidR="008B4EFD" w:rsidRPr="00D561DA">
        <w:t>werving</w:t>
      </w:r>
      <w:r w:rsidR="005F54A6">
        <w:t>s</w:t>
      </w:r>
      <w:r w:rsidR="008B4EFD" w:rsidRPr="00D561DA">
        <w:t>probleem</w:t>
      </w:r>
      <w:r w:rsidR="002056EB">
        <w:t xml:space="preserve"> bij </w:t>
      </w:r>
      <w:r w:rsidR="00C37455">
        <w:t>de VRK</w:t>
      </w:r>
      <w:r w:rsidRPr="00D561DA">
        <w:t xml:space="preserve"> </w:t>
      </w:r>
      <w:r w:rsidR="002056EB">
        <w:t>ligt</w:t>
      </w:r>
      <w:r w:rsidRPr="00D561DA">
        <w:t xml:space="preserve"> </w:t>
      </w:r>
      <w:r w:rsidR="008B4EFD" w:rsidRPr="00D561DA">
        <w:t xml:space="preserve">bij </w:t>
      </w:r>
      <w:r w:rsidR="002B51FB">
        <w:t>de GGD</w:t>
      </w:r>
      <w:r w:rsidR="008B4EFD" w:rsidRPr="00D561DA">
        <w:t xml:space="preserve"> en dan met name bij de Ambulance</w:t>
      </w:r>
      <w:r w:rsidR="008A4963">
        <w:t xml:space="preserve"> zorg</w:t>
      </w:r>
      <w:r w:rsidR="00092C63">
        <w:t>,</w:t>
      </w:r>
      <w:r w:rsidR="008B4EFD" w:rsidRPr="00D561DA">
        <w:t xml:space="preserve"> de Jeugd Gezondheidszorg (JGZ)</w:t>
      </w:r>
      <w:r w:rsidR="008A4963">
        <w:t xml:space="preserve"> en het </w:t>
      </w:r>
      <w:r w:rsidR="005F6459" w:rsidRPr="005F6459">
        <w:t>Meld-, Informatie- en Coördina</w:t>
      </w:r>
      <w:r w:rsidR="00D70482">
        <w:t>tiecentrum Kennemerland (MICK)</w:t>
      </w:r>
      <w:r w:rsidR="008B4EFD" w:rsidRPr="00D561DA">
        <w:t>. Het is op dit moment lastig om verpleegkundige</w:t>
      </w:r>
      <w:r w:rsidR="008A4963">
        <w:t>n</w:t>
      </w:r>
      <w:r w:rsidR="008B4EFD" w:rsidRPr="00D561DA">
        <w:t xml:space="preserve"> en artsen aan te trekken. Dit </w:t>
      </w:r>
      <w:r w:rsidR="00A13FDF">
        <w:t>k</w:t>
      </w:r>
      <w:r w:rsidR="00B702C5">
        <w:t>omt met</w:t>
      </w:r>
      <w:r w:rsidR="008B4EFD" w:rsidRPr="00D561DA">
        <w:t xml:space="preserve"> name door de krapte op de arbeidsmarkt</w:t>
      </w:r>
      <w:r w:rsidR="00B702C5">
        <w:t>, h</w:t>
      </w:r>
      <w:r w:rsidR="008B4EFD" w:rsidRPr="00D561DA">
        <w:t xml:space="preserve">ierdoor is de concurrentie tussen </w:t>
      </w:r>
      <w:r w:rsidR="00A13FDF">
        <w:t xml:space="preserve">de verschillende werkgevers </w:t>
      </w:r>
      <w:r w:rsidR="008B4EFD" w:rsidRPr="00D561DA">
        <w:t>om goed</w:t>
      </w:r>
      <w:r w:rsidR="005F54A6">
        <w:t xml:space="preserve">e medewerkers </w:t>
      </w:r>
      <w:r w:rsidR="008B4EFD" w:rsidRPr="00D561DA">
        <w:t>binnen te krijgen</w:t>
      </w:r>
      <w:r w:rsidR="00E16D9E">
        <w:t xml:space="preserve"> </w:t>
      </w:r>
      <w:r w:rsidR="008B4EFD" w:rsidRPr="00D561DA">
        <w:t>groot. Dit kan ook te maken</w:t>
      </w:r>
      <w:r w:rsidR="008A4963">
        <w:t xml:space="preserve"> hebben met de relatieve </w:t>
      </w:r>
      <w:r w:rsidR="00B27D7A">
        <w:t>naam on</w:t>
      </w:r>
      <w:r w:rsidR="00B27D7A" w:rsidRPr="00D561DA">
        <w:t>bekendheid</w:t>
      </w:r>
      <w:r w:rsidR="008B4EFD" w:rsidRPr="00D561DA">
        <w:t xml:space="preserve"> van</w:t>
      </w:r>
      <w:r w:rsidR="00092C63">
        <w:t xml:space="preserve"> </w:t>
      </w:r>
      <w:r w:rsidR="00C37455">
        <w:t>de VRK</w:t>
      </w:r>
      <w:r w:rsidR="00997A51">
        <w:t xml:space="preserve"> op de arbeidsmarkt, dit </w:t>
      </w:r>
      <w:r w:rsidR="008B4EFD" w:rsidRPr="00D561DA">
        <w:t>kan nadelig zijn voor de organisatie met betrekking tot het aantrekken van medewerkers en het vervullen van de vacatures</w:t>
      </w:r>
      <w:r w:rsidR="00D057F4">
        <w:t xml:space="preserve"> </w:t>
      </w:r>
      <w:r w:rsidR="00D057F4" w:rsidRPr="00830CED">
        <w:t>(</w:t>
      </w:r>
      <w:r w:rsidR="006F289B">
        <w:t>De VRK</w:t>
      </w:r>
      <w:r w:rsidR="00D057F4" w:rsidRPr="00830CED">
        <w:t>, 2019</w:t>
      </w:r>
      <w:r w:rsidR="006F289B">
        <w:t>-</w:t>
      </w:r>
      <w:r w:rsidR="00D057F4" w:rsidRPr="00830CED">
        <w:t>2022).</w:t>
      </w:r>
    </w:p>
    <w:p w14:paraId="7DC46725" w14:textId="77777777" w:rsidR="001404D6" w:rsidRDefault="0070333D" w:rsidP="00FC710E">
      <w:r>
        <w:t>M</w:t>
      </w:r>
      <w:r w:rsidR="00FD78C8">
        <w:t>edewerkers hebben het voor het kiezen</w:t>
      </w:r>
      <w:r w:rsidR="00FE7BD0">
        <w:t>,</w:t>
      </w:r>
      <w:r w:rsidR="00FD78C8">
        <w:t xml:space="preserve"> waardoor het belang v</w:t>
      </w:r>
      <w:r w:rsidR="00E25BCB">
        <w:t>an</w:t>
      </w:r>
      <w:r w:rsidR="00FD78C8">
        <w:t xml:space="preserve"> het aantrekken en behouden van medewerkers steeds groter wordt. De P&amp;O afdeling van </w:t>
      </w:r>
      <w:r w:rsidR="00C37455">
        <w:t>de VRK</w:t>
      </w:r>
      <w:r w:rsidR="00FD78C8">
        <w:t xml:space="preserve"> is zich hiervan bewust en </w:t>
      </w:r>
      <w:r w:rsidR="005B5BAF">
        <w:t>is</w:t>
      </w:r>
      <w:r w:rsidR="00FD78C8">
        <w:t xml:space="preserve"> van mening dat er ontwikkelingen moeten plaat</w:t>
      </w:r>
      <w:r w:rsidR="007821B6">
        <w:t xml:space="preserve">s </w:t>
      </w:r>
      <w:r w:rsidR="00FD78C8">
        <w:t>vinden in de huidige communicatie naar de arbeidsmarkt.</w:t>
      </w:r>
      <w:r w:rsidR="009C3A89" w:rsidRPr="009C3A89">
        <w:t xml:space="preserve"> </w:t>
      </w:r>
      <w:r w:rsidR="00663CB6" w:rsidRPr="00663CB6">
        <w:t>De afdeling P&amp;O heeft dit onderwerp naar voren gebracht</w:t>
      </w:r>
      <w:r w:rsidR="00686817">
        <w:t>,</w:t>
      </w:r>
      <w:r w:rsidR="00663CB6" w:rsidRPr="00663CB6">
        <w:t xml:space="preserve"> </w:t>
      </w:r>
      <w:r w:rsidR="00663CB6">
        <w:t xml:space="preserve">omdat ze </w:t>
      </w:r>
      <w:r w:rsidR="00D057F4">
        <w:t>op de hoogte zijn van de</w:t>
      </w:r>
      <w:r w:rsidR="009C3A89" w:rsidRPr="009C3A89">
        <w:t xml:space="preserve"> voordelen en mogelijkheden </w:t>
      </w:r>
      <w:r w:rsidR="00B155EA">
        <w:t xml:space="preserve">die </w:t>
      </w:r>
      <w:r w:rsidR="009C3A89" w:rsidRPr="009C3A89">
        <w:t>arbeidsmarktcommunicatie kan bieden als dit goed wordt aangepakt</w:t>
      </w:r>
      <w:r w:rsidR="006C6551">
        <w:t xml:space="preserve">. </w:t>
      </w:r>
      <w:r w:rsidR="006C6551" w:rsidRPr="006C6551">
        <w:t xml:space="preserve">Tot nu toe heeft de VRK zich nog weinig beziggehouden met arbeidsmarktcommunicatie en hoe ze dit succesvol kunnen </w:t>
      </w:r>
      <w:r w:rsidR="006C6551" w:rsidRPr="006F289B">
        <w:t>inzetten</w:t>
      </w:r>
      <w:r w:rsidR="00D057F4" w:rsidRPr="006F289B">
        <w:t xml:space="preserve"> </w:t>
      </w:r>
      <w:r w:rsidR="00254DDE" w:rsidRPr="006F289B">
        <w:t>(</w:t>
      </w:r>
      <w:r w:rsidR="006F289B" w:rsidRPr="006F289B">
        <w:t xml:space="preserve">Persoonlijke communicatie, P&amp;O, </w:t>
      </w:r>
      <w:r w:rsidR="006B55BF">
        <w:t>7</w:t>
      </w:r>
      <w:r w:rsidR="006F289B" w:rsidRPr="006F289B">
        <w:t xml:space="preserve"> maart 2019)</w:t>
      </w:r>
      <w:r w:rsidR="003E413B" w:rsidRPr="006F289B">
        <w:t>.</w:t>
      </w:r>
      <w:r w:rsidR="00254DDE">
        <w:t xml:space="preserve"> </w:t>
      </w:r>
    </w:p>
    <w:p w14:paraId="72B5F930" w14:textId="77777777" w:rsidR="008B4EFD" w:rsidRDefault="00624066" w:rsidP="006546D1">
      <w:pPr>
        <w:pStyle w:val="Kop2"/>
        <w:numPr>
          <w:ilvl w:val="1"/>
          <w:numId w:val="10"/>
        </w:numPr>
      </w:pPr>
      <w:bookmarkStart w:id="28" w:name="_Toc17108560"/>
      <w:r w:rsidRPr="00624066">
        <w:t>Probleem</w:t>
      </w:r>
      <w:r w:rsidR="000F2B64">
        <w:t>formulering</w:t>
      </w:r>
      <w:bookmarkEnd w:id="28"/>
    </w:p>
    <w:p w14:paraId="4A25A54A" w14:textId="77777777" w:rsidR="00C94125" w:rsidRDefault="00263B6F" w:rsidP="008B4EFD">
      <w:r>
        <w:t>Z</w:t>
      </w:r>
      <w:r w:rsidRPr="00263B6F">
        <w:t>oals eerder uiteengezet krijgt de organisatie te maken met toenemende vergrijzing en is er schaarste op de arbeidsmarkt wat zorgt voor moeilijk te vervullen vacatures</w:t>
      </w:r>
      <w:r>
        <w:t>.</w:t>
      </w:r>
      <w:r w:rsidR="0040296E">
        <w:t xml:space="preserve"> </w:t>
      </w:r>
      <w:r w:rsidR="008923D7" w:rsidRPr="005A612E">
        <w:t xml:space="preserve">Instroom van </w:t>
      </w:r>
      <w:r w:rsidR="005A612E" w:rsidRPr="005A612E">
        <w:t>nieuwe getalenteerde</w:t>
      </w:r>
      <w:r w:rsidR="008923D7" w:rsidRPr="005A612E">
        <w:t xml:space="preserve"> medewerkers die ‘het stokje kunnen overnemen’ </w:t>
      </w:r>
      <w:r w:rsidR="005079DD">
        <w:t>e</w:t>
      </w:r>
      <w:r w:rsidR="005A612E" w:rsidRPr="005A612E">
        <w:t xml:space="preserve">n </w:t>
      </w:r>
      <w:r w:rsidR="00291D07">
        <w:t>oudere</w:t>
      </w:r>
      <w:r w:rsidR="005A612E" w:rsidRPr="005A612E">
        <w:t xml:space="preserve"> medewerkers</w:t>
      </w:r>
      <w:r w:rsidR="008923D7" w:rsidRPr="005A612E">
        <w:t xml:space="preserve"> de mogelijkheid </w:t>
      </w:r>
      <w:r w:rsidR="00291D07">
        <w:t>geven</w:t>
      </w:r>
      <w:r w:rsidR="008923D7" w:rsidRPr="005A612E">
        <w:t xml:space="preserve"> om hun kennis tijdig over te dragen</w:t>
      </w:r>
      <w:r w:rsidR="00291D07">
        <w:t>,</w:t>
      </w:r>
      <w:r w:rsidR="005A612E" w:rsidRPr="005A612E">
        <w:t xml:space="preserve"> zodat deze niet verloren</w:t>
      </w:r>
      <w:r w:rsidR="00291D07">
        <w:t xml:space="preserve"> gaat</w:t>
      </w:r>
      <w:r w:rsidR="005079DD" w:rsidRPr="005079DD">
        <w:t xml:space="preserve"> </w:t>
      </w:r>
      <w:r w:rsidR="003102E1" w:rsidRPr="005A612E">
        <w:t xml:space="preserve">wordt </w:t>
      </w:r>
      <w:r w:rsidR="003102E1">
        <w:t>hierdoor</w:t>
      </w:r>
      <w:r w:rsidR="005079DD">
        <w:t xml:space="preserve"> s</w:t>
      </w:r>
      <w:r w:rsidR="005079DD" w:rsidRPr="005A612E">
        <w:t>teeds belangrijker voor</w:t>
      </w:r>
      <w:r w:rsidR="000D1142">
        <w:t xml:space="preserve"> </w:t>
      </w:r>
      <w:r w:rsidR="00C37455">
        <w:t>de VRK</w:t>
      </w:r>
      <w:r w:rsidR="008B3B81">
        <w:t xml:space="preserve"> </w:t>
      </w:r>
      <w:r w:rsidR="008B3B81" w:rsidRPr="005A612E">
        <w:t>(</w:t>
      </w:r>
      <w:r w:rsidR="008B3B81" w:rsidRPr="008B3B81">
        <w:t>De VRK</w:t>
      </w:r>
      <w:r w:rsidR="008B3B81">
        <w:t>, 2</w:t>
      </w:r>
      <w:r w:rsidR="008B3B81" w:rsidRPr="008B3B81">
        <w:t>019 - 2022)</w:t>
      </w:r>
      <w:r w:rsidR="008B3B81">
        <w:t xml:space="preserve">. </w:t>
      </w:r>
      <w:r w:rsidR="008923D7">
        <w:t xml:space="preserve">Omdat </w:t>
      </w:r>
      <w:r w:rsidR="00C37455">
        <w:t>de VRK</w:t>
      </w:r>
      <w:r w:rsidR="008923D7">
        <w:t xml:space="preserve"> v</w:t>
      </w:r>
      <w:r w:rsidR="008A4963">
        <w:t>eelal uit dezelfde vijver vist als soortgelijke organisaties</w:t>
      </w:r>
      <w:r w:rsidR="008923D7">
        <w:t xml:space="preserve">, als het bijvoorbeeld gaat om </w:t>
      </w:r>
      <w:r w:rsidR="008923D7">
        <w:lastRenderedPageBreak/>
        <w:t>verpleegkundigen of artsen, wordt het werkgeversimago van</w:t>
      </w:r>
      <w:r w:rsidR="000D1142">
        <w:t xml:space="preserve"> </w:t>
      </w:r>
      <w:r w:rsidR="00C37455">
        <w:t>de VRK</w:t>
      </w:r>
      <w:r w:rsidR="008923D7">
        <w:t xml:space="preserve"> steeds belangrijker</w:t>
      </w:r>
      <w:r w:rsidR="00C31996">
        <w:t xml:space="preserve">. Maar wat vooral ook steeds belangrijker wordt is het </w:t>
      </w:r>
      <w:r w:rsidR="008923D7">
        <w:t xml:space="preserve">tot uiting brengen van wat </w:t>
      </w:r>
      <w:r w:rsidR="00C37455">
        <w:t>de VRK</w:t>
      </w:r>
      <w:r w:rsidR="008923D7">
        <w:t xml:space="preserve"> als werkgever uniek </w:t>
      </w:r>
      <w:r w:rsidR="00092C63">
        <w:t xml:space="preserve">en aantrekkelijk </w:t>
      </w:r>
      <w:r w:rsidR="008923D7">
        <w:t>maakt</w:t>
      </w:r>
      <w:r w:rsidR="00E90ED9">
        <w:t xml:space="preserve">, de zogenoemde </w:t>
      </w:r>
      <w:r w:rsidR="00B12D23" w:rsidRPr="00E90ED9">
        <w:t>Unique</w:t>
      </w:r>
      <w:r w:rsidR="00E90ED9" w:rsidRPr="00E90ED9">
        <w:t xml:space="preserve"> selling points</w:t>
      </w:r>
      <w:r w:rsidR="001154E5">
        <w:t>,</w:t>
      </w:r>
      <w:r w:rsidR="00483F81">
        <w:t xml:space="preserve"> oftewel </w:t>
      </w:r>
      <w:r w:rsidR="001154E5">
        <w:t xml:space="preserve">een sterk </w:t>
      </w:r>
      <w:r w:rsidR="00483F81">
        <w:t>werkgeversmerk tot uiting brengen</w:t>
      </w:r>
      <w:r w:rsidR="008B3B81">
        <w:t>.</w:t>
      </w:r>
    </w:p>
    <w:p w14:paraId="2142F5A8" w14:textId="77777777" w:rsidR="00C94125" w:rsidRDefault="000864DE" w:rsidP="008B4EFD">
      <w:r>
        <w:t xml:space="preserve">Er zijn </w:t>
      </w:r>
      <w:r w:rsidR="00C71D9E">
        <w:t xml:space="preserve">dus </w:t>
      </w:r>
      <w:r w:rsidR="008B4EFD" w:rsidRPr="007054DA">
        <w:t xml:space="preserve">meerdere redenen waarom </w:t>
      </w:r>
      <w:r w:rsidR="00C37455">
        <w:t>de VRK</w:t>
      </w:r>
      <w:r w:rsidR="008B4EFD" w:rsidRPr="007054DA">
        <w:t xml:space="preserve"> meer aandacht </w:t>
      </w:r>
      <w:r w:rsidR="00C43A57">
        <w:t>wil</w:t>
      </w:r>
      <w:r w:rsidR="00B35428">
        <w:t xml:space="preserve"> geven aan een aantrekkelijk</w:t>
      </w:r>
      <w:r w:rsidR="008B4EFD" w:rsidRPr="007054DA">
        <w:t xml:space="preserve"> we</w:t>
      </w:r>
      <w:r w:rsidR="00D33279">
        <w:t>r</w:t>
      </w:r>
      <w:r w:rsidR="008B4EFD" w:rsidRPr="007054DA">
        <w:t>kgevers imago</w:t>
      </w:r>
      <w:r w:rsidR="0036716F">
        <w:t xml:space="preserve"> en de hierbij horende arbeidsmark</w:t>
      </w:r>
      <w:r w:rsidR="008E73D3">
        <w:t>t</w:t>
      </w:r>
      <w:r w:rsidR="0036716F">
        <w:t>communicatie</w:t>
      </w:r>
      <w:r w:rsidR="008B4EFD" w:rsidRPr="007054DA">
        <w:t xml:space="preserve">, zoals de schaarste, </w:t>
      </w:r>
      <w:r w:rsidR="00577327">
        <w:t xml:space="preserve">de flinke </w:t>
      </w:r>
      <w:r w:rsidR="00860898">
        <w:t>natuurlijke</w:t>
      </w:r>
      <w:r w:rsidR="008923D7">
        <w:t xml:space="preserve"> </w:t>
      </w:r>
      <w:r w:rsidR="00181706">
        <w:t>uitstroom</w:t>
      </w:r>
      <w:r w:rsidR="00C43A57">
        <w:t>,</w:t>
      </w:r>
      <w:r w:rsidR="00577327">
        <w:t xml:space="preserve"> </w:t>
      </w:r>
      <w:r w:rsidR="00B35428">
        <w:t>de concurrentie met</w:t>
      </w:r>
      <w:r w:rsidR="008B4EFD" w:rsidRPr="003C6F8E">
        <w:t xml:space="preserve"> andere </w:t>
      </w:r>
      <w:r w:rsidR="0036716F">
        <w:t>werkgevers</w:t>
      </w:r>
      <w:r w:rsidR="00D53D84">
        <w:t xml:space="preserve"> en het</w:t>
      </w:r>
      <w:r w:rsidR="00577327">
        <w:t xml:space="preserve"> steeds moe</w:t>
      </w:r>
      <w:r w:rsidR="00785BB7">
        <w:t>i</w:t>
      </w:r>
      <w:r w:rsidR="00577327">
        <w:t>lijker vervullen van vacatures</w:t>
      </w:r>
      <w:r w:rsidR="00D53D84">
        <w:t xml:space="preserve">. Al deze factoren </w:t>
      </w:r>
      <w:r w:rsidR="00577327">
        <w:t xml:space="preserve">vormen aandachtspunten voor de organisatie. Dit kan </w:t>
      </w:r>
      <w:r w:rsidR="00A37573">
        <w:t>in de toekomst</w:t>
      </w:r>
      <w:r w:rsidR="00577327">
        <w:t xml:space="preserve"> de</w:t>
      </w:r>
      <w:r w:rsidR="00A37573">
        <w:t xml:space="preserve"> </w:t>
      </w:r>
      <w:r w:rsidR="00577327">
        <w:t>continuïteit van de organisatie in gevaar brengen. Deze trend is in de breedte van de organisatie waarneembaar</w:t>
      </w:r>
      <w:r w:rsidR="004D4DFF">
        <w:t>,</w:t>
      </w:r>
      <w:r w:rsidR="00577327">
        <w:t xml:space="preserve"> maar aan de kant van </w:t>
      </w:r>
      <w:r w:rsidR="002B51FB">
        <w:t>de GGD</w:t>
      </w:r>
      <w:r w:rsidR="00577327">
        <w:t xml:space="preserve"> speelt dit probleem het grootst. Vooral het aantrekken van verpleegkundige</w:t>
      </w:r>
      <w:r w:rsidR="00F847EA">
        <w:t>n</w:t>
      </w:r>
      <w:r w:rsidR="00577327">
        <w:t xml:space="preserve"> en artsen ziet </w:t>
      </w:r>
      <w:r w:rsidR="00C37455">
        <w:t>de VRK</w:t>
      </w:r>
      <w:r w:rsidR="00577327">
        <w:t xml:space="preserve"> als een </w:t>
      </w:r>
      <w:r w:rsidR="00577327" w:rsidRPr="000864DE">
        <w:t>knelpunt.</w:t>
      </w:r>
      <w:r w:rsidRPr="000864DE">
        <w:t xml:space="preserve"> </w:t>
      </w:r>
    </w:p>
    <w:p w14:paraId="20D6E57B" w14:textId="77777777" w:rsidR="00483F81" w:rsidRPr="008923D7" w:rsidRDefault="000D1142" w:rsidP="008B4EFD">
      <w:r>
        <w:t>De</w:t>
      </w:r>
      <w:r w:rsidR="00C37455">
        <w:t xml:space="preserve"> VRK</w:t>
      </w:r>
      <w:r w:rsidR="00C94125" w:rsidRPr="00C94125">
        <w:t xml:space="preserve"> wil graag weten of arbeidsmarktcommunicatie een uitkomst is om </w:t>
      </w:r>
      <w:r w:rsidR="00C37455">
        <w:t>de VRK</w:t>
      </w:r>
      <w:r w:rsidR="00C94125" w:rsidRPr="00C94125">
        <w:t xml:space="preserve"> als aantrekkelijk</w:t>
      </w:r>
      <w:r w:rsidR="00C92661">
        <w:t>e</w:t>
      </w:r>
      <w:r w:rsidR="00C94125" w:rsidRPr="00C94125">
        <w:t xml:space="preserve"> werkgever op de arbeidsmarkt neer te zetten</w:t>
      </w:r>
      <w:r w:rsidR="00686817">
        <w:t xml:space="preserve">, </w:t>
      </w:r>
      <w:r w:rsidR="00C94125" w:rsidRPr="00C94125">
        <w:t>zodat ze de vacatures kunnen blijven vervullen</w:t>
      </w:r>
      <w:r w:rsidR="008B3B81">
        <w:t xml:space="preserve"> </w:t>
      </w:r>
      <w:r w:rsidR="008B3B81" w:rsidRPr="006F289B">
        <w:t xml:space="preserve">(Persoonlijke communicatie, P&amp;O, </w:t>
      </w:r>
      <w:r w:rsidR="007C6B0C">
        <w:t>7</w:t>
      </w:r>
      <w:r w:rsidR="008B3B81" w:rsidRPr="006F289B">
        <w:t xml:space="preserve"> maart 2019)</w:t>
      </w:r>
      <w:r w:rsidR="00C94125" w:rsidRPr="00C94125">
        <w:t xml:space="preserve">. </w:t>
      </w:r>
    </w:p>
    <w:p w14:paraId="6F2E630B" w14:textId="77777777" w:rsidR="00624066" w:rsidRDefault="00BA5651" w:rsidP="006546D1">
      <w:pPr>
        <w:pStyle w:val="Kop2"/>
        <w:numPr>
          <w:ilvl w:val="1"/>
          <w:numId w:val="10"/>
        </w:numPr>
      </w:pPr>
      <w:bookmarkStart w:id="29" w:name="_Toc17108561"/>
      <w:r>
        <w:t>Hoofdvraag</w:t>
      </w:r>
      <w:bookmarkEnd w:id="29"/>
    </w:p>
    <w:p w14:paraId="619A8226" w14:textId="77777777" w:rsidR="00FA1228" w:rsidRPr="009B10FF" w:rsidRDefault="00263B6F" w:rsidP="002C247B">
      <w:pPr>
        <w:rPr>
          <w:rStyle w:val="Kop2Char"/>
          <w:rFonts w:asciiTheme="minorHAnsi" w:eastAsiaTheme="minorHAnsi" w:hAnsiTheme="minorHAnsi" w:cstheme="minorBidi"/>
          <w:color w:val="auto"/>
          <w:sz w:val="22"/>
          <w:szCs w:val="22"/>
        </w:rPr>
      </w:pPr>
      <w:bookmarkStart w:id="30" w:name="_Hlk8208650"/>
      <w:r>
        <w:t>Zodoende is de volgende hoof</w:t>
      </w:r>
      <w:r w:rsidR="00FA489C">
        <w:t>d</w:t>
      </w:r>
      <w:r>
        <w:t xml:space="preserve">vraag voor het onderzoek geformuleerd: </w:t>
      </w:r>
      <w:r w:rsidR="00441C7F">
        <w:t>Wat kan arbeidsmarktcommunicatie bijdragen aan het in de toekomst blijven vervullen van de vacatures bij de Veiligheidsregio Kennemerland?</w:t>
      </w:r>
      <w:bookmarkEnd w:id="30"/>
    </w:p>
    <w:p w14:paraId="7F7FCE08" w14:textId="77777777" w:rsidR="00284C20" w:rsidRDefault="00624066" w:rsidP="006546D1">
      <w:pPr>
        <w:pStyle w:val="Kop2"/>
        <w:numPr>
          <w:ilvl w:val="1"/>
          <w:numId w:val="10"/>
        </w:numPr>
        <w:rPr>
          <w:rStyle w:val="Kop2Char"/>
        </w:rPr>
      </w:pPr>
      <w:bookmarkStart w:id="31" w:name="_Toc17108562"/>
      <w:r w:rsidRPr="006A7E92">
        <w:rPr>
          <w:rStyle w:val="Kop2Char"/>
        </w:rPr>
        <w:t>Deelvragen</w:t>
      </w:r>
      <w:bookmarkEnd w:id="31"/>
    </w:p>
    <w:p w14:paraId="65100E20" w14:textId="77777777" w:rsidR="002C247B" w:rsidRPr="00284C20" w:rsidRDefault="002C247B" w:rsidP="00284C20">
      <w:r w:rsidRPr="00284C20">
        <w:t>Om de hoofdvraag te beantwoorden zijn de v</w:t>
      </w:r>
      <w:r w:rsidR="00D769B2" w:rsidRPr="00284C20">
        <w:t>olgen</w:t>
      </w:r>
      <w:r w:rsidR="00C37455">
        <w:t>d</w:t>
      </w:r>
      <w:r w:rsidR="00D057F4">
        <w:t>e d</w:t>
      </w:r>
      <w:r w:rsidR="00C37455">
        <w:t>e</w:t>
      </w:r>
      <w:r w:rsidR="00D769B2" w:rsidRPr="00284C20">
        <w:t>elvragen geformuleerd.</w:t>
      </w:r>
    </w:p>
    <w:p w14:paraId="33FAE054" w14:textId="77777777" w:rsidR="00474682" w:rsidRPr="00284C20" w:rsidRDefault="00474682" w:rsidP="00284C20">
      <w:pPr>
        <w:pStyle w:val="Kop3"/>
      </w:pPr>
      <w:bookmarkStart w:id="32" w:name="_Toc17108563"/>
      <w:r w:rsidRPr="00284C20">
        <w:t>Theoretische deelvragen:</w:t>
      </w:r>
      <w:bookmarkEnd w:id="32"/>
    </w:p>
    <w:p w14:paraId="3A7CD646" w14:textId="77777777" w:rsidR="00474682" w:rsidRDefault="00474682" w:rsidP="006546D1">
      <w:pPr>
        <w:pStyle w:val="Lijstalinea"/>
        <w:numPr>
          <w:ilvl w:val="0"/>
          <w:numId w:val="7"/>
        </w:numPr>
      </w:pPr>
      <w:bookmarkStart w:id="33" w:name="_Hlk15546437"/>
      <w:r w:rsidRPr="0026449A">
        <w:t xml:space="preserve">Wat wordt er verstaan </w:t>
      </w:r>
      <w:r w:rsidRPr="002B4F60">
        <w:t>onder arbeidsmarktcommunicatie</w:t>
      </w:r>
      <w:r>
        <w:t xml:space="preserve"> volgens de literatuur</w:t>
      </w:r>
      <w:r w:rsidRPr="002B4F60">
        <w:t>?</w:t>
      </w:r>
    </w:p>
    <w:p w14:paraId="62351A83" w14:textId="77777777" w:rsidR="00A6287E" w:rsidRDefault="00A6287E" w:rsidP="006546D1">
      <w:pPr>
        <w:pStyle w:val="Lijstalinea"/>
        <w:numPr>
          <w:ilvl w:val="0"/>
          <w:numId w:val="7"/>
        </w:numPr>
      </w:pPr>
      <w:r>
        <w:t>Kijkend naar wat er bekend is ove</w:t>
      </w:r>
      <w:r w:rsidR="006717C4">
        <w:t>r</w:t>
      </w:r>
      <w:r w:rsidR="006717C4" w:rsidRPr="006717C4">
        <w:t xml:space="preserve"> recruitmentstrategieën</w:t>
      </w:r>
      <w:r>
        <w:t xml:space="preserve">, wat werkt het beste voor </w:t>
      </w:r>
      <w:r w:rsidR="00C37455">
        <w:t>de VRK</w:t>
      </w:r>
      <w:r>
        <w:t xml:space="preserve">? </w:t>
      </w:r>
    </w:p>
    <w:p w14:paraId="2A4700B0" w14:textId="77777777" w:rsidR="00C967FA" w:rsidRDefault="00C967FA" w:rsidP="00C967FA">
      <w:pPr>
        <w:pStyle w:val="Kop3"/>
      </w:pPr>
      <w:bookmarkStart w:id="34" w:name="_Toc17108564"/>
      <w:r>
        <w:t>Deskresearch deelvragen:</w:t>
      </w:r>
      <w:bookmarkEnd w:id="34"/>
    </w:p>
    <w:p w14:paraId="00F22566" w14:textId="77777777" w:rsidR="00C967FA" w:rsidRDefault="001C5F54" w:rsidP="006546D1">
      <w:pPr>
        <w:pStyle w:val="Lijstalinea"/>
        <w:numPr>
          <w:ilvl w:val="0"/>
          <w:numId w:val="7"/>
        </w:numPr>
      </w:pPr>
      <w:r>
        <w:t xml:space="preserve">Wat is er bekend over </w:t>
      </w:r>
      <w:r w:rsidR="0072561A">
        <w:t xml:space="preserve">welke factoren belangrijk zijn voor de doelgroep in het kiezen voor een toekomstige werkgever? </w:t>
      </w:r>
      <w:bookmarkStart w:id="35" w:name="_Hlk14786109"/>
    </w:p>
    <w:p w14:paraId="64917C24" w14:textId="77777777" w:rsidR="006F46C1" w:rsidRPr="00C967FA" w:rsidRDefault="006F46C1" w:rsidP="006546D1">
      <w:pPr>
        <w:pStyle w:val="Lijstalinea"/>
        <w:numPr>
          <w:ilvl w:val="0"/>
          <w:numId w:val="7"/>
        </w:numPr>
      </w:pPr>
      <w:r w:rsidRPr="00FF0270">
        <w:t>Welke wervingskanalen trekt de doelgroep het meeste aan</w:t>
      </w:r>
      <w:bookmarkEnd w:id="33"/>
      <w:r w:rsidRPr="00FF0270">
        <w:t>?</w:t>
      </w:r>
      <w:bookmarkEnd w:id="35"/>
    </w:p>
    <w:p w14:paraId="3C5452DC" w14:textId="77777777" w:rsidR="00474682" w:rsidRPr="00284C20" w:rsidRDefault="00474682" w:rsidP="00284C20">
      <w:pPr>
        <w:pStyle w:val="Kop3"/>
      </w:pPr>
      <w:bookmarkStart w:id="36" w:name="_Toc17108565"/>
      <w:r w:rsidRPr="00284C20">
        <w:t>Fieldresearch deelvragen:</w:t>
      </w:r>
      <w:bookmarkEnd w:id="36"/>
    </w:p>
    <w:p w14:paraId="09FBA8CD" w14:textId="77777777" w:rsidR="00474682" w:rsidRDefault="00474682" w:rsidP="006546D1">
      <w:pPr>
        <w:pStyle w:val="Geenafstand"/>
        <w:numPr>
          <w:ilvl w:val="0"/>
          <w:numId w:val="7"/>
        </w:numPr>
      </w:pPr>
      <w:r>
        <w:t xml:space="preserve">Wat zijn de </w:t>
      </w:r>
      <w:r w:rsidR="00B12D23">
        <w:t>Unique</w:t>
      </w:r>
      <w:r>
        <w:t xml:space="preserve"> selling points van</w:t>
      </w:r>
      <w:r w:rsidR="000D1142">
        <w:t xml:space="preserve"> </w:t>
      </w:r>
      <w:r w:rsidR="00C37455">
        <w:t>de VRK</w:t>
      </w:r>
      <w:r>
        <w:t xml:space="preserve"> als werkgever?</w:t>
      </w:r>
    </w:p>
    <w:p w14:paraId="16878303" w14:textId="77777777" w:rsidR="00686817" w:rsidRDefault="00686817" w:rsidP="006546D1">
      <w:pPr>
        <w:pStyle w:val="Geenafstand"/>
        <w:numPr>
          <w:ilvl w:val="0"/>
          <w:numId w:val="7"/>
        </w:numPr>
      </w:pPr>
      <w:r>
        <w:t>Wat kan de VRK intern verbeteren om aantrekkelijker te worden als werkgever?</w:t>
      </w:r>
    </w:p>
    <w:p w14:paraId="67B9C8F4" w14:textId="77777777" w:rsidR="00686817" w:rsidRDefault="00686817" w:rsidP="006546D1">
      <w:pPr>
        <w:pStyle w:val="Geenafstand"/>
        <w:numPr>
          <w:ilvl w:val="0"/>
          <w:numId w:val="7"/>
        </w:numPr>
      </w:pPr>
      <w:r>
        <w:t>Wat kan en wil de VRK communiceren naar de doelgroep op de arbeidsmarkt?</w:t>
      </w:r>
    </w:p>
    <w:p w14:paraId="5D5F21B0" w14:textId="77777777" w:rsidR="007A3B53" w:rsidRDefault="007A3B53" w:rsidP="007A3B53">
      <w:pPr>
        <w:pStyle w:val="Geenafstand"/>
        <w:ind w:left="360"/>
      </w:pPr>
    </w:p>
    <w:p w14:paraId="259C501B" w14:textId="77777777" w:rsidR="00CC54B7" w:rsidRDefault="00D5291A" w:rsidP="00CC54B7">
      <w:r>
        <w:t>Op dit moment heeft</w:t>
      </w:r>
      <w:r w:rsidR="000D1142">
        <w:t xml:space="preserve"> </w:t>
      </w:r>
      <w:r w:rsidR="00C37455">
        <w:t>de VRK</w:t>
      </w:r>
      <w:r>
        <w:t xml:space="preserve"> niet genoeg kennis over de</w:t>
      </w:r>
      <w:r w:rsidR="004D6C3C">
        <w:t xml:space="preserve"> onderwerpen arbeidsmarktcommunicatie en employer branding.</w:t>
      </w:r>
      <w:r>
        <w:t xml:space="preserve"> In het theoretisch kader zal verder worden ingegaan op</w:t>
      </w:r>
      <w:r w:rsidR="004D6C3C">
        <w:t xml:space="preserve"> deze twee onderwerpen</w:t>
      </w:r>
      <w:r>
        <w:t xml:space="preserve">. </w:t>
      </w:r>
    </w:p>
    <w:p w14:paraId="78B9D640" w14:textId="77777777" w:rsidR="004C766F" w:rsidRDefault="000F2B64" w:rsidP="006546D1">
      <w:pPr>
        <w:pStyle w:val="Kop2"/>
        <w:numPr>
          <w:ilvl w:val="1"/>
          <w:numId w:val="10"/>
        </w:numPr>
      </w:pPr>
      <w:bookmarkStart w:id="37" w:name="_Toc17108566"/>
      <w:r w:rsidRPr="000F2B64">
        <w:t>Doelstelling</w:t>
      </w:r>
      <w:bookmarkEnd w:id="37"/>
    </w:p>
    <w:p w14:paraId="0C5D492B" w14:textId="77777777" w:rsidR="0086380B" w:rsidRDefault="003341B5" w:rsidP="00F61713">
      <w:r>
        <w:t xml:space="preserve">Het doel van dit onderzoek is om in kaart te brengen </w:t>
      </w:r>
      <w:r w:rsidR="004C3693">
        <w:t xml:space="preserve">op welke manier </w:t>
      </w:r>
      <w:r>
        <w:t>het wervingsproces bij</w:t>
      </w:r>
      <w:r w:rsidR="000D1142">
        <w:t xml:space="preserve"> </w:t>
      </w:r>
      <w:r w:rsidR="00C37455">
        <w:t>de VRK</w:t>
      </w:r>
      <w:r>
        <w:t xml:space="preserve"> geoptimaliseerd kan worden</w:t>
      </w:r>
      <w:r w:rsidR="00686817">
        <w:t>,</w:t>
      </w:r>
      <w:r w:rsidR="00A97C03">
        <w:t xml:space="preserve"> zodat de vacatures vervuld kunnen blijven worden. Arbeidsmarktcommunicatie zal </w:t>
      </w:r>
      <w:r w:rsidR="002077ED">
        <w:t>om deze reden</w:t>
      </w:r>
      <w:r w:rsidR="00A97C03">
        <w:t xml:space="preserve"> onderzocht worden als m</w:t>
      </w:r>
      <w:r w:rsidR="008A1204">
        <w:t xml:space="preserve">iddel </w:t>
      </w:r>
      <w:r w:rsidR="00A97C03">
        <w:t xml:space="preserve">om te werken aan de </w:t>
      </w:r>
      <w:r w:rsidR="002077ED">
        <w:t>bekendheid</w:t>
      </w:r>
      <w:r w:rsidR="00FE788B">
        <w:t>,</w:t>
      </w:r>
      <w:r w:rsidR="002077ED">
        <w:t xml:space="preserve"> </w:t>
      </w:r>
      <w:r w:rsidR="00A97C03">
        <w:t>aantrekkelijkheid</w:t>
      </w:r>
      <w:r w:rsidR="00FE788B">
        <w:t xml:space="preserve"> en het imago</w:t>
      </w:r>
      <w:r w:rsidR="00A97C03">
        <w:t xml:space="preserve"> </w:t>
      </w:r>
      <w:r w:rsidR="008A1204">
        <w:t xml:space="preserve">van </w:t>
      </w:r>
      <w:r w:rsidR="00C37455">
        <w:t>de VRK</w:t>
      </w:r>
      <w:r w:rsidR="008A1204">
        <w:t xml:space="preserve"> </w:t>
      </w:r>
      <w:r w:rsidR="00A97C03">
        <w:t xml:space="preserve">als werkgever op de arbeidsmarkt. </w:t>
      </w:r>
      <w:r w:rsidR="00642920" w:rsidRPr="00642920">
        <w:t xml:space="preserve">Dit onderzoek is belangrijk voor </w:t>
      </w:r>
      <w:r w:rsidR="00C37455">
        <w:t>de VRK</w:t>
      </w:r>
      <w:r w:rsidR="00686817">
        <w:t>,</w:t>
      </w:r>
      <w:r w:rsidR="00642920" w:rsidRPr="00642920">
        <w:t xml:space="preserve"> omdat ze momenteel nog niet</w:t>
      </w:r>
      <w:r w:rsidR="001C0131">
        <w:t xml:space="preserve"> goed</w:t>
      </w:r>
      <w:r w:rsidR="00642920" w:rsidRPr="00642920">
        <w:t xml:space="preserve"> weten wat het werkgeversmerk van </w:t>
      </w:r>
      <w:r w:rsidR="00C37455">
        <w:t>de VRK</w:t>
      </w:r>
      <w:r w:rsidR="00642920" w:rsidRPr="00642920">
        <w:t xml:space="preserve"> is. </w:t>
      </w:r>
      <w:r>
        <w:t xml:space="preserve">De doelstelling </w:t>
      </w:r>
      <w:r w:rsidR="00A21D95" w:rsidRPr="00A21D95">
        <w:t>van dit onderzoek is</w:t>
      </w:r>
      <w:r w:rsidR="00F467CD">
        <w:t xml:space="preserve"> dan ook</w:t>
      </w:r>
      <w:r w:rsidR="00A21D95" w:rsidRPr="00A21D95">
        <w:t xml:space="preserve"> om voor</w:t>
      </w:r>
      <w:r w:rsidR="000D1142">
        <w:t xml:space="preserve"> </w:t>
      </w:r>
      <w:r w:rsidR="00C37455">
        <w:t>de VRK</w:t>
      </w:r>
      <w:r w:rsidR="00A21D95" w:rsidRPr="00A21D95">
        <w:t xml:space="preserve"> inzicht te krijgen in wat</w:t>
      </w:r>
      <w:r w:rsidR="000D1142">
        <w:t xml:space="preserve"> </w:t>
      </w:r>
      <w:r w:rsidR="00C37455">
        <w:t>de VRK</w:t>
      </w:r>
      <w:r w:rsidR="00A21D95" w:rsidRPr="00A21D95">
        <w:t xml:space="preserve"> aantrekkelijk</w:t>
      </w:r>
      <w:r w:rsidR="00A21D95">
        <w:t xml:space="preserve"> en uniek</w:t>
      </w:r>
      <w:r w:rsidR="00A21D95" w:rsidRPr="00A21D95">
        <w:t xml:space="preserve"> maakt als werkgever</w:t>
      </w:r>
      <w:r w:rsidR="00A21D95">
        <w:t xml:space="preserve">, de zogenaamde </w:t>
      </w:r>
      <w:r w:rsidR="00A21D95" w:rsidRPr="00A21D95">
        <w:t xml:space="preserve">Unique </w:t>
      </w:r>
      <w:r w:rsidR="00A21D95">
        <w:t>s</w:t>
      </w:r>
      <w:r w:rsidR="00A21D95" w:rsidRPr="00A21D95">
        <w:t>elling</w:t>
      </w:r>
      <w:r w:rsidR="00727271">
        <w:t xml:space="preserve"> </w:t>
      </w:r>
      <w:r w:rsidR="00A21D95" w:rsidRPr="00A21D95">
        <w:t>points</w:t>
      </w:r>
      <w:r w:rsidR="00E3263B">
        <w:t xml:space="preserve">. </w:t>
      </w:r>
      <w:r w:rsidR="00BF398D">
        <w:t>D</w:t>
      </w:r>
      <w:r w:rsidR="0023583B">
        <w:t>aarnaast moet ook duidelijk worden waar</w:t>
      </w:r>
      <w:r w:rsidR="006F1BF3">
        <w:t>in</w:t>
      </w:r>
      <w:r w:rsidR="007320BC">
        <w:t xml:space="preserve"> </w:t>
      </w:r>
      <w:r w:rsidR="00C37455">
        <w:t>de VRK</w:t>
      </w:r>
      <w:r w:rsidR="00A21D95">
        <w:t xml:space="preserve"> zich</w:t>
      </w:r>
      <w:r w:rsidR="002A032D">
        <w:t xml:space="preserve"> nog</w:t>
      </w:r>
      <w:r w:rsidR="00A21D95">
        <w:t xml:space="preserve"> </w:t>
      </w:r>
      <w:r w:rsidR="00BF398D">
        <w:t>verder</w:t>
      </w:r>
      <w:r w:rsidR="007320BC">
        <w:t xml:space="preserve"> </w:t>
      </w:r>
      <w:r w:rsidR="00A21D95" w:rsidRPr="00A21D95">
        <w:t>kan ontwikkelen</w:t>
      </w:r>
      <w:r w:rsidR="007C5977">
        <w:t xml:space="preserve">. </w:t>
      </w:r>
      <w:r w:rsidR="00515D56">
        <w:t xml:space="preserve">Zodat </w:t>
      </w:r>
      <w:r w:rsidR="00C37455">
        <w:t>de VRK</w:t>
      </w:r>
      <w:r w:rsidR="00515D56">
        <w:t xml:space="preserve"> wordt</w:t>
      </w:r>
      <w:r w:rsidR="002A032D">
        <w:t xml:space="preserve"> gezien als een aantrekkelijke en </w:t>
      </w:r>
      <w:r w:rsidR="002A032D" w:rsidRPr="00EB0D7A">
        <w:t>fijne werkgever</w:t>
      </w:r>
      <w:r w:rsidR="002A032D">
        <w:t xml:space="preserve"> </w:t>
      </w:r>
      <w:r w:rsidR="000510A9">
        <w:t>w</w:t>
      </w:r>
      <w:r w:rsidR="002A032D">
        <w:t>aar p</w:t>
      </w:r>
      <w:r w:rsidR="002A032D" w:rsidRPr="005E0AE1">
        <w:t>otentiële nieuwe medewerkers</w:t>
      </w:r>
      <w:r w:rsidR="002A032D">
        <w:t>,</w:t>
      </w:r>
      <w:r w:rsidR="002A032D" w:rsidRPr="005E0AE1">
        <w:t xml:space="preserve"> </w:t>
      </w:r>
      <w:r w:rsidR="002A032D">
        <w:t>maar ook eigen medewerkers,</w:t>
      </w:r>
      <w:r w:rsidR="00AE5754">
        <w:t xml:space="preserve"> </w:t>
      </w:r>
      <w:r w:rsidR="002A032D" w:rsidRPr="00EB0D7A">
        <w:t xml:space="preserve">graag willen </w:t>
      </w:r>
      <w:r w:rsidR="007320BC">
        <w:t xml:space="preserve">en blijven </w:t>
      </w:r>
      <w:r w:rsidR="002A032D" w:rsidRPr="00EB0D7A">
        <w:t>werken</w:t>
      </w:r>
      <w:r w:rsidR="00BF398D">
        <w:t>.</w:t>
      </w:r>
      <w:r w:rsidR="0023583B">
        <w:t xml:space="preserve"> </w:t>
      </w:r>
      <w:r w:rsidR="00F61713">
        <w:t xml:space="preserve">Ook is het voor dit onderzoek van belang dat het duidelijk wordt hoe </w:t>
      </w:r>
      <w:r w:rsidR="00C37455">
        <w:t>de VRK</w:t>
      </w:r>
      <w:r w:rsidR="00F61713">
        <w:t xml:space="preserve"> de potentiële nieuwe medewerkers het best kan bereiken </w:t>
      </w:r>
      <w:r w:rsidR="00B1173A">
        <w:t xml:space="preserve">en wat zij zoeken in een werkgever, zodat </w:t>
      </w:r>
      <w:r w:rsidR="00C37455">
        <w:t>de VRK</w:t>
      </w:r>
      <w:r w:rsidR="00B1173A">
        <w:t xml:space="preserve"> ze</w:t>
      </w:r>
      <w:r w:rsidR="00B1173A" w:rsidRPr="00B1173A">
        <w:t xml:space="preserve"> kan interesseren om te komen werken bij </w:t>
      </w:r>
      <w:r w:rsidR="00C37455">
        <w:t>de VRK</w:t>
      </w:r>
      <w:r w:rsidR="00B1173A" w:rsidRPr="00B1173A">
        <w:t>.</w:t>
      </w:r>
      <w:r w:rsidR="00F61713">
        <w:t xml:space="preserve"> </w:t>
      </w:r>
    </w:p>
    <w:p w14:paraId="71CCAA18" w14:textId="77777777" w:rsidR="00F61713" w:rsidRDefault="00F61713" w:rsidP="005E0AE1">
      <w:r>
        <w:t>De P&amp;O afdeling van</w:t>
      </w:r>
      <w:r w:rsidR="000D1142">
        <w:t xml:space="preserve"> </w:t>
      </w:r>
      <w:r w:rsidR="00C37455">
        <w:t>de VRK</w:t>
      </w:r>
      <w:r>
        <w:t xml:space="preserve"> wil dat a</w:t>
      </w:r>
      <w:r w:rsidRPr="009B11D8">
        <w:t xml:space="preserve">lle activiteiten rondom werving en selectie en arbeidsmarktcommunicatie een </w:t>
      </w:r>
      <w:r w:rsidRPr="00775A18">
        <w:t>samenhangend geheel</w:t>
      </w:r>
      <w:r>
        <w:t xml:space="preserve"> gaan</w:t>
      </w:r>
      <w:r w:rsidRPr="000E577E">
        <w:t xml:space="preserve"> </w:t>
      </w:r>
      <w:r w:rsidRPr="009B11D8">
        <w:t>vormen</w:t>
      </w:r>
      <w:r w:rsidR="00DC097D">
        <w:t xml:space="preserve"> </w:t>
      </w:r>
      <w:r w:rsidR="00DC097D" w:rsidRPr="00DC097D">
        <w:t>(</w:t>
      </w:r>
      <w:r w:rsidR="00DC097D">
        <w:t>De VRK</w:t>
      </w:r>
      <w:r w:rsidR="00DC097D" w:rsidRPr="00DC097D">
        <w:t>, 2019 - 2022)</w:t>
      </w:r>
      <w:r w:rsidRPr="00775A18">
        <w:t>.</w:t>
      </w:r>
      <w:r w:rsidR="00A048C6" w:rsidRPr="00A048C6">
        <w:t xml:space="preserve"> </w:t>
      </w:r>
      <w:r w:rsidR="00441A33">
        <w:t xml:space="preserve">Als de kracht van </w:t>
      </w:r>
      <w:r w:rsidR="00C37455">
        <w:t>de VRK</w:t>
      </w:r>
      <w:r w:rsidR="007320BC">
        <w:t xml:space="preserve"> als werkgever</w:t>
      </w:r>
      <w:r w:rsidR="00E3263B">
        <w:t xml:space="preserve"> (het employer brand)</w:t>
      </w:r>
      <w:r w:rsidR="00441A33">
        <w:t xml:space="preserve"> </w:t>
      </w:r>
      <w:r w:rsidR="00AE5754">
        <w:t>bekend is kan deze kennis</w:t>
      </w:r>
      <w:r w:rsidR="00441A33" w:rsidRPr="00A21D95">
        <w:t xml:space="preserve"> worden ingezet</w:t>
      </w:r>
      <w:r w:rsidR="0091461B">
        <w:t xml:space="preserve"> </w:t>
      </w:r>
      <w:r w:rsidR="00441A33" w:rsidRPr="00A21D95">
        <w:t>in de communicatie naar de arbeidsmarkt</w:t>
      </w:r>
      <w:r w:rsidR="00A71518">
        <w:t>.</w:t>
      </w:r>
      <w:r w:rsidR="00441A33" w:rsidRPr="00F61713">
        <w:t xml:space="preserve"> </w:t>
      </w:r>
      <w:r w:rsidR="000D1142">
        <w:t>De</w:t>
      </w:r>
      <w:r w:rsidR="00C37455">
        <w:t xml:space="preserve"> VRK</w:t>
      </w:r>
      <w:r w:rsidR="00A048C6" w:rsidRPr="00F61713">
        <w:t xml:space="preserve"> hoopt dat ze uiteindelijk met</w:t>
      </w:r>
      <w:r w:rsidR="000510A9">
        <w:t xml:space="preserve"> goede</w:t>
      </w:r>
      <w:r w:rsidR="00A048C6" w:rsidRPr="00F61713">
        <w:t xml:space="preserve"> arbeidsmarktcommunicatie succesvol kunnen zijn in het aantrekken en </w:t>
      </w:r>
      <w:r w:rsidR="00A048C6" w:rsidRPr="00F61713">
        <w:lastRenderedPageBreak/>
        <w:t>behouden van medewerkers</w:t>
      </w:r>
      <w:r w:rsidR="00FC7018">
        <w:t>, w</w:t>
      </w:r>
      <w:r w:rsidR="00A048C6" w:rsidRPr="00F61713">
        <w:t>aardoor ze in de toekomst goed kunnen omgaan met de natuurlijke uitstroom en de vacatures</w:t>
      </w:r>
      <w:r w:rsidR="00A048C6">
        <w:t xml:space="preserve"> kunnen blijven</w:t>
      </w:r>
      <w:r w:rsidR="00A048C6" w:rsidRPr="00F61713">
        <w:t xml:space="preserve"> vervullen</w:t>
      </w:r>
      <w:r>
        <w:t xml:space="preserve"> (</w:t>
      </w:r>
      <w:r w:rsidR="007C6B0C">
        <w:t>De VRK</w:t>
      </w:r>
      <w:r>
        <w:t>, 2018)</w:t>
      </w:r>
      <w:r w:rsidRPr="008314FD">
        <w:t>.</w:t>
      </w:r>
    </w:p>
    <w:p w14:paraId="53A652C1" w14:textId="77777777" w:rsidR="00624066" w:rsidRPr="00680143" w:rsidRDefault="000F2B64" w:rsidP="006546D1">
      <w:pPr>
        <w:pStyle w:val="Kop2"/>
        <w:numPr>
          <w:ilvl w:val="1"/>
          <w:numId w:val="10"/>
        </w:numPr>
        <w:rPr>
          <w:color w:val="2E74B5" w:themeColor="accent1" w:themeShade="BF"/>
        </w:rPr>
      </w:pPr>
      <w:bookmarkStart w:id="38" w:name="_Toc17108567"/>
      <w:r w:rsidRPr="00680143">
        <w:rPr>
          <w:color w:val="2E74B5" w:themeColor="accent1" w:themeShade="BF"/>
        </w:rPr>
        <w:t>Doelgroep en Afbakening</w:t>
      </w:r>
      <w:bookmarkEnd w:id="38"/>
      <w:r w:rsidRPr="00680143">
        <w:rPr>
          <w:color w:val="2E74B5" w:themeColor="accent1" w:themeShade="BF"/>
        </w:rPr>
        <w:t xml:space="preserve"> </w:t>
      </w:r>
    </w:p>
    <w:p w14:paraId="2EC18FA7" w14:textId="77777777" w:rsidR="0023719C" w:rsidRPr="0023719C" w:rsidRDefault="00244D11" w:rsidP="0023719C">
      <w:r>
        <w:t>Het onderzoek zal niet organisatiebreed worden uitgevoerd</w:t>
      </w:r>
      <w:r w:rsidR="000623B6">
        <w:t xml:space="preserve">, </w:t>
      </w:r>
      <w:r>
        <w:t xml:space="preserve">omdat </w:t>
      </w:r>
      <w:r w:rsidR="00C37455">
        <w:t>de VRK</w:t>
      </w:r>
      <w:r>
        <w:t xml:space="preserve"> verschillende kolommen binnen de organisatie </w:t>
      </w:r>
      <w:r w:rsidR="008312BE">
        <w:t>heeft</w:t>
      </w:r>
      <w:r>
        <w:t xml:space="preserve">. </w:t>
      </w:r>
      <w:r w:rsidR="002D173A">
        <w:t xml:space="preserve">Deze kolommen verschillen </w:t>
      </w:r>
      <w:r w:rsidR="00AD606B">
        <w:t>veel</w:t>
      </w:r>
      <w:r w:rsidR="002D173A">
        <w:t xml:space="preserve"> van elkaar en er heerst dan ook een andere bedrijfscultuur. Tijdens dit onderzoek wordt er ingezoomd op de </w:t>
      </w:r>
      <w:r w:rsidR="002B51FB">
        <w:t>GGD</w:t>
      </w:r>
      <w:r w:rsidR="00686817">
        <w:t>,</w:t>
      </w:r>
      <w:r w:rsidR="002D173A">
        <w:t xml:space="preserve"> omdat</w:t>
      </w:r>
      <w:r w:rsidR="00453738">
        <w:t xml:space="preserve"> uit het vooronderzoek blijkt</w:t>
      </w:r>
      <w:r w:rsidR="002D173A">
        <w:t xml:space="preserve"> </w:t>
      </w:r>
      <w:r w:rsidR="00B3193B">
        <w:t xml:space="preserve">dat </w:t>
      </w:r>
      <w:r w:rsidR="002D173A">
        <w:t>daar het probleem het meeste speelt. Daar speelt de vergrijzing en natuurlijke uitst</w:t>
      </w:r>
      <w:r w:rsidR="00981A92">
        <w:t>r</w:t>
      </w:r>
      <w:r w:rsidR="002D173A">
        <w:t>oom in de toekomst een grote rol en is het aantrekken van medewerkers het lastigst</w:t>
      </w:r>
      <w:r w:rsidR="00DC097D">
        <w:t xml:space="preserve"> (De VRK, 2018)</w:t>
      </w:r>
      <w:r w:rsidR="002D173A">
        <w:t xml:space="preserve">. </w:t>
      </w:r>
    </w:p>
    <w:p w14:paraId="52B0D5D4" w14:textId="77777777" w:rsidR="00714A50" w:rsidRDefault="0023719C" w:rsidP="00624066">
      <w:r w:rsidRPr="00800DED">
        <w:t>Er word</w:t>
      </w:r>
      <w:r>
        <w:t xml:space="preserve">en </w:t>
      </w:r>
      <w:r w:rsidRPr="00800DED">
        <w:t>zowel enquête</w:t>
      </w:r>
      <w:r>
        <w:t>s</w:t>
      </w:r>
      <w:r w:rsidRPr="00800DED">
        <w:t xml:space="preserve"> als interviews gehouden met eigen medewerkers</w:t>
      </w:r>
      <w:r>
        <w:t xml:space="preserve"> </w:t>
      </w:r>
      <w:r w:rsidR="00C158FD">
        <w:t>en leidinggevende</w:t>
      </w:r>
      <w:r w:rsidR="00E56DA9">
        <w:t>n</w:t>
      </w:r>
      <w:r w:rsidR="00C158FD">
        <w:t xml:space="preserve"> </w:t>
      </w:r>
      <w:r>
        <w:t xml:space="preserve">uit </w:t>
      </w:r>
      <w:r w:rsidR="002B51FB">
        <w:t>de GGD</w:t>
      </w:r>
      <w:r>
        <w:t>-kolom</w:t>
      </w:r>
      <w:r w:rsidRPr="00800DED">
        <w:t xml:space="preserve">. </w:t>
      </w:r>
      <w:bookmarkStart w:id="39" w:name="_Hlk8988451"/>
      <w:r w:rsidRPr="00800DED">
        <w:t>Hierdoor wordt geacht een reëel beeld te schetsen van het werkgeversmerk van</w:t>
      </w:r>
      <w:r w:rsidR="000D1142">
        <w:t xml:space="preserve"> </w:t>
      </w:r>
      <w:r w:rsidR="00C37455">
        <w:t>de VRK</w:t>
      </w:r>
      <w:r w:rsidRPr="00800DED">
        <w:t xml:space="preserve"> en de adviezen zullen hierdoor gebaseerd zijn op</w:t>
      </w:r>
      <w:r>
        <w:t xml:space="preserve"> echte</w:t>
      </w:r>
      <w:r w:rsidRPr="00800DED">
        <w:t xml:space="preserve"> feiten en percepties van eigen medewerkers. </w:t>
      </w:r>
      <w:r w:rsidR="00503593" w:rsidRPr="003C5324">
        <w:t>Bij</w:t>
      </w:r>
      <w:r w:rsidR="00154308" w:rsidRPr="003C5324">
        <w:t xml:space="preserve"> arbeidsmarktcommunicatie</w:t>
      </w:r>
      <w:r w:rsidR="00503593" w:rsidRPr="003C5324">
        <w:t xml:space="preserve"> is het belangrijk dat het juiste werkgeversmerk</w:t>
      </w:r>
      <w:r w:rsidR="00154308" w:rsidRPr="003C5324">
        <w:t xml:space="preserve"> </w:t>
      </w:r>
      <w:r w:rsidR="00503593" w:rsidRPr="003C5324">
        <w:t xml:space="preserve">wordt overgebracht </w:t>
      </w:r>
      <w:r w:rsidR="00154308" w:rsidRPr="003C5324">
        <w:t>richting (potentiële) nieuwe medewerkers</w:t>
      </w:r>
      <w:r w:rsidR="005C76C6">
        <w:t xml:space="preserve"> op de juiste kanalen</w:t>
      </w:r>
      <w:r w:rsidR="000623B6">
        <w:t xml:space="preserve"> en dat het imago en identiteit met elkaar overeenkomen</w:t>
      </w:r>
      <w:r w:rsidR="002A04CE">
        <w:t xml:space="preserve"> (</w:t>
      </w:r>
      <w:r w:rsidR="002A04CE" w:rsidRPr="002A04CE">
        <w:t>Born &amp; Kil Kang</w:t>
      </w:r>
      <w:r w:rsidR="002A04CE">
        <w:t xml:space="preserve">, </w:t>
      </w:r>
      <w:r w:rsidR="002A04CE" w:rsidRPr="002A04CE">
        <w:t>2015</w:t>
      </w:r>
      <w:r w:rsidR="002A04CE">
        <w:t>;</w:t>
      </w:r>
      <w:r w:rsidR="002A04CE" w:rsidRPr="002A04CE">
        <w:t xml:space="preserve"> Huetink, 2007).</w:t>
      </w:r>
      <w:r w:rsidR="00AE5754">
        <w:t xml:space="preserve"> </w:t>
      </w:r>
      <w:r>
        <w:t>Met potentiële nieuwe medewerkers worden vooral de verpleegkundige</w:t>
      </w:r>
      <w:r w:rsidR="00F847EA">
        <w:t>n</w:t>
      </w:r>
      <w:r>
        <w:t xml:space="preserve"> en artsen </w:t>
      </w:r>
      <w:r w:rsidR="00740555">
        <w:t xml:space="preserve">op de arbeidsmarkt </w:t>
      </w:r>
      <w:r>
        <w:t>bedoeld</w:t>
      </w:r>
      <w:bookmarkEnd w:id="39"/>
      <w:r>
        <w:t xml:space="preserve">. </w:t>
      </w:r>
      <w:r w:rsidR="00503593" w:rsidRPr="003C5324">
        <w:t xml:space="preserve">De eigen medewerkers moeten zich in dit werkgeversmerk kunnen vinden en zich hiermee kunnen identificeren. </w:t>
      </w:r>
      <w:r w:rsidR="00154308" w:rsidRPr="003C5324">
        <w:t xml:space="preserve">Daarnaast is een goede arbeidsmarktcommunicatie aanvullend op het </w:t>
      </w:r>
      <w:r w:rsidR="00503593" w:rsidRPr="003C5324">
        <w:t>hele imago van de organisatie</w:t>
      </w:r>
      <w:r w:rsidR="00154308" w:rsidRPr="003C5324">
        <w:t xml:space="preserve">. Dus ook bijvoorbeeld voor de klanten van </w:t>
      </w:r>
      <w:r w:rsidR="00C37455">
        <w:t>de VRK</w:t>
      </w:r>
      <w:r w:rsidR="00154308" w:rsidRPr="003C5324">
        <w:t xml:space="preserve">. Door doelbewust te werken </w:t>
      </w:r>
      <w:r w:rsidR="004A70D4" w:rsidRPr="003C5324">
        <w:t xml:space="preserve">kan </w:t>
      </w:r>
      <w:r w:rsidR="004C6F95" w:rsidRPr="003C5324">
        <w:t>ook de doelgroep worden bereikt</w:t>
      </w:r>
      <w:r w:rsidR="004A70D4" w:rsidRPr="003C5324">
        <w:t xml:space="preserve"> die op dit moment niet werkzoekend zijn, maar wel ooit werkzoekend kunnen worden. Als deze doelgroep al bekend is met </w:t>
      </w:r>
      <w:r w:rsidR="00C37455">
        <w:t>de VRK</w:t>
      </w:r>
      <w:r w:rsidR="004A70D4" w:rsidRPr="003C5324">
        <w:t xml:space="preserve">, neemt de kans </w:t>
      </w:r>
      <w:r w:rsidR="00503593" w:rsidRPr="003C5324">
        <w:t xml:space="preserve">dat ze ooit gaan solliciteren bij </w:t>
      </w:r>
      <w:r w:rsidR="00C37455">
        <w:t>de VRK</w:t>
      </w:r>
      <w:r w:rsidR="004A70D4" w:rsidRPr="003C5324">
        <w:t xml:space="preserve"> toe (</w:t>
      </w:r>
      <w:r w:rsidR="00FC6C4A">
        <w:t>F</w:t>
      </w:r>
      <w:r w:rsidR="004A70D4" w:rsidRPr="003C5324">
        <w:t xml:space="preserve">airsterk, </w:t>
      </w:r>
      <w:r w:rsidR="004C59F3">
        <w:t>n.d.</w:t>
      </w:r>
      <w:r w:rsidR="004A70D4" w:rsidRPr="003C5324">
        <w:t xml:space="preserve">). </w:t>
      </w:r>
    </w:p>
    <w:p w14:paraId="65080FE3" w14:textId="77777777" w:rsidR="005233B6" w:rsidRPr="00680143" w:rsidRDefault="005233B6" w:rsidP="006546D1">
      <w:pPr>
        <w:pStyle w:val="Kop2"/>
        <w:numPr>
          <w:ilvl w:val="1"/>
          <w:numId w:val="10"/>
        </w:numPr>
        <w:rPr>
          <w:color w:val="2E74B5" w:themeColor="accent1" w:themeShade="BF"/>
        </w:rPr>
      </w:pPr>
      <w:bookmarkStart w:id="40" w:name="_Toc17108568"/>
      <w:r w:rsidRPr="00680143">
        <w:rPr>
          <w:color w:val="2E74B5" w:themeColor="accent1" w:themeShade="BF"/>
        </w:rPr>
        <w:t>Relevantie en bruikbaarheid</w:t>
      </w:r>
      <w:bookmarkEnd w:id="40"/>
    </w:p>
    <w:p w14:paraId="01566A8F" w14:textId="77777777" w:rsidR="00740555" w:rsidRPr="00BD3A21" w:rsidRDefault="00A43045" w:rsidP="00740555">
      <w:r w:rsidRPr="00BD3A21">
        <w:t xml:space="preserve">De laatste jaren is er weinig aandacht geweest bij </w:t>
      </w:r>
      <w:r w:rsidR="00C37455">
        <w:t>de VRK</w:t>
      </w:r>
      <w:r w:rsidRPr="00BD3A21">
        <w:t xml:space="preserve"> voor arbeidsmarktcommunicatie. Dit kwam door</w:t>
      </w:r>
      <w:r w:rsidR="00DE476C">
        <w:t xml:space="preserve"> de vele ontwikkelingen binnen de organisatie en daarnaast was het n</w:t>
      </w:r>
      <w:r w:rsidRPr="00BD3A21">
        <w:t>iet nodig in de arbeidsmarkt. Dit is nu anders, want de arbeidsmarkt is</w:t>
      </w:r>
      <w:r w:rsidR="00DE476C">
        <w:t xml:space="preserve"> in</w:t>
      </w:r>
      <w:r w:rsidRPr="00BD3A21">
        <w:t xml:space="preserve"> lange tijd niet zo krap geweest als dat het nu is. Nu krijgt arbeidsmarktcommunicatie prioriteit (Academie voor arbeidsmarktcommunicatie, 2018).</w:t>
      </w:r>
    </w:p>
    <w:p w14:paraId="6B42A36C" w14:textId="77777777" w:rsidR="00C3316E" w:rsidRPr="005233B6" w:rsidRDefault="00BD3A21" w:rsidP="00044963">
      <w:r w:rsidRPr="00BD3A21">
        <w:t>Dit onderzoek zal voor</w:t>
      </w:r>
      <w:r w:rsidR="000D1142">
        <w:t xml:space="preserve"> </w:t>
      </w:r>
      <w:r w:rsidR="00C37455">
        <w:t>de VRK</w:t>
      </w:r>
      <w:r w:rsidRPr="00BD3A21">
        <w:t xml:space="preserve"> </w:t>
      </w:r>
      <w:r w:rsidR="0086380B">
        <w:t>aanbevelingen</w:t>
      </w:r>
      <w:r w:rsidRPr="00BD3A21">
        <w:t xml:space="preserve"> gaan opleveren hoe </w:t>
      </w:r>
      <w:r w:rsidR="00C37455">
        <w:t>de VRK</w:t>
      </w:r>
      <w:r w:rsidRPr="00BD3A21">
        <w:t xml:space="preserve"> haar werkgeversmerk het beste kan inzetten in de </w:t>
      </w:r>
      <w:r w:rsidRPr="0086380B">
        <w:t xml:space="preserve">communicatie naar de arbeidsmarkt en op welke manier ze potentiële nieuwe medewerkers kunnen bereiken en kunnen interesseren om te komen werken bij </w:t>
      </w:r>
      <w:r w:rsidR="00C37455">
        <w:t>de VRK</w:t>
      </w:r>
      <w:r w:rsidRPr="0086380B">
        <w:t xml:space="preserve">. </w:t>
      </w:r>
    </w:p>
    <w:p w14:paraId="76845E45" w14:textId="77777777" w:rsidR="00247258" w:rsidRDefault="00624066" w:rsidP="006546D1">
      <w:pPr>
        <w:pStyle w:val="Kop1"/>
        <w:numPr>
          <w:ilvl w:val="0"/>
          <w:numId w:val="10"/>
        </w:numPr>
      </w:pPr>
      <w:bookmarkStart w:id="41" w:name="_Toc17108569"/>
      <w:r>
        <w:t>Theoretisch kader</w:t>
      </w:r>
      <w:bookmarkEnd w:id="41"/>
    </w:p>
    <w:p w14:paraId="4F2161FF" w14:textId="77777777" w:rsidR="000D4A12" w:rsidRPr="00625168" w:rsidRDefault="00124CA7" w:rsidP="00A21C2F">
      <w:pPr>
        <w:pStyle w:val="Geenafstand"/>
      </w:pPr>
      <w:r>
        <w:t>In dit hoofdstuk wordt</w:t>
      </w:r>
      <w:r w:rsidRPr="00124CA7">
        <w:t xml:space="preserve"> een theoretische fundering gelegd</w:t>
      </w:r>
      <w:r>
        <w:t xml:space="preserve"> voor dit onderzoek</w:t>
      </w:r>
      <w:r w:rsidRPr="00124CA7">
        <w:t xml:space="preserve"> bestaande uit wetenschappelijke </w:t>
      </w:r>
      <w:r>
        <w:t>theorieën</w:t>
      </w:r>
      <w:r w:rsidR="00C8708F">
        <w:t>,</w:t>
      </w:r>
      <w:r>
        <w:t xml:space="preserve"> </w:t>
      </w:r>
      <w:r w:rsidR="00C8708F" w:rsidRPr="00124CA7">
        <w:t>literatuur</w:t>
      </w:r>
      <w:r w:rsidR="00C8708F">
        <w:t xml:space="preserve">, scripties en deskresearch </w:t>
      </w:r>
      <w:r>
        <w:t xml:space="preserve">rondom </w:t>
      </w:r>
      <w:r w:rsidR="00C8708F">
        <w:t>arbeidsmarktcommunicatie.</w:t>
      </w:r>
      <w:r w:rsidR="00C967FA" w:rsidRPr="00C967FA">
        <w:t xml:space="preserve"> </w:t>
      </w:r>
      <w:r w:rsidR="000D4A12">
        <w:t xml:space="preserve">Dit hoofdstuk vormt </w:t>
      </w:r>
      <w:r w:rsidR="00C967FA">
        <w:t>de</w:t>
      </w:r>
      <w:r w:rsidR="000D4A12">
        <w:t xml:space="preserve"> basis voor het verdere onderzoek. </w:t>
      </w:r>
      <w:r w:rsidR="00C967FA">
        <w:t xml:space="preserve">De vragen die door middel van de </w:t>
      </w:r>
      <w:r>
        <w:t xml:space="preserve">bestaande theorie </w:t>
      </w:r>
      <w:r w:rsidR="00C967FA">
        <w:t>word</w:t>
      </w:r>
      <w:r w:rsidR="007A3B33">
        <w:t>en</w:t>
      </w:r>
      <w:r w:rsidR="00C967FA">
        <w:t xml:space="preserve"> beantwoord zijn de volgende</w:t>
      </w:r>
      <w:r w:rsidR="00C967FA" w:rsidRPr="00625168">
        <w:t>:</w:t>
      </w:r>
    </w:p>
    <w:p w14:paraId="4EB940E3" w14:textId="77777777" w:rsidR="00C967FA" w:rsidRPr="00625168" w:rsidRDefault="00C967FA" w:rsidP="006546D1">
      <w:pPr>
        <w:pStyle w:val="Geenafstand"/>
        <w:numPr>
          <w:ilvl w:val="0"/>
          <w:numId w:val="90"/>
        </w:numPr>
      </w:pPr>
      <w:r w:rsidRPr="00625168">
        <w:t>Wat wordt er verstaan onder arbeidsmarktcommunicatie volgens de literatuur?</w:t>
      </w:r>
    </w:p>
    <w:p w14:paraId="33FB28B8" w14:textId="77777777" w:rsidR="00A21C2F" w:rsidRDefault="00C967FA" w:rsidP="006546D1">
      <w:pPr>
        <w:pStyle w:val="Geenafstand"/>
        <w:numPr>
          <w:ilvl w:val="0"/>
          <w:numId w:val="90"/>
        </w:numPr>
      </w:pPr>
      <w:r w:rsidRPr="00625168">
        <w:t xml:space="preserve">Kijkend naar wat er bekend is over </w:t>
      </w:r>
      <w:r w:rsidR="006717C4" w:rsidRPr="00625168">
        <w:t>recruitmentstrategieën</w:t>
      </w:r>
      <w:r w:rsidRPr="00625168">
        <w:t xml:space="preserve">, wat werkt het beste voor </w:t>
      </w:r>
      <w:r w:rsidR="00C37455">
        <w:t>de VRK</w:t>
      </w:r>
      <w:r w:rsidRPr="00625168">
        <w:t xml:space="preserve">? </w:t>
      </w:r>
    </w:p>
    <w:p w14:paraId="4555F608" w14:textId="77777777" w:rsidR="00A21C2F" w:rsidRDefault="00C967FA" w:rsidP="006546D1">
      <w:pPr>
        <w:pStyle w:val="Geenafstand"/>
        <w:numPr>
          <w:ilvl w:val="0"/>
          <w:numId w:val="90"/>
        </w:numPr>
      </w:pPr>
      <w:r w:rsidRPr="00625168">
        <w:t xml:space="preserve">Wat is er bekend over welke factoren belangrijk zijn voor de doelgroep in het kiezen voor een toekomstige werkgever? </w:t>
      </w:r>
    </w:p>
    <w:p w14:paraId="0DCC6CEC" w14:textId="77777777" w:rsidR="000D4A12" w:rsidRPr="00625168" w:rsidRDefault="00124CA7" w:rsidP="006546D1">
      <w:pPr>
        <w:pStyle w:val="Geenafstand"/>
        <w:numPr>
          <w:ilvl w:val="0"/>
          <w:numId w:val="90"/>
        </w:numPr>
      </w:pPr>
      <w:r w:rsidRPr="00625168">
        <w:t>Welke wervingskanalen trekt de doelgroep het meeste aan?</w:t>
      </w:r>
    </w:p>
    <w:p w14:paraId="767B4F4E" w14:textId="77777777" w:rsidR="00FF0270" w:rsidRPr="00284C20" w:rsidRDefault="00284C20" w:rsidP="006546D1">
      <w:pPr>
        <w:pStyle w:val="Kop2"/>
        <w:numPr>
          <w:ilvl w:val="1"/>
          <w:numId w:val="10"/>
        </w:numPr>
      </w:pPr>
      <w:r>
        <w:t xml:space="preserve"> </w:t>
      </w:r>
      <w:bookmarkStart w:id="42" w:name="_Toc17108570"/>
      <w:r w:rsidRPr="00284C20">
        <w:t>Wat</w:t>
      </w:r>
      <w:r w:rsidR="00237A07" w:rsidRPr="00284C20">
        <w:t xml:space="preserve"> wordt er verstaan onder arbeidsmarktcommunicatie</w:t>
      </w:r>
      <w:r w:rsidR="00FF0270" w:rsidRPr="00284C20">
        <w:t xml:space="preserve"> volgens de literatuur</w:t>
      </w:r>
      <w:r w:rsidR="00237A07" w:rsidRPr="00284C20">
        <w:t>?</w:t>
      </w:r>
      <w:bookmarkEnd w:id="42"/>
    </w:p>
    <w:p w14:paraId="739E5EAA" w14:textId="77777777" w:rsidR="0064756E" w:rsidRPr="00FC2210" w:rsidRDefault="00B852FF" w:rsidP="00CB2076">
      <w:r w:rsidRPr="00FC2210">
        <w:t>Naar aanleiding van de hierboven beschreven onderzoeksvragen is het</w:t>
      </w:r>
      <w:r w:rsidR="00CB2076" w:rsidRPr="00FC2210">
        <w:t xml:space="preserve"> van belang om eerst na te gaan wat arbeidsmarktcommunicatie </w:t>
      </w:r>
      <w:r w:rsidR="00550A8F">
        <w:t>precies</w:t>
      </w:r>
      <w:r w:rsidR="00CB2076" w:rsidRPr="00FC2210">
        <w:t xml:space="preserve"> is</w:t>
      </w:r>
      <w:r w:rsidR="008B0C8B" w:rsidRPr="00FC2210">
        <w:t xml:space="preserve"> en welke begrippen sterk met arbeidsmarktcommunicatie </w:t>
      </w:r>
      <w:r w:rsidR="005232CF" w:rsidRPr="00FC2210">
        <w:t>samenhangen</w:t>
      </w:r>
      <w:r w:rsidR="008B0C8B" w:rsidRPr="00FC2210">
        <w:t xml:space="preserve">. </w:t>
      </w:r>
      <w:r w:rsidR="00CB2076" w:rsidRPr="00FC2210">
        <w:t xml:space="preserve"> </w:t>
      </w:r>
      <w:r w:rsidR="00037C09">
        <w:t>De begrippen die een sterk verband hebben met arbeidsmarktcommunicatie</w:t>
      </w:r>
      <w:r w:rsidR="00550A8F">
        <w:t xml:space="preserve"> en in deze paragraaf aan</w:t>
      </w:r>
      <w:r w:rsidR="00114092">
        <w:t xml:space="preserve"> </w:t>
      </w:r>
      <w:r w:rsidR="00550A8F">
        <w:t>bod komen</w:t>
      </w:r>
      <w:r w:rsidR="00037C09">
        <w:t xml:space="preserve"> zijn</w:t>
      </w:r>
      <w:r w:rsidR="00550A8F">
        <w:t>:</w:t>
      </w:r>
      <w:r w:rsidR="00037C09">
        <w:t xml:space="preserve"> </w:t>
      </w:r>
      <w:r w:rsidR="0011746B">
        <w:t>het werkgeversmerk (employer brand),</w:t>
      </w:r>
      <w:r w:rsidR="000913A7">
        <w:t xml:space="preserve"> employer branding,</w:t>
      </w:r>
      <w:r w:rsidR="00550A8F">
        <w:t xml:space="preserve"> </w:t>
      </w:r>
      <w:r w:rsidR="00C62EF5">
        <w:t>i</w:t>
      </w:r>
      <w:r w:rsidR="0011746B" w:rsidRPr="0011746B">
        <w:t xml:space="preserve">mago </w:t>
      </w:r>
      <w:r w:rsidR="0011746B">
        <w:t xml:space="preserve">&amp; </w:t>
      </w:r>
      <w:r w:rsidR="0011746B" w:rsidRPr="0011746B">
        <w:t>identiteit</w:t>
      </w:r>
      <w:r w:rsidR="003F59D1">
        <w:t xml:space="preserve"> en</w:t>
      </w:r>
      <w:r w:rsidR="0011746B">
        <w:t xml:space="preserve"> </w:t>
      </w:r>
      <w:r w:rsidR="00C62EF5">
        <w:t>e</w:t>
      </w:r>
      <w:r w:rsidR="0011746B">
        <w:t xml:space="preserve">mployer </w:t>
      </w:r>
      <w:r w:rsidR="00C62EF5">
        <w:t>v</w:t>
      </w:r>
      <w:r w:rsidR="0011746B">
        <w:t xml:space="preserve">alue </w:t>
      </w:r>
      <w:r w:rsidR="00C62EF5">
        <w:t>p</w:t>
      </w:r>
      <w:r w:rsidR="0011746B">
        <w:t>roposition.</w:t>
      </w:r>
      <w:r w:rsidR="0011746B" w:rsidRPr="0011746B">
        <w:t xml:space="preserve"> </w:t>
      </w:r>
      <w:r w:rsidR="00550A8F">
        <w:t>Verder</w:t>
      </w:r>
      <w:r w:rsidR="00037C09">
        <w:t xml:space="preserve"> </w:t>
      </w:r>
      <w:r w:rsidR="0064756E" w:rsidRPr="00FC2210">
        <w:t>worden een</w:t>
      </w:r>
      <w:r w:rsidR="00550A8F">
        <w:t xml:space="preserve"> aantal </w:t>
      </w:r>
      <w:r w:rsidR="0064756E" w:rsidRPr="00FC2210">
        <w:t xml:space="preserve">relevante theorieën </w:t>
      </w:r>
      <w:r w:rsidR="00941EAA" w:rsidRPr="00FC2210">
        <w:t xml:space="preserve">en modellen </w:t>
      </w:r>
      <w:r w:rsidR="0064756E" w:rsidRPr="00FC2210">
        <w:t>uiteengezet</w:t>
      </w:r>
      <w:r w:rsidR="00550A8F">
        <w:t>. Als laatst</w:t>
      </w:r>
      <w:r w:rsidR="00A2645E">
        <w:t>e</w:t>
      </w:r>
      <w:r w:rsidR="00550A8F">
        <w:t xml:space="preserve"> komt een</w:t>
      </w:r>
      <w:r w:rsidR="0011746B">
        <w:t xml:space="preserve"> best practice op het gebied van arbeidsmarktcommunicatie </w:t>
      </w:r>
      <w:r w:rsidR="00550A8F">
        <w:t>aan</w:t>
      </w:r>
      <w:r w:rsidR="00114092">
        <w:t xml:space="preserve"> </w:t>
      </w:r>
      <w:r w:rsidR="00550A8F">
        <w:t>bod</w:t>
      </w:r>
      <w:r w:rsidR="0011746B">
        <w:t xml:space="preserve">. </w:t>
      </w:r>
      <w:r w:rsidR="00CB2076" w:rsidRPr="00FC2210">
        <w:t xml:space="preserve"> </w:t>
      </w:r>
    </w:p>
    <w:p w14:paraId="1DA29F5D" w14:textId="77777777" w:rsidR="00815BC5" w:rsidRPr="00284C20" w:rsidRDefault="00284C20" w:rsidP="00CB2076">
      <w:pPr>
        <w:rPr>
          <w:rFonts w:asciiTheme="majorHAnsi" w:eastAsiaTheme="majorEastAsia" w:hAnsiTheme="majorHAnsi" w:cstheme="majorBidi"/>
          <w:color w:val="0070C0"/>
          <w:sz w:val="24"/>
          <w:szCs w:val="24"/>
        </w:rPr>
      </w:pPr>
      <w:bookmarkStart w:id="43" w:name="_Toc17108571"/>
      <w:r w:rsidRPr="00B41E9F">
        <w:rPr>
          <w:rStyle w:val="Kop3Char"/>
        </w:rPr>
        <w:lastRenderedPageBreak/>
        <w:t>3</w:t>
      </w:r>
      <w:r w:rsidR="00B41E9F" w:rsidRPr="00B41E9F">
        <w:rPr>
          <w:rStyle w:val="Kop3Char"/>
        </w:rPr>
        <w:t>.1.1.</w:t>
      </w:r>
      <w:r w:rsidR="00B41E9F">
        <w:rPr>
          <w:rStyle w:val="Kop3Char"/>
        </w:rPr>
        <w:t xml:space="preserve"> </w:t>
      </w:r>
      <w:r w:rsidR="00FA6136" w:rsidRPr="00B41E9F">
        <w:rPr>
          <w:rStyle w:val="Kop3Char"/>
        </w:rPr>
        <w:t xml:space="preserve"> </w:t>
      </w:r>
      <w:r w:rsidR="00DE342F" w:rsidRPr="00B41E9F">
        <w:rPr>
          <w:rStyle w:val="Kop3Char"/>
        </w:rPr>
        <w:t>Ontwikkelingen a</w:t>
      </w:r>
      <w:r w:rsidR="00815BC5" w:rsidRPr="00B41E9F">
        <w:rPr>
          <w:rStyle w:val="Kop3Char"/>
        </w:rPr>
        <w:t>rbeidsmarktcommunicatie</w:t>
      </w:r>
      <w:bookmarkEnd w:id="43"/>
      <w:r w:rsidR="00815BC5" w:rsidRPr="00B41E9F">
        <w:rPr>
          <w:rStyle w:val="Kop3Char"/>
        </w:rPr>
        <w:t xml:space="preserve"> </w:t>
      </w:r>
      <w:r w:rsidR="003D3C98">
        <w:rPr>
          <w:b/>
          <w:i/>
        </w:rPr>
        <w:br/>
      </w:r>
      <w:r w:rsidR="008C79E6">
        <w:t xml:space="preserve">Voordat </w:t>
      </w:r>
      <w:r w:rsidR="00C323BE">
        <w:t>een aantal</w:t>
      </w:r>
      <w:r w:rsidR="008C79E6">
        <w:t xml:space="preserve"> </w:t>
      </w:r>
      <w:r w:rsidR="00FC2210">
        <w:t>definities</w:t>
      </w:r>
      <w:r w:rsidR="004B59F7">
        <w:t xml:space="preserve"> van arbeidsmarktcommunicatie op een rijtje worden gezet wordt er eerst gekeken naar de ontwikkelingen van dit begrip</w:t>
      </w:r>
      <w:r w:rsidR="00FC2210">
        <w:t xml:space="preserve"> door </w:t>
      </w:r>
      <w:r w:rsidR="00AE5754">
        <w:t>de</w:t>
      </w:r>
      <w:r w:rsidR="00FC2210">
        <w:t xml:space="preserve"> jaren heen</w:t>
      </w:r>
      <w:r w:rsidR="004B59F7">
        <w:t xml:space="preserve">. </w:t>
      </w:r>
      <w:r w:rsidR="001A488D">
        <w:t>A</w:t>
      </w:r>
      <w:r w:rsidR="00C57D6B">
        <w:t xml:space="preserve">rbeidsmarktcommunicatie is </w:t>
      </w:r>
      <w:r w:rsidR="004B59F7">
        <w:t xml:space="preserve">namelijk </w:t>
      </w:r>
      <w:r w:rsidR="00C57D6B">
        <w:t>nog een relatief nieuw begrip, echter zijn de beginselen van</w:t>
      </w:r>
      <w:r w:rsidR="00E870EC">
        <w:t xml:space="preserve"> </w:t>
      </w:r>
      <w:r w:rsidR="00C57D6B">
        <w:t>arbeidsmarktcommunicatie rond de jaren zeventig ontstaan. Sindsdien heeft</w:t>
      </w:r>
      <w:r w:rsidR="00411D40">
        <w:t xml:space="preserve"> het begrip </w:t>
      </w:r>
      <w:r w:rsidR="00C57D6B">
        <w:t>veel veranderingen en ontwikkelingen doorgemaakt (</w:t>
      </w:r>
      <w:r w:rsidR="00C57D6B" w:rsidRPr="00C57D6B">
        <w:t>De Witte, 2004).</w:t>
      </w:r>
    </w:p>
    <w:p w14:paraId="02C87327" w14:textId="77777777" w:rsidR="008946D7" w:rsidRPr="002F54B9" w:rsidRDefault="008946D7" w:rsidP="00CB2076">
      <w:r w:rsidRPr="008946D7">
        <w:t xml:space="preserve">Het begon </w:t>
      </w:r>
      <w:r w:rsidR="00FC2210">
        <w:t xml:space="preserve">in de jaren </w:t>
      </w:r>
      <w:r w:rsidR="007F3634">
        <w:t>zeventig</w:t>
      </w:r>
      <w:r w:rsidRPr="008946D7">
        <w:t xml:space="preserve"> met het inkopen van arbeid. </w:t>
      </w:r>
      <w:r>
        <w:t>Het ging toen vooral om het werven</w:t>
      </w:r>
      <w:r w:rsidR="00D640AB">
        <w:t xml:space="preserve"> en selecteren</w:t>
      </w:r>
      <w:r>
        <w:t xml:space="preserve"> van </w:t>
      </w:r>
      <w:r w:rsidR="006301F6">
        <w:t>medewerkers</w:t>
      </w:r>
      <w:r>
        <w:t xml:space="preserve">. </w:t>
      </w:r>
      <w:r w:rsidR="002B3D9D">
        <w:t>In de jaren negentig begon arbeidsmarktcommunicatie steeds meer op</w:t>
      </w:r>
      <w:r w:rsidR="00FB6434">
        <w:t xml:space="preserve"> </w:t>
      </w:r>
      <w:r w:rsidR="002B3D9D">
        <w:t xml:space="preserve">arbeidsmarktcommunicatie van nu te lijken. </w:t>
      </w:r>
      <w:r w:rsidR="006E1CAF">
        <w:t xml:space="preserve">Een aantrekkelijke baan aanbieden vanuit </w:t>
      </w:r>
      <w:r w:rsidR="008B770E">
        <w:t>d</w:t>
      </w:r>
      <w:r w:rsidR="006E1CAF">
        <w:t xml:space="preserve">e werkgever werd steeds </w:t>
      </w:r>
      <w:r w:rsidR="002B3D9D">
        <w:t>belangrijker</w:t>
      </w:r>
      <w:r w:rsidR="006E1CAF">
        <w:t xml:space="preserve">. </w:t>
      </w:r>
      <w:r w:rsidR="00FC2210">
        <w:t>Dit kwam doordat d</w:t>
      </w:r>
      <w:r w:rsidR="00EC4C6A">
        <w:t xml:space="preserve">e arbeidsmarkt in deze tijd schaarser </w:t>
      </w:r>
      <w:r w:rsidR="00FC2210">
        <w:t xml:space="preserve">werd </w:t>
      </w:r>
      <w:r w:rsidR="00EC4C6A">
        <w:t>en medewerkers het voor het kiezen</w:t>
      </w:r>
      <w:r w:rsidR="0010647C" w:rsidRPr="0010647C">
        <w:t xml:space="preserve"> </w:t>
      </w:r>
      <w:r w:rsidR="0010647C">
        <w:t>hadden</w:t>
      </w:r>
      <w:r w:rsidR="00EC4C6A">
        <w:t xml:space="preserve">. Opleidings- en ontwikkelmogelijkheden </w:t>
      </w:r>
      <w:r w:rsidR="00FC2210">
        <w:t>werden bijvoorbeeld</w:t>
      </w:r>
      <w:r w:rsidR="00EC4C6A">
        <w:t xml:space="preserve"> steeds belangrijker </w:t>
      </w:r>
      <w:r w:rsidR="00FC2210">
        <w:t>bij</w:t>
      </w:r>
      <w:r w:rsidR="00EC4C6A">
        <w:t xml:space="preserve"> </w:t>
      </w:r>
      <w:r w:rsidR="00FC2210">
        <w:t>het kiezen voor</w:t>
      </w:r>
      <w:r w:rsidR="00EC4C6A">
        <w:t xml:space="preserve"> </w:t>
      </w:r>
      <w:r w:rsidR="00FC2210">
        <w:t>een</w:t>
      </w:r>
      <w:r w:rsidR="00EC4C6A">
        <w:t xml:space="preserve"> werkgever. </w:t>
      </w:r>
      <w:r w:rsidR="0010647C">
        <w:t>A</w:t>
      </w:r>
      <w:r w:rsidR="00807328">
        <w:t>rbeidsmarktcommunicatie</w:t>
      </w:r>
      <w:r w:rsidR="00EC4C6A">
        <w:t xml:space="preserve"> werd meer gericht op het ‘verkopen’</w:t>
      </w:r>
      <w:r w:rsidR="002F54B9">
        <w:t xml:space="preserve"> van de baan</w:t>
      </w:r>
      <w:r w:rsidR="00C323BE">
        <w:t>. T</w:t>
      </w:r>
      <w:r w:rsidR="009F0D7C">
        <w:t>egenwoordig heeft bijna elke baan een goede basis, zo bieden de meeste functies aantrekkelijke</w:t>
      </w:r>
      <w:r w:rsidR="0010647C">
        <w:t xml:space="preserve"> a</w:t>
      </w:r>
      <w:r w:rsidR="009F0D7C">
        <w:t xml:space="preserve">rbeidsvoorwaarden, ontwikkel- en doorgroeimogelijkheden en allerlei mooie uitdagingen. Het is moeilijk om </w:t>
      </w:r>
      <w:r w:rsidR="0010647C">
        <w:t>met een</w:t>
      </w:r>
      <w:r w:rsidR="00A47EEB">
        <w:t xml:space="preserve"> baan</w:t>
      </w:r>
      <w:r w:rsidR="009F0D7C">
        <w:t xml:space="preserve"> </w:t>
      </w:r>
      <w:r w:rsidR="0010647C">
        <w:t xml:space="preserve">als werkgever </w:t>
      </w:r>
      <w:r w:rsidR="009F0D7C">
        <w:t xml:space="preserve">onderscheidend te zijn. </w:t>
      </w:r>
      <w:r w:rsidR="00C323BE">
        <w:t xml:space="preserve">Momenteel </w:t>
      </w:r>
      <w:r w:rsidR="009F0D7C">
        <w:t xml:space="preserve">is arbeidsmarktcommunicatie veel meer gericht op het verkopen van de organisatie in plaats van </w:t>
      </w:r>
      <w:r w:rsidR="00807328">
        <w:t xml:space="preserve">het verkopen van </w:t>
      </w:r>
      <w:r w:rsidR="009F0D7C">
        <w:t>de baan</w:t>
      </w:r>
      <w:r w:rsidR="00807328">
        <w:t xml:space="preserve"> zelf</w:t>
      </w:r>
      <w:r w:rsidR="009F0D7C">
        <w:t xml:space="preserve">. Met andere woorden hoe je </w:t>
      </w:r>
      <w:r w:rsidR="00494D78">
        <w:t>het werkgeversmerk</w:t>
      </w:r>
      <w:r w:rsidR="00DA2CB3">
        <w:t xml:space="preserve"> (het employer brand)</w:t>
      </w:r>
      <w:r w:rsidR="009F0D7C">
        <w:t xml:space="preserve"> op de </w:t>
      </w:r>
      <w:r w:rsidR="007F3634">
        <w:t>arbeids</w:t>
      </w:r>
      <w:r w:rsidR="009F0D7C">
        <w:t xml:space="preserve">markt </w:t>
      </w:r>
      <w:r w:rsidR="007F3634">
        <w:t>neer</w:t>
      </w:r>
      <w:r w:rsidR="009F0D7C">
        <w:t>zet</w:t>
      </w:r>
      <w:r w:rsidR="0065770B">
        <w:t xml:space="preserve"> </w:t>
      </w:r>
      <w:r w:rsidR="002B3F21" w:rsidRPr="002F54B9">
        <w:t>(De Witte, 2004)</w:t>
      </w:r>
      <w:r w:rsidR="002B3F21">
        <w:t>.</w:t>
      </w:r>
      <w:r w:rsidR="00494D78">
        <w:t xml:space="preserve"> </w:t>
      </w:r>
      <w:r w:rsidR="009F0D7C">
        <w:t xml:space="preserve"> </w:t>
      </w:r>
    </w:p>
    <w:p w14:paraId="5EF653C4" w14:textId="77777777" w:rsidR="00494D78" w:rsidRDefault="0010647C" w:rsidP="00CB2076">
      <w:r>
        <w:t>A</w:t>
      </w:r>
      <w:r w:rsidR="009F0D7C" w:rsidRPr="002F54B9">
        <w:t xml:space="preserve">rbeidsmarktcommunicatie </w:t>
      </w:r>
      <w:bookmarkStart w:id="44" w:name="_Hlk10362435"/>
      <w:r w:rsidR="009F0D7C" w:rsidRPr="002F54B9">
        <w:t>heeft zich d</w:t>
      </w:r>
      <w:r w:rsidR="002F54B9" w:rsidRPr="002F54B9">
        <w:t xml:space="preserve">us ontwikkeld van het inkopen van de arbeid naar het aanbieden en verkopen van een aantrekkelijke </w:t>
      </w:r>
      <w:r w:rsidR="00E67D5E">
        <w:t>functie</w:t>
      </w:r>
      <w:r w:rsidR="002F54B9" w:rsidRPr="002F54B9">
        <w:t xml:space="preserve"> tot tegenwoordig het verkopen van de </w:t>
      </w:r>
      <w:r w:rsidR="00807328">
        <w:t>organisatie waar</w:t>
      </w:r>
      <w:r w:rsidR="007F3634">
        <w:t>bij</w:t>
      </w:r>
      <w:r w:rsidR="00807328">
        <w:t xml:space="preserve"> het werkgevers</w:t>
      </w:r>
      <w:r w:rsidR="002F54B9" w:rsidRPr="002F54B9">
        <w:t xml:space="preserve">merk </w:t>
      </w:r>
      <w:r w:rsidR="00807328">
        <w:t xml:space="preserve">erg </w:t>
      </w:r>
      <w:r w:rsidR="002F54B9" w:rsidRPr="002F54B9">
        <w:t>van belang is</w:t>
      </w:r>
      <w:bookmarkEnd w:id="44"/>
      <w:r w:rsidR="00B607EE" w:rsidRPr="00B607EE">
        <w:t xml:space="preserve"> </w:t>
      </w:r>
      <w:r w:rsidR="00B607EE">
        <w:t>(</w:t>
      </w:r>
      <w:r w:rsidR="00B607EE" w:rsidRPr="00B607EE">
        <w:t>Huetink, 2007</w:t>
      </w:r>
      <w:r w:rsidR="00B607EE">
        <w:t>)</w:t>
      </w:r>
      <w:r w:rsidR="002F54B9" w:rsidRPr="002F54B9">
        <w:t xml:space="preserve">. </w:t>
      </w:r>
      <w:bookmarkStart w:id="45" w:name="_Hlk10362323"/>
      <w:r w:rsidR="00D640AB">
        <w:t>Employer branding is de nieuwe vorm van arbeidsmarktcommunicatie</w:t>
      </w:r>
      <w:bookmarkEnd w:id="45"/>
      <w:r w:rsidR="0039090B">
        <w:t>.</w:t>
      </w:r>
    </w:p>
    <w:p w14:paraId="2AF873AD" w14:textId="77777777" w:rsidR="00E8063F" w:rsidRDefault="00B41E9F" w:rsidP="00CB2076">
      <w:bookmarkStart w:id="46" w:name="_Toc17108572"/>
      <w:r>
        <w:rPr>
          <w:rStyle w:val="Kop3Char"/>
        </w:rPr>
        <w:t>3.1.2</w:t>
      </w:r>
      <w:r w:rsidR="00FA6136">
        <w:rPr>
          <w:rStyle w:val="Kop3Char"/>
        </w:rPr>
        <w:t xml:space="preserve">. </w:t>
      </w:r>
      <w:r w:rsidR="00460F71" w:rsidRPr="00A57380">
        <w:rPr>
          <w:rStyle w:val="Kop3Char"/>
        </w:rPr>
        <w:t>Definities</w:t>
      </w:r>
      <w:r w:rsidR="007F70AF" w:rsidRPr="00A57380">
        <w:rPr>
          <w:rStyle w:val="Kop3Char"/>
        </w:rPr>
        <w:t xml:space="preserve"> </w:t>
      </w:r>
      <w:r w:rsidR="00493CD3" w:rsidRPr="00A57380">
        <w:rPr>
          <w:rStyle w:val="Kop3Char"/>
        </w:rPr>
        <w:t>arbeidsmarktcommunicatie</w:t>
      </w:r>
      <w:bookmarkEnd w:id="46"/>
      <w:r w:rsidR="00493CD3" w:rsidRPr="0096796A">
        <w:rPr>
          <w:b/>
          <w:i/>
        </w:rPr>
        <w:t xml:space="preserve"> </w:t>
      </w:r>
      <w:r w:rsidR="00E8063F">
        <w:rPr>
          <w:b/>
          <w:i/>
        </w:rPr>
        <w:br/>
      </w:r>
      <w:r w:rsidR="00E8063F" w:rsidRPr="00777ABC">
        <w:t xml:space="preserve">In bijlage </w:t>
      </w:r>
      <w:r w:rsidR="00992CFC">
        <w:t>2</w:t>
      </w:r>
      <w:r w:rsidR="00E8063F" w:rsidRPr="00E8063F">
        <w:t xml:space="preserve"> worden een aantal definities van arbeidsmarktcommunicatie uiteengezet en vergeleken met elkaar. De veranderingen in hoe mensen door de tijd heen naar arbeidsmarktcommunicatie kijken is goed te zien in de</w:t>
      </w:r>
      <w:r w:rsidR="00992CFC">
        <w:t>ze</w:t>
      </w:r>
      <w:r w:rsidR="00E8063F" w:rsidRPr="00E8063F">
        <w:t xml:space="preserve"> beschreven definities. Voor dit onderzoek wordt de definitie van Hemminga (2007) gebruikt.</w:t>
      </w:r>
    </w:p>
    <w:p w14:paraId="187A8CCA" w14:textId="77777777" w:rsidR="00471BB8" w:rsidRPr="00777ABC" w:rsidRDefault="002E1DC4" w:rsidP="002B3F21">
      <w:r w:rsidRPr="00777ABC">
        <w:t xml:space="preserve">Hemminga (2007) </w:t>
      </w:r>
      <w:bookmarkStart w:id="47" w:name="_Hlk10363396"/>
      <w:bookmarkStart w:id="48" w:name="_Hlk10363411"/>
      <w:r w:rsidR="00E8063F" w:rsidRPr="00777ABC">
        <w:t xml:space="preserve">beschrijft </w:t>
      </w:r>
      <w:bookmarkEnd w:id="47"/>
      <w:r w:rsidR="00411DDE" w:rsidRPr="00777ABC">
        <w:t>arbeidsmarktcommunicatie als: “</w:t>
      </w:r>
      <w:r w:rsidR="00411DDE" w:rsidRPr="00777ABC">
        <w:rPr>
          <w:i/>
        </w:rPr>
        <w:t xml:space="preserve">het structureel communiceren naar de interne en externe arbeidsmarktdoelgroepen en hun </w:t>
      </w:r>
      <w:proofErr w:type="spellStart"/>
      <w:r w:rsidR="00411DDE" w:rsidRPr="00777ABC">
        <w:rPr>
          <w:i/>
        </w:rPr>
        <w:t>beïnvloeders</w:t>
      </w:r>
      <w:proofErr w:type="spellEnd"/>
      <w:r w:rsidR="00411DDE" w:rsidRPr="00777ABC">
        <w:rPr>
          <w:i/>
        </w:rPr>
        <w:t xml:space="preserve"> met als doel het werven van nieuwe medewerkers, het positief beïnvloeden van het werkgeversmerk en/of het contact onderhouden met </w:t>
      </w:r>
      <w:r w:rsidR="00D05181" w:rsidRPr="00777ABC">
        <w:rPr>
          <w:i/>
        </w:rPr>
        <w:t>eigen</w:t>
      </w:r>
      <w:r w:rsidR="00411DDE" w:rsidRPr="00777ABC">
        <w:rPr>
          <w:i/>
        </w:rPr>
        <w:t>, potentiële en oud-medewerkers.”</w:t>
      </w:r>
      <w:bookmarkEnd w:id="48"/>
      <w:r w:rsidR="00D76AF7" w:rsidRPr="00777ABC">
        <w:t xml:space="preserve"> </w:t>
      </w:r>
      <w:r w:rsidR="00A437D8" w:rsidRPr="00777ABC">
        <w:t>De</w:t>
      </w:r>
      <w:r w:rsidR="000C6798" w:rsidRPr="00777ABC">
        <w:t xml:space="preserve"> definitie</w:t>
      </w:r>
      <w:r w:rsidR="00A437D8" w:rsidRPr="00777ABC">
        <w:t xml:space="preserve"> </w:t>
      </w:r>
      <w:r w:rsidR="00411DDE" w:rsidRPr="00777ABC">
        <w:t>Hemminga (2007)</w:t>
      </w:r>
      <w:r w:rsidR="00A437D8" w:rsidRPr="00777ABC">
        <w:t xml:space="preserve"> </w:t>
      </w:r>
      <w:r w:rsidR="00633079" w:rsidRPr="00777ABC">
        <w:t>wordt in dit onderzoek geb</w:t>
      </w:r>
      <w:r w:rsidR="00064CB0" w:rsidRPr="00777ABC">
        <w:t>r</w:t>
      </w:r>
      <w:r w:rsidR="00633079" w:rsidRPr="00777ABC">
        <w:t>uikt, omdat</w:t>
      </w:r>
      <w:bookmarkStart w:id="49" w:name="_Hlk10363503"/>
      <w:r w:rsidR="00633079" w:rsidRPr="00777ABC">
        <w:t xml:space="preserve"> in</w:t>
      </w:r>
      <w:r w:rsidR="00411DDE" w:rsidRPr="00777ABC">
        <w:t xml:space="preserve"> deze definitie is te zien dat arbeidsmarktcommunicatie veel meer is dan het verkopen van de baan. Het gaat </w:t>
      </w:r>
      <w:r w:rsidR="00A8297A" w:rsidRPr="00777ABC">
        <w:t>om</w:t>
      </w:r>
      <w:r w:rsidR="00411DDE" w:rsidRPr="00777ABC">
        <w:t xml:space="preserve"> employer branding. </w:t>
      </w:r>
      <w:r w:rsidR="00A8297A" w:rsidRPr="00777ABC">
        <w:t>Het gaat bij arbeidsmarktcommunicatie tegenwoordig veel meer om het binden, boeien en behouden van medewerkers</w:t>
      </w:r>
      <w:r w:rsidR="00185120" w:rsidRPr="00777ABC">
        <w:t xml:space="preserve">, </w:t>
      </w:r>
      <w:r w:rsidR="00A8297A" w:rsidRPr="00777ABC">
        <w:t>het positief beïnvloeden van het werkgeversmerk en een goed imago op de arbeidsmarkt neerzetten</w:t>
      </w:r>
      <w:bookmarkEnd w:id="49"/>
      <w:r w:rsidR="00A8297A" w:rsidRPr="00777ABC">
        <w:t xml:space="preserve">. </w:t>
      </w:r>
      <w:r w:rsidR="00AE3D82" w:rsidRPr="00777ABC">
        <w:t>Daarnaast richt d</w:t>
      </w:r>
      <w:r w:rsidR="00A8297A" w:rsidRPr="00777ABC">
        <w:t xml:space="preserve">eze </w:t>
      </w:r>
      <w:r w:rsidR="00661A3E" w:rsidRPr="00777ABC">
        <w:t>definitie</w:t>
      </w:r>
      <w:r w:rsidR="00A8297A" w:rsidRPr="00777ABC">
        <w:t xml:space="preserve"> van Hemminga (2007)</w:t>
      </w:r>
      <w:r w:rsidR="00661A3E" w:rsidRPr="00777ABC">
        <w:t xml:space="preserve"> zich</w:t>
      </w:r>
      <w:r w:rsidR="00A8297A" w:rsidRPr="00777ABC">
        <w:t xml:space="preserve"> </w:t>
      </w:r>
      <w:r w:rsidR="00661A3E" w:rsidRPr="00777ABC">
        <w:t>niet alleen op de potentiële</w:t>
      </w:r>
      <w:r w:rsidR="00A8297A" w:rsidRPr="00777ABC">
        <w:t xml:space="preserve"> nieuwe</w:t>
      </w:r>
      <w:r w:rsidR="00661A3E" w:rsidRPr="00777ABC">
        <w:t xml:space="preserve"> medewerkers</w:t>
      </w:r>
      <w:r w:rsidR="00A8297A" w:rsidRPr="00777ABC">
        <w:t xml:space="preserve"> </w:t>
      </w:r>
      <w:r w:rsidR="00661A3E" w:rsidRPr="00777ABC">
        <w:t>buiten de organisatie</w:t>
      </w:r>
      <w:r w:rsidR="004D4DFF" w:rsidRPr="00777ABC">
        <w:t>,</w:t>
      </w:r>
      <w:r w:rsidR="00661A3E" w:rsidRPr="00777ABC">
        <w:t xml:space="preserve"> maar </w:t>
      </w:r>
      <w:r w:rsidR="00A8297A" w:rsidRPr="00777ABC">
        <w:t>richt zich vooral</w:t>
      </w:r>
      <w:r w:rsidR="00661A3E" w:rsidRPr="00777ABC">
        <w:t xml:space="preserve"> ook </w:t>
      </w:r>
      <w:r w:rsidR="00A8297A" w:rsidRPr="00777ABC">
        <w:t>op de</w:t>
      </w:r>
      <w:r w:rsidR="00661A3E" w:rsidRPr="00777ABC">
        <w:t xml:space="preserve"> interne organisatie.</w:t>
      </w:r>
      <w:r w:rsidR="00217DF0" w:rsidRPr="00777ABC">
        <w:t xml:space="preserve"> </w:t>
      </w:r>
      <w:r w:rsidR="00AE3D82" w:rsidRPr="00777ABC">
        <w:t>W</w:t>
      </w:r>
      <w:r w:rsidR="00217DF0" w:rsidRPr="00777ABC">
        <w:t xml:space="preserve">at voor arbeidsmarktcommunicatie </w:t>
      </w:r>
      <w:r w:rsidR="00A8297A" w:rsidRPr="00777ABC">
        <w:t xml:space="preserve">tegenwoordig </w:t>
      </w:r>
      <w:r w:rsidR="00B61E38" w:rsidRPr="00777ABC">
        <w:t>belangrijk</w:t>
      </w:r>
      <w:r w:rsidR="00217DF0" w:rsidRPr="00777ABC">
        <w:t xml:space="preserve"> is zijn de </w:t>
      </w:r>
      <w:r w:rsidR="00A8297A" w:rsidRPr="00777ABC">
        <w:t>eigen</w:t>
      </w:r>
      <w:r w:rsidR="00217DF0" w:rsidRPr="00777ABC">
        <w:t xml:space="preserve"> medewerkers</w:t>
      </w:r>
      <w:r w:rsidR="00B17099" w:rsidRPr="00777ABC">
        <w:t xml:space="preserve">. </w:t>
      </w:r>
      <w:r w:rsidR="00217DF0" w:rsidRPr="00777ABC">
        <w:t>Zij vormen een grote rol in het werkgeversmerk van de organisatie</w:t>
      </w:r>
      <w:r w:rsidR="00D76AF7" w:rsidRPr="00777ABC">
        <w:t xml:space="preserve"> en brengen </w:t>
      </w:r>
      <w:r w:rsidR="00217DF0" w:rsidRPr="00777ABC">
        <w:t>de identiteit van de organisatie naar buiten</w:t>
      </w:r>
      <w:r w:rsidR="00411DDE" w:rsidRPr="00777ABC">
        <w:t xml:space="preserve">. </w:t>
      </w:r>
      <w:r w:rsidR="00B17099" w:rsidRPr="00777ABC">
        <w:t xml:space="preserve">Dit blijkt ook uit het vooronderzoek waaruit </w:t>
      </w:r>
      <w:r w:rsidR="0091349A">
        <w:t>duidelijk is geworden</w:t>
      </w:r>
      <w:r w:rsidR="00B17099" w:rsidRPr="00777ABC">
        <w:t xml:space="preserve"> dat veel medewerkers via</w:t>
      </w:r>
      <w:r w:rsidR="00582A5F" w:rsidRPr="00777ABC">
        <w:t xml:space="preserve"> </w:t>
      </w:r>
      <w:proofErr w:type="spellStart"/>
      <w:r w:rsidR="00B17099" w:rsidRPr="00777ABC">
        <w:t>via</w:t>
      </w:r>
      <w:proofErr w:type="spellEnd"/>
      <w:r w:rsidR="00B17099" w:rsidRPr="00777ABC">
        <w:t xml:space="preserve"> bij </w:t>
      </w:r>
      <w:r w:rsidR="0091349A">
        <w:t xml:space="preserve">de </w:t>
      </w:r>
      <w:r w:rsidR="00B17099" w:rsidRPr="00777ABC">
        <w:t>VRK terecht zijn gekomen. D</w:t>
      </w:r>
      <w:r w:rsidR="00217DF0" w:rsidRPr="00777ABC">
        <w:t xml:space="preserve">aarnaast spelen </w:t>
      </w:r>
      <w:r w:rsidR="006723AC" w:rsidRPr="00777ABC">
        <w:t xml:space="preserve">oud-medewerkers, </w:t>
      </w:r>
      <w:r w:rsidR="00217DF0" w:rsidRPr="00777ABC">
        <w:t xml:space="preserve">klanten </w:t>
      </w:r>
      <w:r w:rsidR="006723AC" w:rsidRPr="00777ABC">
        <w:t>en andere belanghebbende</w:t>
      </w:r>
      <w:r w:rsidR="00F244E1" w:rsidRPr="00777ABC">
        <w:t>n</w:t>
      </w:r>
      <w:r w:rsidR="006723AC" w:rsidRPr="00777ABC">
        <w:t xml:space="preserve"> </w:t>
      </w:r>
      <w:r w:rsidR="00217DF0" w:rsidRPr="00777ABC">
        <w:t>van de organisatie ook een belangrijke rol in arbeidsmarktcommunicatie</w:t>
      </w:r>
      <w:r w:rsidR="00B62AF4" w:rsidRPr="00777ABC">
        <w:t xml:space="preserve"> (Hemminga, </w:t>
      </w:r>
      <w:r w:rsidR="00856556" w:rsidRPr="00777ABC">
        <w:t>2007</w:t>
      </w:r>
      <w:r w:rsidR="00B62AF4" w:rsidRPr="00777ABC">
        <w:t>)</w:t>
      </w:r>
      <w:r w:rsidR="000546AE" w:rsidRPr="00777ABC">
        <w:t xml:space="preserve">. </w:t>
      </w:r>
    </w:p>
    <w:p w14:paraId="3077EC2A" w14:textId="77777777" w:rsidR="005279AE" w:rsidRPr="00106B64" w:rsidRDefault="00FA6136" w:rsidP="00765687">
      <w:pPr>
        <w:pStyle w:val="Kop3"/>
      </w:pPr>
      <w:bookmarkStart w:id="50" w:name="_Toc17108573"/>
      <w:r>
        <w:t>3.</w:t>
      </w:r>
      <w:r w:rsidR="00B41E9F">
        <w:t>1.3.</w:t>
      </w:r>
      <w:r>
        <w:t xml:space="preserve"> </w:t>
      </w:r>
      <w:r w:rsidR="005279AE" w:rsidRPr="00106B64">
        <w:t>Interne- en externe arbeidsmarkt</w:t>
      </w:r>
      <w:r w:rsidR="00D258B0">
        <w:t>communicatie</w:t>
      </w:r>
      <w:bookmarkEnd w:id="50"/>
    </w:p>
    <w:p w14:paraId="03ABC561" w14:textId="77777777" w:rsidR="005279AE" w:rsidRDefault="00B94001" w:rsidP="005279AE">
      <w:r>
        <w:t xml:space="preserve">Zoals hierboven beschreven is </w:t>
      </w:r>
      <w:r w:rsidR="005279AE">
        <w:t xml:space="preserve">arbeidsmarktcommunicatie tegenwoordig </w:t>
      </w:r>
      <w:r w:rsidR="00B607EE">
        <w:t>veel</w:t>
      </w:r>
      <w:r w:rsidR="005279AE">
        <w:t xml:space="preserve"> meer gericht op het neerzetten van een </w:t>
      </w:r>
      <w:r w:rsidR="00C1665B">
        <w:t>sterk</w:t>
      </w:r>
      <w:r w:rsidR="005279AE">
        <w:t xml:space="preserve"> werkgeversmerk</w:t>
      </w:r>
      <w:r w:rsidR="00612790">
        <w:t xml:space="preserve"> ook wel employer branding genoemd</w:t>
      </w:r>
      <w:r w:rsidR="005279AE">
        <w:t xml:space="preserve">. </w:t>
      </w:r>
      <w:bookmarkStart w:id="51" w:name="_Hlk10363999"/>
      <w:r w:rsidR="005279AE">
        <w:t xml:space="preserve">Het gaat om het communiceren van een </w:t>
      </w:r>
      <w:r w:rsidR="005279AE" w:rsidRPr="003B0108">
        <w:t>uniek en authentiek en aansprekend werkgeversmerk</w:t>
      </w:r>
      <w:r w:rsidR="005279AE">
        <w:t xml:space="preserve"> </w:t>
      </w:r>
      <w:r w:rsidR="00B76823" w:rsidRPr="00B76823">
        <w:t>d</w:t>
      </w:r>
      <w:r w:rsidR="008E73D3">
        <w:t>at</w:t>
      </w:r>
      <w:r w:rsidR="00B76823" w:rsidRPr="00B76823">
        <w:t xml:space="preserve"> gebaseerd is op de identiteit van de organisatie </w:t>
      </w:r>
      <w:r w:rsidR="005279AE">
        <w:t xml:space="preserve">naar de externe arbeidsmarkt (de </w:t>
      </w:r>
      <w:r w:rsidR="00E47769">
        <w:t>potentiële</w:t>
      </w:r>
      <w:r w:rsidR="005279AE">
        <w:t xml:space="preserve"> nieuwe medewerkers)</w:t>
      </w:r>
      <w:r w:rsidR="004D4DFF">
        <w:t xml:space="preserve">, </w:t>
      </w:r>
      <w:r w:rsidR="005279AE">
        <w:t>maar</w:t>
      </w:r>
      <w:r w:rsidR="00612790">
        <w:t xml:space="preserve"> </w:t>
      </w:r>
      <w:r w:rsidR="005279AE">
        <w:t>ook naar de interne arbeidsmarkt (de eigen medewerkers)</w:t>
      </w:r>
      <w:r w:rsidR="007D0078" w:rsidRPr="007D0078">
        <w:t xml:space="preserve"> </w:t>
      </w:r>
      <w:r w:rsidR="007D0078">
        <w:t>(</w:t>
      </w:r>
      <w:r w:rsidR="007D0078" w:rsidRPr="007D0078">
        <w:t>Huetink, 2007</w:t>
      </w:r>
      <w:r w:rsidR="007D0078">
        <w:t>)</w:t>
      </w:r>
      <w:r w:rsidR="005279AE">
        <w:t xml:space="preserve">. De organisatie moet dan ook volgens </w:t>
      </w:r>
      <w:r w:rsidR="005279AE" w:rsidRPr="003E1A93">
        <w:t>De Witte (200</w:t>
      </w:r>
      <w:r w:rsidR="00EE1C59">
        <w:t>4</w:t>
      </w:r>
      <w:r w:rsidR="005279AE" w:rsidRPr="003E1A93">
        <w:t>)</w:t>
      </w:r>
      <w:r w:rsidR="005279AE">
        <w:t xml:space="preserve"> ‘aanwezig’ zijn</w:t>
      </w:r>
      <w:r w:rsidR="00E47769">
        <w:t xml:space="preserve"> bij</w:t>
      </w:r>
      <w:r w:rsidR="00E128BE">
        <w:t xml:space="preserve"> zowel </w:t>
      </w:r>
      <w:r w:rsidR="005279AE">
        <w:t xml:space="preserve">haar eigen </w:t>
      </w:r>
      <w:r w:rsidR="00E128BE">
        <w:t>als bij</w:t>
      </w:r>
      <w:r w:rsidR="005279AE">
        <w:t xml:space="preserve"> haar potentiële </w:t>
      </w:r>
      <w:r w:rsidR="00307E1D">
        <w:t xml:space="preserve">nieuwe </w:t>
      </w:r>
      <w:r w:rsidR="005279AE">
        <w:t xml:space="preserve">medewerkers.  </w:t>
      </w:r>
    </w:p>
    <w:p w14:paraId="6FBFBD9A" w14:textId="77777777" w:rsidR="00B76823" w:rsidRDefault="00C556B1" w:rsidP="00A91457">
      <w:bookmarkStart w:id="52" w:name="_Hlk16337010"/>
      <w:r>
        <w:t>In arbeidsmark</w:t>
      </w:r>
      <w:r w:rsidR="008E73D3">
        <w:t>t</w:t>
      </w:r>
      <w:r>
        <w:t xml:space="preserve">communicatie kan </w:t>
      </w:r>
      <w:r w:rsidR="00C86F9F">
        <w:t xml:space="preserve">er </w:t>
      </w:r>
      <w:r>
        <w:t>onderscheid worden gemaakt in interne arbeidsmarktcommunicatie en externe arbeidsmarktcommunicatie</w:t>
      </w:r>
      <w:r w:rsidR="007D0078" w:rsidRPr="007D0078">
        <w:t xml:space="preserve"> </w:t>
      </w:r>
      <w:r w:rsidR="007D0078">
        <w:t>(</w:t>
      </w:r>
      <w:r w:rsidR="007D0078" w:rsidRPr="007D0078">
        <w:t>Huetink, 2007</w:t>
      </w:r>
      <w:r w:rsidR="007D0078">
        <w:t>)</w:t>
      </w:r>
      <w:r>
        <w:t xml:space="preserve">. </w:t>
      </w:r>
      <w:bookmarkStart w:id="53" w:name="_Hlk16538401"/>
      <w:bookmarkStart w:id="54" w:name="_Hlk10364244"/>
      <w:bookmarkEnd w:id="51"/>
      <w:r w:rsidR="005279AE">
        <w:t>Volgens Wolthuis (2000) richt interne arbeidsmarktcommunicatie zich o</w:t>
      </w:r>
      <w:r w:rsidR="00612790">
        <w:t>p</w:t>
      </w:r>
      <w:r w:rsidR="005279AE">
        <w:t xml:space="preserve"> het</w:t>
      </w:r>
      <w:r w:rsidR="00612790">
        <w:t xml:space="preserve"> binden</w:t>
      </w:r>
      <w:r w:rsidR="008E73D3">
        <w:t>,</w:t>
      </w:r>
      <w:r w:rsidR="00612790">
        <w:t xml:space="preserve"> boeien en</w:t>
      </w:r>
      <w:r w:rsidR="005279AE">
        <w:t xml:space="preserve"> behouden van de </w:t>
      </w:r>
      <w:r w:rsidR="00612790">
        <w:t>eigen</w:t>
      </w:r>
      <w:r w:rsidR="005279AE">
        <w:t xml:space="preserve"> medewerkers, het interne imago van de organisatie en </w:t>
      </w:r>
      <w:r w:rsidR="005279AE" w:rsidRPr="00772892">
        <w:t>de interne mobiliteit.</w:t>
      </w:r>
      <w:bookmarkEnd w:id="53"/>
      <w:r w:rsidR="005279AE" w:rsidRPr="00772892">
        <w:t xml:space="preserve"> Daarnaast</w:t>
      </w:r>
      <w:r w:rsidR="005279AE" w:rsidRPr="005279AE">
        <w:t xml:space="preserve"> </w:t>
      </w:r>
      <w:r w:rsidR="008E73D3">
        <w:t xml:space="preserve">is </w:t>
      </w:r>
      <w:r w:rsidR="005279AE" w:rsidRPr="005279AE">
        <w:t xml:space="preserve">Wolthuis (2000) </w:t>
      </w:r>
      <w:r w:rsidR="005279AE">
        <w:t xml:space="preserve">ervan overtuigd dat de externe </w:t>
      </w:r>
      <w:r w:rsidR="00777ABC">
        <w:rPr>
          <w:b/>
          <w:noProof/>
          <w:lang w:eastAsia="nl-NL"/>
        </w:rPr>
        <w:lastRenderedPageBreak/>
        <w:drawing>
          <wp:anchor distT="0" distB="0" distL="114300" distR="114300" simplePos="0" relativeHeight="251667456" behindDoc="0" locked="0" layoutInCell="1" allowOverlap="1" wp14:anchorId="3C1B87B0" wp14:editId="07314BD3">
            <wp:simplePos x="0" y="0"/>
            <wp:positionH relativeFrom="margin">
              <wp:posOffset>3717042</wp:posOffset>
            </wp:positionH>
            <wp:positionV relativeFrom="margin">
              <wp:posOffset>-35169</wp:posOffset>
            </wp:positionV>
            <wp:extent cx="2863850" cy="1634490"/>
            <wp:effectExtent l="0" t="0" r="0" b="3810"/>
            <wp:wrapSquare wrapText="bothSides"/>
            <wp:docPr id="7" name="Afbeelding 7"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el.png"/>
                    <pic:cNvPicPr/>
                  </pic:nvPicPr>
                  <pic:blipFill>
                    <a:blip r:embed="rId22" cstate="print">
                      <a:duotone>
                        <a:schemeClr val="accent5">
                          <a:shade val="45000"/>
                          <a:satMod val="135000"/>
                        </a:schemeClr>
                        <a:prstClr val="white"/>
                      </a:duotone>
                      <a:extLst>
                        <a:ext uri="{BEBA8EAE-BF5A-486C-A8C5-ECC9F3942E4B}">
                          <a14:imgProps xmlns:a14="http://schemas.microsoft.com/office/drawing/2010/main">
                            <a14:imgLayer r:embed="rId23">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863850" cy="1634490"/>
                    </a:xfrm>
                    <a:prstGeom prst="rect">
                      <a:avLst/>
                    </a:prstGeom>
                  </pic:spPr>
                </pic:pic>
              </a:graphicData>
            </a:graphic>
            <wp14:sizeRelV relativeFrom="margin">
              <wp14:pctHeight>0</wp14:pctHeight>
            </wp14:sizeRelV>
          </wp:anchor>
        </w:drawing>
      </w:r>
      <w:r w:rsidR="005279AE">
        <w:t xml:space="preserve">arbeidsmarktcommunicatie zich richt op het aantrekken en werven van de juiste medewerkers en het vormen van een goed imago en werkgeversmerk. </w:t>
      </w:r>
      <w:r w:rsidR="005279AE" w:rsidRPr="002E00FB">
        <w:t>Wolthuis (2000) heeft een model gemaakt d</w:t>
      </w:r>
      <w:r w:rsidR="00E128BE">
        <w:t>at</w:t>
      </w:r>
      <w:r w:rsidR="005279AE" w:rsidRPr="002E00FB">
        <w:t xml:space="preserve"> verschillende elementen samenbrengt die belangrijk zijn voor </w:t>
      </w:r>
      <w:r>
        <w:t xml:space="preserve">zowel de interne- </w:t>
      </w:r>
      <w:r w:rsidR="008E73D3">
        <w:t>als de</w:t>
      </w:r>
      <w:r>
        <w:t xml:space="preserve"> externe </w:t>
      </w:r>
      <w:r w:rsidR="005279AE" w:rsidRPr="002E00FB">
        <w:t>arbeidsmarktcommunic</w:t>
      </w:r>
      <w:r w:rsidR="005279AE" w:rsidRPr="00B11BFD">
        <w:t>atie</w:t>
      </w:r>
      <w:r w:rsidR="008361F0">
        <w:t xml:space="preserve"> </w:t>
      </w:r>
      <w:bookmarkEnd w:id="52"/>
      <w:r w:rsidR="009E23B0">
        <w:t>(</w:t>
      </w:r>
      <w:r w:rsidR="008361F0">
        <w:t xml:space="preserve">Zie figuur </w:t>
      </w:r>
      <w:bookmarkEnd w:id="54"/>
      <w:r w:rsidR="00777ABC">
        <w:t>3.1</w:t>
      </w:r>
      <w:r w:rsidR="009E23B0">
        <w:t xml:space="preserve">). </w:t>
      </w:r>
      <w:bookmarkStart w:id="55" w:name="_Hlk10364260"/>
      <w:r w:rsidR="009E23B0">
        <w:t>D</w:t>
      </w:r>
      <w:r w:rsidR="00F44EFC">
        <w:t xml:space="preserve">e </w:t>
      </w:r>
      <w:r w:rsidR="006A6D10">
        <w:t>gedacht</w:t>
      </w:r>
      <w:r w:rsidR="00F44EFC">
        <w:t xml:space="preserve">e </w:t>
      </w:r>
      <w:r w:rsidR="006A6D10">
        <w:t>achter het model is</w:t>
      </w:r>
      <w:r w:rsidR="00E128BE">
        <w:t>: ‘</w:t>
      </w:r>
      <w:r w:rsidR="006A6D10">
        <w:t>extern winnen is intern beginnen</w:t>
      </w:r>
      <w:r w:rsidR="00E128BE">
        <w:t>’</w:t>
      </w:r>
      <w:r w:rsidR="006A6D10">
        <w:t xml:space="preserve">. </w:t>
      </w:r>
      <w:bookmarkStart w:id="56" w:name="_Hlk10383090"/>
      <w:r w:rsidR="006A6D10">
        <w:t xml:space="preserve">Als een werkgever intern bezig is met de werkbeleving van de </w:t>
      </w:r>
      <w:r w:rsidR="00740327">
        <w:t xml:space="preserve">eigen </w:t>
      </w:r>
      <w:r w:rsidR="006A6D10">
        <w:t>medewerkers</w:t>
      </w:r>
      <w:r w:rsidR="00D90440">
        <w:t xml:space="preserve">, </w:t>
      </w:r>
      <w:r w:rsidR="006A6D10">
        <w:t xml:space="preserve">de corporate communicatie en de </w:t>
      </w:r>
      <w:r w:rsidR="006A6D10" w:rsidRPr="006A6D10">
        <w:t xml:space="preserve">identiteit </w:t>
      </w:r>
      <w:r w:rsidR="006A6D10">
        <w:t xml:space="preserve">zal de organisatie succesvoller zijn in het delen van </w:t>
      </w:r>
      <w:r w:rsidR="00C15526">
        <w:t>het</w:t>
      </w:r>
      <w:r w:rsidR="006A6D10">
        <w:t xml:space="preserve"> </w:t>
      </w:r>
      <w:r w:rsidR="00C15526">
        <w:rPr>
          <w:noProof/>
        </w:rPr>
        <mc:AlternateContent>
          <mc:Choice Requires="wps">
            <w:drawing>
              <wp:anchor distT="0" distB="0" distL="114300" distR="114300" simplePos="0" relativeHeight="252087296" behindDoc="0" locked="0" layoutInCell="1" allowOverlap="1" wp14:anchorId="09368BD0" wp14:editId="0C9E59D9">
                <wp:simplePos x="0" y="0"/>
                <wp:positionH relativeFrom="page">
                  <wp:posOffset>4363401</wp:posOffset>
                </wp:positionH>
                <wp:positionV relativeFrom="paragraph">
                  <wp:posOffset>1625610</wp:posOffset>
                </wp:positionV>
                <wp:extent cx="3124835" cy="231140"/>
                <wp:effectExtent l="0" t="0" r="18415" b="16510"/>
                <wp:wrapThrough wrapText="bothSides">
                  <wp:wrapPolygon edited="0">
                    <wp:start x="0" y="0"/>
                    <wp:lineTo x="0" y="21363"/>
                    <wp:lineTo x="21596" y="21363"/>
                    <wp:lineTo x="21596" y="0"/>
                    <wp:lineTo x="0" y="0"/>
                  </wp:wrapPolygon>
                </wp:wrapThrough>
                <wp:docPr id="143925" name="Tekstvak 143925"/>
                <wp:cNvGraphicFramePr/>
                <a:graphic xmlns:a="http://schemas.openxmlformats.org/drawingml/2006/main">
                  <a:graphicData uri="http://schemas.microsoft.com/office/word/2010/wordprocessingShape">
                    <wps:wsp>
                      <wps:cNvSpPr txBox="1"/>
                      <wps:spPr>
                        <a:xfrm>
                          <a:off x="0" y="0"/>
                          <a:ext cx="3124835" cy="231140"/>
                        </a:xfrm>
                        <a:prstGeom prst="rect">
                          <a:avLst/>
                        </a:prstGeom>
                        <a:solidFill>
                          <a:schemeClr val="lt1"/>
                        </a:solidFill>
                        <a:ln w="6350">
                          <a:solidFill>
                            <a:prstClr val="black"/>
                          </a:solidFill>
                        </a:ln>
                      </wps:spPr>
                      <wps:txbx>
                        <w:txbxContent>
                          <w:p w14:paraId="403EAFDB" w14:textId="77777777" w:rsidR="00C2070D" w:rsidRDefault="00C2070D">
                            <w:r>
                              <w:rPr>
                                <w:i/>
                                <w:sz w:val="16"/>
                                <w:szCs w:val="18"/>
                              </w:rPr>
                              <w:t xml:space="preserve">Figuur 3.1: </w:t>
                            </w:r>
                            <w:r w:rsidRPr="00777ABC">
                              <w:rPr>
                                <w:i/>
                                <w:sz w:val="16"/>
                                <w:szCs w:val="18"/>
                              </w:rPr>
                              <w:t>Arbeidsmarktcommunicatie sorteer model (Wolthuis, 2000)</w:t>
                            </w:r>
                            <w:r>
                              <w:rPr>
                                <w:i/>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68BD0" id="Tekstvak 143925" o:spid="_x0000_s1036" type="#_x0000_t202" style="position:absolute;margin-left:343.55pt;margin-top:128pt;width:246.05pt;height:18.2pt;z-index:25208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" fillcolor="white [3201]" strokeweight=".5pt">
                <v:textbox>
                  <w:txbxContent>
                    <w:p w14:paraId="403EAFDB" w14:textId="77777777" w:rsidR="00C2070D" w:rsidRDefault="00C2070D">
                      <w:r>
                        <w:rPr>
                          <w:i/>
                          <w:sz w:val="16"/>
                          <w:szCs w:val="18"/>
                        </w:rPr>
                        <w:t xml:space="preserve">Figuur 3.1: </w:t>
                      </w:r>
                      <w:r w:rsidRPr="00777ABC">
                        <w:rPr>
                          <w:i/>
                          <w:sz w:val="16"/>
                          <w:szCs w:val="18"/>
                        </w:rPr>
                        <w:t>Arbeidsmarktcommunicatie sorteer model (Wolthuis, 2000)</w:t>
                      </w:r>
                      <w:r>
                        <w:rPr>
                          <w:i/>
                          <w:sz w:val="16"/>
                          <w:szCs w:val="18"/>
                        </w:rPr>
                        <w:t>.</w:t>
                      </w:r>
                    </w:p>
                  </w:txbxContent>
                </v:textbox>
                <w10:wrap type="through" anchorx="page"/>
              </v:shape>
            </w:pict>
          </mc:Fallback>
        </mc:AlternateContent>
      </w:r>
      <w:r w:rsidR="006A6D10">
        <w:t xml:space="preserve">verhaal en de communicatie naar </w:t>
      </w:r>
      <w:r w:rsidR="00F44EFC">
        <w:t xml:space="preserve">de arbeidsmarkt </w:t>
      </w:r>
      <w:r w:rsidR="006A6D10">
        <w:t>toe</w:t>
      </w:r>
      <w:r w:rsidR="00BE0514" w:rsidRPr="00BE0514">
        <w:t xml:space="preserve"> </w:t>
      </w:r>
      <w:r w:rsidR="00BE0514">
        <w:t>(</w:t>
      </w:r>
      <w:r w:rsidR="00BE0514" w:rsidRPr="002E00FB">
        <w:t>Wolthuis</w:t>
      </w:r>
      <w:r w:rsidR="00BE0514">
        <w:t xml:space="preserve">, </w:t>
      </w:r>
      <w:r w:rsidR="00BE0514" w:rsidRPr="002E00FB">
        <w:t>2000)</w:t>
      </w:r>
      <w:r w:rsidR="006E0757">
        <w:t>.</w:t>
      </w:r>
      <w:r w:rsidR="006A6D10">
        <w:t xml:space="preserve"> </w:t>
      </w:r>
      <w:bookmarkEnd w:id="55"/>
      <w:bookmarkEnd w:id="56"/>
    </w:p>
    <w:p w14:paraId="29D9B2F6" w14:textId="77777777" w:rsidR="00B95C14" w:rsidRDefault="00B41E9F" w:rsidP="001F0C11">
      <w:bookmarkStart w:id="57" w:name="_Toc17108574"/>
      <w:r>
        <w:rPr>
          <w:rStyle w:val="Kop3Char"/>
        </w:rPr>
        <w:t>3.1.4.</w:t>
      </w:r>
      <w:r w:rsidR="00FA6136">
        <w:rPr>
          <w:rStyle w:val="Kop3Char"/>
        </w:rPr>
        <w:t xml:space="preserve"> </w:t>
      </w:r>
      <w:r w:rsidR="00A91457" w:rsidRPr="00765687">
        <w:rPr>
          <w:rStyle w:val="Kop3Char"/>
        </w:rPr>
        <w:t xml:space="preserve">Het </w:t>
      </w:r>
      <w:r w:rsidR="00323CBB" w:rsidRPr="00765687">
        <w:rPr>
          <w:rStyle w:val="Kop3Char"/>
        </w:rPr>
        <w:t>w</w:t>
      </w:r>
      <w:r w:rsidR="00A91457" w:rsidRPr="00765687">
        <w:rPr>
          <w:rStyle w:val="Kop3Char"/>
        </w:rPr>
        <w:t>erkgever</w:t>
      </w:r>
      <w:r w:rsidR="00D66721">
        <w:rPr>
          <w:rStyle w:val="Kop3Char"/>
        </w:rPr>
        <w:t>s</w:t>
      </w:r>
      <w:r w:rsidR="00A91457" w:rsidRPr="00765687">
        <w:rPr>
          <w:rStyle w:val="Kop3Char"/>
        </w:rPr>
        <w:t>merk</w:t>
      </w:r>
      <w:r w:rsidR="00AA3E1D" w:rsidRPr="00765687">
        <w:rPr>
          <w:rStyle w:val="Kop3Char"/>
        </w:rPr>
        <w:t xml:space="preserve"> (e</w:t>
      </w:r>
      <w:r w:rsidR="00A91457" w:rsidRPr="00765687">
        <w:rPr>
          <w:rStyle w:val="Kop3Char"/>
        </w:rPr>
        <w:t xml:space="preserve">mployer </w:t>
      </w:r>
      <w:r w:rsidR="00AA3E1D" w:rsidRPr="00765687">
        <w:rPr>
          <w:rStyle w:val="Kop3Char"/>
        </w:rPr>
        <w:t>b</w:t>
      </w:r>
      <w:r w:rsidR="00A91457" w:rsidRPr="00765687">
        <w:rPr>
          <w:rStyle w:val="Kop3Char"/>
        </w:rPr>
        <w:t>rand</w:t>
      </w:r>
      <w:r w:rsidR="00AA3E1D" w:rsidRPr="00765687">
        <w:rPr>
          <w:rStyle w:val="Kop3Char"/>
        </w:rPr>
        <w:t>)</w:t>
      </w:r>
      <w:bookmarkEnd w:id="57"/>
      <w:r w:rsidR="003D3C98">
        <w:rPr>
          <w:b/>
          <w:i/>
        </w:rPr>
        <w:br/>
      </w:r>
      <w:r w:rsidR="00AA3BDA">
        <w:t>Wat sterk</w:t>
      </w:r>
      <w:r w:rsidR="00011560">
        <w:t xml:space="preserve"> </w:t>
      </w:r>
      <w:r w:rsidR="00A91457">
        <w:t>met</w:t>
      </w:r>
      <w:r w:rsidR="00F369C5">
        <w:t xml:space="preserve"> zowel</w:t>
      </w:r>
      <w:r w:rsidR="00A91457">
        <w:t xml:space="preserve"> </w:t>
      </w:r>
      <w:r w:rsidR="00D90440">
        <w:t>interne</w:t>
      </w:r>
      <w:r w:rsidR="00B20143">
        <w:t>-</w:t>
      </w:r>
      <w:r w:rsidR="00D90440">
        <w:t xml:space="preserve"> en externe </w:t>
      </w:r>
      <w:r w:rsidR="00011560" w:rsidRPr="00CF3995">
        <w:t xml:space="preserve">arbeidsmarktcommunicatie </w:t>
      </w:r>
      <w:r w:rsidR="00A91457" w:rsidRPr="00CF3995">
        <w:t>samenhangt is het werkgeversmerk</w:t>
      </w:r>
      <w:r w:rsidR="00011560" w:rsidRPr="00CF3995">
        <w:t>.</w:t>
      </w:r>
      <w:r w:rsidR="00523E59" w:rsidRPr="00CF3995">
        <w:t xml:space="preserve"> </w:t>
      </w:r>
      <w:r w:rsidR="00A91457" w:rsidRPr="00CF3995">
        <w:t xml:space="preserve">Het werkgeversmerk is de vertaling van het Engelse woord </w:t>
      </w:r>
      <w:r w:rsidR="00FF4F84" w:rsidRPr="00CF3995">
        <w:t>‘</w:t>
      </w:r>
      <w:r w:rsidR="00A91457" w:rsidRPr="00CF3995">
        <w:t>employer brand</w:t>
      </w:r>
      <w:r w:rsidR="00FF4F84" w:rsidRPr="00CF3995">
        <w:t>’</w:t>
      </w:r>
      <w:r w:rsidR="00A91457">
        <w:t xml:space="preserve">. </w:t>
      </w:r>
      <w:r w:rsidR="00FF4F84">
        <w:t xml:space="preserve">Het proces van een sterk werkgeversmerk op de arbeidsmarkt </w:t>
      </w:r>
      <w:r w:rsidR="00FA4123">
        <w:t>neer</w:t>
      </w:r>
      <w:r w:rsidR="00FF4F84">
        <w:t xml:space="preserve"> zetten heet ook wel employer branding</w:t>
      </w:r>
      <w:r w:rsidR="00B95C14">
        <w:t xml:space="preserve">. </w:t>
      </w:r>
    </w:p>
    <w:p w14:paraId="1FB33E24" w14:textId="77777777" w:rsidR="008D137E" w:rsidRDefault="009E23B0" w:rsidP="00AD3EFD">
      <w:r>
        <w:rPr>
          <w:noProof/>
        </w:rPr>
        <w:drawing>
          <wp:anchor distT="0" distB="0" distL="114300" distR="114300" simplePos="0" relativeHeight="251669504" behindDoc="0" locked="0" layoutInCell="1" allowOverlap="1" wp14:anchorId="31E97E8C" wp14:editId="65A89AD9">
            <wp:simplePos x="0" y="0"/>
            <wp:positionH relativeFrom="margin">
              <wp:posOffset>4003587</wp:posOffset>
            </wp:positionH>
            <wp:positionV relativeFrom="margin">
              <wp:posOffset>5197499</wp:posOffset>
            </wp:positionV>
            <wp:extent cx="2435860" cy="1749425"/>
            <wp:effectExtent l="0" t="0" r="2540" b="3175"/>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435860" cy="1749425"/>
                    </a:xfrm>
                    <a:prstGeom prst="rect">
                      <a:avLst/>
                    </a:prstGeom>
                    <a:noFill/>
                  </pic:spPr>
                </pic:pic>
              </a:graphicData>
            </a:graphic>
            <wp14:sizeRelH relativeFrom="margin">
              <wp14:pctWidth>0</wp14:pctWidth>
            </wp14:sizeRelH>
            <wp14:sizeRelV relativeFrom="margin">
              <wp14:pctHeight>0</wp14:pctHeight>
            </wp14:sizeRelV>
          </wp:anchor>
        </w:drawing>
      </w:r>
      <w:r w:rsidR="00B95C14">
        <w:t xml:space="preserve">Volgens </w:t>
      </w:r>
      <w:r w:rsidR="00B95C14" w:rsidRPr="00B95C14">
        <w:t>Backhaus en Tikoo</w:t>
      </w:r>
      <w:r w:rsidR="00B95C14">
        <w:t>, (</w:t>
      </w:r>
      <w:r w:rsidR="00B95C14" w:rsidRPr="00B95C14">
        <w:t>2004)</w:t>
      </w:r>
      <w:r w:rsidR="00B95C14">
        <w:t xml:space="preserve"> vertegenwoordig</w:t>
      </w:r>
      <w:r w:rsidR="003067C9">
        <w:t>t</w:t>
      </w:r>
      <w:r w:rsidR="00B95C14">
        <w:t xml:space="preserve"> een </w:t>
      </w:r>
      <w:r w:rsidR="00B95C14" w:rsidRPr="00B95C14">
        <w:t>sterk werkgeversmerk</w:t>
      </w:r>
      <w:r w:rsidR="00B95C14">
        <w:t xml:space="preserve"> </w:t>
      </w:r>
      <w:r w:rsidR="00B95C14" w:rsidRPr="00B95C14">
        <w:t>de behoeften en drijfveren (pullfactoren) van de doelgroep in combinatie met wat de organisatie te bieden heeft als werkgever</w:t>
      </w:r>
      <w:r w:rsidR="00B95C14">
        <w:t xml:space="preserve">. </w:t>
      </w:r>
      <w:r w:rsidR="00DB3F1D">
        <w:t xml:space="preserve">Volgens de Witte (2004) staat </w:t>
      </w:r>
      <w:r w:rsidR="00B95C14">
        <w:t>het werkgeversmerk</w:t>
      </w:r>
      <w:r w:rsidR="00DB3F1D">
        <w:t xml:space="preserve"> voor de organisatiewaarden die de organisatie uniek maken en die relevant zijn voor de interne- en externe arbeidsmarkt. </w:t>
      </w:r>
      <w:r w:rsidR="00A91457" w:rsidRPr="004E3F97">
        <w:t>Haas en Hudepohl (2015)</w:t>
      </w:r>
      <w:r w:rsidR="00A91457">
        <w:t xml:space="preserve"> zijn ervan overtuigd dat een uniek, authentiek en aan</w:t>
      </w:r>
      <w:r w:rsidR="00BB37D2">
        <w:t>s</w:t>
      </w:r>
      <w:r w:rsidR="00A91457">
        <w:t xml:space="preserve">prekend employer brand een voorwaarde is om als werkgever een gezicht te krijgen in de </w:t>
      </w:r>
      <w:r w:rsidR="00323CBB">
        <w:t>arbeids</w:t>
      </w:r>
      <w:r w:rsidR="00A91457">
        <w:t>markt en</w:t>
      </w:r>
      <w:r w:rsidR="00AA3BDA">
        <w:t xml:space="preserve"> bij</w:t>
      </w:r>
      <w:r w:rsidR="00A91457">
        <w:t xml:space="preserve"> de</w:t>
      </w:r>
      <w:r w:rsidR="00011560">
        <w:t xml:space="preserve"> </w:t>
      </w:r>
      <w:r w:rsidR="00AA3BDA">
        <w:t xml:space="preserve">eigen </w:t>
      </w:r>
      <w:r w:rsidR="00A91457">
        <w:t>medewerkers</w:t>
      </w:r>
      <w:r w:rsidR="00011560">
        <w:t xml:space="preserve"> binnen de organisatie</w:t>
      </w:r>
      <w:r w:rsidR="00AE7064">
        <w:t xml:space="preserve">. </w:t>
      </w:r>
      <w:r w:rsidR="00A91457">
        <w:t>Het werkgeversmerk is dus erg belangrijk voor de communicatie naar de arbeidsmarkt toe.</w:t>
      </w:r>
      <w:r w:rsidR="006D477B">
        <w:t xml:space="preserve"> Maar een sterk werkgeversmerk heeft ook voordelen voor de </w:t>
      </w:r>
      <w:r w:rsidR="00F369C5">
        <w:t>eigen</w:t>
      </w:r>
      <w:r w:rsidR="006D477B">
        <w:t xml:space="preserve"> medewerkers binnen de organisatie. Zo creëert een sterk merk een goede band tussen de organisatie en haar medewerkers. Het zorgt voor het binden en boeien van medewerkers</w:t>
      </w:r>
      <w:r w:rsidR="00FE7BD0">
        <w:t>,</w:t>
      </w:r>
      <w:r w:rsidR="006D477B">
        <w:t xml:space="preserve"> waardoor </w:t>
      </w:r>
      <w:r w:rsidR="00715DA5">
        <w:t xml:space="preserve">ze </w:t>
      </w:r>
      <w:r w:rsidR="006D477B">
        <w:t>zich verbonden voelen met de organisatie.</w:t>
      </w:r>
      <w:r w:rsidR="008B5696">
        <w:t xml:space="preserve"> </w:t>
      </w:r>
      <w:r w:rsidR="006D477B">
        <w:t>Dit kan er uiteindelijk</w:t>
      </w:r>
      <w:r w:rsidR="00FA4123">
        <w:t xml:space="preserve"> ook</w:t>
      </w:r>
      <w:r w:rsidR="006D477B">
        <w:t xml:space="preserve"> voor zorgen dat medewerkers langer voor de organisatie willen werken.</w:t>
      </w:r>
      <w:r w:rsidR="008B5696">
        <w:t xml:space="preserve"> Daarnaast </w:t>
      </w:r>
      <w:r w:rsidR="00E128BE">
        <w:t xml:space="preserve">is het zo dat </w:t>
      </w:r>
      <w:r w:rsidR="008B5696">
        <w:t>a</w:t>
      </w:r>
      <w:r w:rsidR="008B5696" w:rsidRPr="008B5696">
        <w:t>ls medewerkers zich kunnen identificeren met een sterk werkgever</w:t>
      </w:r>
      <w:r w:rsidR="00D66721">
        <w:t>s</w:t>
      </w:r>
      <w:r w:rsidR="008B5696" w:rsidRPr="008B5696">
        <w:t>merk</w:t>
      </w:r>
      <w:r w:rsidR="0018694A">
        <w:t xml:space="preserve"> </w:t>
      </w:r>
      <w:r w:rsidR="00754BC5">
        <w:t xml:space="preserve">dit </w:t>
      </w:r>
      <w:r w:rsidR="0018694A">
        <w:t>ervoor</w:t>
      </w:r>
      <w:r w:rsidR="00754BC5">
        <w:t xml:space="preserve"> kan</w:t>
      </w:r>
      <w:r w:rsidR="0018694A">
        <w:t xml:space="preserve"> zorgen</w:t>
      </w:r>
      <w:r w:rsidR="008B5696" w:rsidRPr="008B5696">
        <w:t xml:space="preserve"> dat deze medewerkers n</w:t>
      </w:r>
      <w:r w:rsidR="00F369C5">
        <w:t>e</w:t>
      </w:r>
      <w:r w:rsidR="008B5696" w:rsidRPr="008B5696">
        <w:t>t een stapje extra doen</w:t>
      </w:r>
      <w:r w:rsidR="008B5696">
        <w:t xml:space="preserve"> </w:t>
      </w:r>
      <w:r w:rsidR="00044848">
        <w:t>(Lievens, 200</w:t>
      </w:r>
      <w:r w:rsidR="00EE1C59">
        <w:t>7</w:t>
      </w:r>
      <w:r w:rsidR="00044848">
        <w:t>)</w:t>
      </w:r>
      <w:r w:rsidR="008B5696">
        <w:t xml:space="preserve">. </w:t>
      </w:r>
      <w:r w:rsidR="00DB3F1D">
        <w:t xml:space="preserve">Dit betekent volgens De Witte (2004) dat er binnen de organisatie veel aandacht moet zijn voor internal branding. </w:t>
      </w:r>
      <w:r w:rsidR="0036411D" w:rsidRPr="0036411D">
        <w:t xml:space="preserve">Internal branding </w:t>
      </w:r>
      <w:r w:rsidR="0036411D">
        <w:t>is een</w:t>
      </w:r>
      <w:r w:rsidR="0036411D" w:rsidRPr="0036411D">
        <w:t xml:space="preserve"> voorwaarde voor het </w:t>
      </w:r>
      <w:r w:rsidR="0036411D">
        <w:t xml:space="preserve">ontwikkelen van een goed en </w:t>
      </w:r>
      <w:r w:rsidR="0036411D" w:rsidRPr="0036411D">
        <w:t>sterk werkgeversmerk</w:t>
      </w:r>
      <w:r w:rsidR="00772892" w:rsidRPr="00772892">
        <w:t xml:space="preserve"> </w:t>
      </w:r>
      <w:r w:rsidR="00772892">
        <w:t>(</w:t>
      </w:r>
      <w:r w:rsidR="00772892" w:rsidRPr="00772892">
        <w:t>Huetink, 2007</w:t>
      </w:r>
      <w:r w:rsidR="00772892">
        <w:t>)</w:t>
      </w:r>
      <w:r w:rsidR="0036411D" w:rsidRPr="0036411D">
        <w:t>.</w:t>
      </w:r>
    </w:p>
    <w:p w14:paraId="3A63BC73" w14:textId="77777777" w:rsidR="008B3DE0" w:rsidRPr="00E8788A" w:rsidRDefault="009E23B0" w:rsidP="00AD3EFD">
      <w:r>
        <w:rPr>
          <w:noProof/>
        </w:rPr>
        <mc:AlternateContent>
          <mc:Choice Requires="wps">
            <w:drawing>
              <wp:anchor distT="0" distB="0" distL="114300" distR="114300" simplePos="0" relativeHeight="252088320" behindDoc="0" locked="0" layoutInCell="1" allowOverlap="1" wp14:anchorId="10495672" wp14:editId="6885FE32">
                <wp:simplePos x="0" y="0"/>
                <wp:positionH relativeFrom="column">
                  <wp:posOffset>4087495</wp:posOffset>
                </wp:positionH>
                <wp:positionV relativeFrom="paragraph">
                  <wp:posOffset>1808038</wp:posOffset>
                </wp:positionV>
                <wp:extent cx="2444750" cy="361315"/>
                <wp:effectExtent l="0" t="0" r="12700" b="19685"/>
                <wp:wrapThrough wrapText="bothSides">
                  <wp:wrapPolygon edited="0">
                    <wp:start x="0" y="0"/>
                    <wp:lineTo x="0" y="21638"/>
                    <wp:lineTo x="21544" y="21638"/>
                    <wp:lineTo x="21544" y="0"/>
                    <wp:lineTo x="0" y="0"/>
                  </wp:wrapPolygon>
                </wp:wrapThrough>
                <wp:docPr id="143926" name="Tekstvak 143926"/>
                <wp:cNvGraphicFramePr/>
                <a:graphic xmlns:a="http://schemas.openxmlformats.org/drawingml/2006/main">
                  <a:graphicData uri="http://schemas.microsoft.com/office/word/2010/wordprocessingShape">
                    <wps:wsp>
                      <wps:cNvSpPr txBox="1"/>
                      <wps:spPr>
                        <a:xfrm>
                          <a:off x="0" y="0"/>
                          <a:ext cx="2444750" cy="361315"/>
                        </a:xfrm>
                        <a:prstGeom prst="rect">
                          <a:avLst/>
                        </a:prstGeom>
                        <a:solidFill>
                          <a:schemeClr val="lt1"/>
                        </a:solidFill>
                        <a:ln w="6350">
                          <a:solidFill>
                            <a:prstClr val="black"/>
                          </a:solidFill>
                        </a:ln>
                      </wps:spPr>
                      <wps:txbx>
                        <w:txbxContent>
                          <w:p w14:paraId="098B773C" w14:textId="77777777" w:rsidR="00C2070D" w:rsidRPr="009E23B0" w:rsidRDefault="00C2070D">
                            <w:pPr>
                              <w:rPr>
                                <w:sz w:val="18"/>
                                <w:szCs w:val="18"/>
                                <w:lang w:val="en-GB"/>
                              </w:rPr>
                            </w:pPr>
                            <w:proofErr w:type="spellStart"/>
                            <w:r>
                              <w:rPr>
                                <w:i/>
                                <w:sz w:val="16"/>
                                <w:szCs w:val="18"/>
                                <w:lang w:val="en-GB"/>
                              </w:rPr>
                              <w:t>Figuur</w:t>
                            </w:r>
                            <w:proofErr w:type="spellEnd"/>
                            <w:r>
                              <w:rPr>
                                <w:i/>
                                <w:sz w:val="16"/>
                                <w:szCs w:val="18"/>
                                <w:lang w:val="en-GB"/>
                              </w:rPr>
                              <w:t xml:space="preserve"> 3.2: </w:t>
                            </w:r>
                            <w:r w:rsidRPr="009E23B0">
                              <w:rPr>
                                <w:i/>
                                <w:sz w:val="16"/>
                                <w:szCs w:val="18"/>
                                <w:lang w:val="en-GB"/>
                              </w:rPr>
                              <w:t>Employer brand mix van People in Business (Barrow en Mosley, 2005)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95672" id="Tekstvak 143926" o:spid="_x0000_s1037" type="#_x0000_t202" style="position:absolute;margin-left:321.85pt;margin-top:142.35pt;width:192.5pt;height:28.4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" fillcolor="white [3201]" strokeweight=".5pt">
                <v:textbox>
                  <w:txbxContent>
                    <w:p w14:paraId="098B773C" w14:textId="77777777" w:rsidR="00C2070D" w:rsidRPr="009E23B0" w:rsidRDefault="00C2070D">
                      <w:pPr>
                        <w:rPr>
                          <w:sz w:val="18"/>
                          <w:szCs w:val="18"/>
                          <w:lang w:val="en-GB"/>
                        </w:rPr>
                      </w:pPr>
                      <w:proofErr w:type="spellStart"/>
                      <w:r>
                        <w:rPr>
                          <w:i/>
                          <w:sz w:val="16"/>
                          <w:szCs w:val="18"/>
                          <w:lang w:val="en-GB"/>
                        </w:rPr>
                        <w:t>Figuur</w:t>
                      </w:r>
                      <w:proofErr w:type="spellEnd"/>
                      <w:r>
                        <w:rPr>
                          <w:i/>
                          <w:sz w:val="16"/>
                          <w:szCs w:val="18"/>
                          <w:lang w:val="en-GB"/>
                        </w:rPr>
                        <w:t xml:space="preserve"> 3.2: </w:t>
                      </w:r>
                      <w:r w:rsidRPr="009E23B0">
                        <w:rPr>
                          <w:i/>
                          <w:sz w:val="16"/>
                          <w:szCs w:val="18"/>
                          <w:lang w:val="en-GB"/>
                        </w:rPr>
                        <w:t>Employer brand mix van People in Business (Barrow en Mosley, 2005)</w:t>
                      </w:r>
                    </w:p>
                  </w:txbxContent>
                </v:textbox>
                <w10:wrap type="through"/>
              </v:shape>
            </w:pict>
          </mc:Fallback>
        </mc:AlternateContent>
      </w:r>
      <w:r w:rsidR="00A91457">
        <w:t xml:space="preserve">Een model </w:t>
      </w:r>
      <w:r w:rsidR="00FB2087">
        <w:t xml:space="preserve">dat </w:t>
      </w:r>
      <w:r w:rsidR="00A91457">
        <w:t xml:space="preserve">aangeeft welke factoren belangrijk zijn </w:t>
      </w:r>
      <w:r w:rsidR="0030010E">
        <w:t>voor een sterk</w:t>
      </w:r>
      <w:r w:rsidR="00A91457">
        <w:t xml:space="preserve"> werkgeversmerk is de</w:t>
      </w:r>
      <w:r w:rsidR="00A91457" w:rsidRPr="009C1D3F">
        <w:t xml:space="preserve"> Employer brand mix van People in Business (Barrow en Mosley, 2005:150)</w:t>
      </w:r>
      <w:r w:rsidR="00A91457">
        <w:t>.</w:t>
      </w:r>
      <w:r w:rsidR="00A91457" w:rsidRPr="009C1D3F">
        <w:t xml:space="preserve"> Mosley (2004) is ervan overtuigd dat voor employer branding meer nodig is dan</w:t>
      </w:r>
      <w:r w:rsidR="00FB2087">
        <w:t xml:space="preserve"> alleen</w:t>
      </w:r>
      <w:r w:rsidR="00A91457" w:rsidRPr="009C1D3F">
        <w:t xml:space="preserve"> het verbeteren van de recruitment en de interne communicatie. </w:t>
      </w:r>
      <w:r w:rsidR="00A91457">
        <w:t>Volgens Barrow en Mosley (2005) is Employer branding</w:t>
      </w:r>
      <w:r w:rsidR="00A91457" w:rsidRPr="009C1D3F">
        <w:t xml:space="preserve"> een combinatie van diverse aspecten die goed op elkaar afgestemd moeten worden. Al deze aspecten worden in </w:t>
      </w:r>
      <w:r w:rsidR="00162F62">
        <w:t>figuur</w:t>
      </w:r>
      <w:r>
        <w:t xml:space="preserve"> 3.</w:t>
      </w:r>
      <w:r w:rsidR="00A476EE">
        <w:t>2</w:t>
      </w:r>
      <w:r>
        <w:t xml:space="preserve"> </w:t>
      </w:r>
      <w:r w:rsidR="00A91457" w:rsidRPr="009C1D3F">
        <w:t xml:space="preserve">weergegeven. </w:t>
      </w:r>
      <w:bookmarkStart w:id="58" w:name="_Hlk7165830"/>
      <w:r w:rsidR="00A91457" w:rsidRPr="009C1D3F">
        <w:t xml:space="preserve">Zoals de leiderschapsstijl, </w:t>
      </w:r>
      <w:r w:rsidR="00A91457">
        <w:t xml:space="preserve">reputatie van het management, </w:t>
      </w:r>
      <w:r w:rsidR="00A91457" w:rsidRPr="009C1D3F">
        <w:t xml:space="preserve">werkomgeving, talent management, </w:t>
      </w:r>
      <w:r w:rsidR="00A91457">
        <w:t xml:space="preserve">arbeidsvoorwaarden, opleidings- en ontwikkelingsmogelijkheden, </w:t>
      </w:r>
      <w:r w:rsidR="00A91457" w:rsidRPr="009C1D3F">
        <w:t xml:space="preserve">werk en privé balans, </w:t>
      </w:r>
      <w:bookmarkEnd w:id="58"/>
      <w:r w:rsidR="00A91457" w:rsidRPr="009C1D3F">
        <w:t>etc.</w:t>
      </w:r>
      <w:r w:rsidR="00A91457">
        <w:t xml:space="preserve"> </w:t>
      </w:r>
      <w:r w:rsidR="0030010E">
        <w:t xml:space="preserve">Voor een sterk en succesvol werkgeversmerk moeten al deze aspecten </w:t>
      </w:r>
      <w:r w:rsidR="002D7EEB">
        <w:t>op orde zijn</w:t>
      </w:r>
      <w:r w:rsidR="0030010E">
        <w:t>.</w:t>
      </w:r>
      <w:r w:rsidR="009A72CB">
        <w:t xml:space="preserve"> Pas als dit het geval is, </w:t>
      </w:r>
      <w:r w:rsidR="002D7EEB">
        <w:t xml:space="preserve">kan </w:t>
      </w:r>
      <w:r w:rsidR="0030010E">
        <w:t xml:space="preserve">de organisatie een </w:t>
      </w:r>
      <w:r w:rsidR="002D7EEB">
        <w:t xml:space="preserve">geloofwaardig en reëel </w:t>
      </w:r>
      <w:r w:rsidR="0030010E">
        <w:t>werkgeversmerk</w:t>
      </w:r>
      <w:r w:rsidR="0030010E" w:rsidRPr="00106B64">
        <w:t xml:space="preserve"> </w:t>
      </w:r>
      <w:r w:rsidR="00FE6786">
        <w:t xml:space="preserve">naar </w:t>
      </w:r>
      <w:r w:rsidR="0030010E" w:rsidRPr="00106B64">
        <w:t xml:space="preserve">de arbeidsmarkt </w:t>
      </w:r>
      <w:r w:rsidR="00FE6786">
        <w:t xml:space="preserve">communiceren </w:t>
      </w:r>
      <w:r w:rsidR="0030010E">
        <w:t>(</w:t>
      </w:r>
      <w:r w:rsidR="0030010E" w:rsidRPr="0030010E">
        <w:t>Barrow en Mosley</w:t>
      </w:r>
      <w:r w:rsidR="0030010E">
        <w:t xml:space="preserve">, </w:t>
      </w:r>
      <w:r w:rsidR="0030010E" w:rsidRPr="0030010E">
        <w:t>2005)</w:t>
      </w:r>
      <w:r w:rsidR="0030010E">
        <w:t>.</w:t>
      </w:r>
      <w:r w:rsidR="00AD3EFD">
        <w:tab/>
      </w:r>
    </w:p>
    <w:p w14:paraId="1F416BA9" w14:textId="77777777" w:rsidR="00EE66D1" w:rsidRDefault="00C1665B" w:rsidP="00CB2076">
      <w:bookmarkStart w:id="59" w:name="_Hlk10364340"/>
      <w:r>
        <w:t xml:space="preserve">Volgens </w:t>
      </w:r>
      <w:r w:rsidRPr="004714DD">
        <w:t>Barrow en Mosley</w:t>
      </w:r>
      <w:r>
        <w:t xml:space="preserve"> (2005) is h</w:t>
      </w:r>
      <w:r w:rsidR="00E26A48">
        <w:t xml:space="preserve">et </w:t>
      </w:r>
      <w:r w:rsidR="00754BC5">
        <w:t>belangrijk</w:t>
      </w:r>
      <w:r w:rsidR="00A1668E">
        <w:t xml:space="preserve"> dat</w:t>
      </w:r>
      <w:r w:rsidR="009632A0" w:rsidRPr="009632A0">
        <w:t xml:space="preserve"> medewerkers achter het werkgeversmerk staan en zich hiermee kunnen identificeren</w:t>
      </w:r>
      <w:r>
        <w:t>.</w:t>
      </w:r>
      <w:r w:rsidR="002D7EEB" w:rsidRPr="002D7EEB">
        <w:t xml:space="preserve"> </w:t>
      </w:r>
      <w:bookmarkStart w:id="60" w:name="_Hlk14770665"/>
      <w:r w:rsidR="0040192E">
        <w:t xml:space="preserve">Bij </w:t>
      </w:r>
      <w:r w:rsidR="00E26A48">
        <w:t>het</w:t>
      </w:r>
      <w:r w:rsidR="0040192E">
        <w:t xml:space="preserve"> </w:t>
      </w:r>
      <w:r w:rsidR="004C4061">
        <w:t xml:space="preserve">werkgeversmerk gaat </w:t>
      </w:r>
      <w:r w:rsidR="0040192E">
        <w:t xml:space="preserve">het </w:t>
      </w:r>
      <w:r w:rsidR="0018694A">
        <w:t xml:space="preserve">er namelijk om </w:t>
      </w:r>
      <w:r w:rsidR="004C4061">
        <w:t xml:space="preserve">wat medewerkers </w:t>
      </w:r>
      <w:r w:rsidR="0032793A" w:rsidRPr="0032793A">
        <w:t>hun kennissen en vrienden vertellen op verjaardagen over hun werkgever</w:t>
      </w:r>
      <w:r w:rsidR="0031295A">
        <w:t>. Als dit niet overkomt met het beeld die de organisatie naar buiten communiceert komt dit niet geloofwaardig over</w:t>
      </w:r>
      <w:r w:rsidR="002D7EEB">
        <w:t xml:space="preserve">. </w:t>
      </w:r>
      <w:bookmarkEnd w:id="59"/>
      <w:bookmarkEnd w:id="60"/>
      <w:r w:rsidR="0031295A">
        <w:t xml:space="preserve">Daarnaast heeft </w:t>
      </w:r>
      <w:r w:rsidR="00B668F9">
        <w:t>s</w:t>
      </w:r>
      <w:r w:rsidR="0031295A">
        <w:t>ocial</w:t>
      </w:r>
      <w:r w:rsidR="00E26A48">
        <w:t xml:space="preserve"> </w:t>
      </w:r>
      <w:r w:rsidR="00B668F9">
        <w:t>m</w:t>
      </w:r>
      <w:r w:rsidR="00E26A48">
        <w:t>edia</w:t>
      </w:r>
      <w:r w:rsidR="002D7EEB">
        <w:t xml:space="preserve"> </w:t>
      </w:r>
      <w:r w:rsidR="00E26A48">
        <w:t>tegenwoordig veel invloed op de arbeidsmarkt</w:t>
      </w:r>
      <w:r w:rsidR="00FE7BD0">
        <w:t>,</w:t>
      </w:r>
      <w:r w:rsidR="00E26A48">
        <w:t xml:space="preserve"> waardoor de controle over het werkgeversmerk steeds meer verschuift van de organisatie naar de medewerkers </w:t>
      </w:r>
      <w:r w:rsidR="004358B1">
        <w:t>zelf.</w:t>
      </w:r>
      <w:r w:rsidR="00E26A48">
        <w:t xml:space="preserve"> Het </w:t>
      </w:r>
      <w:r w:rsidR="0031295A">
        <w:t xml:space="preserve">is tegenwoordig belangrijk </w:t>
      </w:r>
      <w:r w:rsidR="00E26A48">
        <w:t>wat de eigen medewerkers</w:t>
      </w:r>
      <w:r w:rsidR="004C4061">
        <w:t xml:space="preserve"> delen</w:t>
      </w:r>
      <w:r w:rsidR="0032793A">
        <w:t xml:space="preserve"> </w:t>
      </w:r>
      <w:r w:rsidR="00E26A48">
        <w:t xml:space="preserve">op </w:t>
      </w:r>
      <w:r w:rsidR="00B668F9">
        <w:t>s</w:t>
      </w:r>
      <w:r w:rsidR="00E26A48">
        <w:t xml:space="preserve">ocial </w:t>
      </w:r>
      <w:r w:rsidR="00B668F9">
        <w:t>m</w:t>
      </w:r>
      <w:r w:rsidR="00E26A48">
        <w:t xml:space="preserve">edia </w:t>
      </w:r>
      <w:r w:rsidR="0032793A">
        <w:t>over hun werkgever</w:t>
      </w:r>
      <w:r w:rsidR="00D70E21" w:rsidRPr="00D70E21">
        <w:t>.</w:t>
      </w:r>
      <w:r w:rsidR="0031295A">
        <w:t xml:space="preserve"> Als medewerkers het externe </w:t>
      </w:r>
      <w:r w:rsidR="0031295A" w:rsidRPr="00AB6D88">
        <w:t xml:space="preserve">beeld die de </w:t>
      </w:r>
      <w:r w:rsidR="0031295A" w:rsidRPr="00AB6D88">
        <w:lastRenderedPageBreak/>
        <w:t xml:space="preserve">organisatie extern gecommuniceerd niet herkennen kunnen ze dit delen op </w:t>
      </w:r>
      <w:r w:rsidR="00B668F9">
        <w:t>s</w:t>
      </w:r>
      <w:r w:rsidR="0031295A" w:rsidRPr="00AB6D88">
        <w:t xml:space="preserve">ocial </w:t>
      </w:r>
      <w:r w:rsidR="00B668F9">
        <w:t>m</w:t>
      </w:r>
      <w:r w:rsidR="0031295A" w:rsidRPr="00AB6D88">
        <w:t>edia</w:t>
      </w:r>
      <w:r w:rsidR="000C26DB" w:rsidRPr="00AB6D88">
        <w:t xml:space="preserve">. Dit komt niet </w:t>
      </w:r>
      <w:r w:rsidR="007D6021">
        <w:t>goed voor het</w:t>
      </w:r>
      <w:r w:rsidR="000C26DB" w:rsidRPr="00AB6D88">
        <w:t xml:space="preserve"> werkgeversimago </w:t>
      </w:r>
      <w:r w:rsidR="00AB6D88" w:rsidRPr="00AB6D88">
        <w:t>en het</w:t>
      </w:r>
      <w:r w:rsidR="0031295A" w:rsidRPr="00AB6D88">
        <w:t xml:space="preserve"> externe</w:t>
      </w:r>
      <w:r w:rsidR="000C26DB" w:rsidRPr="00AB6D88">
        <w:t xml:space="preserve"> gecommuniceerde</w:t>
      </w:r>
      <w:r w:rsidR="0031295A" w:rsidRPr="00AB6D88">
        <w:t xml:space="preserve"> beeld wordt</w:t>
      </w:r>
      <w:r w:rsidR="00AB6D88" w:rsidRPr="00AB6D88">
        <w:t xml:space="preserve"> hierdoor</w:t>
      </w:r>
      <w:r w:rsidR="0031295A" w:rsidRPr="00AB6D88">
        <w:t xml:space="preserve"> afgebroken</w:t>
      </w:r>
      <w:r w:rsidR="00704AC3">
        <w:t xml:space="preserve"> </w:t>
      </w:r>
      <w:r w:rsidR="00704AC3" w:rsidRPr="00D70E21">
        <w:t>(Bonque, n.d.)</w:t>
      </w:r>
      <w:r w:rsidR="00EE66D1" w:rsidRPr="00AB6D88">
        <w:t>.</w:t>
      </w:r>
      <w:r w:rsidR="00FA4A7D">
        <w:t xml:space="preserve"> </w:t>
      </w:r>
    </w:p>
    <w:p w14:paraId="2BCBEABE" w14:textId="77777777" w:rsidR="000913A7" w:rsidRDefault="000913A7" w:rsidP="000913A7">
      <w:pPr>
        <w:pStyle w:val="Kop3"/>
      </w:pPr>
      <w:bookmarkStart w:id="61" w:name="_Toc17108575"/>
      <w:r>
        <w:t>3.1.5. Employer branding</w:t>
      </w:r>
      <w:bookmarkEnd w:id="61"/>
    </w:p>
    <w:p w14:paraId="48F94547" w14:textId="77777777" w:rsidR="00E96297" w:rsidRPr="00E96297" w:rsidRDefault="00AE7064" w:rsidP="00A21C2F">
      <w:pPr>
        <w:pStyle w:val="Geenafstand"/>
      </w:pPr>
      <w:r>
        <w:t>E</w:t>
      </w:r>
      <w:r w:rsidRPr="00AE7064">
        <w:t>mployer branding is de manier waarop de werkgever zijn merk naar buiten wil dragen, met andere woorden de activiteiten die een organisatie onderneemt om het werkgeversmerk uniek en authentiek en aansprekend op de arbeidsmarkt te positioneren met als doel om aantrekkelijk te zijn voor potentiële nieuwe medewerkers</w:t>
      </w:r>
      <w:r w:rsidR="001D3BEF">
        <w:t xml:space="preserve"> (</w:t>
      </w:r>
      <w:r w:rsidRPr="004E3F97">
        <w:t>Haas en Hudepohl</w:t>
      </w:r>
      <w:r w:rsidR="001D3BEF">
        <w:t>, 2</w:t>
      </w:r>
      <w:r w:rsidRPr="004E3F97">
        <w:t>015)</w:t>
      </w:r>
      <w:r w:rsidRPr="00AE7064">
        <w:t>.</w:t>
      </w:r>
      <w:r w:rsidR="00E96297" w:rsidRPr="00E96297">
        <w:t xml:space="preserve"> Het krijgen van zo’n employer brand verloop</w:t>
      </w:r>
      <w:r w:rsidR="00BB37D2">
        <w:t>t</w:t>
      </w:r>
      <w:r w:rsidR="00E96297" w:rsidRPr="00E96297">
        <w:t xml:space="preserve"> volgens Born &amp; Kil Kang (2015) in drie </w:t>
      </w:r>
      <w:r w:rsidR="00E96297">
        <w:t>stappen:</w:t>
      </w:r>
    </w:p>
    <w:p w14:paraId="1DE38EDC" w14:textId="77777777" w:rsidR="00E96297" w:rsidRPr="00DE1DDE" w:rsidRDefault="00DE1DDE" w:rsidP="006546D1">
      <w:pPr>
        <w:pStyle w:val="Geenafstand"/>
        <w:numPr>
          <w:ilvl w:val="0"/>
          <w:numId w:val="11"/>
        </w:numPr>
      </w:pPr>
      <w:r w:rsidRPr="008D137E">
        <w:rPr>
          <w:b/>
          <w:bCs/>
        </w:rPr>
        <w:t>Het ontwikkelen</w:t>
      </w:r>
      <w:r w:rsidRPr="00DE1DDE">
        <w:t xml:space="preserve"> van een geloofwaardig</w:t>
      </w:r>
      <w:r w:rsidR="00BB37D2">
        <w:t>e</w:t>
      </w:r>
      <w:r w:rsidRPr="00DE1DDE">
        <w:t xml:space="preserve"> boodschap</w:t>
      </w:r>
      <w:r w:rsidR="00F97167" w:rsidRPr="00F97167">
        <w:t xml:space="preserve"> waarin een sterk werkgeversmerk naar voren komt. Hierbij is van belang dat de kernwaarden van de organisatie waardevol zijn voor potentiële nieuwe medewerkers. </w:t>
      </w:r>
      <w:r w:rsidRPr="00DE1DDE">
        <w:t xml:space="preserve"> </w:t>
      </w:r>
    </w:p>
    <w:p w14:paraId="3DEC4E23" w14:textId="77777777" w:rsidR="00DE1DDE" w:rsidRDefault="00DE1DDE" w:rsidP="006546D1">
      <w:pPr>
        <w:pStyle w:val="Lijstalinea"/>
        <w:numPr>
          <w:ilvl w:val="0"/>
          <w:numId w:val="11"/>
        </w:numPr>
      </w:pPr>
      <w:bookmarkStart w:id="62" w:name="_Hlk15480282"/>
      <w:r w:rsidRPr="008D137E">
        <w:rPr>
          <w:b/>
          <w:bCs/>
        </w:rPr>
        <w:t>Het overbrengen</w:t>
      </w:r>
      <w:r w:rsidRPr="00DE1DDE">
        <w:t xml:space="preserve"> van de boodschap naar de doelgroep door gebruik te maken van de juiste kanalen. Born &amp; Kil Kang (2015) benoemen hierbij social media als geschikt kanaal en dat een goede functieomschrijving ook belangrijk is. </w:t>
      </w:r>
    </w:p>
    <w:bookmarkEnd w:id="62"/>
    <w:p w14:paraId="2D7E61BE" w14:textId="77777777" w:rsidR="00A20C86" w:rsidRPr="00434F04" w:rsidRDefault="00434F04" w:rsidP="006546D1">
      <w:pPr>
        <w:pStyle w:val="Lijstalinea"/>
        <w:numPr>
          <w:ilvl w:val="0"/>
          <w:numId w:val="11"/>
        </w:numPr>
      </w:pPr>
      <w:r w:rsidRPr="008D137E">
        <w:rPr>
          <w:b/>
          <w:bCs/>
        </w:rPr>
        <w:t>Het meten en evalueren</w:t>
      </w:r>
      <w:r>
        <w:t xml:space="preserve"> wat employer branding oplevert met betrekking tot de organisatie doelstellingen. Hierbij valt bijvoorbeeld te denken aan hoelang een vacature open staat, de </w:t>
      </w:r>
      <w:r w:rsidRPr="00434F04">
        <w:t>kosten van het recruitmentproces</w:t>
      </w:r>
      <w:r>
        <w:t>, de tevredenheid van de sollicitanten</w:t>
      </w:r>
      <w:r w:rsidRPr="00434F04">
        <w:t xml:space="preserve"> </w:t>
      </w:r>
      <w:r>
        <w:t xml:space="preserve">etc. </w:t>
      </w:r>
      <w:r w:rsidR="009E23B0">
        <w:t>(</w:t>
      </w:r>
      <w:r w:rsidR="009E23B0" w:rsidRPr="009E23B0">
        <w:t>Born &amp; Kil Kang</w:t>
      </w:r>
      <w:r w:rsidR="009E23B0">
        <w:t xml:space="preserve">, </w:t>
      </w:r>
      <w:r w:rsidR="009E23B0" w:rsidRPr="009E23B0">
        <w:t>2015)</w:t>
      </w:r>
      <w:r w:rsidR="009E23B0">
        <w:t xml:space="preserve">. </w:t>
      </w:r>
    </w:p>
    <w:p w14:paraId="6478855F" w14:textId="77777777" w:rsidR="002404C4" w:rsidRPr="00F14B8E" w:rsidRDefault="00CF38C2" w:rsidP="00A21C2F">
      <w:pPr>
        <w:pStyle w:val="Geenafstand"/>
      </w:pPr>
      <w:r w:rsidRPr="00AE7064">
        <w:rPr>
          <w:rStyle w:val="Kop4Char"/>
          <w:i/>
          <w:iCs/>
          <w:color w:val="2E74B5" w:themeColor="accent1" w:themeShade="BF"/>
        </w:rPr>
        <w:t>Draagvlak creëren</w:t>
      </w:r>
      <w:r w:rsidRPr="00AE7064">
        <w:rPr>
          <w:color w:val="2E74B5" w:themeColor="accent1" w:themeShade="BF"/>
        </w:rPr>
        <w:t xml:space="preserve"> </w:t>
      </w:r>
      <w:r>
        <w:br/>
      </w:r>
      <w:r w:rsidR="002404C4">
        <w:t>Bij het ontwikkelen van een sterk werkgever</w:t>
      </w:r>
      <w:r w:rsidR="00D66721">
        <w:t>s</w:t>
      </w:r>
      <w:r w:rsidR="002404C4">
        <w:t xml:space="preserve">merk is het belangrijk om draagvlag te creëren bij de stakeholder. </w:t>
      </w:r>
      <w:r w:rsidR="002404C4" w:rsidRPr="002404C4">
        <w:t xml:space="preserve">Er is onderzoek gedaan naar wie </w:t>
      </w:r>
      <w:r w:rsidR="00413CAD" w:rsidRPr="002404C4">
        <w:t>de</w:t>
      </w:r>
      <w:r w:rsidR="002404C4" w:rsidRPr="002404C4">
        <w:t xml:space="preserve"> meeste invloed heeft op het werkgeversmerk door Hemminga &amp; Roest (2012).</w:t>
      </w:r>
      <w:r w:rsidR="002404C4">
        <w:t xml:space="preserve"> Deze stakeholders zijn erg belangrijk bij het ontwikkelen van een sterk merk. Volgens dit </w:t>
      </w:r>
      <w:r w:rsidR="002404C4" w:rsidRPr="00F14B8E">
        <w:t xml:space="preserve">onderzoek zijn de </w:t>
      </w:r>
      <w:r w:rsidR="00F14B8E" w:rsidRPr="00F14B8E">
        <w:t>belangrijkste</w:t>
      </w:r>
      <w:r w:rsidR="002404C4" w:rsidRPr="00F14B8E">
        <w:t xml:space="preserve"> stakeholders</w:t>
      </w:r>
      <w:r w:rsidR="00F14B8E" w:rsidRPr="00F14B8E">
        <w:t>:</w:t>
      </w:r>
      <w:r w:rsidR="002404C4" w:rsidRPr="00F14B8E">
        <w:t xml:space="preserve"> </w:t>
      </w:r>
    </w:p>
    <w:p w14:paraId="7EA1750F" w14:textId="77777777" w:rsidR="00F14B8E" w:rsidRPr="00F14B8E" w:rsidRDefault="00F14B8E" w:rsidP="006546D1">
      <w:pPr>
        <w:pStyle w:val="Geenafstand"/>
        <w:numPr>
          <w:ilvl w:val="0"/>
          <w:numId w:val="12"/>
        </w:numPr>
      </w:pPr>
      <w:r w:rsidRPr="00F14B8E">
        <w:t>De eigen medewerkers.</w:t>
      </w:r>
    </w:p>
    <w:p w14:paraId="1314C1B4" w14:textId="77777777" w:rsidR="00F14B8E" w:rsidRPr="00F14B8E" w:rsidRDefault="00F14B8E" w:rsidP="006546D1">
      <w:pPr>
        <w:pStyle w:val="Lijstalinea"/>
        <w:numPr>
          <w:ilvl w:val="0"/>
          <w:numId w:val="12"/>
        </w:numPr>
        <w:spacing w:after="200" w:line="240" w:lineRule="auto"/>
      </w:pPr>
      <w:r w:rsidRPr="00F14B8E">
        <w:t xml:space="preserve">Sollicitanten en </w:t>
      </w:r>
      <w:r w:rsidR="00FE3886" w:rsidRPr="00F14B8E">
        <w:t>potentiël</w:t>
      </w:r>
      <w:r w:rsidR="00FE3886">
        <w:t>e</w:t>
      </w:r>
      <w:r w:rsidRPr="00F14B8E">
        <w:t xml:space="preserve"> nieuwe medewerkers.</w:t>
      </w:r>
    </w:p>
    <w:p w14:paraId="1E57D69B" w14:textId="77777777" w:rsidR="00F14B8E" w:rsidRPr="00F14B8E" w:rsidRDefault="00F14B8E" w:rsidP="006546D1">
      <w:pPr>
        <w:pStyle w:val="Lijstalinea"/>
        <w:numPr>
          <w:ilvl w:val="0"/>
          <w:numId w:val="12"/>
        </w:numPr>
        <w:spacing w:after="200" w:line="240" w:lineRule="auto"/>
      </w:pPr>
      <w:r w:rsidRPr="00F14B8E">
        <w:t>Klanten van de organisatie</w:t>
      </w:r>
      <w:r w:rsidR="0094184D">
        <w:t>.</w:t>
      </w:r>
    </w:p>
    <w:p w14:paraId="2AD0C556" w14:textId="77777777" w:rsidR="00F14B8E" w:rsidRPr="00F14B8E" w:rsidRDefault="00F14B8E" w:rsidP="006546D1">
      <w:pPr>
        <w:pStyle w:val="Lijstalinea"/>
        <w:numPr>
          <w:ilvl w:val="0"/>
          <w:numId w:val="12"/>
        </w:numPr>
        <w:spacing w:after="200" w:line="240" w:lineRule="auto"/>
      </w:pPr>
      <w:r w:rsidRPr="00F14B8E">
        <w:t>Oud-medewerkers van de organisatie</w:t>
      </w:r>
      <w:r w:rsidR="0031025A">
        <w:t>.</w:t>
      </w:r>
    </w:p>
    <w:p w14:paraId="262F4398" w14:textId="77777777" w:rsidR="000A3245" w:rsidRPr="00F14B8E" w:rsidRDefault="00F14B8E" w:rsidP="006546D1">
      <w:pPr>
        <w:pStyle w:val="Lijstalinea"/>
        <w:numPr>
          <w:ilvl w:val="0"/>
          <w:numId w:val="12"/>
        </w:numPr>
        <w:spacing w:after="200" w:line="240" w:lineRule="auto"/>
      </w:pPr>
      <w:r w:rsidRPr="00F14B8E">
        <w:t>Meningen en het imago op social media (</w:t>
      </w:r>
      <w:r w:rsidRPr="00FE3886">
        <w:t>Hemminga, &amp; Roest, 2012).</w:t>
      </w:r>
    </w:p>
    <w:p w14:paraId="7E40DF67" w14:textId="77777777" w:rsidR="0038130A" w:rsidRDefault="0038130A" w:rsidP="00A226C2">
      <w:r w:rsidRPr="0038130A">
        <w:t xml:space="preserve">Volgens Hemminga &amp; Roest (2012) is het belangrijk voor het ontwikkelen van een sterk werkgeversmerk om eerst draagvlag te creëren bij </w:t>
      </w:r>
      <w:r>
        <w:t xml:space="preserve">al deze stakeholders. </w:t>
      </w:r>
      <w:bookmarkStart w:id="63" w:name="_Hlk15737379"/>
      <w:r>
        <w:t xml:space="preserve">De </w:t>
      </w:r>
      <w:r w:rsidRPr="0038130A">
        <w:t>eigen medewerkers</w:t>
      </w:r>
      <w:r>
        <w:t xml:space="preserve"> zijn hierbij het belangrijkst want</w:t>
      </w:r>
      <w:r w:rsidRPr="0038130A">
        <w:t xml:space="preserve"> zij vormen de identiteit van de organisatie. </w:t>
      </w:r>
      <w:bookmarkEnd w:id="63"/>
      <w:r w:rsidRPr="008F1B07">
        <w:t>Hemminga (2007)</w:t>
      </w:r>
      <w:r>
        <w:t xml:space="preserve"> is er ook van overtuigd dat het belangrijk is om draagvlak te creëren onder het management voor het ontwikkelen van een sterk werkgeversmerk. Het management moet het belang van een sterk werkgeversmerk inzien en bewust zijn van de </w:t>
      </w:r>
      <w:r w:rsidRPr="008F1B07">
        <w:t>van de voordelen en mogelijkheden die arbeidsmarktcommunicatie kan bieden als dit goed wordt aangepakt</w:t>
      </w:r>
      <w:r>
        <w:t xml:space="preserve">. Dit helpt bij het creëren van </w:t>
      </w:r>
      <w:bookmarkStart w:id="64" w:name="_Hlk15468700"/>
      <w:r>
        <w:t>budget en middelen bij het employer branding proces</w:t>
      </w:r>
      <w:bookmarkEnd w:id="64"/>
      <w:r>
        <w:t xml:space="preserve">. </w:t>
      </w:r>
    </w:p>
    <w:p w14:paraId="19C773AC" w14:textId="77777777" w:rsidR="000A3245" w:rsidRPr="00AE7064" w:rsidRDefault="00CF38C2" w:rsidP="00CF38C2">
      <w:pPr>
        <w:pStyle w:val="Kop4"/>
        <w:rPr>
          <w:i/>
          <w:iCs/>
          <w:color w:val="2E74B5" w:themeColor="accent1" w:themeShade="BF"/>
        </w:rPr>
      </w:pPr>
      <w:r w:rsidRPr="00AE7064">
        <w:rPr>
          <w:i/>
          <w:iCs/>
          <w:color w:val="2E74B5" w:themeColor="accent1" w:themeShade="BF"/>
        </w:rPr>
        <w:t>Samenwerking HR</w:t>
      </w:r>
      <w:r w:rsidR="00A226C2" w:rsidRPr="00AE7064">
        <w:rPr>
          <w:i/>
          <w:iCs/>
          <w:color w:val="2E74B5" w:themeColor="accent1" w:themeShade="BF"/>
        </w:rPr>
        <w:t>,</w:t>
      </w:r>
      <w:r w:rsidRPr="00AE7064">
        <w:rPr>
          <w:i/>
          <w:iCs/>
          <w:color w:val="2E74B5" w:themeColor="accent1" w:themeShade="BF"/>
        </w:rPr>
        <w:t xml:space="preserve"> Marketing</w:t>
      </w:r>
      <w:r w:rsidR="00A226C2" w:rsidRPr="00AE7064">
        <w:rPr>
          <w:i/>
          <w:iCs/>
          <w:color w:val="2E74B5" w:themeColor="accent1" w:themeShade="BF"/>
        </w:rPr>
        <w:t xml:space="preserve"> en Management </w:t>
      </w:r>
    </w:p>
    <w:p w14:paraId="13AD4DB3" w14:textId="77777777" w:rsidR="00742D7D" w:rsidRDefault="00742D7D" w:rsidP="00CB2076">
      <w:r w:rsidRPr="00742D7D">
        <w:t>Daarnaast komt er in de literatuur vaak terug dat een sterke samenwerking tussen de HR-afdeling en Marketin</w:t>
      </w:r>
      <w:r w:rsidR="00417529">
        <w:t>g-</w:t>
      </w:r>
      <w:r w:rsidRPr="00742D7D">
        <w:t xml:space="preserve"> &amp; </w:t>
      </w:r>
      <w:r w:rsidR="00417529" w:rsidRPr="00742D7D">
        <w:t>Communicatieafdeling</w:t>
      </w:r>
      <w:r w:rsidRPr="00742D7D">
        <w:t xml:space="preserve"> belangrijk is (Russo &amp; Beckers, 2015). Collins en Stevens (2002) raden recruiters en HR-managers ook aan om goed samen te werken met marketing experts om op deze manier een sterk werkgeversmerk te ontwikkelen.</w:t>
      </w:r>
      <w:r w:rsidR="001363E4" w:rsidRPr="001363E4">
        <w:t xml:space="preserve"> Hemminga, &amp; Roest</w:t>
      </w:r>
      <w:r w:rsidR="001363E4">
        <w:t xml:space="preserve"> (</w:t>
      </w:r>
      <w:r w:rsidR="001363E4" w:rsidRPr="001363E4">
        <w:t>2012</w:t>
      </w:r>
      <w:r w:rsidR="001363E4">
        <w:t>) zijn van mening dat het creëren van draagvlag begint tussen een samenwerking van HR, Marketing en Communicatie, Het management en de belangrijkste stakeholders waarbij de doelen van het employer branding proces duidelijk worden. Daarnaast moeten zij volgens</w:t>
      </w:r>
      <w:r w:rsidR="001363E4" w:rsidRPr="001363E4">
        <w:t xml:space="preserve"> Hemminga, &amp; Roest (2012)</w:t>
      </w:r>
      <w:r w:rsidR="001363E4">
        <w:t xml:space="preserve"> in kaart brengen wat de organisatie </w:t>
      </w:r>
      <w:r w:rsidR="001363E4" w:rsidRPr="001363E4">
        <w:t>uniek</w:t>
      </w:r>
      <w:r w:rsidR="001363E4">
        <w:t xml:space="preserve">, </w:t>
      </w:r>
      <w:r w:rsidR="001363E4" w:rsidRPr="001363E4">
        <w:t>authentiek en aan</w:t>
      </w:r>
      <w:r w:rsidR="00BB37D2">
        <w:t>s</w:t>
      </w:r>
      <w:r w:rsidR="001363E4" w:rsidRPr="001363E4">
        <w:t>prekend</w:t>
      </w:r>
      <w:r w:rsidR="001363E4">
        <w:t xml:space="preserve"> maakt. </w:t>
      </w:r>
      <w:r w:rsidR="00672D4B">
        <w:t>Bij het onderzoeken hiervan moeten</w:t>
      </w:r>
      <w:r w:rsidR="003E73BB">
        <w:t xml:space="preserve"> </w:t>
      </w:r>
      <w:r w:rsidR="00672D4B">
        <w:t xml:space="preserve">zij veel mensen benaderen en betrekken. </w:t>
      </w:r>
    </w:p>
    <w:p w14:paraId="7A8A990D" w14:textId="77777777" w:rsidR="00A226C2" w:rsidRDefault="00860541" w:rsidP="00CB2076">
      <w:r>
        <w:t xml:space="preserve">Organisatie Achmea is hier een goed voorbeeld voor, zij hebben een LinkedInpagina gemaakt voor </w:t>
      </w:r>
      <w:r w:rsidRPr="00413CAD">
        <w:t>medewerkers om het werkgever</w:t>
      </w:r>
      <w:r w:rsidR="00D66721">
        <w:t>s</w:t>
      </w:r>
      <w:r w:rsidRPr="00413CAD">
        <w:t>merk te ontwikkelen. Dit zorgt voor veel draagvlak onder de eigen medewerkers</w:t>
      </w:r>
      <w:r w:rsidR="00686817">
        <w:t>,</w:t>
      </w:r>
      <w:r w:rsidR="00413CAD" w:rsidRPr="00413CAD">
        <w:t xml:space="preserve"> omdat ze betrokken worden</w:t>
      </w:r>
      <w:r w:rsidRPr="00413CAD">
        <w:t xml:space="preserve">. Hierna </w:t>
      </w:r>
      <w:r w:rsidR="00413CAD" w:rsidRPr="00413CAD">
        <w:t>zijn</w:t>
      </w:r>
      <w:r w:rsidRPr="00413CAD">
        <w:t xml:space="preserve"> er budget en middelen</w:t>
      </w:r>
      <w:r w:rsidR="00413CAD" w:rsidRPr="00413CAD">
        <w:t xml:space="preserve"> nodig</w:t>
      </w:r>
      <w:r w:rsidRPr="00413CAD">
        <w:t xml:space="preserve"> </w:t>
      </w:r>
      <w:r w:rsidR="00413CAD" w:rsidRPr="00413CAD">
        <w:t xml:space="preserve">om het beeld te vertalen. Hemminga en Roest (2012) zijn van mening dat het gebruik maken van filmpjes een goede manier is om dit beeld te vertalen. </w:t>
      </w:r>
    </w:p>
    <w:p w14:paraId="321E7D70" w14:textId="77777777" w:rsidR="0011506F" w:rsidRDefault="00B41E9F" w:rsidP="00CB2076">
      <w:bookmarkStart w:id="65" w:name="_Toc17108576"/>
      <w:r>
        <w:rPr>
          <w:rStyle w:val="Kop3Char"/>
        </w:rPr>
        <w:lastRenderedPageBreak/>
        <w:t>3.1.6.</w:t>
      </w:r>
      <w:r w:rsidR="00FA6136">
        <w:rPr>
          <w:rStyle w:val="Kop3Char"/>
        </w:rPr>
        <w:t xml:space="preserve"> </w:t>
      </w:r>
      <w:r w:rsidR="00254A58" w:rsidRPr="00FD7233">
        <w:rPr>
          <w:rStyle w:val="Kop3Char"/>
        </w:rPr>
        <w:t>I</w:t>
      </w:r>
      <w:r w:rsidR="0077569B" w:rsidRPr="00FD7233">
        <w:rPr>
          <w:rStyle w:val="Kop3Char"/>
        </w:rPr>
        <w:t>mago</w:t>
      </w:r>
      <w:r w:rsidR="00254A58" w:rsidRPr="00FD7233">
        <w:rPr>
          <w:rStyle w:val="Kop3Char"/>
        </w:rPr>
        <w:t xml:space="preserve"> en identiteit</w:t>
      </w:r>
      <w:bookmarkEnd w:id="65"/>
      <w:r w:rsidR="0077569B">
        <w:rPr>
          <w:b/>
        </w:rPr>
        <w:t xml:space="preserve"> </w:t>
      </w:r>
      <w:r w:rsidR="003D3C98">
        <w:rPr>
          <w:b/>
        </w:rPr>
        <w:br/>
      </w:r>
      <w:r w:rsidR="005E0395">
        <w:t xml:space="preserve">Twee begrippen die een </w:t>
      </w:r>
      <w:r w:rsidR="00F93CF7">
        <w:t>sterk v</w:t>
      </w:r>
      <w:r w:rsidR="005E0395">
        <w:t>erband hebben met arbeidsmarktcommunicatie</w:t>
      </w:r>
      <w:r w:rsidR="00830C6C">
        <w:t xml:space="preserve"> </w:t>
      </w:r>
      <w:r w:rsidR="00754BC5">
        <w:t>zijn</w:t>
      </w:r>
      <w:r w:rsidR="005E0395">
        <w:t xml:space="preserve"> </w:t>
      </w:r>
      <w:r w:rsidR="00772892">
        <w:t>het imago en de</w:t>
      </w:r>
      <w:r w:rsidR="005E0395">
        <w:t xml:space="preserve"> identiteit</w:t>
      </w:r>
      <w:r w:rsidR="00772892">
        <w:t xml:space="preserve"> </w:t>
      </w:r>
      <w:r w:rsidR="005E0395">
        <w:t>van de organisatie.</w:t>
      </w:r>
      <w:r w:rsidR="0026535B">
        <w:t xml:space="preserve"> </w:t>
      </w:r>
      <w:r w:rsidR="00523E59">
        <w:t>Hieronder</w:t>
      </w:r>
      <w:r w:rsidR="0026535B">
        <w:t xml:space="preserve"> worden deze begrippen in kaart gebracht. </w:t>
      </w:r>
      <w:r w:rsidR="005E0395">
        <w:t xml:space="preserve"> </w:t>
      </w:r>
    </w:p>
    <w:p w14:paraId="56BEF2F3" w14:textId="77777777" w:rsidR="00091AC3" w:rsidRPr="00B33CCB" w:rsidRDefault="005E0395" w:rsidP="00CB2076">
      <w:r>
        <w:t xml:space="preserve">Van Riel (1992) beschrijft het imago </w:t>
      </w:r>
      <w:r w:rsidR="00363D43">
        <w:t>van een organisatie</w:t>
      </w:r>
      <w:r>
        <w:t xml:space="preserve"> als: “</w:t>
      </w:r>
      <w:r w:rsidR="00E91E5E" w:rsidRPr="00C7674D">
        <w:rPr>
          <w:i/>
          <w:iCs/>
        </w:rPr>
        <w:t>H</w:t>
      </w:r>
      <w:r w:rsidRPr="00F40F54">
        <w:rPr>
          <w:i/>
        </w:rPr>
        <w:t>et beeld dat mensen hebben van een organisatie.”</w:t>
      </w:r>
      <w:r>
        <w:t xml:space="preserve"> Daarnaast heeft identiteit volgens </w:t>
      </w:r>
      <w:r w:rsidRPr="005E0395">
        <w:t>Van Riel (1992)</w:t>
      </w:r>
      <w:r>
        <w:t xml:space="preserve"> betrekking op het geheel aan uitingsvormen</w:t>
      </w:r>
      <w:r w:rsidR="00FE7BD0">
        <w:t>,</w:t>
      </w:r>
      <w:r>
        <w:t xml:space="preserve"> waardoor een organisatie haar persoonlijkheid uitdrukt. </w:t>
      </w:r>
      <w:r w:rsidR="00B66940">
        <w:t>Volgens hem kan een organisatie met een sterke en unieke identiteit veel bereiken bij de doelgroep.</w:t>
      </w:r>
      <w:r w:rsidR="00091AC3">
        <w:t xml:space="preserve"> </w:t>
      </w:r>
      <w:bookmarkStart w:id="66" w:name="_Hlk10364567"/>
      <w:r w:rsidR="00091AC3">
        <w:t>De Witte (</w:t>
      </w:r>
      <w:r w:rsidR="003B0072">
        <w:t>2</w:t>
      </w:r>
      <w:r w:rsidR="00091AC3">
        <w:t>00</w:t>
      </w:r>
      <w:r w:rsidR="004714DD">
        <w:t>4</w:t>
      </w:r>
      <w:r w:rsidR="00091AC3">
        <w:t xml:space="preserve">) </w:t>
      </w:r>
      <w:r w:rsidR="00363D43">
        <w:t>is</w:t>
      </w:r>
      <w:r w:rsidR="00B33CCB">
        <w:t xml:space="preserve"> van mening dat</w:t>
      </w:r>
      <w:r w:rsidR="00363D43">
        <w:t xml:space="preserve"> </w:t>
      </w:r>
      <w:r w:rsidR="00091AC3">
        <w:t>h</w:t>
      </w:r>
      <w:r w:rsidR="00091AC3" w:rsidRPr="008F6F96">
        <w:t xml:space="preserve">et werkgeversmerk gebaseerd </w:t>
      </w:r>
      <w:r w:rsidR="00B33CCB">
        <w:t xml:space="preserve">is </w:t>
      </w:r>
      <w:r w:rsidR="00091AC3" w:rsidRPr="008F6F96">
        <w:t>op de identiteit van de organisatie</w:t>
      </w:r>
      <w:r w:rsidR="00091AC3">
        <w:t>.</w:t>
      </w:r>
      <w:r w:rsidR="00B47AD6">
        <w:t xml:space="preserve"> </w:t>
      </w:r>
    </w:p>
    <w:p w14:paraId="767B3621" w14:textId="77777777" w:rsidR="004714DD" w:rsidRPr="00F54C9A" w:rsidRDefault="006E5BB3" w:rsidP="00624066">
      <w:r w:rsidRPr="00D379E3">
        <w:t xml:space="preserve">Het imago en de identiteit van een organisatie zijn belangrijk voor arbeidsmarktcommunicatie. Deze twee moeten goed met elkaar overeenkomen. </w:t>
      </w:r>
      <w:bookmarkEnd w:id="66"/>
      <w:r w:rsidR="00D379E3" w:rsidRPr="00D379E3">
        <w:t>Zo kan een sterkte identiteit zorgen voor een wij-gevoel onder</w:t>
      </w:r>
      <w:r w:rsidR="0070333D">
        <w:t xml:space="preserve"> m</w:t>
      </w:r>
      <w:r w:rsidR="00D379E3" w:rsidRPr="00D379E3">
        <w:t>edewerkers</w:t>
      </w:r>
      <w:r w:rsidR="00FE7BD0">
        <w:t>,</w:t>
      </w:r>
      <w:r w:rsidR="00D379E3" w:rsidRPr="00D379E3">
        <w:t xml:space="preserve"> waardoor ze zich kunnen identificeren met de organisatie. Op deze manier wordt dit ook weer </w:t>
      </w:r>
      <w:r w:rsidR="00C61B4E">
        <w:t>uitgedragen</w:t>
      </w:r>
      <w:r w:rsidR="00D379E3" w:rsidRPr="00D379E3">
        <w:t xml:space="preserve">. Daarnaast zorgt het voor een duidelijk beeld bij de diverse doelgroepen. </w:t>
      </w:r>
      <w:bookmarkStart w:id="67" w:name="_Hlk10364617"/>
      <w:r w:rsidRPr="00D379E3">
        <w:t xml:space="preserve">Het beeld wat de organisatie naar buiten brengt moet </w:t>
      </w:r>
      <w:r w:rsidR="00E574B0">
        <w:t>kloppen</w:t>
      </w:r>
      <w:r w:rsidRPr="00D379E3">
        <w:t xml:space="preserve"> met hoe de organisatie daadwerkelijk is</w:t>
      </w:r>
      <w:r w:rsidR="00564B5D">
        <w:t>. Dus de identiteit en het imago van een organisatie moeten met elkaar overeenkomen</w:t>
      </w:r>
      <w:bookmarkEnd w:id="67"/>
      <w:r w:rsidR="00564B5D">
        <w:t>, h</w:t>
      </w:r>
      <w:r w:rsidRPr="00D379E3">
        <w:t>ierdoor krijgen werkzoekende</w:t>
      </w:r>
      <w:r w:rsidR="00410B79">
        <w:t>n</w:t>
      </w:r>
      <w:r w:rsidRPr="00D379E3">
        <w:t xml:space="preserve"> ook geen verkeerde indruk over hoe de organisatie is. Als dit beeld verkeerd</w:t>
      </w:r>
      <w:r w:rsidR="00564B5D">
        <w:t xml:space="preserve"> is,</w:t>
      </w:r>
      <w:r w:rsidRPr="00D379E3">
        <w:t xml:space="preserve"> is er een grote kans dat iemand de organisatie weer snel uitstroomt</w:t>
      </w:r>
      <w:r w:rsidR="00303FFE">
        <w:t xml:space="preserve"> (</w:t>
      </w:r>
      <w:r w:rsidR="00303FFE" w:rsidRPr="00772892">
        <w:t>Huetink, 2007</w:t>
      </w:r>
      <w:r w:rsidR="00303FFE">
        <w:t>)</w:t>
      </w:r>
      <w:r w:rsidRPr="00D379E3">
        <w:t>. Verder is het goed afstemmen van</w:t>
      </w:r>
      <w:r w:rsidR="00267936">
        <w:t xml:space="preserve"> </w:t>
      </w:r>
      <w:r w:rsidR="004D74A2">
        <w:t>arbeidsmarkt</w:t>
      </w:r>
      <w:r w:rsidRPr="00D379E3">
        <w:t xml:space="preserve">communicatie op de identiteit </w:t>
      </w:r>
      <w:r w:rsidR="008E6574" w:rsidRPr="00D379E3">
        <w:t xml:space="preserve">van de organisatie </w:t>
      </w:r>
      <w:r w:rsidR="00E574B0">
        <w:t xml:space="preserve">volgens </w:t>
      </w:r>
      <w:r w:rsidR="00E574B0" w:rsidRPr="004E3F97">
        <w:t>Haas &amp; Hudepohl</w:t>
      </w:r>
      <w:r w:rsidR="00E574B0">
        <w:t xml:space="preserve"> (</w:t>
      </w:r>
      <w:r w:rsidR="00E574B0" w:rsidRPr="004E3F97">
        <w:t>2015)</w:t>
      </w:r>
      <w:r w:rsidR="00E574B0">
        <w:t xml:space="preserve"> </w:t>
      </w:r>
      <w:r w:rsidRPr="00D379E3">
        <w:t xml:space="preserve">belangrijk voor het wekken van vertrouwen en geloofwaardigheid bij </w:t>
      </w:r>
      <w:r w:rsidR="004D74A2">
        <w:t>potentiële nieuwe medewerkers</w:t>
      </w:r>
      <w:r w:rsidR="00E574B0">
        <w:t xml:space="preserve">. </w:t>
      </w:r>
    </w:p>
    <w:p w14:paraId="6FD898BB" w14:textId="77777777" w:rsidR="00FF3A2A" w:rsidRDefault="00B41E9F" w:rsidP="00FF3BD2">
      <w:bookmarkStart w:id="68" w:name="_Toc17108577"/>
      <w:r>
        <w:rPr>
          <w:rStyle w:val="Kop3Char"/>
        </w:rPr>
        <w:t>3.1.7.</w:t>
      </w:r>
      <w:r w:rsidR="00FA6136">
        <w:rPr>
          <w:rStyle w:val="Kop3Char"/>
        </w:rPr>
        <w:t xml:space="preserve"> </w:t>
      </w:r>
      <w:r w:rsidR="00631B67" w:rsidRPr="004D74A2">
        <w:rPr>
          <w:rStyle w:val="Kop3Char"/>
        </w:rPr>
        <w:t>Employer Value Proposition</w:t>
      </w:r>
      <w:bookmarkEnd w:id="68"/>
      <w:r w:rsidR="003D3C98">
        <w:rPr>
          <w:b/>
        </w:rPr>
        <w:br/>
      </w:r>
      <w:r w:rsidR="00523E59">
        <w:t>Hieronder</w:t>
      </w:r>
      <w:r w:rsidR="0026535B">
        <w:t xml:space="preserve"> komt e</w:t>
      </w:r>
      <w:r w:rsidR="004D74A2">
        <w:t xml:space="preserve">en ander begrip </w:t>
      </w:r>
      <w:r w:rsidR="0026535B">
        <w:t>aan</w:t>
      </w:r>
      <w:r w:rsidR="00114092">
        <w:t xml:space="preserve"> </w:t>
      </w:r>
      <w:r w:rsidR="0026535B">
        <w:t xml:space="preserve">bod </w:t>
      </w:r>
      <w:r w:rsidR="004D74A2">
        <w:t>d</w:t>
      </w:r>
      <w:r w:rsidR="006B1E49">
        <w:t>at</w:t>
      </w:r>
      <w:r w:rsidR="004D74A2">
        <w:t xml:space="preserve"> een sterk verband heeft met arbeidsmarktcommunicatie en het werkgeversmerk is de Employer Value Proposition</w:t>
      </w:r>
      <w:r w:rsidR="002E2537">
        <w:t xml:space="preserve"> (EVP</w:t>
      </w:r>
      <w:bookmarkStart w:id="69" w:name="_Hlk10364890"/>
      <w:r w:rsidR="002E2537">
        <w:t>)</w:t>
      </w:r>
      <w:r w:rsidR="004D74A2">
        <w:t xml:space="preserve">. </w:t>
      </w:r>
      <w:r w:rsidR="0099490F" w:rsidRPr="0099490F">
        <w:t>Een aantrekkelijk en sterk werkgeversmerk is</w:t>
      </w:r>
      <w:r w:rsidR="004D74A2">
        <w:t xml:space="preserve"> namelijk</w:t>
      </w:r>
      <w:r w:rsidR="0099490F" w:rsidRPr="0099490F">
        <w:t xml:space="preserve"> gebouwd op een goed EVP.</w:t>
      </w:r>
      <w:r w:rsidR="009512EF">
        <w:t xml:space="preserve"> Met andere woorden wat heeft de</w:t>
      </w:r>
      <w:r w:rsidR="00072653">
        <w:t xml:space="preserve"> werkgever de</w:t>
      </w:r>
      <w:r w:rsidR="002E2537">
        <w:t xml:space="preserve"> eigen</w:t>
      </w:r>
      <w:r w:rsidR="00072653">
        <w:t xml:space="preserve"> en potentiële</w:t>
      </w:r>
      <w:r w:rsidR="009512EF">
        <w:t xml:space="preserve"> nieuwe medewerkers te </w:t>
      </w:r>
      <w:r w:rsidR="00087785">
        <w:t>bieden</w:t>
      </w:r>
      <w:r w:rsidR="00192301">
        <w:t xml:space="preserve"> </w:t>
      </w:r>
      <w:r w:rsidR="00BD720B">
        <w:t>(</w:t>
      </w:r>
      <w:r w:rsidR="008D321A">
        <w:t>R</w:t>
      </w:r>
      <w:r w:rsidR="00BD720B">
        <w:t>andstad, 2019)</w:t>
      </w:r>
      <w:r w:rsidR="00087785" w:rsidRPr="00BD720B">
        <w:t>.</w:t>
      </w:r>
      <w:r w:rsidR="00087785">
        <w:t xml:space="preserve"> </w:t>
      </w:r>
      <w:bookmarkStart w:id="70" w:name="_Hlk10364963"/>
      <w:bookmarkEnd w:id="69"/>
      <w:r w:rsidR="00A06FBB" w:rsidRPr="00A06FBB">
        <w:t>EVP zijn alle zaken die een werkgever geeft aan een medewerkers in ruil voor de bijdragen die medewerkers leveren aan de organisatie. Het zijn de werk gerelateerde zaken waarover medewerkers opscheppen op een verjaardag</w:t>
      </w:r>
      <w:r w:rsidR="00FF3A2A" w:rsidRPr="00FF3A2A">
        <w:t xml:space="preserve"> </w:t>
      </w:r>
      <w:r w:rsidR="00FF3A2A">
        <w:t>(X</w:t>
      </w:r>
      <w:r w:rsidR="00FF3A2A" w:rsidRPr="00FF3A2A">
        <w:t>pert</w:t>
      </w:r>
      <w:r w:rsidR="00FF3A2A">
        <w:t>HR, 2013)</w:t>
      </w:r>
      <w:r w:rsidR="00A06FBB" w:rsidRPr="00A06FBB">
        <w:t xml:space="preserve">. Gagen MacDonald (2019) definieert een Employee Value Proposition ook wel als: “ </w:t>
      </w:r>
      <w:r w:rsidR="00A06FBB">
        <w:t>Het</w:t>
      </w:r>
      <w:r w:rsidR="00A06FBB" w:rsidRPr="00A06FBB">
        <w:t xml:space="preserve"> is meer dan een contract tussen een organisatie en haar medewerkers, het is een relatie</w:t>
      </w:r>
      <w:r w:rsidR="00A06FBB">
        <w:t xml:space="preserve"> en </w:t>
      </w:r>
      <w:r w:rsidR="00A06FBB" w:rsidRPr="00A06FBB">
        <w:t>het vertegenwoordig</w:t>
      </w:r>
      <w:r w:rsidR="00EA5FF0">
        <w:t>t</w:t>
      </w:r>
      <w:r w:rsidR="00A06FBB" w:rsidRPr="00A06FBB">
        <w:t xml:space="preserve"> de band tussen een werkgever en </w:t>
      </w:r>
      <w:r w:rsidR="00A06FBB">
        <w:t>haar</w:t>
      </w:r>
      <w:r w:rsidR="00A06FBB" w:rsidRPr="00A06FBB">
        <w:t xml:space="preserve"> medewerkers.  </w:t>
      </w:r>
    </w:p>
    <w:p w14:paraId="63682ACD" w14:textId="77777777" w:rsidR="006E2BDA" w:rsidRPr="001E26F4" w:rsidRDefault="00A476EE" w:rsidP="006E2BDA">
      <w:pPr>
        <w:rPr>
          <w:b/>
        </w:rPr>
      </w:pPr>
      <w:r>
        <w:rPr>
          <w:b/>
          <w:i/>
          <w:noProof/>
          <w:color w:val="FF0000"/>
          <w:sz w:val="32"/>
          <w:lang w:eastAsia="nl-NL"/>
        </w:rPr>
        <w:drawing>
          <wp:anchor distT="0" distB="0" distL="114300" distR="114300" simplePos="0" relativeHeight="251668480" behindDoc="0" locked="0" layoutInCell="1" allowOverlap="1" wp14:anchorId="7775B980" wp14:editId="7A5A4E92">
            <wp:simplePos x="0" y="0"/>
            <wp:positionH relativeFrom="margin">
              <wp:posOffset>3811760</wp:posOffset>
            </wp:positionH>
            <wp:positionV relativeFrom="margin">
              <wp:posOffset>6977814</wp:posOffset>
            </wp:positionV>
            <wp:extent cx="2736215" cy="1410335"/>
            <wp:effectExtent l="0" t="0" r="6985"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VP!.png"/>
                    <pic:cNvPicPr/>
                  </pic:nvPicPr>
                  <pic:blipFill>
                    <a:blip r:embed="rId25">
                      <a:clrChange>
                        <a:clrFrom>
                          <a:srgbClr val="FFFFFF"/>
                        </a:clrFrom>
                        <a:clrTo>
                          <a:srgbClr val="FFFFFF">
                            <a:alpha val="0"/>
                          </a:srgbClr>
                        </a:clrTo>
                      </a:clrChange>
                      <a:duotone>
                        <a:schemeClr val="accent5">
                          <a:shade val="45000"/>
                          <a:satMod val="135000"/>
                        </a:schemeClr>
                        <a:prstClr val="white"/>
                      </a:duotone>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2736215" cy="1410335"/>
                    </a:xfrm>
                    <a:prstGeom prst="rect">
                      <a:avLst/>
                    </a:prstGeom>
                    <a:ln>
                      <a:noFill/>
                    </a:ln>
                  </pic:spPr>
                </pic:pic>
              </a:graphicData>
            </a:graphic>
            <wp14:sizeRelH relativeFrom="margin">
              <wp14:pctWidth>0</wp14:pctWidth>
            </wp14:sizeRelH>
            <wp14:sizeRelV relativeFrom="margin">
              <wp14:pctHeight>0</wp14:pctHeight>
            </wp14:sizeRelV>
          </wp:anchor>
        </w:drawing>
      </w:r>
      <w:r w:rsidR="009512EF">
        <w:t>Tegenwoordig is het salaris niet alleen belangrijk</w:t>
      </w:r>
      <w:r w:rsidR="004D4DFF">
        <w:t>,</w:t>
      </w:r>
      <w:r w:rsidR="009512EF">
        <w:t xml:space="preserve"> maar de cultuur en zingeving van een organisatie spelen ook een steeds grotere rol</w:t>
      </w:r>
      <w:r w:rsidR="00E91E5E">
        <w:t xml:space="preserve"> als </w:t>
      </w:r>
      <w:r w:rsidR="00F21987">
        <w:t xml:space="preserve">redenen </w:t>
      </w:r>
      <w:r w:rsidR="002E2537">
        <w:t>waarom</w:t>
      </w:r>
      <w:r w:rsidR="00F21987">
        <w:t xml:space="preserve"> medewerker</w:t>
      </w:r>
      <w:r w:rsidR="00E91E5E">
        <w:t>s</w:t>
      </w:r>
      <w:r w:rsidR="00F21987">
        <w:t xml:space="preserve"> graag bij </w:t>
      </w:r>
      <w:r w:rsidR="00E91E5E">
        <w:t>een</w:t>
      </w:r>
      <w:r w:rsidR="00F21987">
        <w:t xml:space="preserve"> organisatie werk</w:t>
      </w:r>
      <w:r w:rsidR="00E91E5E">
        <w:t>en</w:t>
      </w:r>
      <w:r w:rsidR="00F21987">
        <w:t xml:space="preserve">. </w:t>
      </w:r>
      <w:bookmarkEnd w:id="70"/>
      <w:r w:rsidR="00F21987" w:rsidRPr="00F21987">
        <w:t xml:space="preserve">Daarnaast moet </w:t>
      </w:r>
      <w:r w:rsidR="00E91E5E">
        <w:t>de EVP</w:t>
      </w:r>
      <w:r w:rsidR="00F21987" w:rsidRPr="00F21987">
        <w:t xml:space="preserve"> de missie en visie van de organisatie vertegenwoordige</w:t>
      </w:r>
      <w:r w:rsidR="002E2537">
        <w:t>n</w:t>
      </w:r>
      <w:r w:rsidR="00FF3BD2">
        <w:t>. Het gaat om de</w:t>
      </w:r>
      <w:r w:rsidR="00E91E5E">
        <w:t xml:space="preserve"> identiteit</w:t>
      </w:r>
      <w:r w:rsidR="00FF3BD2">
        <w:t xml:space="preserve"> van een organisatie. Voor steeds meer medewerkers geeft </w:t>
      </w:r>
      <w:r w:rsidR="00E91E5E">
        <w:t xml:space="preserve">de identiteit van een organisatie de </w:t>
      </w:r>
      <w:r w:rsidR="00FF3BD2">
        <w:t xml:space="preserve">doorslag of ze wel of niet voor een </w:t>
      </w:r>
      <w:r w:rsidR="001B5618">
        <w:t>werkgever</w:t>
      </w:r>
      <w:r w:rsidR="00FF3BD2">
        <w:t xml:space="preserve"> kiezen (</w:t>
      </w:r>
      <w:r w:rsidR="008D321A">
        <w:t>R</w:t>
      </w:r>
      <w:r w:rsidR="00FF3BD2">
        <w:t>andstad, 2019).</w:t>
      </w:r>
      <w:r w:rsidR="000A2C16" w:rsidRPr="000A2C16">
        <w:t xml:space="preserve"> </w:t>
      </w:r>
      <w:bookmarkStart w:id="71" w:name="_Hlk10365020"/>
      <w:r w:rsidR="00750D3F">
        <w:t xml:space="preserve">Het gaat bij de Employer </w:t>
      </w:r>
      <w:r w:rsidR="002752DB">
        <w:t>V</w:t>
      </w:r>
      <w:r w:rsidR="00750D3F">
        <w:t xml:space="preserve">alue </w:t>
      </w:r>
      <w:r w:rsidR="002752DB">
        <w:t>P</w:t>
      </w:r>
      <w:r w:rsidR="00750D3F">
        <w:t>roposition om de gevoelsmatige kwaliteiten van het werkgeversmerk. Het gaat om wat medewerkers belangrijk vinden, vinden ze het bijvoorbeeld belangrijk dat ze een bijdrage leve</w:t>
      </w:r>
      <w:r w:rsidR="008C6D2C">
        <w:t>re</w:t>
      </w:r>
      <w:r w:rsidR="00750D3F">
        <w:t xml:space="preserve">n aan de samenleving of vinden </w:t>
      </w:r>
      <w:r w:rsidR="006F4636">
        <w:t>z</w:t>
      </w:r>
      <w:r w:rsidR="00750D3F">
        <w:t>e de balans tussen</w:t>
      </w:r>
      <w:r w:rsidR="00192301">
        <w:t xml:space="preserve"> werk en</w:t>
      </w:r>
      <w:r w:rsidR="00750D3F">
        <w:t xml:space="preserve"> privé belangrijk. Als </w:t>
      </w:r>
      <w:r w:rsidR="006F4636">
        <w:t xml:space="preserve">deze gevoelsmatige kwaliteiten </w:t>
      </w:r>
      <w:r w:rsidR="00750D3F">
        <w:t>in kaart word</w:t>
      </w:r>
      <w:r w:rsidR="006F4636">
        <w:t xml:space="preserve">en </w:t>
      </w:r>
      <w:r w:rsidR="00750D3F">
        <w:t>gebrach</w:t>
      </w:r>
      <w:r w:rsidR="006F4636">
        <w:t xml:space="preserve">t kan </w:t>
      </w:r>
      <w:r w:rsidR="00750D3F">
        <w:t xml:space="preserve">duidelijk </w:t>
      </w:r>
      <w:r w:rsidR="006F4636">
        <w:t xml:space="preserve">worden </w:t>
      </w:r>
      <w:r w:rsidR="00750D3F">
        <w:t xml:space="preserve">wat de organisatie uniek maakt </w:t>
      </w:r>
      <w:r w:rsidR="006F4636">
        <w:t xml:space="preserve">t.o.v. andere organisaties </w:t>
      </w:r>
      <w:r w:rsidR="00750D3F">
        <w:t>en</w:t>
      </w:r>
      <w:r w:rsidR="006F4636">
        <w:t xml:space="preserve"> wat zittende </w:t>
      </w:r>
      <w:r w:rsidR="00750D3F">
        <w:t>medewerkers het meeste waarderen aan de organisatie</w:t>
      </w:r>
      <w:r w:rsidR="002B6210">
        <w:t xml:space="preserve"> en waar </w:t>
      </w:r>
      <w:r w:rsidR="008D27F9">
        <w:t>ze</w:t>
      </w:r>
      <w:r w:rsidR="002B6210">
        <w:t xml:space="preserve"> trots op zijn</w:t>
      </w:r>
      <w:r w:rsidR="00E915AA">
        <w:t xml:space="preserve">. </w:t>
      </w:r>
      <w:r w:rsidR="006F4636">
        <w:t xml:space="preserve">Vervolgens kunnen deze kwaliteiten </w:t>
      </w:r>
      <w:r w:rsidR="008D27F9">
        <w:t>met de juiste boodschap op de juiste kanalen</w:t>
      </w:r>
      <w:r w:rsidR="007C469D">
        <w:t xml:space="preserve"> </w:t>
      </w:r>
      <w:r w:rsidR="008D27F9">
        <w:t xml:space="preserve">naar </w:t>
      </w:r>
      <w:r w:rsidR="007C469D">
        <w:t>buiten worden gecommuniceerd.</w:t>
      </w:r>
      <w:r w:rsidR="00750D3F">
        <w:t xml:space="preserve"> Bij de Employer Value Proposition staat de beleving van de medewerkers</w:t>
      </w:r>
      <w:r w:rsidR="006B3384">
        <w:t xml:space="preserve"> </w:t>
      </w:r>
      <w:r w:rsidR="00750D3F">
        <w:t>centraal</w:t>
      </w:r>
      <w:r w:rsidR="008D321A" w:rsidRPr="008D321A">
        <w:t xml:space="preserve"> </w:t>
      </w:r>
      <w:r w:rsidR="008D321A">
        <w:t>(</w:t>
      </w:r>
      <w:r w:rsidR="008D321A" w:rsidRPr="008D321A">
        <w:t>Bonque</w:t>
      </w:r>
      <w:r w:rsidR="008D321A">
        <w:t xml:space="preserve">, </w:t>
      </w:r>
      <w:r w:rsidR="008D321A" w:rsidRPr="008D321A">
        <w:t>n.d.)</w:t>
      </w:r>
      <w:r w:rsidR="00750D3F">
        <w:t>.</w:t>
      </w:r>
      <w:r w:rsidR="005024B9">
        <w:t xml:space="preserve"> </w:t>
      </w:r>
    </w:p>
    <w:bookmarkEnd w:id="71"/>
    <w:p w14:paraId="2E3EF7D4" w14:textId="77777777" w:rsidR="00F40ADF" w:rsidRPr="00E8788A" w:rsidRDefault="00A476EE" w:rsidP="00AD3EFD">
      <w:pPr>
        <w:rPr>
          <w:i/>
        </w:rPr>
      </w:pPr>
      <w:r>
        <w:rPr>
          <w:b/>
          <w:i/>
          <w:noProof/>
          <w:color w:val="FF0000"/>
          <w:sz w:val="32"/>
          <w:lang w:eastAsia="nl-NL"/>
        </w:rPr>
        <mc:AlternateContent>
          <mc:Choice Requires="wps">
            <w:drawing>
              <wp:anchor distT="0" distB="0" distL="114300" distR="114300" simplePos="0" relativeHeight="252089344" behindDoc="0" locked="0" layoutInCell="1" allowOverlap="1" wp14:anchorId="7585269B" wp14:editId="1026F3FC">
                <wp:simplePos x="0" y="0"/>
                <wp:positionH relativeFrom="column">
                  <wp:posOffset>4365625</wp:posOffset>
                </wp:positionH>
                <wp:positionV relativeFrom="paragraph">
                  <wp:posOffset>1355781</wp:posOffset>
                </wp:positionV>
                <wp:extent cx="2048510" cy="354330"/>
                <wp:effectExtent l="0" t="0" r="27940" b="26670"/>
                <wp:wrapThrough wrapText="bothSides">
                  <wp:wrapPolygon edited="0">
                    <wp:start x="0" y="0"/>
                    <wp:lineTo x="0" y="22065"/>
                    <wp:lineTo x="21694" y="22065"/>
                    <wp:lineTo x="21694" y="0"/>
                    <wp:lineTo x="0" y="0"/>
                  </wp:wrapPolygon>
                </wp:wrapThrough>
                <wp:docPr id="143927" name="Tekstvak 143927"/>
                <wp:cNvGraphicFramePr/>
                <a:graphic xmlns:a="http://schemas.openxmlformats.org/drawingml/2006/main">
                  <a:graphicData uri="http://schemas.microsoft.com/office/word/2010/wordprocessingShape">
                    <wps:wsp>
                      <wps:cNvSpPr txBox="1"/>
                      <wps:spPr>
                        <a:xfrm>
                          <a:off x="0" y="0"/>
                          <a:ext cx="2048510" cy="354330"/>
                        </a:xfrm>
                        <a:prstGeom prst="rect">
                          <a:avLst/>
                        </a:prstGeom>
                        <a:solidFill>
                          <a:schemeClr val="lt1"/>
                        </a:solidFill>
                        <a:ln w="6350">
                          <a:solidFill>
                            <a:prstClr val="black"/>
                          </a:solidFill>
                        </a:ln>
                      </wps:spPr>
                      <wps:txbx>
                        <w:txbxContent>
                          <w:p w14:paraId="66C2A04F" w14:textId="77777777" w:rsidR="00C2070D" w:rsidRPr="00A476EE" w:rsidRDefault="00C2070D">
                            <w:pPr>
                              <w:rPr>
                                <w:i/>
                                <w:iCs/>
                                <w:sz w:val="16"/>
                                <w:szCs w:val="16"/>
                                <w:lang w:val="en-GB"/>
                              </w:rPr>
                            </w:pPr>
                            <w:proofErr w:type="spellStart"/>
                            <w:r w:rsidRPr="00A476EE">
                              <w:rPr>
                                <w:i/>
                                <w:iCs/>
                                <w:sz w:val="16"/>
                                <w:szCs w:val="16"/>
                                <w:lang w:val="en-GB"/>
                              </w:rPr>
                              <w:t>Figuur</w:t>
                            </w:r>
                            <w:proofErr w:type="spellEnd"/>
                            <w:r w:rsidRPr="00A476EE">
                              <w:rPr>
                                <w:i/>
                                <w:iCs/>
                                <w:sz w:val="16"/>
                                <w:szCs w:val="16"/>
                                <w:lang w:val="en-GB"/>
                              </w:rPr>
                              <w:t xml:space="preserve"> 3.3: Model for building your Employer Value Proposition (</w:t>
                            </w:r>
                            <w:proofErr w:type="spellStart"/>
                            <w:r w:rsidRPr="00A476EE">
                              <w:rPr>
                                <w:i/>
                                <w:iCs/>
                                <w:sz w:val="16"/>
                                <w:szCs w:val="16"/>
                                <w:lang w:val="en-GB"/>
                              </w:rPr>
                              <w:t>Workwonders</w:t>
                            </w:r>
                            <w:proofErr w:type="spellEnd"/>
                            <w:r w:rsidRPr="00A476EE">
                              <w:rPr>
                                <w:i/>
                                <w:iCs/>
                                <w:sz w:val="16"/>
                                <w:szCs w:val="16"/>
                                <w:lang w:val="en-GB"/>
                              </w:rPr>
                              <w:t>,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5269B" id="Tekstvak 143927" o:spid="_x0000_s1038" type="#_x0000_t202" style="position:absolute;margin-left:343.75pt;margin-top:106.75pt;width:161.3pt;height:27.9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" fillcolor="white [3201]" strokeweight=".5pt">
                <v:textbox>
                  <w:txbxContent>
                    <w:p w14:paraId="66C2A04F" w14:textId="77777777" w:rsidR="00C2070D" w:rsidRPr="00A476EE" w:rsidRDefault="00C2070D">
                      <w:pPr>
                        <w:rPr>
                          <w:i/>
                          <w:iCs/>
                          <w:sz w:val="16"/>
                          <w:szCs w:val="16"/>
                          <w:lang w:val="en-GB"/>
                        </w:rPr>
                      </w:pPr>
                      <w:proofErr w:type="spellStart"/>
                      <w:r w:rsidRPr="00A476EE">
                        <w:rPr>
                          <w:i/>
                          <w:iCs/>
                          <w:sz w:val="16"/>
                          <w:szCs w:val="16"/>
                          <w:lang w:val="en-GB"/>
                        </w:rPr>
                        <w:t>Figuur</w:t>
                      </w:r>
                      <w:proofErr w:type="spellEnd"/>
                      <w:r w:rsidRPr="00A476EE">
                        <w:rPr>
                          <w:i/>
                          <w:iCs/>
                          <w:sz w:val="16"/>
                          <w:szCs w:val="16"/>
                          <w:lang w:val="en-GB"/>
                        </w:rPr>
                        <w:t xml:space="preserve"> 3.3: Model for building your Employer Value Proposition (</w:t>
                      </w:r>
                      <w:proofErr w:type="spellStart"/>
                      <w:r w:rsidRPr="00A476EE">
                        <w:rPr>
                          <w:i/>
                          <w:iCs/>
                          <w:sz w:val="16"/>
                          <w:szCs w:val="16"/>
                          <w:lang w:val="en-GB"/>
                        </w:rPr>
                        <w:t>Workwonders</w:t>
                      </w:r>
                      <w:proofErr w:type="spellEnd"/>
                      <w:r w:rsidRPr="00A476EE">
                        <w:rPr>
                          <w:i/>
                          <w:iCs/>
                          <w:sz w:val="16"/>
                          <w:szCs w:val="16"/>
                          <w:lang w:val="en-GB"/>
                        </w:rPr>
                        <w:t>, 2017).</w:t>
                      </w:r>
                    </w:p>
                  </w:txbxContent>
                </v:textbox>
                <w10:wrap type="through"/>
              </v:shape>
            </w:pict>
          </mc:Fallback>
        </mc:AlternateContent>
      </w:r>
      <w:r w:rsidR="000457CB" w:rsidRPr="00A26129">
        <w:t xml:space="preserve">Het model </w:t>
      </w:r>
      <w:r w:rsidR="00A21C2F">
        <w:t>in figuur</w:t>
      </w:r>
      <w:r>
        <w:t xml:space="preserve"> 3.3</w:t>
      </w:r>
      <w:r w:rsidR="00A21C2F">
        <w:t xml:space="preserve"> </w:t>
      </w:r>
      <w:r w:rsidR="000457CB" w:rsidRPr="00A26129">
        <w:t>laat</w:t>
      </w:r>
      <w:r w:rsidR="00F70510" w:rsidRPr="00A26129">
        <w:t xml:space="preserve"> goed de samenhang zien tussen de</w:t>
      </w:r>
      <w:r w:rsidR="00AD3EFD">
        <w:t xml:space="preserve"> </w:t>
      </w:r>
      <w:r w:rsidR="00F70510" w:rsidRPr="00A26129">
        <w:t xml:space="preserve">identiteit, het imago, </w:t>
      </w:r>
      <w:r w:rsidR="000457CB" w:rsidRPr="00A26129">
        <w:t>het profiel</w:t>
      </w:r>
      <w:r w:rsidR="00F70510" w:rsidRPr="00A26129">
        <w:t xml:space="preserve"> en de Employer Value Proposition</w:t>
      </w:r>
      <w:r w:rsidR="00494575" w:rsidRPr="00A26129">
        <w:t xml:space="preserve"> van een organisatie</w:t>
      </w:r>
      <w:r w:rsidR="00F70510" w:rsidRPr="00A26129">
        <w:t xml:space="preserve">. </w:t>
      </w:r>
      <w:r w:rsidR="0092574A" w:rsidRPr="00A26129">
        <w:t>I</w:t>
      </w:r>
      <w:r w:rsidR="00CF4475" w:rsidRPr="00A26129">
        <w:t xml:space="preserve">dentity is het beeld dat eigen medewerkers hebben van de organisatie. Dit is hoe de organisatie daadwerkelijk is. </w:t>
      </w:r>
      <w:r w:rsidR="0092574A" w:rsidRPr="00A26129">
        <w:t>I</w:t>
      </w:r>
      <w:r w:rsidR="00CF4475" w:rsidRPr="00A26129">
        <w:t xml:space="preserve">mage </w:t>
      </w:r>
      <w:r w:rsidR="000457CB" w:rsidRPr="00A26129">
        <w:t>is</w:t>
      </w:r>
      <w:r w:rsidR="00CF4475" w:rsidRPr="00A26129">
        <w:t xml:space="preserve"> het beeld dat mensen buiten de organisatie over de organisatie hebben. </w:t>
      </w:r>
      <w:r w:rsidR="0092574A" w:rsidRPr="00A26129">
        <w:t>P</w:t>
      </w:r>
      <w:r w:rsidR="00CF4475" w:rsidRPr="00A26129">
        <w:t xml:space="preserve">rofile is waar de organisatie voor staat </w:t>
      </w:r>
      <w:r w:rsidR="00BD1EC3" w:rsidRPr="00A26129">
        <w:t>en hoe ze willen zijn</w:t>
      </w:r>
      <w:r w:rsidR="00CF4475" w:rsidRPr="00A26129">
        <w:t xml:space="preserve">. </w:t>
      </w:r>
      <w:r w:rsidR="000457CB" w:rsidRPr="00A26129">
        <w:t xml:space="preserve">Uit deze drie factoren moet blijken wat de organisatie (nieuwe) medewerkers te bieden heeft (Employer Value </w:t>
      </w:r>
      <w:r w:rsidR="00E573EA" w:rsidRPr="00A26129">
        <w:t>Proposition</w:t>
      </w:r>
      <w:r w:rsidR="000457CB" w:rsidRPr="00A26129">
        <w:t>)</w:t>
      </w:r>
      <w:r w:rsidR="00CF4475" w:rsidRPr="00A26129">
        <w:t xml:space="preserve">. </w:t>
      </w:r>
      <w:r w:rsidR="006F4636">
        <w:t>A</w:t>
      </w:r>
      <w:r w:rsidR="00BD1EC3" w:rsidRPr="00A26129">
        <w:t>rbeidsmarktcommunicatie</w:t>
      </w:r>
      <w:r w:rsidR="00CF4475" w:rsidRPr="00A26129">
        <w:t xml:space="preserve"> en de boodschap die wordt overgebracht </w:t>
      </w:r>
      <w:r w:rsidR="006F4636">
        <w:t>zou zich hierop moeten baseren</w:t>
      </w:r>
      <w:r w:rsidR="00694D04">
        <w:t xml:space="preserve">. Het gaat om </w:t>
      </w:r>
      <w:r w:rsidR="00CF4475" w:rsidRPr="00A26129">
        <w:t>de percepties van</w:t>
      </w:r>
      <w:r w:rsidR="00694D04">
        <w:t xml:space="preserve"> de</w:t>
      </w:r>
      <w:r w:rsidR="00CF4475" w:rsidRPr="00A26129">
        <w:t xml:space="preserve"> eigen medewerkers</w:t>
      </w:r>
      <w:r w:rsidR="00694D04">
        <w:t xml:space="preserve"> en </w:t>
      </w:r>
      <w:r w:rsidR="00694D04">
        <w:lastRenderedPageBreak/>
        <w:t>z</w:t>
      </w:r>
      <w:r w:rsidR="00CF4475" w:rsidRPr="00A26129">
        <w:t xml:space="preserve">ij moeten dan ook </w:t>
      </w:r>
      <w:r w:rsidR="00EA5FF0">
        <w:t>de</w:t>
      </w:r>
      <w:r w:rsidR="00CF4475" w:rsidRPr="00A26129">
        <w:t xml:space="preserve"> boodschap tot leven brengen. </w:t>
      </w:r>
      <w:r w:rsidR="000457CB" w:rsidRPr="00A26129">
        <w:t>Het model laat zien dat d</w:t>
      </w:r>
      <w:r w:rsidR="00BD1EC3" w:rsidRPr="00A26129">
        <w:t xml:space="preserve">e inbreng van de </w:t>
      </w:r>
      <w:r w:rsidR="000457CB" w:rsidRPr="00A26129">
        <w:t xml:space="preserve">eigen </w:t>
      </w:r>
      <w:r w:rsidR="00BD1EC3" w:rsidRPr="00A26129">
        <w:t xml:space="preserve">medewerkers </w:t>
      </w:r>
      <w:r w:rsidR="000457CB" w:rsidRPr="00A26129">
        <w:t>de</w:t>
      </w:r>
      <w:r w:rsidR="00BD1EC3" w:rsidRPr="00A26129">
        <w:t xml:space="preserve"> sleutel </w:t>
      </w:r>
      <w:r w:rsidR="000457CB" w:rsidRPr="00A26129">
        <w:t xml:space="preserve">is </w:t>
      </w:r>
      <w:r w:rsidR="00BD1EC3" w:rsidRPr="00A26129">
        <w:t>tot een succesvolle arbeidsmarktcommunicatie</w:t>
      </w:r>
      <w:r w:rsidR="00A26129">
        <w:t xml:space="preserve"> </w:t>
      </w:r>
      <w:r w:rsidR="00A26129" w:rsidRPr="00A26129">
        <w:t>(Workwonders, 2017)</w:t>
      </w:r>
      <w:r w:rsidR="00BD1EC3" w:rsidRPr="00A26129">
        <w:t xml:space="preserve">. </w:t>
      </w:r>
    </w:p>
    <w:p w14:paraId="40B6556F" w14:textId="77777777" w:rsidR="00EA0C1D" w:rsidRPr="00E8788A" w:rsidRDefault="00B41E9F" w:rsidP="00EA0C1D">
      <w:pPr>
        <w:pStyle w:val="Kop3"/>
      </w:pPr>
      <w:bookmarkStart w:id="72" w:name="_Toc17108578"/>
      <w:r w:rsidRPr="00E8788A">
        <w:t>3.1.8.</w:t>
      </w:r>
      <w:r w:rsidR="00FA6136" w:rsidRPr="00E8788A">
        <w:t xml:space="preserve"> </w:t>
      </w:r>
      <w:r w:rsidR="006779CE" w:rsidRPr="00E8788A">
        <w:t>Best practice arbeidsmark</w:t>
      </w:r>
      <w:r w:rsidR="00065D89" w:rsidRPr="00E8788A">
        <w:t>t</w:t>
      </w:r>
      <w:r w:rsidR="006779CE" w:rsidRPr="00E8788A">
        <w:t>communicatie</w:t>
      </w:r>
      <w:bookmarkEnd w:id="72"/>
    </w:p>
    <w:p w14:paraId="2DF85FDD" w14:textId="77777777" w:rsidR="005B7AA5" w:rsidRDefault="00523E59" w:rsidP="00EA0C1D">
      <w:pPr>
        <w:rPr>
          <w:rFonts w:ascii="Calibri" w:eastAsia="Times New Roman" w:hAnsi="Calibri" w:cs="Times New Roman"/>
        </w:rPr>
      </w:pPr>
      <w:r>
        <w:rPr>
          <w:rFonts w:ascii="Calibri" w:eastAsia="Times New Roman" w:hAnsi="Calibri" w:cs="Times New Roman"/>
        </w:rPr>
        <w:t>Hieronder</w:t>
      </w:r>
      <w:r w:rsidR="005B7AA5">
        <w:rPr>
          <w:rFonts w:ascii="Calibri" w:eastAsia="Times New Roman" w:hAnsi="Calibri" w:cs="Times New Roman"/>
        </w:rPr>
        <w:t xml:space="preserve"> </w:t>
      </w:r>
      <w:r>
        <w:rPr>
          <w:rFonts w:ascii="Calibri" w:eastAsia="Times New Roman" w:hAnsi="Calibri" w:cs="Times New Roman"/>
        </w:rPr>
        <w:t>komt een</w:t>
      </w:r>
      <w:r w:rsidR="00EA0C1D" w:rsidRPr="00EA0C1D">
        <w:rPr>
          <w:rFonts w:ascii="Calibri" w:eastAsia="Times New Roman" w:hAnsi="Calibri" w:cs="Times New Roman"/>
        </w:rPr>
        <w:t xml:space="preserve"> inspirerende best practice </w:t>
      </w:r>
      <w:r>
        <w:rPr>
          <w:rFonts w:ascii="Calibri" w:eastAsia="Times New Roman" w:hAnsi="Calibri" w:cs="Times New Roman"/>
        </w:rPr>
        <w:t>op het gebeid van</w:t>
      </w:r>
      <w:r w:rsidR="00EA0C1D" w:rsidRPr="00EA0C1D">
        <w:rPr>
          <w:rFonts w:ascii="Calibri" w:eastAsia="Times New Roman" w:hAnsi="Calibri" w:cs="Times New Roman"/>
        </w:rPr>
        <w:t xml:space="preserve"> arbeidsmarktcommunicatie</w:t>
      </w:r>
      <w:r>
        <w:rPr>
          <w:rFonts w:ascii="Calibri" w:eastAsia="Times New Roman" w:hAnsi="Calibri" w:cs="Times New Roman"/>
        </w:rPr>
        <w:t xml:space="preserve"> aan</w:t>
      </w:r>
      <w:r w:rsidR="00114092">
        <w:rPr>
          <w:rFonts w:ascii="Calibri" w:eastAsia="Times New Roman" w:hAnsi="Calibri" w:cs="Times New Roman"/>
        </w:rPr>
        <w:t xml:space="preserve"> </w:t>
      </w:r>
      <w:r>
        <w:rPr>
          <w:rFonts w:ascii="Calibri" w:eastAsia="Times New Roman" w:hAnsi="Calibri" w:cs="Times New Roman"/>
        </w:rPr>
        <w:t>bod</w:t>
      </w:r>
      <w:r w:rsidR="00EA0C1D" w:rsidRPr="00EA0C1D">
        <w:rPr>
          <w:rFonts w:ascii="Calibri" w:eastAsia="Times New Roman" w:hAnsi="Calibri" w:cs="Times New Roman"/>
        </w:rPr>
        <w:t xml:space="preserve">. </w:t>
      </w:r>
      <w:r w:rsidR="00AA5185">
        <w:rPr>
          <w:rFonts w:ascii="Calibri" w:eastAsia="Times New Roman" w:hAnsi="Calibri" w:cs="Times New Roman"/>
        </w:rPr>
        <w:t>O</w:t>
      </w:r>
      <w:r w:rsidR="00AA5185" w:rsidRPr="00AA5185">
        <w:rPr>
          <w:rFonts w:ascii="Calibri" w:eastAsia="Times New Roman" w:hAnsi="Calibri" w:cs="Times New Roman"/>
        </w:rPr>
        <w:t>ndanks dat Coolblue een commerciële-organisatie is en de VRK een niet-commerciële organisatie</w:t>
      </w:r>
      <w:r w:rsidR="00AA5185">
        <w:rPr>
          <w:rFonts w:ascii="Calibri" w:eastAsia="Times New Roman" w:hAnsi="Calibri" w:cs="Times New Roman"/>
        </w:rPr>
        <w:t xml:space="preserve">, wordt </w:t>
      </w:r>
      <w:r w:rsidR="0094184D">
        <w:rPr>
          <w:rFonts w:ascii="Calibri" w:eastAsia="Times New Roman" w:hAnsi="Calibri" w:cs="Times New Roman"/>
        </w:rPr>
        <w:t xml:space="preserve">de </w:t>
      </w:r>
      <w:r w:rsidR="00AA5185">
        <w:rPr>
          <w:rFonts w:ascii="Calibri" w:eastAsia="Times New Roman" w:hAnsi="Calibri" w:cs="Times New Roman"/>
        </w:rPr>
        <w:t>VRK toch vergeleken met Coolblue. Het gaat om het</w:t>
      </w:r>
      <w:r w:rsidR="00AA5185" w:rsidRPr="00AA5185">
        <w:rPr>
          <w:rFonts w:ascii="Calibri" w:eastAsia="Times New Roman" w:hAnsi="Calibri" w:cs="Times New Roman"/>
        </w:rPr>
        <w:t xml:space="preserve"> vergelijken van de eigen organisatie met toonaangevende organisaties op het gebied van arbeidsmarktcommunicatie en employer branding die op de te vergelijken aspecten het best presteren.</w:t>
      </w:r>
    </w:p>
    <w:p w14:paraId="2C826147" w14:textId="77777777" w:rsidR="008F0ABF" w:rsidRDefault="00EA0C1D" w:rsidP="00EA0C1D">
      <w:pPr>
        <w:rPr>
          <w:rFonts w:ascii="Calibri" w:eastAsia="Times New Roman" w:hAnsi="Calibri" w:cs="Times New Roman"/>
        </w:rPr>
      </w:pPr>
      <w:r w:rsidRPr="00EA0C1D">
        <w:rPr>
          <w:rFonts w:ascii="Calibri" w:eastAsia="Times New Roman" w:hAnsi="Calibri" w:cs="Times New Roman"/>
        </w:rPr>
        <w:t>Volgens de Intelligence Group (201</w:t>
      </w:r>
      <w:r w:rsidR="0014246E">
        <w:rPr>
          <w:rFonts w:ascii="Calibri" w:eastAsia="Times New Roman" w:hAnsi="Calibri" w:cs="Times New Roman"/>
        </w:rPr>
        <w:t>5</w:t>
      </w:r>
      <w:r w:rsidRPr="00EA0C1D">
        <w:rPr>
          <w:rFonts w:ascii="Calibri" w:eastAsia="Times New Roman" w:hAnsi="Calibri" w:cs="Times New Roman"/>
        </w:rPr>
        <w:t>) staat Coolblue op nummer één als best practice op het gebied van arbeidsmarktcommunicatie. Op een gedeelde tweede plek staan Google en Defensie en op drie staat Bol.com.</w:t>
      </w:r>
      <w:r w:rsidR="00DD76A4">
        <w:rPr>
          <w:rFonts w:ascii="Calibri" w:eastAsia="Times New Roman" w:hAnsi="Calibri" w:cs="Times New Roman"/>
        </w:rPr>
        <w:t xml:space="preserve"> </w:t>
      </w:r>
      <w:r w:rsidRPr="00EA0C1D">
        <w:rPr>
          <w:rFonts w:ascii="Calibri" w:eastAsia="Times New Roman" w:hAnsi="Calibri" w:cs="Times New Roman"/>
        </w:rPr>
        <w:t xml:space="preserve">Er zijn verschillende redenen waarom Coolblue zo goed scoort en inspirerend is voor </w:t>
      </w:r>
      <w:r w:rsidR="00C37455">
        <w:rPr>
          <w:rFonts w:ascii="Calibri" w:eastAsia="Times New Roman" w:hAnsi="Calibri" w:cs="Times New Roman"/>
        </w:rPr>
        <w:t>de VRK</w:t>
      </w:r>
      <w:r w:rsidRPr="00EA0C1D">
        <w:rPr>
          <w:rFonts w:ascii="Calibri" w:eastAsia="Times New Roman" w:hAnsi="Calibri" w:cs="Times New Roman"/>
        </w:rPr>
        <w:t xml:space="preserve">. </w:t>
      </w:r>
      <w:r w:rsidR="007C4D53">
        <w:rPr>
          <w:rFonts w:ascii="Calibri" w:eastAsia="Times New Roman" w:hAnsi="Calibri" w:cs="Times New Roman"/>
        </w:rPr>
        <w:t xml:space="preserve">Zo ziet </w:t>
      </w:r>
      <w:r w:rsidR="007C4D53" w:rsidRPr="007C4D53">
        <w:rPr>
          <w:rFonts w:ascii="Calibri" w:eastAsia="Times New Roman" w:hAnsi="Calibri" w:cs="Times New Roman"/>
        </w:rPr>
        <w:t>Coolblue</w:t>
      </w:r>
      <w:r w:rsidR="007C4D53">
        <w:rPr>
          <w:rFonts w:ascii="Calibri" w:eastAsia="Times New Roman" w:hAnsi="Calibri" w:cs="Times New Roman"/>
        </w:rPr>
        <w:t xml:space="preserve"> </w:t>
      </w:r>
      <w:r w:rsidR="007C4D53" w:rsidRPr="007C4D53">
        <w:rPr>
          <w:rFonts w:ascii="Calibri" w:eastAsia="Times New Roman" w:hAnsi="Calibri" w:cs="Times New Roman"/>
        </w:rPr>
        <w:t>zichzelf als een vriendenbedrijf, waarbij ze vriendschappen op het werk belangrijk vinden</w:t>
      </w:r>
      <w:r w:rsidR="007C4D53">
        <w:rPr>
          <w:rFonts w:ascii="Calibri" w:eastAsia="Times New Roman" w:hAnsi="Calibri" w:cs="Times New Roman"/>
        </w:rPr>
        <w:t>, dit laten ze terugkomen in alle manieren van communicatie.</w:t>
      </w:r>
      <w:r w:rsidR="007C4D53" w:rsidRPr="007C4D53">
        <w:t xml:space="preserve"> </w:t>
      </w:r>
      <w:r w:rsidR="007C4D53" w:rsidRPr="007C4D53">
        <w:rPr>
          <w:rFonts w:ascii="Calibri" w:eastAsia="Times New Roman" w:hAnsi="Calibri" w:cs="Times New Roman"/>
        </w:rPr>
        <w:t>Ook biedt Coolblue veel groei- en ontwikkelingsmogelijkheden</w:t>
      </w:r>
      <w:r w:rsidR="00DD76A4">
        <w:rPr>
          <w:rFonts w:ascii="Calibri" w:eastAsia="Times New Roman" w:hAnsi="Calibri" w:cs="Times New Roman"/>
        </w:rPr>
        <w:t xml:space="preserve">, </w:t>
      </w:r>
      <w:r w:rsidR="007C4D53" w:rsidRPr="007C4D53">
        <w:rPr>
          <w:rFonts w:ascii="Calibri" w:eastAsia="Times New Roman" w:hAnsi="Calibri" w:cs="Times New Roman"/>
        </w:rPr>
        <w:t xml:space="preserve">omdat de organisatie steeds groter wordt. </w:t>
      </w:r>
      <w:r w:rsidR="007C4D53">
        <w:rPr>
          <w:rFonts w:ascii="Calibri" w:eastAsia="Times New Roman" w:hAnsi="Calibri" w:cs="Times New Roman"/>
        </w:rPr>
        <w:t xml:space="preserve">Dit </w:t>
      </w:r>
      <w:r w:rsidR="000B498E">
        <w:rPr>
          <w:rFonts w:ascii="Calibri" w:eastAsia="Times New Roman" w:hAnsi="Calibri" w:cs="Times New Roman"/>
        </w:rPr>
        <w:t>vormt</w:t>
      </w:r>
      <w:r w:rsidR="007C4D53">
        <w:rPr>
          <w:rFonts w:ascii="Calibri" w:eastAsia="Times New Roman" w:hAnsi="Calibri" w:cs="Times New Roman"/>
        </w:rPr>
        <w:t xml:space="preserve"> dan ook </w:t>
      </w:r>
      <w:r w:rsidR="007C4D53" w:rsidRPr="007C4D53">
        <w:rPr>
          <w:rFonts w:ascii="Calibri" w:eastAsia="Times New Roman" w:hAnsi="Calibri" w:cs="Times New Roman"/>
        </w:rPr>
        <w:t xml:space="preserve">de EVP van Coolblue. Werkzoekende vinden dit aantrekkelijk en veel mensen </w:t>
      </w:r>
      <w:r w:rsidR="007C4D53">
        <w:rPr>
          <w:rFonts w:ascii="Calibri" w:eastAsia="Times New Roman" w:hAnsi="Calibri" w:cs="Times New Roman"/>
        </w:rPr>
        <w:t>zijn bekend met</w:t>
      </w:r>
      <w:r w:rsidR="007C4D53" w:rsidRPr="007C4D53">
        <w:rPr>
          <w:rFonts w:ascii="Calibri" w:eastAsia="Times New Roman" w:hAnsi="Calibri" w:cs="Times New Roman"/>
        </w:rPr>
        <w:t xml:space="preserve"> de EVP van Coolblue</w:t>
      </w:r>
      <w:r w:rsidR="00DD76A4">
        <w:rPr>
          <w:rFonts w:ascii="Calibri" w:eastAsia="Times New Roman" w:hAnsi="Calibri" w:cs="Times New Roman"/>
        </w:rPr>
        <w:t xml:space="preserve"> </w:t>
      </w:r>
      <w:r w:rsidR="007C4D53" w:rsidRPr="007C4D53">
        <w:rPr>
          <w:rFonts w:ascii="Calibri" w:eastAsia="Times New Roman" w:hAnsi="Calibri" w:cs="Times New Roman"/>
        </w:rPr>
        <w:t>(YoungCapital Group B.V., 2016).</w:t>
      </w:r>
      <w:r w:rsidR="007C4D53">
        <w:rPr>
          <w:rFonts w:ascii="Calibri" w:eastAsia="Times New Roman" w:hAnsi="Calibri" w:cs="Times New Roman"/>
        </w:rPr>
        <w:t xml:space="preserve"> Daarnaast</w:t>
      </w:r>
      <w:r w:rsidRPr="00EA0C1D">
        <w:rPr>
          <w:rFonts w:ascii="Calibri" w:eastAsia="Times New Roman" w:hAnsi="Calibri" w:cs="Times New Roman"/>
        </w:rPr>
        <w:t xml:space="preserve"> onderscheid de recruitmentsite van Coolblue zich door de eigen stijl en alle manieren van communicatie</w:t>
      </w:r>
      <w:r w:rsidR="007C4D53">
        <w:rPr>
          <w:rFonts w:ascii="Calibri" w:eastAsia="Times New Roman" w:hAnsi="Calibri" w:cs="Times New Roman"/>
        </w:rPr>
        <w:t xml:space="preserve"> zijn in één lijn</w:t>
      </w:r>
      <w:r w:rsidRPr="00EA0C1D">
        <w:rPr>
          <w:rFonts w:ascii="Calibri" w:eastAsia="Times New Roman" w:hAnsi="Calibri" w:cs="Times New Roman"/>
        </w:rPr>
        <w:t>: de teksten, de beelden en de video’s</w:t>
      </w:r>
      <w:r w:rsidR="00992CFC">
        <w:rPr>
          <w:rFonts w:ascii="Calibri" w:eastAsia="Times New Roman" w:hAnsi="Calibri" w:cs="Times New Roman"/>
        </w:rPr>
        <w:t xml:space="preserve"> </w:t>
      </w:r>
      <w:r w:rsidR="00992CFC" w:rsidRPr="00EA0C1D">
        <w:rPr>
          <w:rFonts w:ascii="Calibri" w:eastAsia="Times New Roman" w:hAnsi="Calibri" w:cs="Times New Roman"/>
        </w:rPr>
        <w:t>(Boerman, 2015).</w:t>
      </w:r>
      <w:r w:rsidR="00992CFC">
        <w:rPr>
          <w:rFonts w:ascii="Calibri" w:eastAsia="Times New Roman" w:hAnsi="Calibri" w:cs="Times New Roman"/>
        </w:rPr>
        <w:t xml:space="preserve"> </w:t>
      </w:r>
      <w:r w:rsidR="00DD76A4">
        <w:rPr>
          <w:rFonts w:ascii="Calibri" w:eastAsia="Times New Roman" w:hAnsi="Calibri" w:cs="Times New Roman"/>
        </w:rPr>
        <w:t xml:space="preserve">Ze maken </w:t>
      </w:r>
      <w:r w:rsidRPr="00EA0C1D">
        <w:rPr>
          <w:rFonts w:ascii="Calibri" w:eastAsia="Times New Roman" w:hAnsi="Calibri" w:cs="Times New Roman"/>
        </w:rPr>
        <w:t xml:space="preserve">gebruik van onderscheidende vacatureteksten die de identiteit en cultuur van de organisatie </w:t>
      </w:r>
      <w:r w:rsidR="0040045D">
        <w:rPr>
          <w:rFonts w:ascii="Calibri" w:eastAsia="Times New Roman" w:hAnsi="Calibri" w:cs="Times New Roman"/>
        </w:rPr>
        <w:t xml:space="preserve">goed </w:t>
      </w:r>
      <w:r w:rsidRPr="00EA0C1D">
        <w:rPr>
          <w:rFonts w:ascii="Calibri" w:eastAsia="Times New Roman" w:hAnsi="Calibri" w:cs="Times New Roman"/>
        </w:rPr>
        <w:t>weergeven</w:t>
      </w:r>
      <w:r w:rsidR="00992CFC">
        <w:rPr>
          <w:rFonts w:ascii="Calibri" w:eastAsia="Times New Roman" w:hAnsi="Calibri" w:cs="Times New Roman"/>
        </w:rPr>
        <w:t xml:space="preserve"> (Zie bijlage 3).</w:t>
      </w:r>
      <w:r w:rsidRPr="00EA0C1D">
        <w:rPr>
          <w:rFonts w:ascii="Calibri" w:eastAsia="Times New Roman" w:hAnsi="Calibri" w:cs="Times New Roman"/>
        </w:rPr>
        <w:t xml:space="preserve"> Wat opvalt is dat er in diverse vacatures staat ‘wat vertel je op een verjaardag dat je doet? Hierdoor krijgt </w:t>
      </w:r>
      <w:r w:rsidR="00DD76A4">
        <w:rPr>
          <w:rFonts w:ascii="Calibri" w:eastAsia="Times New Roman" w:hAnsi="Calibri" w:cs="Times New Roman"/>
        </w:rPr>
        <w:t>een werkzoekende</w:t>
      </w:r>
      <w:r w:rsidRPr="00EA0C1D">
        <w:rPr>
          <w:rFonts w:ascii="Calibri" w:eastAsia="Times New Roman" w:hAnsi="Calibri" w:cs="Times New Roman"/>
        </w:rPr>
        <w:t xml:space="preserve"> met ‘makkelijke’ taal te weten wat de functie precies inhoudt</w:t>
      </w:r>
      <w:r w:rsidR="008F0ABF">
        <w:rPr>
          <w:rFonts w:ascii="Calibri" w:eastAsia="Times New Roman" w:hAnsi="Calibri" w:cs="Times New Roman"/>
        </w:rPr>
        <w:t xml:space="preserve"> en bij de functieomschrijving beschrijven ze hoe een gemiddelde dag eruitziet, zo krijgt een werkzoekende direct een goed beeld bij de functie</w:t>
      </w:r>
      <w:r w:rsidR="0091261C">
        <w:rPr>
          <w:rFonts w:ascii="Calibri" w:eastAsia="Times New Roman" w:hAnsi="Calibri" w:cs="Times New Roman"/>
        </w:rPr>
        <w:t xml:space="preserve"> </w:t>
      </w:r>
      <w:r w:rsidR="007C4D53" w:rsidRPr="00C64D6A">
        <w:rPr>
          <w:rFonts w:ascii="Calibri" w:eastAsia="Times New Roman" w:hAnsi="Calibri" w:cs="Times New Roman"/>
        </w:rPr>
        <w:t xml:space="preserve">(Coolblue, </w:t>
      </w:r>
      <w:r w:rsidR="00C64D6A" w:rsidRPr="00C64D6A">
        <w:rPr>
          <w:rFonts w:ascii="Calibri" w:eastAsia="Times New Roman" w:hAnsi="Calibri" w:cs="Times New Roman"/>
        </w:rPr>
        <w:t>n.d.</w:t>
      </w:r>
      <w:r w:rsidR="007C4D53" w:rsidRPr="00C64D6A">
        <w:rPr>
          <w:rFonts w:ascii="Calibri" w:eastAsia="Times New Roman" w:hAnsi="Calibri" w:cs="Times New Roman"/>
        </w:rPr>
        <w:t>)</w:t>
      </w:r>
      <w:r w:rsidRPr="00C64D6A">
        <w:rPr>
          <w:rFonts w:ascii="Calibri" w:eastAsia="Times New Roman" w:hAnsi="Calibri" w:cs="Times New Roman"/>
        </w:rPr>
        <w:t>.</w:t>
      </w:r>
      <w:r w:rsidRPr="00EA0C1D">
        <w:rPr>
          <w:rFonts w:ascii="Calibri" w:eastAsia="Times New Roman" w:hAnsi="Calibri" w:cs="Times New Roman"/>
        </w:rPr>
        <w:t xml:space="preserve"> </w:t>
      </w:r>
    </w:p>
    <w:p w14:paraId="20DA98EB" w14:textId="77777777" w:rsidR="00EA0C1D" w:rsidRPr="00EA0C1D" w:rsidRDefault="00EA0C1D" w:rsidP="00EA0C1D">
      <w:pPr>
        <w:rPr>
          <w:rFonts w:ascii="Calibri" w:eastAsia="Times New Roman" w:hAnsi="Calibri" w:cs="Times New Roman"/>
        </w:rPr>
      </w:pPr>
      <w:r w:rsidRPr="00EA0C1D">
        <w:rPr>
          <w:rFonts w:ascii="Calibri" w:eastAsia="Times New Roman" w:hAnsi="Calibri" w:cs="Times New Roman"/>
        </w:rPr>
        <w:t xml:space="preserve">Verder </w:t>
      </w:r>
      <w:r w:rsidR="008F0ABF">
        <w:rPr>
          <w:rFonts w:ascii="Calibri" w:eastAsia="Times New Roman" w:hAnsi="Calibri" w:cs="Times New Roman"/>
        </w:rPr>
        <w:t>werkt</w:t>
      </w:r>
      <w:r w:rsidRPr="00EA0C1D">
        <w:rPr>
          <w:rFonts w:ascii="Calibri" w:eastAsia="Times New Roman" w:hAnsi="Calibri" w:cs="Times New Roman"/>
        </w:rPr>
        <w:t xml:space="preserve"> Coolblue </w:t>
      </w:r>
      <w:r w:rsidR="008F0ABF">
        <w:rPr>
          <w:rFonts w:ascii="Calibri" w:eastAsia="Times New Roman" w:hAnsi="Calibri" w:cs="Times New Roman"/>
        </w:rPr>
        <w:t>met vier kern</w:t>
      </w:r>
      <w:r w:rsidRPr="00EA0C1D">
        <w:rPr>
          <w:rFonts w:ascii="Calibri" w:eastAsia="Times New Roman" w:hAnsi="Calibri" w:cs="Times New Roman"/>
        </w:rPr>
        <w:t xml:space="preserve">doelgroepen. Een groep zijn </w:t>
      </w:r>
      <w:r w:rsidR="00AA5185">
        <w:rPr>
          <w:rFonts w:ascii="Calibri" w:eastAsia="Times New Roman" w:hAnsi="Calibri" w:cs="Times New Roman"/>
        </w:rPr>
        <w:t xml:space="preserve">de </w:t>
      </w:r>
      <w:r w:rsidRPr="00EA0C1D">
        <w:rPr>
          <w:rFonts w:ascii="Calibri" w:eastAsia="Times New Roman" w:hAnsi="Calibri" w:cs="Times New Roman"/>
        </w:rPr>
        <w:t>schaarse businessanalisten en online marketeers. Deze doelgroep is populair en veel werkgevers wi</w:t>
      </w:r>
      <w:r w:rsidR="00B36FF4">
        <w:rPr>
          <w:rFonts w:ascii="Calibri" w:eastAsia="Times New Roman" w:hAnsi="Calibri" w:cs="Times New Roman"/>
        </w:rPr>
        <w:t>llen</w:t>
      </w:r>
      <w:r w:rsidRPr="00EA0C1D">
        <w:rPr>
          <w:rFonts w:ascii="Calibri" w:eastAsia="Times New Roman" w:hAnsi="Calibri" w:cs="Times New Roman"/>
        </w:rPr>
        <w:t xml:space="preserve"> deze groep aantrekken (Boerman, 2017).</w:t>
      </w:r>
      <w:r w:rsidR="00CB33C1">
        <w:rPr>
          <w:rFonts w:ascii="Calibri" w:eastAsia="Times New Roman" w:hAnsi="Calibri" w:cs="Times New Roman"/>
        </w:rPr>
        <w:t xml:space="preserve"> </w:t>
      </w:r>
      <w:r w:rsidR="00AA5185">
        <w:rPr>
          <w:rFonts w:ascii="Calibri" w:eastAsia="Times New Roman" w:hAnsi="Calibri" w:cs="Times New Roman"/>
        </w:rPr>
        <w:t>D</w:t>
      </w:r>
      <w:r w:rsidR="000E0315">
        <w:rPr>
          <w:rFonts w:ascii="Calibri" w:eastAsia="Times New Roman" w:hAnsi="Calibri" w:cs="Times New Roman"/>
        </w:rPr>
        <w:t>it</w:t>
      </w:r>
      <w:r w:rsidRPr="00EA0C1D">
        <w:rPr>
          <w:rFonts w:ascii="Calibri" w:eastAsia="Times New Roman" w:hAnsi="Calibri" w:cs="Times New Roman"/>
        </w:rPr>
        <w:t xml:space="preserve"> </w:t>
      </w:r>
      <w:r w:rsidR="00AA5185">
        <w:rPr>
          <w:rFonts w:ascii="Calibri" w:eastAsia="Times New Roman" w:hAnsi="Calibri" w:cs="Times New Roman"/>
        </w:rPr>
        <w:t xml:space="preserve">is </w:t>
      </w:r>
      <w:r w:rsidRPr="00EA0C1D">
        <w:rPr>
          <w:rFonts w:ascii="Calibri" w:eastAsia="Times New Roman" w:hAnsi="Calibri" w:cs="Times New Roman"/>
        </w:rPr>
        <w:t>te vergelijken</w:t>
      </w:r>
      <w:r w:rsidR="000E0315">
        <w:rPr>
          <w:rFonts w:ascii="Calibri" w:eastAsia="Times New Roman" w:hAnsi="Calibri" w:cs="Times New Roman"/>
        </w:rPr>
        <w:t xml:space="preserve"> </w:t>
      </w:r>
      <w:r w:rsidRPr="00EA0C1D">
        <w:rPr>
          <w:rFonts w:ascii="Calibri" w:eastAsia="Times New Roman" w:hAnsi="Calibri" w:cs="Times New Roman"/>
        </w:rPr>
        <w:t xml:space="preserve">met de groep die </w:t>
      </w:r>
      <w:r w:rsidR="00C37455">
        <w:rPr>
          <w:rFonts w:ascii="Calibri" w:eastAsia="Times New Roman" w:hAnsi="Calibri" w:cs="Times New Roman"/>
        </w:rPr>
        <w:t>de VRK</w:t>
      </w:r>
      <w:r w:rsidRPr="00EA0C1D">
        <w:rPr>
          <w:rFonts w:ascii="Calibri" w:eastAsia="Times New Roman" w:hAnsi="Calibri" w:cs="Times New Roman"/>
        </w:rPr>
        <w:t xml:space="preserve"> wil aantrekken</w:t>
      </w:r>
      <w:r w:rsidR="000E0315">
        <w:rPr>
          <w:rFonts w:ascii="Calibri" w:eastAsia="Times New Roman" w:hAnsi="Calibri" w:cs="Times New Roman"/>
        </w:rPr>
        <w:t>:</w:t>
      </w:r>
      <w:r w:rsidRPr="00EA0C1D">
        <w:rPr>
          <w:rFonts w:ascii="Calibri" w:eastAsia="Times New Roman" w:hAnsi="Calibri" w:cs="Times New Roman"/>
        </w:rPr>
        <w:t xml:space="preserve"> de schaarse verpleegkundigen en artsen</w:t>
      </w:r>
      <w:r w:rsidR="00950002">
        <w:rPr>
          <w:rFonts w:ascii="Calibri" w:eastAsia="Times New Roman" w:hAnsi="Calibri" w:cs="Times New Roman"/>
        </w:rPr>
        <w:t xml:space="preserve">. </w:t>
      </w:r>
      <w:r w:rsidRPr="00EA0C1D">
        <w:rPr>
          <w:rFonts w:ascii="Calibri" w:eastAsia="Times New Roman" w:hAnsi="Calibri" w:cs="Times New Roman"/>
        </w:rPr>
        <w:t>Coolblue is betrokken bij haar doelgroep en gebruikt de juiste middelen om in te spelen op de doelgroep en deze te bereiken. Zo laten ze hun organisatiecultuur zien in filmpjes op social media waarbij ze hun eigen medewerkers gebruiken</w:t>
      </w:r>
      <w:r w:rsidR="00C443B2" w:rsidRPr="00C443B2">
        <w:rPr>
          <w:rFonts w:ascii="Calibri" w:eastAsia="Times New Roman" w:hAnsi="Calibri" w:cs="Times New Roman"/>
        </w:rPr>
        <w:t>.</w:t>
      </w:r>
      <w:r w:rsidR="00C443B2">
        <w:rPr>
          <w:rFonts w:ascii="Calibri" w:eastAsia="Times New Roman" w:hAnsi="Calibri" w:cs="Times New Roman"/>
        </w:rPr>
        <w:t xml:space="preserve"> </w:t>
      </w:r>
      <w:r w:rsidRPr="00EA0C1D">
        <w:rPr>
          <w:rFonts w:ascii="Calibri" w:eastAsia="Times New Roman" w:hAnsi="Calibri" w:cs="Times New Roman"/>
        </w:rPr>
        <w:t>Op deze manier worden de medewerkers ingezet als ambassadeurs van de organisatie. Verder staat onder alle vacatures een review van een medewerker</w:t>
      </w:r>
      <w:r w:rsidR="00A715D7">
        <w:rPr>
          <w:rFonts w:ascii="Calibri" w:eastAsia="Times New Roman" w:hAnsi="Calibri" w:cs="Times New Roman"/>
        </w:rPr>
        <w:t xml:space="preserve"> </w:t>
      </w:r>
      <w:r w:rsidRPr="00EA0C1D">
        <w:rPr>
          <w:rFonts w:ascii="Calibri" w:eastAsia="Times New Roman" w:hAnsi="Calibri" w:cs="Times New Roman"/>
        </w:rPr>
        <w:t xml:space="preserve">(Recruitnow, 2019). </w:t>
      </w:r>
      <w:r w:rsidR="00692411">
        <w:rPr>
          <w:rFonts w:ascii="Calibri" w:eastAsia="Times New Roman" w:hAnsi="Calibri" w:cs="Times New Roman"/>
        </w:rPr>
        <w:t xml:space="preserve">De manier waarop Coolblue haar medewerkers gebruikt als ambassadeur kan </w:t>
      </w:r>
      <w:r w:rsidR="00C37455">
        <w:rPr>
          <w:rFonts w:ascii="Calibri" w:eastAsia="Times New Roman" w:hAnsi="Calibri" w:cs="Times New Roman"/>
        </w:rPr>
        <w:t>de VRK</w:t>
      </w:r>
      <w:r w:rsidR="00692411">
        <w:rPr>
          <w:rFonts w:ascii="Calibri" w:eastAsia="Times New Roman" w:hAnsi="Calibri" w:cs="Times New Roman"/>
        </w:rPr>
        <w:t xml:space="preserve"> van leren, omdat </w:t>
      </w:r>
      <w:r w:rsidR="00C37455">
        <w:rPr>
          <w:rFonts w:ascii="Calibri" w:eastAsia="Times New Roman" w:hAnsi="Calibri" w:cs="Times New Roman"/>
        </w:rPr>
        <w:t>de VRK</w:t>
      </w:r>
      <w:r w:rsidR="00692411">
        <w:rPr>
          <w:rFonts w:ascii="Calibri" w:eastAsia="Times New Roman" w:hAnsi="Calibri" w:cs="Times New Roman"/>
        </w:rPr>
        <w:t xml:space="preserve"> haar eigen medewerkers nog niet gebruikt als ambassadeurs in de arbeidsmarktcommunicatie. </w:t>
      </w:r>
      <w:r w:rsidRPr="00EA0C1D">
        <w:rPr>
          <w:rFonts w:ascii="Calibri" w:eastAsia="Times New Roman" w:hAnsi="Calibri" w:cs="Times New Roman"/>
        </w:rPr>
        <w:t>Daarnaast heeft de recruitmentsite een aantal interessante extra’s</w:t>
      </w:r>
      <w:r w:rsidR="00992CFC">
        <w:rPr>
          <w:rFonts w:ascii="Calibri" w:eastAsia="Times New Roman" w:hAnsi="Calibri" w:cs="Times New Roman"/>
        </w:rPr>
        <w:t xml:space="preserve"> (Zie bijlage 3)</w:t>
      </w:r>
      <w:r w:rsidRPr="00EA0C1D">
        <w:rPr>
          <w:rFonts w:ascii="Calibri" w:eastAsia="Times New Roman" w:hAnsi="Calibri" w:cs="Times New Roman"/>
        </w:rPr>
        <w:t>: zo kan je virtueel door het kantoor heenlopen, een video bij elke vacature, een visueel uitgebeelde sollicitatieprocedure en een makkelijke manier om vragen over een vacature te stellen</w:t>
      </w:r>
      <w:bookmarkStart w:id="73" w:name="_Hlk14186892"/>
      <w:r w:rsidR="008E5ECD" w:rsidRPr="008E5ECD">
        <w:rPr>
          <w:rFonts w:ascii="Calibri" w:eastAsia="Times New Roman" w:hAnsi="Calibri" w:cs="Times New Roman"/>
        </w:rPr>
        <w:t xml:space="preserve"> </w:t>
      </w:r>
      <w:r w:rsidR="008E5ECD" w:rsidRPr="00EA0C1D">
        <w:rPr>
          <w:rFonts w:ascii="Calibri" w:eastAsia="Times New Roman" w:hAnsi="Calibri" w:cs="Times New Roman"/>
        </w:rPr>
        <w:t>(Boerman, 2016).</w:t>
      </w:r>
      <w:r w:rsidRPr="00EA0C1D">
        <w:rPr>
          <w:rFonts w:ascii="Calibri" w:eastAsia="Times New Roman" w:hAnsi="Calibri" w:cs="Times New Roman"/>
        </w:rPr>
        <w:t xml:space="preserve"> </w:t>
      </w:r>
    </w:p>
    <w:bookmarkEnd w:id="73"/>
    <w:p w14:paraId="7D2924B7" w14:textId="77777777" w:rsidR="00692411" w:rsidRDefault="008F0ABF" w:rsidP="00692411">
      <w:pPr>
        <w:rPr>
          <w:rFonts w:ascii="Calibri" w:eastAsia="Times New Roman" w:hAnsi="Calibri" w:cs="Times New Roman"/>
        </w:rPr>
      </w:pPr>
      <w:r>
        <w:rPr>
          <w:rFonts w:ascii="Calibri" w:eastAsia="Times New Roman" w:hAnsi="Calibri" w:cs="Times New Roman"/>
        </w:rPr>
        <w:t>Wat Coolblue ook goed doet is dat ze alles bijhouden</w:t>
      </w:r>
      <w:r w:rsidR="00EA0C1D" w:rsidRPr="00EA0C1D">
        <w:rPr>
          <w:rFonts w:ascii="Calibri" w:eastAsia="Times New Roman" w:hAnsi="Calibri" w:cs="Times New Roman"/>
        </w:rPr>
        <w:t>. Ze meten hoeveel bezoekers er op de werkenbijsite zijn geweest, hoeveel sollicitanten op een vacature af komen. Coolblue houdt ook bij wat een individueel kanaal oplevert, wat een campagne oplevert en welke functietitel het wel of niet goed doet. Mobiel is een ander</w:t>
      </w:r>
      <w:r w:rsidR="00A715D7">
        <w:rPr>
          <w:rFonts w:ascii="Calibri" w:eastAsia="Times New Roman" w:hAnsi="Calibri" w:cs="Times New Roman"/>
        </w:rPr>
        <w:t xml:space="preserve"> goed</w:t>
      </w:r>
      <w:r w:rsidR="00EA0C1D" w:rsidRPr="00EA0C1D">
        <w:rPr>
          <w:rFonts w:ascii="Calibri" w:eastAsia="Times New Roman" w:hAnsi="Calibri" w:cs="Times New Roman"/>
        </w:rPr>
        <w:t xml:space="preserve"> punt uit de recruitmentstrategie van Coolblue. Sollicitanten kunnen bij Coolblue makkelijk via hun telefoon hun CV uploaden</w:t>
      </w:r>
      <w:r w:rsidR="00C443B2">
        <w:rPr>
          <w:rFonts w:ascii="Calibri" w:eastAsia="Times New Roman" w:hAnsi="Calibri" w:cs="Times New Roman"/>
        </w:rPr>
        <w:t xml:space="preserve"> </w:t>
      </w:r>
      <w:r w:rsidR="00EA0C1D" w:rsidRPr="00EA0C1D">
        <w:rPr>
          <w:rFonts w:ascii="Calibri" w:eastAsia="Times New Roman" w:hAnsi="Calibri" w:cs="Times New Roman"/>
        </w:rPr>
        <w:t>(Boerman, 2017</w:t>
      </w:r>
      <w:r w:rsidR="00A715D7">
        <w:rPr>
          <w:rFonts w:ascii="Calibri" w:eastAsia="Times New Roman" w:hAnsi="Calibri" w:cs="Times New Roman"/>
        </w:rPr>
        <w:t>)</w:t>
      </w:r>
      <w:r w:rsidR="00883DF7">
        <w:rPr>
          <w:rFonts w:ascii="Calibri" w:eastAsia="Times New Roman" w:hAnsi="Calibri" w:cs="Times New Roman"/>
        </w:rPr>
        <w:t>.</w:t>
      </w:r>
      <w:r w:rsidR="00A715D7">
        <w:rPr>
          <w:rFonts w:ascii="Calibri" w:eastAsia="Times New Roman" w:hAnsi="Calibri" w:cs="Times New Roman"/>
        </w:rPr>
        <w:t xml:space="preserve"> De VRK maakt nog niet gebruik van solliciteren via mobiel. </w:t>
      </w:r>
      <w:r w:rsidR="00883DF7">
        <w:rPr>
          <w:rFonts w:ascii="Calibri" w:eastAsia="Times New Roman" w:hAnsi="Calibri" w:cs="Times New Roman"/>
        </w:rPr>
        <w:t xml:space="preserve">Bij het werven van </w:t>
      </w:r>
      <w:r w:rsidR="00A715D7">
        <w:rPr>
          <w:rFonts w:ascii="Calibri" w:eastAsia="Times New Roman" w:hAnsi="Calibri" w:cs="Times New Roman"/>
        </w:rPr>
        <w:t>de jongere doelgroep met er rekening</w:t>
      </w:r>
      <w:r w:rsidR="00883DF7">
        <w:rPr>
          <w:rFonts w:ascii="Calibri" w:eastAsia="Times New Roman" w:hAnsi="Calibri" w:cs="Times New Roman"/>
        </w:rPr>
        <w:t xml:space="preserve"> worden gehouden </w:t>
      </w:r>
      <w:r w:rsidR="00883DF7" w:rsidRPr="00692411">
        <w:rPr>
          <w:rFonts w:ascii="Calibri" w:eastAsia="Times New Roman" w:hAnsi="Calibri" w:cs="Times New Roman"/>
        </w:rPr>
        <w:t>met het feit dat jongeren anders zoeken naar banen dan ouderen. Uit onderzoek blijkt dat van alle generaties op de arbeidsmarkt, Generatie Z het liefst via de mobiele telefoon naar werk zoekt</w:t>
      </w:r>
      <w:r w:rsidR="00B87116">
        <w:rPr>
          <w:rFonts w:ascii="Calibri" w:eastAsia="Times New Roman" w:hAnsi="Calibri" w:cs="Times New Roman"/>
        </w:rPr>
        <w:t xml:space="preserve"> (</w:t>
      </w:r>
      <w:r w:rsidR="00B87116" w:rsidRPr="00B87116">
        <w:rPr>
          <w:rFonts w:ascii="Calibri" w:eastAsia="Times New Roman" w:hAnsi="Calibri" w:cs="Times New Roman"/>
        </w:rPr>
        <w:t>Monsterboard</w:t>
      </w:r>
      <w:r w:rsidR="00B87116">
        <w:rPr>
          <w:rFonts w:ascii="Calibri" w:eastAsia="Times New Roman" w:hAnsi="Calibri" w:cs="Times New Roman"/>
        </w:rPr>
        <w:t xml:space="preserve">, </w:t>
      </w:r>
      <w:r w:rsidR="00B87116" w:rsidRPr="00B87116">
        <w:rPr>
          <w:rFonts w:ascii="Calibri" w:eastAsia="Times New Roman" w:hAnsi="Calibri" w:cs="Times New Roman"/>
        </w:rPr>
        <w:t>2018</w:t>
      </w:r>
      <w:r w:rsidR="00B87116">
        <w:rPr>
          <w:rFonts w:ascii="Calibri" w:eastAsia="Times New Roman" w:hAnsi="Calibri" w:cs="Times New Roman"/>
        </w:rPr>
        <w:t>)</w:t>
      </w:r>
      <w:r w:rsidR="00883DF7" w:rsidRPr="00692411">
        <w:rPr>
          <w:rFonts w:ascii="Calibri" w:eastAsia="Times New Roman" w:hAnsi="Calibri" w:cs="Times New Roman"/>
        </w:rPr>
        <w:t>. Het is</w:t>
      </w:r>
      <w:r w:rsidR="00B87116">
        <w:rPr>
          <w:rFonts w:ascii="Calibri" w:eastAsia="Times New Roman" w:hAnsi="Calibri" w:cs="Times New Roman"/>
        </w:rPr>
        <w:t xml:space="preserve"> voor </w:t>
      </w:r>
      <w:r w:rsidR="003C3924">
        <w:rPr>
          <w:rFonts w:ascii="Calibri" w:eastAsia="Times New Roman" w:hAnsi="Calibri" w:cs="Times New Roman"/>
        </w:rPr>
        <w:t xml:space="preserve">VRK </w:t>
      </w:r>
      <w:r w:rsidR="00A715D7">
        <w:rPr>
          <w:rFonts w:ascii="Calibri" w:eastAsia="Times New Roman" w:hAnsi="Calibri" w:cs="Times New Roman"/>
        </w:rPr>
        <w:t xml:space="preserve">dan ook belangrijk om vacatures via </w:t>
      </w:r>
      <w:r w:rsidR="00883DF7" w:rsidRPr="00692411">
        <w:rPr>
          <w:rFonts w:ascii="Calibri" w:eastAsia="Times New Roman" w:hAnsi="Calibri" w:cs="Times New Roman"/>
        </w:rPr>
        <w:t>mobiel aan te bieden</w:t>
      </w:r>
      <w:r w:rsidR="00A715D7">
        <w:rPr>
          <w:rFonts w:ascii="Calibri" w:eastAsia="Times New Roman" w:hAnsi="Calibri" w:cs="Times New Roman"/>
        </w:rPr>
        <w:t xml:space="preserve">. Voor VRK is het </w:t>
      </w:r>
      <w:r w:rsidR="003C3924">
        <w:rPr>
          <w:rFonts w:ascii="Calibri" w:eastAsia="Times New Roman" w:hAnsi="Calibri" w:cs="Times New Roman"/>
        </w:rPr>
        <w:t>daarnaast ook</w:t>
      </w:r>
      <w:r w:rsidR="00A715D7">
        <w:rPr>
          <w:rFonts w:ascii="Calibri" w:eastAsia="Times New Roman" w:hAnsi="Calibri" w:cs="Times New Roman"/>
        </w:rPr>
        <w:t xml:space="preserve"> belangrij</w:t>
      </w:r>
      <w:r w:rsidR="003C3924">
        <w:rPr>
          <w:rFonts w:ascii="Calibri" w:eastAsia="Times New Roman" w:hAnsi="Calibri" w:cs="Times New Roman"/>
        </w:rPr>
        <w:t>k</w:t>
      </w:r>
      <w:r w:rsidR="00A715D7">
        <w:rPr>
          <w:rFonts w:ascii="Calibri" w:eastAsia="Times New Roman" w:hAnsi="Calibri" w:cs="Times New Roman"/>
        </w:rPr>
        <w:t xml:space="preserve"> om andere </w:t>
      </w:r>
      <w:r w:rsidR="00883DF7" w:rsidRPr="00692411">
        <w:rPr>
          <w:rFonts w:ascii="Calibri" w:eastAsia="Times New Roman" w:hAnsi="Calibri" w:cs="Times New Roman"/>
        </w:rPr>
        <w:t xml:space="preserve">nieuwe recruitmenttechnieken </w:t>
      </w:r>
      <w:r w:rsidR="00A715D7">
        <w:rPr>
          <w:rFonts w:ascii="Calibri" w:eastAsia="Times New Roman" w:hAnsi="Calibri" w:cs="Times New Roman"/>
        </w:rPr>
        <w:t xml:space="preserve">in te zetten zoals </w:t>
      </w:r>
      <w:r w:rsidR="00883DF7" w:rsidRPr="00692411">
        <w:rPr>
          <w:rFonts w:ascii="Calibri" w:eastAsia="Times New Roman" w:hAnsi="Calibri" w:cs="Times New Roman"/>
        </w:rPr>
        <w:t xml:space="preserve">de mogelijkheid om met </w:t>
      </w:r>
      <w:r w:rsidR="00C37455">
        <w:rPr>
          <w:rFonts w:ascii="Calibri" w:eastAsia="Times New Roman" w:hAnsi="Calibri" w:cs="Times New Roman"/>
        </w:rPr>
        <w:t>de VRK</w:t>
      </w:r>
      <w:r w:rsidR="00883DF7" w:rsidRPr="00692411">
        <w:rPr>
          <w:rFonts w:ascii="Calibri" w:eastAsia="Times New Roman" w:hAnsi="Calibri" w:cs="Times New Roman"/>
        </w:rPr>
        <w:t xml:space="preserve"> te chatten</w:t>
      </w:r>
      <w:r w:rsidR="00883DF7">
        <w:rPr>
          <w:rFonts w:ascii="Calibri" w:eastAsia="Times New Roman" w:hAnsi="Calibri" w:cs="Times New Roman"/>
        </w:rPr>
        <w:t>, het gebruik maken van reviews</w:t>
      </w:r>
      <w:r w:rsidR="00883DF7" w:rsidRPr="00883DF7">
        <w:t xml:space="preserve"> </w:t>
      </w:r>
      <w:r w:rsidR="00883DF7">
        <w:t xml:space="preserve">en </w:t>
      </w:r>
      <w:r w:rsidR="00883DF7" w:rsidRPr="00883DF7">
        <w:rPr>
          <w:rFonts w:ascii="Calibri" w:eastAsia="Times New Roman" w:hAnsi="Calibri" w:cs="Times New Roman"/>
        </w:rPr>
        <w:t>video’s</w:t>
      </w:r>
      <w:r w:rsidR="00883DF7">
        <w:rPr>
          <w:rFonts w:ascii="Calibri" w:eastAsia="Times New Roman" w:hAnsi="Calibri" w:cs="Times New Roman"/>
        </w:rPr>
        <w:t xml:space="preserve">, het ambassadeurschap, </w:t>
      </w:r>
      <w:r w:rsidR="00C443B2">
        <w:rPr>
          <w:rFonts w:ascii="Calibri" w:eastAsia="Times New Roman" w:hAnsi="Calibri" w:cs="Times New Roman"/>
        </w:rPr>
        <w:t xml:space="preserve">onderscheidende vacatureteksten, </w:t>
      </w:r>
      <w:r w:rsidR="00883DF7">
        <w:rPr>
          <w:rFonts w:ascii="Calibri" w:eastAsia="Times New Roman" w:hAnsi="Calibri" w:cs="Times New Roman"/>
        </w:rPr>
        <w:t>etc.</w:t>
      </w:r>
      <w:r w:rsidR="00A715D7">
        <w:rPr>
          <w:rFonts w:ascii="Calibri" w:eastAsia="Times New Roman" w:hAnsi="Calibri" w:cs="Times New Roman"/>
        </w:rPr>
        <w:t xml:space="preserve"> </w:t>
      </w:r>
      <w:r w:rsidR="00883DF7">
        <w:rPr>
          <w:rFonts w:ascii="Calibri" w:eastAsia="Times New Roman" w:hAnsi="Calibri" w:cs="Times New Roman"/>
        </w:rPr>
        <w:t xml:space="preserve">Coolblue kan </w:t>
      </w:r>
      <w:r w:rsidR="003C3924">
        <w:rPr>
          <w:rFonts w:ascii="Calibri" w:eastAsia="Times New Roman" w:hAnsi="Calibri" w:cs="Times New Roman"/>
        </w:rPr>
        <w:t xml:space="preserve">hier </w:t>
      </w:r>
      <w:r w:rsidR="00883DF7">
        <w:rPr>
          <w:rFonts w:ascii="Calibri" w:eastAsia="Times New Roman" w:hAnsi="Calibri" w:cs="Times New Roman"/>
        </w:rPr>
        <w:t>als uitstekend voorbeeld</w:t>
      </w:r>
      <w:r w:rsidR="00C443B2">
        <w:rPr>
          <w:rFonts w:ascii="Calibri" w:eastAsia="Times New Roman" w:hAnsi="Calibri" w:cs="Times New Roman"/>
        </w:rPr>
        <w:t xml:space="preserve"> voor </w:t>
      </w:r>
      <w:r w:rsidR="00C37455">
        <w:rPr>
          <w:rFonts w:ascii="Calibri" w:eastAsia="Times New Roman" w:hAnsi="Calibri" w:cs="Times New Roman"/>
        </w:rPr>
        <w:t>de VRK</w:t>
      </w:r>
      <w:r w:rsidR="00883DF7">
        <w:rPr>
          <w:rFonts w:ascii="Calibri" w:eastAsia="Times New Roman" w:hAnsi="Calibri" w:cs="Times New Roman"/>
        </w:rPr>
        <w:t xml:space="preserve"> worden gebruikt. </w:t>
      </w:r>
    </w:p>
    <w:p w14:paraId="2E728D46" w14:textId="77777777" w:rsidR="0036419E" w:rsidRDefault="00B41E9F" w:rsidP="004F6CC6">
      <w:pPr>
        <w:pStyle w:val="Kop3"/>
      </w:pPr>
      <w:bookmarkStart w:id="74" w:name="_Toc17108579"/>
      <w:r w:rsidRPr="008317A8">
        <w:t>3.1.9.</w:t>
      </w:r>
      <w:r w:rsidR="00FA6136" w:rsidRPr="008317A8">
        <w:t xml:space="preserve"> </w:t>
      </w:r>
      <w:r w:rsidR="004F6CC6">
        <w:t>Conclusie</w:t>
      </w:r>
      <w:r w:rsidR="002446C9">
        <w:t xml:space="preserve"> deelvraag </w:t>
      </w:r>
      <w:r>
        <w:t>1</w:t>
      </w:r>
      <w:bookmarkEnd w:id="74"/>
    </w:p>
    <w:p w14:paraId="7BA27597" w14:textId="77777777" w:rsidR="00E44EE5" w:rsidRDefault="00A76152" w:rsidP="00624066">
      <w:r w:rsidRPr="00A76152">
        <w:t>Volgens de literatuur is employer branding de nieuwe vorm van arbeidsmarktcommunicatie (De Witte, 2004). Het gaat om het communiceren van een uniek en authentiek en aansprekend werkgeversmerk d</w:t>
      </w:r>
      <w:r w:rsidR="00FA489C">
        <w:t>at</w:t>
      </w:r>
      <w:r w:rsidRPr="00A76152">
        <w:t xml:space="preserve"> gebaseerd is </w:t>
      </w:r>
      <w:r w:rsidRPr="00A76152">
        <w:lastRenderedPageBreak/>
        <w:t>op de identiteit van de organisatie naar de externe arbeidsmarkt</w:t>
      </w:r>
      <w:r w:rsidR="004D4DFF">
        <w:t>,</w:t>
      </w:r>
      <w:r w:rsidRPr="00A76152">
        <w:t xml:space="preserve"> maar ook naar de interne arbeidsmarkt. Extern winnen is intern beginnen (Wolthuis, 2000). Daarnaast blijkt uit de theorie dat het belangrijk is om eerst draagvlak te creëren bij de stakeholders, deze stakeholder zijn belangrijk bij het ontwikkelen van een sterk werkgeversmerk. Verder komt er in de literatuur vaak terug dat een sterke samenwerking tussen de HR-afdeling en Marketing- &amp; Communicatieafdeling belangrijk is (Russo &amp; Beckers, 2015). Het employer</w:t>
      </w:r>
      <w:r>
        <w:t xml:space="preserve"> </w:t>
      </w:r>
      <w:r w:rsidRPr="00A76152">
        <w:t>branding</w:t>
      </w:r>
      <w:r>
        <w:t xml:space="preserve"> </w:t>
      </w:r>
      <w:r w:rsidRPr="00A76152">
        <w:t xml:space="preserve">proces verloopt volgens Born &amp; Kil Kang (2015) in drie stappen: </w:t>
      </w:r>
      <w:r w:rsidR="00B45797">
        <w:t>h</w:t>
      </w:r>
      <w:r w:rsidRPr="00A76152">
        <w:t>et ontwikkelen van een geloofwaardige boodschap</w:t>
      </w:r>
      <w:r w:rsidR="00F97167" w:rsidRPr="00F97167">
        <w:t xml:space="preserve"> </w:t>
      </w:r>
      <w:r w:rsidR="00F97167">
        <w:t>waarin een sterk werkgevermerk naar voren komt</w:t>
      </w:r>
      <w:r w:rsidRPr="00A76152">
        <w:t xml:space="preserve">, </w:t>
      </w:r>
      <w:r w:rsidR="00B45797">
        <w:t>h</w:t>
      </w:r>
      <w:r w:rsidRPr="00A76152">
        <w:t>et overbrengen van de boodschap naar de doelgroep</w:t>
      </w:r>
      <w:r w:rsidR="00B45797">
        <w:t xml:space="preserve"> en h</w:t>
      </w:r>
      <w:r w:rsidRPr="00A76152">
        <w:t>et meten en evalueren wat employer branding oplevert.</w:t>
      </w:r>
    </w:p>
    <w:p w14:paraId="228626C8" w14:textId="77777777" w:rsidR="00523E59" w:rsidRDefault="00490EAC" w:rsidP="006546D1">
      <w:pPr>
        <w:pStyle w:val="Kop2"/>
        <w:numPr>
          <w:ilvl w:val="1"/>
          <w:numId w:val="11"/>
        </w:numPr>
      </w:pPr>
      <w:bookmarkStart w:id="75" w:name="_Toc17108580"/>
      <w:r w:rsidRPr="000D4A12">
        <w:t xml:space="preserve">Kijkend naar wat er bekend is over </w:t>
      </w:r>
      <w:r w:rsidR="006717C4">
        <w:t>recruitmentstrategieën</w:t>
      </w:r>
      <w:r w:rsidR="004E3876" w:rsidRPr="000D4A12">
        <w:t>, w</w:t>
      </w:r>
      <w:r w:rsidRPr="000D4A12">
        <w:t>at we</w:t>
      </w:r>
      <w:r w:rsidR="004E3876" w:rsidRPr="000D4A12">
        <w:t>r</w:t>
      </w:r>
      <w:r w:rsidRPr="000D4A12">
        <w:t>kt het</w:t>
      </w:r>
      <w:r w:rsidR="004778B8">
        <w:t xml:space="preserve"> </w:t>
      </w:r>
      <w:r w:rsidRPr="000D4A12">
        <w:t xml:space="preserve">beste voor </w:t>
      </w:r>
      <w:r w:rsidR="00C37455">
        <w:t>de VRK</w:t>
      </w:r>
      <w:r w:rsidRPr="000D4A12">
        <w:t>?</w:t>
      </w:r>
      <w:bookmarkEnd w:id="75"/>
    </w:p>
    <w:p w14:paraId="0F8A8320" w14:textId="77777777" w:rsidR="00B55C74" w:rsidRPr="000D4A12" w:rsidRDefault="001C66F2" w:rsidP="001D6B9B">
      <w:r>
        <w:rPr>
          <w:b/>
          <w:noProof/>
          <w:color w:val="FF0000"/>
          <w:sz w:val="28"/>
          <w:lang w:eastAsia="nl-NL"/>
        </w:rPr>
        <mc:AlternateContent>
          <mc:Choice Requires="wps">
            <w:drawing>
              <wp:anchor distT="0" distB="0" distL="114300" distR="114300" simplePos="0" relativeHeight="251674624" behindDoc="0" locked="0" layoutInCell="1" allowOverlap="1" wp14:anchorId="416ABEC6" wp14:editId="37257C8F">
                <wp:simplePos x="0" y="0"/>
                <wp:positionH relativeFrom="column">
                  <wp:posOffset>4623603</wp:posOffset>
                </wp:positionH>
                <wp:positionV relativeFrom="paragraph">
                  <wp:posOffset>856857</wp:posOffset>
                </wp:positionV>
                <wp:extent cx="946113" cy="556054"/>
                <wp:effectExtent l="0" t="0" r="26035" b="15875"/>
                <wp:wrapNone/>
                <wp:docPr id="5" name="Ovaal 5"/>
                <wp:cNvGraphicFramePr/>
                <a:graphic xmlns:a="http://schemas.openxmlformats.org/drawingml/2006/main">
                  <a:graphicData uri="http://schemas.microsoft.com/office/word/2010/wordprocessingShape">
                    <wps:wsp>
                      <wps:cNvSpPr/>
                      <wps:spPr>
                        <a:xfrm>
                          <a:off x="0" y="0"/>
                          <a:ext cx="946113" cy="556054"/>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50A9CF" id="Ovaal 5" o:spid="_x0000_s1026" style="position:absolute;margin-left:364.05pt;margin-top:67.45pt;width:74.5pt;height:4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" filled="f" strokecolor="red" strokeweight="1.5pt">
                <v:stroke joinstyle="miter"/>
              </v:oval>
            </w:pict>
          </mc:Fallback>
        </mc:AlternateContent>
      </w:r>
      <w:r>
        <w:rPr>
          <w:b/>
          <w:noProof/>
          <w:color w:val="FF0000"/>
          <w:sz w:val="28"/>
          <w:lang w:eastAsia="nl-NL"/>
        </w:rPr>
        <w:drawing>
          <wp:anchor distT="0" distB="0" distL="114300" distR="114300" simplePos="0" relativeHeight="251673600" behindDoc="0" locked="0" layoutInCell="1" allowOverlap="1" wp14:anchorId="3428507E" wp14:editId="09A4C3C0">
            <wp:simplePos x="0" y="0"/>
            <wp:positionH relativeFrom="margin">
              <wp:posOffset>4020185</wp:posOffset>
            </wp:positionH>
            <wp:positionV relativeFrom="margin">
              <wp:posOffset>2733675</wp:posOffset>
            </wp:positionV>
            <wp:extent cx="2517775" cy="1325880"/>
            <wp:effectExtent l="0" t="0" r="0" b="7620"/>
            <wp:wrapSquare wrapText="bothSides"/>
            <wp:docPr id="12" name="Afbeelding 1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trix.png"/>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517775" cy="1325880"/>
                    </a:xfrm>
                    <a:prstGeom prst="rect">
                      <a:avLst/>
                    </a:prstGeom>
                  </pic:spPr>
                </pic:pic>
              </a:graphicData>
            </a:graphic>
          </wp:anchor>
        </w:drawing>
      </w:r>
      <w:r w:rsidR="00523E59">
        <w:t>In deze paragraa</w:t>
      </w:r>
      <w:r w:rsidR="00394FAB">
        <w:t xml:space="preserve">f </w:t>
      </w:r>
      <w:r w:rsidR="00523E59">
        <w:t xml:space="preserve">wordt er meer </w:t>
      </w:r>
      <w:r w:rsidR="00394FAB">
        <w:t xml:space="preserve">ingezoomd naar de organisatie zelf. Er wordt gekeken naar welke </w:t>
      </w:r>
      <w:r w:rsidR="006717C4">
        <w:t>recruitment</w:t>
      </w:r>
      <w:r w:rsidR="00394FAB">
        <w:t>strategie volgens de theorie het beste geschikt is voor het probleem van</w:t>
      </w:r>
      <w:r w:rsidR="000D1142">
        <w:t xml:space="preserve"> </w:t>
      </w:r>
      <w:r w:rsidR="00C37455">
        <w:t>de VRK</w:t>
      </w:r>
      <w:r w:rsidR="00394FAB">
        <w:t xml:space="preserve">. </w:t>
      </w:r>
      <w:r w:rsidR="006717C4">
        <w:t xml:space="preserve">Eerst komt de </w:t>
      </w:r>
      <w:r w:rsidR="006717C4" w:rsidRPr="006717C4">
        <w:t>Recruitmentstrategie matrix</w:t>
      </w:r>
      <w:r w:rsidR="006717C4">
        <w:t xml:space="preserve"> van </w:t>
      </w:r>
      <w:r w:rsidR="006717C4" w:rsidRPr="006717C4">
        <w:t>VONQ (2016)</w:t>
      </w:r>
      <w:r w:rsidR="006717C4">
        <w:t xml:space="preserve"> aan</w:t>
      </w:r>
      <w:r w:rsidR="00114092">
        <w:t xml:space="preserve"> </w:t>
      </w:r>
      <w:r w:rsidR="006717C4">
        <w:t xml:space="preserve">bod. </w:t>
      </w:r>
      <w:r w:rsidR="001D6B9B">
        <w:t xml:space="preserve">Hierna wordt er ingegaan op hoe deze strategie succesvol ontwikkeld kan worden. Vervolgens wordt er ingegaan op </w:t>
      </w:r>
      <w:r w:rsidR="001D6B9B" w:rsidRPr="001D6B9B">
        <w:t>een recruitmentstrategie die steeds populairder wordt</w:t>
      </w:r>
      <w:r w:rsidR="001D6B9B">
        <w:t>:</w:t>
      </w:r>
      <w:r w:rsidR="001D6B9B" w:rsidRPr="001D6B9B">
        <w:t xml:space="preserve"> referral recruitment</w:t>
      </w:r>
      <w:r w:rsidR="001D6B9B">
        <w:t xml:space="preserve"> en als laatste komt het belang van stages aan</w:t>
      </w:r>
      <w:r w:rsidR="00114092">
        <w:t xml:space="preserve"> </w:t>
      </w:r>
      <w:r w:rsidR="001D6B9B">
        <w:t xml:space="preserve">bod. </w:t>
      </w:r>
    </w:p>
    <w:p w14:paraId="4FD52C81" w14:textId="77777777" w:rsidR="002446C9" w:rsidRDefault="000D4A12" w:rsidP="002446C9">
      <w:pPr>
        <w:pStyle w:val="Kop3"/>
      </w:pPr>
      <w:bookmarkStart w:id="76" w:name="_Toc17108581"/>
      <w:r>
        <w:t>3.2.1.</w:t>
      </w:r>
      <w:r w:rsidR="002446C9">
        <w:t xml:space="preserve"> </w:t>
      </w:r>
      <w:r w:rsidR="002446C9" w:rsidRPr="002446C9">
        <w:t>Recruitmentstrategie matrix</w:t>
      </w:r>
      <w:bookmarkEnd w:id="76"/>
    </w:p>
    <w:p w14:paraId="40192E73" w14:textId="77777777" w:rsidR="00BC5097" w:rsidRPr="00BC5097" w:rsidRDefault="00B55C74" w:rsidP="000A05A7">
      <w:r>
        <w:t xml:space="preserve">Zoals </w:t>
      </w:r>
      <w:r w:rsidR="007D1E95">
        <w:t>eerder beschreven</w:t>
      </w:r>
      <w:r>
        <w:t xml:space="preserve"> is er </w:t>
      </w:r>
      <w:r w:rsidR="00272350">
        <w:t>sprake van steeds meer</w:t>
      </w:r>
      <w:r w:rsidR="002E0712" w:rsidRPr="002E0712">
        <w:t xml:space="preserve"> concurrentie op de arbeidsmarkt</w:t>
      </w:r>
      <w:r w:rsidR="007D1E95">
        <w:t>, h</w:t>
      </w:r>
      <w:r w:rsidR="00DA77FC">
        <w:t>ierdoor wordt een</w:t>
      </w:r>
      <w:r w:rsidR="00D30750">
        <w:t xml:space="preserve"> </w:t>
      </w:r>
      <w:r w:rsidR="00490EAC">
        <w:t xml:space="preserve">goede strategie op het gebied van </w:t>
      </w:r>
      <w:r w:rsidR="002E0712" w:rsidRPr="002E0712">
        <w:t>arbeidsmarktcommunicatie</w:t>
      </w:r>
      <w:r w:rsidR="00490EAC">
        <w:t xml:space="preserve"> </w:t>
      </w:r>
      <w:r w:rsidR="002E0712" w:rsidRPr="002E0712">
        <w:t>steeds belangrijker</w:t>
      </w:r>
      <w:r w:rsidR="007573A9">
        <w:t>. O</w:t>
      </w:r>
      <w:r w:rsidR="00DA77FC">
        <w:t xml:space="preserve">rganisatie VONQ (2016) heeft </w:t>
      </w:r>
      <w:r w:rsidR="00816CC8">
        <w:t>een</w:t>
      </w:r>
      <w:r w:rsidR="00DA77FC">
        <w:t xml:space="preserve"> recruitmentstrategie matrix</w:t>
      </w:r>
      <w:r w:rsidR="00D30750">
        <w:t xml:space="preserve"> ontwikkeld</w:t>
      </w:r>
      <w:r w:rsidR="00BC5097">
        <w:t xml:space="preserve"> (</w:t>
      </w:r>
      <w:r w:rsidR="00F74E37">
        <w:t>Z</w:t>
      </w:r>
      <w:r w:rsidR="000A05A7">
        <w:t xml:space="preserve">ie figuur </w:t>
      </w:r>
      <w:r w:rsidR="00BC5097">
        <w:t>3.4).</w:t>
      </w:r>
      <w:r w:rsidR="00DA77FC">
        <w:t xml:space="preserve"> D</w:t>
      </w:r>
      <w:r w:rsidR="006930C3">
        <w:t xml:space="preserve">eze matrix </w:t>
      </w:r>
      <w:r w:rsidR="00DA77FC">
        <w:t xml:space="preserve">helpt om </w:t>
      </w:r>
      <w:r w:rsidR="00F00CB5">
        <w:t>erachter</w:t>
      </w:r>
      <w:r w:rsidR="00DA77FC">
        <w:t xml:space="preserve"> te komen welke manier van </w:t>
      </w:r>
      <w:bookmarkStart w:id="77" w:name="_Hlk15550347"/>
      <w:r w:rsidR="00DA77FC">
        <w:t>arbeidsmarktcommunicatie</w:t>
      </w:r>
      <w:bookmarkEnd w:id="77"/>
      <w:r w:rsidR="00DA77FC">
        <w:t xml:space="preserve"> geb</w:t>
      </w:r>
      <w:r w:rsidR="00064CB0">
        <w:t>r</w:t>
      </w:r>
      <w:r w:rsidR="00DA77FC">
        <w:t>uikt</w:t>
      </w:r>
      <w:r w:rsidR="00B403FF">
        <w:t xml:space="preserve"> kan</w:t>
      </w:r>
      <w:r w:rsidR="00DA77FC">
        <w:t xml:space="preserve"> worden </w:t>
      </w:r>
      <w:r w:rsidR="007D1E95">
        <w:t xml:space="preserve">bij verschillende situaties. </w:t>
      </w:r>
    </w:p>
    <w:p w14:paraId="2117C699" w14:textId="77777777" w:rsidR="00E867CD" w:rsidRDefault="00BC5097" w:rsidP="00024CAD">
      <w:r>
        <w:rPr>
          <w:noProof/>
        </w:rPr>
        <mc:AlternateContent>
          <mc:Choice Requires="wps">
            <w:drawing>
              <wp:anchor distT="0" distB="0" distL="114300" distR="114300" simplePos="0" relativeHeight="252090368" behindDoc="0" locked="0" layoutInCell="1" allowOverlap="1" wp14:anchorId="10F6454A" wp14:editId="52CCE59F">
                <wp:simplePos x="0" y="0"/>
                <wp:positionH relativeFrom="page">
                  <wp:posOffset>5687060</wp:posOffset>
                </wp:positionH>
                <wp:positionV relativeFrom="paragraph">
                  <wp:posOffset>8292</wp:posOffset>
                </wp:positionV>
                <wp:extent cx="1544320" cy="364490"/>
                <wp:effectExtent l="0" t="0" r="17780" b="16510"/>
                <wp:wrapThrough wrapText="bothSides">
                  <wp:wrapPolygon edited="0">
                    <wp:start x="0" y="0"/>
                    <wp:lineTo x="0" y="21449"/>
                    <wp:lineTo x="21582" y="21449"/>
                    <wp:lineTo x="21582" y="0"/>
                    <wp:lineTo x="0" y="0"/>
                  </wp:wrapPolygon>
                </wp:wrapThrough>
                <wp:docPr id="143928" name="Tekstvak 143928"/>
                <wp:cNvGraphicFramePr/>
                <a:graphic xmlns:a="http://schemas.openxmlformats.org/drawingml/2006/main">
                  <a:graphicData uri="http://schemas.microsoft.com/office/word/2010/wordprocessingShape">
                    <wps:wsp>
                      <wps:cNvSpPr txBox="1"/>
                      <wps:spPr>
                        <a:xfrm>
                          <a:off x="0" y="0"/>
                          <a:ext cx="1544320" cy="364490"/>
                        </a:xfrm>
                        <a:prstGeom prst="rect">
                          <a:avLst/>
                        </a:prstGeom>
                        <a:solidFill>
                          <a:schemeClr val="lt1"/>
                        </a:solidFill>
                        <a:ln w="6350">
                          <a:solidFill>
                            <a:prstClr val="black"/>
                          </a:solidFill>
                        </a:ln>
                      </wps:spPr>
                      <wps:txbx>
                        <w:txbxContent>
                          <w:p w14:paraId="5FA427B6" w14:textId="77777777" w:rsidR="00C2070D" w:rsidRPr="00BC5097" w:rsidRDefault="00C2070D">
                            <w:pPr>
                              <w:rPr>
                                <w:i/>
                                <w:iCs/>
                                <w:sz w:val="16"/>
                                <w:szCs w:val="16"/>
                              </w:rPr>
                            </w:pPr>
                            <w:r w:rsidRPr="00BC5097">
                              <w:rPr>
                                <w:i/>
                                <w:iCs/>
                                <w:sz w:val="16"/>
                                <w:szCs w:val="16"/>
                              </w:rPr>
                              <w:t xml:space="preserve">Figuur 3.4: Recruitmentstrategie matrix (VONQ, 2016).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6454A" id="Tekstvak 143928" o:spid="_x0000_s1039" type="#_x0000_t202" style="position:absolute;margin-left:447.8pt;margin-top:.65pt;width:121.6pt;height:28.7pt;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" fillcolor="white [3201]" strokeweight=".5pt">
                <v:textbox>
                  <w:txbxContent>
                    <w:p w14:paraId="5FA427B6" w14:textId="77777777" w:rsidR="00C2070D" w:rsidRPr="00BC5097" w:rsidRDefault="00C2070D">
                      <w:pPr>
                        <w:rPr>
                          <w:i/>
                          <w:iCs/>
                          <w:sz w:val="16"/>
                          <w:szCs w:val="16"/>
                        </w:rPr>
                      </w:pPr>
                      <w:r w:rsidRPr="00BC5097">
                        <w:rPr>
                          <w:i/>
                          <w:iCs/>
                          <w:sz w:val="16"/>
                          <w:szCs w:val="16"/>
                        </w:rPr>
                        <w:t xml:space="preserve">Figuur 3.4: Recruitmentstrategie matrix (VONQ, 2016). </w:t>
                      </w:r>
                    </w:p>
                  </w:txbxContent>
                </v:textbox>
                <w10:wrap type="through" anchorx="page"/>
              </v:shape>
            </w:pict>
          </mc:Fallback>
        </mc:AlternateContent>
      </w:r>
      <w:r w:rsidR="00213E8D" w:rsidRPr="00213E8D">
        <w:t xml:space="preserve">VONQ </w:t>
      </w:r>
      <w:r w:rsidR="00213E8D">
        <w:t>(2016) laa</w:t>
      </w:r>
      <w:r w:rsidR="007028EA">
        <w:t>t</w:t>
      </w:r>
      <w:r w:rsidR="00213E8D">
        <w:t xml:space="preserve"> met d</w:t>
      </w:r>
      <w:r w:rsidR="00F00CB5" w:rsidRPr="00F00CB5">
        <w:t xml:space="preserve">eze matrix diverse arbeidsmarktcommunicatiestrategieën zien. Voor welke strategie gekozen moet worden hangt </w:t>
      </w:r>
      <w:r w:rsidR="00F00CB5">
        <w:t xml:space="preserve">aan de ene kant </w:t>
      </w:r>
      <w:r w:rsidR="00F00CB5" w:rsidRPr="00F00CB5">
        <w:t>af van de mate van complexiteit en de grootte van de wervingsvraag</w:t>
      </w:r>
      <w:r w:rsidR="00F00CB5">
        <w:t xml:space="preserve"> en aan de andere kant hangt het </w:t>
      </w:r>
      <w:r w:rsidR="00F00CB5" w:rsidRPr="00F00CB5">
        <w:t xml:space="preserve">af van de mate waarin het imago en de naamsbekendheid van de organisatie moet worden vergroot. </w:t>
      </w:r>
      <w:r w:rsidR="005B6439">
        <w:t>Uit de matrix is af te leiden dat a</w:t>
      </w:r>
      <w:r w:rsidR="005B6439" w:rsidRPr="00F75AE3">
        <w:t>ls het imago en de naamsbekendheid belangrijk is voor het vervullen van de vacatures</w:t>
      </w:r>
      <w:r w:rsidR="005B6439">
        <w:t xml:space="preserve"> en als </w:t>
      </w:r>
      <w:r w:rsidR="005B6439" w:rsidRPr="00F75AE3">
        <w:t>daarnaast de mate van complexiteit en de wervingsvraag groot</w:t>
      </w:r>
      <w:r w:rsidR="005B6439">
        <w:t xml:space="preserve"> is, </w:t>
      </w:r>
      <w:r w:rsidR="005B6439" w:rsidRPr="00E32B2E">
        <w:t xml:space="preserve">het beste voor een target market campagne of een employer branding campagne kan worden gekozen. </w:t>
      </w:r>
      <w:r w:rsidR="00E867CD" w:rsidRPr="00E32B2E">
        <w:t>Als we kijken naar</w:t>
      </w:r>
      <w:r w:rsidR="000D1142">
        <w:t xml:space="preserve"> </w:t>
      </w:r>
      <w:r w:rsidR="00C37455">
        <w:t>de VRK</w:t>
      </w:r>
      <w:r w:rsidR="00E867CD" w:rsidRPr="00E32B2E">
        <w:t xml:space="preserve"> dan past</w:t>
      </w:r>
      <w:r w:rsidR="005A370B" w:rsidRPr="00E32B2E">
        <w:t xml:space="preserve"> een target market campagne of een employer branding campagne</w:t>
      </w:r>
      <w:r w:rsidR="00E867CD" w:rsidRPr="00E32B2E">
        <w:t xml:space="preserve"> het beste</w:t>
      </w:r>
      <w:r w:rsidR="005B6439" w:rsidRPr="00E32B2E">
        <w:t xml:space="preserve">, </w:t>
      </w:r>
      <w:r w:rsidR="00E867CD" w:rsidRPr="00E32B2E">
        <w:t xml:space="preserve">omdat </w:t>
      </w:r>
      <w:r w:rsidR="00C37455">
        <w:t>de VRK</w:t>
      </w:r>
      <w:r w:rsidR="005B6439" w:rsidRPr="00E32B2E">
        <w:t xml:space="preserve"> op dit moment geen goede naamsbekendheid heeft en </w:t>
      </w:r>
      <w:r w:rsidR="00C37455">
        <w:t>de VRK</w:t>
      </w:r>
      <w:r w:rsidR="005B6439" w:rsidRPr="00E32B2E">
        <w:t xml:space="preserve"> wil </w:t>
      </w:r>
      <w:r w:rsidR="00093F57">
        <w:t xml:space="preserve">haar naamsbekendheid </w:t>
      </w:r>
      <w:r w:rsidR="005B6439" w:rsidRPr="00E32B2E">
        <w:t xml:space="preserve">vergroten, ook wil </w:t>
      </w:r>
      <w:r w:rsidR="00C37455">
        <w:t>de VRK</w:t>
      </w:r>
      <w:r w:rsidR="005B6439" w:rsidRPr="00E32B2E">
        <w:t xml:space="preserve"> haar vacatures blijven vervullen door het</w:t>
      </w:r>
      <w:r w:rsidR="005B6439">
        <w:t xml:space="preserve"> imago van </w:t>
      </w:r>
      <w:r w:rsidR="00C37455">
        <w:t>de VRK</w:t>
      </w:r>
      <w:r w:rsidR="005B6439">
        <w:t xml:space="preserve"> als werkgever positief te beïnvloeden. Daarnaast is de mate van complexiteit hoog</w:t>
      </w:r>
      <w:r w:rsidR="00686817">
        <w:t>,</w:t>
      </w:r>
      <w:r w:rsidR="005B6439">
        <w:t xml:space="preserve"> omdat </w:t>
      </w:r>
      <w:r w:rsidR="00C37455">
        <w:t>de VRK</w:t>
      </w:r>
      <w:r w:rsidR="005B6439">
        <w:t xml:space="preserve"> veel moeite heeft om de vacatures voor verpleegkundigen en artsen te vervullen</w:t>
      </w:r>
      <w:r w:rsidR="00686817">
        <w:t>,</w:t>
      </w:r>
      <w:r w:rsidR="00093F57">
        <w:t xml:space="preserve"> omdat deze schaars zijn</w:t>
      </w:r>
      <w:r w:rsidR="005B6439">
        <w:t xml:space="preserve"> en de wervingsvraag is groot. Dus v</w:t>
      </w:r>
      <w:r w:rsidR="00227060">
        <w:t xml:space="preserve">olgens de </w:t>
      </w:r>
      <w:r w:rsidR="00AC734E">
        <w:t>matrix</w:t>
      </w:r>
      <w:r w:rsidR="00227060">
        <w:t xml:space="preserve"> past deze strategie dan ook het beste bij </w:t>
      </w:r>
      <w:r w:rsidR="00C37455">
        <w:t>de VRK</w:t>
      </w:r>
      <w:r w:rsidR="00227060">
        <w:t xml:space="preserve"> om de vacatures te kunnen blijven vervullen</w:t>
      </w:r>
      <w:r w:rsidR="00213E8D">
        <w:t xml:space="preserve"> </w:t>
      </w:r>
      <w:r w:rsidR="00213E8D" w:rsidRPr="00213E8D">
        <w:t>(VONQ, 2016)</w:t>
      </w:r>
      <w:r w:rsidR="00227060">
        <w:t xml:space="preserve">. </w:t>
      </w:r>
    </w:p>
    <w:p w14:paraId="282AA6BD" w14:textId="77777777" w:rsidR="00396455" w:rsidRDefault="000F5D55" w:rsidP="00396455">
      <w:pPr>
        <w:rPr>
          <w:rFonts w:cstheme="minorHAnsi"/>
        </w:rPr>
      </w:pPr>
      <w:bookmarkStart w:id="78" w:name="_Hlk6499916"/>
      <w:bookmarkStart w:id="79" w:name="_Toc17108582"/>
      <w:r>
        <w:rPr>
          <w:rStyle w:val="Kop3Char"/>
        </w:rPr>
        <w:t>3.2.</w:t>
      </w:r>
      <w:r w:rsidR="00B95C14">
        <w:rPr>
          <w:rStyle w:val="Kop3Char"/>
        </w:rPr>
        <w:t>2</w:t>
      </w:r>
      <w:r>
        <w:rPr>
          <w:rStyle w:val="Kop3Char"/>
        </w:rPr>
        <w:t xml:space="preserve">. </w:t>
      </w:r>
      <w:r w:rsidR="00396455" w:rsidRPr="004B5F78">
        <w:rPr>
          <w:rStyle w:val="Kop3Char"/>
        </w:rPr>
        <w:t>Referral recruitmen</w:t>
      </w:r>
      <w:bookmarkEnd w:id="78"/>
      <w:r w:rsidR="00396455" w:rsidRPr="004B5F78">
        <w:rPr>
          <w:rStyle w:val="Kop3Char"/>
        </w:rPr>
        <w:t>t</w:t>
      </w:r>
      <w:bookmarkEnd w:id="79"/>
      <w:r w:rsidR="00396455">
        <w:rPr>
          <w:b/>
        </w:rPr>
        <w:br/>
      </w:r>
      <w:bookmarkStart w:id="80" w:name="_Hlk14079347"/>
      <w:bookmarkStart w:id="81" w:name="_Hlk14189952"/>
      <w:r w:rsidR="00396455">
        <w:rPr>
          <w:rFonts w:cstheme="minorHAnsi"/>
        </w:rPr>
        <w:t>Naast de Employer branding strategie is een recruitmentstrategie die steeds populairder wordt r</w:t>
      </w:r>
      <w:r w:rsidR="00396455" w:rsidRPr="00083467">
        <w:rPr>
          <w:rFonts w:cstheme="minorHAnsi"/>
        </w:rPr>
        <w:t>eferral recruitment</w:t>
      </w:r>
      <w:r w:rsidR="00396455">
        <w:rPr>
          <w:rFonts w:cstheme="minorHAnsi"/>
        </w:rPr>
        <w:t xml:space="preserve">. Dit is een strategie </w:t>
      </w:r>
      <w:r w:rsidR="00396455" w:rsidRPr="00083467">
        <w:rPr>
          <w:rFonts w:cstheme="minorHAnsi"/>
        </w:rPr>
        <w:t>waarbij medewerkers van een organisatie hun eigen kennissen en vrienden aandragen om bij de organisatie te gaan werken. Het wordt ook wel via</w:t>
      </w:r>
      <w:r w:rsidR="00582A5F">
        <w:rPr>
          <w:rFonts w:cstheme="minorHAnsi"/>
        </w:rPr>
        <w:t xml:space="preserve"> </w:t>
      </w:r>
      <w:proofErr w:type="spellStart"/>
      <w:r w:rsidR="00396455" w:rsidRPr="00083467">
        <w:rPr>
          <w:rFonts w:cstheme="minorHAnsi"/>
        </w:rPr>
        <w:t>via</w:t>
      </w:r>
      <w:proofErr w:type="spellEnd"/>
      <w:r w:rsidR="00396455">
        <w:rPr>
          <w:rFonts w:cstheme="minorHAnsi"/>
        </w:rPr>
        <w:t xml:space="preserve"> </w:t>
      </w:r>
      <w:r w:rsidR="00396455" w:rsidRPr="00083467">
        <w:rPr>
          <w:rFonts w:cstheme="minorHAnsi"/>
        </w:rPr>
        <w:t>werving genoemd. Door de krapte op de arbeidsmarkt is het inze</w:t>
      </w:r>
      <w:r w:rsidR="00396455">
        <w:rPr>
          <w:rFonts w:cstheme="minorHAnsi"/>
        </w:rPr>
        <w:t>t</w:t>
      </w:r>
      <w:r w:rsidR="00396455" w:rsidRPr="00083467">
        <w:rPr>
          <w:rFonts w:cstheme="minorHAnsi"/>
        </w:rPr>
        <w:t>t</w:t>
      </w:r>
      <w:r w:rsidR="00396455">
        <w:rPr>
          <w:rFonts w:cstheme="minorHAnsi"/>
        </w:rPr>
        <w:t>en</w:t>
      </w:r>
      <w:r w:rsidR="00396455" w:rsidRPr="00083467">
        <w:rPr>
          <w:rFonts w:cstheme="minorHAnsi"/>
        </w:rPr>
        <w:t xml:space="preserve"> van de eigen medewerkers een slimme en snelle manier om de directe omgeving en doelgroep te benaderen. Onder andere door social media kunnen werkgevers niet alleen hun eigen medewerkers inzetten</w:t>
      </w:r>
      <w:r w:rsidR="004D4DFF">
        <w:rPr>
          <w:rFonts w:cstheme="minorHAnsi"/>
        </w:rPr>
        <w:t>,</w:t>
      </w:r>
      <w:r w:rsidR="00396455" w:rsidRPr="00083467">
        <w:rPr>
          <w:rFonts w:cstheme="minorHAnsi"/>
        </w:rPr>
        <w:t xml:space="preserve"> maar ook oud-medewerkers en/of klanten inzetten </w:t>
      </w:r>
      <w:bookmarkStart w:id="82" w:name="_Hlk7786316"/>
      <w:r w:rsidR="00396455" w:rsidRPr="00083467">
        <w:rPr>
          <w:rFonts w:cstheme="minorHAnsi"/>
        </w:rPr>
        <w:t>als ambassadeurs voor het werven van nieuwe medewerkers</w:t>
      </w:r>
      <w:r w:rsidR="00396455">
        <w:rPr>
          <w:rFonts w:cstheme="minorHAnsi"/>
        </w:rPr>
        <w:t>.</w:t>
      </w:r>
      <w:bookmarkEnd w:id="80"/>
      <w:bookmarkEnd w:id="82"/>
      <w:r w:rsidR="00396455">
        <w:rPr>
          <w:rFonts w:cstheme="minorHAnsi"/>
        </w:rPr>
        <w:t xml:space="preserve"> </w:t>
      </w:r>
      <w:r w:rsidR="00396455" w:rsidRPr="00083467">
        <w:rPr>
          <w:rFonts w:cstheme="minorHAnsi"/>
        </w:rPr>
        <w:t xml:space="preserve">Een voorwaarden van </w:t>
      </w:r>
      <w:r w:rsidR="00B618CB">
        <w:rPr>
          <w:rFonts w:cstheme="minorHAnsi"/>
        </w:rPr>
        <w:t>r</w:t>
      </w:r>
      <w:r w:rsidR="00396455" w:rsidRPr="00083467">
        <w:rPr>
          <w:rFonts w:cstheme="minorHAnsi"/>
        </w:rPr>
        <w:t>eferral recruitment is wel dat medewerkers trots zijn op de organisatie als werkgever. Als ze trots zijn zullen ze hierover vertellen in hun vrienden- en kennissenkring. Als dit niet het geval is zullen zij niet snel iemand aandragen via hun netwerk</w:t>
      </w:r>
      <w:r w:rsidR="00396455" w:rsidRPr="00B86B03">
        <w:t xml:space="preserve"> </w:t>
      </w:r>
      <w:r w:rsidR="00396455">
        <w:t>(</w:t>
      </w:r>
      <w:r w:rsidR="00396455" w:rsidRPr="00B86B03">
        <w:rPr>
          <w:rFonts w:cstheme="minorHAnsi"/>
        </w:rPr>
        <w:t>FairSterk</w:t>
      </w:r>
      <w:r w:rsidR="00396455">
        <w:rPr>
          <w:rFonts w:cstheme="minorHAnsi"/>
        </w:rPr>
        <w:t xml:space="preserve">, </w:t>
      </w:r>
      <w:r w:rsidR="00396455" w:rsidRPr="00B86B03">
        <w:rPr>
          <w:rFonts w:cstheme="minorHAnsi"/>
        </w:rPr>
        <w:t>n.d.).</w:t>
      </w:r>
      <w:r w:rsidR="00396455">
        <w:rPr>
          <w:rFonts w:cstheme="minorHAnsi"/>
        </w:rPr>
        <w:t xml:space="preserve"> </w:t>
      </w:r>
    </w:p>
    <w:p w14:paraId="074B5B42" w14:textId="77777777" w:rsidR="00396455" w:rsidRDefault="00396455" w:rsidP="00396455">
      <w:pPr>
        <w:rPr>
          <w:rFonts w:cstheme="minorHAnsi"/>
        </w:rPr>
      </w:pPr>
      <w:r w:rsidRPr="00083467">
        <w:rPr>
          <w:rFonts w:cstheme="minorHAnsi"/>
        </w:rPr>
        <w:t xml:space="preserve">Er zijn veel voordelen aan </w:t>
      </w:r>
      <w:r w:rsidR="00B618CB">
        <w:rPr>
          <w:rFonts w:cstheme="minorHAnsi"/>
        </w:rPr>
        <w:t>r</w:t>
      </w:r>
      <w:r w:rsidRPr="00083467">
        <w:rPr>
          <w:rFonts w:cstheme="minorHAnsi"/>
        </w:rPr>
        <w:t xml:space="preserve">eferral recruitment, zo zijn de recruitmentkosten lager, deze medewerkers blijven gemiddeld langer werken bij de organisatie en het leidt in de meeste gevallen tot betere kandidaten. Dit komt doordat de eigen medewerker de kandidaat en de organisatie kent en vaak weet of dit matcht met elkaar. </w:t>
      </w:r>
      <w:r w:rsidR="008A5606">
        <w:rPr>
          <w:rFonts w:cstheme="minorHAnsi"/>
        </w:rPr>
        <w:t>Ook worden deze</w:t>
      </w:r>
      <w:r w:rsidR="005869B9">
        <w:rPr>
          <w:rFonts w:cstheme="minorHAnsi"/>
        </w:rPr>
        <w:t xml:space="preserve"> medewerkers binnengehaald op basis van verhalen van de eigen medewerkers</w:t>
      </w:r>
      <w:r w:rsidR="00FE7BD0">
        <w:rPr>
          <w:rFonts w:cstheme="minorHAnsi"/>
        </w:rPr>
        <w:t>,</w:t>
      </w:r>
      <w:r w:rsidR="005869B9">
        <w:rPr>
          <w:rFonts w:cstheme="minorHAnsi"/>
        </w:rPr>
        <w:t xml:space="preserve"> waardoor de </w:t>
      </w:r>
      <w:r w:rsidR="005869B9">
        <w:rPr>
          <w:rFonts w:cstheme="minorHAnsi"/>
        </w:rPr>
        <w:lastRenderedPageBreak/>
        <w:t xml:space="preserve">verwachtingen en de ‘fit’ beter zijn. </w:t>
      </w:r>
      <w:r w:rsidR="008A5606">
        <w:rPr>
          <w:rFonts w:cstheme="minorHAnsi"/>
        </w:rPr>
        <w:t>Verder</w:t>
      </w:r>
      <w:r w:rsidRPr="00083467">
        <w:rPr>
          <w:rFonts w:cstheme="minorHAnsi"/>
        </w:rPr>
        <w:t xml:space="preserve"> wordt de betrokkenheid en het ambassadeurschap van medewerkers in de organisatie verhoog</w:t>
      </w:r>
      <w:r w:rsidR="003067C9">
        <w:rPr>
          <w:rFonts w:cstheme="minorHAnsi"/>
        </w:rPr>
        <w:t>d</w:t>
      </w:r>
      <w:r w:rsidRPr="00083467">
        <w:rPr>
          <w:rFonts w:cstheme="minorHAnsi"/>
        </w:rPr>
        <w:t xml:space="preserve"> door</w:t>
      </w:r>
      <w:r>
        <w:rPr>
          <w:rFonts w:cstheme="minorHAnsi"/>
        </w:rPr>
        <w:t xml:space="preserve"> </w:t>
      </w:r>
      <w:r w:rsidRPr="00083467">
        <w:rPr>
          <w:rFonts w:cstheme="minorHAnsi"/>
        </w:rPr>
        <w:t xml:space="preserve">gebruik te maken van </w:t>
      </w:r>
      <w:r w:rsidR="00B618CB">
        <w:rPr>
          <w:rFonts w:cstheme="minorHAnsi"/>
        </w:rPr>
        <w:t>r</w:t>
      </w:r>
      <w:r w:rsidRPr="00083467">
        <w:rPr>
          <w:rFonts w:cstheme="minorHAnsi"/>
        </w:rPr>
        <w:t>eferral recruitment</w:t>
      </w:r>
      <w:r w:rsidRPr="00B86B03">
        <w:t xml:space="preserve"> </w:t>
      </w:r>
      <w:r>
        <w:t>(</w:t>
      </w:r>
      <w:r w:rsidRPr="00B86B03">
        <w:rPr>
          <w:rFonts w:cstheme="minorHAnsi"/>
        </w:rPr>
        <w:t>Avoird</w:t>
      </w:r>
      <w:r>
        <w:rPr>
          <w:rFonts w:cstheme="minorHAnsi"/>
        </w:rPr>
        <w:t>, 2018)</w:t>
      </w:r>
      <w:r w:rsidRPr="00083467">
        <w:rPr>
          <w:rFonts w:cstheme="minorHAnsi"/>
        </w:rPr>
        <w:t xml:space="preserve">. </w:t>
      </w:r>
    </w:p>
    <w:p w14:paraId="70F8A819" w14:textId="77777777" w:rsidR="00396455" w:rsidRPr="002B3F21" w:rsidRDefault="00396455" w:rsidP="00396455">
      <w:r w:rsidRPr="00083467">
        <w:rPr>
          <w:rFonts w:cstheme="minorHAnsi"/>
        </w:rPr>
        <w:t xml:space="preserve">Apple is een voorbeeld van een organisatie die erg veel gebruik maakt van </w:t>
      </w:r>
      <w:r w:rsidR="00B618CB">
        <w:rPr>
          <w:rFonts w:cstheme="minorHAnsi"/>
        </w:rPr>
        <w:t>r</w:t>
      </w:r>
      <w:r w:rsidRPr="00083467">
        <w:rPr>
          <w:rFonts w:cstheme="minorHAnsi"/>
        </w:rPr>
        <w:t>eferral recruitment. Het werven via de eigen medewerkers is hier zelfs de meest geb</w:t>
      </w:r>
      <w:r w:rsidR="00064CB0">
        <w:rPr>
          <w:rFonts w:cstheme="minorHAnsi"/>
        </w:rPr>
        <w:t>r</w:t>
      </w:r>
      <w:r w:rsidRPr="00083467">
        <w:rPr>
          <w:rFonts w:cstheme="minorHAnsi"/>
        </w:rPr>
        <w:t xml:space="preserve">uikte recruitmentvorm. Bij Apple gebruiken ze een </w:t>
      </w:r>
      <w:r w:rsidR="00B618CB">
        <w:rPr>
          <w:rFonts w:cstheme="minorHAnsi"/>
        </w:rPr>
        <w:t>r</w:t>
      </w:r>
      <w:r w:rsidRPr="00083467">
        <w:rPr>
          <w:rFonts w:cstheme="minorHAnsi"/>
        </w:rPr>
        <w:t xml:space="preserve">eferral program waarbij de eigen medewerkers extra worden gemotiveerd door een beloning als zij talentvolle medewerkers </w:t>
      </w:r>
      <w:r w:rsidRPr="00BC5097">
        <w:rPr>
          <w:rFonts w:cstheme="minorHAnsi"/>
        </w:rPr>
        <w:t>aandragen. Deze beloningen kunnen hoog oplopen bij Apple</w:t>
      </w:r>
      <w:r w:rsidRPr="00BC5097">
        <w:t xml:space="preserve"> (</w:t>
      </w:r>
      <w:r w:rsidRPr="00BC5097">
        <w:rPr>
          <w:rFonts w:cstheme="minorHAnsi"/>
        </w:rPr>
        <w:t xml:space="preserve">Bonque, 2018). </w:t>
      </w:r>
      <w:r w:rsidR="00BC5097" w:rsidRPr="00BC5097">
        <w:rPr>
          <w:rFonts w:cstheme="minorHAnsi"/>
        </w:rPr>
        <w:t xml:space="preserve">De VRK heeft om dit moment nog geen </w:t>
      </w:r>
      <w:r w:rsidR="00BC5097" w:rsidRPr="00BC5097">
        <w:t>referral recruitment waarbij medewerkers worden gemotiveerd om kandidaten aan te dragen voor een vacature</w:t>
      </w:r>
      <w:r w:rsidR="00BC5097">
        <w:t xml:space="preserve"> </w:t>
      </w:r>
      <w:r w:rsidR="00BC5097" w:rsidRPr="00BC5097">
        <w:t>(Persoonlijke communicatie, P&amp;O, 22 maart 2019) .</w:t>
      </w:r>
    </w:p>
    <w:p w14:paraId="0E55BEF8" w14:textId="77777777" w:rsidR="00396455" w:rsidRDefault="007C740C" w:rsidP="00396455">
      <w:r>
        <w:t>A</w:t>
      </w:r>
      <w:r w:rsidR="00396455" w:rsidRPr="00245C56">
        <w:t xml:space="preserve">an de ene kant kan een organisatie </w:t>
      </w:r>
      <w:r w:rsidR="00B618CB">
        <w:t>r</w:t>
      </w:r>
      <w:r w:rsidR="00396455" w:rsidRPr="00245C56">
        <w:t>eferral recruitment stimuleren met een strategie waarbij medewerkers een beloning krijgen als ze iemand aandragen. Aan de andere kant kan een organisatie er</w:t>
      </w:r>
      <w:r w:rsidR="00396455">
        <w:t xml:space="preserve"> ook </w:t>
      </w:r>
      <w:r w:rsidR="00396455" w:rsidRPr="00245C56">
        <w:t xml:space="preserve">voor zorgen dat de eigen medewerkers trots zijn op hun werkgever </w:t>
      </w:r>
      <w:r w:rsidR="00396455">
        <w:t xml:space="preserve">en </w:t>
      </w:r>
      <w:r w:rsidR="00396455" w:rsidRPr="00245C56">
        <w:t xml:space="preserve">waarbij ze betrokken worden bij de arbeidsmarktcommunicatiestrategie. Zo kunnen medewerkers bijvoorbeeld zelf teksten schrijven of </w:t>
      </w:r>
      <w:r w:rsidR="00396455">
        <w:t>filmpjes</w:t>
      </w:r>
      <w:r w:rsidR="00396455" w:rsidRPr="00245C56">
        <w:t xml:space="preserve"> maken over hun werk en werkgever</w:t>
      </w:r>
      <w:r w:rsidR="00533F42">
        <w:t xml:space="preserve"> zoals Coolblue sterk doet</w:t>
      </w:r>
      <w:r w:rsidR="00396455" w:rsidRPr="002F21BF">
        <w:t>.</w:t>
      </w:r>
      <w:r w:rsidR="00396455">
        <w:t xml:space="preserve"> Als </w:t>
      </w:r>
      <w:r w:rsidR="00533F42">
        <w:t>de eigen medewerkers hierbij</w:t>
      </w:r>
      <w:r w:rsidR="00396455">
        <w:t xml:space="preserve"> worden betrokken zullen ze eerder geneigd zijn om het te </w:t>
      </w:r>
      <w:r w:rsidR="00396455" w:rsidRPr="00245C56">
        <w:t>delen met hun kennissen en vrienden</w:t>
      </w:r>
      <w:r w:rsidR="00396455">
        <w:t xml:space="preserve">. Op deze manier kunnen de eigen medewerkers worden ingezet als </w:t>
      </w:r>
      <w:r w:rsidR="00396455" w:rsidRPr="002F21BF">
        <w:t>ambassadeurs voor het werven van nieuwe medewerkers</w:t>
      </w:r>
      <w:r w:rsidR="00396455" w:rsidRPr="00245C56">
        <w:t xml:space="preserve"> (FairSterk, n.d</w:t>
      </w:r>
      <w:r w:rsidR="00396455" w:rsidRPr="00FA3CB7">
        <w:t>.).</w:t>
      </w:r>
      <w:r w:rsidR="00FA3CB7" w:rsidRPr="00FA3CB7">
        <w:t xml:space="preserve"> </w:t>
      </w:r>
      <w:r w:rsidR="00533F42">
        <w:t>Er wordt ook wel gezegd, v</w:t>
      </w:r>
      <w:r w:rsidR="00FA3CB7" w:rsidRPr="00FA3CB7">
        <w:t xml:space="preserve">an medewerkers ‘medewervers’ maken. </w:t>
      </w:r>
      <w:r w:rsidR="003E0036">
        <w:t xml:space="preserve">Oud-hoogleraar Psychologie en Markering Robert </w:t>
      </w:r>
      <w:r w:rsidR="003E0036" w:rsidRPr="003E0036">
        <w:t>Cialdini</w:t>
      </w:r>
      <w:r w:rsidR="003E0036">
        <w:t xml:space="preserve"> is er</w:t>
      </w:r>
      <w:r w:rsidR="00533F42">
        <w:t xml:space="preserve"> ook </w:t>
      </w:r>
      <w:r w:rsidR="003E0036">
        <w:t>van overtuig</w:t>
      </w:r>
      <w:r w:rsidR="003067C9">
        <w:t>d</w:t>
      </w:r>
      <w:r w:rsidR="003E0036">
        <w:t xml:space="preserve"> dat referral recruitment de p</w:t>
      </w:r>
      <w:r w:rsidR="003067C9">
        <w:t>er</w:t>
      </w:r>
      <w:r w:rsidR="003E0036">
        <w:t xml:space="preserve">fecte manier is om </w:t>
      </w:r>
      <w:r w:rsidR="0036722C">
        <w:t>potentiële</w:t>
      </w:r>
      <w:r w:rsidR="003E0036">
        <w:t xml:space="preserve"> nieuwe medewerkers te overtuigen om ergens te gaan werken. </w:t>
      </w:r>
      <w:r w:rsidR="00B618CB">
        <w:t>R</w:t>
      </w:r>
      <w:r w:rsidR="003E0036">
        <w:t>eferral marketing is daarom voor recruitment onmisbaar voor het binnen halen van nieuwe medewerkers</w:t>
      </w:r>
      <w:r w:rsidR="00533F42" w:rsidRPr="00533F42">
        <w:t xml:space="preserve"> </w:t>
      </w:r>
      <w:r w:rsidR="00533F42">
        <w:t xml:space="preserve">volgens </w:t>
      </w:r>
      <w:r>
        <w:t xml:space="preserve">hem </w:t>
      </w:r>
      <w:r w:rsidR="001D3715">
        <w:t>(</w:t>
      </w:r>
      <w:r w:rsidR="001D3715" w:rsidRPr="001D3715">
        <w:t>Recruitnow</w:t>
      </w:r>
      <w:r w:rsidR="001D3715">
        <w:t xml:space="preserve">, </w:t>
      </w:r>
      <w:r w:rsidR="001D3715" w:rsidRPr="001D3715">
        <w:t>2019</w:t>
      </w:r>
      <w:r w:rsidR="001D3715">
        <w:t>)</w:t>
      </w:r>
      <w:r w:rsidR="003E0036" w:rsidRPr="003E0036">
        <w:t>.</w:t>
      </w:r>
    </w:p>
    <w:p w14:paraId="0A8BFB8D" w14:textId="77777777" w:rsidR="00396455" w:rsidRPr="003D3C98" w:rsidRDefault="000F5D55" w:rsidP="00396455">
      <w:pPr>
        <w:rPr>
          <w:b/>
        </w:rPr>
      </w:pPr>
      <w:bookmarkStart w:id="83" w:name="_Toc17108583"/>
      <w:bookmarkEnd w:id="81"/>
      <w:r>
        <w:rPr>
          <w:rStyle w:val="Kop3Char"/>
        </w:rPr>
        <w:t>3.2.</w:t>
      </w:r>
      <w:r w:rsidR="00B95C14">
        <w:rPr>
          <w:rStyle w:val="Kop3Char"/>
        </w:rPr>
        <w:t>3</w:t>
      </w:r>
      <w:r w:rsidR="00396455">
        <w:rPr>
          <w:rStyle w:val="Kop3Char"/>
        </w:rPr>
        <w:t xml:space="preserve">. </w:t>
      </w:r>
      <w:r w:rsidR="00396455" w:rsidRPr="004B5F78">
        <w:rPr>
          <w:rStyle w:val="Kop3Char"/>
        </w:rPr>
        <w:t>Stages</w:t>
      </w:r>
      <w:bookmarkEnd w:id="83"/>
      <w:r w:rsidR="00396455" w:rsidRPr="004B5F78">
        <w:rPr>
          <w:rStyle w:val="Kop3Char"/>
        </w:rPr>
        <w:t xml:space="preserve"> </w:t>
      </w:r>
      <w:r w:rsidR="00396455">
        <w:rPr>
          <w:b/>
        </w:rPr>
        <w:br/>
      </w:r>
      <w:bookmarkStart w:id="84" w:name="_Hlk15737976"/>
      <w:r w:rsidR="00396455">
        <w:t>Een andere manier om mensen te werven is het aanbieden van stages. Dit is e</w:t>
      </w:r>
      <w:r w:rsidR="00396455" w:rsidRPr="004D1E23">
        <w:t xml:space="preserve">en </w:t>
      </w:r>
      <w:r w:rsidR="00396455">
        <w:t xml:space="preserve">mogelijkheid </w:t>
      </w:r>
      <w:r w:rsidR="00396455" w:rsidRPr="004D1E23">
        <w:t xml:space="preserve">om jong talent </w:t>
      </w:r>
      <w:r w:rsidR="00396455">
        <w:t xml:space="preserve">vroegtijdig </w:t>
      </w:r>
      <w:r w:rsidR="00396455" w:rsidRPr="004D1E23">
        <w:t xml:space="preserve">aan </w:t>
      </w:r>
      <w:r w:rsidR="00396455">
        <w:t>de organisatie t</w:t>
      </w:r>
      <w:r w:rsidR="00396455" w:rsidRPr="004D1E23">
        <w:t>e binden.</w:t>
      </w:r>
      <w:r w:rsidR="00396455">
        <w:t xml:space="preserve"> </w:t>
      </w:r>
      <w:bookmarkStart w:id="85" w:name="_Hlk6999030"/>
      <w:r w:rsidR="00396455" w:rsidRPr="004D1E23">
        <w:t xml:space="preserve">Mc Kinsey (1998) </w:t>
      </w:r>
      <w:bookmarkEnd w:id="85"/>
      <w:r w:rsidR="00396455" w:rsidRPr="004D1E23">
        <w:t>voorspelde 20 jaar geleden al dat er een flink</w:t>
      </w:r>
      <w:r w:rsidR="00396455">
        <w:t xml:space="preserve"> tekort aan </w:t>
      </w:r>
      <w:r w:rsidR="00396455" w:rsidRPr="004D1E23">
        <w:t>talent zou ontstaan</w:t>
      </w:r>
      <w:r w:rsidR="00396455" w:rsidRPr="009441AF">
        <w:t>. Voor dit tekort is</w:t>
      </w:r>
      <w:r w:rsidR="00396455">
        <w:t xml:space="preserve"> volgens </w:t>
      </w:r>
      <w:r w:rsidR="00396455" w:rsidRPr="004D1E23">
        <w:t xml:space="preserve">Mc Kinsey (1998) </w:t>
      </w:r>
      <w:r w:rsidR="00396455" w:rsidRPr="009441AF">
        <w:t xml:space="preserve">een stage een effectief en efficiënt instrument om jong talent </w:t>
      </w:r>
      <w:r w:rsidR="00396455">
        <w:t>aan te trekken</w:t>
      </w:r>
      <w:r w:rsidR="00396455" w:rsidRPr="00B704D3">
        <w:t xml:space="preserve">. Om stages succesvol te laten zijn </w:t>
      </w:r>
      <w:r w:rsidR="00396455">
        <w:t>is er een</w:t>
      </w:r>
      <w:r w:rsidR="00396455" w:rsidRPr="00B704D3">
        <w:t xml:space="preserve"> strategie</w:t>
      </w:r>
      <w:r w:rsidR="00396455">
        <w:t xml:space="preserve"> nodig</w:t>
      </w:r>
      <w:r w:rsidR="00FE7BD0">
        <w:t>,</w:t>
      </w:r>
      <w:r w:rsidR="00396455" w:rsidRPr="00B704D3">
        <w:t xml:space="preserve"> </w:t>
      </w:r>
      <w:r w:rsidR="00396455">
        <w:t>waardoor</w:t>
      </w:r>
      <w:r w:rsidR="00396455" w:rsidRPr="00B704D3">
        <w:t xml:space="preserve"> de stagiair niet alleen enthousiast binnenkomt, maar ook enthousiast blijft na de stage</w:t>
      </w:r>
      <w:r w:rsidR="00396455">
        <w:t>periode</w:t>
      </w:r>
      <w:r w:rsidR="00396455" w:rsidRPr="00B704D3">
        <w:t>. Dit vereist veel inspanning van een organisatie. Niet alleen moet de organisatie een bepaald imago hebben die stagiaires aanspreekt</w:t>
      </w:r>
      <w:r w:rsidR="004D4DFF">
        <w:t>,</w:t>
      </w:r>
      <w:r w:rsidR="00396455" w:rsidRPr="00B704D3">
        <w:t xml:space="preserve"> maar er moet ook geld en tijd voor vrij worden gemaakt</w:t>
      </w:r>
      <w:r w:rsidR="00396455">
        <w:t xml:space="preserve"> (</w:t>
      </w:r>
      <w:r w:rsidR="00396455" w:rsidRPr="00C338C6">
        <w:t>Stagebureau Connectie, 2018</w:t>
      </w:r>
      <w:r w:rsidR="00396455">
        <w:t>)</w:t>
      </w:r>
      <w:r w:rsidR="00396455" w:rsidRPr="00B704D3">
        <w:t>.</w:t>
      </w:r>
      <w:r w:rsidR="00396455">
        <w:t xml:space="preserve"> </w:t>
      </w:r>
      <w:bookmarkEnd w:id="84"/>
    </w:p>
    <w:p w14:paraId="373E0054" w14:textId="77777777" w:rsidR="00396455" w:rsidRPr="000F7657" w:rsidRDefault="00396455" w:rsidP="00396455">
      <w:r>
        <w:t>Ondanks het feit dat stages een</w:t>
      </w:r>
      <w:r w:rsidRPr="00023CDA">
        <w:t xml:space="preserve"> effectief en efficiënt instrument</w:t>
      </w:r>
      <w:r>
        <w:t xml:space="preserve"> is om jong talent aan de organisatie te binden is er v</w:t>
      </w:r>
      <w:r w:rsidRPr="00A475BA">
        <w:t>olgens het onderzoeksprogramma Zorg en Welzijn (2015) een tekort aan kwalitatieve stageplaatsen voor HBO-verpleegkundige</w:t>
      </w:r>
      <w:r>
        <w:t>n</w:t>
      </w:r>
      <w:r w:rsidRPr="00A475BA">
        <w:t xml:space="preserve">. </w:t>
      </w:r>
      <w:r>
        <w:t xml:space="preserve">Hoewel stages </w:t>
      </w:r>
      <w:r w:rsidR="00AD606B">
        <w:t>b</w:t>
      </w:r>
      <w:r>
        <w:t xml:space="preserve">elangrijk zijn voor de opleiding tot verpleegkundige konden de organisaties in de zorg door al de bezuiniggingen van de afgelopen jaren niet meer de begeleiding bieden die studenten nodig hadden.  </w:t>
      </w:r>
    </w:p>
    <w:p w14:paraId="609F6184" w14:textId="77777777" w:rsidR="00031975" w:rsidRDefault="000F5D55" w:rsidP="00031975">
      <w:pPr>
        <w:pStyle w:val="Kop3"/>
      </w:pPr>
      <w:bookmarkStart w:id="86" w:name="_Toc17108584"/>
      <w:r>
        <w:t>3.2.</w:t>
      </w:r>
      <w:r w:rsidR="00B95C14">
        <w:t>4</w:t>
      </w:r>
      <w:r w:rsidR="002446C9">
        <w:t xml:space="preserve">. </w:t>
      </w:r>
      <w:r w:rsidR="00611E5D">
        <w:t>Conclusie</w:t>
      </w:r>
      <w:r w:rsidR="002446C9">
        <w:t xml:space="preserve"> deelvraag 2</w:t>
      </w:r>
      <w:bookmarkEnd w:id="86"/>
    </w:p>
    <w:p w14:paraId="5D6CFE56" w14:textId="77777777" w:rsidR="00F97167" w:rsidRPr="00F97167" w:rsidRDefault="00F97167" w:rsidP="00F97167">
      <w:r w:rsidRPr="00F97167">
        <w:t xml:space="preserve">Volgens de Recruitmentstrategie matrix van VONQ (2016) past een target market campagne of een employer branding campagne het beste voor het probleem van de VRK. </w:t>
      </w:r>
      <w:r w:rsidR="00F74E37" w:rsidRPr="00F97167">
        <w:t>Andere recruitmentstrategieën die steeds belangrijker worden in het werven van nieuwe medewerkers en die goed zouden kunnen werken voor de VRK zijn referral recruitment en het aanbieden van stages.</w:t>
      </w:r>
      <w:r w:rsidR="00F74E37">
        <w:t xml:space="preserve"> </w:t>
      </w:r>
      <w:r w:rsidRPr="00F97167">
        <w:t>Bij employer branding begin je volgens Backhaus en Tikoo (2004) met het oprichten van een sterk werkgeversmerk d</w:t>
      </w:r>
      <w:r w:rsidR="00FA489C">
        <w:t>at</w:t>
      </w:r>
      <w:r w:rsidRPr="00F97167">
        <w:t xml:space="preserve"> de behoeften en drijfveren</w:t>
      </w:r>
      <w:r w:rsidR="00F74E37">
        <w:t xml:space="preserve"> (pullfactoren)</w:t>
      </w:r>
      <w:r w:rsidRPr="00F97167">
        <w:t xml:space="preserve"> van de doelgroep vertegenwoordigt in combinatie met wat de organisatie te bieden heeft als werkgever. In de volgende deelvraag zal verder worden ingegaan op de pullfactoren van de doelgroep. </w:t>
      </w:r>
    </w:p>
    <w:p w14:paraId="39660CF9" w14:textId="77777777" w:rsidR="007D53B5" w:rsidRPr="007D53B5" w:rsidRDefault="00FF0270" w:rsidP="006546D1">
      <w:pPr>
        <w:pStyle w:val="Kop2"/>
        <w:numPr>
          <w:ilvl w:val="1"/>
          <w:numId w:val="11"/>
        </w:numPr>
      </w:pPr>
      <w:bookmarkStart w:id="87" w:name="_Toc17108585"/>
      <w:r>
        <w:t>Wat is er bekend over welke factoren belangrijk zijn voor de doelgroep in het kiezen voor een toekomstige werkgever?</w:t>
      </w:r>
      <w:bookmarkEnd w:id="87"/>
      <w:r>
        <w:t xml:space="preserve"> </w:t>
      </w:r>
    </w:p>
    <w:p w14:paraId="1B0C7D3B" w14:textId="77777777" w:rsidR="00FF1BF3" w:rsidRPr="00FF1BF3" w:rsidRDefault="007D53B5" w:rsidP="0012360D">
      <w:r w:rsidRPr="007D53B5">
        <w:t>In deze paragraaf wordt</w:t>
      </w:r>
      <w:r>
        <w:t xml:space="preserve"> </w:t>
      </w:r>
      <w:r w:rsidRPr="007D53B5">
        <w:t xml:space="preserve">ingezoomd </w:t>
      </w:r>
      <w:r>
        <w:t>op de doelgroep die</w:t>
      </w:r>
      <w:r w:rsidR="000D1142">
        <w:t xml:space="preserve"> </w:t>
      </w:r>
      <w:r w:rsidR="00C37455">
        <w:t>de VRK</w:t>
      </w:r>
      <w:r>
        <w:t xml:space="preserve"> wil bereiken.</w:t>
      </w:r>
      <w:r w:rsidR="003D2002">
        <w:t xml:space="preserve"> Eerst worden </w:t>
      </w:r>
      <w:r w:rsidR="003D2002" w:rsidRPr="003D2002">
        <w:t>de pullfactoren</w:t>
      </w:r>
      <w:r w:rsidR="003D2002">
        <w:t xml:space="preserve"> van de Nederlandse beroepsbevolking beschreven en daarna komen de pullfactoren van de medewerkers in de zorg aan</w:t>
      </w:r>
      <w:r w:rsidR="00114092">
        <w:t xml:space="preserve"> </w:t>
      </w:r>
      <w:r w:rsidR="003D2002">
        <w:t xml:space="preserve">bod. </w:t>
      </w:r>
      <w:r w:rsidR="0012360D">
        <w:t xml:space="preserve">Als laatst wordt er ingegaan op de </w:t>
      </w:r>
      <w:r w:rsidR="007322E8">
        <w:t>i</w:t>
      </w:r>
      <w:r w:rsidR="0012360D" w:rsidRPr="0012360D">
        <w:t>ntrinsieke en extrinsieke moti</w:t>
      </w:r>
      <w:r w:rsidR="0012360D">
        <w:t>even.</w:t>
      </w:r>
    </w:p>
    <w:p w14:paraId="492D12EE" w14:textId="77777777" w:rsidR="00510240" w:rsidRDefault="00D74BEC" w:rsidP="00C3309F">
      <w:r>
        <w:t xml:space="preserve">Zoals eerder beschreven zijn </w:t>
      </w:r>
      <w:r w:rsidR="00B52B49" w:rsidRPr="00C3309F">
        <w:t xml:space="preserve">Backhaus </w:t>
      </w:r>
      <w:r>
        <w:t>&amp;</w:t>
      </w:r>
      <w:r w:rsidR="00B52B49" w:rsidRPr="00C3309F">
        <w:t xml:space="preserve"> Tikoo (2004) </w:t>
      </w:r>
      <w:r w:rsidR="00C3309F" w:rsidRPr="00C3309F">
        <w:t xml:space="preserve">en Mosley (2009) ervan </w:t>
      </w:r>
      <w:r w:rsidR="00B52B49" w:rsidRPr="00C3309F">
        <w:t xml:space="preserve">overtuigd dat </w:t>
      </w:r>
      <w:r w:rsidR="00C3309F" w:rsidRPr="00C3309F">
        <w:t>een organisatie voor</w:t>
      </w:r>
      <w:r w:rsidR="00B52B49" w:rsidRPr="00C3309F">
        <w:t xml:space="preserve"> </w:t>
      </w:r>
      <w:r w:rsidR="00C3309F" w:rsidRPr="00C3309F">
        <w:t xml:space="preserve">het </w:t>
      </w:r>
      <w:r w:rsidR="00B52B49" w:rsidRPr="00C3309F">
        <w:t xml:space="preserve">ontwikkelen van een </w:t>
      </w:r>
      <w:r w:rsidR="00C3309F" w:rsidRPr="00C3309F">
        <w:t>sterk w</w:t>
      </w:r>
      <w:r w:rsidR="00B52B49" w:rsidRPr="00C3309F">
        <w:t>erkgeversmerk</w:t>
      </w:r>
      <w:r w:rsidR="00C3309F" w:rsidRPr="00C3309F">
        <w:t xml:space="preserve"> eerst moet achterhalen wat de behoeften en drijfveren </w:t>
      </w:r>
      <w:r w:rsidR="00C3309F">
        <w:t xml:space="preserve">zijn </w:t>
      </w:r>
      <w:r w:rsidR="00C3309F" w:rsidRPr="00C3309F">
        <w:t xml:space="preserve">van de </w:t>
      </w:r>
      <w:r w:rsidR="00C3309F">
        <w:t xml:space="preserve">eigen </w:t>
      </w:r>
      <w:r w:rsidR="00C3309F" w:rsidRPr="00C3309F">
        <w:t>medewerkers</w:t>
      </w:r>
      <w:r w:rsidR="004A2B73">
        <w:t xml:space="preserve"> en </w:t>
      </w:r>
      <w:r w:rsidR="00C3309F" w:rsidRPr="00C3309F">
        <w:t>potentiële nieuwe medewerkers</w:t>
      </w:r>
      <w:r w:rsidR="00C3309F">
        <w:t xml:space="preserve">. </w:t>
      </w:r>
      <w:bookmarkStart w:id="88" w:name="_Hlk10368525"/>
      <w:r w:rsidR="00C3309F">
        <w:t xml:space="preserve">Bij het ontwikkelen van een sterk </w:t>
      </w:r>
      <w:r w:rsidR="00C3309F">
        <w:lastRenderedPageBreak/>
        <w:t>we</w:t>
      </w:r>
      <w:r w:rsidR="00D33279">
        <w:t>r</w:t>
      </w:r>
      <w:r w:rsidR="00C3309F">
        <w:t xml:space="preserve">kgeversmerk gaat het namelijk om </w:t>
      </w:r>
      <w:r w:rsidR="00C3309F" w:rsidRPr="00C3309F">
        <w:t>de behoeften en drijfveren (pullfactoren) van de doelgroep in combinatie met wat de organisatie te bieden heeft als werkgever.</w:t>
      </w:r>
      <w:bookmarkEnd w:id="88"/>
      <w:r w:rsidR="004A2B73">
        <w:t xml:space="preserve"> </w:t>
      </w:r>
      <w:bookmarkStart w:id="89" w:name="_Hlk10368562"/>
      <w:r w:rsidR="00510240">
        <w:t>Tijdens de fieldresearch wordt er ingegaan op</w:t>
      </w:r>
      <w:r w:rsidR="00510240" w:rsidRPr="00510240">
        <w:t xml:space="preserve"> wat de organisatie te bieden heeft als werkgever.</w:t>
      </w:r>
    </w:p>
    <w:p w14:paraId="613C0DC6" w14:textId="77777777" w:rsidR="00B52B49" w:rsidRDefault="000F5D55" w:rsidP="00AD1626">
      <w:pPr>
        <w:pStyle w:val="Geenafstand"/>
      </w:pPr>
      <w:bookmarkStart w:id="90" w:name="_Toc17108586"/>
      <w:bookmarkEnd w:id="89"/>
      <w:r>
        <w:rPr>
          <w:rStyle w:val="Kop3Char"/>
        </w:rPr>
        <w:t xml:space="preserve">3.3.1. </w:t>
      </w:r>
      <w:r w:rsidR="00B52B49" w:rsidRPr="000D5308">
        <w:rPr>
          <w:rStyle w:val="Kop3Char"/>
        </w:rPr>
        <w:t xml:space="preserve">Pullfactoren </w:t>
      </w:r>
      <w:bookmarkStart w:id="91" w:name="_Hlk15976166"/>
      <w:r w:rsidR="00B52B49" w:rsidRPr="000D5308">
        <w:rPr>
          <w:rStyle w:val="Kop3Char"/>
        </w:rPr>
        <w:t>Nederlandse Beroepsbevolking</w:t>
      </w:r>
      <w:bookmarkEnd w:id="91"/>
      <w:r w:rsidR="00B52B49" w:rsidRPr="000D5308">
        <w:rPr>
          <w:rStyle w:val="Kop3Char"/>
        </w:rPr>
        <w:t>:</w:t>
      </w:r>
      <w:bookmarkEnd w:id="90"/>
      <w:r w:rsidR="00B52B49">
        <w:br/>
      </w:r>
      <w:r w:rsidR="00510240" w:rsidRPr="00144185">
        <w:t xml:space="preserve">Pullfactoren zijn redenen waarom iemand voor een werkgever of een baan kiest. Het sturen op deze pullfactoren kan helpen </w:t>
      </w:r>
      <w:r w:rsidR="00510240">
        <w:t>bij</w:t>
      </w:r>
      <w:r w:rsidR="00510240" w:rsidRPr="00144185">
        <w:t xml:space="preserve"> het aantrekken van nieuwe medewerkers</w:t>
      </w:r>
      <w:r w:rsidR="00510240">
        <w:t xml:space="preserve"> (</w:t>
      </w:r>
      <w:r w:rsidR="00510240" w:rsidRPr="00A15ECA">
        <w:t>Intelligence Group</w:t>
      </w:r>
      <w:r w:rsidR="00510240">
        <w:t xml:space="preserve">, </w:t>
      </w:r>
      <w:r w:rsidR="00510240" w:rsidRPr="00A15ECA">
        <w:t>n.d.)</w:t>
      </w:r>
      <w:r w:rsidR="00510240">
        <w:t xml:space="preserve">. </w:t>
      </w:r>
      <w:r w:rsidR="00057CAE">
        <w:t xml:space="preserve">In 2018 is er een </w:t>
      </w:r>
      <w:r w:rsidR="00B52B49">
        <w:t xml:space="preserve">Arbeidsmarkt Gedragsonderzoek </w:t>
      </w:r>
      <w:r w:rsidR="00057CAE">
        <w:t>gedaan waarbij bijna 3000 mensen zijn ondervraagd over de belangrijkste pullfactoren. Hieruit bleek</w:t>
      </w:r>
      <w:r w:rsidR="00B52B49">
        <w:t xml:space="preserve"> dat over het algemeen </w:t>
      </w:r>
      <w:bookmarkStart w:id="92" w:name="_Hlk15976189"/>
      <w:r w:rsidR="00B52B49">
        <w:t>een goed salaris de belangrijkste factor is om voor een bepaalde baan te kiezen</w:t>
      </w:r>
      <w:bookmarkEnd w:id="92"/>
      <w:r w:rsidR="00B52B49">
        <w:t xml:space="preserve">. Zo vindt 56% van de Nederlandse beroepsbevolking deze factor het belangrijkst. </w:t>
      </w:r>
      <w:bookmarkStart w:id="93" w:name="_Hlk15976271"/>
      <w:r w:rsidR="00B52B49">
        <w:t>Daarnaast is een goed</w:t>
      </w:r>
      <w:r w:rsidR="00057CAE">
        <w:t>e</w:t>
      </w:r>
      <w:r w:rsidR="00B52B49">
        <w:t xml:space="preserve"> werksfeer en het krijgen van een vast contract ook belangrijk bij het kiezen van een werkgever</w:t>
      </w:r>
      <w:bookmarkEnd w:id="93"/>
      <w:r w:rsidR="00B52B49">
        <w:t xml:space="preserve">. Echter vinden hoger opgeleiden een goed salaris minder belangrijk dan lager opgeleiden. Ook vinden lager opgeleiden het krijgen van een vast contract belangrijker. Wat opvalt uit het onderzoek is dat jongeren verantwoordelijkheid en ontwikkelingsmogelijkheden erg van belang vinden bij het kiezen van een baan </w:t>
      </w:r>
      <w:bookmarkStart w:id="94" w:name="_Hlk15976553"/>
      <w:r w:rsidR="00B52B49">
        <w:t>(</w:t>
      </w:r>
      <w:r w:rsidR="00B52B49" w:rsidRPr="00222EC6">
        <w:t>Financieel Management, 2018</w:t>
      </w:r>
      <w:r w:rsidR="00B52B49">
        <w:t>)</w:t>
      </w:r>
      <w:bookmarkEnd w:id="94"/>
      <w:r w:rsidR="00B52B49">
        <w:t xml:space="preserve">. </w:t>
      </w:r>
      <w:bookmarkStart w:id="95" w:name="_Hlk7164358"/>
      <w:bookmarkStart w:id="96" w:name="_Hlk10368842"/>
      <w:r w:rsidR="00B52B49">
        <w:t xml:space="preserve">De </w:t>
      </w:r>
      <w:r w:rsidR="00E23F7B">
        <w:t>tien</w:t>
      </w:r>
      <w:r w:rsidR="00B52B49">
        <w:t xml:space="preserve"> belangrijkste pullfactoren van de </w:t>
      </w:r>
      <w:r w:rsidR="00B52B49" w:rsidRPr="000B4394">
        <w:t>Nederlandse Beroepsbevolking</w:t>
      </w:r>
      <w:r w:rsidR="00B52B49">
        <w:t xml:space="preserve"> in volgorde zijn:</w:t>
      </w:r>
    </w:p>
    <w:p w14:paraId="57E9528C" w14:textId="77777777" w:rsidR="00B52B49" w:rsidRDefault="00B52B49" w:rsidP="006546D1">
      <w:pPr>
        <w:pStyle w:val="Geenafstand"/>
        <w:numPr>
          <w:ilvl w:val="0"/>
          <w:numId w:val="85"/>
        </w:numPr>
      </w:pPr>
      <w:r>
        <w:t>Een goed salaris</w:t>
      </w:r>
    </w:p>
    <w:p w14:paraId="2D10BB19" w14:textId="77777777" w:rsidR="00B52B49" w:rsidRDefault="00B52B49" w:rsidP="006546D1">
      <w:pPr>
        <w:pStyle w:val="Geenafstand"/>
        <w:numPr>
          <w:ilvl w:val="0"/>
          <w:numId w:val="85"/>
        </w:numPr>
      </w:pPr>
      <w:r>
        <w:t>Uitzicht op een vast contract</w:t>
      </w:r>
    </w:p>
    <w:p w14:paraId="75E679AF" w14:textId="77777777" w:rsidR="00B52B49" w:rsidRDefault="00B52B49" w:rsidP="006546D1">
      <w:pPr>
        <w:pStyle w:val="Geenafstand"/>
        <w:numPr>
          <w:ilvl w:val="0"/>
          <w:numId w:val="85"/>
        </w:numPr>
      </w:pPr>
      <w:r>
        <w:t>De werksfeer</w:t>
      </w:r>
    </w:p>
    <w:p w14:paraId="25D712FB" w14:textId="77777777" w:rsidR="00B52B49" w:rsidRDefault="00B52B49" w:rsidP="006546D1">
      <w:pPr>
        <w:pStyle w:val="Geenafstand"/>
        <w:numPr>
          <w:ilvl w:val="0"/>
          <w:numId w:val="85"/>
        </w:numPr>
      </w:pPr>
      <w:r>
        <w:t>De inhoud van het werk</w:t>
      </w:r>
    </w:p>
    <w:p w14:paraId="46FFE9F2" w14:textId="77777777" w:rsidR="00B52B49" w:rsidRDefault="00B52B49" w:rsidP="006546D1">
      <w:pPr>
        <w:pStyle w:val="Geenafstand"/>
        <w:numPr>
          <w:ilvl w:val="0"/>
          <w:numId w:val="85"/>
        </w:numPr>
      </w:pPr>
      <w:r>
        <w:t>Werkafstand van huis</w:t>
      </w:r>
    </w:p>
    <w:p w14:paraId="62BEBCAF" w14:textId="77777777" w:rsidR="00B52B49" w:rsidRDefault="00B52B49" w:rsidP="006546D1">
      <w:pPr>
        <w:pStyle w:val="Geenafstand"/>
        <w:numPr>
          <w:ilvl w:val="0"/>
          <w:numId w:val="85"/>
        </w:numPr>
      </w:pPr>
      <w:r>
        <w:t>Uitdagend werk</w:t>
      </w:r>
    </w:p>
    <w:p w14:paraId="4A596243" w14:textId="77777777" w:rsidR="00B52B49" w:rsidRDefault="00B52B49" w:rsidP="006546D1">
      <w:pPr>
        <w:pStyle w:val="Geenafstand"/>
        <w:numPr>
          <w:ilvl w:val="0"/>
          <w:numId w:val="85"/>
        </w:numPr>
      </w:pPr>
      <w:r>
        <w:t>Verantwoordelijkheid en zelfstandigheid</w:t>
      </w:r>
    </w:p>
    <w:p w14:paraId="621B7243" w14:textId="77777777" w:rsidR="00B52B49" w:rsidRDefault="00B52B49" w:rsidP="006546D1">
      <w:pPr>
        <w:pStyle w:val="Geenafstand"/>
        <w:numPr>
          <w:ilvl w:val="0"/>
          <w:numId w:val="85"/>
        </w:numPr>
      </w:pPr>
      <w:r>
        <w:t>Goede secundaire arbeidsvoorwaarden</w:t>
      </w:r>
    </w:p>
    <w:p w14:paraId="51FB70F2" w14:textId="77777777" w:rsidR="00B52B49" w:rsidRDefault="00B52B49" w:rsidP="006546D1">
      <w:pPr>
        <w:pStyle w:val="Geenafstand"/>
        <w:numPr>
          <w:ilvl w:val="0"/>
          <w:numId w:val="85"/>
        </w:numPr>
      </w:pPr>
      <w:r>
        <w:t>Afwisselend werk</w:t>
      </w:r>
    </w:p>
    <w:p w14:paraId="3628D060" w14:textId="77777777" w:rsidR="00B52B49" w:rsidRDefault="00B52B49" w:rsidP="006546D1">
      <w:pPr>
        <w:pStyle w:val="Geenafstand"/>
        <w:numPr>
          <w:ilvl w:val="0"/>
          <w:numId w:val="85"/>
        </w:numPr>
      </w:pPr>
      <w:r>
        <w:t>Acceptabele werkdruk</w:t>
      </w:r>
      <w:r w:rsidRPr="007630D2">
        <w:t xml:space="preserve"> </w:t>
      </w:r>
      <w:r>
        <w:t>(</w:t>
      </w:r>
      <w:r w:rsidRPr="00222EC6">
        <w:t>Financieel Management, 2018</w:t>
      </w:r>
      <w:r>
        <w:t>)</w:t>
      </w:r>
    </w:p>
    <w:p w14:paraId="56CED242" w14:textId="77777777" w:rsidR="00AD1626" w:rsidRDefault="00AD1626" w:rsidP="00AD1626">
      <w:pPr>
        <w:pStyle w:val="Geenafstand"/>
        <w:ind w:left="720"/>
      </w:pPr>
    </w:p>
    <w:bookmarkEnd w:id="95"/>
    <w:p w14:paraId="57651095" w14:textId="77777777" w:rsidR="00B52B49" w:rsidRDefault="00B52B49" w:rsidP="00B52B49">
      <w:r w:rsidRPr="00261E93">
        <w:t>Mc Kinsey</w:t>
      </w:r>
      <w:r>
        <w:t xml:space="preserve"> </w:t>
      </w:r>
      <w:r w:rsidR="00130845" w:rsidRPr="00261E93">
        <w:t>heeft</w:t>
      </w:r>
      <w:r w:rsidR="00130845">
        <w:t xml:space="preserve"> </w:t>
      </w:r>
      <w:r>
        <w:t xml:space="preserve">ook onderzoek gedaan naar de pullfactoren van de beroepsbevolking hieruit blijkt dat een fijne werkplek, een goede werksfeer tussen de collega’s en </w:t>
      </w:r>
      <w:bookmarkStart w:id="97" w:name="_Hlk15976596"/>
      <w:r>
        <w:t>opleiding</w:t>
      </w:r>
      <w:r w:rsidR="00E23F7B">
        <w:t xml:space="preserve">s- </w:t>
      </w:r>
      <w:r>
        <w:t xml:space="preserve">en ontwikkelingsmogelijkheden belangrijk zijn om te kiezen voor een bepaalde werkgever (Aubin en </w:t>
      </w:r>
      <w:r w:rsidRPr="00261E93">
        <w:t>Carlsen, 2008).</w:t>
      </w:r>
      <w:r>
        <w:t xml:space="preserve"> </w:t>
      </w:r>
      <w:bookmarkEnd w:id="96"/>
      <w:bookmarkEnd w:id="97"/>
      <w:r w:rsidR="00057CAE">
        <w:t xml:space="preserve">Verder wordt </w:t>
      </w:r>
      <w:r w:rsidR="00E23F7B">
        <w:t xml:space="preserve">de naam en het imago van de organisatie </w:t>
      </w:r>
      <w:r>
        <w:t>een steeds belangrijkere pullfactor. Eigen medewerkers spelen hierin een belangrijk</w:t>
      </w:r>
      <w:r w:rsidR="00057CAE">
        <w:t>e</w:t>
      </w:r>
      <w:r>
        <w:t xml:space="preserve"> rol. Als medewerkers van een organisatie positief praten over hun werkgever zal dit meer indruk maken dan advertenties. Het employer brand zal een steeds belangrijkere pullfactor worden</w:t>
      </w:r>
      <w:r w:rsidRPr="00222EC6">
        <w:t xml:space="preserve"> </w:t>
      </w:r>
      <w:r>
        <w:t>(</w:t>
      </w:r>
      <w:r w:rsidRPr="00222EC6">
        <w:t>Aubin e</w:t>
      </w:r>
      <w:r>
        <w:t xml:space="preserve">n </w:t>
      </w:r>
      <w:r w:rsidRPr="00222EC6">
        <w:t xml:space="preserve">Carlsen, 2008). </w:t>
      </w:r>
    </w:p>
    <w:p w14:paraId="5B39FF77" w14:textId="77777777" w:rsidR="00B52B49" w:rsidRDefault="002446C9" w:rsidP="00AD1626">
      <w:pPr>
        <w:pStyle w:val="Geenafstand"/>
      </w:pPr>
      <w:bookmarkStart w:id="98" w:name="_Toc17108587"/>
      <w:r>
        <w:rPr>
          <w:rStyle w:val="Kop3Char"/>
        </w:rPr>
        <w:t>3.</w:t>
      </w:r>
      <w:r w:rsidR="000F5D55">
        <w:rPr>
          <w:rStyle w:val="Kop3Char"/>
        </w:rPr>
        <w:t>3.</w:t>
      </w:r>
      <w:r>
        <w:rPr>
          <w:rStyle w:val="Kop3Char"/>
        </w:rPr>
        <w:t xml:space="preserve">2. </w:t>
      </w:r>
      <w:r w:rsidR="00B52B49" w:rsidRPr="000D5308">
        <w:rPr>
          <w:rStyle w:val="Kop3Char"/>
        </w:rPr>
        <w:t>Pullfactoren medewerkers in de zorg:</w:t>
      </w:r>
      <w:bookmarkEnd w:id="98"/>
      <w:r w:rsidR="00B52B49">
        <w:br/>
      </w:r>
      <w:r w:rsidR="00B52B49" w:rsidRPr="00AC6945">
        <w:t xml:space="preserve">Uit het zorgrapport gemaakt door </w:t>
      </w:r>
      <w:bookmarkStart w:id="99" w:name="_Hlk15976486"/>
      <w:r w:rsidR="00B52B49" w:rsidRPr="00112FF8">
        <w:t>Intelligence</w:t>
      </w:r>
      <w:r w:rsidR="00B52B49" w:rsidRPr="00AC6945">
        <w:t xml:space="preserve"> Group </w:t>
      </w:r>
      <w:r w:rsidR="000C4626">
        <w:t>(</w:t>
      </w:r>
      <w:r w:rsidR="00B52B49" w:rsidRPr="00AC6945">
        <w:t>2018</w:t>
      </w:r>
      <w:r w:rsidR="000C4626">
        <w:t>)</w:t>
      </w:r>
      <w:r w:rsidR="00B52B49" w:rsidRPr="00AC6945">
        <w:t xml:space="preserve"> </w:t>
      </w:r>
      <w:bookmarkEnd w:id="99"/>
      <w:r w:rsidR="00B52B49" w:rsidRPr="00AC6945">
        <w:t xml:space="preserve">blijkt </w:t>
      </w:r>
      <w:r w:rsidR="000C4626">
        <w:t xml:space="preserve">dat </w:t>
      </w:r>
      <w:r w:rsidR="00B52B49" w:rsidRPr="00AC6945">
        <w:t xml:space="preserve">onder het zorgpersoneel de werksfeer en uitzicht op een vast contract de belangrijkste </w:t>
      </w:r>
      <w:r w:rsidR="000C4626">
        <w:t>pull</w:t>
      </w:r>
      <w:r w:rsidR="00B52B49" w:rsidRPr="00AC6945">
        <w:t xml:space="preserve">factoren zijn om voor een bepaalde baan te kiezen. </w:t>
      </w:r>
      <w:r w:rsidR="00B52B49">
        <w:t>Zo vindt 47% van het zorgpersoneel</w:t>
      </w:r>
      <w:r w:rsidR="00B52B49" w:rsidRPr="00AC6945">
        <w:t xml:space="preserve"> deze factor</w:t>
      </w:r>
      <w:r w:rsidR="00B52B49">
        <w:t>en</w:t>
      </w:r>
      <w:r w:rsidR="00B52B49" w:rsidRPr="00AC6945">
        <w:t xml:space="preserve"> het belangrijkst</w:t>
      </w:r>
      <w:r w:rsidR="00B52B49">
        <w:t>.</w:t>
      </w:r>
      <w:r w:rsidR="00B52B49" w:rsidRPr="00AC6945">
        <w:t xml:space="preserve"> </w:t>
      </w:r>
      <w:r w:rsidR="00B52B49">
        <w:t xml:space="preserve">Hierna volgt </w:t>
      </w:r>
      <w:r w:rsidR="005E591D">
        <w:t xml:space="preserve">op drie </w:t>
      </w:r>
      <w:r w:rsidR="00B52B49">
        <w:t>een goed salaris met 44%. In vergelijk</w:t>
      </w:r>
      <w:r w:rsidR="003F6D0D">
        <w:t>ing</w:t>
      </w:r>
      <w:r w:rsidR="00B52B49">
        <w:t xml:space="preserve"> met de beroepsbevolking van Nederland is dit opvallend</w:t>
      </w:r>
      <w:r w:rsidR="00686817">
        <w:t>,</w:t>
      </w:r>
      <w:r w:rsidR="00B52B49">
        <w:t xml:space="preserve"> omdat daar een goed salaris op nummer </w:t>
      </w:r>
      <w:r w:rsidR="00E23F7B">
        <w:t>éé</w:t>
      </w:r>
      <w:r w:rsidR="005E591D">
        <w:t>n</w:t>
      </w:r>
      <w:r w:rsidR="00B52B49">
        <w:t xml:space="preserve"> staat als de belangrijkste pullfactor.</w:t>
      </w:r>
      <w:bookmarkStart w:id="100" w:name="_Hlk10368919"/>
      <w:r w:rsidR="00AD1626">
        <w:t xml:space="preserve"> </w:t>
      </w:r>
      <w:r w:rsidR="00B52B49" w:rsidRPr="00AC6945">
        <w:t xml:space="preserve">De </w:t>
      </w:r>
      <w:r w:rsidR="00E23F7B">
        <w:t>vijf</w:t>
      </w:r>
      <w:r w:rsidR="00B52B49">
        <w:t xml:space="preserve"> belangrijkste pullfactoren van het personeel in de zorg</w:t>
      </w:r>
      <w:r w:rsidR="00B52B49" w:rsidRPr="00AC6945">
        <w:t xml:space="preserve"> zijn</w:t>
      </w:r>
      <w:r w:rsidR="00B52B49">
        <w:t>:</w:t>
      </w:r>
    </w:p>
    <w:p w14:paraId="5B0A622E" w14:textId="77777777" w:rsidR="00B52B49" w:rsidRDefault="00B52B49" w:rsidP="006546D1">
      <w:pPr>
        <w:pStyle w:val="Geenafstand"/>
        <w:numPr>
          <w:ilvl w:val="0"/>
          <w:numId w:val="86"/>
        </w:numPr>
      </w:pPr>
      <w:r>
        <w:t>De werksfeer</w:t>
      </w:r>
    </w:p>
    <w:p w14:paraId="38655268" w14:textId="77777777" w:rsidR="00B52B49" w:rsidRDefault="00B52B49" w:rsidP="006546D1">
      <w:pPr>
        <w:pStyle w:val="Geenafstand"/>
        <w:numPr>
          <w:ilvl w:val="0"/>
          <w:numId w:val="86"/>
        </w:numPr>
      </w:pPr>
      <w:r>
        <w:t>Uitzicht op een vast contract</w:t>
      </w:r>
    </w:p>
    <w:p w14:paraId="22173580" w14:textId="77777777" w:rsidR="00B52B49" w:rsidRDefault="00B52B49" w:rsidP="006546D1">
      <w:pPr>
        <w:pStyle w:val="Geenafstand"/>
        <w:numPr>
          <w:ilvl w:val="0"/>
          <w:numId w:val="86"/>
        </w:numPr>
      </w:pPr>
      <w:r>
        <w:t>Een goed salaris</w:t>
      </w:r>
    </w:p>
    <w:p w14:paraId="6F6C418B" w14:textId="77777777" w:rsidR="00B52B49" w:rsidRPr="00AC6945" w:rsidRDefault="00B52B49" w:rsidP="006546D1">
      <w:pPr>
        <w:pStyle w:val="Geenafstand"/>
        <w:numPr>
          <w:ilvl w:val="0"/>
          <w:numId w:val="86"/>
        </w:numPr>
      </w:pPr>
      <w:r w:rsidRPr="00AC6945">
        <w:t>Werkafstand van huis</w:t>
      </w:r>
    </w:p>
    <w:p w14:paraId="271B6DBB" w14:textId="77777777" w:rsidR="00B52B49" w:rsidRDefault="00B52B49" w:rsidP="006546D1">
      <w:pPr>
        <w:pStyle w:val="Geenafstand"/>
        <w:numPr>
          <w:ilvl w:val="0"/>
          <w:numId w:val="86"/>
        </w:numPr>
      </w:pPr>
      <w:r w:rsidRPr="00AC6945">
        <w:t xml:space="preserve">De inhoud van het werk </w:t>
      </w:r>
      <w:bookmarkStart w:id="101" w:name="_Hlk7014904"/>
      <w:r>
        <w:t>(</w:t>
      </w:r>
      <w:r w:rsidRPr="00112FF8">
        <w:t>Intelligence Group</w:t>
      </w:r>
      <w:r>
        <w:t xml:space="preserve">, </w:t>
      </w:r>
      <w:r w:rsidRPr="00112FF8">
        <w:t>2018</w:t>
      </w:r>
      <w:r>
        <w:t>)</w:t>
      </w:r>
      <w:bookmarkEnd w:id="101"/>
      <w:r>
        <w:t xml:space="preserve"> </w:t>
      </w:r>
    </w:p>
    <w:p w14:paraId="624D58B4" w14:textId="77777777" w:rsidR="00AD1626" w:rsidRDefault="00AD1626" w:rsidP="00AD1626">
      <w:pPr>
        <w:pStyle w:val="Geenafstand"/>
        <w:ind w:left="720"/>
      </w:pPr>
    </w:p>
    <w:p w14:paraId="4C50CCF4" w14:textId="77777777" w:rsidR="00DF4B38" w:rsidRDefault="004F3BC8" w:rsidP="00B52B49">
      <w:r>
        <w:t xml:space="preserve">Uit onderzoek van </w:t>
      </w:r>
      <w:r w:rsidRPr="004F3BC8">
        <w:t>Tummers, Groeneveld, &amp; Lankaar (2012)</w:t>
      </w:r>
      <w:r>
        <w:t xml:space="preserve"> blijkt dat goede groei- en ontwikkelingsmogelijkheden belangrijk </w:t>
      </w:r>
      <w:r w:rsidR="001416A7">
        <w:t>zijn</w:t>
      </w:r>
      <w:r>
        <w:t xml:space="preserve"> voor het binden van medewerkers in de zorg.</w:t>
      </w:r>
      <w:r w:rsidR="00DF4B38" w:rsidRPr="003A3719">
        <w:t xml:space="preserve"> </w:t>
      </w:r>
      <w:r w:rsidR="00D32328" w:rsidRPr="003A3719">
        <w:t>Werksfeer en plezier staat op nummer twee</w:t>
      </w:r>
      <w:r w:rsidR="003B69A8" w:rsidRPr="003A3719">
        <w:t xml:space="preserve"> </w:t>
      </w:r>
      <w:r w:rsidR="007E30BA">
        <w:t>en een</w:t>
      </w:r>
      <w:r w:rsidR="00D1155B" w:rsidRPr="003A3719">
        <w:t xml:space="preserve"> duidelijke visie en ambitie staat op nummer drie van dit onderzoek. </w:t>
      </w:r>
      <w:r w:rsidR="003A3719" w:rsidRPr="003A3719">
        <w:t>Voor veel medewerkers in de zorg is het waardevol om aandacht te best</w:t>
      </w:r>
      <w:r w:rsidR="00310190">
        <w:t>ed</w:t>
      </w:r>
      <w:r w:rsidR="003A3719" w:rsidRPr="003A3719">
        <w:t>en aan het ontwikkelen van een gedragen visie en ambitie. Dit is voor medewerkers een belangrijke factor om bij een werkgever te blijven werken (Tummers, Groeneveld, &amp; Lankaar, 2012).</w:t>
      </w:r>
      <w:r w:rsidR="003A3719">
        <w:t xml:space="preserve"> </w:t>
      </w:r>
    </w:p>
    <w:p w14:paraId="52D38521" w14:textId="77777777" w:rsidR="00B52B49" w:rsidRDefault="00B52B49" w:rsidP="00B52B49">
      <w:r>
        <w:t>Ook d</w:t>
      </w:r>
      <w:r w:rsidRPr="002B6E91">
        <w:t xml:space="preserve">oor SGBO is </w:t>
      </w:r>
      <w:r>
        <w:t>er onderzoek</w:t>
      </w:r>
      <w:r w:rsidRPr="002B6E91">
        <w:t xml:space="preserve"> gedaan </w:t>
      </w:r>
      <w:r>
        <w:t xml:space="preserve">naar de pullfactoren van medewerkers in de zorg </w:t>
      </w:r>
      <w:r w:rsidRPr="002B6E91">
        <w:t>onder generatie Y</w:t>
      </w:r>
      <w:r>
        <w:t xml:space="preserve"> (</w:t>
      </w:r>
      <w:r w:rsidRPr="002B6E91">
        <w:t>geboren tussen 1980 en 2000</w:t>
      </w:r>
      <w:r>
        <w:t>). Uit dit onderzoek kwam naar voren dat deze doelgroep ontwikkelingsmogelijkheden en uitdagend en afwissel</w:t>
      </w:r>
      <w:r w:rsidR="003B3A07">
        <w:t>end</w:t>
      </w:r>
      <w:r>
        <w:t xml:space="preserve"> werk belangrijk vind</w:t>
      </w:r>
      <w:r w:rsidR="003D4899">
        <w:t>t</w:t>
      </w:r>
      <w:r>
        <w:t xml:space="preserve">. Andere factoren die een </w:t>
      </w:r>
      <w:r>
        <w:lastRenderedPageBreak/>
        <w:t>belangrijke rol spelen bi</w:t>
      </w:r>
      <w:r w:rsidRPr="00D34C6A">
        <w:t>j het kiezen van een baan zijn de werksfeer, goede relatie met collega’s en leidinggevende</w:t>
      </w:r>
      <w:r w:rsidR="00E56DA9">
        <w:t>n</w:t>
      </w:r>
      <w:r w:rsidRPr="00D34C6A">
        <w:t xml:space="preserve"> en waardering</w:t>
      </w:r>
      <w:r>
        <w:t xml:space="preserve"> </w:t>
      </w:r>
      <w:r w:rsidRPr="00D34C6A">
        <w:t>(Greijn en Gulden, 2016)</w:t>
      </w:r>
      <w:r>
        <w:t>.</w:t>
      </w:r>
      <w:r w:rsidRPr="00D34C6A">
        <w:t xml:space="preserve"> </w:t>
      </w:r>
    </w:p>
    <w:p w14:paraId="17A730B0" w14:textId="77777777" w:rsidR="004B2CE6" w:rsidRDefault="000F5D55" w:rsidP="00FB3596">
      <w:bookmarkStart w:id="102" w:name="_Toc17108588"/>
      <w:bookmarkEnd w:id="100"/>
      <w:r>
        <w:rPr>
          <w:rStyle w:val="Kop3Char"/>
        </w:rPr>
        <w:t xml:space="preserve">3.3.3. </w:t>
      </w:r>
      <w:r w:rsidR="00B52B49" w:rsidRPr="00C53A9A">
        <w:rPr>
          <w:rStyle w:val="Kop3Char"/>
        </w:rPr>
        <w:t>Intrinsieke en extrinsieke motivatie medewerkers in de zorg:</w:t>
      </w:r>
      <w:bookmarkEnd w:id="102"/>
      <w:r w:rsidR="00B52B49">
        <w:rPr>
          <w:i/>
        </w:rPr>
        <w:br/>
      </w:r>
      <w:bookmarkStart w:id="103" w:name="_Hlk15314529"/>
      <w:r w:rsidR="00B52B49" w:rsidRPr="00B264A5">
        <w:t>Tummers, Groeneveld, &amp; Lankaar</w:t>
      </w:r>
      <w:r w:rsidR="00B52B49">
        <w:t xml:space="preserve"> (2012) </w:t>
      </w:r>
      <w:bookmarkEnd w:id="103"/>
      <w:r w:rsidR="00B52B49">
        <w:t>hebben onderzoek gedaan naar de intrinsieke en extrinsieke motivatie van medewerkers in de zorg. Intrinsieke motivatie gaat het over de inhoud van het werk</w:t>
      </w:r>
      <w:r w:rsidR="00CB2572">
        <w:t xml:space="preserve">. </w:t>
      </w:r>
      <w:r w:rsidR="00C17496">
        <w:t>Bij</w:t>
      </w:r>
      <w:r w:rsidR="00B52B49">
        <w:t xml:space="preserve"> extrinsieke motivatie gaat het meer om </w:t>
      </w:r>
      <w:r w:rsidR="00C17496">
        <w:t xml:space="preserve">wat de baan de medewerkers oplevert </w:t>
      </w:r>
      <w:r w:rsidR="00B52B49">
        <w:t>bijvoorbeeld het salaris</w:t>
      </w:r>
      <w:r w:rsidR="00FE7762">
        <w:t xml:space="preserve"> en</w:t>
      </w:r>
      <w:r w:rsidR="00B52B49">
        <w:t xml:space="preserve"> </w:t>
      </w:r>
      <w:r w:rsidR="00CB2572">
        <w:t>status</w:t>
      </w:r>
      <w:r w:rsidR="00B52B49">
        <w:t xml:space="preserve">. </w:t>
      </w:r>
      <w:bookmarkStart w:id="104" w:name="_Hlk15976427"/>
      <w:r w:rsidR="00B52B49">
        <w:t xml:space="preserve">Uit dit </w:t>
      </w:r>
      <w:r w:rsidR="00B52B49" w:rsidRPr="00C17496">
        <w:t>onderzoek</w:t>
      </w:r>
      <w:r w:rsidR="00C17496" w:rsidRPr="00C17496">
        <w:t xml:space="preserve"> van Tummers, Groeneveld, &amp; Lankaar (2012) </w:t>
      </w:r>
      <w:r w:rsidR="00B52B49" w:rsidRPr="00C17496">
        <w:t>is gebleken dat medewerkers in de zorg de intrinsieke factoren belangrijker vinden dan de extrinsieke factoren</w:t>
      </w:r>
      <w:bookmarkEnd w:id="104"/>
      <w:r w:rsidR="00B52B49" w:rsidRPr="00C17496">
        <w:t xml:space="preserve">. </w:t>
      </w:r>
      <w:r w:rsidR="00C17496" w:rsidRPr="00C17496">
        <w:t>Ze vinden de arbeidsinhoud belangrijker dan extrinsieke factoren als salaris en carrière. Ook</w:t>
      </w:r>
      <w:r w:rsidR="00B52B49" w:rsidRPr="00C17496">
        <w:t xml:space="preserve"> vinden medewerkers in de zorg het erg van belang dat ze een bijdrage leveren aan de samenleving en dat ze iets kunnen betekenen voor een ander (Tummers, Groeneveld, &amp; Lankaar, 2012).</w:t>
      </w:r>
      <w:r w:rsidR="00C17496" w:rsidRPr="00C17496">
        <w:t xml:space="preserve"> Dit wordt ook wel ‘public service motivation’ genoemd: motivatie voor de publieke zaak (Perry, 1996).</w:t>
      </w:r>
    </w:p>
    <w:p w14:paraId="0403806C" w14:textId="77777777" w:rsidR="007C74B5" w:rsidRDefault="002446C9" w:rsidP="007C74B5">
      <w:pPr>
        <w:pStyle w:val="Kop3"/>
      </w:pPr>
      <w:bookmarkStart w:id="105" w:name="_Toc17108589"/>
      <w:r>
        <w:t>3.3.</w:t>
      </w:r>
      <w:r w:rsidR="000F5D55">
        <w:t>4.</w:t>
      </w:r>
      <w:r>
        <w:t xml:space="preserve"> </w:t>
      </w:r>
      <w:r w:rsidR="007C74B5">
        <w:t>Conclusie</w:t>
      </w:r>
      <w:r>
        <w:t xml:space="preserve"> deelvraag 3</w:t>
      </w:r>
      <w:bookmarkEnd w:id="105"/>
    </w:p>
    <w:p w14:paraId="1562505B" w14:textId="77777777" w:rsidR="00C53A9A" w:rsidRDefault="00AE529B" w:rsidP="0050763E">
      <w:r w:rsidRPr="00AE529B">
        <w:t>Uit onderzoek d</w:t>
      </w:r>
      <w:r w:rsidR="003D4899">
        <w:t>at</w:t>
      </w:r>
      <w:r w:rsidRPr="00AE529B">
        <w:t xml:space="preserve"> is gedaan onder de Nederlandse Beroepsbevolking blijkt dat een goed salaris de belangrijkste factor is om voor een bepaalde werkgever te kiezen. Daarnaast is een goede werksfeer en het krijgen van een vast contract belangrijk bij het kiezen van een werkgever (Financieel Management, 2018). Verder blijken opleiding</w:t>
      </w:r>
      <w:r w:rsidR="00F8708B">
        <w:t>s-</w:t>
      </w:r>
      <w:r w:rsidRPr="00AE529B">
        <w:t xml:space="preserve"> en ontwikkelingsmogelijkheden en het imago van de organisatie belangrijke pullfactoren te zijn, eigen medewerkers spelen bij het imago een belangrijke rol. Onder het zorgpersoneel zijn werksfeer en uitzicht op een vast contract de belangrijkste pullfactoren om voor een werkgever te kiezen. Een goed salaris staat bij zorgpersoneel op nummer drie</w:t>
      </w:r>
      <w:r w:rsidR="009D5A0B">
        <w:t>,</w:t>
      </w:r>
      <w:r w:rsidRPr="00AE529B">
        <w:t xml:space="preserve"> terwijl dit wel de belangrijkste pullfactor van de Nederlandse Beroepsbevolking is (Intelligence Group, 2018). </w:t>
      </w:r>
      <w:r w:rsidR="00C132D8">
        <w:t>U</w:t>
      </w:r>
      <w:r w:rsidRPr="00AE529B">
        <w:t>it onderzoek van Tummers, Groeneveld, &amp; Lankaar (2012) gebleken dat medewerkers in de zorg de intrinsieke factoren belangrijker vinden dan de extrinsieke factoren.</w:t>
      </w:r>
    </w:p>
    <w:p w14:paraId="77B17179" w14:textId="77777777" w:rsidR="00C53A9A" w:rsidRDefault="00396455" w:rsidP="006546D1">
      <w:pPr>
        <w:pStyle w:val="Kop2"/>
        <w:numPr>
          <w:ilvl w:val="1"/>
          <w:numId w:val="11"/>
        </w:numPr>
      </w:pPr>
      <w:bookmarkStart w:id="106" w:name="_Toc17108590"/>
      <w:r w:rsidRPr="00396455">
        <w:t>Welke wervingskanalen trekt de doelgroep het meeste aan?</w:t>
      </w:r>
      <w:bookmarkEnd w:id="106"/>
      <w:r>
        <w:t xml:space="preserve"> </w:t>
      </w:r>
    </w:p>
    <w:p w14:paraId="6D5B148F" w14:textId="77777777" w:rsidR="00C52DCC" w:rsidRDefault="00C52DCC" w:rsidP="00C52DCC">
      <w:r>
        <w:t>In deze paragraaf komt aan</w:t>
      </w:r>
      <w:r w:rsidR="00114092">
        <w:t xml:space="preserve"> </w:t>
      </w:r>
      <w:r>
        <w:t>bod op</w:t>
      </w:r>
      <w:r w:rsidR="00C53A9A">
        <w:t xml:space="preserve"> welke manier</w:t>
      </w:r>
      <w:r>
        <w:t>en</w:t>
      </w:r>
      <w:r w:rsidR="00C53A9A">
        <w:t xml:space="preserve"> en op welke kanalen </w:t>
      </w:r>
      <w:r>
        <w:t>werkzoekende</w:t>
      </w:r>
      <w:r w:rsidR="00410B79">
        <w:t>n</w:t>
      </w:r>
      <w:r w:rsidR="00C53A9A" w:rsidRPr="00B55C74">
        <w:t xml:space="preserve"> </w:t>
      </w:r>
      <w:r w:rsidR="00C53A9A">
        <w:t>zich</w:t>
      </w:r>
      <w:r>
        <w:t xml:space="preserve"> op de arbeidsmarkt oriënte</w:t>
      </w:r>
      <w:r w:rsidR="00BC19EA">
        <w:t>ren</w:t>
      </w:r>
      <w:r w:rsidR="00C53A9A" w:rsidRPr="00B55C74">
        <w:t>.</w:t>
      </w:r>
      <w:r>
        <w:t xml:space="preserve"> Vervolgens wordt er ingegaan op </w:t>
      </w:r>
      <w:r w:rsidRPr="00C52DCC">
        <w:t xml:space="preserve">de kanalen die </w:t>
      </w:r>
      <w:r>
        <w:t xml:space="preserve">het meest </w:t>
      </w:r>
      <w:r w:rsidRPr="00C52DCC">
        <w:t xml:space="preserve">gebruikt worden om vacatures </w:t>
      </w:r>
      <w:r>
        <w:t>op</w:t>
      </w:r>
      <w:r w:rsidRPr="00C52DCC">
        <w:t xml:space="preserve"> te plaatsen </w:t>
      </w:r>
      <w:r>
        <w:t xml:space="preserve">en </w:t>
      </w:r>
      <w:r w:rsidRPr="00C52DCC">
        <w:t xml:space="preserve">het populairste wervingskanaal </w:t>
      </w:r>
      <w:r w:rsidR="003D4899">
        <w:t>i</w:t>
      </w:r>
      <w:r w:rsidRPr="00C52DCC">
        <w:t>n de beroepsklasse Zorg en Welzijn</w:t>
      </w:r>
      <w:r>
        <w:t xml:space="preserve">. </w:t>
      </w:r>
      <w:bookmarkStart w:id="107" w:name="_Hlk14079131"/>
      <w:r w:rsidR="00B33E02">
        <w:t xml:space="preserve">Uit het eerder geschreven blijkt dat het bij arbeidsmarktcommunicatie </w:t>
      </w:r>
      <w:r w:rsidR="00BC19EA">
        <w:t xml:space="preserve">belangrijk is dat </w:t>
      </w:r>
      <w:r w:rsidR="00B33E02">
        <w:t xml:space="preserve">de boodschap overgebracht moet worden </w:t>
      </w:r>
      <w:r w:rsidR="00B33E02" w:rsidRPr="000B06F9">
        <w:t>door gebruik te maken van de juiste kanalen</w:t>
      </w:r>
      <w:r w:rsidR="00B33E02">
        <w:t xml:space="preserve">. </w:t>
      </w:r>
      <w:r w:rsidR="00B33E02" w:rsidRPr="000B06F9">
        <w:t>Born &amp; Kil Kang (2015) benoemen hierbij social media als geschikt kanaa</w:t>
      </w:r>
      <w:r w:rsidR="00BC19EA">
        <w:t>l,</w:t>
      </w:r>
      <w:r w:rsidR="00B33E02">
        <w:t xml:space="preserve"> om deze redenen komt social media het meest uitgebreid aan</w:t>
      </w:r>
      <w:r w:rsidR="00114092">
        <w:t xml:space="preserve"> </w:t>
      </w:r>
      <w:r w:rsidR="00B33E02">
        <w:t>bod</w:t>
      </w:r>
      <w:r w:rsidR="00BC19EA">
        <w:t xml:space="preserve"> in deze paragraaf</w:t>
      </w:r>
      <w:r w:rsidR="00B33E02">
        <w:t xml:space="preserve">. Andere kanalen die aan bod komen zijn de eigen recruitmentsite en print. </w:t>
      </w:r>
    </w:p>
    <w:p w14:paraId="5A30977A" w14:textId="77777777" w:rsidR="00C52DCC" w:rsidRDefault="000F5D55" w:rsidP="00B33E02">
      <w:pPr>
        <w:pStyle w:val="Kop3"/>
      </w:pPr>
      <w:bookmarkStart w:id="108" w:name="_Toc17108591"/>
      <w:r>
        <w:t xml:space="preserve">3.4.1 </w:t>
      </w:r>
      <w:r w:rsidR="00B33E02">
        <w:t>Oriëntatie werkzoekende</w:t>
      </w:r>
      <w:r w:rsidR="00410B79">
        <w:t>n</w:t>
      </w:r>
      <w:bookmarkEnd w:id="108"/>
      <w:r w:rsidR="00B33E02">
        <w:t xml:space="preserve"> </w:t>
      </w:r>
    </w:p>
    <w:bookmarkEnd w:id="107"/>
    <w:p w14:paraId="153001F5" w14:textId="77777777" w:rsidR="00C53A9A" w:rsidRPr="00FE7762" w:rsidRDefault="00332ADC" w:rsidP="00FE7762">
      <w:r>
        <w:rPr>
          <w:b/>
          <w:noProof/>
          <w:lang w:eastAsia="nl-NL"/>
        </w:rPr>
        <w:drawing>
          <wp:anchor distT="0" distB="0" distL="114300" distR="114300" simplePos="0" relativeHeight="251685888" behindDoc="0" locked="0" layoutInCell="1" allowOverlap="1" wp14:anchorId="1991F861" wp14:editId="0FF25F22">
            <wp:simplePos x="0" y="0"/>
            <wp:positionH relativeFrom="rightMargin">
              <wp:posOffset>63245</wp:posOffset>
            </wp:positionH>
            <wp:positionV relativeFrom="margin">
              <wp:posOffset>6019236</wp:posOffset>
            </wp:positionV>
            <wp:extent cx="662940" cy="1577340"/>
            <wp:effectExtent l="0" t="0" r="3810" b="381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rientatie nl arbeidsmark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2940" cy="1577340"/>
                    </a:xfrm>
                    <a:prstGeom prst="rect">
                      <a:avLst/>
                    </a:prstGeom>
                  </pic:spPr>
                </pic:pic>
              </a:graphicData>
            </a:graphic>
            <wp14:sizeRelH relativeFrom="margin">
              <wp14:pctWidth>0</wp14:pctWidth>
            </wp14:sizeRelH>
            <wp14:sizeRelV relativeFrom="margin">
              <wp14:pctHeight>0</wp14:pctHeight>
            </wp14:sizeRelV>
          </wp:anchor>
        </w:drawing>
      </w:r>
      <w:r w:rsidR="00C53A9A">
        <w:t>Uit onderzoek dat is uitgevoerd door NOA (</w:t>
      </w:r>
      <w:r w:rsidR="00C53A9A" w:rsidRPr="00362800">
        <w:t>2015</w:t>
      </w:r>
      <w:r w:rsidR="00C53A9A">
        <w:t>) blijkt dat de meeste mensen zich online oriënteren als zij op zoek zijn naar een baan</w:t>
      </w:r>
      <w:r w:rsidR="00CE67CC">
        <w:t xml:space="preserve"> (Zie figuur 3.5)</w:t>
      </w:r>
      <w:r w:rsidR="00C53A9A">
        <w:t xml:space="preserve">. Daarnaast oriënteert 58% zich via zijn of haar persoonlijke netwerk en 57% via dagbladen en tijdschriften. </w:t>
      </w:r>
    </w:p>
    <w:p w14:paraId="6DC7D749" w14:textId="77777777" w:rsidR="00F060C1" w:rsidRPr="00FE7762" w:rsidRDefault="00332ADC" w:rsidP="00FE7762">
      <w:pPr>
        <w:rPr>
          <w:i/>
          <w:sz w:val="14"/>
          <w:szCs w:val="16"/>
        </w:rPr>
      </w:pPr>
      <w:r>
        <w:rPr>
          <w:iCs/>
          <w:noProof/>
          <w:szCs w:val="22"/>
        </w:rPr>
        <mc:AlternateContent>
          <mc:Choice Requires="wps">
            <w:drawing>
              <wp:anchor distT="0" distB="0" distL="114300" distR="114300" simplePos="0" relativeHeight="252091392" behindDoc="0" locked="0" layoutInCell="1" allowOverlap="1" wp14:anchorId="6038502D" wp14:editId="6B68AA5B">
                <wp:simplePos x="0" y="0"/>
                <wp:positionH relativeFrom="column">
                  <wp:posOffset>4631439</wp:posOffset>
                </wp:positionH>
                <wp:positionV relativeFrom="paragraph">
                  <wp:posOffset>1219896</wp:posOffset>
                </wp:positionV>
                <wp:extent cx="1944547" cy="353028"/>
                <wp:effectExtent l="0" t="0" r="17780" b="28575"/>
                <wp:wrapNone/>
                <wp:docPr id="143929" name="Tekstvak 143929"/>
                <wp:cNvGraphicFramePr/>
                <a:graphic xmlns:a="http://schemas.openxmlformats.org/drawingml/2006/main">
                  <a:graphicData uri="http://schemas.microsoft.com/office/word/2010/wordprocessingShape">
                    <wps:wsp>
                      <wps:cNvSpPr txBox="1"/>
                      <wps:spPr>
                        <a:xfrm>
                          <a:off x="0" y="0"/>
                          <a:ext cx="1944547" cy="353028"/>
                        </a:xfrm>
                        <a:prstGeom prst="rect">
                          <a:avLst/>
                        </a:prstGeom>
                        <a:solidFill>
                          <a:schemeClr val="lt1"/>
                        </a:solidFill>
                        <a:ln w="6350">
                          <a:solidFill>
                            <a:prstClr val="black"/>
                          </a:solidFill>
                        </a:ln>
                      </wps:spPr>
                      <wps:txbx>
                        <w:txbxContent>
                          <w:p w14:paraId="53003D27" w14:textId="77777777" w:rsidR="00C2070D" w:rsidRPr="00CE67CC" w:rsidRDefault="00C2070D">
                            <w:pPr>
                              <w:rPr>
                                <w:sz w:val="16"/>
                                <w:szCs w:val="16"/>
                              </w:rPr>
                            </w:pPr>
                            <w:r w:rsidRPr="00CE67CC">
                              <w:rPr>
                                <w:sz w:val="16"/>
                                <w:szCs w:val="16"/>
                              </w:rPr>
                              <w:t xml:space="preserve">Figuur 3.5: Oriëntatie Nederlandse beroepsbevolking (NOA onderzoek, 2015).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8502D" id="Tekstvak 143929" o:spid="_x0000_s1040" type="#_x0000_t202" style="position:absolute;margin-left:364.7pt;margin-top:96.05pt;width:153.1pt;height:27.8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" fillcolor="white [3201]" strokeweight=".5pt">
                <v:textbox>
                  <w:txbxContent>
                    <w:p w14:paraId="53003D27" w14:textId="77777777" w:rsidR="00C2070D" w:rsidRPr="00CE67CC" w:rsidRDefault="00C2070D">
                      <w:pPr>
                        <w:rPr>
                          <w:sz w:val="16"/>
                          <w:szCs w:val="16"/>
                        </w:rPr>
                      </w:pPr>
                      <w:r w:rsidRPr="00CE67CC">
                        <w:rPr>
                          <w:sz w:val="16"/>
                          <w:szCs w:val="16"/>
                        </w:rPr>
                        <w:t xml:space="preserve">Figuur 3.5: Oriëntatie Nederlandse beroepsbevolking (NOA onderzoek, 2015). </w:t>
                      </w:r>
                    </w:p>
                  </w:txbxContent>
                </v:textbox>
              </v:shape>
            </w:pict>
          </mc:Fallback>
        </mc:AlternateContent>
      </w:r>
      <w:r w:rsidR="00F060C1" w:rsidRPr="00692031">
        <w:rPr>
          <w:iCs/>
          <w:szCs w:val="22"/>
        </w:rPr>
        <w:t>Uit recent onderzoek van Monsterboard blijkt dat steeds meer werkzoekende</w:t>
      </w:r>
      <w:r w:rsidR="00410B79">
        <w:rPr>
          <w:iCs/>
          <w:szCs w:val="22"/>
        </w:rPr>
        <w:t>n</w:t>
      </w:r>
      <w:r w:rsidR="00F060C1" w:rsidRPr="00692031">
        <w:rPr>
          <w:iCs/>
          <w:szCs w:val="22"/>
        </w:rPr>
        <w:t xml:space="preserve"> zich oriënteren via</w:t>
      </w:r>
      <w:r w:rsidR="00397F56">
        <w:rPr>
          <w:iCs/>
          <w:szCs w:val="22"/>
        </w:rPr>
        <w:t xml:space="preserve"> social media en</w:t>
      </w:r>
      <w:r w:rsidR="00F060C1" w:rsidRPr="00692031">
        <w:rPr>
          <w:iCs/>
          <w:szCs w:val="22"/>
        </w:rPr>
        <w:t xml:space="preserve"> hun mobiele telefoon. Ze zoeken vacatures via hun telefoon</w:t>
      </w:r>
      <w:r w:rsidR="004D4DFF">
        <w:rPr>
          <w:iCs/>
          <w:szCs w:val="22"/>
        </w:rPr>
        <w:t>,</w:t>
      </w:r>
      <w:r w:rsidR="00F060C1" w:rsidRPr="00692031">
        <w:rPr>
          <w:iCs/>
          <w:szCs w:val="22"/>
        </w:rPr>
        <w:t xml:space="preserve"> maar ze solliciteren </w:t>
      </w:r>
      <w:r w:rsidR="00692031" w:rsidRPr="00692031">
        <w:rPr>
          <w:iCs/>
          <w:szCs w:val="22"/>
        </w:rPr>
        <w:t>uiteindelijk</w:t>
      </w:r>
      <w:r w:rsidR="00F060C1" w:rsidRPr="00692031">
        <w:rPr>
          <w:iCs/>
          <w:szCs w:val="22"/>
        </w:rPr>
        <w:t xml:space="preserve"> wel via de computer. </w:t>
      </w:r>
      <w:r w:rsidR="00692031">
        <w:rPr>
          <w:iCs/>
          <w:szCs w:val="22"/>
        </w:rPr>
        <w:t>De vraag is of werkzoekende</w:t>
      </w:r>
      <w:r w:rsidR="00410B79">
        <w:rPr>
          <w:iCs/>
          <w:szCs w:val="22"/>
        </w:rPr>
        <w:t>n</w:t>
      </w:r>
      <w:r w:rsidR="00692031">
        <w:rPr>
          <w:iCs/>
          <w:szCs w:val="22"/>
        </w:rPr>
        <w:t xml:space="preserve"> niet via hun telefoon willen solliciteren of dat het niet kan</w:t>
      </w:r>
      <w:r w:rsidR="00686817">
        <w:rPr>
          <w:iCs/>
          <w:szCs w:val="22"/>
        </w:rPr>
        <w:t>,</w:t>
      </w:r>
      <w:r w:rsidR="00692031">
        <w:rPr>
          <w:iCs/>
          <w:szCs w:val="22"/>
        </w:rPr>
        <w:t xml:space="preserve"> omdat organisaties het solliciteren via de telefoon niet goed hebben ingericht. Volgens </w:t>
      </w:r>
      <w:r w:rsidR="00692031" w:rsidRPr="00692031">
        <w:rPr>
          <w:iCs/>
          <w:szCs w:val="22"/>
        </w:rPr>
        <w:t>Vercouteren</w:t>
      </w:r>
      <w:r w:rsidR="00692031">
        <w:rPr>
          <w:iCs/>
          <w:szCs w:val="22"/>
        </w:rPr>
        <w:t xml:space="preserve"> (2019) hebben veel organisaties het niet goed ingericht</w:t>
      </w:r>
      <w:r w:rsidR="00397F56">
        <w:rPr>
          <w:iCs/>
          <w:szCs w:val="22"/>
        </w:rPr>
        <w:t>. H</w:t>
      </w:r>
      <w:r w:rsidR="00692031">
        <w:rPr>
          <w:iCs/>
          <w:szCs w:val="22"/>
        </w:rPr>
        <w:t xml:space="preserve">et investeren in een </w:t>
      </w:r>
      <w:r w:rsidR="00692031" w:rsidRPr="00692031">
        <w:rPr>
          <w:iCs/>
          <w:szCs w:val="22"/>
        </w:rPr>
        <w:t>oriëntatiekanaal</w:t>
      </w:r>
      <w:r w:rsidR="00692031">
        <w:rPr>
          <w:iCs/>
          <w:szCs w:val="22"/>
        </w:rPr>
        <w:t xml:space="preserve"> via de telefoon is dan ook</w:t>
      </w:r>
      <w:r w:rsidR="00AD606B">
        <w:rPr>
          <w:iCs/>
          <w:szCs w:val="22"/>
        </w:rPr>
        <w:t xml:space="preserve"> </w:t>
      </w:r>
      <w:r w:rsidR="00692031">
        <w:rPr>
          <w:iCs/>
          <w:szCs w:val="22"/>
        </w:rPr>
        <w:t>verstandig. Helemaal omdat social media steeds vaker wordt gebruikt in het werven van nieuwe medewerkers, waardoor werkzoeken</w:t>
      </w:r>
      <w:r w:rsidR="00C37455">
        <w:rPr>
          <w:iCs/>
          <w:szCs w:val="22"/>
        </w:rPr>
        <w:t>de</w:t>
      </w:r>
      <w:r w:rsidR="00410B79">
        <w:rPr>
          <w:iCs/>
          <w:szCs w:val="22"/>
        </w:rPr>
        <w:t>n</w:t>
      </w:r>
      <w:r w:rsidR="00692031">
        <w:rPr>
          <w:iCs/>
          <w:szCs w:val="22"/>
        </w:rPr>
        <w:t xml:space="preserve"> werkenbi</w:t>
      </w:r>
      <w:r w:rsidR="000B498E">
        <w:rPr>
          <w:iCs/>
          <w:szCs w:val="22"/>
        </w:rPr>
        <w:t>j</w:t>
      </w:r>
      <w:r w:rsidR="00692031">
        <w:rPr>
          <w:iCs/>
          <w:szCs w:val="22"/>
        </w:rPr>
        <w:t xml:space="preserve">site steeds vaker op de telefoon </w:t>
      </w:r>
      <w:r w:rsidR="00692031" w:rsidRPr="0061438E">
        <w:rPr>
          <w:iCs/>
          <w:szCs w:val="22"/>
        </w:rPr>
        <w:t>bekijken (Vercouteren, 2019).</w:t>
      </w:r>
      <w:r w:rsidR="00692031">
        <w:rPr>
          <w:iCs/>
          <w:szCs w:val="22"/>
        </w:rPr>
        <w:t xml:space="preserve"> </w:t>
      </w:r>
    </w:p>
    <w:p w14:paraId="269B1012" w14:textId="77777777" w:rsidR="007404E7" w:rsidRDefault="000F5D55" w:rsidP="007404E7">
      <w:pPr>
        <w:pStyle w:val="Kop3"/>
      </w:pPr>
      <w:bookmarkStart w:id="109" w:name="_Toc17108592"/>
      <w:r>
        <w:t xml:space="preserve">3.4.2. </w:t>
      </w:r>
      <w:r w:rsidR="007404E7">
        <w:t>Gebruikte kanalen</w:t>
      </w:r>
      <w:bookmarkEnd w:id="109"/>
      <w:r w:rsidR="007404E7">
        <w:t xml:space="preserve"> </w:t>
      </w:r>
    </w:p>
    <w:p w14:paraId="25C44274" w14:textId="77777777" w:rsidR="007404E7" w:rsidRPr="004423B3" w:rsidRDefault="007404E7" w:rsidP="007404E7">
      <w:bookmarkStart w:id="110" w:name="_Hlk15555126"/>
      <w:bookmarkStart w:id="111" w:name="_Hlk16435540"/>
      <w:r>
        <w:t>Elk jaar doet het UWV</w:t>
      </w:r>
      <w:r w:rsidR="009C5CA5">
        <w:t xml:space="preserve"> </w:t>
      </w:r>
      <w:r>
        <w:t xml:space="preserve">onderzoek naar de kanalen die gebruikt worden </w:t>
      </w:r>
      <w:r w:rsidR="00743016">
        <w:t>om</w:t>
      </w:r>
      <w:r>
        <w:t xml:space="preserve"> vacatures</w:t>
      </w:r>
      <w:r w:rsidR="00743016">
        <w:t xml:space="preserve"> op te plaatsen</w:t>
      </w:r>
      <w:r w:rsidR="002A0E73">
        <w:t xml:space="preserve"> (Zie figuur 3.6)</w:t>
      </w:r>
      <w:r w:rsidR="00615E5D">
        <w:t>.</w:t>
      </w:r>
      <w:r>
        <w:t xml:space="preserve"> In de beroepsklasse Zorg en Welzijn is de </w:t>
      </w:r>
      <w:r w:rsidRPr="007E090A">
        <w:t>eigen website</w:t>
      </w:r>
      <w:r w:rsidRPr="00A74F6B">
        <w:t xml:space="preserve"> het populairste wervingskanaal</w:t>
      </w:r>
      <w:r>
        <w:t xml:space="preserve"> </w:t>
      </w:r>
      <w:bookmarkEnd w:id="110"/>
      <w:r>
        <w:t xml:space="preserve">daarnaast worden vacatures vooral verspreid via </w:t>
      </w:r>
      <w:r w:rsidRPr="007E090A">
        <w:t xml:space="preserve">vacaturesites </w:t>
      </w:r>
      <w:r>
        <w:t xml:space="preserve">en </w:t>
      </w:r>
      <w:r w:rsidRPr="007E090A">
        <w:t>social media</w:t>
      </w:r>
      <w:r w:rsidR="00615E5D">
        <w:t xml:space="preserve"> </w:t>
      </w:r>
      <w:r w:rsidR="001520EB" w:rsidRPr="001520EB">
        <w:t>(UWV,2018).</w:t>
      </w:r>
      <w:r>
        <w:t xml:space="preserve"> </w:t>
      </w:r>
      <w:r w:rsidR="00E96D89">
        <w:t>St</w:t>
      </w:r>
      <w:r w:rsidR="00B642E9">
        <w:t xml:space="preserve">eeds meer vacatures </w:t>
      </w:r>
      <w:r w:rsidR="00615E5D">
        <w:t xml:space="preserve">worden </w:t>
      </w:r>
      <w:r w:rsidR="00B642E9">
        <w:t>op social media geplaatst</w:t>
      </w:r>
      <w:r w:rsidR="00E96D89">
        <w:t xml:space="preserve">, </w:t>
      </w:r>
      <w:r w:rsidR="00B10DB6">
        <w:t>dit komt doordat</w:t>
      </w:r>
      <w:r w:rsidR="00B642E9" w:rsidRPr="00B642E9">
        <w:t xml:space="preserve"> organisaties aanwezig en zichtbaar willen zijn op de kanalen waar de </w:t>
      </w:r>
      <w:r w:rsidR="00B642E9" w:rsidRPr="00B642E9">
        <w:lastRenderedPageBreak/>
        <w:t xml:space="preserve">doelgroep het meeste actief is. Social </w:t>
      </w:r>
      <w:r w:rsidR="00B668F9">
        <w:t>m</w:t>
      </w:r>
      <w:r w:rsidR="00B642E9" w:rsidRPr="00B642E9">
        <w:t>edia hebben over de hele wereld miljarden gebruikers die actief zijn</w:t>
      </w:r>
      <w:r w:rsidR="00FE7BD0">
        <w:t>,</w:t>
      </w:r>
      <w:r w:rsidR="00B642E9" w:rsidRPr="00B642E9">
        <w:t xml:space="preserve"> waardoor het aantrekkelijk is om hier als werkgever op in te spelen (Unysis, 2010). </w:t>
      </w:r>
      <w:r>
        <w:t>Als vacatures via social media worden verspreid wordt dit vooral via Facebook en LinkedIn gedaan. Twitter en Instagram worden eens stuk minder gebruikt. Voor hoger opgeleide functies is LinkedIn het belangrijkste wervingskanaal en voor lager opgeleide functies is dat Facebook</w:t>
      </w:r>
      <w:r w:rsidR="001520EB">
        <w:t xml:space="preserve"> </w:t>
      </w:r>
      <w:r w:rsidR="001520EB" w:rsidRPr="001520EB">
        <w:t>(UWV,2018).</w:t>
      </w:r>
      <w:r>
        <w:t xml:space="preserve"> </w:t>
      </w:r>
      <w:r w:rsidR="009D456F">
        <w:t>D</w:t>
      </w:r>
      <w:r>
        <w:t xml:space="preserve">e verhouding tussen de diverse social mediakanalen </w:t>
      </w:r>
      <w:r w:rsidR="009D456F">
        <w:t xml:space="preserve">kan echter </w:t>
      </w:r>
      <w:r>
        <w:t xml:space="preserve">snel </w:t>
      </w:r>
      <w:r w:rsidR="009D456F">
        <w:t xml:space="preserve">gaan </w:t>
      </w:r>
      <w:r>
        <w:t>veranderen. Instagram krijgt steeds meer gebruikers, terwijl Facebook</w:t>
      </w:r>
      <w:r w:rsidR="00615E5D">
        <w:t xml:space="preserve"> </w:t>
      </w:r>
      <w:r>
        <w:t>minder populair wordt onder de jongere doelgroep</w:t>
      </w:r>
      <w:r w:rsidR="009D456F">
        <w:t xml:space="preserve"> (CBS,2018)</w:t>
      </w:r>
      <w:r>
        <w:t xml:space="preserve">. </w:t>
      </w:r>
    </w:p>
    <w:tbl>
      <w:tblPr>
        <w:tblW w:w="8931" w:type="dxa"/>
        <w:tblInd w:w="-5" w:type="dxa"/>
        <w:tblLayout w:type="fixed"/>
        <w:tblLook w:val="04A0" w:firstRow="1" w:lastRow="0" w:firstColumn="1" w:lastColumn="0" w:noHBand="0" w:noVBand="1"/>
      </w:tblPr>
      <w:tblGrid>
        <w:gridCol w:w="1134"/>
        <w:gridCol w:w="1134"/>
        <w:gridCol w:w="1560"/>
        <w:gridCol w:w="778"/>
        <w:gridCol w:w="781"/>
        <w:gridCol w:w="992"/>
        <w:gridCol w:w="1276"/>
        <w:gridCol w:w="1276"/>
      </w:tblGrid>
      <w:tr w:rsidR="00F949CE" w14:paraId="13C66BB4" w14:textId="77777777" w:rsidTr="004423B3">
        <w:trPr>
          <w:trHeight w:val="872"/>
        </w:trPr>
        <w:tc>
          <w:tcPr>
            <w:tcW w:w="113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53633A7" w14:textId="77777777" w:rsidR="007404E7" w:rsidRPr="00AD1626" w:rsidRDefault="007404E7" w:rsidP="00692031">
            <w:pPr>
              <w:rPr>
                <w:sz w:val="14"/>
                <w:szCs w:val="14"/>
              </w:rPr>
            </w:pPr>
            <w:r w:rsidRPr="00AD1626">
              <w:rPr>
                <w:sz w:val="14"/>
                <w:szCs w:val="14"/>
              </w:rPr>
              <w:t>Eigen website</w:t>
            </w:r>
          </w:p>
        </w:tc>
        <w:tc>
          <w:tcPr>
            <w:tcW w:w="113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B6893DD" w14:textId="77777777" w:rsidR="007404E7" w:rsidRPr="00AD1626" w:rsidRDefault="007404E7" w:rsidP="00692031">
            <w:pPr>
              <w:rPr>
                <w:sz w:val="14"/>
                <w:szCs w:val="14"/>
              </w:rPr>
            </w:pPr>
            <w:r w:rsidRPr="00AD1626">
              <w:rPr>
                <w:sz w:val="14"/>
                <w:szCs w:val="14"/>
              </w:rPr>
              <w:t>Algemene vacaturesite</w:t>
            </w:r>
          </w:p>
        </w:tc>
        <w:tc>
          <w:tcPr>
            <w:tcW w:w="156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FD6B6A" w14:textId="77777777" w:rsidR="007404E7" w:rsidRPr="00AD1626" w:rsidRDefault="007404E7" w:rsidP="00692031">
            <w:pPr>
              <w:rPr>
                <w:sz w:val="14"/>
                <w:szCs w:val="14"/>
              </w:rPr>
            </w:pPr>
            <w:r w:rsidRPr="00AD1626">
              <w:rPr>
                <w:sz w:val="14"/>
                <w:szCs w:val="14"/>
              </w:rPr>
              <w:t>(Vak)</w:t>
            </w:r>
            <w:r w:rsidR="00A21C2F">
              <w:rPr>
                <w:sz w:val="14"/>
                <w:szCs w:val="14"/>
              </w:rPr>
              <w:t xml:space="preserve"> </w:t>
            </w:r>
            <w:r w:rsidRPr="00AD1626">
              <w:rPr>
                <w:sz w:val="14"/>
                <w:szCs w:val="14"/>
              </w:rPr>
              <w:t>specialistische vacaturesite</w:t>
            </w:r>
          </w:p>
        </w:tc>
        <w:tc>
          <w:tcPr>
            <w:tcW w:w="77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60E8B16" w14:textId="77777777" w:rsidR="007404E7" w:rsidRPr="00AD1626" w:rsidRDefault="007404E7" w:rsidP="00692031">
            <w:pPr>
              <w:rPr>
                <w:sz w:val="14"/>
                <w:szCs w:val="14"/>
              </w:rPr>
            </w:pPr>
            <w:r w:rsidRPr="00AD1626">
              <w:rPr>
                <w:sz w:val="14"/>
                <w:szCs w:val="14"/>
              </w:rPr>
              <w:t>Social media</w:t>
            </w:r>
          </w:p>
        </w:tc>
        <w:tc>
          <w:tcPr>
            <w:tcW w:w="78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FAB312" w14:textId="77777777" w:rsidR="007404E7" w:rsidRPr="00AD1626" w:rsidRDefault="007404E7" w:rsidP="00692031">
            <w:pPr>
              <w:rPr>
                <w:sz w:val="14"/>
                <w:szCs w:val="14"/>
              </w:rPr>
            </w:pPr>
            <w:r w:rsidRPr="00AD1626">
              <w:rPr>
                <w:sz w:val="14"/>
                <w:szCs w:val="14"/>
              </w:rPr>
              <w:t>Werk.nl</w:t>
            </w:r>
          </w:p>
        </w:tc>
        <w:tc>
          <w:tcPr>
            <w:tcW w:w="9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AB4787A" w14:textId="77777777" w:rsidR="007404E7" w:rsidRPr="00AD1626" w:rsidRDefault="007404E7" w:rsidP="00692031">
            <w:pPr>
              <w:rPr>
                <w:sz w:val="14"/>
                <w:szCs w:val="14"/>
              </w:rPr>
            </w:pPr>
            <w:r w:rsidRPr="00AD1626">
              <w:rPr>
                <w:sz w:val="14"/>
                <w:szCs w:val="14"/>
              </w:rPr>
              <w:t>Gedrukte kranten en bladen</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87ED056" w14:textId="77777777" w:rsidR="007404E7" w:rsidRPr="00AD1626" w:rsidRDefault="007404E7" w:rsidP="00692031">
            <w:pPr>
              <w:rPr>
                <w:sz w:val="14"/>
                <w:szCs w:val="14"/>
              </w:rPr>
            </w:pPr>
            <w:r w:rsidRPr="00AD1626">
              <w:rPr>
                <w:sz w:val="14"/>
                <w:szCs w:val="14"/>
              </w:rPr>
              <w:t xml:space="preserve">In </w:t>
            </w:r>
            <w:r w:rsidR="000B0570">
              <w:rPr>
                <w:sz w:val="14"/>
                <w:szCs w:val="14"/>
              </w:rPr>
              <w:t>de eigen organisatie</w:t>
            </w:r>
            <w:r w:rsidRPr="00AD1626">
              <w:rPr>
                <w:sz w:val="14"/>
                <w:szCs w:val="14"/>
              </w:rPr>
              <w:t xml:space="preserve"> en/of etalage ophangen</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40B624A" w14:textId="77777777" w:rsidR="007404E7" w:rsidRPr="00AD1626" w:rsidRDefault="007404E7" w:rsidP="00692031">
            <w:pPr>
              <w:rPr>
                <w:sz w:val="14"/>
                <w:szCs w:val="14"/>
              </w:rPr>
            </w:pPr>
            <w:r w:rsidRPr="00AD1626">
              <w:rPr>
                <w:sz w:val="14"/>
                <w:szCs w:val="14"/>
              </w:rPr>
              <w:t xml:space="preserve">Publiek toegankelijke plekken buiten </w:t>
            </w:r>
            <w:r w:rsidR="00A21C2F">
              <w:rPr>
                <w:sz w:val="14"/>
                <w:szCs w:val="14"/>
              </w:rPr>
              <w:t>de organisatie</w:t>
            </w:r>
          </w:p>
        </w:tc>
      </w:tr>
      <w:tr w:rsidR="00F949CE" w14:paraId="647CBAA3" w14:textId="77777777" w:rsidTr="004423B3">
        <w:trPr>
          <w:trHeight w:val="327"/>
        </w:trPr>
        <w:tc>
          <w:tcPr>
            <w:tcW w:w="1134" w:type="dxa"/>
            <w:tcBorders>
              <w:top w:val="single" w:sz="4" w:space="0" w:color="auto"/>
              <w:left w:val="single" w:sz="4" w:space="0" w:color="auto"/>
              <w:bottom w:val="single" w:sz="4" w:space="0" w:color="auto"/>
              <w:right w:val="single" w:sz="4" w:space="0" w:color="auto"/>
            </w:tcBorders>
          </w:tcPr>
          <w:p w14:paraId="3E1EA26C" w14:textId="77777777" w:rsidR="004423B3" w:rsidRPr="000B0570" w:rsidRDefault="007404E7" w:rsidP="004423B3">
            <w:pPr>
              <w:rPr>
                <w:b/>
                <w:bCs/>
                <w:sz w:val="18"/>
                <w:szCs w:val="18"/>
              </w:rPr>
            </w:pPr>
            <w:r w:rsidRPr="000B0570">
              <w:rPr>
                <w:b/>
                <w:bCs/>
                <w:sz w:val="18"/>
                <w:szCs w:val="18"/>
              </w:rPr>
              <w:t>85%</w:t>
            </w:r>
          </w:p>
        </w:tc>
        <w:tc>
          <w:tcPr>
            <w:tcW w:w="1134" w:type="dxa"/>
            <w:tcBorders>
              <w:top w:val="single" w:sz="4" w:space="0" w:color="auto"/>
              <w:left w:val="single" w:sz="4" w:space="0" w:color="auto"/>
              <w:bottom w:val="single" w:sz="4" w:space="0" w:color="auto"/>
              <w:right w:val="single" w:sz="4" w:space="0" w:color="auto"/>
            </w:tcBorders>
          </w:tcPr>
          <w:p w14:paraId="3849CE65" w14:textId="77777777" w:rsidR="007404E7" w:rsidRPr="000B0570" w:rsidRDefault="007404E7" w:rsidP="00692031">
            <w:pPr>
              <w:rPr>
                <w:b/>
                <w:bCs/>
                <w:sz w:val="18"/>
                <w:szCs w:val="18"/>
              </w:rPr>
            </w:pPr>
            <w:r w:rsidRPr="000B0570">
              <w:rPr>
                <w:b/>
                <w:bCs/>
                <w:sz w:val="18"/>
                <w:szCs w:val="18"/>
              </w:rPr>
              <w:t>52%</w:t>
            </w:r>
          </w:p>
        </w:tc>
        <w:tc>
          <w:tcPr>
            <w:tcW w:w="1560" w:type="dxa"/>
            <w:tcBorders>
              <w:top w:val="single" w:sz="4" w:space="0" w:color="auto"/>
              <w:left w:val="single" w:sz="4" w:space="0" w:color="auto"/>
              <w:bottom w:val="single" w:sz="4" w:space="0" w:color="auto"/>
              <w:right w:val="single" w:sz="4" w:space="0" w:color="auto"/>
            </w:tcBorders>
          </w:tcPr>
          <w:p w14:paraId="027FC546" w14:textId="77777777" w:rsidR="007404E7" w:rsidRPr="000B0570" w:rsidRDefault="007404E7" w:rsidP="00692031">
            <w:pPr>
              <w:rPr>
                <w:b/>
                <w:bCs/>
                <w:sz w:val="18"/>
                <w:szCs w:val="18"/>
              </w:rPr>
            </w:pPr>
            <w:r w:rsidRPr="000B0570">
              <w:rPr>
                <w:b/>
                <w:bCs/>
                <w:sz w:val="18"/>
                <w:szCs w:val="18"/>
              </w:rPr>
              <w:t>46%</w:t>
            </w:r>
          </w:p>
        </w:tc>
        <w:tc>
          <w:tcPr>
            <w:tcW w:w="778" w:type="dxa"/>
            <w:tcBorders>
              <w:top w:val="single" w:sz="4" w:space="0" w:color="auto"/>
              <w:left w:val="single" w:sz="4" w:space="0" w:color="auto"/>
              <w:bottom w:val="single" w:sz="4" w:space="0" w:color="auto"/>
              <w:right w:val="single" w:sz="4" w:space="0" w:color="auto"/>
            </w:tcBorders>
          </w:tcPr>
          <w:p w14:paraId="7ABFB3F7" w14:textId="77777777" w:rsidR="007404E7" w:rsidRPr="000B0570" w:rsidRDefault="007404E7" w:rsidP="00692031">
            <w:pPr>
              <w:rPr>
                <w:b/>
                <w:bCs/>
                <w:sz w:val="18"/>
                <w:szCs w:val="18"/>
              </w:rPr>
            </w:pPr>
            <w:r w:rsidRPr="000B0570">
              <w:rPr>
                <w:b/>
                <w:bCs/>
                <w:sz w:val="18"/>
                <w:szCs w:val="18"/>
              </w:rPr>
              <w:t>66%</w:t>
            </w:r>
          </w:p>
        </w:tc>
        <w:tc>
          <w:tcPr>
            <w:tcW w:w="781" w:type="dxa"/>
            <w:tcBorders>
              <w:top w:val="single" w:sz="4" w:space="0" w:color="auto"/>
              <w:left w:val="single" w:sz="4" w:space="0" w:color="auto"/>
              <w:bottom w:val="single" w:sz="4" w:space="0" w:color="auto"/>
              <w:right w:val="single" w:sz="4" w:space="0" w:color="auto"/>
            </w:tcBorders>
          </w:tcPr>
          <w:p w14:paraId="27680B03" w14:textId="77777777" w:rsidR="007404E7" w:rsidRPr="000B0570" w:rsidRDefault="007404E7" w:rsidP="00692031">
            <w:pPr>
              <w:rPr>
                <w:b/>
                <w:bCs/>
                <w:sz w:val="18"/>
                <w:szCs w:val="18"/>
              </w:rPr>
            </w:pPr>
            <w:r w:rsidRPr="000B0570">
              <w:rPr>
                <w:b/>
                <w:bCs/>
                <w:sz w:val="18"/>
                <w:szCs w:val="18"/>
              </w:rPr>
              <w:t>12%</w:t>
            </w:r>
          </w:p>
        </w:tc>
        <w:tc>
          <w:tcPr>
            <w:tcW w:w="992" w:type="dxa"/>
            <w:tcBorders>
              <w:top w:val="single" w:sz="4" w:space="0" w:color="auto"/>
              <w:left w:val="single" w:sz="4" w:space="0" w:color="auto"/>
              <w:bottom w:val="single" w:sz="4" w:space="0" w:color="auto"/>
              <w:right w:val="single" w:sz="4" w:space="0" w:color="auto"/>
            </w:tcBorders>
          </w:tcPr>
          <w:p w14:paraId="5D7B3B71" w14:textId="77777777" w:rsidR="007404E7" w:rsidRPr="000B0570" w:rsidRDefault="007404E7" w:rsidP="00692031">
            <w:pPr>
              <w:rPr>
                <w:b/>
                <w:bCs/>
                <w:sz w:val="18"/>
                <w:szCs w:val="18"/>
              </w:rPr>
            </w:pPr>
            <w:r w:rsidRPr="000B0570">
              <w:rPr>
                <w:b/>
                <w:bCs/>
                <w:sz w:val="18"/>
                <w:szCs w:val="18"/>
              </w:rPr>
              <w:t>17%</w:t>
            </w:r>
          </w:p>
        </w:tc>
        <w:tc>
          <w:tcPr>
            <w:tcW w:w="1276" w:type="dxa"/>
            <w:tcBorders>
              <w:top w:val="single" w:sz="4" w:space="0" w:color="auto"/>
              <w:left w:val="single" w:sz="4" w:space="0" w:color="auto"/>
              <w:bottom w:val="single" w:sz="4" w:space="0" w:color="auto"/>
              <w:right w:val="single" w:sz="4" w:space="0" w:color="auto"/>
            </w:tcBorders>
          </w:tcPr>
          <w:p w14:paraId="5BA45795" w14:textId="77777777" w:rsidR="007404E7" w:rsidRPr="000B0570" w:rsidRDefault="007404E7" w:rsidP="00692031">
            <w:pPr>
              <w:rPr>
                <w:b/>
                <w:bCs/>
                <w:sz w:val="18"/>
                <w:szCs w:val="18"/>
              </w:rPr>
            </w:pPr>
            <w:r w:rsidRPr="000B0570">
              <w:rPr>
                <w:b/>
                <w:bCs/>
                <w:sz w:val="18"/>
                <w:szCs w:val="18"/>
              </w:rPr>
              <w:t>21%</w:t>
            </w:r>
          </w:p>
        </w:tc>
        <w:tc>
          <w:tcPr>
            <w:tcW w:w="1276" w:type="dxa"/>
            <w:tcBorders>
              <w:top w:val="single" w:sz="4" w:space="0" w:color="auto"/>
              <w:left w:val="single" w:sz="4" w:space="0" w:color="auto"/>
              <w:bottom w:val="single" w:sz="4" w:space="0" w:color="auto"/>
              <w:right w:val="single" w:sz="4" w:space="0" w:color="auto"/>
            </w:tcBorders>
          </w:tcPr>
          <w:p w14:paraId="4AC0E0CB" w14:textId="77777777" w:rsidR="007404E7" w:rsidRPr="000B0570" w:rsidRDefault="007404E7" w:rsidP="00692031">
            <w:pPr>
              <w:rPr>
                <w:b/>
                <w:bCs/>
                <w:sz w:val="18"/>
                <w:szCs w:val="18"/>
              </w:rPr>
            </w:pPr>
            <w:r w:rsidRPr="000B0570">
              <w:rPr>
                <w:b/>
                <w:bCs/>
                <w:sz w:val="18"/>
                <w:szCs w:val="18"/>
              </w:rPr>
              <w:t>7%</w:t>
            </w:r>
          </w:p>
        </w:tc>
      </w:tr>
    </w:tbl>
    <w:p w14:paraId="2010F8D3" w14:textId="77777777" w:rsidR="002A0E73" w:rsidRDefault="002A0E73" w:rsidP="00C53A9A">
      <w:pPr>
        <w:pStyle w:val="Kop4"/>
      </w:pPr>
      <w:r>
        <w:rPr>
          <w:noProof/>
        </w:rPr>
        <mc:AlternateContent>
          <mc:Choice Requires="wps">
            <w:drawing>
              <wp:anchor distT="0" distB="0" distL="114300" distR="114300" simplePos="0" relativeHeight="252092416" behindDoc="0" locked="0" layoutInCell="1" allowOverlap="1" wp14:anchorId="295C675C" wp14:editId="58F60977">
                <wp:simplePos x="0" y="0"/>
                <wp:positionH relativeFrom="column">
                  <wp:posOffset>1460942</wp:posOffset>
                </wp:positionH>
                <wp:positionV relativeFrom="paragraph">
                  <wp:posOffset>29845</wp:posOffset>
                </wp:positionV>
                <wp:extent cx="2968625" cy="213995"/>
                <wp:effectExtent l="0" t="0" r="22225" b="14605"/>
                <wp:wrapThrough wrapText="bothSides">
                  <wp:wrapPolygon edited="0">
                    <wp:start x="0" y="0"/>
                    <wp:lineTo x="0" y="21151"/>
                    <wp:lineTo x="21623" y="21151"/>
                    <wp:lineTo x="21623" y="0"/>
                    <wp:lineTo x="0" y="0"/>
                  </wp:wrapPolygon>
                </wp:wrapThrough>
                <wp:docPr id="143930" name="Tekstvak 143930"/>
                <wp:cNvGraphicFramePr/>
                <a:graphic xmlns:a="http://schemas.openxmlformats.org/drawingml/2006/main">
                  <a:graphicData uri="http://schemas.microsoft.com/office/word/2010/wordprocessingShape">
                    <wps:wsp>
                      <wps:cNvSpPr txBox="1"/>
                      <wps:spPr>
                        <a:xfrm>
                          <a:off x="0" y="0"/>
                          <a:ext cx="2968625" cy="213995"/>
                        </a:xfrm>
                        <a:prstGeom prst="rect">
                          <a:avLst/>
                        </a:prstGeom>
                        <a:solidFill>
                          <a:schemeClr val="lt1"/>
                        </a:solidFill>
                        <a:ln w="6350">
                          <a:solidFill>
                            <a:prstClr val="black"/>
                          </a:solidFill>
                        </a:ln>
                      </wps:spPr>
                      <wps:txbx>
                        <w:txbxContent>
                          <w:p w14:paraId="137F61C3" w14:textId="77777777" w:rsidR="00C2070D" w:rsidRPr="002A0E73" w:rsidRDefault="00C2070D">
                            <w:pPr>
                              <w:rPr>
                                <w:i/>
                                <w:iCs/>
                                <w:sz w:val="16"/>
                                <w:szCs w:val="16"/>
                              </w:rPr>
                            </w:pPr>
                            <w:r w:rsidRPr="002A0E73">
                              <w:rPr>
                                <w:i/>
                                <w:iCs/>
                                <w:sz w:val="16"/>
                                <w:szCs w:val="16"/>
                              </w:rPr>
                              <w:t>Figuur 3.6: Wervingskanalen Zorg en Welzijn</w:t>
                            </w:r>
                            <w:r>
                              <w:rPr>
                                <w:i/>
                                <w:iCs/>
                                <w:sz w:val="16"/>
                                <w:szCs w:val="16"/>
                              </w:rPr>
                              <w:t xml:space="preserve"> (UWV, 2018).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5C675C" id="Tekstvak 143930" o:spid="_x0000_s1041" type="#_x0000_t202" style="position:absolute;margin-left:115.05pt;margin-top:2.35pt;width:233.75pt;height:16.85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" fillcolor="white [3201]" strokeweight=".5pt">
                <v:textbox>
                  <w:txbxContent>
                    <w:p w14:paraId="137F61C3" w14:textId="77777777" w:rsidR="00C2070D" w:rsidRPr="002A0E73" w:rsidRDefault="00C2070D">
                      <w:pPr>
                        <w:rPr>
                          <w:i/>
                          <w:iCs/>
                          <w:sz w:val="16"/>
                          <w:szCs w:val="16"/>
                        </w:rPr>
                      </w:pPr>
                      <w:r w:rsidRPr="002A0E73">
                        <w:rPr>
                          <w:i/>
                          <w:iCs/>
                          <w:sz w:val="16"/>
                          <w:szCs w:val="16"/>
                        </w:rPr>
                        <w:t>Figuur 3.6: Wervingskanalen Zorg en Welzijn</w:t>
                      </w:r>
                      <w:r>
                        <w:rPr>
                          <w:i/>
                          <w:iCs/>
                          <w:sz w:val="16"/>
                          <w:szCs w:val="16"/>
                        </w:rPr>
                        <w:t xml:space="preserve"> (UWV, 2018). </w:t>
                      </w:r>
                    </w:p>
                  </w:txbxContent>
                </v:textbox>
                <w10:wrap type="through"/>
              </v:shape>
            </w:pict>
          </mc:Fallback>
        </mc:AlternateContent>
      </w:r>
    </w:p>
    <w:p w14:paraId="462688EC" w14:textId="77777777" w:rsidR="00C53A9A" w:rsidRDefault="00C53A9A" w:rsidP="00C53A9A">
      <w:pPr>
        <w:pStyle w:val="Kop4"/>
      </w:pPr>
      <w:r>
        <w:t>Social Media</w:t>
      </w:r>
    </w:p>
    <w:p w14:paraId="4F5FB082" w14:textId="77777777" w:rsidR="00436BF6" w:rsidRPr="008C1760" w:rsidRDefault="00C53A9A" w:rsidP="00500942">
      <w:bookmarkStart w:id="112" w:name="_Hlk15980277"/>
      <w:bookmarkStart w:id="113" w:name="_Hlk14079203"/>
      <w:r>
        <w:t xml:space="preserve">Sinds de opkomst van </w:t>
      </w:r>
      <w:r w:rsidR="00B668F9">
        <w:t>s</w:t>
      </w:r>
      <w:r>
        <w:t xml:space="preserve">ocial </w:t>
      </w:r>
      <w:r w:rsidR="00B668F9">
        <w:t>m</w:t>
      </w:r>
      <w:r>
        <w:t xml:space="preserve">edia worden deze steeds </w:t>
      </w:r>
      <w:r w:rsidR="00B32E28">
        <w:t>vaker</w:t>
      </w:r>
      <w:r>
        <w:t xml:space="preserve"> betrokken </w:t>
      </w:r>
      <w:r w:rsidR="00B32E28">
        <w:t>bij</w:t>
      </w:r>
      <w:r>
        <w:t xml:space="preserve"> de</w:t>
      </w:r>
      <w:r w:rsidR="002A0E73">
        <w:t xml:space="preserve"> a</w:t>
      </w:r>
      <w:r w:rsidRPr="00436BF6">
        <w:t>rbeidsmarktcommunicatiestrategie (Madia, 2011).</w:t>
      </w:r>
      <w:r>
        <w:t xml:space="preserve"> </w:t>
      </w:r>
      <w:r w:rsidR="00500942">
        <w:t xml:space="preserve">Veel mensen die op zoek zijn naar een baan maken gebruik van social media. Om deze reden </w:t>
      </w:r>
      <w:r w:rsidR="00CE7E9C">
        <w:t>kunnen o</w:t>
      </w:r>
      <w:r w:rsidR="00500942">
        <w:t>rganisaties social media gebruiken om vacatures te vervullen</w:t>
      </w:r>
      <w:r w:rsidR="004D4DFF">
        <w:t>,</w:t>
      </w:r>
      <w:r w:rsidR="00500942">
        <w:t xml:space="preserve"> maar ook om een sterk en aantrekkelijk employer brand te creëren. Volgens </w:t>
      </w:r>
      <w:r w:rsidR="00500942" w:rsidRPr="00436BF6">
        <w:t>Isaacson en Peacey (2012) zijn social media dan ook erg belangrijk voor het emp</w:t>
      </w:r>
      <w:r w:rsidR="001A101C" w:rsidRPr="00436BF6">
        <w:t>l</w:t>
      </w:r>
      <w:r w:rsidR="00500942" w:rsidRPr="00436BF6">
        <w:t>oyer branding proces.</w:t>
      </w:r>
    </w:p>
    <w:bookmarkEnd w:id="112"/>
    <w:p w14:paraId="25033ED9" w14:textId="77777777" w:rsidR="00500942" w:rsidRDefault="00500942" w:rsidP="00500942">
      <w:r>
        <w:t>Via social media kunnen werkgevers mensen bereiken die actief op zoek zijn naar een baan, maar ook mensen bereiken die niet actief aan het zoeken en solliciteren zijn</w:t>
      </w:r>
      <w:r w:rsidR="004D4DFF">
        <w:t>,</w:t>
      </w:r>
      <w:r>
        <w:t xml:space="preserve"> maar wel open staan voor een nieuwe</w:t>
      </w:r>
      <w:r w:rsidRPr="00023267">
        <w:t xml:space="preserve"> </w:t>
      </w:r>
      <w:r w:rsidR="00332ADC">
        <w:t xml:space="preserve">baan </w:t>
      </w:r>
      <w:r>
        <w:t>(</w:t>
      </w:r>
      <w:r w:rsidRPr="00023267">
        <w:t>Nikolaou, 2014</w:t>
      </w:r>
      <w:r>
        <w:t>). Door de opkomst van social media is het voor werkgever</w:t>
      </w:r>
      <w:r w:rsidR="007E7931">
        <w:t>s</w:t>
      </w:r>
      <w:r>
        <w:t xml:space="preserve"> makkelijk om een grote doelgroep te bereiken, gericht boodschappen te communiceren en om interactief te communiceren </w:t>
      </w:r>
      <w:r w:rsidRPr="00023267">
        <w:t>(McFarland &amp; Ployhart, 2015)</w:t>
      </w:r>
      <w:r>
        <w:t xml:space="preserve">. Volgens onderzoek </w:t>
      </w:r>
      <w:r w:rsidR="000E51AC">
        <w:t>d</w:t>
      </w:r>
      <w:r w:rsidR="009C5CA5">
        <w:t>at</w:t>
      </w:r>
      <w:r w:rsidR="000E51AC">
        <w:t xml:space="preserve"> is gedaan door </w:t>
      </w:r>
      <w:r w:rsidR="000E51AC" w:rsidRPr="00D82E45">
        <w:t>Carpentier</w:t>
      </w:r>
      <w:r w:rsidR="000E51AC">
        <w:t>,</w:t>
      </w:r>
      <w:r w:rsidR="000E51AC" w:rsidRPr="00D82E45">
        <w:t xml:space="preserve"> Stockman</w:t>
      </w:r>
      <w:r w:rsidR="000E51AC">
        <w:t xml:space="preserve"> en </w:t>
      </w:r>
      <w:r w:rsidR="000E51AC" w:rsidRPr="00D82E45">
        <w:t xml:space="preserve">van Hoye </w:t>
      </w:r>
      <w:r w:rsidR="000E51AC">
        <w:t>(</w:t>
      </w:r>
      <w:r w:rsidR="000E51AC" w:rsidRPr="00D82E45">
        <w:t>2018)</w:t>
      </w:r>
      <w:r w:rsidR="000E51AC">
        <w:t xml:space="preserve"> </w:t>
      </w:r>
      <w:r>
        <w:t xml:space="preserve">hebben veel organisaties tegenwoordig één of meerdere </w:t>
      </w:r>
      <w:r w:rsidR="00FD130D">
        <w:t>pagina’s op social media</w:t>
      </w:r>
      <w:r>
        <w:t xml:space="preserve"> en gebruiken deze voor het werven van nieuwe medewerkers.</w:t>
      </w:r>
      <w:r w:rsidRPr="0056405F">
        <w:t xml:space="preserve"> </w:t>
      </w:r>
      <w:r w:rsidR="00D74790">
        <w:t>S</w:t>
      </w:r>
      <w:r w:rsidRPr="0056405F">
        <w:t xml:space="preserve">ocial media </w:t>
      </w:r>
      <w:r w:rsidR="00D74790">
        <w:t xml:space="preserve">wordt </w:t>
      </w:r>
      <w:r w:rsidRPr="0056405F">
        <w:t xml:space="preserve">ook gebruikt om informatie te vinden over een bepaalde werkgever. Wat </w:t>
      </w:r>
      <w:r w:rsidR="009C5CA5">
        <w:t>werkzoekenden</w:t>
      </w:r>
      <w:r w:rsidRPr="0056405F">
        <w:t xml:space="preserve"> vinden heeft invloed op de aantrekkelijkheid van de organisatie en het imago van de organisatie. Uit onderzoek is gebleken dat wanneer een organisatie actief is op social media dit een positieve invloed heeft op het e</w:t>
      </w:r>
      <w:r w:rsidR="001A101C">
        <w:t>m</w:t>
      </w:r>
      <w:r w:rsidRPr="0056405F">
        <w:t>ployer b</w:t>
      </w:r>
      <w:r w:rsidR="00A64A60">
        <w:t>r</w:t>
      </w:r>
      <w:r w:rsidRPr="0056405F">
        <w:t xml:space="preserve">and van de </w:t>
      </w:r>
      <w:r w:rsidRPr="00436BF6">
        <w:t>organisatie (Frasca &amp; Edwards, 2017</w:t>
      </w:r>
      <w:r w:rsidR="007E7931">
        <w:t>;</w:t>
      </w:r>
      <w:r w:rsidR="007E7931" w:rsidRPr="007E7931">
        <w:t xml:space="preserve"> Carpentier &amp; Stockman &amp; van Hoye, 2018).</w:t>
      </w:r>
      <w:r w:rsidR="007E7931">
        <w:t xml:space="preserve"> </w:t>
      </w:r>
    </w:p>
    <w:p w14:paraId="088ED996" w14:textId="77777777" w:rsidR="00436BF6" w:rsidRDefault="00500942" w:rsidP="00436BF6">
      <w:bookmarkStart w:id="114" w:name="_Hlk15980303"/>
      <w:r w:rsidRPr="000471E7">
        <w:t>Organisaties kunnen naast het hebben van social mediakanalen voor employer branding en het werven van nieuwe medewerkers ook hun eigen medewerkers</w:t>
      </w:r>
      <w:r>
        <w:t xml:space="preserve"> betrekken </w:t>
      </w:r>
      <w:r w:rsidRPr="000471E7">
        <w:t>op social media (McFarland &amp; Ployhart, 2015).</w:t>
      </w:r>
      <w:r>
        <w:t xml:space="preserve"> Uit diverse onderzoeken is gebleken</w:t>
      </w:r>
      <w:r w:rsidR="00A64A60">
        <w:t>,</w:t>
      </w:r>
      <w:r>
        <w:t xml:space="preserve"> wanneer eigen medewerkers informatie verspreiden en delen over hun werkgever dit een positief effect heeft op hoe aantrekkelijk de organisatie wordt gevonden door potentiële nieuwe medewerkers en de beslissing om ergens te solliciteren (</w:t>
      </w:r>
      <w:r w:rsidRPr="00E64BFB">
        <w:t>Lievens, 200</w:t>
      </w:r>
      <w:r w:rsidR="00E64BFB" w:rsidRPr="00E64BFB">
        <w:t>7</w:t>
      </w:r>
      <w:bookmarkEnd w:id="114"/>
      <w:r w:rsidR="00D74790">
        <w:t>).</w:t>
      </w:r>
      <w:r>
        <w:t xml:space="preserve"> </w:t>
      </w:r>
    </w:p>
    <w:p w14:paraId="6B3DFF4B" w14:textId="77777777" w:rsidR="00701067" w:rsidRDefault="00500942" w:rsidP="00500942">
      <w:r>
        <w:t xml:space="preserve">Om de eigen medewerkers te betrekken op social media kan </w:t>
      </w:r>
      <w:r w:rsidRPr="00764DC6">
        <w:t>worden gevraagd of ze een vacature willen delen op hun persoonlijke social media of om de social mediapagina van de organisatie te liken.</w:t>
      </w:r>
      <w:r w:rsidR="00FD130D">
        <w:t xml:space="preserve"> Ook maken organisaties steeds vaker gebruik van filmpjes op social media</w:t>
      </w:r>
      <w:r w:rsidR="00FD130D" w:rsidRPr="00FD130D">
        <w:t xml:space="preserve"> </w:t>
      </w:r>
      <w:r w:rsidR="00FD130D">
        <w:t xml:space="preserve">waarin ze </w:t>
      </w:r>
      <w:r w:rsidR="00FD130D" w:rsidRPr="00FD130D">
        <w:t xml:space="preserve">een goed beeld te laten zien van de organisatie </w:t>
      </w:r>
      <w:r w:rsidR="00FD130D">
        <w:t xml:space="preserve">en eigen medewerkers gebruiken </w:t>
      </w:r>
      <w:r w:rsidR="00B642E9">
        <w:t>(</w:t>
      </w:r>
      <w:r w:rsidR="00FD130D" w:rsidRPr="00FD130D">
        <w:t>Academie voor arbeidsmarktcommunicatie, 2018).</w:t>
      </w:r>
      <w:r>
        <w:t xml:space="preserve"> Daarnaast maken steeds meer organisaties gebruik van een beloning wanneer ze potentiële nieuwe medewerkers attenderen op een vacature en deze persoon uiteindelijk wordt aangenomen</w:t>
      </w:r>
      <w:r w:rsidRPr="00496DEF">
        <w:t xml:space="preserve"> (Jobvite, 2015). </w:t>
      </w:r>
      <w:r>
        <w:t xml:space="preserve">Uit eerder onderzoek is gebleken dat een beloning de eigen medewerkers extra kan stimuleren om iemand aan te dragen, echter is dit niet de beste manier om de betrokkenheid van medewerkers in het werven van nieuwe medewerkers te stimuleren. </w:t>
      </w:r>
      <w:r w:rsidRPr="0013383E">
        <w:t xml:space="preserve">Extrinsieke motieven </w:t>
      </w:r>
      <w:r>
        <w:t>zoals een beloning blijkt medewerkers minder te motiveren</w:t>
      </w:r>
      <w:r w:rsidR="00FD130D">
        <w:t xml:space="preserve"> </w:t>
      </w:r>
      <w:r>
        <w:t>dan intrinsieke motieven zoals werktevredenheid of omdat ze de organisatie en/of hun kennissen willen helpe</w:t>
      </w:r>
      <w:r w:rsidR="00D74790">
        <w:t xml:space="preserve">n </w:t>
      </w:r>
      <w:r w:rsidRPr="0013383E">
        <w:t>(Van Hoye, 2013).</w:t>
      </w:r>
      <w:r>
        <w:t xml:space="preserve"> </w:t>
      </w:r>
    </w:p>
    <w:p w14:paraId="4477DC1A" w14:textId="77777777" w:rsidR="00D82E45" w:rsidRDefault="002B22E2" w:rsidP="00500942">
      <w:r>
        <w:t xml:space="preserve">Momenteel maakt </w:t>
      </w:r>
      <w:r w:rsidR="00C37455">
        <w:t>de VRK</w:t>
      </w:r>
      <w:r>
        <w:t xml:space="preserve"> geen gebruik van een beloning</w:t>
      </w:r>
      <w:r w:rsidR="001C5C61">
        <w:t xml:space="preserve">en </w:t>
      </w:r>
      <w:r>
        <w:t xml:space="preserve">wanneer </w:t>
      </w:r>
      <w:r w:rsidR="001C5C61">
        <w:t>een medewerker</w:t>
      </w:r>
      <w:r>
        <w:t xml:space="preserve"> iemand </w:t>
      </w:r>
      <w:r w:rsidR="001C5C61">
        <w:t>aandraagt</w:t>
      </w:r>
      <w:r>
        <w:t xml:space="preserve"> en</w:t>
      </w:r>
      <w:r w:rsidR="001C5C61">
        <w:t xml:space="preserve"> uiteindelijk</w:t>
      </w:r>
      <w:r>
        <w:t xml:space="preserve"> bij </w:t>
      </w:r>
      <w:r w:rsidR="00C37455">
        <w:t>de VRK</w:t>
      </w:r>
      <w:r>
        <w:t xml:space="preserve"> kom</w:t>
      </w:r>
      <w:r w:rsidR="001C5C61">
        <w:t>t</w:t>
      </w:r>
      <w:r>
        <w:t xml:space="preserve"> werken. </w:t>
      </w:r>
      <w:r w:rsidR="00A64A60">
        <w:t>Uit</w:t>
      </w:r>
      <w:r w:rsidR="001C5C61">
        <w:t xml:space="preserve"> het vooronderzoek </w:t>
      </w:r>
      <w:r w:rsidR="00A64A60">
        <w:t xml:space="preserve">blijkt </w:t>
      </w:r>
      <w:r w:rsidR="00332ADC">
        <w:t xml:space="preserve">echter wel </w:t>
      </w:r>
      <w:r w:rsidR="00A64A60">
        <w:t xml:space="preserve">dat veel </w:t>
      </w:r>
      <w:r w:rsidR="001C5C61" w:rsidRPr="001C5C61">
        <w:t xml:space="preserve">nieuwe medewerkers </w:t>
      </w:r>
      <w:r w:rsidR="005241D5">
        <w:t>bij de VRK</w:t>
      </w:r>
      <w:r w:rsidR="001C5C61" w:rsidRPr="001C5C61">
        <w:t xml:space="preserve"> terecht </w:t>
      </w:r>
      <w:r w:rsidR="005241D5">
        <w:t xml:space="preserve">zijn </w:t>
      </w:r>
      <w:r w:rsidR="001C5C61" w:rsidRPr="001C5C61">
        <w:t>gekomen of met een vacature in aanraking zijn gekomen, doordat ze via</w:t>
      </w:r>
      <w:r w:rsidR="00582A5F">
        <w:t xml:space="preserve"> </w:t>
      </w:r>
      <w:proofErr w:type="spellStart"/>
      <w:r w:rsidR="001C5C61" w:rsidRPr="001C5C61">
        <w:t>via</w:t>
      </w:r>
      <w:proofErr w:type="spellEnd"/>
      <w:r w:rsidR="001C5C61" w:rsidRPr="001C5C61">
        <w:t xml:space="preserve"> getipt waren </w:t>
      </w:r>
      <w:r w:rsidR="001C5C61" w:rsidRPr="001C5C61">
        <w:lastRenderedPageBreak/>
        <w:t>door medewerker</w:t>
      </w:r>
      <w:r w:rsidR="005241D5">
        <w:t>s van de VRK</w:t>
      </w:r>
      <w:r w:rsidR="001C5C61">
        <w:t xml:space="preserve">. Deze medewerkers gedragen zich als ambassadeurs voor de organisatie vanuit </w:t>
      </w:r>
      <w:r w:rsidR="001C5C61" w:rsidRPr="001C5C61">
        <w:t>intrinsieke motieven</w:t>
      </w:r>
      <w:r w:rsidR="001C5C61">
        <w:t xml:space="preserve">. Verder maakt </w:t>
      </w:r>
      <w:r w:rsidR="00C37455">
        <w:t>de VRK</w:t>
      </w:r>
      <w:r w:rsidR="0073398B" w:rsidRPr="0073398B">
        <w:t xml:space="preserve"> op dit moment gebruik van</w:t>
      </w:r>
      <w:r w:rsidR="00F019F5">
        <w:t xml:space="preserve"> twee mediakanalen, Facebook en LinkedIn. Op LinkedIn deelt</w:t>
      </w:r>
      <w:r w:rsidR="000D1142">
        <w:t xml:space="preserve"> </w:t>
      </w:r>
      <w:r w:rsidR="00C37455">
        <w:t>de VRK</w:t>
      </w:r>
      <w:r w:rsidR="00F019F5">
        <w:t xml:space="preserve"> de openstaande vacatures. Op facebook worden ook de vacatures gedeeld en worden en nieuws updates gedaan over de veiligheidsregio.  De </w:t>
      </w:r>
      <w:r w:rsidR="005241D5">
        <w:t>b</w:t>
      </w:r>
      <w:r w:rsidR="00F019F5">
        <w:t xml:space="preserve">randweer </w:t>
      </w:r>
      <w:r w:rsidR="00332ADC">
        <w:t>Kennemerland</w:t>
      </w:r>
      <w:r w:rsidR="00F019F5">
        <w:t xml:space="preserve"> heeft ook een pagina op twitter. Deze wordt niet gebruikt voor vacatures</w:t>
      </w:r>
      <w:r w:rsidR="004D4DFF">
        <w:t>,</w:t>
      </w:r>
      <w:r w:rsidR="00F019F5">
        <w:t xml:space="preserve"> maar wordt gebruikt voor nieuws en inlichtingen als er een brand is geweest etc. </w:t>
      </w:r>
      <w:r w:rsidR="00AD4EF5">
        <w:t>Daarnaast</w:t>
      </w:r>
      <w:r w:rsidR="00F019F5">
        <w:t xml:space="preserve"> heeft </w:t>
      </w:r>
      <w:r w:rsidR="00C37455">
        <w:t>de VRK</w:t>
      </w:r>
      <w:r w:rsidR="00F019F5">
        <w:t xml:space="preserve"> in 2018 </w:t>
      </w:r>
      <w:r w:rsidR="00D74790">
        <w:t>d</w:t>
      </w:r>
      <w:r w:rsidR="00F019F5">
        <w:t xml:space="preserve">e werkenbijsite </w:t>
      </w:r>
      <w:r w:rsidR="00D74790">
        <w:t xml:space="preserve">aantrekkelijker gemaakt voor werkzoekenden. </w:t>
      </w:r>
      <w:r w:rsidR="00F019F5">
        <w:t>Zo staan er bijvoorbeeld een aantal filmpjes op waarin wordt uitgelegd wat de Veiligheid</w:t>
      </w:r>
      <w:r w:rsidR="00B0334A">
        <w:t>s</w:t>
      </w:r>
      <w:r w:rsidR="00F019F5">
        <w:t xml:space="preserve">regio inhoudt en doet. Dit zijn vrij algemene filmpjes over de brandweer, de meldkamer en </w:t>
      </w:r>
      <w:r w:rsidR="002B51FB">
        <w:t>de GGD</w:t>
      </w:r>
      <w:r w:rsidR="001D75B3">
        <w:t>. Het kijken van deze filmpjes geeft geen goed b</w:t>
      </w:r>
      <w:r w:rsidR="00602D8F" w:rsidRPr="00602D8F">
        <w:t xml:space="preserve">eeld van hoe </w:t>
      </w:r>
      <w:r w:rsidR="001D75B3" w:rsidRPr="00602D8F">
        <w:t>de identiteit en cultuurorganisatie</w:t>
      </w:r>
      <w:r w:rsidR="00602D8F" w:rsidRPr="00602D8F">
        <w:t xml:space="preserve"> is</w:t>
      </w:r>
      <w:r w:rsidR="001D75B3">
        <w:t>. Ook wordt er niet gebruik gemaakt van de eigen medewerkers die wat vertellen over de organisatie en hun functie. Een veiligheidsregio die dit</w:t>
      </w:r>
      <w:r w:rsidR="00D74790">
        <w:t xml:space="preserve"> wel</w:t>
      </w:r>
      <w:r w:rsidR="001D75B3">
        <w:t xml:space="preserve"> </w:t>
      </w:r>
      <w:r w:rsidR="00AD606B">
        <w:t>heel</w:t>
      </w:r>
      <w:r w:rsidR="001D75B3">
        <w:t xml:space="preserve"> goed doet i</w:t>
      </w:r>
      <w:r w:rsidR="00D74790">
        <w:t>s de</w:t>
      </w:r>
      <w:r w:rsidR="001D75B3">
        <w:t xml:space="preserve"> Veiligheidsregio </w:t>
      </w:r>
      <w:r w:rsidR="00B0334A">
        <w:t>Noord-Holland</w:t>
      </w:r>
      <w:r w:rsidR="001D75B3">
        <w:t xml:space="preserve"> Noord</w:t>
      </w:r>
      <w:r w:rsidR="00B0334A">
        <w:t xml:space="preserve">. Op de site heeft deze veiligheidsregio een kopje genoemd: kijkje achter de schermen. Onder dit kopje kan een potentiële nieuwe medewerkers vlogs bekijken die gemaakt zijn door de eigen medewerkers. In deze vlogs laten </w:t>
      </w:r>
      <w:r w:rsidR="001A4CF0">
        <w:t>de medewerkers</w:t>
      </w:r>
      <w:r w:rsidR="00B0334A">
        <w:t xml:space="preserve"> zien hoe </w:t>
      </w:r>
      <w:r w:rsidR="001A4CF0">
        <w:t>een werk</w:t>
      </w:r>
      <w:r w:rsidR="00B0334A">
        <w:t xml:space="preserve">dag eruitziet van een ambulanceverpleegkundige een ambulancechauffeur en de medewerkers vertellen wat het leukste is aan het ambulance vak. </w:t>
      </w:r>
      <w:r w:rsidR="00AD4EF5">
        <w:t xml:space="preserve">Door deze filmpjes te bekijken krijgt de potentiële nieuwe medewerker een goede indruk van de organisatiecultuur en identiteit en bovendien wordt het gelijk duidelijk hoe het werk en de werkzaamheden eruitzien.  </w:t>
      </w:r>
    </w:p>
    <w:bookmarkEnd w:id="111"/>
    <w:bookmarkEnd w:id="113"/>
    <w:p w14:paraId="4543B506" w14:textId="77777777" w:rsidR="00500942" w:rsidRDefault="00500942" w:rsidP="00500942">
      <w:pPr>
        <w:pStyle w:val="Kop4"/>
      </w:pPr>
      <w:r>
        <w:t xml:space="preserve">De eigen </w:t>
      </w:r>
      <w:r w:rsidRPr="003E6586">
        <w:t>recruitmentsite</w:t>
      </w:r>
    </w:p>
    <w:p w14:paraId="51849061" w14:textId="77777777" w:rsidR="00500942" w:rsidRPr="00071614" w:rsidRDefault="00500942" w:rsidP="00500942">
      <w:pPr>
        <w:rPr>
          <w:highlight w:val="yellow"/>
        </w:rPr>
      </w:pPr>
      <w:bookmarkStart w:id="115" w:name="_Hlk14079248"/>
      <w:r w:rsidRPr="00071614">
        <w:t>Verder wordt de eigen recruitmentsite nog veel gebruikt als wer</w:t>
      </w:r>
      <w:r w:rsidR="00250211">
        <w:t>vings</w:t>
      </w:r>
      <w:r w:rsidRPr="00071614">
        <w:t xml:space="preserve">middel. De eigen recruitmentsite moet volgens Academie voor arbeidsmarktcommunicatie (2018) worden gezien als </w:t>
      </w:r>
      <w:bookmarkStart w:id="116" w:name="_Hlk16437225"/>
      <w:r w:rsidRPr="00071614">
        <w:t>de ruggengraat van het succesvol</w:t>
      </w:r>
      <w:r>
        <w:t xml:space="preserve"> werven en verleiden van potentiële nieuwe medewerkers. Hier moeten organisaties in blijven investeren. </w:t>
      </w:r>
    </w:p>
    <w:bookmarkEnd w:id="115"/>
    <w:bookmarkEnd w:id="116"/>
    <w:p w14:paraId="65A3B3F9" w14:textId="77777777" w:rsidR="00500942" w:rsidRDefault="00500942" w:rsidP="00500942">
      <w:pPr>
        <w:pStyle w:val="Kop4"/>
      </w:pPr>
      <w:r>
        <w:t>Print</w:t>
      </w:r>
    </w:p>
    <w:p w14:paraId="543C5662" w14:textId="77777777" w:rsidR="00F5134D" w:rsidRDefault="00500942" w:rsidP="00BE5F04">
      <w:r>
        <w:t>Print is daarentegen de oudste manier van arbeidsmarktcommunicatie</w:t>
      </w:r>
      <w:r w:rsidR="004D4DFF">
        <w:t>,</w:t>
      </w:r>
      <w:r>
        <w:t xml:space="preserve"> maar dit wordt steeds minder gebruikt</w:t>
      </w:r>
      <w:r w:rsidRPr="009076C9">
        <w:t xml:space="preserve"> (Marchal </w:t>
      </w:r>
      <w:r>
        <w:t>en</w:t>
      </w:r>
      <w:r w:rsidRPr="009076C9">
        <w:t xml:space="preserve"> Mellet, 2007).</w:t>
      </w:r>
      <w:r>
        <w:t xml:space="preserve"> De voordelen zijn onder andere de zichtbaarheid en een redelijk groot bereik. Een groot nadeel is dat het duur is om hier gebruik van te maken en er kan niet makkelijk gemeten worden of de doelgroep de advertenties zal lezen</w:t>
      </w:r>
      <w:r w:rsidRPr="009321F2">
        <w:t xml:space="preserve"> (Belch </w:t>
      </w:r>
      <w:r>
        <w:t>en</w:t>
      </w:r>
      <w:r w:rsidRPr="009321F2">
        <w:t xml:space="preserve"> Belch, 2012)</w:t>
      </w:r>
      <w:r>
        <w:t xml:space="preserve">. </w:t>
      </w:r>
    </w:p>
    <w:p w14:paraId="29CAE244" w14:textId="77777777" w:rsidR="000F5D55" w:rsidRDefault="000F5D55" w:rsidP="000F5D55">
      <w:pPr>
        <w:pStyle w:val="Kop3"/>
      </w:pPr>
      <w:bookmarkStart w:id="117" w:name="_Toc17108593"/>
      <w:r w:rsidRPr="000F5D55">
        <w:t>3.</w:t>
      </w:r>
      <w:r>
        <w:t xml:space="preserve">4.3. </w:t>
      </w:r>
      <w:bookmarkStart w:id="118" w:name="_Hlk16167456"/>
      <w:r w:rsidRPr="000F5D55">
        <w:t xml:space="preserve">Conclusie deelvraag </w:t>
      </w:r>
      <w:r w:rsidR="007A0A5A">
        <w:t>4</w:t>
      </w:r>
      <w:bookmarkEnd w:id="117"/>
    </w:p>
    <w:p w14:paraId="67571D6C" w14:textId="77777777" w:rsidR="00122049" w:rsidRDefault="00845751" w:rsidP="000F5D55">
      <w:r w:rsidRPr="00845751">
        <w:t>De manier waarop werkzoekenden zich oriënteren op de arbeidsmarkt verandert snel. Tegenwoordig oriënteren de meeste werkzoekenden zich online, daarnaast oriënteren veel werkzoekenden zich via zijn of haar persoonlijke netwerk (NOA,2015). In de beroepsklasse Zorg en Welzijn is de eigen website het populairste wervingskanaal, daarnaast worden vacatures vooral verspreid via vacaturesites en social media. Sinds de opkomst van social media worden deze steeds</w:t>
      </w:r>
      <w:r w:rsidR="00B77793">
        <w:t xml:space="preserve"> vaker</w:t>
      </w:r>
      <w:r w:rsidRPr="00845751">
        <w:t xml:space="preserve"> betrokken </w:t>
      </w:r>
      <w:r w:rsidR="00B77793">
        <w:t>bij</w:t>
      </w:r>
      <w:r w:rsidRPr="00845751">
        <w:t xml:space="preserve"> de arbeidsmarktcommunicatiestrategie (Madia, 2011). Veel mensen die op zoek zijn naar een baan maken gebruik van social media. Om deze reden kunnen organisaties volgens Isaacson en Peacey (2012) social media gebruiken om vacatures te vervullen, maar ook om een sterk en aantrekkelijk employer brand te creëren. Born &amp; Kil Kang (2015) zijn ook van mening dat social media een erg geschikt kanaal is om nieuwe medewerkers aan te trekken.  </w:t>
      </w:r>
      <w:r w:rsidR="00122049" w:rsidRPr="00122049">
        <w:t xml:space="preserve"> </w:t>
      </w:r>
    </w:p>
    <w:p w14:paraId="1410A675" w14:textId="77777777" w:rsidR="00A023E0" w:rsidRPr="004179B2" w:rsidRDefault="005E5F4B" w:rsidP="006546D1">
      <w:pPr>
        <w:pStyle w:val="Kop2"/>
        <w:numPr>
          <w:ilvl w:val="1"/>
          <w:numId w:val="11"/>
        </w:numPr>
      </w:pPr>
      <w:bookmarkStart w:id="119" w:name="_Toc17108594"/>
      <w:bookmarkEnd w:id="118"/>
      <w:r w:rsidRPr="00E61C34">
        <w:t>Conclusie theoretisch kader</w:t>
      </w:r>
      <w:bookmarkEnd w:id="119"/>
    </w:p>
    <w:p w14:paraId="5DCE9165" w14:textId="77777777" w:rsidR="005E5558" w:rsidRDefault="00173A56" w:rsidP="005765A6">
      <w:r w:rsidRPr="00E1376F">
        <w:t>Dit</w:t>
      </w:r>
      <w:r w:rsidR="009F149D" w:rsidRPr="00E1376F">
        <w:t xml:space="preserve"> onderzoek </w:t>
      </w:r>
      <w:r w:rsidRPr="00E1376F">
        <w:t xml:space="preserve">heeft twee kernbegrippen, dit </w:t>
      </w:r>
      <w:r w:rsidR="00971D6F" w:rsidRPr="00E1376F">
        <w:t xml:space="preserve">zijn </w:t>
      </w:r>
      <w:r w:rsidR="009F149D" w:rsidRPr="00E1376F">
        <w:t>arbeidsmarktcommunicatie en employer branding</w:t>
      </w:r>
      <w:r w:rsidR="00971D6F" w:rsidRPr="00E1376F">
        <w:t xml:space="preserve">. </w:t>
      </w:r>
      <w:r w:rsidR="009F149D" w:rsidRPr="00E1376F">
        <w:t>Zoals hierboven</w:t>
      </w:r>
      <w:r w:rsidR="00127985" w:rsidRPr="00E1376F">
        <w:t xml:space="preserve"> in het theoretisch kader</w:t>
      </w:r>
      <w:r w:rsidR="009F149D" w:rsidRPr="00E1376F">
        <w:t xml:space="preserve"> beschreven is employer branding </w:t>
      </w:r>
      <w:r w:rsidR="00E61C34" w:rsidRPr="00E1376F">
        <w:t xml:space="preserve">een nieuwe </w:t>
      </w:r>
      <w:r w:rsidR="00127985" w:rsidRPr="00E1376F">
        <w:t xml:space="preserve">vorm van arbeidsmarktcommunicatie. </w:t>
      </w:r>
      <w:r w:rsidR="00A023E0" w:rsidRPr="00E1376F">
        <w:t xml:space="preserve">Als een organisatie een sterk werkgeversmerk heeft </w:t>
      </w:r>
      <w:r w:rsidR="004179B2" w:rsidRPr="00E1376F">
        <w:t xml:space="preserve">zorgt het ervoor dat </w:t>
      </w:r>
      <w:r w:rsidR="00C56144" w:rsidRPr="00E1376F">
        <w:t>de organisatie een duidelijk boodschap kan communiceren naar de</w:t>
      </w:r>
      <w:r w:rsidRPr="00E1376F">
        <w:t xml:space="preserve"> arbeidsmarkt</w:t>
      </w:r>
      <w:r w:rsidR="00C56144" w:rsidRPr="00E1376F">
        <w:t xml:space="preserve">. </w:t>
      </w:r>
      <w:r w:rsidR="00050923" w:rsidRPr="00E1376F">
        <w:t xml:space="preserve">Als er een sterk en interessant werkgeversmerk wordt gecommuniceerd </w:t>
      </w:r>
      <w:r w:rsidR="006A3149">
        <w:t xml:space="preserve">op de juiste kanalen </w:t>
      </w:r>
      <w:r w:rsidR="00050923" w:rsidRPr="00E1376F">
        <w:t xml:space="preserve">maakt dit </w:t>
      </w:r>
      <w:r w:rsidR="00DF73F7" w:rsidRPr="00E1376F">
        <w:t>een</w:t>
      </w:r>
      <w:r w:rsidR="00050923" w:rsidRPr="00E1376F">
        <w:t xml:space="preserve"> vacature aantrekkelijk. </w:t>
      </w:r>
      <w:r w:rsidR="00BE0B99">
        <w:t xml:space="preserve">Dit </w:t>
      </w:r>
      <w:r w:rsidR="00686817">
        <w:t>zorgt</w:t>
      </w:r>
      <w:r w:rsidR="00BE0B99">
        <w:t xml:space="preserve"> ervoor dat de vacatures sneller vervult worden. </w:t>
      </w:r>
      <w:r w:rsidR="00050923" w:rsidRPr="00E1376F">
        <w:t xml:space="preserve">Daarentegen als een organisatie geen </w:t>
      </w:r>
      <w:r w:rsidR="00DF73F7" w:rsidRPr="00E1376F">
        <w:t>duidelijk</w:t>
      </w:r>
      <w:r w:rsidR="00050923" w:rsidRPr="00E1376F">
        <w:t xml:space="preserve"> werkgeversmerk heeft en niet weet hoe deze naar de arbeidsmarkt gecommuniceerd moet worden kan dit zorgen voor </w:t>
      </w:r>
      <w:r w:rsidR="00BA55B5">
        <w:t>een slechtere positie op de arbeidsmarkt</w:t>
      </w:r>
      <w:r w:rsidR="000F1E60" w:rsidRPr="00E1376F">
        <w:t xml:space="preserve">. </w:t>
      </w:r>
      <w:r w:rsidR="006E53B6" w:rsidRPr="00E1376F">
        <w:t xml:space="preserve">De meeste prioriteit voor </w:t>
      </w:r>
      <w:r w:rsidR="00C37455">
        <w:t>de VRK</w:t>
      </w:r>
      <w:r w:rsidR="006E53B6" w:rsidRPr="00E1376F">
        <w:t xml:space="preserve"> ligt bij het aantrekken van verpleegkundige</w:t>
      </w:r>
      <w:r w:rsidR="00DB6C03">
        <w:t>n</w:t>
      </w:r>
      <w:r w:rsidR="006E53B6" w:rsidRPr="00E1376F">
        <w:t xml:space="preserve"> en artsen</w:t>
      </w:r>
      <w:r w:rsidR="00BE0B99">
        <w:t xml:space="preserve">, </w:t>
      </w:r>
      <w:r w:rsidR="006E53B6" w:rsidRPr="00E1376F">
        <w:t xml:space="preserve">omdat daar sprake is van flinke schaarste. Om deze doelgroep te kunnen bereiken moet er een boodschap worden gecommuniceerd naar de arbeidsmarkt waarin het werkgeversmerk van </w:t>
      </w:r>
      <w:r w:rsidR="00C37455">
        <w:t>de VRK</w:t>
      </w:r>
      <w:r w:rsidR="004D2CE5" w:rsidRPr="00E1376F">
        <w:t xml:space="preserve"> op een positieve en unieke manier naar voren komt</w:t>
      </w:r>
      <w:r w:rsidR="00BE0B99">
        <w:t xml:space="preserve">. </w:t>
      </w:r>
      <w:r w:rsidR="005765A6" w:rsidRPr="00E1376F">
        <w:t xml:space="preserve">Om erachter te komen hoe </w:t>
      </w:r>
      <w:r w:rsidR="00C37455">
        <w:t>de VRK</w:t>
      </w:r>
      <w:r w:rsidR="005765A6" w:rsidRPr="00E1376F">
        <w:t xml:space="preserve"> dit het beste kan aanpakken moet het eerst duidelijk worden wat </w:t>
      </w:r>
      <w:r w:rsidR="00C37455">
        <w:t>de VRK</w:t>
      </w:r>
      <w:r w:rsidR="005765A6" w:rsidRPr="00E1376F">
        <w:t xml:space="preserve"> als werkgever uniek en aantrekkelijk maakt.</w:t>
      </w:r>
      <w:r w:rsidR="00815A90">
        <w:t xml:space="preserve"> </w:t>
      </w:r>
      <w:r w:rsidR="00BE0B99">
        <w:lastRenderedPageBreak/>
        <w:t>Ook moet duidelijk worden wat VRK intern kan verbeteren om</w:t>
      </w:r>
      <w:r w:rsidR="00224893">
        <w:t xml:space="preserve"> nog</w:t>
      </w:r>
      <w:r w:rsidR="00BE0B99">
        <w:t xml:space="preserve"> aantrekkelijker te worden als werkgever. </w:t>
      </w:r>
      <w:r w:rsidR="00815A90">
        <w:t xml:space="preserve">In de fieldresearch wordt dit onderzocht. </w:t>
      </w:r>
      <w:r w:rsidR="005765A6" w:rsidRPr="00E1376F">
        <w:t>De kracht van het werkgeversmerk kan vervolgens worden ingezet in de communicatie naar de arbeidsmarkt</w:t>
      </w:r>
      <w:r w:rsidR="00815A90">
        <w:t xml:space="preserve">. </w:t>
      </w:r>
    </w:p>
    <w:p w14:paraId="58ACC70D" w14:textId="77777777" w:rsidR="00624066" w:rsidRDefault="00624066" w:rsidP="006546D1">
      <w:pPr>
        <w:pStyle w:val="Kop1"/>
        <w:numPr>
          <w:ilvl w:val="0"/>
          <w:numId w:val="11"/>
        </w:numPr>
      </w:pPr>
      <w:bookmarkStart w:id="120" w:name="_Toc17108595"/>
      <w:r>
        <w:t>Methodologie</w:t>
      </w:r>
      <w:bookmarkEnd w:id="120"/>
      <w:r>
        <w:t xml:space="preserve"> </w:t>
      </w:r>
    </w:p>
    <w:p w14:paraId="775D251F" w14:textId="77777777" w:rsidR="00BA55B5" w:rsidRDefault="000C5CFC" w:rsidP="00624066">
      <w:r>
        <w:t>In dit hoofdstuk wordt beschreven</w:t>
      </w:r>
      <w:r w:rsidR="00525271">
        <w:t xml:space="preserve"> wa</w:t>
      </w:r>
      <w:r w:rsidR="004F3C4F">
        <w:t>t</w:t>
      </w:r>
      <w:r w:rsidR="00525271">
        <w:t xml:space="preserve"> er</w:t>
      </w:r>
      <w:r w:rsidR="004F3C4F">
        <w:t xml:space="preserve"> </w:t>
      </w:r>
      <w:r w:rsidR="00A42EDE">
        <w:t xml:space="preserve">is </w:t>
      </w:r>
      <w:r w:rsidR="00525271">
        <w:t>onderzocht en</w:t>
      </w:r>
      <w:r>
        <w:t xml:space="preserve"> welke methodes </w:t>
      </w:r>
      <w:r w:rsidR="00525271">
        <w:t>hierbij zijn geb</w:t>
      </w:r>
      <w:r w:rsidR="00064CB0">
        <w:t>r</w:t>
      </w:r>
      <w:r w:rsidR="00525271">
        <w:t xml:space="preserve">uikt. </w:t>
      </w:r>
      <w:r w:rsidR="00986809">
        <w:t>Er is</w:t>
      </w:r>
      <w:r w:rsidR="001561E0">
        <w:t xml:space="preserve"> </w:t>
      </w:r>
      <w:r w:rsidR="00CB4F91">
        <w:t>gebruik</w:t>
      </w:r>
      <w:r w:rsidR="001561E0">
        <w:t xml:space="preserve"> gemaakt van literatuuronderzoek</w:t>
      </w:r>
      <w:r w:rsidR="00CB4F91">
        <w:t xml:space="preserve">, deskresearch en fieldresearch. </w:t>
      </w:r>
      <w:r w:rsidR="00A467D8">
        <w:t xml:space="preserve">Bij </w:t>
      </w:r>
      <w:r w:rsidR="00A467D8" w:rsidRPr="00A467D8">
        <w:t xml:space="preserve">fieldresearch </w:t>
      </w:r>
      <w:r w:rsidR="00A467D8" w:rsidRPr="004B24BC">
        <w:t xml:space="preserve">is gekozen voor </w:t>
      </w:r>
      <w:r w:rsidR="00A467D8" w:rsidRPr="004F286D">
        <w:t xml:space="preserve">een combinatie van kwantitatief en kwalitatief onderzoeksmethode. </w:t>
      </w:r>
      <w:r w:rsidR="00525271" w:rsidRPr="004F286D">
        <w:t xml:space="preserve">De keuze van deze onderzoeksmethode </w:t>
      </w:r>
      <w:r w:rsidR="00D40C9C" w:rsidRPr="004F286D">
        <w:t>wordt v</w:t>
      </w:r>
      <w:r w:rsidR="00525271" w:rsidRPr="004F286D">
        <w:t>erder toegelicht</w:t>
      </w:r>
      <w:r w:rsidR="0050636C">
        <w:t xml:space="preserve"> in </w:t>
      </w:r>
      <w:r w:rsidR="00DE6FBF">
        <w:t>dit hoofdstuk</w:t>
      </w:r>
      <w:r w:rsidR="0050636C">
        <w:t xml:space="preserve">. </w:t>
      </w:r>
      <w:r w:rsidR="009C649E">
        <w:t>Verder komt de</w:t>
      </w:r>
      <w:r w:rsidR="0050636C">
        <w:t xml:space="preserve"> </w:t>
      </w:r>
      <w:r w:rsidR="008D4E93">
        <w:t xml:space="preserve">verantwoording, de </w:t>
      </w:r>
      <w:r w:rsidR="000915D7">
        <w:t xml:space="preserve">betrouwbaarheid en de </w:t>
      </w:r>
      <w:r w:rsidR="008D4E93">
        <w:t>dataverwerking v</w:t>
      </w:r>
      <w:r w:rsidR="0050636C">
        <w:t>an het onderzoek aan</w:t>
      </w:r>
      <w:r w:rsidR="00114092">
        <w:t xml:space="preserve"> </w:t>
      </w:r>
      <w:r w:rsidR="0050636C">
        <w:t>bod</w:t>
      </w:r>
      <w:r w:rsidR="00525271" w:rsidRPr="004F286D">
        <w:t>.</w:t>
      </w:r>
      <w:r w:rsidR="00525271">
        <w:t xml:space="preserve"> </w:t>
      </w:r>
    </w:p>
    <w:p w14:paraId="4B660993" w14:textId="77777777" w:rsidR="00475F3F" w:rsidRDefault="0050636C" w:rsidP="00762720">
      <w:pPr>
        <w:pStyle w:val="Kop2"/>
      </w:pPr>
      <w:bookmarkStart w:id="121" w:name="_Toc17108596"/>
      <w:r>
        <w:t xml:space="preserve">4.1. </w:t>
      </w:r>
      <w:r>
        <w:tab/>
      </w:r>
      <w:r w:rsidR="00475F3F">
        <w:t>Vooronderzoek</w:t>
      </w:r>
      <w:bookmarkEnd w:id="121"/>
    </w:p>
    <w:p w14:paraId="248A3B39" w14:textId="77777777" w:rsidR="00475F3F" w:rsidRDefault="002E5D5A" w:rsidP="00624066">
      <w:r>
        <w:t xml:space="preserve">Het vooronderzoek had als doel om informatie te verzamen en inzicht te krijgen in </w:t>
      </w:r>
      <w:r w:rsidR="00C37455">
        <w:t>de VRK</w:t>
      </w:r>
      <w:r>
        <w:t xml:space="preserve"> als organisatie. Er zijn </w:t>
      </w:r>
      <w:r w:rsidR="00927BAE">
        <w:t xml:space="preserve">een aantal </w:t>
      </w:r>
      <w:r>
        <w:t>gesprekken</w:t>
      </w:r>
      <w:r w:rsidR="00927BAE">
        <w:t xml:space="preserve"> gevoerd met </w:t>
      </w:r>
      <w:r w:rsidR="000775C4">
        <w:t xml:space="preserve">de </w:t>
      </w:r>
      <w:r w:rsidR="00927BAE">
        <w:t xml:space="preserve">stagebegeleiders </w:t>
      </w:r>
      <w:r>
        <w:t xml:space="preserve">over de geschiedenis van </w:t>
      </w:r>
      <w:r w:rsidR="00C37455">
        <w:t>de VRK</w:t>
      </w:r>
      <w:r>
        <w:t xml:space="preserve"> en </w:t>
      </w:r>
      <w:r w:rsidR="004B595A">
        <w:t>over welke</w:t>
      </w:r>
      <w:r>
        <w:t xml:space="preserve"> ontwikkelingen </w:t>
      </w:r>
      <w:r w:rsidR="00D44F17">
        <w:t>de</w:t>
      </w:r>
      <w:r>
        <w:t xml:space="preserve"> organisatie heeft doorgemaakt.</w:t>
      </w:r>
      <w:r w:rsidR="00BA55B5">
        <w:t xml:space="preserve"> </w:t>
      </w:r>
      <w:r>
        <w:t>Daarnaast gingen de gesprekken over de huidige situatie van</w:t>
      </w:r>
      <w:r w:rsidR="000D1142">
        <w:t xml:space="preserve"> </w:t>
      </w:r>
      <w:r w:rsidR="00C37455">
        <w:t>de VRK</w:t>
      </w:r>
      <w:r>
        <w:t xml:space="preserve">. </w:t>
      </w:r>
      <w:r w:rsidR="004B595A">
        <w:t>Hieruit bleek</w:t>
      </w:r>
      <w:r>
        <w:t xml:space="preserve"> bijvoorbeeld dat</w:t>
      </w:r>
      <w:r w:rsidR="000D1142">
        <w:t xml:space="preserve"> </w:t>
      </w:r>
      <w:r w:rsidR="00C37455">
        <w:t>de VRK</w:t>
      </w:r>
      <w:r>
        <w:t xml:space="preserve"> </w:t>
      </w:r>
      <w:r w:rsidR="00D14A1B">
        <w:t>door</w:t>
      </w:r>
      <w:r w:rsidR="004B595A">
        <w:t xml:space="preserve"> medewerkers </w:t>
      </w:r>
      <w:r>
        <w:t xml:space="preserve">vaak niet wordt gezien als </w:t>
      </w:r>
      <w:r w:rsidR="00793CA2">
        <w:t>éé</w:t>
      </w:r>
      <w:r>
        <w:t>n organisati</w:t>
      </w:r>
      <w:r w:rsidR="004B595A">
        <w:t>e</w:t>
      </w:r>
      <w:r w:rsidR="004D4DFF">
        <w:t>,</w:t>
      </w:r>
      <w:r w:rsidR="009B08C3">
        <w:t xml:space="preserve"> maar als aparte kolommen</w:t>
      </w:r>
      <w:r w:rsidR="004B595A">
        <w:t>.</w:t>
      </w:r>
      <w:r w:rsidR="00E17826">
        <w:t xml:space="preserve"> </w:t>
      </w:r>
      <w:r w:rsidR="00BA4D54">
        <w:t xml:space="preserve">Ook </w:t>
      </w:r>
      <w:r w:rsidR="004B595A">
        <w:t xml:space="preserve">zijn </w:t>
      </w:r>
      <w:r w:rsidR="00BA4D54">
        <w:t xml:space="preserve">er </w:t>
      </w:r>
      <w:r w:rsidR="004B595A">
        <w:t xml:space="preserve">in het kader van het vooronderzoek </w:t>
      </w:r>
      <w:r w:rsidR="00E17826">
        <w:t>een aantal</w:t>
      </w:r>
      <w:r w:rsidR="004B595A">
        <w:t xml:space="preserve"> gesprekken gevoerd met medewerkers van de P&amp;O afdeling o</w:t>
      </w:r>
      <w:r>
        <w:t>m meer inzicht te krijgen in het gevoerde P&amp;O-beleid</w:t>
      </w:r>
      <w:r w:rsidR="004B595A">
        <w:t xml:space="preserve">. </w:t>
      </w:r>
      <w:r>
        <w:t>In he</w:t>
      </w:r>
      <w:r w:rsidR="00793CA2">
        <w:t>t</w:t>
      </w:r>
      <w:r>
        <w:t xml:space="preserve"> begin van het onderzoek gingen deze gesprekken meer in o</w:t>
      </w:r>
      <w:r w:rsidR="00762720">
        <w:t>p</w:t>
      </w:r>
      <w:r>
        <w:t xml:space="preserve"> het algemene P&amp;O-beleid. Verder in het onderzoek </w:t>
      </w:r>
      <w:r w:rsidR="00152246">
        <w:t>gingen</w:t>
      </w:r>
      <w:r>
        <w:t xml:space="preserve"> deze gesprekken </w:t>
      </w:r>
      <w:r w:rsidR="000775C4">
        <w:t xml:space="preserve">steeds </w:t>
      </w:r>
      <w:r>
        <w:t>meer</w:t>
      </w:r>
      <w:r w:rsidR="00152246">
        <w:t xml:space="preserve"> over</w:t>
      </w:r>
      <w:r>
        <w:t xml:space="preserve"> het onderwerp arbeidsmarktcommunicatie.</w:t>
      </w:r>
      <w:bookmarkStart w:id="122" w:name="_Hlk9924266"/>
      <w:r w:rsidR="005B3B32">
        <w:t xml:space="preserve"> Omdat deze gesprekken tussendoor plaatsvonden zijn er geen gespreksverslagen gemaakt. </w:t>
      </w:r>
      <w:r w:rsidR="002C047D">
        <w:t>Daarnaast</w:t>
      </w:r>
      <w:r w:rsidR="00BC3966" w:rsidRPr="009B17BA">
        <w:t xml:space="preserve"> is er als ondersteuning gebruik gemaakt van</w:t>
      </w:r>
      <w:r w:rsidR="00762720" w:rsidRPr="009B17BA">
        <w:t xml:space="preserve"> verschillende</w:t>
      </w:r>
      <w:r w:rsidR="00BC3966" w:rsidRPr="009B17BA">
        <w:t xml:space="preserve"> interne documenten zoals het strategisch</w:t>
      </w:r>
      <w:r w:rsidR="00C70D34">
        <w:t xml:space="preserve"> </w:t>
      </w:r>
      <w:r w:rsidR="00BC3966" w:rsidRPr="009B17BA">
        <w:t xml:space="preserve">personeelsplan. </w:t>
      </w:r>
      <w:bookmarkEnd w:id="122"/>
    </w:p>
    <w:p w14:paraId="660EC5FB" w14:textId="77777777" w:rsidR="00475F3F" w:rsidRDefault="00122342" w:rsidP="00624066">
      <w:r>
        <w:t>Bij de interne analyse zijn er gegevens verzameld over de huidige situatie. Zo zijn de ontwikkelingen in het personeelsbestand geanalyseerd</w:t>
      </w:r>
      <w:r w:rsidR="00CE6A92">
        <w:t>, de openstaande vacatures</w:t>
      </w:r>
      <w:r w:rsidR="00E171D9">
        <w:t>, het stagebeleid</w:t>
      </w:r>
      <w:r w:rsidR="00C063F3">
        <w:t>, sociaal jaarverslag</w:t>
      </w:r>
      <w:r w:rsidR="005F76A8">
        <w:t>, het strategisch personeelsplan</w:t>
      </w:r>
      <w:r w:rsidR="00E171D9">
        <w:t xml:space="preserve"> etc. Verder zijn i</w:t>
      </w:r>
      <w:r w:rsidR="00475F3F">
        <w:t>n het kader van het vooronderzoek medewerkers ondervraagd die vanaf 1</w:t>
      </w:r>
      <w:r w:rsidR="00300EE0">
        <w:t xml:space="preserve"> juli </w:t>
      </w:r>
      <w:r w:rsidR="00475F3F">
        <w:t>2018 in dienst zijn</w:t>
      </w:r>
      <w:r w:rsidR="00EE07B3">
        <w:t xml:space="preserve"> </w:t>
      </w:r>
      <w:r w:rsidR="00EE07B3" w:rsidRPr="00F43349">
        <w:t>(Persoonlijke communicatie, GGD, 21 maart 2019)</w:t>
      </w:r>
      <w:r w:rsidR="00475F3F">
        <w:t xml:space="preserve">. </w:t>
      </w:r>
      <w:r w:rsidR="00792ACA">
        <w:t>Voor de externe analyse is vooronderzoek gedaan naar hoe het probleem is ontstaan. Zoals vergrijzing van de beroepsbevolking en schaarste op de arbeidsmarkt</w:t>
      </w:r>
      <w:r w:rsidR="00C912F0">
        <w:t>, h</w:t>
      </w:r>
      <w:r w:rsidR="00792ACA">
        <w:t>ierbij zijn bronnen geraadpleegd zoals he</w:t>
      </w:r>
      <w:r w:rsidR="00D6587E">
        <w:t xml:space="preserve">t </w:t>
      </w:r>
      <w:r w:rsidR="00792ACA">
        <w:t xml:space="preserve">CBS. </w:t>
      </w:r>
    </w:p>
    <w:p w14:paraId="5FCE2AF0" w14:textId="77777777" w:rsidR="00CB4F91" w:rsidRDefault="00CB4F91" w:rsidP="006546D1">
      <w:pPr>
        <w:pStyle w:val="Kop2"/>
        <w:numPr>
          <w:ilvl w:val="1"/>
          <w:numId w:val="11"/>
        </w:numPr>
      </w:pPr>
      <w:bookmarkStart w:id="123" w:name="_Toc17108597"/>
      <w:r>
        <w:t>Literatuuronderzoek</w:t>
      </w:r>
      <w:bookmarkEnd w:id="123"/>
    </w:p>
    <w:p w14:paraId="03522397" w14:textId="77777777" w:rsidR="00835FC2" w:rsidRPr="007B6C93" w:rsidRDefault="00295255" w:rsidP="00624066">
      <w:r w:rsidRPr="00295255">
        <w:t xml:space="preserve">Literatuuronderzoek vormt de fundering waarop </w:t>
      </w:r>
      <w:r w:rsidR="007C74B5">
        <w:t>een</w:t>
      </w:r>
      <w:r w:rsidRPr="00295255">
        <w:t xml:space="preserve"> onderzoek is gebouwd (Saunders, Lewis</w:t>
      </w:r>
      <w:r w:rsidR="00E068FF">
        <w:t xml:space="preserve"> en</w:t>
      </w:r>
      <w:r w:rsidRPr="00295255">
        <w:t xml:space="preserve"> Thornhill, 2007). </w:t>
      </w:r>
      <w:r w:rsidR="00375B4A">
        <w:t xml:space="preserve">Bij </w:t>
      </w:r>
      <w:r>
        <w:t>het</w:t>
      </w:r>
      <w:r w:rsidR="007B6C93" w:rsidRPr="007B6C93">
        <w:t xml:space="preserve"> literatuuronderzoek </w:t>
      </w:r>
      <w:r w:rsidR="00375B4A">
        <w:t xml:space="preserve">is er </w:t>
      </w:r>
      <w:r>
        <w:t>gebruik gemaakt van</w:t>
      </w:r>
      <w:r w:rsidR="007B6C93">
        <w:t xml:space="preserve"> </w:t>
      </w:r>
      <w:r w:rsidR="00D30937">
        <w:t xml:space="preserve">verschillende </w:t>
      </w:r>
      <w:r w:rsidR="007B6C93">
        <w:t>wetenschappelijke en theoretische informatie</w:t>
      </w:r>
      <w:r w:rsidR="006600F5" w:rsidRPr="006600F5">
        <w:t xml:space="preserve"> </w:t>
      </w:r>
      <w:r w:rsidR="006600F5">
        <w:t>over het onderwerp van dit onderzoek</w:t>
      </w:r>
      <w:r w:rsidR="007B6C93">
        <w:t>.</w:t>
      </w:r>
      <w:bookmarkStart w:id="124" w:name="_Hlk10383294"/>
      <w:bookmarkStart w:id="125" w:name="_Hlk10383202"/>
    </w:p>
    <w:p w14:paraId="012C08A3" w14:textId="77777777" w:rsidR="00CB4F91" w:rsidRPr="007B6C93" w:rsidRDefault="00CB4F91" w:rsidP="006546D1">
      <w:pPr>
        <w:pStyle w:val="Kop2"/>
        <w:numPr>
          <w:ilvl w:val="1"/>
          <w:numId w:val="11"/>
        </w:numPr>
      </w:pPr>
      <w:bookmarkStart w:id="126" w:name="_Toc17108598"/>
      <w:bookmarkEnd w:id="124"/>
      <w:bookmarkEnd w:id="125"/>
      <w:r w:rsidRPr="007B6C93">
        <w:t>Deskresearch</w:t>
      </w:r>
      <w:bookmarkEnd w:id="126"/>
    </w:p>
    <w:p w14:paraId="11541236" w14:textId="77777777" w:rsidR="00DF6EDF" w:rsidRPr="00D30B75" w:rsidRDefault="00D30B75" w:rsidP="00624066">
      <w:r w:rsidRPr="00D30B75">
        <w:t>Bij deskresearch bestaat het o</w:t>
      </w:r>
      <w:r>
        <w:t xml:space="preserve">nderzoek uit het </w:t>
      </w:r>
      <w:r w:rsidR="00DF6EDF">
        <w:t xml:space="preserve">verzamelen en analyseren </w:t>
      </w:r>
      <w:r>
        <w:t>van bestaande documenten</w:t>
      </w:r>
      <w:r w:rsidR="002C00E8">
        <w:t xml:space="preserve"> (Tubbing, 2014).</w:t>
      </w:r>
      <w:r w:rsidR="001F2465">
        <w:t xml:space="preserve"> Voor dit onderzoek is bij</w:t>
      </w:r>
      <w:r w:rsidR="004703C5">
        <w:t xml:space="preserve"> </w:t>
      </w:r>
      <w:r w:rsidR="00C37455">
        <w:t>de</w:t>
      </w:r>
      <w:r w:rsidR="001F2465">
        <w:t>skresearch gebruik gemaakt</w:t>
      </w:r>
      <w:r w:rsidR="005A44A5">
        <w:t xml:space="preserve"> </w:t>
      </w:r>
      <w:r w:rsidR="008E5D99">
        <w:t>van</w:t>
      </w:r>
      <w:r w:rsidR="006D04C9">
        <w:t xml:space="preserve"> interne documenten </w:t>
      </w:r>
      <w:r>
        <w:t>van</w:t>
      </w:r>
      <w:r w:rsidR="000D1142">
        <w:t xml:space="preserve"> </w:t>
      </w:r>
      <w:r w:rsidR="00C37455">
        <w:t>de VRK</w:t>
      </w:r>
      <w:r w:rsidRPr="00D30B75">
        <w:t>.</w:t>
      </w:r>
      <w:r w:rsidR="001F2465">
        <w:t xml:space="preserve"> </w:t>
      </w:r>
      <w:r w:rsidR="00AA7A96">
        <w:t>Daarnaast is er veel gebruik gemaakt van informatie wat al bekend is rondom het onderwerp zoals voorgaande onderzoeken.</w:t>
      </w:r>
    </w:p>
    <w:p w14:paraId="614B668B" w14:textId="77777777" w:rsidR="00CB4F91" w:rsidRPr="00D30B75" w:rsidRDefault="00CB4F91" w:rsidP="006546D1">
      <w:pPr>
        <w:pStyle w:val="Kop2"/>
        <w:numPr>
          <w:ilvl w:val="1"/>
          <w:numId w:val="11"/>
        </w:numPr>
      </w:pPr>
      <w:bookmarkStart w:id="127" w:name="_Toc17108599"/>
      <w:r w:rsidRPr="00D30B75">
        <w:t>Fieldresearch</w:t>
      </w:r>
      <w:bookmarkEnd w:id="127"/>
    </w:p>
    <w:p w14:paraId="24A9D3C5" w14:textId="77777777" w:rsidR="00AE3C41" w:rsidRDefault="00C06444" w:rsidP="00624066">
      <w:r>
        <w:t xml:space="preserve">Naast deskresearch </w:t>
      </w:r>
      <w:r w:rsidR="00700386">
        <w:t>is</w:t>
      </w:r>
      <w:r>
        <w:t xml:space="preserve"> er ook gebruik gemaakt van fieldresearch. </w:t>
      </w:r>
      <w:r w:rsidR="00900499">
        <w:t>Bij fieldresearch</w:t>
      </w:r>
      <w:r w:rsidR="007B5893">
        <w:t xml:space="preserve"> wordt</w:t>
      </w:r>
      <w:r w:rsidR="00D17068">
        <w:t xml:space="preserve"> </w:t>
      </w:r>
      <w:r w:rsidR="00E76172">
        <w:t>nieuwe data</w:t>
      </w:r>
      <w:r w:rsidR="00D17068">
        <w:t xml:space="preserve"> verzameld, geanalyseerd en geïnterpreteerd</w:t>
      </w:r>
      <w:r w:rsidR="00F166B3">
        <w:t xml:space="preserve"> </w:t>
      </w:r>
      <w:r w:rsidR="002C00E8">
        <w:t xml:space="preserve">(Tubbing, 2014). </w:t>
      </w:r>
      <w:r w:rsidR="00E76172">
        <w:t xml:space="preserve">Voor dit onderzoek is </w:t>
      </w:r>
      <w:r w:rsidR="00663349">
        <w:t>gekozen voor</w:t>
      </w:r>
      <w:r w:rsidR="00E76172">
        <w:t xml:space="preserve"> </w:t>
      </w:r>
      <w:r w:rsidR="00094C34">
        <w:t xml:space="preserve">zowel kwalitatief </w:t>
      </w:r>
      <w:r w:rsidR="00250211">
        <w:t xml:space="preserve">als </w:t>
      </w:r>
      <w:r w:rsidR="00094C34">
        <w:t xml:space="preserve">kwantitatief onderzoek. Er is gebruik gemaakt van </w:t>
      </w:r>
      <w:r w:rsidR="00E76172">
        <w:t xml:space="preserve">enquêtes </w:t>
      </w:r>
      <w:r w:rsidR="00094C34">
        <w:t xml:space="preserve">wat een </w:t>
      </w:r>
      <w:r w:rsidR="00E76172">
        <w:t xml:space="preserve">kwantitatief </w:t>
      </w:r>
      <w:r w:rsidR="00094C34">
        <w:t xml:space="preserve">karakter heeft en er is </w:t>
      </w:r>
      <w:r w:rsidR="004463DA">
        <w:t>gebruik</w:t>
      </w:r>
      <w:r w:rsidR="00094C34">
        <w:t xml:space="preserve"> gemaakt van </w:t>
      </w:r>
      <w:r w:rsidR="00E76172">
        <w:t xml:space="preserve">interviews </w:t>
      </w:r>
      <w:r w:rsidR="00094C34">
        <w:t xml:space="preserve">wat een </w:t>
      </w:r>
      <w:r w:rsidR="00E76172">
        <w:t xml:space="preserve">kwalitatief </w:t>
      </w:r>
      <w:r w:rsidR="00094C34">
        <w:t>karakter heeft</w:t>
      </w:r>
      <w:r w:rsidR="005C3889">
        <w:t xml:space="preserve"> </w:t>
      </w:r>
      <w:r w:rsidR="002C00E8">
        <w:t xml:space="preserve">(Verhoeven, 2018). </w:t>
      </w:r>
    </w:p>
    <w:p w14:paraId="222E007D" w14:textId="77777777" w:rsidR="00C62B34" w:rsidRDefault="00C62B34" w:rsidP="00C62B34">
      <w:pPr>
        <w:pStyle w:val="Kop3"/>
      </w:pPr>
      <w:bookmarkStart w:id="128" w:name="_Toc17108600"/>
      <w:r>
        <w:t>4.4.</w:t>
      </w:r>
      <w:r w:rsidR="00EB702C">
        <w:t>1</w:t>
      </w:r>
      <w:r>
        <w:t>. Doelgroep fieldresearch</w:t>
      </w:r>
      <w:bookmarkEnd w:id="128"/>
      <w:r>
        <w:t xml:space="preserve"> </w:t>
      </w:r>
    </w:p>
    <w:p w14:paraId="59D57FAB" w14:textId="77777777" w:rsidR="00621C93" w:rsidRDefault="00C62B34" w:rsidP="00765942">
      <w:pPr>
        <w:pStyle w:val="Geenafstand"/>
      </w:pPr>
      <w:r>
        <w:t xml:space="preserve">Het onderzoek is niet organisatiebreed uitgevoerd, omdat uit de situatieschets blijkt dat de VRK verschillende kolommen binnen de organisatie heeft. Deze kolommen verschillen </w:t>
      </w:r>
      <w:r w:rsidR="001F7159">
        <w:t>veel</w:t>
      </w:r>
      <w:r>
        <w:t xml:space="preserve"> van elkaar en er heerst dan ook een andere bedrijfscultuur</w:t>
      </w:r>
      <w:r w:rsidR="00E75CC2" w:rsidRPr="00E75CC2">
        <w:t xml:space="preserve"> </w:t>
      </w:r>
      <w:r w:rsidR="00E75CC2">
        <w:t>(</w:t>
      </w:r>
      <w:r w:rsidR="00E75CC2" w:rsidRPr="00E75CC2">
        <w:t>Persoonlijke communicatie, P&amp;O, 7 maart 2019).</w:t>
      </w:r>
      <w:r>
        <w:t xml:space="preserve"> Tijdens dit onderzoek </w:t>
      </w:r>
      <w:r w:rsidR="00765942">
        <w:t>is</w:t>
      </w:r>
      <w:r>
        <w:t xml:space="preserve"> </w:t>
      </w:r>
      <w:r w:rsidR="00B73CD6">
        <w:t xml:space="preserve">er </w:t>
      </w:r>
      <w:r>
        <w:t>ingezoomd op de GGD, omdat uit het vooronderzoek blijkt dat daar het probleem het meeste speelt. Daar speelt de vergrijzing en natuurlijke uitstroom in de toekomst een grote rol en is het aantrekken van medewerkers het lastigst</w:t>
      </w:r>
      <w:r w:rsidR="00E75CC2">
        <w:t xml:space="preserve"> (De VRK, 2019 - 2022)</w:t>
      </w:r>
      <w:r>
        <w:t xml:space="preserve">. </w:t>
      </w:r>
      <w:r w:rsidR="006A77D9" w:rsidRPr="006A77D9">
        <w:t xml:space="preserve">Bij fieldresearch is ervoor gekozen om alleen eigen medewerkers binnen de </w:t>
      </w:r>
      <w:r w:rsidR="006A77D9" w:rsidRPr="006A77D9">
        <w:lastRenderedPageBreak/>
        <w:t xml:space="preserve">organisatie te betrekken. Dit </w:t>
      </w:r>
      <w:r w:rsidR="00765942">
        <w:t>is</w:t>
      </w:r>
      <w:r w:rsidR="006A77D9" w:rsidRPr="006A77D9">
        <w:t xml:space="preserve"> gedaan omdat uit het literatuuronderzoek blijkt dat er eerst inzicht moet worden verkregen in hoe de eigen medewerkers tegen de VRK als werkgever aankijken, wat zij de kracht vinden van de VRK en wat de organisatie in hun ogen uniek maakt</w:t>
      </w:r>
      <w:r w:rsidR="008E32AB" w:rsidRPr="008E32AB">
        <w:t xml:space="preserve"> </w:t>
      </w:r>
      <w:r w:rsidR="008E32AB">
        <w:t>(</w:t>
      </w:r>
      <w:r w:rsidR="008E32AB" w:rsidRPr="008E32AB">
        <w:t>Backhaus en Tikoo</w:t>
      </w:r>
      <w:r w:rsidR="008E32AB">
        <w:t xml:space="preserve">, </w:t>
      </w:r>
      <w:r w:rsidR="008E32AB" w:rsidRPr="008E32AB">
        <w:t>2004)</w:t>
      </w:r>
      <w:r w:rsidR="006A77D9" w:rsidRPr="006A77D9">
        <w:t>. Hierdoor wordt geacht een reëel beeld te schetsen van het werkgeversmerk van de VRK en de adviezen zullen hierdoor gebaseerd zijn op echte feiten en percepties van eigen medewerkers.</w:t>
      </w:r>
      <w:r w:rsidR="003C3BD1">
        <w:t xml:space="preserve"> F</w:t>
      </w:r>
      <w:r w:rsidR="00621C93">
        <w:t>ieldresearch is uitgevoerd onder de medewerkers die werkzaam zijn op de volgende afdelingen</w:t>
      </w:r>
      <w:r w:rsidR="00CA6B69">
        <w:t xml:space="preserve"> van de GGD</w:t>
      </w:r>
      <w:r w:rsidR="00621C93">
        <w:t>:</w:t>
      </w:r>
    </w:p>
    <w:p w14:paraId="6E8FAF2A" w14:textId="77777777" w:rsidR="00621C93" w:rsidRDefault="00621C93" w:rsidP="006546D1">
      <w:pPr>
        <w:pStyle w:val="Geenafstand"/>
        <w:numPr>
          <w:ilvl w:val="0"/>
          <w:numId w:val="87"/>
        </w:numPr>
      </w:pPr>
      <w:r>
        <w:t>Preventie, Advies &amp; Crisis (PAC)</w:t>
      </w:r>
    </w:p>
    <w:p w14:paraId="193FDB9E" w14:textId="77777777" w:rsidR="00621C93" w:rsidRDefault="00621C93" w:rsidP="006546D1">
      <w:pPr>
        <w:pStyle w:val="Geenafstand"/>
        <w:numPr>
          <w:ilvl w:val="0"/>
          <w:numId w:val="87"/>
        </w:numPr>
      </w:pPr>
      <w:r>
        <w:t>Jeugdgezondheidszorg (JGZ)</w:t>
      </w:r>
    </w:p>
    <w:p w14:paraId="41D8EB87" w14:textId="77777777" w:rsidR="00621C93" w:rsidRDefault="00621C93" w:rsidP="006546D1">
      <w:pPr>
        <w:pStyle w:val="Geenafstand"/>
        <w:numPr>
          <w:ilvl w:val="0"/>
          <w:numId w:val="87"/>
        </w:numPr>
      </w:pPr>
      <w:r>
        <w:t>Ambulancezorg (AZ)</w:t>
      </w:r>
    </w:p>
    <w:p w14:paraId="39D07D8C" w14:textId="77777777" w:rsidR="006A77D9" w:rsidRDefault="00621C93" w:rsidP="006546D1">
      <w:pPr>
        <w:pStyle w:val="Geenafstand"/>
        <w:numPr>
          <w:ilvl w:val="0"/>
          <w:numId w:val="87"/>
        </w:numPr>
      </w:pPr>
      <w:r>
        <w:t>Meld- Informatie- en Coördinatiecentrum Kennemerland (MICK)</w:t>
      </w:r>
    </w:p>
    <w:p w14:paraId="0E6D4618" w14:textId="77777777" w:rsidR="00A71D59" w:rsidRDefault="00A71D59" w:rsidP="00A71D59">
      <w:pPr>
        <w:pStyle w:val="Geenafstand"/>
        <w:ind w:left="720"/>
      </w:pPr>
    </w:p>
    <w:p w14:paraId="1126BF38" w14:textId="77777777" w:rsidR="00AD2A79" w:rsidRDefault="0050636C" w:rsidP="00624066">
      <w:bookmarkStart w:id="129" w:name="_Toc17108601"/>
      <w:r>
        <w:rPr>
          <w:rStyle w:val="Kop3Char"/>
        </w:rPr>
        <w:t>4.4.</w:t>
      </w:r>
      <w:r w:rsidR="00EB702C">
        <w:rPr>
          <w:rStyle w:val="Kop3Char"/>
        </w:rPr>
        <w:t>2</w:t>
      </w:r>
      <w:r>
        <w:rPr>
          <w:rStyle w:val="Kop3Char"/>
        </w:rPr>
        <w:t xml:space="preserve">. </w:t>
      </w:r>
      <w:r w:rsidR="00AE3C41" w:rsidRPr="00AE3C41">
        <w:rPr>
          <w:rStyle w:val="Kop3Char"/>
        </w:rPr>
        <w:t>Kwantitatief onderzoek</w:t>
      </w:r>
      <w:bookmarkEnd w:id="129"/>
      <w:r w:rsidR="00AE3C41">
        <w:br/>
      </w:r>
      <w:r w:rsidR="004463DA" w:rsidRPr="004463DA">
        <w:t>Ondanks dat een enquête normaal gesproken meer gaat om feiten en cijfers was het voor dit onderzoek belangrijk om d.m.v. een enquête inzicht te krijgen in de percepties</w:t>
      </w:r>
      <w:r w:rsidR="00BE3F5B">
        <w:t xml:space="preserve"> en meningen</w:t>
      </w:r>
      <w:r w:rsidR="004463DA" w:rsidRPr="004463DA">
        <w:t xml:space="preserve"> van</w:t>
      </w:r>
      <w:r w:rsidR="00536CF3">
        <w:t xml:space="preserve"> medewerkers</w:t>
      </w:r>
      <w:r w:rsidR="004463DA" w:rsidRPr="004463DA">
        <w:t>.</w:t>
      </w:r>
      <w:r w:rsidR="0066678C">
        <w:t xml:space="preserve"> Om deze reden is er gekozen voor een aantal open vragen</w:t>
      </w:r>
      <w:r w:rsidR="00A667A4">
        <w:t>,</w:t>
      </w:r>
      <w:r w:rsidR="0066678C">
        <w:t xml:space="preserve"> waardoor</w:t>
      </w:r>
      <w:r w:rsidR="00BA55B5">
        <w:t xml:space="preserve"> </w:t>
      </w:r>
      <w:r w:rsidR="0066678C">
        <w:t xml:space="preserve">medewerkers </w:t>
      </w:r>
      <w:r w:rsidR="00784BD4">
        <w:t>niet w</w:t>
      </w:r>
      <w:r w:rsidR="003C3BD1">
        <w:t>e</w:t>
      </w:r>
      <w:r w:rsidR="00784BD4">
        <w:t>rde</w:t>
      </w:r>
      <w:r w:rsidR="004D3349">
        <w:t>n</w:t>
      </w:r>
      <w:r w:rsidR="00784BD4">
        <w:t xml:space="preserve"> beperkt in het antwoord geven</w:t>
      </w:r>
      <w:r w:rsidR="007C1D8B">
        <w:t xml:space="preserve"> (Zie bijlage 4)</w:t>
      </w:r>
      <w:r w:rsidR="0066678C">
        <w:t>. Door gebruik te maken van een</w:t>
      </w:r>
      <w:r w:rsidR="00B1274A">
        <w:t xml:space="preserve"> </w:t>
      </w:r>
      <w:r w:rsidR="00450346">
        <w:t>enquête</w:t>
      </w:r>
      <w:r w:rsidR="00B1274A">
        <w:t xml:space="preserve"> </w:t>
      </w:r>
      <w:r w:rsidR="0066678C">
        <w:t>konden meer respondenten worden bereikt</w:t>
      </w:r>
      <w:r w:rsidR="003C3BD1">
        <w:t>, waardoor</w:t>
      </w:r>
      <w:r w:rsidR="0066112C">
        <w:t xml:space="preserve"> </w:t>
      </w:r>
      <w:r w:rsidR="006F335D">
        <w:t>inzicht k</w:t>
      </w:r>
      <w:r w:rsidR="003C3BD1">
        <w:t>on</w:t>
      </w:r>
      <w:r w:rsidR="006F335D">
        <w:t xml:space="preserve"> worden verkregen </w:t>
      </w:r>
      <w:r w:rsidR="0066112C">
        <w:t xml:space="preserve">in zoveel mogelijk </w:t>
      </w:r>
      <w:r w:rsidR="006F335D">
        <w:t>percepties van medewerkers</w:t>
      </w:r>
      <w:r w:rsidR="00450346">
        <w:t>.</w:t>
      </w:r>
      <w:r w:rsidR="004D67E7">
        <w:t xml:space="preserve"> </w:t>
      </w:r>
      <w:r w:rsidR="00450346">
        <w:t>D</w:t>
      </w:r>
      <w:r w:rsidR="0066678C">
        <w:t>aarnaast h</w:t>
      </w:r>
      <w:r w:rsidR="00536CF3">
        <w:t>adden</w:t>
      </w:r>
      <w:r w:rsidR="0066678C">
        <w:t xml:space="preserve"> d</w:t>
      </w:r>
      <w:r w:rsidR="00450346">
        <w:t>e respondenten het druk en weinig tijd</w:t>
      </w:r>
      <w:r w:rsidR="00FE7BD0">
        <w:t>,</w:t>
      </w:r>
      <w:r w:rsidR="00450346">
        <w:t xml:space="preserve"> waardoor een enquête een </w:t>
      </w:r>
      <w:r w:rsidR="003F078D">
        <w:t xml:space="preserve">goede </w:t>
      </w:r>
      <w:r w:rsidR="00450346">
        <w:t xml:space="preserve">manier </w:t>
      </w:r>
      <w:r w:rsidR="00245820">
        <w:t>was</w:t>
      </w:r>
      <w:r w:rsidR="00450346">
        <w:t xml:space="preserve"> om</w:t>
      </w:r>
      <w:r w:rsidR="0066678C">
        <w:t xml:space="preserve"> alsnog</w:t>
      </w:r>
      <w:r w:rsidR="00450346">
        <w:t xml:space="preserve"> informatie te verkrijgen</w:t>
      </w:r>
      <w:r w:rsidR="0066112C">
        <w:t xml:space="preserve">. </w:t>
      </w:r>
    </w:p>
    <w:p w14:paraId="1682792D" w14:textId="77777777" w:rsidR="008041E8" w:rsidRDefault="008041E8" w:rsidP="008041E8">
      <w:r>
        <w:t>Uit de theorie kan geconcludeerd worden dat arbeidsmarktcommunicatie sterk verbonden is met het werkgeversmerk van de organisatie. Volgens</w:t>
      </w:r>
      <w:r w:rsidR="00A26584">
        <w:t xml:space="preserve"> onderzoek van Hemminga &amp; Roest (2012) </w:t>
      </w:r>
      <w:r>
        <w:t xml:space="preserve">zijn de eigen medewerkers de belangrijkste stakeholders en zij </w:t>
      </w:r>
      <w:r w:rsidR="000F4B52">
        <w:t>hebben de</w:t>
      </w:r>
      <w:r>
        <w:t xml:space="preserve"> meeste invloed op het werkgeversmerk. Daarnaast moeten de eigen medewerkers volgens </w:t>
      </w:r>
      <w:r w:rsidR="00A26584">
        <w:t>hun</w:t>
      </w:r>
      <w:r>
        <w:t xml:space="preserve"> in kaart brengen wat de organisatie uniek, authentiek en aansprekend maakt. In de fieldresearch is</w:t>
      </w:r>
      <w:r w:rsidR="005C4266">
        <w:t xml:space="preserve"> </w:t>
      </w:r>
      <w:r>
        <w:t>daarom gekozen om de eigen medewerkers van de organisatie te betrekken. In de enquête zijn vragen opgenomen die te maken hebben met het werkgeversmerk van de VRK. Daarnaast is hiervoor gekozen omdat uit de theorie blijkt dat internal branding een voorwaarde is voor het ontwikkelen van een sterk werkgeversmerk (De Witte, 2004). Ook is het volgens Barrow en Mosley (2005)</w:t>
      </w:r>
      <w:r w:rsidR="005C4266">
        <w:t xml:space="preserve"> </w:t>
      </w:r>
      <w:r>
        <w:t xml:space="preserve">belangrijk dat medewerkers achter het werkgeversmerk staan </w:t>
      </w:r>
      <w:r w:rsidR="00A26584">
        <w:t xml:space="preserve">en </w:t>
      </w:r>
      <w:r>
        <w:t>zich herkennen in het beeld d</w:t>
      </w:r>
      <w:r w:rsidR="00A26584">
        <w:t>at</w:t>
      </w:r>
      <w:r>
        <w:t xml:space="preserve"> extern gecommuniceerd wordt. </w:t>
      </w:r>
      <w:bookmarkStart w:id="130" w:name="_Hlk16173111"/>
      <w:r>
        <w:t>Om deze redenen g</w:t>
      </w:r>
      <w:r w:rsidR="000F4B52">
        <w:t>ing</w:t>
      </w:r>
      <w:r>
        <w:t xml:space="preserve"> het bij fieldresearch om de percepties van de eigen medewerkers.</w:t>
      </w:r>
      <w:bookmarkEnd w:id="130"/>
      <w:r w:rsidR="00E741C4">
        <w:t xml:space="preserve"> </w:t>
      </w:r>
      <w:r>
        <w:t>Uit de theorie bli</w:t>
      </w:r>
      <w:r w:rsidR="005C4266">
        <w:t>j</w:t>
      </w:r>
      <w:r>
        <w:t xml:space="preserve">kt </w:t>
      </w:r>
      <w:r w:rsidR="000F4B52">
        <w:t xml:space="preserve">echter </w:t>
      </w:r>
      <w:r>
        <w:t xml:space="preserve">ook dat het imago en de identiteit van een werkgever met elkaar overeen moeten komen. Een imago-onderzoek </w:t>
      </w:r>
      <w:r w:rsidR="000F4B52">
        <w:t>was</w:t>
      </w:r>
      <w:r>
        <w:t xml:space="preserve"> voor dit onderzoek lastig</w:t>
      </w:r>
      <w:r w:rsidR="00686817">
        <w:t>,</w:t>
      </w:r>
      <w:r>
        <w:t xml:space="preserve"> omdat de potentiële nieuwe medewerkers moeilijk te bereiken </w:t>
      </w:r>
      <w:r w:rsidR="00B07EBF">
        <w:t>waren</w:t>
      </w:r>
      <w:r>
        <w:t xml:space="preserve">. Om deze reden is er </w:t>
      </w:r>
      <w:r w:rsidR="005C4266">
        <w:t>in de enquête</w:t>
      </w:r>
      <w:r>
        <w:t xml:space="preserve"> een vraag opgenomen over of de identiteit van de organisatie klopt met het beeld (imago) dat zij hadden voordat zij in dienst kwamen.</w:t>
      </w:r>
    </w:p>
    <w:p w14:paraId="266F5ECF" w14:textId="77777777" w:rsidR="008041E8" w:rsidRDefault="008041E8" w:rsidP="008041E8">
      <w:r>
        <w:t xml:space="preserve">Verder is er in het theoretisch kader inzicht verkregen in wat de Nederlandse beroepsbevolking </w:t>
      </w:r>
      <w:r w:rsidR="00985EC0">
        <w:t>en verpleegkundigen en artsen zoeken</w:t>
      </w:r>
      <w:r>
        <w:t xml:space="preserve"> in een werkgever, de zoge</w:t>
      </w:r>
      <w:r w:rsidR="00985EC0">
        <w:t>noem</w:t>
      </w:r>
      <w:r>
        <w:t>de pullfactoren</w:t>
      </w:r>
      <w:r w:rsidR="00985EC0">
        <w:t xml:space="preserve">. </w:t>
      </w:r>
      <w:r>
        <w:t xml:space="preserve">In de vragen van het fieldresearch zijn deze pullfactoren meegenomen. Ook zijn er vragen in de enquête opgenomen die betrekking hebben op de EVP van de VRK, want uit de theorie blijkt dat EVP een sterk verband heeft met employer branding en arbeidsmarktcommunicatie. Daarnaast bleek uit de theorie dat naast </w:t>
      </w:r>
      <w:r w:rsidR="000F4B52">
        <w:t>e</w:t>
      </w:r>
      <w:r>
        <w:t>mployer branding de recruitmentstrategie referral recruitment steeds belangrijker wordt in het binnen halen van medewerkers</w:t>
      </w:r>
      <w:r w:rsidR="00F4154D">
        <w:t>. O</w:t>
      </w:r>
      <w:r w:rsidR="00022A88" w:rsidRPr="00022A88">
        <w:t xml:space="preserve">m deze reden is er aan de medewerkers gevraagd of ze de VRK wel of niet zouden promoten als werkgever en welke boodschap ze zouden communiceren als ze dit zouden </w:t>
      </w:r>
      <w:r w:rsidR="00022A88" w:rsidRPr="007C1D8B">
        <w:t>doen.</w:t>
      </w:r>
      <w:r w:rsidR="00A26584" w:rsidRPr="007C1D8B">
        <w:t xml:space="preserve"> In bijlage</w:t>
      </w:r>
      <w:r w:rsidR="007C1D8B" w:rsidRPr="007C1D8B">
        <w:t xml:space="preserve"> 5</w:t>
      </w:r>
      <w:r w:rsidR="00A26584" w:rsidRPr="007C1D8B">
        <w:t xml:space="preserve"> is</w:t>
      </w:r>
      <w:r w:rsidR="00A26584" w:rsidRPr="00A26584">
        <w:t xml:space="preserve"> per enquêtevragen uitgebreid opgenomen hoe deze tot stand zijn gekomen op basis van het vooronderzoek en de theorie.</w:t>
      </w:r>
    </w:p>
    <w:p w14:paraId="1994EC2A" w14:textId="77777777" w:rsidR="00AE3C41" w:rsidRDefault="0050636C" w:rsidP="00AE3C41">
      <w:pPr>
        <w:pStyle w:val="Kop3"/>
      </w:pPr>
      <w:bookmarkStart w:id="131" w:name="_Toc17108602"/>
      <w:r>
        <w:t>4.4.</w:t>
      </w:r>
      <w:r w:rsidR="00EB702C">
        <w:t>3</w:t>
      </w:r>
      <w:r>
        <w:t xml:space="preserve">. </w:t>
      </w:r>
      <w:r w:rsidR="00AE3C41">
        <w:t>Kwalitatief onderzoek</w:t>
      </w:r>
      <w:bookmarkEnd w:id="131"/>
    </w:p>
    <w:p w14:paraId="0134CD3F" w14:textId="77777777" w:rsidR="003776A3" w:rsidRDefault="005C5A4A" w:rsidP="00624066">
      <w:r>
        <w:t>Naast de</w:t>
      </w:r>
      <w:r w:rsidR="00C658AC">
        <w:t xml:space="preserve"> online</w:t>
      </w:r>
      <w:r>
        <w:t xml:space="preserve"> enquête is er gekozen voor een aantal interviews met leidinggevende</w:t>
      </w:r>
      <w:r w:rsidR="00E56DA9">
        <w:t>n</w:t>
      </w:r>
      <w:r w:rsidR="000001CD">
        <w:t xml:space="preserve"> uit </w:t>
      </w:r>
      <w:r w:rsidR="003A2282">
        <w:t>de</w:t>
      </w:r>
      <w:r w:rsidR="002B51FB">
        <w:t xml:space="preserve"> GGD</w:t>
      </w:r>
      <w:r w:rsidR="000001CD">
        <w:t>-kolom</w:t>
      </w:r>
      <w:r w:rsidR="007C1D8B">
        <w:t xml:space="preserve"> (Zie bijlage 6)</w:t>
      </w:r>
      <w:r w:rsidR="00CE3039">
        <w:t>. Er is gekozen om alleen leidinggevende</w:t>
      </w:r>
      <w:r w:rsidR="00E56DA9">
        <w:t>n</w:t>
      </w:r>
      <w:r w:rsidR="00CE3039">
        <w:t xml:space="preserve"> te interviewen, omdat de leidinggevende</w:t>
      </w:r>
      <w:r w:rsidR="00E56DA9">
        <w:t>n</w:t>
      </w:r>
      <w:r w:rsidR="00CE3039">
        <w:t xml:space="preserve"> verantwoordelijk zijn voor de werving en selectie</w:t>
      </w:r>
      <w:r w:rsidR="00B602FB">
        <w:t xml:space="preserve">. </w:t>
      </w:r>
      <w:bookmarkStart w:id="132" w:name="_Hlk8990334"/>
      <w:r w:rsidR="00E21062" w:rsidRPr="00E21062">
        <w:t xml:space="preserve">Daarnaast levert het interviewen van leidinggevenden waardevolle informatie op, omdat zij bekend zijn met de doelgroep die d.m.v. arbeidsmarktcommunicatie kan worden bereikt. </w:t>
      </w:r>
      <w:r w:rsidR="001E6590" w:rsidRPr="001E6590">
        <w:t>Deze interviews zijn minder gericht op het achterhalen van het werkgeversmerk</w:t>
      </w:r>
      <w:r w:rsidR="004D4DFF">
        <w:t>,</w:t>
      </w:r>
      <w:r w:rsidR="001E6590" w:rsidRPr="001E6590">
        <w:t xml:space="preserve"> maar meer gericht op de communicatie naar de arbeidsmarkt.</w:t>
      </w:r>
      <w:r w:rsidR="00CE3039" w:rsidRPr="001E6590">
        <w:t xml:space="preserve"> Er is gekozen om geen interviews te doen met medewerkers i.v.m. de hoeveelheid tijd en de enquête die al onder de medewerkers is gehouden</w:t>
      </w:r>
      <w:r w:rsidR="003776A3" w:rsidRPr="001E6590">
        <w:t>.</w:t>
      </w:r>
      <w:r w:rsidR="001E6590" w:rsidRPr="001E6590">
        <w:t xml:space="preserve"> </w:t>
      </w:r>
    </w:p>
    <w:p w14:paraId="61B29006" w14:textId="77777777" w:rsidR="000620C8" w:rsidRDefault="002B53B2" w:rsidP="00C3316E">
      <w:r>
        <w:lastRenderedPageBreak/>
        <w:t>De uitkomsten</w:t>
      </w:r>
      <w:r w:rsidR="00022A88">
        <w:t xml:space="preserve"> van de interviews</w:t>
      </w:r>
      <w:r>
        <w:t xml:space="preserve"> helpen </w:t>
      </w:r>
      <w:r w:rsidR="00022A88">
        <w:t>om in kaart te brengen</w:t>
      </w:r>
      <w:r>
        <w:t xml:space="preserve"> </w:t>
      </w:r>
      <w:r w:rsidR="00784BD4">
        <w:t>hoe leidinggevende</w:t>
      </w:r>
      <w:r w:rsidR="00E56DA9">
        <w:t>n</w:t>
      </w:r>
      <w:r w:rsidR="00784BD4">
        <w:t xml:space="preserve"> tegen arbeidsmarktcommunicatie aan</w:t>
      </w:r>
      <w:r w:rsidR="00022A88">
        <w:t>kijken</w:t>
      </w:r>
      <w:r w:rsidR="00784BD4">
        <w:t xml:space="preserve">. </w:t>
      </w:r>
      <w:r w:rsidR="00022A88">
        <w:t>Er w</w:t>
      </w:r>
      <w:r w:rsidR="00D13BC3">
        <w:t>erd</w:t>
      </w:r>
      <w:r w:rsidR="00784BD4">
        <w:t xml:space="preserve"> bijvoorbeeld ingegaan o</w:t>
      </w:r>
      <w:r w:rsidR="00DF2D6D">
        <w:t>p</w:t>
      </w:r>
      <w:r w:rsidR="00784BD4">
        <w:t xml:space="preserve"> hoe zij gezien willen worden door potentiële nieuwe medewerkers en welke boodschap zij willen uitzenden.</w:t>
      </w:r>
      <w:bookmarkStart w:id="133" w:name="_Hlk15717242"/>
      <w:bookmarkEnd w:id="132"/>
      <w:r w:rsidR="00F602FF">
        <w:t xml:space="preserve"> </w:t>
      </w:r>
      <w:r w:rsidR="00A52A35">
        <w:t>Verder</w:t>
      </w:r>
      <w:r w:rsidR="000620C8">
        <w:t xml:space="preserve"> bleek uit de theorie dat </w:t>
      </w:r>
      <w:r w:rsidR="00022A88">
        <w:t>het aanbieden van stages</w:t>
      </w:r>
      <w:r w:rsidR="000620C8">
        <w:t xml:space="preserve"> belangrijk is om bekendheid te creëren en om medewerkers vroegtijdig aan de organisatie te binden. </w:t>
      </w:r>
      <w:r w:rsidR="00022A88">
        <w:t>T</w:t>
      </w:r>
      <w:r w:rsidR="000620C8">
        <w:t xml:space="preserve">ijdens de interviews </w:t>
      </w:r>
      <w:r w:rsidR="00022A88">
        <w:t>is daarom</w:t>
      </w:r>
      <w:r w:rsidR="000620C8">
        <w:t xml:space="preserve"> ingegaan op het huidige </w:t>
      </w:r>
      <w:r w:rsidR="004E22B7">
        <w:t xml:space="preserve">en gewenste </w:t>
      </w:r>
      <w:r w:rsidR="000620C8">
        <w:t xml:space="preserve">stagebeleid. </w:t>
      </w:r>
      <w:r w:rsidR="008041E8">
        <w:t>U</w:t>
      </w:r>
      <w:r w:rsidR="000620C8">
        <w:t xml:space="preserve">it het vooronderzoek </w:t>
      </w:r>
      <w:r w:rsidR="008041E8">
        <w:t xml:space="preserve">blijkt ook dat er nog veel winst </w:t>
      </w:r>
      <w:r w:rsidR="000620C8">
        <w:t xml:space="preserve">valt te </w:t>
      </w:r>
      <w:r w:rsidR="008041E8">
        <w:t>be</w:t>
      </w:r>
      <w:r w:rsidR="000620C8">
        <w:t xml:space="preserve">halen op het gebied van naamsbekendheid van </w:t>
      </w:r>
      <w:r w:rsidR="00C37455">
        <w:t>de VRK</w:t>
      </w:r>
      <w:r w:rsidR="000620C8">
        <w:t xml:space="preserve">. Tijdens de interviews </w:t>
      </w:r>
      <w:r w:rsidR="00D13BC3">
        <w:t>is dit meegenomen</w:t>
      </w:r>
      <w:r w:rsidR="000620C8">
        <w:t xml:space="preserve"> en is er gevraagd</w:t>
      </w:r>
      <w:r w:rsidR="00022A88">
        <w:t xml:space="preserve"> </w:t>
      </w:r>
      <w:r w:rsidR="00F602FF">
        <w:t xml:space="preserve">op </w:t>
      </w:r>
      <w:r w:rsidR="000620C8">
        <w:t>welke wij</w:t>
      </w:r>
      <w:r w:rsidR="00F602FF">
        <w:t>ze</w:t>
      </w:r>
      <w:r w:rsidR="000620C8">
        <w:t xml:space="preserve"> </w:t>
      </w:r>
      <w:r w:rsidR="00C37455">
        <w:t>de VRK</w:t>
      </w:r>
      <w:r w:rsidR="000620C8">
        <w:t xml:space="preserve"> meer</w:t>
      </w:r>
      <w:r w:rsidR="004E22B7">
        <w:t xml:space="preserve"> naamsbekendheid en meer</w:t>
      </w:r>
      <w:r w:rsidR="000620C8">
        <w:t xml:space="preserve"> kandidaten kan aantrekken</w:t>
      </w:r>
      <w:r w:rsidR="00D13BC3">
        <w:t xml:space="preserve"> volgens hun</w:t>
      </w:r>
      <w:r w:rsidR="00F602FF">
        <w:t>. Uit de theorie blijkt bijvoorbeeld dat</w:t>
      </w:r>
      <w:r w:rsidR="00F602FF" w:rsidRPr="00F602FF">
        <w:t xml:space="preserve"> social media</w:t>
      </w:r>
      <w:r w:rsidR="00F602FF">
        <w:t xml:space="preserve"> hier belangrijk bij is.</w:t>
      </w:r>
      <w:r w:rsidR="000620C8">
        <w:t xml:space="preserve"> Ook is gevraagd wat </w:t>
      </w:r>
      <w:r w:rsidR="00C37455">
        <w:t>de VRK</w:t>
      </w:r>
      <w:r w:rsidR="000620C8">
        <w:t xml:space="preserve"> intern zou kunnen verbeteren om </w:t>
      </w:r>
      <w:r w:rsidR="00D13BC3">
        <w:t>aantrekkelijker te worden als werkgever</w:t>
      </w:r>
      <w:r w:rsidR="000620C8">
        <w:t xml:space="preserve">, dit wijst weer terug op het stuk theorie: </w:t>
      </w:r>
      <w:r w:rsidR="00F825F3">
        <w:t>e</w:t>
      </w:r>
      <w:r w:rsidR="000620C8">
        <w:t xml:space="preserve">xtern winnen is intern beginnen. </w:t>
      </w:r>
      <w:r w:rsidR="000620C8" w:rsidRPr="007C1D8B">
        <w:t xml:space="preserve">In bijlage </w:t>
      </w:r>
      <w:r w:rsidR="007C1D8B" w:rsidRPr="007C1D8B">
        <w:t>7</w:t>
      </w:r>
      <w:r w:rsidR="000620C8" w:rsidRPr="007C1D8B">
        <w:t xml:space="preserve"> is per interviewvragen uitgebreid opgenomen hoe deze tot stand zijn gekomen op basis van het vooronderzoek en de theorie.</w:t>
      </w:r>
    </w:p>
    <w:p w14:paraId="1A4C217B" w14:textId="77777777" w:rsidR="0012179D" w:rsidRDefault="0012179D" w:rsidP="0012179D">
      <w:pPr>
        <w:pStyle w:val="Kop3"/>
      </w:pPr>
      <w:bookmarkStart w:id="134" w:name="_Toc17108603"/>
      <w:r>
        <w:t xml:space="preserve">4.4.4. Betrouwbaarheid </w:t>
      </w:r>
      <w:r w:rsidRPr="008E3F98">
        <w:t>Semi</w:t>
      </w:r>
      <w:r>
        <w:t>gestructureerde Interviews</w:t>
      </w:r>
      <w:bookmarkEnd w:id="134"/>
      <w:r>
        <w:t xml:space="preserve"> </w:t>
      </w:r>
    </w:p>
    <w:p w14:paraId="75AD2ED1" w14:textId="77777777" w:rsidR="0012179D" w:rsidRDefault="0012179D" w:rsidP="0012179D">
      <w:r w:rsidRPr="00E012BE">
        <w:t xml:space="preserve">Bij de betrouwbaarheid gaat het erom dat de resultaten uit het onderzoek hetzelfde zullen zijn als het onderzoek op precies dezelfde manier opnieuw wordt </w:t>
      </w:r>
      <w:r>
        <w:t>uitgevoerd</w:t>
      </w:r>
      <w:r w:rsidRPr="00E012BE">
        <w:t>.</w:t>
      </w:r>
      <w:r>
        <w:t xml:space="preserve"> De</w:t>
      </w:r>
      <w:r w:rsidRPr="00F11B7F">
        <w:t xml:space="preserve"> betrouwbaarheid komt volgens onderzoekers onder druk te staan bij een kwalitatief onderzoek (Verhoeven, 2018). </w:t>
      </w:r>
      <w:r>
        <w:t xml:space="preserve">Echter is er </w:t>
      </w:r>
      <w:r w:rsidRPr="00AC4783">
        <w:t xml:space="preserve">geprobeerd om de </w:t>
      </w:r>
      <w:r>
        <w:t>betrouwbaarheid</w:t>
      </w:r>
      <w:r w:rsidRPr="00AC4783">
        <w:t xml:space="preserve"> van dit onderzoek zoveel mogelijk te waarborgen</w:t>
      </w:r>
      <w:r>
        <w:t xml:space="preserve">. Zo </w:t>
      </w:r>
      <w:r w:rsidR="00C00349">
        <w:t>is er gebruik</w:t>
      </w:r>
      <w:r>
        <w:t xml:space="preserve"> gemaakt van semigestructureerd</w:t>
      </w:r>
      <w:r w:rsidR="00256CB4">
        <w:t>e</w:t>
      </w:r>
      <w:r>
        <w:t xml:space="preserve"> interviews waarbij de vragen van tevoren zijn opgesteld. </w:t>
      </w:r>
      <w:r w:rsidR="009E0B70">
        <w:t xml:space="preserve">Aan de hand van het </w:t>
      </w:r>
      <w:r w:rsidR="008457C9">
        <w:t xml:space="preserve">vooronderzoek en het </w:t>
      </w:r>
      <w:r w:rsidR="009E0B70">
        <w:t>theoretisch kader is namelijk duidelijk geworden wat voor informatie verzameld moe</w:t>
      </w:r>
      <w:r w:rsidR="007140AB">
        <w:t>s</w:t>
      </w:r>
      <w:r w:rsidR="009E0B70">
        <w:t xml:space="preserve">t worden voor dit onderzoek. </w:t>
      </w:r>
      <w:r>
        <w:t xml:space="preserve">Op deze manier </w:t>
      </w:r>
      <w:r w:rsidR="00355504">
        <w:t>is</w:t>
      </w:r>
      <w:r>
        <w:t xml:space="preserve"> er gemeten wat er gemeten moe</w:t>
      </w:r>
      <w:r w:rsidR="007140AB">
        <w:t>s</w:t>
      </w:r>
      <w:r>
        <w:t>t worden</w:t>
      </w:r>
      <w:r w:rsidR="009E0B70">
        <w:t xml:space="preserve"> (</w:t>
      </w:r>
      <w:r w:rsidR="009E0B70" w:rsidRPr="00B76D95">
        <w:t>Baarda, 2013)</w:t>
      </w:r>
      <w:r w:rsidR="009E0B70" w:rsidRPr="00D246EF">
        <w:t>.</w:t>
      </w:r>
      <w:r>
        <w:t xml:space="preserve"> Verder w</w:t>
      </w:r>
      <w:r w:rsidR="007140AB">
        <w:t>erd</w:t>
      </w:r>
      <w:r>
        <w:t xml:space="preserve"> er a</w:t>
      </w:r>
      <w:r w:rsidRPr="00D246EF">
        <w:t xml:space="preserve">an de respondenten voldoende ruimte gegeven voor persoonlijke opvattingen </w:t>
      </w:r>
      <w:r w:rsidR="009E0B70">
        <w:t>en is er</w:t>
      </w:r>
      <w:r w:rsidRPr="00D246EF">
        <w:t xml:space="preserve"> </w:t>
      </w:r>
      <w:r w:rsidR="009E0B70">
        <w:t xml:space="preserve">interesse getoond en </w:t>
      </w:r>
      <w:r>
        <w:t>s</w:t>
      </w:r>
      <w:r w:rsidRPr="00D246EF">
        <w:t xml:space="preserve">amengevat om het gesprek soepel te laten verlopen. </w:t>
      </w:r>
      <w:r>
        <w:t xml:space="preserve">Echter kan het zijn dat </w:t>
      </w:r>
      <w:r w:rsidRPr="00D246EF">
        <w:t>de respondent</w:t>
      </w:r>
      <w:r w:rsidR="00B22205">
        <w:t>en</w:t>
      </w:r>
      <w:r w:rsidRPr="00D246EF">
        <w:t xml:space="preserve"> </w:t>
      </w:r>
      <w:r>
        <w:t>b</w:t>
      </w:r>
      <w:r w:rsidRPr="00D246EF">
        <w:t>ij</w:t>
      </w:r>
      <w:r w:rsidR="00B22205">
        <w:t xml:space="preserve"> de</w:t>
      </w:r>
      <w:r w:rsidRPr="00D246EF">
        <w:t xml:space="preserve"> interviews </w:t>
      </w:r>
      <w:r>
        <w:t>wel zijn</w:t>
      </w:r>
      <w:r w:rsidRPr="00D246EF">
        <w:t xml:space="preserve"> beïnvloed door de interviewer</w:t>
      </w:r>
      <w:r w:rsidR="00686817">
        <w:t>,</w:t>
      </w:r>
      <w:r w:rsidRPr="00D246EF">
        <w:t xml:space="preserve"> omdat de onderzoeker zelf het onderzoeksinstrument </w:t>
      </w:r>
      <w:r>
        <w:t>was</w:t>
      </w:r>
      <w:r w:rsidRPr="00D246EF">
        <w:t>. Dit k</w:t>
      </w:r>
      <w:r w:rsidR="008457C9">
        <w:t>a</w:t>
      </w:r>
      <w:r w:rsidRPr="00D246EF">
        <w:t xml:space="preserve">n ervoor zorgen dat de respondenten sociaal wenselijke antwoorden </w:t>
      </w:r>
      <w:r>
        <w:t>hebben</w:t>
      </w:r>
      <w:r w:rsidRPr="00D246EF">
        <w:t xml:space="preserve"> </w:t>
      </w:r>
      <w:r w:rsidR="00426141">
        <w:t>ge</w:t>
      </w:r>
      <w:r w:rsidRPr="00D246EF">
        <w:t>geven</w:t>
      </w:r>
      <w:r>
        <w:t xml:space="preserve"> </w:t>
      </w:r>
      <w:r w:rsidRPr="00D246EF">
        <w:t>(Baarda, 2013).</w:t>
      </w:r>
      <w:r>
        <w:t xml:space="preserve"> </w:t>
      </w:r>
    </w:p>
    <w:p w14:paraId="0FE9FE8A" w14:textId="77777777" w:rsidR="0012179D" w:rsidRDefault="0012179D" w:rsidP="0012179D">
      <w:pPr>
        <w:pStyle w:val="Kop4"/>
        <w:rPr>
          <w:highlight w:val="yellow"/>
        </w:rPr>
      </w:pPr>
      <w:r w:rsidRPr="00AA7285">
        <w:t>Validiteit en representativiteit</w:t>
      </w:r>
      <w:r>
        <w:t xml:space="preserve"> interviews</w:t>
      </w:r>
    </w:p>
    <w:p w14:paraId="1ED6BC4B" w14:textId="77777777" w:rsidR="009E0B70" w:rsidRPr="0064217E" w:rsidRDefault="0012179D" w:rsidP="00947C3C">
      <w:r>
        <w:t xml:space="preserve">Net als de betrouwbaarheid komt de validiteit </w:t>
      </w:r>
      <w:r w:rsidRPr="005B46AC">
        <w:t xml:space="preserve">volgens onderzoekers </w:t>
      </w:r>
      <w:r>
        <w:t xml:space="preserve">ook </w:t>
      </w:r>
      <w:r w:rsidRPr="005B46AC">
        <w:t>onder druk te staan bij een kwalitatief onderzoek (Verhoeven, 201</w:t>
      </w:r>
      <w:r>
        <w:t>8</w:t>
      </w:r>
      <w:r w:rsidRPr="005B46AC">
        <w:t>).</w:t>
      </w:r>
      <w:r>
        <w:t xml:space="preserve"> Dit komt doordat er minder mensen meegenomen</w:t>
      </w:r>
      <w:r w:rsidR="00B22205">
        <w:t xml:space="preserve"> kunnen worden</w:t>
      </w:r>
      <w:r>
        <w:t xml:space="preserve"> in </w:t>
      </w:r>
      <w:r w:rsidR="008E604D">
        <w:t>een</w:t>
      </w:r>
      <w:r>
        <w:t xml:space="preserve"> </w:t>
      </w:r>
      <w:r w:rsidR="008E604D">
        <w:t>kwalitatief</w:t>
      </w:r>
      <w:r>
        <w:t xml:space="preserve"> onderzoek. Echter is geprobeerd om de validiteit van dit onderzoek zoveel mogelijk te waarborgen</w:t>
      </w:r>
      <w:r w:rsidR="009E0B70">
        <w:t xml:space="preserve"> </w:t>
      </w:r>
      <w:r>
        <w:t xml:space="preserve">door een vaste volgorde </w:t>
      </w:r>
      <w:r w:rsidR="008E604D">
        <w:t xml:space="preserve">in de vraagstellingen </w:t>
      </w:r>
      <w:r>
        <w:t>aan te houden. Ook zijn de vragen van tevoren getest of ze wel helder genoeg waren</w:t>
      </w:r>
      <w:r w:rsidRPr="00B76D95">
        <w:t xml:space="preserve"> </w:t>
      </w:r>
      <w:r>
        <w:t>(</w:t>
      </w:r>
      <w:r w:rsidRPr="00B76D95">
        <w:t>Baarda, 2013).</w:t>
      </w:r>
      <w:r>
        <w:t xml:space="preserve"> Daarnaast zijn de </w:t>
      </w:r>
      <w:r w:rsidRPr="003A2588">
        <w:t xml:space="preserve">interviews geanonimiseerd </w:t>
      </w:r>
      <w:r>
        <w:t>o</w:t>
      </w:r>
      <w:r w:rsidRPr="003A2588">
        <w:t xml:space="preserve">m te zorgen dat </w:t>
      </w:r>
      <w:r w:rsidR="00B22205">
        <w:t xml:space="preserve">de </w:t>
      </w:r>
      <w:r w:rsidRPr="003A2588">
        <w:t>respondenten zo eerlijk mogelijk de vragen beantwoorde</w:t>
      </w:r>
      <w:r>
        <w:t>n</w:t>
      </w:r>
      <w:r w:rsidRPr="003A2588">
        <w:t>.</w:t>
      </w:r>
      <w:r w:rsidRPr="00A7577C">
        <w:t xml:space="preserve"> </w:t>
      </w:r>
      <w:r>
        <w:t xml:space="preserve">Hierdoor </w:t>
      </w:r>
      <w:r w:rsidR="00B22205">
        <w:t xml:space="preserve">was </w:t>
      </w:r>
      <w:r>
        <w:t>er m</w:t>
      </w:r>
      <w:r w:rsidRPr="00A7577C">
        <w:t>inder kans op sociaal wenselijke antwoorden</w:t>
      </w:r>
      <w:r>
        <w:t>.</w:t>
      </w:r>
      <w:r w:rsidR="00B22205">
        <w:t xml:space="preserve"> </w:t>
      </w:r>
      <w:r w:rsidR="00256CB4">
        <w:t>Aan</w:t>
      </w:r>
      <w:r w:rsidR="00B22205">
        <w:t xml:space="preserve"> het begin van het gesprek is dit </w:t>
      </w:r>
      <w:r w:rsidRPr="003A2588">
        <w:t>direct verteld</w:t>
      </w:r>
      <w:r w:rsidR="00686817">
        <w:t>,</w:t>
      </w:r>
      <w:r w:rsidRPr="003A2588">
        <w:t xml:space="preserve"> zodat </w:t>
      </w:r>
      <w:r w:rsidR="001B0E36">
        <w:t>d</w:t>
      </w:r>
      <w:r w:rsidRPr="003A2588">
        <w:t>e respondenten weten dat alle informatie op een correcte manier wordt gebruikt</w:t>
      </w:r>
      <w:r>
        <w:t xml:space="preserve"> (Dingemanse, 2019</w:t>
      </w:r>
      <w:r w:rsidRPr="000348D3">
        <w:t>).</w:t>
      </w:r>
      <w:r w:rsidRPr="003A2588">
        <w:t xml:space="preserve"> </w:t>
      </w:r>
      <w:r>
        <w:t>Er werd geprobeerd de externe validiteit te waarborgen door zoveel mogelijk leidinggevende</w:t>
      </w:r>
      <w:r w:rsidR="00E56DA9">
        <w:t>n</w:t>
      </w:r>
      <w:r>
        <w:t xml:space="preserve"> te interviewen</w:t>
      </w:r>
      <w:r w:rsidR="001B0E36">
        <w:t>. A</w:t>
      </w:r>
      <w:r>
        <w:t xml:space="preserve">lle </w:t>
      </w:r>
      <w:r w:rsidR="008E604D">
        <w:t xml:space="preserve">twaalf </w:t>
      </w:r>
      <w:r>
        <w:t>leidinggevende</w:t>
      </w:r>
      <w:r w:rsidR="00E56DA9">
        <w:t>n</w:t>
      </w:r>
      <w:r>
        <w:t xml:space="preserve"> van de afdelingen PAC, JGZ, AZ en MICK werden uitgenodigd voor een interview. Er is gekozen om al deze medewerkers uit te nodigen</w:t>
      </w:r>
      <w:r w:rsidR="00686817">
        <w:t>,</w:t>
      </w:r>
      <w:r>
        <w:t xml:space="preserve"> zodat de onderzoeker geen invloed had op de selectie van de respondenten </w:t>
      </w:r>
      <w:r w:rsidRPr="0064217E">
        <w:t>(Baarda, 2013).</w:t>
      </w:r>
      <w:r w:rsidR="00947C3C" w:rsidRPr="00947C3C">
        <w:t xml:space="preserve"> </w:t>
      </w:r>
      <w:r w:rsidR="008E604D">
        <w:t>Er zijn in</w:t>
      </w:r>
      <w:r w:rsidR="00947C3C" w:rsidRPr="00947C3C">
        <w:t xml:space="preserve"> totaal </w:t>
      </w:r>
      <w:r w:rsidR="00947C3C">
        <w:t>vijf</w:t>
      </w:r>
      <w:r w:rsidR="00947C3C" w:rsidRPr="00947C3C">
        <w:t xml:space="preserve"> interviews gehouden met leidinggevende</w:t>
      </w:r>
      <w:r w:rsidR="00E56DA9">
        <w:t>n</w:t>
      </w:r>
      <w:r w:rsidR="00947C3C" w:rsidRPr="00947C3C">
        <w:t xml:space="preserve"> van </w:t>
      </w:r>
      <w:r w:rsidR="00947C3C">
        <w:t xml:space="preserve">alle vier de afdelingen. </w:t>
      </w:r>
    </w:p>
    <w:p w14:paraId="2F0239A7" w14:textId="77777777" w:rsidR="0012179D" w:rsidRDefault="0012179D" w:rsidP="0012179D">
      <w:pPr>
        <w:pStyle w:val="Kop3"/>
      </w:pPr>
      <w:bookmarkStart w:id="135" w:name="_Toc17108604"/>
      <w:r>
        <w:t>4.4.5. Betrouwbaarheid online enquête</w:t>
      </w:r>
      <w:bookmarkEnd w:id="135"/>
      <w:r>
        <w:t xml:space="preserve"> </w:t>
      </w:r>
    </w:p>
    <w:p w14:paraId="036A7C2F" w14:textId="77777777" w:rsidR="0012179D" w:rsidRDefault="0012179D" w:rsidP="0012179D">
      <w:r w:rsidRPr="00CF679A">
        <w:t>De betrouwbaarheid</w:t>
      </w:r>
      <w:r>
        <w:t xml:space="preserve"> </w:t>
      </w:r>
      <w:r w:rsidR="006C1A1B">
        <w:t>is</w:t>
      </w:r>
      <w:r>
        <w:t xml:space="preserve"> op verschillende manieren verhoogd bij </w:t>
      </w:r>
      <w:r w:rsidR="006C1A1B">
        <w:t>het</w:t>
      </w:r>
      <w:r>
        <w:t xml:space="preserve"> kwalitatief</w:t>
      </w:r>
      <w:r w:rsidRPr="00CF679A">
        <w:t xml:space="preserve"> onderzoek (Verhoeven, 2018).</w:t>
      </w:r>
      <w:r>
        <w:t xml:space="preserve"> </w:t>
      </w:r>
      <w:r w:rsidR="006C1A1B">
        <w:t>Zo zijn er bij</w:t>
      </w:r>
      <w:r>
        <w:t xml:space="preserve"> de enquête enkele persoonlijke vragen gesteld</w:t>
      </w:r>
      <w:r w:rsidR="005E28D8">
        <w:t>, d</w:t>
      </w:r>
      <w:r>
        <w:t xml:space="preserve">eze vragen </w:t>
      </w:r>
      <w:r w:rsidR="006C1A1B">
        <w:t xml:space="preserve">waren zeer </w:t>
      </w:r>
      <w:r>
        <w:t>algemeen</w:t>
      </w:r>
      <w:r w:rsidR="00FE7BD0">
        <w:t>,</w:t>
      </w:r>
      <w:r>
        <w:t xml:space="preserve"> waardoor de anonimiteit w</w:t>
      </w:r>
      <w:r w:rsidR="00D81B0C">
        <w:t>ordt</w:t>
      </w:r>
      <w:r>
        <w:t xml:space="preserve"> gewaarborgd. In de mail naar de </w:t>
      </w:r>
      <w:r w:rsidRPr="007C1D8B">
        <w:t>respondenten</w:t>
      </w:r>
      <w:r w:rsidR="007C1D8B" w:rsidRPr="007C1D8B">
        <w:t xml:space="preserve"> (</w:t>
      </w:r>
      <w:r w:rsidR="007C1D8B">
        <w:t>Z</w:t>
      </w:r>
      <w:r w:rsidR="007C1D8B" w:rsidRPr="007C1D8B">
        <w:t xml:space="preserve">ie </w:t>
      </w:r>
      <w:r w:rsidRPr="007C1D8B">
        <w:t>bijlage</w:t>
      </w:r>
      <w:r w:rsidR="007C1D8B" w:rsidRPr="007C1D8B">
        <w:t xml:space="preserve"> 8) </w:t>
      </w:r>
      <w:r w:rsidR="006C1A1B" w:rsidRPr="007C1D8B">
        <w:t>werd</w:t>
      </w:r>
      <w:r w:rsidR="00D81B0C">
        <w:t xml:space="preserve"> ook</w:t>
      </w:r>
      <w:r w:rsidRPr="003E71D9">
        <w:t xml:space="preserve"> </w:t>
      </w:r>
      <w:r>
        <w:t>duidelijk aangegeven dat de anonimiteit van de respondenten wordt gewaarborgd. Verder is er b</w:t>
      </w:r>
      <w:r w:rsidRPr="00D33B34">
        <w:t>ij Survey Monkey gebruik gemaakt van een universele link die door alle respondenten kan worden gebruikt. De respondenten moe</w:t>
      </w:r>
      <w:r w:rsidR="005E28D8">
        <w:t>s</w:t>
      </w:r>
      <w:r w:rsidRPr="00D33B34">
        <w:t>ten op deze link in de email klikken en dan k</w:t>
      </w:r>
      <w:r w:rsidR="005E28D8">
        <w:t>wamen</w:t>
      </w:r>
      <w:r w:rsidRPr="00D33B34">
        <w:t xml:space="preserve"> ze automatisch bij de enquête. Door gebruik te maken van een link w</w:t>
      </w:r>
      <w:r w:rsidR="005E28D8">
        <w:t>erd</w:t>
      </w:r>
      <w:r w:rsidRPr="00D33B34">
        <w:t xml:space="preserve"> het vertrouwen in de anonimiteit groter, omdat het niet gekoppeld is aan een persoonlijk</w:t>
      </w:r>
      <w:r w:rsidR="00D81B0C">
        <w:t xml:space="preserve"> </w:t>
      </w:r>
      <w:r w:rsidRPr="00D33B34">
        <w:t xml:space="preserve">account. </w:t>
      </w:r>
      <w:r>
        <w:t>Dit alles zorg</w:t>
      </w:r>
      <w:r w:rsidR="003E71D9">
        <w:t>de</w:t>
      </w:r>
      <w:r>
        <w:t xml:space="preserve"> ervoor dat de respondenten </w:t>
      </w:r>
      <w:r w:rsidRPr="001E4028">
        <w:t xml:space="preserve">sneller bereid </w:t>
      </w:r>
      <w:r w:rsidR="003E71D9">
        <w:t>waren</w:t>
      </w:r>
      <w:r w:rsidRPr="001E4028">
        <w:t xml:space="preserve"> eerlijk te antwoorden</w:t>
      </w:r>
      <w:r>
        <w:t xml:space="preserve"> </w:t>
      </w:r>
      <w:r w:rsidRPr="00F608B6">
        <w:t xml:space="preserve">en </w:t>
      </w:r>
      <w:r>
        <w:t>minder</w:t>
      </w:r>
      <w:r w:rsidRPr="00F608B6">
        <w:t xml:space="preserve"> sociaal wenselijke antwoorden g</w:t>
      </w:r>
      <w:r w:rsidR="003E71D9">
        <w:t>a</w:t>
      </w:r>
      <w:r w:rsidRPr="00F608B6">
        <w:t>ven.</w:t>
      </w:r>
      <w:r>
        <w:t xml:space="preserve"> Ook st</w:t>
      </w:r>
      <w:r w:rsidR="003E71D9">
        <w:t xml:space="preserve">ond </w:t>
      </w:r>
      <w:r>
        <w:t xml:space="preserve">in de email beschreven dat het invullen van de enquête ongeveer 10 minuten duurt. Dit was iets ruimer ingeschat want de gemiddelde invulduur </w:t>
      </w:r>
      <w:r w:rsidR="005E28D8">
        <w:t>was</w:t>
      </w:r>
      <w:r>
        <w:t xml:space="preserve"> uiteindelijk 8 minuten. Er </w:t>
      </w:r>
      <w:r w:rsidR="003E71D9">
        <w:lastRenderedPageBreak/>
        <w:t>werd</w:t>
      </w:r>
      <w:r>
        <w:t xml:space="preserve"> gestreefd naar een zo kort mogelijke invulduur</w:t>
      </w:r>
      <w:r w:rsidR="005E28D8">
        <w:t xml:space="preserve">, </w:t>
      </w:r>
      <w:r>
        <w:t>waardoor de bereidheid om de enquête in te vullen groter w</w:t>
      </w:r>
      <w:r w:rsidR="005E28D8">
        <w:t>erd</w:t>
      </w:r>
      <w:r>
        <w:t xml:space="preserve"> en het </w:t>
      </w:r>
      <w:r w:rsidRPr="00CE54BC">
        <w:t>voltooiingspercentage</w:t>
      </w:r>
      <w:r>
        <w:t xml:space="preserve"> hoger. </w:t>
      </w:r>
    </w:p>
    <w:p w14:paraId="272AD99D" w14:textId="77777777" w:rsidR="0012179D" w:rsidRDefault="0012179D" w:rsidP="0012179D">
      <w:pPr>
        <w:pStyle w:val="Kop4"/>
        <w:rPr>
          <w:highlight w:val="yellow"/>
        </w:rPr>
      </w:pPr>
      <w:r w:rsidRPr="00FD5280">
        <w:t>Validiteit en representativiteit</w:t>
      </w:r>
      <w:r>
        <w:t xml:space="preserve"> enquête</w:t>
      </w:r>
    </w:p>
    <w:p w14:paraId="31EB1AE7" w14:textId="77777777" w:rsidR="0012179D" w:rsidRDefault="001F7159" w:rsidP="00647E1A">
      <w:pPr>
        <w:pStyle w:val="Geenafstand"/>
      </w:pPr>
      <w:r w:rsidRPr="001F7159">
        <w:t>De enquête is naar alle</w:t>
      </w:r>
      <w:r w:rsidR="00647E1A">
        <w:t xml:space="preserve"> 350</w:t>
      </w:r>
      <w:r w:rsidRPr="001F7159">
        <w:t xml:space="preserve"> medewerkers </w:t>
      </w:r>
      <w:r w:rsidR="00E55396" w:rsidRPr="001F7159">
        <w:t xml:space="preserve">van </w:t>
      </w:r>
      <w:r w:rsidR="00E55396">
        <w:t>de GGD</w:t>
      </w:r>
      <w:r w:rsidR="00E55396" w:rsidRPr="001F7159">
        <w:t xml:space="preserve">-afdelingen </w:t>
      </w:r>
      <w:r w:rsidRPr="001F7159">
        <w:t>toegestuurd.</w:t>
      </w:r>
      <w:r w:rsidR="0012179D" w:rsidRPr="00624CCE">
        <w:t xml:space="preserve"> Er w</w:t>
      </w:r>
      <w:r w:rsidR="0012179D">
        <w:t>erd</w:t>
      </w:r>
      <w:r w:rsidR="0012179D" w:rsidRPr="00624CCE">
        <w:t xml:space="preserve"> gestreefd naar zoveel mogelijk reacties op de enquête.</w:t>
      </w:r>
      <w:r w:rsidR="0012179D">
        <w:t xml:space="preserve"> </w:t>
      </w:r>
      <w:r w:rsidR="0012179D" w:rsidRPr="00624CCE">
        <w:t>Om dit te realiseren is de enquête zo gebruiksvriendelijk gemaakt en zijn er herinneringen gestuurd naar medewerkers die de enquête nog niet hadden ingevuld</w:t>
      </w:r>
      <w:r w:rsidR="007C1D8B">
        <w:t xml:space="preserve"> (Zie bijlage 9)</w:t>
      </w:r>
      <w:r w:rsidR="0012179D" w:rsidRPr="00624CCE">
        <w:t xml:space="preserve">. </w:t>
      </w:r>
      <w:r w:rsidR="0012179D">
        <w:t xml:space="preserve">Door zoveel mogelijk reacties te verzamelen wordt geacht dat de resultaten kloppen met de werkelijkheid en bruikbaar is voor dit onderzoek. </w:t>
      </w:r>
    </w:p>
    <w:p w14:paraId="2373D29B" w14:textId="77777777" w:rsidR="0012179D" w:rsidRPr="00AB320B" w:rsidRDefault="0012179D" w:rsidP="006546D1">
      <w:pPr>
        <w:pStyle w:val="Geenafstand"/>
        <w:numPr>
          <w:ilvl w:val="0"/>
          <w:numId w:val="84"/>
        </w:numPr>
      </w:pPr>
      <w:r>
        <w:t>De p</w:t>
      </w:r>
      <w:r w:rsidRPr="00B31236">
        <w:t>opulatieomvang</w:t>
      </w:r>
      <w:r>
        <w:t xml:space="preserve">, het totale aantal mensen van wie de meningen en percepties door de steekproef wordt </w:t>
      </w:r>
      <w:r w:rsidRPr="00AB320B">
        <w:t>vertegenwoordig</w:t>
      </w:r>
      <w:r w:rsidR="003067C9">
        <w:t>t</w:t>
      </w:r>
      <w:r w:rsidRPr="00AB320B">
        <w:t xml:space="preserve"> is </w:t>
      </w:r>
      <w:r w:rsidRPr="00AB320B">
        <w:rPr>
          <w:b/>
        </w:rPr>
        <w:t>350</w:t>
      </w:r>
      <w:r w:rsidRPr="00597AD7">
        <w:rPr>
          <w:bCs/>
        </w:rPr>
        <w:t>.</w:t>
      </w:r>
      <w:r w:rsidRPr="00AB320B">
        <w:t xml:space="preserve"> </w:t>
      </w:r>
    </w:p>
    <w:p w14:paraId="2D63511D" w14:textId="77777777" w:rsidR="0012179D" w:rsidRPr="00AB320B" w:rsidRDefault="0012179D" w:rsidP="006546D1">
      <w:pPr>
        <w:pStyle w:val="Geenafstand"/>
        <w:numPr>
          <w:ilvl w:val="0"/>
          <w:numId w:val="84"/>
        </w:numPr>
      </w:pPr>
      <w:r w:rsidRPr="00AB320B">
        <w:t xml:space="preserve">Bij de enquête wordt er een betrouwbaarheidsniveau gehanteerd van </w:t>
      </w:r>
      <w:r w:rsidRPr="00AB320B">
        <w:rPr>
          <w:b/>
        </w:rPr>
        <w:t>95%</w:t>
      </w:r>
      <w:r w:rsidRPr="00597AD7">
        <w:rPr>
          <w:bCs/>
        </w:rPr>
        <w:t>.</w:t>
      </w:r>
      <w:r w:rsidRPr="00AB320B">
        <w:t xml:space="preserve"> Dit is de waarschijnlijkheid dat de steekproef de percepties van hele populatie nauwkeurig vertegenwoordigt. </w:t>
      </w:r>
    </w:p>
    <w:p w14:paraId="562B7FFA" w14:textId="77777777" w:rsidR="00E63CED" w:rsidRPr="0026037A" w:rsidRDefault="0012179D" w:rsidP="006546D1">
      <w:pPr>
        <w:pStyle w:val="Geenafstand"/>
        <w:numPr>
          <w:ilvl w:val="0"/>
          <w:numId w:val="84"/>
        </w:numPr>
      </w:pPr>
      <w:r w:rsidRPr="00AB320B">
        <w:t>De steekproefgrootte</w:t>
      </w:r>
      <w:r w:rsidR="00647E1A">
        <w:t>,</w:t>
      </w:r>
      <w:r w:rsidRPr="00AB320B">
        <w:t xml:space="preserve"> het aantal medewerkers die de enquête hebben ingevuld</w:t>
      </w:r>
      <w:r w:rsidR="00647E1A">
        <w:t xml:space="preserve"> is </w:t>
      </w:r>
      <w:r w:rsidRPr="00AB320B">
        <w:rPr>
          <w:b/>
        </w:rPr>
        <w:t>92</w:t>
      </w:r>
      <w:r w:rsidR="00647E1A" w:rsidRPr="00597AD7">
        <w:rPr>
          <w:bCs/>
        </w:rPr>
        <w:t>.</w:t>
      </w:r>
    </w:p>
    <w:p w14:paraId="5DD98DBC" w14:textId="77777777" w:rsidR="0026037A" w:rsidRDefault="0026037A" w:rsidP="0026037A">
      <w:pPr>
        <w:pStyle w:val="Geenafstand"/>
        <w:ind w:left="720"/>
      </w:pPr>
    </w:p>
    <w:p w14:paraId="7E1F3F0F" w14:textId="77777777" w:rsidR="0012179D" w:rsidRDefault="00A66D27" w:rsidP="0012179D">
      <w:r>
        <w:rPr>
          <w:noProof/>
          <w:lang w:eastAsia="nl-NL"/>
        </w:rPr>
        <mc:AlternateContent>
          <mc:Choice Requires="wps">
            <w:drawing>
              <wp:anchor distT="0" distB="0" distL="114300" distR="114300" simplePos="0" relativeHeight="252093440" behindDoc="0" locked="0" layoutInCell="1" allowOverlap="1" wp14:anchorId="71D5FA49" wp14:editId="38EFBD7A">
                <wp:simplePos x="0" y="0"/>
                <wp:positionH relativeFrom="column">
                  <wp:posOffset>4849858</wp:posOffset>
                </wp:positionH>
                <wp:positionV relativeFrom="paragraph">
                  <wp:posOffset>780538</wp:posOffset>
                </wp:positionV>
                <wp:extent cx="1495425" cy="353695"/>
                <wp:effectExtent l="0" t="0" r="28575" b="27305"/>
                <wp:wrapThrough wrapText="bothSides">
                  <wp:wrapPolygon edited="0">
                    <wp:start x="0" y="0"/>
                    <wp:lineTo x="0" y="22104"/>
                    <wp:lineTo x="21738" y="22104"/>
                    <wp:lineTo x="21738" y="0"/>
                    <wp:lineTo x="0" y="0"/>
                  </wp:wrapPolygon>
                </wp:wrapThrough>
                <wp:docPr id="122504" name="Tekstvak 122504"/>
                <wp:cNvGraphicFramePr/>
                <a:graphic xmlns:a="http://schemas.openxmlformats.org/drawingml/2006/main">
                  <a:graphicData uri="http://schemas.microsoft.com/office/word/2010/wordprocessingShape">
                    <wps:wsp>
                      <wps:cNvSpPr txBox="1"/>
                      <wps:spPr>
                        <a:xfrm>
                          <a:off x="0" y="0"/>
                          <a:ext cx="1495425" cy="353695"/>
                        </a:xfrm>
                        <a:prstGeom prst="rect">
                          <a:avLst/>
                        </a:prstGeom>
                        <a:solidFill>
                          <a:schemeClr val="lt1"/>
                        </a:solidFill>
                        <a:ln w="6350">
                          <a:solidFill>
                            <a:prstClr val="black"/>
                          </a:solidFill>
                        </a:ln>
                      </wps:spPr>
                      <wps:txbx>
                        <w:txbxContent>
                          <w:p w14:paraId="6CD344E3" w14:textId="77777777" w:rsidR="00C2070D" w:rsidRPr="007C1D8B" w:rsidRDefault="00C2070D">
                            <w:pPr>
                              <w:rPr>
                                <w:i/>
                                <w:iCs/>
                                <w:sz w:val="16"/>
                                <w:szCs w:val="16"/>
                                <w:lang w:val="en-GB"/>
                              </w:rPr>
                            </w:pPr>
                            <w:proofErr w:type="spellStart"/>
                            <w:r w:rsidRPr="007C1D8B">
                              <w:rPr>
                                <w:i/>
                                <w:iCs/>
                                <w:sz w:val="16"/>
                                <w:szCs w:val="16"/>
                                <w:lang w:val="en-GB"/>
                              </w:rPr>
                              <w:t>Figuur</w:t>
                            </w:r>
                            <w:proofErr w:type="spellEnd"/>
                            <w:r w:rsidRPr="007C1D8B">
                              <w:rPr>
                                <w:i/>
                                <w:iCs/>
                                <w:sz w:val="16"/>
                                <w:szCs w:val="16"/>
                                <w:lang w:val="en-GB"/>
                              </w:rPr>
                              <w:t xml:space="preserve"> 4.1: </w:t>
                            </w:r>
                            <w:proofErr w:type="spellStart"/>
                            <w:r w:rsidRPr="007C1D8B">
                              <w:rPr>
                                <w:i/>
                                <w:iCs/>
                                <w:sz w:val="16"/>
                                <w:szCs w:val="16"/>
                                <w:lang w:val="en-GB"/>
                              </w:rPr>
                              <w:t>Formule</w:t>
                            </w:r>
                            <w:proofErr w:type="spellEnd"/>
                            <w:r w:rsidRPr="007C1D8B">
                              <w:rPr>
                                <w:i/>
                                <w:iCs/>
                                <w:sz w:val="16"/>
                                <w:szCs w:val="16"/>
                                <w:lang w:val="en-GB"/>
                              </w:rPr>
                              <w:t xml:space="preserve"> </w:t>
                            </w:r>
                            <w:proofErr w:type="spellStart"/>
                            <w:r w:rsidRPr="007C1D8B">
                              <w:rPr>
                                <w:i/>
                                <w:iCs/>
                                <w:sz w:val="16"/>
                                <w:szCs w:val="16"/>
                                <w:lang w:val="en-GB"/>
                              </w:rPr>
                              <w:t>foutmarge</w:t>
                            </w:r>
                            <w:proofErr w:type="spellEnd"/>
                            <w:r w:rsidRPr="007C1D8B">
                              <w:rPr>
                                <w:i/>
                                <w:iCs/>
                                <w:sz w:val="16"/>
                                <w:szCs w:val="16"/>
                                <w:lang w:val="en-GB"/>
                              </w:rPr>
                              <w:t xml:space="preserve"> (Survey Monkey, 2019).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5FA49" id="Tekstvak 122504" o:spid="_x0000_s1042" type="#_x0000_t202" style="position:absolute;margin-left:381.9pt;margin-top:61.45pt;width:117.75pt;height:27.8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" fillcolor="white [3201]" strokeweight=".5pt">
                <v:textbox>
                  <w:txbxContent>
                    <w:p w14:paraId="6CD344E3" w14:textId="77777777" w:rsidR="00C2070D" w:rsidRPr="007C1D8B" w:rsidRDefault="00C2070D">
                      <w:pPr>
                        <w:rPr>
                          <w:i/>
                          <w:iCs/>
                          <w:sz w:val="16"/>
                          <w:szCs w:val="16"/>
                          <w:lang w:val="en-GB"/>
                        </w:rPr>
                      </w:pPr>
                      <w:proofErr w:type="spellStart"/>
                      <w:r w:rsidRPr="007C1D8B">
                        <w:rPr>
                          <w:i/>
                          <w:iCs/>
                          <w:sz w:val="16"/>
                          <w:szCs w:val="16"/>
                          <w:lang w:val="en-GB"/>
                        </w:rPr>
                        <w:t>Figuur</w:t>
                      </w:r>
                      <w:proofErr w:type="spellEnd"/>
                      <w:r w:rsidRPr="007C1D8B">
                        <w:rPr>
                          <w:i/>
                          <w:iCs/>
                          <w:sz w:val="16"/>
                          <w:szCs w:val="16"/>
                          <w:lang w:val="en-GB"/>
                        </w:rPr>
                        <w:t xml:space="preserve"> 4.1: </w:t>
                      </w:r>
                      <w:proofErr w:type="spellStart"/>
                      <w:r w:rsidRPr="007C1D8B">
                        <w:rPr>
                          <w:i/>
                          <w:iCs/>
                          <w:sz w:val="16"/>
                          <w:szCs w:val="16"/>
                          <w:lang w:val="en-GB"/>
                        </w:rPr>
                        <w:t>Formule</w:t>
                      </w:r>
                      <w:proofErr w:type="spellEnd"/>
                      <w:r w:rsidRPr="007C1D8B">
                        <w:rPr>
                          <w:i/>
                          <w:iCs/>
                          <w:sz w:val="16"/>
                          <w:szCs w:val="16"/>
                          <w:lang w:val="en-GB"/>
                        </w:rPr>
                        <w:t xml:space="preserve"> </w:t>
                      </w:r>
                      <w:proofErr w:type="spellStart"/>
                      <w:r w:rsidRPr="007C1D8B">
                        <w:rPr>
                          <w:i/>
                          <w:iCs/>
                          <w:sz w:val="16"/>
                          <w:szCs w:val="16"/>
                          <w:lang w:val="en-GB"/>
                        </w:rPr>
                        <w:t>foutmarge</w:t>
                      </w:r>
                      <w:proofErr w:type="spellEnd"/>
                      <w:r w:rsidRPr="007C1D8B">
                        <w:rPr>
                          <w:i/>
                          <w:iCs/>
                          <w:sz w:val="16"/>
                          <w:szCs w:val="16"/>
                          <w:lang w:val="en-GB"/>
                        </w:rPr>
                        <w:t xml:space="preserve"> (Survey Monkey, 2019). </w:t>
                      </w:r>
                    </w:p>
                  </w:txbxContent>
                </v:textbox>
                <w10:wrap type="through"/>
              </v:shape>
            </w:pict>
          </mc:Fallback>
        </mc:AlternateContent>
      </w:r>
      <w:r>
        <w:rPr>
          <w:noProof/>
          <w:lang w:eastAsia="nl-NL"/>
        </w:rPr>
        <w:drawing>
          <wp:anchor distT="0" distB="0" distL="114300" distR="114300" simplePos="0" relativeHeight="251687936" behindDoc="0" locked="0" layoutInCell="1" allowOverlap="1" wp14:anchorId="6044CE01" wp14:editId="4A9FF0A7">
            <wp:simplePos x="0" y="0"/>
            <wp:positionH relativeFrom="page">
              <wp:posOffset>5506720</wp:posOffset>
            </wp:positionH>
            <wp:positionV relativeFrom="margin">
              <wp:posOffset>2331085</wp:posOffset>
            </wp:positionV>
            <wp:extent cx="1908810" cy="63500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utmarge.png"/>
                    <pic:cNvPicPr/>
                  </pic:nvPicPr>
                  <pic:blipFill rotWithShape="1">
                    <a:blip r:embed="rId30" cstate="print">
                      <a:clrChange>
                        <a:clrFrom>
                          <a:srgbClr val="FFFFFF"/>
                        </a:clrFrom>
                        <a:clrTo>
                          <a:srgbClr val="FFFFFF">
                            <a:alpha val="0"/>
                          </a:srgbClr>
                        </a:clrTo>
                      </a:clrChange>
                      <a:duotone>
                        <a:schemeClr val="accent5">
                          <a:shade val="45000"/>
                          <a:satMod val="135000"/>
                        </a:schemeClr>
                        <a:prstClr val="white"/>
                      </a:duotone>
                      <a:extLst>
                        <a:ext uri="{BEBA8EAE-BF5A-486C-A8C5-ECC9F3942E4B}">
                          <a14:imgProps xmlns:a14="http://schemas.microsoft.com/office/drawing/2010/main">
                            <a14:imgLayer r:embed="rId31">
                              <a14:imgEffect>
                                <a14:sharpenSoften amount="50000"/>
                              </a14:imgEffect>
                              <a14:imgEffect>
                                <a14:saturation sat="400000"/>
                              </a14:imgEffect>
                            </a14:imgLayer>
                          </a14:imgProps>
                        </a:ext>
                        <a:ext uri="{28A0092B-C50C-407E-A947-70E740481C1C}">
                          <a14:useLocalDpi xmlns:a14="http://schemas.microsoft.com/office/drawing/2010/main" val="0"/>
                        </a:ext>
                      </a:extLst>
                    </a:blip>
                    <a:srcRect t="9590" b="16227"/>
                    <a:stretch/>
                  </pic:blipFill>
                  <pic:spPr bwMode="auto">
                    <a:xfrm>
                      <a:off x="0" y="0"/>
                      <a:ext cx="1908810" cy="63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79D">
        <w:t>Met de</w:t>
      </w:r>
      <w:r w:rsidR="00E63CED">
        <w:t xml:space="preserve">ze gegevens </w:t>
      </w:r>
      <w:r w:rsidR="0012179D">
        <w:t>kan de f</w:t>
      </w:r>
      <w:r w:rsidR="0012179D" w:rsidRPr="00062BD9">
        <w:t>outmarge</w:t>
      </w:r>
      <w:r w:rsidR="0012179D">
        <w:t xml:space="preserve"> worden berekend. De </w:t>
      </w:r>
      <w:r w:rsidR="0012179D" w:rsidRPr="00354E57">
        <w:t xml:space="preserve">foutmarge wordt ook wel betrouwbaarheidsinterval genoemd. </w:t>
      </w:r>
      <w:r w:rsidR="0012179D">
        <w:t>Het g</w:t>
      </w:r>
      <w:r w:rsidR="0012179D" w:rsidRPr="00354E57">
        <w:t>eeft</w:t>
      </w:r>
      <w:r w:rsidR="0012179D">
        <w:t xml:space="preserve"> </w:t>
      </w:r>
      <w:r w:rsidR="0012179D" w:rsidRPr="00354E57">
        <w:t>aan in hoeverre de resultaten uit de enquête overeenkomen met de percepties en meningen van de gehele populatie</w:t>
      </w:r>
      <w:r w:rsidR="0012179D">
        <w:t>.</w:t>
      </w:r>
      <w:r w:rsidR="0012179D" w:rsidRPr="003635E0">
        <w:t xml:space="preserve"> </w:t>
      </w:r>
      <w:r w:rsidR="0012179D" w:rsidRPr="00D30C44">
        <w:t xml:space="preserve">De foutmarge </w:t>
      </w:r>
      <w:r w:rsidR="00647E1A">
        <w:t>is bereken</w:t>
      </w:r>
      <w:r w:rsidR="00256CB4">
        <w:t>d</w:t>
      </w:r>
      <w:r w:rsidR="00647E1A">
        <w:t xml:space="preserve"> met d</w:t>
      </w:r>
      <w:r w:rsidR="0012179D">
        <w:t xml:space="preserve">e formule in figuur </w:t>
      </w:r>
      <w:r w:rsidR="007C1D8B">
        <w:t xml:space="preserve">4.1. </w:t>
      </w:r>
      <w:r w:rsidR="0012179D" w:rsidRPr="003635E0">
        <w:t>Hoe lager</w:t>
      </w:r>
      <w:r w:rsidR="0012179D">
        <w:t xml:space="preserve"> het getal</w:t>
      </w:r>
      <w:r w:rsidR="00647E1A">
        <w:t xml:space="preserve">, </w:t>
      </w:r>
      <w:r w:rsidR="0012179D" w:rsidRPr="003635E0">
        <w:t>hoe betrouwbaarder de resultaten zijn</w:t>
      </w:r>
      <w:r w:rsidR="0012179D">
        <w:t xml:space="preserve">. De enquête die bij de VRK is uitgevoerd heeft een foutmarge van </w:t>
      </w:r>
      <w:r w:rsidR="0012179D" w:rsidRPr="00597AD7">
        <w:rPr>
          <w:b/>
          <w:bCs/>
        </w:rPr>
        <w:t>9%.</w:t>
      </w:r>
      <w:r w:rsidR="0012179D">
        <w:t xml:space="preserve"> Deze foutmarge geeft aan dat er een grote kans is </w:t>
      </w:r>
      <w:r w:rsidR="0012179D" w:rsidRPr="003635E0">
        <w:t>dat de resultaten de meningen en percepties van de gehele populatie vertegenwoordigen</w:t>
      </w:r>
      <w:r w:rsidR="0012179D">
        <w:t xml:space="preserve"> (</w:t>
      </w:r>
      <w:r w:rsidR="0012179D" w:rsidRPr="00D057F5">
        <w:t>Survey Monkey, 2019).</w:t>
      </w:r>
    </w:p>
    <w:p w14:paraId="0FC31385" w14:textId="77777777" w:rsidR="00CF72B7" w:rsidRDefault="00CF72B7" w:rsidP="00CF72B7">
      <w:pPr>
        <w:pStyle w:val="Kop3"/>
      </w:pPr>
      <w:bookmarkStart w:id="136" w:name="_Toc17108605"/>
      <w:r>
        <w:t>4.4.</w:t>
      </w:r>
      <w:r w:rsidR="00EB702C">
        <w:t>6</w:t>
      </w:r>
      <w:r>
        <w:t>. Dataverwerking</w:t>
      </w:r>
      <w:bookmarkEnd w:id="136"/>
    </w:p>
    <w:p w14:paraId="49D08C8A" w14:textId="77777777" w:rsidR="005B0100" w:rsidRDefault="003C25D0" w:rsidP="00CF72B7">
      <w:r>
        <w:t xml:space="preserve">Voor het </w:t>
      </w:r>
      <w:r w:rsidR="00E41A6E">
        <w:t>ver</w:t>
      </w:r>
      <w:r>
        <w:t xml:space="preserve">werken van de data zijn bij </w:t>
      </w:r>
      <w:r w:rsidR="005B0100">
        <w:t xml:space="preserve">de interviews de resultaten </w:t>
      </w:r>
      <w:r w:rsidR="005B0100" w:rsidRPr="005B0100">
        <w:t>getranscribeerd</w:t>
      </w:r>
      <w:r>
        <w:t>,</w:t>
      </w:r>
      <w:r w:rsidR="005B0100">
        <w:t xml:space="preserve"> hierbij is </w:t>
      </w:r>
      <w:r>
        <w:t xml:space="preserve">de </w:t>
      </w:r>
      <w:r w:rsidR="005B0100">
        <w:t>gebroken audio omgezet naar</w:t>
      </w:r>
      <w:r w:rsidR="005B0100" w:rsidRPr="005B0100">
        <w:t xml:space="preserve"> tekst.</w:t>
      </w:r>
      <w:r w:rsidR="002001F8">
        <w:t xml:space="preserve"> Er is gekozen voor een </w:t>
      </w:r>
      <w:r w:rsidR="002001F8" w:rsidRPr="002001F8">
        <w:t>woordelijke transcriptie</w:t>
      </w:r>
      <w:r w:rsidR="00BF161A">
        <w:t>, d</w:t>
      </w:r>
      <w:r w:rsidR="00036302" w:rsidRPr="00036302">
        <w:t xml:space="preserve">it </w:t>
      </w:r>
      <w:r w:rsidR="00036302">
        <w:t>houdt is</w:t>
      </w:r>
      <w:r w:rsidR="00036302" w:rsidRPr="00036302">
        <w:t xml:space="preserve"> dat de opname </w:t>
      </w:r>
      <w:r w:rsidR="00036302">
        <w:t xml:space="preserve">is overgenomen </w:t>
      </w:r>
      <w:r w:rsidR="00036302" w:rsidRPr="00036302">
        <w:t>zoals dit</w:t>
      </w:r>
      <w:r w:rsidR="00036302">
        <w:t xml:space="preserve"> letterlijk</w:t>
      </w:r>
      <w:r w:rsidR="00036302" w:rsidRPr="00036302">
        <w:t xml:space="preserve"> door de </w:t>
      </w:r>
      <w:r w:rsidR="00036302">
        <w:t>leidinggevende</w:t>
      </w:r>
      <w:r w:rsidR="00E56DA9">
        <w:t>n</w:t>
      </w:r>
      <w:r w:rsidR="00036302" w:rsidRPr="00036302">
        <w:t xml:space="preserve"> is gezegd</w:t>
      </w:r>
      <w:r w:rsidR="00036302">
        <w:t xml:space="preserve">, maar zonder bijvoorbeeld herhalingen of stottering. </w:t>
      </w:r>
      <w:r w:rsidR="002001F8">
        <w:t xml:space="preserve">Hierna is de tekst geanalyseerd en </w:t>
      </w:r>
      <w:r w:rsidR="002001F8" w:rsidRPr="007C1D8B">
        <w:t>gecodeerd</w:t>
      </w:r>
      <w:r w:rsidR="007C1D8B" w:rsidRPr="007C1D8B">
        <w:t>.</w:t>
      </w:r>
      <w:r w:rsidR="002001F8" w:rsidRPr="007C1D8B">
        <w:t xml:space="preserve"> </w:t>
      </w:r>
      <w:r w:rsidR="00E44933" w:rsidRPr="007C1D8B">
        <w:t xml:space="preserve">Bij het analyseren van de interviews is er gebruik gemaakt van een analyseschema </w:t>
      </w:r>
      <w:r w:rsidR="007C1D8B" w:rsidRPr="007C1D8B">
        <w:t xml:space="preserve">(Zie bijlage 12). </w:t>
      </w:r>
    </w:p>
    <w:p w14:paraId="60AC5EF3" w14:textId="77777777" w:rsidR="001A7BD0" w:rsidRDefault="00CE3803" w:rsidP="001A7BD0">
      <w:pPr>
        <w:jc w:val="center"/>
      </w:pPr>
      <w:r>
        <w:rPr>
          <w:noProof/>
        </w:rPr>
        <mc:AlternateContent>
          <mc:Choice Requires="wps">
            <w:drawing>
              <wp:anchor distT="0" distB="0" distL="114300" distR="114300" simplePos="0" relativeHeight="252102656" behindDoc="0" locked="0" layoutInCell="1" allowOverlap="1" wp14:anchorId="74E00CE8" wp14:editId="525C231B">
                <wp:simplePos x="0" y="0"/>
                <wp:positionH relativeFrom="column">
                  <wp:posOffset>4676459</wp:posOffset>
                </wp:positionH>
                <wp:positionV relativeFrom="paragraph">
                  <wp:posOffset>324522</wp:posOffset>
                </wp:positionV>
                <wp:extent cx="1368958" cy="338275"/>
                <wp:effectExtent l="0" t="0" r="22225" b="24130"/>
                <wp:wrapNone/>
                <wp:docPr id="144001" name="Tekstvak 144001"/>
                <wp:cNvGraphicFramePr/>
                <a:graphic xmlns:a="http://schemas.openxmlformats.org/drawingml/2006/main">
                  <a:graphicData uri="http://schemas.microsoft.com/office/word/2010/wordprocessingShape">
                    <wps:wsp>
                      <wps:cNvSpPr txBox="1"/>
                      <wps:spPr>
                        <a:xfrm>
                          <a:off x="0" y="0"/>
                          <a:ext cx="1368958" cy="338275"/>
                        </a:xfrm>
                        <a:prstGeom prst="rect">
                          <a:avLst/>
                        </a:prstGeom>
                        <a:solidFill>
                          <a:schemeClr val="lt1"/>
                        </a:solidFill>
                        <a:ln w="6350">
                          <a:solidFill>
                            <a:prstClr val="black"/>
                          </a:solidFill>
                        </a:ln>
                      </wps:spPr>
                      <wps:txbx>
                        <w:txbxContent>
                          <w:p w14:paraId="1949B383" w14:textId="77777777" w:rsidR="00C2070D" w:rsidRPr="00CE3803" w:rsidRDefault="00C2070D">
                            <w:pPr>
                              <w:rPr>
                                <w:i/>
                                <w:iCs/>
                                <w:sz w:val="16"/>
                                <w:szCs w:val="16"/>
                              </w:rPr>
                            </w:pPr>
                            <w:r w:rsidRPr="00CE3803">
                              <w:rPr>
                                <w:i/>
                                <w:iCs/>
                                <w:sz w:val="16"/>
                                <w:szCs w:val="16"/>
                              </w:rPr>
                              <w:t xml:space="preserve">Figuur 4.2: Analyse schema interviews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00CE8" id="Tekstvak 144001" o:spid="_x0000_s1043" type="#_x0000_t202" style="position:absolute;left:0;text-align:left;margin-left:368.25pt;margin-top:25.55pt;width:107.8pt;height:26.6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" fillcolor="white [3201]" strokeweight=".5pt">
                <v:textbox>
                  <w:txbxContent>
                    <w:p w14:paraId="1949B383" w14:textId="77777777" w:rsidR="00C2070D" w:rsidRPr="00CE3803" w:rsidRDefault="00C2070D">
                      <w:pPr>
                        <w:rPr>
                          <w:i/>
                          <w:iCs/>
                          <w:sz w:val="16"/>
                          <w:szCs w:val="16"/>
                        </w:rPr>
                      </w:pPr>
                      <w:r w:rsidRPr="00CE3803">
                        <w:rPr>
                          <w:i/>
                          <w:iCs/>
                          <w:sz w:val="16"/>
                          <w:szCs w:val="16"/>
                        </w:rPr>
                        <w:t xml:space="preserve">Figuur 4.2: Analyse schema interviews </w:t>
                      </w:r>
                    </w:p>
                  </w:txbxContent>
                </v:textbox>
              </v:shape>
            </w:pict>
          </mc:Fallback>
        </mc:AlternateContent>
      </w:r>
      <w:r w:rsidR="002D1993">
        <w:rPr>
          <w:noProof/>
        </w:rPr>
        <w:drawing>
          <wp:inline distT="0" distB="0" distL="0" distR="0" wp14:anchorId="33BBA258" wp14:editId="404FD426">
            <wp:extent cx="3430607" cy="988060"/>
            <wp:effectExtent l="0" t="0" r="0" b="2540"/>
            <wp:docPr id="143899" name="Afbeelding 143899"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9" name="analyse.png"/>
                    <pic:cNvPicPr/>
                  </pic:nvPicPr>
                  <pic:blipFill rotWithShape="1">
                    <a:blip r:embed="rId32" cstate="print">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l="836" r="-1"/>
                    <a:stretch/>
                  </pic:blipFill>
                  <pic:spPr bwMode="auto">
                    <a:xfrm>
                      <a:off x="0" y="0"/>
                      <a:ext cx="3476674" cy="1001328"/>
                    </a:xfrm>
                    <a:prstGeom prst="rect">
                      <a:avLst/>
                    </a:prstGeom>
                    <a:ln>
                      <a:noFill/>
                    </a:ln>
                    <a:extLst>
                      <a:ext uri="{53640926-AAD7-44D8-BBD7-CCE9431645EC}">
                        <a14:shadowObscured xmlns:a14="http://schemas.microsoft.com/office/drawing/2010/main"/>
                      </a:ext>
                    </a:extLst>
                  </pic:spPr>
                </pic:pic>
              </a:graphicData>
            </a:graphic>
          </wp:inline>
        </w:drawing>
      </w:r>
    </w:p>
    <w:bookmarkEnd w:id="133"/>
    <w:p w14:paraId="4FC381CB" w14:textId="77777777" w:rsidR="00586E70" w:rsidRDefault="000725C4" w:rsidP="00A97264">
      <w:r>
        <w:t xml:space="preserve">Bij de enquête zijn de resultaten op de </w:t>
      </w:r>
      <w:r w:rsidR="00E41A6E">
        <w:t>gesloten vragen</w:t>
      </w:r>
      <w:r>
        <w:t xml:space="preserve"> </w:t>
      </w:r>
      <w:r w:rsidRPr="000725C4">
        <w:t>geanalyseerd en geïnterpreteerd door</w:t>
      </w:r>
      <w:r w:rsidR="00E36E8F" w:rsidRPr="00E36E8F">
        <w:t xml:space="preserve"> </w:t>
      </w:r>
      <w:r w:rsidR="00E36E8F">
        <w:t>gebruik te maken van grafieken en tabellen</w:t>
      </w:r>
      <w:r w:rsidR="007C1D8B">
        <w:t xml:space="preserve"> (Zie bijlage 13)</w:t>
      </w:r>
      <w:r w:rsidR="00E36E8F">
        <w:t>. De grafieken zorgde</w:t>
      </w:r>
      <w:r w:rsidR="00256CB4">
        <w:t>n</w:t>
      </w:r>
      <w:r w:rsidR="00E36E8F">
        <w:t xml:space="preserve"> voor een </w:t>
      </w:r>
      <w:r w:rsidR="00E36E8F" w:rsidRPr="00E36E8F">
        <w:t xml:space="preserve">handig overzicht in </w:t>
      </w:r>
      <w:r w:rsidR="00E36E8F">
        <w:t>de resultaten, daarnaast gaven de tabellen duidelijke</w:t>
      </w:r>
      <w:r w:rsidR="001E5A59">
        <w:t xml:space="preserve"> </w:t>
      </w:r>
      <w:r w:rsidR="00E36E8F">
        <w:t xml:space="preserve">percentages en aantallen weer. </w:t>
      </w:r>
      <w:r w:rsidR="00846508">
        <w:t>Verder zijn de</w:t>
      </w:r>
      <w:r w:rsidR="00E36E8F">
        <w:t xml:space="preserve"> resultaten op de open</w:t>
      </w:r>
      <w:r w:rsidR="00256CB4">
        <w:t xml:space="preserve"> </w:t>
      </w:r>
      <w:r w:rsidR="00E36E8F">
        <w:t>vragen gea</w:t>
      </w:r>
      <w:r w:rsidR="00E36E8F" w:rsidRPr="00322A8F">
        <w:t>nalyseerd en</w:t>
      </w:r>
      <w:r w:rsidR="00E36E8F">
        <w:t xml:space="preserve"> ge</w:t>
      </w:r>
      <w:r w:rsidR="00E36E8F" w:rsidRPr="00322A8F">
        <w:t>ïnterpret</w:t>
      </w:r>
      <w:r w:rsidR="00E36E8F">
        <w:t>eerd</w:t>
      </w:r>
      <w:r w:rsidR="00E36E8F" w:rsidRPr="00322A8F">
        <w:t xml:space="preserve"> </w:t>
      </w:r>
      <w:r w:rsidR="00E36E8F">
        <w:t>door</w:t>
      </w:r>
      <w:r w:rsidR="00E36E8F" w:rsidRPr="00E236E8">
        <w:t xml:space="preserve"> het samenvoegen van antwoorden</w:t>
      </w:r>
      <w:r w:rsidR="00200BA8">
        <w:t>. V</w:t>
      </w:r>
      <w:r w:rsidR="00E36E8F">
        <w:t xml:space="preserve">aak waren antwoorden anders geformuleerd, maar gaven ze inhoudelijk hetzelfde aan. Door deze gelijkwaardige open antwoorden samen te voegen werd het analyseren en </w:t>
      </w:r>
      <w:r w:rsidR="00E36E8F" w:rsidRPr="00A04326">
        <w:t xml:space="preserve">de telling van de resultaten </w:t>
      </w:r>
      <w:r w:rsidR="00E36E8F">
        <w:t xml:space="preserve">makkelijker en het weergaf sneller opvallende trends. </w:t>
      </w:r>
    </w:p>
    <w:p w14:paraId="1A5729B5" w14:textId="77777777" w:rsidR="00624066" w:rsidRDefault="00624066" w:rsidP="006546D1">
      <w:pPr>
        <w:pStyle w:val="Kop1"/>
        <w:numPr>
          <w:ilvl w:val="0"/>
          <w:numId w:val="11"/>
        </w:numPr>
      </w:pPr>
      <w:bookmarkStart w:id="137" w:name="_Toc17108606"/>
      <w:r w:rsidRPr="00D1035B">
        <w:t>Resultaten</w:t>
      </w:r>
      <w:bookmarkEnd w:id="137"/>
      <w:r>
        <w:t xml:space="preserve"> </w:t>
      </w:r>
    </w:p>
    <w:p w14:paraId="1CE7B9E1" w14:textId="77777777" w:rsidR="001C66F2" w:rsidRDefault="001C66F2" w:rsidP="001C66F2">
      <w:r>
        <w:t>In dit hoofdstuk worden de resultaten van de fieldresearch weergegeven.</w:t>
      </w:r>
      <w:r w:rsidR="00237620">
        <w:t xml:space="preserve"> In bijlage 11</w:t>
      </w:r>
      <w:r w:rsidR="00237620" w:rsidRPr="00237620">
        <w:t xml:space="preserve"> </w:t>
      </w:r>
      <w:r w:rsidR="00237620">
        <w:t xml:space="preserve">zijn de verslagen van de interviews met de leidinggevenden opgenomen. In bijlage 12 </w:t>
      </w:r>
      <w:r w:rsidR="00237620" w:rsidRPr="00237620">
        <w:t>staa</w:t>
      </w:r>
      <w:r w:rsidR="00237620">
        <w:t xml:space="preserve">t </w:t>
      </w:r>
      <w:r w:rsidR="00237620" w:rsidRPr="00237620">
        <w:t xml:space="preserve">het analyseschema </w:t>
      </w:r>
      <w:r w:rsidR="00237620">
        <w:t xml:space="preserve">van de interviews </w:t>
      </w:r>
      <w:r w:rsidR="008B1390">
        <w:t>en in</w:t>
      </w:r>
      <w:r w:rsidR="00237620">
        <w:t xml:space="preserve"> bijlage 13 zijn de resultaten van de enquête </w:t>
      </w:r>
      <w:r w:rsidR="00237620" w:rsidRPr="00237620">
        <w:t>opgenomen</w:t>
      </w:r>
      <w:r w:rsidR="00237620">
        <w:t xml:space="preserve">. </w:t>
      </w:r>
      <w:r>
        <w:t xml:space="preserve">De vragen die door middel van </w:t>
      </w:r>
      <w:r w:rsidR="00237620">
        <w:t>het</w:t>
      </w:r>
      <w:r>
        <w:t xml:space="preserve"> kwantitatief en kwalitatief onderzoek worden beantwoord zijn de volgende:</w:t>
      </w:r>
      <w:r w:rsidRPr="001C66F2">
        <w:t xml:space="preserve"> </w:t>
      </w:r>
    </w:p>
    <w:p w14:paraId="00D2BE44" w14:textId="77777777" w:rsidR="001C66F2" w:rsidRDefault="001C66F2" w:rsidP="006546D1">
      <w:pPr>
        <w:pStyle w:val="Geenafstand"/>
        <w:numPr>
          <w:ilvl w:val="0"/>
          <w:numId w:val="93"/>
        </w:numPr>
      </w:pPr>
      <w:r>
        <w:t>Wat zijn de Unique selling points van de VRK als werkgever?</w:t>
      </w:r>
    </w:p>
    <w:p w14:paraId="2FD9DBCB" w14:textId="77777777" w:rsidR="001C66F2" w:rsidRDefault="001C66F2" w:rsidP="006546D1">
      <w:pPr>
        <w:pStyle w:val="Geenafstand"/>
        <w:numPr>
          <w:ilvl w:val="0"/>
          <w:numId w:val="93"/>
        </w:numPr>
      </w:pPr>
      <w:r>
        <w:t>Wat kan de VRK intern verbeteren om aantrekkelijker te worden als werkgever?</w:t>
      </w:r>
    </w:p>
    <w:p w14:paraId="53D1D137" w14:textId="77777777" w:rsidR="001C66F2" w:rsidRDefault="001C66F2" w:rsidP="006546D1">
      <w:pPr>
        <w:pStyle w:val="Geenafstand"/>
        <w:numPr>
          <w:ilvl w:val="0"/>
          <w:numId w:val="93"/>
        </w:numPr>
      </w:pPr>
      <w:r>
        <w:t>Wat kan en wil de VRK communiceren naar de doelgroep op de arbeidsmarkt?</w:t>
      </w:r>
    </w:p>
    <w:p w14:paraId="3354017C" w14:textId="77777777" w:rsidR="008B1390" w:rsidRPr="001C66F2" w:rsidRDefault="008B1390" w:rsidP="008B1390">
      <w:pPr>
        <w:pStyle w:val="Geenafstand"/>
        <w:ind w:left="720"/>
      </w:pPr>
    </w:p>
    <w:p w14:paraId="38C9D3C1" w14:textId="77777777" w:rsidR="00DE7E16" w:rsidRDefault="007A0A5A" w:rsidP="007A5CB6">
      <w:pPr>
        <w:pStyle w:val="Kop2"/>
      </w:pPr>
      <w:bookmarkStart w:id="138" w:name="_Toc17108607"/>
      <w:r>
        <w:t>5</w:t>
      </w:r>
      <w:r w:rsidR="00CD7C9F">
        <w:t>.</w:t>
      </w:r>
      <w:r w:rsidR="00AF19B7">
        <w:t xml:space="preserve">1. </w:t>
      </w:r>
      <w:r w:rsidR="00CD7C9F">
        <w:t xml:space="preserve"> </w:t>
      </w:r>
      <w:r w:rsidR="00CD7C9F">
        <w:tab/>
        <w:t xml:space="preserve"> </w:t>
      </w:r>
      <w:r w:rsidR="00CD7C9F" w:rsidRPr="00CD7C9F">
        <w:t xml:space="preserve">Wat zijn de </w:t>
      </w:r>
      <w:r w:rsidR="00B12D23" w:rsidRPr="00CD7C9F">
        <w:t>Unique</w:t>
      </w:r>
      <w:r w:rsidR="00CD7C9F" w:rsidRPr="00CD7C9F">
        <w:t xml:space="preserve"> selling points van </w:t>
      </w:r>
      <w:r w:rsidR="00C37455">
        <w:t>de VRK</w:t>
      </w:r>
      <w:r w:rsidR="00CD7C9F" w:rsidRPr="00CD7C9F">
        <w:t xml:space="preserve"> als werkgever?</w:t>
      </w:r>
      <w:bookmarkEnd w:id="138"/>
    </w:p>
    <w:p w14:paraId="31CD678F" w14:textId="77777777" w:rsidR="00E21C4C" w:rsidRDefault="00487FDF" w:rsidP="00E21C4C">
      <w:pPr>
        <w:pStyle w:val="Kop3"/>
      </w:pPr>
      <w:bookmarkStart w:id="139" w:name="_Toc17108608"/>
      <w:r>
        <w:t>5</w:t>
      </w:r>
      <w:r w:rsidR="00E1560D">
        <w:t>.1.</w:t>
      </w:r>
      <w:r w:rsidR="00AF19B7">
        <w:t>1</w:t>
      </w:r>
      <w:r w:rsidR="00E1560D">
        <w:t xml:space="preserve"> </w:t>
      </w:r>
      <w:r w:rsidR="00435F02">
        <w:t xml:space="preserve">Aantrekkelijkheid van </w:t>
      </w:r>
      <w:r w:rsidR="00C37455">
        <w:t>de VRK</w:t>
      </w:r>
      <w:r w:rsidR="00435F02">
        <w:t xml:space="preserve"> als werkgever</w:t>
      </w:r>
      <w:bookmarkEnd w:id="139"/>
      <w:r w:rsidR="00435F02">
        <w:t xml:space="preserve"> </w:t>
      </w:r>
    </w:p>
    <w:p w14:paraId="300AA7A0" w14:textId="77777777" w:rsidR="00B42E83" w:rsidRPr="00B42E83" w:rsidRDefault="00FF23D1" w:rsidP="00B42E83">
      <w:r>
        <w:rPr>
          <w:noProof/>
        </w:rPr>
        <w:drawing>
          <wp:anchor distT="0" distB="0" distL="114300" distR="114300" simplePos="0" relativeHeight="251671552" behindDoc="0" locked="0" layoutInCell="1" allowOverlap="1" wp14:anchorId="518A88E6" wp14:editId="4AB2CA41">
            <wp:simplePos x="0" y="0"/>
            <wp:positionH relativeFrom="page">
              <wp:posOffset>5484118</wp:posOffset>
            </wp:positionH>
            <wp:positionV relativeFrom="margin">
              <wp:align>center</wp:align>
            </wp:positionV>
            <wp:extent cx="1981200" cy="2452370"/>
            <wp:effectExtent l="0" t="0" r="0" b="508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81200" cy="2452370"/>
                    </a:xfrm>
                    <a:prstGeom prst="rect">
                      <a:avLst/>
                    </a:prstGeom>
                    <a:noFill/>
                  </pic:spPr>
                </pic:pic>
              </a:graphicData>
            </a:graphic>
            <wp14:sizeRelH relativeFrom="margin">
              <wp14:pctWidth>0</wp14:pctWidth>
            </wp14:sizeRelH>
            <wp14:sizeRelV relativeFrom="margin">
              <wp14:pctHeight>0</wp14:pctHeight>
            </wp14:sizeRelV>
          </wp:anchor>
        </w:drawing>
      </w:r>
      <w:r w:rsidR="00B42E83">
        <w:t>Aan medewerkers uit</w:t>
      </w:r>
      <w:r w:rsidR="00433D2F">
        <w:t xml:space="preserve"> </w:t>
      </w:r>
      <w:r w:rsidR="002B51FB">
        <w:t>de GGD</w:t>
      </w:r>
      <w:r w:rsidR="00CC5DAE">
        <w:t>-kolom</w:t>
      </w:r>
      <w:r w:rsidR="00B42E83">
        <w:t xml:space="preserve"> is gevraagd wat </w:t>
      </w:r>
      <w:r w:rsidR="00C37455">
        <w:t>de VRK</w:t>
      </w:r>
      <w:r w:rsidR="00B42E83">
        <w:t xml:space="preserve"> in hun ogen een goede werkgever maakt. </w:t>
      </w:r>
      <w:r w:rsidR="0091122D">
        <w:t xml:space="preserve">Wat vaak terugkomt is dat </w:t>
      </w:r>
      <w:bookmarkStart w:id="140" w:name="_Hlk10374836"/>
      <w:r w:rsidR="00C37455">
        <w:t>de VRK</w:t>
      </w:r>
      <w:r w:rsidR="0091122D">
        <w:t xml:space="preserve"> proactief stimuleert in de talentontwikkeling van medewerkers.</w:t>
      </w:r>
      <w:r w:rsidR="00253D2F">
        <w:t xml:space="preserve"> Er is veel</w:t>
      </w:r>
      <w:r w:rsidR="00ED75F9">
        <w:t xml:space="preserve"> </w:t>
      </w:r>
      <w:r w:rsidR="00253D2F">
        <w:t>aandacht voor zowel persoonlijke en professionele ontwikkeling</w:t>
      </w:r>
      <w:r w:rsidR="0091122D">
        <w:t>.</w:t>
      </w:r>
      <w:bookmarkEnd w:id="140"/>
      <w:r w:rsidR="0091122D">
        <w:t xml:space="preserve"> Medewerkers geven</w:t>
      </w:r>
      <w:r w:rsidR="009446A9">
        <w:t xml:space="preserve"> ook</w:t>
      </w:r>
      <w:r w:rsidR="0091122D">
        <w:t xml:space="preserve"> aan </w:t>
      </w:r>
      <w:bookmarkStart w:id="141" w:name="_Hlk10374990"/>
      <w:r w:rsidR="0091122D">
        <w:t>dat er een fijne werksfeer is tussen de collega’s en de leidinggevende</w:t>
      </w:r>
      <w:bookmarkEnd w:id="141"/>
      <w:r w:rsidR="00E56DA9">
        <w:t>n</w:t>
      </w:r>
      <w:r w:rsidR="0091122D">
        <w:t xml:space="preserve">. </w:t>
      </w:r>
      <w:r w:rsidR="00D16DEC">
        <w:t>Z</w:t>
      </w:r>
      <w:r w:rsidR="0091122D">
        <w:t>owel collega’s als leidinggevende</w:t>
      </w:r>
      <w:r w:rsidR="00E56DA9">
        <w:t>n</w:t>
      </w:r>
      <w:r w:rsidR="0091122D">
        <w:t xml:space="preserve"> weten wat er speelt en zijn zeer betrokken. Het management is ontspannen en meelevend en medewerkers voelen zich gewaardeerd. </w:t>
      </w:r>
      <w:r w:rsidR="009446A9">
        <w:t xml:space="preserve">Verder is </w:t>
      </w:r>
      <w:r w:rsidR="00C37455">
        <w:t>de VRK</w:t>
      </w:r>
      <w:r w:rsidR="009446A9">
        <w:t xml:space="preserve"> v</w:t>
      </w:r>
      <w:r w:rsidR="0091122D">
        <w:t>olgens meerdere medewerkers een goede werkgever</w:t>
      </w:r>
      <w:r w:rsidR="00686817">
        <w:t>,</w:t>
      </w:r>
      <w:r w:rsidR="0091122D">
        <w:t xml:space="preserve"> omdat ze vertrouwen hebben in de medewerkers. Zo geeft</w:t>
      </w:r>
      <w:r w:rsidR="00CB2BBC" w:rsidRPr="00CB2BBC">
        <w:t xml:space="preserve"> </w:t>
      </w:r>
      <w:r w:rsidR="002F71DE">
        <w:t>medewerker</w:t>
      </w:r>
      <w:r w:rsidR="00CB2BBC" w:rsidRPr="00CB2BBC">
        <w:t xml:space="preserve"> X (Bijlage 13)</w:t>
      </w:r>
      <w:r w:rsidR="0091122D">
        <w:t xml:space="preserve"> aan: “</w:t>
      </w:r>
      <w:r w:rsidR="00C37455">
        <w:t>de VRK</w:t>
      </w:r>
      <w:r w:rsidR="0091122D">
        <w:t xml:space="preserve"> heeft vertrouwen in mijn kunnen als professional. ” Daarnaast wordt flexibel vaak genoemd door medewerkers. </w:t>
      </w:r>
      <w:bookmarkStart w:id="142" w:name="_Hlk10375086"/>
      <w:r w:rsidR="0091122D">
        <w:t>Zo is er veel vrijheid in het werk en grote mate van zelfstandigheid.</w:t>
      </w:r>
      <w:bookmarkEnd w:id="142"/>
      <w:r w:rsidR="0091122D">
        <w:t xml:space="preserve"> Ook is er voldoende ruimte </w:t>
      </w:r>
      <w:r w:rsidR="00ED75F9">
        <w:t xml:space="preserve">om </w:t>
      </w:r>
      <w:r w:rsidR="0091122D">
        <w:t xml:space="preserve">het werk en de taken zelf in te delen. Daarnaast is </w:t>
      </w:r>
      <w:r w:rsidR="00C37455">
        <w:t>de VRK</w:t>
      </w:r>
      <w:r w:rsidR="0091122D">
        <w:t xml:space="preserve"> flexibel in werktijden en in </w:t>
      </w:r>
      <w:r w:rsidR="00256CB4">
        <w:t>plaats onafhankelijk</w:t>
      </w:r>
      <w:r w:rsidR="0091122D">
        <w:t xml:space="preserve"> werken, hierdoor hebben medewerkers eigen regie op werk-privé balans. </w:t>
      </w:r>
      <w:bookmarkStart w:id="143" w:name="_Hlk10381335"/>
      <w:r w:rsidR="0091122D">
        <w:t xml:space="preserve">Verder geven medewerkers aan dat ze </w:t>
      </w:r>
      <w:r w:rsidR="00C37455">
        <w:t>de VRK</w:t>
      </w:r>
      <w:r w:rsidR="0091122D">
        <w:t xml:space="preserve"> een goede werkgever vinden vanwege het maatschappelijke nut. Het is </w:t>
      </w:r>
      <w:r w:rsidR="00256CB4">
        <w:t>een</w:t>
      </w:r>
      <w:r w:rsidR="0091122D">
        <w:t xml:space="preserve"> dienstverlenende organisatie d</w:t>
      </w:r>
      <w:r w:rsidR="00077811">
        <w:t>at</w:t>
      </w:r>
      <w:r w:rsidR="0091122D">
        <w:t xml:space="preserve"> </w:t>
      </w:r>
      <w:r w:rsidR="00077811">
        <w:t xml:space="preserve">klaar </w:t>
      </w:r>
      <w:r w:rsidR="0091122D">
        <w:t>staat voor de klanten en</w:t>
      </w:r>
      <w:r w:rsidR="00ED75F9">
        <w:t xml:space="preserve"> de</w:t>
      </w:r>
      <w:r w:rsidR="0091122D">
        <w:t xml:space="preserve"> eigen medewerkers.</w:t>
      </w:r>
      <w:bookmarkStart w:id="144" w:name="_Hlk10381421"/>
      <w:r w:rsidR="00253D2F">
        <w:t xml:space="preserve"> </w:t>
      </w:r>
      <w:r w:rsidR="0091122D">
        <w:t xml:space="preserve">Ook zeggen veel medewerkers dat ze </w:t>
      </w:r>
      <w:r w:rsidR="00C37455">
        <w:t>de VRK</w:t>
      </w:r>
      <w:r w:rsidR="0091122D">
        <w:t xml:space="preserve"> een betrouwbare en stabiele werkgever vinden. Zo zegt</w:t>
      </w:r>
      <w:r w:rsidR="00CB2BBC" w:rsidRPr="00CB2BBC">
        <w:t xml:space="preserve"> </w:t>
      </w:r>
      <w:r w:rsidR="002F71DE">
        <w:t xml:space="preserve">medewerker </w:t>
      </w:r>
      <w:r w:rsidR="00893252">
        <w:t>X</w:t>
      </w:r>
      <w:r w:rsidR="00CB2BBC" w:rsidRPr="00CB2BBC">
        <w:t xml:space="preserve"> (Bijlage 13)</w:t>
      </w:r>
      <w:r w:rsidR="0091122D">
        <w:t>: “</w:t>
      </w:r>
      <w:r w:rsidR="00C37455">
        <w:t>de VRK</w:t>
      </w:r>
      <w:r w:rsidR="0091122D">
        <w:t xml:space="preserve"> is in de basis een betrouwbare, stevige organisatie die ten dienste staat voor de klanten en </w:t>
      </w:r>
      <w:r w:rsidR="00D52466">
        <w:t>de samenleving</w:t>
      </w:r>
      <w:r w:rsidR="0091122D">
        <w:t>.</w:t>
      </w:r>
      <w:r w:rsidR="00DF5738">
        <w:t>”</w:t>
      </w:r>
    </w:p>
    <w:p w14:paraId="23CD7454" w14:textId="77777777" w:rsidR="00B42E83" w:rsidRDefault="00487FDF" w:rsidP="00B42E83">
      <w:pPr>
        <w:pStyle w:val="Kop3"/>
      </w:pPr>
      <w:bookmarkStart w:id="145" w:name="_Toc17108609"/>
      <w:bookmarkEnd w:id="143"/>
      <w:bookmarkEnd w:id="144"/>
      <w:r>
        <w:t>5</w:t>
      </w:r>
      <w:r w:rsidR="00AF19B7">
        <w:t>.1</w:t>
      </w:r>
      <w:r>
        <w:t>.2.</w:t>
      </w:r>
      <w:r w:rsidR="00E1560D">
        <w:t xml:space="preserve"> </w:t>
      </w:r>
      <w:r w:rsidR="00B42E83">
        <w:t xml:space="preserve">Pullfactoren </w:t>
      </w:r>
      <w:r w:rsidR="002D1993">
        <w:t xml:space="preserve">van </w:t>
      </w:r>
      <w:r w:rsidR="00C37455">
        <w:t>de VRK</w:t>
      </w:r>
      <w:bookmarkEnd w:id="145"/>
    </w:p>
    <w:p w14:paraId="1BF46DC5" w14:textId="77777777" w:rsidR="004B017E" w:rsidRDefault="00857B50" w:rsidP="008C0062">
      <w:pPr>
        <w:pStyle w:val="Geenafstand"/>
      </w:pPr>
      <w:r>
        <w:t>Uit het theoretisch kader blijkt dat verschillende factoren werk aantrekkelijk ma</w:t>
      </w:r>
      <w:r w:rsidR="00077811">
        <w:t>akt</w:t>
      </w:r>
      <w:r>
        <w:t xml:space="preserve">. Het doel is om te achterhalen welke factoren </w:t>
      </w:r>
      <w:r w:rsidR="00C37455">
        <w:t>de VRK</w:t>
      </w:r>
      <w:r>
        <w:t xml:space="preserve"> in huis heeft die de Nederlandse beroepsbevolking en de medewerkers in de zorg belangrijk vinden in het kiezen van een werkgever.</w:t>
      </w:r>
      <w:r w:rsidR="00F220D6">
        <w:t xml:space="preserve"> </w:t>
      </w:r>
      <w:r w:rsidR="0070333D">
        <w:t>M</w:t>
      </w:r>
      <w:r w:rsidR="00F220D6">
        <w:t xml:space="preserve">edewerkers konden </w:t>
      </w:r>
      <w:r w:rsidR="008C70A6">
        <w:t xml:space="preserve">een keuze maken uit </w:t>
      </w:r>
      <w:r w:rsidR="00F220D6">
        <w:t xml:space="preserve">de </w:t>
      </w:r>
      <w:r w:rsidR="00D372EA">
        <w:t>dertien</w:t>
      </w:r>
      <w:r w:rsidR="00F220D6">
        <w:t xml:space="preserve"> belangrijkste pullfactoren</w:t>
      </w:r>
      <w:r w:rsidR="00AB581C">
        <w:t xml:space="preserve"> die zij het meest toepasselijk vonden voor </w:t>
      </w:r>
      <w:r w:rsidR="00C37455">
        <w:t>de VRK</w:t>
      </w:r>
      <w:r w:rsidR="00F220D6">
        <w:t xml:space="preserve">. </w:t>
      </w:r>
      <w:r w:rsidR="00D372EA">
        <w:t>De t</w:t>
      </w:r>
      <w:r w:rsidR="00AB581C">
        <w:t xml:space="preserve">op </w:t>
      </w:r>
      <w:r w:rsidR="00BD55D7">
        <w:t>drie</w:t>
      </w:r>
      <w:r w:rsidR="004B017E">
        <w:t xml:space="preserve"> </w:t>
      </w:r>
      <w:r w:rsidR="00AB581C">
        <w:t xml:space="preserve">meeste toepasselijke </w:t>
      </w:r>
      <w:r w:rsidR="004B017E">
        <w:t xml:space="preserve">pullfactoren </w:t>
      </w:r>
      <w:r w:rsidR="008C70A6">
        <w:t xml:space="preserve">van </w:t>
      </w:r>
      <w:r w:rsidR="00C37455">
        <w:t>de VRK</w:t>
      </w:r>
      <w:r w:rsidR="00077811">
        <w:t xml:space="preserve"> zijn</w:t>
      </w:r>
      <w:r w:rsidR="004B017E">
        <w:t>:</w:t>
      </w:r>
    </w:p>
    <w:p w14:paraId="0B23DB56" w14:textId="77777777" w:rsidR="004B017E" w:rsidRDefault="004B017E" w:rsidP="008C0062">
      <w:pPr>
        <w:pStyle w:val="Geenafstand"/>
        <w:numPr>
          <w:ilvl w:val="0"/>
          <w:numId w:val="1"/>
        </w:numPr>
      </w:pPr>
      <w:bookmarkStart w:id="146" w:name="_Hlk10381528"/>
      <w:r>
        <w:t>Voldoende verantwoordelijkheid en zelfstandigheid (</w:t>
      </w:r>
      <w:r w:rsidRPr="004B017E">
        <w:t>47</w:t>
      </w:r>
      <w:r w:rsidR="008B7209">
        <w:t xml:space="preserve"> medewerkers,</w:t>
      </w:r>
      <w:r>
        <w:t xml:space="preserve"> </w:t>
      </w:r>
      <w:r w:rsidRPr="004B017E">
        <w:t>51%</w:t>
      </w:r>
      <w:r>
        <w:t>)</w:t>
      </w:r>
    </w:p>
    <w:p w14:paraId="79A231A1" w14:textId="77777777" w:rsidR="004B017E" w:rsidRDefault="004B017E" w:rsidP="00305A93">
      <w:pPr>
        <w:pStyle w:val="Lijstalinea"/>
        <w:numPr>
          <w:ilvl w:val="0"/>
          <w:numId w:val="1"/>
        </w:numPr>
      </w:pPr>
      <w:r w:rsidRPr="004B017E">
        <w:t xml:space="preserve">Voldoende opleidings- en ontwikkelingsmogelijkheden </w:t>
      </w:r>
      <w:r>
        <w:t>(42 medewerkers, 4</w:t>
      </w:r>
      <w:r w:rsidR="008B7209">
        <w:t>6</w:t>
      </w:r>
      <w:r w:rsidRPr="004B017E">
        <w:t>%</w:t>
      </w:r>
      <w:r>
        <w:t>)</w:t>
      </w:r>
    </w:p>
    <w:p w14:paraId="5E56E0F4" w14:textId="77777777" w:rsidR="004B017E" w:rsidRDefault="008B7209" w:rsidP="00305A93">
      <w:pPr>
        <w:pStyle w:val="Lijstalinea"/>
        <w:numPr>
          <w:ilvl w:val="0"/>
          <w:numId w:val="1"/>
        </w:numPr>
      </w:pPr>
      <w:r w:rsidRPr="008B7209">
        <w:t>Inhoudelijk interessant werk</w:t>
      </w:r>
      <w:r>
        <w:t xml:space="preserve"> (30 medewerkers, </w:t>
      </w:r>
      <w:r w:rsidRPr="008B7209">
        <w:t>3</w:t>
      </w:r>
      <w:r>
        <w:t>3</w:t>
      </w:r>
      <w:r w:rsidRPr="008B7209">
        <w:t xml:space="preserve">% </w:t>
      </w:r>
      <w:bookmarkEnd w:id="146"/>
      <w:r>
        <w:t>)</w:t>
      </w:r>
    </w:p>
    <w:p w14:paraId="4600C708" w14:textId="77777777" w:rsidR="00906DE6" w:rsidRDefault="00527FF3" w:rsidP="007E65DA">
      <w:r>
        <w:rPr>
          <w:noProof/>
        </w:rPr>
        <mc:AlternateContent>
          <mc:Choice Requires="wps">
            <w:drawing>
              <wp:anchor distT="0" distB="0" distL="114300" distR="114300" simplePos="0" relativeHeight="252094464" behindDoc="0" locked="0" layoutInCell="1" allowOverlap="1" wp14:anchorId="4805EC44" wp14:editId="2645BF93">
                <wp:simplePos x="0" y="0"/>
                <wp:positionH relativeFrom="column">
                  <wp:posOffset>4912360</wp:posOffset>
                </wp:positionH>
                <wp:positionV relativeFrom="paragraph">
                  <wp:posOffset>490855</wp:posOffset>
                </wp:positionV>
                <wp:extent cx="1548130" cy="226695"/>
                <wp:effectExtent l="0" t="0" r="13970" b="20955"/>
                <wp:wrapThrough wrapText="bothSides">
                  <wp:wrapPolygon edited="0">
                    <wp:start x="0" y="0"/>
                    <wp:lineTo x="0" y="21782"/>
                    <wp:lineTo x="21529" y="21782"/>
                    <wp:lineTo x="21529" y="0"/>
                    <wp:lineTo x="0" y="0"/>
                  </wp:wrapPolygon>
                </wp:wrapThrough>
                <wp:docPr id="122505" name="Tekstvak 122505"/>
                <wp:cNvGraphicFramePr/>
                <a:graphic xmlns:a="http://schemas.openxmlformats.org/drawingml/2006/main">
                  <a:graphicData uri="http://schemas.microsoft.com/office/word/2010/wordprocessingShape">
                    <wps:wsp>
                      <wps:cNvSpPr txBox="1"/>
                      <wps:spPr>
                        <a:xfrm>
                          <a:off x="0" y="0"/>
                          <a:ext cx="1548130" cy="226695"/>
                        </a:xfrm>
                        <a:prstGeom prst="rect">
                          <a:avLst/>
                        </a:prstGeom>
                        <a:solidFill>
                          <a:schemeClr val="lt1"/>
                        </a:solidFill>
                        <a:ln w="6350">
                          <a:solidFill>
                            <a:prstClr val="black"/>
                          </a:solidFill>
                        </a:ln>
                      </wps:spPr>
                      <wps:txbx>
                        <w:txbxContent>
                          <w:p w14:paraId="17CF0533" w14:textId="77777777" w:rsidR="00C2070D" w:rsidRPr="00527FF3" w:rsidRDefault="00C2070D">
                            <w:pPr>
                              <w:rPr>
                                <w:i/>
                                <w:iCs/>
                                <w:sz w:val="16"/>
                                <w:szCs w:val="16"/>
                              </w:rPr>
                            </w:pPr>
                            <w:r w:rsidRPr="00527FF3">
                              <w:rPr>
                                <w:i/>
                                <w:iCs/>
                                <w:sz w:val="16"/>
                                <w:szCs w:val="16"/>
                              </w:rPr>
                              <w:t xml:space="preserve">Figuur 5.1: Pullfactoren </w:t>
                            </w:r>
                            <w:r>
                              <w:rPr>
                                <w:i/>
                                <w:iCs/>
                                <w:sz w:val="16"/>
                                <w:szCs w:val="16"/>
                              </w:rPr>
                              <w:t xml:space="preserve">de </w:t>
                            </w:r>
                            <w:r w:rsidRPr="00527FF3">
                              <w:rPr>
                                <w:i/>
                                <w:iCs/>
                                <w:sz w:val="16"/>
                                <w:szCs w:val="16"/>
                              </w:rPr>
                              <w:t>VRK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5EC44" id="Tekstvak 122505" o:spid="_x0000_s1044" type="#_x0000_t202" style="position:absolute;margin-left:386.8pt;margin-top:38.65pt;width:121.9pt;height:17.8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" fillcolor="white [3201]" strokeweight=".5pt">
                <v:textbox>
                  <w:txbxContent>
                    <w:p w14:paraId="17CF0533" w14:textId="77777777" w:rsidR="00C2070D" w:rsidRPr="00527FF3" w:rsidRDefault="00C2070D">
                      <w:pPr>
                        <w:rPr>
                          <w:i/>
                          <w:iCs/>
                          <w:sz w:val="16"/>
                          <w:szCs w:val="16"/>
                        </w:rPr>
                      </w:pPr>
                      <w:r w:rsidRPr="00527FF3">
                        <w:rPr>
                          <w:i/>
                          <w:iCs/>
                          <w:sz w:val="16"/>
                          <w:szCs w:val="16"/>
                        </w:rPr>
                        <w:t xml:space="preserve">Figuur 5.1: Pullfactoren </w:t>
                      </w:r>
                      <w:r>
                        <w:rPr>
                          <w:i/>
                          <w:iCs/>
                          <w:sz w:val="16"/>
                          <w:szCs w:val="16"/>
                        </w:rPr>
                        <w:t xml:space="preserve">de </w:t>
                      </w:r>
                      <w:r w:rsidRPr="00527FF3">
                        <w:rPr>
                          <w:i/>
                          <w:iCs/>
                          <w:sz w:val="16"/>
                          <w:szCs w:val="16"/>
                        </w:rPr>
                        <w:t>VRK</w:t>
                      </w:r>
                    </w:p>
                  </w:txbxContent>
                </v:textbox>
                <w10:wrap type="through"/>
              </v:shape>
            </w:pict>
          </mc:Fallback>
        </mc:AlternateContent>
      </w:r>
      <w:r w:rsidR="00F8409E">
        <w:t>Wat opvalt is dat m</w:t>
      </w:r>
      <w:r w:rsidR="00580F46">
        <w:t>eer dan de helft van de respondenten aan</w:t>
      </w:r>
      <w:r w:rsidR="00F8409E">
        <w:t xml:space="preserve">geeft </w:t>
      </w:r>
      <w:r w:rsidR="00580F46">
        <w:t>dat er sprake is van veel verantwoordelijkheid en zelfstandigheid.</w:t>
      </w:r>
      <w:r w:rsidR="00F8409E">
        <w:t xml:space="preserve"> </w:t>
      </w:r>
      <w:r w:rsidR="00580F46">
        <w:t>Daarnaast geeft bijna de helft van alle respondenten</w:t>
      </w:r>
      <w:r w:rsidR="00580F46" w:rsidRPr="004B017E">
        <w:t xml:space="preserve"> </w:t>
      </w:r>
      <w:r w:rsidR="00580F46">
        <w:t xml:space="preserve">aan dat er voldoende </w:t>
      </w:r>
      <w:r w:rsidR="00580F46" w:rsidRPr="00857B50">
        <w:t>opleidings- en ontwikkelingsmogelijkheden</w:t>
      </w:r>
      <w:r w:rsidR="00580F46">
        <w:t xml:space="preserve"> zijn. </w:t>
      </w:r>
      <w:r w:rsidR="00F8409E">
        <w:t xml:space="preserve">Ook geven veel medewerkers aan dat ze </w:t>
      </w:r>
      <w:r w:rsidR="00F8409E" w:rsidRPr="008B7209">
        <w:t>Inhoudelijk interessant werk</w:t>
      </w:r>
      <w:r w:rsidR="00F8409E">
        <w:t xml:space="preserve"> hebben</w:t>
      </w:r>
      <w:r w:rsidR="00F220D6">
        <w:t>.</w:t>
      </w:r>
      <w:r w:rsidR="007022D0">
        <w:t xml:space="preserve"> </w:t>
      </w:r>
    </w:p>
    <w:p w14:paraId="26E0684E" w14:textId="77777777" w:rsidR="00DE0E95" w:rsidRDefault="00487FDF" w:rsidP="00DE0E95">
      <w:pPr>
        <w:pStyle w:val="Kop3"/>
      </w:pPr>
      <w:bookmarkStart w:id="147" w:name="_Toc17108610"/>
      <w:r>
        <w:t>5.</w:t>
      </w:r>
      <w:r w:rsidR="00AF19B7">
        <w:t>1.</w:t>
      </w:r>
      <w:r>
        <w:t>3.</w:t>
      </w:r>
      <w:r w:rsidR="00DE0E95">
        <w:t xml:space="preserve"> </w:t>
      </w:r>
      <w:r w:rsidR="009E6B77">
        <w:t>De</w:t>
      </w:r>
      <w:r w:rsidR="002B51FB">
        <w:t xml:space="preserve"> GGD</w:t>
      </w:r>
      <w:r w:rsidR="00DE0E95">
        <w:t xml:space="preserve"> als onderdeel van </w:t>
      </w:r>
      <w:r w:rsidR="00C37455">
        <w:t>de VRK</w:t>
      </w:r>
      <w:bookmarkEnd w:id="147"/>
    </w:p>
    <w:p w14:paraId="0A0E4F7B" w14:textId="77777777" w:rsidR="00DE0E95" w:rsidRDefault="005C4789" w:rsidP="008C0062">
      <w:pPr>
        <w:pStyle w:val="Geenafstand"/>
      </w:pPr>
      <w:r>
        <w:rPr>
          <w:noProof/>
        </w:rPr>
        <w:drawing>
          <wp:anchor distT="0" distB="0" distL="114300" distR="114300" simplePos="0" relativeHeight="251680768" behindDoc="0" locked="0" layoutInCell="1" allowOverlap="1" wp14:anchorId="5CD34032" wp14:editId="2F52972E">
            <wp:simplePos x="0" y="0"/>
            <wp:positionH relativeFrom="page">
              <wp:posOffset>4599305</wp:posOffset>
            </wp:positionH>
            <wp:positionV relativeFrom="paragraph">
              <wp:posOffset>489919</wp:posOffset>
            </wp:positionV>
            <wp:extent cx="2863850" cy="1056640"/>
            <wp:effectExtent l="0" t="0" r="0" b="0"/>
            <wp:wrapSquare wrapText="bothSides"/>
            <wp:docPr id="27" name="Afbeelding 27"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ultaat3.png"/>
                    <pic:cNvPicPr/>
                  </pic:nvPicPr>
                  <pic:blipFill rotWithShape="1">
                    <a:blip r:embed="rId35" cstate="print">
                      <a:extLst>
                        <a:ext uri="{28A0092B-C50C-407E-A947-70E740481C1C}">
                          <a14:useLocalDpi xmlns:a14="http://schemas.microsoft.com/office/drawing/2010/main" val="0"/>
                        </a:ext>
                      </a:extLst>
                    </a:blip>
                    <a:srcRect l="3545"/>
                    <a:stretch/>
                  </pic:blipFill>
                  <pic:spPr bwMode="auto">
                    <a:xfrm>
                      <a:off x="0" y="0"/>
                      <a:ext cx="2863850" cy="1056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46C0">
        <w:t>Het doel van de stelling:</w:t>
      </w:r>
      <w:r w:rsidR="00DE0E95">
        <w:t xml:space="preserve"> “Ik vind het aantrekkelijk om te werken in een organisatie </w:t>
      </w:r>
      <w:r w:rsidR="00DE0E95" w:rsidRPr="000473A9">
        <w:t xml:space="preserve">als </w:t>
      </w:r>
      <w:r w:rsidR="00C37455">
        <w:t>de VRK</w:t>
      </w:r>
      <w:r w:rsidR="00DE0E95" w:rsidRPr="000473A9">
        <w:t>, omdat het een samenwerkingsverband is van verschillende hulpverleningsdiensten</w:t>
      </w:r>
      <w:r w:rsidR="00DE0E95">
        <w:t>”</w:t>
      </w:r>
      <w:r w:rsidR="00DE0E95" w:rsidRPr="00BE3C12">
        <w:t xml:space="preserve"> </w:t>
      </w:r>
      <w:r w:rsidR="00DE0E95">
        <w:t xml:space="preserve">is om erachter te komen of </w:t>
      </w:r>
      <w:r w:rsidR="00DE0E95" w:rsidRPr="000B6F23">
        <w:t xml:space="preserve">de eigen medewerkers het aantrekkelijk vinden </w:t>
      </w:r>
      <w:r w:rsidR="00DE0E95">
        <w:t xml:space="preserve">om onderdeel te zijn van een </w:t>
      </w:r>
      <w:r w:rsidR="00DE0E95" w:rsidRPr="000B6F23">
        <w:t xml:space="preserve">veiligheidsregio of dat dit geen invloed heeft op de aantrekkelijkheid van </w:t>
      </w:r>
      <w:r w:rsidR="00C37455">
        <w:t>de VRK</w:t>
      </w:r>
      <w:r w:rsidR="00DE0E95" w:rsidRPr="000B6F23">
        <w:t xml:space="preserve"> als werkgever.</w:t>
      </w:r>
    </w:p>
    <w:p w14:paraId="620BDEAC" w14:textId="77777777" w:rsidR="00DE0E95" w:rsidRDefault="00DE0E95" w:rsidP="008C0062">
      <w:pPr>
        <w:pStyle w:val="Geenafstand"/>
        <w:numPr>
          <w:ilvl w:val="0"/>
          <w:numId w:val="1"/>
        </w:numPr>
      </w:pPr>
      <w:r w:rsidRPr="000473A9">
        <w:t>27%</w:t>
      </w:r>
      <w:r>
        <w:t xml:space="preserve"> van de respondenten is het helemaal eens met deze stelling</w:t>
      </w:r>
    </w:p>
    <w:p w14:paraId="7C6A6723" w14:textId="77777777" w:rsidR="00DE0E95" w:rsidRDefault="00DE0E95" w:rsidP="00DE0E95">
      <w:pPr>
        <w:pStyle w:val="Lijstalinea"/>
        <w:numPr>
          <w:ilvl w:val="0"/>
          <w:numId w:val="1"/>
        </w:numPr>
      </w:pPr>
      <w:r w:rsidRPr="00AD4830">
        <w:t>4</w:t>
      </w:r>
      <w:r>
        <w:t>6</w:t>
      </w:r>
      <w:r w:rsidRPr="00AD4830">
        <w:t>%</w:t>
      </w:r>
      <w:r w:rsidRPr="00BE3C12">
        <w:t xml:space="preserve"> van de respondenten</w:t>
      </w:r>
      <w:r>
        <w:t xml:space="preserve"> is het eens met deze stelling</w:t>
      </w:r>
    </w:p>
    <w:p w14:paraId="1903B72F" w14:textId="77777777" w:rsidR="00DE0E95" w:rsidRDefault="00DE0E95" w:rsidP="00DE0E95">
      <w:pPr>
        <w:pStyle w:val="Lijstalinea"/>
        <w:numPr>
          <w:ilvl w:val="0"/>
          <w:numId w:val="1"/>
        </w:numPr>
      </w:pPr>
      <w:r>
        <w:t xml:space="preserve">20% van respondenten is neutraal in deze stelling </w:t>
      </w:r>
    </w:p>
    <w:p w14:paraId="3E973727" w14:textId="77777777" w:rsidR="00DE0E95" w:rsidRDefault="00DE0E95" w:rsidP="00DE0E95">
      <w:pPr>
        <w:pStyle w:val="Lijstalinea"/>
        <w:numPr>
          <w:ilvl w:val="0"/>
          <w:numId w:val="1"/>
        </w:numPr>
      </w:pPr>
      <w:r>
        <w:t>5%</w:t>
      </w:r>
      <w:r w:rsidRPr="00BE3C12">
        <w:t xml:space="preserve"> van de respondenten</w:t>
      </w:r>
      <w:r>
        <w:t xml:space="preserve"> is het oneens met deze stelling</w:t>
      </w:r>
    </w:p>
    <w:p w14:paraId="4A2BAC08" w14:textId="77777777" w:rsidR="00527FF3" w:rsidRDefault="0058317E" w:rsidP="0058317E">
      <w:pPr>
        <w:pStyle w:val="Lijstalinea"/>
        <w:numPr>
          <w:ilvl w:val="0"/>
          <w:numId w:val="1"/>
        </w:numPr>
      </w:pPr>
      <w:r>
        <w:rPr>
          <w:noProof/>
        </w:rPr>
        <mc:AlternateContent>
          <mc:Choice Requires="wps">
            <w:drawing>
              <wp:anchor distT="0" distB="0" distL="114300" distR="114300" simplePos="0" relativeHeight="252095488" behindDoc="0" locked="0" layoutInCell="1" allowOverlap="1" wp14:anchorId="0E7E9176" wp14:editId="289F15DD">
                <wp:simplePos x="0" y="0"/>
                <wp:positionH relativeFrom="column">
                  <wp:posOffset>4051300</wp:posOffset>
                </wp:positionH>
                <wp:positionV relativeFrom="paragraph">
                  <wp:posOffset>350520</wp:posOffset>
                </wp:positionV>
                <wp:extent cx="2510155" cy="210820"/>
                <wp:effectExtent l="0" t="0" r="23495" b="17780"/>
                <wp:wrapThrough wrapText="bothSides">
                  <wp:wrapPolygon edited="0">
                    <wp:start x="0" y="0"/>
                    <wp:lineTo x="0" y="21470"/>
                    <wp:lineTo x="21638" y="21470"/>
                    <wp:lineTo x="21638" y="0"/>
                    <wp:lineTo x="0" y="0"/>
                  </wp:wrapPolygon>
                </wp:wrapThrough>
                <wp:docPr id="122506" name="Tekstvak 122506"/>
                <wp:cNvGraphicFramePr/>
                <a:graphic xmlns:a="http://schemas.openxmlformats.org/drawingml/2006/main">
                  <a:graphicData uri="http://schemas.microsoft.com/office/word/2010/wordprocessingShape">
                    <wps:wsp>
                      <wps:cNvSpPr txBox="1"/>
                      <wps:spPr>
                        <a:xfrm>
                          <a:off x="0" y="0"/>
                          <a:ext cx="2510155" cy="210820"/>
                        </a:xfrm>
                        <a:prstGeom prst="rect">
                          <a:avLst/>
                        </a:prstGeom>
                        <a:solidFill>
                          <a:schemeClr val="lt1"/>
                        </a:solidFill>
                        <a:ln w="6350">
                          <a:solidFill>
                            <a:prstClr val="black"/>
                          </a:solidFill>
                        </a:ln>
                      </wps:spPr>
                      <wps:txbx>
                        <w:txbxContent>
                          <w:p w14:paraId="3A0D596A" w14:textId="77777777" w:rsidR="00C2070D" w:rsidRPr="00527FF3" w:rsidRDefault="00C2070D">
                            <w:pPr>
                              <w:rPr>
                                <w:i/>
                                <w:iCs/>
                                <w:sz w:val="16"/>
                                <w:szCs w:val="16"/>
                              </w:rPr>
                            </w:pPr>
                            <w:r w:rsidRPr="00527FF3">
                              <w:rPr>
                                <w:i/>
                                <w:iCs/>
                                <w:sz w:val="16"/>
                                <w:szCs w:val="16"/>
                              </w:rPr>
                              <w:t>Figuur 5.2: Aantrekkelijk door samenwerkingsverband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E9176" id="Tekstvak 122506" o:spid="_x0000_s1045" type="#_x0000_t202" style="position:absolute;left:0;text-align:left;margin-left:319pt;margin-top:27.6pt;width:197.65pt;height:16.6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" fillcolor="white [3201]" strokeweight=".5pt">
                <v:textbox>
                  <w:txbxContent>
                    <w:p w14:paraId="3A0D596A" w14:textId="77777777" w:rsidR="00C2070D" w:rsidRPr="00527FF3" w:rsidRDefault="00C2070D">
                      <w:pPr>
                        <w:rPr>
                          <w:i/>
                          <w:iCs/>
                          <w:sz w:val="16"/>
                          <w:szCs w:val="16"/>
                        </w:rPr>
                      </w:pPr>
                      <w:r w:rsidRPr="00527FF3">
                        <w:rPr>
                          <w:i/>
                          <w:iCs/>
                          <w:sz w:val="16"/>
                          <w:szCs w:val="16"/>
                        </w:rPr>
                        <w:t>Figuur 5.2: Aantrekkelijk door samenwerkingsverband</w:t>
                      </w:r>
                    </w:p>
                  </w:txbxContent>
                </v:textbox>
                <w10:wrap type="through"/>
              </v:shape>
            </w:pict>
          </mc:Fallback>
        </mc:AlternateContent>
      </w:r>
      <w:r w:rsidR="00527FF3">
        <w:rPr>
          <w:noProof/>
        </w:rPr>
        <w:drawing>
          <wp:anchor distT="0" distB="0" distL="114300" distR="114300" simplePos="0" relativeHeight="251681792" behindDoc="0" locked="0" layoutInCell="1" allowOverlap="1" wp14:anchorId="7A168963" wp14:editId="4DA18D74">
            <wp:simplePos x="0" y="0"/>
            <wp:positionH relativeFrom="page">
              <wp:align>right</wp:align>
            </wp:positionH>
            <wp:positionV relativeFrom="paragraph">
              <wp:posOffset>175781</wp:posOffset>
            </wp:positionV>
            <wp:extent cx="2585085" cy="138430"/>
            <wp:effectExtent l="0" t="0" r="5715"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ultaat2.png"/>
                    <pic:cNvPicPr/>
                  </pic:nvPicPr>
                  <pic:blipFill rotWithShape="1">
                    <a:blip r:embed="rId36" cstate="print">
                      <a:extLst>
                        <a:ext uri="{28A0092B-C50C-407E-A947-70E740481C1C}">
                          <a14:useLocalDpi xmlns:a14="http://schemas.microsoft.com/office/drawing/2010/main" val="0"/>
                        </a:ext>
                      </a:extLst>
                    </a:blip>
                    <a:srcRect t="71994"/>
                    <a:stretch/>
                  </pic:blipFill>
                  <pic:spPr bwMode="auto">
                    <a:xfrm>
                      <a:off x="0" y="0"/>
                      <a:ext cx="2585085" cy="138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4789">
        <w:rPr>
          <w:noProof/>
        </w:rPr>
        <w:drawing>
          <wp:anchor distT="0" distB="0" distL="114300" distR="114300" simplePos="0" relativeHeight="251682816" behindDoc="0" locked="0" layoutInCell="1" allowOverlap="1" wp14:anchorId="49BC89F6" wp14:editId="61056EA4">
            <wp:simplePos x="0" y="0"/>
            <wp:positionH relativeFrom="page">
              <wp:posOffset>4951712</wp:posOffset>
            </wp:positionH>
            <wp:positionV relativeFrom="paragraph">
              <wp:posOffset>109234</wp:posOffset>
            </wp:positionV>
            <wp:extent cx="2393950" cy="117475"/>
            <wp:effectExtent l="0" t="0" r="635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ultaat 4.png"/>
                    <pic:cNvPicPr/>
                  </pic:nvPicPr>
                  <pic:blipFill rotWithShape="1">
                    <a:blip r:embed="rId37" cstate="print">
                      <a:extLst>
                        <a:ext uri="{28A0092B-C50C-407E-A947-70E740481C1C}">
                          <a14:useLocalDpi xmlns:a14="http://schemas.microsoft.com/office/drawing/2010/main" val="0"/>
                        </a:ext>
                      </a:extLst>
                    </a:blip>
                    <a:srcRect l="17494" t="25511" r="4889" b="26869"/>
                    <a:stretch/>
                  </pic:blipFill>
                  <pic:spPr bwMode="auto">
                    <a:xfrm>
                      <a:off x="0" y="0"/>
                      <a:ext cx="2393950" cy="117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0E95">
        <w:t xml:space="preserve">2% </w:t>
      </w:r>
      <w:r w:rsidR="00DE0E95" w:rsidRPr="00BE3C12">
        <w:t>van de respondenten</w:t>
      </w:r>
      <w:r w:rsidR="002D1993">
        <w:t xml:space="preserve"> is het</w:t>
      </w:r>
      <w:r w:rsidR="00DE0E95" w:rsidRPr="00BE3C12">
        <w:t xml:space="preserve"> </w:t>
      </w:r>
      <w:r w:rsidR="00DE0E95">
        <w:t>helemaal oneens met deze stelling</w:t>
      </w:r>
    </w:p>
    <w:p w14:paraId="08739915" w14:textId="77777777" w:rsidR="00DE0E95" w:rsidRDefault="00DE0E95" w:rsidP="00DE0E95">
      <w:r>
        <w:t>Een grote meerderheid is het eens met de stelling en vindt het</w:t>
      </w:r>
      <w:r w:rsidRPr="005C0A87">
        <w:t xml:space="preserve"> aantrekkelijk </w:t>
      </w:r>
      <w:r>
        <w:t xml:space="preserve">om te werken bij een </w:t>
      </w:r>
      <w:r w:rsidRPr="005C0A87">
        <w:t>veiligheidsregio</w:t>
      </w:r>
      <w:r>
        <w:t xml:space="preserve">. Wel geven een aantal medewerkers aan dat </w:t>
      </w:r>
      <w:r w:rsidR="00C37455">
        <w:t>de VRK</w:t>
      </w:r>
      <w:r>
        <w:t xml:space="preserve"> weinig tot de verbeelding spreekt buiten de organisatie. Zo zegt </w:t>
      </w:r>
      <w:r w:rsidR="002F71DE">
        <w:t>medewerker</w:t>
      </w:r>
      <w:r w:rsidR="00893252" w:rsidRPr="00893252">
        <w:t xml:space="preserve"> X (Bijlage 13)</w:t>
      </w:r>
      <w:r w:rsidR="00893252">
        <w:t xml:space="preserve">: </w:t>
      </w:r>
      <w:r>
        <w:t>“Veiligheidsregio als werkgever is vrijwel onbekend bij het publiek. De</w:t>
      </w:r>
      <w:r w:rsidR="002B51FB">
        <w:t xml:space="preserve"> GGD</w:t>
      </w:r>
      <w:r>
        <w:t xml:space="preserve"> en de </w:t>
      </w:r>
      <w:r w:rsidR="00AB7999">
        <w:t>b</w:t>
      </w:r>
      <w:r>
        <w:t>randweer zegt hen meer.”</w:t>
      </w:r>
      <w:r w:rsidRPr="00835354">
        <w:t xml:space="preserve"> </w:t>
      </w:r>
      <w:r>
        <w:t xml:space="preserve">Een andere </w:t>
      </w:r>
      <w:r w:rsidR="002F71DE">
        <w:t>medewerker</w:t>
      </w:r>
      <w:r w:rsidR="00893252" w:rsidRPr="00893252">
        <w:t xml:space="preserve"> (Bijlage </w:t>
      </w:r>
      <w:r w:rsidR="00893252" w:rsidRPr="00893252">
        <w:lastRenderedPageBreak/>
        <w:t xml:space="preserve">13) </w:t>
      </w:r>
      <w:r>
        <w:t>zegt: “</w:t>
      </w:r>
      <w:r w:rsidR="00D246C0">
        <w:t>D</w:t>
      </w:r>
      <w:r w:rsidR="00C37455">
        <w:t>e VRK</w:t>
      </w:r>
      <w:r>
        <w:t xml:space="preserve"> is een mooie organisatie die op vele vlakken actief is in de regio, ik heb alleen niet het gevoel dat ik samenwerk met andere</w:t>
      </w:r>
      <w:r w:rsidR="00D246C0">
        <w:t xml:space="preserve"> hulpverleningsdiensten</w:t>
      </w:r>
      <w:r>
        <w:t xml:space="preserve">.” </w:t>
      </w:r>
    </w:p>
    <w:p w14:paraId="55C47CDD" w14:textId="77777777" w:rsidR="00DE0E95" w:rsidRDefault="00487FDF" w:rsidP="00DE0E95">
      <w:pPr>
        <w:pStyle w:val="Kop3"/>
      </w:pPr>
      <w:bookmarkStart w:id="148" w:name="_Toc17108611"/>
      <w:r>
        <w:t>5.</w:t>
      </w:r>
      <w:r w:rsidR="00AF19B7">
        <w:t>1.</w:t>
      </w:r>
      <w:r>
        <w:t>4.</w:t>
      </w:r>
      <w:r w:rsidR="00DE0E95">
        <w:t xml:space="preserve"> Punten waar medewerkers trots op zijn</w:t>
      </w:r>
      <w:bookmarkEnd w:id="148"/>
    </w:p>
    <w:p w14:paraId="6DF71A00" w14:textId="77777777" w:rsidR="00DE0E95" w:rsidRDefault="008E705F" w:rsidP="008C0062">
      <w:pPr>
        <w:pStyle w:val="Geenafstand"/>
      </w:pPr>
      <w:r>
        <w:rPr>
          <w:noProof/>
        </w:rPr>
        <w:drawing>
          <wp:anchor distT="0" distB="0" distL="114300" distR="114300" simplePos="0" relativeHeight="251679744" behindDoc="0" locked="0" layoutInCell="1" allowOverlap="1" wp14:anchorId="28728656" wp14:editId="4C985547">
            <wp:simplePos x="0" y="0"/>
            <wp:positionH relativeFrom="column">
              <wp:posOffset>3851910</wp:posOffset>
            </wp:positionH>
            <wp:positionV relativeFrom="paragraph">
              <wp:posOffset>330200</wp:posOffset>
            </wp:positionV>
            <wp:extent cx="2750820" cy="1339850"/>
            <wp:effectExtent l="0" t="0" r="0" b="0"/>
            <wp:wrapSquare wrapText="bothSides"/>
            <wp:docPr id="26" name="Afbeelding 26"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ultaat1.png"/>
                    <pic:cNvPicPr/>
                  </pic:nvPicPr>
                  <pic:blipFill rotWithShape="1">
                    <a:blip r:embed="rId38" cstate="print">
                      <a:extLst>
                        <a:ext uri="{28A0092B-C50C-407E-A947-70E740481C1C}">
                          <a14:useLocalDpi xmlns:a14="http://schemas.microsoft.com/office/drawing/2010/main" val="0"/>
                        </a:ext>
                      </a:extLst>
                    </a:blip>
                    <a:srcRect l="122" t="45738" r="1100" b="1"/>
                    <a:stretch/>
                  </pic:blipFill>
                  <pic:spPr bwMode="auto">
                    <a:xfrm>
                      <a:off x="0" y="0"/>
                      <a:ext cx="2750820" cy="133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0E95">
        <w:t xml:space="preserve">“Ik ben trots om te zeggen dat ik een medewerker van </w:t>
      </w:r>
      <w:r w:rsidR="00C37455">
        <w:t>de VRK</w:t>
      </w:r>
      <w:r w:rsidR="00DE0E95">
        <w:t xml:space="preserve"> ben” Het doel van deze stelling is om te achterhalen of </w:t>
      </w:r>
      <w:r w:rsidR="006648D5">
        <w:t xml:space="preserve">de </w:t>
      </w:r>
      <w:r w:rsidR="00DE0E95">
        <w:t xml:space="preserve">medewerkers trots zijn op </w:t>
      </w:r>
      <w:r w:rsidR="00C37455">
        <w:t>de VRK</w:t>
      </w:r>
      <w:r w:rsidR="00DE0E95">
        <w:t xml:space="preserve"> als werkgever en waar zij precies trots op zijn. Dit heeft invloed op de Employee Value Proposition van </w:t>
      </w:r>
      <w:r w:rsidR="00C37455">
        <w:t>de VRK</w:t>
      </w:r>
      <w:r w:rsidR="00DE0E95">
        <w:t xml:space="preserve">. </w:t>
      </w:r>
    </w:p>
    <w:p w14:paraId="3BAD6B89" w14:textId="77777777" w:rsidR="00DE0E95" w:rsidRDefault="00DE0E95" w:rsidP="008C0062">
      <w:pPr>
        <w:pStyle w:val="Geenafstand"/>
        <w:numPr>
          <w:ilvl w:val="0"/>
          <w:numId w:val="1"/>
        </w:numPr>
      </w:pPr>
      <w:r>
        <w:t>17</w:t>
      </w:r>
      <w:r w:rsidRPr="000473A9">
        <w:t>%</w:t>
      </w:r>
      <w:r>
        <w:t xml:space="preserve"> van de respondenten is het </w:t>
      </w:r>
      <w:r w:rsidRPr="00D2159D">
        <w:rPr>
          <w:i/>
          <w:iCs/>
        </w:rPr>
        <w:t>helemaal eens</w:t>
      </w:r>
      <w:r>
        <w:t xml:space="preserve"> met deze stelling</w:t>
      </w:r>
    </w:p>
    <w:p w14:paraId="0703323A" w14:textId="77777777" w:rsidR="00DE0E95" w:rsidRDefault="00DE0E95" w:rsidP="00DE0E95">
      <w:pPr>
        <w:pStyle w:val="Lijstalinea"/>
        <w:numPr>
          <w:ilvl w:val="0"/>
          <w:numId w:val="1"/>
        </w:numPr>
      </w:pPr>
      <w:r>
        <w:t>53</w:t>
      </w:r>
      <w:r w:rsidRPr="00AD4830">
        <w:t>%</w:t>
      </w:r>
      <w:r w:rsidRPr="00BE3C12">
        <w:t xml:space="preserve"> van de respondenten</w:t>
      </w:r>
      <w:r>
        <w:t xml:space="preserve"> is het </w:t>
      </w:r>
      <w:r w:rsidRPr="00D2159D">
        <w:rPr>
          <w:i/>
          <w:iCs/>
        </w:rPr>
        <w:t>eens</w:t>
      </w:r>
      <w:r>
        <w:t xml:space="preserve"> met deze stelling</w:t>
      </w:r>
    </w:p>
    <w:p w14:paraId="20AA8B2D" w14:textId="77777777" w:rsidR="00DE0E95" w:rsidRDefault="00DE0E95" w:rsidP="00DE0E95">
      <w:pPr>
        <w:pStyle w:val="Lijstalinea"/>
        <w:numPr>
          <w:ilvl w:val="0"/>
          <w:numId w:val="1"/>
        </w:numPr>
      </w:pPr>
      <w:r>
        <w:t xml:space="preserve">25% van respondenten is </w:t>
      </w:r>
      <w:r w:rsidRPr="00D2159D">
        <w:rPr>
          <w:i/>
          <w:iCs/>
        </w:rPr>
        <w:t>neutraal</w:t>
      </w:r>
      <w:r>
        <w:t xml:space="preserve"> in deze stelling </w:t>
      </w:r>
    </w:p>
    <w:p w14:paraId="49AA085A" w14:textId="77777777" w:rsidR="00DE0E95" w:rsidRDefault="00DE0E95" w:rsidP="00DE0E95">
      <w:pPr>
        <w:pStyle w:val="Lijstalinea"/>
        <w:numPr>
          <w:ilvl w:val="0"/>
          <w:numId w:val="1"/>
        </w:numPr>
      </w:pPr>
      <w:r>
        <w:t>3%</w:t>
      </w:r>
      <w:r w:rsidRPr="00BE3C12">
        <w:t xml:space="preserve"> van de respondenten</w:t>
      </w:r>
      <w:r>
        <w:t xml:space="preserve"> is het </w:t>
      </w:r>
      <w:r w:rsidRPr="00D2159D">
        <w:rPr>
          <w:i/>
          <w:iCs/>
        </w:rPr>
        <w:t>oneens</w:t>
      </w:r>
      <w:r>
        <w:t xml:space="preserve"> met deze stelling</w:t>
      </w:r>
    </w:p>
    <w:p w14:paraId="1B0F37B8" w14:textId="77777777" w:rsidR="00DE0E95" w:rsidRDefault="00DE0E95" w:rsidP="00DE0E95">
      <w:pPr>
        <w:pStyle w:val="Lijstalinea"/>
        <w:numPr>
          <w:ilvl w:val="0"/>
          <w:numId w:val="1"/>
        </w:numPr>
      </w:pPr>
      <w:r>
        <w:t xml:space="preserve">2% </w:t>
      </w:r>
      <w:r w:rsidRPr="00BE3C12">
        <w:t xml:space="preserve">van de respondenten </w:t>
      </w:r>
      <w:r w:rsidR="00FF23D1">
        <w:t xml:space="preserve">is het </w:t>
      </w:r>
      <w:r w:rsidRPr="00D2159D">
        <w:rPr>
          <w:i/>
          <w:iCs/>
        </w:rPr>
        <w:t>helemaal oneens</w:t>
      </w:r>
      <w:r>
        <w:t xml:space="preserve"> met deze stelling</w:t>
      </w:r>
    </w:p>
    <w:p w14:paraId="31D94B36" w14:textId="77777777" w:rsidR="00DE0E95" w:rsidRDefault="0058317E" w:rsidP="00DE0E95">
      <w:r>
        <w:rPr>
          <w:noProof/>
        </w:rPr>
        <mc:AlternateContent>
          <mc:Choice Requires="wps">
            <w:drawing>
              <wp:anchor distT="0" distB="0" distL="114300" distR="114300" simplePos="0" relativeHeight="252096512" behindDoc="0" locked="0" layoutInCell="1" allowOverlap="1" wp14:anchorId="0B0C5BF0" wp14:editId="742FC32D">
                <wp:simplePos x="0" y="0"/>
                <wp:positionH relativeFrom="column">
                  <wp:posOffset>4940282</wp:posOffset>
                </wp:positionH>
                <wp:positionV relativeFrom="paragraph">
                  <wp:posOffset>37821</wp:posOffset>
                </wp:positionV>
                <wp:extent cx="1326515" cy="205740"/>
                <wp:effectExtent l="0" t="0" r="26035" b="22860"/>
                <wp:wrapThrough wrapText="bothSides">
                  <wp:wrapPolygon edited="0">
                    <wp:start x="0" y="0"/>
                    <wp:lineTo x="0" y="22000"/>
                    <wp:lineTo x="21714" y="22000"/>
                    <wp:lineTo x="21714" y="0"/>
                    <wp:lineTo x="0" y="0"/>
                  </wp:wrapPolygon>
                </wp:wrapThrough>
                <wp:docPr id="122507" name="Tekstvak 122507"/>
                <wp:cNvGraphicFramePr/>
                <a:graphic xmlns:a="http://schemas.openxmlformats.org/drawingml/2006/main">
                  <a:graphicData uri="http://schemas.microsoft.com/office/word/2010/wordprocessingShape">
                    <wps:wsp>
                      <wps:cNvSpPr txBox="1"/>
                      <wps:spPr>
                        <a:xfrm>
                          <a:off x="0" y="0"/>
                          <a:ext cx="1326515" cy="205740"/>
                        </a:xfrm>
                        <a:prstGeom prst="rect">
                          <a:avLst/>
                        </a:prstGeom>
                        <a:solidFill>
                          <a:schemeClr val="lt1"/>
                        </a:solidFill>
                        <a:ln w="6350">
                          <a:solidFill>
                            <a:prstClr val="black"/>
                          </a:solidFill>
                        </a:ln>
                      </wps:spPr>
                      <wps:txbx>
                        <w:txbxContent>
                          <w:p w14:paraId="0E8B560B" w14:textId="77777777" w:rsidR="00C2070D" w:rsidRPr="0058317E" w:rsidRDefault="00C2070D">
                            <w:pPr>
                              <w:rPr>
                                <w:i/>
                                <w:iCs/>
                                <w:sz w:val="16"/>
                                <w:szCs w:val="16"/>
                              </w:rPr>
                            </w:pPr>
                            <w:r w:rsidRPr="0058317E">
                              <w:rPr>
                                <w:i/>
                                <w:iCs/>
                                <w:sz w:val="16"/>
                                <w:szCs w:val="16"/>
                              </w:rPr>
                              <w:t>Figuur 5.3: EVP van de VRK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C5BF0" id="Tekstvak 122507" o:spid="_x0000_s1046" type="#_x0000_t202" style="position:absolute;margin-left:389pt;margin-top:3pt;width:104.45pt;height:16.2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" fillcolor="white [3201]" strokeweight=".5pt">
                <v:textbox>
                  <w:txbxContent>
                    <w:p w14:paraId="0E8B560B" w14:textId="77777777" w:rsidR="00C2070D" w:rsidRPr="0058317E" w:rsidRDefault="00C2070D">
                      <w:pPr>
                        <w:rPr>
                          <w:i/>
                          <w:iCs/>
                          <w:sz w:val="16"/>
                          <w:szCs w:val="16"/>
                        </w:rPr>
                      </w:pPr>
                      <w:r w:rsidRPr="0058317E">
                        <w:rPr>
                          <w:i/>
                          <w:iCs/>
                          <w:sz w:val="16"/>
                          <w:szCs w:val="16"/>
                        </w:rPr>
                        <w:t>Figuur 5.3: EVP van de VRK</w:t>
                      </w:r>
                    </w:p>
                  </w:txbxContent>
                </v:textbox>
                <w10:wrap type="through"/>
              </v:shape>
            </w:pict>
          </mc:Fallback>
        </mc:AlternateContent>
      </w:r>
      <w:r w:rsidR="00DE0E95">
        <w:t xml:space="preserve">De ruime meerderheid van de respondenten zegt trots te zijn. Ze zijn trots op het feit dat ze zich inzetten voor het algemeen belang van de gemeenschap en de bijdrage die </w:t>
      </w:r>
      <w:r w:rsidR="00C37455">
        <w:t>de VRK</w:t>
      </w:r>
      <w:r w:rsidR="00DE0E95">
        <w:t xml:space="preserve"> </w:t>
      </w:r>
      <w:r w:rsidR="00DE0E95" w:rsidRPr="00B63EC7">
        <w:t>levert aan de samenleving</w:t>
      </w:r>
      <w:r w:rsidR="00DE0E95">
        <w:t xml:space="preserve">. Zo zegt </w:t>
      </w:r>
      <w:r w:rsidR="00547C89">
        <w:t>medewerker</w:t>
      </w:r>
      <w:r w:rsidR="00893252" w:rsidRPr="00893252">
        <w:t xml:space="preserve"> X (Bijlage 13)</w:t>
      </w:r>
      <w:r w:rsidR="00DE0E95">
        <w:t xml:space="preserve">: “Trots om een bijdragen te leveren aan een organisatie die de gezondheid en veiligheid van de regio bevorderd. ” </w:t>
      </w:r>
    </w:p>
    <w:p w14:paraId="78272763" w14:textId="77777777" w:rsidR="00DE0E95" w:rsidRDefault="00487FDF" w:rsidP="00DE0E95">
      <w:pPr>
        <w:pStyle w:val="Kop3"/>
      </w:pPr>
      <w:bookmarkStart w:id="149" w:name="_Toc17108612"/>
      <w:r>
        <w:t>5.</w:t>
      </w:r>
      <w:r w:rsidR="00AF19B7">
        <w:t>1.</w:t>
      </w:r>
      <w:r>
        <w:t>5.</w:t>
      </w:r>
      <w:r w:rsidR="00DE0E95">
        <w:t xml:space="preserve"> Onderscheid van concurrerende werkgevers</w:t>
      </w:r>
      <w:bookmarkEnd w:id="149"/>
    </w:p>
    <w:p w14:paraId="111EF9D4" w14:textId="77777777" w:rsidR="00DE0E95" w:rsidRDefault="00DE0E95" w:rsidP="00DE0E95">
      <w:r>
        <w:t xml:space="preserve">Door de vraag te stellen op welke manier </w:t>
      </w:r>
      <w:r w:rsidR="00C37455">
        <w:t>de VRK</w:t>
      </w:r>
      <w:r w:rsidRPr="00865A2E">
        <w:t xml:space="preserve"> zich als werkgever </w:t>
      </w:r>
      <w:r>
        <w:t xml:space="preserve">onderscheid van andere werkgevers, wordt in kaart gebracht wat </w:t>
      </w:r>
      <w:r w:rsidR="00C37455">
        <w:t>de VRK</w:t>
      </w:r>
      <w:r w:rsidRPr="00865A2E">
        <w:t xml:space="preserve"> bijzonder maakt</w:t>
      </w:r>
      <w:r w:rsidR="002142BC">
        <w:t xml:space="preserve">. </w:t>
      </w:r>
      <w:r>
        <w:t xml:space="preserve">Medewerkers geven aan dat </w:t>
      </w:r>
      <w:r w:rsidR="00C37455">
        <w:t>de VRK</w:t>
      </w:r>
      <w:r>
        <w:t xml:space="preserve"> een bijzondere organisatie is</w:t>
      </w:r>
      <w:r w:rsidR="00686817">
        <w:t>,</w:t>
      </w:r>
      <w:r>
        <w:t xml:space="preserve"> omdat </w:t>
      </w:r>
      <w:bookmarkStart w:id="150" w:name="_Hlk16093442"/>
      <w:r>
        <w:t>de organisatie zich op verschillende vlakken inzet voor de veiligheid en gezondheid</w:t>
      </w:r>
      <w:bookmarkEnd w:id="150"/>
      <w:r w:rsidR="002142BC">
        <w:t xml:space="preserve">. Bij </w:t>
      </w:r>
      <w:r w:rsidR="00C37455">
        <w:t>de VRK</w:t>
      </w:r>
      <w:r>
        <w:t xml:space="preserve"> zitten al deze verschillende disciplines onder één dak</w:t>
      </w:r>
      <w:bookmarkStart w:id="151" w:name="_Hlk16093458"/>
      <w:r>
        <w:t>.</w:t>
      </w:r>
      <w:bookmarkEnd w:id="151"/>
      <w:r>
        <w:t xml:space="preserve"> Zo zegt </w:t>
      </w:r>
      <w:r w:rsidR="00547C89">
        <w:t>medewerker</w:t>
      </w:r>
      <w:r w:rsidR="00893252" w:rsidRPr="00893252">
        <w:t xml:space="preserve"> X (Bijlage 13)</w:t>
      </w:r>
      <w:r>
        <w:t xml:space="preserve">: “De meeste </w:t>
      </w:r>
      <w:r w:rsidR="002B51FB">
        <w:t>GGD</w:t>
      </w:r>
      <w:r>
        <w:t xml:space="preserve"> ‘s in de regio </w:t>
      </w:r>
      <w:r w:rsidR="00BA0295">
        <w:t>is</w:t>
      </w:r>
      <w:r>
        <w:t xml:space="preserve"> gewoon een</w:t>
      </w:r>
      <w:r w:rsidR="002B51FB">
        <w:t xml:space="preserve"> GGD</w:t>
      </w:r>
      <w:r w:rsidR="00BA0295">
        <w:t>, w</w:t>
      </w:r>
      <w:r>
        <w:t xml:space="preserve">ij vallen als </w:t>
      </w:r>
      <w:r w:rsidR="002B51FB">
        <w:t>GGD</w:t>
      </w:r>
      <w:r>
        <w:t xml:space="preserve"> onder de veiligheidsregio.”</w:t>
      </w:r>
      <w:bookmarkStart w:id="152" w:name="_Hlk16093491"/>
      <w:r w:rsidR="00C7021B">
        <w:t xml:space="preserve"> </w:t>
      </w:r>
      <w:r>
        <w:t xml:space="preserve">Daarnaast onderscheid </w:t>
      </w:r>
      <w:r w:rsidR="00C37455">
        <w:t>de VRK</w:t>
      </w:r>
      <w:r>
        <w:t xml:space="preserve"> zich volgens de medewerkers, omdat de organisatie goed is voor haar medewerkers en er worden veel ontwikkelingsmogelijkheden aangeboden.</w:t>
      </w:r>
      <w:bookmarkEnd w:id="152"/>
      <w:r>
        <w:t xml:space="preserve"> Verder geven veel medewerkers aan dat </w:t>
      </w:r>
      <w:r w:rsidR="00C37455">
        <w:t>de VRK</w:t>
      </w:r>
      <w:r>
        <w:t xml:space="preserve"> hun kennis waardeert en dat de professionaliteit van de organisatie </w:t>
      </w:r>
      <w:r w:rsidR="00C37455">
        <w:t>de VRK</w:t>
      </w:r>
      <w:r>
        <w:t xml:space="preserve"> onderscheid van andere werkgevers.  </w:t>
      </w:r>
    </w:p>
    <w:p w14:paraId="6C62ED0A" w14:textId="77777777" w:rsidR="00D22357" w:rsidRPr="00D22357" w:rsidRDefault="00AF19B7" w:rsidP="00D22357">
      <w:pPr>
        <w:keepNext/>
        <w:keepLines/>
        <w:spacing w:before="40" w:after="0" w:line="240" w:lineRule="auto"/>
        <w:outlineLvl w:val="2"/>
        <w:rPr>
          <w:rFonts w:ascii="Calibri Light" w:eastAsia="Times New Roman" w:hAnsi="Calibri Light" w:cs="Times New Roman"/>
          <w:color w:val="0070C0"/>
          <w:sz w:val="24"/>
          <w:szCs w:val="24"/>
        </w:rPr>
      </w:pPr>
      <w:bookmarkStart w:id="153" w:name="_Toc17108613"/>
      <w:bookmarkStart w:id="154" w:name="_Hlk16167525"/>
      <w:r>
        <w:rPr>
          <w:rFonts w:ascii="Calibri Light" w:eastAsia="Times New Roman" w:hAnsi="Calibri Light" w:cs="Times New Roman"/>
          <w:color w:val="0070C0"/>
          <w:sz w:val="24"/>
          <w:szCs w:val="24"/>
        </w:rPr>
        <w:t xml:space="preserve">5.1.6. </w:t>
      </w:r>
      <w:r w:rsidR="00BF3F33" w:rsidRPr="00D22357">
        <w:rPr>
          <w:rFonts w:ascii="Calibri Light" w:eastAsia="Times New Roman" w:hAnsi="Calibri Light" w:cs="Times New Roman"/>
          <w:color w:val="0070C0"/>
          <w:sz w:val="24"/>
          <w:szCs w:val="24"/>
        </w:rPr>
        <w:t xml:space="preserve">Conclusie deelvraag </w:t>
      </w:r>
      <w:r w:rsidR="007A0A5A">
        <w:rPr>
          <w:rFonts w:ascii="Calibri Light" w:eastAsia="Times New Roman" w:hAnsi="Calibri Light" w:cs="Times New Roman"/>
          <w:color w:val="0070C0"/>
          <w:sz w:val="24"/>
          <w:szCs w:val="24"/>
        </w:rPr>
        <w:t>5</w:t>
      </w:r>
      <w:bookmarkEnd w:id="153"/>
    </w:p>
    <w:p w14:paraId="2A2C8D39" w14:textId="77777777" w:rsidR="00D22357" w:rsidRDefault="00D22357" w:rsidP="00DE0E95">
      <w:pPr>
        <w:rPr>
          <w:rFonts w:ascii="Calibri" w:eastAsia="Times New Roman" w:hAnsi="Calibri" w:cs="Times New Roman"/>
        </w:rPr>
      </w:pPr>
      <w:r w:rsidRPr="00D22357">
        <w:rPr>
          <w:rFonts w:ascii="Calibri" w:eastAsia="Times New Roman" w:hAnsi="Calibri" w:cs="Times New Roman"/>
        </w:rPr>
        <w:t xml:space="preserve">Uit de verschillende percepties en meningen van de medewerkers springt eruit dat </w:t>
      </w:r>
      <w:r w:rsidR="00C37455">
        <w:rPr>
          <w:rFonts w:ascii="Calibri" w:eastAsia="Times New Roman" w:hAnsi="Calibri" w:cs="Times New Roman"/>
        </w:rPr>
        <w:t>de VRK</w:t>
      </w:r>
      <w:r w:rsidRPr="00D22357">
        <w:rPr>
          <w:rFonts w:ascii="Calibri" w:eastAsia="Times New Roman" w:hAnsi="Calibri" w:cs="Times New Roman"/>
        </w:rPr>
        <w:t xml:space="preserve"> veel opleidings- en ontwikkelingsmogelijkheden heeft. Verder blijkt uit de resultaten dat er een fijne werksfeer heerst. Ook komt duidelijk naar voren dat er bij </w:t>
      </w:r>
      <w:r w:rsidR="00C37455">
        <w:rPr>
          <w:rFonts w:ascii="Calibri" w:eastAsia="Times New Roman" w:hAnsi="Calibri" w:cs="Times New Roman"/>
        </w:rPr>
        <w:t>de VRK</w:t>
      </w:r>
      <w:r w:rsidRPr="00D22357">
        <w:rPr>
          <w:rFonts w:ascii="Calibri" w:eastAsia="Times New Roman" w:hAnsi="Calibri" w:cs="Times New Roman"/>
        </w:rPr>
        <w:t xml:space="preserve"> sprake is van interessant werk waarbij de medewerkers veel vrijheid, verantwoordelijkheid en zelfstandigheid krijgen. Deze factoren </w:t>
      </w:r>
      <w:r w:rsidR="00295079">
        <w:rPr>
          <w:rFonts w:ascii="Calibri" w:eastAsia="Times New Roman" w:hAnsi="Calibri" w:cs="Times New Roman"/>
        </w:rPr>
        <w:t xml:space="preserve">maken </w:t>
      </w:r>
      <w:r w:rsidR="00C37455">
        <w:rPr>
          <w:rFonts w:ascii="Calibri" w:eastAsia="Times New Roman" w:hAnsi="Calibri" w:cs="Times New Roman"/>
        </w:rPr>
        <w:t>de VRK</w:t>
      </w:r>
      <w:r w:rsidR="00295079">
        <w:rPr>
          <w:rFonts w:ascii="Calibri" w:eastAsia="Times New Roman" w:hAnsi="Calibri" w:cs="Times New Roman"/>
        </w:rPr>
        <w:t xml:space="preserve"> een aantrekkelijke werkgever en </w:t>
      </w:r>
      <w:r w:rsidRPr="00D22357">
        <w:rPr>
          <w:rFonts w:ascii="Calibri" w:eastAsia="Times New Roman" w:hAnsi="Calibri" w:cs="Times New Roman"/>
        </w:rPr>
        <w:t xml:space="preserve">komen overeen met de pullfactoren van de doelgroep uit het theoretisch kader. Volgens medewerkers is </w:t>
      </w:r>
      <w:r w:rsidR="00C37455">
        <w:rPr>
          <w:rFonts w:ascii="Calibri" w:eastAsia="Times New Roman" w:hAnsi="Calibri" w:cs="Times New Roman"/>
        </w:rPr>
        <w:t>de VRK</w:t>
      </w:r>
      <w:r w:rsidRPr="00D22357">
        <w:rPr>
          <w:rFonts w:ascii="Calibri" w:eastAsia="Times New Roman" w:hAnsi="Calibri" w:cs="Times New Roman"/>
        </w:rPr>
        <w:t xml:space="preserve"> uniek en onderscheid zich van andere werkgever</w:t>
      </w:r>
      <w:r w:rsidR="005B09CB">
        <w:rPr>
          <w:rFonts w:ascii="Calibri" w:eastAsia="Times New Roman" w:hAnsi="Calibri" w:cs="Times New Roman"/>
        </w:rPr>
        <w:t>s,</w:t>
      </w:r>
      <w:r w:rsidRPr="00D22357">
        <w:rPr>
          <w:rFonts w:ascii="Calibri" w:eastAsia="Times New Roman" w:hAnsi="Calibri" w:cs="Times New Roman"/>
        </w:rPr>
        <w:t xml:space="preserve"> doordat de organisatie zich op verschillende vlakken inzet voor de veiligheid en gezondheid. Uit de resultaten blijkt ook dat medewerkers trots zijn op het feit dat ze zich inzetten voor het algemeen belang van de gemeenschap en de bijdrage die </w:t>
      </w:r>
      <w:r w:rsidR="00C37455">
        <w:rPr>
          <w:rFonts w:ascii="Calibri" w:eastAsia="Times New Roman" w:hAnsi="Calibri" w:cs="Times New Roman"/>
        </w:rPr>
        <w:t>de VRK</w:t>
      </w:r>
      <w:r w:rsidRPr="00D22357">
        <w:rPr>
          <w:rFonts w:ascii="Calibri" w:eastAsia="Times New Roman" w:hAnsi="Calibri" w:cs="Times New Roman"/>
        </w:rPr>
        <w:t xml:space="preserve"> levert aan de samenleving</w:t>
      </w:r>
      <w:r w:rsidR="00C7021B">
        <w:rPr>
          <w:rFonts w:ascii="Calibri" w:eastAsia="Times New Roman" w:hAnsi="Calibri" w:cs="Times New Roman"/>
        </w:rPr>
        <w:t xml:space="preserve">, </w:t>
      </w:r>
      <w:r w:rsidR="007D4E4E">
        <w:rPr>
          <w:rFonts w:ascii="Calibri" w:eastAsia="Times New Roman" w:hAnsi="Calibri" w:cs="Times New Roman"/>
        </w:rPr>
        <w:t>dit is dan ook de</w:t>
      </w:r>
      <w:r w:rsidR="00C7021B">
        <w:rPr>
          <w:rFonts w:ascii="Calibri" w:eastAsia="Times New Roman" w:hAnsi="Calibri" w:cs="Times New Roman"/>
        </w:rPr>
        <w:t xml:space="preserve"> employer value proposition</w:t>
      </w:r>
      <w:r w:rsidR="007D4E4E">
        <w:rPr>
          <w:rFonts w:ascii="Calibri" w:eastAsia="Times New Roman" w:hAnsi="Calibri" w:cs="Times New Roman"/>
        </w:rPr>
        <w:t xml:space="preserve"> van de VRK</w:t>
      </w:r>
      <w:r w:rsidRPr="00D22357">
        <w:rPr>
          <w:rFonts w:ascii="Calibri" w:eastAsia="Times New Roman" w:hAnsi="Calibri" w:cs="Times New Roman"/>
        </w:rPr>
        <w:t>. Ze zijn trots op de corebusiness van de organisatie</w:t>
      </w:r>
      <w:r w:rsidR="00FF23D1">
        <w:rPr>
          <w:rFonts w:ascii="Calibri" w:eastAsia="Times New Roman" w:hAnsi="Calibri" w:cs="Times New Roman"/>
        </w:rPr>
        <w:t>:</w:t>
      </w:r>
      <w:r w:rsidRPr="00D22357">
        <w:rPr>
          <w:rFonts w:ascii="Calibri" w:eastAsia="Times New Roman" w:hAnsi="Calibri" w:cs="Times New Roman"/>
        </w:rPr>
        <w:t xml:space="preserve"> veiligheid en gezondheid</w:t>
      </w:r>
      <w:r w:rsidR="00FF23D1">
        <w:rPr>
          <w:rFonts w:ascii="Calibri" w:eastAsia="Times New Roman" w:hAnsi="Calibri" w:cs="Times New Roman"/>
        </w:rPr>
        <w:t>.</w:t>
      </w:r>
    </w:p>
    <w:p w14:paraId="0A328F77" w14:textId="77777777" w:rsidR="00DE0E95" w:rsidRDefault="00DE0E95" w:rsidP="006546D1">
      <w:pPr>
        <w:pStyle w:val="Kop2"/>
        <w:numPr>
          <w:ilvl w:val="1"/>
          <w:numId w:val="11"/>
        </w:numPr>
      </w:pPr>
      <w:bookmarkStart w:id="155" w:name="_Toc17108614"/>
      <w:bookmarkEnd w:id="154"/>
      <w:r w:rsidRPr="00DE0E95">
        <w:t xml:space="preserve">Wat kan </w:t>
      </w:r>
      <w:r w:rsidR="00C37455">
        <w:t>de VRK</w:t>
      </w:r>
      <w:r w:rsidRPr="00DE0E95">
        <w:t xml:space="preserve"> intern verbeteren om aantrekkelijker te worden </w:t>
      </w:r>
      <w:r w:rsidR="00BD62D4">
        <w:t>als werkgever</w:t>
      </w:r>
      <w:r w:rsidRPr="00DE0E95">
        <w:t>?</w:t>
      </w:r>
      <w:bookmarkEnd w:id="155"/>
    </w:p>
    <w:p w14:paraId="50B66DD8" w14:textId="77777777" w:rsidR="00DE0E95" w:rsidRDefault="00AF19B7" w:rsidP="00DE0E95">
      <w:pPr>
        <w:pStyle w:val="Kop3"/>
      </w:pPr>
      <w:bookmarkStart w:id="156" w:name="_Toc17108615"/>
      <w:r>
        <w:t>5.2.</w:t>
      </w:r>
      <w:r w:rsidR="00487FDF">
        <w:t xml:space="preserve">1. </w:t>
      </w:r>
      <w:r w:rsidR="00DE0E95">
        <w:t xml:space="preserve">Minder aantrekkelijk van </w:t>
      </w:r>
      <w:r w:rsidR="00C37455">
        <w:t>de VRK</w:t>
      </w:r>
      <w:r w:rsidR="00DE0E95">
        <w:t xml:space="preserve"> als werkgever</w:t>
      </w:r>
      <w:bookmarkEnd w:id="156"/>
      <w:r w:rsidR="00DE0E95">
        <w:t xml:space="preserve"> </w:t>
      </w:r>
    </w:p>
    <w:p w14:paraId="01A0D85B" w14:textId="77777777" w:rsidR="00DE0E95" w:rsidRDefault="00DE0E95" w:rsidP="007E65DA">
      <w:r w:rsidRPr="00B42E83">
        <w:t xml:space="preserve">Aan medewerkers uit </w:t>
      </w:r>
      <w:r w:rsidR="002B51FB">
        <w:t>de GGD</w:t>
      </w:r>
      <w:r w:rsidRPr="00B42E83">
        <w:t xml:space="preserve">-kolom is gevraagd wat </w:t>
      </w:r>
      <w:r w:rsidR="00C37455">
        <w:t>de VRK</w:t>
      </w:r>
      <w:r w:rsidRPr="00B42E83">
        <w:t xml:space="preserve"> in hun ogen een nog betere werkgever zou maken</w:t>
      </w:r>
      <w:r>
        <w:t>.</w:t>
      </w:r>
      <w:bookmarkStart w:id="157" w:name="_Hlk10387407"/>
      <w:r>
        <w:t xml:space="preserve"> </w:t>
      </w:r>
      <w:r w:rsidRPr="002C475F">
        <w:t xml:space="preserve">Wat vaak terugkomt is dat </w:t>
      </w:r>
      <w:r w:rsidR="00C37455">
        <w:t>de VRK</w:t>
      </w:r>
      <w:r>
        <w:t xml:space="preserve"> een nog betere werkgever zou </w:t>
      </w:r>
      <w:r w:rsidR="00404F65">
        <w:t>worden</w:t>
      </w:r>
      <w:r>
        <w:t xml:space="preserve"> als er sprake </w:t>
      </w:r>
      <w:r w:rsidR="00404F65">
        <w:t>was</w:t>
      </w:r>
      <w:r>
        <w:t xml:space="preserve"> van minder bureaucratie. </w:t>
      </w:r>
      <w:r w:rsidR="00C37455">
        <w:t>De VRK</w:t>
      </w:r>
      <w:r>
        <w:t xml:space="preserve"> wordt gebonden aan regels en procedures en medewerkers vinden de organisatie nogal “log”. </w:t>
      </w:r>
      <w:bookmarkEnd w:id="157"/>
      <w:r>
        <w:t xml:space="preserve">Zo geeft </w:t>
      </w:r>
      <w:r w:rsidR="00547C89">
        <w:t>medewerker</w:t>
      </w:r>
      <w:r w:rsidR="00BD4E58" w:rsidRPr="00BD4E58">
        <w:t xml:space="preserve"> X (Bijlage 13)</w:t>
      </w:r>
      <w:r>
        <w:t xml:space="preserve"> aan: “</w:t>
      </w:r>
      <w:r w:rsidR="00634658">
        <w:t>D</w:t>
      </w:r>
      <w:r w:rsidR="00C37455">
        <w:t>e VRK</w:t>
      </w:r>
      <w:r>
        <w:t xml:space="preserve"> zou aantrekkelijker zijn als </w:t>
      </w:r>
      <w:r w:rsidRPr="002C475F">
        <w:t>veranderingen sneller doorgevoerd konden worde</w:t>
      </w:r>
      <w:r>
        <w:t xml:space="preserve">n.” Daarnaast geven veel medewerkers aan dat er een grote overlegcultuur heerst en dat </w:t>
      </w:r>
      <w:r w:rsidR="00634658">
        <w:t xml:space="preserve">ze </w:t>
      </w:r>
      <w:r w:rsidRPr="00DD7BD6">
        <w:t>minder verplichte vergaderingen</w:t>
      </w:r>
      <w:r>
        <w:t xml:space="preserve"> </w:t>
      </w:r>
      <w:r w:rsidR="00634658">
        <w:t>willen</w:t>
      </w:r>
      <w:r>
        <w:t xml:space="preserve">. Ook zeggen medewerkers dat er een </w:t>
      </w:r>
      <w:bookmarkStart w:id="158" w:name="_Hlk16150309"/>
      <w:r>
        <w:t>betere verbinding moet komen tussen de verschillende kolommen</w:t>
      </w:r>
      <w:bookmarkEnd w:id="158"/>
      <w:r w:rsidR="00EC425C">
        <w:t xml:space="preserve">. </w:t>
      </w:r>
      <w:r w:rsidR="00634658">
        <w:t>Verder</w:t>
      </w:r>
      <w:r>
        <w:t xml:space="preserve"> </w:t>
      </w:r>
      <w:bookmarkStart w:id="159" w:name="_Hlk16150452"/>
      <w:r w:rsidR="007D1DC9">
        <w:t>zeggen ze</w:t>
      </w:r>
      <w:r>
        <w:t xml:space="preserve"> dat er nog winst valt te behalen als werkgever door een positieve uitstraling te communiceren en </w:t>
      </w:r>
      <w:r w:rsidRPr="00570D11">
        <w:t xml:space="preserve">meer zichtbaar </w:t>
      </w:r>
      <w:r>
        <w:t xml:space="preserve">te zijn </w:t>
      </w:r>
      <w:r w:rsidRPr="00570D11">
        <w:t>voor</w:t>
      </w:r>
      <w:r>
        <w:t xml:space="preserve"> het</w:t>
      </w:r>
      <w:r w:rsidRPr="00570D11">
        <w:t xml:space="preserve"> publiek</w:t>
      </w:r>
      <w:bookmarkEnd w:id="159"/>
      <w:r w:rsidR="000A772A">
        <w:t xml:space="preserve">. </w:t>
      </w:r>
      <w:r w:rsidR="00FF23D1">
        <w:t xml:space="preserve">Daarnaast </w:t>
      </w:r>
      <w:r w:rsidR="007D1DC9">
        <w:t>zou de VRK een</w:t>
      </w:r>
      <w:r>
        <w:t xml:space="preserve"> aantrekkelijker</w:t>
      </w:r>
      <w:r w:rsidR="007D1DC9">
        <w:t>e</w:t>
      </w:r>
      <w:r>
        <w:t xml:space="preserve"> </w:t>
      </w:r>
      <w:r w:rsidR="007D1DC9">
        <w:t xml:space="preserve">werkgever zijn </w:t>
      </w:r>
      <w:r>
        <w:t xml:space="preserve">als </w:t>
      </w:r>
      <w:r w:rsidR="00EC425C">
        <w:t xml:space="preserve">ze </w:t>
      </w:r>
      <w:r w:rsidRPr="0002509E">
        <w:t xml:space="preserve">betere arbeidsvoorwaarden </w:t>
      </w:r>
      <w:r w:rsidR="00EC425C">
        <w:t>zouden krijgen</w:t>
      </w:r>
      <w:r>
        <w:t xml:space="preserve"> zoals meer </w:t>
      </w:r>
      <w:r>
        <w:lastRenderedPageBreak/>
        <w:t xml:space="preserve">vakantiedagen en een beter salaris. </w:t>
      </w:r>
      <w:r w:rsidR="00F612AA">
        <w:t xml:space="preserve">Ook </w:t>
      </w:r>
      <w:r>
        <w:t>wordt een betere afstemming van de werkdruk en</w:t>
      </w:r>
      <w:r w:rsidR="002D1993">
        <w:t xml:space="preserve"> een</w:t>
      </w:r>
      <w:r>
        <w:t xml:space="preserve"> </w:t>
      </w:r>
      <w:r w:rsidR="007D1DC9">
        <w:t xml:space="preserve">betere kantooromgeving een </w:t>
      </w:r>
      <w:r>
        <w:t xml:space="preserve">aantal keer genoemd. </w:t>
      </w:r>
      <w:r w:rsidR="000A772A">
        <w:t xml:space="preserve">De medewerkers </w:t>
      </w:r>
      <w:r>
        <w:t xml:space="preserve">noemen oplossingen voor het verminderen van de werkdruk zoals meer </w:t>
      </w:r>
      <w:r w:rsidRPr="00922398">
        <w:t>collega</w:t>
      </w:r>
      <w:r>
        <w:t>’</w:t>
      </w:r>
      <w:r w:rsidRPr="00922398">
        <w:t>s aantrekken</w:t>
      </w:r>
      <w:r>
        <w:t xml:space="preserve">. </w:t>
      </w:r>
      <w:r w:rsidR="00634658">
        <w:t>Verder</w:t>
      </w:r>
      <w:r>
        <w:t xml:space="preserve"> zeggen</w:t>
      </w:r>
      <w:r w:rsidR="002202DE" w:rsidRPr="002202DE">
        <w:t xml:space="preserve"> </w:t>
      </w:r>
      <w:r w:rsidR="00547C89">
        <w:t>medewerkers</w:t>
      </w:r>
      <w:r w:rsidR="002202DE" w:rsidRPr="002202DE">
        <w:t xml:space="preserve"> (Bijlage 13</w:t>
      </w:r>
      <w:r w:rsidR="002202DE">
        <w:t>)</w:t>
      </w:r>
      <w:r>
        <w:t>: “</w:t>
      </w:r>
      <w:r w:rsidRPr="0002509E">
        <w:t xml:space="preserve">Meer </w:t>
      </w:r>
      <w:r w:rsidR="00404F65">
        <w:t>s</w:t>
      </w:r>
      <w:r w:rsidR="00404F65" w:rsidRPr="00404F65">
        <w:t>tart</w:t>
      </w:r>
      <w:r w:rsidR="00404F65">
        <w:t>ers</w:t>
      </w:r>
      <w:r w:rsidRPr="0002509E">
        <w:t xml:space="preserve"> aannemen met innovatieve ideeën</w:t>
      </w:r>
      <w:r w:rsidR="00F612AA">
        <w:t xml:space="preserve"> en </w:t>
      </w:r>
      <w:r w:rsidRPr="0002509E">
        <w:t>niet alleen werkervaring als vereiste</w:t>
      </w:r>
      <w:r>
        <w:t>”. Ook zegt</w:t>
      </w:r>
      <w:r w:rsidR="002202DE" w:rsidRPr="002202DE">
        <w:t xml:space="preserve"> </w:t>
      </w:r>
      <w:r w:rsidR="00547C89">
        <w:t>medewerker</w:t>
      </w:r>
      <w:r w:rsidR="002202DE" w:rsidRPr="002202DE">
        <w:t xml:space="preserve"> X (Bijlage </w:t>
      </w:r>
      <w:r w:rsidR="00FF23D1">
        <w:rPr>
          <w:noProof/>
        </w:rPr>
        <w:drawing>
          <wp:anchor distT="0" distB="0" distL="114300" distR="114300" simplePos="0" relativeHeight="251677696" behindDoc="0" locked="0" layoutInCell="1" allowOverlap="1" wp14:anchorId="675F9001" wp14:editId="58245D8A">
            <wp:simplePos x="0" y="0"/>
            <wp:positionH relativeFrom="page">
              <wp:posOffset>5367655</wp:posOffset>
            </wp:positionH>
            <wp:positionV relativeFrom="margin">
              <wp:posOffset>709930</wp:posOffset>
            </wp:positionV>
            <wp:extent cx="2045335" cy="2489835"/>
            <wp:effectExtent l="0" t="0" r="0" b="571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5335" cy="2489835"/>
                    </a:xfrm>
                    <a:prstGeom prst="rect">
                      <a:avLst/>
                    </a:prstGeom>
                    <a:noFill/>
                  </pic:spPr>
                </pic:pic>
              </a:graphicData>
            </a:graphic>
            <wp14:sizeRelH relativeFrom="margin">
              <wp14:pctWidth>0</wp14:pctWidth>
            </wp14:sizeRelH>
            <wp14:sizeRelV relativeFrom="margin">
              <wp14:pctHeight>0</wp14:pctHeight>
            </wp14:sizeRelV>
          </wp:anchor>
        </w:drawing>
      </w:r>
      <w:r w:rsidR="002202DE" w:rsidRPr="002202DE">
        <w:t xml:space="preserve">13): </w:t>
      </w:r>
      <w:r>
        <w:t xml:space="preserve">“het zou fijn zijn als </w:t>
      </w:r>
      <w:r w:rsidR="00C37455">
        <w:t>de VRK</w:t>
      </w:r>
      <w:r>
        <w:t xml:space="preserve"> een organisatie wordt </w:t>
      </w:r>
      <w:r w:rsidRPr="00570D11">
        <w:t xml:space="preserve">die alle vacatures soepel kan </w:t>
      </w:r>
      <w:r>
        <w:t>ver</w:t>
      </w:r>
      <w:r w:rsidRPr="00570D11">
        <w:t>vullen</w:t>
      </w:r>
      <w:r>
        <w:t>.”</w:t>
      </w:r>
    </w:p>
    <w:p w14:paraId="1298C938" w14:textId="77777777" w:rsidR="00B42E83" w:rsidRDefault="00AF19B7" w:rsidP="00B42E83">
      <w:pPr>
        <w:pStyle w:val="Kop3"/>
      </w:pPr>
      <w:bookmarkStart w:id="160" w:name="_Toc17108616"/>
      <w:r>
        <w:t>5.2</w:t>
      </w:r>
      <w:r w:rsidR="00487FDF">
        <w:t>.2.</w:t>
      </w:r>
      <w:r w:rsidR="00E1560D">
        <w:t xml:space="preserve"> </w:t>
      </w:r>
      <w:r w:rsidR="00B42E83">
        <w:t>Verbeterpunten pullfactoren</w:t>
      </w:r>
      <w:r w:rsidR="002D1993">
        <w:t xml:space="preserve"> van</w:t>
      </w:r>
      <w:r w:rsidR="00B42E83">
        <w:t xml:space="preserve"> </w:t>
      </w:r>
      <w:r w:rsidR="00C37455">
        <w:t>de VRK</w:t>
      </w:r>
      <w:bookmarkEnd w:id="160"/>
    </w:p>
    <w:p w14:paraId="0A6C18A1" w14:textId="77777777" w:rsidR="00AB0CCC" w:rsidRPr="00AB581C" w:rsidRDefault="00710819" w:rsidP="00927033">
      <w:pPr>
        <w:pStyle w:val="Geenafstand"/>
      </w:pPr>
      <w:r>
        <w:t>Het</w:t>
      </w:r>
      <w:r w:rsidR="00AB581C" w:rsidRPr="00AB581C">
        <w:t xml:space="preserve"> doel </w:t>
      </w:r>
      <w:r>
        <w:t xml:space="preserve">van deze vraag </w:t>
      </w:r>
      <w:r w:rsidR="00AB581C" w:rsidRPr="00AB581C">
        <w:t xml:space="preserve">is om te achterhalen welke factoren </w:t>
      </w:r>
      <w:r w:rsidR="00C37455">
        <w:t>de VRK</w:t>
      </w:r>
      <w:r w:rsidR="00AB581C" w:rsidRPr="00AB581C">
        <w:t xml:space="preserve"> </w:t>
      </w:r>
      <w:r w:rsidR="00AB581C">
        <w:t xml:space="preserve">nog niet in huis heeft of nog kan verbeteren. </w:t>
      </w:r>
      <w:r w:rsidR="00AB581C" w:rsidRPr="00AB581C">
        <w:t xml:space="preserve">De medewerkers </w:t>
      </w:r>
      <w:r w:rsidR="00AB581C">
        <w:t xml:space="preserve">hebben een keuze gemaakt uit de </w:t>
      </w:r>
      <w:r w:rsidR="0079189E">
        <w:t>dertien</w:t>
      </w:r>
      <w:r w:rsidR="00AB581C" w:rsidRPr="00AB581C">
        <w:t xml:space="preserve"> belangrijkste pullfactoren</w:t>
      </w:r>
      <w:r w:rsidR="00AB581C">
        <w:t xml:space="preserve"> die zij het minst toepasslijk v</w:t>
      </w:r>
      <w:r w:rsidR="0079189E">
        <w:t>i</w:t>
      </w:r>
      <w:r w:rsidR="00AB581C">
        <w:t xml:space="preserve">nden voor </w:t>
      </w:r>
      <w:r w:rsidR="00C37455">
        <w:t>de VRK</w:t>
      </w:r>
      <w:r w:rsidR="00AB581C" w:rsidRPr="00AB581C">
        <w:t xml:space="preserve">. De top </w:t>
      </w:r>
      <w:bookmarkStart w:id="161" w:name="_Hlk10387697"/>
      <w:r w:rsidR="00927033">
        <w:t>drie</w:t>
      </w:r>
      <w:r w:rsidR="00AB581C" w:rsidRPr="00AB581C">
        <w:t xml:space="preserve"> minst toepasselijke pullfactoren van </w:t>
      </w:r>
      <w:r w:rsidR="00C37455">
        <w:t>de VRK</w:t>
      </w:r>
      <w:bookmarkEnd w:id="161"/>
      <w:r w:rsidR="0079189E">
        <w:t xml:space="preserve"> zijn</w:t>
      </w:r>
      <w:r w:rsidR="00AB581C" w:rsidRPr="00AB581C">
        <w:t>:</w:t>
      </w:r>
    </w:p>
    <w:p w14:paraId="6FF988B4" w14:textId="77777777" w:rsidR="00AB581C" w:rsidRDefault="00AB581C" w:rsidP="00927033">
      <w:pPr>
        <w:pStyle w:val="Geenafstand"/>
        <w:numPr>
          <w:ilvl w:val="0"/>
          <w:numId w:val="1"/>
        </w:numPr>
      </w:pPr>
      <w:bookmarkStart w:id="162" w:name="_Hlk10387704"/>
      <w:r w:rsidRPr="00AB581C">
        <w:t>Een acceptabele werkdruk</w:t>
      </w:r>
      <w:r>
        <w:t xml:space="preserve"> (</w:t>
      </w:r>
      <w:r w:rsidRPr="00AB581C">
        <w:t>4</w:t>
      </w:r>
      <w:r>
        <w:t>6</w:t>
      </w:r>
      <w:r w:rsidRPr="00AB581C">
        <w:t xml:space="preserve"> medewerkers, 5</w:t>
      </w:r>
      <w:r>
        <w:t>0</w:t>
      </w:r>
      <w:r w:rsidRPr="00AB581C">
        <w:t>%)</w:t>
      </w:r>
    </w:p>
    <w:p w14:paraId="52FE4A07" w14:textId="77777777" w:rsidR="00AB581C" w:rsidRDefault="00AB581C" w:rsidP="00305A93">
      <w:pPr>
        <w:pStyle w:val="Lijstalinea"/>
        <w:numPr>
          <w:ilvl w:val="0"/>
          <w:numId w:val="1"/>
        </w:numPr>
      </w:pPr>
      <w:r>
        <w:t>Een goed salaris (43 medewerkers, 47%)</w:t>
      </w:r>
    </w:p>
    <w:p w14:paraId="006ACEAE" w14:textId="77777777" w:rsidR="00A57328" w:rsidRPr="00AB581C" w:rsidRDefault="000434E8" w:rsidP="00305A93">
      <w:pPr>
        <w:pStyle w:val="Lijstalinea"/>
        <w:numPr>
          <w:ilvl w:val="0"/>
          <w:numId w:val="1"/>
        </w:numPr>
      </w:pPr>
      <w:r>
        <w:t xml:space="preserve">Fijne werkomgeving (30 medewerkers, 33%) </w:t>
      </w:r>
    </w:p>
    <w:bookmarkEnd w:id="162"/>
    <w:p w14:paraId="1C879E6A" w14:textId="77777777" w:rsidR="00282FF8" w:rsidRDefault="000434E8" w:rsidP="00624066">
      <w:r w:rsidRPr="000434E8">
        <w:t>De helft van de respondenten geeft aan dat er een behoorlijke werkdruk</w:t>
      </w:r>
      <w:r>
        <w:t xml:space="preserve"> </w:t>
      </w:r>
      <w:r w:rsidR="007E65DA">
        <w:t xml:space="preserve">is </w:t>
      </w:r>
      <w:r>
        <w:t xml:space="preserve">bij </w:t>
      </w:r>
      <w:r w:rsidR="00C37455">
        <w:t>de VRK</w:t>
      </w:r>
      <w:r w:rsidRPr="000434E8">
        <w:t xml:space="preserve">. Daarnaast geeft iets minder dan de helft aan </w:t>
      </w:r>
      <w:r w:rsidR="00E427A1">
        <w:t xml:space="preserve">dat </w:t>
      </w:r>
      <w:r w:rsidR="009C59CF">
        <w:t xml:space="preserve">er </w:t>
      </w:r>
      <w:r>
        <w:t>geen sprake is van een goed salaris</w:t>
      </w:r>
      <w:r w:rsidRPr="000434E8">
        <w:t xml:space="preserve">. </w:t>
      </w:r>
      <w:r>
        <w:t xml:space="preserve">Ook geven ze aan dat er nog verbeteringen kunnen plaatsvinden in de werkomgeving bij </w:t>
      </w:r>
      <w:r w:rsidR="00C37455">
        <w:t>de VRK</w:t>
      </w:r>
      <w:r w:rsidR="00FF7B6B">
        <w:t xml:space="preserve"> (Zie bijlage 13)</w:t>
      </w:r>
      <w:r>
        <w:t xml:space="preserve">. </w:t>
      </w:r>
    </w:p>
    <w:p w14:paraId="19D4FAA3" w14:textId="77777777" w:rsidR="00DE0E95" w:rsidRPr="006D7BE0" w:rsidRDefault="00FF23D1" w:rsidP="00DE0E95">
      <w:pPr>
        <w:pStyle w:val="Kop3"/>
        <w:rPr>
          <w:rFonts w:eastAsia="Calibri Light"/>
        </w:rPr>
      </w:pPr>
      <w:bookmarkStart w:id="163" w:name="_Toc17108617"/>
      <w:r>
        <w:rPr>
          <w:rFonts w:eastAsia="Calibri" w:cstheme="minorHAnsi"/>
          <w:noProof/>
        </w:rPr>
        <mc:AlternateContent>
          <mc:Choice Requires="wps">
            <w:drawing>
              <wp:anchor distT="0" distB="0" distL="114300" distR="114300" simplePos="0" relativeHeight="252097536" behindDoc="0" locked="0" layoutInCell="1" allowOverlap="1" wp14:anchorId="0625558C" wp14:editId="614F8A3D">
                <wp:simplePos x="0" y="0"/>
                <wp:positionH relativeFrom="page">
                  <wp:posOffset>5313045</wp:posOffset>
                </wp:positionH>
                <wp:positionV relativeFrom="paragraph">
                  <wp:posOffset>8255</wp:posOffset>
                </wp:positionV>
                <wp:extent cx="2172335" cy="210820"/>
                <wp:effectExtent l="0" t="0" r="18415" b="17780"/>
                <wp:wrapThrough wrapText="bothSides">
                  <wp:wrapPolygon edited="0">
                    <wp:start x="0" y="0"/>
                    <wp:lineTo x="0" y="21470"/>
                    <wp:lineTo x="21594" y="21470"/>
                    <wp:lineTo x="21594" y="0"/>
                    <wp:lineTo x="0" y="0"/>
                  </wp:wrapPolygon>
                </wp:wrapThrough>
                <wp:docPr id="122508" name="Tekstvak 122508"/>
                <wp:cNvGraphicFramePr/>
                <a:graphic xmlns:a="http://schemas.openxmlformats.org/drawingml/2006/main">
                  <a:graphicData uri="http://schemas.microsoft.com/office/word/2010/wordprocessingShape">
                    <wps:wsp>
                      <wps:cNvSpPr txBox="1"/>
                      <wps:spPr>
                        <a:xfrm>
                          <a:off x="0" y="0"/>
                          <a:ext cx="2172335" cy="210820"/>
                        </a:xfrm>
                        <a:prstGeom prst="rect">
                          <a:avLst/>
                        </a:prstGeom>
                        <a:solidFill>
                          <a:schemeClr val="lt1"/>
                        </a:solidFill>
                        <a:ln w="6350">
                          <a:solidFill>
                            <a:prstClr val="black"/>
                          </a:solidFill>
                        </a:ln>
                      </wps:spPr>
                      <wps:txbx>
                        <w:txbxContent>
                          <w:p w14:paraId="038F98B8" w14:textId="77777777" w:rsidR="00C2070D" w:rsidRPr="00277F62" w:rsidRDefault="00C2070D">
                            <w:pPr>
                              <w:rPr>
                                <w:i/>
                                <w:iCs/>
                                <w:sz w:val="16"/>
                                <w:szCs w:val="16"/>
                              </w:rPr>
                            </w:pPr>
                            <w:r w:rsidRPr="00277F62">
                              <w:rPr>
                                <w:i/>
                                <w:iCs/>
                                <w:sz w:val="16"/>
                                <w:szCs w:val="16"/>
                              </w:rPr>
                              <w:t>Figuur 5.4: Verbeterpunten pullfactoren</w:t>
                            </w:r>
                            <w:r>
                              <w:rPr>
                                <w:i/>
                                <w:iCs/>
                                <w:sz w:val="16"/>
                                <w:szCs w:val="16"/>
                              </w:rPr>
                              <w:t xml:space="preserve"> </w:t>
                            </w:r>
                            <w:r w:rsidRPr="00277F62">
                              <w:rPr>
                                <w:i/>
                                <w:iCs/>
                                <w:sz w:val="16"/>
                                <w:szCs w:val="16"/>
                              </w:rPr>
                              <w:t>de VRK</w:t>
                            </w:r>
                            <w:r>
                              <w:rPr>
                                <w:i/>
                                <w:iC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5558C" id="Tekstvak 122508" o:spid="_x0000_s1047" type="#_x0000_t202" style="position:absolute;margin-left:418.35pt;margin-top:.65pt;width:171.05pt;height:16.6pt;z-index:25209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" fillcolor="white [3201]" strokeweight=".5pt">
                <v:textbox>
                  <w:txbxContent>
                    <w:p w14:paraId="038F98B8" w14:textId="77777777" w:rsidR="00C2070D" w:rsidRPr="00277F62" w:rsidRDefault="00C2070D">
                      <w:pPr>
                        <w:rPr>
                          <w:i/>
                          <w:iCs/>
                          <w:sz w:val="16"/>
                          <w:szCs w:val="16"/>
                        </w:rPr>
                      </w:pPr>
                      <w:r w:rsidRPr="00277F62">
                        <w:rPr>
                          <w:i/>
                          <w:iCs/>
                          <w:sz w:val="16"/>
                          <w:szCs w:val="16"/>
                        </w:rPr>
                        <w:t>Figuur 5.4: Verbeterpunten pullfactoren</w:t>
                      </w:r>
                      <w:r>
                        <w:rPr>
                          <w:i/>
                          <w:iCs/>
                          <w:sz w:val="16"/>
                          <w:szCs w:val="16"/>
                        </w:rPr>
                        <w:t xml:space="preserve"> </w:t>
                      </w:r>
                      <w:r w:rsidRPr="00277F62">
                        <w:rPr>
                          <w:i/>
                          <w:iCs/>
                          <w:sz w:val="16"/>
                          <w:szCs w:val="16"/>
                        </w:rPr>
                        <w:t>de VRK</w:t>
                      </w:r>
                      <w:r>
                        <w:rPr>
                          <w:i/>
                          <w:iCs/>
                          <w:sz w:val="16"/>
                          <w:szCs w:val="16"/>
                        </w:rPr>
                        <w:t xml:space="preserve"> </w:t>
                      </w:r>
                    </w:p>
                  </w:txbxContent>
                </v:textbox>
                <w10:wrap type="through" anchorx="page"/>
              </v:shape>
            </w:pict>
          </mc:Fallback>
        </mc:AlternateContent>
      </w:r>
      <w:r w:rsidR="00AF19B7">
        <w:rPr>
          <w:rFonts w:eastAsia="Calibri Light"/>
        </w:rPr>
        <w:t>5.2.</w:t>
      </w:r>
      <w:r w:rsidR="00487FDF">
        <w:rPr>
          <w:rFonts w:eastAsia="Calibri Light"/>
        </w:rPr>
        <w:t xml:space="preserve">3. </w:t>
      </w:r>
      <w:r w:rsidR="00DE0E95" w:rsidRPr="006D7BE0">
        <w:rPr>
          <w:rFonts w:eastAsia="Calibri Light"/>
        </w:rPr>
        <w:t>Intern</w:t>
      </w:r>
      <w:r w:rsidR="00DE0E95">
        <w:rPr>
          <w:rFonts w:eastAsia="Calibri Light"/>
        </w:rPr>
        <w:t>e mobiliteit</w:t>
      </w:r>
      <w:bookmarkEnd w:id="163"/>
      <w:r w:rsidR="00DE0E95" w:rsidRPr="006D7BE0">
        <w:rPr>
          <w:rFonts w:eastAsia="Calibri Light"/>
        </w:rPr>
        <w:t xml:space="preserve"> </w:t>
      </w:r>
    </w:p>
    <w:p w14:paraId="1AA0120D" w14:textId="77777777" w:rsidR="00DE0E95" w:rsidRPr="006D7BE0" w:rsidRDefault="00DE0E95" w:rsidP="00DE0E95">
      <w:pPr>
        <w:spacing w:after="160" w:line="259" w:lineRule="auto"/>
        <w:rPr>
          <w:rFonts w:eastAsia="Calibri" w:cstheme="minorHAnsi"/>
        </w:rPr>
      </w:pPr>
      <w:r w:rsidRPr="006D7BE0">
        <w:rPr>
          <w:rFonts w:eastAsia="Calibri" w:cstheme="minorHAnsi"/>
        </w:rPr>
        <w:t xml:space="preserve">Uit de interviews blijkt dat </w:t>
      </w:r>
      <w:r w:rsidR="00B5275D">
        <w:rPr>
          <w:rFonts w:eastAsia="Calibri" w:cstheme="minorHAnsi"/>
        </w:rPr>
        <w:t xml:space="preserve">de </w:t>
      </w:r>
      <w:r w:rsidRPr="006D7BE0">
        <w:rPr>
          <w:rFonts w:eastAsia="Calibri" w:cstheme="minorHAnsi"/>
        </w:rPr>
        <w:t>leidinggevende</w:t>
      </w:r>
      <w:r w:rsidR="00E56DA9">
        <w:rPr>
          <w:rFonts w:eastAsia="Calibri" w:cstheme="minorHAnsi"/>
        </w:rPr>
        <w:t>n</w:t>
      </w:r>
      <w:r w:rsidRPr="006D7BE0">
        <w:rPr>
          <w:rFonts w:eastAsia="Calibri" w:cstheme="minorHAnsi"/>
        </w:rPr>
        <w:t xml:space="preserve"> vinden dat de interne mobiliteit </w:t>
      </w:r>
      <w:r w:rsidR="00B75352">
        <w:rPr>
          <w:rFonts w:eastAsia="Calibri" w:cstheme="minorHAnsi"/>
        </w:rPr>
        <w:t xml:space="preserve">meer </w:t>
      </w:r>
      <w:r w:rsidRPr="006D7BE0">
        <w:rPr>
          <w:rFonts w:eastAsia="Calibri" w:cstheme="minorHAnsi"/>
        </w:rPr>
        <w:t>bevorderd moet worden</w:t>
      </w:r>
      <w:r w:rsidR="00FF7B6B">
        <w:rPr>
          <w:rFonts w:eastAsia="Calibri" w:cstheme="minorHAnsi"/>
        </w:rPr>
        <w:t xml:space="preserve"> (Zie bijlage 11)</w:t>
      </w:r>
      <w:r w:rsidRPr="006D7BE0">
        <w:rPr>
          <w:rFonts w:eastAsia="Calibri" w:cstheme="minorHAnsi"/>
        </w:rPr>
        <w:t>.</w:t>
      </w:r>
      <w:r>
        <w:rPr>
          <w:rFonts w:eastAsia="Calibri" w:cstheme="minorHAnsi"/>
        </w:rPr>
        <w:t xml:space="preserve"> Volgens </w:t>
      </w:r>
      <w:r w:rsidR="00B75352">
        <w:rPr>
          <w:rFonts w:eastAsia="Calibri" w:cstheme="minorHAnsi"/>
        </w:rPr>
        <w:t>hun moet het</w:t>
      </w:r>
      <w:r w:rsidRPr="006D7BE0">
        <w:rPr>
          <w:rFonts w:eastAsia="Calibri" w:cstheme="minorHAnsi"/>
        </w:rPr>
        <w:t xml:space="preserve"> </w:t>
      </w:r>
      <w:bookmarkStart w:id="164" w:name="_Hlk16150712"/>
      <w:r w:rsidRPr="006D7BE0">
        <w:rPr>
          <w:rFonts w:eastAsia="Calibri" w:cstheme="minorHAnsi"/>
        </w:rPr>
        <w:t xml:space="preserve">makkelijker </w:t>
      </w:r>
      <w:r w:rsidR="00B75352">
        <w:rPr>
          <w:rFonts w:eastAsia="Calibri" w:cstheme="minorHAnsi"/>
        </w:rPr>
        <w:t xml:space="preserve">worden </w:t>
      </w:r>
      <w:r w:rsidRPr="006D7BE0">
        <w:rPr>
          <w:rFonts w:eastAsia="Calibri" w:cstheme="minorHAnsi"/>
        </w:rPr>
        <w:t xml:space="preserve">om over </w:t>
      </w:r>
      <w:r>
        <w:rPr>
          <w:rFonts w:eastAsia="Calibri" w:cstheme="minorHAnsi"/>
        </w:rPr>
        <w:t xml:space="preserve">verschillende </w:t>
      </w:r>
      <w:r w:rsidRPr="006D7BE0">
        <w:rPr>
          <w:rFonts w:eastAsia="Calibri" w:cstheme="minorHAnsi"/>
        </w:rPr>
        <w:t>afdelingen heen te werken</w:t>
      </w:r>
      <w:bookmarkEnd w:id="164"/>
      <w:r w:rsidRPr="006D7BE0">
        <w:rPr>
          <w:rFonts w:eastAsia="Calibri" w:cstheme="minorHAnsi"/>
        </w:rPr>
        <w:t>. Hier wordt mee bedoelt</w:t>
      </w:r>
      <w:r w:rsidR="00EE0079">
        <w:rPr>
          <w:rFonts w:eastAsia="Calibri" w:cstheme="minorHAnsi"/>
        </w:rPr>
        <w:t xml:space="preserve"> </w:t>
      </w:r>
      <w:r w:rsidRPr="006D7BE0">
        <w:rPr>
          <w:rFonts w:eastAsia="Calibri" w:cstheme="minorHAnsi"/>
        </w:rPr>
        <w:t xml:space="preserve">dat op dit moment iemand solliciteert op de functie infectieziekte bestrijding of </w:t>
      </w:r>
      <w:r>
        <w:rPr>
          <w:rFonts w:eastAsia="Calibri" w:cstheme="minorHAnsi"/>
        </w:rPr>
        <w:t xml:space="preserve">op </w:t>
      </w:r>
      <w:r w:rsidRPr="006D7BE0">
        <w:rPr>
          <w:rFonts w:eastAsia="Calibri" w:cstheme="minorHAnsi"/>
        </w:rPr>
        <w:t xml:space="preserve">de functie </w:t>
      </w:r>
      <w:r>
        <w:rPr>
          <w:rFonts w:eastAsia="Calibri" w:cstheme="minorHAnsi"/>
        </w:rPr>
        <w:t>j</w:t>
      </w:r>
      <w:r w:rsidRPr="006D7BE0">
        <w:rPr>
          <w:rFonts w:eastAsia="Calibri" w:cstheme="minorHAnsi"/>
        </w:rPr>
        <w:t>eugdgezondheidszorg, maar wellicht is het aanbieden van combinatie functies wel veel aantrekkelijker.</w:t>
      </w:r>
      <w:r>
        <w:rPr>
          <w:rFonts w:eastAsia="Calibri" w:cstheme="minorHAnsi"/>
        </w:rPr>
        <w:t xml:space="preserve"> </w:t>
      </w:r>
      <w:r w:rsidRPr="006D7BE0">
        <w:rPr>
          <w:rFonts w:eastAsia="Calibri" w:cstheme="minorHAnsi"/>
        </w:rPr>
        <w:t>Z</w:t>
      </w:r>
      <w:r>
        <w:rPr>
          <w:rFonts w:eastAsia="Calibri" w:cstheme="minorHAnsi"/>
        </w:rPr>
        <w:t>o</w:t>
      </w:r>
      <w:r w:rsidRPr="006D7BE0">
        <w:rPr>
          <w:rFonts w:eastAsia="Calibri" w:cstheme="minorHAnsi"/>
        </w:rPr>
        <w:t xml:space="preserve"> zegt leidinggevende</w:t>
      </w:r>
      <w:r w:rsidR="00D30A98">
        <w:rPr>
          <w:rFonts w:eastAsia="Calibri" w:cstheme="minorHAnsi"/>
        </w:rPr>
        <w:t xml:space="preserve"> X</w:t>
      </w:r>
      <w:r w:rsidR="00303992">
        <w:rPr>
          <w:rFonts w:eastAsia="Calibri" w:cstheme="minorHAnsi"/>
        </w:rPr>
        <w:t xml:space="preserve"> </w:t>
      </w:r>
      <w:r w:rsidR="00303992" w:rsidRPr="00303992">
        <w:rPr>
          <w:rFonts w:eastAsia="Calibri" w:cstheme="minorHAnsi"/>
        </w:rPr>
        <w:t>(Bijlage 11)</w:t>
      </w:r>
      <w:r w:rsidRPr="006D7BE0">
        <w:rPr>
          <w:rFonts w:eastAsia="Calibri" w:cstheme="minorHAnsi"/>
        </w:rPr>
        <w:t xml:space="preserve">: “Het lijkt zo te zijn als je eenmaal jeugdarts bent dat je dat je hele leven hier bent. Dat is niet meer van deze tijd. Als we hier meer dwarsverbanden in krijgen zou dit een hele mooie aanvulling zijn, daar wil je werken als hulpverlener.” </w:t>
      </w:r>
    </w:p>
    <w:p w14:paraId="09E13BDA" w14:textId="77777777" w:rsidR="00DE0E95" w:rsidRPr="0068401D" w:rsidRDefault="00AF19B7" w:rsidP="00DE0E95">
      <w:pPr>
        <w:rPr>
          <w:rFonts w:ascii="Calibri Light" w:eastAsia="Calibri Light" w:hAnsi="Calibri Light" w:cs="Times New Roman"/>
          <w:color w:val="2F5496"/>
          <w:sz w:val="26"/>
          <w:szCs w:val="26"/>
        </w:rPr>
      </w:pPr>
      <w:bookmarkStart w:id="165" w:name="_Toc17108618"/>
      <w:r>
        <w:rPr>
          <w:rStyle w:val="Kop3Char"/>
        </w:rPr>
        <w:t>5.2.</w:t>
      </w:r>
      <w:r w:rsidR="00487FDF" w:rsidRPr="00487FDF">
        <w:rPr>
          <w:rStyle w:val="Kop3Char"/>
        </w:rPr>
        <w:t xml:space="preserve">4. </w:t>
      </w:r>
      <w:r w:rsidR="00DE0E95" w:rsidRPr="00487FDF">
        <w:rPr>
          <w:rStyle w:val="Kop3Char"/>
        </w:rPr>
        <w:t>Stagebeleid</w:t>
      </w:r>
      <w:bookmarkEnd w:id="165"/>
      <w:r w:rsidR="00DE0E95">
        <w:rPr>
          <w:rFonts w:ascii="Calibri Light" w:eastAsia="Calibri Light" w:hAnsi="Calibri Light" w:cs="Times New Roman"/>
          <w:color w:val="2F5496"/>
          <w:sz w:val="26"/>
          <w:szCs w:val="26"/>
        </w:rPr>
        <w:br/>
      </w:r>
      <w:r w:rsidR="00DE0E95">
        <w:rPr>
          <w:rFonts w:eastAsia="Calibri Light"/>
        </w:rPr>
        <w:t>Uit de resultaten van de interviews blijkt dat het bij</w:t>
      </w:r>
      <w:r w:rsidR="00DE0E95" w:rsidRPr="00332BD9">
        <w:rPr>
          <w:rFonts w:eastAsia="Calibri Light"/>
        </w:rPr>
        <w:t xml:space="preserve"> sommige afdelingen </w:t>
      </w:r>
      <w:r w:rsidR="00DE0E95">
        <w:rPr>
          <w:rFonts w:eastAsia="Calibri Light"/>
        </w:rPr>
        <w:t xml:space="preserve">binnen </w:t>
      </w:r>
      <w:r w:rsidR="002B51FB">
        <w:rPr>
          <w:rFonts w:eastAsia="Calibri Light"/>
        </w:rPr>
        <w:t>de GGD</w:t>
      </w:r>
      <w:r w:rsidR="00DE0E95" w:rsidRPr="00332BD9">
        <w:rPr>
          <w:rFonts w:eastAsia="Calibri Light"/>
        </w:rPr>
        <w:t xml:space="preserve"> lastig</w:t>
      </w:r>
      <w:r w:rsidR="00DE0E95">
        <w:rPr>
          <w:rFonts w:eastAsia="Calibri Light"/>
        </w:rPr>
        <w:t xml:space="preserve"> is</w:t>
      </w:r>
      <w:r w:rsidR="00DE0E95" w:rsidRPr="00332BD9">
        <w:rPr>
          <w:rFonts w:eastAsia="Calibri Light"/>
        </w:rPr>
        <w:t xml:space="preserve"> om stagiaires in te zetten. Zo is het bij de cluster maatschappelijke zorg lastig door de complexiteit van de taken. Ook bij de ambulance is het lastig o</w:t>
      </w:r>
      <w:r w:rsidR="00D94427">
        <w:rPr>
          <w:rFonts w:eastAsia="Calibri Light"/>
        </w:rPr>
        <w:t>m</w:t>
      </w:r>
      <w:r w:rsidR="00DE0E95" w:rsidRPr="00332BD9">
        <w:rPr>
          <w:rFonts w:eastAsia="Calibri Light"/>
        </w:rPr>
        <w:t xml:space="preserve"> stagiaires in te zetten</w:t>
      </w:r>
      <w:r w:rsidR="00686817">
        <w:rPr>
          <w:rFonts w:eastAsia="Calibri Light"/>
        </w:rPr>
        <w:t xml:space="preserve">, </w:t>
      </w:r>
      <w:r w:rsidR="00DE0E95" w:rsidRPr="00332BD9">
        <w:rPr>
          <w:rFonts w:eastAsia="Calibri Light"/>
        </w:rPr>
        <w:t xml:space="preserve">omdat ze te maken hebben met de wet BIG. Bij de </w:t>
      </w:r>
      <w:r w:rsidR="00D94427">
        <w:rPr>
          <w:rFonts w:eastAsia="Calibri Light"/>
        </w:rPr>
        <w:t xml:space="preserve">andere afdelingen </w:t>
      </w:r>
      <w:r w:rsidR="00DE0E95" w:rsidRPr="00332BD9">
        <w:rPr>
          <w:rFonts w:eastAsia="Calibri Light"/>
        </w:rPr>
        <w:t>staan ze daarentegen erg positief tegenover stages. Stages zijn volgens deze leidinggevende</w:t>
      </w:r>
      <w:r w:rsidR="00E56DA9">
        <w:rPr>
          <w:rFonts w:eastAsia="Calibri Light"/>
        </w:rPr>
        <w:t>n</w:t>
      </w:r>
      <w:r w:rsidR="00DE0E95" w:rsidRPr="00332BD9">
        <w:rPr>
          <w:rFonts w:eastAsia="Calibri Light"/>
        </w:rPr>
        <w:t xml:space="preserve"> mooie ingangen voor nieuwe medewerkers en om binnen een opleiding meer bekendheid te krijgen. </w:t>
      </w:r>
      <w:r w:rsidR="00303992">
        <w:rPr>
          <w:rFonts w:eastAsia="Calibri Light"/>
        </w:rPr>
        <w:t xml:space="preserve">Leidinggevende X </w:t>
      </w:r>
      <w:r w:rsidR="00303992" w:rsidRPr="00303992">
        <w:rPr>
          <w:rFonts w:eastAsia="Calibri Light"/>
        </w:rPr>
        <w:t xml:space="preserve">(Bijlage 11) </w:t>
      </w:r>
      <w:r w:rsidR="00DE0E95" w:rsidRPr="00332BD9">
        <w:rPr>
          <w:rFonts w:eastAsia="Calibri Light"/>
        </w:rPr>
        <w:t>vertel</w:t>
      </w:r>
      <w:r w:rsidR="001873A5">
        <w:rPr>
          <w:rFonts w:eastAsia="Calibri Light"/>
        </w:rPr>
        <w:t>t</w:t>
      </w:r>
      <w:r w:rsidR="00DE0E95" w:rsidRPr="00332BD9">
        <w:rPr>
          <w:rFonts w:eastAsia="Calibri Light"/>
        </w:rPr>
        <w:t xml:space="preserve">: “We hebben wel af een toe een stagiaire op de afdeling en we hebben wel iets van een stagebeleid, maar het is allemaal te zuinig” </w:t>
      </w:r>
      <w:r w:rsidR="00BB19F3">
        <w:rPr>
          <w:rFonts w:eastAsia="Calibri Light"/>
        </w:rPr>
        <w:t>Ze</w:t>
      </w:r>
      <w:r w:rsidR="00DE0E95" w:rsidRPr="00332BD9">
        <w:rPr>
          <w:rFonts w:eastAsia="Calibri Light"/>
        </w:rPr>
        <w:t xml:space="preserve"> zijn van mening dat </w:t>
      </w:r>
      <w:r w:rsidR="00BB19F3">
        <w:rPr>
          <w:rFonts w:eastAsia="Calibri Light"/>
        </w:rPr>
        <w:t xml:space="preserve">ze meer kansen moeten bieden voor </w:t>
      </w:r>
      <w:r w:rsidR="00DE0E95" w:rsidRPr="00332BD9">
        <w:rPr>
          <w:rFonts w:eastAsia="Calibri Light"/>
        </w:rPr>
        <w:t>stagiaires en dat ze veel meer naar hogescholen en universiteiten moeten gaan. Op dit moment hebben ze wel al een aantal samenwerkingsverbanden</w:t>
      </w:r>
      <w:r w:rsidR="004D4DFF">
        <w:rPr>
          <w:rFonts w:eastAsia="Calibri Light"/>
        </w:rPr>
        <w:t>,</w:t>
      </w:r>
      <w:r w:rsidR="00DE0E95" w:rsidRPr="00332BD9">
        <w:rPr>
          <w:rFonts w:eastAsia="Calibri Light"/>
        </w:rPr>
        <w:t xml:space="preserve"> maar dit kan meer worden uitgebreid</w:t>
      </w:r>
      <w:r w:rsidR="00D94427">
        <w:rPr>
          <w:rFonts w:eastAsia="Calibri Light"/>
        </w:rPr>
        <w:t xml:space="preserve"> volgens de leidinggevende</w:t>
      </w:r>
      <w:r w:rsidR="00E56DA9">
        <w:rPr>
          <w:rFonts w:eastAsia="Calibri Light"/>
        </w:rPr>
        <w:t>n</w:t>
      </w:r>
      <w:r w:rsidR="00DE0E95" w:rsidRPr="00332BD9">
        <w:rPr>
          <w:rFonts w:eastAsia="Calibri Light"/>
        </w:rPr>
        <w:t xml:space="preserve">. </w:t>
      </w:r>
      <w:r w:rsidR="00BB19F3">
        <w:rPr>
          <w:rFonts w:eastAsia="Calibri Light"/>
        </w:rPr>
        <w:t xml:space="preserve">Zo zeggen </w:t>
      </w:r>
      <w:r w:rsidR="00F13DFE">
        <w:rPr>
          <w:rFonts w:eastAsia="Calibri Light"/>
        </w:rPr>
        <w:t>ze</w:t>
      </w:r>
      <w:r w:rsidR="00303992">
        <w:rPr>
          <w:rFonts w:eastAsia="Calibri Light"/>
        </w:rPr>
        <w:t xml:space="preserve"> (Bijlage 11)</w:t>
      </w:r>
      <w:r w:rsidR="00DE0E95" w:rsidRPr="00332BD9">
        <w:rPr>
          <w:rFonts w:eastAsia="Calibri Light"/>
        </w:rPr>
        <w:t>: “</w:t>
      </w:r>
      <w:r w:rsidR="00D94427">
        <w:rPr>
          <w:rFonts w:eastAsia="Calibri Light"/>
        </w:rPr>
        <w:t>Z</w:t>
      </w:r>
      <w:r w:rsidR="00DE0E95" w:rsidRPr="00332BD9">
        <w:rPr>
          <w:rFonts w:eastAsia="Calibri Light"/>
        </w:rPr>
        <w:t>ij zijn de toekom</w:t>
      </w:r>
      <w:r w:rsidR="001873A5">
        <w:rPr>
          <w:rFonts w:eastAsia="Calibri Light"/>
        </w:rPr>
        <w:t>s</w:t>
      </w:r>
      <w:r w:rsidR="00DE0E95" w:rsidRPr="00332BD9">
        <w:rPr>
          <w:rFonts w:eastAsia="Calibri Light"/>
        </w:rPr>
        <w:t>t v</w:t>
      </w:r>
      <w:r w:rsidR="00C21869">
        <w:rPr>
          <w:rFonts w:eastAsia="Calibri Light"/>
        </w:rPr>
        <w:t>an</w:t>
      </w:r>
      <w:r w:rsidR="00DE0E95" w:rsidRPr="00332BD9">
        <w:rPr>
          <w:rFonts w:eastAsia="Calibri Light"/>
        </w:rPr>
        <w:t xml:space="preserve"> </w:t>
      </w:r>
      <w:r w:rsidR="00C37455">
        <w:rPr>
          <w:rFonts w:eastAsia="Calibri Light"/>
        </w:rPr>
        <w:t>de VRK</w:t>
      </w:r>
      <w:r w:rsidR="00C21869">
        <w:rPr>
          <w:rFonts w:eastAsia="Calibri Light"/>
        </w:rPr>
        <w:t xml:space="preserve"> en h</w:t>
      </w:r>
      <w:r w:rsidR="00DE0E95" w:rsidRPr="00332BD9">
        <w:rPr>
          <w:rFonts w:eastAsia="Calibri Light"/>
        </w:rPr>
        <w:t>et begint al bij een goed stagebeleid”</w:t>
      </w:r>
      <w:r w:rsidR="00DE0E95">
        <w:rPr>
          <w:rFonts w:eastAsia="Calibri Light"/>
        </w:rPr>
        <w:t xml:space="preserve">. </w:t>
      </w:r>
    </w:p>
    <w:p w14:paraId="20C1E217" w14:textId="77777777" w:rsidR="00DE0E95" w:rsidRPr="006D7BE0" w:rsidRDefault="00AF19B7" w:rsidP="00DE0E95">
      <w:pPr>
        <w:pStyle w:val="Kop3"/>
      </w:pPr>
      <w:bookmarkStart w:id="166" w:name="_Toc17108619"/>
      <w:r>
        <w:t>5.2.</w:t>
      </w:r>
      <w:r w:rsidR="00487FDF">
        <w:t xml:space="preserve">5. </w:t>
      </w:r>
      <w:r w:rsidR="00DE0E95" w:rsidRPr="006D7BE0">
        <w:t>Benadering</w:t>
      </w:r>
      <w:r w:rsidR="00DE0E95">
        <w:t xml:space="preserve"> doelgroep</w:t>
      </w:r>
      <w:bookmarkEnd w:id="166"/>
    </w:p>
    <w:p w14:paraId="490B5DEA" w14:textId="77777777" w:rsidR="00DE0E95" w:rsidRPr="00A3032F" w:rsidRDefault="00DE0E95" w:rsidP="00DE0E95">
      <w:pPr>
        <w:spacing w:after="160" w:line="259" w:lineRule="auto"/>
        <w:rPr>
          <w:rFonts w:eastAsia="Calibri" w:cstheme="minorHAnsi"/>
        </w:rPr>
      </w:pPr>
      <w:r>
        <w:rPr>
          <w:rFonts w:eastAsia="Calibri" w:cstheme="minorHAnsi"/>
        </w:rPr>
        <w:t xml:space="preserve">Uit de interviews blijkt dat er </w:t>
      </w:r>
      <w:r w:rsidRPr="00A3032F">
        <w:rPr>
          <w:rFonts w:eastAsia="Calibri" w:cstheme="minorHAnsi"/>
        </w:rPr>
        <w:t xml:space="preserve">twee verschillende </w:t>
      </w:r>
      <w:r>
        <w:rPr>
          <w:rFonts w:eastAsia="Calibri" w:cstheme="minorHAnsi"/>
        </w:rPr>
        <w:t>doel</w:t>
      </w:r>
      <w:r w:rsidRPr="00A3032F">
        <w:rPr>
          <w:rFonts w:eastAsia="Calibri" w:cstheme="minorHAnsi"/>
        </w:rPr>
        <w:t>groepen</w:t>
      </w:r>
      <w:r w:rsidR="002C72C3">
        <w:rPr>
          <w:rFonts w:eastAsia="Calibri" w:cstheme="minorHAnsi"/>
        </w:rPr>
        <w:t xml:space="preserve"> geworven</w:t>
      </w:r>
      <w:r>
        <w:rPr>
          <w:rFonts w:eastAsia="Calibri" w:cstheme="minorHAnsi"/>
        </w:rPr>
        <w:t xml:space="preserve"> </w:t>
      </w:r>
      <w:r w:rsidR="00DD3DEF">
        <w:rPr>
          <w:rFonts w:eastAsia="Calibri" w:cstheme="minorHAnsi"/>
        </w:rPr>
        <w:t>kunnen worden</w:t>
      </w:r>
      <w:r w:rsidR="00BA5770">
        <w:rPr>
          <w:rFonts w:eastAsia="Calibri" w:cstheme="minorHAnsi"/>
        </w:rPr>
        <w:t xml:space="preserve"> (Zie bijlage 11)</w:t>
      </w:r>
      <w:r>
        <w:rPr>
          <w:rFonts w:eastAsia="Calibri" w:cstheme="minorHAnsi"/>
        </w:rPr>
        <w:t xml:space="preserve">. </w:t>
      </w:r>
      <w:r w:rsidRPr="00A3032F">
        <w:rPr>
          <w:rFonts w:eastAsia="Calibri" w:cstheme="minorHAnsi"/>
        </w:rPr>
        <w:t>De artsen en verpleegkundige</w:t>
      </w:r>
      <w:r>
        <w:rPr>
          <w:rFonts w:eastAsia="Calibri" w:cstheme="minorHAnsi"/>
        </w:rPr>
        <w:t>n</w:t>
      </w:r>
      <w:r w:rsidRPr="00A3032F">
        <w:rPr>
          <w:rFonts w:eastAsia="Calibri" w:cstheme="minorHAnsi"/>
        </w:rPr>
        <w:t xml:space="preserve"> die geen onregelmatige diensten willen draaien zoals in ziekenhuizen</w:t>
      </w:r>
      <w:r w:rsidR="004D4DFF">
        <w:rPr>
          <w:rFonts w:eastAsia="Calibri" w:cstheme="minorHAnsi"/>
        </w:rPr>
        <w:t>,</w:t>
      </w:r>
      <w:r w:rsidRPr="00A3032F">
        <w:rPr>
          <w:rFonts w:eastAsia="Calibri" w:cstheme="minorHAnsi"/>
        </w:rPr>
        <w:t xml:space="preserve"> maar een baan willen van 9 tot 5. En de artsen en verpleegkundige</w:t>
      </w:r>
      <w:r>
        <w:rPr>
          <w:rFonts w:eastAsia="Calibri" w:cstheme="minorHAnsi"/>
        </w:rPr>
        <w:t>n</w:t>
      </w:r>
      <w:r w:rsidRPr="00A3032F">
        <w:rPr>
          <w:rFonts w:eastAsia="Calibri" w:cstheme="minorHAnsi"/>
        </w:rPr>
        <w:t xml:space="preserve"> die het juist interessant vinden om te werken bij </w:t>
      </w:r>
      <w:r w:rsidR="00DD3DEF">
        <w:rPr>
          <w:rFonts w:eastAsia="Calibri" w:cstheme="minorHAnsi"/>
        </w:rPr>
        <w:t>een veiligheidsregio</w:t>
      </w:r>
      <w:r w:rsidR="00686817">
        <w:rPr>
          <w:rFonts w:eastAsia="Calibri" w:cstheme="minorHAnsi"/>
        </w:rPr>
        <w:t>,</w:t>
      </w:r>
      <w:r w:rsidRPr="00A3032F">
        <w:rPr>
          <w:rFonts w:eastAsia="Calibri" w:cstheme="minorHAnsi"/>
        </w:rPr>
        <w:t xml:space="preserve"> omdat ze ook op een andere manier ingezet</w:t>
      </w:r>
      <w:r>
        <w:rPr>
          <w:rFonts w:eastAsia="Calibri" w:cstheme="minorHAnsi"/>
        </w:rPr>
        <w:t xml:space="preserve"> kunnen worden</w:t>
      </w:r>
      <w:r w:rsidRPr="00A3032F">
        <w:rPr>
          <w:rFonts w:eastAsia="Calibri" w:cstheme="minorHAnsi"/>
        </w:rPr>
        <w:t xml:space="preserve"> als er een grote ramp is. Deze mensen kunnen elk moment worden opgeroepen. Hierbij trek je mensen </w:t>
      </w:r>
      <w:r w:rsidR="000B6DF0">
        <w:rPr>
          <w:rFonts w:eastAsia="Calibri" w:cstheme="minorHAnsi"/>
        </w:rPr>
        <w:t xml:space="preserve">aan </w:t>
      </w:r>
      <w:r w:rsidRPr="00A3032F">
        <w:rPr>
          <w:rFonts w:eastAsia="Calibri" w:cstheme="minorHAnsi"/>
        </w:rPr>
        <w:t>die graag in de zorg en helpverlening zitten</w:t>
      </w:r>
      <w:r w:rsidR="004D4DFF">
        <w:rPr>
          <w:rFonts w:eastAsia="Calibri" w:cstheme="minorHAnsi"/>
        </w:rPr>
        <w:t>,</w:t>
      </w:r>
      <w:r w:rsidRPr="00A3032F">
        <w:rPr>
          <w:rFonts w:eastAsia="Calibri" w:cstheme="minorHAnsi"/>
        </w:rPr>
        <w:t xml:space="preserve"> maar die breder en diverser willen dan hun eigen taakveld.  </w:t>
      </w:r>
    </w:p>
    <w:p w14:paraId="541EBC20" w14:textId="77777777" w:rsidR="00DE0E95" w:rsidRPr="006D7BE0" w:rsidRDefault="00AF19B7" w:rsidP="00DE0E95">
      <w:pPr>
        <w:pStyle w:val="Kop3"/>
        <w:rPr>
          <w:rFonts w:eastAsia="Calibri Light"/>
        </w:rPr>
      </w:pPr>
      <w:bookmarkStart w:id="167" w:name="_Toc17108620"/>
      <w:r>
        <w:rPr>
          <w:rFonts w:eastAsia="Calibri Light"/>
        </w:rPr>
        <w:t>5.2.6</w:t>
      </w:r>
      <w:r w:rsidR="00487FDF">
        <w:rPr>
          <w:rFonts w:eastAsia="Calibri Light"/>
        </w:rPr>
        <w:t xml:space="preserve">. </w:t>
      </w:r>
      <w:r w:rsidR="00DE0E95">
        <w:rPr>
          <w:rFonts w:eastAsia="Calibri Light"/>
        </w:rPr>
        <w:t>Kanalen</w:t>
      </w:r>
      <w:bookmarkEnd w:id="167"/>
    </w:p>
    <w:p w14:paraId="3A23FF2D" w14:textId="77777777" w:rsidR="00FB4355" w:rsidRDefault="00DE0E95" w:rsidP="00FB4355">
      <w:pPr>
        <w:spacing w:after="160" w:line="259" w:lineRule="auto"/>
        <w:rPr>
          <w:rFonts w:eastAsia="Calibri" w:cstheme="minorHAnsi"/>
        </w:rPr>
      </w:pPr>
      <w:r w:rsidRPr="006D7BE0">
        <w:rPr>
          <w:rFonts w:eastAsia="Calibri" w:cstheme="minorHAnsi"/>
        </w:rPr>
        <w:t>De leidinggevende</w:t>
      </w:r>
      <w:r w:rsidR="00E56DA9">
        <w:rPr>
          <w:rFonts w:eastAsia="Calibri" w:cstheme="minorHAnsi"/>
        </w:rPr>
        <w:t>n</w:t>
      </w:r>
      <w:r w:rsidRPr="006D7BE0">
        <w:rPr>
          <w:rFonts w:eastAsia="Calibri" w:cstheme="minorHAnsi"/>
        </w:rPr>
        <w:t xml:space="preserve"> zijn van mening dat ze meer </w:t>
      </w:r>
      <w:r>
        <w:rPr>
          <w:rFonts w:eastAsia="Calibri" w:cstheme="minorHAnsi"/>
        </w:rPr>
        <w:t>medewerkers</w:t>
      </w:r>
      <w:r w:rsidRPr="006D7BE0">
        <w:rPr>
          <w:rFonts w:eastAsia="Calibri" w:cstheme="minorHAnsi"/>
        </w:rPr>
        <w:t xml:space="preserve"> kunnen aantrekken door gebruik te maken van de juiste kanalen</w:t>
      </w:r>
      <w:r w:rsidR="00BA5770">
        <w:rPr>
          <w:rFonts w:eastAsia="Calibri" w:cstheme="minorHAnsi"/>
        </w:rPr>
        <w:t xml:space="preserve"> (Zie bijlage 11)</w:t>
      </w:r>
      <w:r w:rsidRPr="006D7BE0">
        <w:rPr>
          <w:rFonts w:eastAsia="Calibri" w:cstheme="minorHAnsi"/>
        </w:rPr>
        <w:t xml:space="preserve">. Zo wordt er een voorbeeld genoemd dat ook de verpleegkundige en medische kanalen gebruikt moeten worden. </w:t>
      </w:r>
      <w:bookmarkStart w:id="168" w:name="_Hlk16179243"/>
      <w:r w:rsidRPr="006D7BE0">
        <w:rPr>
          <w:rFonts w:eastAsia="Calibri" w:cstheme="minorHAnsi"/>
        </w:rPr>
        <w:t>Daarnaast geloven de leidinggevende</w:t>
      </w:r>
      <w:r w:rsidR="00E56DA9">
        <w:rPr>
          <w:rFonts w:eastAsia="Calibri" w:cstheme="minorHAnsi"/>
        </w:rPr>
        <w:t>n</w:t>
      </w:r>
      <w:r w:rsidRPr="006D7BE0">
        <w:rPr>
          <w:rFonts w:eastAsia="Calibri" w:cstheme="minorHAnsi"/>
        </w:rPr>
        <w:t xml:space="preserve"> in </w:t>
      </w:r>
      <w:r w:rsidR="00FB4355">
        <w:rPr>
          <w:rFonts w:eastAsia="Calibri" w:cstheme="minorHAnsi"/>
        </w:rPr>
        <w:t>referral recruitment</w:t>
      </w:r>
      <w:bookmarkEnd w:id="168"/>
      <w:r w:rsidRPr="006D7BE0">
        <w:rPr>
          <w:rFonts w:eastAsia="Calibri" w:cstheme="minorHAnsi"/>
        </w:rPr>
        <w:t>. Dat de eigen medewerkers worden geb</w:t>
      </w:r>
      <w:r w:rsidR="00064CB0">
        <w:rPr>
          <w:rFonts w:eastAsia="Calibri" w:cstheme="minorHAnsi"/>
        </w:rPr>
        <w:t>r</w:t>
      </w:r>
      <w:r w:rsidRPr="006D7BE0">
        <w:rPr>
          <w:rFonts w:eastAsia="Calibri" w:cstheme="minorHAnsi"/>
        </w:rPr>
        <w:t xml:space="preserve">uikt als ambassadeurs van de organisatie en dat zij mensen in hun kenniskring </w:t>
      </w:r>
      <w:r w:rsidRPr="006D7BE0">
        <w:rPr>
          <w:rFonts w:eastAsia="Calibri" w:cstheme="minorHAnsi"/>
        </w:rPr>
        <w:lastRenderedPageBreak/>
        <w:t xml:space="preserve">benaderen of ergens op attenderen. </w:t>
      </w:r>
      <w:bookmarkStart w:id="169" w:name="_Hlk16181289"/>
      <w:r w:rsidRPr="006D7BE0">
        <w:rPr>
          <w:rFonts w:eastAsia="Calibri" w:cstheme="minorHAnsi"/>
        </w:rPr>
        <w:t xml:space="preserve">Verder moet er </w:t>
      </w:r>
      <w:r>
        <w:rPr>
          <w:rFonts w:eastAsia="Calibri" w:cstheme="minorHAnsi"/>
        </w:rPr>
        <w:t>volgens de leidinggevende</w:t>
      </w:r>
      <w:r w:rsidR="00E56DA9">
        <w:rPr>
          <w:rFonts w:eastAsia="Calibri" w:cstheme="minorHAnsi"/>
        </w:rPr>
        <w:t>n</w:t>
      </w:r>
      <w:r>
        <w:rPr>
          <w:rFonts w:eastAsia="Calibri" w:cstheme="minorHAnsi"/>
        </w:rPr>
        <w:t xml:space="preserve"> </w:t>
      </w:r>
      <w:r w:rsidRPr="006D7BE0">
        <w:rPr>
          <w:rFonts w:eastAsia="Calibri" w:cstheme="minorHAnsi"/>
        </w:rPr>
        <w:t>meer gebruik worden gemaakt van social media zoals Instagram, Facebook en LinkedIn</w:t>
      </w:r>
      <w:bookmarkEnd w:id="169"/>
      <w:r w:rsidRPr="006D7BE0">
        <w:rPr>
          <w:rFonts w:eastAsia="Calibri" w:cstheme="minorHAnsi"/>
        </w:rPr>
        <w:t xml:space="preserve">. Los van de kanalen moet </w:t>
      </w:r>
      <w:r w:rsidR="00C37455">
        <w:rPr>
          <w:rFonts w:eastAsia="Calibri" w:cstheme="minorHAnsi"/>
        </w:rPr>
        <w:t>de VRK</w:t>
      </w:r>
      <w:r w:rsidRPr="006D7BE0">
        <w:rPr>
          <w:rFonts w:eastAsia="Calibri" w:cstheme="minorHAnsi"/>
        </w:rPr>
        <w:t xml:space="preserve"> haar naamsbekendheid verbeteren</w:t>
      </w:r>
      <w:r w:rsidR="00D11734">
        <w:rPr>
          <w:rFonts w:eastAsia="Calibri" w:cstheme="minorHAnsi"/>
        </w:rPr>
        <w:t>.</w:t>
      </w:r>
      <w:r>
        <w:rPr>
          <w:rFonts w:eastAsia="Calibri" w:cstheme="minorHAnsi"/>
        </w:rPr>
        <w:t xml:space="preserve"> </w:t>
      </w:r>
      <w:r w:rsidRPr="006D7BE0">
        <w:rPr>
          <w:rFonts w:eastAsia="Calibri" w:cstheme="minorHAnsi"/>
        </w:rPr>
        <w:t>Zo wordt</w:t>
      </w:r>
      <w:r w:rsidR="00BA5770">
        <w:rPr>
          <w:rFonts w:eastAsia="Calibri" w:cstheme="minorHAnsi"/>
        </w:rPr>
        <w:t xml:space="preserve"> door leidinggevende X</w:t>
      </w:r>
      <w:r w:rsidRPr="006D7BE0">
        <w:rPr>
          <w:rFonts w:eastAsia="Calibri" w:cstheme="minorHAnsi"/>
        </w:rPr>
        <w:t xml:space="preserve"> gezegd</w:t>
      </w:r>
      <w:r w:rsidR="00BA5770">
        <w:rPr>
          <w:rFonts w:eastAsia="Calibri" w:cstheme="minorHAnsi"/>
        </w:rPr>
        <w:t xml:space="preserve"> </w:t>
      </w:r>
      <w:r w:rsidR="00BA5770" w:rsidRPr="00BA5770">
        <w:rPr>
          <w:rFonts w:eastAsia="Calibri" w:cstheme="minorHAnsi"/>
        </w:rPr>
        <w:t>(Bijlage 11)</w:t>
      </w:r>
      <w:r w:rsidRPr="006D7BE0">
        <w:rPr>
          <w:rFonts w:eastAsia="Calibri" w:cstheme="minorHAnsi"/>
        </w:rPr>
        <w:t xml:space="preserve">: “Zorgen dat we bekend zijn bij de doelgroep en dat het zichtbaar is </w:t>
      </w:r>
      <w:r w:rsidR="003D0B36">
        <w:rPr>
          <w:rFonts w:eastAsia="Calibri" w:cstheme="minorHAnsi"/>
        </w:rPr>
        <w:t xml:space="preserve">wie we zijn en </w:t>
      </w:r>
      <w:r w:rsidRPr="006D7BE0">
        <w:rPr>
          <w:rFonts w:eastAsia="Calibri" w:cstheme="minorHAnsi"/>
        </w:rPr>
        <w:t xml:space="preserve">wat we doen.” </w:t>
      </w:r>
      <w:r w:rsidR="00D11734">
        <w:rPr>
          <w:rFonts w:eastAsia="Calibri" w:cstheme="minorHAnsi"/>
        </w:rPr>
        <w:t>Een andere leidinggevende</w:t>
      </w:r>
      <w:r w:rsidRPr="006D7BE0">
        <w:rPr>
          <w:rFonts w:eastAsia="Calibri" w:cstheme="minorHAnsi"/>
        </w:rPr>
        <w:t xml:space="preserve"> zegt</w:t>
      </w:r>
      <w:r w:rsidR="00BA5770">
        <w:rPr>
          <w:rFonts w:eastAsia="Calibri" w:cstheme="minorHAnsi"/>
        </w:rPr>
        <w:t xml:space="preserve"> (Bijlage 11)</w:t>
      </w:r>
      <w:r w:rsidRPr="006D7BE0">
        <w:rPr>
          <w:rFonts w:eastAsia="Calibri" w:cstheme="minorHAnsi"/>
        </w:rPr>
        <w:t>: “</w:t>
      </w:r>
      <w:r w:rsidR="00AC043E">
        <w:rPr>
          <w:rFonts w:eastAsia="Calibri" w:cstheme="minorHAnsi"/>
        </w:rPr>
        <w:t>G</w:t>
      </w:r>
      <w:r w:rsidRPr="006D7BE0">
        <w:rPr>
          <w:rFonts w:eastAsia="Calibri" w:cstheme="minorHAnsi"/>
        </w:rPr>
        <w:t xml:space="preserve">een stagiaire heeft ooit gehoord van </w:t>
      </w:r>
      <w:r w:rsidR="00C37455">
        <w:rPr>
          <w:rFonts w:eastAsia="Calibri" w:cstheme="minorHAnsi"/>
        </w:rPr>
        <w:t>de VRK</w:t>
      </w:r>
      <w:r w:rsidRPr="006D7BE0">
        <w:rPr>
          <w:rFonts w:eastAsia="Calibri" w:cstheme="minorHAnsi"/>
        </w:rPr>
        <w:t>. Hier wordt geen aandacht aan besteed</w:t>
      </w:r>
      <w:r>
        <w:rPr>
          <w:rFonts w:eastAsia="Calibri" w:cstheme="minorHAnsi"/>
        </w:rPr>
        <w:t>,</w:t>
      </w:r>
      <w:r w:rsidRPr="006D7BE0">
        <w:rPr>
          <w:rFonts w:eastAsia="Calibri" w:cstheme="minorHAnsi"/>
        </w:rPr>
        <w:t xml:space="preserve"> wij moeten veel meer op carrièrebeurzen of andere media aanwezig zijn.”</w:t>
      </w:r>
      <w:r>
        <w:rPr>
          <w:rFonts w:eastAsia="Calibri" w:cstheme="minorHAnsi"/>
        </w:rPr>
        <w:t xml:space="preserve"> </w:t>
      </w:r>
    </w:p>
    <w:p w14:paraId="12013C3D" w14:textId="77777777" w:rsidR="00071EE8" w:rsidRPr="00071EE8" w:rsidRDefault="00AF19B7" w:rsidP="00071EE8">
      <w:pPr>
        <w:pStyle w:val="Kop3"/>
        <w:rPr>
          <w:rFonts w:eastAsia="Calibri Light"/>
        </w:rPr>
      </w:pPr>
      <w:bookmarkStart w:id="170" w:name="_Toc17108621"/>
      <w:bookmarkStart w:id="171" w:name="_Hlk16927854"/>
      <w:r>
        <w:rPr>
          <w:rFonts w:eastAsia="Calibri Light"/>
        </w:rPr>
        <w:t>5.2.7.</w:t>
      </w:r>
      <w:r w:rsidR="00071EE8">
        <w:rPr>
          <w:rFonts w:eastAsia="Calibri Light"/>
        </w:rPr>
        <w:t xml:space="preserve"> </w:t>
      </w:r>
      <w:r w:rsidR="00071EE8" w:rsidRPr="00071EE8">
        <w:rPr>
          <w:rFonts w:eastAsia="Calibri Light"/>
        </w:rPr>
        <w:t>Binden en boeien</w:t>
      </w:r>
      <w:bookmarkEnd w:id="170"/>
    </w:p>
    <w:p w14:paraId="5470B04C" w14:textId="77777777" w:rsidR="00071EE8" w:rsidRPr="00071EE8" w:rsidRDefault="00071EE8" w:rsidP="00071EE8">
      <w:pPr>
        <w:tabs>
          <w:tab w:val="left" w:pos="1200"/>
        </w:tabs>
        <w:spacing w:after="160" w:line="259" w:lineRule="auto"/>
        <w:rPr>
          <w:rFonts w:ascii="Calibri" w:eastAsia="Calibri" w:hAnsi="Calibri" w:cs="Arial"/>
        </w:rPr>
      </w:pPr>
      <w:r w:rsidRPr="00071EE8">
        <w:rPr>
          <w:rFonts w:ascii="Calibri" w:eastAsia="Calibri" w:hAnsi="Calibri" w:cs="Arial"/>
        </w:rPr>
        <w:t>Uit de interviews blijkt dat VRK geen moeite heeft in het behoudt van personeel</w:t>
      </w:r>
      <w:r w:rsidR="00EE3980">
        <w:rPr>
          <w:rFonts w:ascii="Calibri" w:eastAsia="Calibri" w:hAnsi="Calibri" w:cs="Arial"/>
        </w:rPr>
        <w:t xml:space="preserve"> (Zie bijlage 11)</w:t>
      </w:r>
      <w:r w:rsidRPr="00071EE8">
        <w:rPr>
          <w:rFonts w:ascii="Calibri" w:eastAsia="Calibri" w:hAnsi="Calibri" w:cs="Arial"/>
        </w:rPr>
        <w:t>. Als medewerkers eenmaal binnen zijn dan blijven ze ook vaak volgens de leidinggevenden. Het gaat dus meer om het aantrekken en binnen halen van medewerkers waar employer branding de oplossing voor zou kunnen zijn. Als medewerkers wel vrijwillig weggaan is de reden vaak niet bekend bij VRK.</w:t>
      </w:r>
      <w:bookmarkEnd w:id="171"/>
    </w:p>
    <w:p w14:paraId="02284009" w14:textId="77777777" w:rsidR="00FB4355" w:rsidRPr="00FB4355" w:rsidRDefault="00AF19B7" w:rsidP="00FB4355">
      <w:pPr>
        <w:keepNext/>
        <w:keepLines/>
        <w:spacing w:before="40" w:after="0" w:line="240" w:lineRule="auto"/>
        <w:outlineLvl w:val="2"/>
        <w:rPr>
          <w:rFonts w:ascii="Calibri Light" w:eastAsia="Calibri" w:hAnsi="Calibri Light" w:cs="Times New Roman"/>
          <w:color w:val="0070C0"/>
          <w:sz w:val="24"/>
          <w:szCs w:val="24"/>
        </w:rPr>
      </w:pPr>
      <w:bookmarkStart w:id="172" w:name="_Toc17108622"/>
      <w:bookmarkStart w:id="173" w:name="_Hlk16167549"/>
      <w:r>
        <w:rPr>
          <w:rFonts w:ascii="Calibri Light" w:eastAsia="Calibri" w:hAnsi="Calibri Light" w:cs="Times New Roman"/>
          <w:color w:val="0070C0"/>
          <w:sz w:val="24"/>
          <w:szCs w:val="24"/>
        </w:rPr>
        <w:t xml:space="preserve">5.2.8. </w:t>
      </w:r>
      <w:r w:rsidR="00BF3F33" w:rsidRPr="00FB4355">
        <w:rPr>
          <w:rFonts w:ascii="Calibri Light" w:eastAsia="Calibri" w:hAnsi="Calibri Light" w:cs="Times New Roman"/>
          <w:color w:val="0070C0"/>
          <w:sz w:val="24"/>
          <w:szCs w:val="24"/>
        </w:rPr>
        <w:t xml:space="preserve">Conclusie deelvraag </w:t>
      </w:r>
      <w:r w:rsidR="007A0A5A">
        <w:rPr>
          <w:rFonts w:ascii="Calibri Light" w:eastAsia="Calibri" w:hAnsi="Calibri Light" w:cs="Times New Roman"/>
          <w:color w:val="0070C0"/>
          <w:sz w:val="24"/>
          <w:szCs w:val="24"/>
        </w:rPr>
        <w:t>6</w:t>
      </w:r>
      <w:bookmarkEnd w:id="172"/>
    </w:p>
    <w:p w14:paraId="5D2D4660" w14:textId="77777777" w:rsidR="00BE0B99" w:rsidRPr="00BE0B99" w:rsidRDefault="00FB4355" w:rsidP="00F4311E">
      <w:bookmarkStart w:id="174" w:name="_Hlk16329188"/>
      <w:r w:rsidRPr="00FB4355">
        <w:rPr>
          <w:rFonts w:ascii="Calibri" w:eastAsia="Times New Roman" w:hAnsi="Calibri" w:cs="Times New Roman"/>
        </w:rPr>
        <w:t xml:space="preserve">Wat </w:t>
      </w:r>
      <w:r w:rsidR="00C37455">
        <w:rPr>
          <w:rFonts w:ascii="Calibri" w:eastAsia="Times New Roman" w:hAnsi="Calibri" w:cs="Times New Roman"/>
        </w:rPr>
        <w:t>de VRK</w:t>
      </w:r>
      <w:r w:rsidRPr="00FB4355">
        <w:rPr>
          <w:rFonts w:ascii="Calibri" w:eastAsia="Times New Roman" w:hAnsi="Calibri" w:cs="Times New Roman"/>
        </w:rPr>
        <w:t xml:space="preserve"> minder aantrekkelijk maakt volgens de</w:t>
      </w:r>
      <w:r w:rsidR="00B365AE">
        <w:rPr>
          <w:rFonts w:ascii="Calibri" w:eastAsia="Times New Roman" w:hAnsi="Calibri" w:cs="Times New Roman"/>
        </w:rPr>
        <w:t xml:space="preserve"> </w:t>
      </w:r>
      <w:r w:rsidRPr="00FB4355">
        <w:rPr>
          <w:rFonts w:ascii="Calibri" w:eastAsia="Times New Roman" w:hAnsi="Calibri" w:cs="Times New Roman"/>
        </w:rPr>
        <w:t xml:space="preserve">medewerkers is de bureaucratie en de daarbij horende </w:t>
      </w:r>
      <w:r w:rsidR="00B365AE">
        <w:rPr>
          <w:rFonts w:ascii="Calibri" w:eastAsia="Times New Roman" w:hAnsi="Calibri" w:cs="Times New Roman"/>
        </w:rPr>
        <w:t>vergader</w:t>
      </w:r>
      <w:r w:rsidRPr="00FB4355">
        <w:rPr>
          <w:rFonts w:ascii="Calibri" w:eastAsia="Times New Roman" w:hAnsi="Calibri" w:cs="Times New Roman"/>
        </w:rPr>
        <w:t>cultuur. Daarnaast zijn de medewerkers van mening dat er een betere verbindin</w:t>
      </w:r>
      <w:r w:rsidR="00B365AE">
        <w:rPr>
          <w:rFonts w:ascii="Calibri" w:eastAsia="Times New Roman" w:hAnsi="Calibri" w:cs="Times New Roman"/>
        </w:rPr>
        <w:t>g</w:t>
      </w:r>
      <w:r w:rsidRPr="00FB4355">
        <w:rPr>
          <w:rFonts w:ascii="Calibri" w:eastAsia="Times New Roman" w:hAnsi="Calibri" w:cs="Times New Roman"/>
        </w:rPr>
        <w:t xml:space="preserve"> moet komen tussen de verschillende kolommen</w:t>
      </w:r>
      <w:r w:rsidRPr="00FB4355">
        <w:rPr>
          <w:rFonts w:ascii="Calibri" w:eastAsia="Calibri" w:hAnsi="Calibri" w:cs="Arial"/>
        </w:rPr>
        <w:t>. Ook het verbeteren van de arbeidsvoorwaarden zoals salaris</w:t>
      </w:r>
      <w:r w:rsidR="00B365AE">
        <w:rPr>
          <w:rFonts w:ascii="Calibri" w:eastAsia="Calibri" w:hAnsi="Calibri" w:cs="Arial"/>
        </w:rPr>
        <w:t xml:space="preserve"> </w:t>
      </w:r>
      <w:r w:rsidRPr="00FB4355">
        <w:rPr>
          <w:rFonts w:ascii="Calibri" w:eastAsia="Calibri" w:hAnsi="Calibri" w:cs="Arial"/>
        </w:rPr>
        <w:t xml:space="preserve">en het verminderen van de werkdruk zou </w:t>
      </w:r>
      <w:r w:rsidR="00C37455">
        <w:rPr>
          <w:rFonts w:ascii="Calibri" w:eastAsia="Calibri" w:hAnsi="Calibri" w:cs="Arial"/>
        </w:rPr>
        <w:t>de VRK</w:t>
      </w:r>
      <w:r w:rsidRPr="00FB4355">
        <w:rPr>
          <w:rFonts w:ascii="Calibri" w:eastAsia="Calibri" w:hAnsi="Calibri" w:cs="Arial"/>
        </w:rPr>
        <w:t xml:space="preserve"> een aantrekkelijkere werkgever maken. De leidinggevende</w:t>
      </w:r>
      <w:r w:rsidR="00E56DA9">
        <w:rPr>
          <w:rFonts w:ascii="Calibri" w:eastAsia="Calibri" w:hAnsi="Calibri" w:cs="Arial"/>
        </w:rPr>
        <w:t>n</w:t>
      </w:r>
      <w:r w:rsidRPr="00FB4355">
        <w:rPr>
          <w:rFonts w:ascii="Calibri" w:eastAsia="Calibri" w:hAnsi="Calibri" w:cs="Arial"/>
        </w:rPr>
        <w:t xml:space="preserve"> zijn van mening dat </w:t>
      </w:r>
      <w:r w:rsidR="00C37455">
        <w:rPr>
          <w:rFonts w:ascii="Calibri" w:eastAsia="Calibri" w:hAnsi="Calibri" w:cs="Arial"/>
        </w:rPr>
        <w:t>de VRK</w:t>
      </w:r>
      <w:r w:rsidRPr="00FB4355">
        <w:rPr>
          <w:rFonts w:ascii="Calibri" w:eastAsia="Calibri" w:hAnsi="Calibri" w:cs="Arial"/>
        </w:rPr>
        <w:t xml:space="preserve"> een aantrekkelijkere werkgever kan worden door de interne mobiliteit meer te bevorderen en door combinatie functies aan te </w:t>
      </w:r>
      <w:r w:rsidR="00B365AE">
        <w:rPr>
          <w:rFonts w:ascii="Calibri" w:eastAsia="Calibri" w:hAnsi="Calibri" w:cs="Arial"/>
        </w:rPr>
        <w:t>b</w:t>
      </w:r>
      <w:r w:rsidRPr="00FB4355">
        <w:rPr>
          <w:rFonts w:ascii="Calibri" w:eastAsia="Calibri" w:hAnsi="Calibri" w:cs="Arial"/>
        </w:rPr>
        <w:t>i</w:t>
      </w:r>
      <w:r w:rsidR="00B365AE">
        <w:rPr>
          <w:rFonts w:ascii="Calibri" w:eastAsia="Calibri" w:hAnsi="Calibri" w:cs="Arial"/>
        </w:rPr>
        <w:t>e</w:t>
      </w:r>
      <w:r w:rsidRPr="00FB4355">
        <w:rPr>
          <w:rFonts w:ascii="Calibri" w:eastAsia="Calibri" w:hAnsi="Calibri" w:cs="Arial"/>
        </w:rPr>
        <w:t xml:space="preserve">den. Daarnaast moet het stagebeleid worden verbeterd, ze zijn van mening dat ze bij </w:t>
      </w:r>
      <w:r w:rsidR="00C37455">
        <w:rPr>
          <w:rFonts w:ascii="Calibri" w:eastAsia="Calibri" w:hAnsi="Calibri" w:cs="Arial"/>
        </w:rPr>
        <w:t>de VRK</w:t>
      </w:r>
      <w:r w:rsidRPr="00FB4355">
        <w:rPr>
          <w:rFonts w:ascii="Calibri" w:eastAsia="Calibri" w:hAnsi="Calibri" w:cs="Arial"/>
        </w:rPr>
        <w:t xml:space="preserve"> meer stageplekken moeten aanbieden. Verder moet de benadering van </w:t>
      </w:r>
      <w:r w:rsidR="00C37455">
        <w:rPr>
          <w:rFonts w:ascii="Calibri" w:eastAsia="Calibri" w:hAnsi="Calibri" w:cs="Arial"/>
        </w:rPr>
        <w:t>d</w:t>
      </w:r>
      <w:r w:rsidR="00B365AE">
        <w:rPr>
          <w:rFonts w:ascii="Calibri" w:eastAsia="Calibri" w:hAnsi="Calibri" w:cs="Arial"/>
        </w:rPr>
        <w:t>oe</w:t>
      </w:r>
      <w:r w:rsidRPr="00FB4355">
        <w:rPr>
          <w:rFonts w:ascii="Calibri" w:eastAsia="Calibri" w:hAnsi="Calibri" w:cs="Arial"/>
        </w:rPr>
        <w:t>lgroep anders volgens de leidinggevende</w:t>
      </w:r>
      <w:r w:rsidR="00E56DA9">
        <w:rPr>
          <w:rFonts w:ascii="Calibri" w:eastAsia="Calibri" w:hAnsi="Calibri" w:cs="Arial"/>
        </w:rPr>
        <w:t>n</w:t>
      </w:r>
      <w:r w:rsidRPr="00FB4355">
        <w:rPr>
          <w:rFonts w:ascii="Calibri" w:eastAsia="Calibri" w:hAnsi="Calibri" w:cs="Arial"/>
        </w:rPr>
        <w:t xml:space="preserve"> en moet </w:t>
      </w:r>
      <w:r w:rsidR="00C37455">
        <w:rPr>
          <w:rFonts w:ascii="Calibri" w:eastAsia="Calibri" w:hAnsi="Calibri" w:cs="Arial"/>
        </w:rPr>
        <w:t>de VRK</w:t>
      </w:r>
      <w:r w:rsidRPr="00FB4355">
        <w:rPr>
          <w:rFonts w:ascii="Calibri" w:eastAsia="Calibri" w:hAnsi="Calibri" w:cs="Arial"/>
        </w:rPr>
        <w:t xml:space="preserve"> gebruik maken van de juiste kanalen zoals social media.</w:t>
      </w:r>
      <w:r w:rsidRPr="00FB4355">
        <w:rPr>
          <w:rFonts w:ascii="Calibri Light" w:eastAsia="Calibri" w:hAnsi="Calibri Light" w:cs="Times New Roman"/>
          <w:color w:val="0070C0"/>
          <w:sz w:val="24"/>
          <w:szCs w:val="24"/>
        </w:rPr>
        <w:t xml:space="preserve"> </w:t>
      </w:r>
      <w:r w:rsidR="00F4311E" w:rsidRPr="00F4311E">
        <w:t xml:space="preserve">Door te werken aan deze punten kan </w:t>
      </w:r>
      <w:r w:rsidR="00C37455">
        <w:t>de VRK</w:t>
      </w:r>
      <w:r w:rsidR="00F4311E" w:rsidRPr="00F4311E">
        <w:t xml:space="preserve"> haar aantrekkelijkheid intern verbeteren</w:t>
      </w:r>
      <w:r w:rsidR="00F4311E">
        <w:t>, waardoor de organisatie aantrekkelijker wordt voor de eigen medewerkers</w:t>
      </w:r>
      <w:r w:rsidR="004D4DFF">
        <w:t>,</w:t>
      </w:r>
      <w:r w:rsidR="00F4311E">
        <w:t xml:space="preserve"> maar ook voor potentiële nieuwe medewerkers. </w:t>
      </w:r>
    </w:p>
    <w:p w14:paraId="2CF1B80E" w14:textId="77777777" w:rsidR="00DE0E95" w:rsidRPr="00C960A5" w:rsidRDefault="00AF19B7" w:rsidP="00282FF8">
      <w:pPr>
        <w:pStyle w:val="Kop2"/>
        <w:ind w:left="708" w:hanging="708"/>
      </w:pPr>
      <w:bookmarkStart w:id="175" w:name="_Toc17108623"/>
      <w:bookmarkEnd w:id="173"/>
      <w:bookmarkEnd w:id="174"/>
      <w:r>
        <w:t>5.3</w:t>
      </w:r>
      <w:r w:rsidR="00DE0E95">
        <w:t xml:space="preserve">. </w:t>
      </w:r>
      <w:r w:rsidR="00282FF8">
        <w:tab/>
      </w:r>
      <w:r w:rsidR="00DE0E95" w:rsidRPr="00DE0E95">
        <w:t xml:space="preserve">Wat kan en wil </w:t>
      </w:r>
      <w:r w:rsidR="00C37455">
        <w:t>de VRK</w:t>
      </w:r>
      <w:r w:rsidR="00DE0E95" w:rsidRPr="00DE0E95">
        <w:t xml:space="preserve"> communiceren naar de doelgroep op de arbeidsmarkt?</w:t>
      </w:r>
      <w:bookmarkEnd w:id="175"/>
    </w:p>
    <w:p w14:paraId="502EC022" w14:textId="77777777" w:rsidR="00CA2C4C" w:rsidRDefault="00AF19B7" w:rsidP="00E1560D">
      <w:pPr>
        <w:pStyle w:val="Kop3"/>
      </w:pPr>
      <w:bookmarkStart w:id="176" w:name="_Toc17108624"/>
      <w:r>
        <w:t>5.3.1</w:t>
      </w:r>
      <w:r w:rsidR="00E1560D">
        <w:t xml:space="preserve">. </w:t>
      </w:r>
      <w:r w:rsidR="00CA2C4C">
        <w:t xml:space="preserve">Het imago van </w:t>
      </w:r>
      <w:r w:rsidR="00C37455">
        <w:t>de VRK</w:t>
      </w:r>
      <w:bookmarkEnd w:id="176"/>
    </w:p>
    <w:p w14:paraId="2C8DCA65" w14:textId="77777777" w:rsidR="00897B87" w:rsidRDefault="00A26FA7" w:rsidP="00897B87">
      <w:r>
        <w:t xml:space="preserve">Uit de theorie blijkt dat het belangrijk is dat het imago en </w:t>
      </w:r>
      <w:r w:rsidR="00C74426">
        <w:t xml:space="preserve">de </w:t>
      </w:r>
      <w:r>
        <w:t>identiteit van een organisatie met elkaar overeenkomen. Om deze reden</w:t>
      </w:r>
      <w:r w:rsidR="00CA2C4C">
        <w:t xml:space="preserve"> is gevraagd wat voor beeld </w:t>
      </w:r>
      <w:r>
        <w:t>de medewerkers</w:t>
      </w:r>
      <w:r w:rsidR="00CA2C4C">
        <w:t xml:space="preserve"> van </w:t>
      </w:r>
      <w:r w:rsidR="00C37455">
        <w:t>de VRK</w:t>
      </w:r>
      <w:r w:rsidR="00CA2C4C">
        <w:t xml:space="preserve"> hadden voordat ze gingen solliciteren. </w:t>
      </w:r>
      <w:r w:rsidR="00DB07A5">
        <w:t xml:space="preserve">Door deze vraag </w:t>
      </w:r>
      <w:r>
        <w:t xml:space="preserve">te stellen </w:t>
      </w:r>
      <w:r w:rsidR="00DB07A5">
        <w:t xml:space="preserve">wordt d.m.v. de eigen medewerkers geprobeerd in kaart te brengen </w:t>
      </w:r>
      <w:r w:rsidR="00CA2C4C" w:rsidRPr="00707169">
        <w:t xml:space="preserve">wat het </w:t>
      </w:r>
      <w:r w:rsidR="00FB1848">
        <w:t>werkgevers</w:t>
      </w:r>
      <w:r w:rsidR="00CA2C4C" w:rsidRPr="00707169">
        <w:t xml:space="preserve">imago van </w:t>
      </w:r>
      <w:r>
        <w:t>de VRK</w:t>
      </w:r>
      <w:r w:rsidR="00CA2C4C" w:rsidRPr="00707169">
        <w:t xml:space="preserve"> </w:t>
      </w:r>
      <w:r w:rsidR="00CA2C4C">
        <w:t xml:space="preserve">op de arbeidsmarkt </w:t>
      </w:r>
      <w:r w:rsidR="00CA2C4C" w:rsidRPr="00707169">
        <w:t>is</w:t>
      </w:r>
      <w:r w:rsidR="00CA2C4C">
        <w:t>.</w:t>
      </w:r>
      <w:r w:rsidR="00E9178A">
        <w:t xml:space="preserve"> </w:t>
      </w:r>
      <w:r>
        <w:t>Uit de resultaten blijkt dat v</w:t>
      </w:r>
      <w:r w:rsidR="00897B87">
        <w:t xml:space="preserve">eel medewerkers niet bewust voor </w:t>
      </w:r>
      <w:r w:rsidR="00C37455">
        <w:t>de VRK</w:t>
      </w:r>
      <w:r w:rsidR="00897B87">
        <w:t xml:space="preserve"> </w:t>
      </w:r>
      <w:r w:rsidR="00CF5DE7">
        <w:t>hebben ge</w:t>
      </w:r>
      <w:r w:rsidR="00897B87">
        <w:t>kozen, maar</w:t>
      </w:r>
      <w:r w:rsidR="00CF5DE7">
        <w:t xml:space="preserve"> </w:t>
      </w:r>
      <w:r w:rsidR="00897B87">
        <w:t xml:space="preserve">voor </w:t>
      </w:r>
      <w:r w:rsidR="002B51FB">
        <w:t>de GGD</w:t>
      </w:r>
      <w:r w:rsidR="00897B87">
        <w:t xml:space="preserve">. </w:t>
      </w:r>
      <w:r w:rsidR="00E9178A">
        <w:t xml:space="preserve">Veel medewerkers geven ook </w:t>
      </w:r>
      <w:r w:rsidR="00897B87">
        <w:t xml:space="preserve">aan dat ze </w:t>
      </w:r>
      <w:r w:rsidR="00C37455">
        <w:t>de VRK</w:t>
      </w:r>
      <w:r w:rsidR="00897B87">
        <w:t xml:space="preserve"> niet kende</w:t>
      </w:r>
      <w:r w:rsidR="00CF5DE7">
        <w:t>n</w:t>
      </w:r>
      <w:r w:rsidR="00E9178A">
        <w:t xml:space="preserve"> voor indiensttreding</w:t>
      </w:r>
      <w:r w:rsidR="00897B87">
        <w:t xml:space="preserve">, </w:t>
      </w:r>
      <w:r w:rsidR="00E9178A">
        <w:t>wel kende</w:t>
      </w:r>
      <w:r w:rsidR="00CF5DE7">
        <w:t>n</w:t>
      </w:r>
      <w:r w:rsidR="00E9178A">
        <w:t xml:space="preserve"> ze</w:t>
      </w:r>
      <w:r w:rsidR="00897B87">
        <w:t xml:space="preserve"> de</w:t>
      </w:r>
      <w:r w:rsidR="00E9178A">
        <w:t xml:space="preserve"> afzonderlijke </w:t>
      </w:r>
      <w:r w:rsidR="00CF5DE7">
        <w:t>kolommen.</w:t>
      </w:r>
      <w:r w:rsidR="00E9178A">
        <w:t xml:space="preserve"> Zo zegt</w:t>
      </w:r>
      <w:r w:rsidR="00FF7B6B">
        <w:t xml:space="preserve"> medewerker</w:t>
      </w:r>
      <w:r w:rsidR="00E9178A">
        <w:t xml:space="preserve"> </w:t>
      </w:r>
      <w:r w:rsidR="00FF7B6B" w:rsidRPr="00FF7B6B">
        <w:t>X (Bijlage 13)</w:t>
      </w:r>
      <w:r w:rsidR="00897B87">
        <w:t xml:space="preserve">: “Ik had geen duidelijk beeld van </w:t>
      </w:r>
      <w:r w:rsidR="00C37455">
        <w:t>de VRK</w:t>
      </w:r>
      <w:r w:rsidR="00CF5DE7">
        <w:t>.</w:t>
      </w:r>
      <w:r w:rsidR="00897B87">
        <w:t xml:space="preserve"> Ik was vooral bekend met </w:t>
      </w:r>
      <w:r w:rsidR="002B51FB">
        <w:t>de GGD</w:t>
      </w:r>
      <w:r w:rsidR="00897B87">
        <w:t xml:space="preserve"> en voor mijn gevoel solliciteerde ik ook bij </w:t>
      </w:r>
      <w:r w:rsidR="002B51FB">
        <w:t>de GGD</w:t>
      </w:r>
      <w:r w:rsidR="00897B87">
        <w:t>.”</w:t>
      </w:r>
      <w:r w:rsidR="00F11C21">
        <w:t xml:space="preserve"> </w:t>
      </w:r>
      <w:r w:rsidR="00897B87">
        <w:t xml:space="preserve">Medewerkers die </w:t>
      </w:r>
      <w:r w:rsidR="00C37455">
        <w:t>de VRK</w:t>
      </w:r>
      <w:r w:rsidR="00897B87">
        <w:t xml:space="preserve"> wel kende</w:t>
      </w:r>
      <w:r w:rsidR="00CF5DE7">
        <w:t>n</w:t>
      </w:r>
      <w:r w:rsidR="00897B87">
        <w:t xml:space="preserve"> voordat ze gingen solliciteren hadden over het algemeen een positief beeld </w:t>
      </w:r>
      <w:r w:rsidR="00E9178A">
        <w:t>van de organisatie</w:t>
      </w:r>
      <w:r w:rsidR="00897B87">
        <w:t xml:space="preserve">. Veel medewerkers zagen </w:t>
      </w:r>
      <w:r w:rsidR="00C37455">
        <w:t>de VRK</w:t>
      </w:r>
      <w:r w:rsidR="00897B87">
        <w:t xml:space="preserve"> als een</w:t>
      </w:r>
      <w:r w:rsidR="00CF5DE7">
        <w:t xml:space="preserve"> </w:t>
      </w:r>
      <w:r w:rsidR="00C11CC0">
        <w:t>veelzijdige</w:t>
      </w:r>
      <w:r w:rsidR="00CF5DE7">
        <w:t xml:space="preserve"> en </w:t>
      </w:r>
      <w:r w:rsidR="00CF5DE7" w:rsidRPr="00CF5DE7">
        <w:t>professione</w:t>
      </w:r>
      <w:r w:rsidR="0069629E">
        <w:t>le</w:t>
      </w:r>
      <w:r w:rsidR="00CF5DE7" w:rsidRPr="00CF5DE7">
        <w:t xml:space="preserve"> </w:t>
      </w:r>
      <w:r w:rsidR="00897B87">
        <w:t>organisatie die zich bezighoudt met het algehele welzijn van de regio</w:t>
      </w:r>
      <w:r w:rsidR="002176FF">
        <w:t>.</w:t>
      </w:r>
      <w:r w:rsidR="00897B87">
        <w:t xml:space="preserve"> Wel dachten </w:t>
      </w:r>
      <w:r w:rsidR="00CF5DE7">
        <w:t xml:space="preserve">een aantal </w:t>
      </w:r>
      <w:r w:rsidR="00897B87">
        <w:t xml:space="preserve">medewerkers dat </w:t>
      </w:r>
      <w:r w:rsidR="00C37455">
        <w:t>de VRK</w:t>
      </w:r>
      <w:r w:rsidR="00897B87">
        <w:t xml:space="preserve"> log</w:t>
      </w:r>
      <w:r w:rsidR="00CF5DE7">
        <w:t xml:space="preserve">ge en trage organisatie </w:t>
      </w:r>
      <w:r w:rsidR="00897B87">
        <w:t xml:space="preserve">zou zijn. </w:t>
      </w:r>
      <w:r w:rsidR="00F11C21">
        <w:t>Daarnaast</w:t>
      </w:r>
      <w:r w:rsidR="00C11CC0">
        <w:t xml:space="preserve"> hadden e</w:t>
      </w:r>
      <w:r w:rsidR="007D4C57">
        <w:t>en aantal</w:t>
      </w:r>
      <w:r w:rsidR="00897B87">
        <w:t xml:space="preserve"> medewerkers het gevoel dat </w:t>
      </w:r>
      <w:r w:rsidR="00C37455">
        <w:t>de VRK</w:t>
      </w:r>
      <w:r w:rsidR="00897B87">
        <w:t xml:space="preserve"> niet toegankelijk is voor </w:t>
      </w:r>
      <w:r w:rsidR="00DC76A8">
        <w:t>starters</w:t>
      </w:r>
      <w:r w:rsidR="00680D4B">
        <w:t xml:space="preserve"> op de arbeidsmarkt</w:t>
      </w:r>
      <w:r w:rsidR="00FF7B6B">
        <w:t xml:space="preserve"> (</w:t>
      </w:r>
      <w:r w:rsidR="00FF7B6B" w:rsidRPr="00FF7B6B">
        <w:t>Zie bijlage 13)</w:t>
      </w:r>
      <w:r w:rsidR="00187117" w:rsidRPr="00FF7B6B">
        <w:t>.</w:t>
      </w:r>
      <w:r w:rsidR="00187117">
        <w:t xml:space="preserve"> </w:t>
      </w:r>
    </w:p>
    <w:p w14:paraId="569A49B3" w14:textId="77777777" w:rsidR="00CA2C4C" w:rsidRDefault="00AF19B7" w:rsidP="00E1560D">
      <w:pPr>
        <w:pStyle w:val="Kop3"/>
      </w:pPr>
      <w:bookmarkStart w:id="177" w:name="_Toc17108625"/>
      <w:r>
        <w:t>5.3.</w:t>
      </w:r>
      <w:r w:rsidR="00E1560D">
        <w:t xml:space="preserve">2. </w:t>
      </w:r>
      <w:r w:rsidR="00CA2C4C">
        <w:t xml:space="preserve">De identiteit van </w:t>
      </w:r>
      <w:r w:rsidR="00C37455">
        <w:t>de VRK</w:t>
      </w:r>
      <w:bookmarkEnd w:id="177"/>
    </w:p>
    <w:p w14:paraId="780A3D07" w14:textId="77777777" w:rsidR="00CA2C4C" w:rsidRDefault="00F95F1C" w:rsidP="00CA2C4C">
      <w:r>
        <w:t xml:space="preserve">Nadat </w:t>
      </w:r>
      <w:r w:rsidR="002E6624">
        <w:t xml:space="preserve">de eigen </w:t>
      </w:r>
      <w:r>
        <w:t>medewerkers het beeld hebben beschreven die zij hadden voordat z</w:t>
      </w:r>
      <w:r w:rsidR="00785D80">
        <w:t>e</w:t>
      </w:r>
      <w:r>
        <w:t xml:space="preserve"> in dienst kwamen</w:t>
      </w:r>
      <w:r w:rsidR="00404232">
        <w:t>,</w:t>
      </w:r>
      <w:r>
        <w:t xml:space="preserve"> is gevraagd of dit beeld klopte met hoe </w:t>
      </w:r>
      <w:r w:rsidR="00C37455">
        <w:t>de VRK</w:t>
      </w:r>
      <w:r w:rsidRPr="00F95F1C">
        <w:t xml:space="preserve"> als werkgever daadwerkelijk is</w:t>
      </w:r>
      <w:r>
        <w:t xml:space="preserve">. </w:t>
      </w:r>
      <w:r w:rsidRPr="00F95F1C">
        <w:t xml:space="preserve">Het doel </w:t>
      </w:r>
      <w:r>
        <w:t>van deze vraag is</w:t>
      </w:r>
      <w:r w:rsidR="00404232">
        <w:t xml:space="preserve"> om</w:t>
      </w:r>
      <w:r>
        <w:t xml:space="preserve"> in kaart </w:t>
      </w:r>
      <w:r w:rsidR="00404232">
        <w:t xml:space="preserve">te </w:t>
      </w:r>
      <w:r>
        <w:t xml:space="preserve">brengen </w:t>
      </w:r>
      <w:r w:rsidRPr="00F95F1C">
        <w:t xml:space="preserve">of het imago van </w:t>
      </w:r>
      <w:r w:rsidR="00C37455">
        <w:t>de VRK</w:t>
      </w:r>
      <w:r w:rsidRPr="00F95F1C">
        <w:t xml:space="preserve"> </w:t>
      </w:r>
      <w:r w:rsidR="00B21E62" w:rsidRPr="00F95F1C">
        <w:t>overeenkomt</w:t>
      </w:r>
      <w:r w:rsidRPr="00F95F1C">
        <w:t xml:space="preserve"> met de identiteit van </w:t>
      </w:r>
      <w:r w:rsidR="00C37455">
        <w:t>de VRK</w:t>
      </w:r>
      <w:r w:rsidR="00404232">
        <w:t xml:space="preserve">. </w:t>
      </w:r>
    </w:p>
    <w:p w14:paraId="3BD4300D" w14:textId="77777777" w:rsidR="00F95F1C" w:rsidRDefault="00595E8A" w:rsidP="00305A93">
      <w:pPr>
        <w:pStyle w:val="Lijstalinea"/>
        <w:numPr>
          <w:ilvl w:val="0"/>
          <w:numId w:val="1"/>
        </w:numPr>
      </w:pPr>
      <w:r>
        <w:t xml:space="preserve">Bij </w:t>
      </w:r>
      <w:r w:rsidRPr="00595E8A">
        <w:t>3</w:t>
      </w:r>
      <w:r>
        <w:t xml:space="preserve">2% van de respondenten kwam het beeld </w:t>
      </w:r>
      <w:r w:rsidRPr="00595E8A">
        <w:rPr>
          <w:i/>
        </w:rPr>
        <w:t>volledig overeen</w:t>
      </w:r>
      <w:r w:rsidRPr="00595E8A">
        <w:t xml:space="preserve"> met de werkelijkheid</w:t>
      </w:r>
    </w:p>
    <w:p w14:paraId="56443BF6" w14:textId="77777777" w:rsidR="00595E8A" w:rsidRDefault="00595E8A" w:rsidP="00305A93">
      <w:pPr>
        <w:pStyle w:val="Lijstalinea"/>
        <w:numPr>
          <w:ilvl w:val="0"/>
          <w:numId w:val="1"/>
        </w:numPr>
      </w:pPr>
      <w:r>
        <w:t xml:space="preserve">Bij </w:t>
      </w:r>
      <w:r w:rsidRPr="00595E8A">
        <w:t xml:space="preserve">53% van de respondenten kwam </w:t>
      </w:r>
      <w:r>
        <w:t xml:space="preserve">het beeld </w:t>
      </w:r>
      <w:r w:rsidRPr="00595E8A">
        <w:rPr>
          <w:i/>
        </w:rPr>
        <w:t>gedeeltelijk overeen</w:t>
      </w:r>
      <w:r w:rsidRPr="00595E8A">
        <w:t xml:space="preserve"> met de werkelijkheid</w:t>
      </w:r>
    </w:p>
    <w:p w14:paraId="12BD3306" w14:textId="77777777" w:rsidR="00595E8A" w:rsidRDefault="00595E8A" w:rsidP="00305A93">
      <w:pPr>
        <w:pStyle w:val="Lijstalinea"/>
        <w:numPr>
          <w:ilvl w:val="0"/>
          <w:numId w:val="1"/>
        </w:numPr>
      </w:pPr>
      <w:r>
        <w:t xml:space="preserve">Bij </w:t>
      </w:r>
      <w:r w:rsidRPr="00595E8A">
        <w:t xml:space="preserve">15% van de respondenten kwam </w:t>
      </w:r>
      <w:r>
        <w:t xml:space="preserve">het beeld </w:t>
      </w:r>
      <w:r w:rsidRPr="00595E8A">
        <w:rPr>
          <w:i/>
        </w:rPr>
        <w:t>niet overeen</w:t>
      </w:r>
      <w:r w:rsidRPr="00595E8A">
        <w:t xml:space="preserve"> met de werkelijkheid</w:t>
      </w:r>
    </w:p>
    <w:p w14:paraId="7F5B1ACF" w14:textId="77777777" w:rsidR="00CA2C4C" w:rsidRPr="00CA2C4C" w:rsidRDefault="00940C6E" w:rsidP="00CA2C4C">
      <w:r>
        <w:t xml:space="preserve">Bij </w:t>
      </w:r>
      <w:r w:rsidR="008614E4">
        <w:t>veel</w:t>
      </w:r>
      <w:r>
        <w:t xml:space="preserve"> medewerkers is </w:t>
      </w:r>
      <w:r w:rsidR="00C37455">
        <w:t>de VRK</w:t>
      </w:r>
      <w:r>
        <w:t xml:space="preserve"> een grotere organisatie dan ze hadden verwacht, omdat </w:t>
      </w:r>
      <w:r w:rsidR="002B51FB">
        <w:t>de GGD</w:t>
      </w:r>
      <w:r>
        <w:t xml:space="preserve"> onder de veiligheidsregio valt. </w:t>
      </w:r>
      <w:r w:rsidR="000A57C0">
        <w:t>Z</w:t>
      </w:r>
      <w:r>
        <w:t>e waren niet op de hoogte van de samenwerkingen</w:t>
      </w:r>
      <w:r w:rsidR="002A76C9">
        <w:t>, z</w:t>
      </w:r>
      <w:r>
        <w:t>o geeft medewerker</w:t>
      </w:r>
      <w:r w:rsidR="00FF7B6B">
        <w:t xml:space="preserve"> X </w:t>
      </w:r>
      <w:r w:rsidR="00FF7B6B" w:rsidRPr="00FF7B6B">
        <w:t xml:space="preserve">(Bijlage 13) </w:t>
      </w:r>
      <w:r>
        <w:t>aan: “Het bedrijf heeft veel meer verschillende disciplines dan ik in eerste instantie dacht</w:t>
      </w:r>
      <w:r w:rsidR="00B634FB">
        <w:t>.</w:t>
      </w:r>
      <w:r>
        <w:t xml:space="preserve"> “</w:t>
      </w:r>
      <w:r w:rsidR="00FF7B6B">
        <w:t>E</w:t>
      </w:r>
      <w:r>
        <w:t>en andere medewerker zegt</w:t>
      </w:r>
      <w:r w:rsidR="00FF7B6B" w:rsidRPr="00FF7B6B">
        <w:t xml:space="preserve"> (Bijlage 13)</w:t>
      </w:r>
      <w:r>
        <w:t xml:space="preserve">: “Ik werk er nu ruim 1,5 jaar en voel wel dat ik deel uitmaak van een groter </w:t>
      </w:r>
      <w:r>
        <w:lastRenderedPageBreak/>
        <w:t xml:space="preserve">geheel, i.p.v. alleen </w:t>
      </w:r>
      <w:r w:rsidR="002B51FB">
        <w:t>de GGD</w:t>
      </w:r>
      <w:r>
        <w:t>. Er zijn veel mogelijkheden en mijn kennis van de veiligheidsregio is vergroot.”</w:t>
      </w:r>
      <w:r w:rsidR="000A57C0">
        <w:t xml:space="preserve"> </w:t>
      </w:r>
      <w:r w:rsidR="008614E4">
        <w:t>Verder</w:t>
      </w:r>
      <w:r>
        <w:t xml:space="preserve"> geven sommige medewerkers aan dat er sprake is van meer bureaucratie dan ze van tevoren gedacht hadden</w:t>
      </w:r>
      <w:r w:rsidR="008614E4">
        <w:t>.</w:t>
      </w:r>
      <w:r>
        <w:t xml:space="preserve"> Andere medewerkers geven aan dat </w:t>
      </w:r>
      <w:r w:rsidR="00C37455">
        <w:t>de VRK</w:t>
      </w:r>
      <w:r>
        <w:t xml:space="preserve"> als werkgever boven verwachting blijkt te zijn. Zo is </w:t>
      </w:r>
      <w:r w:rsidR="00C37455">
        <w:t>de VRK</w:t>
      </w:r>
      <w:r>
        <w:t xml:space="preserve"> volgens</w:t>
      </w:r>
      <w:r w:rsidR="0070333D">
        <w:t xml:space="preserve"> </w:t>
      </w:r>
      <w:r>
        <w:t xml:space="preserve">medewerkers </w:t>
      </w:r>
      <w:r w:rsidR="008614E4">
        <w:t xml:space="preserve">een </w:t>
      </w:r>
      <w:r>
        <w:t>betrokken</w:t>
      </w:r>
      <w:r w:rsidR="008614E4">
        <w:t xml:space="preserve"> werkgever</w:t>
      </w:r>
      <w:r>
        <w:t xml:space="preserve"> en goed voor haar medewerkers</w:t>
      </w:r>
      <w:r w:rsidR="00FF7B6B">
        <w:t xml:space="preserve"> (Zij bijlage 13)</w:t>
      </w:r>
      <w:r>
        <w:t xml:space="preserve">. </w:t>
      </w:r>
    </w:p>
    <w:p w14:paraId="652068CA" w14:textId="77777777" w:rsidR="00CA2C4C" w:rsidRPr="005544CA" w:rsidRDefault="00AF19B7" w:rsidP="005544CA">
      <w:pPr>
        <w:pStyle w:val="Kop3"/>
      </w:pPr>
      <w:bookmarkStart w:id="178" w:name="_Toc17108626"/>
      <w:r>
        <w:t>5.3.</w:t>
      </w:r>
      <w:r w:rsidR="00E1560D">
        <w:t>3. Het</w:t>
      </w:r>
      <w:r w:rsidR="00CA2C4C">
        <w:t xml:space="preserve"> gewenste imago</w:t>
      </w:r>
      <w:bookmarkEnd w:id="178"/>
    </w:p>
    <w:p w14:paraId="2760F54F" w14:textId="77777777" w:rsidR="006D7BE0" w:rsidRDefault="00C11FCC" w:rsidP="006D7BE0">
      <w:pPr>
        <w:spacing w:after="160" w:line="259" w:lineRule="auto"/>
        <w:rPr>
          <w:rFonts w:ascii="Calibri" w:eastAsia="Calibri" w:hAnsi="Calibri" w:cs="Arial"/>
        </w:rPr>
      </w:pPr>
      <w:r w:rsidRPr="00CB4EEA">
        <w:rPr>
          <w:rFonts w:ascii="Calibri" w:eastAsia="Calibri" w:hAnsi="Calibri" w:cs="Arial"/>
        </w:rPr>
        <w:t>Aan de leidinggevende</w:t>
      </w:r>
      <w:r w:rsidR="00E56DA9">
        <w:rPr>
          <w:rFonts w:ascii="Calibri" w:eastAsia="Calibri" w:hAnsi="Calibri" w:cs="Arial"/>
        </w:rPr>
        <w:t>n</w:t>
      </w:r>
      <w:r w:rsidRPr="00CB4EEA">
        <w:rPr>
          <w:rFonts w:ascii="Calibri" w:eastAsia="Calibri" w:hAnsi="Calibri" w:cs="Arial"/>
        </w:rPr>
        <w:t xml:space="preserve"> is gevraagd hoe zij het liefst gezien willen worden door potentiële nieuwe medewerkers</w:t>
      </w:r>
      <w:r w:rsidR="00D611AE">
        <w:rPr>
          <w:rFonts w:ascii="Calibri" w:eastAsia="Calibri" w:hAnsi="Calibri" w:cs="Arial"/>
        </w:rPr>
        <w:t xml:space="preserve"> op de arbeidsmarkt</w:t>
      </w:r>
      <w:r w:rsidRPr="00CB4EEA">
        <w:rPr>
          <w:rFonts w:ascii="Calibri" w:eastAsia="Calibri" w:hAnsi="Calibri" w:cs="Arial"/>
        </w:rPr>
        <w:t xml:space="preserve">. </w:t>
      </w:r>
      <w:r w:rsidR="006D7BE0" w:rsidRPr="00CB4EEA">
        <w:rPr>
          <w:rFonts w:ascii="Calibri" w:eastAsia="Calibri" w:hAnsi="Calibri" w:cs="Arial"/>
        </w:rPr>
        <w:t>Volgens leidinggevende</w:t>
      </w:r>
      <w:r w:rsidR="00E56DA9">
        <w:rPr>
          <w:rFonts w:ascii="Calibri" w:eastAsia="Calibri" w:hAnsi="Calibri" w:cs="Arial"/>
        </w:rPr>
        <w:t>n</w:t>
      </w:r>
      <w:r w:rsidR="006D7BE0" w:rsidRPr="00CB4EEA">
        <w:rPr>
          <w:rFonts w:ascii="Calibri" w:eastAsia="Calibri" w:hAnsi="Calibri" w:cs="Arial"/>
        </w:rPr>
        <w:t xml:space="preserve"> moet </w:t>
      </w:r>
      <w:r w:rsidR="00C37455">
        <w:rPr>
          <w:rFonts w:ascii="Calibri" w:eastAsia="Calibri" w:hAnsi="Calibri" w:cs="Arial"/>
        </w:rPr>
        <w:t>de VRK</w:t>
      </w:r>
      <w:r w:rsidR="006D7BE0" w:rsidRPr="00CB4EEA">
        <w:rPr>
          <w:rFonts w:ascii="Calibri" w:eastAsia="Calibri" w:hAnsi="Calibri" w:cs="Arial"/>
        </w:rPr>
        <w:t xml:space="preserve"> gezien worden als een onafhankelijke professionele organisatie met maatschappelijke relevantie</w:t>
      </w:r>
      <w:r w:rsidR="000D705F">
        <w:rPr>
          <w:rFonts w:ascii="Calibri" w:eastAsia="Calibri" w:hAnsi="Calibri" w:cs="Arial"/>
        </w:rPr>
        <w:t>. W</w:t>
      </w:r>
      <w:r w:rsidR="006D7BE0" w:rsidRPr="00CB4EEA">
        <w:rPr>
          <w:rFonts w:ascii="Calibri" w:eastAsia="Calibri" w:hAnsi="Calibri" w:cs="Arial"/>
        </w:rPr>
        <w:t>aar leuk en interessant werk te doen is en met</w:t>
      </w:r>
      <w:r w:rsidR="00D611AE">
        <w:rPr>
          <w:rFonts w:ascii="Calibri" w:eastAsia="Calibri" w:hAnsi="Calibri" w:cs="Arial"/>
        </w:rPr>
        <w:t xml:space="preserve"> veel</w:t>
      </w:r>
      <w:r w:rsidR="006D7BE0" w:rsidRPr="00CB4EEA">
        <w:rPr>
          <w:rFonts w:ascii="Calibri" w:eastAsia="Calibri" w:hAnsi="Calibri" w:cs="Arial"/>
        </w:rPr>
        <w:t xml:space="preserve"> mogelijkheden om te ontwikkelen</w:t>
      </w:r>
      <w:r w:rsidR="00FF7B6B">
        <w:rPr>
          <w:rFonts w:ascii="Calibri" w:eastAsia="Calibri" w:hAnsi="Calibri" w:cs="Arial"/>
        </w:rPr>
        <w:t xml:space="preserve"> (Zie bijlage 11)</w:t>
      </w:r>
      <w:r w:rsidR="006D7BE0" w:rsidRPr="00CB4EEA">
        <w:rPr>
          <w:rFonts w:ascii="Calibri" w:eastAsia="Calibri" w:hAnsi="Calibri" w:cs="Arial"/>
        </w:rPr>
        <w:t>. Zo zegt leidinggevende</w:t>
      </w:r>
      <w:r w:rsidR="00FF7B6B">
        <w:rPr>
          <w:rFonts w:ascii="Calibri" w:eastAsia="Calibri" w:hAnsi="Calibri" w:cs="Arial"/>
        </w:rPr>
        <w:t xml:space="preserve"> X (Bijlage 11)</w:t>
      </w:r>
      <w:r w:rsidR="006D7BE0" w:rsidRPr="00CB4EEA">
        <w:rPr>
          <w:rFonts w:ascii="Calibri" w:eastAsia="Calibri" w:hAnsi="Calibri" w:cs="Arial"/>
        </w:rPr>
        <w:t xml:space="preserve">: “We hebben een actief opleidingsbeleid en we stimuleren dat mensen zich op allerlei fronten ontwikkelen.” Daarnaast kan iemand in de rampenbestrijding altijd een nevenfunctie vervullen, </w:t>
      </w:r>
      <w:r w:rsidR="00D611AE">
        <w:rPr>
          <w:rFonts w:ascii="Calibri" w:eastAsia="Calibri" w:hAnsi="Calibri" w:cs="Arial"/>
        </w:rPr>
        <w:t>deze crisisfunctie geeft een</w:t>
      </w:r>
      <w:r w:rsidR="006D7BE0" w:rsidRPr="00CB4EEA">
        <w:rPr>
          <w:rFonts w:ascii="Calibri" w:eastAsia="Calibri" w:hAnsi="Calibri" w:cs="Arial"/>
        </w:rPr>
        <w:t xml:space="preserve"> extra dimensie</w:t>
      </w:r>
      <w:r w:rsidR="00D611AE">
        <w:rPr>
          <w:rFonts w:ascii="Calibri" w:eastAsia="Calibri" w:hAnsi="Calibri" w:cs="Arial"/>
        </w:rPr>
        <w:t xml:space="preserve"> aan het werk</w:t>
      </w:r>
      <w:r w:rsidR="006D7BE0" w:rsidRPr="00CB4EEA">
        <w:rPr>
          <w:rFonts w:ascii="Calibri" w:eastAsia="Calibri" w:hAnsi="Calibri" w:cs="Arial"/>
        </w:rPr>
        <w:t xml:space="preserve">. </w:t>
      </w:r>
      <w:r w:rsidR="00D75F23">
        <w:rPr>
          <w:rFonts w:ascii="Calibri" w:eastAsia="Calibri" w:hAnsi="Calibri" w:cs="Arial"/>
        </w:rPr>
        <w:t>Verder</w:t>
      </w:r>
      <w:r w:rsidR="006D7BE0" w:rsidRPr="00CB4EEA">
        <w:rPr>
          <w:rFonts w:ascii="Calibri" w:eastAsia="Calibri" w:hAnsi="Calibri" w:cs="Arial"/>
        </w:rPr>
        <w:t xml:space="preserve"> moet </w:t>
      </w:r>
      <w:r w:rsidR="00C37455">
        <w:rPr>
          <w:rFonts w:ascii="Calibri" w:eastAsia="Calibri" w:hAnsi="Calibri" w:cs="Arial"/>
        </w:rPr>
        <w:t>de VRK</w:t>
      </w:r>
      <w:r w:rsidR="006D7BE0" w:rsidRPr="00CB4EEA">
        <w:rPr>
          <w:rFonts w:ascii="Calibri" w:eastAsia="Calibri" w:hAnsi="Calibri" w:cs="Arial"/>
        </w:rPr>
        <w:t xml:space="preserve"> gezien worden als een organisatie die altijd voor de klant gaat. Het is een betrouwbare organisatie die kwaliteit levert en verder is collegiaal heel belangrijk</w:t>
      </w:r>
      <w:r w:rsidR="000D705F">
        <w:rPr>
          <w:rFonts w:ascii="Calibri" w:eastAsia="Calibri" w:hAnsi="Calibri" w:cs="Arial"/>
        </w:rPr>
        <w:t xml:space="preserve"> volgens de leidinggevende</w:t>
      </w:r>
      <w:r w:rsidR="00E56DA9">
        <w:rPr>
          <w:rFonts w:ascii="Calibri" w:eastAsia="Calibri" w:hAnsi="Calibri" w:cs="Arial"/>
        </w:rPr>
        <w:t>n</w:t>
      </w:r>
      <w:r w:rsidR="006D7BE0" w:rsidRPr="00CB4EEA">
        <w:rPr>
          <w:rFonts w:ascii="Calibri" w:eastAsia="Calibri" w:hAnsi="Calibri" w:cs="Arial"/>
        </w:rPr>
        <w:t xml:space="preserve">. </w:t>
      </w:r>
      <w:r w:rsidR="00D611AE">
        <w:rPr>
          <w:rFonts w:ascii="Calibri" w:eastAsia="Calibri" w:hAnsi="Calibri" w:cs="Arial"/>
        </w:rPr>
        <w:t xml:space="preserve">In de arbeidsmarktcommunicatie zijn </w:t>
      </w:r>
      <w:r w:rsidR="000D705F">
        <w:rPr>
          <w:rFonts w:ascii="Calibri" w:eastAsia="Calibri" w:hAnsi="Calibri" w:cs="Arial"/>
        </w:rPr>
        <w:t>ze</w:t>
      </w:r>
      <w:r w:rsidR="00D75F23">
        <w:rPr>
          <w:rFonts w:ascii="Calibri" w:eastAsia="Calibri" w:hAnsi="Calibri" w:cs="Arial"/>
        </w:rPr>
        <w:t xml:space="preserve"> van </w:t>
      </w:r>
      <w:r w:rsidR="006D7BE0" w:rsidRPr="00CB4EEA">
        <w:rPr>
          <w:rFonts w:ascii="Calibri" w:eastAsia="Calibri" w:hAnsi="Calibri" w:cs="Arial"/>
        </w:rPr>
        <w:t xml:space="preserve">mening dat er met Jip en Janneke taal gecommuniceerd moet worden. </w:t>
      </w:r>
      <w:r w:rsidR="000D705F">
        <w:rPr>
          <w:rFonts w:ascii="Calibri" w:eastAsia="Calibri" w:hAnsi="Calibri" w:cs="Arial"/>
        </w:rPr>
        <w:t>Het moet</w:t>
      </w:r>
      <w:r w:rsidR="006D7BE0" w:rsidRPr="00CB4EEA">
        <w:rPr>
          <w:rFonts w:ascii="Calibri" w:eastAsia="Calibri" w:hAnsi="Calibri" w:cs="Arial"/>
        </w:rPr>
        <w:t xml:space="preserve"> duidelijk zijn wie en wat </w:t>
      </w:r>
      <w:r w:rsidR="00C37455">
        <w:rPr>
          <w:rFonts w:ascii="Calibri" w:eastAsia="Calibri" w:hAnsi="Calibri" w:cs="Arial"/>
        </w:rPr>
        <w:t>de VRK</w:t>
      </w:r>
      <w:r w:rsidR="00D611AE">
        <w:rPr>
          <w:rFonts w:ascii="Calibri" w:eastAsia="Calibri" w:hAnsi="Calibri" w:cs="Arial"/>
        </w:rPr>
        <w:t xml:space="preserve"> wil</w:t>
      </w:r>
      <w:r w:rsidR="006D7BE0" w:rsidRPr="00CB4EEA">
        <w:rPr>
          <w:rFonts w:ascii="Calibri" w:eastAsia="Calibri" w:hAnsi="Calibri" w:cs="Arial"/>
        </w:rPr>
        <w:t xml:space="preserve">. </w:t>
      </w:r>
      <w:r w:rsidR="00026C88" w:rsidRPr="00CB4EEA">
        <w:rPr>
          <w:rFonts w:ascii="Calibri" w:eastAsia="Calibri" w:hAnsi="Calibri" w:cs="Arial"/>
        </w:rPr>
        <w:t>Verder wordt gezegd</w:t>
      </w:r>
      <w:r w:rsidR="00FF7B6B" w:rsidRPr="00FF7B6B">
        <w:t xml:space="preserve"> </w:t>
      </w:r>
      <w:r w:rsidR="00FF7B6B" w:rsidRPr="00FF7B6B">
        <w:rPr>
          <w:rFonts w:ascii="Calibri" w:eastAsia="Calibri" w:hAnsi="Calibri" w:cs="Arial"/>
        </w:rPr>
        <w:t>(Bijlage 11)</w:t>
      </w:r>
      <w:r w:rsidR="00026C88" w:rsidRPr="00CB4EEA">
        <w:rPr>
          <w:rFonts w:ascii="Calibri" w:eastAsia="Calibri" w:hAnsi="Calibri" w:cs="Arial"/>
        </w:rPr>
        <w:t xml:space="preserve">: </w:t>
      </w:r>
      <w:r w:rsidR="006D7BE0" w:rsidRPr="00CB4EEA">
        <w:rPr>
          <w:rFonts w:ascii="Calibri" w:eastAsia="Calibri" w:hAnsi="Calibri" w:cs="Arial"/>
        </w:rPr>
        <w:t xml:space="preserve">“Het zou mooi zijn als </w:t>
      </w:r>
      <w:r w:rsidR="00C37455">
        <w:rPr>
          <w:rFonts w:ascii="Calibri" w:eastAsia="Calibri" w:hAnsi="Calibri" w:cs="Arial"/>
        </w:rPr>
        <w:t>de VRK</w:t>
      </w:r>
      <w:r w:rsidR="006D7BE0" w:rsidRPr="00CB4EEA">
        <w:rPr>
          <w:rFonts w:ascii="Calibri" w:eastAsia="Calibri" w:hAnsi="Calibri" w:cs="Arial"/>
        </w:rPr>
        <w:t xml:space="preserve"> bekend staat als een </w:t>
      </w:r>
      <w:r w:rsidR="00D611AE">
        <w:rPr>
          <w:rFonts w:ascii="Calibri" w:eastAsia="Calibri" w:hAnsi="Calibri" w:cs="Arial"/>
        </w:rPr>
        <w:t xml:space="preserve">vlotte </w:t>
      </w:r>
      <w:r w:rsidR="006D7BE0" w:rsidRPr="00CB4EEA">
        <w:rPr>
          <w:rFonts w:ascii="Calibri" w:eastAsia="Calibri" w:hAnsi="Calibri" w:cs="Arial"/>
        </w:rPr>
        <w:t xml:space="preserve">organisatie met lef </w:t>
      </w:r>
      <w:r w:rsidR="00D611AE">
        <w:rPr>
          <w:rFonts w:ascii="Calibri" w:eastAsia="Calibri" w:hAnsi="Calibri" w:cs="Arial"/>
        </w:rPr>
        <w:t xml:space="preserve">en </w:t>
      </w:r>
      <w:r w:rsidR="006D7BE0" w:rsidRPr="00CB4EEA">
        <w:rPr>
          <w:rFonts w:ascii="Calibri" w:eastAsia="Calibri" w:hAnsi="Calibri" w:cs="Arial"/>
        </w:rPr>
        <w:t>niet dat bureaucratische, hier zit nog wel wat verbetering in.”</w:t>
      </w:r>
    </w:p>
    <w:p w14:paraId="4DAFAF11" w14:textId="77777777" w:rsidR="005B6658" w:rsidRDefault="00AF19B7" w:rsidP="00826086">
      <w:pPr>
        <w:pStyle w:val="Kop3"/>
      </w:pPr>
      <w:bookmarkStart w:id="179" w:name="_Toc17108627"/>
      <w:r>
        <w:t>5.3.</w:t>
      </w:r>
      <w:r w:rsidR="009010E5">
        <w:t>4</w:t>
      </w:r>
      <w:r w:rsidR="00E1560D">
        <w:t xml:space="preserve">. </w:t>
      </w:r>
      <w:r w:rsidR="00826086">
        <w:t>N</w:t>
      </w:r>
      <w:r w:rsidR="00826086" w:rsidRPr="005B6658">
        <w:t xml:space="preserve">aamsbekendheid van </w:t>
      </w:r>
      <w:r w:rsidR="002B51FB">
        <w:t>de GGD</w:t>
      </w:r>
      <w:r w:rsidR="003D5F51">
        <w:t xml:space="preserve"> en de VRK</w:t>
      </w:r>
      <w:bookmarkEnd w:id="179"/>
    </w:p>
    <w:p w14:paraId="67DBF112" w14:textId="77777777" w:rsidR="00762E6B" w:rsidRDefault="00144F50" w:rsidP="00762E6B">
      <w:pPr>
        <w:pStyle w:val="Geenafstand"/>
      </w:pPr>
      <w:bookmarkStart w:id="180" w:name="_Hlk10275503"/>
      <w:r>
        <w:rPr>
          <w:b/>
          <w:noProof/>
          <w:color w:val="FFFFFF" w:themeColor="background1"/>
        </w:rPr>
        <w:drawing>
          <wp:anchor distT="0" distB="0" distL="114300" distR="114300" simplePos="0" relativeHeight="251684864" behindDoc="0" locked="0" layoutInCell="1" allowOverlap="1" wp14:anchorId="437730B5" wp14:editId="4E9474D5">
            <wp:simplePos x="0" y="0"/>
            <wp:positionH relativeFrom="page">
              <wp:posOffset>5103298</wp:posOffset>
            </wp:positionH>
            <wp:positionV relativeFrom="margin">
              <wp:posOffset>3246755</wp:posOffset>
            </wp:positionV>
            <wp:extent cx="2329180" cy="1094105"/>
            <wp:effectExtent l="0" t="0" r="0"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ultaat naams ggd.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29180" cy="1094105"/>
                    </a:xfrm>
                    <a:prstGeom prst="rect">
                      <a:avLst/>
                    </a:prstGeom>
                  </pic:spPr>
                </pic:pic>
              </a:graphicData>
            </a:graphic>
            <wp14:sizeRelH relativeFrom="margin">
              <wp14:pctWidth>0</wp14:pctWidth>
            </wp14:sizeRelH>
            <wp14:sizeRelV relativeFrom="margin">
              <wp14:pctHeight>0</wp14:pctHeight>
            </wp14:sizeRelV>
          </wp:anchor>
        </w:drawing>
      </w:r>
      <w:r w:rsidR="00C73961">
        <w:t>Door de vraag te stellen</w:t>
      </w:r>
      <w:r w:rsidR="007111A3">
        <w:t>:</w:t>
      </w:r>
      <w:r w:rsidR="00C73961">
        <w:t xml:space="preserve"> </w:t>
      </w:r>
      <w:r w:rsidR="007111A3">
        <w:t>“</w:t>
      </w:r>
      <w:r w:rsidR="00C73961" w:rsidRPr="00C73961">
        <w:t xml:space="preserve">In hoeverre kennen mensen uit jouw omgeving </w:t>
      </w:r>
      <w:r w:rsidR="002B51FB">
        <w:t>de GGD</w:t>
      </w:r>
      <w:r w:rsidR="00C73961" w:rsidRPr="00C73961">
        <w:t xml:space="preserve"> als organisatie</w:t>
      </w:r>
      <w:r w:rsidR="007111A3">
        <w:t>”</w:t>
      </w:r>
      <w:r w:rsidR="00C73961">
        <w:t xml:space="preserve"> wordt geprobeerd de naamsbekendheid van </w:t>
      </w:r>
      <w:r w:rsidR="002B51FB">
        <w:t>de GGD</w:t>
      </w:r>
      <w:r w:rsidR="00C73961">
        <w:t xml:space="preserve"> te achterhalen</w:t>
      </w:r>
      <w:r w:rsidR="00FF7B6B">
        <w:t xml:space="preserve"> (Zie bijlage 13)</w:t>
      </w:r>
      <w:r w:rsidR="00C73961">
        <w:t xml:space="preserve">. </w:t>
      </w:r>
      <w:bookmarkStart w:id="181" w:name="_Hlk10275628"/>
      <w:bookmarkEnd w:id="180"/>
    </w:p>
    <w:p w14:paraId="7BBC2DD5" w14:textId="77777777" w:rsidR="005B6658" w:rsidRPr="009C18E5" w:rsidRDefault="009C18E5" w:rsidP="006546D1">
      <w:pPr>
        <w:pStyle w:val="Geenafstand"/>
        <w:numPr>
          <w:ilvl w:val="0"/>
          <w:numId w:val="88"/>
        </w:numPr>
      </w:pPr>
      <w:r w:rsidRPr="009C18E5">
        <w:t>15% van de respondenten ge</w:t>
      </w:r>
      <w:r>
        <w:t>eft</w:t>
      </w:r>
      <w:r w:rsidRPr="009C18E5">
        <w:t xml:space="preserve"> aan dat de meeste mensen </w:t>
      </w:r>
      <w:r w:rsidR="002B51FB">
        <w:t>de GGD</w:t>
      </w:r>
      <w:r w:rsidRPr="009C18E5">
        <w:t xml:space="preserve"> Kennemerland </w:t>
      </w:r>
      <w:r w:rsidRPr="00275F78">
        <w:rPr>
          <w:i/>
          <w:iCs/>
        </w:rPr>
        <w:t>niet kennen</w:t>
      </w:r>
    </w:p>
    <w:p w14:paraId="7D372C9A" w14:textId="77777777" w:rsidR="009C18E5" w:rsidRPr="009C18E5" w:rsidRDefault="009C18E5" w:rsidP="006546D1">
      <w:pPr>
        <w:pStyle w:val="Geenafstand"/>
        <w:numPr>
          <w:ilvl w:val="0"/>
          <w:numId w:val="88"/>
        </w:numPr>
      </w:pPr>
      <w:bookmarkStart w:id="182" w:name="_Hlk10275390"/>
      <w:r w:rsidRPr="009C18E5">
        <w:t xml:space="preserve">75% van de respondenten geeft aan dat de meeste mensen </w:t>
      </w:r>
      <w:r w:rsidR="002B51FB">
        <w:t>de GGD</w:t>
      </w:r>
      <w:r w:rsidRPr="009C18E5">
        <w:t xml:space="preserve"> Kennemerland </w:t>
      </w:r>
      <w:bookmarkEnd w:id="182"/>
      <w:r w:rsidRPr="00275F78">
        <w:rPr>
          <w:i/>
          <w:iCs/>
        </w:rPr>
        <w:t>kennen van naam</w:t>
      </w:r>
    </w:p>
    <w:p w14:paraId="48B70342" w14:textId="77777777" w:rsidR="008B1390" w:rsidRDefault="008B1390" w:rsidP="006546D1">
      <w:pPr>
        <w:pStyle w:val="Geenafstand"/>
        <w:numPr>
          <w:ilvl w:val="0"/>
          <w:numId w:val="88"/>
        </w:numPr>
      </w:pPr>
      <w:r>
        <w:rPr>
          <w:noProof/>
        </w:rPr>
        <mc:AlternateContent>
          <mc:Choice Requires="wps">
            <w:drawing>
              <wp:anchor distT="0" distB="0" distL="114300" distR="114300" simplePos="0" relativeHeight="252098560" behindDoc="1" locked="0" layoutInCell="1" allowOverlap="1" wp14:anchorId="3052EA7E" wp14:editId="77FAB8D0">
                <wp:simplePos x="0" y="0"/>
                <wp:positionH relativeFrom="column">
                  <wp:posOffset>4818380</wp:posOffset>
                </wp:positionH>
                <wp:positionV relativeFrom="paragraph">
                  <wp:posOffset>64770</wp:posOffset>
                </wp:positionV>
                <wp:extent cx="1679575" cy="221615"/>
                <wp:effectExtent l="0" t="0" r="15875" b="26035"/>
                <wp:wrapThrough wrapText="bothSides">
                  <wp:wrapPolygon edited="0">
                    <wp:start x="0" y="0"/>
                    <wp:lineTo x="0" y="22281"/>
                    <wp:lineTo x="21559" y="22281"/>
                    <wp:lineTo x="21559" y="0"/>
                    <wp:lineTo x="0" y="0"/>
                  </wp:wrapPolygon>
                </wp:wrapThrough>
                <wp:docPr id="122513" name="Tekstvak 122513"/>
                <wp:cNvGraphicFramePr/>
                <a:graphic xmlns:a="http://schemas.openxmlformats.org/drawingml/2006/main">
                  <a:graphicData uri="http://schemas.microsoft.com/office/word/2010/wordprocessingShape">
                    <wps:wsp>
                      <wps:cNvSpPr txBox="1"/>
                      <wps:spPr>
                        <a:xfrm>
                          <a:off x="0" y="0"/>
                          <a:ext cx="1679575" cy="221615"/>
                        </a:xfrm>
                        <a:prstGeom prst="rect">
                          <a:avLst/>
                        </a:prstGeom>
                        <a:solidFill>
                          <a:schemeClr val="lt1"/>
                        </a:solidFill>
                        <a:ln w="6350">
                          <a:solidFill>
                            <a:prstClr val="black"/>
                          </a:solidFill>
                        </a:ln>
                      </wps:spPr>
                      <wps:txbx>
                        <w:txbxContent>
                          <w:p w14:paraId="2C314926" w14:textId="77777777" w:rsidR="00C2070D" w:rsidRPr="00277F62" w:rsidRDefault="00C2070D">
                            <w:pPr>
                              <w:rPr>
                                <w:i/>
                                <w:iCs/>
                                <w:sz w:val="16"/>
                                <w:szCs w:val="16"/>
                              </w:rPr>
                            </w:pPr>
                            <w:r w:rsidRPr="00277F62">
                              <w:rPr>
                                <w:i/>
                                <w:iCs/>
                                <w:sz w:val="16"/>
                                <w:szCs w:val="16"/>
                              </w:rPr>
                              <w:t>Figuur 5.5: Naamsbekendheid GGD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2EA7E" id="Tekstvak 122513" o:spid="_x0000_s1048" type="#_x0000_t202" style="position:absolute;left:0;text-align:left;margin-left:379.4pt;margin-top:5.1pt;width:132.25pt;height:17.45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" fillcolor="white [3201]" strokeweight=".5pt">
                <v:textbox>
                  <w:txbxContent>
                    <w:p w14:paraId="2C314926" w14:textId="77777777" w:rsidR="00C2070D" w:rsidRPr="00277F62" w:rsidRDefault="00C2070D">
                      <w:pPr>
                        <w:rPr>
                          <w:i/>
                          <w:iCs/>
                          <w:sz w:val="16"/>
                          <w:szCs w:val="16"/>
                        </w:rPr>
                      </w:pPr>
                      <w:r w:rsidRPr="00277F62">
                        <w:rPr>
                          <w:i/>
                          <w:iCs/>
                          <w:sz w:val="16"/>
                          <w:szCs w:val="16"/>
                        </w:rPr>
                        <w:t>Figuur 5.5: Naamsbekendheid GGD</w:t>
                      </w:r>
                    </w:p>
                  </w:txbxContent>
                </v:textbox>
                <w10:wrap type="through"/>
              </v:shape>
            </w:pict>
          </mc:Fallback>
        </mc:AlternateContent>
      </w:r>
      <w:r w:rsidR="009C18E5" w:rsidRPr="009C18E5">
        <w:t xml:space="preserve">10% van de respondenten geeft aan dat de meeste mensen </w:t>
      </w:r>
      <w:r w:rsidR="002B51FB">
        <w:t>de GGD</w:t>
      </w:r>
      <w:r w:rsidR="009C18E5" w:rsidRPr="009C18E5">
        <w:t xml:space="preserve"> Kennemerland </w:t>
      </w:r>
      <w:r w:rsidR="009C18E5" w:rsidRPr="00275F78">
        <w:rPr>
          <w:i/>
          <w:iCs/>
        </w:rPr>
        <w:t>goed kennen</w:t>
      </w:r>
      <w:bookmarkEnd w:id="181"/>
      <w:r w:rsidR="00282FF8" w:rsidRPr="00282FF8">
        <w:rPr>
          <w:b/>
          <w:noProof/>
          <w:color w:val="FFFFFF" w:themeColor="background1"/>
        </w:rPr>
        <w:t xml:space="preserve"> </w:t>
      </w:r>
    </w:p>
    <w:p w14:paraId="3004E9CC" w14:textId="77777777" w:rsidR="003D5F51" w:rsidRPr="009C18E5" w:rsidRDefault="003D5F51" w:rsidP="008B1390">
      <w:pPr>
        <w:pStyle w:val="Geenafstand"/>
        <w:ind w:left="720"/>
      </w:pPr>
    </w:p>
    <w:p w14:paraId="478A0363" w14:textId="77777777" w:rsidR="00964F48" w:rsidRPr="00BB145E" w:rsidRDefault="00144F50" w:rsidP="003D5F51">
      <w:pPr>
        <w:pStyle w:val="Geenafstand"/>
      </w:pPr>
      <w:r>
        <w:rPr>
          <w:b/>
          <w:noProof/>
          <w:color w:val="FFFFFF" w:themeColor="background1"/>
        </w:rPr>
        <w:drawing>
          <wp:anchor distT="0" distB="0" distL="114300" distR="114300" simplePos="0" relativeHeight="251676672" behindDoc="0" locked="0" layoutInCell="1" allowOverlap="1" wp14:anchorId="689109FB" wp14:editId="1F38DD4B">
            <wp:simplePos x="0" y="0"/>
            <wp:positionH relativeFrom="page">
              <wp:posOffset>5186045</wp:posOffset>
            </wp:positionH>
            <wp:positionV relativeFrom="margin">
              <wp:posOffset>5021842</wp:posOffset>
            </wp:positionV>
            <wp:extent cx="2239010" cy="988060"/>
            <wp:effectExtent l="0" t="0" r="8890" b="254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ultaat naams vrk.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39010" cy="988060"/>
                    </a:xfrm>
                    <a:prstGeom prst="rect">
                      <a:avLst/>
                    </a:prstGeom>
                  </pic:spPr>
                </pic:pic>
              </a:graphicData>
            </a:graphic>
            <wp14:sizeRelH relativeFrom="margin">
              <wp14:pctWidth>0</wp14:pctWidth>
            </wp14:sizeRelH>
            <wp14:sizeRelV relativeFrom="margin">
              <wp14:pctHeight>0</wp14:pctHeight>
            </wp14:sizeRelV>
          </wp:anchor>
        </w:drawing>
      </w:r>
      <w:r w:rsidR="00ED186A" w:rsidRPr="00ED186A">
        <w:t>Door de vraag te stellen</w:t>
      </w:r>
      <w:r w:rsidR="007111A3">
        <w:t>:</w:t>
      </w:r>
      <w:r w:rsidR="00ED186A" w:rsidRPr="00ED186A">
        <w:t xml:space="preserve"> </w:t>
      </w:r>
      <w:r w:rsidR="007111A3">
        <w:t>“</w:t>
      </w:r>
      <w:r w:rsidR="00ED186A" w:rsidRPr="00ED186A">
        <w:t xml:space="preserve">In hoeverre kennen mensen uit jouw omgeving </w:t>
      </w:r>
      <w:r w:rsidR="00C37455">
        <w:t>de VRK</w:t>
      </w:r>
      <w:r w:rsidR="00ED186A" w:rsidRPr="00ED186A">
        <w:t xml:space="preserve"> als organisatie</w:t>
      </w:r>
      <w:r w:rsidR="007111A3">
        <w:t>”</w:t>
      </w:r>
      <w:r w:rsidR="00ED186A" w:rsidRPr="00ED186A">
        <w:t xml:space="preserve"> wordt</w:t>
      </w:r>
      <w:r w:rsidR="007111A3">
        <w:t xml:space="preserve"> </w:t>
      </w:r>
      <w:r w:rsidR="00ED186A" w:rsidRPr="00ED186A">
        <w:t xml:space="preserve">geprobeerd de naamsbekendheid van </w:t>
      </w:r>
      <w:r w:rsidR="00C37455">
        <w:t>de VRK</w:t>
      </w:r>
      <w:r w:rsidR="00ED186A" w:rsidRPr="00ED186A">
        <w:t xml:space="preserve"> te achterhalen. Dit is nodig om te kijken </w:t>
      </w:r>
      <w:r w:rsidR="007111A3">
        <w:t xml:space="preserve">wat </w:t>
      </w:r>
      <w:r w:rsidR="00ED186A" w:rsidRPr="00ED186A">
        <w:t>dit betekent voor</w:t>
      </w:r>
      <w:r w:rsidR="00A80834">
        <w:t xml:space="preserve"> </w:t>
      </w:r>
      <w:r w:rsidR="00ED186A" w:rsidRPr="00ED186A">
        <w:t>arbeidsmarktcommunicatie en welke boodschap gecommuniceerd moet worden</w:t>
      </w:r>
      <w:r w:rsidR="00FF7B6B">
        <w:t xml:space="preserve"> (Zie bijlage 13)</w:t>
      </w:r>
      <w:r w:rsidR="00ED186A" w:rsidRPr="00ED186A">
        <w:t xml:space="preserve">. </w:t>
      </w:r>
    </w:p>
    <w:p w14:paraId="14B0C35C" w14:textId="77777777" w:rsidR="00ED186A" w:rsidRPr="00275F78" w:rsidRDefault="00ED186A" w:rsidP="006546D1">
      <w:pPr>
        <w:pStyle w:val="Geenafstand"/>
        <w:numPr>
          <w:ilvl w:val="0"/>
          <w:numId w:val="89"/>
        </w:numPr>
        <w:rPr>
          <w:i/>
          <w:iCs/>
        </w:rPr>
      </w:pPr>
      <w:r>
        <w:t>84</w:t>
      </w:r>
      <w:r w:rsidRPr="009C18E5">
        <w:t>% van de respondenten ge</w:t>
      </w:r>
      <w:r>
        <w:t>eft</w:t>
      </w:r>
      <w:r w:rsidRPr="009C18E5">
        <w:t xml:space="preserve"> aan dat de meeste mensen </w:t>
      </w:r>
      <w:r w:rsidR="00C37455">
        <w:t>de VRK</w:t>
      </w:r>
      <w:r w:rsidRPr="009C18E5">
        <w:t xml:space="preserve"> </w:t>
      </w:r>
      <w:r w:rsidRPr="00275F78">
        <w:rPr>
          <w:i/>
          <w:iCs/>
        </w:rPr>
        <w:t>niet kennen</w:t>
      </w:r>
    </w:p>
    <w:p w14:paraId="5C436475" w14:textId="77777777" w:rsidR="00ED186A" w:rsidRPr="009C18E5" w:rsidRDefault="00ED186A" w:rsidP="006546D1">
      <w:pPr>
        <w:pStyle w:val="Lijstalinea"/>
        <w:numPr>
          <w:ilvl w:val="0"/>
          <w:numId w:val="89"/>
        </w:numPr>
      </w:pPr>
      <w:r>
        <w:t>16</w:t>
      </w:r>
      <w:r w:rsidRPr="009C18E5">
        <w:t xml:space="preserve">% van de respondenten geeft aan dat de meeste mensen </w:t>
      </w:r>
      <w:r w:rsidR="00C37455">
        <w:t>de VRK</w:t>
      </w:r>
      <w:r w:rsidRPr="009C18E5">
        <w:t xml:space="preserve"> </w:t>
      </w:r>
      <w:r w:rsidRPr="00275F78">
        <w:rPr>
          <w:i/>
          <w:iCs/>
        </w:rPr>
        <w:t>kennen van naam</w:t>
      </w:r>
    </w:p>
    <w:p w14:paraId="2071B3A6" w14:textId="77777777" w:rsidR="006D7BE0" w:rsidRPr="009803D1" w:rsidRDefault="00144F50" w:rsidP="006546D1">
      <w:pPr>
        <w:pStyle w:val="Lijstalinea"/>
        <w:numPr>
          <w:ilvl w:val="0"/>
          <w:numId w:val="89"/>
        </w:numPr>
      </w:pPr>
      <w:r>
        <w:rPr>
          <w:noProof/>
        </w:rPr>
        <mc:AlternateContent>
          <mc:Choice Requires="wps">
            <w:drawing>
              <wp:anchor distT="0" distB="0" distL="114300" distR="114300" simplePos="0" relativeHeight="252099584" behindDoc="0" locked="0" layoutInCell="1" allowOverlap="1" wp14:anchorId="638E4A6E" wp14:editId="64CA430A">
                <wp:simplePos x="0" y="0"/>
                <wp:positionH relativeFrom="column">
                  <wp:posOffset>4776755</wp:posOffset>
                </wp:positionH>
                <wp:positionV relativeFrom="paragraph">
                  <wp:posOffset>1460</wp:posOffset>
                </wp:positionV>
                <wp:extent cx="1749805" cy="224932"/>
                <wp:effectExtent l="0" t="0" r="22225" b="22860"/>
                <wp:wrapNone/>
                <wp:docPr id="122514" name="Tekstvak 122514"/>
                <wp:cNvGraphicFramePr/>
                <a:graphic xmlns:a="http://schemas.openxmlformats.org/drawingml/2006/main">
                  <a:graphicData uri="http://schemas.microsoft.com/office/word/2010/wordprocessingShape">
                    <wps:wsp>
                      <wps:cNvSpPr txBox="1"/>
                      <wps:spPr>
                        <a:xfrm>
                          <a:off x="0" y="0"/>
                          <a:ext cx="1749805" cy="224932"/>
                        </a:xfrm>
                        <a:prstGeom prst="rect">
                          <a:avLst/>
                        </a:prstGeom>
                        <a:solidFill>
                          <a:schemeClr val="lt1"/>
                        </a:solidFill>
                        <a:ln w="6350">
                          <a:solidFill>
                            <a:prstClr val="black"/>
                          </a:solidFill>
                        </a:ln>
                      </wps:spPr>
                      <wps:txbx>
                        <w:txbxContent>
                          <w:p w14:paraId="3CEAA953" w14:textId="77777777" w:rsidR="00C2070D" w:rsidRPr="00277F62" w:rsidRDefault="00C2070D">
                            <w:pPr>
                              <w:rPr>
                                <w:i/>
                                <w:iCs/>
                                <w:sz w:val="16"/>
                                <w:szCs w:val="16"/>
                              </w:rPr>
                            </w:pPr>
                            <w:r w:rsidRPr="00277F62">
                              <w:rPr>
                                <w:i/>
                                <w:iCs/>
                                <w:sz w:val="16"/>
                                <w:szCs w:val="16"/>
                              </w:rPr>
                              <w:t>Figuur 5.6: Naamsbekendheid de VRK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E4A6E" id="Tekstvak 122514" o:spid="_x0000_s1049" type="#_x0000_t202" style="position:absolute;left:0;text-align:left;margin-left:376.1pt;margin-top:.1pt;width:137.8pt;height:17.7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" fillcolor="white [3201]" strokeweight=".5pt">
                <v:textbox>
                  <w:txbxContent>
                    <w:p w14:paraId="3CEAA953" w14:textId="77777777" w:rsidR="00C2070D" w:rsidRPr="00277F62" w:rsidRDefault="00C2070D">
                      <w:pPr>
                        <w:rPr>
                          <w:i/>
                          <w:iCs/>
                          <w:sz w:val="16"/>
                          <w:szCs w:val="16"/>
                        </w:rPr>
                      </w:pPr>
                      <w:r w:rsidRPr="00277F62">
                        <w:rPr>
                          <w:i/>
                          <w:iCs/>
                          <w:sz w:val="16"/>
                          <w:szCs w:val="16"/>
                        </w:rPr>
                        <w:t>Figuur 5.6: Naamsbekendheid de VRK</w:t>
                      </w:r>
                    </w:p>
                  </w:txbxContent>
                </v:textbox>
              </v:shape>
            </w:pict>
          </mc:Fallback>
        </mc:AlternateContent>
      </w:r>
      <w:r w:rsidR="00ED186A" w:rsidRPr="009C18E5">
        <w:t xml:space="preserve">0% van de respondenten geeft aan dat de meeste mensen </w:t>
      </w:r>
      <w:r w:rsidR="00C37455">
        <w:t>de VRK</w:t>
      </w:r>
      <w:r w:rsidR="00ED186A" w:rsidRPr="009C18E5">
        <w:t xml:space="preserve"> </w:t>
      </w:r>
      <w:r w:rsidR="00ED186A" w:rsidRPr="00275F78">
        <w:rPr>
          <w:i/>
          <w:iCs/>
        </w:rPr>
        <w:t>goed kennen</w:t>
      </w:r>
    </w:p>
    <w:p w14:paraId="4505A44C" w14:textId="77777777" w:rsidR="006D7BE0" w:rsidRPr="006D7BE0" w:rsidRDefault="006D7BE0" w:rsidP="003F4D09">
      <w:pPr>
        <w:pStyle w:val="Kop4"/>
      </w:pPr>
      <w:r w:rsidRPr="006D7BE0">
        <w:t xml:space="preserve">Communicatie vanuit </w:t>
      </w:r>
      <w:r w:rsidR="00C37455">
        <w:t>de VRK</w:t>
      </w:r>
      <w:r w:rsidRPr="006D7BE0">
        <w:t xml:space="preserve"> </w:t>
      </w:r>
      <w:r w:rsidR="003F4D09">
        <w:t>of</w:t>
      </w:r>
      <w:r w:rsidRPr="006D7BE0">
        <w:t xml:space="preserve"> </w:t>
      </w:r>
      <w:r w:rsidR="002B51FB">
        <w:t>de GGD</w:t>
      </w:r>
    </w:p>
    <w:p w14:paraId="047CCBE8" w14:textId="77777777" w:rsidR="006D7BE0" w:rsidRPr="006D7BE0" w:rsidRDefault="006D7BE0" w:rsidP="006D7BE0">
      <w:pPr>
        <w:spacing w:after="160" w:line="259" w:lineRule="auto"/>
        <w:rPr>
          <w:rFonts w:eastAsia="Calibri" w:cstheme="minorHAnsi"/>
        </w:rPr>
      </w:pPr>
      <w:r w:rsidRPr="00A3032F">
        <w:rPr>
          <w:rFonts w:eastAsia="Calibri" w:cstheme="minorHAnsi"/>
        </w:rPr>
        <w:t>Er zijn verschillende meningen van leidinggevende</w:t>
      </w:r>
      <w:r w:rsidR="00E56DA9">
        <w:rPr>
          <w:rFonts w:eastAsia="Calibri" w:cstheme="minorHAnsi"/>
        </w:rPr>
        <w:t>n</w:t>
      </w:r>
      <w:r w:rsidRPr="00A3032F">
        <w:rPr>
          <w:rFonts w:eastAsia="Calibri" w:cstheme="minorHAnsi"/>
        </w:rPr>
        <w:t xml:space="preserve"> over of er vanuit </w:t>
      </w:r>
      <w:r w:rsidR="002B51FB">
        <w:rPr>
          <w:rFonts w:eastAsia="Calibri" w:cstheme="minorHAnsi"/>
        </w:rPr>
        <w:t>de GGD</w:t>
      </w:r>
      <w:r w:rsidRPr="00A3032F">
        <w:rPr>
          <w:rFonts w:eastAsia="Calibri" w:cstheme="minorHAnsi"/>
        </w:rPr>
        <w:t xml:space="preserve"> of vanuit </w:t>
      </w:r>
      <w:r w:rsidR="00C37455">
        <w:rPr>
          <w:rFonts w:eastAsia="Calibri" w:cstheme="minorHAnsi"/>
        </w:rPr>
        <w:t>de VRK</w:t>
      </w:r>
      <w:r w:rsidRPr="00A3032F">
        <w:rPr>
          <w:rFonts w:eastAsia="Calibri" w:cstheme="minorHAnsi"/>
        </w:rPr>
        <w:t xml:space="preserve"> gecommuniceerd moet worden naar de arbeidsmarkt</w:t>
      </w:r>
      <w:r w:rsidR="0044221C">
        <w:rPr>
          <w:rFonts w:eastAsia="Calibri" w:cstheme="minorHAnsi"/>
        </w:rPr>
        <w:t xml:space="preserve"> (Zie bijlage 11)</w:t>
      </w:r>
      <w:r w:rsidRPr="00A3032F">
        <w:rPr>
          <w:rFonts w:eastAsia="Calibri" w:cstheme="minorHAnsi"/>
        </w:rPr>
        <w:t xml:space="preserve">. Volgens leidinggevende </w:t>
      </w:r>
      <w:r w:rsidR="0044221C">
        <w:rPr>
          <w:rFonts w:eastAsia="Calibri" w:cstheme="minorHAnsi"/>
        </w:rPr>
        <w:t xml:space="preserve">X </w:t>
      </w:r>
      <w:r w:rsidRPr="00A3032F">
        <w:rPr>
          <w:rFonts w:eastAsia="Calibri" w:cstheme="minorHAnsi"/>
        </w:rPr>
        <w:t xml:space="preserve">moet er vanuit </w:t>
      </w:r>
      <w:r w:rsidR="002B51FB">
        <w:rPr>
          <w:rFonts w:eastAsia="Calibri" w:cstheme="minorHAnsi"/>
        </w:rPr>
        <w:t>de GGD</w:t>
      </w:r>
      <w:r w:rsidRPr="00A3032F">
        <w:rPr>
          <w:rFonts w:eastAsia="Calibri" w:cstheme="minorHAnsi"/>
        </w:rPr>
        <w:t xml:space="preserve"> gecommuniceerd worden </w:t>
      </w:r>
      <w:r w:rsidR="00B3286F">
        <w:rPr>
          <w:rFonts w:eastAsia="Calibri" w:cstheme="minorHAnsi"/>
        </w:rPr>
        <w:t xml:space="preserve">niet vanuit </w:t>
      </w:r>
      <w:r w:rsidR="00C37455">
        <w:rPr>
          <w:rFonts w:eastAsia="Calibri" w:cstheme="minorHAnsi"/>
        </w:rPr>
        <w:t>de VRK</w:t>
      </w:r>
      <w:r w:rsidR="00997569">
        <w:rPr>
          <w:rFonts w:eastAsia="Calibri" w:cstheme="minorHAnsi"/>
        </w:rPr>
        <w:t xml:space="preserve">. Deze leidinggevende is van mening dat een </w:t>
      </w:r>
      <w:r w:rsidRPr="00A3032F">
        <w:rPr>
          <w:rFonts w:eastAsia="Calibri" w:cstheme="minorHAnsi"/>
        </w:rPr>
        <w:t>arts of verpleegkundige niet snel</w:t>
      </w:r>
      <w:r w:rsidR="00997569">
        <w:rPr>
          <w:rFonts w:eastAsia="Calibri" w:cstheme="minorHAnsi"/>
        </w:rPr>
        <w:t xml:space="preserve"> zal</w:t>
      </w:r>
      <w:r w:rsidRPr="00A3032F">
        <w:rPr>
          <w:rFonts w:eastAsia="Calibri" w:cstheme="minorHAnsi"/>
        </w:rPr>
        <w:t xml:space="preserve"> aanslaan op </w:t>
      </w:r>
      <w:r w:rsidR="00C37455">
        <w:rPr>
          <w:rFonts w:eastAsia="Calibri" w:cstheme="minorHAnsi"/>
        </w:rPr>
        <w:t>de VRK</w:t>
      </w:r>
      <w:r w:rsidRPr="00A3032F">
        <w:rPr>
          <w:rFonts w:eastAsia="Calibri" w:cstheme="minorHAnsi"/>
        </w:rPr>
        <w:t xml:space="preserve">, omdat </w:t>
      </w:r>
      <w:r w:rsidR="00997569">
        <w:rPr>
          <w:rFonts w:eastAsia="Calibri" w:cstheme="minorHAnsi"/>
        </w:rPr>
        <w:t>ze</w:t>
      </w:r>
      <w:r w:rsidRPr="00A3032F">
        <w:rPr>
          <w:rFonts w:eastAsia="Calibri" w:cstheme="minorHAnsi"/>
        </w:rPr>
        <w:t xml:space="preserve"> </w:t>
      </w:r>
      <w:r w:rsidR="002B51FB">
        <w:rPr>
          <w:rFonts w:eastAsia="Calibri" w:cstheme="minorHAnsi"/>
        </w:rPr>
        <w:t>de GGD</w:t>
      </w:r>
      <w:r w:rsidRPr="00A3032F">
        <w:rPr>
          <w:rFonts w:eastAsia="Calibri" w:cstheme="minorHAnsi"/>
        </w:rPr>
        <w:t xml:space="preserve"> wel ken</w:t>
      </w:r>
      <w:r w:rsidR="00997569">
        <w:rPr>
          <w:rFonts w:eastAsia="Calibri" w:cstheme="minorHAnsi"/>
        </w:rPr>
        <w:t>nen</w:t>
      </w:r>
      <w:r w:rsidR="003F4D09">
        <w:rPr>
          <w:rFonts w:eastAsia="Calibri" w:cstheme="minorHAnsi"/>
        </w:rPr>
        <w:t xml:space="preserve"> </w:t>
      </w:r>
      <w:r w:rsidRPr="00A3032F">
        <w:rPr>
          <w:rFonts w:eastAsia="Calibri" w:cstheme="minorHAnsi"/>
        </w:rPr>
        <w:t xml:space="preserve">maar </w:t>
      </w:r>
      <w:r w:rsidR="00C37455">
        <w:rPr>
          <w:rFonts w:eastAsia="Calibri" w:cstheme="minorHAnsi"/>
        </w:rPr>
        <w:t>de VRK</w:t>
      </w:r>
      <w:r w:rsidRPr="00A3032F">
        <w:rPr>
          <w:rFonts w:eastAsia="Calibri" w:cstheme="minorHAnsi"/>
        </w:rPr>
        <w:t xml:space="preserve"> niet. Een andere leidinggevende zegt juist</w:t>
      </w:r>
      <w:r w:rsidR="0044221C">
        <w:rPr>
          <w:rFonts w:eastAsia="Calibri" w:cstheme="minorHAnsi"/>
        </w:rPr>
        <w:t xml:space="preserve"> (Bijlage 11)</w:t>
      </w:r>
      <w:r w:rsidRPr="00A3032F">
        <w:rPr>
          <w:rFonts w:eastAsia="Calibri" w:cstheme="minorHAnsi"/>
        </w:rPr>
        <w:t xml:space="preserve">: “Ik wil in </w:t>
      </w:r>
      <w:bookmarkStart w:id="183" w:name="_Hlk16152669"/>
      <w:r w:rsidRPr="00A3032F">
        <w:rPr>
          <w:rFonts w:eastAsia="Calibri" w:cstheme="minorHAnsi"/>
        </w:rPr>
        <w:t>arbeidsmarktcommunicatie meer de dwarsverbanden aangeven</w:t>
      </w:r>
      <w:bookmarkEnd w:id="183"/>
      <w:r w:rsidRPr="00A3032F">
        <w:rPr>
          <w:rFonts w:eastAsia="Calibri" w:cstheme="minorHAnsi"/>
        </w:rPr>
        <w:t xml:space="preserve">.” </w:t>
      </w:r>
      <w:r w:rsidR="00594C40">
        <w:rPr>
          <w:rFonts w:eastAsia="Calibri" w:cstheme="minorHAnsi"/>
        </w:rPr>
        <w:t>E</w:t>
      </w:r>
      <w:r w:rsidRPr="00A3032F">
        <w:rPr>
          <w:rFonts w:eastAsia="Calibri" w:cstheme="minorHAnsi"/>
        </w:rPr>
        <w:t xml:space="preserve">en andere leidinggevende is ook van mening </w:t>
      </w:r>
      <w:bookmarkStart w:id="184" w:name="_Hlk16152694"/>
      <w:r w:rsidRPr="00A3032F">
        <w:rPr>
          <w:rFonts w:eastAsia="Calibri" w:cstheme="minorHAnsi"/>
        </w:rPr>
        <w:t xml:space="preserve">dat er meer uitgelegd moet worden wat </w:t>
      </w:r>
      <w:r w:rsidR="00C37455">
        <w:rPr>
          <w:rFonts w:eastAsia="Calibri" w:cstheme="minorHAnsi"/>
        </w:rPr>
        <w:t>de VRK</w:t>
      </w:r>
      <w:r w:rsidRPr="00A3032F">
        <w:rPr>
          <w:rFonts w:eastAsia="Calibri" w:cstheme="minorHAnsi"/>
        </w:rPr>
        <w:t xml:space="preserve"> als organisatie inhoudt</w:t>
      </w:r>
      <w:bookmarkEnd w:id="184"/>
      <w:r w:rsidRPr="00A3032F">
        <w:rPr>
          <w:rFonts w:eastAsia="Calibri" w:cstheme="minorHAnsi"/>
        </w:rPr>
        <w:t xml:space="preserve">. Zo geeft leidinggevende </w:t>
      </w:r>
      <w:r w:rsidR="0044221C">
        <w:rPr>
          <w:rFonts w:eastAsia="Calibri" w:cstheme="minorHAnsi"/>
        </w:rPr>
        <w:t xml:space="preserve">X </w:t>
      </w:r>
      <w:r w:rsidRPr="00A3032F">
        <w:rPr>
          <w:rFonts w:eastAsia="Calibri" w:cstheme="minorHAnsi"/>
        </w:rPr>
        <w:t>aan</w:t>
      </w:r>
      <w:r w:rsidR="0044221C">
        <w:rPr>
          <w:rFonts w:eastAsia="Calibri" w:cstheme="minorHAnsi"/>
        </w:rPr>
        <w:t xml:space="preserve"> (Bijlage 11)</w:t>
      </w:r>
      <w:r w:rsidRPr="00A3032F">
        <w:rPr>
          <w:rFonts w:eastAsia="Calibri" w:cstheme="minorHAnsi"/>
        </w:rPr>
        <w:t xml:space="preserve">: “Als ik tijdens een interview zeg dat </w:t>
      </w:r>
      <w:r w:rsidR="002B51FB">
        <w:rPr>
          <w:rFonts w:eastAsia="Calibri" w:cstheme="minorHAnsi"/>
        </w:rPr>
        <w:t>de GGD</w:t>
      </w:r>
      <w:r w:rsidRPr="00A3032F">
        <w:rPr>
          <w:rFonts w:eastAsia="Calibri" w:cstheme="minorHAnsi"/>
        </w:rPr>
        <w:t xml:space="preserve">-afdeling JGZ ook nog onderdeel is van </w:t>
      </w:r>
      <w:r w:rsidR="00C37455">
        <w:rPr>
          <w:rFonts w:eastAsia="Calibri" w:cstheme="minorHAnsi"/>
        </w:rPr>
        <w:t>de VRK</w:t>
      </w:r>
      <w:r w:rsidRPr="00A3032F">
        <w:rPr>
          <w:rFonts w:eastAsia="Calibri" w:cstheme="minorHAnsi"/>
        </w:rPr>
        <w:t xml:space="preserve"> dan snappen mensen dat niet, terwijl het </w:t>
      </w:r>
      <w:r w:rsidR="00594C40">
        <w:rPr>
          <w:rFonts w:eastAsia="Calibri" w:cstheme="minorHAnsi"/>
        </w:rPr>
        <w:t>juist</w:t>
      </w:r>
      <w:r w:rsidRPr="00A3032F">
        <w:rPr>
          <w:rFonts w:eastAsia="Calibri" w:cstheme="minorHAnsi"/>
        </w:rPr>
        <w:t xml:space="preserve"> mooi is dat </w:t>
      </w:r>
      <w:r w:rsidR="002D6914">
        <w:rPr>
          <w:rFonts w:eastAsia="Calibri" w:cstheme="minorHAnsi"/>
        </w:rPr>
        <w:t xml:space="preserve">je </w:t>
      </w:r>
      <w:r w:rsidR="00594C40">
        <w:rPr>
          <w:rFonts w:eastAsia="Calibri" w:cstheme="minorHAnsi"/>
        </w:rPr>
        <w:t xml:space="preserve">bij </w:t>
      </w:r>
      <w:r w:rsidR="00C37455">
        <w:rPr>
          <w:rFonts w:eastAsia="Calibri" w:cstheme="minorHAnsi"/>
        </w:rPr>
        <w:t>de VRK</w:t>
      </w:r>
      <w:r w:rsidR="002D6914">
        <w:rPr>
          <w:rFonts w:eastAsia="Calibri" w:cstheme="minorHAnsi"/>
        </w:rPr>
        <w:t xml:space="preserve"> </w:t>
      </w:r>
      <w:r w:rsidRPr="00A3032F">
        <w:rPr>
          <w:rFonts w:eastAsia="Calibri" w:cstheme="minorHAnsi"/>
        </w:rPr>
        <w:t xml:space="preserve">al die verschillende disciplines in </w:t>
      </w:r>
      <w:r w:rsidR="00594C40">
        <w:rPr>
          <w:rFonts w:eastAsia="Calibri" w:cstheme="minorHAnsi"/>
        </w:rPr>
        <w:t>éé</w:t>
      </w:r>
      <w:r w:rsidRPr="00A3032F">
        <w:rPr>
          <w:rFonts w:eastAsia="Calibri" w:cstheme="minorHAnsi"/>
        </w:rPr>
        <w:t>n huis hebt</w:t>
      </w:r>
      <w:r w:rsidR="00594C40">
        <w:rPr>
          <w:rFonts w:eastAsia="Calibri" w:cstheme="minorHAnsi"/>
        </w:rPr>
        <w:t>,</w:t>
      </w:r>
      <w:r w:rsidRPr="00A3032F">
        <w:rPr>
          <w:rFonts w:eastAsia="Calibri" w:cstheme="minorHAnsi"/>
        </w:rPr>
        <w:t xml:space="preserve"> </w:t>
      </w:r>
      <w:r w:rsidR="00594C40">
        <w:rPr>
          <w:rFonts w:eastAsia="Calibri" w:cstheme="minorHAnsi"/>
        </w:rPr>
        <w:t>o</w:t>
      </w:r>
      <w:r w:rsidRPr="00A3032F">
        <w:rPr>
          <w:rFonts w:eastAsia="Calibri" w:cstheme="minorHAnsi"/>
        </w:rPr>
        <w:t xml:space="preserve">ok mensen in een sollicitatiegesprek weten vaak niet wat </w:t>
      </w:r>
      <w:r w:rsidR="00C37455">
        <w:rPr>
          <w:rFonts w:eastAsia="Calibri" w:cstheme="minorHAnsi"/>
        </w:rPr>
        <w:t>de VRK</w:t>
      </w:r>
      <w:r w:rsidRPr="00A3032F">
        <w:rPr>
          <w:rFonts w:eastAsia="Calibri" w:cstheme="minorHAnsi"/>
        </w:rPr>
        <w:t xml:space="preserve"> inhoudt.”</w:t>
      </w:r>
    </w:p>
    <w:p w14:paraId="42A74405" w14:textId="77777777" w:rsidR="004D2649" w:rsidRDefault="00AF19B7" w:rsidP="003A20D6">
      <w:pPr>
        <w:pStyle w:val="Kop3"/>
      </w:pPr>
      <w:bookmarkStart w:id="185" w:name="_Toc17108628"/>
      <w:r>
        <w:t>5.3.5.</w:t>
      </w:r>
      <w:r w:rsidR="00E1560D">
        <w:t xml:space="preserve"> Boodschap</w:t>
      </w:r>
      <w:r w:rsidR="003A20D6">
        <w:t xml:space="preserve"> vanuit eigen medewerkers</w:t>
      </w:r>
      <w:bookmarkEnd w:id="185"/>
      <w:r w:rsidR="003A20D6">
        <w:t xml:space="preserve"> </w:t>
      </w:r>
    </w:p>
    <w:p w14:paraId="25E94B42" w14:textId="77777777" w:rsidR="00495094" w:rsidRDefault="006D0090" w:rsidP="00B32246">
      <w:r>
        <w:t>Door</w:t>
      </w:r>
      <w:r w:rsidR="003A20D6">
        <w:t xml:space="preserve"> de vraag te stellen aan de medewerkers of ze </w:t>
      </w:r>
      <w:r w:rsidR="00C37455">
        <w:t>de VRK</w:t>
      </w:r>
      <w:r w:rsidR="003A20D6">
        <w:t xml:space="preserve"> als werkgever zouden promoten bij hun vrienden, familie of zakelijknetwerk, wordt geprobeerd te achterhalen </w:t>
      </w:r>
      <w:r w:rsidR="00A424D0">
        <w:t xml:space="preserve">of </w:t>
      </w:r>
      <w:r w:rsidR="003C534E">
        <w:t xml:space="preserve">ze </w:t>
      </w:r>
      <w:r w:rsidR="00A424D0">
        <w:t xml:space="preserve">ingezet kunnen worden als ambassadeurs </w:t>
      </w:r>
      <w:r w:rsidR="00A424D0">
        <w:lastRenderedPageBreak/>
        <w:t xml:space="preserve">voor de organisatie. Daarnaast wordt achterhaald </w:t>
      </w:r>
      <w:r w:rsidR="003A20D6">
        <w:t xml:space="preserve">wat </w:t>
      </w:r>
      <w:r w:rsidR="003C534E">
        <w:t xml:space="preserve">ze </w:t>
      </w:r>
      <w:r w:rsidR="003A20D6">
        <w:t>zouden zeggen</w:t>
      </w:r>
      <w:r w:rsidR="00A424D0">
        <w:t xml:space="preserve"> als ze de VRK zouden promoten. A</w:t>
      </w:r>
      <w:r>
        <w:t xml:space="preserve">ls de eigen medewerkers </w:t>
      </w:r>
      <w:r w:rsidR="00C37455">
        <w:t>de VRK</w:t>
      </w:r>
      <w:r>
        <w:t xml:space="preserve"> niet zouden promoten op de arbeidsmarkt wordt er geprobeerd in kaart te brengen waarom ze dit niet zouden doen</w:t>
      </w:r>
      <w:r w:rsidR="001C1414">
        <w:t xml:space="preserve">. </w:t>
      </w:r>
      <w:r w:rsidRPr="006D0090">
        <w:t xml:space="preserve"> </w:t>
      </w:r>
    </w:p>
    <w:p w14:paraId="01F8FBD8" w14:textId="77777777" w:rsidR="00412C3E" w:rsidRDefault="00495094" w:rsidP="00624066">
      <w:r>
        <w:t xml:space="preserve">Van de respondenten geeft 88% aan dat ze </w:t>
      </w:r>
      <w:r w:rsidR="00C37455">
        <w:t>de VRK</w:t>
      </w:r>
      <w:r>
        <w:t xml:space="preserve"> </w:t>
      </w:r>
      <w:r w:rsidR="00E45D57">
        <w:t xml:space="preserve">als werkgever </w:t>
      </w:r>
      <w:r>
        <w:t>zouden promoten</w:t>
      </w:r>
      <w:r w:rsidR="00895B8C">
        <w:t xml:space="preserve"> (Zie bijlage 13)</w:t>
      </w:r>
      <w:r>
        <w:t xml:space="preserve">. </w:t>
      </w:r>
      <w:r w:rsidR="00B32246" w:rsidRPr="00B32246">
        <w:t>De</w:t>
      </w:r>
      <w:r>
        <w:t xml:space="preserve">ze </w:t>
      </w:r>
      <w:r w:rsidR="00B32246" w:rsidRPr="00B32246">
        <w:t xml:space="preserve">medewerkers zouden zeggen dat </w:t>
      </w:r>
      <w:r w:rsidR="00C37455">
        <w:t>de VRK</w:t>
      </w:r>
      <w:r w:rsidR="00B32246" w:rsidRPr="00B32246">
        <w:t xml:space="preserve"> e</w:t>
      </w:r>
      <w:r w:rsidR="007904D0">
        <w:t xml:space="preserve">en </w:t>
      </w:r>
      <w:r w:rsidR="00B32246" w:rsidRPr="00B32246">
        <w:t>fijne werkgever is met oog voor het personeel</w:t>
      </w:r>
      <w:bookmarkStart w:id="186" w:name="_Hlk16153522"/>
      <w:r w:rsidR="00B32246" w:rsidRPr="00B32246">
        <w:t>. Z</w:t>
      </w:r>
      <w:r w:rsidR="000C0709">
        <w:t>e</w:t>
      </w:r>
      <w:r w:rsidR="00B32246" w:rsidRPr="00B32246">
        <w:t xml:space="preserve"> zouden zeggen dat er veel</w:t>
      </w:r>
      <w:r w:rsidR="001C1414">
        <w:t xml:space="preserve"> </w:t>
      </w:r>
      <w:r w:rsidR="00B32246" w:rsidRPr="00B32246">
        <w:t>aandacht is voor talentonwikkeling</w:t>
      </w:r>
      <w:bookmarkEnd w:id="186"/>
      <w:r w:rsidR="001C1414">
        <w:t xml:space="preserve"> en</w:t>
      </w:r>
      <w:r w:rsidR="00B32246" w:rsidRPr="00B32246">
        <w:t xml:space="preserve"> een prettige werksfeer</w:t>
      </w:r>
      <w:r w:rsidR="00CA1940">
        <w:t xml:space="preserve"> is</w:t>
      </w:r>
      <w:r w:rsidR="00B32246" w:rsidRPr="00B32246">
        <w:t xml:space="preserve"> met leuke collega’s</w:t>
      </w:r>
      <w:r w:rsidR="007904D0">
        <w:t xml:space="preserve">. </w:t>
      </w:r>
      <w:r w:rsidR="001C1414">
        <w:t>Verder</w:t>
      </w:r>
      <w:r w:rsidR="00B32246" w:rsidRPr="00B32246">
        <w:t xml:space="preserve"> </w:t>
      </w:r>
      <w:r w:rsidR="000C640D">
        <w:t>zouden ze</w:t>
      </w:r>
      <w:r w:rsidR="00B32246" w:rsidRPr="00B32246">
        <w:t xml:space="preserve"> zeggen dat er redelijk veel kans is op een vast dienstverband.</w:t>
      </w:r>
      <w:r w:rsidR="001F28C1">
        <w:t xml:space="preserve"> </w:t>
      </w:r>
      <w:r w:rsidR="00B32246" w:rsidRPr="00B32246">
        <w:t xml:space="preserve">Sommige medewerkers zouden </w:t>
      </w:r>
      <w:r w:rsidR="00C37455">
        <w:t>de VRK</w:t>
      </w:r>
      <w:r w:rsidR="00B32246" w:rsidRPr="00B32246">
        <w:t xml:space="preserve"> niet promoten</w:t>
      </w:r>
      <w:r w:rsidR="001F28C1">
        <w:t xml:space="preserve">. </w:t>
      </w:r>
      <w:r w:rsidR="00B32246" w:rsidRPr="00B32246">
        <w:t xml:space="preserve">Zo zegt </w:t>
      </w:r>
      <w:r w:rsidR="00895B8C">
        <w:t>medewerker X (Bijlage 13)</w:t>
      </w:r>
      <w:r w:rsidR="00B32246" w:rsidRPr="00B32246">
        <w:t>: “</w:t>
      </w:r>
      <w:r w:rsidR="001C1414">
        <w:t>D</w:t>
      </w:r>
      <w:r w:rsidR="00C37455">
        <w:t>e VRK</w:t>
      </w:r>
      <w:r w:rsidR="00B32246" w:rsidRPr="00B32246">
        <w:t xml:space="preserve"> heeft een ambtelijke sfeer </w:t>
      </w:r>
      <w:r w:rsidR="001F28C1">
        <w:t>en is</w:t>
      </w:r>
      <w:r w:rsidR="00B32246" w:rsidRPr="00B32246">
        <w:t xml:space="preserve"> geen flitsende</w:t>
      </w:r>
      <w:r w:rsidR="001F28C1">
        <w:t xml:space="preserve"> </w:t>
      </w:r>
      <w:r w:rsidR="00B32246" w:rsidRPr="00B32246">
        <w:t>organisatie zoals een commercieel bedrijf</w:t>
      </w:r>
      <w:r w:rsidR="001C1414">
        <w:t>.</w:t>
      </w:r>
      <w:r w:rsidR="00B32246" w:rsidRPr="00B32246">
        <w:t>”</w:t>
      </w:r>
      <w:r w:rsidR="001C1414">
        <w:t xml:space="preserve"> </w:t>
      </w:r>
      <w:r w:rsidR="00B32246" w:rsidRPr="00B32246">
        <w:t xml:space="preserve">Meerdere medewerkers zeggen dat het niet promoten te maken heeft met de verhouding 'oud' en 'jong' die bij </w:t>
      </w:r>
      <w:r w:rsidR="00C37455">
        <w:t>de VRK</w:t>
      </w:r>
      <w:r w:rsidR="00B32246" w:rsidRPr="00B32246">
        <w:t xml:space="preserve"> uit balans is. Daarnaast is het volgens medewerkers moeilijk om</w:t>
      </w:r>
      <w:r w:rsidR="007904D0">
        <w:t xml:space="preserve"> </w:t>
      </w:r>
      <w:r w:rsidR="001F28C1">
        <w:t>bij de VRK</w:t>
      </w:r>
      <w:r w:rsidR="00B32246" w:rsidRPr="00B32246">
        <w:t xml:space="preserve"> </w:t>
      </w:r>
      <w:r w:rsidR="001C1414">
        <w:t>binnen</w:t>
      </w:r>
      <w:r w:rsidR="001C1414" w:rsidRPr="00B32246">
        <w:t xml:space="preserve"> te komen</w:t>
      </w:r>
      <w:r w:rsidR="001C1414">
        <w:t xml:space="preserve"> </w:t>
      </w:r>
      <w:r w:rsidR="00B32246" w:rsidRPr="00B32246">
        <w:t xml:space="preserve">als je geen werkervaring hebt. </w:t>
      </w:r>
    </w:p>
    <w:p w14:paraId="47E25147" w14:textId="77777777" w:rsidR="004D2649" w:rsidRDefault="00AF19B7" w:rsidP="003A20D6">
      <w:pPr>
        <w:pStyle w:val="Kop3"/>
      </w:pPr>
      <w:bookmarkStart w:id="187" w:name="_Toc17108629"/>
      <w:r>
        <w:t>5.3.</w:t>
      </w:r>
      <w:r w:rsidR="009010E5">
        <w:t>6</w:t>
      </w:r>
      <w:r w:rsidR="00E1560D">
        <w:t>. Boodschap</w:t>
      </w:r>
      <w:r w:rsidR="003A20D6">
        <w:t xml:space="preserve"> vanuit leidinggevende</w:t>
      </w:r>
      <w:r w:rsidR="00E56DA9">
        <w:t>n</w:t>
      </w:r>
      <w:bookmarkEnd w:id="187"/>
      <w:r w:rsidR="003A20D6">
        <w:t xml:space="preserve"> </w:t>
      </w:r>
    </w:p>
    <w:p w14:paraId="5054F965" w14:textId="77777777" w:rsidR="00A3032F" w:rsidRPr="00415506" w:rsidRDefault="000C2FEB" w:rsidP="00415506">
      <w:r>
        <w:t>Tijdens de interviews is aan de leidinggevende</w:t>
      </w:r>
      <w:r w:rsidR="00E56DA9">
        <w:t>n</w:t>
      </w:r>
      <w:r>
        <w:t xml:space="preserve"> gevraagd w</w:t>
      </w:r>
      <w:r w:rsidR="00BC631E">
        <w:t xml:space="preserve">at er volgens hun gecommuniceerd moet worden naar de arbeidsmarkt om potentiële nieuwe medewerkers aan te trekken. </w:t>
      </w:r>
      <w:bookmarkStart w:id="188" w:name="_Hlk16153841"/>
      <w:bookmarkStart w:id="189" w:name="_Hlk10388068"/>
      <w:r w:rsidR="00A3032F" w:rsidRPr="00A3032F">
        <w:rPr>
          <w:rFonts w:eastAsia="Calibri" w:cstheme="minorHAnsi"/>
        </w:rPr>
        <w:t>De meeste leidinggevende</w:t>
      </w:r>
      <w:r w:rsidR="00E56DA9">
        <w:rPr>
          <w:rFonts w:eastAsia="Calibri" w:cstheme="minorHAnsi"/>
        </w:rPr>
        <w:t>n</w:t>
      </w:r>
      <w:r w:rsidR="00A3032F" w:rsidRPr="00A3032F">
        <w:rPr>
          <w:rFonts w:eastAsia="Calibri" w:cstheme="minorHAnsi"/>
        </w:rPr>
        <w:t xml:space="preserve"> vinden dat er in de boodschap benoemd moet worden dat </w:t>
      </w:r>
      <w:r w:rsidR="002B51FB">
        <w:rPr>
          <w:rFonts w:eastAsia="Calibri" w:cstheme="minorHAnsi"/>
        </w:rPr>
        <w:t>de GGD</w:t>
      </w:r>
      <w:r w:rsidR="00484004">
        <w:rPr>
          <w:rFonts w:eastAsia="Calibri" w:cstheme="minorHAnsi"/>
        </w:rPr>
        <w:t xml:space="preserve"> </w:t>
      </w:r>
      <w:r w:rsidR="00A3032F" w:rsidRPr="00A3032F">
        <w:rPr>
          <w:rFonts w:eastAsia="Calibri" w:cstheme="minorHAnsi"/>
        </w:rPr>
        <w:t xml:space="preserve">onderdeel is van het groter geheel als veiligheidsregio </w:t>
      </w:r>
      <w:bookmarkEnd w:id="188"/>
      <w:r w:rsidR="00A3032F" w:rsidRPr="00A3032F">
        <w:rPr>
          <w:rFonts w:eastAsia="Calibri" w:cstheme="minorHAnsi"/>
        </w:rPr>
        <w:t>en dat je ook te maken hebt met andere hulp</w:t>
      </w:r>
      <w:r w:rsidR="0087140A">
        <w:rPr>
          <w:rFonts w:eastAsia="Calibri" w:cstheme="minorHAnsi"/>
        </w:rPr>
        <w:t>verlenings</w:t>
      </w:r>
      <w:r w:rsidR="00A3032F" w:rsidRPr="00A3032F">
        <w:rPr>
          <w:rFonts w:eastAsia="Calibri" w:cstheme="minorHAnsi"/>
        </w:rPr>
        <w:t>diensten</w:t>
      </w:r>
      <w:r w:rsidR="00610C4A">
        <w:rPr>
          <w:rFonts w:eastAsia="Calibri" w:cstheme="minorHAnsi"/>
        </w:rPr>
        <w:t xml:space="preserve"> (Zie bijlage 11)</w:t>
      </w:r>
      <w:r w:rsidR="00A3032F" w:rsidRPr="00A3032F">
        <w:rPr>
          <w:rFonts w:eastAsia="Calibri" w:cstheme="minorHAnsi"/>
        </w:rPr>
        <w:t>. Daarnaast geven leidinggevende</w:t>
      </w:r>
      <w:r w:rsidR="00E56DA9">
        <w:rPr>
          <w:rFonts w:eastAsia="Calibri" w:cstheme="minorHAnsi"/>
        </w:rPr>
        <w:t>n</w:t>
      </w:r>
      <w:r w:rsidR="00A3032F" w:rsidRPr="00A3032F">
        <w:rPr>
          <w:rFonts w:eastAsia="Calibri" w:cstheme="minorHAnsi"/>
        </w:rPr>
        <w:t xml:space="preserve"> aan dat de maatschappelijke relevantie benoemd moet worden</w:t>
      </w:r>
      <w:r w:rsidR="000E72AC">
        <w:rPr>
          <w:rFonts w:eastAsia="Calibri" w:cstheme="minorHAnsi"/>
        </w:rPr>
        <w:t>.</w:t>
      </w:r>
      <w:r w:rsidR="007727E5">
        <w:rPr>
          <w:rFonts w:eastAsia="Calibri" w:cstheme="minorHAnsi"/>
        </w:rPr>
        <w:t xml:space="preserve"> </w:t>
      </w:r>
      <w:r w:rsidR="0087140A">
        <w:rPr>
          <w:rFonts w:eastAsia="Calibri" w:cstheme="minorHAnsi"/>
        </w:rPr>
        <w:t>Verder</w:t>
      </w:r>
      <w:r w:rsidR="00A3032F" w:rsidRPr="00A3032F">
        <w:rPr>
          <w:rFonts w:eastAsia="Calibri" w:cstheme="minorHAnsi"/>
        </w:rPr>
        <w:t xml:space="preserve"> is </w:t>
      </w:r>
      <w:r w:rsidR="00C37455">
        <w:rPr>
          <w:rFonts w:eastAsia="Calibri" w:cstheme="minorHAnsi"/>
        </w:rPr>
        <w:t>de VRK</w:t>
      </w:r>
      <w:r w:rsidR="00A3032F" w:rsidRPr="00A3032F">
        <w:rPr>
          <w:rFonts w:eastAsia="Calibri" w:cstheme="minorHAnsi"/>
        </w:rPr>
        <w:t xml:space="preserve"> divers als werkgever</w:t>
      </w:r>
      <w:r w:rsidR="0087140A">
        <w:rPr>
          <w:rFonts w:eastAsia="Calibri" w:cstheme="minorHAnsi"/>
        </w:rPr>
        <w:t>, omdat het een</w:t>
      </w:r>
      <w:r w:rsidR="00A3032F" w:rsidRPr="00A3032F">
        <w:rPr>
          <w:rFonts w:eastAsia="Calibri" w:cstheme="minorHAnsi"/>
        </w:rPr>
        <w:t xml:space="preserve"> interessante en veelzijdige regio is. Volgens </w:t>
      </w:r>
      <w:r w:rsidR="00D001AF">
        <w:rPr>
          <w:rFonts w:eastAsia="Calibri" w:cstheme="minorHAnsi"/>
        </w:rPr>
        <w:t xml:space="preserve">de geïnterviewde </w:t>
      </w:r>
      <w:r w:rsidR="00A3032F" w:rsidRPr="00A3032F">
        <w:rPr>
          <w:rFonts w:eastAsia="Calibri" w:cstheme="minorHAnsi"/>
        </w:rPr>
        <w:t>leidinggevende</w:t>
      </w:r>
      <w:r w:rsidR="00E56DA9">
        <w:rPr>
          <w:rFonts w:eastAsia="Calibri" w:cstheme="minorHAnsi"/>
        </w:rPr>
        <w:t>n</w:t>
      </w:r>
      <w:r w:rsidR="00A3032F" w:rsidRPr="00A3032F">
        <w:rPr>
          <w:rFonts w:eastAsia="Calibri" w:cstheme="minorHAnsi"/>
        </w:rPr>
        <w:t xml:space="preserve"> </w:t>
      </w:r>
      <w:r w:rsidR="00D001AF">
        <w:rPr>
          <w:rFonts w:eastAsia="Calibri" w:cstheme="minorHAnsi"/>
        </w:rPr>
        <w:t>zijn de omwikkelingsmogelijkheden</w:t>
      </w:r>
      <w:r w:rsidR="00A3032F" w:rsidRPr="00A3032F">
        <w:rPr>
          <w:rFonts w:eastAsia="Calibri" w:cstheme="minorHAnsi"/>
        </w:rPr>
        <w:t xml:space="preserve"> die ze bij </w:t>
      </w:r>
      <w:r w:rsidR="00C37455">
        <w:rPr>
          <w:rFonts w:eastAsia="Calibri" w:cstheme="minorHAnsi"/>
        </w:rPr>
        <w:t>de VRK</w:t>
      </w:r>
      <w:r w:rsidR="00A3032F" w:rsidRPr="00A3032F">
        <w:rPr>
          <w:rFonts w:eastAsia="Calibri" w:cstheme="minorHAnsi"/>
        </w:rPr>
        <w:t xml:space="preserve"> </w:t>
      </w:r>
      <w:r w:rsidR="0087140A">
        <w:rPr>
          <w:rFonts w:eastAsia="Calibri" w:cstheme="minorHAnsi"/>
        </w:rPr>
        <w:t>bieden</w:t>
      </w:r>
      <w:r w:rsidR="00B2291D">
        <w:rPr>
          <w:rFonts w:eastAsia="Calibri" w:cstheme="minorHAnsi"/>
        </w:rPr>
        <w:t xml:space="preserve"> </w:t>
      </w:r>
      <w:r w:rsidR="00A3032F" w:rsidRPr="00A3032F">
        <w:rPr>
          <w:rFonts w:eastAsia="Calibri" w:cstheme="minorHAnsi"/>
        </w:rPr>
        <w:t xml:space="preserve">belangrijk als het gaat om imago en arbeidsmarktcommunicatie. </w:t>
      </w:r>
      <w:r w:rsidR="00D001AF">
        <w:rPr>
          <w:rFonts w:eastAsia="Calibri" w:cstheme="minorHAnsi"/>
        </w:rPr>
        <w:t>Zo zegt</w:t>
      </w:r>
      <w:r w:rsidR="00610C4A">
        <w:rPr>
          <w:rFonts w:eastAsia="Calibri" w:cstheme="minorHAnsi"/>
        </w:rPr>
        <w:t xml:space="preserve"> </w:t>
      </w:r>
      <w:r w:rsidR="00D001AF">
        <w:rPr>
          <w:rFonts w:eastAsia="Calibri" w:cstheme="minorHAnsi"/>
        </w:rPr>
        <w:t>leidinggevende</w:t>
      </w:r>
      <w:r w:rsidR="00610C4A">
        <w:rPr>
          <w:rFonts w:eastAsia="Calibri" w:cstheme="minorHAnsi"/>
        </w:rPr>
        <w:t xml:space="preserve"> X (Bijlage 11):</w:t>
      </w:r>
      <w:r w:rsidR="00A3032F" w:rsidRPr="00A3032F">
        <w:rPr>
          <w:rFonts w:eastAsia="Calibri" w:cstheme="minorHAnsi"/>
        </w:rPr>
        <w:t xml:space="preserve"> “Wij geloven in het blijven ontwikkelen van ons grootse kapitaal en dat zijn onze mensen, daar zou je mee kunnen profileren.”</w:t>
      </w:r>
      <w:r w:rsidR="00A3032F" w:rsidRPr="00A3032F">
        <w:rPr>
          <w:rFonts w:ascii="Calibri" w:eastAsia="Calibri" w:hAnsi="Calibri" w:cs="Arial"/>
        </w:rPr>
        <w:t xml:space="preserve"> </w:t>
      </w:r>
    </w:p>
    <w:p w14:paraId="66F0780C" w14:textId="77777777" w:rsidR="005A636E" w:rsidRPr="005A636E" w:rsidRDefault="00AF19B7" w:rsidP="005A636E">
      <w:pPr>
        <w:keepNext/>
        <w:keepLines/>
        <w:spacing w:before="40" w:after="0" w:line="240" w:lineRule="auto"/>
        <w:outlineLvl w:val="2"/>
        <w:rPr>
          <w:rFonts w:ascii="Calibri Light" w:eastAsia="Calibri" w:hAnsi="Calibri Light" w:cs="Times New Roman"/>
          <w:color w:val="0070C0"/>
          <w:sz w:val="24"/>
          <w:szCs w:val="24"/>
        </w:rPr>
      </w:pPr>
      <w:bookmarkStart w:id="190" w:name="_Toc17108630"/>
      <w:r>
        <w:rPr>
          <w:rFonts w:ascii="Calibri Light" w:eastAsia="Calibri" w:hAnsi="Calibri Light" w:cs="Times New Roman"/>
          <w:color w:val="0070C0"/>
          <w:sz w:val="24"/>
          <w:szCs w:val="24"/>
        </w:rPr>
        <w:t xml:space="preserve">5.3.7. </w:t>
      </w:r>
      <w:r w:rsidR="00BF3F33" w:rsidRPr="005A636E">
        <w:rPr>
          <w:rFonts w:ascii="Calibri Light" w:eastAsia="Calibri" w:hAnsi="Calibri Light" w:cs="Times New Roman"/>
          <w:color w:val="0070C0"/>
          <w:sz w:val="24"/>
          <w:szCs w:val="24"/>
        </w:rPr>
        <w:t xml:space="preserve">Conclusie deelvraag </w:t>
      </w:r>
      <w:r w:rsidR="007A0A5A">
        <w:rPr>
          <w:rFonts w:ascii="Calibri Light" w:eastAsia="Calibri" w:hAnsi="Calibri Light" w:cs="Times New Roman"/>
          <w:color w:val="0070C0"/>
          <w:sz w:val="24"/>
          <w:szCs w:val="24"/>
        </w:rPr>
        <w:t>7</w:t>
      </w:r>
      <w:bookmarkEnd w:id="190"/>
    </w:p>
    <w:p w14:paraId="323A54D4" w14:textId="77777777" w:rsidR="000F33D7" w:rsidRDefault="005A636E" w:rsidP="000F33D7">
      <w:pPr>
        <w:rPr>
          <w:rFonts w:ascii="Calibri" w:eastAsia="Times New Roman" w:hAnsi="Calibri" w:cs="Times New Roman"/>
        </w:rPr>
      </w:pPr>
      <w:r w:rsidRPr="005A636E">
        <w:rPr>
          <w:rFonts w:ascii="Calibri" w:eastAsia="Times New Roman" w:hAnsi="Calibri" w:cs="Times New Roman"/>
        </w:rPr>
        <w:t xml:space="preserve">Uit de resultaten valt op dat veel mensen </w:t>
      </w:r>
      <w:r w:rsidR="00C37455">
        <w:rPr>
          <w:rFonts w:ascii="Calibri" w:eastAsia="Times New Roman" w:hAnsi="Calibri" w:cs="Times New Roman"/>
        </w:rPr>
        <w:t>de VRK</w:t>
      </w:r>
      <w:r w:rsidRPr="005A636E">
        <w:rPr>
          <w:rFonts w:ascii="Calibri" w:eastAsia="Times New Roman" w:hAnsi="Calibri" w:cs="Times New Roman"/>
        </w:rPr>
        <w:t xml:space="preserve"> niet kende</w:t>
      </w:r>
      <w:r w:rsidR="00A9564D">
        <w:rPr>
          <w:rFonts w:ascii="Calibri" w:eastAsia="Times New Roman" w:hAnsi="Calibri" w:cs="Times New Roman"/>
        </w:rPr>
        <w:t>n</w:t>
      </w:r>
      <w:r w:rsidRPr="005A636E">
        <w:rPr>
          <w:rFonts w:ascii="Calibri" w:eastAsia="Times New Roman" w:hAnsi="Calibri" w:cs="Times New Roman"/>
        </w:rPr>
        <w:t xml:space="preserve"> voordat ze in dienst kwamen. Wel kenden ze de losse kolommen van </w:t>
      </w:r>
      <w:r w:rsidR="00C37455">
        <w:rPr>
          <w:rFonts w:ascii="Calibri" w:eastAsia="Times New Roman" w:hAnsi="Calibri" w:cs="Times New Roman"/>
        </w:rPr>
        <w:t>de VRK</w:t>
      </w:r>
      <w:r w:rsidRPr="005A636E">
        <w:rPr>
          <w:rFonts w:ascii="Calibri" w:eastAsia="Times New Roman" w:hAnsi="Calibri" w:cs="Times New Roman"/>
        </w:rPr>
        <w:t xml:space="preserve"> zoals </w:t>
      </w:r>
      <w:r w:rsidR="002B51FB">
        <w:rPr>
          <w:rFonts w:ascii="Calibri" w:eastAsia="Times New Roman" w:hAnsi="Calibri" w:cs="Times New Roman"/>
        </w:rPr>
        <w:t>de GGD</w:t>
      </w:r>
      <w:r w:rsidRPr="005A636E">
        <w:rPr>
          <w:rFonts w:ascii="Calibri" w:eastAsia="Times New Roman" w:hAnsi="Calibri" w:cs="Times New Roman"/>
        </w:rPr>
        <w:t xml:space="preserve"> en de </w:t>
      </w:r>
      <w:r w:rsidR="00EC618F">
        <w:rPr>
          <w:rFonts w:ascii="Calibri" w:eastAsia="Times New Roman" w:hAnsi="Calibri" w:cs="Times New Roman"/>
        </w:rPr>
        <w:t>b</w:t>
      </w:r>
      <w:r w:rsidRPr="005A636E">
        <w:rPr>
          <w:rFonts w:ascii="Calibri" w:eastAsia="Times New Roman" w:hAnsi="Calibri" w:cs="Times New Roman"/>
        </w:rPr>
        <w:t xml:space="preserve">randweer. Toch kwam bij de meeste medewerkers het beeld dat ze hadden van de organisatie overeen met hoe de organisatie werkelijk is. Wel geven ze aan dat het door de veiligheidsregio een grotere organisatie is dan ze van tevoren dachten. Uit de resultaten blijkt ook dat </w:t>
      </w:r>
      <w:r w:rsidR="002B51FB">
        <w:rPr>
          <w:rFonts w:ascii="Calibri" w:eastAsia="Times New Roman" w:hAnsi="Calibri" w:cs="Times New Roman"/>
        </w:rPr>
        <w:t>de GGD</w:t>
      </w:r>
      <w:r w:rsidRPr="005A636E">
        <w:rPr>
          <w:rFonts w:ascii="Calibri" w:eastAsia="Times New Roman" w:hAnsi="Calibri" w:cs="Times New Roman"/>
        </w:rPr>
        <w:t xml:space="preserve"> een grotere naamsbekendheid heeft dan </w:t>
      </w:r>
      <w:r w:rsidR="00C37455">
        <w:rPr>
          <w:rFonts w:ascii="Calibri" w:eastAsia="Times New Roman" w:hAnsi="Calibri" w:cs="Times New Roman"/>
        </w:rPr>
        <w:t>de VRK</w:t>
      </w:r>
      <w:r w:rsidRPr="005A636E">
        <w:rPr>
          <w:rFonts w:ascii="Calibri" w:eastAsia="Times New Roman" w:hAnsi="Calibri" w:cs="Times New Roman"/>
        </w:rPr>
        <w:t>. De meeste geïnterviewde leidinggevende</w:t>
      </w:r>
      <w:r w:rsidR="00E56DA9">
        <w:rPr>
          <w:rFonts w:ascii="Calibri" w:eastAsia="Times New Roman" w:hAnsi="Calibri" w:cs="Times New Roman"/>
        </w:rPr>
        <w:t>n</w:t>
      </w:r>
      <w:r w:rsidRPr="005A636E">
        <w:rPr>
          <w:rFonts w:ascii="Calibri" w:eastAsia="Times New Roman" w:hAnsi="Calibri" w:cs="Times New Roman"/>
        </w:rPr>
        <w:t xml:space="preserve"> zijn van mening dat er in de communicatie naar de arbeidsmarkt meer uitgelegd moet worden wat </w:t>
      </w:r>
      <w:r w:rsidR="00C37455">
        <w:rPr>
          <w:rFonts w:ascii="Calibri" w:eastAsia="Times New Roman" w:hAnsi="Calibri" w:cs="Times New Roman"/>
        </w:rPr>
        <w:t>de VRK</w:t>
      </w:r>
      <w:r w:rsidRPr="005A636E">
        <w:rPr>
          <w:rFonts w:ascii="Calibri" w:eastAsia="Times New Roman" w:hAnsi="Calibri" w:cs="Times New Roman"/>
        </w:rPr>
        <w:t xml:space="preserve"> als organisatie inhoudt en dat er in de boodschap benoemd moet worden dat </w:t>
      </w:r>
      <w:r w:rsidR="002B51FB">
        <w:rPr>
          <w:rFonts w:ascii="Calibri" w:eastAsia="Times New Roman" w:hAnsi="Calibri" w:cs="Times New Roman"/>
        </w:rPr>
        <w:t>de GGD</w:t>
      </w:r>
      <w:r w:rsidR="00EC618F">
        <w:rPr>
          <w:rFonts w:ascii="Calibri" w:eastAsia="Times New Roman" w:hAnsi="Calibri" w:cs="Times New Roman"/>
        </w:rPr>
        <w:t xml:space="preserve"> </w:t>
      </w:r>
      <w:r w:rsidRPr="005A636E">
        <w:rPr>
          <w:rFonts w:ascii="Calibri" w:eastAsia="Times New Roman" w:hAnsi="Calibri" w:cs="Times New Roman"/>
        </w:rPr>
        <w:t xml:space="preserve">onderdeel is van het groter geheel als veiligheidsregio. De medewerkers zouden </w:t>
      </w:r>
      <w:r w:rsidR="00C37455">
        <w:rPr>
          <w:rFonts w:ascii="Calibri" w:eastAsia="Times New Roman" w:hAnsi="Calibri" w:cs="Times New Roman"/>
        </w:rPr>
        <w:t>de VRK</w:t>
      </w:r>
      <w:r w:rsidRPr="005A636E">
        <w:rPr>
          <w:rFonts w:ascii="Calibri" w:eastAsia="Times New Roman" w:hAnsi="Calibri" w:cs="Times New Roman"/>
        </w:rPr>
        <w:t xml:space="preserve"> beschrijven als werkgever die betrouwbaar, professioneel en veelzijdig is. Daarnaast zouden ze naar de doelgroep communiceren dat er veel ruimte </w:t>
      </w:r>
      <w:r w:rsidR="00FC606B">
        <w:rPr>
          <w:rFonts w:ascii="Calibri" w:eastAsia="Times New Roman" w:hAnsi="Calibri" w:cs="Times New Roman"/>
        </w:rPr>
        <w:t>i</w:t>
      </w:r>
      <w:r w:rsidRPr="005A636E">
        <w:rPr>
          <w:rFonts w:ascii="Calibri" w:eastAsia="Times New Roman" w:hAnsi="Calibri" w:cs="Times New Roman"/>
        </w:rPr>
        <w:t xml:space="preserve">s voor ontwikkeling </w:t>
      </w:r>
      <w:r w:rsidR="00EC618F">
        <w:rPr>
          <w:rFonts w:ascii="Calibri" w:eastAsia="Times New Roman" w:hAnsi="Calibri" w:cs="Times New Roman"/>
        </w:rPr>
        <w:t>en</w:t>
      </w:r>
      <w:r w:rsidRPr="005A636E">
        <w:rPr>
          <w:rFonts w:ascii="Calibri" w:eastAsia="Times New Roman" w:hAnsi="Calibri" w:cs="Times New Roman"/>
        </w:rPr>
        <w:t xml:space="preserve"> sprake is van veel vrijheid en zelfstandigheid</w:t>
      </w:r>
      <w:r w:rsidR="00EC618F">
        <w:rPr>
          <w:rFonts w:ascii="Calibri" w:eastAsia="Times New Roman" w:hAnsi="Calibri" w:cs="Times New Roman"/>
        </w:rPr>
        <w:t xml:space="preserve"> bij de VRK</w:t>
      </w:r>
      <w:r w:rsidRPr="005A636E">
        <w:rPr>
          <w:rFonts w:ascii="Calibri" w:eastAsia="Times New Roman" w:hAnsi="Calibri" w:cs="Times New Roman"/>
        </w:rPr>
        <w:t xml:space="preserve">. </w:t>
      </w:r>
    </w:p>
    <w:p w14:paraId="02D51526" w14:textId="77777777" w:rsidR="00C76464" w:rsidRDefault="00586E70" w:rsidP="00586E70">
      <w:pPr>
        <w:pStyle w:val="Kop1"/>
        <w:ind w:left="720"/>
      </w:pPr>
      <w:bookmarkStart w:id="191" w:name="_Toc17108631"/>
      <w:r>
        <w:t xml:space="preserve">6. </w:t>
      </w:r>
      <w:r w:rsidR="00C76464">
        <w:t>C</w:t>
      </w:r>
      <w:r w:rsidR="00C76464" w:rsidRPr="00C76464">
        <w:t>onclusie</w:t>
      </w:r>
      <w:bookmarkEnd w:id="191"/>
    </w:p>
    <w:p w14:paraId="4398F4E6" w14:textId="77777777" w:rsidR="005E0ED9" w:rsidRPr="005E0ED9" w:rsidRDefault="00A363FD" w:rsidP="00A363FD">
      <w:r w:rsidRPr="005E0ED9">
        <w:t xml:space="preserve">In </w:t>
      </w:r>
      <w:r w:rsidR="005E0ED9">
        <w:t>dit hoofdstuk</w:t>
      </w:r>
      <w:r w:rsidRPr="005E0ED9">
        <w:t xml:space="preserve"> </w:t>
      </w:r>
      <w:r w:rsidR="00290867">
        <w:t>worden de conclusies</w:t>
      </w:r>
      <w:r w:rsidR="00290867" w:rsidRPr="00290867">
        <w:t xml:space="preserve"> van dit onderzoek </w:t>
      </w:r>
      <w:r w:rsidR="00661EC6">
        <w:t>beschreven</w:t>
      </w:r>
      <w:r w:rsidRPr="005E0ED9">
        <w:t>.</w:t>
      </w:r>
      <w:r w:rsidR="00290867" w:rsidRPr="00290867">
        <w:t xml:space="preserve"> De resultaten worden geïnterpreteerd</w:t>
      </w:r>
      <w:r w:rsidR="00290867">
        <w:t xml:space="preserve"> en e</w:t>
      </w:r>
      <w:r w:rsidR="00290867" w:rsidRPr="00290867">
        <w:t>r worden verbanden gelegd uit de situatieschets en het theoretisch kader.</w:t>
      </w:r>
      <w:r w:rsidR="00290867">
        <w:t xml:space="preserve"> </w:t>
      </w:r>
      <w:r w:rsidR="00A11610">
        <w:t xml:space="preserve">Daarnaast </w:t>
      </w:r>
      <w:r w:rsidR="005E0ED9">
        <w:t xml:space="preserve">wordt </w:t>
      </w:r>
      <w:r w:rsidR="00A11610">
        <w:t xml:space="preserve">er </w:t>
      </w:r>
      <w:r w:rsidR="005E0ED9">
        <w:t>antwoord gegeven op de hoofdvraag van het onderzoek</w:t>
      </w:r>
      <w:r w:rsidR="00290867">
        <w:t xml:space="preserve">: </w:t>
      </w:r>
    </w:p>
    <w:p w14:paraId="5DF7E7D5" w14:textId="77777777" w:rsidR="00290867" w:rsidRPr="00290867" w:rsidRDefault="00FA1228" w:rsidP="00290867">
      <w:pPr>
        <w:pStyle w:val="Kop2"/>
      </w:pPr>
      <w:bookmarkStart w:id="192" w:name="_Toc17108632"/>
      <w:bookmarkStart w:id="193" w:name="_Hlk10373914"/>
      <w:r>
        <w:t>Wat kan arbeidsmarktcommunicatie bijdragen aan het in de toekomst blijven vervullen van de vacatures bij de Veiligheidsregio Kennemerland?</w:t>
      </w:r>
      <w:bookmarkEnd w:id="192"/>
      <w:r w:rsidR="00290867">
        <w:br/>
      </w:r>
    </w:p>
    <w:bookmarkEnd w:id="193"/>
    <w:p w14:paraId="0A85C3C7" w14:textId="77777777" w:rsidR="00DE4CA1" w:rsidRPr="00DE4CA1" w:rsidRDefault="00DE4CA1" w:rsidP="00DE4CA1">
      <w:pPr>
        <w:spacing w:after="160" w:line="259" w:lineRule="auto"/>
        <w:rPr>
          <w:rFonts w:ascii="Calibri" w:eastAsia="Calibri" w:hAnsi="Calibri" w:cs="Arial"/>
        </w:rPr>
      </w:pPr>
      <w:r w:rsidRPr="00DE4CA1">
        <w:rPr>
          <w:rFonts w:ascii="Calibri" w:eastAsia="Calibri" w:hAnsi="Calibri" w:cs="Arial"/>
        </w:rPr>
        <w:t xml:space="preserve">Uit de situatieschets is duidelijk geworden dat </w:t>
      </w:r>
      <w:r w:rsidR="00C37455">
        <w:rPr>
          <w:rFonts w:ascii="Calibri" w:eastAsia="Calibri" w:hAnsi="Calibri" w:cs="Arial"/>
        </w:rPr>
        <w:t>de VRK</w:t>
      </w:r>
      <w:r w:rsidRPr="00DE4CA1">
        <w:rPr>
          <w:rFonts w:ascii="Calibri" w:eastAsia="Calibri" w:hAnsi="Calibri" w:cs="Arial"/>
        </w:rPr>
        <w:t xml:space="preserve"> te maken heeft met toenemende vergrijzing in het personeelsbestand en door de schaarste op de arbeidsmarkt heeft </w:t>
      </w:r>
      <w:r w:rsidR="00C37455">
        <w:rPr>
          <w:rFonts w:ascii="Calibri" w:eastAsia="Calibri" w:hAnsi="Calibri" w:cs="Arial"/>
        </w:rPr>
        <w:t>de VRK</w:t>
      </w:r>
      <w:r w:rsidRPr="00DE4CA1">
        <w:rPr>
          <w:rFonts w:ascii="Calibri" w:eastAsia="Calibri" w:hAnsi="Calibri" w:cs="Arial"/>
        </w:rPr>
        <w:t xml:space="preserve"> moeite om bepaalde vacatures te vervullen. Om deze reden is er onderzoek gedaan naar wat voor bijdragen arbeidsmarktcommunicatie kan leveren aan het blijven vervullen van de vacatures. Uit het literatuuronderzoek blijkt dat de gewenste situatie bereikt zou kunnen worden door de arbeidsmarktcommunicatiestrategie employer branding. Employer branding is de nieuwe vorm van arbeidsmarktcommunicatie (De Witte, 2004). Employer branding is het proces van het ontwikkelen van een unieke, authentiek en </w:t>
      </w:r>
      <w:r w:rsidR="006B0A09" w:rsidRPr="00DE4CA1">
        <w:rPr>
          <w:rFonts w:ascii="Calibri" w:eastAsia="Calibri" w:hAnsi="Calibri" w:cs="Arial"/>
        </w:rPr>
        <w:t>aa</w:t>
      </w:r>
      <w:r w:rsidR="006B0A09">
        <w:rPr>
          <w:rFonts w:ascii="Calibri" w:eastAsia="Calibri" w:hAnsi="Calibri" w:cs="Arial"/>
        </w:rPr>
        <w:t>ns</w:t>
      </w:r>
      <w:r w:rsidR="006B0A09" w:rsidRPr="00DE4CA1">
        <w:rPr>
          <w:rFonts w:ascii="Calibri" w:eastAsia="Calibri" w:hAnsi="Calibri" w:cs="Arial"/>
        </w:rPr>
        <w:t>prekend</w:t>
      </w:r>
      <w:r w:rsidRPr="00DE4CA1">
        <w:rPr>
          <w:rFonts w:ascii="Calibri" w:eastAsia="Calibri" w:hAnsi="Calibri" w:cs="Arial"/>
        </w:rPr>
        <w:t xml:space="preserve"> werkgeversmerk</w:t>
      </w:r>
      <w:r w:rsidR="009E31F8" w:rsidRPr="009E31F8">
        <w:t xml:space="preserve"> </w:t>
      </w:r>
      <w:r w:rsidR="009E31F8" w:rsidRPr="009E31F8">
        <w:rPr>
          <w:rFonts w:ascii="Calibri" w:eastAsia="Calibri" w:hAnsi="Calibri" w:cs="Arial"/>
        </w:rPr>
        <w:t>d</w:t>
      </w:r>
      <w:r w:rsidR="00FA489C">
        <w:rPr>
          <w:rFonts w:ascii="Calibri" w:eastAsia="Calibri" w:hAnsi="Calibri" w:cs="Arial"/>
        </w:rPr>
        <w:t>at</w:t>
      </w:r>
      <w:r w:rsidR="009E31F8" w:rsidRPr="009E31F8">
        <w:rPr>
          <w:rFonts w:ascii="Calibri" w:eastAsia="Calibri" w:hAnsi="Calibri" w:cs="Arial"/>
        </w:rPr>
        <w:t xml:space="preserve"> </w:t>
      </w:r>
      <w:r w:rsidR="001809A2" w:rsidRPr="009E31F8">
        <w:rPr>
          <w:rFonts w:ascii="Calibri" w:eastAsia="Calibri" w:hAnsi="Calibri" w:cs="Arial"/>
        </w:rPr>
        <w:t>geba</w:t>
      </w:r>
      <w:r w:rsidR="001809A2">
        <w:rPr>
          <w:rFonts w:ascii="Calibri" w:eastAsia="Calibri" w:hAnsi="Calibri" w:cs="Arial"/>
        </w:rPr>
        <w:t>s</w:t>
      </w:r>
      <w:r w:rsidR="001809A2" w:rsidRPr="009E31F8">
        <w:rPr>
          <w:rFonts w:ascii="Calibri" w:eastAsia="Calibri" w:hAnsi="Calibri" w:cs="Arial"/>
        </w:rPr>
        <w:t>eerd</w:t>
      </w:r>
      <w:r w:rsidR="009E31F8" w:rsidRPr="009E31F8">
        <w:rPr>
          <w:rFonts w:ascii="Calibri" w:eastAsia="Calibri" w:hAnsi="Calibri" w:cs="Arial"/>
        </w:rPr>
        <w:t xml:space="preserve"> is op de identiteit van de organisatie</w:t>
      </w:r>
      <w:r w:rsidRPr="00DE4CA1">
        <w:rPr>
          <w:rFonts w:ascii="Calibri" w:eastAsia="Calibri" w:hAnsi="Calibri" w:cs="Arial"/>
        </w:rPr>
        <w:t xml:space="preserve"> en dit vervolgens communiceren naar de externe arbeidsmarkt en naar de interne </w:t>
      </w:r>
      <w:r w:rsidRPr="00DE4CA1">
        <w:rPr>
          <w:rFonts w:ascii="Calibri" w:eastAsia="Calibri" w:hAnsi="Calibri" w:cs="Arial"/>
        </w:rPr>
        <w:lastRenderedPageBreak/>
        <w:t xml:space="preserve">arbeidsmarkt. In de literatuur komt vaak terug dat het effectief communiceren naar de arbeidsmarkt de werkgeversaantrekkelijkheid verbeterd, als dit </w:t>
      </w:r>
      <w:r w:rsidR="009E31F8">
        <w:rPr>
          <w:rFonts w:ascii="Calibri" w:eastAsia="Calibri" w:hAnsi="Calibri" w:cs="Arial"/>
        </w:rPr>
        <w:t>op de juiste manier gebeurd</w:t>
      </w:r>
      <w:r w:rsidRPr="00DE4CA1">
        <w:rPr>
          <w:rFonts w:ascii="Calibri" w:eastAsia="Calibri" w:hAnsi="Calibri" w:cs="Arial"/>
        </w:rPr>
        <w:t xml:space="preserve"> kan </w:t>
      </w:r>
      <w:r w:rsidR="00C37455">
        <w:rPr>
          <w:rFonts w:ascii="Calibri" w:eastAsia="Calibri" w:hAnsi="Calibri" w:cs="Arial"/>
        </w:rPr>
        <w:t>de VRK</w:t>
      </w:r>
      <w:r w:rsidRPr="00DE4CA1">
        <w:rPr>
          <w:rFonts w:ascii="Calibri" w:eastAsia="Calibri" w:hAnsi="Calibri" w:cs="Arial"/>
        </w:rPr>
        <w:t xml:space="preserve"> zich onderscheiden van concurrerende werkgevers wat een positieve invloed heeft op het vervullen van de vacatures (Wolthuis, 2000)</w:t>
      </w:r>
      <w:r w:rsidR="00BA316A">
        <w:rPr>
          <w:rFonts w:ascii="Calibri" w:eastAsia="Calibri" w:hAnsi="Calibri" w:cs="Arial"/>
        </w:rPr>
        <w:t>.</w:t>
      </w:r>
      <w:r w:rsidR="009E31F8" w:rsidRPr="009E31F8">
        <w:t xml:space="preserve"> </w:t>
      </w:r>
    </w:p>
    <w:p w14:paraId="48B46443" w14:textId="77777777" w:rsidR="001809A2" w:rsidRDefault="00DE4CA1" w:rsidP="00DE4CA1">
      <w:pPr>
        <w:spacing w:after="160" w:line="259" w:lineRule="auto"/>
        <w:rPr>
          <w:rFonts w:ascii="Calibri" w:eastAsia="Calibri" w:hAnsi="Calibri" w:cs="Arial"/>
        </w:rPr>
      </w:pPr>
      <w:r w:rsidRPr="00DE4CA1">
        <w:rPr>
          <w:rFonts w:ascii="Calibri" w:eastAsia="Calibri" w:hAnsi="Calibri" w:cs="Arial"/>
        </w:rPr>
        <w:t>Het employer branding proces begint bij het oprichten van een sterk werkgever</w:t>
      </w:r>
      <w:r w:rsidR="00D66721">
        <w:rPr>
          <w:rFonts w:ascii="Calibri" w:eastAsia="Calibri" w:hAnsi="Calibri" w:cs="Arial"/>
        </w:rPr>
        <w:t>s</w:t>
      </w:r>
      <w:r w:rsidRPr="00DE4CA1">
        <w:rPr>
          <w:rFonts w:ascii="Calibri" w:eastAsia="Calibri" w:hAnsi="Calibri" w:cs="Arial"/>
        </w:rPr>
        <w:t>merk d</w:t>
      </w:r>
      <w:r w:rsidR="00FA489C">
        <w:rPr>
          <w:rFonts w:ascii="Calibri" w:eastAsia="Calibri" w:hAnsi="Calibri" w:cs="Arial"/>
        </w:rPr>
        <w:t>at</w:t>
      </w:r>
      <w:r w:rsidRPr="00DE4CA1">
        <w:rPr>
          <w:rFonts w:ascii="Calibri" w:eastAsia="Calibri" w:hAnsi="Calibri" w:cs="Arial"/>
        </w:rPr>
        <w:t xml:space="preserve"> de behoeften en drijfveren van de doelgroep vertegenwoordig</w:t>
      </w:r>
      <w:r w:rsidR="003067C9">
        <w:rPr>
          <w:rFonts w:ascii="Calibri" w:eastAsia="Calibri" w:hAnsi="Calibri" w:cs="Arial"/>
        </w:rPr>
        <w:t>t</w:t>
      </w:r>
      <w:r w:rsidRPr="00DE4CA1">
        <w:rPr>
          <w:rFonts w:ascii="Calibri" w:eastAsia="Calibri" w:hAnsi="Calibri" w:cs="Arial"/>
        </w:rPr>
        <w:t xml:space="preserve"> in combinatie met wat de organisatie te bieden. Het gaat om wat </w:t>
      </w:r>
      <w:r w:rsidR="00C37455">
        <w:rPr>
          <w:rFonts w:ascii="Calibri" w:eastAsia="Calibri" w:hAnsi="Calibri" w:cs="Arial"/>
        </w:rPr>
        <w:t>de VRK</w:t>
      </w:r>
      <w:r w:rsidRPr="00DE4CA1">
        <w:rPr>
          <w:rFonts w:ascii="Calibri" w:eastAsia="Calibri" w:hAnsi="Calibri" w:cs="Arial"/>
        </w:rPr>
        <w:t xml:space="preserve"> uniek en aantrekkelijk maakt volgens de eigen medewerkers. Het gaat er ook om wat er nog verder ontwikkeld kan worden bij </w:t>
      </w:r>
      <w:r w:rsidR="00C37455">
        <w:rPr>
          <w:rFonts w:ascii="Calibri" w:eastAsia="Calibri" w:hAnsi="Calibri" w:cs="Arial"/>
        </w:rPr>
        <w:t>de VRK</w:t>
      </w:r>
      <w:r w:rsidRPr="00DE4CA1">
        <w:rPr>
          <w:rFonts w:ascii="Calibri" w:eastAsia="Calibri" w:hAnsi="Calibri" w:cs="Arial"/>
        </w:rPr>
        <w:t>, want extern winnen i</w:t>
      </w:r>
      <w:r w:rsidR="00EB7FE9">
        <w:rPr>
          <w:rFonts w:ascii="Calibri" w:eastAsia="Calibri" w:hAnsi="Calibri" w:cs="Arial"/>
        </w:rPr>
        <w:t>s</w:t>
      </w:r>
      <w:r w:rsidRPr="00DE4CA1">
        <w:rPr>
          <w:rFonts w:ascii="Calibri" w:eastAsia="Calibri" w:hAnsi="Calibri" w:cs="Arial"/>
        </w:rPr>
        <w:t xml:space="preserve"> intern beginnen. Wat cruciaal is, is dat het extern gecommuniceerd beeld wordt herkend door de eigen medewerkers. </w:t>
      </w:r>
      <w:r w:rsidR="009E31F8" w:rsidRPr="009E31F8">
        <w:rPr>
          <w:rFonts w:ascii="Calibri" w:eastAsia="Calibri" w:hAnsi="Calibri" w:cs="Arial"/>
        </w:rPr>
        <w:t>De eigen medewerkers zijn d</w:t>
      </w:r>
      <w:r w:rsidR="00BF3F33">
        <w:rPr>
          <w:rFonts w:ascii="Calibri" w:eastAsia="Calibri" w:hAnsi="Calibri" w:cs="Arial"/>
        </w:rPr>
        <w:t xml:space="preserve">an ook de </w:t>
      </w:r>
      <w:r w:rsidR="009E31F8" w:rsidRPr="009E31F8">
        <w:rPr>
          <w:rFonts w:ascii="Calibri" w:eastAsia="Calibri" w:hAnsi="Calibri" w:cs="Arial"/>
        </w:rPr>
        <w:t>belangrijkste stakeholders</w:t>
      </w:r>
      <w:r w:rsidR="009E31F8">
        <w:rPr>
          <w:rFonts w:ascii="Calibri" w:eastAsia="Calibri" w:hAnsi="Calibri" w:cs="Arial"/>
        </w:rPr>
        <w:t xml:space="preserve"> bij het ontwikkelen van een employer brand</w:t>
      </w:r>
      <w:r w:rsidR="009E31F8" w:rsidRPr="009E31F8">
        <w:rPr>
          <w:rFonts w:ascii="Calibri" w:eastAsia="Calibri" w:hAnsi="Calibri" w:cs="Arial"/>
        </w:rPr>
        <w:t xml:space="preserve"> (Hemminga &amp; Roest, 2012).</w:t>
      </w:r>
      <w:r w:rsidR="009E31F8">
        <w:rPr>
          <w:rFonts w:ascii="Calibri" w:eastAsia="Calibri" w:hAnsi="Calibri" w:cs="Arial"/>
        </w:rPr>
        <w:t xml:space="preserve"> </w:t>
      </w:r>
    </w:p>
    <w:p w14:paraId="4B77364E" w14:textId="77777777" w:rsidR="00316AB3" w:rsidRDefault="00DE4CA1" w:rsidP="00DE4CA1">
      <w:pPr>
        <w:spacing w:after="160" w:line="259" w:lineRule="auto"/>
        <w:rPr>
          <w:rFonts w:ascii="Calibri" w:eastAsia="Calibri" w:hAnsi="Calibri" w:cs="Arial"/>
        </w:rPr>
      </w:pPr>
      <w:r w:rsidRPr="00DE4CA1">
        <w:rPr>
          <w:rFonts w:ascii="Calibri" w:eastAsia="Calibri" w:hAnsi="Calibri" w:cs="Arial"/>
        </w:rPr>
        <w:t xml:space="preserve">Uit de fieldresearch kan geconcludeerd worden dat de eigen medewerkers </w:t>
      </w:r>
      <w:r w:rsidR="00C37455">
        <w:rPr>
          <w:rFonts w:ascii="Calibri" w:eastAsia="Calibri" w:hAnsi="Calibri" w:cs="Arial"/>
        </w:rPr>
        <w:t>de VRK</w:t>
      </w:r>
      <w:r w:rsidRPr="00DE4CA1">
        <w:rPr>
          <w:rFonts w:ascii="Calibri" w:eastAsia="Calibri" w:hAnsi="Calibri" w:cs="Arial"/>
        </w:rPr>
        <w:t xml:space="preserve"> een aantrekkelijke werkgever vinden, omdat </w:t>
      </w:r>
      <w:r w:rsidR="00C37455">
        <w:rPr>
          <w:rFonts w:ascii="Calibri" w:eastAsia="Calibri" w:hAnsi="Calibri" w:cs="Arial"/>
        </w:rPr>
        <w:t>de VRK</w:t>
      </w:r>
      <w:r w:rsidRPr="00DE4CA1">
        <w:rPr>
          <w:rFonts w:ascii="Calibri" w:eastAsia="Calibri" w:hAnsi="Calibri" w:cs="Arial"/>
        </w:rPr>
        <w:t xml:space="preserve"> proactief stimuleert in de ontwikkeling van medewerkers. Zowel leidinggevende</w:t>
      </w:r>
      <w:r w:rsidR="00E56DA9">
        <w:rPr>
          <w:rFonts w:ascii="Calibri" w:eastAsia="Calibri" w:hAnsi="Calibri" w:cs="Arial"/>
        </w:rPr>
        <w:t>n</w:t>
      </w:r>
      <w:r w:rsidRPr="00DE4CA1">
        <w:rPr>
          <w:rFonts w:ascii="Calibri" w:eastAsia="Calibri" w:hAnsi="Calibri" w:cs="Arial"/>
        </w:rPr>
        <w:t xml:space="preserve"> als medewerkers geven aan dat </w:t>
      </w:r>
      <w:r w:rsidR="00C37455">
        <w:rPr>
          <w:rFonts w:ascii="Calibri" w:eastAsia="Calibri" w:hAnsi="Calibri" w:cs="Arial"/>
        </w:rPr>
        <w:t>de VRK</w:t>
      </w:r>
      <w:r w:rsidRPr="00DE4CA1">
        <w:rPr>
          <w:rFonts w:ascii="Calibri" w:eastAsia="Calibri" w:hAnsi="Calibri" w:cs="Arial"/>
        </w:rPr>
        <w:t xml:space="preserve"> veel opleidings- en ontwikkelingsmogelijkheden aanbiedt.</w:t>
      </w:r>
      <w:r w:rsidR="003646D7">
        <w:rPr>
          <w:rFonts w:ascii="Calibri" w:eastAsia="Calibri" w:hAnsi="Calibri" w:cs="Arial"/>
        </w:rPr>
        <w:t xml:space="preserve"> </w:t>
      </w:r>
      <w:r w:rsidRPr="00DE4CA1">
        <w:rPr>
          <w:rFonts w:ascii="Calibri" w:eastAsia="Calibri" w:hAnsi="Calibri" w:cs="Arial"/>
        </w:rPr>
        <w:t xml:space="preserve">Verder blijkt uit de resultaten dat er een fijne werksfeer heerst. Ook komt duidelijk naar voren dat er bij </w:t>
      </w:r>
      <w:r w:rsidR="00C37455">
        <w:rPr>
          <w:rFonts w:ascii="Calibri" w:eastAsia="Calibri" w:hAnsi="Calibri" w:cs="Arial"/>
        </w:rPr>
        <w:t>de VRK</w:t>
      </w:r>
      <w:r w:rsidRPr="00DE4CA1">
        <w:rPr>
          <w:rFonts w:ascii="Calibri" w:eastAsia="Calibri" w:hAnsi="Calibri" w:cs="Arial"/>
        </w:rPr>
        <w:t xml:space="preserve"> sprake is van interessant werk waarbij de medewerkers veel vrijheid, verantwoordelijkheid en zelfstandigheid krijgen. Deze factoren maken </w:t>
      </w:r>
      <w:r w:rsidR="00C37455">
        <w:rPr>
          <w:rFonts w:ascii="Calibri" w:eastAsia="Calibri" w:hAnsi="Calibri" w:cs="Arial"/>
        </w:rPr>
        <w:t>de VRK</w:t>
      </w:r>
      <w:r w:rsidRPr="00DE4CA1">
        <w:rPr>
          <w:rFonts w:ascii="Calibri" w:eastAsia="Calibri" w:hAnsi="Calibri" w:cs="Arial"/>
        </w:rPr>
        <w:t xml:space="preserve"> een aantrekkelijke werkgever volgens de eigen medewerkers en komen overeen met de pullfactoren van de doelgroep uit het theoretisch kader. </w:t>
      </w:r>
      <w:r w:rsidR="00BF3F33">
        <w:rPr>
          <w:rFonts w:ascii="Calibri" w:eastAsia="Calibri" w:hAnsi="Calibri" w:cs="Arial"/>
        </w:rPr>
        <w:t>De kernwaarden k</w:t>
      </w:r>
      <w:r w:rsidR="00BF3F33" w:rsidRPr="00BF3F33">
        <w:rPr>
          <w:rFonts w:ascii="Calibri" w:eastAsia="Calibri" w:hAnsi="Calibri" w:cs="Arial"/>
        </w:rPr>
        <w:t>lantgerichtheid, professionaliteit, betrouwbaarheid en collegialiteit</w:t>
      </w:r>
      <w:r w:rsidR="00C30E02">
        <w:rPr>
          <w:rFonts w:ascii="Calibri" w:eastAsia="Calibri" w:hAnsi="Calibri" w:cs="Arial"/>
        </w:rPr>
        <w:t xml:space="preserve"> </w:t>
      </w:r>
      <w:r w:rsidR="00BF3F33">
        <w:rPr>
          <w:rFonts w:ascii="Calibri" w:eastAsia="Calibri" w:hAnsi="Calibri" w:cs="Arial"/>
        </w:rPr>
        <w:t>komen</w:t>
      </w:r>
      <w:r w:rsidR="00C30E02">
        <w:rPr>
          <w:rFonts w:ascii="Calibri" w:eastAsia="Calibri" w:hAnsi="Calibri" w:cs="Arial"/>
        </w:rPr>
        <w:t xml:space="preserve"> ook vaak terug in de resultaten. </w:t>
      </w:r>
      <w:r w:rsidRPr="00DE4CA1">
        <w:rPr>
          <w:rFonts w:ascii="Calibri" w:eastAsia="Calibri" w:hAnsi="Calibri" w:cs="Arial"/>
        </w:rPr>
        <w:t xml:space="preserve">Volgens medewerkers is </w:t>
      </w:r>
      <w:r w:rsidR="00C37455">
        <w:rPr>
          <w:rFonts w:ascii="Calibri" w:eastAsia="Calibri" w:hAnsi="Calibri" w:cs="Arial"/>
        </w:rPr>
        <w:t>de VRK</w:t>
      </w:r>
      <w:r w:rsidRPr="00DE4CA1">
        <w:rPr>
          <w:rFonts w:ascii="Calibri" w:eastAsia="Calibri" w:hAnsi="Calibri" w:cs="Arial"/>
        </w:rPr>
        <w:t xml:space="preserve"> uniek en onderscheid zich van andere werkgever</w:t>
      </w:r>
      <w:r w:rsidR="005B09CB">
        <w:rPr>
          <w:rFonts w:ascii="Calibri" w:eastAsia="Calibri" w:hAnsi="Calibri" w:cs="Arial"/>
        </w:rPr>
        <w:t>s,</w:t>
      </w:r>
      <w:r w:rsidRPr="00DE4CA1">
        <w:rPr>
          <w:rFonts w:ascii="Calibri" w:eastAsia="Calibri" w:hAnsi="Calibri" w:cs="Arial"/>
        </w:rPr>
        <w:t xml:space="preserve"> doordat</w:t>
      </w:r>
      <w:r w:rsidR="00316AB3">
        <w:rPr>
          <w:rFonts w:ascii="Calibri" w:eastAsia="Calibri" w:hAnsi="Calibri" w:cs="Arial"/>
        </w:rPr>
        <w:t xml:space="preserve"> het een samenwerkingsverband is van verschillende hulpverleningsdiensten. </w:t>
      </w:r>
      <w:r w:rsidRPr="00DE4CA1">
        <w:rPr>
          <w:rFonts w:ascii="Calibri" w:eastAsia="Calibri" w:hAnsi="Calibri" w:cs="Arial"/>
        </w:rPr>
        <w:t>Uit de resultaten kan geconcludeerd worden dat de medewerkers trots zijn op het feit d</w:t>
      </w:r>
      <w:r w:rsidR="002D1993">
        <w:rPr>
          <w:rFonts w:ascii="Calibri" w:eastAsia="Calibri" w:hAnsi="Calibri" w:cs="Arial"/>
        </w:rPr>
        <w:t>at de VRK een</w:t>
      </w:r>
      <w:r w:rsidRPr="00DE4CA1">
        <w:rPr>
          <w:rFonts w:ascii="Calibri" w:eastAsia="Calibri" w:hAnsi="Calibri" w:cs="Arial"/>
        </w:rPr>
        <w:t xml:space="preserve"> bijdrage levert aan de samenleving. </w:t>
      </w:r>
      <w:r w:rsidR="00316AB3">
        <w:rPr>
          <w:rFonts w:ascii="Calibri" w:eastAsia="Calibri" w:hAnsi="Calibri" w:cs="Arial"/>
        </w:rPr>
        <w:t>Ze zijn t</w:t>
      </w:r>
      <w:r w:rsidRPr="00DE4CA1">
        <w:rPr>
          <w:rFonts w:ascii="Calibri" w:eastAsia="Calibri" w:hAnsi="Calibri" w:cs="Arial"/>
        </w:rPr>
        <w:t>rots op de corebusiness van de organisatie</w:t>
      </w:r>
      <w:r w:rsidR="00316AB3">
        <w:rPr>
          <w:rFonts w:ascii="Calibri" w:eastAsia="Calibri" w:hAnsi="Calibri" w:cs="Arial"/>
        </w:rPr>
        <w:t>:</w:t>
      </w:r>
      <w:r w:rsidRPr="00DE4CA1">
        <w:rPr>
          <w:rFonts w:ascii="Calibri" w:eastAsia="Calibri" w:hAnsi="Calibri" w:cs="Arial"/>
        </w:rPr>
        <w:t xml:space="preserve"> veiligheid en gezondheid. Al deze punten kunnen gebruikt worden bij het ontwikkelen van een</w:t>
      </w:r>
      <w:r w:rsidRPr="00DE4CA1">
        <w:rPr>
          <w:rFonts w:ascii="Calibri" w:eastAsia="Calibri" w:hAnsi="Calibri" w:cs="Arial"/>
          <w:sz w:val="22"/>
          <w:szCs w:val="22"/>
        </w:rPr>
        <w:t xml:space="preserve"> </w:t>
      </w:r>
      <w:r w:rsidRPr="00DE4CA1">
        <w:rPr>
          <w:rFonts w:ascii="Calibri" w:eastAsia="Calibri" w:hAnsi="Calibri" w:cs="Arial"/>
        </w:rPr>
        <w:t>uniek, authentiek en aa</w:t>
      </w:r>
      <w:r w:rsidR="00F61196">
        <w:rPr>
          <w:rFonts w:ascii="Calibri" w:eastAsia="Calibri" w:hAnsi="Calibri" w:cs="Arial"/>
        </w:rPr>
        <w:t>n</w:t>
      </w:r>
      <w:r w:rsidRPr="00DE4CA1">
        <w:rPr>
          <w:rFonts w:ascii="Calibri" w:eastAsia="Calibri" w:hAnsi="Calibri" w:cs="Arial"/>
        </w:rPr>
        <w:t xml:space="preserve">sprekend werkgeversmerk, </w:t>
      </w:r>
      <w:r w:rsidR="00C30E02">
        <w:rPr>
          <w:rFonts w:ascii="Calibri" w:eastAsia="Calibri" w:hAnsi="Calibri" w:cs="Arial"/>
        </w:rPr>
        <w:t>h</w:t>
      </w:r>
      <w:r w:rsidRPr="00DE4CA1">
        <w:rPr>
          <w:rFonts w:ascii="Calibri" w:eastAsia="Calibri" w:hAnsi="Calibri" w:cs="Arial"/>
        </w:rPr>
        <w:t>et vertegenwoordig</w:t>
      </w:r>
      <w:r w:rsidR="003067C9">
        <w:rPr>
          <w:rFonts w:ascii="Calibri" w:eastAsia="Calibri" w:hAnsi="Calibri" w:cs="Arial"/>
        </w:rPr>
        <w:t>t</w:t>
      </w:r>
      <w:r w:rsidRPr="00DE4CA1">
        <w:rPr>
          <w:rFonts w:ascii="Calibri" w:eastAsia="Calibri" w:hAnsi="Calibri" w:cs="Arial"/>
        </w:rPr>
        <w:t xml:space="preserve"> de percepties van de eigen medewerkers en de </w:t>
      </w:r>
      <w:r w:rsidR="00316AB3">
        <w:rPr>
          <w:rFonts w:ascii="Calibri" w:eastAsia="Calibri" w:hAnsi="Calibri" w:cs="Arial"/>
        </w:rPr>
        <w:t>EVP</w:t>
      </w:r>
      <w:r w:rsidRPr="00DE4CA1">
        <w:rPr>
          <w:rFonts w:ascii="Calibri" w:eastAsia="Calibri" w:hAnsi="Calibri" w:cs="Arial"/>
        </w:rPr>
        <w:t xml:space="preserve"> van de organisatie. </w:t>
      </w:r>
    </w:p>
    <w:p w14:paraId="376B319E" w14:textId="77777777" w:rsidR="00DE4CA1" w:rsidRPr="00DE4CA1" w:rsidRDefault="00DE4CA1" w:rsidP="00DE4CA1">
      <w:pPr>
        <w:spacing w:after="160" w:line="259" w:lineRule="auto"/>
        <w:rPr>
          <w:rFonts w:ascii="Calibri" w:eastAsia="Calibri" w:hAnsi="Calibri" w:cs="Arial"/>
        </w:rPr>
      </w:pPr>
      <w:r w:rsidRPr="00DE4CA1">
        <w:rPr>
          <w:rFonts w:ascii="Calibri" w:eastAsia="Calibri" w:hAnsi="Calibri" w:cs="Arial"/>
        </w:rPr>
        <w:t>Uit de theorie blijkt ook</w:t>
      </w:r>
      <w:r w:rsidR="00F558EA">
        <w:rPr>
          <w:rFonts w:ascii="Calibri" w:eastAsia="Calibri" w:hAnsi="Calibri" w:cs="Arial"/>
        </w:rPr>
        <w:t xml:space="preserve">, wanneer een </w:t>
      </w:r>
      <w:r w:rsidRPr="00DE4CA1">
        <w:rPr>
          <w:rFonts w:ascii="Calibri" w:eastAsia="Calibri" w:hAnsi="Calibri" w:cs="Arial"/>
        </w:rPr>
        <w:t>werkgever intern bezig is met de werkbeleving van de eigen medewerkers, de corporate communicatie en de identiteit zal de organisatie succesvoller zijn in het delen van hun verhaal (Wolthuis, 2000).</w:t>
      </w:r>
      <w:r w:rsidRPr="00DE4CA1">
        <w:rPr>
          <w:rFonts w:ascii="Calibri" w:eastAsia="Calibri" w:hAnsi="Calibri" w:cs="Arial"/>
          <w:sz w:val="22"/>
          <w:szCs w:val="22"/>
        </w:rPr>
        <w:t xml:space="preserve"> </w:t>
      </w:r>
      <w:r w:rsidRPr="00DE4CA1">
        <w:rPr>
          <w:rFonts w:ascii="Calibri" w:eastAsia="Calibri" w:hAnsi="Calibri" w:cs="Arial"/>
        </w:rPr>
        <w:t xml:space="preserve">Wat vaak terugkomt is dat </w:t>
      </w:r>
      <w:r w:rsidR="00C37455">
        <w:rPr>
          <w:rFonts w:ascii="Calibri" w:eastAsia="Calibri" w:hAnsi="Calibri" w:cs="Arial"/>
        </w:rPr>
        <w:t>de VRK</w:t>
      </w:r>
      <w:r w:rsidRPr="00DE4CA1">
        <w:rPr>
          <w:rFonts w:ascii="Calibri" w:eastAsia="Calibri" w:hAnsi="Calibri" w:cs="Arial"/>
        </w:rPr>
        <w:t xml:space="preserve"> een aantrekkelijkere werkgever</w:t>
      </w:r>
      <w:r w:rsidR="00F558EA">
        <w:rPr>
          <w:rFonts w:ascii="Calibri" w:eastAsia="Calibri" w:hAnsi="Calibri" w:cs="Arial"/>
        </w:rPr>
        <w:t xml:space="preserve"> zou kunnen worden wanneer er </w:t>
      </w:r>
      <w:r w:rsidRPr="00DE4CA1">
        <w:rPr>
          <w:rFonts w:ascii="Calibri" w:eastAsia="Calibri" w:hAnsi="Calibri" w:cs="Arial"/>
        </w:rPr>
        <w:t xml:space="preserve">sprake </w:t>
      </w:r>
      <w:r w:rsidR="00F558EA">
        <w:rPr>
          <w:rFonts w:ascii="Calibri" w:eastAsia="Calibri" w:hAnsi="Calibri" w:cs="Arial"/>
        </w:rPr>
        <w:t>is</w:t>
      </w:r>
      <w:r w:rsidRPr="00DE4CA1">
        <w:rPr>
          <w:rFonts w:ascii="Calibri" w:eastAsia="Calibri" w:hAnsi="Calibri" w:cs="Arial"/>
        </w:rPr>
        <w:t xml:space="preserve"> van </w:t>
      </w:r>
      <w:r w:rsidR="00F558EA">
        <w:rPr>
          <w:rFonts w:ascii="Calibri" w:eastAsia="Calibri" w:hAnsi="Calibri" w:cs="Arial"/>
        </w:rPr>
        <w:t>minder</w:t>
      </w:r>
      <w:r w:rsidR="00F558EA" w:rsidRPr="00DE4CA1">
        <w:rPr>
          <w:rFonts w:ascii="Calibri" w:eastAsia="Calibri" w:hAnsi="Calibri" w:cs="Arial"/>
        </w:rPr>
        <w:t xml:space="preserve"> </w:t>
      </w:r>
      <w:r w:rsidRPr="00DE4CA1">
        <w:rPr>
          <w:rFonts w:ascii="Calibri" w:eastAsia="Calibri" w:hAnsi="Calibri" w:cs="Arial"/>
        </w:rPr>
        <w:t xml:space="preserve">bureaucratie. Daarnaast zijn de medewerkers van mening dat er een betere verbinding moet komen tussen de verschillende kolommen. Ook </w:t>
      </w:r>
      <w:r w:rsidR="00FD1AEC">
        <w:rPr>
          <w:rFonts w:ascii="Calibri" w:eastAsia="Calibri" w:hAnsi="Calibri" w:cs="Arial"/>
        </w:rPr>
        <w:t>het verbeteren</w:t>
      </w:r>
      <w:r w:rsidRPr="00DE4CA1">
        <w:rPr>
          <w:rFonts w:ascii="Calibri" w:eastAsia="Calibri" w:hAnsi="Calibri" w:cs="Arial"/>
        </w:rPr>
        <w:t xml:space="preserve"> </w:t>
      </w:r>
      <w:r w:rsidR="00FD1AEC">
        <w:rPr>
          <w:rFonts w:ascii="Calibri" w:eastAsia="Calibri" w:hAnsi="Calibri" w:cs="Arial"/>
        </w:rPr>
        <w:t xml:space="preserve">van de </w:t>
      </w:r>
      <w:r w:rsidRPr="00DE4CA1">
        <w:rPr>
          <w:rFonts w:ascii="Calibri" w:eastAsia="Calibri" w:hAnsi="Calibri" w:cs="Arial"/>
        </w:rPr>
        <w:t xml:space="preserve">arbeidsvoorwaarden zoals salaris, de werkomgeving en het verminderen van de werkdruk zou </w:t>
      </w:r>
      <w:r w:rsidR="00C37455">
        <w:rPr>
          <w:rFonts w:ascii="Calibri" w:eastAsia="Calibri" w:hAnsi="Calibri" w:cs="Arial"/>
        </w:rPr>
        <w:t>de VRK</w:t>
      </w:r>
      <w:r w:rsidRPr="00DE4CA1">
        <w:rPr>
          <w:rFonts w:ascii="Calibri" w:eastAsia="Calibri" w:hAnsi="Calibri" w:cs="Arial"/>
        </w:rPr>
        <w:t xml:space="preserve"> een aantrekkelijkere werkgever maken. De leidinggevende</w:t>
      </w:r>
      <w:r w:rsidR="00E56DA9">
        <w:rPr>
          <w:rFonts w:ascii="Calibri" w:eastAsia="Calibri" w:hAnsi="Calibri" w:cs="Arial"/>
        </w:rPr>
        <w:t>n</w:t>
      </w:r>
      <w:r w:rsidRPr="00DE4CA1">
        <w:rPr>
          <w:rFonts w:ascii="Calibri" w:eastAsia="Calibri" w:hAnsi="Calibri" w:cs="Arial"/>
        </w:rPr>
        <w:t xml:space="preserve"> zijn van mening dat </w:t>
      </w:r>
      <w:r w:rsidR="00C37455">
        <w:rPr>
          <w:rFonts w:ascii="Calibri" w:eastAsia="Calibri" w:hAnsi="Calibri" w:cs="Arial"/>
        </w:rPr>
        <w:t>de VRK</w:t>
      </w:r>
      <w:r w:rsidRPr="00DE4CA1">
        <w:rPr>
          <w:rFonts w:ascii="Calibri" w:eastAsia="Calibri" w:hAnsi="Calibri" w:cs="Arial"/>
        </w:rPr>
        <w:t xml:space="preserve"> een aantrekkelijkere werkgever kan worden door de interne mobiliteit meer te bevorderen en door combinatie functies aan te beiden.</w:t>
      </w:r>
      <w:r w:rsidR="00FD1AEC">
        <w:rPr>
          <w:rFonts w:ascii="Calibri" w:eastAsia="Calibri" w:hAnsi="Calibri" w:cs="Arial"/>
        </w:rPr>
        <w:t xml:space="preserve"> </w:t>
      </w:r>
      <w:r w:rsidR="00C37455">
        <w:rPr>
          <w:rFonts w:ascii="Calibri" w:eastAsia="Calibri" w:hAnsi="Calibri" w:cs="Arial"/>
        </w:rPr>
        <w:t>De VRK</w:t>
      </w:r>
      <w:r w:rsidR="00FD1AEC">
        <w:rPr>
          <w:rFonts w:ascii="Calibri" w:eastAsia="Calibri" w:hAnsi="Calibri" w:cs="Arial"/>
        </w:rPr>
        <w:t xml:space="preserve"> kan deze punten intern verbeteren</w:t>
      </w:r>
      <w:r w:rsidRPr="00DE4CA1">
        <w:rPr>
          <w:rFonts w:ascii="Calibri" w:eastAsia="Calibri" w:hAnsi="Calibri" w:cs="Arial"/>
        </w:rPr>
        <w:t xml:space="preserve"> </w:t>
      </w:r>
      <w:r w:rsidR="00FD1AEC" w:rsidRPr="00FD1AEC">
        <w:rPr>
          <w:rFonts w:ascii="Calibri" w:eastAsia="Calibri" w:hAnsi="Calibri" w:cs="Arial"/>
        </w:rPr>
        <w:t>om aantrekkelijker</w:t>
      </w:r>
      <w:r w:rsidR="00B14731">
        <w:rPr>
          <w:rFonts w:ascii="Calibri" w:eastAsia="Calibri" w:hAnsi="Calibri" w:cs="Arial"/>
        </w:rPr>
        <w:t>e</w:t>
      </w:r>
      <w:r w:rsidR="00FD1AEC" w:rsidRPr="00FD1AEC">
        <w:rPr>
          <w:rFonts w:ascii="Calibri" w:eastAsia="Calibri" w:hAnsi="Calibri" w:cs="Arial"/>
        </w:rPr>
        <w:t xml:space="preserve"> te worden </w:t>
      </w:r>
      <w:r w:rsidR="00FD1AEC">
        <w:rPr>
          <w:rFonts w:ascii="Calibri" w:eastAsia="Calibri" w:hAnsi="Calibri" w:cs="Arial"/>
        </w:rPr>
        <w:t xml:space="preserve">voor de eigen medewerkers en voor de potentiële nieuwe medewerkers. </w:t>
      </w:r>
      <w:r w:rsidRPr="00C30E02">
        <w:rPr>
          <w:rFonts w:ascii="Calibri" w:eastAsia="Calibri" w:hAnsi="Calibri" w:cs="Arial"/>
          <w:highlight w:val="green"/>
        </w:rPr>
        <w:t xml:space="preserve"> </w:t>
      </w:r>
    </w:p>
    <w:p w14:paraId="265B47BA" w14:textId="77777777" w:rsidR="00FC0039" w:rsidRDefault="00712D0F" w:rsidP="00DE4CA1">
      <w:pPr>
        <w:spacing w:after="160" w:line="259" w:lineRule="auto"/>
        <w:rPr>
          <w:rFonts w:ascii="Calibri" w:eastAsia="Calibri" w:hAnsi="Calibri" w:cs="Arial"/>
          <w:sz w:val="22"/>
          <w:szCs w:val="22"/>
        </w:rPr>
      </w:pPr>
      <w:r>
        <w:rPr>
          <w:rFonts w:ascii="Calibri" w:eastAsia="Calibri" w:hAnsi="Calibri" w:cs="Arial"/>
        </w:rPr>
        <w:t>Uit de theorie blijkt dat er ook an</w:t>
      </w:r>
      <w:r w:rsidRPr="00C30E02">
        <w:rPr>
          <w:rFonts w:ascii="Calibri" w:eastAsia="Calibri" w:hAnsi="Calibri" w:cs="Arial"/>
        </w:rPr>
        <w:t>dere</w:t>
      </w:r>
      <w:r w:rsidR="00C30E02" w:rsidRPr="00C30E02">
        <w:rPr>
          <w:rFonts w:ascii="Calibri" w:eastAsia="Calibri" w:hAnsi="Calibri" w:cs="Arial"/>
        </w:rPr>
        <w:t xml:space="preserve"> recruitmentstrategieën </w:t>
      </w:r>
      <w:r>
        <w:rPr>
          <w:rFonts w:ascii="Calibri" w:eastAsia="Calibri" w:hAnsi="Calibri" w:cs="Arial"/>
        </w:rPr>
        <w:t>zijn</w:t>
      </w:r>
      <w:r w:rsidR="00C30E02" w:rsidRPr="00C30E02">
        <w:rPr>
          <w:rFonts w:ascii="Calibri" w:eastAsia="Calibri" w:hAnsi="Calibri" w:cs="Arial"/>
        </w:rPr>
        <w:t xml:space="preserve"> die goed zouden kunnen werken voor </w:t>
      </w:r>
      <w:r w:rsidR="00C37455">
        <w:rPr>
          <w:rFonts w:ascii="Calibri" w:eastAsia="Calibri" w:hAnsi="Calibri" w:cs="Arial"/>
        </w:rPr>
        <w:t>de VRK</w:t>
      </w:r>
      <w:r>
        <w:rPr>
          <w:rFonts w:ascii="Calibri" w:eastAsia="Calibri" w:hAnsi="Calibri" w:cs="Arial"/>
        </w:rPr>
        <w:t xml:space="preserve">: </w:t>
      </w:r>
      <w:r w:rsidR="00C30E02" w:rsidRPr="00C30E02">
        <w:rPr>
          <w:rFonts w:ascii="Calibri" w:eastAsia="Calibri" w:hAnsi="Calibri" w:cs="Arial"/>
        </w:rPr>
        <w:t>referral recruitment en het aanbieden van stages</w:t>
      </w:r>
      <w:r w:rsidR="00C30E02">
        <w:rPr>
          <w:rFonts w:ascii="Calibri" w:eastAsia="Calibri" w:hAnsi="Calibri" w:cs="Arial"/>
        </w:rPr>
        <w:t xml:space="preserve">. </w:t>
      </w:r>
      <w:r w:rsidR="00C37455">
        <w:rPr>
          <w:rFonts w:ascii="Calibri" w:eastAsia="Calibri" w:hAnsi="Calibri" w:cs="Arial"/>
        </w:rPr>
        <w:t>De VRK</w:t>
      </w:r>
      <w:r w:rsidR="00DE4CA1" w:rsidRPr="00DE4CA1">
        <w:rPr>
          <w:rFonts w:ascii="Calibri" w:eastAsia="Calibri" w:hAnsi="Calibri" w:cs="Arial"/>
        </w:rPr>
        <w:t xml:space="preserve"> heeft op dit moment geen referral recruitment strategie waarbij medewerkers worden gemotiveerd om </w:t>
      </w:r>
      <w:r w:rsidR="00A1363B">
        <w:rPr>
          <w:rFonts w:ascii="Calibri" w:eastAsia="Calibri" w:hAnsi="Calibri" w:cs="Arial"/>
        </w:rPr>
        <w:t>kandidaten</w:t>
      </w:r>
      <w:r w:rsidR="00DE4CA1" w:rsidRPr="00DE4CA1">
        <w:rPr>
          <w:rFonts w:ascii="Calibri" w:eastAsia="Calibri" w:hAnsi="Calibri" w:cs="Arial"/>
        </w:rPr>
        <w:t xml:space="preserve"> aan te dragen voor een vacature, ondanks dat blijkt uit het vooronderzoek dat veel medewerkers via</w:t>
      </w:r>
      <w:r w:rsidR="00582A5F">
        <w:rPr>
          <w:rFonts w:ascii="Calibri" w:eastAsia="Calibri" w:hAnsi="Calibri" w:cs="Arial"/>
        </w:rPr>
        <w:t xml:space="preserve"> </w:t>
      </w:r>
      <w:proofErr w:type="spellStart"/>
      <w:r w:rsidR="00DE4CA1" w:rsidRPr="00DE4CA1">
        <w:rPr>
          <w:rFonts w:ascii="Calibri" w:eastAsia="Calibri" w:hAnsi="Calibri" w:cs="Arial"/>
        </w:rPr>
        <w:t>via</w:t>
      </w:r>
      <w:proofErr w:type="spellEnd"/>
      <w:r w:rsidR="00DE4CA1" w:rsidRPr="00DE4CA1">
        <w:rPr>
          <w:rFonts w:ascii="Calibri" w:eastAsia="Calibri" w:hAnsi="Calibri" w:cs="Arial"/>
        </w:rPr>
        <w:t xml:space="preserve"> in de organisatie terecht zijn gekomen. De leidinggevende</w:t>
      </w:r>
      <w:r w:rsidR="00E56DA9">
        <w:rPr>
          <w:rFonts w:ascii="Calibri" w:eastAsia="Calibri" w:hAnsi="Calibri" w:cs="Arial"/>
        </w:rPr>
        <w:t>n</w:t>
      </w:r>
      <w:r w:rsidR="00DE4CA1" w:rsidRPr="00DE4CA1">
        <w:rPr>
          <w:rFonts w:ascii="Calibri" w:eastAsia="Calibri" w:hAnsi="Calibri" w:cs="Arial"/>
        </w:rPr>
        <w:t xml:space="preserve"> geven ook aan dat ze</w:t>
      </w:r>
      <w:r w:rsidR="00DE4CA1" w:rsidRPr="00DE4CA1">
        <w:rPr>
          <w:rFonts w:ascii="Calibri" w:eastAsia="Calibri" w:hAnsi="Calibri" w:cs="Arial"/>
          <w:sz w:val="22"/>
          <w:szCs w:val="22"/>
        </w:rPr>
        <w:t xml:space="preserve"> </w:t>
      </w:r>
      <w:r w:rsidR="00DE4CA1" w:rsidRPr="00DE4CA1">
        <w:rPr>
          <w:rFonts w:ascii="Calibri" w:eastAsia="Calibri" w:hAnsi="Calibri" w:cs="Arial"/>
        </w:rPr>
        <w:t xml:space="preserve">erg geloven in referral recruitment. Uit de resultaten van </w:t>
      </w:r>
      <w:r>
        <w:rPr>
          <w:rFonts w:ascii="Calibri" w:eastAsia="Calibri" w:hAnsi="Calibri" w:cs="Arial"/>
        </w:rPr>
        <w:t>de enquête</w:t>
      </w:r>
      <w:r w:rsidR="00DE4CA1" w:rsidRPr="00DE4CA1">
        <w:rPr>
          <w:rFonts w:ascii="Calibri" w:eastAsia="Calibri" w:hAnsi="Calibri" w:cs="Arial"/>
        </w:rPr>
        <w:t xml:space="preserve"> blijkt dat 88% van de respondenten </w:t>
      </w:r>
      <w:r w:rsidR="00C37455">
        <w:rPr>
          <w:rFonts w:ascii="Calibri" w:eastAsia="Calibri" w:hAnsi="Calibri" w:cs="Arial"/>
        </w:rPr>
        <w:t>de VRK</w:t>
      </w:r>
      <w:r w:rsidR="00DE4CA1" w:rsidRPr="00DE4CA1">
        <w:rPr>
          <w:rFonts w:ascii="Calibri" w:eastAsia="Calibri" w:hAnsi="Calibri" w:cs="Arial"/>
        </w:rPr>
        <w:t xml:space="preserve"> als werkgever zouden promoten bij hun vrienden, familie of zakelijknetwerk. Dit is een hoog getal waar </w:t>
      </w:r>
      <w:r w:rsidR="00C37455">
        <w:rPr>
          <w:rFonts w:ascii="Calibri" w:eastAsia="Calibri" w:hAnsi="Calibri" w:cs="Arial"/>
        </w:rPr>
        <w:t>de VRK</w:t>
      </w:r>
      <w:r w:rsidR="00DE4CA1" w:rsidRPr="00DE4CA1">
        <w:rPr>
          <w:rFonts w:ascii="Calibri" w:eastAsia="Calibri" w:hAnsi="Calibri" w:cs="Arial"/>
        </w:rPr>
        <w:t xml:space="preserve"> haar </w:t>
      </w:r>
      <w:r w:rsidR="00DE4CA1" w:rsidRPr="006C514C">
        <w:rPr>
          <w:rFonts w:ascii="Calibri" w:eastAsia="Calibri" w:hAnsi="Calibri" w:cs="Arial"/>
        </w:rPr>
        <w:t xml:space="preserve">voordelen uit kan halen. </w:t>
      </w:r>
      <w:r w:rsidR="00C30E02" w:rsidRPr="006C514C">
        <w:rPr>
          <w:rFonts w:ascii="Calibri" w:eastAsia="Calibri" w:hAnsi="Calibri" w:cs="Arial"/>
        </w:rPr>
        <w:t>Daarnaast</w:t>
      </w:r>
      <w:r w:rsidR="006C514C">
        <w:rPr>
          <w:rFonts w:ascii="Calibri" w:eastAsia="Calibri" w:hAnsi="Calibri" w:cs="Arial"/>
        </w:rPr>
        <w:t xml:space="preserve"> blijkt uit het onderzoek dat</w:t>
      </w:r>
      <w:r w:rsidR="00C30E02" w:rsidRPr="006C514C">
        <w:rPr>
          <w:rFonts w:ascii="Calibri" w:eastAsia="Calibri" w:hAnsi="Calibri" w:cs="Arial"/>
        </w:rPr>
        <w:t xml:space="preserve"> </w:t>
      </w:r>
      <w:r w:rsidR="00C37455">
        <w:rPr>
          <w:rFonts w:ascii="Calibri" w:eastAsia="Calibri" w:hAnsi="Calibri" w:cs="Arial"/>
        </w:rPr>
        <w:t>de VRK</w:t>
      </w:r>
      <w:r w:rsidR="00C30E02" w:rsidRPr="006C514C">
        <w:rPr>
          <w:rFonts w:ascii="Calibri" w:eastAsia="Calibri" w:hAnsi="Calibri" w:cs="Arial"/>
        </w:rPr>
        <w:t xml:space="preserve"> ook meer </w:t>
      </w:r>
      <w:r>
        <w:rPr>
          <w:rFonts w:ascii="Calibri" w:eastAsia="Calibri" w:hAnsi="Calibri" w:cs="Arial"/>
        </w:rPr>
        <w:t xml:space="preserve">kan </w:t>
      </w:r>
      <w:r w:rsidR="00C30E02" w:rsidRPr="006C514C">
        <w:rPr>
          <w:rFonts w:ascii="Calibri" w:eastAsia="Calibri" w:hAnsi="Calibri" w:cs="Arial"/>
        </w:rPr>
        <w:t>doen op het gebied van stages.</w:t>
      </w:r>
      <w:r w:rsidR="00C30E02">
        <w:rPr>
          <w:rFonts w:ascii="Calibri" w:eastAsia="Calibri" w:hAnsi="Calibri" w:cs="Arial"/>
          <w:sz w:val="22"/>
          <w:szCs w:val="22"/>
        </w:rPr>
        <w:t xml:space="preserve"> </w:t>
      </w:r>
    </w:p>
    <w:p w14:paraId="16DB6F6F" w14:textId="77777777" w:rsidR="003022F1" w:rsidRDefault="00DE4CA1" w:rsidP="00DE4CA1">
      <w:pPr>
        <w:spacing w:after="160" w:line="259" w:lineRule="auto"/>
        <w:rPr>
          <w:rFonts w:ascii="Calibri" w:eastAsia="Calibri" w:hAnsi="Calibri" w:cs="Arial"/>
        </w:rPr>
      </w:pPr>
      <w:r w:rsidRPr="00DE4CA1">
        <w:rPr>
          <w:rFonts w:ascii="Calibri" w:eastAsia="Calibri" w:hAnsi="Calibri" w:cs="Arial"/>
        </w:rPr>
        <w:t xml:space="preserve">Nadat </w:t>
      </w:r>
      <w:r w:rsidR="00C37455">
        <w:rPr>
          <w:rFonts w:ascii="Calibri" w:eastAsia="Calibri" w:hAnsi="Calibri" w:cs="Arial"/>
        </w:rPr>
        <w:t>de VRK</w:t>
      </w:r>
      <w:r w:rsidRPr="00DE4CA1">
        <w:rPr>
          <w:rFonts w:ascii="Calibri" w:eastAsia="Calibri" w:hAnsi="Calibri" w:cs="Arial"/>
        </w:rPr>
        <w:t xml:space="preserve"> een sterk werkgeversmerk heeft ontwikkeld, kan d</w:t>
      </w:r>
      <w:r w:rsidR="000460A4">
        <w:rPr>
          <w:rFonts w:ascii="Calibri" w:eastAsia="Calibri" w:hAnsi="Calibri" w:cs="Arial"/>
        </w:rPr>
        <w:t>it</w:t>
      </w:r>
      <w:r w:rsidRPr="00DE4CA1">
        <w:rPr>
          <w:rFonts w:ascii="Calibri" w:eastAsia="Calibri" w:hAnsi="Calibri" w:cs="Arial"/>
        </w:rPr>
        <w:t xml:space="preserve"> vervolgens worden gecommuniceerd naar de externe arbeidsmarkt en naar de interne arbeidsmarkt</w:t>
      </w:r>
      <w:r w:rsidR="001F5C6C">
        <w:rPr>
          <w:rFonts w:ascii="Calibri" w:eastAsia="Calibri" w:hAnsi="Calibri" w:cs="Arial"/>
        </w:rPr>
        <w:t xml:space="preserve"> (internal branding)</w:t>
      </w:r>
      <w:r w:rsidR="00BA316A" w:rsidRPr="00BA316A">
        <w:t xml:space="preserve"> </w:t>
      </w:r>
      <w:r w:rsidR="00BA316A" w:rsidRPr="00BA316A">
        <w:rPr>
          <w:rFonts w:ascii="Calibri" w:eastAsia="Calibri" w:hAnsi="Calibri" w:cs="Arial"/>
        </w:rPr>
        <w:t>(Wolthuis, 2000).</w:t>
      </w:r>
      <w:r w:rsidR="001F5C6C">
        <w:rPr>
          <w:rFonts w:ascii="Calibri" w:eastAsia="Calibri" w:hAnsi="Calibri" w:cs="Arial"/>
        </w:rPr>
        <w:t xml:space="preserve"> </w:t>
      </w:r>
      <w:r w:rsidRPr="00DE4CA1">
        <w:rPr>
          <w:rFonts w:ascii="Calibri" w:eastAsia="Calibri" w:hAnsi="Calibri" w:cs="Arial"/>
        </w:rPr>
        <w:t xml:space="preserve">Er zijn verschillende meningen over of er vanuit </w:t>
      </w:r>
      <w:r w:rsidR="00C37455">
        <w:rPr>
          <w:rFonts w:ascii="Calibri" w:eastAsia="Calibri" w:hAnsi="Calibri" w:cs="Arial"/>
        </w:rPr>
        <w:t>de VRK</w:t>
      </w:r>
      <w:r w:rsidRPr="00DE4CA1">
        <w:rPr>
          <w:rFonts w:ascii="Calibri" w:eastAsia="Calibri" w:hAnsi="Calibri" w:cs="Arial"/>
        </w:rPr>
        <w:t xml:space="preserve"> of vanuit </w:t>
      </w:r>
      <w:r w:rsidR="002B51FB">
        <w:rPr>
          <w:rFonts w:ascii="Calibri" w:eastAsia="Calibri" w:hAnsi="Calibri" w:cs="Arial"/>
        </w:rPr>
        <w:t>de GGD</w:t>
      </w:r>
      <w:r w:rsidRPr="00DE4CA1">
        <w:rPr>
          <w:rFonts w:ascii="Calibri" w:eastAsia="Calibri" w:hAnsi="Calibri" w:cs="Arial"/>
        </w:rPr>
        <w:t xml:space="preserve"> gecommuniceerd moet worden. Met de naamsbekendheid van </w:t>
      </w:r>
      <w:r w:rsidR="00C37455">
        <w:rPr>
          <w:rFonts w:ascii="Calibri" w:eastAsia="Calibri" w:hAnsi="Calibri" w:cs="Arial"/>
        </w:rPr>
        <w:t>de VRK</w:t>
      </w:r>
      <w:r w:rsidRPr="00DE4CA1">
        <w:rPr>
          <w:rFonts w:ascii="Calibri" w:eastAsia="Calibri" w:hAnsi="Calibri" w:cs="Arial"/>
        </w:rPr>
        <w:t xml:space="preserve"> is het niet goed gesteld, daarentegen heeft </w:t>
      </w:r>
      <w:r w:rsidR="002B51FB">
        <w:rPr>
          <w:rFonts w:ascii="Calibri" w:eastAsia="Calibri" w:hAnsi="Calibri" w:cs="Arial"/>
        </w:rPr>
        <w:t>de GGD</w:t>
      </w:r>
      <w:r w:rsidRPr="00DE4CA1">
        <w:rPr>
          <w:rFonts w:ascii="Calibri" w:eastAsia="Calibri" w:hAnsi="Calibri" w:cs="Arial"/>
        </w:rPr>
        <w:t xml:space="preserve"> een betere naambekendheid. Dit is zonde want uit de resultaten blijkt dat </w:t>
      </w:r>
      <w:r w:rsidR="00C37455">
        <w:rPr>
          <w:rFonts w:ascii="Calibri" w:eastAsia="Calibri" w:hAnsi="Calibri" w:cs="Arial"/>
        </w:rPr>
        <w:t>de VRK</w:t>
      </w:r>
      <w:r w:rsidRPr="00DE4CA1">
        <w:rPr>
          <w:rFonts w:ascii="Calibri" w:eastAsia="Calibri" w:hAnsi="Calibri" w:cs="Arial"/>
        </w:rPr>
        <w:t xml:space="preserve"> juist een unieke werkgever is doordat het een veiligheidsregio is met een samenwerkingsverband tussen de verschillende hulpverleningsdiensten. De meeste geïnterviewde leidinggevende</w:t>
      </w:r>
      <w:r w:rsidR="00E56DA9">
        <w:rPr>
          <w:rFonts w:ascii="Calibri" w:eastAsia="Calibri" w:hAnsi="Calibri" w:cs="Arial"/>
        </w:rPr>
        <w:t>n</w:t>
      </w:r>
      <w:r w:rsidRPr="00DE4CA1">
        <w:rPr>
          <w:rFonts w:ascii="Calibri" w:eastAsia="Calibri" w:hAnsi="Calibri" w:cs="Arial"/>
        </w:rPr>
        <w:t xml:space="preserve"> vinden dat er in de boodschap benoemd moet worden dat </w:t>
      </w:r>
      <w:r w:rsidR="002B51FB">
        <w:rPr>
          <w:rFonts w:ascii="Calibri" w:eastAsia="Calibri" w:hAnsi="Calibri" w:cs="Arial"/>
        </w:rPr>
        <w:t>de GGD</w:t>
      </w:r>
      <w:r w:rsidR="00484004">
        <w:rPr>
          <w:rFonts w:ascii="Calibri" w:eastAsia="Calibri" w:hAnsi="Calibri" w:cs="Arial"/>
        </w:rPr>
        <w:t xml:space="preserve"> </w:t>
      </w:r>
      <w:r w:rsidRPr="00DE4CA1">
        <w:rPr>
          <w:rFonts w:ascii="Calibri" w:eastAsia="Calibri" w:hAnsi="Calibri" w:cs="Arial"/>
        </w:rPr>
        <w:t xml:space="preserve">onderdeel is van het groter geheel als veiligheidsregio en dat je ook te maken hebt met andere </w:t>
      </w:r>
      <w:r w:rsidRPr="00DE4CA1">
        <w:rPr>
          <w:rFonts w:ascii="Calibri" w:eastAsia="Calibri" w:hAnsi="Calibri" w:cs="Arial"/>
        </w:rPr>
        <w:lastRenderedPageBreak/>
        <w:t>hulp</w:t>
      </w:r>
      <w:r w:rsidR="000460A4">
        <w:rPr>
          <w:rFonts w:ascii="Calibri" w:eastAsia="Calibri" w:hAnsi="Calibri" w:cs="Arial"/>
        </w:rPr>
        <w:t>verlenings</w:t>
      </w:r>
      <w:r w:rsidRPr="00DE4CA1">
        <w:rPr>
          <w:rFonts w:ascii="Calibri" w:eastAsia="Calibri" w:hAnsi="Calibri" w:cs="Arial"/>
        </w:rPr>
        <w:t xml:space="preserve">diensten die zich inzetten voor de maatschappij. Er moet meer uitgelegd worden wat </w:t>
      </w:r>
      <w:r w:rsidR="00C37455">
        <w:rPr>
          <w:rFonts w:ascii="Calibri" w:eastAsia="Calibri" w:hAnsi="Calibri" w:cs="Arial"/>
        </w:rPr>
        <w:t>de VRK</w:t>
      </w:r>
      <w:r w:rsidRPr="00DE4CA1">
        <w:rPr>
          <w:rFonts w:ascii="Calibri" w:eastAsia="Calibri" w:hAnsi="Calibri" w:cs="Arial"/>
        </w:rPr>
        <w:t xml:space="preserve"> als organisatie inhoudt. </w:t>
      </w:r>
    </w:p>
    <w:p w14:paraId="7B4EA606" w14:textId="77777777" w:rsidR="00DE4CA1" w:rsidRPr="00DE4CA1" w:rsidRDefault="00DE4CA1" w:rsidP="00DE4CA1">
      <w:pPr>
        <w:spacing w:after="160" w:line="259" w:lineRule="auto"/>
        <w:rPr>
          <w:rFonts w:ascii="Calibri" w:eastAsia="Calibri" w:hAnsi="Calibri" w:cs="Arial"/>
        </w:rPr>
      </w:pPr>
      <w:r w:rsidRPr="00DE4CA1">
        <w:rPr>
          <w:rFonts w:ascii="Calibri" w:eastAsia="Calibri" w:hAnsi="Calibri" w:cs="Arial"/>
        </w:rPr>
        <w:t xml:space="preserve">Een voorwaarde </w:t>
      </w:r>
      <w:r w:rsidR="000460A4">
        <w:rPr>
          <w:rFonts w:ascii="Calibri" w:eastAsia="Calibri" w:hAnsi="Calibri" w:cs="Arial"/>
        </w:rPr>
        <w:t>voor de communicatie</w:t>
      </w:r>
      <w:r w:rsidR="003C2ED0">
        <w:rPr>
          <w:rFonts w:ascii="Calibri" w:eastAsia="Calibri" w:hAnsi="Calibri" w:cs="Arial"/>
        </w:rPr>
        <w:t xml:space="preserve"> naar de arbeidsmarkt</w:t>
      </w:r>
      <w:r w:rsidR="000460A4">
        <w:rPr>
          <w:rFonts w:ascii="Calibri" w:eastAsia="Calibri" w:hAnsi="Calibri" w:cs="Arial"/>
        </w:rPr>
        <w:t xml:space="preserve"> </w:t>
      </w:r>
      <w:r w:rsidRPr="00DE4CA1">
        <w:rPr>
          <w:rFonts w:ascii="Calibri" w:eastAsia="Calibri" w:hAnsi="Calibri" w:cs="Arial"/>
        </w:rPr>
        <w:t xml:space="preserve">is volgens onderzoekers dat de juiste kanalen </w:t>
      </w:r>
      <w:r w:rsidR="000460A4">
        <w:rPr>
          <w:rFonts w:ascii="Calibri" w:eastAsia="Calibri" w:hAnsi="Calibri" w:cs="Arial"/>
        </w:rPr>
        <w:t>worden gebruikt</w:t>
      </w:r>
      <w:r w:rsidRPr="00DE4CA1">
        <w:rPr>
          <w:rFonts w:ascii="Calibri" w:eastAsia="Calibri" w:hAnsi="Calibri" w:cs="Arial"/>
          <w:sz w:val="22"/>
          <w:szCs w:val="22"/>
        </w:rPr>
        <w:t xml:space="preserve"> (</w:t>
      </w:r>
      <w:r w:rsidRPr="00DE4CA1">
        <w:rPr>
          <w:rFonts w:ascii="Calibri" w:eastAsia="Calibri" w:hAnsi="Calibri" w:cs="Arial"/>
        </w:rPr>
        <w:t xml:space="preserve">Born &amp; Kil Kang, 2015). In de beroepsklasse Zorg en Welzijn is de eigen website het populairste wervingskanaal, daarnaast worden vacatures vooral verspreid via vacaturesites en social media. Sinds de opkomst van </w:t>
      </w:r>
      <w:r w:rsidR="00B668F9">
        <w:rPr>
          <w:rFonts w:ascii="Calibri" w:eastAsia="Calibri" w:hAnsi="Calibri" w:cs="Arial"/>
        </w:rPr>
        <w:t>s</w:t>
      </w:r>
      <w:r w:rsidRPr="00DE4CA1">
        <w:rPr>
          <w:rFonts w:ascii="Calibri" w:eastAsia="Calibri" w:hAnsi="Calibri" w:cs="Arial"/>
        </w:rPr>
        <w:t xml:space="preserve">ocial </w:t>
      </w:r>
      <w:r w:rsidR="00B668F9">
        <w:rPr>
          <w:rFonts w:ascii="Calibri" w:eastAsia="Calibri" w:hAnsi="Calibri" w:cs="Arial"/>
        </w:rPr>
        <w:t>m</w:t>
      </w:r>
      <w:r w:rsidRPr="00DE4CA1">
        <w:rPr>
          <w:rFonts w:ascii="Calibri" w:eastAsia="Calibri" w:hAnsi="Calibri" w:cs="Arial"/>
        </w:rPr>
        <w:t>edia worden deze steeds meer betrokken in de arbeidsmarktcommunicatie (Madia, 2011)</w:t>
      </w:r>
      <w:r w:rsidR="003C2ED0">
        <w:rPr>
          <w:rFonts w:ascii="Calibri" w:eastAsia="Calibri" w:hAnsi="Calibri" w:cs="Arial"/>
        </w:rPr>
        <w:t>.</w:t>
      </w:r>
      <w:r w:rsidRPr="00DE4CA1">
        <w:rPr>
          <w:rFonts w:ascii="Calibri" w:eastAsia="Calibri" w:hAnsi="Calibri" w:cs="Arial"/>
          <w:sz w:val="22"/>
          <w:szCs w:val="22"/>
        </w:rPr>
        <w:t xml:space="preserve"> </w:t>
      </w:r>
      <w:r w:rsidR="003C2ED0">
        <w:rPr>
          <w:rFonts w:ascii="Calibri" w:eastAsia="Calibri" w:hAnsi="Calibri" w:cs="Arial"/>
        </w:rPr>
        <w:t>Veel werkzoekende</w:t>
      </w:r>
      <w:r w:rsidRPr="00DE4CA1">
        <w:rPr>
          <w:rFonts w:ascii="Calibri" w:eastAsia="Calibri" w:hAnsi="Calibri" w:cs="Arial"/>
        </w:rPr>
        <w:t xml:space="preserve"> maken gebruik van social media. Om deze reden zijn social media uitstekende middel</w:t>
      </w:r>
      <w:r w:rsidR="00370D1A">
        <w:rPr>
          <w:rFonts w:ascii="Calibri" w:eastAsia="Calibri" w:hAnsi="Calibri" w:cs="Arial"/>
        </w:rPr>
        <w:t>en</w:t>
      </w:r>
      <w:r w:rsidRPr="00DE4CA1">
        <w:rPr>
          <w:rFonts w:ascii="Calibri" w:eastAsia="Calibri" w:hAnsi="Calibri" w:cs="Arial"/>
        </w:rPr>
        <w:t xml:space="preserve"> om vacatures te vervullen</w:t>
      </w:r>
      <w:r w:rsidR="004D4DFF">
        <w:rPr>
          <w:rFonts w:ascii="Calibri" w:eastAsia="Calibri" w:hAnsi="Calibri" w:cs="Arial"/>
        </w:rPr>
        <w:t>,</w:t>
      </w:r>
      <w:r w:rsidRPr="00DE4CA1">
        <w:rPr>
          <w:rFonts w:ascii="Calibri" w:eastAsia="Calibri" w:hAnsi="Calibri" w:cs="Arial"/>
        </w:rPr>
        <w:t xml:space="preserve"> maar ook om een sterk employer brand te creëren (Born &amp; Kil Kang, 2015). De leidinggevende</w:t>
      </w:r>
      <w:r w:rsidR="00E56DA9">
        <w:rPr>
          <w:rFonts w:ascii="Calibri" w:eastAsia="Calibri" w:hAnsi="Calibri" w:cs="Arial"/>
        </w:rPr>
        <w:t>n</w:t>
      </w:r>
      <w:r w:rsidRPr="00DE4CA1">
        <w:rPr>
          <w:rFonts w:ascii="Calibri" w:eastAsia="Calibri" w:hAnsi="Calibri" w:cs="Arial"/>
        </w:rPr>
        <w:t xml:space="preserve"> </w:t>
      </w:r>
      <w:r w:rsidR="000460A4">
        <w:rPr>
          <w:rFonts w:ascii="Calibri" w:eastAsia="Calibri" w:hAnsi="Calibri" w:cs="Arial"/>
        </w:rPr>
        <w:t>zijn ook van mening dat</w:t>
      </w:r>
      <w:r w:rsidRPr="00DE4CA1">
        <w:rPr>
          <w:rFonts w:ascii="Calibri" w:eastAsia="Calibri" w:hAnsi="Calibri" w:cs="Arial"/>
        </w:rPr>
        <w:t xml:space="preserve"> </w:t>
      </w:r>
      <w:r w:rsidR="00C37455">
        <w:rPr>
          <w:rFonts w:ascii="Calibri" w:eastAsia="Calibri" w:hAnsi="Calibri" w:cs="Arial"/>
        </w:rPr>
        <w:t>de VRK</w:t>
      </w:r>
      <w:r w:rsidRPr="00DE4CA1">
        <w:rPr>
          <w:rFonts w:ascii="Calibri" w:eastAsia="Calibri" w:hAnsi="Calibri" w:cs="Arial"/>
        </w:rPr>
        <w:t xml:space="preserve"> meer gebruik moet maken van social media zoals Instagram, Facebook en LinkedIn. </w:t>
      </w:r>
    </w:p>
    <w:p w14:paraId="134436EF" w14:textId="77777777" w:rsidR="00A74F62" w:rsidRDefault="008A7AF9" w:rsidP="002C1C03">
      <w:pPr>
        <w:rPr>
          <w:rFonts w:ascii="Calibri" w:eastAsia="Calibri" w:hAnsi="Calibri" w:cs="Arial"/>
        </w:rPr>
      </w:pPr>
      <w:r>
        <w:rPr>
          <w:rFonts w:ascii="Calibri" w:eastAsia="Calibri" w:hAnsi="Calibri" w:cs="Arial"/>
        </w:rPr>
        <w:t xml:space="preserve">Voor het juist inzetten van arbeidsmarktcommunicatie moet </w:t>
      </w:r>
      <w:r w:rsidR="00C37455">
        <w:rPr>
          <w:rFonts w:ascii="Calibri" w:eastAsia="Calibri" w:hAnsi="Calibri" w:cs="Arial"/>
        </w:rPr>
        <w:t>de VRK</w:t>
      </w:r>
      <w:r w:rsidR="00DE4CA1" w:rsidRPr="00DE4CA1">
        <w:rPr>
          <w:rFonts w:ascii="Calibri" w:eastAsia="Calibri" w:hAnsi="Calibri" w:cs="Arial"/>
        </w:rPr>
        <w:t xml:space="preserve"> zich richten op de punten die </w:t>
      </w:r>
      <w:r>
        <w:rPr>
          <w:rFonts w:ascii="Calibri" w:eastAsia="Calibri" w:hAnsi="Calibri" w:cs="Arial"/>
        </w:rPr>
        <w:t>de organisatie</w:t>
      </w:r>
      <w:r w:rsidR="00DE4CA1" w:rsidRPr="00DE4CA1">
        <w:rPr>
          <w:rFonts w:ascii="Calibri" w:eastAsia="Calibri" w:hAnsi="Calibri" w:cs="Arial"/>
        </w:rPr>
        <w:t xml:space="preserve"> </w:t>
      </w:r>
      <w:r w:rsidR="00A74F62">
        <w:rPr>
          <w:rFonts w:ascii="Calibri" w:eastAsia="Calibri" w:hAnsi="Calibri" w:cs="Arial"/>
        </w:rPr>
        <w:t xml:space="preserve">een </w:t>
      </w:r>
      <w:r w:rsidR="00DE4CA1" w:rsidRPr="00DE4CA1">
        <w:rPr>
          <w:rFonts w:ascii="Calibri" w:eastAsia="Calibri" w:hAnsi="Calibri" w:cs="Arial"/>
        </w:rPr>
        <w:t>aantrekkelijke werkgever ma</w:t>
      </w:r>
      <w:r w:rsidR="00A74F62">
        <w:rPr>
          <w:rFonts w:ascii="Calibri" w:eastAsia="Calibri" w:hAnsi="Calibri" w:cs="Arial"/>
        </w:rPr>
        <w:t>akt</w:t>
      </w:r>
      <w:r w:rsidR="00DE4CA1" w:rsidRPr="00DE4CA1">
        <w:rPr>
          <w:rFonts w:ascii="Calibri" w:eastAsia="Calibri" w:hAnsi="Calibri" w:cs="Arial"/>
        </w:rPr>
        <w:t xml:space="preserve"> volgens de eigen medewerkers</w:t>
      </w:r>
      <w:r w:rsidR="00A74F62">
        <w:rPr>
          <w:rFonts w:ascii="Calibri" w:eastAsia="Calibri" w:hAnsi="Calibri" w:cs="Arial"/>
        </w:rPr>
        <w:t xml:space="preserve">. </w:t>
      </w:r>
      <w:r w:rsidR="00DE4CA1" w:rsidRPr="00DE4CA1">
        <w:rPr>
          <w:rFonts w:ascii="Calibri" w:eastAsia="Calibri" w:hAnsi="Calibri" w:cs="Arial"/>
        </w:rPr>
        <w:t xml:space="preserve">Met al deze gegevens kan </w:t>
      </w:r>
      <w:r w:rsidR="00C37455">
        <w:rPr>
          <w:rFonts w:ascii="Calibri" w:eastAsia="Calibri" w:hAnsi="Calibri" w:cs="Arial"/>
        </w:rPr>
        <w:t>de VRK</w:t>
      </w:r>
      <w:r w:rsidR="00DE4CA1" w:rsidRPr="00DE4CA1">
        <w:rPr>
          <w:rFonts w:ascii="Calibri" w:eastAsia="Calibri" w:hAnsi="Calibri" w:cs="Arial"/>
        </w:rPr>
        <w:t xml:space="preserve"> een unieke, authentiek en aapsprekend werkgeversmerk ontwikkelen. Wanneer </w:t>
      </w:r>
      <w:r w:rsidR="00C37455">
        <w:rPr>
          <w:rFonts w:ascii="Calibri" w:eastAsia="Calibri" w:hAnsi="Calibri" w:cs="Arial"/>
        </w:rPr>
        <w:t>de VRK</w:t>
      </w:r>
      <w:r w:rsidR="00DE4CA1" w:rsidRPr="00DE4CA1">
        <w:rPr>
          <w:rFonts w:ascii="Calibri" w:eastAsia="Calibri" w:hAnsi="Calibri" w:cs="Arial"/>
        </w:rPr>
        <w:t xml:space="preserve"> een sterk werkgeversmerk heeft ontwikkeld kan dit vervolgens worden </w:t>
      </w:r>
      <w:r w:rsidR="00DE4CA1" w:rsidRPr="00B61319">
        <w:rPr>
          <w:rFonts w:ascii="Calibri" w:eastAsia="Calibri" w:hAnsi="Calibri" w:cs="Arial"/>
        </w:rPr>
        <w:t>gecommuniceerd naar de externe arbeidsmarkt</w:t>
      </w:r>
      <w:r w:rsidR="00A74F62">
        <w:rPr>
          <w:rFonts w:ascii="Calibri" w:eastAsia="Calibri" w:hAnsi="Calibri" w:cs="Arial"/>
        </w:rPr>
        <w:t xml:space="preserve"> </w:t>
      </w:r>
      <w:r w:rsidR="00DE4CA1" w:rsidRPr="00B61319">
        <w:rPr>
          <w:rFonts w:ascii="Calibri" w:eastAsia="Calibri" w:hAnsi="Calibri" w:cs="Arial"/>
        </w:rPr>
        <w:t>en naar de interne arbeidsmarkt.</w:t>
      </w:r>
      <w:r w:rsidR="00DE4CA1" w:rsidRPr="00B61319">
        <w:rPr>
          <w:rFonts w:ascii="Calibri" w:eastAsia="Calibri" w:hAnsi="Calibri" w:cs="Arial"/>
          <w:sz w:val="22"/>
          <w:szCs w:val="22"/>
        </w:rPr>
        <w:t xml:space="preserve"> </w:t>
      </w:r>
      <w:r w:rsidR="00DE4CA1" w:rsidRPr="00B61319">
        <w:rPr>
          <w:rFonts w:ascii="Calibri" w:eastAsia="Calibri" w:hAnsi="Calibri" w:cs="Arial"/>
        </w:rPr>
        <w:t>Volgens Born &amp; Kil Kang (2015) verloopt de arbeidsmarktcommunicatie in drie stappen: Het ontwikkelen van een geloofwaardige boodschap waarin het werkgeversmerk van de organisatie naar voren komt</w:t>
      </w:r>
      <w:r w:rsidRPr="00B61319">
        <w:t xml:space="preserve"> </w:t>
      </w:r>
      <w:r w:rsidRPr="00B61319">
        <w:rPr>
          <w:rFonts w:ascii="Calibri" w:eastAsia="Calibri" w:hAnsi="Calibri" w:cs="Arial"/>
        </w:rPr>
        <w:t>en waarin duidelijk wordt waar de organisatie voor staat</w:t>
      </w:r>
      <w:r w:rsidR="00DE4CA1" w:rsidRPr="00B61319">
        <w:rPr>
          <w:rFonts w:ascii="Calibri" w:eastAsia="Calibri" w:hAnsi="Calibri" w:cs="Arial"/>
        </w:rPr>
        <w:t xml:space="preserve">, </w:t>
      </w:r>
      <w:r w:rsidRPr="00B61319">
        <w:rPr>
          <w:rFonts w:ascii="Calibri" w:eastAsia="Calibri" w:hAnsi="Calibri" w:cs="Arial"/>
        </w:rPr>
        <w:t>h</w:t>
      </w:r>
      <w:r w:rsidR="00DE4CA1" w:rsidRPr="00B61319">
        <w:rPr>
          <w:rFonts w:ascii="Calibri" w:eastAsia="Calibri" w:hAnsi="Calibri" w:cs="Arial"/>
        </w:rPr>
        <w:t>et overbrengen van de boodschap naar de doelgroep</w:t>
      </w:r>
      <w:r w:rsidRPr="00B61319">
        <w:t xml:space="preserve"> </w:t>
      </w:r>
      <w:r w:rsidRPr="00B61319">
        <w:rPr>
          <w:rFonts w:ascii="Calibri" w:eastAsia="Calibri" w:hAnsi="Calibri" w:cs="Arial"/>
        </w:rPr>
        <w:t>door gebruik te maken van de juiste kanalen</w:t>
      </w:r>
      <w:r w:rsidR="00DE4CA1" w:rsidRPr="00B61319">
        <w:rPr>
          <w:rFonts w:ascii="Calibri" w:eastAsia="Calibri" w:hAnsi="Calibri" w:cs="Arial"/>
        </w:rPr>
        <w:t xml:space="preserve"> </w:t>
      </w:r>
      <w:r w:rsidRPr="00B61319">
        <w:rPr>
          <w:rFonts w:ascii="Calibri" w:eastAsia="Calibri" w:hAnsi="Calibri" w:cs="Arial"/>
        </w:rPr>
        <w:t>en h</w:t>
      </w:r>
      <w:r w:rsidR="00DE4CA1" w:rsidRPr="00B61319">
        <w:rPr>
          <w:rFonts w:ascii="Calibri" w:eastAsia="Calibri" w:hAnsi="Calibri" w:cs="Arial"/>
        </w:rPr>
        <w:t xml:space="preserve">et meten en evalueren wat employer branding oplevert. </w:t>
      </w:r>
      <w:r w:rsidR="00A74F62">
        <w:rPr>
          <w:rFonts w:ascii="Calibri" w:eastAsia="Calibri" w:hAnsi="Calibri" w:cs="Arial"/>
        </w:rPr>
        <w:t>Verder komt i</w:t>
      </w:r>
      <w:r w:rsidR="00B61319" w:rsidRPr="00B61319">
        <w:rPr>
          <w:rFonts w:ascii="Calibri" w:eastAsia="Calibri" w:hAnsi="Calibri" w:cs="Arial"/>
        </w:rPr>
        <w:t xml:space="preserve">n de literatuur vaak terug dat een sterke samenwerking tussen de HR-afdeling en Marketing- &amp; Communicatieafdeling hierbij belangrijk is (Russo &amp; Beckers, 2015). </w:t>
      </w:r>
    </w:p>
    <w:p w14:paraId="3AFC20F4" w14:textId="77777777" w:rsidR="002C1C03" w:rsidRPr="002C1C03" w:rsidRDefault="00A74F62" w:rsidP="002C1C03">
      <w:pPr>
        <w:rPr>
          <w:rFonts w:ascii="Calibri" w:eastAsia="Calibri" w:hAnsi="Calibri" w:cs="Arial"/>
        </w:rPr>
      </w:pPr>
      <w:r>
        <w:rPr>
          <w:rFonts w:ascii="Calibri" w:eastAsia="Calibri" w:hAnsi="Calibri" w:cs="Arial"/>
        </w:rPr>
        <w:t xml:space="preserve">Uit het onderzoek kan geconcludeerd worden, wanneer de VRK </w:t>
      </w:r>
      <w:r w:rsidR="00630EFB" w:rsidRPr="00B61319">
        <w:rPr>
          <w:rFonts w:ascii="Calibri" w:eastAsia="Calibri" w:hAnsi="Calibri" w:cs="Arial"/>
        </w:rPr>
        <w:t xml:space="preserve">arbeidsmarktcommunicatie op de juiste manier </w:t>
      </w:r>
      <w:r>
        <w:rPr>
          <w:rFonts w:ascii="Calibri" w:eastAsia="Calibri" w:hAnsi="Calibri" w:cs="Arial"/>
        </w:rPr>
        <w:t xml:space="preserve">inzet </w:t>
      </w:r>
      <w:r w:rsidR="00630EFB" w:rsidRPr="00B61319">
        <w:rPr>
          <w:rFonts w:ascii="Calibri" w:eastAsia="Calibri" w:hAnsi="Calibri" w:cs="Arial"/>
        </w:rPr>
        <w:t>kan het</w:t>
      </w:r>
      <w:r w:rsidR="00DE4CA1" w:rsidRPr="00B61319">
        <w:rPr>
          <w:rFonts w:ascii="Calibri" w:eastAsia="Calibri" w:hAnsi="Calibri" w:cs="Arial"/>
        </w:rPr>
        <w:t xml:space="preserve"> een bijdrage leveren </w:t>
      </w:r>
      <w:r w:rsidR="00630EFB" w:rsidRPr="00B61319">
        <w:rPr>
          <w:rFonts w:ascii="Calibri" w:eastAsia="Calibri" w:hAnsi="Calibri" w:cs="Arial"/>
        </w:rPr>
        <w:t>aan</w:t>
      </w:r>
      <w:r w:rsidR="00DE4CA1" w:rsidRPr="00B61319">
        <w:rPr>
          <w:rFonts w:ascii="Calibri" w:eastAsia="Calibri" w:hAnsi="Calibri" w:cs="Arial"/>
        </w:rPr>
        <w:t xml:space="preserve"> het vervullen</w:t>
      </w:r>
      <w:r w:rsidR="00DE4CA1" w:rsidRPr="00DE4CA1">
        <w:rPr>
          <w:rFonts w:ascii="Calibri" w:eastAsia="Calibri" w:hAnsi="Calibri" w:cs="Arial"/>
        </w:rPr>
        <w:t xml:space="preserve"> van de vacatures. </w:t>
      </w:r>
      <w:r w:rsidR="00630EFB">
        <w:rPr>
          <w:rFonts w:ascii="Calibri" w:eastAsia="Calibri" w:hAnsi="Calibri" w:cs="Arial"/>
        </w:rPr>
        <w:t>In hoofdstuk</w:t>
      </w:r>
      <w:r w:rsidR="00370D1A">
        <w:rPr>
          <w:rFonts w:ascii="Calibri" w:eastAsia="Calibri" w:hAnsi="Calibri" w:cs="Arial"/>
        </w:rPr>
        <w:t xml:space="preserve"> acht</w:t>
      </w:r>
      <w:r w:rsidR="000E7360">
        <w:rPr>
          <w:rFonts w:ascii="Calibri" w:eastAsia="Calibri" w:hAnsi="Calibri" w:cs="Arial"/>
        </w:rPr>
        <w:t xml:space="preserve"> </w:t>
      </w:r>
      <w:r w:rsidR="00630EFB">
        <w:rPr>
          <w:rFonts w:ascii="Calibri" w:eastAsia="Calibri" w:hAnsi="Calibri" w:cs="Arial"/>
        </w:rPr>
        <w:t>worden a</w:t>
      </w:r>
      <w:r w:rsidR="00132987">
        <w:rPr>
          <w:rFonts w:ascii="Calibri" w:eastAsia="Calibri" w:hAnsi="Calibri" w:cs="Arial"/>
        </w:rPr>
        <w:t>anbevelingen</w:t>
      </w:r>
      <w:r w:rsidR="00630EFB">
        <w:rPr>
          <w:rFonts w:ascii="Calibri" w:eastAsia="Calibri" w:hAnsi="Calibri" w:cs="Arial"/>
        </w:rPr>
        <w:t xml:space="preserve"> beschreven</w:t>
      </w:r>
      <w:r w:rsidR="00132987">
        <w:rPr>
          <w:rFonts w:ascii="Calibri" w:eastAsia="Calibri" w:hAnsi="Calibri" w:cs="Arial"/>
        </w:rPr>
        <w:t xml:space="preserve"> over hoe</w:t>
      </w:r>
      <w:r w:rsidR="00DE4CA1" w:rsidRPr="00DE4CA1">
        <w:rPr>
          <w:rFonts w:ascii="Calibri" w:eastAsia="Calibri" w:hAnsi="Calibri" w:cs="Arial"/>
        </w:rPr>
        <w:t xml:space="preserve"> </w:t>
      </w:r>
      <w:r w:rsidR="00C37455">
        <w:rPr>
          <w:rFonts w:ascii="Calibri" w:eastAsia="Calibri" w:hAnsi="Calibri" w:cs="Arial"/>
        </w:rPr>
        <w:t>de VRK</w:t>
      </w:r>
      <w:r w:rsidR="00DE4CA1" w:rsidRPr="00DE4CA1">
        <w:rPr>
          <w:rFonts w:ascii="Calibri" w:eastAsia="Calibri" w:hAnsi="Calibri" w:cs="Arial"/>
        </w:rPr>
        <w:t xml:space="preserve"> </w:t>
      </w:r>
      <w:r w:rsidRPr="00A74F62">
        <w:rPr>
          <w:rFonts w:ascii="Calibri" w:eastAsia="Calibri" w:hAnsi="Calibri" w:cs="Arial"/>
        </w:rPr>
        <w:t xml:space="preserve">arbeidsmarktcommunicatie </w:t>
      </w:r>
      <w:r w:rsidR="00DE4CA1" w:rsidRPr="00DE4CA1">
        <w:rPr>
          <w:rFonts w:ascii="Calibri" w:eastAsia="Calibri" w:hAnsi="Calibri" w:cs="Arial"/>
        </w:rPr>
        <w:t xml:space="preserve">op de juiste manier </w:t>
      </w:r>
      <w:r w:rsidR="00132987">
        <w:rPr>
          <w:rFonts w:ascii="Calibri" w:eastAsia="Calibri" w:hAnsi="Calibri" w:cs="Arial"/>
        </w:rPr>
        <w:t>kan</w:t>
      </w:r>
      <w:r w:rsidR="00630EFB">
        <w:rPr>
          <w:rFonts w:ascii="Calibri" w:eastAsia="Calibri" w:hAnsi="Calibri" w:cs="Arial"/>
        </w:rPr>
        <w:t xml:space="preserve"> inzetten. </w:t>
      </w:r>
      <w:r w:rsidR="00132987">
        <w:rPr>
          <w:rFonts w:ascii="Calibri" w:eastAsia="Calibri" w:hAnsi="Calibri" w:cs="Arial"/>
        </w:rPr>
        <w:t xml:space="preserve"> </w:t>
      </w:r>
    </w:p>
    <w:p w14:paraId="7588F7F8" w14:textId="77777777" w:rsidR="00D939F1" w:rsidRDefault="00D939F1" w:rsidP="006546D1">
      <w:pPr>
        <w:pStyle w:val="Kop1"/>
        <w:numPr>
          <w:ilvl w:val="0"/>
          <w:numId w:val="11"/>
        </w:numPr>
      </w:pPr>
      <w:bookmarkStart w:id="194" w:name="_Toc17108633"/>
      <w:r>
        <w:t>Discussie</w:t>
      </w:r>
      <w:bookmarkEnd w:id="194"/>
      <w:r>
        <w:t xml:space="preserve"> </w:t>
      </w:r>
    </w:p>
    <w:p w14:paraId="229DE24D" w14:textId="77777777" w:rsidR="00150DB4" w:rsidRPr="00150DB4" w:rsidRDefault="00A11610" w:rsidP="00150DB4">
      <w:r w:rsidRPr="00A11610">
        <w:t>In dit hoofdstuk wordt er kritisch gekeken naar het onderzoeksproces en de totstandkoming van de resultaten</w:t>
      </w:r>
      <w:r>
        <w:t xml:space="preserve"> van het onderzoek</w:t>
      </w:r>
      <w:r w:rsidRPr="00A11610">
        <w:t xml:space="preserve">. </w:t>
      </w:r>
      <w:r w:rsidR="00B206D1">
        <w:t xml:space="preserve">Ook zal de </w:t>
      </w:r>
      <w:r w:rsidRPr="00A11610">
        <w:t xml:space="preserve">betrouwbaarheid, </w:t>
      </w:r>
      <w:r w:rsidR="00B206D1">
        <w:t xml:space="preserve">de </w:t>
      </w:r>
      <w:r w:rsidRPr="00A11610">
        <w:t>validiteit,</w:t>
      </w:r>
      <w:r w:rsidR="00B206D1">
        <w:t xml:space="preserve"> de</w:t>
      </w:r>
      <w:r w:rsidRPr="00A11610">
        <w:t xml:space="preserve"> bruikbaarheid en </w:t>
      </w:r>
      <w:r w:rsidR="00B206D1">
        <w:t xml:space="preserve">de </w:t>
      </w:r>
      <w:r w:rsidRPr="00A11610">
        <w:t xml:space="preserve">mogelijkheden tot verder onderzoek </w:t>
      </w:r>
      <w:r w:rsidR="00B206D1">
        <w:t>worden besproken</w:t>
      </w:r>
      <w:r w:rsidRPr="00A11610">
        <w:t xml:space="preserve">.  </w:t>
      </w:r>
    </w:p>
    <w:p w14:paraId="1DFF6B88" w14:textId="77777777" w:rsidR="00DB45AC" w:rsidRDefault="006D2ADD" w:rsidP="00832EE6">
      <w:r>
        <w:t>Het eerste discussiepunt g</w:t>
      </w:r>
      <w:r w:rsidR="00BF48A3">
        <w:t>aat</w:t>
      </w:r>
      <w:r>
        <w:t xml:space="preserve"> over de afbakening van het onderzoek.</w:t>
      </w:r>
      <w:r w:rsidR="005F32D4">
        <w:t xml:space="preserve"> Uit het vooronderzoek is gebleken dat de kolommen van </w:t>
      </w:r>
      <w:r w:rsidR="00C37455">
        <w:t>de VRK</w:t>
      </w:r>
      <w:r w:rsidR="005F32D4">
        <w:t xml:space="preserve"> </w:t>
      </w:r>
      <w:r w:rsidR="00AD606B">
        <w:t>veel</w:t>
      </w:r>
      <w:r w:rsidR="005F32D4">
        <w:t xml:space="preserve"> van elkaar verschillen. Bij </w:t>
      </w:r>
      <w:r w:rsidR="002B51FB">
        <w:t>de GGD</w:t>
      </w:r>
      <w:r w:rsidR="00393541">
        <w:t>-kolom</w:t>
      </w:r>
      <w:r w:rsidR="005F32D4">
        <w:t xml:space="preserve"> heerst een totaal andere bedrijfscultuur dan bij de kolom van de </w:t>
      </w:r>
      <w:r w:rsidR="00AB7999">
        <w:t>b</w:t>
      </w:r>
      <w:r w:rsidR="005F32D4">
        <w:t xml:space="preserve">randweer. </w:t>
      </w:r>
      <w:r w:rsidR="00393541">
        <w:t>De opdrachtgever wilde graag dat het onderzoek organisatiebreed werd uitgevoerd. Echter</w:t>
      </w:r>
      <w:r w:rsidR="00BF48A3">
        <w:t>,</w:t>
      </w:r>
      <w:r w:rsidR="00393541">
        <w:t xml:space="preserve"> na velen gesprekken met de stagebegeleiders en de begeleidend docent is ervoor gekozen om tijdens dit onderzoek in te zoomen op </w:t>
      </w:r>
      <w:r w:rsidR="00BF48A3">
        <w:t xml:space="preserve">de </w:t>
      </w:r>
      <w:r w:rsidR="00393541">
        <w:t xml:space="preserve">kolom van </w:t>
      </w:r>
      <w:r w:rsidR="002B51FB">
        <w:t>de GGD</w:t>
      </w:r>
      <w:r w:rsidR="00393541">
        <w:t xml:space="preserve">. Uit het vooronderzoek bleek dat de </w:t>
      </w:r>
      <w:r w:rsidR="009808A9">
        <w:t>sterk</w:t>
      </w:r>
      <w:r w:rsidR="006045C4">
        <w:t>e</w:t>
      </w:r>
      <w:r w:rsidR="009808A9">
        <w:t xml:space="preserve"> vergrijzing van het personeelsbestand en</w:t>
      </w:r>
      <w:r w:rsidR="00393541">
        <w:t xml:space="preserve"> de natuurlijke uitstroom </w:t>
      </w:r>
      <w:r w:rsidR="009808A9">
        <w:t xml:space="preserve">bij </w:t>
      </w:r>
      <w:r w:rsidR="002B51FB">
        <w:t>de GGD</w:t>
      </w:r>
      <w:r w:rsidR="009808A9">
        <w:t xml:space="preserve">-kolom het grootste probleem kan gaan veroorzaken. Daarnaast heeft </w:t>
      </w:r>
      <w:r w:rsidR="002B51FB">
        <w:t>de GGD</w:t>
      </w:r>
      <w:r w:rsidR="009808A9">
        <w:t xml:space="preserve">-kolom de meeste moeite met het vervullen van vacatures. </w:t>
      </w:r>
      <w:r w:rsidR="006045C4">
        <w:t xml:space="preserve">Deze kolom </w:t>
      </w:r>
      <w:r w:rsidR="009808A9">
        <w:t>h</w:t>
      </w:r>
      <w:r w:rsidR="003646D7">
        <w:t xml:space="preserve">ad </w:t>
      </w:r>
      <w:r w:rsidR="00BF48A3">
        <w:t>dus</w:t>
      </w:r>
      <w:r w:rsidR="009808A9">
        <w:t xml:space="preserve"> het </w:t>
      </w:r>
      <w:r w:rsidR="006045C4">
        <w:t xml:space="preserve">meeste </w:t>
      </w:r>
      <w:r w:rsidR="009808A9">
        <w:t xml:space="preserve">baat bij het onderzoek. </w:t>
      </w:r>
      <w:r w:rsidR="00264F45">
        <w:t xml:space="preserve">Om deze reden is </w:t>
      </w:r>
      <w:r w:rsidR="002B51FB">
        <w:t>de GGD</w:t>
      </w:r>
      <w:r w:rsidR="00264F45">
        <w:t>-kolom</w:t>
      </w:r>
      <w:r w:rsidR="009808A9">
        <w:t xml:space="preserve"> als uitgangpunt genomen en </w:t>
      </w:r>
      <w:r w:rsidR="000F5632">
        <w:t>d</w:t>
      </w:r>
      <w:r w:rsidR="009808A9">
        <w:t>e uitkomsten van het onderzoek richt</w:t>
      </w:r>
      <w:r w:rsidR="000F5632">
        <w:t>en</w:t>
      </w:r>
      <w:r w:rsidR="009808A9">
        <w:t xml:space="preserve"> zich</w:t>
      </w:r>
      <w:r w:rsidR="006045C4">
        <w:t xml:space="preserve"> dan ook</w:t>
      </w:r>
      <w:r w:rsidR="00264F45">
        <w:t xml:space="preserve"> grotendeels</w:t>
      </w:r>
      <w:r w:rsidR="009808A9">
        <w:t xml:space="preserve"> op </w:t>
      </w:r>
      <w:r w:rsidR="002B51FB">
        <w:t>de GGD</w:t>
      </w:r>
      <w:r w:rsidR="009808A9">
        <w:t>-kolom</w:t>
      </w:r>
      <w:r w:rsidR="000F5632">
        <w:t xml:space="preserve">. </w:t>
      </w:r>
      <w:r w:rsidR="00162F62">
        <w:t>Echter kunnen s</w:t>
      </w:r>
      <w:r w:rsidR="00FB48BC" w:rsidRPr="00FB48BC">
        <w:t>ommige uitkomsten van dit onderzoek</w:t>
      </w:r>
      <w:r w:rsidR="00264F45">
        <w:t xml:space="preserve"> ook</w:t>
      </w:r>
      <w:r w:rsidR="00FB48BC" w:rsidRPr="00FB48BC">
        <w:t xml:space="preserve"> gelden</w:t>
      </w:r>
      <w:r w:rsidR="000F5632">
        <w:t xml:space="preserve"> v</w:t>
      </w:r>
      <w:r w:rsidR="00FB48BC" w:rsidRPr="00FB48BC">
        <w:t>oor de andere kolommen</w:t>
      </w:r>
      <w:r w:rsidR="00162F62">
        <w:t xml:space="preserve"> van de VRK</w:t>
      </w:r>
      <w:r w:rsidR="00FB48BC" w:rsidRPr="00FB48BC">
        <w:t>.</w:t>
      </w:r>
      <w:r w:rsidR="00DB45AC">
        <w:t xml:space="preserve"> </w:t>
      </w:r>
    </w:p>
    <w:p w14:paraId="6ACD05CA" w14:textId="77777777" w:rsidR="009E1171" w:rsidRDefault="007F1E3E" w:rsidP="00721C9C">
      <w:r>
        <w:t xml:space="preserve">Het tweede discussiepunt is de interpretatie van de data. </w:t>
      </w:r>
      <w:r w:rsidR="00721C9C">
        <w:t>Ondanks dat een enquête normaal gesproken meer gaat om feiten en cijfers</w:t>
      </w:r>
      <w:r w:rsidR="006045C4">
        <w:t>,</w:t>
      </w:r>
      <w:r w:rsidR="00721C9C">
        <w:t xml:space="preserve"> was het voor dit onderzoek belangrijk om d.m.v. een enquête inzicht te krijgen in </w:t>
      </w:r>
      <w:r w:rsidR="0044065D">
        <w:t xml:space="preserve">zoveel mogelijk </w:t>
      </w:r>
      <w:r w:rsidR="00721C9C">
        <w:t>percepties en meningen van medewerker</w:t>
      </w:r>
      <w:r w:rsidR="00BF48A3">
        <w:t>s</w:t>
      </w:r>
      <w:r w:rsidR="00721C9C">
        <w:t>. Om deze reden is er gekozen voor een aantal open vragen</w:t>
      </w:r>
      <w:r w:rsidR="006045C4">
        <w:t xml:space="preserve"> in de enquête</w:t>
      </w:r>
      <w:r w:rsidR="00FE7BD0">
        <w:t>,</w:t>
      </w:r>
      <w:r w:rsidR="00721C9C">
        <w:t xml:space="preserve"> waardoor medewerkers hun meningen k</w:t>
      </w:r>
      <w:r w:rsidR="006045C4">
        <w:t>onden</w:t>
      </w:r>
      <w:r w:rsidR="00721C9C">
        <w:t xml:space="preserve"> beschrijven en niet w</w:t>
      </w:r>
      <w:r w:rsidR="006045C4">
        <w:t>er</w:t>
      </w:r>
      <w:r w:rsidR="00721C9C">
        <w:t>den beperkt in het antwoord geven. Ondanks dat er door een enquête meer respondenten bereikt konden worden</w:t>
      </w:r>
      <w:r w:rsidR="0044065D">
        <w:t>, b</w:t>
      </w:r>
      <w:r w:rsidR="00721C9C">
        <w:t>leek de interpretatie van de dat</w:t>
      </w:r>
      <w:r w:rsidR="009E1171">
        <w:t>a</w:t>
      </w:r>
      <w:r w:rsidR="00721C9C">
        <w:t xml:space="preserve"> lastig. Dit kwam door </w:t>
      </w:r>
      <w:r w:rsidR="00721C9C" w:rsidRPr="00CF17FC">
        <w:t>de uiteenlopende antwoorden</w:t>
      </w:r>
      <w:r w:rsidR="0061467C">
        <w:t xml:space="preserve"> die werden</w:t>
      </w:r>
      <w:r w:rsidR="00721C9C" w:rsidRPr="00CF17FC">
        <w:t xml:space="preserve"> gegeven</w:t>
      </w:r>
      <w:r w:rsidR="0061467C">
        <w:t xml:space="preserve">. </w:t>
      </w:r>
      <w:r w:rsidR="009E1171">
        <w:t>Door het samenvoegen van antwoorden die inhoudelijk hetzelfde aangaven is het wel gelukt om de data te analyseren.</w:t>
      </w:r>
      <w:r w:rsidR="0044065D">
        <w:t xml:space="preserve"> </w:t>
      </w:r>
    </w:p>
    <w:p w14:paraId="5663F7DD" w14:textId="77777777" w:rsidR="004C583F" w:rsidRDefault="001A4A55" w:rsidP="008A2571">
      <w:r>
        <w:t xml:space="preserve">Het derde </w:t>
      </w:r>
      <w:r w:rsidR="00D07730">
        <w:t>discussiepunt is dat er met een</w:t>
      </w:r>
      <w:r w:rsidR="00721C9C">
        <w:t xml:space="preserve"> enquête de achterliggende motieven van een antwoord niet kunnen worden achterhaald. </w:t>
      </w:r>
      <w:r w:rsidR="00D07730">
        <w:t xml:space="preserve">Om een </w:t>
      </w:r>
      <w:r w:rsidR="00D07730" w:rsidRPr="00D07730">
        <w:t>nog reëler beeld te schetsen</w:t>
      </w:r>
      <w:r w:rsidR="00D07730">
        <w:t xml:space="preserve"> konden er ook nog</w:t>
      </w:r>
      <w:r w:rsidR="00D07730" w:rsidRPr="00D07730">
        <w:t xml:space="preserve"> verdiepende interviews met </w:t>
      </w:r>
      <w:r w:rsidR="00D07730" w:rsidRPr="00D07730">
        <w:lastRenderedPageBreak/>
        <w:t>medewerkers</w:t>
      </w:r>
      <w:r w:rsidR="00D07730">
        <w:t xml:space="preserve"> worden gehouden</w:t>
      </w:r>
      <w:r w:rsidR="00BF48A3">
        <w:t xml:space="preserve">. </w:t>
      </w:r>
      <w:r w:rsidR="00D07730">
        <w:t xml:space="preserve">Om tijdgebonden redenen is er gekozen om geen verdiepende </w:t>
      </w:r>
      <w:r w:rsidR="004C583F">
        <w:t>interviews</w:t>
      </w:r>
      <w:r w:rsidR="00D07730">
        <w:t xml:space="preserve"> te </w:t>
      </w:r>
      <w:r w:rsidR="00BF48A3">
        <w:t>houde</w:t>
      </w:r>
      <w:r w:rsidR="00D07730">
        <w:t xml:space="preserve">n. </w:t>
      </w:r>
    </w:p>
    <w:p w14:paraId="5428BF43" w14:textId="77777777" w:rsidR="0026359C" w:rsidRDefault="001A4A55" w:rsidP="008A2571">
      <w:r>
        <w:t>Een ander discussiepunt is de</w:t>
      </w:r>
      <w:r w:rsidRPr="001A4A55">
        <w:t xml:space="preserve"> representativiteit van de geïnterviewde </w:t>
      </w:r>
      <w:r w:rsidR="004C583F">
        <w:t>leidinggevende</w:t>
      </w:r>
      <w:r w:rsidR="00E56DA9">
        <w:t>n</w:t>
      </w:r>
      <w:r w:rsidR="004C583F">
        <w:t xml:space="preserve"> </w:t>
      </w:r>
      <w:r w:rsidRPr="001A4A55">
        <w:t>voor de onderzoeksdoelgroep</w:t>
      </w:r>
      <w:r>
        <w:t>.</w:t>
      </w:r>
      <w:r w:rsidR="0026359C">
        <w:t xml:space="preserve"> </w:t>
      </w:r>
      <w:r w:rsidR="0026359C" w:rsidRPr="0026359C">
        <w:t>Alle leidinggevende</w:t>
      </w:r>
      <w:r w:rsidR="00E56DA9">
        <w:t>n</w:t>
      </w:r>
      <w:r w:rsidR="0026359C" w:rsidRPr="0026359C">
        <w:t xml:space="preserve"> van de afdelingen PAC, JGZ, AZ en MICK werden uitgenodigd voor een interview</w:t>
      </w:r>
      <w:r w:rsidR="0026359C">
        <w:t xml:space="preserve">, </w:t>
      </w:r>
      <w:r w:rsidR="00BF48A3">
        <w:t>helaas was</w:t>
      </w:r>
      <w:r w:rsidR="0026359C">
        <w:t xml:space="preserve"> de bereidheid voor deelname niet hoog. </w:t>
      </w:r>
      <w:r w:rsidR="00AF7A0F">
        <w:t xml:space="preserve">Er zijn </w:t>
      </w:r>
      <w:r w:rsidR="00BF48A3">
        <w:t>vijf</w:t>
      </w:r>
      <w:r w:rsidR="00AF7A0F">
        <w:t xml:space="preserve"> leidinggevende</w:t>
      </w:r>
      <w:r w:rsidR="00E56DA9">
        <w:t>n</w:t>
      </w:r>
      <w:r w:rsidR="00AF7A0F">
        <w:t xml:space="preserve"> geïnterviewd van de </w:t>
      </w:r>
      <w:r w:rsidR="00BF48A3">
        <w:t xml:space="preserve">twaalf </w:t>
      </w:r>
      <w:r w:rsidR="00AF7A0F">
        <w:t xml:space="preserve">in totaal. Uiteindelijk is het wel gelukt om van elke afdeling tenminste één leidinggevende te interviewen. </w:t>
      </w:r>
      <w:r w:rsidR="00800823">
        <w:t>Hierdoor was er toch voldoende mate van r</w:t>
      </w:r>
      <w:r w:rsidR="00800823" w:rsidRPr="00800823">
        <w:t>epresentativiteit</w:t>
      </w:r>
      <w:r w:rsidR="00800823">
        <w:t>. Ook omdat de antwoorden van de leidinggevende</w:t>
      </w:r>
      <w:r w:rsidR="00E56DA9">
        <w:t>n</w:t>
      </w:r>
      <w:r w:rsidR="00800823">
        <w:t xml:space="preserve"> in grote lijnen met elkaar overeenkwamen.  </w:t>
      </w:r>
    </w:p>
    <w:p w14:paraId="3A3E4F59" w14:textId="77777777" w:rsidR="00D95D8E" w:rsidRDefault="005F2CAA" w:rsidP="008A2571">
      <w:r>
        <w:t xml:space="preserve">Het </w:t>
      </w:r>
      <w:r w:rsidR="006045C4">
        <w:t>laatste discussiepunt is het betrekken van meerderde stakeholders</w:t>
      </w:r>
      <w:r>
        <w:t xml:space="preserve"> bij het onderzoek</w:t>
      </w:r>
      <w:r w:rsidR="006045C4">
        <w:t xml:space="preserve">. </w:t>
      </w:r>
      <w:r w:rsidR="00755B94" w:rsidRPr="00755B94">
        <w:t>Uit de theorie k</w:t>
      </w:r>
      <w:r>
        <w:t>a</w:t>
      </w:r>
      <w:r w:rsidR="00755B94" w:rsidRPr="00755B94">
        <w:t xml:space="preserve">n geconcludeerd </w:t>
      </w:r>
      <w:r w:rsidR="00E05332">
        <w:t xml:space="preserve">worden </w:t>
      </w:r>
      <w:r w:rsidR="003E036A">
        <w:t>dat de</w:t>
      </w:r>
      <w:r w:rsidR="00755B94" w:rsidRPr="00755B94">
        <w:t xml:space="preserve"> eigen medewerkers de belangrijkste stakeholders</w:t>
      </w:r>
      <w:r w:rsidR="003E036A">
        <w:t xml:space="preserve"> zijn bij arbeidsmarktcommunicatie en het ontwikkelen van een sterk werkgeversmerk. </w:t>
      </w:r>
      <w:r w:rsidR="00755B94" w:rsidRPr="00755B94">
        <w:t>In de fieldresearch is er daarom voor gekozen om de eigen medewerkers van de organisatie te betrekken</w:t>
      </w:r>
      <w:r w:rsidR="00755B94">
        <w:t xml:space="preserve">. </w:t>
      </w:r>
      <w:r w:rsidR="00755B94" w:rsidRPr="00755B94">
        <w:t>Echter blijkt uit de theorie dat</w:t>
      </w:r>
      <w:r w:rsidR="00EB17B3">
        <w:t xml:space="preserve"> potentiële nieuwe medewerkers, klanten van de organisatie</w:t>
      </w:r>
      <w:r w:rsidR="00D95D8E">
        <w:t xml:space="preserve"> en </w:t>
      </w:r>
      <w:r w:rsidR="00EB17B3">
        <w:t xml:space="preserve">oud-medewerkers </w:t>
      </w:r>
      <w:r w:rsidR="006045C4">
        <w:t xml:space="preserve">ook </w:t>
      </w:r>
      <w:r w:rsidR="00EB17B3">
        <w:t xml:space="preserve">invloed hebben op het </w:t>
      </w:r>
      <w:r w:rsidR="00EB17B3" w:rsidRPr="00EB17B3">
        <w:t>werkgever</w:t>
      </w:r>
      <w:r w:rsidR="00D66721">
        <w:t>s</w:t>
      </w:r>
      <w:r w:rsidR="00EB17B3" w:rsidRPr="00EB17B3">
        <w:t>merk</w:t>
      </w:r>
      <w:r w:rsidR="00EB17B3">
        <w:t xml:space="preserve"> (Hemminga, &amp; Roest, 2012). </w:t>
      </w:r>
      <w:r w:rsidR="006045C4">
        <w:t xml:space="preserve">Om deze reden </w:t>
      </w:r>
      <w:r>
        <w:t xml:space="preserve">wordt aanbevolen om </w:t>
      </w:r>
      <w:r w:rsidR="006045C4">
        <w:t>bij</w:t>
      </w:r>
      <w:r w:rsidR="00D95D8E">
        <w:t xml:space="preserve"> nader onderzoek </w:t>
      </w:r>
      <w:r>
        <w:t xml:space="preserve">deze stakeholder ook bij de fieldresearch te betrekken. </w:t>
      </w:r>
      <w:r w:rsidR="00580427">
        <w:t xml:space="preserve">Verder kan er bij nader onderzoek ook een </w:t>
      </w:r>
      <w:r w:rsidR="00D95D8E">
        <w:t xml:space="preserve">imago-onderzoek worden gedaan. Hierbij wordt </w:t>
      </w:r>
      <w:r w:rsidR="00D95D8E" w:rsidRPr="00DF7010">
        <w:t xml:space="preserve">onderzoek gedaan naar het beeld dat </w:t>
      </w:r>
      <w:r w:rsidR="00D95D8E">
        <w:t xml:space="preserve">de </w:t>
      </w:r>
      <w:r w:rsidR="00580427">
        <w:t>arbeidsmarkt heeft van</w:t>
      </w:r>
      <w:r w:rsidR="00D95D8E" w:rsidRPr="00DF7010">
        <w:t xml:space="preserve"> </w:t>
      </w:r>
      <w:r w:rsidR="00D95D8E">
        <w:t>de organisatie. Dit is van belang voor dit onderzoek</w:t>
      </w:r>
      <w:r w:rsidR="00686817">
        <w:t>,</w:t>
      </w:r>
      <w:r w:rsidR="00D95D8E">
        <w:t xml:space="preserve"> omdat uit de theorie blijkt dat </w:t>
      </w:r>
      <w:r w:rsidR="00755B94" w:rsidRPr="00755B94">
        <w:t xml:space="preserve">het imago en de identiteit van een werkgever overeen moeten komen. </w:t>
      </w:r>
      <w:r w:rsidR="00D95D8E">
        <w:t>Voor dit onderzoek was het lastig om de andere stakeholders te betrekken.</w:t>
      </w:r>
      <w:r w:rsidR="00755B94" w:rsidRPr="00755B94">
        <w:t xml:space="preserve"> </w:t>
      </w:r>
      <w:r w:rsidR="006045C4">
        <w:t xml:space="preserve">Wel </w:t>
      </w:r>
      <w:r w:rsidR="00755B94" w:rsidRPr="00755B94">
        <w:t xml:space="preserve">is er onder de eigen medewerkers een vraag opgenomen in de enquête over de identiteit </w:t>
      </w:r>
      <w:r w:rsidR="00580427">
        <w:t xml:space="preserve">en het imago van de organisatie. </w:t>
      </w:r>
    </w:p>
    <w:p w14:paraId="0376D34A" w14:textId="77777777" w:rsidR="00196CEE" w:rsidRDefault="00C76464" w:rsidP="006546D1">
      <w:pPr>
        <w:pStyle w:val="Kop1"/>
        <w:numPr>
          <w:ilvl w:val="0"/>
          <w:numId w:val="11"/>
        </w:numPr>
      </w:pPr>
      <w:bookmarkStart w:id="195" w:name="_Toc17108634"/>
      <w:r w:rsidRPr="00FA1228">
        <w:t>Aanbevelingen</w:t>
      </w:r>
      <w:bookmarkEnd w:id="189"/>
      <w:bookmarkEnd w:id="195"/>
    </w:p>
    <w:p w14:paraId="00947C14" w14:textId="77777777" w:rsidR="00150DB4" w:rsidRPr="00150DB4" w:rsidRDefault="00150DB4" w:rsidP="00150DB4">
      <w:r w:rsidRPr="00150DB4">
        <w:t xml:space="preserve">In dit hoofdstuk worden </w:t>
      </w:r>
      <w:r w:rsidR="00B206D1">
        <w:t>er</w:t>
      </w:r>
      <w:r w:rsidRPr="00150DB4">
        <w:t xml:space="preserve"> aanbevelingen gegeven </w:t>
      </w:r>
      <w:r w:rsidR="00D6565E">
        <w:t>aan de</w:t>
      </w:r>
      <w:r w:rsidR="00B206D1">
        <w:t xml:space="preserve"> organisatie </w:t>
      </w:r>
      <w:r w:rsidR="00D6565E">
        <w:t xml:space="preserve">op </w:t>
      </w:r>
      <w:r w:rsidRPr="00150DB4">
        <w:t xml:space="preserve">basis van de doelstellingen en belangen </w:t>
      </w:r>
      <w:r w:rsidR="00B206D1">
        <w:t>van de VRK</w:t>
      </w:r>
      <w:r w:rsidRPr="00150DB4">
        <w:t xml:space="preserve">. Deze aanbevelingen zijn </w:t>
      </w:r>
      <w:r w:rsidR="006C2EBA" w:rsidRPr="00150DB4">
        <w:t>gebas</w:t>
      </w:r>
      <w:r w:rsidR="006C2EBA">
        <w:t>e</w:t>
      </w:r>
      <w:r w:rsidR="006C2EBA" w:rsidRPr="00150DB4">
        <w:t>erd</w:t>
      </w:r>
      <w:r w:rsidRPr="00150DB4">
        <w:t xml:space="preserve"> op de uitkomsten van </w:t>
      </w:r>
      <w:r w:rsidR="00B206D1">
        <w:t>het</w:t>
      </w:r>
      <w:r w:rsidRPr="00150DB4">
        <w:t xml:space="preserve"> onderzoek. Per aanbeveling zal aangegeven worden waarom deze aanbeveling wordt gedaan</w:t>
      </w:r>
      <w:r w:rsidR="00D6565E">
        <w:t xml:space="preserve"> en </w:t>
      </w:r>
      <w:r w:rsidRPr="00150DB4">
        <w:t>wat de aanbeveling inhoudt</w:t>
      </w:r>
      <w:r w:rsidR="00D6565E">
        <w:t xml:space="preserve">. </w:t>
      </w:r>
    </w:p>
    <w:p w14:paraId="5B68B599" w14:textId="77777777" w:rsidR="00622B9C" w:rsidRDefault="00D407BB" w:rsidP="002E4997">
      <w:r>
        <w:t>Uit het onderzoek blijkt wanneer</w:t>
      </w:r>
      <w:r w:rsidR="00CA504A">
        <w:t xml:space="preserve"> de VRK</w:t>
      </w:r>
      <w:r>
        <w:t xml:space="preserve"> </w:t>
      </w:r>
      <w:r w:rsidRPr="00D407BB">
        <w:t>arbeidsmarktcommunicatie op de juiste manier</w:t>
      </w:r>
      <w:r w:rsidR="00CA504A">
        <w:t xml:space="preserve"> inzet kan</w:t>
      </w:r>
      <w:r>
        <w:t xml:space="preserve"> het een bijdrage </w:t>
      </w:r>
      <w:r w:rsidRPr="00EE7024">
        <w:t>leveren aan het vervullen van de vacatures. Om arbeidsmarktcommunicatie op de juiste manier in te zetten</w:t>
      </w:r>
      <w:r w:rsidR="00A36597" w:rsidRPr="00EE7024">
        <w:t xml:space="preserve"> worden de drie stappen van Born &amp; Kil Kang (2015) </w:t>
      </w:r>
      <w:r w:rsidR="00370D1A">
        <w:t>als</w:t>
      </w:r>
      <w:r w:rsidR="00A36597" w:rsidRPr="00EE7024">
        <w:t xml:space="preserve"> uitgangspunt genomen</w:t>
      </w:r>
      <w:r w:rsidRPr="00EE7024">
        <w:t xml:space="preserve"> bij de aanbevelingen</w:t>
      </w:r>
      <w:r w:rsidR="00A36597" w:rsidRPr="00EE7024">
        <w:t>.</w:t>
      </w:r>
      <w:r w:rsidR="00A36597">
        <w:t xml:space="preserve"> </w:t>
      </w:r>
    </w:p>
    <w:p w14:paraId="5B0BA079" w14:textId="77777777" w:rsidR="00196CEE" w:rsidRPr="00622B9C" w:rsidRDefault="00196CEE" w:rsidP="006546D1">
      <w:pPr>
        <w:pStyle w:val="Lijstalinea"/>
        <w:numPr>
          <w:ilvl w:val="0"/>
          <w:numId w:val="92"/>
        </w:numPr>
        <w:rPr>
          <w:b/>
          <w:bCs/>
          <w:color w:val="2E74B5" w:themeColor="accent1" w:themeShade="BF"/>
        </w:rPr>
      </w:pPr>
      <w:r w:rsidRPr="00622B9C">
        <w:rPr>
          <w:b/>
          <w:bCs/>
          <w:color w:val="2E74B5" w:themeColor="accent1" w:themeShade="BF"/>
        </w:rPr>
        <w:t>Het ontwikkelen van een geloofwaardige boodschap waarin het werkgeversmerk van de organisatie naar voren komt en waarin duidelijk wordt waar de organisatie voor staat</w:t>
      </w:r>
      <w:r w:rsidR="00D407BB" w:rsidRPr="00622B9C">
        <w:rPr>
          <w:b/>
          <w:bCs/>
          <w:color w:val="2E74B5" w:themeColor="accent1" w:themeShade="BF"/>
        </w:rPr>
        <w:t xml:space="preserve">. </w:t>
      </w:r>
    </w:p>
    <w:p w14:paraId="68182ADB" w14:textId="77777777" w:rsidR="00B52AD1" w:rsidRPr="00B52AD1" w:rsidRDefault="002210B9" w:rsidP="00D97B41">
      <w:pPr>
        <w:pStyle w:val="Geenafstand"/>
        <w:rPr>
          <w:rFonts w:eastAsia="Calibri"/>
        </w:rPr>
      </w:pPr>
      <w:r w:rsidRPr="00D97B41">
        <w:rPr>
          <w:b/>
          <w:bCs/>
          <w:i/>
          <w:iCs/>
        </w:rPr>
        <w:t>Het w</w:t>
      </w:r>
      <w:r w:rsidR="005F21E0" w:rsidRPr="00D97B41">
        <w:rPr>
          <w:b/>
          <w:bCs/>
          <w:i/>
          <w:iCs/>
        </w:rPr>
        <w:t>erkgeversmerk</w:t>
      </w:r>
      <w:r w:rsidR="005F21E0" w:rsidRPr="00E83FE6">
        <w:rPr>
          <w:highlight w:val="yellow"/>
        </w:rPr>
        <w:br/>
      </w:r>
      <w:r w:rsidR="00B52AD1" w:rsidRPr="00B52AD1">
        <w:rPr>
          <w:rFonts w:eastAsia="Calibri"/>
        </w:rPr>
        <w:t xml:space="preserve">De eerste aanbeveling heeft betrekking op het ontwikkelen van een sterk werkgeversmerk. Uit </w:t>
      </w:r>
      <w:r w:rsidR="00C37455">
        <w:rPr>
          <w:rFonts w:eastAsia="Calibri"/>
        </w:rPr>
        <w:t>de</w:t>
      </w:r>
      <w:r w:rsidR="00B52AD1" w:rsidRPr="00B52AD1">
        <w:rPr>
          <w:rFonts w:eastAsia="Calibri"/>
        </w:rPr>
        <w:t xml:space="preserve">skresearch blijkt dat de doelgroep die </w:t>
      </w:r>
      <w:r w:rsidR="00C37455">
        <w:rPr>
          <w:rFonts w:eastAsia="Calibri"/>
        </w:rPr>
        <w:t>de VRK</w:t>
      </w:r>
      <w:r w:rsidR="00B52AD1" w:rsidRPr="00B52AD1">
        <w:rPr>
          <w:rFonts w:eastAsia="Calibri"/>
        </w:rPr>
        <w:t xml:space="preserve"> wil aantrekken verschillende factoren belangrijk vinden bij het kiezen van een werkgever. </w:t>
      </w:r>
      <w:r w:rsidR="00C327D9">
        <w:rPr>
          <w:rFonts w:eastAsia="Calibri"/>
        </w:rPr>
        <w:t xml:space="preserve">Daarnaast is in </w:t>
      </w:r>
      <w:r w:rsidR="000B498E" w:rsidRPr="00B52AD1">
        <w:rPr>
          <w:rFonts w:eastAsia="Calibri"/>
        </w:rPr>
        <w:t>de</w:t>
      </w:r>
      <w:r w:rsidR="00B52AD1" w:rsidRPr="00B52AD1">
        <w:rPr>
          <w:rFonts w:eastAsia="Calibri"/>
        </w:rPr>
        <w:t xml:space="preserve"> fieldresea</w:t>
      </w:r>
      <w:r w:rsidR="000B498E">
        <w:rPr>
          <w:rFonts w:eastAsia="Calibri"/>
        </w:rPr>
        <w:t>r</w:t>
      </w:r>
      <w:r w:rsidR="00B52AD1" w:rsidRPr="00B52AD1">
        <w:rPr>
          <w:rFonts w:eastAsia="Calibri"/>
        </w:rPr>
        <w:t xml:space="preserve">ch onderzocht wat medewerkers aantrekkelijk vinden aan </w:t>
      </w:r>
      <w:r w:rsidR="00C37455">
        <w:rPr>
          <w:rFonts w:eastAsia="Calibri"/>
        </w:rPr>
        <w:t>de VRK</w:t>
      </w:r>
      <w:r w:rsidR="00B52AD1" w:rsidRPr="00B52AD1">
        <w:rPr>
          <w:rFonts w:eastAsia="Calibri"/>
        </w:rPr>
        <w:t xml:space="preserve"> als werkgever. </w:t>
      </w:r>
      <w:bookmarkStart w:id="196" w:name="_Hlk16585111"/>
      <w:r w:rsidR="00C66593">
        <w:rPr>
          <w:rFonts w:eastAsia="Calibri"/>
        </w:rPr>
        <w:t xml:space="preserve">Hieruit blijkt dat </w:t>
      </w:r>
      <w:r w:rsidR="00C37455">
        <w:rPr>
          <w:rFonts w:eastAsia="Calibri"/>
        </w:rPr>
        <w:t>de VRK</w:t>
      </w:r>
      <w:r w:rsidR="00B52AD1" w:rsidRPr="00B52AD1">
        <w:rPr>
          <w:rFonts w:eastAsia="Calibri"/>
        </w:rPr>
        <w:t xml:space="preserve"> een aantal aantrekkelijke baan- en organisatiekenmerken </w:t>
      </w:r>
      <w:r w:rsidR="00C66593">
        <w:rPr>
          <w:rFonts w:eastAsia="Calibri"/>
        </w:rPr>
        <w:t>aan</w:t>
      </w:r>
      <w:r w:rsidR="00C66593" w:rsidRPr="00B52AD1">
        <w:rPr>
          <w:rFonts w:eastAsia="Calibri"/>
        </w:rPr>
        <w:t xml:space="preserve">biedt </w:t>
      </w:r>
      <w:r w:rsidR="00B52AD1" w:rsidRPr="00B52AD1">
        <w:rPr>
          <w:rFonts w:eastAsia="Calibri"/>
        </w:rPr>
        <w:t>die overeenkomen met de behoeften en drijfveren van de doelgroep</w:t>
      </w:r>
      <w:bookmarkEnd w:id="196"/>
      <w:r w:rsidR="00B52AD1" w:rsidRPr="00B52AD1">
        <w:rPr>
          <w:rFonts w:eastAsia="Calibri"/>
        </w:rPr>
        <w:t xml:space="preserve">. Het advies voor </w:t>
      </w:r>
      <w:r w:rsidR="00C37455">
        <w:rPr>
          <w:rFonts w:eastAsia="Calibri"/>
        </w:rPr>
        <w:t>de VRK</w:t>
      </w:r>
      <w:r w:rsidR="00B52AD1" w:rsidRPr="00B52AD1">
        <w:rPr>
          <w:rFonts w:eastAsia="Calibri"/>
        </w:rPr>
        <w:t xml:space="preserve"> is om deze baan- en organisatiekenmerken mee te nemen bij het ontwikkelen van het werkgeversmerk. </w:t>
      </w:r>
      <w:r w:rsidR="00777A0F" w:rsidRPr="00B52AD1">
        <w:rPr>
          <w:rFonts w:eastAsia="Calibri"/>
        </w:rPr>
        <w:t>Deze informatie is al vastgesteld</w:t>
      </w:r>
      <w:r w:rsidR="00FE7BD0">
        <w:rPr>
          <w:rFonts w:eastAsia="Calibri"/>
        </w:rPr>
        <w:t>,</w:t>
      </w:r>
      <w:r w:rsidR="00777A0F" w:rsidRPr="00B52AD1">
        <w:rPr>
          <w:rFonts w:eastAsia="Calibri"/>
        </w:rPr>
        <w:t xml:space="preserve"> waardoor </w:t>
      </w:r>
      <w:r w:rsidR="00C37455">
        <w:rPr>
          <w:rFonts w:eastAsia="Calibri"/>
        </w:rPr>
        <w:t>de VRK</w:t>
      </w:r>
      <w:r w:rsidR="00777A0F">
        <w:rPr>
          <w:rFonts w:eastAsia="Calibri"/>
        </w:rPr>
        <w:t xml:space="preserve"> </w:t>
      </w:r>
      <w:r w:rsidR="00C327D9">
        <w:rPr>
          <w:rFonts w:eastAsia="Calibri"/>
        </w:rPr>
        <w:t>hier gelijk mee</w:t>
      </w:r>
      <w:r w:rsidR="00777A0F" w:rsidRPr="00B52AD1">
        <w:rPr>
          <w:rFonts w:eastAsia="Calibri"/>
        </w:rPr>
        <w:t xml:space="preserve"> aan de slag </w:t>
      </w:r>
      <w:r w:rsidR="00777A0F">
        <w:rPr>
          <w:rFonts w:eastAsia="Calibri"/>
        </w:rPr>
        <w:t>kan</w:t>
      </w:r>
      <w:r w:rsidR="00777A0F" w:rsidRPr="00B52AD1">
        <w:rPr>
          <w:rFonts w:eastAsia="Calibri"/>
        </w:rPr>
        <w:t xml:space="preserve"> gaan. </w:t>
      </w:r>
      <w:r w:rsidR="00B52AD1" w:rsidRPr="00B52AD1">
        <w:rPr>
          <w:rFonts w:eastAsia="Calibri"/>
        </w:rPr>
        <w:t xml:space="preserve">Op deze manier kan </w:t>
      </w:r>
      <w:r w:rsidR="00C37455">
        <w:rPr>
          <w:rFonts w:eastAsia="Calibri"/>
        </w:rPr>
        <w:t>de VRK</w:t>
      </w:r>
      <w:r w:rsidR="00B52AD1" w:rsidRPr="00B52AD1">
        <w:rPr>
          <w:rFonts w:eastAsia="Calibri"/>
        </w:rPr>
        <w:t xml:space="preserve"> een uniek, authentiek en aa</w:t>
      </w:r>
      <w:r w:rsidR="00370D1A">
        <w:rPr>
          <w:rFonts w:eastAsia="Calibri"/>
        </w:rPr>
        <w:t>n</w:t>
      </w:r>
      <w:r w:rsidR="00B52AD1" w:rsidRPr="00B52AD1">
        <w:rPr>
          <w:rFonts w:eastAsia="Calibri"/>
        </w:rPr>
        <w:t xml:space="preserve">sprekend werkgeversmerk ontwikkelen. De meest aantrekkelijke baan- en organisatiekenmerken van </w:t>
      </w:r>
      <w:r w:rsidR="00C37455">
        <w:rPr>
          <w:rFonts w:eastAsia="Calibri"/>
        </w:rPr>
        <w:t>de VRK</w:t>
      </w:r>
      <w:r w:rsidR="00B52AD1" w:rsidRPr="00B52AD1">
        <w:rPr>
          <w:rFonts w:eastAsia="Calibri"/>
        </w:rPr>
        <w:t xml:space="preserve"> zijn:</w:t>
      </w:r>
    </w:p>
    <w:p w14:paraId="0230F8CA" w14:textId="77777777" w:rsidR="00B52AD1" w:rsidRPr="00B52AD1" w:rsidRDefault="00B52AD1" w:rsidP="006546D1">
      <w:pPr>
        <w:pStyle w:val="Geenafstand"/>
        <w:numPr>
          <w:ilvl w:val="0"/>
          <w:numId w:val="89"/>
        </w:numPr>
        <w:rPr>
          <w:rFonts w:eastAsia="Calibri"/>
        </w:rPr>
      </w:pPr>
      <w:r w:rsidRPr="00B52AD1">
        <w:rPr>
          <w:rFonts w:eastAsia="Calibri"/>
        </w:rPr>
        <w:t>Opleidings- en ontwikkelingsmogelijkheden</w:t>
      </w:r>
    </w:p>
    <w:p w14:paraId="2BC52012" w14:textId="77777777" w:rsidR="00B52AD1" w:rsidRPr="00B52AD1" w:rsidRDefault="00B52AD1" w:rsidP="006546D1">
      <w:pPr>
        <w:pStyle w:val="Geenafstand"/>
        <w:numPr>
          <w:ilvl w:val="0"/>
          <w:numId w:val="14"/>
        </w:numPr>
        <w:rPr>
          <w:rFonts w:eastAsia="Calibri"/>
        </w:rPr>
      </w:pPr>
      <w:r w:rsidRPr="00B52AD1">
        <w:rPr>
          <w:rFonts w:eastAsia="Calibri"/>
        </w:rPr>
        <w:t>Interessant en uitdagend werk</w:t>
      </w:r>
    </w:p>
    <w:p w14:paraId="446C1F58" w14:textId="77777777" w:rsidR="00B52AD1" w:rsidRPr="00B52AD1" w:rsidRDefault="00B52AD1" w:rsidP="006546D1">
      <w:pPr>
        <w:numPr>
          <w:ilvl w:val="0"/>
          <w:numId w:val="14"/>
        </w:numPr>
        <w:spacing w:after="160" w:line="259" w:lineRule="auto"/>
        <w:contextualSpacing/>
        <w:rPr>
          <w:rFonts w:ascii="Calibri" w:eastAsia="Calibri" w:hAnsi="Calibri" w:cs="Arial"/>
        </w:rPr>
      </w:pPr>
      <w:r w:rsidRPr="00B52AD1">
        <w:rPr>
          <w:rFonts w:ascii="Calibri" w:eastAsia="Calibri" w:hAnsi="Calibri" w:cs="Arial"/>
        </w:rPr>
        <w:t>Veel vrijheid, verantwoordelijkheid en zelfstandigheid</w:t>
      </w:r>
    </w:p>
    <w:p w14:paraId="02FB446B" w14:textId="77777777" w:rsidR="00B52AD1" w:rsidRPr="00B52AD1" w:rsidRDefault="00B52AD1" w:rsidP="006546D1">
      <w:pPr>
        <w:numPr>
          <w:ilvl w:val="0"/>
          <w:numId w:val="14"/>
        </w:numPr>
        <w:spacing w:after="160" w:line="259" w:lineRule="auto"/>
        <w:contextualSpacing/>
        <w:rPr>
          <w:rFonts w:ascii="Calibri" w:eastAsia="Calibri" w:hAnsi="Calibri" w:cs="Arial"/>
        </w:rPr>
      </w:pPr>
      <w:r w:rsidRPr="00B52AD1">
        <w:rPr>
          <w:rFonts w:ascii="Calibri" w:eastAsia="Calibri" w:hAnsi="Calibri" w:cs="Arial"/>
        </w:rPr>
        <w:t xml:space="preserve">Fijne werksfeer </w:t>
      </w:r>
    </w:p>
    <w:p w14:paraId="7C7C815A" w14:textId="77777777" w:rsidR="00B52AD1" w:rsidRPr="00B52AD1" w:rsidRDefault="00B52AD1" w:rsidP="006546D1">
      <w:pPr>
        <w:numPr>
          <w:ilvl w:val="0"/>
          <w:numId w:val="14"/>
        </w:numPr>
        <w:spacing w:after="160" w:line="259" w:lineRule="auto"/>
        <w:contextualSpacing/>
        <w:rPr>
          <w:rFonts w:ascii="Calibri" w:eastAsia="Calibri" w:hAnsi="Calibri" w:cs="Arial"/>
        </w:rPr>
      </w:pPr>
      <w:r w:rsidRPr="00B52AD1">
        <w:rPr>
          <w:rFonts w:ascii="Calibri" w:eastAsia="Calibri" w:hAnsi="Calibri" w:cs="Arial"/>
        </w:rPr>
        <w:t>Veiligheidsregio met een samenwerkingsverband van verschillende hulpverleningsdiensten</w:t>
      </w:r>
    </w:p>
    <w:p w14:paraId="4F7B5AA6" w14:textId="77777777" w:rsidR="00B52AD1" w:rsidRPr="00B52AD1" w:rsidRDefault="00B52AD1" w:rsidP="006546D1">
      <w:pPr>
        <w:numPr>
          <w:ilvl w:val="0"/>
          <w:numId w:val="14"/>
        </w:numPr>
        <w:spacing w:after="160" w:line="259" w:lineRule="auto"/>
        <w:contextualSpacing/>
        <w:rPr>
          <w:rFonts w:ascii="Calibri" w:eastAsia="Calibri" w:hAnsi="Calibri" w:cs="Arial"/>
        </w:rPr>
      </w:pPr>
      <w:r w:rsidRPr="00B52AD1">
        <w:rPr>
          <w:rFonts w:ascii="Calibri" w:eastAsia="Calibri" w:hAnsi="Calibri" w:cs="Arial"/>
        </w:rPr>
        <w:t xml:space="preserve">De bijdrage die </w:t>
      </w:r>
      <w:r w:rsidR="00C37455">
        <w:rPr>
          <w:rFonts w:ascii="Calibri" w:eastAsia="Calibri" w:hAnsi="Calibri" w:cs="Arial"/>
        </w:rPr>
        <w:t>de VRK</w:t>
      </w:r>
      <w:r w:rsidRPr="00B52AD1">
        <w:rPr>
          <w:rFonts w:ascii="Calibri" w:eastAsia="Calibri" w:hAnsi="Calibri" w:cs="Arial"/>
        </w:rPr>
        <w:t xml:space="preserve"> levert aan de veiligheid en gezondheid van de samenleving</w:t>
      </w:r>
    </w:p>
    <w:p w14:paraId="4A5173F0" w14:textId="77777777" w:rsidR="00B52AD1" w:rsidRPr="00991C18" w:rsidRDefault="00B52AD1" w:rsidP="006546D1">
      <w:pPr>
        <w:numPr>
          <w:ilvl w:val="0"/>
          <w:numId w:val="14"/>
        </w:numPr>
        <w:spacing w:after="160" w:line="259" w:lineRule="auto"/>
        <w:contextualSpacing/>
        <w:rPr>
          <w:rFonts w:ascii="Calibri" w:eastAsia="Calibri" w:hAnsi="Calibri" w:cs="Arial"/>
        </w:rPr>
      </w:pPr>
      <w:r w:rsidRPr="00991C18">
        <w:rPr>
          <w:rFonts w:ascii="Calibri" w:eastAsia="Calibri" w:hAnsi="Calibri" w:cs="Arial"/>
        </w:rPr>
        <w:t xml:space="preserve">De maatschappelijke betrokkenheid en de professionaliteit van </w:t>
      </w:r>
      <w:r w:rsidR="00C37455">
        <w:rPr>
          <w:rFonts w:ascii="Calibri" w:eastAsia="Calibri" w:hAnsi="Calibri" w:cs="Arial"/>
        </w:rPr>
        <w:t>de VRK</w:t>
      </w:r>
    </w:p>
    <w:p w14:paraId="31D98BAA" w14:textId="77777777" w:rsidR="00777A0F" w:rsidRDefault="00991C18" w:rsidP="00B52AD1">
      <w:pPr>
        <w:spacing w:after="160" w:line="259" w:lineRule="auto"/>
        <w:rPr>
          <w:rFonts w:ascii="Calibri" w:eastAsia="Calibri" w:hAnsi="Calibri" w:cs="Arial"/>
        </w:rPr>
      </w:pPr>
      <w:r w:rsidRPr="00991C18">
        <w:rPr>
          <w:rFonts w:ascii="Calibri" w:eastAsia="Times New Roman" w:hAnsi="Calibri" w:cs="Times New Roman"/>
        </w:rPr>
        <w:t xml:space="preserve">Deze sterke punten (bijvoorbeeld </w:t>
      </w:r>
      <w:r w:rsidR="00C327D9">
        <w:rPr>
          <w:rFonts w:ascii="Calibri" w:eastAsia="Times New Roman" w:hAnsi="Calibri" w:cs="Times New Roman"/>
        </w:rPr>
        <w:t xml:space="preserve">de </w:t>
      </w:r>
      <w:r w:rsidRPr="00991C18">
        <w:rPr>
          <w:rFonts w:ascii="Calibri" w:eastAsia="Times New Roman" w:hAnsi="Calibri" w:cs="Times New Roman"/>
        </w:rPr>
        <w:t xml:space="preserve">maatschappelijke zingeving) kunnen in alle uitingen, richting de doelgroepen worden benadrukt, </w:t>
      </w:r>
      <w:r w:rsidR="00B52AD1" w:rsidRPr="00991C18">
        <w:rPr>
          <w:rFonts w:ascii="Calibri" w:eastAsia="Calibri" w:hAnsi="Calibri" w:cs="Arial"/>
        </w:rPr>
        <w:t xml:space="preserve">zoals </w:t>
      </w:r>
      <w:r w:rsidRPr="00991C18">
        <w:rPr>
          <w:rFonts w:ascii="Calibri" w:eastAsia="Calibri" w:hAnsi="Calibri" w:cs="Arial"/>
        </w:rPr>
        <w:t xml:space="preserve">in </w:t>
      </w:r>
      <w:r w:rsidR="00B52AD1" w:rsidRPr="00991C18">
        <w:rPr>
          <w:rFonts w:ascii="Calibri" w:eastAsia="Calibri" w:hAnsi="Calibri" w:cs="Arial"/>
        </w:rPr>
        <w:t xml:space="preserve">vacatureteksten, filmpjes etc. Op deze manier wordt de doelgroep die </w:t>
      </w:r>
      <w:r w:rsidR="00C37455">
        <w:rPr>
          <w:rFonts w:ascii="Calibri" w:eastAsia="Calibri" w:hAnsi="Calibri" w:cs="Arial"/>
        </w:rPr>
        <w:lastRenderedPageBreak/>
        <w:t>de VRK</w:t>
      </w:r>
      <w:r w:rsidR="00B52AD1" w:rsidRPr="00991C18">
        <w:rPr>
          <w:rFonts w:ascii="Calibri" w:eastAsia="Calibri" w:hAnsi="Calibri" w:cs="Arial"/>
        </w:rPr>
        <w:t xml:space="preserve"> wil aantrekken op een effectieve manier aangesproken en het laat een reëel beeld zien van wat de organisatie te bieden heeft.</w:t>
      </w:r>
      <w:r w:rsidR="00B52AD1" w:rsidRPr="00B52AD1">
        <w:rPr>
          <w:rFonts w:ascii="Calibri" w:eastAsia="Calibri" w:hAnsi="Calibri" w:cs="Arial"/>
        </w:rPr>
        <w:t xml:space="preserve"> </w:t>
      </w:r>
    </w:p>
    <w:p w14:paraId="01CFCB8F" w14:textId="77777777" w:rsidR="000B6D58" w:rsidRPr="006A53FB" w:rsidRDefault="00085312" w:rsidP="00B52AD1">
      <w:pPr>
        <w:spacing w:after="160" w:line="259" w:lineRule="auto"/>
        <w:rPr>
          <w:rFonts w:ascii="Calibri" w:eastAsia="Calibri" w:hAnsi="Calibri" w:cs="Arial"/>
          <w:b/>
          <w:bCs/>
        </w:rPr>
      </w:pPr>
      <w:r w:rsidRPr="007725A8">
        <w:rPr>
          <w:rFonts w:ascii="Calibri" w:eastAsia="Calibri" w:hAnsi="Calibri" w:cs="Arial"/>
          <w:b/>
          <w:bCs/>
          <w:i/>
          <w:iCs/>
        </w:rPr>
        <w:t>Internal branding</w:t>
      </w:r>
      <w:r w:rsidR="007234FF">
        <w:rPr>
          <w:rFonts w:ascii="Calibri" w:eastAsia="Calibri" w:hAnsi="Calibri" w:cs="Arial"/>
          <w:b/>
          <w:bCs/>
        </w:rPr>
        <w:br/>
      </w:r>
      <w:r w:rsidR="00B52AD1" w:rsidRPr="00B52AD1">
        <w:rPr>
          <w:rFonts w:ascii="Calibri" w:eastAsia="Calibri" w:hAnsi="Calibri" w:cs="Arial"/>
        </w:rPr>
        <w:t xml:space="preserve">Een voorwaarde bij het ontwikkelen van een sterk werkgeversmerk is </w:t>
      </w:r>
      <w:r w:rsidR="004F7324">
        <w:rPr>
          <w:rFonts w:ascii="Calibri" w:eastAsia="Calibri" w:hAnsi="Calibri" w:cs="Arial"/>
        </w:rPr>
        <w:t>internal branding. Er moet draagvlak worden</w:t>
      </w:r>
      <w:bookmarkStart w:id="197" w:name="_Hlk16439634"/>
      <w:r w:rsidR="00B52AD1" w:rsidRPr="00B52AD1">
        <w:rPr>
          <w:rFonts w:ascii="Calibri" w:eastAsia="Calibri" w:hAnsi="Calibri" w:cs="Arial"/>
        </w:rPr>
        <w:t xml:space="preserve"> gecreëerd bij de belangrijkste stakeholders</w:t>
      </w:r>
      <w:r w:rsidR="004F7324">
        <w:rPr>
          <w:rFonts w:ascii="Calibri" w:eastAsia="Calibri" w:hAnsi="Calibri" w:cs="Arial"/>
        </w:rPr>
        <w:t xml:space="preserve"> van de organisatie</w:t>
      </w:r>
      <w:bookmarkEnd w:id="197"/>
      <w:r w:rsidR="004F7324">
        <w:rPr>
          <w:rFonts w:ascii="Calibri" w:eastAsia="Calibri" w:hAnsi="Calibri" w:cs="Arial"/>
        </w:rPr>
        <w:t>, de eigen medewerkers. Z</w:t>
      </w:r>
      <w:r w:rsidR="00C45A06">
        <w:rPr>
          <w:rFonts w:ascii="Calibri" w:eastAsia="Calibri" w:hAnsi="Calibri" w:cs="Arial"/>
        </w:rPr>
        <w:t>e</w:t>
      </w:r>
      <w:r w:rsidR="00B52AD1" w:rsidRPr="00B52AD1">
        <w:rPr>
          <w:rFonts w:ascii="Calibri" w:eastAsia="Calibri" w:hAnsi="Calibri" w:cs="Arial"/>
        </w:rPr>
        <w:t xml:space="preserve"> moeten achter het werkgeversmerk staan</w:t>
      </w:r>
      <w:r w:rsidR="00686817">
        <w:rPr>
          <w:rFonts w:ascii="Calibri" w:eastAsia="Calibri" w:hAnsi="Calibri" w:cs="Arial"/>
        </w:rPr>
        <w:t>,</w:t>
      </w:r>
      <w:r w:rsidR="004F7324">
        <w:rPr>
          <w:rFonts w:ascii="Calibri" w:eastAsia="Calibri" w:hAnsi="Calibri" w:cs="Arial"/>
        </w:rPr>
        <w:t xml:space="preserve"> omdat zij de</w:t>
      </w:r>
      <w:r w:rsidR="00B52AD1" w:rsidRPr="00B52AD1">
        <w:rPr>
          <w:rFonts w:ascii="Calibri" w:eastAsia="Calibri" w:hAnsi="Calibri" w:cs="Arial"/>
        </w:rPr>
        <w:t xml:space="preserve"> identiteit van de organisatie </w:t>
      </w:r>
      <w:r w:rsidR="004F7324">
        <w:rPr>
          <w:rFonts w:ascii="Calibri" w:eastAsia="Calibri" w:hAnsi="Calibri" w:cs="Arial"/>
        </w:rPr>
        <w:t xml:space="preserve">vormen. </w:t>
      </w:r>
      <w:r w:rsidR="00B52AD1" w:rsidRPr="00B52AD1">
        <w:rPr>
          <w:rFonts w:ascii="Calibri" w:eastAsia="Calibri" w:hAnsi="Calibri" w:cs="Arial"/>
        </w:rPr>
        <w:t>Om deze reden wordt</w:t>
      </w:r>
      <w:r w:rsidR="00C45A06">
        <w:rPr>
          <w:rFonts w:ascii="Calibri" w:eastAsia="Calibri" w:hAnsi="Calibri" w:cs="Arial"/>
        </w:rPr>
        <w:t xml:space="preserve"> </w:t>
      </w:r>
      <w:r w:rsidR="00C37455">
        <w:rPr>
          <w:rFonts w:ascii="Calibri" w:eastAsia="Calibri" w:hAnsi="Calibri" w:cs="Arial"/>
        </w:rPr>
        <w:t>de VRK</w:t>
      </w:r>
      <w:r w:rsidR="00B52AD1" w:rsidRPr="00B52AD1">
        <w:rPr>
          <w:rFonts w:ascii="Calibri" w:eastAsia="Calibri" w:hAnsi="Calibri" w:cs="Arial"/>
        </w:rPr>
        <w:t xml:space="preserve"> geadviseerd om d</w:t>
      </w:r>
      <w:r w:rsidR="00C45A06">
        <w:rPr>
          <w:rFonts w:ascii="Calibri" w:eastAsia="Calibri" w:hAnsi="Calibri" w:cs="Arial"/>
        </w:rPr>
        <w:t>e</w:t>
      </w:r>
      <w:r w:rsidR="00B52AD1" w:rsidRPr="00B52AD1">
        <w:rPr>
          <w:rFonts w:ascii="Calibri" w:eastAsia="Calibri" w:hAnsi="Calibri" w:cs="Arial"/>
        </w:rPr>
        <w:t xml:space="preserve"> medewerkers bij het bij het ontwikkelen van het werkgeversmerk te betrekken. Een andere voorwaarde voor het succesvol ontwikkelen van het werkgeversmerk is draagvlak creëren </w:t>
      </w:r>
      <w:bookmarkStart w:id="198" w:name="_Hlk16518752"/>
      <w:r w:rsidR="00B52AD1" w:rsidRPr="00B52AD1">
        <w:rPr>
          <w:rFonts w:ascii="Calibri" w:eastAsia="Calibri" w:hAnsi="Calibri" w:cs="Arial"/>
        </w:rPr>
        <w:t>bij het management</w:t>
      </w:r>
      <w:bookmarkEnd w:id="198"/>
      <w:r w:rsidR="00B52AD1" w:rsidRPr="00B52AD1">
        <w:rPr>
          <w:rFonts w:ascii="Calibri" w:eastAsia="Calibri" w:hAnsi="Calibri" w:cs="Arial"/>
        </w:rPr>
        <w:t xml:space="preserve">. Er wordt aanbevolen om het management het belang van een sterk werkgeversmerk te laten inzien en het management bewust te laten worden van de </w:t>
      </w:r>
      <w:r w:rsidR="000B6D58">
        <w:rPr>
          <w:rFonts w:ascii="Calibri" w:eastAsia="Calibri" w:hAnsi="Calibri" w:cs="Arial"/>
        </w:rPr>
        <w:t>v</w:t>
      </w:r>
      <w:r w:rsidR="00B52AD1" w:rsidRPr="00B52AD1">
        <w:rPr>
          <w:rFonts w:ascii="Calibri" w:eastAsia="Calibri" w:hAnsi="Calibri" w:cs="Arial"/>
        </w:rPr>
        <w:t xml:space="preserve">oordelen en mogelijkheden die arbeidsmarktcommunicatie kan bieden. </w:t>
      </w:r>
      <w:bookmarkStart w:id="199" w:name="_Hlk16518840"/>
      <w:r w:rsidR="00B52AD1" w:rsidRPr="00B52AD1">
        <w:rPr>
          <w:rFonts w:ascii="Calibri" w:eastAsia="Calibri" w:hAnsi="Calibri" w:cs="Arial"/>
        </w:rPr>
        <w:t>Dit helpt bij het creëren van budget en middelen bij het ontwikkelen van een sterk werkgeversmerk</w:t>
      </w:r>
      <w:bookmarkEnd w:id="199"/>
      <w:r w:rsidR="00B52AD1" w:rsidRPr="00B52AD1">
        <w:rPr>
          <w:rFonts w:ascii="Calibri" w:eastAsia="Calibri" w:hAnsi="Calibri" w:cs="Arial"/>
        </w:rPr>
        <w:t>.</w:t>
      </w:r>
    </w:p>
    <w:p w14:paraId="1BC0D56A" w14:textId="77777777" w:rsidR="00D11C06" w:rsidRPr="00AF4D20" w:rsidRDefault="00324861" w:rsidP="007725A8">
      <w:pPr>
        <w:pStyle w:val="Geenafstand"/>
        <w:rPr>
          <w:b/>
          <w:bCs/>
        </w:rPr>
      </w:pPr>
      <w:r w:rsidRPr="007725A8">
        <w:rPr>
          <w:b/>
          <w:bCs/>
          <w:i/>
          <w:iCs/>
        </w:rPr>
        <w:t>E</w:t>
      </w:r>
      <w:r w:rsidR="00440FCA" w:rsidRPr="007725A8">
        <w:rPr>
          <w:b/>
          <w:bCs/>
          <w:i/>
          <w:iCs/>
        </w:rPr>
        <w:t>xtern winnen</w:t>
      </w:r>
      <w:r w:rsidRPr="007725A8">
        <w:rPr>
          <w:b/>
          <w:bCs/>
          <w:i/>
          <w:iCs/>
        </w:rPr>
        <w:t xml:space="preserve"> is intern beginnen</w:t>
      </w:r>
      <w:r w:rsidR="00AF4D20" w:rsidRPr="007725A8">
        <w:rPr>
          <w:b/>
          <w:bCs/>
          <w:i/>
          <w:iCs/>
        </w:rPr>
        <w:br/>
      </w:r>
      <w:r w:rsidR="00F07259">
        <w:t xml:space="preserve">Uit </w:t>
      </w:r>
      <w:r w:rsidR="00AF4D20">
        <w:t>de</w:t>
      </w:r>
      <w:r w:rsidR="00F07259">
        <w:t xml:space="preserve"> literatuur blijk</w:t>
      </w:r>
      <w:r w:rsidR="00AF4D20">
        <w:t>t</w:t>
      </w:r>
      <w:r w:rsidR="00F07259">
        <w:t xml:space="preserve"> wanneer een werkgever intern bezig is met de tevredenheid van de eigen medewerkers, deze succesvoller </w:t>
      </w:r>
      <w:r w:rsidR="00AF4D20">
        <w:t xml:space="preserve">zal </w:t>
      </w:r>
      <w:r w:rsidR="00F07259">
        <w:t xml:space="preserve">zijn in het delen van </w:t>
      </w:r>
      <w:r w:rsidR="00C97EE0">
        <w:t>de boodschap</w:t>
      </w:r>
      <w:r w:rsidR="00F07259" w:rsidRPr="00F07259">
        <w:t xml:space="preserve"> en de communicatie naar de arbeidsmarkt toe (Wolthuis, 2000).</w:t>
      </w:r>
      <w:r w:rsidR="00F07259">
        <w:t xml:space="preserve"> </w:t>
      </w:r>
      <w:r w:rsidR="00C21B57" w:rsidRPr="00C21B57">
        <w:t xml:space="preserve">De </w:t>
      </w:r>
      <w:r w:rsidR="00274E2C">
        <w:t>volgende</w:t>
      </w:r>
      <w:r w:rsidR="00C21B57" w:rsidRPr="00C21B57">
        <w:t xml:space="preserve"> aanbeveling heeft</w:t>
      </w:r>
      <w:r w:rsidR="00F07259">
        <w:t xml:space="preserve"> daarom</w:t>
      </w:r>
      <w:r w:rsidR="00C21B57" w:rsidRPr="00C21B57">
        <w:t xml:space="preserve"> betrekking op </w:t>
      </w:r>
      <w:r w:rsidR="00D11C06">
        <w:t xml:space="preserve">het </w:t>
      </w:r>
      <w:r w:rsidR="00473378">
        <w:t>verbeteren</w:t>
      </w:r>
      <w:r w:rsidR="00D11C06">
        <w:t xml:space="preserve"> van de </w:t>
      </w:r>
      <w:r w:rsidR="00C21B57" w:rsidRPr="00C21B57">
        <w:t>baan- en organisatiekenmerken</w:t>
      </w:r>
      <w:r w:rsidR="00C21B57">
        <w:t xml:space="preserve"> die </w:t>
      </w:r>
      <w:r w:rsidR="00C37455">
        <w:t>de VRK</w:t>
      </w:r>
      <w:r w:rsidR="00C21B57">
        <w:t xml:space="preserve"> </w:t>
      </w:r>
      <w:r w:rsidR="00D11C06">
        <w:t>minder aantrekkelijk ma</w:t>
      </w:r>
      <w:r w:rsidR="000C6EF1">
        <w:t>akt</w:t>
      </w:r>
      <w:r w:rsidR="00D11C06">
        <w:t xml:space="preserve"> als werkgever</w:t>
      </w:r>
      <w:r w:rsidR="00C21B57">
        <w:t xml:space="preserve">. </w:t>
      </w:r>
      <w:r w:rsidR="00C21B57" w:rsidRPr="00C21B57">
        <w:t xml:space="preserve">Uit de fieldresearch blijkt dat de medewerkers uit </w:t>
      </w:r>
      <w:r w:rsidR="002B51FB">
        <w:t>de GGD</w:t>
      </w:r>
      <w:r w:rsidR="00C21B57" w:rsidRPr="00C21B57">
        <w:t>-kolom</w:t>
      </w:r>
      <w:r w:rsidR="00A867D5">
        <w:t xml:space="preserve"> </w:t>
      </w:r>
      <w:r w:rsidR="00D11C06">
        <w:t xml:space="preserve">minder tevreden zijn over </w:t>
      </w:r>
      <w:r w:rsidR="00F07259">
        <w:t>de</w:t>
      </w:r>
      <w:r w:rsidR="00274E2C">
        <w:t xml:space="preserve"> onderstaande</w:t>
      </w:r>
      <w:r w:rsidR="00A867D5">
        <w:t xml:space="preserve"> </w:t>
      </w:r>
      <w:r w:rsidR="00C21B57" w:rsidRPr="00C21B57">
        <w:t>baan- en organisatiekenmerken</w:t>
      </w:r>
      <w:r w:rsidR="000C6EF1">
        <w:t>:</w:t>
      </w:r>
    </w:p>
    <w:p w14:paraId="4FC7FA48" w14:textId="77777777" w:rsidR="00D11C06" w:rsidRDefault="00BF4A9A" w:rsidP="006546D1">
      <w:pPr>
        <w:pStyle w:val="Geenafstand"/>
        <w:numPr>
          <w:ilvl w:val="0"/>
          <w:numId w:val="91"/>
        </w:numPr>
      </w:pPr>
      <w:r>
        <w:t>Verbeteren van de</w:t>
      </w:r>
      <w:r w:rsidR="00D11C06" w:rsidRPr="00A867D5">
        <w:t xml:space="preserve"> verbinding </w:t>
      </w:r>
      <w:r>
        <w:t xml:space="preserve">en </w:t>
      </w:r>
      <w:r w:rsidR="00D11C06" w:rsidRPr="00A867D5">
        <w:t>samenwerking tussen de verschillende kolommen</w:t>
      </w:r>
    </w:p>
    <w:p w14:paraId="45D98488" w14:textId="77777777" w:rsidR="008E76FB" w:rsidRDefault="008E76FB" w:rsidP="006546D1">
      <w:pPr>
        <w:pStyle w:val="Geenafstand"/>
        <w:numPr>
          <w:ilvl w:val="0"/>
          <w:numId w:val="91"/>
        </w:numPr>
      </w:pPr>
      <w:r>
        <w:t>Verminderen bureaucratie en vergadercultuur</w:t>
      </w:r>
    </w:p>
    <w:p w14:paraId="44BE3038" w14:textId="77777777" w:rsidR="00D11C06" w:rsidRDefault="00BF4A9A" w:rsidP="006546D1">
      <w:pPr>
        <w:pStyle w:val="Geenafstand"/>
        <w:numPr>
          <w:ilvl w:val="0"/>
          <w:numId w:val="91"/>
        </w:numPr>
      </w:pPr>
      <w:r>
        <w:t xml:space="preserve">Verbeteren </w:t>
      </w:r>
      <w:r w:rsidR="00C97EE0">
        <w:t>a</w:t>
      </w:r>
      <w:r w:rsidR="00D11C06">
        <w:t>rbeidsvoorwaarden zoals salaris</w:t>
      </w:r>
      <w:r w:rsidR="00C94935">
        <w:t>,</w:t>
      </w:r>
      <w:r w:rsidR="00B97D5A">
        <w:t xml:space="preserve"> vakantiedagen</w:t>
      </w:r>
      <w:r w:rsidR="00C94935">
        <w:t xml:space="preserve"> en werkomgeving</w:t>
      </w:r>
    </w:p>
    <w:p w14:paraId="4F4CB3E0" w14:textId="77777777" w:rsidR="00D11C06" w:rsidRDefault="00D11C06" w:rsidP="006546D1">
      <w:pPr>
        <w:pStyle w:val="Geenafstand"/>
        <w:numPr>
          <w:ilvl w:val="0"/>
          <w:numId w:val="91"/>
        </w:numPr>
      </w:pPr>
      <w:r>
        <w:t>Verminderen werkdruk</w:t>
      </w:r>
    </w:p>
    <w:p w14:paraId="4C9D88EB" w14:textId="77777777" w:rsidR="000C00ED" w:rsidRDefault="000C6EF1" w:rsidP="000C00ED">
      <w:r w:rsidRPr="00C21B57">
        <w:t>Het advies</w:t>
      </w:r>
      <w:r>
        <w:t xml:space="preserve"> voor de VRK</w:t>
      </w:r>
      <w:r w:rsidRPr="00C21B57">
        <w:t xml:space="preserve"> is om</w:t>
      </w:r>
      <w:r>
        <w:t xml:space="preserve"> hiermee</w:t>
      </w:r>
      <w:r w:rsidRPr="00C21B57">
        <w:t xml:space="preserve"> </w:t>
      </w:r>
      <w:r>
        <w:t>aan de slag te gaan.</w:t>
      </w:r>
      <w:r w:rsidRPr="00A4700D">
        <w:t xml:space="preserve"> </w:t>
      </w:r>
      <w:r w:rsidR="00A4700D" w:rsidRPr="00A4700D">
        <w:t xml:space="preserve">Door te werken aan deze punten kan </w:t>
      </w:r>
      <w:r w:rsidR="00C37455">
        <w:t>de VRK</w:t>
      </w:r>
      <w:r w:rsidR="00A4700D" w:rsidRPr="00A4700D">
        <w:t xml:space="preserve"> haar aantrekkelijkheid intern verbeteren, waardoor de organisatie aantrekkelijker wordt voor de eigen medewerkers</w:t>
      </w:r>
      <w:r w:rsidR="004D4DFF">
        <w:t>,</w:t>
      </w:r>
      <w:r w:rsidR="00A4700D" w:rsidRPr="00A4700D">
        <w:t xml:space="preserve"> maar ook voor potentiële nieuwe medewerkers.</w:t>
      </w:r>
    </w:p>
    <w:p w14:paraId="529A7277" w14:textId="77777777" w:rsidR="0045711B" w:rsidRDefault="0045711B" w:rsidP="00442E4D">
      <w:r>
        <w:t xml:space="preserve">De </w:t>
      </w:r>
      <w:r w:rsidR="00AA7C83">
        <w:t>andere</w:t>
      </w:r>
      <w:r>
        <w:t xml:space="preserve"> aanbeveling heeft betrekken op het bevorderen van de interne mobiliteit. </w:t>
      </w:r>
      <w:r w:rsidR="00B52302">
        <w:t>Uit de literatuur blijkt</w:t>
      </w:r>
      <w:r w:rsidR="00B52302" w:rsidRPr="00B52302">
        <w:t xml:space="preserve"> </w:t>
      </w:r>
      <w:r w:rsidR="00B52302">
        <w:t xml:space="preserve">dat interne arbeidsmarktcommunicatie zich richt </w:t>
      </w:r>
      <w:r w:rsidR="00B52302" w:rsidRPr="00B52302">
        <w:t>op het binden boeien en behouden van medewerkers, het interne imago van de organisatie en de interne mobiliteit</w:t>
      </w:r>
      <w:r w:rsidR="00B52302">
        <w:t xml:space="preserve"> (</w:t>
      </w:r>
      <w:r w:rsidR="00B52302" w:rsidRPr="00B52302">
        <w:t>Wolthuis</w:t>
      </w:r>
      <w:r w:rsidR="00B52302">
        <w:t xml:space="preserve">, </w:t>
      </w:r>
      <w:r w:rsidR="00B52302" w:rsidRPr="00B52302">
        <w:t>2000</w:t>
      </w:r>
      <w:r w:rsidR="003F304F">
        <w:t>) U</w:t>
      </w:r>
      <w:r w:rsidR="00B52302">
        <w:t xml:space="preserve">it </w:t>
      </w:r>
      <w:r w:rsidR="00927C6D">
        <w:t>d</w:t>
      </w:r>
      <w:r w:rsidR="00B52302">
        <w:t>e fieldresearch blijkt da</w:t>
      </w:r>
      <w:r w:rsidR="00E56DA9">
        <w:t>t</w:t>
      </w:r>
      <w:r w:rsidR="00B52302">
        <w:t xml:space="preserve"> leidinggevende</w:t>
      </w:r>
      <w:r w:rsidR="00E56DA9">
        <w:t>n</w:t>
      </w:r>
      <w:r w:rsidR="00B52302">
        <w:t xml:space="preserve"> van mening zijn</w:t>
      </w:r>
      <w:r w:rsidRPr="00A867D5">
        <w:t xml:space="preserve"> dat </w:t>
      </w:r>
      <w:r w:rsidR="00C37455">
        <w:t>de VRK</w:t>
      </w:r>
      <w:r w:rsidRPr="00A867D5">
        <w:t xml:space="preserve"> een aantrekkelijkere werkgever kan worden door de interne mobiliteit meer te </w:t>
      </w:r>
      <w:r w:rsidR="00056429">
        <w:t xml:space="preserve">stimuleren </w:t>
      </w:r>
      <w:r w:rsidRPr="00A867D5">
        <w:t>en door combinatiefuncties aan te b</w:t>
      </w:r>
      <w:r>
        <w:t>ie</w:t>
      </w:r>
      <w:r w:rsidRPr="00A867D5">
        <w:t>den</w:t>
      </w:r>
      <w:r w:rsidR="000632A7">
        <w:t xml:space="preserve">. De combinatiefuncties houden in dat </w:t>
      </w:r>
      <w:r w:rsidR="00D06BB3">
        <w:t xml:space="preserve">medewerkers op verschillende afdelingen van </w:t>
      </w:r>
      <w:r w:rsidR="002B51FB">
        <w:t>de GGD</w:t>
      </w:r>
      <w:r w:rsidR="00D06BB3">
        <w:t xml:space="preserve"> werken</w:t>
      </w:r>
      <w:r>
        <w:t xml:space="preserve">. </w:t>
      </w:r>
      <w:r w:rsidR="00C37455">
        <w:t>De VRK</w:t>
      </w:r>
      <w:r>
        <w:t xml:space="preserve"> wordt aanbevolen om hier verder onderzoek naar te doen. Bij de eigen medewerkers en bij de doelgroep moet worden nagegaan of het aanbieden van combinatiefuncties aantrekkelijk wordt gevonden. </w:t>
      </w:r>
      <w:r w:rsidR="000632A7">
        <w:t xml:space="preserve">Het kan een extra dimensie geven aan het werk van een arts of verpleegkundige. </w:t>
      </w:r>
    </w:p>
    <w:p w14:paraId="0A2629EF" w14:textId="77777777" w:rsidR="00F8677A" w:rsidRDefault="00F87230" w:rsidP="003F7D04">
      <w:r>
        <w:t xml:space="preserve">De volgende aanbeveling heeft te maken met </w:t>
      </w:r>
      <w:r w:rsidR="00071EE8">
        <w:t xml:space="preserve">de </w:t>
      </w:r>
      <w:r>
        <w:t xml:space="preserve">exitgesprekken. </w:t>
      </w:r>
      <w:r w:rsidR="00927C6D">
        <w:t xml:space="preserve">Uit het vooronderzoek blijkt dat er op dit moment </w:t>
      </w:r>
      <w:r w:rsidRPr="00F87230">
        <w:t xml:space="preserve">geen gegevens beschikbaar </w:t>
      </w:r>
      <w:r w:rsidR="00927C6D">
        <w:t xml:space="preserve">zijn </w:t>
      </w:r>
      <w:r w:rsidRPr="00F87230">
        <w:t xml:space="preserve">over de redenen van het vrijwillig verloop bij </w:t>
      </w:r>
      <w:r w:rsidR="00C37455">
        <w:t>de VRK</w:t>
      </w:r>
      <w:r>
        <w:t xml:space="preserve">. Ondanks dat uit </w:t>
      </w:r>
      <w:r w:rsidR="00F8677A">
        <w:t>de</w:t>
      </w:r>
      <w:r>
        <w:t xml:space="preserve"> field</w:t>
      </w:r>
      <w:r w:rsidR="00EC122F">
        <w:t>research</w:t>
      </w:r>
      <w:r>
        <w:t xml:space="preserve"> blijkt dat </w:t>
      </w:r>
      <w:r w:rsidR="00C37455">
        <w:t>de VRK</w:t>
      </w:r>
      <w:r w:rsidRPr="00397CB7">
        <w:t xml:space="preserve"> </w:t>
      </w:r>
      <w:r>
        <w:t>niet veel</w:t>
      </w:r>
      <w:r w:rsidRPr="00397CB7">
        <w:t xml:space="preserve"> moeite heeft in het </w:t>
      </w:r>
      <w:r>
        <w:t>behouden</w:t>
      </w:r>
      <w:r w:rsidRPr="00397CB7">
        <w:t xml:space="preserve"> van personeel</w:t>
      </w:r>
      <w:r>
        <w:t xml:space="preserve"> </w:t>
      </w:r>
      <w:r w:rsidR="00071EE8">
        <w:t xml:space="preserve">volgens de leidinggevenden, </w:t>
      </w:r>
      <w:r>
        <w:t xml:space="preserve">is het toch belangrijk om </w:t>
      </w:r>
      <w:r w:rsidRPr="00F87230">
        <w:t>inzicht te krijgen in de redenen en achterliggende motieven van medewerkers</w:t>
      </w:r>
      <w:r w:rsidR="002D07B5">
        <w:t xml:space="preserve"> die de organisatie verlaten</w:t>
      </w:r>
      <w:r>
        <w:t>.</w:t>
      </w:r>
      <w:r w:rsidR="00F8677A">
        <w:t xml:space="preserve"> Er wordt dan ook aanbevolen om in het vervolg </w:t>
      </w:r>
      <w:r w:rsidR="00A30AD5">
        <w:t>exitgesprekken</w:t>
      </w:r>
      <w:r w:rsidR="00F8677A">
        <w:t xml:space="preserve"> te gaan voeren met medewerkers die de organisatie verlaten. Dit geeft </w:t>
      </w:r>
      <w:r w:rsidR="00C37455">
        <w:t>de VRK</w:t>
      </w:r>
      <w:r w:rsidR="00F8677A">
        <w:t xml:space="preserve"> de mogelijkheid om waardevolle feedback </w:t>
      </w:r>
      <w:r w:rsidR="00CB2C30">
        <w:t xml:space="preserve">te krijgen </w:t>
      </w:r>
      <w:r w:rsidR="00A65A54">
        <w:t xml:space="preserve">en met </w:t>
      </w:r>
      <w:r w:rsidR="00BE5651">
        <w:t xml:space="preserve">deze informatie kan </w:t>
      </w:r>
      <w:r w:rsidR="00C37455">
        <w:t>de VRK</w:t>
      </w:r>
      <w:r w:rsidR="00BE5651">
        <w:t xml:space="preserve"> eventuele pijnpunten aanpakken en werke</w:t>
      </w:r>
      <w:r w:rsidR="00A65A54">
        <w:t>n</w:t>
      </w:r>
      <w:r w:rsidR="00BE5651">
        <w:t xml:space="preserve"> aan </w:t>
      </w:r>
      <w:r w:rsidR="00F8677A" w:rsidRPr="00F8677A">
        <w:t>verbeteringen intern</w:t>
      </w:r>
      <w:r w:rsidR="00071EE8">
        <w:t>. Hierdoor kan</w:t>
      </w:r>
      <w:r w:rsidR="00BE5651">
        <w:t xml:space="preserve"> onnodig verloop in de toekomst word</w:t>
      </w:r>
      <w:r w:rsidR="00071EE8">
        <w:t>en</w:t>
      </w:r>
      <w:r w:rsidR="00BE5651">
        <w:t xml:space="preserve"> voorkomen. Daarnaast wordt het aanbevolen om een </w:t>
      </w:r>
      <w:r w:rsidR="00BE5651" w:rsidRPr="00A30AD5">
        <w:t xml:space="preserve">goede relatie tussen de werkgever en werknemer te behouden of te herstellen. </w:t>
      </w:r>
      <w:r w:rsidR="00A65A54">
        <w:t>Medewerkers</w:t>
      </w:r>
      <w:r w:rsidR="00A30AD5" w:rsidRPr="00A30AD5">
        <w:t xml:space="preserve"> die met een positief gevoel afscheid ne</w:t>
      </w:r>
      <w:r w:rsidR="00A65A54">
        <w:t xml:space="preserve">men </w:t>
      </w:r>
      <w:r w:rsidR="00A30AD5" w:rsidRPr="00A30AD5">
        <w:t>van de organisatie, z</w:t>
      </w:r>
      <w:r w:rsidR="00A65A54">
        <w:t>ullen</w:t>
      </w:r>
      <w:r w:rsidR="00A30AD5" w:rsidRPr="00A30AD5">
        <w:t xml:space="preserve"> zich tegenover anderen positief uitlaten over zijn of haar oude werkgever</w:t>
      </w:r>
      <w:r w:rsidR="00A65A54">
        <w:t>. D</w:t>
      </w:r>
      <w:r w:rsidR="00A30AD5" w:rsidRPr="00A30AD5">
        <w:t xml:space="preserve">it is erg goede reclame voor de organisatie, want ook oud-medewerkers zijn belangrijke stakeholders voor arbeidsmarktcommunicatie en kunnen ambassadeurs worden voor </w:t>
      </w:r>
      <w:r w:rsidR="00C37455">
        <w:t>de VRK</w:t>
      </w:r>
      <w:r w:rsidR="00A30AD5" w:rsidRPr="00A30AD5">
        <w:t>.</w:t>
      </w:r>
      <w:r w:rsidR="00707FB6" w:rsidRPr="00707FB6">
        <w:t xml:space="preserve"> </w:t>
      </w:r>
    </w:p>
    <w:p w14:paraId="75235C1C" w14:textId="77777777" w:rsidR="00290867" w:rsidRPr="00290867" w:rsidRDefault="0043366D" w:rsidP="0010275D">
      <w:r w:rsidRPr="001D7FE8">
        <w:rPr>
          <w:b/>
          <w:bCs/>
          <w:i/>
          <w:iCs/>
        </w:rPr>
        <w:t xml:space="preserve">Samenwerking HR en Marketing </w:t>
      </w:r>
      <w:r w:rsidR="00B20104" w:rsidRPr="001D7FE8">
        <w:rPr>
          <w:b/>
          <w:bCs/>
          <w:i/>
          <w:iCs/>
        </w:rPr>
        <w:t xml:space="preserve">en </w:t>
      </w:r>
      <w:r w:rsidRPr="001D7FE8">
        <w:rPr>
          <w:b/>
          <w:bCs/>
          <w:i/>
          <w:iCs/>
        </w:rPr>
        <w:t>Communicatie</w:t>
      </w:r>
      <w:bookmarkStart w:id="200" w:name="_Hlk16341104"/>
      <w:r w:rsidR="005212E0">
        <w:rPr>
          <w:b/>
          <w:bCs/>
        </w:rPr>
        <w:br/>
      </w:r>
      <w:r w:rsidR="00175476" w:rsidRPr="00F55AE1">
        <w:t xml:space="preserve">Om </w:t>
      </w:r>
      <w:r w:rsidR="000C4D74" w:rsidRPr="00F55AE1">
        <w:t xml:space="preserve">een sterk werkgeversmerk te ontwikkelen wordt </w:t>
      </w:r>
      <w:r w:rsidR="00EE3374">
        <w:t>e</w:t>
      </w:r>
      <w:r w:rsidR="00175476" w:rsidRPr="00F55AE1">
        <w:t xml:space="preserve">en </w:t>
      </w:r>
      <w:r w:rsidR="006C0B21" w:rsidRPr="00F55AE1">
        <w:t xml:space="preserve">intensieve </w:t>
      </w:r>
      <w:r w:rsidR="00175476" w:rsidRPr="00F55AE1">
        <w:t xml:space="preserve">samenwerking tussen de </w:t>
      </w:r>
      <w:r w:rsidR="000C44E6">
        <w:t xml:space="preserve">P&amp;O </w:t>
      </w:r>
      <w:r w:rsidR="00175476" w:rsidRPr="00F55AE1">
        <w:t>afdeling en Communicatieafdeling aanbevolen</w:t>
      </w:r>
      <w:bookmarkStart w:id="201" w:name="_Hlk16624630"/>
      <w:r w:rsidR="00175476" w:rsidRPr="00F55AE1">
        <w:t xml:space="preserve">. </w:t>
      </w:r>
      <w:r w:rsidR="00FB3352" w:rsidRPr="00F55AE1">
        <w:t xml:space="preserve">Bij arbeidsmarktcommunicatie komen twee </w:t>
      </w:r>
      <w:r w:rsidR="00C24FF7">
        <w:t xml:space="preserve">totaal verschillende </w:t>
      </w:r>
      <w:r w:rsidR="00FB3352" w:rsidRPr="00F55AE1">
        <w:lastRenderedPageBreak/>
        <w:t>vakgebieden samen</w:t>
      </w:r>
      <w:r w:rsidR="00C24FF7">
        <w:t xml:space="preserve">. </w:t>
      </w:r>
      <w:r w:rsidR="00B66000">
        <w:t>Zo kijkt</w:t>
      </w:r>
      <w:r w:rsidR="00EB7BED">
        <w:t xml:space="preserve"> </w:t>
      </w:r>
      <w:r w:rsidR="000C44E6">
        <w:t>P&amp;O</w:t>
      </w:r>
      <w:r w:rsidR="00B66000" w:rsidRPr="00FB3352">
        <w:t xml:space="preserve"> met een </w:t>
      </w:r>
      <w:r w:rsidR="00B66000">
        <w:t>andere manier</w:t>
      </w:r>
      <w:r w:rsidR="00B66000" w:rsidRPr="00FB3352">
        <w:t xml:space="preserve"> naar het werkgeversmerk</w:t>
      </w:r>
      <w:r w:rsidR="00B66000">
        <w:t xml:space="preserve"> van de organisatie</w:t>
      </w:r>
      <w:r w:rsidR="00B66000" w:rsidRPr="00FB3352">
        <w:t xml:space="preserve"> dan Communicatie dat doet.</w:t>
      </w:r>
      <w:r w:rsidR="00B66000">
        <w:t xml:space="preserve"> </w:t>
      </w:r>
      <w:r w:rsidR="00D96388">
        <w:t>Deze twee a</w:t>
      </w:r>
      <w:r w:rsidR="00B66000">
        <w:t xml:space="preserve">fdelingen </w:t>
      </w:r>
      <w:r w:rsidR="00D96388">
        <w:t xml:space="preserve">kunnen </w:t>
      </w:r>
      <w:r w:rsidR="00B66000">
        <w:t>elkaar</w:t>
      </w:r>
      <w:r w:rsidR="00FB3352" w:rsidRPr="00FB3352">
        <w:t xml:space="preserve"> versterken</w:t>
      </w:r>
      <w:r w:rsidR="00D95738">
        <w:t xml:space="preserve">. </w:t>
      </w:r>
      <w:bookmarkEnd w:id="200"/>
      <w:bookmarkEnd w:id="201"/>
    </w:p>
    <w:p w14:paraId="68919767" w14:textId="77777777" w:rsidR="00991C18" w:rsidRPr="00622B9C" w:rsidRDefault="00D95738" w:rsidP="006546D1">
      <w:pPr>
        <w:pStyle w:val="Lijstalinea"/>
        <w:numPr>
          <w:ilvl w:val="0"/>
          <w:numId w:val="92"/>
        </w:numPr>
        <w:rPr>
          <w:b/>
          <w:bCs/>
          <w:color w:val="2E74B5" w:themeColor="accent1" w:themeShade="BF"/>
        </w:rPr>
      </w:pPr>
      <w:r w:rsidRPr="00622B9C">
        <w:rPr>
          <w:b/>
          <w:bCs/>
          <w:color w:val="2E74B5" w:themeColor="accent1" w:themeShade="BF"/>
        </w:rPr>
        <w:t xml:space="preserve">Het </w:t>
      </w:r>
      <w:r w:rsidR="00D407BB" w:rsidRPr="00622B9C">
        <w:rPr>
          <w:b/>
          <w:bCs/>
          <w:color w:val="2E74B5" w:themeColor="accent1" w:themeShade="BF"/>
        </w:rPr>
        <w:t>overbrengen van de boodschap naar de doelgroep door gebruik te maken van de juiste kanalen</w:t>
      </w:r>
    </w:p>
    <w:p w14:paraId="346A46BA" w14:textId="77777777" w:rsidR="002C1C03" w:rsidRPr="00C93DE3" w:rsidRDefault="00C93DE3" w:rsidP="00C93DE3">
      <w:pPr>
        <w:spacing w:after="160" w:line="259" w:lineRule="auto"/>
        <w:rPr>
          <w:rFonts w:ascii="Calibri" w:eastAsia="Calibri" w:hAnsi="Calibri" w:cs="Arial"/>
          <w:b/>
          <w:bCs/>
        </w:rPr>
      </w:pPr>
      <w:r w:rsidRPr="00921012">
        <w:rPr>
          <w:rFonts w:ascii="Calibri" w:eastAsia="Calibri" w:hAnsi="Calibri" w:cs="Arial"/>
          <w:b/>
          <w:bCs/>
          <w:i/>
          <w:iCs/>
        </w:rPr>
        <w:t>Boodschap</w:t>
      </w:r>
      <w:r w:rsidR="0087625E">
        <w:rPr>
          <w:rFonts w:ascii="Calibri" w:eastAsia="Calibri" w:hAnsi="Calibri" w:cs="Arial"/>
          <w:b/>
          <w:bCs/>
        </w:rPr>
        <w:br/>
      </w:r>
      <w:r w:rsidR="00376EC9" w:rsidRPr="00376EC9">
        <w:rPr>
          <w:rFonts w:ascii="Calibri" w:eastAsia="Calibri" w:hAnsi="Calibri" w:cs="Arial"/>
        </w:rPr>
        <w:t xml:space="preserve">Voor de boodschap wordt geadviseerd om de aantrekkelijke baan- en organisatiekenmerken </w:t>
      </w:r>
      <w:r w:rsidR="00056957">
        <w:rPr>
          <w:rFonts w:ascii="Calibri" w:eastAsia="Calibri" w:hAnsi="Calibri" w:cs="Arial"/>
        </w:rPr>
        <w:t xml:space="preserve">uit de fieldresearch </w:t>
      </w:r>
      <w:r w:rsidR="00376EC9" w:rsidRPr="00376EC9">
        <w:rPr>
          <w:rFonts w:ascii="Calibri" w:eastAsia="Calibri" w:hAnsi="Calibri" w:cs="Arial"/>
        </w:rPr>
        <w:t>te gebruiken en om in alle vormen van communicatie de identiteit en bedrijfscultuur van de organisatie te laten zien. D</w:t>
      </w:r>
      <w:r w:rsidR="00D806C3">
        <w:rPr>
          <w:rFonts w:ascii="Calibri" w:eastAsia="Calibri" w:hAnsi="Calibri" w:cs="Arial"/>
        </w:rPr>
        <w:t>it</w:t>
      </w:r>
      <w:r w:rsidR="00376EC9" w:rsidRPr="00376EC9">
        <w:rPr>
          <w:rFonts w:ascii="Calibri" w:eastAsia="Calibri" w:hAnsi="Calibri" w:cs="Arial"/>
        </w:rPr>
        <w:t xml:space="preserve"> </w:t>
      </w:r>
      <w:r w:rsidR="003F1BFB">
        <w:rPr>
          <w:rFonts w:ascii="Calibri" w:eastAsia="Calibri" w:hAnsi="Calibri" w:cs="Arial"/>
        </w:rPr>
        <w:t>vormt de</w:t>
      </w:r>
      <w:r w:rsidR="00376EC9" w:rsidRPr="00376EC9">
        <w:rPr>
          <w:rFonts w:ascii="Calibri" w:eastAsia="Calibri" w:hAnsi="Calibri" w:cs="Arial"/>
        </w:rPr>
        <w:t xml:space="preserve"> E</w:t>
      </w:r>
      <w:r w:rsidR="0087625E">
        <w:rPr>
          <w:rFonts w:ascii="Calibri" w:eastAsia="Calibri" w:hAnsi="Calibri" w:cs="Arial"/>
        </w:rPr>
        <w:t xml:space="preserve">mployer Value </w:t>
      </w:r>
      <w:r w:rsidR="00376EC9" w:rsidRPr="00376EC9">
        <w:rPr>
          <w:rFonts w:ascii="Calibri" w:eastAsia="Calibri" w:hAnsi="Calibri" w:cs="Arial"/>
        </w:rPr>
        <w:t>P</w:t>
      </w:r>
      <w:r w:rsidR="0087625E">
        <w:rPr>
          <w:rFonts w:ascii="Calibri" w:eastAsia="Calibri" w:hAnsi="Calibri" w:cs="Arial"/>
        </w:rPr>
        <w:t>roposition</w:t>
      </w:r>
      <w:r w:rsidR="00376EC9" w:rsidRPr="00376EC9">
        <w:rPr>
          <w:rFonts w:ascii="Calibri" w:eastAsia="Calibri" w:hAnsi="Calibri" w:cs="Arial"/>
        </w:rPr>
        <w:t xml:space="preserve"> van </w:t>
      </w:r>
      <w:r w:rsidR="00C37455">
        <w:rPr>
          <w:rFonts w:ascii="Calibri" w:eastAsia="Calibri" w:hAnsi="Calibri" w:cs="Arial"/>
        </w:rPr>
        <w:t>de VRK</w:t>
      </w:r>
      <w:r w:rsidR="00376EC9" w:rsidRPr="00376EC9">
        <w:rPr>
          <w:rFonts w:ascii="Calibri" w:eastAsia="Calibri" w:hAnsi="Calibri" w:cs="Arial"/>
        </w:rPr>
        <w:t xml:space="preserve">. Uit de resultaten blijkt dat </w:t>
      </w:r>
      <w:r w:rsidR="00C37455">
        <w:rPr>
          <w:rFonts w:ascii="Calibri" w:eastAsia="Calibri" w:hAnsi="Calibri" w:cs="Arial"/>
        </w:rPr>
        <w:t>de VRK</w:t>
      </w:r>
      <w:r w:rsidR="00376EC9" w:rsidRPr="00376EC9">
        <w:rPr>
          <w:rFonts w:ascii="Calibri" w:eastAsia="Calibri" w:hAnsi="Calibri" w:cs="Arial"/>
        </w:rPr>
        <w:t xml:space="preserve"> een unieke werkgever is</w:t>
      </w:r>
      <w:r w:rsidR="00C528B8">
        <w:rPr>
          <w:rFonts w:ascii="Calibri" w:eastAsia="Calibri" w:hAnsi="Calibri" w:cs="Arial"/>
        </w:rPr>
        <w:t>,</w:t>
      </w:r>
      <w:r w:rsidR="00376EC9" w:rsidRPr="00376EC9">
        <w:rPr>
          <w:rFonts w:ascii="Calibri" w:eastAsia="Calibri" w:hAnsi="Calibri" w:cs="Arial"/>
        </w:rPr>
        <w:t xml:space="preserve"> doordat het een veiligheidsregio is met een samenwerkingsverband tussen de verschillende hulpverleningsdiensten. Het advies is om dit in de boodschap zoals vacatureteksten te benoemen. Ook omdat uit </w:t>
      </w:r>
      <w:r w:rsidR="003F1BFB">
        <w:rPr>
          <w:rFonts w:ascii="Calibri" w:eastAsia="Calibri" w:hAnsi="Calibri" w:cs="Arial"/>
        </w:rPr>
        <w:t>de fieldresearch</w:t>
      </w:r>
      <w:r w:rsidR="00376EC9" w:rsidRPr="00376EC9">
        <w:rPr>
          <w:rFonts w:ascii="Calibri" w:eastAsia="Calibri" w:hAnsi="Calibri" w:cs="Arial"/>
        </w:rPr>
        <w:t xml:space="preserve"> blijkt dat veel mensen dit niet weten, terwijl dit </w:t>
      </w:r>
      <w:r w:rsidR="00C37455">
        <w:rPr>
          <w:rFonts w:ascii="Calibri" w:eastAsia="Calibri" w:hAnsi="Calibri" w:cs="Arial"/>
        </w:rPr>
        <w:t>de VRK</w:t>
      </w:r>
      <w:r w:rsidR="00376EC9" w:rsidRPr="00376EC9">
        <w:rPr>
          <w:rFonts w:ascii="Calibri" w:eastAsia="Calibri" w:hAnsi="Calibri" w:cs="Arial"/>
        </w:rPr>
        <w:t xml:space="preserve"> juist een unieke werkgever maakt. Daarnaast blijkt dat </w:t>
      </w:r>
      <w:r w:rsidR="00C37455">
        <w:rPr>
          <w:rFonts w:ascii="Calibri" w:eastAsia="Calibri" w:hAnsi="Calibri" w:cs="Arial"/>
        </w:rPr>
        <w:t>de VRK</w:t>
      </w:r>
      <w:r w:rsidR="00376EC9" w:rsidRPr="00376EC9">
        <w:rPr>
          <w:rFonts w:ascii="Calibri" w:eastAsia="Calibri" w:hAnsi="Calibri" w:cs="Arial"/>
        </w:rPr>
        <w:t xml:space="preserve"> twee verschillende doelgroepen kan werven. De artsen en verpleegkundigen die geen onregelmatige diensten willen draaien en de artsen en verpleegkundigen die het juist interessant vinden om te werken bij </w:t>
      </w:r>
      <w:r w:rsidR="00C37455">
        <w:rPr>
          <w:rFonts w:ascii="Calibri" w:eastAsia="Calibri" w:hAnsi="Calibri" w:cs="Arial"/>
        </w:rPr>
        <w:t>de VRK</w:t>
      </w:r>
      <w:r w:rsidR="00C528B8">
        <w:rPr>
          <w:rFonts w:ascii="Calibri" w:eastAsia="Calibri" w:hAnsi="Calibri" w:cs="Arial"/>
        </w:rPr>
        <w:t>,</w:t>
      </w:r>
      <w:r w:rsidR="00376EC9" w:rsidRPr="00376EC9">
        <w:rPr>
          <w:rFonts w:ascii="Calibri" w:eastAsia="Calibri" w:hAnsi="Calibri" w:cs="Arial"/>
        </w:rPr>
        <w:t xml:space="preserve"> omdat ze ook nog op een andere manier ingezet kunnen worden als er een grote ramp in de regio is. Er wordt aanbevolen om dit </w:t>
      </w:r>
      <w:r w:rsidR="0087625E">
        <w:rPr>
          <w:rFonts w:ascii="Calibri" w:eastAsia="Calibri" w:hAnsi="Calibri" w:cs="Arial"/>
        </w:rPr>
        <w:t xml:space="preserve">ook </w:t>
      </w:r>
      <w:r w:rsidR="00376EC9" w:rsidRPr="00376EC9">
        <w:rPr>
          <w:rFonts w:ascii="Calibri" w:eastAsia="Calibri" w:hAnsi="Calibri" w:cs="Arial"/>
        </w:rPr>
        <w:t xml:space="preserve">in de boodschap te vermelden.  </w:t>
      </w:r>
    </w:p>
    <w:p w14:paraId="6C280E28" w14:textId="77777777" w:rsidR="00C93DE3" w:rsidRPr="00C93DE3" w:rsidRDefault="00C93DE3" w:rsidP="00C93DE3">
      <w:pPr>
        <w:spacing w:after="160" w:line="259" w:lineRule="auto"/>
        <w:rPr>
          <w:rFonts w:ascii="Calibri" w:eastAsia="Calibri" w:hAnsi="Calibri" w:cs="Arial"/>
          <w:b/>
          <w:bCs/>
        </w:rPr>
      </w:pPr>
      <w:r w:rsidRPr="00921012">
        <w:rPr>
          <w:rFonts w:ascii="Calibri" w:eastAsia="Calibri" w:hAnsi="Calibri" w:cs="Arial"/>
          <w:b/>
          <w:bCs/>
          <w:i/>
          <w:iCs/>
        </w:rPr>
        <w:t>Social media</w:t>
      </w:r>
      <w:r w:rsidR="0087625E">
        <w:rPr>
          <w:rFonts w:ascii="Calibri" w:eastAsia="Calibri" w:hAnsi="Calibri" w:cs="Arial"/>
          <w:b/>
          <w:bCs/>
        </w:rPr>
        <w:br/>
      </w:r>
      <w:r w:rsidRPr="00C93DE3">
        <w:rPr>
          <w:rFonts w:ascii="Calibri" w:eastAsia="Calibri" w:hAnsi="Calibri" w:cs="Arial"/>
        </w:rPr>
        <w:t xml:space="preserve">De volgende aanbeveling heeft betrekking op het gebruik maken van </w:t>
      </w:r>
      <w:r w:rsidR="00B668F9">
        <w:rPr>
          <w:rFonts w:ascii="Calibri" w:eastAsia="Calibri" w:hAnsi="Calibri" w:cs="Arial"/>
        </w:rPr>
        <w:t>s</w:t>
      </w:r>
      <w:r w:rsidRPr="00C93DE3">
        <w:rPr>
          <w:rFonts w:ascii="Calibri" w:eastAsia="Calibri" w:hAnsi="Calibri" w:cs="Arial"/>
        </w:rPr>
        <w:t>ocial media voor het overbrengen van de boodschap</w:t>
      </w:r>
      <w:r w:rsidR="0087625E">
        <w:rPr>
          <w:rFonts w:ascii="Calibri" w:eastAsia="Calibri" w:hAnsi="Calibri" w:cs="Arial"/>
        </w:rPr>
        <w:t xml:space="preserve">. </w:t>
      </w:r>
      <w:r w:rsidRPr="00C93DE3">
        <w:rPr>
          <w:rFonts w:ascii="Calibri" w:eastAsia="Calibri" w:hAnsi="Calibri" w:cs="Arial"/>
        </w:rPr>
        <w:t>Uit</w:t>
      </w:r>
      <w:r w:rsidR="00B668F9">
        <w:rPr>
          <w:rFonts w:ascii="Calibri" w:eastAsia="Calibri" w:hAnsi="Calibri" w:cs="Arial"/>
        </w:rPr>
        <w:t xml:space="preserve"> de</w:t>
      </w:r>
      <w:r w:rsidRPr="00C93DE3">
        <w:rPr>
          <w:rFonts w:ascii="Calibri" w:eastAsia="Calibri" w:hAnsi="Calibri" w:cs="Arial"/>
        </w:rPr>
        <w:t xml:space="preserve"> </w:t>
      </w:r>
      <w:r w:rsidR="00C37455">
        <w:rPr>
          <w:rFonts w:ascii="Calibri" w:eastAsia="Calibri" w:hAnsi="Calibri" w:cs="Arial"/>
        </w:rPr>
        <w:t>de</w:t>
      </w:r>
      <w:r w:rsidRPr="00C93DE3">
        <w:rPr>
          <w:rFonts w:ascii="Calibri" w:eastAsia="Calibri" w:hAnsi="Calibri" w:cs="Arial"/>
        </w:rPr>
        <w:t xml:space="preserve">skresearch blijkt dat social media uitstekende </w:t>
      </w:r>
      <w:r w:rsidR="007572AA" w:rsidRPr="00C93DE3">
        <w:rPr>
          <w:rFonts w:ascii="Calibri" w:eastAsia="Calibri" w:hAnsi="Calibri" w:cs="Arial"/>
        </w:rPr>
        <w:t>middel</w:t>
      </w:r>
      <w:r w:rsidR="007572AA">
        <w:rPr>
          <w:rFonts w:ascii="Calibri" w:eastAsia="Calibri" w:hAnsi="Calibri" w:cs="Arial"/>
        </w:rPr>
        <w:t>en zijn</w:t>
      </w:r>
      <w:r w:rsidRPr="00C93DE3">
        <w:rPr>
          <w:rFonts w:ascii="Calibri" w:eastAsia="Calibri" w:hAnsi="Calibri" w:cs="Arial"/>
        </w:rPr>
        <w:t xml:space="preserve"> om vacatures te vervullen en om een sterk en aantrekkelijk werkgever</w:t>
      </w:r>
      <w:r w:rsidR="00D66721">
        <w:rPr>
          <w:rFonts w:ascii="Calibri" w:eastAsia="Calibri" w:hAnsi="Calibri" w:cs="Arial"/>
        </w:rPr>
        <w:t>s</w:t>
      </w:r>
      <w:r w:rsidRPr="00C93DE3">
        <w:rPr>
          <w:rFonts w:ascii="Calibri" w:eastAsia="Calibri" w:hAnsi="Calibri" w:cs="Arial"/>
        </w:rPr>
        <w:t xml:space="preserve">merk te creëren (Born &amp; Kil Kang, 2015). </w:t>
      </w:r>
      <w:r w:rsidR="00C37455">
        <w:rPr>
          <w:rFonts w:ascii="Calibri" w:eastAsia="Calibri" w:hAnsi="Calibri" w:cs="Arial"/>
        </w:rPr>
        <w:t>De VRK</w:t>
      </w:r>
      <w:r w:rsidRPr="00C93DE3">
        <w:rPr>
          <w:rFonts w:ascii="Calibri" w:eastAsia="Calibri" w:hAnsi="Calibri" w:cs="Arial"/>
        </w:rPr>
        <w:t xml:space="preserve"> word</w:t>
      </w:r>
      <w:r w:rsidR="00B02B82">
        <w:rPr>
          <w:rFonts w:ascii="Calibri" w:eastAsia="Calibri" w:hAnsi="Calibri" w:cs="Arial"/>
        </w:rPr>
        <w:t>t daarom</w:t>
      </w:r>
      <w:r w:rsidRPr="00C93DE3">
        <w:rPr>
          <w:rFonts w:ascii="Calibri" w:eastAsia="Calibri" w:hAnsi="Calibri" w:cs="Arial"/>
        </w:rPr>
        <w:t xml:space="preserve"> aanbevolen om meer en actiever gebruik te maken van </w:t>
      </w:r>
      <w:r w:rsidR="00B668F9">
        <w:rPr>
          <w:rFonts w:ascii="Calibri" w:eastAsia="Calibri" w:hAnsi="Calibri" w:cs="Arial"/>
        </w:rPr>
        <w:t>s</w:t>
      </w:r>
      <w:r w:rsidRPr="00C93DE3">
        <w:rPr>
          <w:rFonts w:ascii="Calibri" w:eastAsia="Calibri" w:hAnsi="Calibri" w:cs="Arial"/>
        </w:rPr>
        <w:t xml:space="preserve">ocial media. Op dit moment gebruikt </w:t>
      </w:r>
      <w:r w:rsidR="00C37455">
        <w:rPr>
          <w:rFonts w:ascii="Calibri" w:eastAsia="Calibri" w:hAnsi="Calibri" w:cs="Arial"/>
        </w:rPr>
        <w:t>de VRK</w:t>
      </w:r>
      <w:r w:rsidRPr="00C93DE3">
        <w:rPr>
          <w:rFonts w:ascii="Calibri" w:eastAsia="Calibri" w:hAnsi="Calibri" w:cs="Arial"/>
        </w:rPr>
        <w:t xml:space="preserve"> </w:t>
      </w:r>
      <w:r w:rsidR="00C204DD">
        <w:rPr>
          <w:rFonts w:ascii="Calibri" w:eastAsia="Calibri" w:hAnsi="Calibri" w:cs="Arial"/>
        </w:rPr>
        <w:t>F</w:t>
      </w:r>
      <w:r w:rsidRPr="00C93DE3">
        <w:rPr>
          <w:rFonts w:ascii="Calibri" w:eastAsia="Calibri" w:hAnsi="Calibri" w:cs="Arial"/>
        </w:rPr>
        <w:t>acebook en LinkedIn o</w:t>
      </w:r>
      <w:r w:rsidR="0087625E">
        <w:rPr>
          <w:rFonts w:ascii="Calibri" w:eastAsia="Calibri" w:hAnsi="Calibri" w:cs="Arial"/>
        </w:rPr>
        <w:t>m</w:t>
      </w:r>
      <w:r w:rsidRPr="00C93DE3">
        <w:rPr>
          <w:rFonts w:ascii="Calibri" w:eastAsia="Calibri" w:hAnsi="Calibri" w:cs="Arial"/>
        </w:rPr>
        <w:t xml:space="preserve"> vacatures </w:t>
      </w:r>
      <w:r w:rsidR="0087625E">
        <w:rPr>
          <w:rFonts w:ascii="Calibri" w:eastAsia="Calibri" w:hAnsi="Calibri" w:cs="Arial"/>
        </w:rPr>
        <w:t xml:space="preserve">op </w:t>
      </w:r>
      <w:r w:rsidRPr="00C93DE3">
        <w:rPr>
          <w:rFonts w:ascii="Calibri" w:eastAsia="Calibri" w:hAnsi="Calibri" w:cs="Arial"/>
        </w:rPr>
        <w:t xml:space="preserve">te delen, maar social media wordt </w:t>
      </w:r>
      <w:r w:rsidR="00C85F39">
        <w:rPr>
          <w:rFonts w:ascii="Calibri" w:eastAsia="Calibri" w:hAnsi="Calibri" w:cs="Arial"/>
        </w:rPr>
        <w:t xml:space="preserve">door werkzoekenden </w:t>
      </w:r>
      <w:r w:rsidRPr="00C93DE3">
        <w:rPr>
          <w:rFonts w:ascii="Calibri" w:eastAsia="Calibri" w:hAnsi="Calibri" w:cs="Arial"/>
        </w:rPr>
        <w:t>ook gebruikt om informatie te vinden over een bepaalde werkgever.</w:t>
      </w:r>
      <w:r w:rsidR="0087625E">
        <w:rPr>
          <w:rFonts w:ascii="Calibri" w:eastAsia="Calibri" w:hAnsi="Calibri" w:cs="Arial"/>
        </w:rPr>
        <w:t xml:space="preserve"> </w:t>
      </w:r>
      <w:r w:rsidRPr="00C93DE3">
        <w:rPr>
          <w:rFonts w:ascii="Calibri" w:eastAsia="Calibri" w:hAnsi="Calibri" w:cs="Arial"/>
        </w:rPr>
        <w:t>Uit onderzoek is gebleken dat wanneer een organisatie actief is op social media dit een positieve invloed heeft op het employer b</w:t>
      </w:r>
      <w:r w:rsidR="00A64A60">
        <w:rPr>
          <w:rFonts w:ascii="Calibri" w:eastAsia="Calibri" w:hAnsi="Calibri" w:cs="Arial"/>
        </w:rPr>
        <w:t>r</w:t>
      </w:r>
      <w:r w:rsidRPr="00C93DE3">
        <w:rPr>
          <w:rFonts w:ascii="Calibri" w:eastAsia="Calibri" w:hAnsi="Calibri" w:cs="Arial"/>
        </w:rPr>
        <w:t xml:space="preserve">and van de organisatie. Ook wordt er aanbevolen om de vacatures te delen op Instagram, omdat Instagram steeds meer gebruikers krijgt en Facebook minder populair wordt onder de jongere doelgroep (CBS,2018). </w:t>
      </w:r>
    </w:p>
    <w:p w14:paraId="57B40466" w14:textId="77777777" w:rsidR="00C93DE3" w:rsidRPr="00C93DE3" w:rsidRDefault="00C93DE3" w:rsidP="00C93DE3">
      <w:pPr>
        <w:spacing w:after="160" w:line="259" w:lineRule="auto"/>
        <w:rPr>
          <w:rFonts w:ascii="Calibri" w:eastAsia="Calibri" w:hAnsi="Calibri" w:cs="Arial"/>
          <w:b/>
          <w:bCs/>
        </w:rPr>
      </w:pPr>
      <w:r w:rsidRPr="00C35D35">
        <w:rPr>
          <w:rFonts w:ascii="Calibri" w:eastAsia="Calibri" w:hAnsi="Calibri" w:cs="Arial"/>
          <w:b/>
          <w:bCs/>
          <w:i/>
          <w:iCs/>
        </w:rPr>
        <w:t>Medewerkers als ambassadeurs</w:t>
      </w:r>
      <w:r w:rsidR="00662B0B">
        <w:rPr>
          <w:rFonts w:ascii="Calibri" w:eastAsia="Calibri" w:hAnsi="Calibri" w:cs="Arial"/>
          <w:b/>
          <w:bCs/>
        </w:rPr>
        <w:br/>
      </w:r>
      <w:r w:rsidRPr="00C93DE3">
        <w:rPr>
          <w:rFonts w:ascii="Calibri" w:eastAsia="Calibri" w:hAnsi="Calibri" w:cs="Arial"/>
        </w:rPr>
        <w:t xml:space="preserve">Verder wordt </w:t>
      </w:r>
      <w:r w:rsidR="00C37455">
        <w:rPr>
          <w:rFonts w:ascii="Calibri" w:eastAsia="Calibri" w:hAnsi="Calibri" w:cs="Arial"/>
        </w:rPr>
        <w:t>de VRK</w:t>
      </w:r>
      <w:r w:rsidR="00573A09">
        <w:rPr>
          <w:rFonts w:ascii="Calibri" w:eastAsia="Calibri" w:hAnsi="Calibri" w:cs="Arial"/>
        </w:rPr>
        <w:t xml:space="preserve"> </w:t>
      </w:r>
      <w:r w:rsidRPr="00C93DE3">
        <w:rPr>
          <w:rFonts w:ascii="Calibri" w:eastAsia="Calibri" w:hAnsi="Calibri" w:cs="Arial"/>
        </w:rPr>
        <w:t xml:space="preserve">aanbevolen om de eigen medewerkers te betrekken </w:t>
      </w:r>
      <w:r w:rsidR="00C35D35">
        <w:rPr>
          <w:rFonts w:ascii="Calibri" w:eastAsia="Calibri" w:hAnsi="Calibri" w:cs="Arial"/>
        </w:rPr>
        <w:t>bij het employer branding</w:t>
      </w:r>
      <w:r w:rsidRPr="00C93DE3">
        <w:rPr>
          <w:rFonts w:ascii="Calibri" w:eastAsia="Calibri" w:hAnsi="Calibri" w:cs="Arial"/>
        </w:rPr>
        <w:t>. Als de eigen medewerkers informatie verspreiden over hun werkgever</w:t>
      </w:r>
      <w:r w:rsidR="00C35D35">
        <w:rPr>
          <w:rFonts w:ascii="Calibri" w:eastAsia="Calibri" w:hAnsi="Calibri" w:cs="Arial"/>
        </w:rPr>
        <w:t>,</w:t>
      </w:r>
      <w:r w:rsidRPr="00C93DE3">
        <w:rPr>
          <w:rFonts w:ascii="Calibri" w:eastAsia="Calibri" w:hAnsi="Calibri" w:cs="Arial"/>
        </w:rPr>
        <w:t xml:space="preserve"> heeft dit een positief effect op hoe aantrekkelijk de organisatie wordt gevonden door potentiële nieuwe medewerkers</w:t>
      </w:r>
      <w:r w:rsidR="00C35D35">
        <w:rPr>
          <w:rFonts w:ascii="Calibri" w:eastAsia="Calibri" w:hAnsi="Calibri" w:cs="Arial"/>
        </w:rPr>
        <w:t xml:space="preserve">. </w:t>
      </w:r>
      <w:r w:rsidR="00C37455">
        <w:rPr>
          <w:rFonts w:ascii="Calibri" w:eastAsia="Calibri" w:hAnsi="Calibri" w:cs="Arial"/>
        </w:rPr>
        <w:t>De VRK</w:t>
      </w:r>
      <w:r w:rsidR="0098511B" w:rsidRPr="0098511B">
        <w:rPr>
          <w:rFonts w:ascii="Calibri" w:eastAsia="Calibri" w:hAnsi="Calibri" w:cs="Arial"/>
        </w:rPr>
        <w:t xml:space="preserve"> heeft een aantal filmpjes op de website over wat </w:t>
      </w:r>
      <w:r w:rsidR="00C37455">
        <w:rPr>
          <w:rFonts w:ascii="Calibri" w:eastAsia="Calibri" w:hAnsi="Calibri" w:cs="Arial"/>
        </w:rPr>
        <w:t>de VRK</w:t>
      </w:r>
      <w:r w:rsidR="0098511B" w:rsidRPr="0098511B">
        <w:rPr>
          <w:rFonts w:ascii="Calibri" w:eastAsia="Calibri" w:hAnsi="Calibri" w:cs="Arial"/>
        </w:rPr>
        <w:t xml:space="preserve"> doet als organisatie, maar hierin</w:t>
      </w:r>
      <w:r w:rsidR="00C35D35">
        <w:rPr>
          <w:rFonts w:ascii="Calibri" w:eastAsia="Calibri" w:hAnsi="Calibri" w:cs="Arial"/>
        </w:rPr>
        <w:t xml:space="preserve"> wordt het</w:t>
      </w:r>
      <w:r w:rsidR="0098511B" w:rsidRPr="0098511B">
        <w:rPr>
          <w:rFonts w:ascii="Calibri" w:eastAsia="Calibri" w:hAnsi="Calibri" w:cs="Arial"/>
        </w:rPr>
        <w:t xml:space="preserve"> niet duidelijk voor </w:t>
      </w:r>
      <w:r w:rsidR="00C35D35">
        <w:rPr>
          <w:rFonts w:ascii="Calibri" w:eastAsia="Calibri" w:hAnsi="Calibri" w:cs="Arial"/>
        </w:rPr>
        <w:t>werkzoekenden</w:t>
      </w:r>
      <w:r w:rsidR="0098511B" w:rsidRPr="0098511B">
        <w:rPr>
          <w:rFonts w:ascii="Calibri" w:eastAsia="Calibri" w:hAnsi="Calibri" w:cs="Arial"/>
        </w:rPr>
        <w:t xml:space="preserve"> wat voor bedrijfscultuur er heerst en wat ze kunnen verwachten van </w:t>
      </w:r>
      <w:r w:rsidR="00C37455">
        <w:rPr>
          <w:rFonts w:ascii="Calibri" w:eastAsia="Calibri" w:hAnsi="Calibri" w:cs="Arial"/>
        </w:rPr>
        <w:t>de VRK</w:t>
      </w:r>
      <w:r w:rsidR="0098511B" w:rsidRPr="0098511B">
        <w:rPr>
          <w:rFonts w:ascii="Calibri" w:eastAsia="Calibri" w:hAnsi="Calibri" w:cs="Arial"/>
        </w:rPr>
        <w:t xml:space="preserve"> als werkgever</w:t>
      </w:r>
      <w:r w:rsidR="0098511B">
        <w:rPr>
          <w:rFonts w:ascii="Calibri" w:eastAsia="Calibri" w:hAnsi="Calibri" w:cs="Arial"/>
        </w:rPr>
        <w:t xml:space="preserve">. </w:t>
      </w:r>
      <w:r w:rsidR="00887DDB">
        <w:rPr>
          <w:rFonts w:ascii="Calibri" w:eastAsia="Calibri" w:hAnsi="Calibri" w:cs="Arial"/>
        </w:rPr>
        <w:t>A</w:t>
      </w:r>
      <w:r w:rsidRPr="00C93DE3">
        <w:rPr>
          <w:rFonts w:ascii="Calibri" w:eastAsia="Calibri" w:hAnsi="Calibri" w:cs="Arial"/>
        </w:rPr>
        <w:t xml:space="preserve">ls </w:t>
      </w:r>
      <w:r w:rsidR="00C37455">
        <w:rPr>
          <w:rFonts w:ascii="Calibri" w:eastAsia="Calibri" w:hAnsi="Calibri" w:cs="Arial"/>
        </w:rPr>
        <w:t>de VRK</w:t>
      </w:r>
      <w:r w:rsidR="00887DDB">
        <w:rPr>
          <w:rFonts w:ascii="Calibri" w:eastAsia="Calibri" w:hAnsi="Calibri" w:cs="Arial"/>
        </w:rPr>
        <w:t xml:space="preserve"> haar medewerkers </w:t>
      </w:r>
      <w:r w:rsidR="00C35D35">
        <w:rPr>
          <w:rFonts w:ascii="Calibri" w:eastAsia="Calibri" w:hAnsi="Calibri" w:cs="Arial"/>
        </w:rPr>
        <w:t xml:space="preserve">gaat </w:t>
      </w:r>
      <w:r w:rsidR="00887DDB">
        <w:rPr>
          <w:rFonts w:ascii="Calibri" w:eastAsia="Calibri" w:hAnsi="Calibri" w:cs="Arial"/>
        </w:rPr>
        <w:t>inzet</w:t>
      </w:r>
      <w:r w:rsidR="00C35D35">
        <w:rPr>
          <w:rFonts w:ascii="Calibri" w:eastAsia="Calibri" w:hAnsi="Calibri" w:cs="Arial"/>
        </w:rPr>
        <w:t>ten</w:t>
      </w:r>
      <w:r w:rsidR="00887DDB">
        <w:rPr>
          <w:rFonts w:ascii="Calibri" w:eastAsia="Calibri" w:hAnsi="Calibri" w:cs="Arial"/>
        </w:rPr>
        <w:t xml:space="preserve"> als </w:t>
      </w:r>
      <w:r w:rsidRPr="00C93DE3">
        <w:rPr>
          <w:rFonts w:ascii="Calibri" w:eastAsia="Calibri" w:hAnsi="Calibri" w:cs="Arial"/>
        </w:rPr>
        <w:t xml:space="preserve">ambassadeurs worden </w:t>
      </w:r>
      <w:r w:rsidR="00887DDB">
        <w:rPr>
          <w:rFonts w:ascii="Calibri" w:eastAsia="Calibri" w:hAnsi="Calibri" w:cs="Arial"/>
        </w:rPr>
        <w:t xml:space="preserve">ze </w:t>
      </w:r>
      <w:r w:rsidRPr="00C93DE3">
        <w:rPr>
          <w:rFonts w:ascii="Calibri" w:eastAsia="Calibri" w:hAnsi="Calibri" w:cs="Arial"/>
        </w:rPr>
        <w:t xml:space="preserve">betrokken bij het ontwikkelen van het werkgeversmerk waardoor draagvlak wordt gecreëerd en tegelijkertijd is </w:t>
      </w:r>
      <w:r w:rsidR="00C35D35">
        <w:rPr>
          <w:rFonts w:ascii="Calibri" w:eastAsia="Calibri" w:hAnsi="Calibri" w:cs="Arial"/>
        </w:rPr>
        <w:t xml:space="preserve">het ook </w:t>
      </w:r>
      <w:r w:rsidRPr="00C93DE3">
        <w:rPr>
          <w:rFonts w:ascii="Calibri" w:eastAsia="Calibri" w:hAnsi="Calibri" w:cs="Arial"/>
        </w:rPr>
        <w:t xml:space="preserve">goed voor het imago en aantrekkelijkheid van de </w:t>
      </w:r>
      <w:r w:rsidR="00C35D35">
        <w:rPr>
          <w:rFonts w:ascii="Calibri" w:eastAsia="Calibri" w:hAnsi="Calibri" w:cs="Arial"/>
        </w:rPr>
        <w:t>VRK</w:t>
      </w:r>
      <w:r w:rsidRPr="00C93DE3">
        <w:rPr>
          <w:rFonts w:ascii="Calibri" w:eastAsia="Calibri" w:hAnsi="Calibri" w:cs="Arial"/>
        </w:rPr>
        <w:t xml:space="preserve">. </w:t>
      </w:r>
    </w:p>
    <w:p w14:paraId="30199E3D" w14:textId="77777777" w:rsidR="00991C18" w:rsidRPr="00991C18" w:rsidRDefault="00C93DE3" w:rsidP="00991C18">
      <w:pPr>
        <w:spacing w:after="160" w:line="259" w:lineRule="auto"/>
        <w:rPr>
          <w:rFonts w:ascii="Calibri" w:eastAsia="Calibri" w:hAnsi="Calibri" w:cs="Arial"/>
        </w:rPr>
      </w:pPr>
      <w:r w:rsidRPr="006B0EC2">
        <w:rPr>
          <w:rFonts w:ascii="Calibri" w:eastAsia="Calibri" w:hAnsi="Calibri" w:cs="Arial"/>
          <w:b/>
          <w:bCs/>
          <w:i/>
          <w:iCs/>
        </w:rPr>
        <w:t>Referral recruitment</w:t>
      </w:r>
      <w:r w:rsidR="00053D45">
        <w:rPr>
          <w:rFonts w:ascii="Calibri" w:eastAsia="Calibri" w:hAnsi="Calibri" w:cs="Arial"/>
          <w:b/>
          <w:bCs/>
        </w:rPr>
        <w:br/>
      </w:r>
      <w:r w:rsidRPr="00C93DE3">
        <w:rPr>
          <w:rFonts w:ascii="Calibri" w:eastAsia="Calibri" w:hAnsi="Calibri" w:cs="Arial"/>
        </w:rPr>
        <w:t>Verder wordt</w:t>
      </w:r>
      <w:r w:rsidR="00F15D67">
        <w:rPr>
          <w:rFonts w:ascii="Calibri" w:eastAsia="Calibri" w:hAnsi="Calibri" w:cs="Arial"/>
        </w:rPr>
        <w:t xml:space="preserve"> </w:t>
      </w:r>
      <w:r w:rsidR="00C37455">
        <w:rPr>
          <w:rFonts w:ascii="Calibri" w:eastAsia="Calibri" w:hAnsi="Calibri" w:cs="Arial"/>
        </w:rPr>
        <w:t>de VRK</w:t>
      </w:r>
      <w:r w:rsidRPr="00C93DE3">
        <w:rPr>
          <w:rFonts w:ascii="Calibri" w:eastAsia="Calibri" w:hAnsi="Calibri" w:cs="Arial"/>
        </w:rPr>
        <w:t xml:space="preserve"> aanbevolen om het werven via de eigen medewerkers te stimuleren</w:t>
      </w:r>
      <w:r w:rsidR="00F15D67">
        <w:rPr>
          <w:rFonts w:ascii="Calibri" w:eastAsia="Calibri" w:hAnsi="Calibri" w:cs="Arial"/>
        </w:rPr>
        <w:t xml:space="preserve">. </w:t>
      </w:r>
      <w:r w:rsidR="00E64D6F">
        <w:rPr>
          <w:rFonts w:ascii="Calibri" w:eastAsia="Calibri" w:hAnsi="Calibri" w:cs="Arial"/>
        </w:rPr>
        <w:t>VRK kan van m</w:t>
      </w:r>
      <w:r w:rsidR="002E0597" w:rsidRPr="002E0597">
        <w:rPr>
          <w:rFonts w:ascii="Calibri" w:eastAsia="Calibri" w:hAnsi="Calibri" w:cs="Arial"/>
        </w:rPr>
        <w:t>edewerkers mede-werver</w:t>
      </w:r>
      <w:r w:rsidR="00E64D6F">
        <w:rPr>
          <w:rFonts w:ascii="Calibri" w:eastAsia="Calibri" w:hAnsi="Calibri" w:cs="Arial"/>
        </w:rPr>
        <w:t>s</w:t>
      </w:r>
      <w:r w:rsidR="002E0597" w:rsidRPr="002E0597">
        <w:rPr>
          <w:rFonts w:ascii="Calibri" w:eastAsia="Calibri" w:hAnsi="Calibri" w:cs="Arial"/>
        </w:rPr>
        <w:t xml:space="preserve"> maken</w:t>
      </w:r>
      <w:r w:rsidR="002E0597">
        <w:rPr>
          <w:rFonts w:ascii="Calibri" w:eastAsia="Calibri" w:hAnsi="Calibri" w:cs="Arial"/>
        </w:rPr>
        <w:t xml:space="preserve">. </w:t>
      </w:r>
      <w:r w:rsidR="00F15D67">
        <w:rPr>
          <w:rFonts w:ascii="Calibri" w:eastAsia="Calibri" w:hAnsi="Calibri" w:cs="Arial"/>
        </w:rPr>
        <w:t xml:space="preserve">Uit </w:t>
      </w:r>
      <w:r w:rsidR="00CB15D7">
        <w:rPr>
          <w:rFonts w:ascii="Calibri" w:eastAsia="Calibri" w:hAnsi="Calibri" w:cs="Arial"/>
        </w:rPr>
        <w:t xml:space="preserve">de </w:t>
      </w:r>
      <w:r w:rsidR="00C37455">
        <w:rPr>
          <w:rFonts w:ascii="Calibri" w:eastAsia="Calibri" w:hAnsi="Calibri" w:cs="Arial"/>
        </w:rPr>
        <w:t>de</w:t>
      </w:r>
      <w:r w:rsidR="000B498E">
        <w:rPr>
          <w:rFonts w:ascii="Calibri" w:eastAsia="Calibri" w:hAnsi="Calibri" w:cs="Arial"/>
        </w:rPr>
        <w:t>skresearch</w:t>
      </w:r>
      <w:r w:rsidR="00F15D67">
        <w:rPr>
          <w:rFonts w:ascii="Calibri" w:eastAsia="Calibri" w:hAnsi="Calibri" w:cs="Arial"/>
        </w:rPr>
        <w:t xml:space="preserve"> blijkt dat er veel </w:t>
      </w:r>
      <w:r w:rsidRPr="00C93DE3">
        <w:rPr>
          <w:rFonts w:ascii="Calibri" w:eastAsia="Calibri" w:hAnsi="Calibri" w:cs="Arial"/>
        </w:rPr>
        <w:t>voordelen zitten aan referral recruitment</w:t>
      </w:r>
      <w:r w:rsidR="00B77E22">
        <w:rPr>
          <w:rFonts w:ascii="Calibri" w:eastAsia="Calibri" w:hAnsi="Calibri" w:cs="Arial"/>
        </w:rPr>
        <w:t xml:space="preserve">. </w:t>
      </w:r>
      <w:r w:rsidR="00F15D67">
        <w:rPr>
          <w:rFonts w:ascii="Calibri" w:eastAsia="Calibri" w:hAnsi="Calibri" w:cs="Arial"/>
        </w:rPr>
        <w:t xml:space="preserve">Zo zijn de </w:t>
      </w:r>
      <w:r w:rsidR="000B498E">
        <w:rPr>
          <w:rFonts w:ascii="Calibri" w:eastAsia="Calibri" w:hAnsi="Calibri" w:cs="Arial"/>
        </w:rPr>
        <w:t>kandidaten</w:t>
      </w:r>
      <w:r w:rsidR="00F15D67">
        <w:rPr>
          <w:rFonts w:ascii="Calibri" w:eastAsia="Calibri" w:hAnsi="Calibri" w:cs="Arial"/>
        </w:rPr>
        <w:t xml:space="preserve"> beter en zijn de recruitmentkosten lager. </w:t>
      </w:r>
      <w:r w:rsidR="00BA153A">
        <w:rPr>
          <w:rFonts w:ascii="Calibri" w:eastAsia="Calibri" w:hAnsi="Calibri" w:cs="Arial"/>
        </w:rPr>
        <w:t>Ook</w:t>
      </w:r>
      <w:r w:rsidR="00BA153A" w:rsidRPr="00BA153A">
        <w:rPr>
          <w:rFonts w:ascii="Calibri" w:eastAsia="Calibri" w:hAnsi="Calibri" w:cs="Arial"/>
        </w:rPr>
        <w:t xml:space="preserve"> wordt de betrokkenheid en het ambassadeurschap van medewerkers</w:t>
      </w:r>
      <w:r w:rsidR="00C204DD">
        <w:rPr>
          <w:rFonts w:ascii="Calibri" w:eastAsia="Calibri" w:hAnsi="Calibri" w:cs="Arial"/>
        </w:rPr>
        <w:t xml:space="preserve"> hoger</w:t>
      </w:r>
      <w:r w:rsidR="00BA153A" w:rsidRPr="00BA153A">
        <w:rPr>
          <w:rFonts w:ascii="Calibri" w:eastAsia="Calibri" w:hAnsi="Calibri" w:cs="Arial"/>
        </w:rPr>
        <w:t xml:space="preserve"> in de organisatie (Avoird, 2018).</w:t>
      </w:r>
      <w:r w:rsidR="00BA153A">
        <w:rPr>
          <w:rFonts w:ascii="Calibri" w:eastAsia="Calibri" w:hAnsi="Calibri" w:cs="Arial"/>
        </w:rPr>
        <w:t xml:space="preserve"> </w:t>
      </w:r>
      <w:r w:rsidR="00F15D67">
        <w:rPr>
          <w:rFonts w:ascii="Calibri" w:eastAsia="Calibri" w:hAnsi="Calibri" w:cs="Arial"/>
        </w:rPr>
        <w:t>Uit het vooronderzoek blijkt dat bij</w:t>
      </w:r>
      <w:r w:rsidRPr="00C93DE3">
        <w:rPr>
          <w:rFonts w:ascii="Calibri" w:eastAsia="Calibri" w:hAnsi="Calibri" w:cs="Arial"/>
        </w:rPr>
        <w:t xml:space="preserve"> </w:t>
      </w:r>
      <w:r w:rsidR="00C37455">
        <w:rPr>
          <w:rFonts w:ascii="Calibri" w:eastAsia="Calibri" w:hAnsi="Calibri" w:cs="Arial"/>
        </w:rPr>
        <w:t>de VRK</w:t>
      </w:r>
      <w:r w:rsidRPr="00C93DE3">
        <w:rPr>
          <w:rFonts w:ascii="Calibri" w:eastAsia="Calibri" w:hAnsi="Calibri" w:cs="Arial"/>
        </w:rPr>
        <w:t xml:space="preserve"> al veel medewerkers binnen </w:t>
      </w:r>
      <w:r w:rsidR="00F15D67">
        <w:rPr>
          <w:rFonts w:ascii="Calibri" w:eastAsia="Calibri" w:hAnsi="Calibri" w:cs="Arial"/>
        </w:rPr>
        <w:t xml:space="preserve">zijn </w:t>
      </w:r>
      <w:r w:rsidRPr="00C93DE3">
        <w:rPr>
          <w:rFonts w:ascii="Calibri" w:eastAsia="Calibri" w:hAnsi="Calibri" w:cs="Arial"/>
        </w:rPr>
        <w:t xml:space="preserve">gekomen doordat ze waren getipt door een medewerker </w:t>
      </w:r>
      <w:r w:rsidR="00CB15D7">
        <w:rPr>
          <w:rFonts w:ascii="Calibri" w:eastAsia="Calibri" w:hAnsi="Calibri" w:cs="Arial"/>
        </w:rPr>
        <w:t>van</w:t>
      </w:r>
      <w:r w:rsidRPr="00C93DE3">
        <w:rPr>
          <w:rFonts w:ascii="Calibri" w:eastAsia="Calibri" w:hAnsi="Calibri" w:cs="Arial"/>
        </w:rPr>
        <w:t xml:space="preserve"> de organisatie. Dit is positief want dit betekent dat medewerkers tevreden en trots zijn </w:t>
      </w:r>
      <w:r w:rsidR="00F15D67">
        <w:rPr>
          <w:rFonts w:ascii="Calibri" w:eastAsia="Calibri" w:hAnsi="Calibri" w:cs="Arial"/>
        </w:rPr>
        <w:t>op</w:t>
      </w:r>
      <w:r w:rsidRPr="00C93DE3">
        <w:rPr>
          <w:rFonts w:ascii="Calibri" w:eastAsia="Calibri" w:hAnsi="Calibri" w:cs="Arial"/>
        </w:rPr>
        <w:t xml:space="preserve"> </w:t>
      </w:r>
      <w:r w:rsidR="00C37455">
        <w:rPr>
          <w:rFonts w:ascii="Calibri" w:eastAsia="Calibri" w:hAnsi="Calibri" w:cs="Arial"/>
        </w:rPr>
        <w:t>de VRK</w:t>
      </w:r>
      <w:r w:rsidRPr="00C93DE3">
        <w:rPr>
          <w:rFonts w:ascii="Calibri" w:eastAsia="Calibri" w:hAnsi="Calibri" w:cs="Arial"/>
        </w:rPr>
        <w:t xml:space="preserve"> als werkgever. Toch kan </w:t>
      </w:r>
      <w:r w:rsidR="00C37455">
        <w:rPr>
          <w:rFonts w:ascii="Calibri" w:eastAsia="Calibri" w:hAnsi="Calibri" w:cs="Arial"/>
        </w:rPr>
        <w:t>de VRK</w:t>
      </w:r>
      <w:r w:rsidRPr="00C93DE3">
        <w:rPr>
          <w:rFonts w:ascii="Calibri" w:eastAsia="Calibri" w:hAnsi="Calibri" w:cs="Arial"/>
        </w:rPr>
        <w:t xml:space="preserve"> de referral recruitment nog extra stimuleren. </w:t>
      </w:r>
      <w:r w:rsidR="005238B8">
        <w:rPr>
          <w:rFonts w:ascii="Calibri" w:eastAsia="Calibri" w:hAnsi="Calibri" w:cs="Arial"/>
        </w:rPr>
        <w:t>O</w:t>
      </w:r>
      <w:r w:rsidR="00C709C4">
        <w:rPr>
          <w:rFonts w:ascii="Calibri" w:eastAsia="Calibri" w:hAnsi="Calibri" w:cs="Arial"/>
        </w:rPr>
        <w:t xml:space="preserve">p dit moment heeft </w:t>
      </w:r>
      <w:r w:rsidR="00C37455">
        <w:rPr>
          <w:rFonts w:ascii="Calibri" w:eastAsia="Calibri" w:hAnsi="Calibri" w:cs="Arial"/>
        </w:rPr>
        <w:t>de VRK</w:t>
      </w:r>
      <w:r w:rsidR="00C709C4">
        <w:rPr>
          <w:rFonts w:ascii="Calibri" w:eastAsia="Calibri" w:hAnsi="Calibri" w:cs="Arial"/>
        </w:rPr>
        <w:t xml:space="preserve"> nog geen referral programma</w:t>
      </w:r>
      <w:r w:rsidR="00CB15D7">
        <w:rPr>
          <w:rFonts w:ascii="Calibri" w:eastAsia="Calibri" w:hAnsi="Calibri" w:cs="Arial"/>
        </w:rPr>
        <w:t>. D</w:t>
      </w:r>
      <w:r w:rsidR="00C37455">
        <w:rPr>
          <w:rFonts w:ascii="Calibri" w:eastAsia="Calibri" w:hAnsi="Calibri" w:cs="Arial"/>
        </w:rPr>
        <w:t>e VRK</w:t>
      </w:r>
      <w:r w:rsidR="00C709C4">
        <w:rPr>
          <w:rFonts w:ascii="Calibri" w:eastAsia="Calibri" w:hAnsi="Calibri" w:cs="Arial"/>
        </w:rPr>
        <w:t xml:space="preserve"> wordt</w:t>
      </w:r>
      <w:r w:rsidR="00F15D67">
        <w:rPr>
          <w:rFonts w:ascii="Calibri" w:eastAsia="Calibri" w:hAnsi="Calibri" w:cs="Arial"/>
        </w:rPr>
        <w:t xml:space="preserve"> </w:t>
      </w:r>
      <w:r w:rsidR="00C709C4">
        <w:rPr>
          <w:rFonts w:ascii="Calibri" w:eastAsia="Calibri" w:hAnsi="Calibri" w:cs="Arial"/>
        </w:rPr>
        <w:t xml:space="preserve">geadviseerd om een referral programma te maken </w:t>
      </w:r>
      <w:r w:rsidR="00C709C4" w:rsidRPr="00C93DE3">
        <w:rPr>
          <w:rFonts w:ascii="Calibri" w:eastAsia="Calibri" w:hAnsi="Calibri" w:cs="Arial"/>
        </w:rPr>
        <w:t>waar</w:t>
      </w:r>
      <w:r w:rsidR="004927C8">
        <w:rPr>
          <w:rFonts w:ascii="Calibri" w:eastAsia="Calibri" w:hAnsi="Calibri" w:cs="Arial"/>
        </w:rPr>
        <w:t>bij</w:t>
      </w:r>
      <w:r w:rsidR="00C709C4" w:rsidRPr="00C93DE3">
        <w:rPr>
          <w:rFonts w:ascii="Calibri" w:eastAsia="Calibri" w:hAnsi="Calibri" w:cs="Arial"/>
        </w:rPr>
        <w:t xml:space="preserve"> spelregels </w:t>
      </w:r>
      <w:r w:rsidR="004927C8">
        <w:rPr>
          <w:rFonts w:ascii="Calibri" w:eastAsia="Calibri" w:hAnsi="Calibri" w:cs="Arial"/>
        </w:rPr>
        <w:t xml:space="preserve">worden bedacht om medewerkers extra te stimuleren om iemand </w:t>
      </w:r>
      <w:r w:rsidR="00C36774">
        <w:rPr>
          <w:rFonts w:ascii="Calibri" w:eastAsia="Calibri" w:hAnsi="Calibri" w:cs="Arial"/>
        </w:rPr>
        <w:t>aa</w:t>
      </w:r>
      <w:r w:rsidR="004927C8">
        <w:rPr>
          <w:rFonts w:ascii="Calibri" w:eastAsia="Calibri" w:hAnsi="Calibri" w:cs="Arial"/>
        </w:rPr>
        <w:t xml:space="preserve">n te dragen. </w:t>
      </w:r>
    </w:p>
    <w:p w14:paraId="61D85430" w14:textId="77777777" w:rsidR="00C93DE3" w:rsidRDefault="00C93DE3" w:rsidP="0009506F">
      <w:pPr>
        <w:spacing w:after="160" w:line="259" w:lineRule="auto"/>
      </w:pPr>
      <w:r w:rsidRPr="00122530">
        <w:rPr>
          <w:rFonts w:ascii="Calibri" w:eastAsia="Calibri" w:hAnsi="Calibri" w:cs="Arial"/>
          <w:b/>
          <w:bCs/>
          <w:i/>
          <w:iCs/>
        </w:rPr>
        <w:t>De eigen recruitment site</w:t>
      </w:r>
      <w:r w:rsidR="00760163">
        <w:rPr>
          <w:rFonts w:ascii="Calibri" w:eastAsia="Calibri" w:hAnsi="Calibri" w:cs="Arial"/>
          <w:b/>
          <w:bCs/>
        </w:rPr>
        <w:t xml:space="preserve"> </w:t>
      </w:r>
      <w:r w:rsidR="0009506F">
        <w:rPr>
          <w:rFonts w:ascii="Calibri" w:eastAsia="Calibri" w:hAnsi="Calibri" w:cs="Arial"/>
          <w:b/>
          <w:bCs/>
        </w:rPr>
        <w:br/>
      </w:r>
      <w:r w:rsidR="00122530">
        <w:rPr>
          <w:rFonts w:ascii="Calibri" w:eastAsia="Calibri" w:hAnsi="Calibri" w:cs="Arial"/>
        </w:rPr>
        <w:t>Uit de deskresearch blijkt dat i</w:t>
      </w:r>
      <w:r w:rsidRPr="00C93DE3">
        <w:rPr>
          <w:rFonts w:ascii="Calibri" w:eastAsia="Calibri" w:hAnsi="Calibri" w:cs="Arial"/>
        </w:rPr>
        <w:t xml:space="preserve">n de beroepsklasse Zorg en Welzijn de eigen website het populairste wervingskanaal </w:t>
      </w:r>
      <w:r w:rsidR="00122530">
        <w:rPr>
          <w:rFonts w:ascii="Calibri" w:eastAsia="Calibri" w:hAnsi="Calibri" w:cs="Arial"/>
        </w:rPr>
        <w:t xml:space="preserve">is, </w:t>
      </w:r>
      <w:r w:rsidRPr="00C93DE3">
        <w:rPr>
          <w:rFonts w:ascii="Calibri" w:eastAsia="Calibri" w:hAnsi="Calibri" w:cs="Arial"/>
        </w:rPr>
        <w:t>daarom wordt er aanbevolen om de eigen recruitmentsite te zien als de ruggengraat van het succesvol werven en verleiden van potentiële nieuwe medewerkers</w:t>
      </w:r>
      <w:r w:rsidR="008A2BA7">
        <w:rPr>
          <w:rFonts w:ascii="Calibri" w:eastAsia="Calibri" w:hAnsi="Calibri" w:cs="Arial"/>
        </w:rPr>
        <w:t xml:space="preserve"> </w:t>
      </w:r>
      <w:r w:rsidR="008A2BA7" w:rsidRPr="008A2BA7">
        <w:rPr>
          <w:rFonts w:ascii="Calibri" w:eastAsia="Calibri" w:hAnsi="Calibri" w:cs="Arial"/>
        </w:rPr>
        <w:t>(UWV,2018)</w:t>
      </w:r>
      <w:r w:rsidRPr="00C93DE3">
        <w:rPr>
          <w:rFonts w:ascii="Calibri" w:eastAsia="Calibri" w:hAnsi="Calibri" w:cs="Arial"/>
        </w:rPr>
        <w:t xml:space="preserve">. Het is belangrijk voor </w:t>
      </w:r>
      <w:r w:rsidR="00C37455">
        <w:rPr>
          <w:rFonts w:ascii="Calibri" w:eastAsia="Calibri" w:hAnsi="Calibri" w:cs="Arial"/>
        </w:rPr>
        <w:t>de VRK</w:t>
      </w:r>
      <w:r w:rsidRPr="00C93DE3">
        <w:rPr>
          <w:rFonts w:ascii="Calibri" w:eastAsia="Calibri" w:hAnsi="Calibri" w:cs="Arial"/>
        </w:rPr>
        <w:t xml:space="preserve"> om hierin te blijven investeren. </w:t>
      </w:r>
      <w:r w:rsidR="005D7B0E">
        <w:rPr>
          <w:rFonts w:ascii="Calibri" w:eastAsia="Calibri" w:hAnsi="Calibri" w:cs="Arial"/>
        </w:rPr>
        <w:t xml:space="preserve">Verder wordt VRK aanbevolen om </w:t>
      </w:r>
      <w:r w:rsidR="00B126D1">
        <w:rPr>
          <w:rFonts w:ascii="Calibri" w:eastAsia="Calibri" w:hAnsi="Calibri" w:cs="Arial"/>
        </w:rPr>
        <w:t xml:space="preserve">rekening te houden </w:t>
      </w:r>
      <w:r w:rsidR="00B126D1" w:rsidRPr="00260862">
        <w:rPr>
          <w:rFonts w:ascii="Calibri" w:eastAsia="Calibri" w:hAnsi="Calibri" w:cs="Arial"/>
        </w:rPr>
        <w:t>met de verschillende doelgroepen op de arbeidsmarkt</w:t>
      </w:r>
      <w:r w:rsidR="00122530">
        <w:rPr>
          <w:rFonts w:ascii="Calibri" w:eastAsia="Calibri" w:hAnsi="Calibri" w:cs="Arial"/>
        </w:rPr>
        <w:t xml:space="preserve">. Om </w:t>
      </w:r>
      <w:r w:rsidR="00D3683B" w:rsidRPr="00260862">
        <w:rPr>
          <w:rFonts w:ascii="Calibri" w:eastAsia="Calibri" w:hAnsi="Calibri" w:cs="Arial"/>
        </w:rPr>
        <w:t>bepaalde doelgroepen specifiek te benaderen m</w:t>
      </w:r>
      <w:r w:rsidR="00122530">
        <w:rPr>
          <w:rFonts w:ascii="Calibri" w:eastAsia="Calibri" w:hAnsi="Calibri" w:cs="Arial"/>
        </w:rPr>
        <w:t>oet de VRK</w:t>
      </w:r>
      <w:r w:rsidR="00D3683B" w:rsidRPr="00260862">
        <w:rPr>
          <w:rFonts w:ascii="Calibri" w:eastAsia="Calibri" w:hAnsi="Calibri" w:cs="Arial"/>
        </w:rPr>
        <w:t xml:space="preserve"> voor hen </w:t>
      </w:r>
      <w:r w:rsidR="00D3683B" w:rsidRPr="00260862">
        <w:rPr>
          <w:rFonts w:ascii="Calibri" w:eastAsia="Times New Roman" w:hAnsi="Calibri" w:cs="Times New Roman"/>
        </w:rPr>
        <w:lastRenderedPageBreak/>
        <w:t>passend beeldmateriaal, woordgebruik in vacatureteksten etc</w:t>
      </w:r>
      <w:r w:rsidR="00122530">
        <w:rPr>
          <w:rFonts w:ascii="Calibri" w:eastAsia="Times New Roman" w:hAnsi="Calibri" w:cs="Times New Roman"/>
        </w:rPr>
        <w:t xml:space="preserve">. </w:t>
      </w:r>
      <w:r w:rsidR="00AD3CA1">
        <w:rPr>
          <w:rFonts w:ascii="Calibri" w:eastAsia="Times New Roman" w:hAnsi="Calibri" w:cs="Times New Roman"/>
        </w:rPr>
        <w:t>gebruiken</w:t>
      </w:r>
      <w:r w:rsidR="00D3683B" w:rsidRPr="00260862">
        <w:rPr>
          <w:rFonts w:ascii="Calibri" w:eastAsia="Times New Roman" w:hAnsi="Calibri" w:cs="Times New Roman"/>
        </w:rPr>
        <w:t xml:space="preserve">. </w:t>
      </w:r>
      <w:r w:rsidR="00B126D1" w:rsidRPr="00260862">
        <w:rPr>
          <w:rFonts w:ascii="Calibri" w:eastAsia="Times New Roman" w:hAnsi="Calibri" w:cs="Times New Roman"/>
        </w:rPr>
        <w:t>Ook bij het gebruik van wervingskanalen wordt VRK geadviseerd</w:t>
      </w:r>
      <w:r w:rsidR="00B126D1">
        <w:rPr>
          <w:rFonts w:ascii="Calibri" w:eastAsia="Times New Roman" w:hAnsi="Calibri" w:cs="Times New Roman"/>
        </w:rPr>
        <w:t xml:space="preserve"> om rekening te houden met de </w:t>
      </w:r>
      <w:r w:rsidR="00B126D1">
        <w:t>verschillende doelgroepen die op andere manier zoeken naar werk</w:t>
      </w:r>
      <w:r w:rsidR="00B126D1">
        <w:rPr>
          <w:rFonts w:ascii="Calibri" w:eastAsia="Times New Roman" w:hAnsi="Calibri" w:cs="Times New Roman"/>
        </w:rPr>
        <w:t xml:space="preserve">. Zo maakt VRK </w:t>
      </w:r>
      <w:r w:rsidR="002C1C03" w:rsidRPr="002C1C03">
        <w:t xml:space="preserve">op dit moment nog niet gebruik van solliciteren via mobiel. Uit onderzoek blijkt dat </w:t>
      </w:r>
      <w:r w:rsidR="00122530">
        <w:t>g</w:t>
      </w:r>
      <w:r w:rsidR="002C1C03" w:rsidRPr="002C1C03">
        <w:t xml:space="preserve">eneratie Z het liefst via de mobiele telefoon naar werk zoekt (Monsterboard, 2018). </w:t>
      </w:r>
      <w:r w:rsidR="005A4D71">
        <w:t>O</w:t>
      </w:r>
      <w:r w:rsidR="00B126D1">
        <w:t>m</w:t>
      </w:r>
      <w:r w:rsidR="005A4D71">
        <w:t xml:space="preserve"> deze reden wordt</w:t>
      </w:r>
      <w:r w:rsidR="002C1C03" w:rsidRPr="002C1C03">
        <w:t xml:space="preserve"> </w:t>
      </w:r>
      <w:r w:rsidR="00C37455">
        <w:t>de VRK</w:t>
      </w:r>
      <w:r w:rsidR="002C1C03" w:rsidRPr="002C1C03">
        <w:t xml:space="preserve"> </w:t>
      </w:r>
      <w:r w:rsidR="005A4D71">
        <w:t xml:space="preserve">aanbevolen </w:t>
      </w:r>
      <w:r w:rsidR="002C1C03" w:rsidRPr="002C1C03">
        <w:t xml:space="preserve">om vacatures </w:t>
      </w:r>
      <w:r w:rsidR="005A4D71">
        <w:t xml:space="preserve">ook </w:t>
      </w:r>
      <w:r w:rsidR="002C1C03" w:rsidRPr="002C1C03">
        <w:t>via mobiel aan te bieden</w:t>
      </w:r>
      <w:r w:rsidR="005A4D71">
        <w:t xml:space="preserve">. Maar </w:t>
      </w:r>
      <w:r w:rsidR="008A2BA7">
        <w:t xml:space="preserve">bijvoorbeeld </w:t>
      </w:r>
      <w:r w:rsidR="005A4D71">
        <w:t>o</w:t>
      </w:r>
      <w:r w:rsidR="00B24ED9">
        <w:t xml:space="preserve">ok gebruik te maken van andere </w:t>
      </w:r>
      <w:r w:rsidR="008A2BA7">
        <w:t xml:space="preserve">nieuwe </w:t>
      </w:r>
      <w:r w:rsidR="00B24ED9">
        <w:t>recruitmenttechnieken</w:t>
      </w:r>
      <w:r w:rsidR="008A2BA7">
        <w:t xml:space="preserve"> </w:t>
      </w:r>
      <w:r w:rsidR="00B24ED9">
        <w:t xml:space="preserve">zoals </w:t>
      </w:r>
      <w:r w:rsidR="008A2BA7">
        <w:t xml:space="preserve">de mogelijkheid </w:t>
      </w:r>
      <w:r w:rsidR="002C1C03" w:rsidRPr="002C1C03">
        <w:t xml:space="preserve">om met </w:t>
      </w:r>
      <w:r w:rsidR="00C37455">
        <w:t>de VRK</w:t>
      </w:r>
      <w:r w:rsidR="002C1C03" w:rsidRPr="002C1C03">
        <w:t xml:space="preserve"> te chatten</w:t>
      </w:r>
      <w:r w:rsidR="00B24ED9">
        <w:t xml:space="preserve">. </w:t>
      </w:r>
    </w:p>
    <w:p w14:paraId="4322A0F6" w14:textId="77777777" w:rsidR="003534EB" w:rsidRPr="00C93DE3" w:rsidRDefault="00C93DE3" w:rsidP="00C93DE3">
      <w:pPr>
        <w:spacing w:after="160" w:line="259" w:lineRule="auto"/>
        <w:rPr>
          <w:rFonts w:ascii="Calibri" w:eastAsia="Calibri" w:hAnsi="Calibri" w:cs="Arial"/>
          <w:b/>
          <w:bCs/>
        </w:rPr>
      </w:pPr>
      <w:r w:rsidRPr="00122530">
        <w:rPr>
          <w:rFonts w:ascii="Calibri" w:eastAsia="Calibri" w:hAnsi="Calibri" w:cs="Arial"/>
          <w:b/>
          <w:bCs/>
          <w:i/>
          <w:iCs/>
        </w:rPr>
        <w:t>Stage</w:t>
      </w:r>
      <w:r w:rsidR="007C67C8">
        <w:rPr>
          <w:rFonts w:ascii="Calibri" w:eastAsia="Calibri" w:hAnsi="Calibri" w:cs="Arial"/>
          <w:b/>
          <w:bCs/>
        </w:rPr>
        <w:br/>
      </w:r>
      <w:r w:rsidRPr="00C93DE3">
        <w:rPr>
          <w:rFonts w:ascii="Calibri" w:eastAsia="Calibri" w:hAnsi="Calibri" w:cs="Arial"/>
        </w:rPr>
        <w:t xml:space="preserve">De volgende aanbeveling heeft betrekking </w:t>
      </w:r>
      <w:r w:rsidR="00122530">
        <w:rPr>
          <w:rFonts w:ascii="Calibri" w:eastAsia="Calibri" w:hAnsi="Calibri" w:cs="Arial"/>
        </w:rPr>
        <w:t>op</w:t>
      </w:r>
      <w:r w:rsidRPr="00C93DE3">
        <w:rPr>
          <w:rFonts w:ascii="Calibri" w:eastAsia="Calibri" w:hAnsi="Calibri" w:cs="Arial"/>
        </w:rPr>
        <w:t xml:space="preserve"> het stagebeleid. </w:t>
      </w:r>
      <w:r w:rsidR="007C67C8">
        <w:rPr>
          <w:rFonts w:ascii="Calibri" w:eastAsia="Calibri" w:hAnsi="Calibri" w:cs="Arial"/>
        </w:rPr>
        <w:t>Uit het vooronderzoek</w:t>
      </w:r>
      <w:r w:rsidRPr="00C93DE3">
        <w:rPr>
          <w:rFonts w:ascii="Calibri" w:eastAsia="Calibri" w:hAnsi="Calibri" w:cs="Arial"/>
        </w:rPr>
        <w:t xml:space="preserve"> blijkt dat </w:t>
      </w:r>
      <w:r w:rsidR="00C37455">
        <w:rPr>
          <w:rFonts w:ascii="Calibri" w:eastAsia="Calibri" w:hAnsi="Calibri" w:cs="Arial"/>
        </w:rPr>
        <w:t>de VRK</w:t>
      </w:r>
      <w:r w:rsidRPr="00C93DE3">
        <w:rPr>
          <w:rFonts w:ascii="Calibri" w:eastAsia="Calibri" w:hAnsi="Calibri" w:cs="Arial"/>
        </w:rPr>
        <w:t xml:space="preserve"> jong talent probeert te interesseren door stages en werkervaringsplekken aan te bieden. Het aantal geregistreerde stageplaatsen is echter sinds 2014 constant gebleken</w:t>
      </w:r>
      <w:r w:rsidR="002C06E8">
        <w:rPr>
          <w:rFonts w:ascii="Calibri" w:eastAsia="Calibri" w:hAnsi="Calibri" w:cs="Arial"/>
        </w:rPr>
        <w:t xml:space="preserve"> (</w:t>
      </w:r>
      <w:r w:rsidR="00122530">
        <w:rPr>
          <w:rFonts w:ascii="Calibri" w:eastAsia="Calibri" w:hAnsi="Calibri" w:cs="Arial"/>
        </w:rPr>
        <w:t xml:space="preserve">De </w:t>
      </w:r>
      <w:r w:rsidR="00C37455">
        <w:rPr>
          <w:rFonts w:ascii="Calibri" w:eastAsia="Calibri" w:hAnsi="Calibri" w:cs="Arial"/>
        </w:rPr>
        <w:t>VRK</w:t>
      </w:r>
      <w:r w:rsidR="002C06E8">
        <w:rPr>
          <w:rFonts w:ascii="Calibri" w:eastAsia="Calibri" w:hAnsi="Calibri" w:cs="Arial"/>
        </w:rPr>
        <w:t>,</w:t>
      </w:r>
      <w:r w:rsidR="00122530">
        <w:rPr>
          <w:rFonts w:ascii="Calibri" w:eastAsia="Calibri" w:hAnsi="Calibri" w:cs="Arial"/>
        </w:rPr>
        <w:t xml:space="preserve"> </w:t>
      </w:r>
      <w:r w:rsidR="002C06E8">
        <w:rPr>
          <w:rFonts w:ascii="Calibri" w:eastAsia="Calibri" w:hAnsi="Calibri" w:cs="Arial"/>
        </w:rPr>
        <w:t>2019)</w:t>
      </w:r>
      <w:r w:rsidRPr="00C93DE3">
        <w:rPr>
          <w:rFonts w:ascii="Calibri" w:eastAsia="Calibri" w:hAnsi="Calibri" w:cs="Arial"/>
        </w:rPr>
        <w:t xml:space="preserve">. </w:t>
      </w:r>
      <w:r w:rsidR="007C67C8">
        <w:rPr>
          <w:rFonts w:ascii="Calibri" w:eastAsia="Calibri" w:hAnsi="Calibri" w:cs="Arial"/>
        </w:rPr>
        <w:t>Uit het literatuuronderzoek komt ook het belang van het aanbieden van stages</w:t>
      </w:r>
      <w:r w:rsidR="00122530" w:rsidRPr="00122530">
        <w:rPr>
          <w:rFonts w:ascii="Calibri" w:eastAsia="Calibri" w:hAnsi="Calibri" w:cs="Arial"/>
        </w:rPr>
        <w:t xml:space="preserve"> </w:t>
      </w:r>
      <w:r w:rsidR="00122530">
        <w:rPr>
          <w:rFonts w:ascii="Calibri" w:eastAsia="Calibri" w:hAnsi="Calibri" w:cs="Arial"/>
        </w:rPr>
        <w:t>naar voren</w:t>
      </w:r>
      <w:r w:rsidR="007C67C8">
        <w:rPr>
          <w:rFonts w:ascii="Calibri" w:eastAsia="Calibri" w:hAnsi="Calibri" w:cs="Arial"/>
        </w:rPr>
        <w:t xml:space="preserve">, het is een </w:t>
      </w:r>
      <w:r w:rsidR="00122530">
        <w:rPr>
          <w:rFonts w:ascii="Calibri" w:eastAsia="Calibri" w:hAnsi="Calibri" w:cs="Arial"/>
        </w:rPr>
        <w:t xml:space="preserve">manier </w:t>
      </w:r>
      <w:r w:rsidR="007C67C8">
        <w:rPr>
          <w:rFonts w:ascii="Calibri" w:eastAsia="Calibri" w:hAnsi="Calibri" w:cs="Arial"/>
        </w:rPr>
        <w:t xml:space="preserve">om </w:t>
      </w:r>
      <w:r w:rsidR="00122530">
        <w:rPr>
          <w:rFonts w:ascii="Calibri" w:eastAsia="Calibri" w:hAnsi="Calibri" w:cs="Arial"/>
        </w:rPr>
        <w:t>jong talent</w:t>
      </w:r>
      <w:r w:rsidR="007C67C8">
        <w:rPr>
          <w:rFonts w:ascii="Calibri" w:eastAsia="Calibri" w:hAnsi="Calibri" w:cs="Arial"/>
        </w:rPr>
        <w:t xml:space="preserve"> vroegtijdig aan de organisatie te binden</w:t>
      </w:r>
      <w:r w:rsidR="00E12DD6" w:rsidRPr="00E12DD6">
        <w:rPr>
          <w:rFonts w:ascii="Calibri" w:eastAsia="Calibri" w:hAnsi="Calibri" w:cs="Arial"/>
        </w:rPr>
        <w:t xml:space="preserve"> </w:t>
      </w:r>
      <w:r w:rsidR="00E12DD6">
        <w:rPr>
          <w:rFonts w:ascii="Calibri" w:eastAsia="Calibri" w:hAnsi="Calibri" w:cs="Arial"/>
        </w:rPr>
        <w:t>(</w:t>
      </w:r>
      <w:r w:rsidR="00E12DD6" w:rsidRPr="00E12DD6">
        <w:rPr>
          <w:rFonts w:ascii="Calibri" w:eastAsia="Calibri" w:hAnsi="Calibri" w:cs="Arial"/>
        </w:rPr>
        <w:t>Mc Kinsey</w:t>
      </w:r>
      <w:r w:rsidR="00E12DD6">
        <w:rPr>
          <w:rFonts w:ascii="Calibri" w:eastAsia="Calibri" w:hAnsi="Calibri" w:cs="Arial"/>
        </w:rPr>
        <w:t xml:space="preserve">, </w:t>
      </w:r>
      <w:r w:rsidR="00E12DD6" w:rsidRPr="00E12DD6">
        <w:rPr>
          <w:rFonts w:ascii="Calibri" w:eastAsia="Calibri" w:hAnsi="Calibri" w:cs="Arial"/>
        </w:rPr>
        <w:t>1998)</w:t>
      </w:r>
      <w:r w:rsidR="00E12DD6">
        <w:rPr>
          <w:rFonts w:ascii="Calibri" w:eastAsia="Calibri" w:hAnsi="Calibri" w:cs="Arial"/>
        </w:rPr>
        <w:t xml:space="preserve">. </w:t>
      </w:r>
      <w:r w:rsidR="007C67C8">
        <w:rPr>
          <w:rFonts w:ascii="Calibri" w:eastAsia="Calibri" w:hAnsi="Calibri" w:cs="Arial"/>
        </w:rPr>
        <w:t xml:space="preserve">Uit </w:t>
      </w:r>
      <w:r w:rsidR="000B498E">
        <w:rPr>
          <w:rFonts w:ascii="Calibri" w:eastAsia="Calibri" w:hAnsi="Calibri" w:cs="Arial"/>
        </w:rPr>
        <w:t>de</w:t>
      </w:r>
      <w:r w:rsidR="007C67C8">
        <w:rPr>
          <w:rFonts w:ascii="Calibri" w:eastAsia="Calibri" w:hAnsi="Calibri" w:cs="Arial"/>
        </w:rPr>
        <w:t xml:space="preserve"> fieldresea</w:t>
      </w:r>
      <w:r w:rsidR="000B498E">
        <w:rPr>
          <w:rFonts w:ascii="Calibri" w:eastAsia="Calibri" w:hAnsi="Calibri" w:cs="Arial"/>
        </w:rPr>
        <w:t>r</w:t>
      </w:r>
      <w:r w:rsidR="007C67C8">
        <w:rPr>
          <w:rFonts w:ascii="Calibri" w:eastAsia="Calibri" w:hAnsi="Calibri" w:cs="Arial"/>
        </w:rPr>
        <w:t xml:space="preserve">ch is duidelijk geworden dat </w:t>
      </w:r>
      <w:r w:rsidR="00C37455">
        <w:rPr>
          <w:rFonts w:ascii="Calibri" w:eastAsia="Calibri" w:hAnsi="Calibri" w:cs="Arial"/>
        </w:rPr>
        <w:t>de VRK</w:t>
      </w:r>
      <w:r w:rsidR="007C67C8">
        <w:rPr>
          <w:rFonts w:ascii="Calibri" w:eastAsia="Calibri" w:hAnsi="Calibri" w:cs="Arial"/>
        </w:rPr>
        <w:t xml:space="preserve"> nog geen duidelijk en eenduidig </w:t>
      </w:r>
      <w:r w:rsidR="007C67C8" w:rsidRPr="005308CC">
        <w:rPr>
          <w:rFonts w:ascii="Calibri" w:eastAsia="Calibri" w:hAnsi="Calibri" w:cs="Arial"/>
        </w:rPr>
        <w:t xml:space="preserve">stagebeleid heeft. </w:t>
      </w:r>
      <w:r w:rsidR="00C37455">
        <w:rPr>
          <w:rFonts w:ascii="Calibri" w:eastAsia="Calibri" w:hAnsi="Calibri" w:cs="Arial"/>
        </w:rPr>
        <w:t>De VRK</w:t>
      </w:r>
      <w:r w:rsidRPr="00C93DE3">
        <w:rPr>
          <w:rFonts w:ascii="Calibri" w:eastAsia="Calibri" w:hAnsi="Calibri" w:cs="Arial"/>
        </w:rPr>
        <w:t xml:space="preserve"> wordt</w:t>
      </w:r>
      <w:r w:rsidR="007C67C8" w:rsidRPr="005308CC">
        <w:rPr>
          <w:rFonts w:ascii="Calibri" w:eastAsia="Calibri" w:hAnsi="Calibri" w:cs="Arial"/>
        </w:rPr>
        <w:t xml:space="preserve"> daarom</w:t>
      </w:r>
      <w:r w:rsidRPr="00C93DE3">
        <w:rPr>
          <w:rFonts w:ascii="Calibri" w:eastAsia="Calibri" w:hAnsi="Calibri" w:cs="Arial"/>
        </w:rPr>
        <w:t xml:space="preserve"> aanbevolen om het </w:t>
      </w:r>
      <w:bookmarkStart w:id="202" w:name="_Hlk16587571"/>
      <w:r w:rsidRPr="00C93DE3">
        <w:rPr>
          <w:rFonts w:ascii="Calibri" w:eastAsia="Calibri" w:hAnsi="Calibri" w:cs="Arial"/>
        </w:rPr>
        <w:t>stagebeleid te herzien en nieuwe doelen op te stellen</w:t>
      </w:r>
      <w:bookmarkEnd w:id="202"/>
      <w:r w:rsidRPr="00C93DE3">
        <w:rPr>
          <w:rFonts w:ascii="Calibri" w:eastAsia="Calibri" w:hAnsi="Calibri" w:cs="Arial"/>
        </w:rPr>
        <w:t xml:space="preserve">. Ook wordt er geadviseerd om meer contacten te leggen met verschillende scholen uit de omgeving, omdat </w:t>
      </w:r>
      <w:r w:rsidR="00C37455">
        <w:rPr>
          <w:rFonts w:ascii="Calibri" w:eastAsia="Calibri" w:hAnsi="Calibri" w:cs="Arial"/>
        </w:rPr>
        <w:t>de VRK</w:t>
      </w:r>
      <w:r w:rsidRPr="00C93DE3">
        <w:rPr>
          <w:rFonts w:ascii="Calibri" w:eastAsia="Calibri" w:hAnsi="Calibri" w:cs="Arial"/>
        </w:rPr>
        <w:t xml:space="preserve"> zich op dit moment nog niet voldoende presenteert als interessante werkgever op (hoge)scholen</w:t>
      </w:r>
      <w:r w:rsidR="00122530">
        <w:rPr>
          <w:rFonts w:ascii="Calibri" w:eastAsia="Calibri" w:hAnsi="Calibri" w:cs="Arial"/>
        </w:rPr>
        <w:t xml:space="preserve"> en</w:t>
      </w:r>
      <w:r w:rsidRPr="00C93DE3">
        <w:rPr>
          <w:rFonts w:ascii="Calibri" w:eastAsia="Calibri" w:hAnsi="Calibri" w:cs="Arial"/>
        </w:rPr>
        <w:t xml:space="preserve"> universiteiten. Verder wordt er aanbevolen om van de </w:t>
      </w:r>
      <w:r w:rsidR="00122530">
        <w:rPr>
          <w:rFonts w:ascii="Calibri" w:eastAsia="Calibri" w:hAnsi="Calibri" w:cs="Arial"/>
        </w:rPr>
        <w:t xml:space="preserve">eigen </w:t>
      </w:r>
      <w:r w:rsidR="008F0D75">
        <w:rPr>
          <w:rFonts w:ascii="Calibri" w:eastAsia="Calibri" w:hAnsi="Calibri" w:cs="Arial"/>
        </w:rPr>
        <w:t>web</w:t>
      </w:r>
      <w:r w:rsidRPr="00C93DE3">
        <w:rPr>
          <w:rFonts w:ascii="Calibri" w:eastAsia="Calibri" w:hAnsi="Calibri" w:cs="Arial"/>
        </w:rPr>
        <w:t xml:space="preserve">site af te halen dat de stages uitsluiten voorbehouden zijn aan studenten van de drie scholen waar </w:t>
      </w:r>
      <w:r w:rsidR="00C37455">
        <w:rPr>
          <w:rFonts w:ascii="Calibri" w:eastAsia="Calibri" w:hAnsi="Calibri" w:cs="Arial"/>
        </w:rPr>
        <w:t>de VRK</w:t>
      </w:r>
      <w:r w:rsidRPr="00C93DE3">
        <w:rPr>
          <w:rFonts w:ascii="Calibri" w:eastAsia="Calibri" w:hAnsi="Calibri" w:cs="Arial"/>
        </w:rPr>
        <w:t xml:space="preserve"> een samenwerkingsverband mee heeft, dit kan </w:t>
      </w:r>
      <w:r w:rsidR="00AD3CA1" w:rsidRPr="00C93DE3">
        <w:rPr>
          <w:rFonts w:ascii="Calibri" w:eastAsia="Calibri" w:hAnsi="Calibri" w:cs="Arial"/>
        </w:rPr>
        <w:t>ervoor</w:t>
      </w:r>
      <w:r w:rsidRPr="00C93DE3">
        <w:rPr>
          <w:rFonts w:ascii="Calibri" w:eastAsia="Calibri" w:hAnsi="Calibri" w:cs="Arial"/>
        </w:rPr>
        <w:t xml:space="preserve"> zorgen dat </w:t>
      </w:r>
      <w:r w:rsidR="00C37455">
        <w:rPr>
          <w:rFonts w:ascii="Calibri" w:eastAsia="Calibri" w:hAnsi="Calibri" w:cs="Arial"/>
        </w:rPr>
        <w:t>de VRK</w:t>
      </w:r>
      <w:r w:rsidRPr="00C93DE3">
        <w:rPr>
          <w:rFonts w:ascii="Calibri" w:eastAsia="Calibri" w:hAnsi="Calibri" w:cs="Arial"/>
        </w:rPr>
        <w:t xml:space="preserve"> minder stageaanvragen binnenkrijgt.</w:t>
      </w:r>
      <w:r w:rsidR="007C67C8">
        <w:rPr>
          <w:rFonts w:ascii="Calibri" w:eastAsia="Calibri" w:hAnsi="Calibri" w:cs="Arial"/>
        </w:rPr>
        <w:t xml:space="preserve"> </w:t>
      </w:r>
    </w:p>
    <w:p w14:paraId="2285C9F2" w14:textId="77777777" w:rsidR="00D407BB" w:rsidRPr="00622B9C" w:rsidRDefault="0009506F" w:rsidP="006546D1">
      <w:pPr>
        <w:pStyle w:val="Lijstalinea"/>
        <w:numPr>
          <w:ilvl w:val="0"/>
          <w:numId w:val="92"/>
        </w:numPr>
        <w:rPr>
          <w:b/>
          <w:bCs/>
          <w:color w:val="2E74B5" w:themeColor="accent1" w:themeShade="BF"/>
        </w:rPr>
      </w:pPr>
      <w:bookmarkStart w:id="203" w:name="_Hlk16612016"/>
      <w:r w:rsidRPr="00622B9C">
        <w:rPr>
          <w:b/>
          <w:bCs/>
          <w:color w:val="2E74B5" w:themeColor="accent1" w:themeShade="BF"/>
        </w:rPr>
        <w:t>H</w:t>
      </w:r>
      <w:r w:rsidR="00D407BB" w:rsidRPr="00622B9C">
        <w:rPr>
          <w:b/>
          <w:bCs/>
          <w:color w:val="2E74B5" w:themeColor="accent1" w:themeShade="BF"/>
        </w:rPr>
        <w:t>et meten en evalueren wat employer branding oplevert</w:t>
      </w:r>
      <w:bookmarkEnd w:id="203"/>
      <w:r w:rsidR="00D407BB" w:rsidRPr="00622B9C">
        <w:rPr>
          <w:b/>
          <w:bCs/>
          <w:color w:val="2E74B5" w:themeColor="accent1" w:themeShade="BF"/>
        </w:rPr>
        <w:t>.</w:t>
      </w:r>
    </w:p>
    <w:p w14:paraId="01A114D2" w14:textId="77777777" w:rsidR="009C5ADE" w:rsidRDefault="00C37455" w:rsidP="009C5ADE">
      <w:r>
        <w:t>De VRK</w:t>
      </w:r>
      <w:r w:rsidR="009C5ADE" w:rsidRPr="009C5ADE">
        <w:t xml:space="preserve"> wordt aanbevolen om alles goed bij te houden en te meten en evalueren wat employer branding </w:t>
      </w:r>
      <w:r w:rsidR="009C5ADE">
        <w:t xml:space="preserve">de organisatie </w:t>
      </w:r>
      <w:r w:rsidR="009C5ADE" w:rsidRPr="009C5ADE">
        <w:t>oplevert. Hierbij valt bijvoorbeeld te denken aan hoelang een vacature open staat, de kosten van het recruitmentproces, het meten hoeveel bezoekers er op de werkenbijsite zijn geweest, hoeveel sollicitanten op een vacature af komen</w:t>
      </w:r>
      <w:r w:rsidR="009C5ADE">
        <w:t xml:space="preserve">, </w:t>
      </w:r>
      <w:r w:rsidR="009C5ADE" w:rsidRPr="009C5ADE">
        <w:t>wat een individueel kanaal oplevert</w:t>
      </w:r>
      <w:r w:rsidR="00DA4AE6">
        <w:t xml:space="preserve"> </w:t>
      </w:r>
      <w:r w:rsidR="009C5ADE">
        <w:t xml:space="preserve">en </w:t>
      </w:r>
      <w:r w:rsidR="009C5ADE" w:rsidRPr="009C5ADE">
        <w:t xml:space="preserve">de tevredenheid van de sollicitanten etc.  </w:t>
      </w:r>
    </w:p>
    <w:p w14:paraId="1BA86FD8" w14:textId="77777777" w:rsidR="00C76464" w:rsidRDefault="00C76464" w:rsidP="006546D1">
      <w:pPr>
        <w:pStyle w:val="Kop1"/>
        <w:numPr>
          <w:ilvl w:val="0"/>
          <w:numId w:val="11"/>
        </w:numPr>
      </w:pPr>
      <w:bookmarkStart w:id="204" w:name="_Toc17108635"/>
      <w:bookmarkStart w:id="205" w:name="_Hlk16611572"/>
      <w:r>
        <w:t>Implementatie</w:t>
      </w:r>
      <w:bookmarkEnd w:id="204"/>
      <w:r>
        <w:t xml:space="preserve"> </w:t>
      </w:r>
    </w:p>
    <w:p w14:paraId="27D763C0" w14:textId="77777777" w:rsidR="000C4200" w:rsidRPr="000C4200" w:rsidRDefault="004637DD" w:rsidP="000C4200">
      <w:r>
        <w:t xml:space="preserve">In dit hoofdstuk wordt beschreven hoe de VRK employer branding en arbeidsmarktcommunicatie kan implementeren. Daarnaast blijkt uit het onderzoek </w:t>
      </w:r>
      <w:r w:rsidRPr="004637DD">
        <w:t>dat twee andere recruitmentstrategieën</w:t>
      </w:r>
      <w:r w:rsidR="00D2152B">
        <w:t xml:space="preserve"> </w:t>
      </w:r>
      <w:r>
        <w:t>er</w:t>
      </w:r>
      <w:r w:rsidR="00D2152B">
        <w:t xml:space="preserve"> ook </w:t>
      </w:r>
      <w:r>
        <w:t>voor</w:t>
      </w:r>
      <w:r w:rsidRPr="004637DD">
        <w:t xml:space="preserve"> kunnen gaan zorgen dat het makkelijker wordt om kandidaten aan te trekken</w:t>
      </w:r>
      <w:r>
        <w:t>. Deze twee strategieën worden ook meegenomen in het implementatieplan. Al</w:t>
      </w:r>
      <w:r w:rsidR="00CF7A60">
        <w:t>s l</w:t>
      </w:r>
      <w:r>
        <w:t>aatst</w:t>
      </w:r>
      <w:r w:rsidR="00CF7A60">
        <w:t>e</w:t>
      </w:r>
      <w:r>
        <w:t xml:space="preserve"> komen de kosten, de opbrengen en de mogelijke belemmeringen aan bod.  </w:t>
      </w:r>
    </w:p>
    <w:p w14:paraId="0D1A7729" w14:textId="77777777" w:rsidR="00DA214B" w:rsidRDefault="00F106B6" w:rsidP="00DA214B">
      <w:pPr>
        <w:spacing w:after="160" w:line="259" w:lineRule="auto"/>
        <w:rPr>
          <w:rFonts w:ascii="Calibri" w:eastAsia="Calibri" w:hAnsi="Calibri" w:cs="Arial"/>
        </w:rPr>
      </w:pPr>
      <w:r w:rsidRPr="000C5D0A">
        <w:rPr>
          <w:rFonts w:ascii="Calibri" w:eastAsia="Calibri" w:hAnsi="Calibri" w:cs="Arial"/>
          <w:b/>
          <w:bCs/>
          <w:i/>
          <w:iCs/>
        </w:rPr>
        <w:t>Arbeidsmarktcommunicatie</w:t>
      </w:r>
      <w:r w:rsidR="00590F70">
        <w:rPr>
          <w:rFonts w:ascii="Calibri" w:eastAsia="Calibri" w:hAnsi="Calibri" w:cs="Arial"/>
        </w:rPr>
        <w:br/>
      </w:r>
      <w:r w:rsidR="00EC2A3A">
        <w:rPr>
          <w:rFonts w:ascii="Calibri" w:eastAsia="Calibri" w:hAnsi="Calibri" w:cs="Arial"/>
        </w:rPr>
        <w:t xml:space="preserve">Voor het succesvol implementeren van arbeidsmarktcommunicatie is het voor </w:t>
      </w:r>
      <w:r w:rsidR="00C37455">
        <w:rPr>
          <w:rFonts w:ascii="Calibri" w:eastAsia="Calibri" w:hAnsi="Calibri" w:cs="Arial"/>
        </w:rPr>
        <w:t>de VRK</w:t>
      </w:r>
      <w:r w:rsidR="00DA214B" w:rsidRPr="00DA214B">
        <w:rPr>
          <w:rFonts w:ascii="Calibri" w:eastAsia="Calibri" w:hAnsi="Calibri" w:cs="Arial"/>
        </w:rPr>
        <w:t xml:space="preserve"> belangrijk dat er draagvlak wordt gecreëerd bij de medewerkers. Dit kunnen de leidinggevende</w:t>
      </w:r>
      <w:r w:rsidR="00E56DA9">
        <w:rPr>
          <w:rFonts w:ascii="Calibri" w:eastAsia="Calibri" w:hAnsi="Calibri" w:cs="Arial"/>
        </w:rPr>
        <w:t>n</w:t>
      </w:r>
      <w:r w:rsidR="00DA214B" w:rsidRPr="00DA214B">
        <w:rPr>
          <w:rFonts w:ascii="Calibri" w:eastAsia="Calibri" w:hAnsi="Calibri" w:cs="Arial"/>
        </w:rPr>
        <w:t xml:space="preserve"> en </w:t>
      </w:r>
      <w:r w:rsidR="003B525F">
        <w:rPr>
          <w:rFonts w:ascii="Calibri" w:eastAsia="Calibri" w:hAnsi="Calibri" w:cs="Arial"/>
        </w:rPr>
        <w:t>P&amp;O</w:t>
      </w:r>
      <w:r w:rsidR="00DA214B" w:rsidRPr="00DA214B">
        <w:rPr>
          <w:rFonts w:ascii="Calibri" w:eastAsia="Calibri" w:hAnsi="Calibri" w:cs="Arial"/>
        </w:rPr>
        <w:t xml:space="preserve"> </w:t>
      </w:r>
      <w:r w:rsidR="00EC2A3A">
        <w:rPr>
          <w:rFonts w:ascii="Calibri" w:eastAsia="Calibri" w:hAnsi="Calibri" w:cs="Arial"/>
        </w:rPr>
        <w:t xml:space="preserve">het beste </w:t>
      </w:r>
      <w:r w:rsidR="00DA214B" w:rsidRPr="00DA214B">
        <w:rPr>
          <w:rFonts w:ascii="Calibri" w:eastAsia="Calibri" w:hAnsi="Calibri" w:cs="Arial"/>
        </w:rPr>
        <w:t>doen door</w:t>
      </w:r>
      <w:r w:rsidR="001F220B">
        <w:rPr>
          <w:rFonts w:ascii="Calibri" w:eastAsia="Calibri" w:hAnsi="Calibri" w:cs="Arial"/>
        </w:rPr>
        <w:t xml:space="preserve"> </w:t>
      </w:r>
      <w:r w:rsidR="00DA214B" w:rsidRPr="00DA214B">
        <w:rPr>
          <w:rFonts w:ascii="Calibri" w:eastAsia="Calibri" w:hAnsi="Calibri" w:cs="Arial"/>
        </w:rPr>
        <w:t xml:space="preserve">medewerkers te betrekken bij het employer branding proces. De eigen medewerkers zijn waardevolle ambassadeurs van de organisatie die </w:t>
      </w:r>
      <w:r w:rsidR="00C37455">
        <w:rPr>
          <w:rFonts w:ascii="Calibri" w:eastAsia="Calibri" w:hAnsi="Calibri" w:cs="Arial"/>
        </w:rPr>
        <w:t>de VRK</w:t>
      </w:r>
      <w:r w:rsidR="00DA214B" w:rsidRPr="00DA214B">
        <w:rPr>
          <w:rFonts w:ascii="Calibri" w:eastAsia="Calibri" w:hAnsi="Calibri" w:cs="Arial"/>
        </w:rPr>
        <w:t xml:space="preserve"> moet koesteren. Met behulp van internal branding kunnen medewerkers de identiteit van de organisatie extern uitdragen en versterken. </w:t>
      </w:r>
      <w:r w:rsidR="00C37455">
        <w:rPr>
          <w:rFonts w:ascii="Calibri" w:eastAsia="Calibri" w:hAnsi="Calibri" w:cs="Arial"/>
        </w:rPr>
        <w:t>De VRK</w:t>
      </w:r>
      <w:r w:rsidR="00DA214B" w:rsidRPr="00DA214B">
        <w:rPr>
          <w:rFonts w:ascii="Calibri" w:eastAsia="Calibri" w:hAnsi="Calibri" w:cs="Arial"/>
        </w:rPr>
        <w:t xml:space="preserve"> kan dit doen door </w:t>
      </w:r>
      <w:r w:rsidR="001F220B">
        <w:rPr>
          <w:rFonts w:ascii="Calibri" w:eastAsia="Calibri" w:hAnsi="Calibri" w:cs="Arial"/>
        </w:rPr>
        <w:t>e</w:t>
      </w:r>
      <w:r w:rsidR="00DA214B" w:rsidRPr="00DA214B">
        <w:rPr>
          <w:rFonts w:ascii="Calibri" w:eastAsia="Calibri" w:hAnsi="Calibri" w:cs="Arial"/>
        </w:rPr>
        <w:t>en werkgroep arbeidsmarktcommunicatie op te richten, door medewerkers een rol te geven op de recruitmentsite</w:t>
      </w:r>
      <w:r w:rsidR="001F220B">
        <w:rPr>
          <w:rFonts w:ascii="Calibri" w:eastAsia="Calibri" w:hAnsi="Calibri" w:cs="Arial"/>
        </w:rPr>
        <w:t xml:space="preserve"> en</w:t>
      </w:r>
      <w:r w:rsidR="00DA214B" w:rsidRPr="00DA214B">
        <w:rPr>
          <w:rFonts w:ascii="Calibri" w:eastAsia="Calibri" w:hAnsi="Calibri" w:cs="Arial"/>
        </w:rPr>
        <w:t xml:space="preserve"> door elk kwartaa</w:t>
      </w:r>
      <w:bookmarkStart w:id="206" w:name="_Hlk16623966"/>
      <w:r w:rsidR="00DA214B" w:rsidRPr="00DA214B">
        <w:rPr>
          <w:rFonts w:ascii="Calibri" w:eastAsia="Calibri" w:hAnsi="Calibri" w:cs="Arial"/>
        </w:rPr>
        <w:t xml:space="preserve">l </w:t>
      </w:r>
      <w:r w:rsidR="009E5612">
        <w:rPr>
          <w:rFonts w:ascii="Calibri" w:eastAsia="Calibri" w:hAnsi="Calibri" w:cs="Arial"/>
        </w:rPr>
        <w:t>een bijeenkom</w:t>
      </w:r>
      <w:r w:rsidR="00370D1A">
        <w:rPr>
          <w:rFonts w:ascii="Calibri" w:eastAsia="Calibri" w:hAnsi="Calibri" w:cs="Arial"/>
        </w:rPr>
        <w:t>s</w:t>
      </w:r>
      <w:r w:rsidR="009E5612">
        <w:rPr>
          <w:rFonts w:ascii="Calibri" w:eastAsia="Calibri" w:hAnsi="Calibri" w:cs="Arial"/>
        </w:rPr>
        <w:t xml:space="preserve">t in te plannen </w:t>
      </w:r>
      <w:r w:rsidR="00DA214B" w:rsidRPr="00DA214B">
        <w:rPr>
          <w:rFonts w:ascii="Calibri" w:eastAsia="Calibri" w:hAnsi="Calibri" w:cs="Arial"/>
        </w:rPr>
        <w:t>met medewerkers</w:t>
      </w:r>
      <w:r w:rsidR="009E5612">
        <w:rPr>
          <w:rFonts w:ascii="Calibri" w:eastAsia="Calibri" w:hAnsi="Calibri" w:cs="Arial"/>
        </w:rPr>
        <w:t xml:space="preserve"> om</w:t>
      </w:r>
      <w:r w:rsidR="00DA214B" w:rsidRPr="00DA214B">
        <w:rPr>
          <w:rFonts w:ascii="Calibri" w:eastAsia="Calibri" w:hAnsi="Calibri" w:cs="Arial"/>
        </w:rPr>
        <w:t xml:space="preserve"> te sparren over de voortgan</w:t>
      </w:r>
      <w:bookmarkEnd w:id="206"/>
      <w:r w:rsidR="00DA214B" w:rsidRPr="00DA214B">
        <w:rPr>
          <w:rFonts w:ascii="Calibri" w:eastAsia="Calibri" w:hAnsi="Calibri" w:cs="Arial"/>
        </w:rPr>
        <w:t>g</w:t>
      </w:r>
      <w:r w:rsidR="009E5612">
        <w:rPr>
          <w:rFonts w:ascii="Calibri" w:eastAsia="Calibri" w:hAnsi="Calibri" w:cs="Arial"/>
        </w:rPr>
        <w:t xml:space="preserve">. Ook </w:t>
      </w:r>
      <w:r w:rsidR="009E5612" w:rsidRPr="009E5612">
        <w:rPr>
          <w:rFonts w:ascii="Calibri" w:eastAsia="Calibri" w:hAnsi="Calibri" w:cs="Arial"/>
        </w:rPr>
        <w:t>intranet is een geschikt middel voor</w:t>
      </w:r>
      <w:r w:rsidR="009E5612">
        <w:rPr>
          <w:rFonts w:ascii="Calibri" w:eastAsia="Calibri" w:hAnsi="Calibri" w:cs="Arial"/>
        </w:rPr>
        <w:t xml:space="preserve"> </w:t>
      </w:r>
      <w:r w:rsidR="00C37455">
        <w:rPr>
          <w:rFonts w:ascii="Calibri" w:eastAsia="Calibri" w:hAnsi="Calibri" w:cs="Arial"/>
        </w:rPr>
        <w:t>de VRK</w:t>
      </w:r>
      <w:r w:rsidR="009E5612">
        <w:rPr>
          <w:rFonts w:ascii="Calibri" w:eastAsia="Calibri" w:hAnsi="Calibri" w:cs="Arial"/>
        </w:rPr>
        <w:t xml:space="preserve"> om de voortgang te</w:t>
      </w:r>
      <w:r w:rsidR="009E5612" w:rsidRPr="009E5612">
        <w:rPr>
          <w:rFonts w:ascii="Calibri" w:eastAsia="Calibri" w:hAnsi="Calibri" w:cs="Arial"/>
        </w:rPr>
        <w:t xml:space="preserve"> </w:t>
      </w:r>
      <w:r w:rsidR="009E5612">
        <w:rPr>
          <w:rFonts w:ascii="Calibri" w:eastAsia="Calibri" w:hAnsi="Calibri" w:cs="Arial"/>
        </w:rPr>
        <w:t>b</w:t>
      </w:r>
      <w:r w:rsidR="009E5612" w:rsidRPr="009E5612">
        <w:rPr>
          <w:rFonts w:ascii="Calibri" w:eastAsia="Calibri" w:hAnsi="Calibri" w:cs="Arial"/>
        </w:rPr>
        <w:t xml:space="preserve">espreken </w:t>
      </w:r>
      <w:r w:rsidR="009E5612">
        <w:rPr>
          <w:rFonts w:ascii="Calibri" w:eastAsia="Calibri" w:hAnsi="Calibri" w:cs="Arial"/>
        </w:rPr>
        <w:t>en voor</w:t>
      </w:r>
      <w:r w:rsidR="009E5612" w:rsidRPr="009E5612">
        <w:rPr>
          <w:rFonts w:ascii="Calibri" w:eastAsia="Calibri" w:hAnsi="Calibri" w:cs="Arial"/>
        </w:rPr>
        <w:t xml:space="preserve"> het uitwisselen van ideeën</w:t>
      </w:r>
      <w:r w:rsidR="009E5612">
        <w:rPr>
          <w:rFonts w:ascii="Calibri" w:eastAsia="Calibri" w:hAnsi="Calibri" w:cs="Arial"/>
        </w:rPr>
        <w:t xml:space="preserve">. </w:t>
      </w:r>
      <w:r w:rsidR="00DA214B" w:rsidRPr="00DA214B">
        <w:rPr>
          <w:rFonts w:ascii="Calibri" w:eastAsia="Calibri" w:hAnsi="Calibri" w:cs="Arial"/>
        </w:rPr>
        <w:t>De leidinggevende</w:t>
      </w:r>
      <w:r w:rsidR="00E56DA9">
        <w:rPr>
          <w:rFonts w:ascii="Calibri" w:eastAsia="Calibri" w:hAnsi="Calibri" w:cs="Arial"/>
        </w:rPr>
        <w:t>n</w:t>
      </w:r>
      <w:r w:rsidR="00DA214B" w:rsidRPr="00DA214B">
        <w:rPr>
          <w:rFonts w:ascii="Calibri" w:eastAsia="Calibri" w:hAnsi="Calibri" w:cs="Arial"/>
        </w:rPr>
        <w:t xml:space="preserve"> en </w:t>
      </w:r>
      <w:r w:rsidR="003B525F">
        <w:rPr>
          <w:rFonts w:ascii="Calibri" w:eastAsia="Calibri" w:hAnsi="Calibri" w:cs="Arial"/>
        </w:rPr>
        <w:t>P&amp;O</w:t>
      </w:r>
      <w:r w:rsidR="00DA214B" w:rsidRPr="00DA214B">
        <w:rPr>
          <w:rFonts w:ascii="Calibri" w:eastAsia="Calibri" w:hAnsi="Calibri" w:cs="Arial"/>
        </w:rPr>
        <w:t xml:space="preserve"> moeten de medewerkers niet alleen in het begin betrekken, maar ook tussen tijds.</w:t>
      </w:r>
      <w:r w:rsidR="00000B9B">
        <w:rPr>
          <w:rFonts w:ascii="Calibri" w:eastAsia="Calibri" w:hAnsi="Calibri" w:cs="Arial"/>
        </w:rPr>
        <w:t xml:space="preserve"> </w:t>
      </w:r>
      <w:r w:rsidR="00DA214B" w:rsidRPr="00DA214B">
        <w:rPr>
          <w:rFonts w:ascii="Calibri" w:eastAsia="Calibri" w:hAnsi="Calibri" w:cs="Arial"/>
        </w:rPr>
        <w:t xml:space="preserve">Voor het succesvol implementeren </w:t>
      </w:r>
      <w:r w:rsidR="00130969">
        <w:rPr>
          <w:rFonts w:ascii="Calibri" w:eastAsia="Calibri" w:hAnsi="Calibri" w:cs="Arial"/>
        </w:rPr>
        <w:t>is het ook belangrijk dat</w:t>
      </w:r>
      <w:r w:rsidR="00DA214B" w:rsidRPr="00DA214B">
        <w:rPr>
          <w:rFonts w:ascii="Calibri" w:eastAsia="Calibri" w:hAnsi="Calibri" w:cs="Arial"/>
        </w:rPr>
        <w:t xml:space="preserve"> er draagvlak word</w:t>
      </w:r>
      <w:r w:rsidR="00130969">
        <w:rPr>
          <w:rFonts w:ascii="Calibri" w:eastAsia="Calibri" w:hAnsi="Calibri" w:cs="Arial"/>
        </w:rPr>
        <w:t xml:space="preserve">t </w:t>
      </w:r>
      <w:r w:rsidR="00DA214B" w:rsidRPr="00DA214B">
        <w:rPr>
          <w:rFonts w:ascii="Calibri" w:eastAsia="Calibri" w:hAnsi="Calibri" w:cs="Arial"/>
        </w:rPr>
        <w:t>gecreëerd bij het management</w:t>
      </w:r>
      <w:r w:rsidR="00130969">
        <w:rPr>
          <w:rFonts w:ascii="Calibri" w:eastAsia="Calibri" w:hAnsi="Calibri" w:cs="Arial"/>
        </w:rPr>
        <w:t>, o</w:t>
      </w:r>
      <w:r w:rsidR="00DA214B" w:rsidRPr="00DA214B">
        <w:rPr>
          <w:rFonts w:ascii="Calibri" w:eastAsia="Calibri" w:hAnsi="Calibri" w:cs="Arial"/>
        </w:rPr>
        <w:t xml:space="preserve">mdat </w:t>
      </w:r>
      <w:r w:rsidR="003B525F">
        <w:rPr>
          <w:rFonts w:ascii="Calibri" w:eastAsia="Calibri" w:hAnsi="Calibri" w:cs="Arial"/>
        </w:rPr>
        <w:t>P&amp;O</w:t>
      </w:r>
      <w:r w:rsidR="00DA214B" w:rsidRPr="00DA214B">
        <w:rPr>
          <w:rFonts w:ascii="Calibri" w:eastAsia="Calibri" w:hAnsi="Calibri" w:cs="Arial"/>
        </w:rPr>
        <w:t xml:space="preserve"> </w:t>
      </w:r>
      <w:r w:rsidR="00564B94">
        <w:rPr>
          <w:rFonts w:ascii="Calibri" w:eastAsia="Calibri" w:hAnsi="Calibri" w:cs="Arial"/>
        </w:rPr>
        <w:t xml:space="preserve">voor de implementatie </w:t>
      </w:r>
      <w:r w:rsidR="00DA214B" w:rsidRPr="00331BA7">
        <w:rPr>
          <w:rFonts w:eastAsia="Calibri" w:cstheme="minorHAnsi"/>
        </w:rPr>
        <w:t xml:space="preserve">voldoende budget en middelen </w:t>
      </w:r>
      <w:r w:rsidR="00130969" w:rsidRPr="00331BA7">
        <w:rPr>
          <w:rFonts w:eastAsia="Calibri" w:cstheme="minorHAnsi"/>
        </w:rPr>
        <w:t>nodig heeft</w:t>
      </w:r>
      <w:r w:rsidR="00DA214B" w:rsidRPr="00331BA7">
        <w:rPr>
          <w:rFonts w:eastAsia="Calibri" w:cstheme="minorHAnsi"/>
        </w:rPr>
        <w:t xml:space="preserve">. Wanneer </w:t>
      </w:r>
      <w:r w:rsidR="00C37455">
        <w:rPr>
          <w:rFonts w:eastAsia="Calibri" w:cstheme="minorHAnsi"/>
        </w:rPr>
        <w:t>de VRK</w:t>
      </w:r>
      <w:r w:rsidR="00DA214B" w:rsidRPr="00331BA7">
        <w:rPr>
          <w:rFonts w:eastAsia="Calibri" w:cstheme="minorHAnsi"/>
        </w:rPr>
        <w:t xml:space="preserve"> start met arbeidsmark</w:t>
      </w:r>
      <w:r w:rsidR="008E73D3">
        <w:rPr>
          <w:rFonts w:eastAsia="Calibri" w:cstheme="minorHAnsi"/>
        </w:rPr>
        <w:t>t</w:t>
      </w:r>
      <w:r w:rsidR="00DA214B" w:rsidRPr="00331BA7">
        <w:rPr>
          <w:rFonts w:eastAsia="Calibri" w:cstheme="minorHAnsi"/>
        </w:rPr>
        <w:t xml:space="preserve">communicatie zullen de resultaten pas op de lange termijn zichtbaar zijn. Zonder draagvlak is het voor </w:t>
      </w:r>
      <w:r w:rsidR="003B525F">
        <w:rPr>
          <w:rFonts w:eastAsia="Calibri" w:cstheme="minorHAnsi"/>
        </w:rPr>
        <w:t>P&amp;O</w:t>
      </w:r>
      <w:r w:rsidR="00DA214B" w:rsidRPr="00331BA7">
        <w:rPr>
          <w:rFonts w:eastAsia="Calibri" w:cstheme="minorHAnsi"/>
        </w:rPr>
        <w:t xml:space="preserve"> moeilijk om voldoende budget en middelen te krijgen voor de komende jaren. Om draagvlak te creëren bij het management is het belangrijk dat </w:t>
      </w:r>
      <w:r w:rsidR="00C37455">
        <w:rPr>
          <w:rFonts w:eastAsia="Calibri" w:cstheme="minorHAnsi"/>
        </w:rPr>
        <w:t xml:space="preserve">de </w:t>
      </w:r>
      <w:r w:rsidR="001F220B">
        <w:rPr>
          <w:rFonts w:eastAsia="Calibri" w:cstheme="minorHAnsi"/>
        </w:rPr>
        <w:t xml:space="preserve">P&amp;O </w:t>
      </w:r>
      <w:r w:rsidR="00DA214B" w:rsidRPr="00331BA7">
        <w:rPr>
          <w:rFonts w:eastAsia="Calibri" w:cstheme="minorHAnsi"/>
        </w:rPr>
        <w:t>duidelijk heeft wat arbeidsmarktcommunicatie</w:t>
      </w:r>
      <w:r w:rsidR="001F220B">
        <w:rPr>
          <w:rFonts w:eastAsia="Calibri" w:cstheme="minorHAnsi"/>
        </w:rPr>
        <w:t xml:space="preserve"> </w:t>
      </w:r>
      <w:r w:rsidR="00DA214B" w:rsidRPr="00331BA7">
        <w:rPr>
          <w:rFonts w:eastAsia="Calibri" w:cstheme="minorHAnsi"/>
        </w:rPr>
        <w:t xml:space="preserve">gaat opleveren en dit inzichtelijk maakt. </w:t>
      </w:r>
      <w:r w:rsidR="00DE4DF3">
        <w:rPr>
          <w:rFonts w:ascii="Calibri" w:eastAsia="Calibri" w:hAnsi="Calibri" w:cs="Arial"/>
        </w:rPr>
        <w:t>Voor de implementatie is het ook van belang wanneer</w:t>
      </w:r>
      <w:r w:rsidR="00DA214B" w:rsidRPr="00DA214B">
        <w:rPr>
          <w:rFonts w:ascii="Calibri" w:eastAsia="Calibri" w:hAnsi="Calibri" w:cs="Arial"/>
        </w:rPr>
        <w:t xml:space="preserve"> </w:t>
      </w:r>
      <w:r w:rsidR="00C64846">
        <w:rPr>
          <w:rFonts w:ascii="Calibri" w:eastAsia="Calibri" w:hAnsi="Calibri" w:cs="Arial"/>
        </w:rPr>
        <w:t>P&amp;O</w:t>
      </w:r>
      <w:r w:rsidR="00DA214B" w:rsidRPr="00DA214B">
        <w:rPr>
          <w:rFonts w:ascii="Calibri" w:eastAsia="Calibri" w:hAnsi="Calibri" w:cs="Arial"/>
        </w:rPr>
        <w:t xml:space="preserve"> draagvlak heeft </w:t>
      </w:r>
      <w:r w:rsidR="00DE4DF3">
        <w:rPr>
          <w:rFonts w:ascii="Calibri" w:eastAsia="Calibri" w:hAnsi="Calibri" w:cs="Arial"/>
        </w:rPr>
        <w:t>ge</w:t>
      </w:r>
      <w:r w:rsidR="00DE4DF3" w:rsidRPr="00DA214B">
        <w:rPr>
          <w:rFonts w:ascii="Calibri" w:eastAsia="Calibri" w:hAnsi="Calibri" w:cs="Arial"/>
        </w:rPr>
        <w:t>creëe</w:t>
      </w:r>
      <w:r w:rsidR="00DE4DF3">
        <w:rPr>
          <w:rFonts w:ascii="Calibri" w:eastAsia="Calibri" w:hAnsi="Calibri" w:cs="Arial"/>
        </w:rPr>
        <w:t>rd</w:t>
      </w:r>
      <w:r w:rsidR="00DA214B" w:rsidRPr="00DA214B">
        <w:rPr>
          <w:rFonts w:ascii="Calibri" w:eastAsia="Calibri" w:hAnsi="Calibri" w:cs="Arial"/>
        </w:rPr>
        <w:t xml:space="preserve"> dit ook wordt behouden. Dit kan </w:t>
      </w:r>
      <w:r w:rsidR="00C64846">
        <w:rPr>
          <w:rFonts w:ascii="Calibri" w:eastAsia="Calibri" w:hAnsi="Calibri" w:cs="Arial"/>
        </w:rPr>
        <w:t xml:space="preserve">P&amp;O </w:t>
      </w:r>
      <w:r w:rsidR="00DA214B" w:rsidRPr="00DA214B">
        <w:rPr>
          <w:rFonts w:ascii="Calibri" w:eastAsia="Calibri" w:hAnsi="Calibri" w:cs="Arial"/>
        </w:rPr>
        <w:t xml:space="preserve">bereiken door </w:t>
      </w:r>
      <w:r w:rsidR="003D66DA">
        <w:rPr>
          <w:rFonts w:ascii="Calibri" w:eastAsia="Calibri" w:hAnsi="Calibri" w:cs="Arial"/>
        </w:rPr>
        <w:t>zowel medewerkers</w:t>
      </w:r>
      <w:r w:rsidR="00C64846">
        <w:rPr>
          <w:rFonts w:ascii="Calibri" w:eastAsia="Calibri" w:hAnsi="Calibri" w:cs="Arial"/>
        </w:rPr>
        <w:t xml:space="preserve">, </w:t>
      </w:r>
      <w:r w:rsidR="003D66DA">
        <w:rPr>
          <w:rFonts w:ascii="Calibri" w:eastAsia="Calibri" w:hAnsi="Calibri" w:cs="Arial"/>
        </w:rPr>
        <w:t>het management</w:t>
      </w:r>
      <w:r w:rsidR="00C64846">
        <w:rPr>
          <w:rFonts w:ascii="Calibri" w:eastAsia="Calibri" w:hAnsi="Calibri" w:cs="Arial"/>
        </w:rPr>
        <w:t xml:space="preserve"> en leidinggevenden</w:t>
      </w:r>
      <w:r w:rsidR="003D66DA">
        <w:rPr>
          <w:rFonts w:ascii="Calibri" w:eastAsia="Calibri" w:hAnsi="Calibri" w:cs="Arial"/>
        </w:rPr>
        <w:t xml:space="preserve"> </w:t>
      </w:r>
      <w:r w:rsidR="00DA214B" w:rsidRPr="00DA214B">
        <w:rPr>
          <w:rFonts w:ascii="Calibri" w:eastAsia="Calibri" w:hAnsi="Calibri" w:cs="Arial"/>
        </w:rPr>
        <w:t xml:space="preserve">op de hoogte te houden van de voortgang en </w:t>
      </w:r>
      <w:r w:rsidR="00C64846">
        <w:rPr>
          <w:rFonts w:ascii="Calibri" w:eastAsia="Calibri" w:hAnsi="Calibri" w:cs="Arial"/>
        </w:rPr>
        <w:t xml:space="preserve">de </w:t>
      </w:r>
      <w:r w:rsidR="00DA214B" w:rsidRPr="00DA214B">
        <w:rPr>
          <w:rFonts w:ascii="Calibri" w:eastAsia="Calibri" w:hAnsi="Calibri" w:cs="Arial"/>
        </w:rPr>
        <w:t xml:space="preserve">successen. Dit kan in de vorm van kwartaalrapportages en halfjaarpresentaties. Maar dit kan ook door het oprichten van een intranetpagina over arbeidsmarktcommunicatie, </w:t>
      </w:r>
      <w:r w:rsidR="00C64846">
        <w:rPr>
          <w:rFonts w:ascii="Calibri" w:eastAsia="Calibri" w:hAnsi="Calibri" w:cs="Arial"/>
        </w:rPr>
        <w:t xml:space="preserve">of door </w:t>
      </w:r>
      <w:r w:rsidR="003A3DC1">
        <w:rPr>
          <w:rFonts w:ascii="Calibri" w:eastAsia="Calibri" w:hAnsi="Calibri" w:cs="Arial"/>
        </w:rPr>
        <w:t xml:space="preserve">gebruik te maken van </w:t>
      </w:r>
      <w:r w:rsidR="00C64846">
        <w:rPr>
          <w:rFonts w:ascii="Calibri" w:eastAsia="Calibri" w:hAnsi="Calibri" w:cs="Arial"/>
        </w:rPr>
        <w:t>de</w:t>
      </w:r>
      <w:r w:rsidR="00DA214B" w:rsidRPr="00DA214B">
        <w:rPr>
          <w:rFonts w:ascii="Calibri" w:eastAsia="Calibri" w:hAnsi="Calibri" w:cs="Arial"/>
        </w:rPr>
        <w:t xml:space="preserve"> </w:t>
      </w:r>
      <w:r w:rsidR="003A3DC1" w:rsidRPr="00DA214B">
        <w:rPr>
          <w:rFonts w:ascii="Calibri" w:eastAsia="Calibri" w:hAnsi="Calibri" w:cs="Arial"/>
        </w:rPr>
        <w:t>digitale nieuwsbrief</w:t>
      </w:r>
      <w:r w:rsidR="00DA214B" w:rsidRPr="00DA214B">
        <w:rPr>
          <w:rFonts w:ascii="Calibri" w:eastAsia="Calibri" w:hAnsi="Calibri" w:cs="Arial"/>
        </w:rPr>
        <w:t xml:space="preserve">. Draagvlak creëren is </w:t>
      </w:r>
      <w:r w:rsidR="003A3DC1">
        <w:rPr>
          <w:rFonts w:ascii="Calibri" w:eastAsia="Calibri" w:hAnsi="Calibri" w:cs="Arial"/>
        </w:rPr>
        <w:lastRenderedPageBreak/>
        <w:t>belangrijk</w:t>
      </w:r>
      <w:r w:rsidR="00DA214B" w:rsidRPr="00DA214B">
        <w:rPr>
          <w:rFonts w:ascii="Calibri" w:eastAsia="Calibri" w:hAnsi="Calibri" w:cs="Arial"/>
        </w:rPr>
        <w:t xml:space="preserve">, </w:t>
      </w:r>
      <w:r w:rsidR="003A3DC1">
        <w:rPr>
          <w:rFonts w:ascii="Calibri" w:eastAsia="Calibri" w:hAnsi="Calibri" w:cs="Arial"/>
        </w:rPr>
        <w:t xml:space="preserve">maar </w:t>
      </w:r>
      <w:r w:rsidR="00DA214B" w:rsidRPr="00DA214B">
        <w:rPr>
          <w:rFonts w:ascii="Calibri" w:eastAsia="Calibri" w:hAnsi="Calibri" w:cs="Arial"/>
        </w:rPr>
        <w:t>deze behouden is misschien nog wel de grootste uitdaging</w:t>
      </w:r>
      <w:r w:rsidR="00247142">
        <w:rPr>
          <w:rFonts w:ascii="Calibri" w:eastAsia="Calibri" w:hAnsi="Calibri" w:cs="Arial"/>
        </w:rPr>
        <w:t xml:space="preserve"> voor de VRK</w:t>
      </w:r>
      <w:r w:rsidR="00C64846">
        <w:rPr>
          <w:rFonts w:ascii="Calibri" w:eastAsia="Calibri" w:hAnsi="Calibri" w:cs="Arial"/>
        </w:rPr>
        <w:t xml:space="preserve"> (Academie voor </w:t>
      </w:r>
      <w:r w:rsidR="00893A8B">
        <w:rPr>
          <w:noProof/>
        </w:rPr>
        <w:drawing>
          <wp:anchor distT="0" distB="0" distL="114300" distR="114300" simplePos="0" relativeHeight="252081152" behindDoc="0" locked="0" layoutInCell="1" allowOverlap="1" wp14:anchorId="3E7AB1BF" wp14:editId="0401C16F">
            <wp:simplePos x="0" y="0"/>
            <wp:positionH relativeFrom="page">
              <wp:posOffset>5180082</wp:posOffset>
            </wp:positionH>
            <wp:positionV relativeFrom="margin">
              <wp:posOffset>228522</wp:posOffset>
            </wp:positionV>
            <wp:extent cx="2308860" cy="2721610"/>
            <wp:effectExtent l="0" t="0" r="0" b="2540"/>
            <wp:wrapSquare wrapText="bothSides"/>
            <wp:docPr id="122429" name="Afbeelding 122429" descr="Afbeelding met binnen,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9" name="vlogs veiligheidsregio.png"/>
                    <pic:cNvPicPr/>
                  </pic:nvPicPr>
                  <pic:blipFill>
                    <a:blip r:embed="rId42" cstate="print">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308860" cy="2721610"/>
                    </a:xfrm>
                    <a:prstGeom prst="rect">
                      <a:avLst/>
                    </a:prstGeom>
                  </pic:spPr>
                </pic:pic>
              </a:graphicData>
            </a:graphic>
            <wp14:sizeRelH relativeFrom="margin">
              <wp14:pctWidth>0</wp14:pctWidth>
            </wp14:sizeRelH>
            <wp14:sizeRelV relativeFrom="margin">
              <wp14:pctHeight>0</wp14:pctHeight>
            </wp14:sizeRelV>
          </wp:anchor>
        </w:drawing>
      </w:r>
      <w:r w:rsidR="00C64846">
        <w:rPr>
          <w:rFonts w:ascii="Calibri" w:eastAsia="Calibri" w:hAnsi="Calibri" w:cs="Arial"/>
        </w:rPr>
        <w:t>arbeidsmarktcommunicatie, n.d)</w:t>
      </w:r>
      <w:r w:rsidR="00DA214B" w:rsidRPr="00DA214B">
        <w:rPr>
          <w:rFonts w:ascii="Calibri" w:eastAsia="Calibri" w:hAnsi="Calibri" w:cs="Arial"/>
        </w:rPr>
        <w:t>.</w:t>
      </w:r>
      <w:r w:rsidR="00DA214B" w:rsidRPr="00DA214B">
        <w:rPr>
          <w:rFonts w:ascii="Calibri" w:eastAsia="Calibri" w:hAnsi="Calibri" w:cs="Arial"/>
          <w:sz w:val="22"/>
          <w:szCs w:val="22"/>
        </w:rPr>
        <w:t xml:space="preserve"> </w:t>
      </w:r>
    </w:p>
    <w:p w14:paraId="4B5A16C7" w14:textId="77777777" w:rsidR="0016523B" w:rsidRPr="00AE67B5" w:rsidRDefault="00BA316A" w:rsidP="00AE67B5">
      <w:pPr>
        <w:spacing w:after="160" w:line="259" w:lineRule="auto"/>
        <w:rPr>
          <w:rFonts w:ascii="Calibri" w:eastAsia="Calibri" w:hAnsi="Calibri" w:cs="Arial"/>
        </w:rPr>
      </w:pPr>
      <w:r>
        <w:rPr>
          <w:rFonts w:ascii="Calibri" w:eastAsia="Calibri" w:hAnsi="Calibri" w:cs="Arial"/>
          <w:noProof/>
        </w:rPr>
        <mc:AlternateContent>
          <mc:Choice Requires="wps">
            <w:drawing>
              <wp:anchor distT="0" distB="0" distL="114300" distR="114300" simplePos="0" relativeHeight="252100608" behindDoc="0" locked="0" layoutInCell="1" allowOverlap="1" wp14:anchorId="52667905" wp14:editId="403D8969">
                <wp:simplePos x="0" y="0"/>
                <wp:positionH relativeFrom="page">
                  <wp:posOffset>5020945</wp:posOffset>
                </wp:positionH>
                <wp:positionV relativeFrom="paragraph">
                  <wp:posOffset>2573655</wp:posOffset>
                </wp:positionV>
                <wp:extent cx="2473325" cy="337820"/>
                <wp:effectExtent l="0" t="0" r="22225" b="24130"/>
                <wp:wrapThrough wrapText="bothSides">
                  <wp:wrapPolygon edited="0">
                    <wp:start x="0" y="0"/>
                    <wp:lineTo x="0" y="21925"/>
                    <wp:lineTo x="21628" y="21925"/>
                    <wp:lineTo x="21628" y="0"/>
                    <wp:lineTo x="0" y="0"/>
                  </wp:wrapPolygon>
                </wp:wrapThrough>
                <wp:docPr id="122515" name="Tekstvak 122515"/>
                <wp:cNvGraphicFramePr/>
                <a:graphic xmlns:a="http://schemas.openxmlformats.org/drawingml/2006/main">
                  <a:graphicData uri="http://schemas.microsoft.com/office/word/2010/wordprocessingShape">
                    <wps:wsp>
                      <wps:cNvSpPr txBox="1"/>
                      <wps:spPr>
                        <a:xfrm>
                          <a:off x="0" y="0"/>
                          <a:ext cx="2473325" cy="337820"/>
                        </a:xfrm>
                        <a:prstGeom prst="rect">
                          <a:avLst/>
                        </a:prstGeom>
                        <a:solidFill>
                          <a:schemeClr val="lt1"/>
                        </a:solidFill>
                        <a:ln w="6350">
                          <a:solidFill>
                            <a:prstClr val="black"/>
                          </a:solidFill>
                        </a:ln>
                      </wps:spPr>
                      <wps:txbx>
                        <w:txbxContent>
                          <w:p w14:paraId="5AA44154" w14:textId="77777777" w:rsidR="00C2070D" w:rsidRPr="00BA316A" w:rsidRDefault="00C2070D">
                            <w:pPr>
                              <w:rPr>
                                <w:i/>
                                <w:iCs/>
                                <w:sz w:val="16"/>
                                <w:szCs w:val="16"/>
                              </w:rPr>
                            </w:pPr>
                            <w:r w:rsidRPr="00BA316A">
                              <w:rPr>
                                <w:i/>
                                <w:iCs/>
                                <w:sz w:val="16"/>
                                <w:szCs w:val="16"/>
                              </w:rPr>
                              <w:t xml:space="preserve">Figuur </w:t>
                            </w:r>
                            <w:r w:rsidR="004B304F">
                              <w:rPr>
                                <w:i/>
                                <w:iCs/>
                                <w:sz w:val="16"/>
                                <w:szCs w:val="16"/>
                              </w:rPr>
                              <w:t>8</w:t>
                            </w:r>
                            <w:r w:rsidRPr="00BA316A">
                              <w:rPr>
                                <w:i/>
                                <w:iCs/>
                                <w:sz w:val="16"/>
                                <w:szCs w:val="16"/>
                              </w:rPr>
                              <w:t>.1: Vlogs van de veiligheidsregio Noord-Holland</w:t>
                            </w:r>
                            <w:r w:rsidRPr="00FD0D75">
                              <w:t xml:space="preserve"> </w:t>
                            </w:r>
                            <w:r w:rsidRPr="00FD0D75">
                              <w:rPr>
                                <w:i/>
                                <w:iCs/>
                                <w:sz w:val="16"/>
                                <w:szCs w:val="16"/>
                              </w:rPr>
                              <w:t>(VRNHN, 2019).</w:t>
                            </w:r>
                            <w:r>
                              <w:rPr>
                                <w:i/>
                                <w:iC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67905" id="Tekstvak 122515" o:spid="_x0000_s1050" type="#_x0000_t202" style="position:absolute;margin-left:395.35pt;margin-top:202.65pt;width:194.75pt;height:26.6pt;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" fillcolor="white [3201]" strokeweight=".5pt">
                <v:textbox>
                  <w:txbxContent>
                    <w:p w14:paraId="5AA44154" w14:textId="77777777" w:rsidR="00C2070D" w:rsidRPr="00BA316A" w:rsidRDefault="00C2070D">
                      <w:pPr>
                        <w:rPr>
                          <w:i/>
                          <w:iCs/>
                          <w:sz w:val="16"/>
                          <w:szCs w:val="16"/>
                        </w:rPr>
                      </w:pPr>
                      <w:r w:rsidRPr="00BA316A">
                        <w:rPr>
                          <w:i/>
                          <w:iCs/>
                          <w:sz w:val="16"/>
                          <w:szCs w:val="16"/>
                        </w:rPr>
                        <w:t xml:space="preserve">Figuur </w:t>
                      </w:r>
                      <w:r w:rsidR="004B304F">
                        <w:rPr>
                          <w:i/>
                          <w:iCs/>
                          <w:sz w:val="16"/>
                          <w:szCs w:val="16"/>
                        </w:rPr>
                        <w:t>8</w:t>
                      </w:r>
                      <w:r w:rsidRPr="00BA316A">
                        <w:rPr>
                          <w:i/>
                          <w:iCs/>
                          <w:sz w:val="16"/>
                          <w:szCs w:val="16"/>
                        </w:rPr>
                        <w:t>.1: Vlogs van de veiligheidsregio Noord-Holland</w:t>
                      </w:r>
                      <w:r w:rsidRPr="00FD0D75">
                        <w:t xml:space="preserve"> </w:t>
                      </w:r>
                      <w:r w:rsidRPr="00FD0D75">
                        <w:rPr>
                          <w:i/>
                          <w:iCs/>
                          <w:sz w:val="16"/>
                          <w:szCs w:val="16"/>
                        </w:rPr>
                        <w:t>(VRNHN, 2019).</w:t>
                      </w:r>
                      <w:r>
                        <w:rPr>
                          <w:i/>
                          <w:iCs/>
                          <w:sz w:val="16"/>
                          <w:szCs w:val="16"/>
                        </w:rPr>
                        <w:t xml:space="preserve"> </w:t>
                      </w:r>
                    </w:p>
                  </w:txbxContent>
                </v:textbox>
                <w10:wrap type="through" anchorx="page"/>
              </v:shape>
            </w:pict>
          </mc:Fallback>
        </mc:AlternateContent>
      </w:r>
      <w:r w:rsidR="00B73DF4">
        <w:rPr>
          <w:rFonts w:ascii="Calibri" w:eastAsia="Calibri" w:hAnsi="Calibri" w:cs="Arial"/>
        </w:rPr>
        <w:t xml:space="preserve">Als er draagvlak is gecreëerd en een sterk </w:t>
      </w:r>
      <w:r w:rsidR="00893A8B">
        <w:rPr>
          <w:rFonts w:ascii="Calibri" w:eastAsia="Calibri" w:hAnsi="Calibri" w:cs="Arial"/>
        </w:rPr>
        <w:t>werkgeversmerk</w:t>
      </w:r>
      <w:r w:rsidR="00B73DF4">
        <w:rPr>
          <w:rFonts w:ascii="Calibri" w:eastAsia="Calibri" w:hAnsi="Calibri" w:cs="Arial"/>
        </w:rPr>
        <w:t xml:space="preserve"> is </w:t>
      </w:r>
      <w:r w:rsidR="001903B9">
        <w:rPr>
          <w:rFonts w:ascii="Calibri" w:eastAsia="Calibri" w:hAnsi="Calibri" w:cs="Arial"/>
        </w:rPr>
        <w:t>ontwikkeld</w:t>
      </w:r>
      <w:r w:rsidR="00B73DF4" w:rsidRPr="00AE67B5">
        <w:rPr>
          <w:rFonts w:ascii="Calibri" w:eastAsia="Calibri" w:hAnsi="Calibri" w:cs="Arial"/>
        </w:rPr>
        <w:t xml:space="preserve">, moet deze vervolgens worden overgebracht. </w:t>
      </w:r>
      <w:r w:rsidR="00786099" w:rsidRPr="00AE67B5">
        <w:rPr>
          <w:rFonts w:ascii="Calibri" w:eastAsia="Calibri" w:hAnsi="Calibri" w:cs="Arial"/>
        </w:rPr>
        <w:t xml:space="preserve">Voor het succesvol </w:t>
      </w:r>
      <w:r w:rsidR="00DA214B" w:rsidRPr="00AE67B5">
        <w:rPr>
          <w:rFonts w:ascii="Calibri" w:eastAsia="Calibri" w:hAnsi="Calibri" w:cs="Arial"/>
        </w:rPr>
        <w:t xml:space="preserve">overbrengen van de boodschap is het voor </w:t>
      </w:r>
      <w:r w:rsidR="00C37455">
        <w:rPr>
          <w:rFonts w:ascii="Calibri" w:eastAsia="Calibri" w:hAnsi="Calibri" w:cs="Arial"/>
        </w:rPr>
        <w:t>de VRK</w:t>
      </w:r>
      <w:r w:rsidR="00DA214B" w:rsidRPr="00AE67B5">
        <w:rPr>
          <w:rFonts w:ascii="Calibri" w:eastAsia="Calibri" w:hAnsi="Calibri" w:cs="Arial"/>
        </w:rPr>
        <w:t xml:space="preserve"> belangrijk om de medewerkers te gebruiken als ambassadeurs</w:t>
      </w:r>
      <w:r w:rsidR="00A151AF" w:rsidRPr="00A151AF">
        <w:t xml:space="preserve"> </w:t>
      </w:r>
      <w:r w:rsidR="00A151AF">
        <w:rPr>
          <w:rFonts w:ascii="Calibri" w:eastAsia="Calibri" w:hAnsi="Calibri" w:cs="Arial"/>
        </w:rPr>
        <w:t>en</w:t>
      </w:r>
      <w:r w:rsidR="00A151AF" w:rsidRPr="00A151AF">
        <w:rPr>
          <w:rFonts w:ascii="Calibri" w:eastAsia="Calibri" w:hAnsi="Calibri" w:cs="Arial"/>
        </w:rPr>
        <w:t xml:space="preserve"> gebruik te maken van social media.</w:t>
      </w:r>
      <w:r w:rsidR="00A151AF">
        <w:rPr>
          <w:rFonts w:ascii="Calibri" w:eastAsia="Calibri" w:hAnsi="Calibri" w:cs="Arial"/>
        </w:rPr>
        <w:t xml:space="preserve"> </w:t>
      </w:r>
      <w:r w:rsidR="00C37455">
        <w:rPr>
          <w:rFonts w:ascii="Calibri" w:eastAsia="Calibri" w:hAnsi="Calibri" w:cs="Arial"/>
        </w:rPr>
        <w:t>De VRK</w:t>
      </w:r>
      <w:r w:rsidR="00DA214B" w:rsidRPr="00AE67B5">
        <w:rPr>
          <w:rFonts w:ascii="Calibri" w:eastAsia="Calibri" w:hAnsi="Calibri" w:cs="Arial"/>
        </w:rPr>
        <w:t xml:space="preserve"> kan dit</w:t>
      </w:r>
      <w:r w:rsidR="009A247C" w:rsidRPr="00AE67B5">
        <w:rPr>
          <w:rFonts w:ascii="Calibri" w:eastAsia="Calibri" w:hAnsi="Calibri" w:cs="Arial"/>
        </w:rPr>
        <w:t xml:space="preserve"> </w:t>
      </w:r>
      <w:r w:rsidR="00DA214B" w:rsidRPr="00AE67B5">
        <w:rPr>
          <w:rFonts w:ascii="Calibri" w:eastAsia="Calibri" w:hAnsi="Calibri" w:cs="Arial"/>
        </w:rPr>
        <w:t xml:space="preserve">doen door aan medewerkers te vragen of ze een vacature willen delen op hun social media of om de social mediapagina van </w:t>
      </w:r>
      <w:r w:rsidR="00C37455">
        <w:rPr>
          <w:rFonts w:ascii="Calibri" w:eastAsia="Calibri" w:hAnsi="Calibri" w:cs="Arial"/>
        </w:rPr>
        <w:t>de VRK</w:t>
      </w:r>
      <w:r w:rsidR="00DA214B" w:rsidRPr="00AE67B5">
        <w:rPr>
          <w:rFonts w:ascii="Calibri" w:eastAsia="Calibri" w:hAnsi="Calibri" w:cs="Arial"/>
        </w:rPr>
        <w:t xml:space="preserve"> te liken. Ook kan </w:t>
      </w:r>
      <w:r w:rsidR="00C37455">
        <w:rPr>
          <w:rFonts w:ascii="Calibri" w:eastAsia="Calibri" w:hAnsi="Calibri" w:cs="Arial"/>
        </w:rPr>
        <w:t>de VRK</w:t>
      </w:r>
      <w:r w:rsidR="00DA214B" w:rsidRPr="00AE67B5">
        <w:rPr>
          <w:rFonts w:ascii="Calibri" w:eastAsia="Calibri" w:hAnsi="Calibri" w:cs="Arial"/>
        </w:rPr>
        <w:t xml:space="preserve"> haar medewerkers betrekken bij employer branding en ze gebruiken als ambassadeurs door ze een rol te geven op de recruitmentsite. Hierbij kan </w:t>
      </w:r>
      <w:r w:rsidR="00C37455">
        <w:rPr>
          <w:rFonts w:ascii="Calibri" w:eastAsia="Calibri" w:hAnsi="Calibri" w:cs="Arial"/>
        </w:rPr>
        <w:t>de VRK</w:t>
      </w:r>
      <w:r w:rsidR="00DA214B" w:rsidRPr="00AE67B5">
        <w:rPr>
          <w:rFonts w:ascii="Calibri" w:eastAsia="Calibri" w:hAnsi="Calibri" w:cs="Arial"/>
        </w:rPr>
        <w:t xml:space="preserve"> filmpjes</w:t>
      </w:r>
      <w:r w:rsidR="00F106B6" w:rsidRPr="00AE67B5">
        <w:rPr>
          <w:rFonts w:ascii="Calibri" w:eastAsia="Calibri" w:hAnsi="Calibri" w:cs="Arial"/>
        </w:rPr>
        <w:t xml:space="preserve"> maken </w:t>
      </w:r>
      <w:r w:rsidR="00DA214B" w:rsidRPr="00AE67B5">
        <w:rPr>
          <w:rFonts w:ascii="Calibri" w:eastAsia="Calibri" w:hAnsi="Calibri" w:cs="Arial"/>
        </w:rPr>
        <w:t xml:space="preserve">waarin medewerkers wat vertellen over hun werk en de organisatie. Of net zoals veiligheidsregio Noord-Holland Noord waarbij </w:t>
      </w:r>
      <w:r w:rsidR="001903B9">
        <w:rPr>
          <w:rFonts w:ascii="Calibri" w:eastAsia="Calibri" w:hAnsi="Calibri" w:cs="Arial"/>
        </w:rPr>
        <w:t>werkzoekenden</w:t>
      </w:r>
      <w:r w:rsidR="00DA214B" w:rsidRPr="00AE67B5">
        <w:rPr>
          <w:rFonts w:ascii="Calibri" w:eastAsia="Calibri" w:hAnsi="Calibri" w:cs="Arial"/>
        </w:rPr>
        <w:t xml:space="preserve"> </w:t>
      </w:r>
      <w:r w:rsidR="001903B9">
        <w:rPr>
          <w:rFonts w:ascii="Calibri" w:eastAsia="Calibri" w:hAnsi="Calibri" w:cs="Arial"/>
        </w:rPr>
        <w:t>d.m.v.</w:t>
      </w:r>
      <w:r w:rsidR="00DA214B" w:rsidRPr="00AE67B5">
        <w:rPr>
          <w:rFonts w:ascii="Calibri" w:eastAsia="Calibri" w:hAnsi="Calibri" w:cs="Arial"/>
        </w:rPr>
        <w:t xml:space="preserve"> vlogs worden meegenomen in een werkdag van een verpleegkundige of arts</w:t>
      </w:r>
      <w:r w:rsidR="00D16E73">
        <w:rPr>
          <w:rFonts w:ascii="Calibri" w:eastAsia="Calibri" w:hAnsi="Calibri" w:cs="Arial"/>
        </w:rPr>
        <w:t xml:space="preserve"> (Zie</w:t>
      </w:r>
      <w:r w:rsidR="001903B9">
        <w:rPr>
          <w:rFonts w:ascii="Calibri" w:eastAsia="Calibri" w:hAnsi="Calibri" w:cs="Arial"/>
        </w:rPr>
        <w:t xml:space="preserve"> figuur </w:t>
      </w:r>
      <w:r w:rsidR="004B304F">
        <w:rPr>
          <w:rFonts w:ascii="Calibri" w:eastAsia="Calibri" w:hAnsi="Calibri" w:cs="Arial"/>
        </w:rPr>
        <w:t>8</w:t>
      </w:r>
      <w:r w:rsidR="00D16E73">
        <w:rPr>
          <w:rFonts w:ascii="Calibri" w:eastAsia="Calibri" w:hAnsi="Calibri" w:cs="Arial"/>
        </w:rPr>
        <w:t xml:space="preserve">.1) </w:t>
      </w:r>
      <w:r w:rsidR="00DA214B" w:rsidRPr="00AE67B5">
        <w:rPr>
          <w:rFonts w:ascii="Calibri" w:eastAsia="Calibri" w:hAnsi="Calibri" w:cs="Arial"/>
        </w:rPr>
        <w:t xml:space="preserve">Deze filmpjes kan </w:t>
      </w:r>
      <w:r w:rsidR="00C37455">
        <w:rPr>
          <w:rFonts w:ascii="Calibri" w:eastAsia="Calibri" w:hAnsi="Calibri" w:cs="Arial"/>
        </w:rPr>
        <w:t>de</w:t>
      </w:r>
      <w:r w:rsidR="00F106B6">
        <w:rPr>
          <w:rFonts w:ascii="Calibri" w:eastAsia="Calibri" w:hAnsi="Calibri" w:cs="Arial"/>
        </w:rPr>
        <w:t xml:space="preserve"> </w:t>
      </w:r>
      <w:r w:rsidR="00C37455">
        <w:rPr>
          <w:rFonts w:ascii="Calibri" w:eastAsia="Calibri" w:hAnsi="Calibri" w:cs="Arial"/>
        </w:rPr>
        <w:t>VRK</w:t>
      </w:r>
      <w:r w:rsidR="00DA214B" w:rsidRPr="00AE67B5">
        <w:rPr>
          <w:rFonts w:ascii="Calibri" w:eastAsia="Calibri" w:hAnsi="Calibri" w:cs="Arial"/>
        </w:rPr>
        <w:t xml:space="preserve"> </w:t>
      </w:r>
      <w:r w:rsidR="00F106B6">
        <w:rPr>
          <w:rFonts w:ascii="Calibri" w:eastAsia="Calibri" w:hAnsi="Calibri" w:cs="Arial"/>
        </w:rPr>
        <w:t xml:space="preserve">ook maken en gebruiken </w:t>
      </w:r>
      <w:r w:rsidR="00DA214B" w:rsidRPr="00AE67B5">
        <w:rPr>
          <w:rFonts w:ascii="Calibri" w:eastAsia="Calibri" w:hAnsi="Calibri" w:cs="Arial"/>
        </w:rPr>
        <w:t xml:space="preserve">op de eigen recruitmentsite </w:t>
      </w:r>
      <w:r w:rsidR="00F106B6">
        <w:rPr>
          <w:rFonts w:ascii="Calibri" w:eastAsia="Calibri" w:hAnsi="Calibri" w:cs="Arial"/>
        </w:rPr>
        <w:t>en</w:t>
      </w:r>
      <w:r w:rsidR="00DA214B" w:rsidRPr="00AE67B5">
        <w:rPr>
          <w:rFonts w:ascii="Calibri" w:eastAsia="Calibri" w:hAnsi="Calibri" w:cs="Arial"/>
        </w:rPr>
        <w:t xml:space="preserve"> op de verschillende social mediakanalen. Door deze filmpjes</w:t>
      </w:r>
      <w:r w:rsidR="008E1813">
        <w:rPr>
          <w:rFonts w:ascii="Calibri" w:eastAsia="Calibri" w:hAnsi="Calibri" w:cs="Arial"/>
        </w:rPr>
        <w:t xml:space="preserve"> krijgen werkzoekenden </w:t>
      </w:r>
      <w:r w:rsidR="00DA214B" w:rsidRPr="00AE67B5">
        <w:rPr>
          <w:rFonts w:ascii="Calibri" w:eastAsia="Calibri" w:hAnsi="Calibri" w:cs="Arial"/>
        </w:rPr>
        <w:t xml:space="preserve">een goede indruk van de organisatiecultuur en </w:t>
      </w:r>
      <w:r w:rsidR="008E1813">
        <w:rPr>
          <w:rFonts w:ascii="Calibri" w:eastAsia="Calibri" w:hAnsi="Calibri" w:cs="Arial"/>
        </w:rPr>
        <w:t xml:space="preserve">de </w:t>
      </w:r>
      <w:r w:rsidR="00DA214B" w:rsidRPr="00AE67B5">
        <w:rPr>
          <w:rFonts w:ascii="Calibri" w:eastAsia="Calibri" w:hAnsi="Calibri" w:cs="Arial"/>
        </w:rPr>
        <w:t>identiteit</w:t>
      </w:r>
      <w:r w:rsidR="008E1813">
        <w:rPr>
          <w:rFonts w:ascii="Calibri" w:eastAsia="Calibri" w:hAnsi="Calibri" w:cs="Arial"/>
        </w:rPr>
        <w:t>. B</w:t>
      </w:r>
      <w:r w:rsidR="00DA214B" w:rsidRPr="00AE67B5">
        <w:rPr>
          <w:rFonts w:ascii="Calibri" w:eastAsia="Calibri" w:hAnsi="Calibri" w:cs="Arial"/>
        </w:rPr>
        <w:t xml:space="preserve">ovendien wordt het gelijk duidelijk hoe het werk en de werkzaamheden eruitzien. Een ander voorbeeld is dat </w:t>
      </w:r>
      <w:r w:rsidR="00C37455">
        <w:rPr>
          <w:rFonts w:ascii="Calibri" w:eastAsia="Calibri" w:hAnsi="Calibri" w:cs="Arial"/>
        </w:rPr>
        <w:t>de VRK</w:t>
      </w:r>
      <w:r w:rsidR="00DE2A7E">
        <w:rPr>
          <w:rFonts w:ascii="Calibri" w:eastAsia="Calibri" w:hAnsi="Calibri" w:cs="Arial"/>
        </w:rPr>
        <w:t xml:space="preserve"> </w:t>
      </w:r>
      <w:r w:rsidR="00DA214B" w:rsidRPr="00AE67B5">
        <w:rPr>
          <w:rFonts w:ascii="Calibri" w:eastAsia="Calibri" w:hAnsi="Calibri" w:cs="Arial"/>
        </w:rPr>
        <w:t>gebruik kan maken van reviews bij vacatureteksten, waarbij medewerkers een stukje schrijven over hun functie en de organisatie. Ook oud-medewerkers en klanten kunnen hier bijvoorbeeld iets schrijven over hun oud-werkgever of over hun ervaring als klant</w:t>
      </w:r>
      <w:r w:rsidR="00B73DF4" w:rsidRPr="00AE67B5">
        <w:rPr>
          <w:rFonts w:ascii="Calibri" w:eastAsia="Calibri" w:hAnsi="Calibri" w:cs="Arial"/>
        </w:rPr>
        <w:t>.</w:t>
      </w:r>
      <w:r w:rsidR="00DA214B" w:rsidRPr="00AE67B5">
        <w:rPr>
          <w:rFonts w:ascii="Calibri" w:eastAsia="Calibri" w:hAnsi="Calibri" w:cs="Arial"/>
        </w:rPr>
        <w:t xml:space="preserve"> Al deze mogelijkheden ge</w:t>
      </w:r>
      <w:r w:rsidR="00F106B6">
        <w:rPr>
          <w:rFonts w:ascii="Calibri" w:eastAsia="Calibri" w:hAnsi="Calibri" w:cs="Arial"/>
        </w:rPr>
        <w:t>ven</w:t>
      </w:r>
      <w:r w:rsidR="00DA214B" w:rsidRPr="00AE67B5">
        <w:rPr>
          <w:rFonts w:ascii="Calibri" w:eastAsia="Calibri" w:hAnsi="Calibri" w:cs="Arial"/>
        </w:rPr>
        <w:t xml:space="preserve"> werkzoekende</w:t>
      </w:r>
      <w:r w:rsidR="00410B79">
        <w:rPr>
          <w:rFonts w:ascii="Calibri" w:eastAsia="Calibri" w:hAnsi="Calibri" w:cs="Arial"/>
        </w:rPr>
        <w:t>n</w:t>
      </w:r>
      <w:r w:rsidR="00DA214B" w:rsidRPr="00AE67B5">
        <w:rPr>
          <w:rFonts w:ascii="Calibri" w:eastAsia="Calibri" w:hAnsi="Calibri" w:cs="Arial"/>
        </w:rPr>
        <w:t xml:space="preserve"> een indruk van de medewerkerstevredenheid en ze krijgen inzicht in de echte identiteit en bedrijfscultuur van de </w:t>
      </w:r>
      <w:r w:rsidR="00F106B6">
        <w:rPr>
          <w:rFonts w:ascii="Calibri" w:eastAsia="Calibri" w:hAnsi="Calibri" w:cs="Arial"/>
        </w:rPr>
        <w:t>VRK</w:t>
      </w:r>
      <w:r w:rsidR="00DA214B" w:rsidRPr="00AE67B5">
        <w:rPr>
          <w:rFonts w:ascii="Calibri" w:eastAsia="Calibri" w:hAnsi="Calibri" w:cs="Arial"/>
        </w:rPr>
        <w:t>.</w:t>
      </w:r>
      <w:r w:rsidR="00B73DF4" w:rsidRPr="00AE67B5">
        <w:rPr>
          <w:rFonts w:ascii="Calibri" w:eastAsia="Calibri" w:hAnsi="Calibri" w:cs="Arial"/>
        </w:rPr>
        <w:t xml:space="preserve"> </w:t>
      </w:r>
      <w:r w:rsidR="009A247C" w:rsidRPr="00AE67B5">
        <w:rPr>
          <w:rFonts w:ascii="Calibri" w:eastAsia="Calibri" w:hAnsi="Calibri" w:cs="Arial"/>
        </w:rPr>
        <w:t xml:space="preserve">Dit zijn allerlei ideeën die </w:t>
      </w:r>
      <w:r w:rsidR="00C37455">
        <w:rPr>
          <w:rFonts w:ascii="Calibri" w:eastAsia="Calibri" w:hAnsi="Calibri" w:cs="Arial"/>
        </w:rPr>
        <w:t>de VRK</w:t>
      </w:r>
      <w:r w:rsidR="009A247C" w:rsidRPr="00AE67B5">
        <w:rPr>
          <w:rFonts w:ascii="Calibri" w:eastAsia="Calibri" w:hAnsi="Calibri" w:cs="Arial"/>
        </w:rPr>
        <w:t xml:space="preserve"> kan uitvoeren </w:t>
      </w:r>
      <w:r w:rsidR="00AE67B5" w:rsidRPr="00AE67B5">
        <w:rPr>
          <w:rFonts w:ascii="Calibri" w:eastAsia="Calibri" w:hAnsi="Calibri" w:cs="Arial"/>
        </w:rPr>
        <w:t>bij de implementatie</w:t>
      </w:r>
      <w:r w:rsidR="00F106B6">
        <w:rPr>
          <w:rFonts w:ascii="Calibri" w:eastAsia="Calibri" w:hAnsi="Calibri" w:cs="Arial"/>
        </w:rPr>
        <w:t>,</w:t>
      </w:r>
      <w:r w:rsidR="00AE67B5" w:rsidRPr="00AE67B5">
        <w:rPr>
          <w:rFonts w:ascii="Calibri" w:eastAsia="Calibri" w:hAnsi="Calibri" w:cs="Arial"/>
        </w:rPr>
        <w:t xml:space="preserve"> </w:t>
      </w:r>
      <w:r w:rsidR="009A247C" w:rsidRPr="00AE67B5">
        <w:rPr>
          <w:rFonts w:ascii="Calibri" w:eastAsia="Calibri" w:hAnsi="Calibri" w:cs="Arial"/>
        </w:rPr>
        <w:t xml:space="preserve">om de boodschap over te brengen naar de interne arbeidsmarkt en </w:t>
      </w:r>
      <w:r w:rsidR="004D4DFF">
        <w:rPr>
          <w:rFonts w:ascii="Calibri" w:eastAsia="Calibri" w:hAnsi="Calibri" w:cs="Arial"/>
        </w:rPr>
        <w:t>n</w:t>
      </w:r>
      <w:r w:rsidR="00AE67B5" w:rsidRPr="00AE67B5">
        <w:rPr>
          <w:rFonts w:ascii="Calibri" w:eastAsia="Calibri" w:hAnsi="Calibri" w:cs="Arial"/>
        </w:rPr>
        <w:t xml:space="preserve">aar de </w:t>
      </w:r>
      <w:r w:rsidR="009A247C" w:rsidRPr="00AE67B5">
        <w:rPr>
          <w:rFonts w:ascii="Calibri" w:eastAsia="Calibri" w:hAnsi="Calibri" w:cs="Arial"/>
        </w:rPr>
        <w:t>externe</w:t>
      </w:r>
      <w:r w:rsidR="00157623">
        <w:rPr>
          <w:rFonts w:ascii="Calibri" w:eastAsia="Calibri" w:hAnsi="Calibri" w:cs="Arial"/>
        </w:rPr>
        <w:t xml:space="preserve"> </w:t>
      </w:r>
      <w:r w:rsidR="009A247C" w:rsidRPr="00AE67B5">
        <w:rPr>
          <w:rFonts w:ascii="Calibri" w:eastAsia="Calibri" w:hAnsi="Calibri" w:cs="Arial"/>
        </w:rPr>
        <w:t xml:space="preserve">arbeidsmarkt. </w:t>
      </w:r>
      <w:r w:rsidR="00AE67B5" w:rsidRPr="00AE67B5">
        <w:rPr>
          <w:rFonts w:ascii="Calibri" w:eastAsia="Calibri" w:hAnsi="Calibri" w:cs="Arial"/>
        </w:rPr>
        <w:t xml:space="preserve">Om deze ideeën uit te kunnen voeren is er </w:t>
      </w:r>
      <w:r w:rsidR="0016523B">
        <w:rPr>
          <w:rFonts w:ascii="Calibri" w:eastAsia="Calibri" w:hAnsi="Calibri" w:cs="Arial"/>
        </w:rPr>
        <w:t xml:space="preserve">in bijlage </w:t>
      </w:r>
      <w:r w:rsidR="00D16E73" w:rsidRPr="00D16E73">
        <w:rPr>
          <w:rFonts w:ascii="Calibri" w:eastAsia="Calibri" w:hAnsi="Calibri" w:cs="Arial"/>
        </w:rPr>
        <w:t>14</w:t>
      </w:r>
      <w:r w:rsidR="0016523B">
        <w:rPr>
          <w:rFonts w:ascii="Calibri" w:eastAsia="Calibri" w:hAnsi="Calibri" w:cs="Arial"/>
        </w:rPr>
        <w:t xml:space="preserve"> </w:t>
      </w:r>
      <w:r w:rsidR="00AE67B5" w:rsidRPr="00AE67B5">
        <w:rPr>
          <w:rFonts w:ascii="Calibri" w:eastAsia="Calibri" w:hAnsi="Calibri" w:cs="Arial"/>
        </w:rPr>
        <w:t>een implementatie</w:t>
      </w:r>
      <w:r w:rsidR="0016523B">
        <w:rPr>
          <w:rFonts w:ascii="Calibri" w:eastAsia="Calibri" w:hAnsi="Calibri" w:cs="Arial"/>
        </w:rPr>
        <w:t>schema</w:t>
      </w:r>
      <w:r w:rsidR="00524A17">
        <w:t xml:space="preserve"> </w:t>
      </w:r>
      <w:r w:rsidR="00524A17" w:rsidRPr="00524A17">
        <w:rPr>
          <w:rFonts w:ascii="Calibri" w:eastAsia="Calibri" w:hAnsi="Calibri" w:cs="Arial"/>
        </w:rPr>
        <w:t>weergegeven</w:t>
      </w:r>
      <w:r w:rsidR="0016523B">
        <w:rPr>
          <w:rFonts w:ascii="Calibri" w:eastAsia="Calibri" w:hAnsi="Calibri" w:cs="Arial"/>
        </w:rPr>
        <w:t>.</w:t>
      </w:r>
      <w:r w:rsidR="00654FDC" w:rsidRPr="00654FDC">
        <w:t xml:space="preserve"> </w:t>
      </w:r>
      <w:r w:rsidR="00654FDC">
        <w:rPr>
          <w:rFonts w:ascii="Calibri" w:eastAsia="Calibri" w:hAnsi="Calibri" w:cs="Arial"/>
        </w:rPr>
        <w:t xml:space="preserve">In bijlage </w:t>
      </w:r>
      <w:r w:rsidR="00D16E73" w:rsidRPr="00D16E73">
        <w:rPr>
          <w:rFonts w:ascii="Calibri" w:eastAsia="Calibri" w:hAnsi="Calibri" w:cs="Arial"/>
        </w:rPr>
        <w:t>15</w:t>
      </w:r>
      <w:r w:rsidR="00D16E73">
        <w:rPr>
          <w:rFonts w:ascii="Calibri" w:eastAsia="Calibri" w:hAnsi="Calibri" w:cs="Arial"/>
        </w:rPr>
        <w:t xml:space="preserve"> </w:t>
      </w:r>
      <w:r w:rsidR="00654FDC">
        <w:rPr>
          <w:rFonts w:ascii="Calibri" w:eastAsia="Calibri" w:hAnsi="Calibri" w:cs="Arial"/>
        </w:rPr>
        <w:t>is een c</w:t>
      </w:r>
      <w:r w:rsidR="00654FDC" w:rsidRPr="00654FDC">
        <w:rPr>
          <w:rFonts w:ascii="Calibri" w:eastAsia="Calibri" w:hAnsi="Calibri" w:cs="Arial"/>
        </w:rPr>
        <w:t xml:space="preserve">ommunicatieplan </w:t>
      </w:r>
      <w:r w:rsidR="00654FDC">
        <w:rPr>
          <w:rFonts w:ascii="Calibri" w:eastAsia="Calibri" w:hAnsi="Calibri" w:cs="Arial"/>
        </w:rPr>
        <w:t>voor de verschillende</w:t>
      </w:r>
      <w:r w:rsidR="00654FDC" w:rsidRPr="00654FDC">
        <w:rPr>
          <w:rFonts w:ascii="Calibri" w:eastAsia="Calibri" w:hAnsi="Calibri" w:cs="Arial"/>
        </w:rPr>
        <w:t xml:space="preserve"> doelgroepen</w:t>
      </w:r>
      <w:r w:rsidR="00654FDC">
        <w:rPr>
          <w:rFonts w:ascii="Calibri" w:eastAsia="Calibri" w:hAnsi="Calibri" w:cs="Arial"/>
        </w:rPr>
        <w:t xml:space="preserve"> </w:t>
      </w:r>
      <w:r w:rsidR="00770288">
        <w:rPr>
          <w:rFonts w:ascii="Calibri" w:eastAsia="Calibri" w:hAnsi="Calibri" w:cs="Arial"/>
        </w:rPr>
        <w:t>beschreven</w:t>
      </w:r>
      <w:r w:rsidR="00654FDC">
        <w:rPr>
          <w:rFonts w:ascii="Calibri" w:eastAsia="Calibri" w:hAnsi="Calibri" w:cs="Arial"/>
        </w:rPr>
        <w:t xml:space="preserve">. </w:t>
      </w:r>
    </w:p>
    <w:p w14:paraId="5A28BF4C" w14:textId="77777777" w:rsidR="00A01616" w:rsidRDefault="004A06E6" w:rsidP="00786099">
      <w:r>
        <w:t xml:space="preserve">Naast arbeidsmarktcommunicatie </w:t>
      </w:r>
      <w:r w:rsidR="00786099">
        <w:t xml:space="preserve">blijkt </w:t>
      </w:r>
      <w:r>
        <w:t xml:space="preserve">uit het onderzoek </w:t>
      </w:r>
      <w:r w:rsidR="00F106B6">
        <w:t xml:space="preserve">ook </w:t>
      </w:r>
      <w:r w:rsidR="0088465D">
        <w:t xml:space="preserve">dat </w:t>
      </w:r>
      <w:r>
        <w:t xml:space="preserve">twee andere </w:t>
      </w:r>
      <w:r w:rsidR="00354192">
        <w:t>recruitmentstrategieën</w:t>
      </w:r>
      <w:r w:rsidR="00786099">
        <w:t xml:space="preserve"> </w:t>
      </w:r>
      <w:r>
        <w:t>ervoor kunne</w:t>
      </w:r>
      <w:r w:rsidR="00786099">
        <w:t>n gaan</w:t>
      </w:r>
      <w:r>
        <w:t xml:space="preserve"> zorgen dat</w:t>
      </w:r>
      <w:r w:rsidR="00786099">
        <w:t xml:space="preserve"> het</w:t>
      </w:r>
      <w:r w:rsidR="00354192">
        <w:t xml:space="preserve"> makkelijker </w:t>
      </w:r>
      <w:r w:rsidR="00786099">
        <w:t>wordt</w:t>
      </w:r>
      <w:r w:rsidR="00354192">
        <w:t xml:space="preserve"> om kandidaten aan te trekken en de vacatures te vervullen</w:t>
      </w:r>
      <w:r w:rsidR="00A01616">
        <w:t xml:space="preserve">. </w:t>
      </w:r>
      <w:r w:rsidR="0088465D">
        <w:t xml:space="preserve"> </w:t>
      </w:r>
    </w:p>
    <w:p w14:paraId="683FB773" w14:textId="77777777" w:rsidR="00B8330B" w:rsidRPr="003D429B" w:rsidRDefault="00331BA7" w:rsidP="00786099">
      <w:pPr>
        <w:rPr>
          <w:rFonts w:ascii="Calibri" w:eastAsia="Calibri" w:hAnsi="Calibri" w:cs="Arial"/>
        </w:rPr>
      </w:pPr>
      <w:r w:rsidRPr="000C5D0A">
        <w:rPr>
          <w:b/>
          <w:bCs/>
          <w:i/>
          <w:iCs/>
        </w:rPr>
        <w:t>Referral recruitment</w:t>
      </w:r>
      <w:r>
        <w:br/>
      </w:r>
      <w:r w:rsidR="00786099">
        <w:t xml:space="preserve">Voor het </w:t>
      </w:r>
      <w:r w:rsidR="009B2C7A">
        <w:t xml:space="preserve">implementeren en </w:t>
      </w:r>
      <w:r w:rsidR="00786099">
        <w:t>s</w:t>
      </w:r>
      <w:r w:rsidR="00E22BCF">
        <w:t xml:space="preserve">timuleren </w:t>
      </w:r>
      <w:r w:rsidR="00786099">
        <w:t xml:space="preserve">van </w:t>
      </w:r>
      <w:r w:rsidR="00E22BCF">
        <w:t>referral recruitment</w:t>
      </w:r>
      <w:r w:rsidR="00E22BCF" w:rsidRPr="003534EB">
        <w:rPr>
          <w:rFonts w:eastAsia="Calibri"/>
        </w:rPr>
        <w:t xml:space="preserve"> </w:t>
      </w:r>
      <w:r w:rsidR="00786099">
        <w:rPr>
          <w:rFonts w:eastAsia="Calibri"/>
        </w:rPr>
        <w:t>is het</w:t>
      </w:r>
      <w:r w:rsidR="002C035D">
        <w:rPr>
          <w:rFonts w:eastAsia="Calibri"/>
        </w:rPr>
        <w:t xml:space="preserve"> allereerst</w:t>
      </w:r>
      <w:r w:rsidR="00786099">
        <w:rPr>
          <w:rFonts w:eastAsia="Calibri"/>
        </w:rPr>
        <w:t xml:space="preserve"> </w:t>
      </w:r>
      <w:r w:rsidR="00E22BCF" w:rsidRPr="00DA214B">
        <w:rPr>
          <w:rFonts w:ascii="Calibri" w:eastAsia="Calibri" w:hAnsi="Calibri" w:cs="Arial"/>
        </w:rPr>
        <w:t>belangrijk om een referral</w:t>
      </w:r>
      <w:r w:rsidR="00786099">
        <w:rPr>
          <w:rFonts w:ascii="Calibri" w:eastAsia="Calibri" w:hAnsi="Calibri" w:cs="Arial"/>
        </w:rPr>
        <w:t xml:space="preserve"> </w:t>
      </w:r>
      <w:r w:rsidR="00E22BCF" w:rsidRPr="00DA214B">
        <w:rPr>
          <w:rFonts w:ascii="Calibri" w:eastAsia="Calibri" w:hAnsi="Calibri" w:cs="Arial"/>
        </w:rPr>
        <w:t>programma op te zetten, waarin de spelregels staan die de organisatie hanteert.</w:t>
      </w:r>
      <w:r w:rsidR="002C035D" w:rsidRPr="002C035D">
        <w:rPr>
          <w:rFonts w:ascii="Calibri" w:eastAsia="Calibri" w:hAnsi="Calibri" w:cs="Arial"/>
        </w:rPr>
        <w:t xml:space="preserve"> Voor het opstellen van een referral recruitment programma moet duidelijk worden wie hier verantwoordelijk voor wordt.</w:t>
      </w:r>
      <w:r w:rsidR="007575EC">
        <w:rPr>
          <w:rFonts w:ascii="Calibri" w:eastAsia="Calibri" w:hAnsi="Calibri" w:cs="Arial"/>
        </w:rPr>
        <w:t xml:space="preserve"> Samen met een medewerker van P&amp;O kan d</w:t>
      </w:r>
      <w:r w:rsidR="00C37455">
        <w:rPr>
          <w:rFonts w:ascii="Calibri" w:eastAsia="Calibri" w:hAnsi="Calibri" w:cs="Arial"/>
        </w:rPr>
        <w:t>e VRK</w:t>
      </w:r>
      <w:r w:rsidR="002C035D" w:rsidRPr="002C035D">
        <w:rPr>
          <w:rFonts w:ascii="Calibri" w:eastAsia="Calibri" w:hAnsi="Calibri" w:cs="Arial"/>
        </w:rPr>
        <w:t xml:space="preserve"> er een aantal enthousiaste en gemotiveerde me</w:t>
      </w:r>
      <w:r w:rsidR="00BB0D40">
        <w:rPr>
          <w:rFonts w:ascii="Calibri" w:eastAsia="Calibri" w:hAnsi="Calibri" w:cs="Arial"/>
        </w:rPr>
        <w:t>dewerkers</w:t>
      </w:r>
      <w:r w:rsidR="002C035D" w:rsidRPr="002C035D">
        <w:rPr>
          <w:rFonts w:ascii="Calibri" w:eastAsia="Calibri" w:hAnsi="Calibri" w:cs="Arial"/>
        </w:rPr>
        <w:t xml:space="preserve"> opzetten</w:t>
      </w:r>
      <w:r w:rsidR="006D3B09">
        <w:rPr>
          <w:rFonts w:ascii="Calibri" w:eastAsia="Calibri" w:hAnsi="Calibri" w:cs="Arial"/>
        </w:rPr>
        <w:t>,</w:t>
      </w:r>
      <w:r w:rsidR="002C035D" w:rsidRPr="002C035D">
        <w:rPr>
          <w:rFonts w:ascii="Calibri" w:eastAsia="Calibri" w:hAnsi="Calibri" w:cs="Arial"/>
        </w:rPr>
        <w:t xml:space="preserve"> waarvan de organisatie </w:t>
      </w:r>
      <w:r w:rsidR="002C035D" w:rsidRPr="002C035D">
        <w:t>weet dat ze ook de vaardigheid hebben om andere</w:t>
      </w:r>
      <w:r w:rsidR="00CD3FC5">
        <w:t>n</w:t>
      </w:r>
      <w:r w:rsidR="002C035D" w:rsidRPr="002C035D">
        <w:t xml:space="preserve"> </w:t>
      </w:r>
      <w:r w:rsidR="00BB0D40">
        <w:t xml:space="preserve">te </w:t>
      </w:r>
      <w:r w:rsidR="002C035D" w:rsidRPr="002C035D">
        <w:t>motiveren.</w:t>
      </w:r>
      <w:r w:rsidR="006D3B09">
        <w:t xml:space="preserve"> De leidinggevenden kunnen dit goed in kaart brengen. </w:t>
      </w:r>
      <w:r w:rsidR="002C035D" w:rsidRPr="002C035D">
        <w:t xml:space="preserve">Zo creëert </w:t>
      </w:r>
      <w:r w:rsidR="00C37455">
        <w:t>de VRK</w:t>
      </w:r>
      <w:r w:rsidR="002C035D" w:rsidRPr="002C035D">
        <w:t xml:space="preserve"> draagvlak binnen de organisatie</w:t>
      </w:r>
      <w:r w:rsidR="00CD3FC5">
        <w:t xml:space="preserve"> </w:t>
      </w:r>
      <w:r w:rsidR="002C035D" w:rsidRPr="002C035D">
        <w:t>en doen zoveel mogelijk mensen mee</w:t>
      </w:r>
      <w:r w:rsidR="00BB0D40">
        <w:t xml:space="preserve"> aan </w:t>
      </w:r>
      <w:r w:rsidR="00BB0D40" w:rsidRPr="00B8330B">
        <w:rPr>
          <w:rFonts w:ascii="Calibri" w:eastAsia="Calibri" w:hAnsi="Calibri" w:cs="Arial"/>
        </w:rPr>
        <w:t>referral recruitment</w:t>
      </w:r>
      <w:r w:rsidR="002C035D" w:rsidRPr="002C035D">
        <w:t>.</w:t>
      </w:r>
      <w:r w:rsidR="002C035D">
        <w:t xml:space="preserve"> </w:t>
      </w:r>
      <w:r w:rsidR="00B8330B" w:rsidRPr="00B8330B">
        <w:rPr>
          <w:rFonts w:ascii="Calibri" w:eastAsia="Calibri" w:hAnsi="Calibri" w:cs="Arial"/>
        </w:rPr>
        <w:t xml:space="preserve">Aan de ene kant kan de VRK </w:t>
      </w:r>
      <w:r w:rsidR="000C4644">
        <w:rPr>
          <w:rFonts w:ascii="Calibri" w:eastAsia="Calibri" w:hAnsi="Calibri" w:cs="Arial"/>
        </w:rPr>
        <w:t>r</w:t>
      </w:r>
      <w:r w:rsidR="00B8330B" w:rsidRPr="00B8330B">
        <w:rPr>
          <w:rFonts w:ascii="Calibri" w:eastAsia="Calibri" w:hAnsi="Calibri" w:cs="Arial"/>
        </w:rPr>
        <w:t>eferral recruitment stimuleren met een strategie waarbij medewerkers een beloning krijgen als ze iemand aandragen. Aan de andere kant kan</w:t>
      </w:r>
      <w:r w:rsidR="006D3B09">
        <w:rPr>
          <w:rFonts w:ascii="Calibri" w:eastAsia="Calibri" w:hAnsi="Calibri" w:cs="Arial"/>
        </w:rPr>
        <w:t xml:space="preserve"> de</w:t>
      </w:r>
      <w:r w:rsidR="00B8330B" w:rsidRPr="00B8330B">
        <w:rPr>
          <w:rFonts w:ascii="Calibri" w:eastAsia="Calibri" w:hAnsi="Calibri" w:cs="Arial"/>
        </w:rPr>
        <w:t xml:space="preserve"> VRK er ook voor zorgen dat de eigen medewerkers trots zijn op hun werkgever en waarbij ze betrokken worden bij </w:t>
      </w:r>
      <w:r w:rsidR="009A461B">
        <w:rPr>
          <w:rFonts w:ascii="Calibri" w:eastAsia="Calibri" w:hAnsi="Calibri" w:cs="Arial"/>
        </w:rPr>
        <w:t>employer branding</w:t>
      </w:r>
      <w:r w:rsidR="00B8330B" w:rsidRPr="00B8330B">
        <w:rPr>
          <w:rFonts w:ascii="Calibri" w:eastAsia="Calibri" w:hAnsi="Calibri" w:cs="Arial"/>
        </w:rPr>
        <w:t>. Als ze hierbij worden betrokken zullen ze eerder geneigd zijn om het te delen met hun kennissen en vrienden</w:t>
      </w:r>
      <w:r w:rsidR="006D3B09">
        <w:rPr>
          <w:rFonts w:ascii="Calibri" w:eastAsia="Calibri" w:hAnsi="Calibri" w:cs="Arial"/>
        </w:rPr>
        <w:t xml:space="preserve"> </w:t>
      </w:r>
      <w:r w:rsidR="00B8330B" w:rsidRPr="00B8330B">
        <w:rPr>
          <w:rFonts w:ascii="Calibri" w:eastAsia="Calibri" w:hAnsi="Calibri" w:cs="Arial"/>
        </w:rPr>
        <w:t>(FairSterk, n.d.).</w:t>
      </w:r>
      <w:r w:rsidR="00B8330B">
        <w:rPr>
          <w:rFonts w:ascii="Calibri" w:eastAsia="Calibri" w:hAnsi="Calibri" w:cs="Arial"/>
        </w:rPr>
        <w:t xml:space="preserve"> </w:t>
      </w:r>
      <w:r w:rsidR="00CD3FC5">
        <w:rPr>
          <w:rFonts w:ascii="Calibri" w:eastAsia="Calibri" w:hAnsi="Calibri" w:cs="Arial"/>
        </w:rPr>
        <w:t>Wanneer het referral programma is opgesteld</w:t>
      </w:r>
      <w:r w:rsidR="00E22BCF" w:rsidRPr="00DA214B">
        <w:rPr>
          <w:rFonts w:ascii="Calibri" w:eastAsia="Calibri" w:hAnsi="Calibri" w:cs="Arial"/>
        </w:rPr>
        <w:t xml:space="preserve"> </w:t>
      </w:r>
      <w:r w:rsidR="006D3B09">
        <w:rPr>
          <w:rFonts w:ascii="Calibri" w:eastAsia="Calibri" w:hAnsi="Calibri" w:cs="Arial"/>
        </w:rPr>
        <w:t>kan P&amp;O</w:t>
      </w:r>
      <w:r w:rsidR="00E22BCF" w:rsidRPr="00DA214B">
        <w:rPr>
          <w:rFonts w:ascii="Calibri" w:eastAsia="Calibri" w:hAnsi="Calibri" w:cs="Arial"/>
        </w:rPr>
        <w:t xml:space="preserve"> </w:t>
      </w:r>
      <w:r w:rsidR="006D3B09">
        <w:rPr>
          <w:rFonts w:ascii="Calibri" w:eastAsia="Calibri" w:hAnsi="Calibri" w:cs="Arial"/>
        </w:rPr>
        <w:t xml:space="preserve">een </w:t>
      </w:r>
      <w:r w:rsidR="00E22BCF" w:rsidRPr="00DA214B">
        <w:rPr>
          <w:rFonts w:ascii="Calibri" w:eastAsia="Calibri" w:hAnsi="Calibri" w:cs="Arial"/>
        </w:rPr>
        <w:t>mail sturen naar alle medewerkers waarin staat waarom de organisatie vraagt om hun inzet en het referral programma staat beschreven</w:t>
      </w:r>
      <w:r w:rsidR="00B8330B">
        <w:rPr>
          <w:rFonts w:ascii="Calibri" w:eastAsia="Calibri" w:hAnsi="Calibri" w:cs="Arial"/>
        </w:rPr>
        <w:t xml:space="preserve">. </w:t>
      </w:r>
      <w:r w:rsidR="00E22BCF" w:rsidRPr="00DA214B">
        <w:rPr>
          <w:rFonts w:ascii="Calibri" w:eastAsia="Calibri" w:hAnsi="Calibri" w:cs="Arial"/>
        </w:rPr>
        <w:t xml:space="preserve">Het is belangrijk dat </w:t>
      </w:r>
      <w:r w:rsidR="00C37455">
        <w:rPr>
          <w:rFonts w:ascii="Calibri" w:eastAsia="Calibri" w:hAnsi="Calibri" w:cs="Arial"/>
        </w:rPr>
        <w:t>de VRK</w:t>
      </w:r>
      <w:r w:rsidR="00E22BCF" w:rsidRPr="00DA214B">
        <w:rPr>
          <w:rFonts w:ascii="Calibri" w:eastAsia="Calibri" w:hAnsi="Calibri" w:cs="Arial"/>
        </w:rPr>
        <w:t xml:space="preserve"> haar medewerkers betrokken houdt bij het sollicitatieproces en duidelijk blijft communiceren over de voortgang. </w:t>
      </w:r>
      <w:r w:rsidR="00C37455">
        <w:rPr>
          <w:rFonts w:ascii="Calibri" w:eastAsia="Calibri" w:hAnsi="Calibri" w:cs="Arial"/>
        </w:rPr>
        <w:t>De VRK</w:t>
      </w:r>
      <w:r w:rsidR="00E22BCF" w:rsidRPr="00DA214B">
        <w:rPr>
          <w:rFonts w:ascii="Calibri" w:eastAsia="Calibri" w:hAnsi="Calibri" w:cs="Arial"/>
        </w:rPr>
        <w:t xml:space="preserve"> kan referral recruitment ook extra stimuleren door een beloning te geven aan de medewerkers die kandidaten aandragen</w:t>
      </w:r>
      <w:r w:rsidR="006D3B09">
        <w:rPr>
          <w:rFonts w:ascii="Calibri" w:eastAsia="Calibri" w:hAnsi="Calibri" w:cs="Arial"/>
        </w:rPr>
        <w:t xml:space="preserve">. </w:t>
      </w:r>
      <w:r w:rsidR="00E22BCF" w:rsidRPr="00DA214B">
        <w:rPr>
          <w:rFonts w:ascii="Calibri" w:eastAsia="Calibri" w:hAnsi="Calibri" w:cs="Arial"/>
        </w:rPr>
        <w:t xml:space="preserve">Dit kan bijvoorbeeld een geldbedrag zijn of een cadeaubon maar dit kunnen ook </w:t>
      </w:r>
      <w:r w:rsidR="009A461B">
        <w:rPr>
          <w:rFonts w:ascii="Calibri" w:eastAsia="Calibri" w:hAnsi="Calibri" w:cs="Arial"/>
        </w:rPr>
        <w:t>ee</w:t>
      </w:r>
      <w:r w:rsidR="002E0597" w:rsidRPr="002E0597">
        <w:rPr>
          <w:rFonts w:ascii="Calibri" w:eastAsia="Calibri" w:hAnsi="Calibri" w:cs="Arial"/>
        </w:rPr>
        <w:t xml:space="preserve">n maand gratis sporten </w:t>
      </w:r>
      <w:r w:rsidR="00E22BCF" w:rsidRPr="00DA214B">
        <w:rPr>
          <w:rFonts w:ascii="Calibri" w:eastAsia="Calibri" w:hAnsi="Calibri" w:cs="Arial"/>
        </w:rPr>
        <w:t>zijn of iets kleins zoals een bosbloemen</w:t>
      </w:r>
      <w:r w:rsidR="00B8330B">
        <w:rPr>
          <w:rFonts w:ascii="Calibri" w:eastAsia="Calibri" w:hAnsi="Calibri" w:cs="Arial"/>
        </w:rPr>
        <w:t>.</w:t>
      </w:r>
      <w:r w:rsidR="006D3B09">
        <w:rPr>
          <w:rFonts w:ascii="Calibri" w:eastAsia="Calibri" w:hAnsi="Calibri" w:cs="Arial"/>
        </w:rPr>
        <w:t xml:space="preserve"> Al deze spelregels moeten in het</w:t>
      </w:r>
      <w:r w:rsidR="006D3B09" w:rsidRPr="006D3B09">
        <w:t xml:space="preserve"> </w:t>
      </w:r>
      <w:r w:rsidR="006D3B09" w:rsidRPr="006D3B09">
        <w:rPr>
          <w:rFonts w:ascii="Calibri" w:eastAsia="Calibri" w:hAnsi="Calibri" w:cs="Arial"/>
        </w:rPr>
        <w:t>referral programma</w:t>
      </w:r>
      <w:r w:rsidR="006D3B09">
        <w:rPr>
          <w:rFonts w:ascii="Calibri" w:eastAsia="Calibri" w:hAnsi="Calibri" w:cs="Arial"/>
        </w:rPr>
        <w:t xml:space="preserve"> </w:t>
      </w:r>
      <w:r w:rsidR="009A461B">
        <w:rPr>
          <w:rFonts w:ascii="Calibri" w:eastAsia="Calibri" w:hAnsi="Calibri" w:cs="Arial"/>
        </w:rPr>
        <w:t xml:space="preserve">worden </w:t>
      </w:r>
      <w:r w:rsidR="006D3B09">
        <w:rPr>
          <w:rFonts w:ascii="Calibri" w:eastAsia="Calibri" w:hAnsi="Calibri" w:cs="Arial"/>
        </w:rPr>
        <w:t>beschreven.</w:t>
      </w:r>
    </w:p>
    <w:p w14:paraId="6F6DA5BE" w14:textId="77777777" w:rsidR="006A049D" w:rsidRPr="00030545" w:rsidRDefault="00354192" w:rsidP="003534EB">
      <w:pPr>
        <w:rPr>
          <w:rFonts w:eastAsia="Calibri"/>
        </w:rPr>
      </w:pPr>
      <w:r w:rsidRPr="000C5D0A">
        <w:rPr>
          <w:b/>
          <w:bCs/>
          <w:i/>
          <w:iCs/>
        </w:rPr>
        <w:t>Stagebeleid</w:t>
      </w:r>
      <w:r w:rsidR="00331BA7">
        <w:br/>
      </w:r>
      <w:r w:rsidR="005D5C70">
        <w:rPr>
          <w:rFonts w:eastAsia="Calibri"/>
        </w:rPr>
        <w:t xml:space="preserve">Voor het implementeren van een nieuw stagebeleid moet allereerst het huidige stagebeleid worden herzien </w:t>
      </w:r>
      <w:r w:rsidR="003534EB" w:rsidRPr="005308CC">
        <w:rPr>
          <w:rFonts w:eastAsia="Calibri"/>
        </w:rPr>
        <w:t xml:space="preserve">en </w:t>
      </w:r>
      <w:r w:rsidR="003534EB">
        <w:rPr>
          <w:rFonts w:eastAsia="Calibri"/>
        </w:rPr>
        <w:t xml:space="preserve">er moeten nieuwe stagedoelen worden opgesteld. </w:t>
      </w:r>
      <w:r w:rsidR="006A049D" w:rsidRPr="006A049D">
        <w:rPr>
          <w:rFonts w:eastAsia="Calibri"/>
        </w:rPr>
        <w:t xml:space="preserve">Voor </w:t>
      </w:r>
      <w:r w:rsidR="00B63257">
        <w:rPr>
          <w:rFonts w:eastAsia="Calibri"/>
        </w:rPr>
        <w:t xml:space="preserve">het </w:t>
      </w:r>
      <w:r w:rsidR="006A049D">
        <w:rPr>
          <w:rFonts w:eastAsia="Calibri"/>
        </w:rPr>
        <w:t>stagebeleid</w:t>
      </w:r>
      <w:r w:rsidR="006A049D" w:rsidRPr="006A049D">
        <w:rPr>
          <w:rFonts w:eastAsia="Calibri"/>
        </w:rPr>
        <w:t xml:space="preserve"> moet duidelijk worden wie hier verantwoordelijk voor wordt</w:t>
      </w:r>
      <w:r w:rsidR="006A049D">
        <w:rPr>
          <w:rFonts w:eastAsia="Calibri"/>
        </w:rPr>
        <w:t xml:space="preserve">. </w:t>
      </w:r>
      <w:r w:rsidR="0028293B">
        <w:rPr>
          <w:rFonts w:eastAsia="Calibri"/>
        </w:rPr>
        <w:t>Dit kan e</w:t>
      </w:r>
      <w:r w:rsidR="006A049D">
        <w:rPr>
          <w:rFonts w:eastAsia="Calibri"/>
        </w:rPr>
        <w:t xml:space="preserve">en enthousiaste leidinggevende </w:t>
      </w:r>
      <w:r w:rsidR="0028293B">
        <w:rPr>
          <w:rFonts w:eastAsia="Calibri"/>
        </w:rPr>
        <w:t xml:space="preserve">zijn </w:t>
      </w:r>
      <w:r w:rsidR="006A049D">
        <w:rPr>
          <w:rFonts w:eastAsia="Calibri"/>
        </w:rPr>
        <w:t xml:space="preserve">samen met iemand van P&amp;O. Er is </w:t>
      </w:r>
      <w:r w:rsidR="006A049D">
        <w:rPr>
          <w:rFonts w:eastAsia="Calibri"/>
        </w:rPr>
        <w:lastRenderedPageBreak/>
        <w:t xml:space="preserve">een </w:t>
      </w:r>
      <w:r w:rsidR="003534EB" w:rsidRPr="005308CC">
        <w:rPr>
          <w:rFonts w:eastAsia="Calibri"/>
        </w:rPr>
        <w:t xml:space="preserve">strategie nodig waardoor de stagiair niet alleen enthousiast binnenkomt, maar ook enthousiast blijft na de stageperiode. Dit vereist veel inspanning van </w:t>
      </w:r>
      <w:r w:rsidR="00C37455">
        <w:rPr>
          <w:rFonts w:eastAsia="Calibri"/>
        </w:rPr>
        <w:t>de VRK</w:t>
      </w:r>
      <w:r w:rsidR="003534EB" w:rsidRPr="005308CC">
        <w:rPr>
          <w:rFonts w:eastAsia="Calibri"/>
        </w:rPr>
        <w:t>. Niet alleen moet de organisatie een bepaald imago hebben die stagiaires aanspreekt</w:t>
      </w:r>
      <w:r w:rsidR="004D4DFF">
        <w:rPr>
          <w:rFonts w:eastAsia="Calibri"/>
        </w:rPr>
        <w:t xml:space="preserve">, </w:t>
      </w:r>
      <w:r w:rsidR="003534EB" w:rsidRPr="005308CC">
        <w:rPr>
          <w:rFonts w:eastAsia="Calibri"/>
        </w:rPr>
        <w:t>maar er moet ook geld en tijd voor vrij worden gemaakt (Stagebureau Connectie, 2018</w:t>
      </w:r>
      <w:r w:rsidR="00C37455" w:rsidRPr="005308CC">
        <w:rPr>
          <w:rFonts w:eastAsia="Calibri"/>
        </w:rPr>
        <w:t>).</w:t>
      </w:r>
      <w:r w:rsidR="00C37455">
        <w:rPr>
          <w:rFonts w:eastAsia="Calibri"/>
        </w:rPr>
        <w:t xml:space="preserve"> De</w:t>
      </w:r>
      <w:r w:rsidR="0028293B">
        <w:rPr>
          <w:rFonts w:eastAsia="Calibri"/>
        </w:rPr>
        <w:t xml:space="preserve"> verantwoordelijke</w:t>
      </w:r>
      <w:r w:rsidR="00B63257">
        <w:rPr>
          <w:rFonts w:eastAsia="Calibri"/>
        </w:rPr>
        <w:t>n</w:t>
      </w:r>
      <w:r w:rsidR="0028293B">
        <w:rPr>
          <w:rFonts w:eastAsia="Calibri"/>
        </w:rPr>
        <w:t xml:space="preserve"> moeten</w:t>
      </w:r>
      <w:r w:rsidR="00615893">
        <w:rPr>
          <w:rFonts w:eastAsia="Calibri"/>
        </w:rPr>
        <w:t xml:space="preserve"> er</w:t>
      </w:r>
      <w:r w:rsidR="0028293B">
        <w:rPr>
          <w:rFonts w:eastAsia="Calibri"/>
        </w:rPr>
        <w:t xml:space="preserve"> allereerst voor </w:t>
      </w:r>
      <w:r w:rsidR="0003357C">
        <w:rPr>
          <w:rFonts w:eastAsia="Calibri"/>
        </w:rPr>
        <w:t>gaan zorgen dat het stagebeleid draagvlak krijgt</w:t>
      </w:r>
      <w:r w:rsidR="0028293B">
        <w:rPr>
          <w:rFonts w:eastAsia="Calibri"/>
        </w:rPr>
        <w:t>, w</w:t>
      </w:r>
      <w:r w:rsidR="0003357C">
        <w:rPr>
          <w:rFonts w:eastAsia="Calibri"/>
        </w:rPr>
        <w:t xml:space="preserve">ant uit de praktijk blijkt dat sommige medewerkers stagiaires als belastend zien. </w:t>
      </w:r>
      <w:r w:rsidR="003534EB">
        <w:rPr>
          <w:rFonts w:eastAsia="Calibri"/>
        </w:rPr>
        <w:t>De begeleiding van stagiaires kost veel tijd</w:t>
      </w:r>
      <w:r w:rsidR="0003357C">
        <w:rPr>
          <w:rFonts w:eastAsia="Calibri"/>
        </w:rPr>
        <w:t xml:space="preserve"> en inspanning</w:t>
      </w:r>
      <w:r w:rsidR="003534EB">
        <w:rPr>
          <w:rFonts w:eastAsia="Calibri"/>
        </w:rPr>
        <w:t>, maar uiteindelijk levert het de organisatie ook veel op.</w:t>
      </w:r>
      <w:r w:rsidR="0003357C">
        <w:rPr>
          <w:rFonts w:eastAsia="Calibri"/>
        </w:rPr>
        <w:t xml:space="preserve"> Deze bewustwording is belangrijk.</w:t>
      </w:r>
      <w:r w:rsidR="0028293B">
        <w:rPr>
          <w:rFonts w:eastAsia="Calibri"/>
        </w:rPr>
        <w:t xml:space="preserve"> Daarnaast is het ook belangrijke om in kaart te</w:t>
      </w:r>
      <w:r w:rsidR="00E766BC">
        <w:rPr>
          <w:rFonts w:eastAsia="Calibri"/>
        </w:rPr>
        <w:t xml:space="preserve"> brengen welke medewerkers de kwaliteiten hebben om stagiaires te begeleiden en dit graag willen.</w:t>
      </w:r>
      <w:r w:rsidR="0003357C">
        <w:rPr>
          <w:rFonts w:eastAsia="Calibri"/>
        </w:rPr>
        <w:t xml:space="preserve"> </w:t>
      </w:r>
      <w:r w:rsidR="0028293B" w:rsidRPr="0028293B">
        <w:rPr>
          <w:rFonts w:eastAsia="Calibri"/>
        </w:rPr>
        <w:t>Dit kunnen leidinggevende</w:t>
      </w:r>
      <w:r w:rsidR="00E56DA9">
        <w:rPr>
          <w:rFonts w:eastAsia="Calibri"/>
        </w:rPr>
        <w:t>n</w:t>
      </w:r>
      <w:r w:rsidR="0028293B" w:rsidRPr="0028293B">
        <w:rPr>
          <w:rFonts w:eastAsia="Calibri"/>
        </w:rPr>
        <w:t xml:space="preserve"> van de afdelingen zijn</w:t>
      </w:r>
      <w:r w:rsidR="00615893">
        <w:rPr>
          <w:rFonts w:eastAsia="Calibri"/>
        </w:rPr>
        <w:t>,</w:t>
      </w:r>
      <w:r w:rsidR="0028293B" w:rsidRPr="0028293B">
        <w:rPr>
          <w:rFonts w:eastAsia="Calibri"/>
        </w:rPr>
        <w:t xml:space="preserve"> medewerkers met ervaring of juist jongere medewerkers.</w:t>
      </w:r>
      <w:r w:rsidR="0028293B">
        <w:rPr>
          <w:rFonts w:eastAsia="Calibri"/>
        </w:rPr>
        <w:t xml:space="preserve"> </w:t>
      </w:r>
      <w:r w:rsidR="0003357C">
        <w:rPr>
          <w:rFonts w:eastAsia="Calibri"/>
        </w:rPr>
        <w:t xml:space="preserve">Als het stagebeleid is herzien en er zijn duidelijke doelen opgesteld kan </w:t>
      </w:r>
      <w:r w:rsidR="00C37455">
        <w:rPr>
          <w:rFonts w:eastAsia="Calibri"/>
        </w:rPr>
        <w:t>de VRK</w:t>
      </w:r>
      <w:r w:rsidR="0003357C">
        <w:rPr>
          <w:rFonts w:eastAsia="Calibri"/>
        </w:rPr>
        <w:t xml:space="preserve"> </w:t>
      </w:r>
      <w:r w:rsidR="00E766BC">
        <w:rPr>
          <w:rFonts w:eastAsia="Calibri"/>
        </w:rPr>
        <w:t>starten met</w:t>
      </w:r>
      <w:r w:rsidR="0003357C">
        <w:rPr>
          <w:rFonts w:eastAsia="Calibri"/>
        </w:rPr>
        <w:t xml:space="preserve"> contacten leggen met scholen, stagevacatures openzetten, social </w:t>
      </w:r>
      <w:r w:rsidR="00615893">
        <w:rPr>
          <w:rFonts w:eastAsia="Calibri"/>
        </w:rPr>
        <w:t xml:space="preserve">media </w:t>
      </w:r>
      <w:r w:rsidR="0028293B">
        <w:rPr>
          <w:rFonts w:eastAsia="Calibri"/>
        </w:rPr>
        <w:t>gebruiken</w:t>
      </w:r>
      <w:r w:rsidR="0003357C">
        <w:rPr>
          <w:rFonts w:eastAsia="Calibri"/>
        </w:rPr>
        <w:t xml:space="preserve"> etc. </w:t>
      </w:r>
      <w:r w:rsidR="0028293B">
        <w:rPr>
          <w:rFonts w:eastAsia="Calibri"/>
        </w:rPr>
        <w:t xml:space="preserve">Wanneer het nieuwe stagebeleid is ingevoerd is het belangrijk om de opgestelde doelen te handhaven. </w:t>
      </w:r>
    </w:p>
    <w:bookmarkEnd w:id="205"/>
    <w:p w14:paraId="5C7C6A99" w14:textId="77777777" w:rsidR="0023496E" w:rsidRDefault="00A27921" w:rsidP="00A27921">
      <w:r w:rsidRPr="00670F34">
        <w:rPr>
          <w:b/>
          <w:bCs/>
          <w:i/>
          <w:iCs/>
        </w:rPr>
        <w:t>Kosten en opbrengsten</w:t>
      </w:r>
      <w:r w:rsidRPr="0023496E">
        <w:rPr>
          <w:i/>
          <w:iCs/>
        </w:rPr>
        <w:t xml:space="preserve"> </w:t>
      </w:r>
      <w:r w:rsidR="00617C42">
        <w:rPr>
          <w:i/>
          <w:iCs/>
        </w:rPr>
        <w:br/>
      </w:r>
      <w:r w:rsidR="00B37B7F" w:rsidRPr="00B37B7F">
        <w:t xml:space="preserve">Voor het </w:t>
      </w:r>
      <w:bookmarkStart w:id="207" w:name="_Hlk16670211"/>
      <w:r w:rsidR="00B37B7F" w:rsidRPr="00B37B7F">
        <w:t xml:space="preserve">meten en evalueren wat employer branding oplevert moet iemand verantwoordelijk </w:t>
      </w:r>
      <w:bookmarkEnd w:id="207"/>
      <w:r w:rsidR="00B37B7F" w:rsidRPr="00B37B7F">
        <w:t xml:space="preserve">worden gesteld bij </w:t>
      </w:r>
      <w:r w:rsidR="00C37455">
        <w:t>de VRK</w:t>
      </w:r>
      <w:r w:rsidR="00B37B7F" w:rsidRPr="00B37B7F">
        <w:t>. Dit kan de huidige werving en selectie adviseur zijn</w:t>
      </w:r>
      <w:r w:rsidR="004D4DFF">
        <w:t>,</w:t>
      </w:r>
      <w:r w:rsidR="00B37B7F" w:rsidRPr="00B37B7F">
        <w:t xml:space="preserve"> maar dit kan ook </w:t>
      </w:r>
      <w:r w:rsidR="00B37B7F">
        <w:t>de</w:t>
      </w:r>
      <w:r w:rsidR="00B37B7F" w:rsidRPr="00B37B7F">
        <w:t xml:space="preserve"> applicatiebeheerder</w:t>
      </w:r>
      <w:r w:rsidR="00B37B7F">
        <w:t xml:space="preserve"> van P&amp;O zijn. </w:t>
      </w:r>
      <w:r w:rsidR="0023496E">
        <w:t xml:space="preserve">Het is belangrijk dat </w:t>
      </w:r>
      <w:r w:rsidR="00B712C5">
        <w:t xml:space="preserve">het evalueren </w:t>
      </w:r>
      <w:r w:rsidR="0023496E">
        <w:t>regelmatig wordt gedaan</w:t>
      </w:r>
      <w:r w:rsidR="0023496E" w:rsidRPr="0023496E">
        <w:t xml:space="preserve"> </w:t>
      </w:r>
      <w:r w:rsidR="0023496E">
        <w:t xml:space="preserve">om </w:t>
      </w:r>
      <w:r w:rsidR="00F419C5">
        <w:t>overzicht</w:t>
      </w:r>
      <w:r w:rsidR="0023496E">
        <w:t xml:space="preserve"> te houden en om verantwoord</w:t>
      </w:r>
      <w:r w:rsidR="00B712C5">
        <w:t>ing</w:t>
      </w:r>
      <w:r w:rsidR="0023496E">
        <w:t xml:space="preserve"> af te kunnen leggen aan het management. Ook kunnen de </w:t>
      </w:r>
      <w:r w:rsidR="0023496E" w:rsidRPr="0023496E">
        <w:t>veranderingen</w:t>
      </w:r>
      <w:r w:rsidR="0023496E">
        <w:t xml:space="preserve"> dan eventueel op</w:t>
      </w:r>
      <w:r w:rsidR="00597248">
        <w:t xml:space="preserve"> </w:t>
      </w:r>
      <w:r w:rsidR="0023496E">
        <w:t xml:space="preserve">tijd verbeterd of bijgesteld worden. </w:t>
      </w:r>
      <w:r w:rsidR="0023496E" w:rsidRPr="0023496E">
        <w:t xml:space="preserve"> </w:t>
      </w:r>
    </w:p>
    <w:p w14:paraId="2C126419" w14:textId="77777777" w:rsidR="00F55445" w:rsidRDefault="00F419C5" w:rsidP="00597248">
      <w:r>
        <w:t xml:space="preserve">Als er bij </w:t>
      </w:r>
      <w:r w:rsidR="00C37455">
        <w:t>de VRK</w:t>
      </w:r>
      <w:r>
        <w:t xml:space="preserve"> wordt gewerkt aan het employer brand en arbeidsmarktcommunicatie zal dit</w:t>
      </w:r>
      <w:r w:rsidR="00F2083C">
        <w:t xml:space="preserve"> </w:t>
      </w:r>
      <w:r w:rsidR="00C37455">
        <w:t>de VRK</w:t>
      </w:r>
      <w:r w:rsidR="00F55445">
        <w:t xml:space="preserve"> veel opleveren. </w:t>
      </w:r>
      <w:r w:rsidR="008830A9">
        <w:t>Het belang van een sterk employer b</w:t>
      </w:r>
      <w:r w:rsidR="00A64A60">
        <w:t>r</w:t>
      </w:r>
      <w:r w:rsidR="008830A9">
        <w:t xml:space="preserve">and hangt nauw samen met het belang van de organisatie om de juiste medewerkers binnen te hebben. </w:t>
      </w:r>
      <w:r w:rsidR="00F55445">
        <w:t xml:space="preserve">Het zal zorgen voor </w:t>
      </w:r>
      <w:r w:rsidR="008830A9">
        <w:t>betere en gekwalificeerde kandidaten die minder snel de organisatie verlaten. Het zal een bijdragen leveren aan het op de korte en lange termijn te voorzien in de personeelsbehoefte</w:t>
      </w:r>
      <w:r w:rsidR="00B97022">
        <w:t xml:space="preserve"> en het behouden van d</w:t>
      </w:r>
      <w:r w:rsidR="00B97022" w:rsidRPr="00F23E78">
        <w:t>e bedrijfscontinuïteit</w:t>
      </w:r>
      <w:r w:rsidR="008830A9">
        <w:t xml:space="preserve">. </w:t>
      </w:r>
      <w:r w:rsidR="00B97022">
        <w:t xml:space="preserve">Intern zal </w:t>
      </w:r>
      <w:r w:rsidR="00FC53F0">
        <w:t xml:space="preserve">het </w:t>
      </w:r>
      <w:r w:rsidR="00B97022">
        <w:t xml:space="preserve">onder andere zorgen voor tevreden medewerkers, meer betrokkenheid, </w:t>
      </w:r>
      <w:r w:rsidR="00B97022" w:rsidRPr="00F23E78">
        <w:t>minder werkdruk door voldoende personeel</w:t>
      </w:r>
      <w:r w:rsidR="00B97022">
        <w:t xml:space="preserve"> en minder verloop.  </w:t>
      </w:r>
      <w:r w:rsidR="00FC53F0">
        <w:t xml:space="preserve">Ook </w:t>
      </w:r>
      <w:r w:rsidR="00B97022">
        <w:t>zorgt</w:t>
      </w:r>
      <w:r w:rsidR="00FC53F0">
        <w:t xml:space="preserve"> het</w:t>
      </w:r>
      <w:r w:rsidR="00B97022">
        <w:t xml:space="preserve"> er uiteindelijk voor dat</w:t>
      </w:r>
      <w:r w:rsidR="00110E48">
        <w:t xml:space="preserve"> de</w:t>
      </w:r>
      <w:r w:rsidR="00B97022">
        <w:t xml:space="preserve"> recruitment kosten lager worden, </w:t>
      </w:r>
      <w:r w:rsidR="00B97022" w:rsidRPr="00A0141C">
        <w:t>omdat voor het werven van goede kandidate</w:t>
      </w:r>
      <w:r w:rsidR="00110E48">
        <w:t>n</w:t>
      </w:r>
      <w:r w:rsidR="00B97022" w:rsidRPr="00A0141C">
        <w:t xml:space="preserve"> minder inspanningen</w:t>
      </w:r>
      <w:r w:rsidR="00B97022">
        <w:t xml:space="preserve"> nodig is</w:t>
      </w:r>
      <w:r w:rsidR="00FC53F0">
        <w:t>. De VRK hoeft</w:t>
      </w:r>
      <w:r w:rsidR="00B97022">
        <w:t xml:space="preserve"> bijvoorbeeld </w:t>
      </w:r>
      <w:r w:rsidR="00FC53F0">
        <w:t>ook minder gebruik te maken van</w:t>
      </w:r>
      <w:r w:rsidR="00B97022" w:rsidRPr="00F23E78">
        <w:t xml:space="preserve"> uitzendbureaus</w:t>
      </w:r>
      <w:r w:rsidR="00FC53F0">
        <w:t>.</w:t>
      </w:r>
      <w:r w:rsidR="00B97022" w:rsidRPr="00B97022">
        <w:t xml:space="preserve"> </w:t>
      </w:r>
      <w:r w:rsidR="00B97022" w:rsidRPr="00F23E78">
        <w:t xml:space="preserve">Het is belangrijk dat employer branding en arbeidsmarktcommunicatie niet wordt gezien als een kostenpost, het heeft juist een hoge invloed op het succes en </w:t>
      </w:r>
      <w:r w:rsidR="00FC53F0">
        <w:t xml:space="preserve">de </w:t>
      </w:r>
      <w:r w:rsidR="00B97022" w:rsidRPr="00F23E78">
        <w:t>kwaliteit van de organisatie.</w:t>
      </w:r>
      <w:r w:rsidR="008A2601">
        <w:t xml:space="preserve"> </w:t>
      </w:r>
    </w:p>
    <w:p w14:paraId="5896D7DD" w14:textId="77777777" w:rsidR="00597248" w:rsidRPr="00800FB9" w:rsidRDefault="00597248" w:rsidP="008F41F3">
      <w:r>
        <w:t xml:space="preserve">Het zal </w:t>
      </w:r>
      <w:r w:rsidR="00C37455">
        <w:t>de VRK</w:t>
      </w:r>
      <w:r w:rsidR="00525E3F">
        <w:t xml:space="preserve"> </w:t>
      </w:r>
      <w:r>
        <w:t>veel opbrengen</w:t>
      </w:r>
      <w:r w:rsidR="004D4DFF">
        <w:t>,</w:t>
      </w:r>
      <w:r>
        <w:t xml:space="preserve"> maar het gaat ook wat kosten. </w:t>
      </w:r>
      <w:r w:rsidRPr="00616596">
        <w:t xml:space="preserve">Het succesvol implementeren van arbeidsmarktcommunicatie gaat vooral veel arbeidsuren kosten. </w:t>
      </w:r>
      <w:r>
        <w:t xml:space="preserve">Iemand zal van P&amp;O als verantwoordelijke aangesteld moeten worden en een groot deel van zijn of haar tijd </w:t>
      </w:r>
      <w:r w:rsidR="0064146D">
        <w:t xml:space="preserve">met de implementatie </w:t>
      </w:r>
      <w:r>
        <w:t>bezig zijn.</w:t>
      </w:r>
      <w:r w:rsidR="0064146D">
        <w:t xml:space="preserve"> Ook </w:t>
      </w:r>
      <w:r w:rsidR="00110E48">
        <w:t>in</w:t>
      </w:r>
      <w:r w:rsidR="0064146D">
        <w:t xml:space="preserve"> het</w:t>
      </w:r>
      <w:r>
        <w:t xml:space="preserve"> </w:t>
      </w:r>
      <w:r w:rsidR="0064146D" w:rsidRPr="0064146D">
        <w:t xml:space="preserve">meten en evalueren </w:t>
      </w:r>
      <w:r w:rsidR="0064146D">
        <w:t xml:space="preserve">gaan </w:t>
      </w:r>
      <w:r w:rsidR="00FC53F0">
        <w:t xml:space="preserve">veel </w:t>
      </w:r>
      <w:r w:rsidR="0064146D">
        <w:t>arbeidsuren z</w:t>
      </w:r>
      <w:r w:rsidR="00FC53F0">
        <w:t>i</w:t>
      </w:r>
      <w:r w:rsidR="0064146D">
        <w:t>tten.</w:t>
      </w:r>
      <w:r w:rsidR="0064146D" w:rsidRPr="0064146D">
        <w:t xml:space="preserve"> </w:t>
      </w:r>
      <w:r>
        <w:t xml:space="preserve">Daarnaast kosten de </w:t>
      </w:r>
      <w:r w:rsidR="00525E3F">
        <w:t xml:space="preserve">geplande </w:t>
      </w:r>
      <w:r>
        <w:t xml:space="preserve">bijeenkomsten, </w:t>
      </w:r>
      <w:r w:rsidR="0064146D">
        <w:t>de</w:t>
      </w:r>
      <w:r w:rsidRPr="00616596">
        <w:t xml:space="preserve"> werkgroep arbeidsmarktcommunicatie</w:t>
      </w:r>
      <w:r>
        <w:t xml:space="preserve">, </w:t>
      </w:r>
      <w:r w:rsidR="00CD55FF">
        <w:t xml:space="preserve">het overbrengen van de boodschap </w:t>
      </w:r>
      <w:r>
        <w:t>etc. ook veel tijd</w:t>
      </w:r>
      <w:r w:rsidR="00525E3F">
        <w:t xml:space="preserve"> en inspanning</w:t>
      </w:r>
      <w:r>
        <w:t xml:space="preserve">. </w:t>
      </w:r>
      <w:r w:rsidR="00C37455">
        <w:t>De VRK</w:t>
      </w:r>
      <w:r w:rsidR="0064146D">
        <w:t xml:space="preserve"> zal goed moeten </w:t>
      </w:r>
      <w:r w:rsidR="00CD55FF">
        <w:t>bij</w:t>
      </w:r>
      <w:r w:rsidR="0064146D">
        <w:t>houden hoeveel er wordt ui</w:t>
      </w:r>
      <w:r w:rsidR="00CD55FF">
        <w:t>t</w:t>
      </w:r>
      <w:r w:rsidR="0064146D">
        <w:t>gegeven aan arbeidsmarktcommunicatie en employer branding</w:t>
      </w:r>
      <w:r w:rsidR="00525E3F">
        <w:t xml:space="preserve">. </w:t>
      </w:r>
    </w:p>
    <w:p w14:paraId="2DE42FC0" w14:textId="77777777" w:rsidR="00ED3782" w:rsidRPr="00617C42" w:rsidRDefault="00371A1D" w:rsidP="00A27921">
      <w:pPr>
        <w:rPr>
          <w:i/>
          <w:iCs/>
        </w:rPr>
      </w:pPr>
      <w:r w:rsidRPr="00670F34">
        <w:rPr>
          <w:b/>
          <w:bCs/>
          <w:i/>
          <w:iCs/>
        </w:rPr>
        <w:t>Mogelijke r</w:t>
      </w:r>
      <w:r w:rsidR="00A27921" w:rsidRPr="00670F34">
        <w:rPr>
          <w:b/>
          <w:bCs/>
          <w:i/>
          <w:iCs/>
        </w:rPr>
        <w:t>isico’s en belemmeringen</w:t>
      </w:r>
      <w:r w:rsidR="00A27921" w:rsidRPr="00617C42">
        <w:rPr>
          <w:i/>
          <w:iCs/>
        </w:rPr>
        <w:t xml:space="preserve"> </w:t>
      </w:r>
      <w:r w:rsidR="00617C42">
        <w:rPr>
          <w:i/>
          <w:iCs/>
        </w:rPr>
        <w:br/>
      </w:r>
      <w:r w:rsidR="000C5D0A">
        <w:t xml:space="preserve">Voor de implementatie zijn er een aantal mogelijke risico’s en belemmeringen die in de weg kunnen staan. </w:t>
      </w:r>
      <w:r w:rsidR="00ED3782">
        <w:t>Het risico kan zijn dat P&amp;O geen draagvlak krijgt van de medewerkers en/of leidinggevende</w:t>
      </w:r>
      <w:r w:rsidR="00E56DA9">
        <w:t>n</w:t>
      </w:r>
      <w:r w:rsidR="00ED3782">
        <w:t xml:space="preserve">. Omdat de resultaten vaak pas naar een paar jaar </w:t>
      </w:r>
      <w:r w:rsidR="000C5D0A">
        <w:t>goed</w:t>
      </w:r>
      <w:r w:rsidR="00ED3782">
        <w:t xml:space="preserve"> te zien zijn kan het moeilijk zijn om draagvlak te creëren. Om deze reden is het belangrijk dat </w:t>
      </w:r>
      <w:r w:rsidR="00C37455">
        <w:t>de VRK</w:t>
      </w:r>
      <w:r w:rsidR="00ED3782">
        <w:t xml:space="preserve"> het proces zo snel mogelijk implementeert. Hoe eerder het wordt geïmplementeerd hoe sneller resulta</w:t>
      </w:r>
      <w:r w:rsidR="000C5D0A">
        <w:t xml:space="preserve">at </w:t>
      </w:r>
      <w:r w:rsidR="00ED3782">
        <w:t>behaald k</w:t>
      </w:r>
      <w:r w:rsidR="000C5D0A">
        <w:t xml:space="preserve">an </w:t>
      </w:r>
      <w:r w:rsidR="00ED3782">
        <w:t>worden</w:t>
      </w:r>
      <w:r w:rsidR="000C5D0A">
        <w:t xml:space="preserve">. </w:t>
      </w:r>
    </w:p>
    <w:p w14:paraId="260892E5" w14:textId="77777777" w:rsidR="00B712C5" w:rsidRDefault="00ED3782" w:rsidP="00A27921">
      <w:r>
        <w:t xml:space="preserve">De samenwerking tussen de afdelingen P&amp;O en </w:t>
      </w:r>
      <w:r w:rsidR="00670F34">
        <w:t>de afdeling C</w:t>
      </w:r>
      <w:r>
        <w:t xml:space="preserve">ommunicatie kan ook voor een mogelijke belemmering worden gezien. Deze twee afdelingen staan in de organisatie </w:t>
      </w:r>
      <w:r w:rsidR="00C667A3">
        <w:t xml:space="preserve">ver </w:t>
      </w:r>
      <w:r>
        <w:t xml:space="preserve">van elkaar af en hebben in het verleden </w:t>
      </w:r>
      <w:r w:rsidR="00C667A3">
        <w:t>weinig</w:t>
      </w:r>
      <w:r>
        <w:t xml:space="preserve"> met elkaar samen gewerkt. Als de samenwerking tussen de twee verschillende afdelingen niet goed gaat kunnen ze elkaar gaan belemmeren</w:t>
      </w:r>
      <w:r w:rsidR="009D5A0B">
        <w:t>,</w:t>
      </w:r>
      <w:r>
        <w:t xml:space="preserve"> terwijl </w:t>
      </w:r>
      <w:r w:rsidR="00371A1D">
        <w:t>ze</w:t>
      </w:r>
      <w:r>
        <w:t xml:space="preserve"> elkaar juist moeten versterken. </w:t>
      </w:r>
      <w:r w:rsidR="00371A1D">
        <w:t xml:space="preserve">De </w:t>
      </w:r>
      <w:r>
        <w:t>krachten</w:t>
      </w:r>
      <w:r w:rsidR="00371A1D">
        <w:t xml:space="preserve"> van de twee afdelingen moeten</w:t>
      </w:r>
      <w:r>
        <w:t xml:space="preserve"> gebundeld worden</w:t>
      </w:r>
      <w:r w:rsidR="00C667A3">
        <w:t xml:space="preserve"> voor een succesvol resultaat</w:t>
      </w:r>
      <w:r>
        <w:t xml:space="preserve">. </w:t>
      </w:r>
    </w:p>
    <w:p w14:paraId="31F8333C" w14:textId="77777777" w:rsidR="00B712C5" w:rsidRDefault="00B712C5" w:rsidP="00A27921"/>
    <w:p w14:paraId="19D248AF" w14:textId="77777777" w:rsidR="00371A1D" w:rsidRDefault="00371A1D" w:rsidP="00A27921"/>
    <w:p w14:paraId="333B2AC8" w14:textId="77777777" w:rsidR="00290867" w:rsidRDefault="00290867" w:rsidP="00A27921"/>
    <w:p w14:paraId="7FE4FFE3" w14:textId="77777777" w:rsidR="000251A1" w:rsidRDefault="000251A1" w:rsidP="000251A1">
      <w:pPr>
        <w:pStyle w:val="Kop1"/>
      </w:pPr>
      <w:bookmarkStart w:id="208" w:name="_Toc17108636"/>
      <w:r>
        <w:lastRenderedPageBreak/>
        <w:t>Literatuurlijst</w:t>
      </w:r>
      <w:bookmarkEnd w:id="208"/>
      <w:r>
        <w:t xml:space="preserve"> </w:t>
      </w:r>
    </w:p>
    <w:p w14:paraId="0F39A160" w14:textId="77777777" w:rsidR="00B45FE3" w:rsidRPr="000251A1" w:rsidRDefault="00B45FE3" w:rsidP="000251A1"/>
    <w:p w14:paraId="30F0A7BC" w14:textId="77777777" w:rsidR="00EB08C3" w:rsidRDefault="00EB08C3" w:rsidP="000251A1">
      <w:r w:rsidRPr="005B3DE7">
        <w:t>Academie voor arbeidsmarktcommunicatie</w:t>
      </w:r>
      <w:r>
        <w:t xml:space="preserve">. (2018). </w:t>
      </w:r>
      <w:r w:rsidRPr="005B3DE7">
        <w:rPr>
          <w:i/>
        </w:rPr>
        <w:t>Referral recruitment steeds belangrijker voor wervingsprofessionals</w:t>
      </w:r>
      <w:r>
        <w:t xml:space="preserve"> [Artikel]. Opgevraagd van (</w:t>
      </w:r>
      <w:hyperlink r:id="rId44" w:history="1">
        <w:r w:rsidRPr="005B3DE7">
          <w:rPr>
            <w:rStyle w:val="Hyperlink"/>
            <w:color w:val="auto"/>
            <w:u w:val="none"/>
          </w:rPr>
          <w:t>https://www.arbeidsmarktcommunicatie.eu/referral-recruitment-steeds-belangrijker-voor-wervingsprofessionals/</w:t>
        </w:r>
      </w:hyperlink>
      <w:r w:rsidRPr="005B3DE7">
        <w:t xml:space="preserve">) </w:t>
      </w:r>
      <w:r>
        <w:t>o</w:t>
      </w:r>
      <w:r w:rsidRPr="005B3DE7">
        <w:t>p (2019</w:t>
      </w:r>
      <w:r>
        <w:t xml:space="preserve">, </w:t>
      </w:r>
      <w:r w:rsidRPr="005B3DE7">
        <w:t>14 april)</w:t>
      </w:r>
      <w:r>
        <w:t xml:space="preserve">. </w:t>
      </w:r>
    </w:p>
    <w:p w14:paraId="1B5F9231" w14:textId="77777777" w:rsidR="00EB08C3" w:rsidRPr="00C64846" w:rsidRDefault="00EB08C3" w:rsidP="000251A1">
      <w:pPr>
        <w:spacing w:after="160" w:line="259" w:lineRule="auto"/>
        <w:rPr>
          <w:rFonts w:ascii="Calibri" w:eastAsia="Calibri" w:hAnsi="Calibri" w:cs="Arial"/>
        </w:rPr>
      </w:pPr>
      <w:r>
        <w:rPr>
          <w:rFonts w:ascii="Calibri" w:eastAsia="Calibri" w:hAnsi="Calibri" w:cs="Arial"/>
        </w:rPr>
        <w:t xml:space="preserve">Academie voor arbeidsmarktcommunicatie. (n.d.). </w:t>
      </w:r>
      <w:r w:rsidRPr="00C64846">
        <w:rPr>
          <w:rFonts w:ascii="Calibri" w:eastAsia="Calibri" w:hAnsi="Calibri" w:cs="Arial"/>
          <w:i/>
          <w:iCs/>
        </w:rPr>
        <w:t>10 bouwstenen voor het creëren van draagvlak voor arbeidsmarktcommunicatie</w:t>
      </w:r>
      <w:r>
        <w:rPr>
          <w:rFonts w:ascii="Calibri" w:eastAsia="Calibri" w:hAnsi="Calibri" w:cs="Arial"/>
          <w:i/>
          <w:iCs/>
        </w:rPr>
        <w:t xml:space="preserve"> </w:t>
      </w:r>
      <w:r>
        <w:rPr>
          <w:rFonts w:ascii="Calibri" w:eastAsia="Calibri" w:hAnsi="Calibri" w:cs="Arial"/>
        </w:rPr>
        <w:t xml:space="preserve">[Artikel]. Opgevraagd van </w:t>
      </w:r>
      <w:r w:rsidRPr="00C64846">
        <w:rPr>
          <w:rFonts w:ascii="Calibri" w:eastAsia="Calibri" w:hAnsi="Calibri" w:cs="Arial"/>
        </w:rPr>
        <w:t>(</w:t>
      </w:r>
      <w:hyperlink r:id="rId45" w:history="1">
        <w:r w:rsidRPr="00C64846">
          <w:rPr>
            <w:rStyle w:val="Hyperlink"/>
            <w:rFonts w:ascii="Calibri" w:eastAsia="Calibri" w:hAnsi="Calibri" w:cs="Arial"/>
            <w:color w:val="auto"/>
            <w:u w:val="none"/>
          </w:rPr>
          <w:t>https://www.arbeidsmarktcommunicatie.eu/10-bouwstenen-voor-het-creeren-van-draagvlak-voor-arbeidsmarktcommunicatie/</w:t>
        </w:r>
      </w:hyperlink>
      <w:r w:rsidRPr="00C64846">
        <w:rPr>
          <w:rFonts w:ascii="Calibri" w:eastAsia="Calibri" w:hAnsi="Calibri" w:cs="Arial"/>
        </w:rPr>
        <w:t xml:space="preserve">) op (2019, 22 mei). </w:t>
      </w:r>
    </w:p>
    <w:p w14:paraId="3C7832CC" w14:textId="77777777" w:rsidR="00EB08C3" w:rsidRPr="00E573EA" w:rsidRDefault="00EB08C3" w:rsidP="000251A1">
      <w:r w:rsidRPr="00E573EA">
        <w:t>ActiZ</w:t>
      </w:r>
      <w:r w:rsidR="001858F1">
        <w:t xml:space="preserve"> &amp;</w:t>
      </w:r>
      <w:r w:rsidRPr="00E573EA">
        <w:t xml:space="preserve"> tmp&amp;co. (2013). </w:t>
      </w:r>
      <w:r w:rsidRPr="00B970E1">
        <w:rPr>
          <w:i/>
          <w:iCs/>
        </w:rPr>
        <w:t>Haalbaarheidsstudie communicatiecampagne 2014-2017: bevorderen instroom verpleegkundigen in de ouderenzorg</w:t>
      </w:r>
      <w:r w:rsidRPr="00E573EA">
        <w:t>. Utrecht: Actiz.</w:t>
      </w:r>
    </w:p>
    <w:p w14:paraId="6A41A382" w14:textId="77777777" w:rsidR="00EB08C3" w:rsidRPr="008C1760" w:rsidRDefault="00EB08C3" w:rsidP="000251A1">
      <w:r w:rsidRPr="008C1760">
        <w:t xml:space="preserve">Adecco (2015). </w:t>
      </w:r>
      <w:r w:rsidRPr="008C1760">
        <w:rPr>
          <w:i/>
          <w:iCs/>
        </w:rPr>
        <w:t>Arbeidsmarkt trends: Ontdek de toekomst van social media recruiting</w:t>
      </w:r>
      <w:r w:rsidRPr="008C1760">
        <w:t xml:space="preserve"> [Artikel]. Opgevraagd van (</w:t>
      </w:r>
      <w:hyperlink r:id="rId46" w:history="1">
        <w:r w:rsidRPr="008C1760">
          <w:rPr>
            <w:rStyle w:val="Hyperlink"/>
            <w:color w:val="auto"/>
            <w:u w:val="none"/>
          </w:rPr>
          <w:t>http://englishbulletin.adapt.it/wp-content/uploads/2015/10/Adecco-Work-Trends-Study-2015.pdf</w:t>
        </w:r>
      </w:hyperlink>
      <w:r w:rsidRPr="008C1760">
        <w:t xml:space="preserve">) op </w:t>
      </w:r>
      <w:r w:rsidRPr="008C1760">
        <w:br/>
        <w:t xml:space="preserve">(2019, 11 april). </w:t>
      </w:r>
    </w:p>
    <w:p w14:paraId="732AA58A" w14:textId="77777777" w:rsidR="00EB08C3" w:rsidRDefault="00EB08C3" w:rsidP="000251A1">
      <w:r>
        <w:t>Baarda, B. &amp; Bakker, E. &amp; Fisher, T. &amp; Julsing, M. &amp; Van der Velden, T. &amp; De Goede, M.  (2013</w:t>
      </w:r>
      <w:r w:rsidRPr="00B970E1">
        <w:rPr>
          <w:i/>
          <w:iCs/>
        </w:rPr>
        <w:t>). Basisboek kwalitatief onderzoek.</w:t>
      </w:r>
      <w:r>
        <w:t xml:space="preserve"> Groningen/Houten: Noordhoff Uitgevers.</w:t>
      </w:r>
    </w:p>
    <w:p w14:paraId="461D8DE0" w14:textId="77777777" w:rsidR="00EB08C3" w:rsidRDefault="00EB08C3" w:rsidP="000251A1">
      <w:pPr>
        <w:rPr>
          <w:lang w:val="en-GB"/>
        </w:rPr>
      </w:pPr>
      <w:r w:rsidRPr="00632DFA">
        <w:t xml:space="preserve">Backhous, K. &amp; Tikoo, S. (2004). </w:t>
      </w:r>
      <w:r w:rsidRPr="00B970E1">
        <w:rPr>
          <w:i/>
          <w:iCs/>
          <w:lang w:val="en-GB"/>
        </w:rPr>
        <w:t>Conceptualizing and researching employer branding</w:t>
      </w:r>
      <w:r w:rsidRPr="00E573EA">
        <w:rPr>
          <w:lang w:val="en-GB"/>
        </w:rPr>
        <w:t>. Career Development International</w:t>
      </w:r>
      <w:r>
        <w:rPr>
          <w:lang w:val="en-GB"/>
        </w:rPr>
        <w:t>.</w:t>
      </w:r>
    </w:p>
    <w:p w14:paraId="76D8B632" w14:textId="77777777" w:rsidR="00EB08C3" w:rsidRPr="004B304F" w:rsidRDefault="00EB08C3" w:rsidP="000251A1">
      <w:r w:rsidRPr="00E573EA">
        <w:rPr>
          <w:lang w:val="en-GB"/>
        </w:rPr>
        <w:t>Barrow, S</w:t>
      </w:r>
      <w:r>
        <w:rPr>
          <w:lang w:val="en-GB"/>
        </w:rPr>
        <w:t xml:space="preserve"> &amp;</w:t>
      </w:r>
      <w:r w:rsidRPr="00E573EA">
        <w:rPr>
          <w:lang w:val="en-GB"/>
        </w:rPr>
        <w:t xml:space="preserve"> Mosley, R. (2005). </w:t>
      </w:r>
      <w:r w:rsidRPr="001956CF">
        <w:rPr>
          <w:i/>
          <w:iCs/>
          <w:lang w:val="en-GB"/>
        </w:rPr>
        <w:t>The employer brand: bringing the Best of Brand Management to People at Work</w:t>
      </w:r>
      <w:r w:rsidRPr="00E573EA">
        <w:rPr>
          <w:lang w:val="en-GB"/>
        </w:rPr>
        <w:t xml:space="preserve">.  </w:t>
      </w:r>
      <w:r w:rsidRPr="004B304F">
        <w:t xml:space="preserve">John </w:t>
      </w:r>
      <w:proofErr w:type="spellStart"/>
      <w:r w:rsidRPr="004B304F">
        <w:t>Wiley</w:t>
      </w:r>
      <w:proofErr w:type="spellEnd"/>
      <w:r w:rsidRPr="004B304F">
        <w:t xml:space="preserve"> &amp; </w:t>
      </w:r>
      <w:proofErr w:type="spellStart"/>
      <w:r w:rsidRPr="004B304F">
        <w:t>Sons</w:t>
      </w:r>
      <w:proofErr w:type="spellEnd"/>
      <w:r w:rsidRPr="004B304F">
        <w:t xml:space="preserve"> Ltd.</w:t>
      </w:r>
    </w:p>
    <w:p w14:paraId="72D2849D" w14:textId="77777777" w:rsidR="00EB08C3" w:rsidRPr="005B6FF6" w:rsidRDefault="00EB08C3" w:rsidP="000251A1">
      <w:r w:rsidRPr="00C1044A">
        <w:t>Beckers, I. (</w:t>
      </w:r>
      <w:r w:rsidR="001858F1" w:rsidRPr="00C1044A">
        <w:t>2019</w:t>
      </w:r>
      <w:r w:rsidR="001858F1">
        <w:t xml:space="preserve">, </w:t>
      </w:r>
      <w:r w:rsidRPr="00C1044A">
        <w:t xml:space="preserve">11 februari). </w:t>
      </w:r>
      <w:r w:rsidRPr="005B6FF6">
        <w:rPr>
          <w:i/>
        </w:rPr>
        <w:t xml:space="preserve">Ook de zorgsector kan de personeelstekorten inlopen </w:t>
      </w:r>
      <w:r w:rsidRPr="005B6FF6">
        <w:t>[</w:t>
      </w:r>
      <w:r>
        <w:t xml:space="preserve">Artikel]. Opgevraagd </w:t>
      </w:r>
      <w:r w:rsidRPr="005B6FF6">
        <w:t>van (</w:t>
      </w:r>
      <w:hyperlink r:id="rId47" w:history="1">
        <w:r w:rsidRPr="005B6FF6">
          <w:rPr>
            <w:rStyle w:val="Hyperlink"/>
            <w:color w:val="auto"/>
            <w:u w:val="none"/>
          </w:rPr>
          <w:t>http://www.ingebeckers.nl/blog/ook-de-zorgsector-kan-de-personeelstekorten-inlopen/</w:t>
        </w:r>
      </w:hyperlink>
      <w:r w:rsidRPr="005B6FF6">
        <w:t>) op (2019</w:t>
      </w:r>
      <w:r>
        <w:t xml:space="preserve">, </w:t>
      </w:r>
      <w:r w:rsidRPr="005B6FF6">
        <w:t xml:space="preserve">18 maart). </w:t>
      </w:r>
    </w:p>
    <w:p w14:paraId="11365CF8" w14:textId="77777777" w:rsidR="00EB08C3" w:rsidRPr="00E573EA" w:rsidRDefault="00EB08C3" w:rsidP="000251A1">
      <w:pPr>
        <w:rPr>
          <w:lang w:val="en-GB"/>
        </w:rPr>
      </w:pPr>
      <w:r w:rsidRPr="00E573EA">
        <w:rPr>
          <w:lang w:val="en-GB"/>
        </w:rPr>
        <w:t xml:space="preserve">Belch, G. &amp; Belch, M. (2012). </w:t>
      </w:r>
      <w:r w:rsidRPr="001956CF">
        <w:rPr>
          <w:i/>
          <w:iCs/>
          <w:lang w:val="en-GB"/>
        </w:rPr>
        <w:t>Advertising and Promotion: An Integrated Marketing Communications Perspective:</w:t>
      </w:r>
      <w:r w:rsidRPr="00E573EA">
        <w:rPr>
          <w:lang w:val="en-GB"/>
        </w:rPr>
        <w:t xml:space="preserve"> McGraw-Hill Education.</w:t>
      </w:r>
    </w:p>
    <w:p w14:paraId="6D995927" w14:textId="77777777" w:rsidR="00EB08C3" w:rsidRPr="005C72CB" w:rsidRDefault="00EB08C3" w:rsidP="000251A1">
      <w:pPr>
        <w:rPr>
          <w:rFonts w:ascii="Calibri" w:eastAsia="Times New Roman" w:hAnsi="Calibri" w:cs="Times New Roman"/>
        </w:rPr>
      </w:pPr>
      <w:r w:rsidRPr="005C72CB">
        <w:rPr>
          <w:rFonts w:ascii="Calibri" w:eastAsia="Times New Roman" w:hAnsi="Calibri" w:cs="Times New Roman"/>
        </w:rPr>
        <w:t xml:space="preserve">Boerman, P. (2015, 6 mei). </w:t>
      </w:r>
      <w:r w:rsidRPr="005C72CB">
        <w:rPr>
          <w:rFonts w:ascii="Calibri" w:eastAsia="Times New Roman" w:hAnsi="Calibri" w:cs="Times New Roman"/>
          <w:i/>
          <w:iCs/>
        </w:rPr>
        <w:t xml:space="preserve">Onder recruiters is geen best practice zo geliefd als Coolblue </w:t>
      </w:r>
      <w:r w:rsidRPr="005C72CB">
        <w:rPr>
          <w:rFonts w:ascii="Calibri" w:eastAsia="Times New Roman" w:hAnsi="Calibri" w:cs="Times New Roman"/>
        </w:rPr>
        <w:t>[Artikel]. Opgevraagd van (</w:t>
      </w:r>
      <w:hyperlink r:id="rId48" w:history="1">
        <w:r w:rsidRPr="005C72CB">
          <w:rPr>
            <w:rFonts w:ascii="Calibri" w:eastAsia="Times New Roman" w:hAnsi="Calibri" w:cs="Times New Roman"/>
          </w:rPr>
          <w:t>https://www.werf-en.nl/onder-recruiters-is-geen-best-practice-zo-geliefd-als-coolblue/</w:t>
        </w:r>
      </w:hyperlink>
      <w:r w:rsidRPr="005C72CB">
        <w:rPr>
          <w:rFonts w:ascii="Calibri" w:eastAsia="Times New Roman" w:hAnsi="Calibri" w:cs="Times New Roman"/>
        </w:rPr>
        <w:t xml:space="preserve">) op (2019, 22 maart). </w:t>
      </w:r>
    </w:p>
    <w:p w14:paraId="2EFE1CD0" w14:textId="77777777" w:rsidR="00EB08C3" w:rsidRPr="005C72CB" w:rsidRDefault="00EB08C3" w:rsidP="000251A1">
      <w:pPr>
        <w:rPr>
          <w:rFonts w:ascii="Calibri" w:eastAsia="Times New Roman" w:hAnsi="Calibri" w:cs="Times New Roman"/>
        </w:rPr>
      </w:pPr>
      <w:r w:rsidRPr="005C72CB">
        <w:rPr>
          <w:rFonts w:ascii="Calibri" w:eastAsia="Times New Roman" w:hAnsi="Calibri" w:cs="Times New Roman"/>
        </w:rPr>
        <w:t xml:space="preserve">Boerman, P. (2016, 4 november). </w:t>
      </w:r>
      <w:r w:rsidRPr="005C72CB">
        <w:rPr>
          <w:rFonts w:ascii="Calibri" w:eastAsia="Times New Roman" w:hAnsi="Calibri" w:cs="Times New Roman"/>
          <w:i/>
          <w:iCs/>
        </w:rPr>
        <w:t>Digitaal solliciteren? Coolblue biedt de beste ervaring</w:t>
      </w:r>
      <w:r w:rsidRPr="005C72CB">
        <w:rPr>
          <w:rFonts w:ascii="Calibri" w:eastAsia="Times New Roman" w:hAnsi="Calibri" w:cs="Times New Roman"/>
        </w:rPr>
        <w:t xml:space="preserve"> [Artikel]. Opgevraagd van (https://www.werf-en.nl/coolblue-wint-digitaal-werven-award/) op (2019, 25 maart). </w:t>
      </w:r>
    </w:p>
    <w:p w14:paraId="65A423EA" w14:textId="77777777" w:rsidR="00EB08C3" w:rsidRPr="005C72CB" w:rsidRDefault="00EB08C3" w:rsidP="000251A1">
      <w:pPr>
        <w:rPr>
          <w:rFonts w:ascii="Calibri" w:eastAsia="Times New Roman" w:hAnsi="Calibri" w:cs="Times New Roman"/>
        </w:rPr>
      </w:pPr>
      <w:r w:rsidRPr="005C72CB">
        <w:rPr>
          <w:rFonts w:ascii="Calibri" w:eastAsia="Times New Roman" w:hAnsi="Calibri" w:cs="Times New Roman"/>
        </w:rPr>
        <w:t xml:space="preserve">Boerman, P. (2017, 23 mei). </w:t>
      </w:r>
      <w:r w:rsidRPr="005C72CB">
        <w:rPr>
          <w:rFonts w:ascii="Calibri" w:eastAsia="Times New Roman" w:hAnsi="Calibri" w:cs="Times New Roman"/>
          <w:i/>
          <w:iCs/>
        </w:rPr>
        <w:t>Hoe Coolblue zijn online recruitment zo meetbaar mogelijk inrichtte</w:t>
      </w:r>
      <w:r w:rsidRPr="005C72CB">
        <w:rPr>
          <w:rFonts w:ascii="Calibri" w:eastAsia="Times New Roman" w:hAnsi="Calibri" w:cs="Times New Roman"/>
        </w:rPr>
        <w:t xml:space="preserve"> [Artikel]. Opgevraagd van (</w:t>
      </w:r>
      <w:hyperlink r:id="rId49" w:history="1">
        <w:r w:rsidRPr="005C72CB">
          <w:rPr>
            <w:rFonts w:ascii="Calibri" w:eastAsia="Times New Roman" w:hAnsi="Calibri" w:cs="Times New Roman"/>
          </w:rPr>
          <w:t>https://www.werf-en.nl/waarom-coolblue-ats-volledig-website-wil-integreren/</w:t>
        </w:r>
      </w:hyperlink>
      <w:r w:rsidRPr="005C72CB">
        <w:rPr>
          <w:rFonts w:ascii="Calibri" w:eastAsia="Times New Roman" w:hAnsi="Calibri" w:cs="Times New Roman"/>
        </w:rPr>
        <w:t xml:space="preserve">) op (2019, 22 maart). </w:t>
      </w:r>
    </w:p>
    <w:p w14:paraId="6502A55E" w14:textId="77777777" w:rsidR="00EB08C3" w:rsidRPr="00E573EA" w:rsidRDefault="00EB08C3" w:rsidP="000251A1">
      <w:r w:rsidRPr="00E573EA">
        <w:t xml:space="preserve">Bonque (2018). </w:t>
      </w:r>
      <w:r w:rsidRPr="001956CF">
        <w:rPr>
          <w:i/>
          <w:iCs/>
        </w:rPr>
        <w:t>Referral recruitment: Hoe je eigen personeel voor nieuwe medewerkers kan zorgen</w:t>
      </w:r>
      <w:r w:rsidRPr="00E573EA">
        <w:t xml:space="preserve"> [Artikel]. Opgevraagd van (https://zakelijk.bonque.nl/artikelen/referral-recruitment-zo-werf-je-via-je-eigen-medewerkers/) op (2019</w:t>
      </w:r>
      <w:r>
        <w:t xml:space="preserve">, </w:t>
      </w:r>
      <w:r w:rsidRPr="00E573EA">
        <w:t xml:space="preserve">24 maart). </w:t>
      </w:r>
    </w:p>
    <w:p w14:paraId="318EED6D" w14:textId="77777777" w:rsidR="00EB08C3" w:rsidRDefault="00EB08C3" w:rsidP="000251A1">
      <w:r w:rsidRPr="00E573EA">
        <w:t xml:space="preserve">Bonque (n.d.). </w:t>
      </w:r>
      <w:r w:rsidRPr="001956CF">
        <w:rPr>
          <w:i/>
          <w:iCs/>
        </w:rPr>
        <w:t>Employer branding: het belang van een sterke Employee Value Proposition</w:t>
      </w:r>
      <w:r w:rsidRPr="00E573EA">
        <w:t xml:space="preserve"> [Artikel]. Opgevraagd van (https://zakelijk.bonque.nl/artikelen/employer-branding-het-belang-van-een-sterke-employee-value-proposition/) op (2019</w:t>
      </w:r>
      <w:r>
        <w:t xml:space="preserve">, </w:t>
      </w:r>
      <w:r w:rsidRPr="00E573EA">
        <w:t xml:space="preserve">26 maart). </w:t>
      </w:r>
    </w:p>
    <w:p w14:paraId="5337461D" w14:textId="77777777" w:rsidR="00EB08C3" w:rsidRDefault="00EB08C3" w:rsidP="000251A1">
      <w:r w:rsidRPr="00897BA2">
        <w:rPr>
          <w:lang w:val="en-GB"/>
        </w:rPr>
        <w:t xml:space="preserve">Born, N. &amp; </w:t>
      </w:r>
      <w:proofErr w:type="spellStart"/>
      <w:r w:rsidRPr="00897BA2">
        <w:rPr>
          <w:lang w:val="en-GB"/>
        </w:rPr>
        <w:t>Kil</w:t>
      </w:r>
      <w:proofErr w:type="spellEnd"/>
      <w:r w:rsidRPr="00897BA2">
        <w:rPr>
          <w:lang w:val="en-GB"/>
        </w:rPr>
        <w:t xml:space="preserve"> Kang, S. (2015). </w:t>
      </w:r>
      <w:r w:rsidRPr="00897BA2">
        <w:rPr>
          <w:i/>
          <w:iCs/>
          <w:lang w:val="en-GB"/>
        </w:rPr>
        <w:t>What are Best Practices in the Space of Employer Branding that Enable Organizations Attract and Retain the Best Talent?</w:t>
      </w:r>
      <w:r w:rsidRPr="00692891">
        <w:rPr>
          <w:lang w:val="en-GB"/>
        </w:rPr>
        <w:t xml:space="preserve"> </w:t>
      </w:r>
      <w:r w:rsidRPr="00692891">
        <w:t xml:space="preserve">[Onderzoek Cornell Universiteit] Opgevraagd van ( </w:t>
      </w:r>
      <w:hyperlink r:id="rId50" w:anchor="search=%22social%20media%20employer%20branding%22" w:history="1">
        <w:r w:rsidRPr="00692891">
          <w:rPr>
            <w:rStyle w:val="Hyperlink"/>
            <w:color w:val="auto"/>
            <w:u w:val="none"/>
          </w:rPr>
          <w:t>https://digitalcommons.ilr.cornell.edu/cgi/viewcontent.cgi?referer=&amp;httpsredir=1&amp;article=1078&amp;context=student&amp;seiredir=1&amp;referer=http%3A%2F%2Fscholar.google.com%2Fscholar%3Fstart%3D40%26q%3Dsocial%2Bmedia%2Bemployer%2Bbranding%26hl%3Dnl%26as_sdt%3D0%2C5%26as_ylo%3D2015#search=%22social%20media%20employer%20branding%22</w:t>
        </w:r>
      </w:hyperlink>
      <w:r w:rsidRPr="00692891">
        <w:t xml:space="preserve">) op (2019, 12 april). </w:t>
      </w:r>
    </w:p>
    <w:p w14:paraId="0A89A65F" w14:textId="77777777" w:rsidR="00EB08C3" w:rsidRDefault="00EB08C3" w:rsidP="000251A1">
      <w:bookmarkStart w:id="209" w:name="_Hlk15565905"/>
      <w:r w:rsidRPr="00D82E45">
        <w:lastRenderedPageBreak/>
        <w:t>Carpentier M.</w:t>
      </w:r>
      <w:r>
        <w:t xml:space="preserve"> </w:t>
      </w:r>
      <w:r w:rsidRPr="00D82E45">
        <w:t>&amp;</w:t>
      </w:r>
      <w:r>
        <w:t xml:space="preserve"> </w:t>
      </w:r>
      <w:r w:rsidRPr="00D82E45">
        <w:t xml:space="preserve">Stockman, S. &amp; </w:t>
      </w:r>
      <w:r w:rsidR="001858F1">
        <w:t>V</w:t>
      </w:r>
      <w:r w:rsidRPr="00D82E45">
        <w:t>an Hoye</w:t>
      </w:r>
      <w:r>
        <w:t xml:space="preserve">, G. (2018). </w:t>
      </w:r>
      <w:bookmarkEnd w:id="209"/>
      <w:r w:rsidRPr="008C1F93">
        <w:rPr>
          <w:i/>
          <w:iCs/>
        </w:rPr>
        <w:t>Rekrutering via social media</w:t>
      </w:r>
      <w:r>
        <w:t xml:space="preserve"> [Onderzoek</w:t>
      </w:r>
      <w:r w:rsidRPr="00D82E45">
        <w:t xml:space="preserve"> Tijdschrift voor HRM</w:t>
      </w:r>
      <w:r>
        <w:t xml:space="preserve">]. </w:t>
      </w:r>
      <w:r w:rsidRPr="008C1F93">
        <w:t>Opgevraagd van (</w:t>
      </w:r>
      <w:hyperlink r:id="rId51" w:history="1">
        <w:r w:rsidRPr="008C1F93">
          <w:rPr>
            <w:rStyle w:val="Hyperlink"/>
            <w:color w:val="auto"/>
            <w:u w:val="none"/>
          </w:rPr>
          <w:t>file:///C:/Users/wgemm/Documents/Social%20media%20bestand.pdf</w:t>
        </w:r>
      </w:hyperlink>
      <w:r w:rsidRPr="008C1F93">
        <w:t xml:space="preserve">) op (2019, 6 april). </w:t>
      </w:r>
    </w:p>
    <w:p w14:paraId="5DC04A33" w14:textId="77777777" w:rsidR="00EB08C3" w:rsidRPr="00E573EA" w:rsidRDefault="00EB08C3" w:rsidP="000251A1">
      <w:r w:rsidRPr="00E573EA">
        <w:t>CBS. (2014</w:t>
      </w:r>
      <w:r>
        <w:t xml:space="preserve">, </w:t>
      </w:r>
      <w:r w:rsidRPr="00E573EA">
        <w:t xml:space="preserve">15 september). </w:t>
      </w:r>
      <w:r w:rsidRPr="00E573EA">
        <w:rPr>
          <w:i/>
        </w:rPr>
        <w:t xml:space="preserve">In 2019 helft van volwassenen 50-plusser </w:t>
      </w:r>
      <w:r w:rsidRPr="00E573EA">
        <w:t>[Economische analyse]. Opgevraagd van (</w:t>
      </w:r>
      <w:hyperlink r:id="rId52" w:history="1">
        <w:r w:rsidRPr="00E573EA">
          <w:rPr>
            <w:rStyle w:val="Hyperlink"/>
            <w:color w:val="auto"/>
            <w:u w:val="none"/>
          </w:rPr>
          <w:t>https://www.cbs.nl/nl-nl/nieuws/2014/38/in-2019-helft-van-volwassenen-50-plusser</w:t>
        </w:r>
      </w:hyperlink>
      <w:r w:rsidRPr="00E573EA">
        <w:t>) op (2019</w:t>
      </w:r>
      <w:r>
        <w:t xml:space="preserve">, </w:t>
      </w:r>
      <w:r w:rsidRPr="00E573EA">
        <w:t xml:space="preserve">20 februari). </w:t>
      </w:r>
    </w:p>
    <w:p w14:paraId="34EB6F81" w14:textId="77777777" w:rsidR="00EB08C3" w:rsidRPr="004C00CD" w:rsidRDefault="00EB08C3" w:rsidP="000251A1">
      <w:r>
        <w:t xml:space="preserve">CBS. (2018). </w:t>
      </w:r>
      <w:r w:rsidRPr="00314366">
        <w:rPr>
          <w:i/>
          <w:iCs/>
        </w:rPr>
        <w:t>De arbeidsmarkt in cijfers 2018</w:t>
      </w:r>
      <w:r>
        <w:rPr>
          <w:i/>
          <w:iCs/>
        </w:rPr>
        <w:t xml:space="preserve"> </w:t>
      </w:r>
      <w:r w:rsidRPr="00314366">
        <w:t>[Economische analyse]</w:t>
      </w:r>
      <w:r>
        <w:t xml:space="preserve">. Opgevraagd </w:t>
      </w:r>
      <w:r w:rsidRPr="004C00CD">
        <w:t>van (</w:t>
      </w:r>
      <w:hyperlink r:id="rId53" w:history="1">
        <w:r w:rsidRPr="004C00CD">
          <w:rPr>
            <w:rStyle w:val="Hyperlink"/>
            <w:color w:val="auto"/>
            <w:u w:val="none"/>
          </w:rPr>
          <w:t>https://www.cbs.nl/</w:t>
        </w:r>
      </w:hyperlink>
      <w:r w:rsidRPr="004C00CD">
        <w:t>) op (2019</w:t>
      </w:r>
      <w:r>
        <w:t xml:space="preserve">, </w:t>
      </w:r>
      <w:r w:rsidRPr="004C00CD">
        <w:t xml:space="preserve">20 april). </w:t>
      </w:r>
    </w:p>
    <w:p w14:paraId="47216DB2" w14:textId="77777777" w:rsidR="00EB08C3" w:rsidRDefault="00EB08C3" w:rsidP="000251A1">
      <w:r w:rsidRPr="00E573EA">
        <w:t>CBS. (2018</w:t>
      </w:r>
      <w:r>
        <w:t xml:space="preserve">, </w:t>
      </w:r>
      <w:r w:rsidRPr="00E573EA">
        <w:t xml:space="preserve">28 maart). </w:t>
      </w:r>
      <w:r w:rsidRPr="00E573EA">
        <w:rPr>
          <w:i/>
        </w:rPr>
        <w:t>Startende zzp’er is steeds jonger</w:t>
      </w:r>
      <w:r w:rsidRPr="00E573EA">
        <w:t xml:space="preserve"> [Economische analyse]. Opgevraagd van (https://www.cbs.nl/nl-nl/nieuws/2018/13/startende-zzp-er-is-steeds-jonger) op (2019</w:t>
      </w:r>
      <w:r>
        <w:t xml:space="preserve">, </w:t>
      </w:r>
      <w:r w:rsidRPr="00E573EA">
        <w:t>20 februari).</w:t>
      </w:r>
    </w:p>
    <w:p w14:paraId="687A2A97" w14:textId="77777777" w:rsidR="00EB08C3" w:rsidRDefault="00EB08C3" w:rsidP="000251A1">
      <w:r>
        <w:t xml:space="preserve">CBS. (2018, 31 oktober). </w:t>
      </w:r>
      <w:r w:rsidRPr="007F6D84">
        <w:rPr>
          <w:i/>
          <w:iCs/>
        </w:rPr>
        <w:t>Internet; toegang, gebruik en faciliteiten</w:t>
      </w:r>
      <w:r w:rsidRPr="007F6D84">
        <w:t xml:space="preserve"> [</w:t>
      </w:r>
      <w:r>
        <w:t>Statistieken]. Opgevraagd van (</w:t>
      </w:r>
      <w:hyperlink r:id="rId54" w:anchor="/CBS/nl/dataset/83429NED/table?fromstatweb" w:history="1">
        <w:r w:rsidRPr="001956CF">
          <w:rPr>
            <w:rStyle w:val="Hyperlink"/>
            <w:color w:val="auto"/>
            <w:u w:val="none"/>
          </w:rPr>
          <w:t>https://opendata.cbs.nl/statline/#/CBS/nl/dataset/83429NED/table?fromstatweb</w:t>
        </w:r>
      </w:hyperlink>
      <w:r w:rsidRPr="001956CF">
        <w:t xml:space="preserve">) op </w:t>
      </w:r>
      <w:r>
        <w:t xml:space="preserve">(2019, 4 mei). </w:t>
      </w:r>
    </w:p>
    <w:p w14:paraId="31C0D665" w14:textId="77777777" w:rsidR="00EB08C3" w:rsidRPr="000D7C0F" w:rsidRDefault="00EB08C3" w:rsidP="000251A1">
      <w:r w:rsidRPr="009F4680">
        <w:t xml:space="preserve">Collins, C. &amp; Stevens, C. (2002). </w:t>
      </w:r>
      <w:r w:rsidRPr="001956CF">
        <w:rPr>
          <w:i/>
          <w:iCs/>
        </w:rPr>
        <w:t>De relatie tussen werving gerelateerde activiteiten van vroeger en het sollicitatiegedrag van de nieuwe doelgroep op de arbeidsmarkt</w:t>
      </w:r>
      <w:r>
        <w:t xml:space="preserve">. Universiteit van </w:t>
      </w:r>
      <w:r w:rsidRPr="000D7C0F">
        <w:t>Cornell: IRL School.</w:t>
      </w:r>
    </w:p>
    <w:p w14:paraId="4DEDBDFA" w14:textId="77777777" w:rsidR="00EB08C3" w:rsidRPr="008317A8" w:rsidRDefault="00EB08C3" w:rsidP="000251A1">
      <w:pPr>
        <w:rPr>
          <w:rFonts w:ascii="Calibri" w:eastAsia="Times New Roman" w:hAnsi="Calibri" w:cs="Times New Roman"/>
          <w:highlight w:val="green"/>
        </w:rPr>
      </w:pPr>
      <w:r w:rsidRPr="008317A8">
        <w:rPr>
          <w:rFonts w:ascii="Calibri" w:eastAsia="Times New Roman" w:hAnsi="Calibri" w:cs="Times New Roman"/>
        </w:rPr>
        <w:t xml:space="preserve">Coolblue. (2019). </w:t>
      </w:r>
      <w:r w:rsidRPr="008317A8">
        <w:rPr>
          <w:rFonts w:ascii="Calibri" w:eastAsia="Times New Roman" w:hAnsi="Calibri" w:cs="Times New Roman"/>
          <w:i/>
          <w:iCs/>
        </w:rPr>
        <w:t>Over Coolblue</w:t>
      </w:r>
      <w:r w:rsidRPr="008317A8">
        <w:rPr>
          <w:rFonts w:ascii="Calibri" w:eastAsia="Times New Roman" w:hAnsi="Calibri" w:cs="Times New Roman"/>
        </w:rPr>
        <w:t xml:space="preserve"> [Bedrijfs</w:t>
      </w:r>
      <w:r>
        <w:rPr>
          <w:rFonts w:ascii="Calibri" w:eastAsia="Times New Roman" w:hAnsi="Calibri" w:cs="Times New Roman"/>
        </w:rPr>
        <w:t>web</w:t>
      </w:r>
      <w:r w:rsidRPr="008317A8">
        <w:rPr>
          <w:rFonts w:ascii="Calibri" w:eastAsia="Times New Roman" w:hAnsi="Calibri" w:cs="Times New Roman"/>
        </w:rPr>
        <w:t>site]. Opgevraagd van (</w:t>
      </w:r>
      <w:hyperlink r:id="rId55" w:history="1">
        <w:r w:rsidRPr="008317A8">
          <w:rPr>
            <w:rStyle w:val="Hyperlink"/>
            <w:rFonts w:ascii="Calibri" w:eastAsia="Times New Roman" w:hAnsi="Calibri" w:cs="Times New Roman"/>
            <w:color w:val="auto"/>
            <w:u w:val="none"/>
          </w:rPr>
          <w:t>https://www.werkenbijcoolblue.nl/over-coolblue</w:t>
        </w:r>
      </w:hyperlink>
      <w:r w:rsidRPr="008317A8">
        <w:rPr>
          <w:rFonts w:ascii="Calibri" w:eastAsia="Times New Roman" w:hAnsi="Calibri" w:cs="Times New Roman"/>
        </w:rPr>
        <w:t xml:space="preserve">) op (2019, 22 april). </w:t>
      </w:r>
    </w:p>
    <w:p w14:paraId="349DFF21" w14:textId="77777777" w:rsidR="00EB08C3" w:rsidRPr="00B45FE3" w:rsidRDefault="00EB08C3" w:rsidP="00B45FE3">
      <w:pPr>
        <w:spacing w:after="160" w:line="259" w:lineRule="auto"/>
        <w:rPr>
          <w:rFonts w:ascii="Calibri" w:eastAsia="Calibri" w:hAnsi="Calibri" w:cs="Arial"/>
        </w:rPr>
      </w:pPr>
      <w:r w:rsidRPr="00B45FE3">
        <w:rPr>
          <w:rFonts w:ascii="Calibri" w:eastAsia="Calibri" w:hAnsi="Calibri" w:cs="Arial"/>
        </w:rPr>
        <w:t xml:space="preserve">Coolblue. (n.d.) </w:t>
      </w:r>
      <w:r w:rsidRPr="00B45FE3">
        <w:rPr>
          <w:rFonts w:ascii="Calibri" w:eastAsia="Calibri" w:hAnsi="Calibri" w:cs="Arial"/>
          <w:i/>
          <w:iCs/>
        </w:rPr>
        <w:t>Werken bij Coolblue</w:t>
      </w:r>
      <w:r w:rsidRPr="00B45FE3">
        <w:rPr>
          <w:rFonts w:ascii="Calibri" w:eastAsia="Calibri" w:hAnsi="Calibri" w:cs="Arial"/>
        </w:rPr>
        <w:t xml:space="preserve"> [Bedrijfswebsite]. Opgevraagd van (</w:t>
      </w:r>
      <w:hyperlink r:id="rId56" w:history="1">
        <w:r w:rsidRPr="00B45FE3">
          <w:rPr>
            <w:rFonts w:ascii="Calibri" w:eastAsia="Calibri" w:hAnsi="Calibri" w:cs="Arial"/>
          </w:rPr>
          <w:t>https://www.werkenbijcoolblue.nl/</w:t>
        </w:r>
      </w:hyperlink>
      <w:r w:rsidRPr="00B45FE3">
        <w:rPr>
          <w:rFonts w:ascii="Calibri" w:eastAsia="Calibri" w:hAnsi="Calibri" w:cs="Arial"/>
        </w:rPr>
        <w:t xml:space="preserve">) op (2019, 22 april). </w:t>
      </w:r>
      <w:bookmarkStart w:id="210" w:name="_Hlk17025089"/>
    </w:p>
    <w:bookmarkEnd w:id="210"/>
    <w:p w14:paraId="2C5170A1" w14:textId="77777777" w:rsidR="00EB08C3" w:rsidRPr="00E573EA" w:rsidRDefault="00EB08C3" w:rsidP="000251A1">
      <w:r w:rsidRPr="00E573EA">
        <w:t>CPB. (2018</w:t>
      </w:r>
      <w:r>
        <w:t xml:space="preserve">, </w:t>
      </w:r>
      <w:r w:rsidRPr="00E573EA">
        <w:t xml:space="preserve">19 december). </w:t>
      </w:r>
      <w:r w:rsidRPr="00E573EA">
        <w:rPr>
          <w:i/>
        </w:rPr>
        <w:t xml:space="preserve">Decemberraming 2018, vooruitzicht 2019 </w:t>
      </w:r>
      <w:r w:rsidRPr="001858F1">
        <w:rPr>
          <w:iCs/>
        </w:rPr>
        <w:t>[Economische analyse].</w:t>
      </w:r>
      <w:r w:rsidRPr="00E573EA">
        <w:rPr>
          <w:i/>
        </w:rPr>
        <w:t xml:space="preserve"> </w:t>
      </w:r>
      <w:r w:rsidRPr="001956CF">
        <w:rPr>
          <w:iCs/>
        </w:rPr>
        <w:t>Opgevraagd van (</w:t>
      </w:r>
      <w:hyperlink r:id="rId57" w:history="1">
        <w:r w:rsidRPr="001956CF">
          <w:rPr>
            <w:rStyle w:val="Hyperlink"/>
            <w:iCs/>
            <w:color w:val="auto"/>
            <w:u w:val="none"/>
          </w:rPr>
          <w:t>https://www.cpb.nl/december-raming-2018-economische-vooruitzichten-2019</w:t>
        </w:r>
      </w:hyperlink>
      <w:r w:rsidRPr="001956CF">
        <w:rPr>
          <w:iCs/>
        </w:rPr>
        <w:t>) op</w:t>
      </w:r>
      <w:r w:rsidRPr="00E573EA">
        <w:t xml:space="preserve"> (2019</w:t>
      </w:r>
      <w:r>
        <w:t xml:space="preserve">, </w:t>
      </w:r>
      <w:r w:rsidRPr="00E573EA">
        <w:t>18 februari).</w:t>
      </w:r>
    </w:p>
    <w:p w14:paraId="4B5A8995" w14:textId="77777777" w:rsidR="00EB08C3" w:rsidRPr="00E573EA" w:rsidRDefault="00EB08C3" w:rsidP="000251A1">
      <w:pPr>
        <w:rPr>
          <w:lang w:val="en-GB"/>
        </w:rPr>
      </w:pPr>
      <w:r w:rsidRPr="00E573EA">
        <w:rPr>
          <w:lang w:val="en-GB"/>
        </w:rPr>
        <w:t xml:space="preserve">De St. Aubin, D. &amp; Carlsen, B. J. (2008). </w:t>
      </w:r>
      <w:r w:rsidRPr="001956CF">
        <w:rPr>
          <w:i/>
          <w:iCs/>
          <w:lang w:val="en-GB"/>
        </w:rPr>
        <w:t>Attract, Engage &amp; Retain Top Talent</w:t>
      </w:r>
      <w:r w:rsidRPr="00E573EA">
        <w:rPr>
          <w:lang w:val="en-GB"/>
        </w:rPr>
        <w:t xml:space="preserve">: 50 Plus One Strategies Used by the Best: </w:t>
      </w:r>
      <w:proofErr w:type="spellStart"/>
      <w:r w:rsidRPr="00E573EA">
        <w:rPr>
          <w:lang w:val="en-GB"/>
        </w:rPr>
        <w:t>AuthorHouse</w:t>
      </w:r>
      <w:proofErr w:type="spellEnd"/>
      <w:r>
        <w:rPr>
          <w:lang w:val="en-GB"/>
        </w:rPr>
        <w:t>.</w:t>
      </w:r>
    </w:p>
    <w:p w14:paraId="6B5D02B3" w14:textId="77777777" w:rsidR="00EB08C3" w:rsidRPr="00E573EA" w:rsidRDefault="00EB08C3" w:rsidP="000251A1">
      <w:r>
        <w:t>De VRK</w:t>
      </w:r>
      <w:r w:rsidRPr="00E573EA">
        <w:t xml:space="preserve">. (2017). </w:t>
      </w:r>
      <w:r w:rsidRPr="001956CF">
        <w:rPr>
          <w:i/>
          <w:iCs/>
        </w:rPr>
        <w:t>Jaarverslag 2017</w:t>
      </w:r>
      <w:r w:rsidRPr="00E573EA">
        <w:t xml:space="preserve"> [</w:t>
      </w:r>
      <w:r>
        <w:t>Intern document</w:t>
      </w:r>
      <w:r w:rsidRPr="00E573EA">
        <w:t>]. Opgevraagd van (</w:t>
      </w:r>
      <w:hyperlink r:id="rId58" w:history="1">
        <w:r w:rsidRPr="00E573EA">
          <w:rPr>
            <w:rStyle w:val="Hyperlink"/>
            <w:color w:val="auto"/>
            <w:u w:val="none"/>
          </w:rPr>
          <w:t>https://jaarverslag.vrk.nl/</w:t>
        </w:r>
      </w:hyperlink>
      <w:r w:rsidRPr="00E573EA">
        <w:t xml:space="preserve">) op (18 februari, 2019). </w:t>
      </w:r>
    </w:p>
    <w:p w14:paraId="6A3D8A9B" w14:textId="77777777" w:rsidR="00EB08C3" w:rsidRPr="00B45FE3" w:rsidRDefault="00EB08C3" w:rsidP="00B45FE3">
      <w:pPr>
        <w:spacing w:after="160" w:line="259" w:lineRule="auto"/>
        <w:rPr>
          <w:rFonts w:ascii="Calibri" w:eastAsia="Calibri" w:hAnsi="Calibri" w:cs="Arial"/>
        </w:rPr>
      </w:pPr>
      <w:r w:rsidRPr="00B45FE3">
        <w:rPr>
          <w:rFonts w:ascii="Calibri" w:eastAsia="Calibri" w:hAnsi="Calibri" w:cs="Arial"/>
        </w:rPr>
        <w:t xml:space="preserve">De VRK. (2017-2020) </w:t>
      </w:r>
      <w:r w:rsidRPr="00B45FE3">
        <w:rPr>
          <w:rFonts w:ascii="Calibri" w:eastAsia="Calibri" w:hAnsi="Calibri" w:cs="Arial"/>
          <w:i/>
          <w:iCs/>
        </w:rPr>
        <w:t>Concern</w:t>
      </w:r>
      <w:r>
        <w:rPr>
          <w:rFonts w:ascii="Calibri" w:eastAsia="Calibri" w:hAnsi="Calibri" w:cs="Arial"/>
          <w:i/>
          <w:iCs/>
        </w:rPr>
        <w:t xml:space="preserve"> </w:t>
      </w:r>
      <w:r w:rsidRPr="00B45FE3">
        <w:rPr>
          <w:rFonts w:ascii="Calibri" w:eastAsia="Calibri" w:hAnsi="Calibri" w:cs="Arial"/>
          <w:i/>
          <w:iCs/>
        </w:rPr>
        <w:t>meerjarenplan</w:t>
      </w:r>
      <w:r w:rsidRPr="00B45FE3">
        <w:rPr>
          <w:rFonts w:ascii="Calibri" w:eastAsia="Calibri" w:hAnsi="Calibri" w:cs="Arial"/>
        </w:rPr>
        <w:t xml:space="preserve"> [Intern document]. Haarlem: de VRK.</w:t>
      </w:r>
    </w:p>
    <w:p w14:paraId="55FB46A1" w14:textId="77777777" w:rsidR="00EB08C3" w:rsidRPr="00B45FE3" w:rsidRDefault="00EB08C3" w:rsidP="00B45FE3">
      <w:pPr>
        <w:spacing w:after="160" w:line="259" w:lineRule="auto"/>
        <w:rPr>
          <w:rFonts w:ascii="Calibri" w:eastAsia="Calibri" w:hAnsi="Calibri" w:cs="Arial"/>
        </w:rPr>
      </w:pPr>
      <w:r w:rsidRPr="00B45FE3">
        <w:rPr>
          <w:rFonts w:ascii="Calibri" w:eastAsia="Calibri" w:hAnsi="Calibri" w:cs="Arial"/>
        </w:rPr>
        <w:t xml:space="preserve">De VRK. (2018). </w:t>
      </w:r>
      <w:r w:rsidRPr="00B45FE3">
        <w:rPr>
          <w:rFonts w:ascii="Calibri" w:eastAsia="Calibri" w:hAnsi="Calibri" w:cs="Arial"/>
          <w:i/>
          <w:iCs/>
        </w:rPr>
        <w:t>Sociaal jaarverslag</w:t>
      </w:r>
      <w:r w:rsidRPr="00B45FE3">
        <w:rPr>
          <w:rFonts w:ascii="Calibri" w:eastAsia="Calibri" w:hAnsi="Calibri" w:cs="Arial"/>
        </w:rPr>
        <w:t xml:space="preserve"> [Intern document]. Haarlem: de VRK</w:t>
      </w:r>
      <w:r>
        <w:rPr>
          <w:rFonts w:ascii="Calibri" w:eastAsia="Calibri" w:hAnsi="Calibri" w:cs="Arial"/>
        </w:rPr>
        <w:t>.</w:t>
      </w:r>
    </w:p>
    <w:p w14:paraId="23D18507" w14:textId="77777777" w:rsidR="00EB08C3" w:rsidRPr="00B45FE3" w:rsidRDefault="00EB08C3" w:rsidP="00B45FE3">
      <w:pPr>
        <w:spacing w:after="160" w:line="259" w:lineRule="auto"/>
        <w:rPr>
          <w:rFonts w:ascii="Calibri" w:eastAsia="Calibri" w:hAnsi="Calibri" w:cs="Arial"/>
        </w:rPr>
      </w:pPr>
      <w:bookmarkStart w:id="211" w:name="_Hlk17022593"/>
      <w:r w:rsidRPr="00B45FE3">
        <w:rPr>
          <w:rFonts w:ascii="Calibri" w:eastAsia="Calibri" w:hAnsi="Calibri" w:cs="Arial"/>
        </w:rPr>
        <w:t>De VRK. (</w:t>
      </w:r>
      <w:bookmarkStart w:id="212" w:name="_Hlk17025965"/>
      <w:r w:rsidRPr="00B45FE3">
        <w:rPr>
          <w:rFonts w:ascii="Calibri" w:eastAsia="Calibri" w:hAnsi="Calibri" w:cs="Arial"/>
        </w:rPr>
        <w:t>2019 - 2022</w:t>
      </w:r>
      <w:bookmarkEnd w:id="211"/>
      <w:bookmarkEnd w:id="212"/>
      <w:r w:rsidRPr="00B45FE3">
        <w:rPr>
          <w:rFonts w:ascii="Calibri" w:eastAsia="Calibri" w:hAnsi="Calibri" w:cs="Arial"/>
        </w:rPr>
        <w:t xml:space="preserve">). </w:t>
      </w:r>
      <w:r w:rsidRPr="00B45FE3">
        <w:rPr>
          <w:rFonts w:ascii="Calibri" w:eastAsia="Calibri" w:hAnsi="Calibri" w:cs="Arial"/>
          <w:i/>
          <w:iCs/>
        </w:rPr>
        <w:t>Strategisch personeelsbeleidsplan</w:t>
      </w:r>
      <w:r w:rsidRPr="00B45FE3">
        <w:rPr>
          <w:rFonts w:ascii="Calibri" w:eastAsia="Calibri" w:hAnsi="Calibri" w:cs="Arial"/>
        </w:rPr>
        <w:t xml:space="preserve"> [Intern document]. Haarlem: de VRK.</w:t>
      </w:r>
    </w:p>
    <w:p w14:paraId="37E91EA8" w14:textId="77777777" w:rsidR="00EB08C3" w:rsidRPr="00E573EA" w:rsidRDefault="00EB08C3" w:rsidP="000251A1">
      <w:r>
        <w:t>De VRK</w:t>
      </w:r>
      <w:r w:rsidRPr="00E573EA">
        <w:t xml:space="preserve">. (2019). </w:t>
      </w:r>
      <w:r w:rsidRPr="00E573EA">
        <w:rPr>
          <w:i/>
        </w:rPr>
        <w:t xml:space="preserve">Over ons - Veiligheidsregio Kennemerland </w:t>
      </w:r>
      <w:r w:rsidRPr="00E573EA">
        <w:t>[</w:t>
      </w:r>
      <w:r>
        <w:t>Bedrijfsw</w:t>
      </w:r>
      <w:r w:rsidRPr="00E573EA">
        <w:t>ebsite]. Opgevraagd van (</w:t>
      </w:r>
      <w:hyperlink r:id="rId59" w:history="1">
        <w:r w:rsidRPr="00E573EA">
          <w:rPr>
            <w:rStyle w:val="Hyperlink"/>
            <w:color w:val="auto"/>
            <w:u w:val="none"/>
          </w:rPr>
          <w:t>https://www.vrk.nl/Organisatie</w:t>
        </w:r>
      </w:hyperlink>
      <w:r w:rsidRPr="00E573EA">
        <w:t>) op (2019</w:t>
      </w:r>
      <w:r>
        <w:t xml:space="preserve">, </w:t>
      </w:r>
      <w:r w:rsidRPr="00E573EA">
        <w:t>22 februari)</w:t>
      </w:r>
      <w:r>
        <w:t xml:space="preserve">. </w:t>
      </w:r>
    </w:p>
    <w:p w14:paraId="0549E6F4" w14:textId="77777777" w:rsidR="00EB08C3" w:rsidRPr="00B45FE3" w:rsidRDefault="00EB08C3" w:rsidP="00B45FE3">
      <w:pPr>
        <w:tabs>
          <w:tab w:val="left" w:pos="1420"/>
        </w:tabs>
        <w:spacing w:after="160" w:line="259" w:lineRule="auto"/>
        <w:rPr>
          <w:rFonts w:ascii="Calibri" w:eastAsia="Calibri" w:hAnsi="Calibri" w:cs="Arial"/>
        </w:rPr>
      </w:pPr>
      <w:r w:rsidRPr="00B45FE3">
        <w:rPr>
          <w:rFonts w:ascii="Calibri" w:eastAsia="Calibri" w:hAnsi="Calibri" w:cs="Arial"/>
        </w:rPr>
        <w:t xml:space="preserve">De VRK. (2019). </w:t>
      </w:r>
      <w:r w:rsidRPr="00B45FE3">
        <w:rPr>
          <w:rFonts w:ascii="Calibri" w:eastAsia="Calibri" w:hAnsi="Calibri" w:cs="Arial"/>
          <w:i/>
          <w:iCs/>
        </w:rPr>
        <w:t xml:space="preserve">Stage bij Veiligheidsregio Kennemerland </w:t>
      </w:r>
      <w:r w:rsidRPr="00B45FE3">
        <w:rPr>
          <w:rFonts w:ascii="Calibri" w:eastAsia="Calibri" w:hAnsi="Calibri" w:cs="Arial"/>
        </w:rPr>
        <w:t>[Bedrijfswebsite]. Opgevraagd van (</w:t>
      </w:r>
      <w:hyperlink r:id="rId60" w:history="1">
        <w:r w:rsidRPr="00B45FE3">
          <w:rPr>
            <w:rFonts w:ascii="Calibri" w:eastAsia="Calibri" w:hAnsi="Calibri" w:cs="Arial"/>
          </w:rPr>
          <w:t>https://www.werkenbijdevrk.nl/stages</w:t>
        </w:r>
      </w:hyperlink>
      <w:r w:rsidRPr="00B45FE3">
        <w:rPr>
          <w:rFonts w:ascii="Calibri" w:eastAsia="Calibri" w:hAnsi="Calibri" w:cs="Arial"/>
        </w:rPr>
        <w:t xml:space="preserve">) op (2019, 27 februari). </w:t>
      </w:r>
    </w:p>
    <w:p w14:paraId="7F2DE2E6" w14:textId="77777777" w:rsidR="00EB08C3" w:rsidRDefault="00EB08C3" w:rsidP="000251A1">
      <w:r>
        <w:t>De VRK</w:t>
      </w:r>
      <w:r w:rsidRPr="00E573EA">
        <w:t xml:space="preserve">. (2019). </w:t>
      </w:r>
      <w:r w:rsidRPr="00E573EA">
        <w:rPr>
          <w:i/>
        </w:rPr>
        <w:t>Veiligheidsregio Kennemerland [</w:t>
      </w:r>
      <w:r>
        <w:rPr>
          <w:i/>
        </w:rPr>
        <w:t>Bedrijfsw</w:t>
      </w:r>
      <w:r w:rsidRPr="00E573EA">
        <w:rPr>
          <w:i/>
        </w:rPr>
        <w:t>ebsite]. Opgevraagd van (</w:t>
      </w:r>
      <w:hyperlink r:id="rId61" w:history="1">
        <w:r w:rsidRPr="00E573EA">
          <w:rPr>
            <w:rStyle w:val="Hyperlink"/>
            <w:color w:val="auto"/>
            <w:u w:val="none"/>
          </w:rPr>
          <w:t>https://www.vrk.nl/</w:t>
        </w:r>
      </w:hyperlink>
      <w:r w:rsidRPr="00E573EA">
        <w:t>) op (2019</w:t>
      </w:r>
      <w:r>
        <w:t xml:space="preserve">, </w:t>
      </w:r>
      <w:r w:rsidRPr="00E573EA">
        <w:t xml:space="preserve">22 februari). </w:t>
      </w:r>
    </w:p>
    <w:p w14:paraId="1E667D9B" w14:textId="77777777" w:rsidR="00EB08C3" w:rsidRPr="00B45FE3" w:rsidRDefault="00EB08C3" w:rsidP="00B45FE3">
      <w:pPr>
        <w:spacing w:after="160" w:line="259" w:lineRule="auto"/>
        <w:rPr>
          <w:rFonts w:ascii="Calibri" w:eastAsia="Calibri" w:hAnsi="Calibri" w:cs="Arial"/>
        </w:rPr>
      </w:pPr>
      <w:r w:rsidRPr="00B45FE3">
        <w:rPr>
          <w:rFonts w:ascii="Calibri" w:eastAsia="Calibri" w:hAnsi="Calibri" w:cs="Arial"/>
        </w:rPr>
        <w:t xml:space="preserve">De VRK. (2019). </w:t>
      </w:r>
      <w:r w:rsidRPr="00B45FE3">
        <w:rPr>
          <w:rFonts w:ascii="Calibri" w:eastAsia="Calibri" w:hAnsi="Calibri" w:cs="Arial"/>
          <w:i/>
          <w:iCs/>
        </w:rPr>
        <w:t xml:space="preserve">Wat doen wij? </w:t>
      </w:r>
      <w:r w:rsidRPr="00B45FE3">
        <w:rPr>
          <w:rFonts w:ascii="Calibri" w:eastAsia="Calibri" w:hAnsi="Calibri" w:cs="Arial"/>
        </w:rPr>
        <w:t>[Bedrijfswebsite]. Opgevraagd van (</w:t>
      </w:r>
      <w:hyperlink r:id="rId62" w:history="1">
        <w:r w:rsidRPr="00B45FE3">
          <w:rPr>
            <w:rFonts w:ascii="Calibri" w:eastAsia="Calibri" w:hAnsi="Calibri" w:cs="Arial"/>
          </w:rPr>
          <w:t>https://www.vrk.nl/nl-NL/Wat-doen-wij</w:t>
        </w:r>
      </w:hyperlink>
      <w:r w:rsidRPr="00B45FE3">
        <w:rPr>
          <w:rFonts w:ascii="Calibri" w:eastAsia="Calibri" w:hAnsi="Calibri" w:cs="Arial"/>
        </w:rPr>
        <w:t xml:space="preserve">) op (2019, 28 februari). </w:t>
      </w:r>
    </w:p>
    <w:p w14:paraId="5CED5416" w14:textId="77777777" w:rsidR="00EB08C3" w:rsidRPr="00B45FE3" w:rsidRDefault="00EB08C3" w:rsidP="00B45FE3">
      <w:pPr>
        <w:spacing w:after="160" w:line="259" w:lineRule="auto"/>
        <w:rPr>
          <w:rFonts w:ascii="Calibri" w:eastAsia="Calibri" w:hAnsi="Calibri" w:cs="Arial"/>
        </w:rPr>
      </w:pPr>
      <w:r w:rsidRPr="00B45FE3">
        <w:rPr>
          <w:rFonts w:ascii="Calibri" w:eastAsia="Calibri" w:hAnsi="Calibri" w:cs="Arial"/>
        </w:rPr>
        <w:t xml:space="preserve">De VRK. (2019). </w:t>
      </w:r>
      <w:r w:rsidRPr="00B45FE3">
        <w:rPr>
          <w:rFonts w:ascii="Calibri" w:eastAsia="Calibri" w:hAnsi="Calibri" w:cs="Arial"/>
          <w:i/>
          <w:iCs/>
        </w:rPr>
        <w:t>Werken bij de VRK</w:t>
      </w:r>
      <w:r w:rsidRPr="00B45FE3">
        <w:rPr>
          <w:rFonts w:ascii="Calibri" w:eastAsia="Calibri" w:hAnsi="Calibri" w:cs="Arial"/>
        </w:rPr>
        <w:t xml:space="preserve"> [Bedrijfswebsite]. Opgevraagd van (</w:t>
      </w:r>
      <w:hyperlink r:id="rId63" w:history="1">
        <w:r w:rsidRPr="00B45FE3">
          <w:rPr>
            <w:rFonts w:ascii="Calibri" w:eastAsia="Calibri" w:hAnsi="Calibri" w:cs="Arial"/>
          </w:rPr>
          <w:t>https://www.werkenbijdevrk.nl/vacatures-zoeken</w:t>
        </w:r>
      </w:hyperlink>
      <w:r w:rsidRPr="00B45FE3">
        <w:rPr>
          <w:rFonts w:ascii="Calibri" w:eastAsia="Calibri" w:hAnsi="Calibri" w:cs="Arial"/>
        </w:rPr>
        <w:t xml:space="preserve">) op (2019, 27 februari). </w:t>
      </w:r>
    </w:p>
    <w:p w14:paraId="17BFB35A" w14:textId="77777777" w:rsidR="00EB08C3" w:rsidRPr="000348D3" w:rsidRDefault="00EB08C3" w:rsidP="000251A1">
      <w:r>
        <w:t xml:space="preserve">Dingemanse, K. (2019, 29 september). </w:t>
      </w:r>
      <w:r w:rsidRPr="000348D3">
        <w:rPr>
          <w:i/>
        </w:rPr>
        <w:t>Validiteit in interviews</w:t>
      </w:r>
      <w:r>
        <w:rPr>
          <w:i/>
        </w:rPr>
        <w:t xml:space="preserve"> </w:t>
      </w:r>
      <w:r w:rsidRPr="000348D3">
        <w:t>[Artikel]. Opgevraagd van (</w:t>
      </w:r>
      <w:hyperlink r:id="rId64" w:history="1">
        <w:r w:rsidRPr="000348D3">
          <w:rPr>
            <w:rStyle w:val="Hyperlink"/>
            <w:color w:val="auto"/>
            <w:u w:val="none"/>
          </w:rPr>
          <w:t>https://www.scribbr.nl/onderzoeksmethoden/validiteit-in-interviews/</w:t>
        </w:r>
      </w:hyperlink>
      <w:r w:rsidRPr="000348D3">
        <w:t>) op (</w:t>
      </w:r>
      <w:r>
        <w:t xml:space="preserve">2019, </w:t>
      </w:r>
      <w:r w:rsidRPr="000348D3">
        <w:t>12 april</w:t>
      </w:r>
      <w:r>
        <w:t xml:space="preserve">). </w:t>
      </w:r>
    </w:p>
    <w:p w14:paraId="305031A1" w14:textId="77777777" w:rsidR="00EB08C3" w:rsidRPr="00E573EA" w:rsidRDefault="00EB08C3" w:rsidP="000251A1">
      <w:r w:rsidRPr="00E573EA">
        <w:t xml:space="preserve">FairSterk (n.d.). </w:t>
      </w:r>
      <w:r w:rsidRPr="00B75F61">
        <w:rPr>
          <w:i/>
          <w:iCs/>
        </w:rPr>
        <w:t>Strategisch inzetten van referral recruitment</w:t>
      </w:r>
      <w:r w:rsidRPr="00E573EA">
        <w:t xml:space="preserve"> [Artikel]. Opgevraagd van (https://fairsterk.nl/het-gebruik-van-referral-recruitment/) op (2019</w:t>
      </w:r>
      <w:r>
        <w:t xml:space="preserve">, </w:t>
      </w:r>
      <w:r w:rsidRPr="00E573EA">
        <w:t xml:space="preserve">22 maart). </w:t>
      </w:r>
    </w:p>
    <w:p w14:paraId="0F8CAE3B" w14:textId="77777777" w:rsidR="00EB08C3" w:rsidRPr="005C72CB" w:rsidRDefault="00EB08C3" w:rsidP="000251A1">
      <w:pPr>
        <w:rPr>
          <w:rFonts w:ascii="Calibri" w:eastAsia="Times New Roman" w:hAnsi="Calibri" w:cs="Times New Roman"/>
        </w:rPr>
      </w:pPr>
      <w:r w:rsidRPr="005C72CB">
        <w:rPr>
          <w:rFonts w:ascii="Calibri" w:eastAsia="Times New Roman" w:hAnsi="Calibri" w:cs="Times New Roman"/>
        </w:rPr>
        <w:t xml:space="preserve">Fairsterk. (n.d.). </w:t>
      </w:r>
      <w:r w:rsidRPr="005C72CB">
        <w:rPr>
          <w:rFonts w:ascii="Calibri" w:eastAsia="Times New Roman" w:hAnsi="Calibri" w:cs="Times New Roman"/>
          <w:i/>
          <w:iCs/>
        </w:rPr>
        <w:t xml:space="preserve">Wat is arbeidsmarktcommunicatie?! </w:t>
      </w:r>
      <w:r w:rsidRPr="005C72CB">
        <w:rPr>
          <w:rFonts w:ascii="Calibri" w:eastAsia="Times New Roman" w:hAnsi="Calibri" w:cs="Times New Roman"/>
        </w:rPr>
        <w:t>[Artikel]. Opgevraagd van (</w:t>
      </w:r>
      <w:hyperlink r:id="rId65" w:history="1">
        <w:r w:rsidRPr="005C72CB">
          <w:rPr>
            <w:rFonts w:ascii="Calibri" w:eastAsia="Times New Roman" w:hAnsi="Calibri" w:cs="Times New Roman"/>
          </w:rPr>
          <w:t>https://fairsterk.nl/wat-is-arbeidsmarktcommunicatie/</w:t>
        </w:r>
      </w:hyperlink>
      <w:r w:rsidRPr="005C72CB">
        <w:rPr>
          <w:rFonts w:ascii="Calibri" w:eastAsia="Times New Roman" w:hAnsi="Calibri" w:cs="Times New Roman"/>
        </w:rPr>
        <w:t>) op (2019</w:t>
      </w:r>
      <w:r>
        <w:rPr>
          <w:rFonts w:ascii="Calibri" w:eastAsia="Times New Roman" w:hAnsi="Calibri" w:cs="Times New Roman"/>
        </w:rPr>
        <w:t xml:space="preserve">, </w:t>
      </w:r>
      <w:r w:rsidRPr="005C72CB">
        <w:rPr>
          <w:rFonts w:ascii="Calibri" w:eastAsia="Times New Roman" w:hAnsi="Calibri" w:cs="Times New Roman"/>
        </w:rPr>
        <w:t xml:space="preserve">25 maart). </w:t>
      </w:r>
    </w:p>
    <w:p w14:paraId="2304BE84" w14:textId="77777777" w:rsidR="00EB08C3" w:rsidRPr="00B75F61" w:rsidRDefault="00EB08C3" w:rsidP="000251A1">
      <w:r w:rsidRPr="00E573EA">
        <w:lastRenderedPageBreak/>
        <w:t>Financieel Management (2018</w:t>
      </w:r>
      <w:r>
        <w:t xml:space="preserve">, </w:t>
      </w:r>
      <w:r w:rsidRPr="00E573EA">
        <w:t xml:space="preserve">3 mei). </w:t>
      </w:r>
      <w:r w:rsidRPr="00B75F61">
        <w:rPr>
          <w:i/>
          <w:iCs/>
        </w:rPr>
        <w:t>Top 10 belangrijkste pullfactoren baan</w:t>
      </w:r>
      <w:r w:rsidRPr="00E573EA">
        <w:t xml:space="preserve"> [Artikel]. Opgevraagd van (https://financieel-management.nl/artikel/top-10-belangrijkste-pullfactoren-baan) op (</w:t>
      </w:r>
      <w:r w:rsidRPr="00B75F61">
        <w:t>2019</w:t>
      </w:r>
      <w:r>
        <w:t xml:space="preserve">, </w:t>
      </w:r>
      <w:r w:rsidRPr="00E573EA">
        <w:t>26 maart</w:t>
      </w:r>
      <w:r>
        <w:t>)</w:t>
      </w:r>
      <w:r w:rsidRPr="00B75F61">
        <w:t xml:space="preserve">. </w:t>
      </w:r>
    </w:p>
    <w:p w14:paraId="080D8075" w14:textId="77777777" w:rsidR="00EB08C3" w:rsidRPr="008C1760" w:rsidRDefault="00EB08C3" w:rsidP="000251A1">
      <w:pPr>
        <w:rPr>
          <w:lang w:val="en-GB"/>
        </w:rPr>
      </w:pPr>
      <w:proofErr w:type="spellStart"/>
      <w:r w:rsidRPr="008C1760">
        <w:rPr>
          <w:lang w:val="en-GB"/>
        </w:rPr>
        <w:t>Frasca</w:t>
      </w:r>
      <w:proofErr w:type="spellEnd"/>
      <w:r w:rsidRPr="008C1760">
        <w:rPr>
          <w:lang w:val="en-GB"/>
        </w:rPr>
        <w:t>, K. J. &amp; Edwards, M.</w:t>
      </w:r>
      <w:r w:rsidR="00EF05A9">
        <w:rPr>
          <w:lang w:val="en-GB"/>
        </w:rPr>
        <w:t xml:space="preserve"> </w:t>
      </w:r>
      <w:r w:rsidRPr="008C1760">
        <w:rPr>
          <w:lang w:val="en-GB"/>
        </w:rPr>
        <w:t xml:space="preserve">R. (2017). </w:t>
      </w:r>
      <w:r w:rsidRPr="00B75F61">
        <w:rPr>
          <w:i/>
          <w:iCs/>
          <w:lang w:val="en-GB"/>
        </w:rPr>
        <w:t>Web‒based corporate, social and video recruitment media: Effects of media richness and source credibility on organizational attraction</w:t>
      </w:r>
      <w:r w:rsidRPr="008C1760">
        <w:rPr>
          <w:lang w:val="en-GB"/>
        </w:rPr>
        <w:t xml:space="preserve">. International Journal of Selection and Assessment, </w:t>
      </w:r>
      <w:r>
        <w:rPr>
          <w:lang w:val="en-GB"/>
        </w:rPr>
        <w:t xml:space="preserve">pp. </w:t>
      </w:r>
      <w:r w:rsidRPr="008C1760">
        <w:rPr>
          <w:lang w:val="en-GB"/>
        </w:rPr>
        <w:t>125-137.</w:t>
      </w:r>
    </w:p>
    <w:p w14:paraId="0905CC51" w14:textId="77777777" w:rsidR="00EB08C3" w:rsidRPr="00E573EA" w:rsidRDefault="00EB08C3" w:rsidP="000251A1">
      <w:proofErr w:type="spellStart"/>
      <w:r w:rsidRPr="009F4680">
        <w:rPr>
          <w:lang w:val="en-GB"/>
        </w:rPr>
        <w:t>Gagen</w:t>
      </w:r>
      <w:proofErr w:type="spellEnd"/>
      <w:r w:rsidRPr="009F4680">
        <w:rPr>
          <w:lang w:val="en-GB"/>
        </w:rPr>
        <w:t xml:space="preserve"> MacDonald (2019). </w:t>
      </w:r>
      <w:r w:rsidRPr="002B2C3E">
        <w:rPr>
          <w:i/>
          <w:iCs/>
          <w:lang w:val="en-GB"/>
        </w:rPr>
        <w:t>Employee Value Proposition</w:t>
      </w:r>
      <w:r w:rsidRPr="009F4680">
        <w:rPr>
          <w:lang w:val="en-GB"/>
        </w:rPr>
        <w:t xml:space="preserve"> [</w:t>
      </w:r>
      <w:proofErr w:type="spellStart"/>
      <w:r w:rsidRPr="009F4680">
        <w:rPr>
          <w:lang w:val="en-GB"/>
        </w:rPr>
        <w:t>Artikel</w:t>
      </w:r>
      <w:proofErr w:type="spellEnd"/>
      <w:r w:rsidRPr="009F4680">
        <w:rPr>
          <w:lang w:val="en-GB"/>
        </w:rPr>
        <w:t xml:space="preserve">]. </w:t>
      </w:r>
      <w:r w:rsidRPr="00E573EA">
        <w:t>Opgevraagd van (https://www.gagenmacdonald.com/communications/employee-value-proposition/) op (2019</w:t>
      </w:r>
      <w:r>
        <w:t xml:space="preserve">, </w:t>
      </w:r>
      <w:r w:rsidRPr="00E573EA">
        <w:t xml:space="preserve">22 maart). </w:t>
      </w:r>
    </w:p>
    <w:p w14:paraId="3E7C01AA" w14:textId="77777777" w:rsidR="00EB08C3" w:rsidRPr="00E573EA" w:rsidRDefault="00EB08C3" w:rsidP="000251A1">
      <w:r w:rsidRPr="00E573EA">
        <w:t xml:space="preserve">Greijn, C.M. </w:t>
      </w:r>
      <w:r>
        <w:t xml:space="preserve">&amp; </w:t>
      </w:r>
      <w:r w:rsidR="000E7B0A">
        <w:t xml:space="preserve">Van der </w:t>
      </w:r>
      <w:r w:rsidRPr="00E573EA">
        <w:t>Gulden, J. (2016</w:t>
      </w:r>
      <w:r w:rsidRPr="00503A24">
        <w:rPr>
          <w:i/>
          <w:iCs/>
        </w:rPr>
        <w:t>). Wat verwachten jonge artsen die bedrijfsarts of verzekeringsarts willen worden van hun werk en hun werkgever?</w:t>
      </w:r>
      <w:r w:rsidRPr="00E573EA">
        <w:t xml:space="preserve"> [Onderzoek]. Opgevraagd van (https://www.researchgate.net/profile/Joost_Gulden/publication/299376897_Wat_verwachten_jonge_artsen_die_bedrijfsarts_of_verzekeringsarts_willen_worden_van_hun_werk_en_hun_werkgever/links/5a2d39760f7e9b63e53d25db/Wat-verwachten-jonge-artsen-die-bedrijfsarts-of-verzekeringsarts-willen-worden-van-hun-werk-en-hun-werkgever.pdf) op (2019</w:t>
      </w:r>
      <w:r>
        <w:t xml:space="preserve">, </w:t>
      </w:r>
      <w:r w:rsidRPr="00E573EA">
        <w:t xml:space="preserve">25 maart). </w:t>
      </w:r>
    </w:p>
    <w:p w14:paraId="3658A01D" w14:textId="77777777" w:rsidR="00EB08C3" w:rsidRPr="00E573EA" w:rsidRDefault="00EB08C3" w:rsidP="000251A1">
      <w:pPr>
        <w:pBdr>
          <w:top w:val="nil"/>
          <w:left w:val="nil"/>
          <w:bottom w:val="nil"/>
          <w:right w:val="nil"/>
          <w:between w:val="nil"/>
        </w:pBdr>
        <w:spacing w:line="240" w:lineRule="auto"/>
        <w:ind w:left="720" w:hanging="720"/>
      </w:pPr>
      <w:r w:rsidRPr="00E573EA">
        <w:t xml:space="preserve">Haas, M. &amp; Hudepohl, J. (2015). </w:t>
      </w:r>
      <w:r w:rsidRPr="00503A24">
        <w:rPr>
          <w:i/>
        </w:rPr>
        <w:t>Arbeidsmarktcommunicatie van a/z</w:t>
      </w:r>
      <w:r w:rsidRPr="00E573EA">
        <w:rPr>
          <w:i/>
        </w:rPr>
        <w:t>.</w:t>
      </w:r>
      <w:r w:rsidRPr="00E573EA">
        <w:t xml:space="preserve"> Amsterdam: </w:t>
      </w:r>
      <w:proofErr w:type="spellStart"/>
      <w:r w:rsidRPr="00E573EA">
        <w:t>Adfo</w:t>
      </w:r>
      <w:proofErr w:type="spellEnd"/>
      <w:r w:rsidRPr="00E573EA">
        <w:t xml:space="preserve"> Groep.</w:t>
      </w:r>
    </w:p>
    <w:p w14:paraId="01034BB6" w14:textId="77777777" w:rsidR="00EB08C3" w:rsidRDefault="00EB08C3" w:rsidP="000251A1">
      <w:r w:rsidRPr="00FE3886">
        <w:t xml:space="preserve">Hemminga, M. &amp; Roest, S. (2012). </w:t>
      </w:r>
      <w:r w:rsidRPr="00503A24">
        <w:rPr>
          <w:i/>
          <w:iCs/>
        </w:rPr>
        <w:t>Bouwen aan een nieuwe employer brand</w:t>
      </w:r>
      <w:r w:rsidRPr="00FE3886">
        <w:t>.</w:t>
      </w:r>
      <w:r>
        <w:t xml:space="preserve"> Amsterdam: </w:t>
      </w:r>
      <w:r w:rsidRPr="00FE3886">
        <w:t>Werf &amp; Media.</w:t>
      </w:r>
    </w:p>
    <w:p w14:paraId="767C2A0E" w14:textId="77777777" w:rsidR="00EB08C3" w:rsidRPr="00E573EA" w:rsidRDefault="00EB08C3" w:rsidP="000251A1">
      <w:r w:rsidRPr="00E573EA">
        <w:t>Hemminga, M. (</w:t>
      </w:r>
      <w:r>
        <w:t>2007</w:t>
      </w:r>
      <w:r w:rsidRPr="00E573EA">
        <w:t xml:space="preserve">). </w:t>
      </w:r>
      <w:r w:rsidRPr="00503A24">
        <w:rPr>
          <w:i/>
          <w:iCs/>
        </w:rPr>
        <w:t>Wat is arbeidsmarktcommunicatie?</w:t>
      </w:r>
      <w:r w:rsidRPr="00E573EA">
        <w:t xml:space="preserve"> [Artikel]. Opgevraagd van (http://www.communicatiecoach.com/arbeidsmarktcommunicatie/wat-is-arbeidsmarktcommunicatie/) op (2019, 25 februari). </w:t>
      </w:r>
    </w:p>
    <w:p w14:paraId="146649FC" w14:textId="77777777" w:rsidR="00EB08C3" w:rsidRPr="0011647E" w:rsidRDefault="00EB08C3" w:rsidP="0011647E">
      <w:pPr>
        <w:spacing w:after="160" w:line="259" w:lineRule="auto"/>
        <w:rPr>
          <w:rFonts w:ascii="Calibri" w:eastAsia="Calibri" w:hAnsi="Calibri" w:cs="Arial"/>
        </w:rPr>
      </w:pPr>
      <w:r w:rsidRPr="0011647E">
        <w:rPr>
          <w:rFonts w:ascii="Calibri" w:eastAsia="Calibri" w:hAnsi="Calibri" w:cs="Arial"/>
        </w:rPr>
        <w:t xml:space="preserve">Huetink, J. (2007, 16 november). </w:t>
      </w:r>
      <w:r w:rsidRPr="0011647E">
        <w:rPr>
          <w:rFonts w:ascii="Calibri" w:eastAsia="Calibri" w:hAnsi="Calibri" w:cs="Arial"/>
          <w:i/>
          <w:iCs/>
        </w:rPr>
        <w:t xml:space="preserve">Employer Branding op de arbeidsmarkt </w:t>
      </w:r>
      <w:r w:rsidRPr="0011647E">
        <w:rPr>
          <w:rFonts w:ascii="Calibri" w:eastAsia="Calibri" w:hAnsi="Calibri" w:cs="Arial"/>
        </w:rPr>
        <w:t>[Scriptie]. Opgevraagd van (</w:t>
      </w:r>
      <w:hyperlink r:id="rId66" w:history="1">
        <w:r w:rsidRPr="0011647E">
          <w:rPr>
            <w:rFonts w:ascii="Calibri" w:eastAsia="Calibri" w:hAnsi="Calibri" w:cs="Arial"/>
          </w:rPr>
          <w:t>https://essay.utwente.nl/58077/1/scriptie_Huetink.pdf</w:t>
        </w:r>
      </w:hyperlink>
      <w:r w:rsidRPr="0011647E">
        <w:rPr>
          <w:rFonts w:ascii="Calibri" w:eastAsia="Calibri" w:hAnsi="Calibri" w:cs="Arial"/>
        </w:rPr>
        <w:t xml:space="preserve">) op (2019, 12 maart). </w:t>
      </w:r>
    </w:p>
    <w:p w14:paraId="333100F8" w14:textId="77777777" w:rsidR="00EB08C3" w:rsidRPr="00E573EA" w:rsidRDefault="00EB08C3" w:rsidP="000251A1">
      <w:r w:rsidRPr="00E573EA">
        <w:t>Intelligence Group (2018</w:t>
      </w:r>
      <w:r>
        <w:t xml:space="preserve">, </w:t>
      </w:r>
      <w:r w:rsidRPr="00E573EA">
        <w:t xml:space="preserve">11 december) </w:t>
      </w:r>
      <w:r w:rsidRPr="00503A24">
        <w:rPr>
          <w:i/>
          <w:iCs/>
        </w:rPr>
        <w:t>Dit zijn de redenen waardoor de zorg veel kandidaten verliest</w:t>
      </w:r>
      <w:r w:rsidRPr="00E573EA">
        <w:t xml:space="preserve"> [Artikel]. Opgevraagd van (https://intelligence-group.nl/nl/nieuws/dit-zijn-de-redenen-waardoor-de-zorg-veel-kandidaten-verliest) op (2019</w:t>
      </w:r>
      <w:r>
        <w:t xml:space="preserve">, </w:t>
      </w:r>
      <w:r w:rsidRPr="00E573EA">
        <w:t xml:space="preserve">20 maart). </w:t>
      </w:r>
    </w:p>
    <w:p w14:paraId="79FEFB50" w14:textId="77777777" w:rsidR="00EB08C3" w:rsidRPr="00E573EA" w:rsidRDefault="00EB08C3" w:rsidP="000251A1">
      <w:r w:rsidRPr="009E5B6C">
        <w:t xml:space="preserve">Intelligence Group (n.d.) </w:t>
      </w:r>
      <w:r w:rsidRPr="00503A24">
        <w:rPr>
          <w:i/>
          <w:iCs/>
        </w:rPr>
        <w:t>Wat zijn pullfactoren?</w:t>
      </w:r>
      <w:r w:rsidRPr="009E5B6C">
        <w:t xml:space="preserve"> </w:t>
      </w:r>
      <w:r w:rsidRPr="00E573EA">
        <w:t>[Artikel]. Opgevraagd van (https://intelligence-group.nl/nl/kennisbank/vraag-antwoord/wat-zijn-pullfactoren) op (2019</w:t>
      </w:r>
      <w:r>
        <w:t xml:space="preserve">, </w:t>
      </w:r>
      <w:r w:rsidRPr="00E573EA">
        <w:t xml:space="preserve">20 maart). </w:t>
      </w:r>
    </w:p>
    <w:p w14:paraId="45FC285E" w14:textId="77777777" w:rsidR="00EB08C3" w:rsidRPr="008C1760" w:rsidRDefault="00EB08C3" w:rsidP="000251A1">
      <w:r w:rsidRPr="008C1760">
        <w:t xml:space="preserve">Isaacson, K. &amp; Peacey, S. (2012). </w:t>
      </w:r>
      <w:r w:rsidRPr="008C1760">
        <w:rPr>
          <w:i/>
          <w:iCs/>
        </w:rPr>
        <w:t xml:space="preserve">Human Resources </w:t>
      </w:r>
      <w:proofErr w:type="spellStart"/>
      <w:r w:rsidRPr="008C1760">
        <w:rPr>
          <w:i/>
          <w:iCs/>
        </w:rPr>
        <w:t>and</w:t>
      </w:r>
      <w:proofErr w:type="spellEnd"/>
      <w:r w:rsidRPr="008C1760">
        <w:rPr>
          <w:i/>
          <w:iCs/>
        </w:rPr>
        <w:t xml:space="preserve"> </w:t>
      </w:r>
      <w:proofErr w:type="spellStart"/>
      <w:r w:rsidRPr="008C1760">
        <w:rPr>
          <w:i/>
          <w:iCs/>
        </w:rPr>
        <w:t>Social</w:t>
      </w:r>
      <w:proofErr w:type="spellEnd"/>
      <w:r w:rsidRPr="008C1760">
        <w:rPr>
          <w:i/>
          <w:iCs/>
        </w:rPr>
        <w:t xml:space="preserve"> Media</w:t>
      </w:r>
      <w:r w:rsidRPr="008C1760">
        <w:t xml:space="preserve"> [Artikel] Opgevraagd van </w:t>
      </w:r>
      <w:r w:rsidRPr="00503A24">
        <w:t>(</w:t>
      </w:r>
      <w:hyperlink r:id="rId67" w:history="1">
        <w:r w:rsidRPr="00503A24">
          <w:rPr>
            <w:rStyle w:val="Hyperlink"/>
            <w:color w:val="auto"/>
            <w:u w:val="none"/>
          </w:rPr>
          <w:t>https://www.execed.kpmg.com/Search/Topic?id=Finance%20and%20Business%20Management</w:t>
        </w:r>
      </w:hyperlink>
      <w:r w:rsidRPr="00503A24">
        <w:t xml:space="preserve">) op (2019, 12 maart). </w:t>
      </w:r>
    </w:p>
    <w:p w14:paraId="75A5852C" w14:textId="77777777" w:rsidR="00EB08C3" w:rsidRPr="008C1760" w:rsidRDefault="00EB08C3" w:rsidP="000251A1">
      <w:r w:rsidRPr="008C1760">
        <w:rPr>
          <w:lang w:val="en-GB"/>
        </w:rPr>
        <w:t xml:space="preserve">Jobvite (2015). </w:t>
      </w:r>
      <w:r w:rsidRPr="00503A24">
        <w:rPr>
          <w:i/>
          <w:iCs/>
          <w:lang w:val="en-GB"/>
        </w:rPr>
        <w:t>The Jobvite recruiter nation survey</w:t>
      </w:r>
      <w:r w:rsidRPr="008C1760">
        <w:rPr>
          <w:lang w:val="en-GB"/>
        </w:rPr>
        <w:t xml:space="preserve"> [</w:t>
      </w:r>
      <w:proofErr w:type="spellStart"/>
      <w:r>
        <w:rPr>
          <w:lang w:val="en-GB"/>
        </w:rPr>
        <w:t>O</w:t>
      </w:r>
      <w:r w:rsidRPr="008C1760">
        <w:rPr>
          <w:lang w:val="en-GB"/>
        </w:rPr>
        <w:t>nderzoek</w:t>
      </w:r>
      <w:proofErr w:type="spellEnd"/>
      <w:r w:rsidRPr="008C1760">
        <w:rPr>
          <w:lang w:val="en-GB"/>
        </w:rPr>
        <w:t xml:space="preserve">]. </w:t>
      </w:r>
      <w:r w:rsidRPr="008C1760">
        <w:t>Opgevraagd van (</w:t>
      </w:r>
      <w:hyperlink r:id="rId68" w:history="1">
        <w:r w:rsidRPr="008C1760">
          <w:rPr>
            <w:rStyle w:val="Hyperlink"/>
            <w:color w:val="auto"/>
            <w:u w:val="none"/>
          </w:rPr>
          <w:t>https://www.jobvite.com/wp-content/uploads/2015/09/jobvite_recruiter_nation_2015.pdf</w:t>
        </w:r>
      </w:hyperlink>
      <w:r w:rsidRPr="008C1760">
        <w:t xml:space="preserve">) op (2019, 5 april). </w:t>
      </w:r>
    </w:p>
    <w:p w14:paraId="69F2DFD2" w14:textId="77777777" w:rsidR="00EB08C3" w:rsidRPr="009E5B6C" w:rsidRDefault="00EB08C3" w:rsidP="000251A1">
      <w:pPr>
        <w:rPr>
          <w:lang w:val="en-GB"/>
        </w:rPr>
      </w:pPr>
      <w:proofErr w:type="spellStart"/>
      <w:r w:rsidRPr="00E573EA">
        <w:t>Klinvex</w:t>
      </w:r>
      <w:proofErr w:type="spellEnd"/>
      <w:r w:rsidRPr="00E573EA">
        <w:t xml:space="preserve">, K. C. (2001). </w:t>
      </w:r>
      <w:r w:rsidRPr="009213AB">
        <w:rPr>
          <w:i/>
        </w:rPr>
        <w:t>Het werven van goede medewerkers</w:t>
      </w:r>
      <w:r w:rsidRPr="00E573EA">
        <w:t xml:space="preserve">. </w:t>
      </w:r>
      <w:r w:rsidRPr="009E5B6C">
        <w:rPr>
          <w:lang w:val="en-GB"/>
        </w:rPr>
        <w:t>Schoonhoven: Academic Service</w:t>
      </w:r>
      <w:r>
        <w:rPr>
          <w:lang w:val="en-GB"/>
        </w:rPr>
        <w:t>.</w:t>
      </w:r>
    </w:p>
    <w:p w14:paraId="2581586D" w14:textId="77777777" w:rsidR="00EB08C3" w:rsidRPr="00E573EA" w:rsidRDefault="00EB08C3" w:rsidP="000251A1">
      <w:pPr>
        <w:rPr>
          <w:lang w:val="en-GB"/>
        </w:rPr>
      </w:pPr>
      <w:r w:rsidRPr="00E573EA">
        <w:rPr>
          <w:lang w:val="en-GB"/>
        </w:rPr>
        <w:t xml:space="preserve">Lee, I. (2011). </w:t>
      </w:r>
      <w:r w:rsidRPr="009213AB">
        <w:rPr>
          <w:i/>
          <w:lang w:val="en-GB"/>
        </w:rPr>
        <w:t>Modelling the benefit of e-recruiting process integration.</w:t>
      </w:r>
      <w:r w:rsidRPr="00E573EA">
        <w:rPr>
          <w:lang w:val="en-GB"/>
        </w:rPr>
        <w:t xml:space="preserve"> Decision Support Systems, </w:t>
      </w:r>
      <w:r>
        <w:rPr>
          <w:lang w:val="en-GB"/>
        </w:rPr>
        <w:t>pp.</w:t>
      </w:r>
      <w:r w:rsidRPr="00E573EA">
        <w:rPr>
          <w:lang w:val="en-GB"/>
        </w:rPr>
        <w:t xml:space="preserve"> 230-239</w:t>
      </w:r>
      <w:r>
        <w:rPr>
          <w:lang w:val="en-GB"/>
        </w:rPr>
        <w:t>.</w:t>
      </w:r>
    </w:p>
    <w:p w14:paraId="6E2A1EF8" w14:textId="77777777" w:rsidR="00EB08C3" w:rsidRPr="00E573EA" w:rsidRDefault="00EB08C3" w:rsidP="000251A1">
      <w:pPr>
        <w:rPr>
          <w:lang w:val="en-GB"/>
        </w:rPr>
      </w:pPr>
      <w:proofErr w:type="spellStart"/>
      <w:r w:rsidRPr="004B304F">
        <w:rPr>
          <w:lang w:val="en-GB"/>
        </w:rPr>
        <w:t>Lievens</w:t>
      </w:r>
      <w:proofErr w:type="spellEnd"/>
      <w:r w:rsidRPr="004B304F">
        <w:rPr>
          <w:lang w:val="en-GB"/>
        </w:rPr>
        <w:t xml:space="preserve">, F &amp; </w:t>
      </w:r>
      <w:r w:rsidR="00EF05A9" w:rsidRPr="004B304F">
        <w:rPr>
          <w:lang w:val="en-GB"/>
        </w:rPr>
        <w:t>V</w:t>
      </w:r>
      <w:r w:rsidRPr="004B304F">
        <w:rPr>
          <w:lang w:val="en-GB"/>
        </w:rPr>
        <w:t xml:space="preserve">an </w:t>
      </w:r>
      <w:proofErr w:type="spellStart"/>
      <w:r w:rsidRPr="004B304F">
        <w:rPr>
          <w:lang w:val="en-GB"/>
        </w:rPr>
        <w:t>Hoye</w:t>
      </w:r>
      <w:proofErr w:type="spellEnd"/>
      <w:r w:rsidRPr="004B304F">
        <w:rPr>
          <w:lang w:val="en-GB"/>
        </w:rPr>
        <w:t xml:space="preserve">, G &amp; </w:t>
      </w:r>
      <w:proofErr w:type="spellStart"/>
      <w:r w:rsidRPr="004B304F">
        <w:rPr>
          <w:lang w:val="en-GB"/>
        </w:rPr>
        <w:t>Anseel</w:t>
      </w:r>
      <w:proofErr w:type="spellEnd"/>
      <w:r w:rsidRPr="004B304F">
        <w:rPr>
          <w:lang w:val="en-GB"/>
        </w:rPr>
        <w:t xml:space="preserve">, F. (2007). </w:t>
      </w:r>
      <w:r w:rsidRPr="009213AB">
        <w:rPr>
          <w:i/>
          <w:lang w:val="en-GB"/>
        </w:rPr>
        <w:t>Organizational identity and Employer Image: Towards a Unifying Framework. British Journal of Management</w:t>
      </w:r>
      <w:r w:rsidRPr="00E573EA">
        <w:rPr>
          <w:lang w:val="en-GB"/>
        </w:rPr>
        <w:t xml:space="preserve">, </w:t>
      </w:r>
      <w:r>
        <w:rPr>
          <w:lang w:val="en-GB"/>
        </w:rPr>
        <w:t xml:space="preserve">pp. </w:t>
      </w:r>
      <w:r w:rsidRPr="00E573EA">
        <w:rPr>
          <w:lang w:val="en-GB"/>
        </w:rPr>
        <w:t>45-59</w:t>
      </w:r>
      <w:r>
        <w:rPr>
          <w:lang w:val="en-GB"/>
        </w:rPr>
        <w:t>.</w:t>
      </w:r>
    </w:p>
    <w:p w14:paraId="60F2F3F9" w14:textId="77777777" w:rsidR="00EB08C3" w:rsidRPr="00FB4569" w:rsidRDefault="00EB08C3" w:rsidP="000251A1">
      <w:r w:rsidRPr="00FB4569">
        <w:rPr>
          <w:lang w:val="en-GB"/>
        </w:rPr>
        <w:t xml:space="preserve">MacDonald, G. (2019). </w:t>
      </w:r>
      <w:r w:rsidRPr="00CE3803">
        <w:rPr>
          <w:i/>
          <w:iCs/>
          <w:lang w:val="en-GB"/>
        </w:rPr>
        <w:t>Employee Value Proposition</w:t>
      </w:r>
      <w:r w:rsidRPr="00CE3803">
        <w:rPr>
          <w:lang w:val="en-GB"/>
        </w:rPr>
        <w:t xml:space="preserve"> [</w:t>
      </w:r>
      <w:proofErr w:type="spellStart"/>
      <w:r w:rsidRPr="00CE3803">
        <w:rPr>
          <w:lang w:val="en-GB"/>
        </w:rPr>
        <w:t>Artikel</w:t>
      </w:r>
      <w:proofErr w:type="spellEnd"/>
      <w:r w:rsidRPr="00CE3803">
        <w:rPr>
          <w:lang w:val="en-GB"/>
        </w:rPr>
        <w:t xml:space="preserve">]. </w:t>
      </w:r>
      <w:r w:rsidRPr="00FB4569">
        <w:t>Opgevraagd van (</w:t>
      </w:r>
      <w:hyperlink r:id="rId69" w:history="1">
        <w:r w:rsidRPr="00FB4569">
          <w:rPr>
            <w:rStyle w:val="Hyperlink"/>
            <w:color w:val="auto"/>
            <w:u w:val="none"/>
          </w:rPr>
          <w:t>https://www.gagenmacdonald.com/communications/employee-value-proposition/</w:t>
        </w:r>
      </w:hyperlink>
      <w:r w:rsidRPr="00FB4569">
        <w:t xml:space="preserve">) </w:t>
      </w:r>
      <w:r>
        <w:t xml:space="preserve">op (2019, 16 maart). </w:t>
      </w:r>
    </w:p>
    <w:p w14:paraId="6386763D" w14:textId="77777777" w:rsidR="00EB08C3" w:rsidRPr="00E573EA" w:rsidRDefault="00EB08C3" w:rsidP="000251A1">
      <w:pPr>
        <w:rPr>
          <w:lang w:val="en-GB"/>
        </w:rPr>
      </w:pPr>
      <w:proofErr w:type="spellStart"/>
      <w:r w:rsidRPr="00E573EA">
        <w:rPr>
          <w:lang w:val="en-GB"/>
        </w:rPr>
        <w:t>Madia</w:t>
      </w:r>
      <w:proofErr w:type="spellEnd"/>
      <w:r w:rsidRPr="00E573EA">
        <w:rPr>
          <w:lang w:val="en-GB"/>
        </w:rPr>
        <w:t xml:space="preserve">, S. A. (2011). </w:t>
      </w:r>
      <w:r w:rsidRPr="00503A24">
        <w:rPr>
          <w:i/>
          <w:iCs/>
          <w:lang w:val="en-GB"/>
        </w:rPr>
        <w:t>Best practices for using social media as a recruitment strategy</w:t>
      </w:r>
      <w:r w:rsidRPr="00E573EA">
        <w:rPr>
          <w:lang w:val="en-GB"/>
        </w:rPr>
        <w:t xml:space="preserve">. Strategic HR Review, </w:t>
      </w:r>
      <w:r>
        <w:rPr>
          <w:lang w:val="en-GB"/>
        </w:rPr>
        <w:t xml:space="preserve">pp. </w:t>
      </w:r>
      <w:r w:rsidRPr="00E573EA">
        <w:rPr>
          <w:lang w:val="en-GB"/>
        </w:rPr>
        <w:t>19-24.</w:t>
      </w:r>
    </w:p>
    <w:p w14:paraId="3872F9BF" w14:textId="77777777" w:rsidR="00EB08C3" w:rsidRPr="009E5B6C" w:rsidRDefault="00EB08C3" w:rsidP="000251A1">
      <w:pPr>
        <w:rPr>
          <w:lang w:val="en-GB"/>
        </w:rPr>
      </w:pPr>
      <w:proofErr w:type="spellStart"/>
      <w:r w:rsidRPr="00E573EA">
        <w:rPr>
          <w:lang w:val="en-GB"/>
        </w:rPr>
        <w:t>Marchal</w:t>
      </w:r>
      <w:proofErr w:type="spellEnd"/>
      <w:r w:rsidRPr="00E573EA">
        <w:rPr>
          <w:lang w:val="en-GB"/>
        </w:rPr>
        <w:t xml:space="preserve">, E. &amp; Mellet, K. (2007). </w:t>
      </w:r>
      <w:r w:rsidRPr="00CF3FC7">
        <w:rPr>
          <w:i/>
          <w:iCs/>
          <w:lang w:val="en-GB"/>
        </w:rPr>
        <w:t>Job board toolkits: Internet matchmaking and changes in job advertisements</w:t>
      </w:r>
      <w:r w:rsidRPr="00E573EA">
        <w:rPr>
          <w:lang w:val="en-GB"/>
        </w:rPr>
        <w:t xml:space="preserve">. </w:t>
      </w:r>
      <w:r w:rsidRPr="009E5B6C">
        <w:rPr>
          <w:lang w:val="en-GB"/>
        </w:rPr>
        <w:t xml:space="preserve">Human Relations, </w:t>
      </w:r>
      <w:r>
        <w:rPr>
          <w:lang w:val="en-GB"/>
        </w:rPr>
        <w:t xml:space="preserve">pp. </w:t>
      </w:r>
      <w:r w:rsidRPr="009E5B6C">
        <w:rPr>
          <w:lang w:val="en-GB"/>
        </w:rPr>
        <w:t>60</w:t>
      </w:r>
    </w:p>
    <w:p w14:paraId="2DE3EA55" w14:textId="77777777" w:rsidR="00EB08C3" w:rsidRPr="00CF3FC7" w:rsidRDefault="00EB08C3" w:rsidP="000251A1">
      <w:r w:rsidRPr="00E573EA">
        <w:rPr>
          <w:lang w:val="en-GB"/>
        </w:rPr>
        <w:t xml:space="preserve">Mc Kinsey (1998). </w:t>
      </w:r>
      <w:r w:rsidRPr="005B6FF6">
        <w:rPr>
          <w:i/>
          <w:lang w:val="en-GB"/>
        </w:rPr>
        <w:t>The war for talent</w:t>
      </w:r>
      <w:r w:rsidRPr="00E573EA">
        <w:rPr>
          <w:lang w:val="en-GB"/>
        </w:rPr>
        <w:t xml:space="preserve"> [</w:t>
      </w:r>
      <w:proofErr w:type="spellStart"/>
      <w:r w:rsidRPr="00E573EA">
        <w:rPr>
          <w:lang w:val="en-GB"/>
        </w:rPr>
        <w:t>Artikel</w:t>
      </w:r>
      <w:proofErr w:type="spellEnd"/>
      <w:r w:rsidRPr="00E573EA">
        <w:rPr>
          <w:lang w:val="en-GB"/>
        </w:rPr>
        <w:t xml:space="preserve">]. </w:t>
      </w:r>
      <w:r w:rsidRPr="00CF3FC7">
        <w:t>Opgevraagd van (https://www.mckinsey.com/featured-insights/talent-management) op (2019</w:t>
      </w:r>
      <w:r>
        <w:t xml:space="preserve">, </w:t>
      </w:r>
      <w:r w:rsidRPr="00CF3FC7">
        <w:t>22, februari).</w:t>
      </w:r>
    </w:p>
    <w:p w14:paraId="1BA17F78" w14:textId="77777777" w:rsidR="00EB08C3" w:rsidRPr="004B304F" w:rsidRDefault="00EB08C3" w:rsidP="000251A1">
      <w:r w:rsidRPr="008C1760">
        <w:rPr>
          <w:lang w:val="en-GB"/>
        </w:rPr>
        <w:lastRenderedPageBreak/>
        <w:t xml:space="preserve">McFarland, L. A. &amp; </w:t>
      </w:r>
      <w:proofErr w:type="spellStart"/>
      <w:r w:rsidRPr="008C1760">
        <w:rPr>
          <w:lang w:val="en-GB"/>
        </w:rPr>
        <w:t>Ployhart</w:t>
      </w:r>
      <w:proofErr w:type="spellEnd"/>
      <w:r w:rsidRPr="008C1760">
        <w:rPr>
          <w:lang w:val="en-GB"/>
        </w:rPr>
        <w:t xml:space="preserve">, R. E. (2015). </w:t>
      </w:r>
      <w:r w:rsidRPr="00CF3FC7">
        <w:rPr>
          <w:i/>
          <w:iCs/>
          <w:lang w:val="en-GB"/>
        </w:rPr>
        <w:t xml:space="preserve">Social media: A contextual framework to guide research and practice. </w:t>
      </w:r>
      <w:r w:rsidRPr="004B304F">
        <w:rPr>
          <w:i/>
          <w:iCs/>
        </w:rPr>
        <w:t xml:space="preserve">Journal of </w:t>
      </w:r>
      <w:proofErr w:type="spellStart"/>
      <w:r w:rsidRPr="004B304F">
        <w:rPr>
          <w:i/>
          <w:iCs/>
        </w:rPr>
        <w:t>Applied</w:t>
      </w:r>
      <w:proofErr w:type="spellEnd"/>
      <w:r w:rsidRPr="004B304F">
        <w:rPr>
          <w:i/>
          <w:iCs/>
        </w:rPr>
        <w:t xml:space="preserve"> </w:t>
      </w:r>
      <w:proofErr w:type="spellStart"/>
      <w:r w:rsidRPr="004B304F">
        <w:rPr>
          <w:i/>
          <w:iCs/>
        </w:rPr>
        <w:t>Psychology</w:t>
      </w:r>
      <w:proofErr w:type="spellEnd"/>
      <w:r w:rsidRPr="004B304F">
        <w:rPr>
          <w:i/>
          <w:iCs/>
        </w:rPr>
        <w:t>,</w:t>
      </w:r>
      <w:r w:rsidRPr="004B304F">
        <w:t xml:space="preserve"> pp. 100. </w:t>
      </w:r>
    </w:p>
    <w:p w14:paraId="1DA3E81A" w14:textId="77777777" w:rsidR="00EB08C3" w:rsidRPr="005169C8" w:rsidRDefault="00EB08C3" w:rsidP="000251A1">
      <w:pPr>
        <w:rPr>
          <w:rFonts w:ascii="Calibri" w:eastAsia="Times New Roman" w:hAnsi="Calibri" w:cs="Times New Roman"/>
        </w:rPr>
      </w:pPr>
      <w:r>
        <w:rPr>
          <w:rFonts w:ascii="Calibri" w:eastAsia="Times New Roman" w:hAnsi="Calibri" w:cs="Times New Roman"/>
        </w:rPr>
        <w:t>M</w:t>
      </w:r>
      <w:r w:rsidRPr="00B87116">
        <w:rPr>
          <w:rFonts w:ascii="Calibri" w:eastAsia="Times New Roman" w:hAnsi="Calibri" w:cs="Times New Roman"/>
        </w:rPr>
        <w:t>onsterboard</w:t>
      </w:r>
      <w:r>
        <w:rPr>
          <w:rFonts w:ascii="Calibri" w:eastAsia="Times New Roman" w:hAnsi="Calibri" w:cs="Times New Roman"/>
        </w:rPr>
        <w:t xml:space="preserve">. (2018, 8 augustus). </w:t>
      </w:r>
      <w:r w:rsidRPr="00B87116">
        <w:rPr>
          <w:rFonts w:ascii="Calibri" w:eastAsia="Times New Roman" w:hAnsi="Calibri" w:cs="Times New Roman"/>
          <w:i/>
          <w:iCs/>
        </w:rPr>
        <w:t>Dit moeten werkgevers weten over Generatie Z</w:t>
      </w:r>
      <w:r>
        <w:rPr>
          <w:rFonts w:ascii="Calibri" w:eastAsia="Times New Roman" w:hAnsi="Calibri" w:cs="Times New Roman"/>
          <w:i/>
          <w:iCs/>
        </w:rPr>
        <w:t xml:space="preserve"> </w:t>
      </w:r>
      <w:r w:rsidRPr="00B87116">
        <w:rPr>
          <w:rFonts w:ascii="Calibri" w:eastAsia="Times New Roman" w:hAnsi="Calibri" w:cs="Times New Roman"/>
        </w:rPr>
        <w:t xml:space="preserve">[Artikel]. Opgevraagd van </w:t>
      </w:r>
      <w:r w:rsidRPr="005169C8">
        <w:rPr>
          <w:rFonts w:ascii="Calibri" w:eastAsia="Times New Roman" w:hAnsi="Calibri" w:cs="Times New Roman"/>
        </w:rPr>
        <w:t>(</w:t>
      </w:r>
      <w:hyperlink r:id="rId70" w:history="1">
        <w:r w:rsidRPr="005169C8">
          <w:rPr>
            <w:rStyle w:val="Hyperlink"/>
            <w:rFonts w:ascii="Calibri" w:eastAsia="Times New Roman" w:hAnsi="Calibri" w:cs="Times New Roman"/>
            <w:color w:val="auto"/>
            <w:u w:val="none"/>
          </w:rPr>
          <w:t>http://newsroom.monsterboard.nl/167943-werkgevers-opgelet-dit-moet-je-weten-over-generatie-z</w:t>
        </w:r>
      </w:hyperlink>
      <w:r w:rsidRPr="005169C8">
        <w:rPr>
          <w:rFonts w:ascii="Calibri" w:eastAsia="Times New Roman" w:hAnsi="Calibri" w:cs="Times New Roman"/>
        </w:rPr>
        <w:t xml:space="preserve">) op (2019, 26 maart). </w:t>
      </w:r>
    </w:p>
    <w:p w14:paraId="340BE831" w14:textId="77777777" w:rsidR="00EB08C3" w:rsidRPr="009F4680" w:rsidRDefault="00EB08C3" w:rsidP="000251A1">
      <w:pPr>
        <w:rPr>
          <w:lang w:val="en-GB"/>
        </w:rPr>
      </w:pPr>
      <w:r w:rsidRPr="00E573EA">
        <w:rPr>
          <w:lang w:val="en-GB"/>
        </w:rPr>
        <w:t xml:space="preserve">Mosley, R. (2009). </w:t>
      </w:r>
      <w:r w:rsidRPr="005B6FF6">
        <w:rPr>
          <w:i/>
          <w:lang w:val="en-GB"/>
        </w:rPr>
        <w:t>Employer Brand. The Performance Driver No Business Can Ignore</w:t>
      </w:r>
      <w:r w:rsidRPr="00E573EA">
        <w:rPr>
          <w:lang w:val="en-GB"/>
        </w:rPr>
        <w:t xml:space="preserve">. </w:t>
      </w:r>
      <w:r w:rsidRPr="009F4680">
        <w:rPr>
          <w:lang w:val="en-GB"/>
        </w:rPr>
        <w:t xml:space="preserve">A Shoulders of Giants Publication. </w:t>
      </w:r>
    </w:p>
    <w:p w14:paraId="47D762DD" w14:textId="77777777" w:rsidR="00EB08C3" w:rsidRPr="004B304F" w:rsidRDefault="00EB08C3" w:rsidP="000251A1">
      <w:r w:rsidRPr="008C1760">
        <w:rPr>
          <w:lang w:val="en-GB"/>
        </w:rPr>
        <w:t xml:space="preserve">Nikolaou, I. (2014). </w:t>
      </w:r>
      <w:r w:rsidRPr="00570E28">
        <w:rPr>
          <w:i/>
          <w:iCs/>
          <w:lang w:val="en-GB"/>
        </w:rPr>
        <w:t>Social networking websites in job search and employee recruitment.</w:t>
      </w:r>
      <w:r w:rsidRPr="008C1760">
        <w:rPr>
          <w:lang w:val="en-GB"/>
        </w:rPr>
        <w:t xml:space="preserve"> </w:t>
      </w:r>
      <w:r w:rsidRPr="004B304F">
        <w:t xml:space="preserve">International Journal of </w:t>
      </w:r>
      <w:proofErr w:type="spellStart"/>
      <w:r w:rsidRPr="004B304F">
        <w:t>Selection</w:t>
      </w:r>
      <w:proofErr w:type="spellEnd"/>
      <w:r w:rsidRPr="004B304F">
        <w:t xml:space="preserve"> </w:t>
      </w:r>
      <w:proofErr w:type="spellStart"/>
      <w:r w:rsidRPr="004B304F">
        <w:t>and</w:t>
      </w:r>
      <w:proofErr w:type="spellEnd"/>
      <w:r w:rsidRPr="004B304F">
        <w:t xml:space="preserve"> Assessment, pp. 179-189.</w:t>
      </w:r>
    </w:p>
    <w:p w14:paraId="2CF88191" w14:textId="77777777" w:rsidR="00EB08C3" w:rsidRPr="00E573EA" w:rsidRDefault="00EB08C3" w:rsidP="000251A1">
      <w:r w:rsidRPr="00E573EA">
        <w:t xml:space="preserve">NOA (2015). </w:t>
      </w:r>
      <w:r w:rsidRPr="00264189">
        <w:rPr>
          <w:i/>
          <w:iCs/>
        </w:rPr>
        <w:t>Nationaal Onderzoek Arbeidsmarkt 2015</w:t>
      </w:r>
      <w:r w:rsidRPr="00E573EA">
        <w:t xml:space="preserve"> [Onderzoek]. Opgevraagd van (http://www.noa-onderzoek.nl/l/library/download/14276) op (2019</w:t>
      </w:r>
      <w:r>
        <w:t xml:space="preserve">, </w:t>
      </w:r>
      <w:r w:rsidRPr="00E573EA">
        <w:t>18 februari).</w:t>
      </w:r>
    </w:p>
    <w:p w14:paraId="548F63E0" w14:textId="77777777" w:rsidR="00EB08C3" w:rsidRPr="00E573EA" w:rsidRDefault="00EB08C3" w:rsidP="000251A1">
      <w:r w:rsidRPr="00E573EA">
        <w:t xml:space="preserve">Onderzoeksprogramma Arbeidsmarkt Zorg en Welzijn. (2015). </w:t>
      </w:r>
      <w:r w:rsidRPr="00264189">
        <w:rPr>
          <w:i/>
          <w:iCs/>
        </w:rPr>
        <w:t>Arbeid in zorg en welzijn, jeugdzorg, en kinderopvang 2015</w:t>
      </w:r>
      <w:r w:rsidRPr="00E573EA">
        <w:t xml:space="preserve">. AZW-onderzoeksprogramma arbeidsmarkt zorg en welzijn. </w:t>
      </w:r>
    </w:p>
    <w:p w14:paraId="1BF77E2A" w14:textId="77777777" w:rsidR="00EB08C3" w:rsidRPr="004B304F" w:rsidRDefault="00EB08C3" w:rsidP="000251A1">
      <w:pPr>
        <w:rPr>
          <w:lang w:val="en-GB"/>
        </w:rPr>
      </w:pPr>
      <w:r w:rsidRPr="009F4680">
        <w:t xml:space="preserve">Perry, J.L. (1996). </w:t>
      </w:r>
      <w:r w:rsidRPr="00264189">
        <w:rPr>
          <w:i/>
          <w:iCs/>
        </w:rPr>
        <w:t>Het meten van de motivatie van de publieke.</w:t>
      </w:r>
      <w:r w:rsidRPr="00CB2572">
        <w:t xml:space="preserve"> </w:t>
      </w:r>
      <w:r w:rsidRPr="004B304F">
        <w:rPr>
          <w:lang w:val="en-GB"/>
        </w:rPr>
        <w:t xml:space="preserve">Journal of Public Administration </w:t>
      </w:r>
      <w:proofErr w:type="spellStart"/>
      <w:r w:rsidRPr="004B304F">
        <w:rPr>
          <w:lang w:val="en-GB"/>
        </w:rPr>
        <w:t>Onderzoek</w:t>
      </w:r>
      <w:proofErr w:type="spellEnd"/>
      <w:r w:rsidRPr="004B304F">
        <w:rPr>
          <w:lang w:val="en-GB"/>
        </w:rPr>
        <w:t xml:space="preserve"> &amp; </w:t>
      </w:r>
      <w:proofErr w:type="spellStart"/>
      <w:r w:rsidRPr="004B304F">
        <w:rPr>
          <w:lang w:val="en-GB"/>
        </w:rPr>
        <w:t>Theorie</w:t>
      </w:r>
      <w:proofErr w:type="spellEnd"/>
      <w:r w:rsidRPr="004B304F">
        <w:rPr>
          <w:lang w:val="en-GB"/>
        </w:rPr>
        <w:t>, pp. 522.</w:t>
      </w:r>
    </w:p>
    <w:p w14:paraId="00AFD96B" w14:textId="77777777" w:rsidR="00EB08C3" w:rsidRDefault="00EB08C3" w:rsidP="000251A1">
      <w:r w:rsidRPr="009F4680">
        <w:rPr>
          <w:lang w:val="en-GB"/>
        </w:rPr>
        <w:t xml:space="preserve">Randstad (2019). </w:t>
      </w:r>
      <w:r w:rsidRPr="009F4680">
        <w:rPr>
          <w:i/>
          <w:lang w:val="en-GB"/>
        </w:rPr>
        <w:t>Employee Value Proposition</w:t>
      </w:r>
      <w:r w:rsidRPr="009F4680">
        <w:rPr>
          <w:lang w:val="en-GB"/>
        </w:rPr>
        <w:t xml:space="preserve"> [</w:t>
      </w:r>
      <w:proofErr w:type="spellStart"/>
      <w:r w:rsidRPr="009F4680">
        <w:rPr>
          <w:lang w:val="en-GB"/>
        </w:rPr>
        <w:t>Artikel</w:t>
      </w:r>
      <w:proofErr w:type="spellEnd"/>
      <w:r w:rsidRPr="009F4680">
        <w:rPr>
          <w:lang w:val="en-GB"/>
        </w:rPr>
        <w:t xml:space="preserve">]. </w:t>
      </w:r>
      <w:r w:rsidRPr="00E573EA">
        <w:t>Opgevraagd van (https://www.randstad.nl/werkgevers/kenniscentrum/employer-branding/employee-value-position) op (2019</w:t>
      </w:r>
      <w:r>
        <w:t xml:space="preserve">, </w:t>
      </w:r>
      <w:r w:rsidRPr="00E573EA">
        <w:t>14 maart).</w:t>
      </w:r>
    </w:p>
    <w:p w14:paraId="75348E46" w14:textId="77777777" w:rsidR="00EB08C3" w:rsidRPr="00E573EA" w:rsidRDefault="00EB08C3" w:rsidP="000251A1">
      <w:bookmarkStart w:id="213" w:name="_Hlk15237031"/>
      <w:r>
        <w:t>Recruitnow. (2019</w:t>
      </w:r>
      <w:bookmarkEnd w:id="213"/>
      <w:r>
        <w:t xml:space="preserve">, 22 januari). </w:t>
      </w:r>
      <w:r w:rsidRPr="001D3715">
        <w:rPr>
          <w:i/>
          <w:iCs/>
        </w:rPr>
        <w:t>5 redenen waarom employer branding jouw speerpunt moet zijn in 2019</w:t>
      </w:r>
      <w:r>
        <w:rPr>
          <w:i/>
          <w:iCs/>
        </w:rPr>
        <w:t xml:space="preserve"> </w:t>
      </w:r>
      <w:r>
        <w:t>[Artikel]. Opgevraagd v</w:t>
      </w:r>
      <w:r w:rsidRPr="001D3715">
        <w:t>an (</w:t>
      </w:r>
      <w:hyperlink r:id="rId71" w:history="1">
        <w:r w:rsidRPr="001D3715">
          <w:rPr>
            <w:rStyle w:val="Hyperlink"/>
            <w:color w:val="auto"/>
            <w:u w:val="none"/>
          </w:rPr>
          <w:t>https://www.recruitnow.nl/actueel/blogs/5-redenen-waarom-employer-branding-jouw-speerpunt</w:t>
        </w:r>
      </w:hyperlink>
      <w:r w:rsidRPr="001D3715">
        <w:t>) op (2019, 12 maart)</w:t>
      </w:r>
      <w:r>
        <w:t>.</w:t>
      </w:r>
    </w:p>
    <w:p w14:paraId="7C42FA4E" w14:textId="77777777" w:rsidR="00EB08C3" w:rsidRDefault="00EB08C3" w:rsidP="000251A1">
      <w:pPr>
        <w:rPr>
          <w:highlight w:val="yellow"/>
        </w:rPr>
      </w:pPr>
      <w:r w:rsidRPr="00417529">
        <w:rPr>
          <w:lang w:val="en-GB"/>
        </w:rPr>
        <w:t xml:space="preserve">Russo, D. &amp; </w:t>
      </w:r>
      <w:proofErr w:type="spellStart"/>
      <w:r w:rsidRPr="00417529">
        <w:rPr>
          <w:lang w:val="en-GB"/>
        </w:rPr>
        <w:t>Beckers</w:t>
      </w:r>
      <w:proofErr w:type="spellEnd"/>
      <w:r w:rsidRPr="00417529">
        <w:rPr>
          <w:lang w:val="en-GB"/>
        </w:rPr>
        <w:t>, I. (2015).</w:t>
      </w:r>
      <w:r w:rsidRPr="00417529">
        <w:rPr>
          <w:i/>
          <w:iCs/>
          <w:lang w:val="en-GB"/>
        </w:rPr>
        <w:t xml:space="preserve"> HR &amp; Social Media</w:t>
      </w:r>
      <w:r w:rsidRPr="00417529">
        <w:rPr>
          <w:lang w:val="en-GB"/>
        </w:rPr>
        <w:t xml:space="preserve">. </w:t>
      </w:r>
      <w:r w:rsidRPr="00417529">
        <w:t xml:space="preserve">Alphen aan den Rijn: </w:t>
      </w:r>
      <w:proofErr w:type="spellStart"/>
      <w:r w:rsidRPr="00417529">
        <w:t>Vakmedianet</w:t>
      </w:r>
      <w:proofErr w:type="spellEnd"/>
      <w:r w:rsidRPr="00417529">
        <w:t>.</w:t>
      </w:r>
    </w:p>
    <w:p w14:paraId="308976DA" w14:textId="77777777" w:rsidR="00EB08C3" w:rsidRPr="004B304F" w:rsidRDefault="00EB08C3" w:rsidP="000251A1">
      <w:r w:rsidRPr="00B253C8">
        <w:rPr>
          <w:lang w:val="en-GB"/>
        </w:rPr>
        <w:t>Saunders, M.</w:t>
      </w:r>
      <w:r>
        <w:rPr>
          <w:lang w:val="en-GB"/>
        </w:rPr>
        <w:t xml:space="preserve"> &amp;</w:t>
      </w:r>
      <w:r w:rsidRPr="00B253C8">
        <w:rPr>
          <w:lang w:val="en-GB"/>
        </w:rPr>
        <w:t xml:space="preserve"> Lewis, P. &amp; Thornhill, A. (2009). </w:t>
      </w:r>
      <w:r w:rsidRPr="00AC55EB">
        <w:rPr>
          <w:i/>
          <w:iCs/>
          <w:lang w:val="en-GB"/>
        </w:rPr>
        <w:t>Research Methods for Business Students</w:t>
      </w:r>
      <w:r w:rsidRPr="00B253C8">
        <w:rPr>
          <w:lang w:val="en-GB"/>
        </w:rPr>
        <w:t xml:space="preserve">. </w:t>
      </w:r>
      <w:r w:rsidRPr="004B304F">
        <w:t xml:space="preserve">Edinburgh: Pearson </w:t>
      </w:r>
      <w:proofErr w:type="spellStart"/>
      <w:r w:rsidRPr="004B304F">
        <w:t>Education</w:t>
      </w:r>
      <w:proofErr w:type="spellEnd"/>
      <w:r w:rsidRPr="004B304F">
        <w:t>/Prentice Hall.</w:t>
      </w:r>
    </w:p>
    <w:p w14:paraId="24A14E0E" w14:textId="77777777" w:rsidR="00EB08C3" w:rsidRPr="00E573EA" w:rsidRDefault="00EB08C3" w:rsidP="000251A1">
      <w:r w:rsidRPr="00E573EA">
        <w:t>Stagebureau Connectie (2018</w:t>
      </w:r>
      <w:r>
        <w:t xml:space="preserve">, </w:t>
      </w:r>
      <w:r w:rsidRPr="00E573EA">
        <w:t xml:space="preserve">28 juni). </w:t>
      </w:r>
      <w:r w:rsidRPr="00AC55EB">
        <w:rPr>
          <w:i/>
          <w:iCs/>
        </w:rPr>
        <w:t>Jong talent te blijven boeien en binden</w:t>
      </w:r>
      <w:r w:rsidRPr="00E573EA">
        <w:t xml:space="preserve"> [Artikel]. Opgevraagd van (https://stagebureauconnectie.nl/3-tips-om-jong-talent-blijven-boeien-en-binden-war-for-talent/) op (2019</w:t>
      </w:r>
      <w:r>
        <w:t xml:space="preserve">, </w:t>
      </w:r>
      <w:r w:rsidRPr="00E573EA">
        <w:t xml:space="preserve">22 februari). </w:t>
      </w:r>
    </w:p>
    <w:p w14:paraId="5B3C4627" w14:textId="77777777" w:rsidR="00EB08C3" w:rsidRPr="00A24C95" w:rsidRDefault="00EB08C3" w:rsidP="000251A1">
      <w:r w:rsidRPr="00A24C95">
        <w:t>Streefkerk</w:t>
      </w:r>
      <w:r>
        <w:t xml:space="preserve">, M. (2018, 1 oktober). </w:t>
      </w:r>
      <w:r w:rsidRPr="00A24C95">
        <w:rPr>
          <w:i/>
        </w:rPr>
        <w:t>Je bent niet de enige met een vacature. Zo laat je kandidaten voor jou kiezen</w:t>
      </w:r>
      <w:r>
        <w:rPr>
          <w:i/>
        </w:rPr>
        <w:t xml:space="preserve">. </w:t>
      </w:r>
      <w:r>
        <w:t xml:space="preserve">[Artikel]. </w:t>
      </w:r>
      <w:r w:rsidRPr="00A24C95">
        <w:t>Opgevraagd van (</w:t>
      </w:r>
      <w:hyperlink r:id="rId72" w:history="1">
        <w:r w:rsidRPr="00A24C95">
          <w:rPr>
            <w:rStyle w:val="Hyperlink"/>
            <w:color w:val="auto"/>
            <w:u w:val="none"/>
          </w:rPr>
          <w:t>https://www.intermediair.nl/collega-s-en-bazen/bedrijfscultuur/je-bent-niet-de-enige-met-een-vacature-zo-laat-je-kandidaten-voor-jou-kiezen</w:t>
        </w:r>
      </w:hyperlink>
      <w:r w:rsidRPr="00A24C95">
        <w:t>) op (2019</w:t>
      </w:r>
      <w:r>
        <w:t xml:space="preserve">, </w:t>
      </w:r>
      <w:r w:rsidRPr="00A24C95">
        <w:t xml:space="preserve">28 maart). </w:t>
      </w:r>
    </w:p>
    <w:p w14:paraId="325C228E" w14:textId="77777777" w:rsidR="00EB08C3" w:rsidRPr="00717F33" w:rsidRDefault="00EB08C3" w:rsidP="000251A1">
      <w:r w:rsidRPr="00632DFA">
        <w:t xml:space="preserve">Survey Monkey. (2019). </w:t>
      </w:r>
      <w:r w:rsidRPr="00717F33">
        <w:rPr>
          <w:i/>
        </w:rPr>
        <w:t xml:space="preserve">Foutmargeberekening </w:t>
      </w:r>
      <w:r w:rsidRPr="00717F33">
        <w:t>[Arti</w:t>
      </w:r>
      <w:r>
        <w:t xml:space="preserve">kel]. Opgevraagd van </w:t>
      </w:r>
      <w:r w:rsidRPr="00717F33">
        <w:t>(</w:t>
      </w:r>
      <w:hyperlink r:id="rId73" w:history="1">
        <w:r w:rsidRPr="00717F33">
          <w:rPr>
            <w:rStyle w:val="Hyperlink"/>
            <w:color w:val="auto"/>
            <w:u w:val="none"/>
          </w:rPr>
          <w:t>https://nl.surveymonkey.com/mp/margin-of-error-calculator/</w:t>
        </w:r>
      </w:hyperlink>
      <w:r w:rsidRPr="00717F33">
        <w:t xml:space="preserve">) </w:t>
      </w:r>
      <w:r>
        <w:t xml:space="preserve">op (2019, 25 april). </w:t>
      </w:r>
    </w:p>
    <w:p w14:paraId="13A67A01" w14:textId="77777777" w:rsidR="00EB08C3" w:rsidRPr="009F4680" w:rsidRDefault="00EB08C3" w:rsidP="000251A1">
      <w:pPr>
        <w:rPr>
          <w:highlight w:val="yellow"/>
        </w:rPr>
      </w:pPr>
      <w:r w:rsidRPr="00191024">
        <w:rPr>
          <w:lang w:val="en-GB"/>
        </w:rPr>
        <w:t xml:space="preserve">The Relationship Between Early Recruitment-Related Activities and the Application Decisions of New </w:t>
      </w:r>
      <w:proofErr w:type="spellStart"/>
      <w:r w:rsidRPr="00191024">
        <w:rPr>
          <w:lang w:val="en-GB"/>
        </w:rPr>
        <w:t>Labor</w:t>
      </w:r>
      <w:proofErr w:type="spellEnd"/>
      <w:r w:rsidRPr="00191024">
        <w:rPr>
          <w:lang w:val="en-GB"/>
        </w:rPr>
        <w:t xml:space="preserve">-Market Entrants: </w:t>
      </w:r>
      <w:r w:rsidRPr="00AC55EB">
        <w:rPr>
          <w:i/>
          <w:iCs/>
          <w:lang w:val="en-GB"/>
        </w:rPr>
        <w:t>A Brand Equity Approach to Recruitment</w:t>
      </w:r>
      <w:r w:rsidRPr="00191024">
        <w:rPr>
          <w:lang w:val="en-GB"/>
        </w:rPr>
        <w:t xml:space="preserve">. </w:t>
      </w:r>
      <w:r w:rsidRPr="009F4680">
        <w:t>Cornell University: IRL School.</w:t>
      </w:r>
    </w:p>
    <w:p w14:paraId="74A338B9" w14:textId="77777777" w:rsidR="00EB08C3" w:rsidRPr="00E573EA" w:rsidRDefault="00EB08C3" w:rsidP="000251A1">
      <w:r w:rsidRPr="00E573EA">
        <w:t xml:space="preserve">Thomas &amp; Kleyn (1989). </w:t>
      </w:r>
      <w:r w:rsidRPr="00AC55EB">
        <w:rPr>
          <w:i/>
          <w:iCs/>
        </w:rPr>
        <w:t>Communicatiebegrippen voor dagelijks gebruik</w:t>
      </w:r>
      <w:r w:rsidRPr="00E573EA">
        <w:t>. Den Haag.</w:t>
      </w:r>
    </w:p>
    <w:p w14:paraId="34C41289" w14:textId="77777777" w:rsidR="00EB08C3" w:rsidRPr="00E573EA" w:rsidRDefault="00EB08C3" w:rsidP="000251A1">
      <w:r w:rsidRPr="00E573EA">
        <w:t xml:space="preserve">Treur, L. </w:t>
      </w:r>
      <w:r w:rsidRPr="00E573EA">
        <w:rPr>
          <w:i/>
        </w:rPr>
        <w:t>(2017</w:t>
      </w:r>
      <w:r>
        <w:rPr>
          <w:i/>
        </w:rPr>
        <w:t xml:space="preserve">, </w:t>
      </w:r>
      <w:r w:rsidRPr="00E573EA">
        <w:rPr>
          <w:i/>
        </w:rPr>
        <w:t>5 september). Vergrijzing Nederlandse beroepsbevolking is (g)een probleem [Economisch Onderzoek]. Opgevraagd van (</w:t>
      </w:r>
      <w:hyperlink r:id="rId74" w:history="1">
        <w:r w:rsidRPr="00E573EA">
          <w:rPr>
            <w:rStyle w:val="Hyperlink"/>
            <w:color w:val="auto"/>
            <w:u w:val="none"/>
          </w:rPr>
          <w:t>https://economie.rabobank.com/publicaties/2017/september/vergrijzing-nederlandse-beroepsbevolking-geen-probleem/</w:t>
        </w:r>
      </w:hyperlink>
      <w:r w:rsidRPr="00E573EA">
        <w:t>) op (2019</w:t>
      </w:r>
      <w:r>
        <w:t xml:space="preserve">, </w:t>
      </w:r>
      <w:r w:rsidRPr="00E573EA">
        <w:t>18 februari</w:t>
      </w:r>
      <w:r>
        <w:t xml:space="preserve">). </w:t>
      </w:r>
    </w:p>
    <w:p w14:paraId="6107D906" w14:textId="77777777" w:rsidR="00EB08C3" w:rsidRPr="002C00E8" w:rsidRDefault="00EB08C3" w:rsidP="000251A1">
      <w:r w:rsidRPr="002C00E8">
        <w:rPr>
          <w:lang w:val="en-GB"/>
        </w:rPr>
        <w:t>Tubbing, T. (2014</w:t>
      </w:r>
      <w:r>
        <w:rPr>
          <w:lang w:val="en-GB"/>
        </w:rPr>
        <w:t xml:space="preserve">, </w:t>
      </w:r>
      <w:r w:rsidRPr="002C00E8">
        <w:rPr>
          <w:lang w:val="en-GB"/>
        </w:rPr>
        <w:t xml:space="preserve">16 </w:t>
      </w:r>
      <w:proofErr w:type="spellStart"/>
      <w:r w:rsidRPr="002C00E8">
        <w:rPr>
          <w:lang w:val="en-GB"/>
        </w:rPr>
        <w:t>augustus</w:t>
      </w:r>
      <w:proofErr w:type="spellEnd"/>
      <w:r w:rsidRPr="002C00E8">
        <w:rPr>
          <w:lang w:val="en-GB"/>
        </w:rPr>
        <w:t xml:space="preserve">). </w:t>
      </w:r>
      <w:proofErr w:type="spellStart"/>
      <w:r w:rsidRPr="002C00E8">
        <w:rPr>
          <w:i/>
          <w:lang w:val="en-GB"/>
        </w:rPr>
        <w:t>Fieldresearch</w:t>
      </w:r>
      <w:proofErr w:type="spellEnd"/>
      <w:r w:rsidRPr="002C00E8">
        <w:rPr>
          <w:i/>
          <w:lang w:val="en-GB"/>
        </w:rPr>
        <w:t xml:space="preserve"> vs. </w:t>
      </w:r>
      <w:proofErr w:type="spellStart"/>
      <w:r w:rsidRPr="002C00E8">
        <w:rPr>
          <w:i/>
          <w:lang w:val="en-GB"/>
        </w:rPr>
        <w:t>deskresearch</w:t>
      </w:r>
      <w:proofErr w:type="spellEnd"/>
      <w:r w:rsidRPr="002C00E8">
        <w:rPr>
          <w:i/>
          <w:lang w:val="en-GB"/>
        </w:rPr>
        <w:t xml:space="preserve"> </w:t>
      </w:r>
      <w:r w:rsidRPr="002C00E8">
        <w:rPr>
          <w:lang w:val="en-GB"/>
        </w:rPr>
        <w:t>[</w:t>
      </w:r>
      <w:proofErr w:type="spellStart"/>
      <w:r w:rsidRPr="002C00E8">
        <w:rPr>
          <w:lang w:val="en-GB"/>
        </w:rPr>
        <w:t>Artikel</w:t>
      </w:r>
      <w:proofErr w:type="spellEnd"/>
      <w:r w:rsidRPr="002C00E8">
        <w:rPr>
          <w:lang w:val="en-GB"/>
        </w:rPr>
        <w:t xml:space="preserve">]. </w:t>
      </w:r>
      <w:r w:rsidRPr="002C00E8">
        <w:t>Opgevra</w:t>
      </w:r>
      <w:r>
        <w:t xml:space="preserve">agd van </w:t>
      </w:r>
      <w:r w:rsidRPr="002C00E8">
        <w:t>(</w:t>
      </w:r>
      <w:hyperlink r:id="rId75" w:history="1">
        <w:r w:rsidRPr="002C00E8">
          <w:rPr>
            <w:rStyle w:val="Hyperlink"/>
            <w:color w:val="auto"/>
            <w:u w:val="none"/>
          </w:rPr>
          <w:t>https://deafstudeerconsultant.nl/afstudeertips/onderzoeksmethoden/fieldresearch-vs-deskresearch/</w:t>
        </w:r>
      </w:hyperlink>
      <w:r w:rsidRPr="002C00E8">
        <w:t>) op (2019</w:t>
      </w:r>
      <w:r>
        <w:t xml:space="preserve">, </w:t>
      </w:r>
      <w:r w:rsidRPr="002C00E8">
        <w:t xml:space="preserve">24 april). </w:t>
      </w:r>
    </w:p>
    <w:p w14:paraId="051DB16C" w14:textId="77777777" w:rsidR="00EB08C3" w:rsidRPr="00E573EA" w:rsidRDefault="00EB08C3" w:rsidP="000251A1">
      <w:r w:rsidRPr="00E573EA">
        <w:t>Tummers, L.</w:t>
      </w:r>
      <w:r>
        <w:t xml:space="preserve"> &amp; </w:t>
      </w:r>
      <w:r w:rsidRPr="00E573EA">
        <w:t xml:space="preserve">Groeneveld, S. &amp; Lankaar, M. (2012). </w:t>
      </w:r>
      <w:r w:rsidRPr="00AC55EB">
        <w:rPr>
          <w:i/>
          <w:iCs/>
        </w:rPr>
        <w:t>Binding en diversiteit van zorgmedewerkers</w:t>
      </w:r>
      <w:r w:rsidRPr="00E573EA">
        <w:t xml:space="preserve"> [Tijdschrift HRM]. Opgevraagd van (file:///C:/Users/ </w:t>
      </w:r>
      <w:r w:rsidRPr="00E573EA">
        <w:lastRenderedPageBreak/>
        <w:t>/Downloads/Tijdschrift%20voor%20HRM%20%20Tummers%20Groeneveld%20Lankhaar%20Binding%20van%20zorgmedewerkers%20%20Auteursversie%20SSRN.pdf) op (2019</w:t>
      </w:r>
      <w:r>
        <w:t xml:space="preserve">, </w:t>
      </w:r>
      <w:r w:rsidRPr="00E573EA">
        <w:t xml:space="preserve">22 februari). </w:t>
      </w:r>
    </w:p>
    <w:p w14:paraId="5F2C2179" w14:textId="77777777" w:rsidR="00EB08C3" w:rsidRPr="009E5B6C" w:rsidRDefault="00EB08C3" w:rsidP="000251A1">
      <w:r w:rsidRPr="00E573EA">
        <w:rPr>
          <w:lang w:val="en-GB"/>
        </w:rPr>
        <w:t xml:space="preserve">Unisys. (2010). </w:t>
      </w:r>
      <w:r w:rsidRPr="00AC55EB">
        <w:rPr>
          <w:i/>
          <w:iCs/>
          <w:lang w:val="en-GB"/>
        </w:rPr>
        <w:t>Social Recruiting the Unisys Way</w:t>
      </w:r>
      <w:r w:rsidRPr="00E573EA">
        <w:rPr>
          <w:lang w:val="en-GB"/>
        </w:rPr>
        <w:t xml:space="preserve">. </w:t>
      </w:r>
      <w:r>
        <w:t xml:space="preserve">Opgevraagd van </w:t>
      </w:r>
      <w:r w:rsidRPr="008E4C1B">
        <w:t>(</w:t>
      </w:r>
      <w:hyperlink r:id="rId76" w:history="1">
        <w:r w:rsidRPr="008E4C1B">
          <w:rPr>
            <w:rStyle w:val="Hyperlink"/>
            <w:color w:val="auto"/>
            <w:u w:val="none"/>
          </w:rPr>
          <w:t>http://blogs.unisys.com/2010/11/16/socialrecruiting-the-unisys-way/</w:t>
        </w:r>
      </w:hyperlink>
      <w:r w:rsidRPr="008E4C1B">
        <w:t xml:space="preserve">) op </w:t>
      </w:r>
      <w:r>
        <w:t xml:space="preserve">(2019, 25 februari). </w:t>
      </w:r>
    </w:p>
    <w:p w14:paraId="3B0D035D" w14:textId="77777777" w:rsidR="00EB08C3" w:rsidRDefault="00EB08C3" w:rsidP="000251A1">
      <w:r>
        <w:t xml:space="preserve">UWV. (2018, 27 september). </w:t>
      </w:r>
      <w:r w:rsidRPr="00AC55EB">
        <w:rPr>
          <w:i/>
          <w:iCs/>
        </w:rPr>
        <w:t>Hoe werven werkgevers? Inzichten in de zoektocht van bedrijven naar personeel</w:t>
      </w:r>
      <w:r>
        <w:t xml:space="preserve"> [Onderzoek]. Opgevraagd </w:t>
      </w:r>
      <w:r w:rsidRPr="00AC55EB">
        <w:t>van (</w:t>
      </w:r>
      <w:hyperlink r:id="rId77" w:history="1">
        <w:r w:rsidRPr="00AC55EB">
          <w:rPr>
            <w:rStyle w:val="Hyperlink"/>
            <w:color w:val="auto"/>
            <w:u w:val="none"/>
          </w:rPr>
          <w:t>https://www.uwv.nl/overuwv/Images/hoe-werven-werkgevers.pdf</w:t>
        </w:r>
      </w:hyperlink>
      <w:r>
        <w:t xml:space="preserve">) op (2019, 18 april). </w:t>
      </w:r>
    </w:p>
    <w:p w14:paraId="7D46C98B" w14:textId="77777777" w:rsidR="00EB08C3" w:rsidRPr="00CE3803" w:rsidRDefault="00EB08C3" w:rsidP="000251A1">
      <w:r>
        <w:t>V</w:t>
      </w:r>
      <w:r w:rsidRPr="00E573EA">
        <w:t xml:space="preserve">an Dalen, A. (2003). </w:t>
      </w:r>
      <w:r w:rsidRPr="001956CF">
        <w:rPr>
          <w:i/>
          <w:iCs/>
        </w:rPr>
        <w:t>Doelgericht en effectief communiceren op de arbeidsmarkt</w:t>
      </w:r>
      <w:r w:rsidRPr="00E573EA">
        <w:t xml:space="preserve">. </w:t>
      </w:r>
      <w:r w:rsidRPr="00CE3803">
        <w:t xml:space="preserve">Bussum: </w:t>
      </w:r>
      <w:proofErr w:type="spellStart"/>
      <w:r w:rsidRPr="00CE3803">
        <w:t>Coutinho</w:t>
      </w:r>
      <w:proofErr w:type="spellEnd"/>
      <w:r w:rsidRPr="00CE3803">
        <w:t>.</w:t>
      </w:r>
    </w:p>
    <w:p w14:paraId="1FAED3A2" w14:textId="77777777" w:rsidR="00EB08C3" w:rsidRPr="00E573EA" w:rsidRDefault="00EB08C3" w:rsidP="000251A1">
      <w:r>
        <w:t>V</w:t>
      </w:r>
      <w:r w:rsidRPr="00E573EA">
        <w:t>an der Avoird, M</w:t>
      </w:r>
      <w:r>
        <w:t>.</w:t>
      </w:r>
      <w:r w:rsidRPr="00E573EA">
        <w:t xml:space="preserve"> (</w:t>
      </w:r>
      <w:r>
        <w:t xml:space="preserve">2018, </w:t>
      </w:r>
      <w:r w:rsidRPr="00E573EA">
        <w:t xml:space="preserve">2 augustus). </w:t>
      </w:r>
      <w:r w:rsidRPr="00B970E1">
        <w:rPr>
          <w:i/>
          <w:iCs/>
        </w:rPr>
        <w:t>Wat is referral recruitment?</w:t>
      </w:r>
      <w:r w:rsidRPr="00E573EA">
        <w:t xml:space="preserve"> [Artikel]. Opgevraagd van (https://www.ictergezocht.nl/blog/84_wat-is-referral-recruitment/) op (2019</w:t>
      </w:r>
      <w:r>
        <w:t xml:space="preserve">, </w:t>
      </w:r>
      <w:r w:rsidRPr="00E573EA">
        <w:t xml:space="preserve">28 maart). </w:t>
      </w:r>
    </w:p>
    <w:p w14:paraId="10F9A454" w14:textId="77777777" w:rsidR="00EB08C3" w:rsidRPr="009F4680" w:rsidRDefault="00EB08C3" w:rsidP="000251A1">
      <w:r w:rsidRPr="008C1760">
        <w:rPr>
          <w:lang w:val="en-GB"/>
        </w:rPr>
        <w:t xml:space="preserve">Van </w:t>
      </w:r>
      <w:proofErr w:type="spellStart"/>
      <w:r w:rsidRPr="008C1760">
        <w:rPr>
          <w:lang w:val="en-GB"/>
        </w:rPr>
        <w:t>Hoye</w:t>
      </w:r>
      <w:proofErr w:type="spellEnd"/>
      <w:r w:rsidRPr="008C1760">
        <w:rPr>
          <w:lang w:val="en-GB"/>
        </w:rPr>
        <w:t xml:space="preserve">, G. (2013). </w:t>
      </w:r>
      <w:r w:rsidRPr="00AC55EB">
        <w:rPr>
          <w:i/>
          <w:iCs/>
          <w:lang w:val="en-GB"/>
        </w:rPr>
        <w:t>Recruiting through employee referrals: An examination of employees’ motives.</w:t>
      </w:r>
      <w:r w:rsidRPr="008C1760">
        <w:rPr>
          <w:lang w:val="en-GB"/>
        </w:rPr>
        <w:t xml:space="preserve"> </w:t>
      </w:r>
      <w:r w:rsidRPr="009F4680">
        <w:t xml:space="preserve">Human Performance, </w:t>
      </w:r>
      <w:r>
        <w:t>pp.</w:t>
      </w:r>
      <w:r w:rsidRPr="009F4680">
        <w:t xml:space="preserve"> 45</w:t>
      </w:r>
      <w:r w:rsidR="009F7D55">
        <w:t>1-</w:t>
      </w:r>
      <w:r w:rsidRPr="009F4680">
        <w:t>464.</w:t>
      </w:r>
    </w:p>
    <w:p w14:paraId="5421E003" w14:textId="77777777" w:rsidR="00EB08C3" w:rsidRPr="00CE3803" w:rsidRDefault="00EB08C3" w:rsidP="000251A1">
      <w:r>
        <w:t>V</w:t>
      </w:r>
      <w:r w:rsidRPr="004C00CD">
        <w:t xml:space="preserve">an Riel, C. B. M. (1992). </w:t>
      </w:r>
      <w:r w:rsidRPr="004C00CD">
        <w:rPr>
          <w:i/>
        </w:rPr>
        <w:t xml:space="preserve">Identiteit </w:t>
      </w:r>
      <w:r w:rsidRPr="005B6FF6">
        <w:rPr>
          <w:i/>
        </w:rPr>
        <w:t>en imago</w:t>
      </w:r>
      <w:r w:rsidRPr="00E573EA">
        <w:t xml:space="preserve">. </w:t>
      </w:r>
      <w:r w:rsidRPr="00AC55EB">
        <w:rPr>
          <w:i/>
          <w:iCs/>
        </w:rPr>
        <w:t xml:space="preserve">Een inleiding in de corporate </w:t>
      </w:r>
      <w:proofErr w:type="spellStart"/>
      <w:r w:rsidRPr="00AC55EB">
        <w:rPr>
          <w:i/>
          <w:iCs/>
        </w:rPr>
        <w:t>communication</w:t>
      </w:r>
      <w:proofErr w:type="spellEnd"/>
      <w:r w:rsidRPr="00E573EA">
        <w:t xml:space="preserve">. </w:t>
      </w:r>
      <w:r w:rsidRPr="00CE3803">
        <w:t xml:space="preserve">Schoonhoven: </w:t>
      </w:r>
      <w:proofErr w:type="spellStart"/>
      <w:r w:rsidRPr="00CE3803">
        <w:t>Academic</w:t>
      </w:r>
      <w:proofErr w:type="spellEnd"/>
      <w:r w:rsidRPr="00CE3803">
        <w:t xml:space="preserve"> Service.</w:t>
      </w:r>
    </w:p>
    <w:p w14:paraId="329BC774" w14:textId="77777777" w:rsidR="00EB08C3" w:rsidRDefault="00EB08C3" w:rsidP="000251A1">
      <w:r>
        <w:t xml:space="preserve">Vercouteren. (2019, 11 januari). </w:t>
      </w:r>
      <w:r w:rsidRPr="00692031">
        <w:rPr>
          <w:i/>
          <w:iCs/>
        </w:rPr>
        <w:t>Recruitment-trends 2019</w:t>
      </w:r>
      <w:r>
        <w:rPr>
          <w:i/>
          <w:iCs/>
        </w:rPr>
        <w:t xml:space="preserve"> </w:t>
      </w:r>
      <w:r w:rsidRPr="00692031">
        <w:t>[Artikel].</w:t>
      </w:r>
      <w:r>
        <w:rPr>
          <w:i/>
          <w:iCs/>
        </w:rPr>
        <w:t xml:space="preserve"> </w:t>
      </w:r>
      <w:r w:rsidRPr="0061438E">
        <w:t>Opgevraagd van (</w:t>
      </w:r>
      <w:hyperlink r:id="rId78" w:history="1">
        <w:r w:rsidRPr="0061438E">
          <w:rPr>
            <w:rStyle w:val="Hyperlink"/>
            <w:color w:val="auto"/>
            <w:u w:val="none"/>
          </w:rPr>
          <w:t>http://www.monsterboardblog.nl/recruitmenttrends-2019/</w:t>
        </w:r>
      </w:hyperlink>
      <w:r w:rsidRPr="0061438E">
        <w:t>) op (2019</w:t>
      </w:r>
      <w:r>
        <w:t xml:space="preserve">, </w:t>
      </w:r>
      <w:r w:rsidRPr="0061438E">
        <w:t xml:space="preserve">18 maart). </w:t>
      </w:r>
    </w:p>
    <w:p w14:paraId="1D3F8A5B" w14:textId="77777777" w:rsidR="00EB08C3" w:rsidRDefault="00EB08C3" w:rsidP="000251A1">
      <w:r w:rsidRPr="002C00E8">
        <w:t>Verhoeven, N. (201</w:t>
      </w:r>
      <w:r>
        <w:t>8</w:t>
      </w:r>
      <w:r w:rsidRPr="002C00E8">
        <w:t xml:space="preserve">). </w:t>
      </w:r>
      <w:r w:rsidRPr="00AC55EB">
        <w:rPr>
          <w:i/>
          <w:iCs/>
        </w:rPr>
        <w:t>Wat is onderzoek?</w:t>
      </w:r>
      <w:r w:rsidRPr="002C00E8">
        <w:t xml:space="preserve"> (</w:t>
      </w:r>
      <w:r>
        <w:t>6</w:t>
      </w:r>
      <w:r w:rsidRPr="002C00E8">
        <w:t>e ed.). Amsterdam</w:t>
      </w:r>
      <w:r>
        <w:t xml:space="preserve">: </w:t>
      </w:r>
      <w:r w:rsidRPr="002C00E8">
        <w:t>Boom Lemma.</w:t>
      </w:r>
    </w:p>
    <w:p w14:paraId="29AB770A" w14:textId="77777777" w:rsidR="00EB08C3" w:rsidRPr="00E573EA" w:rsidRDefault="00EB08C3" w:rsidP="000251A1">
      <w:r w:rsidRPr="00E573EA">
        <w:t xml:space="preserve">Verrijk, J. F. (1999). </w:t>
      </w:r>
      <w:r w:rsidRPr="00AC55EB">
        <w:rPr>
          <w:i/>
          <w:iCs/>
        </w:rPr>
        <w:t>Werving en selectie van schaars personeel</w:t>
      </w:r>
      <w:r w:rsidRPr="00E573EA">
        <w:t>. Deventer: Kluwer Bedrijfsinformatie</w:t>
      </w:r>
    </w:p>
    <w:p w14:paraId="32027407" w14:textId="77777777" w:rsidR="00EB08C3" w:rsidRPr="00E573EA" w:rsidRDefault="00EB08C3" w:rsidP="000251A1">
      <w:r w:rsidRPr="00E573EA">
        <w:t xml:space="preserve">VONQ. (2016). </w:t>
      </w:r>
      <w:r w:rsidRPr="00AC55EB">
        <w:rPr>
          <w:i/>
          <w:iCs/>
        </w:rPr>
        <w:t>Arbeidsmarktcommunicatie</w:t>
      </w:r>
      <w:r w:rsidRPr="00E573EA">
        <w:t xml:space="preserve"> [Interne documenten]. Amsterdam</w:t>
      </w:r>
      <w:r>
        <w:t xml:space="preserve">: </w:t>
      </w:r>
      <w:r w:rsidRPr="00E573EA">
        <w:t>VONQ.</w:t>
      </w:r>
    </w:p>
    <w:p w14:paraId="232A0FA1" w14:textId="77777777" w:rsidR="00EB08C3" w:rsidRPr="004D6CE9" w:rsidRDefault="00EB08C3" w:rsidP="000251A1">
      <w:pPr>
        <w:rPr>
          <w:bCs/>
        </w:rPr>
      </w:pPr>
      <w:r w:rsidRPr="004D6CE9">
        <w:rPr>
          <w:bCs/>
        </w:rPr>
        <w:t>VRNHN. (</w:t>
      </w:r>
      <w:r>
        <w:rPr>
          <w:bCs/>
        </w:rPr>
        <w:t>2019</w:t>
      </w:r>
      <w:r w:rsidRPr="004D6CE9">
        <w:rPr>
          <w:bCs/>
        </w:rPr>
        <w:t xml:space="preserve">) </w:t>
      </w:r>
      <w:r w:rsidRPr="004D6CE9">
        <w:rPr>
          <w:bCs/>
          <w:i/>
          <w:iCs/>
        </w:rPr>
        <w:t>Kijkje achter de schermen bij de ambulance</w:t>
      </w:r>
      <w:r w:rsidRPr="004D6CE9">
        <w:rPr>
          <w:bCs/>
        </w:rPr>
        <w:t xml:space="preserve"> [Vlogs]. </w:t>
      </w:r>
      <w:r>
        <w:rPr>
          <w:bCs/>
        </w:rPr>
        <w:t>Opgevraagd van (</w:t>
      </w:r>
      <w:hyperlink r:id="rId79" w:history="1">
        <w:r w:rsidRPr="004D6CE9">
          <w:rPr>
            <w:rStyle w:val="Hyperlink"/>
            <w:bCs/>
            <w:color w:val="auto"/>
            <w:u w:val="none"/>
          </w:rPr>
          <w:t>https://www.vrnhn.nl/veiligheidsregio-noord-holland-noord/ambulance/kijkje-achter-de-schermen-bij-de-ambulance</w:t>
        </w:r>
      </w:hyperlink>
      <w:r w:rsidRPr="004D6CE9">
        <w:rPr>
          <w:bCs/>
        </w:rPr>
        <w:t xml:space="preserve">) op (2019, 27 maart). </w:t>
      </w:r>
    </w:p>
    <w:p w14:paraId="1FA65A39" w14:textId="77777777" w:rsidR="00EB08C3" w:rsidRDefault="00EB08C3" w:rsidP="000251A1">
      <w:pPr>
        <w:rPr>
          <w:b/>
        </w:rPr>
      </w:pPr>
      <w:r w:rsidRPr="00FA7F37">
        <w:t>VRNHN</w:t>
      </w:r>
      <w:r>
        <w:t xml:space="preserve">. (n.d.) </w:t>
      </w:r>
      <w:r w:rsidRPr="00FA7F37">
        <w:rPr>
          <w:i/>
          <w:iCs/>
        </w:rPr>
        <w:t>Veiligheidsregio Noord-Holland Noord</w:t>
      </w:r>
      <w:r>
        <w:t xml:space="preserve"> [</w:t>
      </w:r>
      <w:r w:rsidR="009F7D55">
        <w:t>Bedrijfs</w:t>
      </w:r>
      <w:r>
        <w:t xml:space="preserve">website]. </w:t>
      </w:r>
      <w:r w:rsidRPr="00FA7F37">
        <w:t>Opgevraagd van (</w:t>
      </w:r>
      <w:hyperlink r:id="rId80" w:history="1">
        <w:r w:rsidRPr="00FA7F37">
          <w:rPr>
            <w:rStyle w:val="Hyperlink"/>
            <w:color w:val="auto"/>
            <w:u w:val="none"/>
          </w:rPr>
          <w:t>https://www.vrnhn.nl/veiligheidsregio-noord-holland-noord</w:t>
        </w:r>
      </w:hyperlink>
      <w:r w:rsidRPr="00FA7F37">
        <w:t>) op (</w:t>
      </w:r>
      <w:r w:rsidR="00EF05A9" w:rsidRPr="00FA7F37">
        <w:t>2019</w:t>
      </w:r>
      <w:r w:rsidR="00EF05A9">
        <w:t xml:space="preserve">, </w:t>
      </w:r>
      <w:r w:rsidRPr="00FA7F37">
        <w:t>12 mei).</w:t>
      </w:r>
      <w:r w:rsidRPr="00FA7F37">
        <w:rPr>
          <w:b/>
        </w:rPr>
        <w:t xml:space="preserve"> </w:t>
      </w:r>
    </w:p>
    <w:p w14:paraId="4BE0022A" w14:textId="77777777" w:rsidR="00EB08C3" w:rsidRPr="00B3459D" w:rsidRDefault="00EB08C3" w:rsidP="000251A1">
      <w:r>
        <w:t xml:space="preserve">Werf&amp;. (2015, 6 mei). </w:t>
      </w:r>
      <w:r w:rsidRPr="00B3459D">
        <w:rPr>
          <w:i/>
        </w:rPr>
        <w:t>Onder recruiters is geen best practice zo geliefd als Coolblue</w:t>
      </w:r>
      <w:r>
        <w:t xml:space="preserve"> [Artikel]. </w:t>
      </w:r>
      <w:r w:rsidRPr="00B3459D">
        <w:t>Opgevraagd van (</w:t>
      </w:r>
      <w:hyperlink r:id="rId81" w:history="1">
        <w:r w:rsidRPr="00B3459D">
          <w:rPr>
            <w:rStyle w:val="Hyperlink"/>
            <w:color w:val="auto"/>
            <w:u w:val="none"/>
          </w:rPr>
          <w:t>https://www.werf-en.nl/onder-recruiters-is-geen-best-practice-zo-geliefd-als-coolblue/</w:t>
        </w:r>
      </w:hyperlink>
      <w:r w:rsidRPr="00B3459D">
        <w:t>) op (2019</w:t>
      </w:r>
      <w:r>
        <w:t xml:space="preserve">, </w:t>
      </w:r>
      <w:r w:rsidRPr="00B3459D">
        <w:t xml:space="preserve">22 april). </w:t>
      </w:r>
    </w:p>
    <w:p w14:paraId="6BBFEDB5" w14:textId="77777777" w:rsidR="00EB08C3" w:rsidRPr="00E573EA" w:rsidRDefault="00EB08C3" w:rsidP="000251A1">
      <w:r w:rsidRPr="00E573EA">
        <w:t xml:space="preserve">Witte, de, V. (2004). </w:t>
      </w:r>
      <w:r w:rsidRPr="00AC55EB">
        <w:rPr>
          <w:i/>
          <w:iCs/>
        </w:rPr>
        <w:t>De wereld achter de arbeidsmarktcampagne</w:t>
      </w:r>
      <w:r w:rsidRPr="00E573EA">
        <w:t>. Alphen aan den Rijn</w:t>
      </w:r>
      <w:r>
        <w:t>:</w:t>
      </w:r>
      <w:r w:rsidRPr="00E573EA">
        <w:t xml:space="preserve"> Kluwer.  </w:t>
      </w:r>
    </w:p>
    <w:p w14:paraId="3D0F1A89" w14:textId="77777777" w:rsidR="00EB08C3" w:rsidRPr="00E573EA" w:rsidRDefault="00EB08C3" w:rsidP="000251A1">
      <w:r w:rsidRPr="00E573EA">
        <w:t xml:space="preserve">Witte, V. de (2004). </w:t>
      </w:r>
      <w:r w:rsidRPr="00AC55EB">
        <w:rPr>
          <w:i/>
          <w:iCs/>
        </w:rPr>
        <w:t xml:space="preserve">De wereld achter de </w:t>
      </w:r>
      <w:proofErr w:type="spellStart"/>
      <w:r w:rsidRPr="00AC55EB">
        <w:rPr>
          <w:i/>
          <w:iCs/>
        </w:rPr>
        <w:t>arbeidsmarktcompagne</w:t>
      </w:r>
      <w:proofErr w:type="spellEnd"/>
      <w:r w:rsidRPr="00AC55EB">
        <w:rPr>
          <w:i/>
          <w:iCs/>
        </w:rPr>
        <w:t>: arbeidsmarktcommunicatie in complexe organisaties.</w:t>
      </w:r>
      <w:r w:rsidRPr="00E573EA">
        <w:t xml:space="preserve"> Alphen aan den Rijn: Kluwer.</w:t>
      </w:r>
    </w:p>
    <w:p w14:paraId="0779D543" w14:textId="77777777" w:rsidR="00EB08C3" w:rsidRDefault="00EB08C3" w:rsidP="000251A1">
      <w:r w:rsidRPr="00E573EA">
        <w:t xml:space="preserve">Wolthuis, J.A. (2000). </w:t>
      </w:r>
      <w:r w:rsidRPr="00AC55EB">
        <w:rPr>
          <w:i/>
          <w:iCs/>
        </w:rPr>
        <w:t>Facetten van arbeidsmarktcommunicatie, onderzoek en ontwikkeling die hand in hand gaan bij de wervings- en imago champagne van de politie. Communicatie wetenschappelijk proces “Communicatiewetenschap: de groeistuipen voorbij?”</w:t>
      </w:r>
      <w:r>
        <w:t xml:space="preserve">. </w:t>
      </w:r>
      <w:r w:rsidRPr="00E573EA">
        <w:t xml:space="preserve">Uit afstudeerverslag van A.M.T. </w:t>
      </w:r>
      <w:proofErr w:type="spellStart"/>
      <w:r w:rsidRPr="00E573EA">
        <w:t>Righarts</w:t>
      </w:r>
      <w:proofErr w:type="spellEnd"/>
      <w:r>
        <w:t xml:space="preserve">: </w:t>
      </w:r>
      <w:r w:rsidRPr="00E573EA">
        <w:t>Universiteit Twente</w:t>
      </w:r>
      <w:r>
        <w:t>.</w:t>
      </w:r>
    </w:p>
    <w:p w14:paraId="67F7167F" w14:textId="77777777" w:rsidR="00EB08C3" w:rsidRDefault="00EB08C3" w:rsidP="000251A1">
      <w:proofErr w:type="spellStart"/>
      <w:r w:rsidRPr="004B304F">
        <w:rPr>
          <w:lang w:val="en-GB"/>
        </w:rPr>
        <w:t>Workwonders</w:t>
      </w:r>
      <w:proofErr w:type="spellEnd"/>
      <w:r w:rsidRPr="004B304F">
        <w:rPr>
          <w:lang w:val="en-GB"/>
        </w:rPr>
        <w:t xml:space="preserve"> (2017). </w:t>
      </w:r>
      <w:r w:rsidRPr="00EB08C3">
        <w:rPr>
          <w:i/>
          <w:iCs/>
          <w:lang w:val="en-GB"/>
        </w:rPr>
        <w:t>Employer branding what and how?</w:t>
      </w:r>
      <w:r w:rsidRPr="00E573EA">
        <w:rPr>
          <w:lang w:val="en-GB"/>
        </w:rPr>
        <w:t xml:space="preserve"> </w:t>
      </w:r>
      <w:r w:rsidRPr="00E573EA">
        <w:t>[Presentatie]. Opgevraagd van (https://docplayer.net/20861822-Employer-branding-what-and-how.html) op (2019</w:t>
      </w:r>
      <w:r>
        <w:t xml:space="preserve">, </w:t>
      </w:r>
      <w:r w:rsidRPr="00E573EA">
        <w:t xml:space="preserve">22 maart). </w:t>
      </w:r>
    </w:p>
    <w:p w14:paraId="0D26F7F5" w14:textId="77777777" w:rsidR="00EB08C3" w:rsidRDefault="00EB08C3" w:rsidP="000251A1">
      <w:r w:rsidRPr="00FF3A2A">
        <w:t xml:space="preserve">XpertHR. (2013, 25 februari). </w:t>
      </w:r>
      <w:r w:rsidRPr="00FF3A2A">
        <w:rPr>
          <w:i/>
          <w:iCs/>
        </w:rPr>
        <w:t>De vier fasen van de Employee Value Propositie</w:t>
      </w:r>
      <w:r w:rsidRPr="00FF3A2A">
        <w:t xml:space="preserve"> [Artikel]. Opgevraagd van (https://www.xperthractueel.nl/belonen/de-vier-fasen-van-de-employee-value-propositie/) op (2019, 24 maart).</w:t>
      </w:r>
    </w:p>
    <w:p w14:paraId="2B03221C" w14:textId="77777777" w:rsidR="00EB08C3" w:rsidRPr="00B45FE3" w:rsidRDefault="00EB08C3" w:rsidP="00B45FE3">
      <w:r w:rsidRPr="007A4741">
        <w:t xml:space="preserve">YoungCapital. (2016). </w:t>
      </w:r>
      <w:r w:rsidRPr="00EB08C3">
        <w:rPr>
          <w:i/>
          <w:iCs/>
        </w:rPr>
        <w:t>Nieuwe generatie Recruitment</w:t>
      </w:r>
      <w:r w:rsidRPr="007A4741">
        <w:t xml:space="preserve">. </w:t>
      </w:r>
      <w:r w:rsidRPr="003A26BE">
        <w:t>Alphen aan den Rijn</w:t>
      </w:r>
      <w:r>
        <w:t xml:space="preserve">: </w:t>
      </w:r>
      <w:r w:rsidRPr="003A26BE">
        <w:t xml:space="preserve">Okay </w:t>
      </w:r>
      <w:proofErr w:type="spellStart"/>
      <w:r w:rsidRPr="003A26BE">
        <w:t>Color</w:t>
      </w:r>
      <w:proofErr w:type="spellEnd"/>
      <w:r w:rsidRPr="003A26BE">
        <w:t xml:space="preserve"> Graphics B.V.</w:t>
      </w:r>
    </w:p>
    <w:p w14:paraId="3240572D" w14:textId="77777777" w:rsidR="000251A1" w:rsidRDefault="000251A1" w:rsidP="000251A1"/>
    <w:p w14:paraId="695D2C5E" w14:textId="77777777" w:rsidR="00EB08C3" w:rsidRPr="007873B9" w:rsidRDefault="00EB08C3" w:rsidP="000251A1"/>
    <w:p w14:paraId="367BF5E1" w14:textId="77777777" w:rsidR="00624066" w:rsidRDefault="00624066" w:rsidP="001A2187">
      <w:pPr>
        <w:pStyle w:val="Kop2"/>
      </w:pPr>
      <w:bookmarkStart w:id="214" w:name="_Toc17108637"/>
      <w:r>
        <w:lastRenderedPageBreak/>
        <w:t>Bijlagen</w:t>
      </w:r>
      <w:bookmarkEnd w:id="214"/>
    </w:p>
    <w:p w14:paraId="4C948983" w14:textId="77777777" w:rsidR="00D0354F" w:rsidRDefault="00D0354F" w:rsidP="00D0354F"/>
    <w:p w14:paraId="796C3915" w14:textId="77777777" w:rsidR="00D0354F" w:rsidRDefault="00D0354F" w:rsidP="00D0354F">
      <w:pPr>
        <w:pStyle w:val="Kop3"/>
      </w:pPr>
      <w:bookmarkStart w:id="215" w:name="_Toc17108638"/>
      <w:r>
        <w:t>Bijlage 1: Stage bij de VRK</w:t>
      </w:r>
      <w:bookmarkEnd w:id="215"/>
    </w:p>
    <w:p w14:paraId="47D6DA4E" w14:textId="77777777" w:rsidR="00D0354F" w:rsidRPr="00D0354F" w:rsidRDefault="00D0354F" w:rsidP="00D0354F"/>
    <w:p w14:paraId="1881CFF5" w14:textId="77777777" w:rsidR="007A26CD" w:rsidRDefault="00D0354F" w:rsidP="00624066">
      <w:pPr>
        <w:rPr>
          <w:b/>
        </w:rPr>
      </w:pPr>
      <w:r>
        <w:rPr>
          <w:b/>
          <w:noProof/>
          <w:lang w:eastAsia="nl-NL"/>
        </w:rPr>
        <w:drawing>
          <wp:inline distT="0" distB="0" distL="0" distR="0" wp14:anchorId="13CD5DC2" wp14:editId="4892A26F">
            <wp:extent cx="4211596" cy="3599726"/>
            <wp:effectExtent l="0" t="0" r="0" b="127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opje stage VRK.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220755" cy="3607554"/>
                    </a:xfrm>
                    <a:prstGeom prst="rect">
                      <a:avLst/>
                    </a:prstGeom>
                  </pic:spPr>
                </pic:pic>
              </a:graphicData>
            </a:graphic>
          </wp:inline>
        </w:drawing>
      </w:r>
    </w:p>
    <w:p w14:paraId="4713B9E1" w14:textId="77777777" w:rsidR="00D0354F" w:rsidRDefault="00D0354F" w:rsidP="00D0354F"/>
    <w:p w14:paraId="5ACEB857" w14:textId="77777777" w:rsidR="00D0354F" w:rsidRDefault="00D0354F" w:rsidP="00D0354F"/>
    <w:p w14:paraId="4782C602" w14:textId="77777777" w:rsidR="00D0354F" w:rsidRDefault="00D0354F" w:rsidP="00D0354F"/>
    <w:p w14:paraId="7EF323D9" w14:textId="77777777" w:rsidR="00D0354F" w:rsidRDefault="00D0354F" w:rsidP="00D0354F"/>
    <w:p w14:paraId="50B335F7" w14:textId="77777777" w:rsidR="00D0354F" w:rsidRDefault="00D0354F" w:rsidP="00D0354F"/>
    <w:p w14:paraId="062A2192" w14:textId="77777777" w:rsidR="00D0354F" w:rsidRDefault="00D0354F" w:rsidP="00D0354F"/>
    <w:p w14:paraId="1956938A" w14:textId="77777777" w:rsidR="00D0354F" w:rsidRDefault="00D0354F" w:rsidP="00D0354F"/>
    <w:p w14:paraId="2966E323" w14:textId="77777777" w:rsidR="00D0354F" w:rsidRDefault="00D0354F" w:rsidP="00D0354F"/>
    <w:p w14:paraId="6B246C8F" w14:textId="77777777" w:rsidR="00D0354F" w:rsidRDefault="00D0354F" w:rsidP="00D0354F"/>
    <w:p w14:paraId="6F65A8A7" w14:textId="77777777" w:rsidR="00D0354F" w:rsidRDefault="00D0354F" w:rsidP="00D0354F"/>
    <w:p w14:paraId="2A03EE81" w14:textId="77777777" w:rsidR="00D0354F" w:rsidRDefault="00D0354F" w:rsidP="00D0354F"/>
    <w:p w14:paraId="73E18AA0" w14:textId="77777777" w:rsidR="00D0354F" w:rsidRDefault="00D0354F" w:rsidP="00D0354F"/>
    <w:p w14:paraId="2E900C12" w14:textId="77777777" w:rsidR="00D0354F" w:rsidRDefault="00D0354F" w:rsidP="00D0354F"/>
    <w:p w14:paraId="672BD066" w14:textId="77777777" w:rsidR="00D0354F" w:rsidRDefault="00D0354F" w:rsidP="00D0354F"/>
    <w:p w14:paraId="16E6CC4C" w14:textId="77777777" w:rsidR="00D0354F" w:rsidRDefault="00D0354F" w:rsidP="00D0354F"/>
    <w:p w14:paraId="2F384106" w14:textId="77777777" w:rsidR="00D0354F" w:rsidRDefault="00D0354F" w:rsidP="00D0354F"/>
    <w:p w14:paraId="1C234C9D" w14:textId="77777777" w:rsidR="00D0354F" w:rsidRDefault="00D0354F" w:rsidP="00D0354F"/>
    <w:p w14:paraId="113ED6D0" w14:textId="77777777" w:rsidR="00D0354F" w:rsidRPr="00D0354F" w:rsidRDefault="00D0354F" w:rsidP="00D0354F">
      <w:pPr>
        <w:pStyle w:val="Kop3"/>
        <w:rPr>
          <w:b/>
        </w:rPr>
      </w:pPr>
      <w:bookmarkStart w:id="216" w:name="_Toc17108639"/>
      <w:r>
        <w:lastRenderedPageBreak/>
        <w:t xml:space="preserve">Bijlage 2: </w:t>
      </w:r>
      <w:r w:rsidR="00E8063F" w:rsidRPr="00D0354F">
        <w:rPr>
          <w:bCs/>
        </w:rPr>
        <w:t>Definities arbeidsmarktcommunicatie</w:t>
      </w:r>
      <w:bookmarkEnd w:id="216"/>
    </w:p>
    <w:p w14:paraId="32C3B0BF" w14:textId="77777777" w:rsidR="00E8063F" w:rsidRPr="003D3C98" w:rsidRDefault="00E8063F" w:rsidP="00E8063F">
      <w:pPr>
        <w:rPr>
          <w:b/>
          <w:i/>
        </w:rPr>
      </w:pPr>
      <w:r>
        <w:t xml:space="preserve">Hieronder worden een aantal definities van arbeidsmarktcommunicatie uiteengezet en vergeleken met elkaar. De veranderingen in hoe mensen door de tijd heen naar arbeidsmarktcommunicatie kijken is goed te zien in de hieronder beschreven definities.  </w:t>
      </w:r>
    </w:p>
    <w:p w14:paraId="1860584B" w14:textId="77777777" w:rsidR="00E8063F" w:rsidRDefault="00E8063F" w:rsidP="00E8063F">
      <w:r w:rsidRPr="00E51552">
        <w:t xml:space="preserve">Verrijk (1999) </w:t>
      </w:r>
      <w:r>
        <w:t xml:space="preserve">definieert </w:t>
      </w:r>
      <w:r w:rsidRPr="00E51552">
        <w:t xml:space="preserve">arbeidsmarktcommunicatie vanuit een planmatig oogpunt. </w:t>
      </w:r>
      <w:r>
        <w:t xml:space="preserve">Zo houdt </w:t>
      </w:r>
      <w:r w:rsidRPr="00E51552">
        <w:t xml:space="preserve">Arbeidsmarktcommunicatie volgens Verrijk (1999) in: </w:t>
      </w:r>
      <w:r w:rsidRPr="00E05E5A">
        <w:rPr>
          <w:i/>
        </w:rPr>
        <w:t>“het planmatig aanpakken van de wervingsbehoefte, gebaseerd op marktsegmentatie (wat is mijn doelgroep?), marktkennis (wat zoekt mijn doelgroep?) en positionering van de afzender”.</w:t>
      </w:r>
      <w:r w:rsidRPr="00E51552">
        <w:t xml:space="preserve"> Bij deze definitie van Verrijk (1999) wordt </w:t>
      </w:r>
      <w:r>
        <w:t xml:space="preserve">vooral ingegaan op het werving gedeelte en het </w:t>
      </w:r>
      <w:r w:rsidRPr="00E51552">
        <w:t xml:space="preserve">communicatie </w:t>
      </w:r>
      <w:r>
        <w:t xml:space="preserve">deel wordt niet </w:t>
      </w:r>
      <w:r w:rsidRPr="00E51552">
        <w:t>meegenomen. Dus welke boodschap er bijvoorbeeld naar de doelgroep overgebracht moet worden</w:t>
      </w:r>
      <w:r>
        <w:t xml:space="preserve">. </w:t>
      </w:r>
      <w:r w:rsidRPr="00A437D8">
        <w:t xml:space="preserve">Thomas &amp; Kleyn (1989) bekijken </w:t>
      </w:r>
      <w:r>
        <w:t>de</w:t>
      </w:r>
      <w:r w:rsidRPr="00A437D8">
        <w:t xml:space="preserve">finitie van arbeidsmarktcommunicatie ook meer vanuit een plantmatig oogpunt. </w:t>
      </w:r>
      <w:proofErr w:type="spellStart"/>
      <w:r w:rsidRPr="00A437D8">
        <w:t>Bei</w:t>
      </w:r>
      <w:r>
        <w:t>de</w:t>
      </w:r>
      <w:r w:rsidRPr="00A437D8">
        <w:t>finities</w:t>
      </w:r>
      <w:proofErr w:type="spellEnd"/>
      <w:r w:rsidRPr="00A437D8">
        <w:t xml:space="preserve"> van Thomas &amp; Kleyn (1989) en Verrijk (1999) gaan</w:t>
      </w:r>
      <w:r>
        <w:t xml:space="preserve"> </w:t>
      </w:r>
      <w:r w:rsidRPr="00A437D8">
        <w:t>niet in op ad-hoc acties</w:t>
      </w:r>
      <w:r w:rsidR="004D4DFF">
        <w:t>,</w:t>
      </w:r>
      <w:r w:rsidRPr="00A437D8">
        <w:t xml:space="preserve"> maar gaan uit van</w:t>
      </w:r>
      <w:r>
        <w:t xml:space="preserve"> een strategisch beleid. </w:t>
      </w:r>
      <w:r w:rsidRPr="00A437D8">
        <w:t>Thomas &amp; Kleyn (1989)</w:t>
      </w:r>
      <w:r>
        <w:t xml:space="preserve"> </w:t>
      </w:r>
      <w:r w:rsidRPr="00202FAF">
        <w:t>definiëren arbeidsmarktcommunicatie als: “</w:t>
      </w:r>
      <w:r w:rsidRPr="00202FAF">
        <w:rPr>
          <w:i/>
        </w:rPr>
        <w:t>een managementinstrument dat door planmatige integratie en inzet van verschillende communicatiedisciplines de communicatie beheerst en bestuurt met potentieel personeel en met die personen en instellingen die voor de organisatie van belang zijn voor het aantrekken daarvan”.</w:t>
      </w:r>
      <w:r w:rsidRPr="00202FAF">
        <w:t xml:space="preserve"> De definitie van Thomas &amp; Kleyn (1989) is strategisch </w:t>
      </w:r>
      <w:r>
        <w:t xml:space="preserve">en </w:t>
      </w:r>
      <w:r w:rsidRPr="00836212">
        <w:t xml:space="preserve">specifiek </w:t>
      </w:r>
      <w:r w:rsidRPr="00202FAF">
        <w:t>gericht</w:t>
      </w:r>
      <w:r w:rsidRPr="00836212">
        <w:t xml:space="preserve"> op de communicatie</w:t>
      </w:r>
      <w:r>
        <w:t xml:space="preserve"> naar de arbeidsmarkt toe</w:t>
      </w:r>
      <w:r w:rsidRPr="00202FAF">
        <w:t>. De doelgroep</w:t>
      </w:r>
      <w:r>
        <w:t xml:space="preserve"> wordt uitgebreid beschreven, </w:t>
      </w:r>
      <w:r w:rsidRPr="00202FAF">
        <w:t xml:space="preserve">hoe er naar de doelgroep gecommuniceerd moet worden en welke boodschap overgebracht moet worden. Daarnaast gaat het volgens Thomas &amp; Kleyn (1989) niet </w:t>
      </w:r>
      <w:r w:rsidRPr="00A437D8">
        <w:t>alleen o</w:t>
      </w:r>
      <w:r>
        <w:t>m</w:t>
      </w:r>
      <w:r w:rsidRPr="00A437D8">
        <w:t xml:space="preserve"> potentiële nieuwe medewerkers</w:t>
      </w:r>
      <w:r w:rsidR="004D4DFF">
        <w:t>,</w:t>
      </w:r>
      <w:r w:rsidRPr="00A437D8">
        <w:t xml:space="preserve"> maar ook om </w:t>
      </w:r>
      <w:r w:rsidR="00EF77BA">
        <w:t xml:space="preserve">belangrijke mensen </w:t>
      </w:r>
      <w:r w:rsidRPr="00A437D8">
        <w:t xml:space="preserve">en instellingen voor de organisatie. </w:t>
      </w:r>
    </w:p>
    <w:p w14:paraId="432804F8" w14:textId="77777777" w:rsidR="00E8063F" w:rsidRDefault="00E8063F" w:rsidP="00E8063F">
      <w:proofErr w:type="spellStart"/>
      <w:r>
        <w:t>Klinvex</w:t>
      </w:r>
      <w:proofErr w:type="spellEnd"/>
      <w:r>
        <w:t xml:space="preserve"> (2001) gebruikt in plaats van het begrip arbeidsmarktcommunicatie het begrip job marketing. De definitie van </w:t>
      </w:r>
      <w:proofErr w:type="spellStart"/>
      <w:r>
        <w:t>Klinvex</w:t>
      </w:r>
      <w:proofErr w:type="spellEnd"/>
      <w:r>
        <w:t xml:space="preserve"> (2001): “alle communicatie die een organisatie gaat gebruiken om mensen te overtuigen dat ze voor de organisatie moeten komen werken”.  Van Dalen (1999) heeft net als </w:t>
      </w:r>
      <w:proofErr w:type="spellStart"/>
      <w:r>
        <w:t>Klinvex</w:t>
      </w:r>
      <w:proofErr w:type="spellEnd"/>
      <w:r>
        <w:t xml:space="preserve"> (2001) een redelijk algemene definitie over arbeidsmarktcommunicatie “het communiceren van de vraag naar personeel en het aan bod van de organisatie met het publiek”. Deze definities leggen allebei de nadruk op hoe belangrijk de communicatie en de doelgroepen zijn</w:t>
      </w:r>
      <w:r w:rsidR="00EF77BA">
        <w:t xml:space="preserve">. </w:t>
      </w:r>
      <w:r>
        <w:t>Echter zijn deze definities erg algemeen en beknopt</w:t>
      </w:r>
      <w:r w:rsidR="00EF77BA">
        <w:t xml:space="preserve"> (</w:t>
      </w:r>
      <w:r w:rsidR="00EF77BA" w:rsidRPr="00772892">
        <w:t>Huetink, 2007</w:t>
      </w:r>
      <w:r w:rsidR="00EF77BA">
        <w:t>)</w:t>
      </w:r>
      <w:r w:rsidR="00EF77BA" w:rsidRPr="0036411D">
        <w:t>.</w:t>
      </w:r>
      <w:r w:rsidR="00EF77BA">
        <w:t xml:space="preserve"> </w:t>
      </w:r>
      <w:r>
        <w:t xml:space="preserve">Van Dalen (1999) is wel iets specifieker in het definiëren van het begrip en hij legt de nadruk op wat een organisatie aanbiedt en vraagt aan de doelgroep. De witte (2004) beschrijft arbeidsmarktcommunicatie als: “een strategisch managementinstrument om de organisatie als werkgever op de arbeidsmarkt te positioneren om kwalitatief goede mensen te werven en te binden, met inzet van alle denkbare communicatiemiddelen” (De Witte, 2004). </w:t>
      </w:r>
    </w:p>
    <w:p w14:paraId="7153821F" w14:textId="77777777" w:rsidR="00E8063F" w:rsidRDefault="00E8063F" w:rsidP="00624066">
      <w:pPr>
        <w:rPr>
          <w:b/>
        </w:rPr>
      </w:pPr>
    </w:p>
    <w:p w14:paraId="2BB3CBE9" w14:textId="77777777" w:rsidR="00295EB5" w:rsidRDefault="00295EB5" w:rsidP="00624066">
      <w:pPr>
        <w:rPr>
          <w:b/>
        </w:rPr>
      </w:pPr>
    </w:p>
    <w:p w14:paraId="2BA26BCF" w14:textId="77777777" w:rsidR="00295EB5" w:rsidRDefault="00295EB5" w:rsidP="00624066">
      <w:pPr>
        <w:rPr>
          <w:b/>
        </w:rPr>
      </w:pPr>
    </w:p>
    <w:p w14:paraId="110EA697" w14:textId="77777777" w:rsidR="00295EB5" w:rsidRDefault="00295EB5" w:rsidP="00624066">
      <w:pPr>
        <w:rPr>
          <w:b/>
        </w:rPr>
      </w:pPr>
    </w:p>
    <w:p w14:paraId="7A199FC8" w14:textId="77777777" w:rsidR="00295EB5" w:rsidRDefault="00295EB5" w:rsidP="00624066">
      <w:pPr>
        <w:rPr>
          <w:b/>
        </w:rPr>
      </w:pPr>
    </w:p>
    <w:p w14:paraId="4413ACF3" w14:textId="77777777" w:rsidR="00556C27" w:rsidRDefault="00556C27" w:rsidP="00624066">
      <w:pPr>
        <w:rPr>
          <w:b/>
        </w:rPr>
      </w:pPr>
    </w:p>
    <w:p w14:paraId="41DEB254" w14:textId="77777777" w:rsidR="00556C27" w:rsidRDefault="00556C27" w:rsidP="00624066">
      <w:pPr>
        <w:rPr>
          <w:b/>
        </w:rPr>
      </w:pPr>
    </w:p>
    <w:p w14:paraId="176C285E" w14:textId="77777777" w:rsidR="00556C27" w:rsidRDefault="00556C27" w:rsidP="00624066">
      <w:pPr>
        <w:rPr>
          <w:b/>
        </w:rPr>
      </w:pPr>
    </w:p>
    <w:p w14:paraId="2B556E8C" w14:textId="77777777" w:rsidR="00556C27" w:rsidRDefault="00556C27" w:rsidP="00624066">
      <w:pPr>
        <w:rPr>
          <w:b/>
        </w:rPr>
      </w:pPr>
    </w:p>
    <w:p w14:paraId="077EC6E1" w14:textId="77777777" w:rsidR="00556C27" w:rsidRDefault="00556C27" w:rsidP="00624066">
      <w:pPr>
        <w:rPr>
          <w:b/>
        </w:rPr>
      </w:pPr>
    </w:p>
    <w:p w14:paraId="25A06D4C" w14:textId="77777777" w:rsidR="00556C27" w:rsidRDefault="00556C27" w:rsidP="00624066">
      <w:pPr>
        <w:rPr>
          <w:b/>
        </w:rPr>
      </w:pPr>
    </w:p>
    <w:p w14:paraId="168DC1FF" w14:textId="77777777" w:rsidR="00DA3F3E" w:rsidRDefault="00DA3F3E" w:rsidP="00624066">
      <w:pPr>
        <w:rPr>
          <w:b/>
        </w:rPr>
      </w:pPr>
    </w:p>
    <w:p w14:paraId="57580EC1" w14:textId="77777777" w:rsidR="00DA3F3E" w:rsidRDefault="00DA3F3E" w:rsidP="00624066">
      <w:pPr>
        <w:rPr>
          <w:b/>
        </w:rPr>
      </w:pPr>
    </w:p>
    <w:p w14:paraId="683AE803" w14:textId="77777777" w:rsidR="00D0354F" w:rsidRPr="00D0354F" w:rsidRDefault="00D0354F" w:rsidP="00D0354F">
      <w:pPr>
        <w:pStyle w:val="Kop3"/>
        <w:rPr>
          <w:lang w:val="en-GB"/>
        </w:rPr>
      </w:pPr>
      <w:bookmarkStart w:id="217" w:name="_Toc17108640"/>
      <w:proofErr w:type="spellStart"/>
      <w:r w:rsidRPr="00D0354F">
        <w:rPr>
          <w:lang w:val="en-GB"/>
        </w:rPr>
        <w:lastRenderedPageBreak/>
        <w:t>Bij</w:t>
      </w:r>
      <w:r>
        <w:rPr>
          <w:lang w:val="en-GB"/>
        </w:rPr>
        <w:t>lage</w:t>
      </w:r>
      <w:proofErr w:type="spellEnd"/>
      <w:r>
        <w:rPr>
          <w:lang w:val="en-GB"/>
        </w:rPr>
        <w:t xml:space="preserve"> 3: Best practice Coolblue</w:t>
      </w:r>
      <w:bookmarkEnd w:id="217"/>
    </w:p>
    <w:p w14:paraId="36E3BC7E" w14:textId="77777777" w:rsidR="00DA3F3E" w:rsidRPr="00D0354F" w:rsidRDefault="00DA3F3E" w:rsidP="00624066">
      <w:pPr>
        <w:rPr>
          <w:b/>
          <w:lang w:val="en-GB"/>
        </w:rPr>
      </w:pPr>
    </w:p>
    <w:p w14:paraId="59C2FBD9" w14:textId="77777777" w:rsidR="00DA3F3E" w:rsidRPr="00D0354F" w:rsidRDefault="00D0354F" w:rsidP="00624066">
      <w:pPr>
        <w:rPr>
          <w:b/>
          <w:i/>
          <w:iCs/>
          <w:lang w:val="en-GB"/>
        </w:rPr>
      </w:pPr>
      <w:proofErr w:type="spellStart"/>
      <w:r w:rsidRPr="00D0354F">
        <w:rPr>
          <w:b/>
          <w:i/>
          <w:iCs/>
          <w:lang w:val="en-GB"/>
        </w:rPr>
        <w:t>Vacature</w:t>
      </w:r>
      <w:proofErr w:type="spellEnd"/>
      <w:r w:rsidRPr="00D0354F">
        <w:rPr>
          <w:b/>
          <w:i/>
          <w:iCs/>
          <w:lang w:val="en-GB"/>
        </w:rPr>
        <w:t>:</w:t>
      </w:r>
    </w:p>
    <w:p w14:paraId="28449803" w14:textId="77777777" w:rsidR="00295EB5" w:rsidRDefault="00556C27" w:rsidP="00624066">
      <w:pPr>
        <w:rPr>
          <w:b/>
        </w:rPr>
      </w:pPr>
      <w:r>
        <w:rPr>
          <w:b/>
          <w:noProof/>
          <w:lang w:eastAsia="nl-NL"/>
        </w:rPr>
        <w:drawing>
          <wp:inline distT="0" distB="0" distL="0" distR="0" wp14:anchorId="3C6E56B0" wp14:editId="70007A06">
            <wp:extent cx="2831359" cy="1771958"/>
            <wp:effectExtent l="0" t="0" r="7620" b="0"/>
            <wp:docPr id="20" name="Afbeelding 20" descr="Afbeelding met persoon, schermafbeelding, binnen, lapt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acature coolblue.png"/>
                    <pic:cNvPicPr/>
                  </pic:nvPicPr>
                  <pic:blipFill rotWithShape="1">
                    <a:blip r:embed="rId83" cstate="print">
                      <a:extLst>
                        <a:ext uri="{28A0092B-C50C-407E-A947-70E740481C1C}">
                          <a14:useLocalDpi xmlns:a14="http://schemas.microsoft.com/office/drawing/2010/main" val="0"/>
                        </a:ext>
                      </a:extLst>
                    </a:blip>
                    <a:srcRect b="5010"/>
                    <a:stretch/>
                  </pic:blipFill>
                  <pic:spPr bwMode="auto">
                    <a:xfrm>
                      <a:off x="0" y="0"/>
                      <a:ext cx="2850801" cy="1784125"/>
                    </a:xfrm>
                    <a:prstGeom prst="rect">
                      <a:avLst/>
                    </a:prstGeom>
                    <a:ln>
                      <a:noFill/>
                    </a:ln>
                    <a:extLst>
                      <a:ext uri="{53640926-AAD7-44D8-BBD7-CCE9431645EC}">
                        <a14:shadowObscured xmlns:a14="http://schemas.microsoft.com/office/drawing/2010/main"/>
                      </a:ext>
                    </a:extLst>
                  </pic:spPr>
                </pic:pic>
              </a:graphicData>
            </a:graphic>
          </wp:inline>
        </w:drawing>
      </w:r>
    </w:p>
    <w:p w14:paraId="6A887F4F" w14:textId="77777777" w:rsidR="00295EB5" w:rsidRDefault="00556C27" w:rsidP="00624066">
      <w:pPr>
        <w:rPr>
          <w:b/>
        </w:rPr>
      </w:pPr>
      <w:r>
        <w:rPr>
          <w:b/>
          <w:noProof/>
          <w:lang w:eastAsia="nl-NL"/>
        </w:rPr>
        <w:drawing>
          <wp:inline distT="0" distB="0" distL="0" distR="0" wp14:anchorId="5D561B15" wp14:editId="4B59EBD7">
            <wp:extent cx="3385066" cy="2264546"/>
            <wp:effectExtent l="0" t="0" r="6350" b="2540"/>
            <wp:docPr id="22" name="Afbeelding 2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olblue 3.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406252" cy="2278719"/>
                    </a:xfrm>
                    <a:prstGeom prst="rect">
                      <a:avLst/>
                    </a:prstGeom>
                  </pic:spPr>
                </pic:pic>
              </a:graphicData>
            </a:graphic>
          </wp:inline>
        </w:drawing>
      </w:r>
    </w:p>
    <w:p w14:paraId="1188D9D6" w14:textId="77777777" w:rsidR="00295EB5" w:rsidRDefault="00556C27" w:rsidP="00624066">
      <w:pPr>
        <w:rPr>
          <w:b/>
        </w:rPr>
      </w:pPr>
      <w:r>
        <w:rPr>
          <w:b/>
          <w:noProof/>
          <w:lang w:eastAsia="nl-NL"/>
        </w:rPr>
        <w:drawing>
          <wp:inline distT="0" distB="0" distL="0" distR="0" wp14:anchorId="53B97092" wp14:editId="0C20663C">
            <wp:extent cx="3455043" cy="2311362"/>
            <wp:effectExtent l="0" t="0" r="0" b="0"/>
            <wp:docPr id="23" name="Afbeelding 2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olblue 3.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528316" cy="2360381"/>
                    </a:xfrm>
                    <a:prstGeom prst="rect">
                      <a:avLst/>
                    </a:prstGeom>
                  </pic:spPr>
                </pic:pic>
              </a:graphicData>
            </a:graphic>
          </wp:inline>
        </w:drawing>
      </w:r>
    </w:p>
    <w:p w14:paraId="4A199BF1" w14:textId="77777777" w:rsidR="000067F2" w:rsidRPr="00D0354F" w:rsidRDefault="00815A09" w:rsidP="00815A09">
      <w:pPr>
        <w:rPr>
          <w:b/>
          <w:bCs/>
          <w:i/>
          <w:iCs/>
        </w:rPr>
      </w:pPr>
      <w:r w:rsidRPr="00D0354F">
        <w:rPr>
          <w:b/>
          <w:bCs/>
          <w:i/>
          <w:iCs/>
        </w:rPr>
        <w:lastRenderedPageBreak/>
        <w:t>Een visueel uitgebeelde sollicitatieprocedure:</w:t>
      </w:r>
      <w:r w:rsidR="000067F2" w:rsidRPr="00D0354F">
        <w:rPr>
          <w:b/>
          <w:bCs/>
          <w:i/>
          <w:iCs/>
          <w:noProof/>
        </w:rPr>
        <w:drawing>
          <wp:inline distT="0" distB="0" distL="0" distR="0" wp14:anchorId="51FED36D" wp14:editId="3801EF50">
            <wp:extent cx="5760720" cy="2359660"/>
            <wp:effectExtent l="0" t="0" r="0" b="2540"/>
            <wp:docPr id="25" name="Afbeelding 2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olblue 1.png"/>
                    <pic:cNvPicPr/>
                  </pic:nvPicPr>
                  <pic:blipFill>
                    <a:blip r:embed="rId85">
                      <a:extLst>
                        <a:ext uri="{28A0092B-C50C-407E-A947-70E740481C1C}">
                          <a14:useLocalDpi xmlns:a14="http://schemas.microsoft.com/office/drawing/2010/main" val="0"/>
                        </a:ext>
                      </a:extLst>
                    </a:blip>
                    <a:stretch>
                      <a:fillRect/>
                    </a:stretch>
                  </pic:blipFill>
                  <pic:spPr>
                    <a:xfrm>
                      <a:off x="0" y="0"/>
                      <a:ext cx="5760720" cy="2359660"/>
                    </a:xfrm>
                    <a:prstGeom prst="rect">
                      <a:avLst/>
                    </a:prstGeom>
                  </pic:spPr>
                </pic:pic>
              </a:graphicData>
            </a:graphic>
          </wp:inline>
        </w:drawing>
      </w:r>
    </w:p>
    <w:p w14:paraId="5380450A" w14:textId="77777777" w:rsidR="000067F2" w:rsidRDefault="00815A09" w:rsidP="000067F2">
      <w:r>
        <w:t>Door dit onderaan de vacature te plaatsen krijgt de sollicitant een duidelijk beeld over hoe het sollicitatieproces gaat verlopen</w:t>
      </w:r>
      <w:r w:rsidR="00D0354F">
        <w:t>.</w:t>
      </w:r>
    </w:p>
    <w:p w14:paraId="7AE57E53" w14:textId="77777777" w:rsidR="00815A09" w:rsidRDefault="00815A09" w:rsidP="000067F2"/>
    <w:p w14:paraId="512C335B" w14:textId="77777777" w:rsidR="00D0354F" w:rsidRDefault="00815A09" w:rsidP="00815A09">
      <w:pPr>
        <w:rPr>
          <w:b/>
          <w:bCs/>
          <w:i/>
          <w:iCs/>
        </w:rPr>
      </w:pPr>
      <w:r w:rsidRPr="00D0354F">
        <w:rPr>
          <w:b/>
          <w:bCs/>
          <w:i/>
          <w:iCs/>
        </w:rPr>
        <w:t>Manier om vragen te stellen:</w:t>
      </w:r>
    </w:p>
    <w:p w14:paraId="27BB17FB" w14:textId="77777777" w:rsidR="000067F2" w:rsidRPr="00D0354F" w:rsidRDefault="000067F2" w:rsidP="00815A09">
      <w:pPr>
        <w:rPr>
          <w:b/>
          <w:bCs/>
          <w:i/>
          <w:iCs/>
        </w:rPr>
      </w:pPr>
      <w:r w:rsidRPr="00D0354F">
        <w:rPr>
          <w:b/>
          <w:bCs/>
          <w:i/>
          <w:iCs/>
          <w:noProof/>
        </w:rPr>
        <w:drawing>
          <wp:inline distT="0" distB="0" distL="0" distR="0" wp14:anchorId="3D46AD6C" wp14:editId="5B77EE83">
            <wp:extent cx="5760720" cy="1135380"/>
            <wp:effectExtent l="0" t="0" r="0" b="7620"/>
            <wp:docPr id="28" name="Afbeelding 28"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olblue 2.png"/>
                    <pic:cNvPicPr/>
                  </pic:nvPicPr>
                  <pic:blipFill>
                    <a:blip r:embed="rId86">
                      <a:extLst>
                        <a:ext uri="{28A0092B-C50C-407E-A947-70E740481C1C}">
                          <a14:useLocalDpi xmlns:a14="http://schemas.microsoft.com/office/drawing/2010/main" val="0"/>
                        </a:ext>
                      </a:extLst>
                    </a:blip>
                    <a:stretch>
                      <a:fillRect/>
                    </a:stretch>
                  </pic:blipFill>
                  <pic:spPr>
                    <a:xfrm>
                      <a:off x="0" y="0"/>
                      <a:ext cx="5760720" cy="1135380"/>
                    </a:xfrm>
                    <a:prstGeom prst="rect">
                      <a:avLst/>
                    </a:prstGeom>
                  </pic:spPr>
                </pic:pic>
              </a:graphicData>
            </a:graphic>
          </wp:inline>
        </w:drawing>
      </w:r>
    </w:p>
    <w:p w14:paraId="4F93BD91" w14:textId="77777777" w:rsidR="00815A09" w:rsidRDefault="00815A09" w:rsidP="00815A09">
      <w:r w:rsidRPr="00815A09">
        <w:t>Door dit onderaan de vacature te plaatsen is het voor de sollicitant makkelijk om vragen te stellen als er nog onduidelijkheden of vragen zijn over de vacature.</w:t>
      </w:r>
      <w:r>
        <w:t xml:space="preserve"> </w:t>
      </w:r>
    </w:p>
    <w:p w14:paraId="71DC4528" w14:textId="77777777" w:rsidR="00815A09" w:rsidRDefault="00815A09" w:rsidP="00815A09"/>
    <w:p w14:paraId="2A55F56F" w14:textId="77777777" w:rsidR="00815A09" w:rsidRPr="00D0354F" w:rsidRDefault="00815A09" w:rsidP="00815A09">
      <w:pPr>
        <w:rPr>
          <w:b/>
          <w:bCs/>
          <w:i/>
          <w:iCs/>
        </w:rPr>
      </w:pPr>
      <w:r w:rsidRPr="00D0354F">
        <w:rPr>
          <w:b/>
          <w:bCs/>
          <w:i/>
          <w:iCs/>
        </w:rPr>
        <w:t>Review van een eigen medewerker:</w:t>
      </w:r>
    </w:p>
    <w:p w14:paraId="3EB57E5D" w14:textId="77777777" w:rsidR="000067F2" w:rsidRDefault="000067F2" w:rsidP="000067F2">
      <w:r>
        <w:rPr>
          <w:noProof/>
        </w:rPr>
        <w:drawing>
          <wp:inline distT="0" distB="0" distL="0" distR="0" wp14:anchorId="2305EF1C" wp14:editId="35B2BEA5">
            <wp:extent cx="5760720" cy="1891649"/>
            <wp:effectExtent l="0" t="0" r="0" b="0"/>
            <wp:docPr id="30" name="Afbeelding 3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olblue 4.png"/>
                    <pic:cNvPicPr/>
                  </pic:nvPicPr>
                  <pic:blipFill rotWithShape="1">
                    <a:blip r:embed="rId87">
                      <a:extLst>
                        <a:ext uri="{28A0092B-C50C-407E-A947-70E740481C1C}">
                          <a14:useLocalDpi xmlns:a14="http://schemas.microsoft.com/office/drawing/2010/main" val="0"/>
                        </a:ext>
                      </a:extLst>
                    </a:blip>
                    <a:srcRect t="2680"/>
                    <a:stretch/>
                  </pic:blipFill>
                  <pic:spPr bwMode="auto">
                    <a:xfrm>
                      <a:off x="0" y="0"/>
                      <a:ext cx="5760720" cy="1891649"/>
                    </a:xfrm>
                    <a:prstGeom prst="rect">
                      <a:avLst/>
                    </a:prstGeom>
                    <a:ln>
                      <a:noFill/>
                    </a:ln>
                    <a:extLst>
                      <a:ext uri="{53640926-AAD7-44D8-BBD7-CCE9431645EC}">
                        <a14:shadowObscured xmlns:a14="http://schemas.microsoft.com/office/drawing/2010/main"/>
                      </a:ext>
                    </a:extLst>
                  </pic:spPr>
                </pic:pic>
              </a:graphicData>
            </a:graphic>
          </wp:inline>
        </w:drawing>
      </w:r>
      <w:r w:rsidR="00815A09" w:rsidRPr="00367F5C">
        <w:rPr>
          <w:rFonts w:ascii="Calibri" w:eastAsia="Times New Roman" w:hAnsi="Calibri" w:cs="Times New Roman"/>
        </w:rPr>
        <w:t>Op deze manier worden de medewerkers ingezet als ambassadeurs van de organisatie</w:t>
      </w:r>
      <w:r w:rsidR="00815A09">
        <w:rPr>
          <w:rFonts w:ascii="Calibri" w:eastAsia="Times New Roman" w:hAnsi="Calibri" w:cs="Times New Roman"/>
        </w:rPr>
        <w:t xml:space="preserve"> en krijgt de sollicitant een duidelijk beeld van de functie</w:t>
      </w:r>
      <w:r w:rsidR="00815A09" w:rsidRPr="00815A09">
        <w:rPr>
          <w:rFonts w:ascii="Calibri" w:eastAsia="Times New Roman" w:hAnsi="Calibri" w:cs="Times New Roman"/>
        </w:rPr>
        <w:t xml:space="preserve">. </w:t>
      </w:r>
    </w:p>
    <w:p w14:paraId="53BD83DC" w14:textId="77777777" w:rsidR="000067F2" w:rsidRDefault="000067F2" w:rsidP="000067F2"/>
    <w:p w14:paraId="2878731A" w14:textId="77777777" w:rsidR="000067F2" w:rsidRDefault="000067F2" w:rsidP="000067F2"/>
    <w:p w14:paraId="2FE480AB" w14:textId="77777777" w:rsidR="000067F2" w:rsidRDefault="000067F2" w:rsidP="000067F2"/>
    <w:p w14:paraId="6C28D9E3" w14:textId="77777777" w:rsidR="000067F2" w:rsidRPr="000067F2" w:rsidRDefault="00D0354F" w:rsidP="00D0354F">
      <w:pPr>
        <w:pStyle w:val="Kop3"/>
      </w:pPr>
      <w:bookmarkStart w:id="218" w:name="_Toc17108641"/>
      <w:r>
        <w:lastRenderedPageBreak/>
        <w:t>Bijlage 4: Enquête medewerkers</w:t>
      </w:r>
      <w:bookmarkEnd w:id="218"/>
    </w:p>
    <w:p w14:paraId="763BDB63" w14:textId="77777777" w:rsidR="004C766F" w:rsidRDefault="004C766F" w:rsidP="009D1353">
      <w:bookmarkStart w:id="219" w:name="_Hlk15717482"/>
      <w:r>
        <w:t xml:space="preserve">Het doel van de enquête: </w:t>
      </w:r>
      <w:r w:rsidR="00D0354F">
        <w:t>Inzicht krijgen</w:t>
      </w:r>
      <w:r w:rsidRPr="004C766F">
        <w:t xml:space="preserve"> in de percepties van </w:t>
      </w:r>
      <w:r w:rsidR="00D0354F">
        <w:t xml:space="preserve">de </w:t>
      </w:r>
      <w:r w:rsidRPr="004C766F">
        <w:t xml:space="preserve">medewerkers </w:t>
      </w:r>
      <w:r w:rsidR="00D0354F">
        <w:t>van</w:t>
      </w:r>
      <w:r w:rsidRPr="004C766F">
        <w:t xml:space="preserve"> </w:t>
      </w:r>
      <w:r w:rsidR="00C37455">
        <w:t>de VRK</w:t>
      </w:r>
      <w:r w:rsidRPr="004C766F">
        <w:t xml:space="preserve">. Het is </w:t>
      </w:r>
      <w:r w:rsidR="00730DDF">
        <w:t>vooral</w:t>
      </w:r>
      <w:r w:rsidRPr="004C766F">
        <w:t xml:space="preserve"> gericht </w:t>
      </w:r>
      <w:r w:rsidR="00D0354F">
        <w:t>op het</w:t>
      </w:r>
      <w:r w:rsidRPr="004C766F">
        <w:t xml:space="preserve"> achterhalen hoe medewerkers tegen </w:t>
      </w:r>
      <w:r w:rsidR="00C37455">
        <w:t>de VRK</w:t>
      </w:r>
      <w:r w:rsidRPr="004C766F">
        <w:t xml:space="preserve"> als werkgever aan kijken.</w:t>
      </w:r>
      <w:r>
        <w:t xml:space="preserve"> Zodat het werkgeversmerk van </w:t>
      </w:r>
      <w:r w:rsidR="00C37455">
        <w:t>de VRK</w:t>
      </w:r>
      <w:r>
        <w:t xml:space="preserve"> in kaart kan worden gebracht. </w:t>
      </w:r>
    </w:p>
    <w:p w14:paraId="715C63F7" w14:textId="77777777" w:rsidR="00265454" w:rsidRPr="00265454" w:rsidRDefault="00265454" w:rsidP="009D1353">
      <w:pPr>
        <w:rPr>
          <w:b/>
          <w:bCs/>
        </w:rPr>
      </w:pPr>
      <w:r w:rsidRPr="00265454">
        <w:rPr>
          <w:b/>
          <w:bCs/>
        </w:rPr>
        <w:t>Kanalen middelen</w:t>
      </w:r>
    </w:p>
    <w:bookmarkEnd w:id="219"/>
    <w:p w14:paraId="0073F671" w14:textId="77777777" w:rsidR="005509F3" w:rsidRPr="0046401F" w:rsidRDefault="005509F3" w:rsidP="006546D1">
      <w:pPr>
        <w:pStyle w:val="Lijstalinea"/>
        <w:numPr>
          <w:ilvl w:val="0"/>
          <w:numId w:val="4"/>
        </w:numPr>
      </w:pPr>
      <w:r w:rsidRPr="0046401F">
        <w:t xml:space="preserve">Hoe ben je in aanraking gekomen met </w:t>
      </w:r>
      <w:r w:rsidR="00C37455">
        <w:t>de VRK</w:t>
      </w:r>
      <w:r w:rsidRPr="0046401F">
        <w:t xml:space="preserve"> als werkgever?</w:t>
      </w:r>
    </w:p>
    <w:p w14:paraId="7BC1FC54" w14:textId="77777777" w:rsidR="005509F3" w:rsidRDefault="005509F3" w:rsidP="006546D1">
      <w:pPr>
        <w:pStyle w:val="Lijstalinea"/>
        <w:numPr>
          <w:ilvl w:val="0"/>
          <w:numId w:val="3"/>
        </w:numPr>
      </w:pPr>
      <w:r>
        <w:t>Via mijn netwerk</w:t>
      </w:r>
    </w:p>
    <w:p w14:paraId="5BFA13F5" w14:textId="77777777" w:rsidR="005509F3" w:rsidRDefault="005509F3" w:rsidP="006546D1">
      <w:pPr>
        <w:pStyle w:val="Lijstalinea"/>
        <w:numPr>
          <w:ilvl w:val="0"/>
          <w:numId w:val="3"/>
        </w:numPr>
      </w:pPr>
      <w:r>
        <w:t>Via een advertentie</w:t>
      </w:r>
    </w:p>
    <w:p w14:paraId="23DC8389" w14:textId="77777777" w:rsidR="005509F3" w:rsidRDefault="005509F3" w:rsidP="006546D1">
      <w:pPr>
        <w:pStyle w:val="Lijstalinea"/>
        <w:numPr>
          <w:ilvl w:val="0"/>
          <w:numId w:val="3"/>
        </w:numPr>
      </w:pPr>
      <w:r>
        <w:t>Via internet</w:t>
      </w:r>
    </w:p>
    <w:p w14:paraId="5DAED6F7" w14:textId="77777777" w:rsidR="005509F3" w:rsidRDefault="005509F3" w:rsidP="006546D1">
      <w:pPr>
        <w:pStyle w:val="Lijstalinea"/>
        <w:numPr>
          <w:ilvl w:val="0"/>
          <w:numId w:val="3"/>
        </w:numPr>
      </w:pPr>
      <w:r>
        <w:t>Via een stage</w:t>
      </w:r>
    </w:p>
    <w:p w14:paraId="1779A46A" w14:textId="77777777" w:rsidR="005509F3" w:rsidRDefault="005509F3" w:rsidP="006546D1">
      <w:pPr>
        <w:pStyle w:val="Lijstalinea"/>
        <w:numPr>
          <w:ilvl w:val="0"/>
          <w:numId w:val="3"/>
        </w:numPr>
      </w:pPr>
      <w:r>
        <w:t xml:space="preserve">Via een </w:t>
      </w:r>
      <w:r w:rsidRPr="00551F1A">
        <w:t>werving- en selectiebureau</w:t>
      </w:r>
    </w:p>
    <w:p w14:paraId="30A53274" w14:textId="77777777" w:rsidR="005509F3" w:rsidRDefault="005509F3" w:rsidP="006546D1">
      <w:pPr>
        <w:pStyle w:val="Lijstalinea"/>
        <w:numPr>
          <w:ilvl w:val="0"/>
          <w:numId w:val="3"/>
        </w:numPr>
      </w:pPr>
      <w:r>
        <w:t>Anders namelijk …</w:t>
      </w:r>
    </w:p>
    <w:p w14:paraId="4C8D4B9B" w14:textId="77777777" w:rsidR="00265454" w:rsidRPr="00265454" w:rsidRDefault="00265454" w:rsidP="00265454">
      <w:pPr>
        <w:rPr>
          <w:b/>
          <w:bCs/>
        </w:rPr>
      </w:pPr>
      <w:r w:rsidRPr="00265454">
        <w:rPr>
          <w:b/>
          <w:bCs/>
        </w:rPr>
        <w:t>Imago / identiteit</w:t>
      </w:r>
    </w:p>
    <w:p w14:paraId="639A4D60" w14:textId="77777777" w:rsidR="005509F3" w:rsidRPr="00AA43E9" w:rsidRDefault="005509F3" w:rsidP="006546D1">
      <w:pPr>
        <w:pStyle w:val="Lijstalinea"/>
        <w:numPr>
          <w:ilvl w:val="0"/>
          <w:numId w:val="4"/>
        </w:numPr>
      </w:pPr>
      <w:r w:rsidRPr="00AA43E9">
        <w:t>Welk beeld had je</w:t>
      </w:r>
      <w:r w:rsidR="00F66D4A">
        <w:t xml:space="preserve"> </w:t>
      </w:r>
      <w:r w:rsidRPr="00AA43E9">
        <w:t xml:space="preserve">van </w:t>
      </w:r>
      <w:r w:rsidR="00C37455">
        <w:t>de VRK</w:t>
      </w:r>
      <w:r w:rsidR="00F66D4A">
        <w:t xml:space="preserve"> als werkgever </w:t>
      </w:r>
      <w:r w:rsidRPr="00AA43E9">
        <w:t>toen j</w:t>
      </w:r>
      <w:r>
        <w:t>e ging solliciteren op d</w:t>
      </w:r>
      <w:r w:rsidRPr="00AA43E9">
        <w:t>e functie?</w:t>
      </w:r>
    </w:p>
    <w:p w14:paraId="31975470" w14:textId="77777777" w:rsidR="005509F3" w:rsidRDefault="005509F3" w:rsidP="005509F3">
      <w:pPr>
        <w:pStyle w:val="Lijstalinea"/>
        <w:ind w:left="410"/>
      </w:pPr>
      <w:r w:rsidRPr="00AA43E9">
        <w:t>……………….</w:t>
      </w:r>
    </w:p>
    <w:p w14:paraId="158F0A22" w14:textId="77777777" w:rsidR="0077683C" w:rsidRDefault="00AC30B2" w:rsidP="006546D1">
      <w:pPr>
        <w:pStyle w:val="Lijstalinea"/>
        <w:numPr>
          <w:ilvl w:val="0"/>
          <w:numId w:val="4"/>
        </w:numPr>
      </w:pPr>
      <w:r w:rsidRPr="0077683C">
        <w:t>K</w:t>
      </w:r>
      <w:r w:rsidR="0077683C" w:rsidRPr="0077683C">
        <w:t>lopt</w:t>
      </w:r>
      <w:r>
        <w:t xml:space="preserve">e het beeld dat je van </w:t>
      </w:r>
      <w:r w:rsidR="00C37455">
        <w:t>de VRK</w:t>
      </w:r>
      <w:r>
        <w:t xml:space="preserve"> als werkgever</w:t>
      </w:r>
      <w:r w:rsidR="0077683C" w:rsidRPr="0077683C">
        <w:t xml:space="preserve"> </w:t>
      </w:r>
      <w:r w:rsidR="009D1548">
        <w:t xml:space="preserve">had </w:t>
      </w:r>
      <w:r w:rsidR="0077683C" w:rsidRPr="0077683C">
        <w:t xml:space="preserve">met hoe </w:t>
      </w:r>
      <w:r>
        <w:t>het</w:t>
      </w:r>
      <w:r w:rsidR="0077683C" w:rsidRPr="0077683C">
        <w:t xml:space="preserve"> daadwerkelijk is</w:t>
      </w:r>
      <w:r>
        <w:t>?</w:t>
      </w:r>
    </w:p>
    <w:p w14:paraId="2B846BBB" w14:textId="77777777" w:rsidR="0077683C" w:rsidRDefault="0077683C" w:rsidP="006546D1">
      <w:pPr>
        <w:pStyle w:val="Lijstalinea"/>
        <w:numPr>
          <w:ilvl w:val="0"/>
          <w:numId w:val="3"/>
        </w:numPr>
      </w:pPr>
      <w:r>
        <w:t xml:space="preserve">Het beeld </w:t>
      </w:r>
      <w:r w:rsidR="00303F6D">
        <w:t xml:space="preserve">dat ik had </w:t>
      </w:r>
      <w:r>
        <w:t>kwam volledig overeen met de werkelijkheid</w:t>
      </w:r>
    </w:p>
    <w:p w14:paraId="1225B350" w14:textId="77777777" w:rsidR="0077683C" w:rsidRDefault="0077683C" w:rsidP="006546D1">
      <w:pPr>
        <w:pStyle w:val="Lijstalinea"/>
        <w:numPr>
          <w:ilvl w:val="0"/>
          <w:numId w:val="3"/>
        </w:numPr>
      </w:pPr>
      <w:r>
        <w:t>Het beeld</w:t>
      </w:r>
      <w:r w:rsidR="00303F6D">
        <w:t xml:space="preserve"> dat ik had</w:t>
      </w:r>
      <w:r>
        <w:t xml:space="preserve"> kwam gedeeltelijk overeen met de werkelijkheid</w:t>
      </w:r>
    </w:p>
    <w:p w14:paraId="4B5CB763" w14:textId="77777777" w:rsidR="0077683C" w:rsidRDefault="0077683C" w:rsidP="006546D1">
      <w:pPr>
        <w:pStyle w:val="Lijstalinea"/>
        <w:numPr>
          <w:ilvl w:val="0"/>
          <w:numId w:val="3"/>
        </w:numPr>
      </w:pPr>
      <w:r>
        <w:t xml:space="preserve">Het beeld </w:t>
      </w:r>
      <w:r w:rsidR="00303F6D">
        <w:t xml:space="preserve">dat ik had </w:t>
      </w:r>
      <w:r>
        <w:t>kwam niet overeen met de werkelijkheid</w:t>
      </w:r>
    </w:p>
    <w:p w14:paraId="3EF43B10" w14:textId="77777777" w:rsidR="0077683C" w:rsidRDefault="0077683C" w:rsidP="006546D1">
      <w:pPr>
        <w:pStyle w:val="Lijstalinea"/>
        <w:numPr>
          <w:ilvl w:val="1"/>
          <w:numId w:val="3"/>
        </w:numPr>
      </w:pPr>
      <w:r>
        <w:t xml:space="preserve">Als het beeld gedeeltelijk of niet </w:t>
      </w:r>
      <w:r w:rsidR="00B12D23">
        <w:t>overeenkwam</w:t>
      </w:r>
      <w:r>
        <w:t>: Wat blijkt anders te zijn nu je bij de organisatie werkt? …</w:t>
      </w:r>
      <w:r w:rsidR="003A249F">
        <w:t xml:space="preserve"> (identiteit en imago moeten overeenkomen)</w:t>
      </w:r>
    </w:p>
    <w:p w14:paraId="3A8AB672" w14:textId="77777777" w:rsidR="0077683C" w:rsidRPr="00265454" w:rsidRDefault="00265454" w:rsidP="00265454">
      <w:pPr>
        <w:rPr>
          <w:b/>
          <w:bCs/>
        </w:rPr>
      </w:pPr>
      <w:r w:rsidRPr="00265454">
        <w:rPr>
          <w:b/>
          <w:bCs/>
        </w:rPr>
        <w:t>Boodschap</w:t>
      </w:r>
    </w:p>
    <w:p w14:paraId="768600E3" w14:textId="77777777" w:rsidR="005509F3" w:rsidRPr="0046401F" w:rsidRDefault="00F66D4A" w:rsidP="006546D1">
      <w:pPr>
        <w:pStyle w:val="Lijstalinea"/>
        <w:numPr>
          <w:ilvl w:val="0"/>
          <w:numId w:val="4"/>
        </w:numPr>
      </w:pPr>
      <w:r>
        <w:t xml:space="preserve">In hoeverre kennen mensen uit jouw omgeving </w:t>
      </w:r>
      <w:r w:rsidR="00C37455">
        <w:t>de VRK</w:t>
      </w:r>
      <w:r>
        <w:t xml:space="preserve"> als organisatie</w:t>
      </w:r>
      <w:r w:rsidR="005509F3" w:rsidRPr="0046401F">
        <w:t>?</w:t>
      </w:r>
    </w:p>
    <w:p w14:paraId="0DDCFDA1" w14:textId="77777777" w:rsidR="005509F3" w:rsidRDefault="005509F3" w:rsidP="006546D1">
      <w:pPr>
        <w:pStyle w:val="Lijstalinea"/>
        <w:numPr>
          <w:ilvl w:val="0"/>
          <w:numId w:val="3"/>
        </w:numPr>
      </w:pPr>
      <w:r>
        <w:t xml:space="preserve">De meeste mensen kennen </w:t>
      </w:r>
      <w:r w:rsidR="00C37455">
        <w:t>de VRK</w:t>
      </w:r>
      <w:r>
        <w:t xml:space="preserve"> niet</w:t>
      </w:r>
    </w:p>
    <w:p w14:paraId="71FAB206" w14:textId="77777777" w:rsidR="005509F3" w:rsidRDefault="005509F3" w:rsidP="006546D1">
      <w:pPr>
        <w:pStyle w:val="Lijstalinea"/>
        <w:numPr>
          <w:ilvl w:val="0"/>
          <w:numId w:val="3"/>
        </w:numPr>
      </w:pPr>
      <w:r>
        <w:t xml:space="preserve">De meeste mensen kennen </w:t>
      </w:r>
      <w:r w:rsidR="00C37455">
        <w:t>de VRK</w:t>
      </w:r>
      <w:r>
        <w:t xml:space="preserve"> van naam</w:t>
      </w:r>
    </w:p>
    <w:p w14:paraId="398C7449" w14:textId="77777777" w:rsidR="005509F3" w:rsidRDefault="005509F3" w:rsidP="006546D1">
      <w:pPr>
        <w:pStyle w:val="Lijstalinea"/>
        <w:numPr>
          <w:ilvl w:val="0"/>
          <w:numId w:val="3"/>
        </w:numPr>
      </w:pPr>
      <w:r>
        <w:t xml:space="preserve">De meeste mensen kennen </w:t>
      </w:r>
      <w:r w:rsidR="00C37455">
        <w:t>de VRK</w:t>
      </w:r>
      <w:r>
        <w:t xml:space="preserve"> goed</w:t>
      </w:r>
    </w:p>
    <w:p w14:paraId="5C55E1C5" w14:textId="77777777" w:rsidR="005509F3" w:rsidRPr="0046401F" w:rsidRDefault="00F66D4A" w:rsidP="006546D1">
      <w:pPr>
        <w:pStyle w:val="Lijstalinea"/>
        <w:numPr>
          <w:ilvl w:val="0"/>
          <w:numId w:val="4"/>
        </w:numPr>
      </w:pPr>
      <w:r>
        <w:t xml:space="preserve">In hoeverre kennen mensen uit jouw omgeving </w:t>
      </w:r>
      <w:r w:rsidR="002B51FB">
        <w:t>de GGD</w:t>
      </w:r>
      <w:r>
        <w:t xml:space="preserve"> Kennemerland als organisatie?</w:t>
      </w:r>
    </w:p>
    <w:p w14:paraId="65C326D2" w14:textId="77777777" w:rsidR="005509F3" w:rsidRDefault="005509F3" w:rsidP="006546D1">
      <w:pPr>
        <w:pStyle w:val="Lijstalinea"/>
        <w:numPr>
          <w:ilvl w:val="0"/>
          <w:numId w:val="3"/>
        </w:numPr>
      </w:pPr>
      <w:r>
        <w:t xml:space="preserve">De meeste mensen kennen </w:t>
      </w:r>
      <w:r w:rsidR="002B51FB">
        <w:t>de GGD</w:t>
      </w:r>
      <w:r w:rsidRPr="00576462">
        <w:t xml:space="preserve"> Kennemerland </w:t>
      </w:r>
      <w:r>
        <w:t>niet</w:t>
      </w:r>
    </w:p>
    <w:p w14:paraId="0AB5217B" w14:textId="77777777" w:rsidR="005509F3" w:rsidRDefault="005509F3" w:rsidP="006546D1">
      <w:pPr>
        <w:pStyle w:val="Lijstalinea"/>
        <w:numPr>
          <w:ilvl w:val="0"/>
          <w:numId w:val="3"/>
        </w:numPr>
      </w:pPr>
      <w:r>
        <w:t>De meeste mensen kennen</w:t>
      </w:r>
      <w:r w:rsidRPr="00576462">
        <w:t xml:space="preserve"> </w:t>
      </w:r>
      <w:r w:rsidR="002B51FB">
        <w:t>de GGD</w:t>
      </w:r>
      <w:r w:rsidRPr="00576462">
        <w:t xml:space="preserve"> Kennemerland</w:t>
      </w:r>
      <w:r>
        <w:t xml:space="preserve"> van naam</w:t>
      </w:r>
    </w:p>
    <w:p w14:paraId="61D22155" w14:textId="77777777" w:rsidR="005509F3" w:rsidRDefault="005509F3" w:rsidP="006546D1">
      <w:pPr>
        <w:pStyle w:val="Lijstalinea"/>
        <w:numPr>
          <w:ilvl w:val="0"/>
          <w:numId w:val="3"/>
        </w:numPr>
      </w:pPr>
      <w:r>
        <w:t>De meeste men</w:t>
      </w:r>
      <w:r w:rsidR="007113DA">
        <w:t>s</w:t>
      </w:r>
      <w:r>
        <w:t xml:space="preserve">en kennen </w:t>
      </w:r>
      <w:r w:rsidR="002B51FB">
        <w:t>de GGD</w:t>
      </w:r>
      <w:r w:rsidRPr="00576462">
        <w:t xml:space="preserve"> Kennemerland </w:t>
      </w:r>
      <w:r>
        <w:t>goed</w:t>
      </w:r>
    </w:p>
    <w:p w14:paraId="555595D1" w14:textId="77777777" w:rsidR="00265454" w:rsidRPr="00265454" w:rsidRDefault="00265454" w:rsidP="005509F3">
      <w:pPr>
        <w:rPr>
          <w:b/>
        </w:rPr>
      </w:pPr>
      <w:r w:rsidRPr="00265454">
        <w:rPr>
          <w:b/>
        </w:rPr>
        <w:t>Het werkgeversmerk</w:t>
      </w:r>
    </w:p>
    <w:p w14:paraId="4F6147E5" w14:textId="77777777" w:rsidR="005509F3" w:rsidRPr="00CE4F65" w:rsidRDefault="00CE4F65" w:rsidP="005509F3">
      <w:pPr>
        <w:rPr>
          <w:b/>
        </w:rPr>
      </w:pPr>
      <w:r>
        <w:rPr>
          <w:b/>
        </w:rPr>
        <w:t xml:space="preserve">6. </w:t>
      </w:r>
      <w:r>
        <w:t>W</w:t>
      </w:r>
      <w:r w:rsidR="00F663D6">
        <w:t xml:space="preserve">at maakt </w:t>
      </w:r>
      <w:r w:rsidR="00C37455">
        <w:t>de VRK</w:t>
      </w:r>
      <w:r w:rsidR="00F663D6">
        <w:t xml:space="preserve"> voor jou een goede werkgever</w:t>
      </w:r>
      <w:r w:rsidR="005509F3" w:rsidRPr="005A028B">
        <w:t>? Noem drie kenmerken.</w:t>
      </w:r>
      <w:r w:rsidR="005509F3">
        <w:t xml:space="preserve"> </w:t>
      </w:r>
    </w:p>
    <w:p w14:paraId="620FF548" w14:textId="77777777" w:rsidR="005509F3" w:rsidRDefault="005509F3" w:rsidP="005509F3">
      <w:pPr>
        <w:pStyle w:val="Geenafstand"/>
      </w:pPr>
      <w:r>
        <w:t>1.</w:t>
      </w:r>
    </w:p>
    <w:p w14:paraId="1941A3E0" w14:textId="77777777" w:rsidR="005509F3" w:rsidRDefault="005509F3" w:rsidP="005509F3">
      <w:pPr>
        <w:pStyle w:val="Geenafstand"/>
      </w:pPr>
      <w:r>
        <w:t>2.</w:t>
      </w:r>
    </w:p>
    <w:p w14:paraId="06387E41" w14:textId="77777777" w:rsidR="005509F3" w:rsidRPr="005A028B" w:rsidRDefault="005509F3" w:rsidP="005509F3">
      <w:pPr>
        <w:pStyle w:val="Geenafstand"/>
      </w:pPr>
      <w:r>
        <w:t>3.</w:t>
      </w:r>
    </w:p>
    <w:p w14:paraId="405027BB" w14:textId="77777777" w:rsidR="005509F3" w:rsidRDefault="00F663D6" w:rsidP="005509F3">
      <w:r>
        <w:t xml:space="preserve">Wat zou </w:t>
      </w:r>
      <w:r w:rsidR="00C37455">
        <w:t>de VRK</w:t>
      </w:r>
      <w:r>
        <w:t xml:space="preserve"> voor jou een nog betere werkgever maken? </w:t>
      </w:r>
      <w:r w:rsidR="005509F3" w:rsidRPr="005A028B">
        <w:t>Noem drie kenmerken</w:t>
      </w:r>
    </w:p>
    <w:p w14:paraId="5E10F98A" w14:textId="77777777" w:rsidR="005509F3" w:rsidRDefault="005509F3" w:rsidP="005509F3">
      <w:pPr>
        <w:pStyle w:val="Geenafstand"/>
      </w:pPr>
      <w:r>
        <w:t>1.</w:t>
      </w:r>
    </w:p>
    <w:p w14:paraId="4C41FD59" w14:textId="77777777" w:rsidR="005509F3" w:rsidRDefault="005509F3" w:rsidP="005509F3">
      <w:pPr>
        <w:pStyle w:val="Geenafstand"/>
      </w:pPr>
      <w:r>
        <w:t>2.</w:t>
      </w:r>
    </w:p>
    <w:p w14:paraId="1AA10D7C" w14:textId="77777777" w:rsidR="005509F3" w:rsidRDefault="005509F3" w:rsidP="005509F3">
      <w:pPr>
        <w:pStyle w:val="Geenafstand"/>
      </w:pPr>
      <w:r>
        <w:t>3.</w:t>
      </w:r>
    </w:p>
    <w:p w14:paraId="2F8F12D5" w14:textId="77777777" w:rsidR="005509F3" w:rsidRDefault="005509F3" w:rsidP="005509F3">
      <w:pPr>
        <w:pStyle w:val="Geenafstand"/>
      </w:pPr>
    </w:p>
    <w:p w14:paraId="1ED2457B" w14:textId="77777777" w:rsidR="005509F3" w:rsidRDefault="00CE4F65" w:rsidP="009E0ACC">
      <w:pPr>
        <w:pStyle w:val="Geenafstand"/>
      </w:pPr>
      <w:r>
        <w:t>7</w:t>
      </w:r>
      <w:r w:rsidR="009E0ACC">
        <w:t xml:space="preserve">. </w:t>
      </w:r>
      <w:r w:rsidR="00F663D6">
        <w:t xml:space="preserve">Inleiding: </w:t>
      </w:r>
      <w:r w:rsidR="009E0ACC">
        <w:t xml:space="preserve">Uit onderzoek blijkt dat verschillende factoren werk aantrekkelijk maken. Welke 3 factoren van onderstaande lijst </w:t>
      </w:r>
      <w:r w:rsidR="00A37DB9">
        <w:t>vind jij</w:t>
      </w:r>
      <w:r w:rsidR="009E0ACC">
        <w:t xml:space="preserve"> het </w:t>
      </w:r>
      <w:bookmarkStart w:id="220" w:name="_Hlk8985483"/>
      <w:r w:rsidR="009E0ACC" w:rsidRPr="009E0ACC">
        <w:rPr>
          <w:u w:val="single"/>
        </w:rPr>
        <w:t>meest</w:t>
      </w:r>
      <w:r w:rsidR="009E0ACC">
        <w:t xml:space="preserve"> toepasselijk voor </w:t>
      </w:r>
      <w:r w:rsidR="00C37455">
        <w:t>de VRK</w:t>
      </w:r>
      <w:bookmarkEnd w:id="220"/>
      <w:r w:rsidR="00A37DB9">
        <w:t>?</w:t>
      </w:r>
    </w:p>
    <w:p w14:paraId="03C039D5" w14:textId="77777777" w:rsidR="005509F3" w:rsidRPr="00577D35" w:rsidRDefault="005509F3" w:rsidP="006546D1">
      <w:pPr>
        <w:pStyle w:val="Lijstalinea"/>
        <w:numPr>
          <w:ilvl w:val="0"/>
          <w:numId w:val="5"/>
        </w:numPr>
      </w:pPr>
      <w:bookmarkStart w:id="221" w:name="_Hlk7193168"/>
      <w:r w:rsidRPr="00577D35">
        <w:t>Een goed salaris</w:t>
      </w:r>
    </w:p>
    <w:p w14:paraId="00775210" w14:textId="77777777" w:rsidR="005509F3" w:rsidRPr="00577D35" w:rsidRDefault="005509F3" w:rsidP="006546D1">
      <w:pPr>
        <w:pStyle w:val="Lijstalinea"/>
        <w:numPr>
          <w:ilvl w:val="0"/>
          <w:numId w:val="5"/>
        </w:numPr>
      </w:pPr>
      <w:r w:rsidRPr="00577D35">
        <w:t>Uitzicht op een vast contract</w:t>
      </w:r>
    </w:p>
    <w:p w14:paraId="7C93CD55" w14:textId="77777777" w:rsidR="005509F3" w:rsidRDefault="005509F3" w:rsidP="006546D1">
      <w:pPr>
        <w:pStyle w:val="Lijstalinea"/>
        <w:numPr>
          <w:ilvl w:val="0"/>
          <w:numId w:val="5"/>
        </w:numPr>
      </w:pPr>
      <w:r>
        <w:t xml:space="preserve">Een goede </w:t>
      </w:r>
      <w:r w:rsidRPr="00577D35">
        <w:t>werksfeer</w:t>
      </w:r>
    </w:p>
    <w:p w14:paraId="4D392573" w14:textId="77777777" w:rsidR="005509F3" w:rsidRPr="00577D35" w:rsidRDefault="005509F3" w:rsidP="006546D1">
      <w:pPr>
        <w:pStyle w:val="Lijstalinea"/>
        <w:numPr>
          <w:ilvl w:val="0"/>
          <w:numId w:val="5"/>
        </w:numPr>
      </w:pPr>
      <w:r>
        <w:t>Inhoudelijk interessant werk</w:t>
      </w:r>
    </w:p>
    <w:p w14:paraId="245E7DA1" w14:textId="77777777" w:rsidR="005509F3" w:rsidRPr="00577D35" w:rsidRDefault="005509F3" w:rsidP="006546D1">
      <w:pPr>
        <w:pStyle w:val="Lijstalinea"/>
        <w:numPr>
          <w:ilvl w:val="0"/>
          <w:numId w:val="5"/>
        </w:numPr>
      </w:pPr>
      <w:r>
        <w:t>Korte w</w:t>
      </w:r>
      <w:r w:rsidRPr="00577D35">
        <w:t>erkafstand van huis</w:t>
      </w:r>
    </w:p>
    <w:p w14:paraId="58063C97" w14:textId="77777777" w:rsidR="005509F3" w:rsidRDefault="005509F3" w:rsidP="006546D1">
      <w:pPr>
        <w:pStyle w:val="Lijstalinea"/>
        <w:numPr>
          <w:ilvl w:val="0"/>
          <w:numId w:val="5"/>
        </w:numPr>
      </w:pPr>
      <w:r w:rsidRPr="00577D35">
        <w:t>Uitdagend werk</w:t>
      </w:r>
    </w:p>
    <w:p w14:paraId="024F420E" w14:textId="77777777" w:rsidR="005509F3" w:rsidRDefault="005509F3" w:rsidP="006546D1">
      <w:pPr>
        <w:pStyle w:val="Lijstalinea"/>
        <w:numPr>
          <w:ilvl w:val="0"/>
          <w:numId w:val="5"/>
        </w:numPr>
      </w:pPr>
      <w:r w:rsidRPr="00EE7576">
        <w:lastRenderedPageBreak/>
        <w:t>Fijne werkomgeving</w:t>
      </w:r>
    </w:p>
    <w:p w14:paraId="35A5B45B" w14:textId="77777777" w:rsidR="005509F3" w:rsidRDefault="005509F3" w:rsidP="006546D1">
      <w:pPr>
        <w:pStyle w:val="Lijstalinea"/>
        <w:numPr>
          <w:ilvl w:val="0"/>
          <w:numId w:val="5"/>
        </w:numPr>
      </w:pPr>
      <w:r>
        <w:t>G</w:t>
      </w:r>
      <w:r w:rsidRPr="006E4814">
        <w:t xml:space="preserve">oede </w:t>
      </w:r>
      <w:r>
        <w:t xml:space="preserve">balans tussen </w:t>
      </w:r>
      <w:r w:rsidRPr="006E4814">
        <w:t xml:space="preserve">werk-privé </w:t>
      </w:r>
    </w:p>
    <w:p w14:paraId="3104D36A" w14:textId="77777777" w:rsidR="005509F3" w:rsidRPr="00577D35" w:rsidRDefault="005509F3" w:rsidP="006546D1">
      <w:pPr>
        <w:pStyle w:val="Lijstalinea"/>
        <w:numPr>
          <w:ilvl w:val="0"/>
          <w:numId w:val="5"/>
        </w:numPr>
      </w:pPr>
      <w:r>
        <w:t>Voldoende v</w:t>
      </w:r>
      <w:r w:rsidRPr="00577D35">
        <w:t>erantwoordelijkheid en zelfstandigheid</w:t>
      </w:r>
    </w:p>
    <w:p w14:paraId="212F5783" w14:textId="77777777" w:rsidR="005509F3" w:rsidRPr="00577D35" w:rsidRDefault="005509F3" w:rsidP="006546D1">
      <w:pPr>
        <w:pStyle w:val="Lijstalinea"/>
        <w:numPr>
          <w:ilvl w:val="0"/>
          <w:numId w:val="5"/>
        </w:numPr>
      </w:pPr>
      <w:r w:rsidRPr="00577D35">
        <w:t>Goede secundaire arbeidsvoorwaarden</w:t>
      </w:r>
    </w:p>
    <w:p w14:paraId="303CF370" w14:textId="77777777" w:rsidR="005509F3" w:rsidRDefault="005509F3" w:rsidP="006546D1">
      <w:pPr>
        <w:pStyle w:val="Lijstalinea"/>
        <w:numPr>
          <w:ilvl w:val="0"/>
          <w:numId w:val="5"/>
        </w:numPr>
      </w:pPr>
      <w:r w:rsidRPr="006E4814">
        <w:t>Afwisselend werk</w:t>
      </w:r>
    </w:p>
    <w:p w14:paraId="2D53E808" w14:textId="77777777" w:rsidR="005509F3" w:rsidRDefault="005509F3" w:rsidP="006546D1">
      <w:pPr>
        <w:pStyle w:val="Lijstalinea"/>
        <w:numPr>
          <w:ilvl w:val="0"/>
          <w:numId w:val="5"/>
        </w:numPr>
      </w:pPr>
      <w:r w:rsidRPr="006E4814">
        <w:t>Een acceptabele werkdruk</w:t>
      </w:r>
    </w:p>
    <w:p w14:paraId="06F9344E" w14:textId="77777777" w:rsidR="005509F3" w:rsidRDefault="005509F3" w:rsidP="006546D1">
      <w:pPr>
        <w:pStyle w:val="Lijstalinea"/>
        <w:numPr>
          <w:ilvl w:val="0"/>
          <w:numId w:val="5"/>
        </w:numPr>
      </w:pPr>
      <w:r w:rsidRPr="006E4814">
        <w:t>Voldoende opleidings- en ontwikkelingsmogelijkheden</w:t>
      </w:r>
      <w:bookmarkEnd w:id="221"/>
    </w:p>
    <w:p w14:paraId="21584D0F" w14:textId="77777777" w:rsidR="005509F3" w:rsidRDefault="005509F3" w:rsidP="00265454">
      <w:pPr>
        <w:pStyle w:val="Geenafstand"/>
      </w:pPr>
      <w:r>
        <w:t>1=</w:t>
      </w:r>
    </w:p>
    <w:p w14:paraId="5390FF2E" w14:textId="77777777" w:rsidR="005509F3" w:rsidRDefault="005509F3" w:rsidP="00265454">
      <w:pPr>
        <w:pStyle w:val="Geenafstand"/>
      </w:pPr>
      <w:r>
        <w:t>2=</w:t>
      </w:r>
    </w:p>
    <w:p w14:paraId="7C9A7388" w14:textId="77777777" w:rsidR="005509F3" w:rsidRDefault="005509F3" w:rsidP="00265454">
      <w:pPr>
        <w:pStyle w:val="Geenafstand"/>
      </w:pPr>
      <w:r>
        <w:t>3=</w:t>
      </w:r>
    </w:p>
    <w:p w14:paraId="4C4F10DB" w14:textId="77777777" w:rsidR="005509F3" w:rsidRDefault="009E0ACC" w:rsidP="00CE4F65">
      <w:r w:rsidRPr="009E0ACC">
        <w:t xml:space="preserve">Welke 3 factoren van onderstaande lijst zijn het </w:t>
      </w:r>
      <w:r w:rsidRPr="00CE4F65">
        <w:rPr>
          <w:u w:val="single"/>
        </w:rPr>
        <w:t xml:space="preserve">minst </w:t>
      </w:r>
      <w:r w:rsidRPr="009E0ACC">
        <w:t xml:space="preserve">toepasselijk voor </w:t>
      </w:r>
      <w:r w:rsidR="00C37455">
        <w:t>de VRK</w:t>
      </w:r>
      <w:r w:rsidRPr="009E0ACC">
        <w:t>.</w:t>
      </w:r>
      <w:r w:rsidR="005509F3" w:rsidRPr="006E4814">
        <w:t>:</w:t>
      </w:r>
    </w:p>
    <w:p w14:paraId="1046837E" w14:textId="77777777" w:rsidR="005509F3" w:rsidRPr="00577D35" w:rsidRDefault="005509F3" w:rsidP="006546D1">
      <w:pPr>
        <w:pStyle w:val="Lijstalinea"/>
        <w:numPr>
          <w:ilvl w:val="0"/>
          <w:numId w:val="6"/>
        </w:numPr>
      </w:pPr>
      <w:r w:rsidRPr="00577D35">
        <w:t>Een goed salaris</w:t>
      </w:r>
    </w:p>
    <w:p w14:paraId="7C2F3BC2" w14:textId="77777777" w:rsidR="005509F3" w:rsidRPr="00577D35" w:rsidRDefault="005509F3" w:rsidP="006546D1">
      <w:pPr>
        <w:pStyle w:val="Lijstalinea"/>
        <w:numPr>
          <w:ilvl w:val="0"/>
          <w:numId w:val="6"/>
        </w:numPr>
      </w:pPr>
      <w:r w:rsidRPr="00577D35">
        <w:t>Uitzicht op een vast contract</w:t>
      </w:r>
    </w:p>
    <w:p w14:paraId="3B146A27" w14:textId="77777777" w:rsidR="005509F3" w:rsidRDefault="005509F3" w:rsidP="006546D1">
      <w:pPr>
        <w:pStyle w:val="Lijstalinea"/>
        <w:numPr>
          <w:ilvl w:val="0"/>
          <w:numId w:val="6"/>
        </w:numPr>
      </w:pPr>
      <w:r>
        <w:t xml:space="preserve">Een goede </w:t>
      </w:r>
      <w:r w:rsidRPr="00577D35">
        <w:t>werksfeer</w:t>
      </w:r>
    </w:p>
    <w:p w14:paraId="19392A92" w14:textId="77777777" w:rsidR="005509F3" w:rsidRPr="00577D35" w:rsidRDefault="005509F3" w:rsidP="006546D1">
      <w:pPr>
        <w:pStyle w:val="Lijstalinea"/>
        <w:numPr>
          <w:ilvl w:val="0"/>
          <w:numId w:val="6"/>
        </w:numPr>
      </w:pPr>
      <w:r>
        <w:t>Inhoudelijk interessant werk</w:t>
      </w:r>
    </w:p>
    <w:p w14:paraId="4122D2B2" w14:textId="77777777" w:rsidR="005509F3" w:rsidRPr="00577D35" w:rsidRDefault="005509F3" w:rsidP="006546D1">
      <w:pPr>
        <w:pStyle w:val="Lijstalinea"/>
        <w:numPr>
          <w:ilvl w:val="0"/>
          <w:numId w:val="6"/>
        </w:numPr>
      </w:pPr>
      <w:r>
        <w:t>Korte w</w:t>
      </w:r>
      <w:r w:rsidRPr="00577D35">
        <w:t>erkafstand van huis</w:t>
      </w:r>
    </w:p>
    <w:p w14:paraId="6FF9BE38" w14:textId="77777777" w:rsidR="005509F3" w:rsidRDefault="005509F3" w:rsidP="006546D1">
      <w:pPr>
        <w:pStyle w:val="Lijstalinea"/>
        <w:numPr>
          <w:ilvl w:val="0"/>
          <w:numId w:val="6"/>
        </w:numPr>
      </w:pPr>
      <w:r w:rsidRPr="00577D35">
        <w:t>Uitdagend werk</w:t>
      </w:r>
    </w:p>
    <w:p w14:paraId="5B035617" w14:textId="77777777" w:rsidR="005509F3" w:rsidRDefault="005509F3" w:rsidP="006546D1">
      <w:pPr>
        <w:pStyle w:val="Lijstalinea"/>
        <w:numPr>
          <w:ilvl w:val="0"/>
          <w:numId w:val="6"/>
        </w:numPr>
      </w:pPr>
      <w:r>
        <w:t>Fijne werkomgeving</w:t>
      </w:r>
    </w:p>
    <w:p w14:paraId="2A0A91FD" w14:textId="77777777" w:rsidR="005509F3" w:rsidRPr="00577D35" w:rsidRDefault="005509F3" w:rsidP="006546D1">
      <w:pPr>
        <w:pStyle w:val="Lijstalinea"/>
        <w:numPr>
          <w:ilvl w:val="0"/>
          <w:numId w:val="6"/>
        </w:numPr>
      </w:pPr>
      <w:r>
        <w:t>G</w:t>
      </w:r>
      <w:r w:rsidRPr="006E4814">
        <w:t xml:space="preserve">oede </w:t>
      </w:r>
      <w:r>
        <w:t xml:space="preserve">balans tussen </w:t>
      </w:r>
      <w:r w:rsidRPr="006E4814">
        <w:t>werk</w:t>
      </w:r>
      <w:r>
        <w:t xml:space="preserve"> en </w:t>
      </w:r>
      <w:r w:rsidRPr="006E4814">
        <w:t xml:space="preserve">privé </w:t>
      </w:r>
    </w:p>
    <w:p w14:paraId="728F6462" w14:textId="77777777" w:rsidR="005509F3" w:rsidRPr="00577D35" w:rsidRDefault="005509F3" w:rsidP="006546D1">
      <w:pPr>
        <w:pStyle w:val="Lijstalinea"/>
        <w:numPr>
          <w:ilvl w:val="0"/>
          <w:numId w:val="6"/>
        </w:numPr>
      </w:pPr>
      <w:r>
        <w:t>Voldoende v</w:t>
      </w:r>
      <w:r w:rsidRPr="00577D35">
        <w:t>erantwoordelijkheid en zelfstandigheid</w:t>
      </w:r>
    </w:p>
    <w:p w14:paraId="020AFCC4" w14:textId="77777777" w:rsidR="005509F3" w:rsidRPr="00577D35" w:rsidRDefault="005509F3" w:rsidP="006546D1">
      <w:pPr>
        <w:pStyle w:val="Lijstalinea"/>
        <w:numPr>
          <w:ilvl w:val="0"/>
          <w:numId w:val="6"/>
        </w:numPr>
      </w:pPr>
      <w:r w:rsidRPr="00577D35">
        <w:t>Goede secundaire arbeidsvoorwaarden</w:t>
      </w:r>
    </w:p>
    <w:p w14:paraId="7A8F93BC" w14:textId="77777777" w:rsidR="005509F3" w:rsidRDefault="005509F3" w:rsidP="006546D1">
      <w:pPr>
        <w:pStyle w:val="Lijstalinea"/>
        <w:numPr>
          <w:ilvl w:val="0"/>
          <w:numId w:val="6"/>
        </w:numPr>
      </w:pPr>
      <w:r w:rsidRPr="006E4814">
        <w:t>Afwisselend werk</w:t>
      </w:r>
    </w:p>
    <w:p w14:paraId="71239DC4" w14:textId="77777777" w:rsidR="005509F3" w:rsidRDefault="005509F3" w:rsidP="006546D1">
      <w:pPr>
        <w:pStyle w:val="Lijstalinea"/>
        <w:numPr>
          <w:ilvl w:val="0"/>
          <w:numId w:val="6"/>
        </w:numPr>
      </w:pPr>
      <w:r w:rsidRPr="006E4814">
        <w:t>Een acceptabele werkdruk</w:t>
      </w:r>
    </w:p>
    <w:p w14:paraId="7E684C87" w14:textId="77777777" w:rsidR="005509F3" w:rsidRDefault="005509F3" w:rsidP="006546D1">
      <w:pPr>
        <w:pStyle w:val="Lijstalinea"/>
        <w:numPr>
          <w:ilvl w:val="0"/>
          <w:numId w:val="6"/>
        </w:numPr>
      </w:pPr>
      <w:r w:rsidRPr="006E4814">
        <w:t>Voldoende opleidings- en ontwikkelingsmogelijkheden</w:t>
      </w:r>
    </w:p>
    <w:p w14:paraId="024CDFA4" w14:textId="77777777" w:rsidR="005509F3" w:rsidRDefault="005509F3" w:rsidP="00265454">
      <w:pPr>
        <w:pStyle w:val="Geenafstand"/>
      </w:pPr>
      <w:r>
        <w:t>1=</w:t>
      </w:r>
    </w:p>
    <w:p w14:paraId="5A2C4F26" w14:textId="77777777" w:rsidR="005509F3" w:rsidRDefault="005509F3" w:rsidP="00265454">
      <w:pPr>
        <w:pStyle w:val="Geenafstand"/>
      </w:pPr>
      <w:r>
        <w:t>2=</w:t>
      </w:r>
    </w:p>
    <w:p w14:paraId="70E543F7" w14:textId="77777777" w:rsidR="005509F3" w:rsidRDefault="005509F3" w:rsidP="00265454">
      <w:pPr>
        <w:pStyle w:val="Geenafstand"/>
      </w:pPr>
      <w:r>
        <w:t>3=</w:t>
      </w:r>
    </w:p>
    <w:p w14:paraId="266D3F70" w14:textId="77777777" w:rsidR="00DF677C" w:rsidRDefault="00DF677C" w:rsidP="005509F3"/>
    <w:p w14:paraId="482763F5" w14:textId="77777777" w:rsidR="00DF677C" w:rsidRDefault="00DF677C" w:rsidP="00305A93">
      <w:pPr>
        <w:pStyle w:val="Lijstalinea"/>
        <w:numPr>
          <w:ilvl w:val="0"/>
          <w:numId w:val="2"/>
        </w:numPr>
      </w:pPr>
      <w:r>
        <w:t xml:space="preserve">Op welke manier onderscheid </w:t>
      </w:r>
      <w:r w:rsidR="00C37455">
        <w:t>de VRK</w:t>
      </w:r>
      <w:r>
        <w:t xml:space="preserve"> zich volgens jou van de concurre</w:t>
      </w:r>
      <w:r w:rsidR="00667DAA">
        <w:t>rende werkgevers</w:t>
      </w:r>
      <w:r>
        <w:t>?</w:t>
      </w:r>
    </w:p>
    <w:p w14:paraId="2A3297A8" w14:textId="77777777" w:rsidR="00CE4F65" w:rsidRDefault="00CE4F65" w:rsidP="00CE4F65">
      <w:pPr>
        <w:pStyle w:val="Lijstalinea"/>
      </w:pPr>
    </w:p>
    <w:p w14:paraId="71F0BFDA" w14:textId="77777777" w:rsidR="00CE4F65" w:rsidRDefault="005509F3" w:rsidP="00305A93">
      <w:pPr>
        <w:pStyle w:val="Lijstalinea"/>
        <w:numPr>
          <w:ilvl w:val="0"/>
          <w:numId w:val="2"/>
        </w:numPr>
      </w:pPr>
      <w:r w:rsidRPr="00CA032A">
        <w:t xml:space="preserve">Ik vind het aantrekkelijk om te werken bij een organisatie als </w:t>
      </w:r>
      <w:r w:rsidR="00C37455">
        <w:t>de VRK</w:t>
      </w:r>
      <w:r>
        <w:t xml:space="preserve">: </w:t>
      </w:r>
      <w:r w:rsidRPr="00E94776">
        <w:t>Helemaal eens / eens</w:t>
      </w:r>
      <w:r w:rsidR="00CE4F65">
        <w:br/>
      </w:r>
      <w:r w:rsidR="007F00DA">
        <w:br/>
      </w:r>
      <w:r w:rsidRPr="00CA032A">
        <w:t>Ik b</w:t>
      </w:r>
      <w:r w:rsidRPr="009214C1">
        <w:t>en trots</w:t>
      </w:r>
      <w:r w:rsidRPr="00CA032A">
        <w:t xml:space="preserve"> om te zeggen dat ik een medewerker van </w:t>
      </w:r>
      <w:r w:rsidR="00C37455">
        <w:t>de VRK</w:t>
      </w:r>
      <w:r w:rsidRPr="00CA032A">
        <w:t xml:space="preserve"> ben</w:t>
      </w:r>
      <w:r>
        <w:t>:</w:t>
      </w:r>
      <w:r w:rsidRPr="00CA032A">
        <w:t xml:space="preserve"> </w:t>
      </w:r>
      <w:r w:rsidRPr="00E94776">
        <w:t>Helemaal eens / eens</w:t>
      </w:r>
      <w:r w:rsidR="00963C23">
        <w:br/>
        <w:t xml:space="preserve">- </w:t>
      </w:r>
      <w:r w:rsidR="00CE4F65">
        <w:t xml:space="preserve">Waar ben </w:t>
      </w:r>
      <w:r w:rsidR="009214C1">
        <w:t xml:space="preserve">je </w:t>
      </w:r>
      <w:r w:rsidR="00CE4F65">
        <w:t>wel/niet trots op?</w:t>
      </w:r>
    </w:p>
    <w:p w14:paraId="3BFCF466" w14:textId="77777777" w:rsidR="00CE4F65" w:rsidRPr="00265454" w:rsidRDefault="00265454" w:rsidP="00CE4F65">
      <w:pPr>
        <w:rPr>
          <w:b/>
          <w:bCs/>
        </w:rPr>
      </w:pPr>
      <w:r w:rsidRPr="00265454">
        <w:rPr>
          <w:b/>
          <w:bCs/>
        </w:rPr>
        <w:t>Boodschap</w:t>
      </w:r>
    </w:p>
    <w:p w14:paraId="7238BD9A" w14:textId="77777777" w:rsidR="005509F3" w:rsidRPr="005A028B" w:rsidRDefault="005509F3" w:rsidP="005509F3">
      <w:r>
        <w:t xml:space="preserve">10. </w:t>
      </w:r>
      <w:r w:rsidRPr="005A028B">
        <w:t xml:space="preserve">Zou je </w:t>
      </w:r>
      <w:r w:rsidR="00C37455">
        <w:t>de VRK</w:t>
      </w:r>
      <w:r w:rsidRPr="005A028B">
        <w:t xml:space="preserve"> promoten bij je vrienden, familie of zakelijk netwerk?</w:t>
      </w:r>
    </w:p>
    <w:p w14:paraId="05CEA0E7" w14:textId="77777777" w:rsidR="005509F3" w:rsidRPr="005A028B" w:rsidRDefault="005509F3" w:rsidP="005509F3">
      <w:r w:rsidRPr="005A028B">
        <w:t>a)</w:t>
      </w:r>
      <w:r w:rsidRPr="005A028B">
        <w:tab/>
        <w:t>Zo ja, wat zou je dan zeggen?</w:t>
      </w:r>
    </w:p>
    <w:p w14:paraId="62FF7D61" w14:textId="77777777" w:rsidR="005509F3" w:rsidRPr="005A028B" w:rsidRDefault="005509F3" w:rsidP="005509F3">
      <w:r w:rsidRPr="005A028B">
        <w:t>______________________________________________________________________________</w:t>
      </w:r>
    </w:p>
    <w:p w14:paraId="7E79ECAB" w14:textId="77777777" w:rsidR="005509F3" w:rsidRDefault="005509F3" w:rsidP="005509F3">
      <w:r w:rsidRPr="005A028B">
        <w:t>b)</w:t>
      </w:r>
      <w:r w:rsidRPr="005A028B">
        <w:tab/>
        <w:t>Zo nee, waarom niet? ______________________________________________________________________________</w:t>
      </w:r>
    </w:p>
    <w:p w14:paraId="267954AF" w14:textId="77777777" w:rsidR="005509F3" w:rsidRPr="00833BA1" w:rsidRDefault="005509F3" w:rsidP="005509F3">
      <w:r w:rsidRPr="00265454">
        <w:rPr>
          <w:b/>
        </w:rPr>
        <w:t>Algemeen</w:t>
      </w:r>
      <w:r>
        <w:rPr>
          <w:b/>
        </w:rPr>
        <w:br/>
      </w:r>
      <w:r w:rsidR="00833BA1">
        <w:t xml:space="preserve">Geslacht? </w:t>
      </w:r>
      <w:r w:rsidR="00833BA1">
        <w:br/>
        <w:t xml:space="preserve">- Man </w:t>
      </w:r>
      <w:r w:rsidRPr="005A028B">
        <w:t xml:space="preserve"> </w:t>
      </w:r>
      <w:r w:rsidR="00833BA1">
        <w:br/>
        <w:t xml:space="preserve">- </w:t>
      </w:r>
      <w:r w:rsidRPr="005A028B">
        <w:t>Vrouw</w:t>
      </w:r>
    </w:p>
    <w:p w14:paraId="17B27B18" w14:textId="77777777" w:rsidR="005509F3" w:rsidRPr="005A028B" w:rsidRDefault="00B6262A" w:rsidP="005509F3">
      <w:r>
        <w:t xml:space="preserve">Leeftijd? </w:t>
      </w:r>
      <w:r>
        <w:br/>
        <w:t>15 - 24 jaar</w:t>
      </w:r>
      <w:r>
        <w:br/>
        <w:t>25 - 44 jaar</w:t>
      </w:r>
      <w:r>
        <w:br/>
      </w:r>
      <w:r>
        <w:lastRenderedPageBreak/>
        <w:t>45 - 64 jaar</w:t>
      </w:r>
      <w:r>
        <w:br/>
        <w:t>&gt; 65 jaar</w:t>
      </w:r>
    </w:p>
    <w:p w14:paraId="35290011" w14:textId="77777777" w:rsidR="00B6262A" w:rsidRPr="005A028B" w:rsidRDefault="00B6262A" w:rsidP="005509F3">
      <w:r>
        <w:t xml:space="preserve">Lengte dienstverband </w:t>
      </w:r>
      <w:r w:rsidR="00C37455">
        <w:t>de VRK</w:t>
      </w:r>
      <w:r w:rsidR="00610174">
        <w:t>?</w:t>
      </w:r>
      <w:r>
        <w:br/>
        <w:t>&lt; 1 jaar</w:t>
      </w:r>
      <w:r>
        <w:br/>
        <w:t>1 - 5 jaar</w:t>
      </w:r>
      <w:r>
        <w:br/>
        <w:t>5 – 10 jaar</w:t>
      </w:r>
      <w:r>
        <w:br/>
      </w:r>
      <w:r w:rsidR="00340D93">
        <w:t xml:space="preserve">&gt; </w:t>
      </w:r>
      <w:r>
        <w:t>10 – 15 jaar</w:t>
      </w:r>
      <w:r>
        <w:br/>
        <w:t xml:space="preserve">Sinds de voorloper van </w:t>
      </w:r>
      <w:r w:rsidR="00C37455">
        <w:t>de VRK</w:t>
      </w:r>
    </w:p>
    <w:p w14:paraId="00F4566F" w14:textId="77777777" w:rsidR="0011647E" w:rsidRDefault="005509F3" w:rsidP="005509F3">
      <w:r w:rsidRPr="005A028B">
        <w:t>Op welke afdeling ben je werkzaam?</w:t>
      </w:r>
      <w:r w:rsidR="00D6127D">
        <w:br/>
        <w:t xml:space="preserve">- </w:t>
      </w:r>
      <w:r w:rsidR="00D6127D" w:rsidRPr="00D6127D">
        <w:t>Preventie, Advies &amp; Crisis</w:t>
      </w:r>
      <w:r w:rsidR="00D6127D">
        <w:t xml:space="preserve"> (PAC)</w:t>
      </w:r>
      <w:r w:rsidR="00D6127D">
        <w:br/>
        <w:t xml:space="preserve">- </w:t>
      </w:r>
      <w:r w:rsidR="00D6127D" w:rsidRPr="00D6127D">
        <w:t>Jeugdgezondheidszorg</w:t>
      </w:r>
      <w:r w:rsidR="00D6127D">
        <w:t xml:space="preserve"> (JGZ)</w:t>
      </w:r>
      <w:r w:rsidR="00D6127D">
        <w:br/>
        <w:t xml:space="preserve">- </w:t>
      </w:r>
      <w:r w:rsidR="00D6127D" w:rsidRPr="00D6127D">
        <w:t>Ambulancezorg</w:t>
      </w:r>
      <w:r w:rsidR="00D6127D">
        <w:t xml:space="preserve"> (AZ)</w:t>
      </w:r>
      <w:r w:rsidR="00D6127D">
        <w:br/>
        <w:t>- Meld- Informatie- en Coördinatiecentrum Kennemerland</w:t>
      </w:r>
      <w:r w:rsidR="00D6127D" w:rsidRPr="00D6127D">
        <w:t xml:space="preserve"> </w:t>
      </w:r>
      <w:r w:rsidR="00D6127D">
        <w:t>(</w:t>
      </w:r>
      <w:r w:rsidR="00D6127D" w:rsidRPr="00D6127D">
        <w:t>MICK</w:t>
      </w:r>
      <w:r w:rsidR="00D6127D">
        <w:t>)</w:t>
      </w:r>
    </w:p>
    <w:p w14:paraId="38A49407" w14:textId="77777777" w:rsidR="0011647E" w:rsidRPr="0011647E" w:rsidRDefault="0011647E" w:rsidP="005509F3"/>
    <w:p w14:paraId="1CCF90C3" w14:textId="77777777" w:rsidR="005509F3" w:rsidRDefault="005509F3" w:rsidP="005509F3">
      <w:pPr>
        <w:rPr>
          <w:b/>
        </w:rPr>
      </w:pPr>
      <w:r w:rsidRPr="00E94776">
        <w:rPr>
          <w:b/>
        </w:rPr>
        <w:t>EINDE</w:t>
      </w:r>
      <w:r w:rsidR="00E55DC9">
        <w:rPr>
          <w:b/>
        </w:rPr>
        <w:br/>
      </w:r>
      <w:r w:rsidR="00FE0487">
        <w:t>Hartstikke</w:t>
      </w:r>
      <w:r w:rsidR="00E55DC9" w:rsidRPr="005E4CE0">
        <w:t xml:space="preserve"> bedankt voor het invullen!</w:t>
      </w:r>
      <w:r w:rsidR="00E55DC9">
        <w:rPr>
          <w:b/>
        </w:rPr>
        <w:t xml:space="preserve"> </w:t>
      </w:r>
    </w:p>
    <w:p w14:paraId="61F13AF7" w14:textId="77777777" w:rsidR="00265454" w:rsidRDefault="00265454" w:rsidP="00265454">
      <w:pPr>
        <w:rPr>
          <w:b/>
        </w:rPr>
      </w:pPr>
    </w:p>
    <w:p w14:paraId="7E70036C" w14:textId="77777777" w:rsidR="00265454" w:rsidRPr="00A52A35" w:rsidRDefault="00265454" w:rsidP="00265454">
      <w:pPr>
        <w:pStyle w:val="Kop3"/>
      </w:pPr>
      <w:bookmarkStart w:id="222" w:name="_Toc17108642"/>
      <w:r>
        <w:t xml:space="preserve">Bijlage 5: </w:t>
      </w:r>
      <w:r w:rsidRPr="00A52A35">
        <w:t>Verantwoording enquête per vraag:</w:t>
      </w:r>
      <w:bookmarkEnd w:id="222"/>
    </w:p>
    <w:p w14:paraId="2A404371" w14:textId="77777777" w:rsidR="00265454" w:rsidRPr="000620C8" w:rsidRDefault="00265454" w:rsidP="00265454">
      <w:pPr>
        <w:rPr>
          <w:rFonts w:ascii="Calibri" w:eastAsia="Times New Roman" w:hAnsi="Calibri" w:cs="Times New Roman"/>
        </w:rPr>
      </w:pPr>
    </w:p>
    <w:p w14:paraId="7E680D9B" w14:textId="77777777" w:rsidR="00265454" w:rsidRPr="000620C8" w:rsidRDefault="00265454" w:rsidP="00265454">
      <w:pPr>
        <w:rPr>
          <w:rFonts w:ascii="Calibri" w:eastAsia="Times New Roman" w:hAnsi="Calibri" w:cs="Times New Roman"/>
        </w:rPr>
      </w:pPr>
      <w:r w:rsidRPr="00265454">
        <w:rPr>
          <w:rFonts w:ascii="Calibri" w:eastAsia="Times New Roman" w:hAnsi="Calibri" w:cs="Times New Roman"/>
          <w:b/>
          <w:bCs/>
        </w:rPr>
        <w:t>Vraag 1</w:t>
      </w:r>
      <w:r w:rsidRPr="000620C8">
        <w:rPr>
          <w:rFonts w:ascii="Calibri" w:eastAsia="Times New Roman" w:hAnsi="Calibri" w:cs="Times New Roman"/>
        </w:rPr>
        <w:t xml:space="preserve">: Hoe ben je in aanraking gekomen met </w:t>
      </w:r>
      <w:r>
        <w:rPr>
          <w:rFonts w:ascii="Calibri" w:eastAsia="Times New Roman" w:hAnsi="Calibri" w:cs="Times New Roman"/>
        </w:rPr>
        <w:t>de VRK</w:t>
      </w:r>
      <w:r w:rsidRPr="000620C8">
        <w:rPr>
          <w:rFonts w:ascii="Calibri" w:eastAsia="Times New Roman" w:hAnsi="Calibri" w:cs="Times New Roman"/>
        </w:rPr>
        <w:t xml:space="preserve"> als werkgever?</w:t>
      </w:r>
    </w:p>
    <w:p w14:paraId="78DEDF0D" w14:textId="77777777" w:rsidR="00265454" w:rsidRPr="000620C8" w:rsidRDefault="00265454" w:rsidP="006546D1">
      <w:pPr>
        <w:numPr>
          <w:ilvl w:val="0"/>
          <w:numId w:val="13"/>
        </w:numPr>
        <w:spacing w:after="160" w:line="259" w:lineRule="auto"/>
        <w:contextualSpacing/>
        <w:rPr>
          <w:rFonts w:ascii="Calibri" w:eastAsia="Times New Roman" w:hAnsi="Calibri" w:cs="Times New Roman"/>
        </w:rPr>
      </w:pPr>
      <w:r w:rsidRPr="000620C8">
        <w:rPr>
          <w:rFonts w:ascii="Calibri" w:eastAsia="Times New Roman" w:hAnsi="Calibri" w:cs="Times New Roman"/>
        </w:rPr>
        <w:t xml:space="preserve">Het doel van deze vraag is om erachter te komen welke kanalen en of middelen al goed worden benut om </w:t>
      </w:r>
      <w:r>
        <w:rPr>
          <w:rFonts w:ascii="Calibri" w:eastAsia="Times New Roman" w:hAnsi="Calibri" w:cs="Times New Roman"/>
        </w:rPr>
        <w:t>de VRK</w:t>
      </w:r>
      <w:r w:rsidRPr="000620C8">
        <w:rPr>
          <w:rFonts w:ascii="Calibri" w:eastAsia="Times New Roman" w:hAnsi="Calibri" w:cs="Times New Roman"/>
        </w:rPr>
        <w:t xml:space="preserve"> als werkgever op de arbeidsmarkt te positioneren en de doelgroep te bereiken. Zo maakt Apple bijvoorbeeld veel gebruik van de eigen medewerkers door </w:t>
      </w:r>
      <w:r>
        <w:rPr>
          <w:rFonts w:ascii="Calibri" w:eastAsia="Times New Roman" w:hAnsi="Calibri" w:cs="Times New Roman"/>
        </w:rPr>
        <w:t>r</w:t>
      </w:r>
      <w:r w:rsidRPr="000620C8">
        <w:rPr>
          <w:rFonts w:ascii="Calibri" w:eastAsia="Times New Roman" w:hAnsi="Calibri" w:cs="Times New Roman"/>
        </w:rPr>
        <w:t xml:space="preserve">eferral recruitment en gebruikt Coolblue veel van internet en Social media. </w:t>
      </w:r>
    </w:p>
    <w:p w14:paraId="191FFDB8" w14:textId="77777777" w:rsidR="00265454" w:rsidRDefault="00265454" w:rsidP="00265454">
      <w:pPr>
        <w:rPr>
          <w:rFonts w:ascii="Calibri" w:eastAsia="Times New Roman" w:hAnsi="Calibri" w:cs="Times New Roman"/>
          <w:b/>
        </w:rPr>
      </w:pPr>
    </w:p>
    <w:p w14:paraId="7B554964" w14:textId="77777777" w:rsidR="00265454" w:rsidRPr="000620C8" w:rsidRDefault="00265454" w:rsidP="00265454">
      <w:pPr>
        <w:rPr>
          <w:rFonts w:ascii="Calibri" w:eastAsia="Times New Roman" w:hAnsi="Calibri" w:cs="Times New Roman"/>
        </w:rPr>
      </w:pPr>
      <w:r w:rsidRPr="000620C8">
        <w:rPr>
          <w:rFonts w:ascii="Calibri" w:eastAsia="Times New Roman" w:hAnsi="Calibri" w:cs="Times New Roman"/>
        </w:rPr>
        <w:t xml:space="preserve">Uit het theoretisch kader blijkt dat de imago en de identiteit van een werkgever met elkaar overeen moeten komen. Met onderstaande vragen wordt er geprobeerd te achterhalen of dit bij </w:t>
      </w:r>
      <w:r>
        <w:rPr>
          <w:rFonts w:ascii="Calibri" w:eastAsia="Times New Roman" w:hAnsi="Calibri" w:cs="Times New Roman"/>
        </w:rPr>
        <w:t>de VRK</w:t>
      </w:r>
      <w:r w:rsidRPr="000620C8">
        <w:rPr>
          <w:rFonts w:ascii="Calibri" w:eastAsia="Times New Roman" w:hAnsi="Calibri" w:cs="Times New Roman"/>
        </w:rPr>
        <w:t xml:space="preserve"> het geval is:</w:t>
      </w:r>
    </w:p>
    <w:p w14:paraId="11ED8175" w14:textId="77777777" w:rsidR="00265454" w:rsidRPr="000620C8" w:rsidRDefault="00265454" w:rsidP="00265454">
      <w:pPr>
        <w:rPr>
          <w:rFonts w:ascii="Calibri" w:eastAsia="Times New Roman" w:hAnsi="Calibri" w:cs="Times New Roman"/>
        </w:rPr>
      </w:pPr>
      <w:r w:rsidRPr="00265454">
        <w:rPr>
          <w:rFonts w:ascii="Calibri" w:eastAsia="Times New Roman" w:hAnsi="Calibri" w:cs="Times New Roman"/>
          <w:b/>
          <w:bCs/>
        </w:rPr>
        <w:t>Vraag 2</w:t>
      </w:r>
      <w:r w:rsidRPr="000620C8">
        <w:rPr>
          <w:rFonts w:ascii="Calibri" w:eastAsia="Times New Roman" w:hAnsi="Calibri" w:cs="Times New Roman"/>
        </w:rPr>
        <w:t xml:space="preserve">: Welk beeld had je van </w:t>
      </w:r>
      <w:r>
        <w:rPr>
          <w:rFonts w:ascii="Calibri" w:eastAsia="Times New Roman" w:hAnsi="Calibri" w:cs="Times New Roman"/>
        </w:rPr>
        <w:t>de VRK</w:t>
      </w:r>
      <w:r w:rsidRPr="000620C8">
        <w:rPr>
          <w:rFonts w:ascii="Calibri" w:eastAsia="Times New Roman" w:hAnsi="Calibri" w:cs="Times New Roman"/>
        </w:rPr>
        <w:t xml:space="preserve"> als werkgever voordat je ging solliciteren op de functie?</w:t>
      </w:r>
    </w:p>
    <w:p w14:paraId="5F8C305B" w14:textId="77777777" w:rsidR="00265454" w:rsidRPr="000620C8" w:rsidRDefault="00265454" w:rsidP="006546D1">
      <w:pPr>
        <w:numPr>
          <w:ilvl w:val="0"/>
          <w:numId w:val="13"/>
        </w:numPr>
        <w:spacing w:after="160" w:line="259" w:lineRule="auto"/>
        <w:contextualSpacing/>
        <w:rPr>
          <w:rFonts w:ascii="Calibri" w:eastAsia="Times New Roman" w:hAnsi="Calibri" w:cs="Times New Roman"/>
        </w:rPr>
      </w:pPr>
      <w:r w:rsidRPr="000620C8">
        <w:rPr>
          <w:rFonts w:ascii="Calibri" w:eastAsia="Times New Roman" w:hAnsi="Calibri" w:cs="Times New Roman"/>
        </w:rPr>
        <w:t xml:space="preserve">Het doel van deze vraag is om te achterhalen wat het imago van </w:t>
      </w:r>
      <w:r>
        <w:rPr>
          <w:rFonts w:ascii="Calibri" w:eastAsia="Times New Roman" w:hAnsi="Calibri" w:cs="Times New Roman"/>
        </w:rPr>
        <w:t>de VRK</w:t>
      </w:r>
      <w:r w:rsidRPr="000620C8">
        <w:rPr>
          <w:rFonts w:ascii="Calibri" w:eastAsia="Times New Roman" w:hAnsi="Calibri" w:cs="Times New Roman"/>
        </w:rPr>
        <w:t xml:space="preserve"> als werkgever op de arbeidsmarkt is. </w:t>
      </w:r>
    </w:p>
    <w:p w14:paraId="2027FE82" w14:textId="77777777" w:rsidR="00265454" w:rsidRPr="000620C8" w:rsidRDefault="00265454" w:rsidP="00265454">
      <w:pPr>
        <w:rPr>
          <w:rFonts w:ascii="Calibri" w:eastAsia="Times New Roman" w:hAnsi="Calibri" w:cs="Times New Roman"/>
        </w:rPr>
      </w:pPr>
      <w:r w:rsidRPr="00265454">
        <w:rPr>
          <w:rFonts w:ascii="Calibri" w:eastAsia="Times New Roman" w:hAnsi="Calibri" w:cs="Times New Roman"/>
          <w:b/>
          <w:bCs/>
        </w:rPr>
        <w:t>Vraag 3</w:t>
      </w:r>
      <w:r w:rsidRPr="000620C8">
        <w:rPr>
          <w:rFonts w:ascii="Calibri" w:eastAsia="Times New Roman" w:hAnsi="Calibri" w:cs="Times New Roman"/>
        </w:rPr>
        <w:t xml:space="preserve">: Klopte het beeld dat je van </w:t>
      </w:r>
      <w:r>
        <w:rPr>
          <w:rFonts w:ascii="Calibri" w:eastAsia="Times New Roman" w:hAnsi="Calibri" w:cs="Times New Roman"/>
        </w:rPr>
        <w:t>de VRK</w:t>
      </w:r>
      <w:r w:rsidRPr="000620C8">
        <w:rPr>
          <w:rFonts w:ascii="Calibri" w:eastAsia="Times New Roman" w:hAnsi="Calibri" w:cs="Times New Roman"/>
        </w:rPr>
        <w:t xml:space="preserve"> als werkgever had met hoe het daadwerkelijk is?</w:t>
      </w:r>
    </w:p>
    <w:p w14:paraId="395B86D6" w14:textId="77777777" w:rsidR="00265454" w:rsidRPr="000620C8" w:rsidRDefault="00265454" w:rsidP="006546D1">
      <w:pPr>
        <w:numPr>
          <w:ilvl w:val="0"/>
          <w:numId w:val="13"/>
        </w:numPr>
        <w:spacing w:after="160" w:line="259" w:lineRule="auto"/>
        <w:contextualSpacing/>
        <w:rPr>
          <w:rFonts w:ascii="Calibri" w:eastAsia="Times New Roman" w:hAnsi="Calibri" w:cs="Times New Roman"/>
        </w:rPr>
      </w:pPr>
      <w:r w:rsidRPr="000620C8">
        <w:rPr>
          <w:rFonts w:ascii="Calibri" w:eastAsia="Times New Roman" w:hAnsi="Calibri" w:cs="Times New Roman"/>
        </w:rPr>
        <w:t xml:space="preserve">Het doel of erachter te komen of het imago van </w:t>
      </w:r>
      <w:r>
        <w:rPr>
          <w:rFonts w:ascii="Calibri" w:eastAsia="Times New Roman" w:hAnsi="Calibri" w:cs="Times New Roman"/>
        </w:rPr>
        <w:t>de VRK</w:t>
      </w:r>
      <w:r w:rsidRPr="000620C8">
        <w:rPr>
          <w:rFonts w:ascii="Calibri" w:eastAsia="Times New Roman" w:hAnsi="Calibri" w:cs="Times New Roman"/>
        </w:rPr>
        <w:t xml:space="preserve"> als werkgever overeenkomt met de daadwerkelijke identiteit van </w:t>
      </w:r>
      <w:r>
        <w:rPr>
          <w:rFonts w:ascii="Calibri" w:eastAsia="Times New Roman" w:hAnsi="Calibri" w:cs="Times New Roman"/>
        </w:rPr>
        <w:t>de VRK</w:t>
      </w:r>
      <w:r w:rsidRPr="000620C8">
        <w:rPr>
          <w:rFonts w:ascii="Calibri" w:eastAsia="Times New Roman" w:hAnsi="Calibri" w:cs="Times New Roman"/>
        </w:rPr>
        <w:t xml:space="preserve"> als werkgever. </w:t>
      </w:r>
    </w:p>
    <w:p w14:paraId="07508FC5" w14:textId="77777777" w:rsidR="00265454" w:rsidRDefault="00265454" w:rsidP="00265454">
      <w:pPr>
        <w:rPr>
          <w:rFonts w:ascii="Calibri" w:eastAsia="Times New Roman" w:hAnsi="Calibri" w:cs="Times New Roman"/>
          <w:b/>
        </w:rPr>
      </w:pPr>
    </w:p>
    <w:p w14:paraId="38A82BBE" w14:textId="77777777" w:rsidR="00265454" w:rsidRPr="000620C8" w:rsidRDefault="00265454" w:rsidP="00265454">
      <w:pPr>
        <w:rPr>
          <w:rFonts w:ascii="Calibri" w:eastAsia="Times New Roman" w:hAnsi="Calibri" w:cs="Times New Roman"/>
        </w:rPr>
      </w:pPr>
      <w:r w:rsidRPr="00265454">
        <w:rPr>
          <w:rFonts w:ascii="Calibri" w:eastAsia="Times New Roman" w:hAnsi="Calibri" w:cs="Times New Roman"/>
          <w:b/>
          <w:bCs/>
        </w:rPr>
        <w:t>Vraag 4</w:t>
      </w:r>
      <w:r w:rsidRPr="000620C8">
        <w:rPr>
          <w:rFonts w:ascii="Calibri" w:eastAsia="Times New Roman" w:hAnsi="Calibri" w:cs="Times New Roman"/>
        </w:rPr>
        <w:t xml:space="preserve">: In hoeverre kennen mensen uit jouw omgeving </w:t>
      </w:r>
      <w:r>
        <w:rPr>
          <w:rFonts w:ascii="Calibri" w:eastAsia="Times New Roman" w:hAnsi="Calibri" w:cs="Times New Roman"/>
        </w:rPr>
        <w:t>de GGD</w:t>
      </w:r>
      <w:r w:rsidRPr="000620C8">
        <w:rPr>
          <w:rFonts w:ascii="Calibri" w:eastAsia="Times New Roman" w:hAnsi="Calibri" w:cs="Times New Roman"/>
        </w:rPr>
        <w:t xml:space="preserve"> Kennemerland als organisatie?</w:t>
      </w:r>
    </w:p>
    <w:p w14:paraId="26A2F430" w14:textId="77777777" w:rsidR="00265454" w:rsidRPr="000620C8" w:rsidRDefault="00265454" w:rsidP="006546D1">
      <w:pPr>
        <w:numPr>
          <w:ilvl w:val="0"/>
          <w:numId w:val="13"/>
        </w:numPr>
        <w:spacing w:after="160" w:line="259" w:lineRule="auto"/>
        <w:contextualSpacing/>
        <w:rPr>
          <w:rFonts w:ascii="Calibri" w:eastAsia="Times New Roman" w:hAnsi="Calibri" w:cs="Times New Roman"/>
          <w:i/>
        </w:rPr>
      </w:pPr>
      <w:r w:rsidRPr="000620C8">
        <w:rPr>
          <w:rFonts w:ascii="Calibri" w:eastAsia="Times New Roman" w:hAnsi="Calibri" w:cs="Times New Roman"/>
        </w:rPr>
        <w:t xml:space="preserve">Het doel is om de naamsbekendheid van </w:t>
      </w:r>
      <w:r>
        <w:rPr>
          <w:rFonts w:ascii="Calibri" w:eastAsia="Times New Roman" w:hAnsi="Calibri" w:cs="Times New Roman"/>
        </w:rPr>
        <w:t>de GGD</w:t>
      </w:r>
      <w:r w:rsidRPr="000620C8">
        <w:rPr>
          <w:rFonts w:ascii="Calibri" w:eastAsia="Times New Roman" w:hAnsi="Calibri" w:cs="Times New Roman"/>
        </w:rPr>
        <w:t xml:space="preserve"> Kennemerland achterhalen. Om te kijken wat dit betekent voor arbeidsmarktcommunicatie en welke boodschap gecommuniceerd moet worden. </w:t>
      </w:r>
      <w:r w:rsidRPr="000620C8">
        <w:rPr>
          <w:rFonts w:ascii="Calibri" w:eastAsia="Times New Roman" w:hAnsi="Calibri" w:cs="Times New Roman"/>
          <w:iCs/>
        </w:rPr>
        <w:t>(Waar valt winst in te behalen als naam op de arbeidsmarkt?)</w:t>
      </w:r>
    </w:p>
    <w:p w14:paraId="547E98F2" w14:textId="77777777" w:rsidR="00265454" w:rsidRPr="000620C8" w:rsidRDefault="00265454" w:rsidP="00265454">
      <w:pPr>
        <w:rPr>
          <w:rFonts w:ascii="Calibri" w:eastAsia="Times New Roman" w:hAnsi="Calibri" w:cs="Times New Roman"/>
        </w:rPr>
      </w:pPr>
      <w:r w:rsidRPr="00265454">
        <w:rPr>
          <w:rFonts w:ascii="Calibri" w:eastAsia="Times New Roman" w:hAnsi="Calibri" w:cs="Times New Roman"/>
          <w:b/>
          <w:bCs/>
        </w:rPr>
        <w:t>Vraag 5:</w:t>
      </w:r>
      <w:r w:rsidRPr="000620C8">
        <w:rPr>
          <w:rFonts w:ascii="Calibri" w:eastAsia="Times New Roman" w:hAnsi="Calibri" w:cs="Times New Roman"/>
        </w:rPr>
        <w:t xml:space="preserve"> In hoeverre kennen mensen uit jouw omgeving </w:t>
      </w:r>
      <w:r>
        <w:rPr>
          <w:rFonts w:ascii="Calibri" w:eastAsia="Times New Roman" w:hAnsi="Calibri" w:cs="Times New Roman"/>
        </w:rPr>
        <w:t>de VRK</w:t>
      </w:r>
      <w:r w:rsidRPr="000620C8">
        <w:rPr>
          <w:rFonts w:ascii="Calibri" w:eastAsia="Times New Roman" w:hAnsi="Calibri" w:cs="Times New Roman"/>
        </w:rPr>
        <w:t xml:space="preserve"> als organisatie?</w:t>
      </w:r>
    </w:p>
    <w:p w14:paraId="17BE6F02" w14:textId="77777777" w:rsidR="00265454" w:rsidRPr="000620C8" w:rsidRDefault="00265454" w:rsidP="006546D1">
      <w:pPr>
        <w:numPr>
          <w:ilvl w:val="0"/>
          <w:numId w:val="13"/>
        </w:numPr>
        <w:spacing w:after="160" w:line="259" w:lineRule="auto"/>
        <w:contextualSpacing/>
        <w:rPr>
          <w:rFonts w:ascii="Calibri" w:eastAsia="Times New Roman" w:hAnsi="Calibri" w:cs="Times New Roman"/>
        </w:rPr>
      </w:pPr>
      <w:r w:rsidRPr="000620C8">
        <w:rPr>
          <w:rFonts w:ascii="Calibri" w:eastAsia="Times New Roman" w:hAnsi="Calibri" w:cs="Times New Roman"/>
        </w:rPr>
        <w:t xml:space="preserve">Het doel is om de naamsbekendheid van </w:t>
      </w:r>
      <w:r>
        <w:rPr>
          <w:rFonts w:ascii="Calibri" w:eastAsia="Times New Roman" w:hAnsi="Calibri" w:cs="Times New Roman"/>
        </w:rPr>
        <w:t>de VRK</w:t>
      </w:r>
      <w:r w:rsidRPr="000620C8">
        <w:rPr>
          <w:rFonts w:ascii="Calibri" w:eastAsia="Times New Roman" w:hAnsi="Calibri" w:cs="Times New Roman"/>
        </w:rPr>
        <w:t xml:space="preserve"> achterhalen. Om te kijken wat dit betekent voor arbeidsmarktcommunicatie en welke boodschap gecommuniceerd moet worden. Moet er bijvoorbeeld duidelijk komen te staan dat </w:t>
      </w:r>
      <w:r>
        <w:rPr>
          <w:rFonts w:ascii="Calibri" w:eastAsia="Times New Roman" w:hAnsi="Calibri" w:cs="Times New Roman"/>
        </w:rPr>
        <w:t xml:space="preserve">de GGD </w:t>
      </w:r>
      <w:r w:rsidRPr="000620C8">
        <w:rPr>
          <w:rFonts w:ascii="Calibri" w:eastAsia="Times New Roman" w:hAnsi="Calibri" w:cs="Times New Roman"/>
        </w:rPr>
        <w:t xml:space="preserve">onderdeel is van </w:t>
      </w:r>
      <w:r>
        <w:rPr>
          <w:rFonts w:ascii="Calibri" w:eastAsia="Times New Roman" w:hAnsi="Calibri" w:cs="Times New Roman"/>
        </w:rPr>
        <w:t>de VRK</w:t>
      </w:r>
      <w:r w:rsidRPr="000620C8">
        <w:rPr>
          <w:rFonts w:ascii="Calibri" w:eastAsia="Times New Roman" w:hAnsi="Calibri" w:cs="Times New Roman"/>
        </w:rPr>
        <w:t xml:space="preserve"> en uitgelegd worden wat </w:t>
      </w:r>
      <w:r>
        <w:rPr>
          <w:rFonts w:ascii="Calibri" w:eastAsia="Times New Roman" w:hAnsi="Calibri" w:cs="Times New Roman"/>
        </w:rPr>
        <w:t>de VRK</w:t>
      </w:r>
      <w:r w:rsidRPr="000620C8">
        <w:rPr>
          <w:rFonts w:ascii="Calibri" w:eastAsia="Times New Roman" w:hAnsi="Calibri" w:cs="Times New Roman"/>
        </w:rPr>
        <w:t xml:space="preserve"> inhoudt of weten mensen dit al?</w:t>
      </w:r>
    </w:p>
    <w:p w14:paraId="7FB55333" w14:textId="77777777" w:rsidR="00265454" w:rsidRDefault="00265454" w:rsidP="00265454">
      <w:pPr>
        <w:rPr>
          <w:rFonts w:ascii="Calibri" w:eastAsia="Times New Roman" w:hAnsi="Calibri" w:cs="Times New Roman"/>
          <w:b/>
        </w:rPr>
      </w:pPr>
    </w:p>
    <w:p w14:paraId="6A45C38F" w14:textId="77777777" w:rsidR="00265454" w:rsidRDefault="00265454" w:rsidP="00265454">
      <w:pPr>
        <w:rPr>
          <w:rFonts w:ascii="Calibri" w:eastAsia="Times New Roman" w:hAnsi="Calibri" w:cs="Times New Roman"/>
          <w:b/>
        </w:rPr>
      </w:pPr>
    </w:p>
    <w:p w14:paraId="116C44DB" w14:textId="77777777" w:rsidR="00265454" w:rsidRPr="000620C8" w:rsidRDefault="00265454" w:rsidP="00265454">
      <w:pPr>
        <w:rPr>
          <w:rFonts w:ascii="Calibri" w:eastAsia="Times New Roman" w:hAnsi="Calibri" w:cs="Times New Roman"/>
        </w:rPr>
      </w:pPr>
      <w:r w:rsidRPr="00265454">
        <w:rPr>
          <w:rFonts w:ascii="Calibri" w:eastAsia="Times New Roman" w:hAnsi="Calibri" w:cs="Times New Roman"/>
          <w:b/>
          <w:bCs/>
        </w:rPr>
        <w:lastRenderedPageBreak/>
        <w:t>Vraag 6:</w:t>
      </w:r>
      <w:r w:rsidRPr="000620C8">
        <w:rPr>
          <w:rFonts w:ascii="Calibri" w:eastAsia="Times New Roman" w:hAnsi="Calibri" w:cs="Times New Roman"/>
        </w:rPr>
        <w:t xml:space="preserve"> Wat maakt </w:t>
      </w:r>
      <w:r>
        <w:rPr>
          <w:rFonts w:ascii="Calibri" w:eastAsia="Times New Roman" w:hAnsi="Calibri" w:cs="Times New Roman"/>
        </w:rPr>
        <w:t>de VRK</w:t>
      </w:r>
      <w:r w:rsidRPr="000620C8">
        <w:rPr>
          <w:rFonts w:ascii="Calibri" w:eastAsia="Times New Roman" w:hAnsi="Calibri" w:cs="Times New Roman"/>
        </w:rPr>
        <w:t xml:space="preserve"> voor jou een goede werkgever? Noem drie kenmerken</w:t>
      </w:r>
    </w:p>
    <w:p w14:paraId="019A3B5C" w14:textId="77777777" w:rsidR="00265454" w:rsidRPr="000620C8" w:rsidRDefault="00265454" w:rsidP="006546D1">
      <w:pPr>
        <w:numPr>
          <w:ilvl w:val="0"/>
          <w:numId w:val="13"/>
        </w:numPr>
        <w:spacing w:after="160" w:line="259" w:lineRule="auto"/>
        <w:contextualSpacing/>
        <w:rPr>
          <w:rFonts w:ascii="Calibri" w:eastAsia="Times New Roman" w:hAnsi="Calibri" w:cs="Times New Roman"/>
        </w:rPr>
      </w:pPr>
      <w:r w:rsidRPr="000620C8">
        <w:rPr>
          <w:rFonts w:ascii="Calibri" w:eastAsia="Times New Roman" w:hAnsi="Calibri" w:cs="Times New Roman"/>
        </w:rPr>
        <w:t xml:space="preserve">Het doel is om in kaart te brengen wat </w:t>
      </w:r>
      <w:r>
        <w:rPr>
          <w:rFonts w:ascii="Calibri" w:eastAsia="Times New Roman" w:hAnsi="Calibri" w:cs="Times New Roman"/>
        </w:rPr>
        <w:t>de VRK</w:t>
      </w:r>
      <w:r w:rsidRPr="000620C8">
        <w:rPr>
          <w:rFonts w:ascii="Calibri" w:eastAsia="Times New Roman" w:hAnsi="Calibri" w:cs="Times New Roman"/>
        </w:rPr>
        <w:t xml:space="preserve"> in de ogen van de eigen medewerkers aantrekkelijk maakt om hier te komen en te blijven werken. Dit kan geb</w:t>
      </w:r>
      <w:r>
        <w:rPr>
          <w:rFonts w:ascii="Calibri" w:eastAsia="Times New Roman" w:hAnsi="Calibri" w:cs="Times New Roman"/>
        </w:rPr>
        <w:t>r</w:t>
      </w:r>
      <w:r w:rsidRPr="000620C8">
        <w:rPr>
          <w:rFonts w:ascii="Calibri" w:eastAsia="Times New Roman" w:hAnsi="Calibri" w:cs="Times New Roman"/>
        </w:rPr>
        <w:t xml:space="preserve">uikt worden in het aantrekken van nieuwe potentiële nieuwe medewerkers. </w:t>
      </w:r>
    </w:p>
    <w:p w14:paraId="14E3FBEF" w14:textId="77777777" w:rsidR="00265454" w:rsidRDefault="00265454" w:rsidP="00265454">
      <w:pPr>
        <w:rPr>
          <w:rFonts w:ascii="Calibri" w:eastAsia="Times New Roman" w:hAnsi="Calibri" w:cs="Times New Roman"/>
        </w:rPr>
      </w:pPr>
    </w:p>
    <w:p w14:paraId="0944CC8E" w14:textId="77777777" w:rsidR="00265454" w:rsidRPr="000620C8" w:rsidRDefault="00265454" w:rsidP="00265454">
      <w:pPr>
        <w:rPr>
          <w:rFonts w:ascii="Calibri" w:eastAsia="Times New Roman" w:hAnsi="Calibri" w:cs="Times New Roman"/>
        </w:rPr>
      </w:pPr>
      <w:r w:rsidRPr="00265454">
        <w:rPr>
          <w:rFonts w:ascii="Calibri" w:eastAsia="Times New Roman" w:hAnsi="Calibri" w:cs="Times New Roman"/>
          <w:b/>
          <w:bCs/>
        </w:rPr>
        <w:t>Vraag 7:</w:t>
      </w:r>
      <w:r w:rsidRPr="000620C8">
        <w:rPr>
          <w:rFonts w:ascii="Calibri" w:eastAsia="Times New Roman" w:hAnsi="Calibri" w:cs="Times New Roman"/>
        </w:rPr>
        <w:t xml:space="preserve"> Wat zou </w:t>
      </w:r>
      <w:r>
        <w:rPr>
          <w:rFonts w:ascii="Calibri" w:eastAsia="Times New Roman" w:hAnsi="Calibri" w:cs="Times New Roman"/>
        </w:rPr>
        <w:t>de VRK</w:t>
      </w:r>
      <w:r w:rsidRPr="000620C8">
        <w:rPr>
          <w:rFonts w:ascii="Calibri" w:eastAsia="Times New Roman" w:hAnsi="Calibri" w:cs="Times New Roman"/>
        </w:rPr>
        <w:t xml:space="preserve"> voor jou een nog betere werkgever maken? Noem drie kenmerken</w:t>
      </w:r>
    </w:p>
    <w:p w14:paraId="2F682291" w14:textId="77777777" w:rsidR="00265454" w:rsidRPr="000620C8" w:rsidRDefault="00265454" w:rsidP="006546D1">
      <w:pPr>
        <w:numPr>
          <w:ilvl w:val="0"/>
          <w:numId w:val="13"/>
        </w:numPr>
        <w:spacing w:after="160" w:line="259" w:lineRule="auto"/>
        <w:contextualSpacing/>
        <w:rPr>
          <w:rFonts w:ascii="Calibri" w:eastAsia="Times New Roman" w:hAnsi="Calibri" w:cs="Times New Roman"/>
        </w:rPr>
      </w:pPr>
      <w:r w:rsidRPr="000620C8">
        <w:rPr>
          <w:rFonts w:ascii="Calibri" w:eastAsia="Times New Roman" w:hAnsi="Calibri" w:cs="Times New Roman"/>
        </w:rPr>
        <w:t xml:space="preserve">Het doel is om in kaart te brengen wat </w:t>
      </w:r>
      <w:r>
        <w:rPr>
          <w:rFonts w:ascii="Calibri" w:eastAsia="Times New Roman" w:hAnsi="Calibri" w:cs="Times New Roman"/>
        </w:rPr>
        <w:t>de VRK</w:t>
      </w:r>
      <w:r w:rsidRPr="000620C8">
        <w:rPr>
          <w:rFonts w:ascii="Calibri" w:eastAsia="Times New Roman" w:hAnsi="Calibri" w:cs="Times New Roman"/>
        </w:rPr>
        <w:t xml:space="preserve"> in de ogen van de eigen medewerkers nog aantrekkelijker zou maken om hier te komen en blijven werken. Dit kan geb</w:t>
      </w:r>
      <w:r>
        <w:rPr>
          <w:rFonts w:ascii="Calibri" w:eastAsia="Times New Roman" w:hAnsi="Calibri" w:cs="Times New Roman"/>
        </w:rPr>
        <w:t>r</w:t>
      </w:r>
      <w:r w:rsidRPr="000620C8">
        <w:rPr>
          <w:rFonts w:ascii="Calibri" w:eastAsia="Times New Roman" w:hAnsi="Calibri" w:cs="Times New Roman"/>
        </w:rPr>
        <w:t>uikt worden om nog aantrekkelijke te worden voor potentiële nieuwe medewerkers en de eigenmedewerkers</w:t>
      </w:r>
      <w:r>
        <w:rPr>
          <w:rFonts w:ascii="Calibri" w:eastAsia="Times New Roman" w:hAnsi="Calibri" w:cs="Times New Roman"/>
        </w:rPr>
        <w:t xml:space="preserve"> (Internal branding)</w:t>
      </w:r>
      <w:r w:rsidRPr="000620C8">
        <w:rPr>
          <w:rFonts w:ascii="Calibri" w:eastAsia="Times New Roman" w:hAnsi="Calibri" w:cs="Times New Roman"/>
        </w:rPr>
        <w:t xml:space="preserve">. </w:t>
      </w:r>
    </w:p>
    <w:p w14:paraId="4902CEA2" w14:textId="77777777" w:rsidR="00265454" w:rsidRDefault="00265454" w:rsidP="00265454">
      <w:pPr>
        <w:rPr>
          <w:rFonts w:ascii="Calibri" w:eastAsia="Times New Roman" w:hAnsi="Calibri" w:cs="Times New Roman"/>
        </w:rPr>
      </w:pPr>
    </w:p>
    <w:p w14:paraId="0BBDF6A8" w14:textId="77777777" w:rsidR="00265454" w:rsidRPr="000620C8" w:rsidRDefault="00265454" w:rsidP="00265454">
      <w:pPr>
        <w:rPr>
          <w:rFonts w:ascii="Calibri" w:eastAsia="Times New Roman" w:hAnsi="Calibri" w:cs="Times New Roman"/>
        </w:rPr>
      </w:pPr>
      <w:r w:rsidRPr="00265454">
        <w:rPr>
          <w:rFonts w:ascii="Calibri" w:eastAsia="Times New Roman" w:hAnsi="Calibri" w:cs="Times New Roman"/>
          <w:b/>
          <w:bCs/>
        </w:rPr>
        <w:t>Vraag 8:</w:t>
      </w:r>
      <w:r w:rsidRPr="000620C8">
        <w:rPr>
          <w:rFonts w:ascii="Calibri" w:eastAsia="Times New Roman" w:hAnsi="Calibri" w:cs="Times New Roman"/>
        </w:rPr>
        <w:t xml:space="preserve"> Welke 3 factoren uit onderstaande lijst vind jij het meest toepasselijk voor </w:t>
      </w:r>
      <w:r>
        <w:rPr>
          <w:rFonts w:ascii="Calibri" w:eastAsia="Times New Roman" w:hAnsi="Calibri" w:cs="Times New Roman"/>
        </w:rPr>
        <w:t>de VRK</w:t>
      </w:r>
      <w:r w:rsidRPr="000620C8">
        <w:rPr>
          <w:rFonts w:ascii="Calibri" w:eastAsia="Times New Roman" w:hAnsi="Calibri" w:cs="Times New Roman"/>
        </w:rPr>
        <w:t>?</w:t>
      </w:r>
    </w:p>
    <w:p w14:paraId="11AC4614" w14:textId="77777777" w:rsidR="00265454" w:rsidRPr="000620C8" w:rsidRDefault="00265454" w:rsidP="006546D1">
      <w:pPr>
        <w:numPr>
          <w:ilvl w:val="0"/>
          <w:numId w:val="13"/>
        </w:numPr>
        <w:spacing w:after="160" w:line="259" w:lineRule="auto"/>
        <w:contextualSpacing/>
        <w:rPr>
          <w:rFonts w:ascii="Calibri" w:eastAsia="Times New Roman" w:hAnsi="Calibri" w:cs="Times New Roman"/>
        </w:rPr>
      </w:pPr>
      <w:r w:rsidRPr="000620C8">
        <w:rPr>
          <w:rFonts w:ascii="Calibri" w:eastAsia="Times New Roman" w:hAnsi="Calibri" w:cs="Times New Roman"/>
        </w:rPr>
        <w:t xml:space="preserve">Uit het theoretisch kader blijkt dat verschillende factoren werk aantrekkelijk maken. </w:t>
      </w:r>
      <w:r w:rsidRPr="000620C8">
        <w:rPr>
          <w:rFonts w:ascii="Calibri" w:eastAsia="Times New Roman" w:hAnsi="Calibri" w:cs="Times New Roman"/>
        </w:rPr>
        <w:br/>
        <w:t xml:space="preserve">Het doel is om te achterhalen welke factoren </w:t>
      </w:r>
      <w:r>
        <w:rPr>
          <w:rFonts w:ascii="Calibri" w:eastAsia="Times New Roman" w:hAnsi="Calibri" w:cs="Times New Roman"/>
        </w:rPr>
        <w:t>de VRK</w:t>
      </w:r>
      <w:r w:rsidRPr="000620C8">
        <w:rPr>
          <w:rFonts w:ascii="Calibri" w:eastAsia="Times New Roman" w:hAnsi="Calibri" w:cs="Times New Roman"/>
        </w:rPr>
        <w:t xml:space="preserve"> in huis heeft die de Nederlandse beroepsbevolking en de medewerkers in de zorg belangrijk vinden in het kiezen van een werkgever. </w:t>
      </w:r>
    </w:p>
    <w:p w14:paraId="190925D7" w14:textId="77777777" w:rsidR="00265454" w:rsidRPr="00265454" w:rsidRDefault="00265454" w:rsidP="00265454">
      <w:pPr>
        <w:rPr>
          <w:rFonts w:ascii="Calibri" w:eastAsia="Times New Roman" w:hAnsi="Calibri" w:cs="Times New Roman"/>
          <w:b/>
          <w:bCs/>
        </w:rPr>
      </w:pPr>
    </w:p>
    <w:p w14:paraId="0EFD61E8" w14:textId="77777777" w:rsidR="00265454" w:rsidRPr="000620C8" w:rsidRDefault="00265454" w:rsidP="00265454">
      <w:pPr>
        <w:rPr>
          <w:rFonts w:ascii="Calibri" w:eastAsia="Times New Roman" w:hAnsi="Calibri" w:cs="Times New Roman"/>
        </w:rPr>
      </w:pPr>
      <w:r w:rsidRPr="00265454">
        <w:rPr>
          <w:rFonts w:ascii="Calibri" w:eastAsia="Times New Roman" w:hAnsi="Calibri" w:cs="Times New Roman"/>
          <w:b/>
          <w:bCs/>
        </w:rPr>
        <w:t>Vraag 9:</w:t>
      </w:r>
      <w:r w:rsidRPr="000620C8">
        <w:rPr>
          <w:rFonts w:ascii="Calibri" w:eastAsia="Times New Roman" w:hAnsi="Calibri" w:cs="Times New Roman"/>
        </w:rPr>
        <w:t xml:space="preserve"> En welke 3 factoren uit onderstaande lijst vind jij het minst toepasselijk voor </w:t>
      </w:r>
      <w:r>
        <w:rPr>
          <w:rFonts w:ascii="Calibri" w:eastAsia="Times New Roman" w:hAnsi="Calibri" w:cs="Times New Roman"/>
        </w:rPr>
        <w:t>de VRK</w:t>
      </w:r>
      <w:r w:rsidRPr="000620C8">
        <w:rPr>
          <w:rFonts w:ascii="Calibri" w:eastAsia="Times New Roman" w:hAnsi="Calibri" w:cs="Times New Roman"/>
        </w:rPr>
        <w:t>?</w:t>
      </w:r>
    </w:p>
    <w:p w14:paraId="29A1A89F" w14:textId="77777777" w:rsidR="00265454" w:rsidRPr="000620C8" w:rsidRDefault="00265454" w:rsidP="006546D1">
      <w:pPr>
        <w:numPr>
          <w:ilvl w:val="0"/>
          <w:numId w:val="13"/>
        </w:numPr>
        <w:spacing w:after="160" w:line="259" w:lineRule="auto"/>
        <w:contextualSpacing/>
        <w:rPr>
          <w:rFonts w:ascii="Calibri" w:eastAsia="Times New Roman" w:hAnsi="Calibri" w:cs="Times New Roman"/>
        </w:rPr>
      </w:pPr>
      <w:r w:rsidRPr="000620C8">
        <w:rPr>
          <w:rFonts w:ascii="Calibri" w:eastAsia="Times New Roman" w:hAnsi="Calibri" w:cs="Times New Roman"/>
        </w:rPr>
        <w:t xml:space="preserve">Uit het theoretisch kader blijkt dat verschillende factoren werk aantrekkelijk maken. Het doel is om te achterhalen welke factoren </w:t>
      </w:r>
      <w:r>
        <w:rPr>
          <w:rFonts w:ascii="Calibri" w:eastAsia="Times New Roman" w:hAnsi="Calibri" w:cs="Times New Roman"/>
        </w:rPr>
        <w:t>de VRK</w:t>
      </w:r>
      <w:r w:rsidRPr="000620C8">
        <w:rPr>
          <w:rFonts w:ascii="Calibri" w:eastAsia="Times New Roman" w:hAnsi="Calibri" w:cs="Times New Roman"/>
        </w:rPr>
        <w:t xml:space="preserve"> kan verbeteren en verder kan gaan ontwikkelen. De Nederlandse beroepsbevolking en de medewerkers in de zorg vinden deze factoren namelijk belangrijk voor het kiezen van een werkgever</w:t>
      </w:r>
      <w:r>
        <w:rPr>
          <w:rFonts w:ascii="Calibri" w:eastAsia="Times New Roman" w:hAnsi="Calibri" w:cs="Times New Roman"/>
        </w:rPr>
        <w:t xml:space="preserve"> (Internal branding)</w:t>
      </w:r>
      <w:r w:rsidRPr="000620C8">
        <w:rPr>
          <w:rFonts w:ascii="Calibri" w:eastAsia="Times New Roman" w:hAnsi="Calibri" w:cs="Times New Roman"/>
        </w:rPr>
        <w:t>.</w:t>
      </w:r>
    </w:p>
    <w:p w14:paraId="39CE9D1A" w14:textId="77777777" w:rsidR="00265454" w:rsidRDefault="00265454" w:rsidP="00265454">
      <w:pPr>
        <w:rPr>
          <w:rFonts w:ascii="Calibri" w:eastAsia="Times New Roman" w:hAnsi="Calibri" w:cs="Times New Roman"/>
        </w:rPr>
      </w:pPr>
    </w:p>
    <w:p w14:paraId="466DB0E8" w14:textId="77777777" w:rsidR="00265454" w:rsidRPr="000620C8" w:rsidRDefault="00265454" w:rsidP="00265454">
      <w:pPr>
        <w:rPr>
          <w:rFonts w:ascii="Calibri" w:eastAsia="Times New Roman" w:hAnsi="Calibri" w:cs="Times New Roman"/>
        </w:rPr>
      </w:pPr>
      <w:r w:rsidRPr="00265454">
        <w:rPr>
          <w:rFonts w:ascii="Calibri" w:eastAsia="Times New Roman" w:hAnsi="Calibri" w:cs="Times New Roman"/>
          <w:b/>
          <w:bCs/>
        </w:rPr>
        <w:t>Vraag 10 a:</w:t>
      </w:r>
      <w:r w:rsidRPr="000620C8">
        <w:rPr>
          <w:rFonts w:ascii="Calibri" w:eastAsia="Times New Roman" w:hAnsi="Calibri" w:cs="Times New Roman"/>
        </w:rPr>
        <w:t xml:space="preserve"> Geef aan in hoeverre je het eens bent met onderstaande stellingen:</w:t>
      </w:r>
      <w:r w:rsidRPr="000620C8">
        <w:rPr>
          <w:rFonts w:ascii="Calibri" w:eastAsia="Times New Roman" w:hAnsi="Calibri" w:cs="Times New Roman"/>
        </w:rPr>
        <w:br/>
        <w:t xml:space="preserve">Ik vind het aantrekkelijk om te werken bij een organisatie als </w:t>
      </w:r>
      <w:r>
        <w:rPr>
          <w:rFonts w:ascii="Calibri" w:eastAsia="Times New Roman" w:hAnsi="Calibri" w:cs="Times New Roman"/>
        </w:rPr>
        <w:t>de VRK</w:t>
      </w:r>
      <w:r w:rsidRPr="000620C8">
        <w:rPr>
          <w:rFonts w:ascii="Calibri" w:eastAsia="Times New Roman" w:hAnsi="Calibri" w:cs="Times New Roman"/>
        </w:rPr>
        <w:t xml:space="preserve">, omdat het een samenwerkingsverband is van verschillende hulpverleningsdiensten. </w:t>
      </w:r>
    </w:p>
    <w:p w14:paraId="7928928A" w14:textId="77777777" w:rsidR="00265454" w:rsidRPr="000620C8" w:rsidRDefault="00265454" w:rsidP="006546D1">
      <w:pPr>
        <w:numPr>
          <w:ilvl w:val="0"/>
          <w:numId w:val="13"/>
        </w:numPr>
        <w:spacing w:after="160" w:line="259" w:lineRule="auto"/>
        <w:contextualSpacing/>
        <w:rPr>
          <w:rFonts w:ascii="Calibri" w:eastAsia="Times New Roman" w:hAnsi="Calibri" w:cs="Times New Roman"/>
        </w:rPr>
      </w:pPr>
      <w:r w:rsidRPr="000620C8">
        <w:rPr>
          <w:rFonts w:ascii="Calibri" w:eastAsia="Times New Roman" w:hAnsi="Calibri" w:cs="Times New Roman"/>
        </w:rPr>
        <w:t xml:space="preserve">Met deze vraag moet er achterhaald worden of de eigen medewerkers het aantrekkelijk vinden door te werken </w:t>
      </w:r>
      <w:r>
        <w:rPr>
          <w:rFonts w:ascii="Calibri" w:eastAsia="Times New Roman" w:hAnsi="Calibri" w:cs="Times New Roman"/>
        </w:rPr>
        <w:t>en onderdeel te zijn van een</w:t>
      </w:r>
      <w:r w:rsidRPr="000620C8">
        <w:rPr>
          <w:rFonts w:ascii="Calibri" w:eastAsia="Times New Roman" w:hAnsi="Calibri" w:cs="Times New Roman"/>
        </w:rPr>
        <w:t xml:space="preserve"> veiligheidsregio of dat dit geen invloed heeft op de aantrekkelijkheid van </w:t>
      </w:r>
      <w:r>
        <w:rPr>
          <w:rFonts w:ascii="Calibri" w:eastAsia="Times New Roman" w:hAnsi="Calibri" w:cs="Times New Roman"/>
        </w:rPr>
        <w:t>de VRK</w:t>
      </w:r>
      <w:r w:rsidRPr="000620C8">
        <w:rPr>
          <w:rFonts w:ascii="Calibri" w:eastAsia="Times New Roman" w:hAnsi="Calibri" w:cs="Times New Roman"/>
        </w:rPr>
        <w:t xml:space="preserve"> als werkgever. </w:t>
      </w:r>
    </w:p>
    <w:p w14:paraId="248AA54E" w14:textId="77777777" w:rsidR="00265454" w:rsidRDefault="00265454" w:rsidP="00265454">
      <w:pPr>
        <w:rPr>
          <w:rFonts w:ascii="Calibri" w:eastAsia="Times New Roman" w:hAnsi="Calibri" w:cs="Times New Roman"/>
        </w:rPr>
      </w:pPr>
    </w:p>
    <w:p w14:paraId="75F46DD6" w14:textId="77777777" w:rsidR="00265454" w:rsidRPr="000620C8" w:rsidRDefault="00265454" w:rsidP="00265454">
      <w:pPr>
        <w:rPr>
          <w:rFonts w:ascii="Calibri" w:eastAsia="Times New Roman" w:hAnsi="Calibri" w:cs="Times New Roman"/>
        </w:rPr>
      </w:pPr>
      <w:r w:rsidRPr="00265454">
        <w:rPr>
          <w:rFonts w:ascii="Calibri" w:eastAsia="Times New Roman" w:hAnsi="Calibri" w:cs="Times New Roman"/>
          <w:b/>
          <w:bCs/>
        </w:rPr>
        <w:t>Vraag 10 b</w:t>
      </w:r>
      <w:r w:rsidRPr="000620C8">
        <w:rPr>
          <w:rFonts w:ascii="Calibri" w:eastAsia="Times New Roman" w:hAnsi="Calibri" w:cs="Times New Roman"/>
        </w:rPr>
        <w:t>: Geef aan in hoeverre je het eens bent met onderstaande stellingen:</w:t>
      </w:r>
      <w:r w:rsidRPr="000620C8">
        <w:rPr>
          <w:rFonts w:ascii="Calibri" w:eastAsia="Times New Roman" w:hAnsi="Calibri" w:cs="Times New Roman"/>
        </w:rPr>
        <w:br/>
        <w:t xml:space="preserve">Ik ben trots om te zeggen dat ik een medewerker van </w:t>
      </w:r>
      <w:r>
        <w:rPr>
          <w:rFonts w:ascii="Calibri" w:eastAsia="Times New Roman" w:hAnsi="Calibri" w:cs="Times New Roman"/>
        </w:rPr>
        <w:t>de VRK</w:t>
      </w:r>
      <w:r w:rsidRPr="000620C8">
        <w:rPr>
          <w:rFonts w:ascii="Calibri" w:eastAsia="Times New Roman" w:hAnsi="Calibri" w:cs="Times New Roman"/>
        </w:rPr>
        <w:t xml:space="preserve"> ben</w:t>
      </w:r>
      <w:r w:rsidRPr="000620C8">
        <w:rPr>
          <w:rFonts w:ascii="Calibri" w:eastAsia="Times New Roman" w:hAnsi="Calibri" w:cs="Times New Roman"/>
        </w:rPr>
        <w:br/>
        <w:t>Waar ben je wel/niet trots op?</w:t>
      </w:r>
    </w:p>
    <w:p w14:paraId="3D26960A" w14:textId="77777777" w:rsidR="00265454" w:rsidRPr="000620C8" w:rsidRDefault="00265454" w:rsidP="006546D1">
      <w:pPr>
        <w:numPr>
          <w:ilvl w:val="0"/>
          <w:numId w:val="13"/>
        </w:numPr>
        <w:spacing w:after="160" w:line="259" w:lineRule="auto"/>
        <w:contextualSpacing/>
        <w:rPr>
          <w:rFonts w:ascii="Calibri" w:eastAsia="Times New Roman" w:hAnsi="Calibri" w:cs="Times New Roman"/>
        </w:rPr>
      </w:pPr>
      <w:r w:rsidRPr="000620C8">
        <w:rPr>
          <w:rFonts w:ascii="Calibri" w:eastAsia="Times New Roman" w:hAnsi="Calibri" w:cs="Times New Roman"/>
        </w:rPr>
        <w:t xml:space="preserve">Achterhalen of de eigen medewerkers trots zijn op </w:t>
      </w:r>
      <w:r>
        <w:rPr>
          <w:rFonts w:ascii="Calibri" w:eastAsia="Times New Roman" w:hAnsi="Calibri" w:cs="Times New Roman"/>
        </w:rPr>
        <w:t>de VRK</w:t>
      </w:r>
      <w:r w:rsidRPr="000620C8">
        <w:rPr>
          <w:rFonts w:ascii="Calibri" w:eastAsia="Times New Roman" w:hAnsi="Calibri" w:cs="Times New Roman"/>
        </w:rPr>
        <w:t xml:space="preserve"> als werkgever en waar zij dan precies trots op zijn. Dit heeft te maken met de Employee Value Proposition van </w:t>
      </w:r>
      <w:r>
        <w:rPr>
          <w:rFonts w:ascii="Calibri" w:eastAsia="Times New Roman" w:hAnsi="Calibri" w:cs="Times New Roman"/>
        </w:rPr>
        <w:t>de VRK</w:t>
      </w:r>
      <w:r w:rsidRPr="000620C8">
        <w:rPr>
          <w:rFonts w:ascii="Calibri" w:eastAsia="Times New Roman" w:hAnsi="Calibri" w:cs="Times New Roman"/>
        </w:rPr>
        <w:t xml:space="preserve">. </w:t>
      </w:r>
    </w:p>
    <w:p w14:paraId="0C56DBAC" w14:textId="77777777" w:rsidR="00265454" w:rsidRDefault="00265454" w:rsidP="00265454">
      <w:pPr>
        <w:rPr>
          <w:rFonts w:ascii="Calibri" w:eastAsia="Times New Roman" w:hAnsi="Calibri" w:cs="Times New Roman"/>
        </w:rPr>
      </w:pPr>
    </w:p>
    <w:p w14:paraId="7B360762" w14:textId="77777777" w:rsidR="00265454" w:rsidRPr="000620C8" w:rsidRDefault="00265454" w:rsidP="00265454">
      <w:pPr>
        <w:rPr>
          <w:rFonts w:ascii="Calibri" w:eastAsia="Times New Roman" w:hAnsi="Calibri" w:cs="Times New Roman"/>
        </w:rPr>
      </w:pPr>
      <w:r w:rsidRPr="00265454">
        <w:rPr>
          <w:rFonts w:ascii="Calibri" w:eastAsia="Times New Roman" w:hAnsi="Calibri" w:cs="Times New Roman"/>
          <w:b/>
          <w:bCs/>
        </w:rPr>
        <w:t>Vraag 11</w:t>
      </w:r>
      <w:r w:rsidRPr="000620C8">
        <w:rPr>
          <w:rFonts w:ascii="Calibri" w:eastAsia="Times New Roman" w:hAnsi="Calibri" w:cs="Times New Roman"/>
        </w:rPr>
        <w:t xml:space="preserve">: Op welke manier onderscheid </w:t>
      </w:r>
      <w:r>
        <w:rPr>
          <w:rFonts w:ascii="Calibri" w:eastAsia="Times New Roman" w:hAnsi="Calibri" w:cs="Times New Roman"/>
        </w:rPr>
        <w:t>de VRK</w:t>
      </w:r>
      <w:r w:rsidRPr="000620C8">
        <w:rPr>
          <w:rFonts w:ascii="Calibri" w:eastAsia="Times New Roman" w:hAnsi="Calibri" w:cs="Times New Roman"/>
        </w:rPr>
        <w:t xml:space="preserve"> zich als werkgever volgens jou van de concurrerende werkgevers?</w:t>
      </w:r>
    </w:p>
    <w:p w14:paraId="62C639C1" w14:textId="77777777" w:rsidR="00265454" w:rsidRPr="000620C8" w:rsidRDefault="00265454" w:rsidP="006546D1">
      <w:pPr>
        <w:numPr>
          <w:ilvl w:val="0"/>
          <w:numId w:val="13"/>
        </w:numPr>
        <w:spacing w:after="160" w:line="259" w:lineRule="auto"/>
        <w:contextualSpacing/>
        <w:rPr>
          <w:rFonts w:ascii="Calibri" w:eastAsia="Times New Roman" w:hAnsi="Calibri" w:cs="Times New Roman"/>
        </w:rPr>
      </w:pPr>
      <w:r w:rsidRPr="000620C8">
        <w:rPr>
          <w:rFonts w:ascii="Calibri" w:eastAsia="Times New Roman" w:hAnsi="Calibri" w:cs="Times New Roman"/>
        </w:rPr>
        <w:t xml:space="preserve">Het doel is om te achterhalen waarom medewerkers voor </w:t>
      </w:r>
      <w:r>
        <w:rPr>
          <w:rFonts w:ascii="Calibri" w:eastAsia="Times New Roman" w:hAnsi="Calibri" w:cs="Times New Roman"/>
        </w:rPr>
        <w:t>de VRK</w:t>
      </w:r>
      <w:r w:rsidRPr="000620C8">
        <w:rPr>
          <w:rFonts w:ascii="Calibri" w:eastAsia="Times New Roman" w:hAnsi="Calibri" w:cs="Times New Roman"/>
        </w:rPr>
        <w:t xml:space="preserve"> hebben gekozen en niet voor een andere werkgever en het achterhalen wat de reden is waarom ze bij </w:t>
      </w:r>
      <w:r>
        <w:rPr>
          <w:rFonts w:ascii="Calibri" w:eastAsia="Times New Roman" w:hAnsi="Calibri" w:cs="Times New Roman"/>
        </w:rPr>
        <w:t>de VRK</w:t>
      </w:r>
      <w:r w:rsidRPr="000620C8">
        <w:rPr>
          <w:rFonts w:ascii="Calibri" w:eastAsia="Times New Roman" w:hAnsi="Calibri" w:cs="Times New Roman"/>
        </w:rPr>
        <w:t xml:space="preserve"> blijven werken. Dus het in kaart brengen wat </w:t>
      </w:r>
      <w:r>
        <w:rPr>
          <w:rFonts w:ascii="Calibri" w:eastAsia="Times New Roman" w:hAnsi="Calibri" w:cs="Times New Roman"/>
        </w:rPr>
        <w:t>de VRK</w:t>
      </w:r>
      <w:r w:rsidRPr="000620C8">
        <w:rPr>
          <w:rFonts w:ascii="Calibri" w:eastAsia="Times New Roman" w:hAnsi="Calibri" w:cs="Times New Roman"/>
        </w:rPr>
        <w:t xml:space="preserve"> bijzonder maakt ten opzichte van andere werkgevers</w:t>
      </w:r>
      <w:r>
        <w:rPr>
          <w:rFonts w:ascii="Calibri" w:eastAsia="Times New Roman" w:hAnsi="Calibri" w:cs="Times New Roman"/>
        </w:rPr>
        <w:t xml:space="preserve"> (EVP)</w:t>
      </w:r>
      <w:r w:rsidRPr="000620C8">
        <w:rPr>
          <w:rFonts w:ascii="Calibri" w:eastAsia="Times New Roman" w:hAnsi="Calibri" w:cs="Times New Roman"/>
        </w:rPr>
        <w:t>.</w:t>
      </w:r>
    </w:p>
    <w:p w14:paraId="69A28464" w14:textId="77777777" w:rsidR="00265454" w:rsidRDefault="00265454" w:rsidP="00265454">
      <w:pPr>
        <w:rPr>
          <w:rFonts w:ascii="Calibri" w:eastAsia="Times New Roman" w:hAnsi="Calibri" w:cs="Times New Roman"/>
          <w:b/>
        </w:rPr>
      </w:pPr>
    </w:p>
    <w:p w14:paraId="1ABDE405" w14:textId="77777777" w:rsidR="00265454" w:rsidRPr="000620C8" w:rsidRDefault="00265454" w:rsidP="00265454">
      <w:pPr>
        <w:rPr>
          <w:rFonts w:ascii="Calibri" w:eastAsia="Times New Roman" w:hAnsi="Calibri" w:cs="Times New Roman"/>
        </w:rPr>
      </w:pPr>
      <w:r w:rsidRPr="00265454">
        <w:rPr>
          <w:rFonts w:ascii="Calibri" w:eastAsia="Times New Roman" w:hAnsi="Calibri" w:cs="Times New Roman"/>
          <w:b/>
          <w:bCs/>
        </w:rPr>
        <w:t>Vraag 12:</w:t>
      </w:r>
      <w:r w:rsidRPr="000620C8">
        <w:rPr>
          <w:rFonts w:ascii="Calibri" w:eastAsia="Times New Roman" w:hAnsi="Calibri" w:cs="Times New Roman"/>
        </w:rPr>
        <w:t xml:space="preserve"> Zou je </w:t>
      </w:r>
      <w:r>
        <w:rPr>
          <w:rFonts w:ascii="Calibri" w:eastAsia="Times New Roman" w:hAnsi="Calibri" w:cs="Times New Roman"/>
        </w:rPr>
        <w:t>de VRK</w:t>
      </w:r>
      <w:r w:rsidRPr="000620C8">
        <w:rPr>
          <w:rFonts w:ascii="Calibri" w:eastAsia="Times New Roman" w:hAnsi="Calibri" w:cs="Times New Roman"/>
        </w:rPr>
        <w:t xml:space="preserve"> promoten bij je vrienden, familie of zakelijk netwerk?</w:t>
      </w:r>
      <w:r>
        <w:rPr>
          <w:rFonts w:ascii="Calibri" w:eastAsia="Times New Roman" w:hAnsi="Calibri" w:cs="Times New Roman"/>
        </w:rPr>
        <w:br/>
        <w:t xml:space="preserve">Deze vraag heeft te maken met het ambassadeurschap van de eigen medewerkers en de referral recruitment strategie. </w:t>
      </w:r>
    </w:p>
    <w:p w14:paraId="01E158AE" w14:textId="77777777" w:rsidR="00265454" w:rsidRPr="000620C8" w:rsidRDefault="00265454" w:rsidP="006546D1">
      <w:pPr>
        <w:numPr>
          <w:ilvl w:val="0"/>
          <w:numId w:val="13"/>
        </w:numPr>
        <w:spacing w:after="160" w:line="259" w:lineRule="auto"/>
        <w:contextualSpacing/>
        <w:rPr>
          <w:rFonts w:ascii="Calibri" w:eastAsia="Times New Roman" w:hAnsi="Calibri" w:cs="Times New Roman"/>
        </w:rPr>
      </w:pPr>
      <w:r w:rsidRPr="000620C8">
        <w:rPr>
          <w:rFonts w:ascii="Calibri" w:eastAsia="Times New Roman" w:hAnsi="Calibri" w:cs="Times New Roman"/>
        </w:rPr>
        <w:lastRenderedPageBreak/>
        <w:t xml:space="preserve">Zo wel, achterhalen wat de eigen medewerkers zouden zeggen, </w:t>
      </w:r>
      <w:bookmarkStart w:id="223" w:name="_Hlk15729510"/>
      <w:r w:rsidRPr="000620C8">
        <w:rPr>
          <w:rFonts w:ascii="Calibri" w:eastAsia="Times New Roman" w:hAnsi="Calibri" w:cs="Times New Roman"/>
        </w:rPr>
        <w:t xml:space="preserve">welke boodschap ze zouden communiceren als ze </w:t>
      </w:r>
      <w:r>
        <w:rPr>
          <w:rFonts w:ascii="Calibri" w:eastAsia="Times New Roman" w:hAnsi="Calibri" w:cs="Times New Roman"/>
        </w:rPr>
        <w:t>de VRK</w:t>
      </w:r>
      <w:r w:rsidRPr="000620C8">
        <w:rPr>
          <w:rFonts w:ascii="Calibri" w:eastAsia="Times New Roman" w:hAnsi="Calibri" w:cs="Times New Roman"/>
        </w:rPr>
        <w:t xml:space="preserve"> als werkgever promoten op de arbeidsmarkt. </w:t>
      </w:r>
      <w:bookmarkEnd w:id="223"/>
    </w:p>
    <w:p w14:paraId="3D13BBEA" w14:textId="77777777" w:rsidR="00265454" w:rsidRDefault="00265454" w:rsidP="006546D1">
      <w:pPr>
        <w:numPr>
          <w:ilvl w:val="0"/>
          <w:numId w:val="13"/>
        </w:numPr>
        <w:spacing w:after="160" w:line="259" w:lineRule="auto"/>
        <w:contextualSpacing/>
        <w:rPr>
          <w:rFonts w:ascii="Calibri" w:eastAsia="Times New Roman" w:hAnsi="Calibri" w:cs="Times New Roman"/>
        </w:rPr>
      </w:pPr>
      <w:r w:rsidRPr="000620C8">
        <w:rPr>
          <w:rFonts w:ascii="Calibri" w:eastAsia="Times New Roman" w:hAnsi="Calibri" w:cs="Times New Roman"/>
        </w:rPr>
        <w:t xml:space="preserve">Zo niet, achterhalen waarom ze </w:t>
      </w:r>
      <w:r>
        <w:rPr>
          <w:rFonts w:ascii="Calibri" w:eastAsia="Times New Roman" w:hAnsi="Calibri" w:cs="Times New Roman"/>
        </w:rPr>
        <w:t>de VRK</w:t>
      </w:r>
      <w:r w:rsidRPr="000620C8">
        <w:rPr>
          <w:rFonts w:ascii="Calibri" w:eastAsia="Times New Roman" w:hAnsi="Calibri" w:cs="Times New Roman"/>
        </w:rPr>
        <w:t xml:space="preserve"> niet zouden promoten om de arbeidsmarkt, en wat </w:t>
      </w:r>
      <w:r>
        <w:rPr>
          <w:rFonts w:ascii="Calibri" w:eastAsia="Times New Roman" w:hAnsi="Calibri" w:cs="Times New Roman"/>
        </w:rPr>
        <w:t>de VRK</w:t>
      </w:r>
      <w:r w:rsidRPr="000620C8">
        <w:rPr>
          <w:rFonts w:ascii="Calibri" w:eastAsia="Times New Roman" w:hAnsi="Calibri" w:cs="Times New Roman"/>
        </w:rPr>
        <w:t xml:space="preserve"> zou kunnen doen om ze zorgen dat ze dit wel gaan doen. </w:t>
      </w:r>
    </w:p>
    <w:p w14:paraId="391CDC66" w14:textId="77777777" w:rsidR="00D0354F" w:rsidRDefault="00D0354F" w:rsidP="005509F3">
      <w:pPr>
        <w:rPr>
          <w:b/>
        </w:rPr>
      </w:pPr>
    </w:p>
    <w:p w14:paraId="233FFE1D" w14:textId="77777777" w:rsidR="00CA7DA8" w:rsidRDefault="00D0354F" w:rsidP="00D0354F">
      <w:pPr>
        <w:pStyle w:val="Kop3"/>
      </w:pPr>
      <w:bookmarkStart w:id="224" w:name="_Toc17108643"/>
      <w:r>
        <w:t xml:space="preserve">Bijlage </w:t>
      </w:r>
      <w:r w:rsidR="00265454">
        <w:t>6</w:t>
      </w:r>
      <w:r>
        <w:t xml:space="preserve">: </w:t>
      </w:r>
      <w:r w:rsidR="00CA7DA8" w:rsidRPr="00CA7DA8">
        <w:t>Interview</w:t>
      </w:r>
      <w:r>
        <w:t>s</w:t>
      </w:r>
      <w:r w:rsidR="00CA7DA8" w:rsidRPr="00CA7DA8">
        <w:t xml:space="preserve"> leidinggevende</w:t>
      </w:r>
      <w:r w:rsidR="00E56DA9">
        <w:t>n</w:t>
      </w:r>
      <w:bookmarkEnd w:id="224"/>
    </w:p>
    <w:p w14:paraId="690455D4" w14:textId="77777777" w:rsidR="00CA7DA8" w:rsidRPr="00CA7DA8" w:rsidRDefault="00CA7DA8" w:rsidP="00CA7DA8">
      <w:pPr>
        <w:rPr>
          <w:b/>
          <w:i/>
        </w:rPr>
      </w:pPr>
    </w:p>
    <w:p w14:paraId="665DA82A" w14:textId="77777777" w:rsidR="00CA7DA8" w:rsidRPr="00CA7DA8" w:rsidRDefault="00CA7DA8" w:rsidP="00CA7DA8">
      <w:pPr>
        <w:rPr>
          <w:i/>
        </w:rPr>
      </w:pPr>
      <w:r w:rsidRPr="00CA7DA8">
        <w:rPr>
          <w:i/>
        </w:rPr>
        <w:t>Eerst een intro</w:t>
      </w:r>
    </w:p>
    <w:p w14:paraId="320940A7" w14:textId="77777777" w:rsidR="00CA7DA8" w:rsidRPr="00CA7DA8" w:rsidRDefault="00CA7DA8" w:rsidP="006546D1">
      <w:pPr>
        <w:pStyle w:val="Lijstalinea"/>
        <w:numPr>
          <w:ilvl w:val="0"/>
          <w:numId w:val="8"/>
        </w:numPr>
        <w:spacing w:after="200" w:line="276" w:lineRule="auto"/>
      </w:pPr>
      <w:r w:rsidRPr="00CA7DA8">
        <w:t>Hoe kunnen wij als organisatie onze positie als werkgever versterken?</w:t>
      </w:r>
    </w:p>
    <w:p w14:paraId="28022800" w14:textId="77777777" w:rsidR="00CA7DA8" w:rsidRPr="00CA7DA8" w:rsidRDefault="00CA7DA8" w:rsidP="006546D1">
      <w:pPr>
        <w:pStyle w:val="Lijstalinea"/>
        <w:numPr>
          <w:ilvl w:val="0"/>
          <w:numId w:val="9"/>
        </w:numPr>
        <w:spacing w:after="200" w:line="276" w:lineRule="auto"/>
      </w:pPr>
      <w:r w:rsidRPr="00CA7DA8">
        <w:t>Op welke wijze kunnen wij als organisatie meer kandidaten zoals verpleegkundige</w:t>
      </w:r>
      <w:r w:rsidR="00DB6C03">
        <w:t>n</w:t>
      </w:r>
      <w:r w:rsidRPr="00CA7DA8">
        <w:t xml:space="preserve"> en artsen aantrekken volgens jou?</w:t>
      </w:r>
    </w:p>
    <w:p w14:paraId="75C55FF6" w14:textId="77777777" w:rsidR="00CA7DA8" w:rsidRPr="00CA7DA8" w:rsidRDefault="00CA7DA8" w:rsidP="006546D1">
      <w:pPr>
        <w:pStyle w:val="Lijstalinea"/>
        <w:numPr>
          <w:ilvl w:val="0"/>
          <w:numId w:val="9"/>
        </w:numPr>
        <w:spacing w:after="200" w:line="276" w:lineRule="auto"/>
      </w:pPr>
      <w:r w:rsidRPr="00CA7DA8">
        <w:t xml:space="preserve">Welke acties en/of middelen zou </w:t>
      </w:r>
      <w:r w:rsidR="00C37455">
        <w:t>de VRK</w:t>
      </w:r>
      <w:r w:rsidRPr="00CA7DA8">
        <w:t xml:space="preserve"> volgens jou moeten inzetten om meer bekendheid op de arbeidsmarkt te krijgen?</w:t>
      </w:r>
    </w:p>
    <w:p w14:paraId="2FFF6A03" w14:textId="77777777" w:rsidR="00CA7DA8" w:rsidRPr="00CA7DA8" w:rsidRDefault="00CA7DA8" w:rsidP="006546D1">
      <w:pPr>
        <w:pStyle w:val="Lijstalinea"/>
        <w:numPr>
          <w:ilvl w:val="0"/>
          <w:numId w:val="9"/>
        </w:numPr>
        <w:spacing w:after="200" w:line="276" w:lineRule="auto"/>
      </w:pPr>
      <w:r w:rsidRPr="00CA7DA8">
        <w:t xml:space="preserve">Wat zou </w:t>
      </w:r>
      <w:r w:rsidR="00C37455">
        <w:t>de VRK</w:t>
      </w:r>
      <w:r w:rsidRPr="00CA7DA8">
        <w:t xml:space="preserve"> kunnen verbeteren om gemakkelijker kandidaten aan te trekken?</w:t>
      </w:r>
    </w:p>
    <w:p w14:paraId="7492C27D" w14:textId="77777777" w:rsidR="00CA7DA8" w:rsidRPr="00CA7DA8" w:rsidRDefault="00CA7DA8" w:rsidP="006546D1">
      <w:pPr>
        <w:pStyle w:val="Lijstalinea"/>
        <w:numPr>
          <w:ilvl w:val="0"/>
          <w:numId w:val="9"/>
        </w:numPr>
        <w:spacing w:after="200" w:line="276" w:lineRule="auto"/>
      </w:pPr>
      <w:r w:rsidRPr="00CA7DA8">
        <w:t>Is het voor jullie lastig om</w:t>
      </w:r>
      <w:r>
        <w:t xml:space="preserve"> medewerkers zoals</w:t>
      </w:r>
      <w:r w:rsidRPr="00CA7DA8">
        <w:t xml:space="preserve"> verpleegkundige</w:t>
      </w:r>
      <w:r w:rsidR="00DB6C03">
        <w:t>n</w:t>
      </w:r>
      <w:r w:rsidRPr="00CA7DA8">
        <w:t xml:space="preserve"> en artsen te binden?</w:t>
      </w:r>
      <w:r w:rsidRPr="00CA7DA8">
        <w:br/>
        <w:t>Waarom wel/niet</w:t>
      </w:r>
    </w:p>
    <w:p w14:paraId="3D3C279A" w14:textId="77777777" w:rsidR="00CA7DA8" w:rsidRPr="00CA7DA8" w:rsidRDefault="00CA7DA8" w:rsidP="006546D1">
      <w:pPr>
        <w:pStyle w:val="Lijstalinea"/>
        <w:numPr>
          <w:ilvl w:val="0"/>
          <w:numId w:val="8"/>
        </w:numPr>
        <w:rPr>
          <w:i/>
        </w:rPr>
      </w:pPr>
      <w:bookmarkStart w:id="225" w:name="_Hlk8922242"/>
      <w:r w:rsidRPr="00CA7DA8">
        <w:t>Uit het theoretisch onderzoek blijkt dat een manier om mensen vroegtijdig aan de organisatie te binden is het aanbieden van een stage: Bieden jullie stages aan studenten?</w:t>
      </w:r>
      <w:r w:rsidRPr="00CA7DA8">
        <w:br/>
        <w:t xml:space="preserve">a. </w:t>
      </w:r>
      <w:r w:rsidRPr="00CA7DA8">
        <w:tab/>
        <w:t>Hoeveel stages bieden jullie aan? Is dit voldoende of zouden jullie meer willen?</w:t>
      </w:r>
      <w:r w:rsidRPr="00CA7DA8">
        <w:br/>
        <w:t xml:space="preserve">b. </w:t>
      </w:r>
      <w:r w:rsidRPr="00CA7DA8">
        <w:tab/>
        <w:t>Hoe geven jullie invulling aan deze stages? Zijn er knelpunten?</w:t>
      </w:r>
      <w:r w:rsidRPr="00CA7DA8">
        <w:br/>
        <w:t xml:space="preserve">c.    </w:t>
      </w:r>
      <w:r w:rsidRPr="00CA7DA8">
        <w:tab/>
        <w:t>Hoe is de samenwerking met scholen?</w:t>
      </w:r>
      <w:r w:rsidRPr="00CA7DA8">
        <w:br/>
        <w:t xml:space="preserve">d.  </w:t>
      </w:r>
      <w:r w:rsidRPr="00CA7DA8">
        <w:tab/>
        <w:t>Wat vinden jullie van een traineeship programma?</w:t>
      </w:r>
    </w:p>
    <w:p w14:paraId="47C811E4" w14:textId="77777777" w:rsidR="00CA7DA8" w:rsidRPr="00CA7DA8" w:rsidRDefault="00CA7DA8" w:rsidP="006546D1">
      <w:pPr>
        <w:pStyle w:val="Lijstalinea"/>
        <w:numPr>
          <w:ilvl w:val="0"/>
          <w:numId w:val="8"/>
        </w:numPr>
      </w:pPr>
      <w:r w:rsidRPr="00CA7DA8">
        <w:t xml:space="preserve">Hoe willen jullie gezien worden door potentiële nieuwe medewerkers op de arbeidsmarkt? </w:t>
      </w:r>
    </w:p>
    <w:p w14:paraId="61633496" w14:textId="77777777" w:rsidR="00CA7DA8" w:rsidRPr="00CA7DA8" w:rsidRDefault="00CA7DA8" w:rsidP="006546D1">
      <w:pPr>
        <w:pStyle w:val="Lijstalinea"/>
        <w:numPr>
          <w:ilvl w:val="0"/>
          <w:numId w:val="8"/>
        </w:numPr>
      </w:pPr>
      <w:r w:rsidRPr="00CA7DA8">
        <w:t>Welke boodschap moet volgens jou naar buiten worden gecommuniceerd?</w:t>
      </w:r>
    </w:p>
    <w:bookmarkEnd w:id="225"/>
    <w:p w14:paraId="35E559C0" w14:textId="77777777" w:rsidR="000E6E85" w:rsidRDefault="000E6E85" w:rsidP="005509F3">
      <w:pPr>
        <w:rPr>
          <w:b/>
        </w:rPr>
      </w:pPr>
    </w:p>
    <w:p w14:paraId="3AB0ECDF" w14:textId="77777777" w:rsidR="00265454" w:rsidRPr="00265454" w:rsidRDefault="00265454" w:rsidP="00265454">
      <w:pPr>
        <w:pStyle w:val="Kop3"/>
      </w:pPr>
      <w:bookmarkStart w:id="226" w:name="_Toc17108644"/>
      <w:r w:rsidRPr="00265454">
        <w:t>Bijlage 7: Verantwoording interview per vraag:</w:t>
      </w:r>
      <w:bookmarkEnd w:id="226"/>
    </w:p>
    <w:p w14:paraId="307C03D9" w14:textId="77777777" w:rsidR="000620C8" w:rsidRPr="00A52A35" w:rsidRDefault="000620C8" w:rsidP="000620C8">
      <w:pPr>
        <w:spacing w:after="160" w:line="259" w:lineRule="auto"/>
        <w:rPr>
          <w:rFonts w:ascii="Calibri" w:eastAsia="Calibri" w:hAnsi="Calibri" w:cs="Arial"/>
          <w:b/>
          <w:bCs/>
          <w:i/>
          <w:iCs/>
          <w:sz w:val="28"/>
          <w:szCs w:val="28"/>
        </w:rPr>
      </w:pPr>
    </w:p>
    <w:p w14:paraId="20AC77B2" w14:textId="77777777" w:rsidR="000620C8" w:rsidRPr="00265454" w:rsidRDefault="00265454" w:rsidP="00265454">
      <w:pPr>
        <w:spacing w:after="200" w:line="276" w:lineRule="auto"/>
        <w:rPr>
          <w:rFonts w:ascii="Calibri" w:eastAsia="Times New Roman" w:hAnsi="Calibri" w:cs="Times New Roman"/>
        </w:rPr>
      </w:pPr>
      <w:r w:rsidRPr="00265454">
        <w:rPr>
          <w:rFonts w:ascii="Calibri" w:eastAsia="Times New Roman" w:hAnsi="Calibri" w:cs="Times New Roman"/>
          <w:b/>
          <w:bCs/>
        </w:rPr>
        <w:t>Vraag 1:</w:t>
      </w:r>
      <w:r>
        <w:rPr>
          <w:rFonts w:ascii="Calibri" w:eastAsia="Times New Roman" w:hAnsi="Calibri" w:cs="Times New Roman"/>
        </w:rPr>
        <w:t xml:space="preserve"> </w:t>
      </w:r>
      <w:r w:rsidR="000620C8" w:rsidRPr="00265454">
        <w:rPr>
          <w:rFonts w:ascii="Calibri" w:eastAsia="Times New Roman" w:hAnsi="Calibri" w:cs="Times New Roman"/>
        </w:rPr>
        <w:t>Hoe kunnen wij als organisatie onze positie als werkgever versterken?</w:t>
      </w:r>
    </w:p>
    <w:p w14:paraId="1378B5AB" w14:textId="77777777" w:rsidR="000620C8" w:rsidRPr="000620C8" w:rsidRDefault="000620C8" w:rsidP="006546D1">
      <w:pPr>
        <w:numPr>
          <w:ilvl w:val="1"/>
          <w:numId w:val="9"/>
        </w:numPr>
        <w:spacing w:after="200" w:line="276" w:lineRule="auto"/>
        <w:contextualSpacing/>
        <w:rPr>
          <w:rFonts w:ascii="Calibri" w:eastAsia="Times New Roman" w:hAnsi="Calibri" w:cs="Times New Roman"/>
        </w:rPr>
      </w:pPr>
      <w:r w:rsidRPr="000620C8">
        <w:rPr>
          <w:rFonts w:ascii="Calibri" w:eastAsia="Times New Roman" w:hAnsi="Calibri" w:cs="Times New Roman"/>
        </w:rPr>
        <w:t>Op welke wijze kunnen wij als organisatie meer kandidaten zoals verpleegkundigen en artsen aantrekken volgens jou?</w:t>
      </w:r>
    </w:p>
    <w:p w14:paraId="18DE17F9" w14:textId="77777777" w:rsidR="000620C8" w:rsidRPr="000620C8" w:rsidRDefault="000620C8" w:rsidP="006546D1">
      <w:pPr>
        <w:numPr>
          <w:ilvl w:val="1"/>
          <w:numId w:val="9"/>
        </w:numPr>
        <w:spacing w:after="200" w:line="276" w:lineRule="auto"/>
        <w:contextualSpacing/>
        <w:rPr>
          <w:rFonts w:ascii="Calibri" w:eastAsia="Times New Roman" w:hAnsi="Calibri" w:cs="Times New Roman"/>
        </w:rPr>
      </w:pPr>
      <w:r w:rsidRPr="000620C8">
        <w:rPr>
          <w:rFonts w:ascii="Calibri" w:eastAsia="Times New Roman" w:hAnsi="Calibri" w:cs="Times New Roman"/>
        </w:rPr>
        <w:t xml:space="preserve">Welke acties en/of middelen zou </w:t>
      </w:r>
      <w:r w:rsidR="00C37455">
        <w:rPr>
          <w:rFonts w:ascii="Calibri" w:eastAsia="Times New Roman" w:hAnsi="Calibri" w:cs="Times New Roman"/>
        </w:rPr>
        <w:t>de VRK</w:t>
      </w:r>
      <w:r w:rsidRPr="000620C8">
        <w:rPr>
          <w:rFonts w:ascii="Calibri" w:eastAsia="Times New Roman" w:hAnsi="Calibri" w:cs="Times New Roman"/>
        </w:rPr>
        <w:t xml:space="preserve"> volgens jou moeten inzetten om meer bekendheid op de arbeidsmarkt te krijgen?</w:t>
      </w:r>
    </w:p>
    <w:p w14:paraId="1B4A5D70" w14:textId="77777777" w:rsidR="000620C8" w:rsidRPr="000620C8" w:rsidRDefault="000620C8" w:rsidP="006546D1">
      <w:pPr>
        <w:numPr>
          <w:ilvl w:val="1"/>
          <w:numId w:val="9"/>
        </w:numPr>
        <w:spacing w:after="200" w:line="276" w:lineRule="auto"/>
        <w:contextualSpacing/>
        <w:rPr>
          <w:rFonts w:ascii="Calibri" w:eastAsia="Times New Roman" w:hAnsi="Calibri" w:cs="Times New Roman"/>
        </w:rPr>
      </w:pPr>
      <w:r w:rsidRPr="000620C8">
        <w:rPr>
          <w:rFonts w:ascii="Calibri" w:eastAsia="Times New Roman" w:hAnsi="Calibri" w:cs="Times New Roman"/>
        </w:rPr>
        <w:t xml:space="preserve">Wat zou </w:t>
      </w:r>
      <w:r w:rsidR="00C37455">
        <w:rPr>
          <w:rFonts w:ascii="Calibri" w:eastAsia="Times New Roman" w:hAnsi="Calibri" w:cs="Times New Roman"/>
        </w:rPr>
        <w:t>de VRK</w:t>
      </w:r>
      <w:r w:rsidRPr="000620C8">
        <w:rPr>
          <w:rFonts w:ascii="Calibri" w:eastAsia="Times New Roman" w:hAnsi="Calibri" w:cs="Times New Roman"/>
        </w:rPr>
        <w:t xml:space="preserve"> kunnen verbeteren om gemakkelijker kandidaten aan te trekken?</w:t>
      </w:r>
    </w:p>
    <w:p w14:paraId="0EEF4B16" w14:textId="77777777" w:rsidR="000620C8" w:rsidRDefault="000620C8" w:rsidP="006546D1">
      <w:pPr>
        <w:numPr>
          <w:ilvl w:val="1"/>
          <w:numId w:val="9"/>
        </w:numPr>
        <w:spacing w:after="200" w:line="276" w:lineRule="auto"/>
        <w:contextualSpacing/>
        <w:rPr>
          <w:rFonts w:ascii="Calibri" w:eastAsia="Times New Roman" w:hAnsi="Calibri" w:cs="Times New Roman"/>
        </w:rPr>
      </w:pPr>
      <w:r w:rsidRPr="000620C8">
        <w:rPr>
          <w:rFonts w:ascii="Calibri" w:eastAsia="Times New Roman" w:hAnsi="Calibri" w:cs="Times New Roman"/>
        </w:rPr>
        <w:t>Is het voor jullie lastig om medewerkers zoals verpleegkundigen en artsen te binden?</w:t>
      </w:r>
      <w:r w:rsidRPr="000620C8">
        <w:rPr>
          <w:rFonts w:ascii="Calibri" w:eastAsia="Times New Roman" w:hAnsi="Calibri" w:cs="Times New Roman"/>
        </w:rPr>
        <w:br/>
        <w:t>Waarom wel/niet</w:t>
      </w:r>
    </w:p>
    <w:p w14:paraId="0D2043B7" w14:textId="77777777" w:rsidR="000620C8" w:rsidRPr="000620C8" w:rsidRDefault="000620C8" w:rsidP="000620C8">
      <w:pPr>
        <w:spacing w:after="200" w:line="276" w:lineRule="auto"/>
        <w:ind w:left="1440"/>
        <w:contextualSpacing/>
        <w:rPr>
          <w:rFonts w:ascii="Calibri" w:eastAsia="Times New Roman" w:hAnsi="Calibri" w:cs="Times New Roman"/>
        </w:rPr>
      </w:pPr>
    </w:p>
    <w:p w14:paraId="29D28A37" w14:textId="77777777" w:rsidR="000620C8" w:rsidRDefault="000620C8" w:rsidP="006546D1">
      <w:pPr>
        <w:numPr>
          <w:ilvl w:val="0"/>
          <w:numId w:val="13"/>
        </w:numPr>
        <w:spacing w:after="200" w:line="276" w:lineRule="auto"/>
        <w:contextualSpacing/>
        <w:rPr>
          <w:rFonts w:ascii="Calibri" w:eastAsia="Times New Roman" w:hAnsi="Calibri" w:cs="Times New Roman"/>
        </w:rPr>
      </w:pPr>
      <w:r w:rsidRPr="000620C8">
        <w:rPr>
          <w:rFonts w:ascii="Calibri" w:eastAsia="Times New Roman" w:hAnsi="Calibri" w:cs="Times New Roman"/>
        </w:rPr>
        <w:t>Het doel van deze vraag is om te achterhalen hoe de leidinggevende</w:t>
      </w:r>
      <w:r w:rsidR="00E56DA9">
        <w:rPr>
          <w:rFonts w:ascii="Calibri" w:eastAsia="Times New Roman" w:hAnsi="Calibri" w:cs="Times New Roman"/>
        </w:rPr>
        <w:t>n</w:t>
      </w:r>
      <w:r w:rsidRPr="000620C8">
        <w:rPr>
          <w:rFonts w:ascii="Calibri" w:eastAsia="Times New Roman" w:hAnsi="Calibri" w:cs="Times New Roman"/>
        </w:rPr>
        <w:t xml:space="preserve"> hierin staan, waant uit het vooronderzoek en theorie blijkt dat hier nog veel winst uit te halen valt. Er wordt hierbij ingegaan op de acties en middelen volgens hun ingezet moet worden om de positie van </w:t>
      </w:r>
      <w:r w:rsidR="00C37455">
        <w:rPr>
          <w:rFonts w:ascii="Calibri" w:eastAsia="Times New Roman" w:hAnsi="Calibri" w:cs="Times New Roman"/>
        </w:rPr>
        <w:t>de VRK</w:t>
      </w:r>
      <w:r w:rsidRPr="000620C8">
        <w:rPr>
          <w:rFonts w:ascii="Calibri" w:eastAsia="Times New Roman" w:hAnsi="Calibri" w:cs="Times New Roman"/>
        </w:rPr>
        <w:t xml:space="preserve"> als werkgever te versterken (</w:t>
      </w:r>
      <w:r w:rsidR="00582479">
        <w:rPr>
          <w:rFonts w:ascii="Calibri" w:eastAsia="Times New Roman" w:hAnsi="Calibri" w:cs="Times New Roman"/>
        </w:rPr>
        <w:t>k</w:t>
      </w:r>
      <w:r w:rsidR="003979E9">
        <w:rPr>
          <w:rFonts w:ascii="Calibri" w:eastAsia="Times New Roman" w:hAnsi="Calibri" w:cs="Times New Roman"/>
        </w:rPr>
        <w:t>analen zoals s</w:t>
      </w:r>
      <w:r w:rsidRPr="000620C8">
        <w:rPr>
          <w:rFonts w:ascii="Calibri" w:eastAsia="Times New Roman" w:hAnsi="Calibri" w:cs="Times New Roman"/>
        </w:rPr>
        <w:t>ocial media, ambassadeurschap, inzetten medewerkers in filmpjes</w:t>
      </w:r>
      <w:r w:rsidR="00582479">
        <w:rPr>
          <w:rFonts w:ascii="Calibri" w:eastAsia="Times New Roman" w:hAnsi="Calibri" w:cs="Times New Roman"/>
        </w:rPr>
        <w:t>, etc.</w:t>
      </w:r>
      <w:r w:rsidRPr="000620C8">
        <w:rPr>
          <w:rFonts w:ascii="Calibri" w:eastAsia="Times New Roman" w:hAnsi="Calibri" w:cs="Times New Roman"/>
        </w:rPr>
        <w:t xml:space="preserve">). Daarnaast wordt er ook ingegaan op wat </w:t>
      </w:r>
      <w:r w:rsidR="00C37455">
        <w:rPr>
          <w:rFonts w:ascii="Calibri" w:eastAsia="Times New Roman" w:hAnsi="Calibri" w:cs="Times New Roman"/>
        </w:rPr>
        <w:t>de VRK</w:t>
      </w:r>
      <w:r w:rsidRPr="000620C8">
        <w:rPr>
          <w:rFonts w:ascii="Calibri" w:eastAsia="Times New Roman" w:hAnsi="Calibri" w:cs="Times New Roman"/>
        </w:rPr>
        <w:t xml:space="preserve"> kan verbeteren om aantrekkelijker te worden voor potentiële nieuwe medewerkers (internal branding). Verder wordt er ingegaan op het binden en behouden van medewerkers. De leidinggevende</w:t>
      </w:r>
      <w:r w:rsidR="00E56DA9">
        <w:rPr>
          <w:rFonts w:ascii="Calibri" w:eastAsia="Times New Roman" w:hAnsi="Calibri" w:cs="Times New Roman"/>
        </w:rPr>
        <w:t>n</w:t>
      </w:r>
      <w:r w:rsidRPr="000620C8">
        <w:rPr>
          <w:rFonts w:ascii="Calibri" w:eastAsia="Times New Roman" w:hAnsi="Calibri" w:cs="Times New Roman"/>
        </w:rPr>
        <w:t xml:space="preserve"> worden ook bij dit onderzoek betrokken omdat uit de theorie blijkt dat het van belang is om de belangrijke stakeholders te betrekken bij het employer branding proces om draagvlak de creëren. </w:t>
      </w:r>
    </w:p>
    <w:p w14:paraId="0D0D2571" w14:textId="77777777" w:rsidR="000620C8" w:rsidRPr="000620C8" w:rsidRDefault="000620C8" w:rsidP="000620C8">
      <w:pPr>
        <w:spacing w:after="200" w:line="276" w:lineRule="auto"/>
        <w:ind w:left="720"/>
        <w:contextualSpacing/>
        <w:rPr>
          <w:rFonts w:ascii="Calibri" w:eastAsia="Times New Roman" w:hAnsi="Calibri" w:cs="Times New Roman"/>
        </w:rPr>
      </w:pPr>
    </w:p>
    <w:p w14:paraId="4C622223" w14:textId="77777777" w:rsidR="00265454" w:rsidRDefault="00265454" w:rsidP="00265454">
      <w:pPr>
        <w:spacing w:after="160" w:line="259" w:lineRule="auto"/>
        <w:contextualSpacing/>
        <w:rPr>
          <w:rFonts w:ascii="Calibri" w:eastAsia="Times New Roman" w:hAnsi="Calibri" w:cs="Times New Roman"/>
        </w:rPr>
      </w:pPr>
      <w:r>
        <w:rPr>
          <w:rFonts w:ascii="Calibri" w:eastAsia="Times New Roman" w:hAnsi="Calibri" w:cs="Times New Roman"/>
        </w:rPr>
        <w:lastRenderedPageBreak/>
        <w:t xml:space="preserve">Vraag 2: </w:t>
      </w:r>
      <w:r w:rsidR="000620C8" w:rsidRPr="000620C8">
        <w:rPr>
          <w:rFonts w:ascii="Calibri" w:eastAsia="Times New Roman" w:hAnsi="Calibri" w:cs="Times New Roman"/>
        </w:rPr>
        <w:t>Uit het theoretisch onderzoek blijkt dat een manier om mensen vroegtijdig aan de organisatie te binden is het aanbieden van een stage: Bieden jullie stages aan studenten?</w:t>
      </w:r>
    </w:p>
    <w:p w14:paraId="6BC47A7E" w14:textId="77777777" w:rsidR="000620C8" w:rsidRPr="000620C8" w:rsidRDefault="000620C8" w:rsidP="00265454">
      <w:pPr>
        <w:spacing w:after="160" w:line="259" w:lineRule="auto"/>
        <w:ind w:left="720"/>
        <w:contextualSpacing/>
        <w:rPr>
          <w:rFonts w:ascii="Calibri" w:eastAsia="Times New Roman" w:hAnsi="Calibri" w:cs="Times New Roman"/>
          <w:i/>
        </w:rPr>
      </w:pPr>
      <w:r w:rsidRPr="000620C8">
        <w:rPr>
          <w:rFonts w:ascii="Calibri" w:eastAsia="Times New Roman" w:hAnsi="Calibri" w:cs="Times New Roman"/>
        </w:rPr>
        <w:br/>
        <w:t xml:space="preserve">a. </w:t>
      </w:r>
      <w:r w:rsidRPr="000620C8">
        <w:rPr>
          <w:rFonts w:ascii="Calibri" w:eastAsia="Times New Roman" w:hAnsi="Calibri" w:cs="Times New Roman"/>
        </w:rPr>
        <w:tab/>
        <w:t>Hoeveel stages bieden jullie aan? Is dit voldoende of zouden jullie meer willen?</w:t>
      </w:r>
      <w:r w:rsidRPr="000620C8">
        <w:rPr>
          <w:rFonts w:ascii="Calibri" w:eastAsia="Times New Roman" w:hAnsi="Calibri" w:cs="Times New Roman"/>
        </w:rPr>
        <w:br/>
        <w:t xml:space="preserve">b. </w:t>
      </w:r>
      <w:r w:rsidRPr="000620C8">
        <w:rPr>
          <w:rFonts w:ascii="Calibri" w:eastAsia="Times New Roman" w:hAnsi="Calibri" w:cs="Times New Roman"/>
        </w:rPr>
        <w:tab/>
        <w:t>Hoe geven jullie invulling aan deze stages? Zijn er knelpunten?</w:t>
      </w:r>
      <w:r w:rsidRPr="000620C8">
        <w:rPr>
          <w:rFonts w:ascii="Calibri" w:eastAsia="Times New Roman" w:hAnsi="Calibri" w:cs="Times New Roman"/>
        </w:rPr>
        <w:br/>
        <w:t xml:space="preserve">c.    </w:t>
      </w:r>
      <w:r w:rsidRPr="000620C8">
        <w:rPr>
          <w:rFonts w:ascii="Calibri" w:eastAsia="Times New Roman" w:hAnsi="Calibri" w:cs="Times New Roman"/>
        </w:rPr>
        <w:tab/>
        <w:t>Hoe is de samenwerking met scholen?</w:t>
      </w:r>
      <w:r w:rsidRPr="000620C8">
        <w:rPr>
          <w:rFonts w:ascii="Calibri" w:eastAsia="Times New Roman" w:hAnsi="Calibri" w:cs="Times New Roman"/>
        </w:rPr>
        <w:br/>
        <w:t xml:space="preserve">d.  </w:t>
      </w:r>
      <w:r w:rsidRPr="000620C8">
        <w:rPr>
          <w:rFonts w:ascii="Calibri" w:eastAsia="Times New Roman" w:hAnsi="Calibri" w:cs="Times New Roman"/>
        </w:rPr>
        <w:tab/>
        <w:t>Wat vinden jullie van een traineeship programma?</w:t>
      </w:r>
    </w:p>
    <w:p w14:paraId="6B9C358C" w14:textId="77777777" w:rsidR="000620C8" w:rsidRPr="000620C8" w:rsidRDefault="000620C8" w:rsidP="000620C8">
      <w:pPr>
        <w:spacing w:after="160" w:line="259" w:lineRule="auto"/>
        <w:ind w:left="720"/>
        <w:contextualSpacing/>
        <w:rPr>
          <w:rFonts w:ascii="Calibri" w:eastAsia="Times New Roman" w:hAnsi="Calibri" w:cs="Times New Roman"/>
          <w:i/>
        </w:rPr>
      </w:pPr>
    </w:p>
    <w:p w14:paraId="62BF2CC6" w14:textId="77777777" w:rsidR="000620C8" w:rsidRDefault="000620C8" w:rsidP="006546D1">
      <w:pPr>
        <w:numPr>
          <w:ilvl w:val="0"/>
          <w:numId w:val="13"/>
        </w:numPr>
        <w:spacing w:after="160" w:line="259" w:lineRule="auto"/>
        <w:contextualSpacing/>
        <w:rPr>
          <w:rFonts w:ascii="Calibri" w:eastAsia="Times New Roman" w:hAnsi="Calibri" w:cs="Times New Roman"/>
          <w:iCs/>
        </w:rPr>
      </w:pPr>
      <w:r w:rsidRPr="000620C8">
        <w:rPr>
          <w:rFonts w:ascii="Calibri" w:eastAsia="Times New Roman" w:hAnsi="Calibri" w:cs="Times New Roman"/>
          <w:iCs/>
        </w:rPr>
        <w:t>Uit de theorie blijkt dat het aanbieden van stages aan andere manier is om mensen te werven. Volgens Mc Kinsey (1998) een stage een effectief en efficiënt instrument om jonge talent aan te trekken. Om stages succesvol te laten zijn is er een strategie nodig</w:t>
      </w:r>
      <w:r w:rsidR="00FE7BD0">
        <w:rPr>
          <w:rFonts w:ascii="Calibri" w:eastAsia="Times New Roman" w:hAnsi="Calibri" w:cs="Times New Roman"/>
          <w:iCs/>
        </w:rPr>
        <w:t>,</w:t>
      </w:r>
      <w:r w:rsidRPr="000620C8">
        <w:rPr>
          <w:rFonts w:ascii="Calibri" w:eastAsia="Times New Roman" w:hAnsi="Calibri" w:cs="Times New Roman"/>
          <w:iCs/>
        </w:rPr>
        <w:t xml:space="preserve"> waardoor de stagiair niet alleen enthousiast binnenkomt, maar ook enthousiast blijft na de stageperiode. Dit vereist veel inspanning van de organisatie</w:t>
      </w:r>
      <w:r w:rsidR="00333C5E">
        <w:rPr>
          <w:rFonts w:ascii="Calibri" w:eastAsia="Times New Roman" w:hAnsi="Calibri" w:cs="Times New Roman"/>
          <w:iCs/>
        </w:rPr>
        <w:t xml:space="preserve"> en de l</w:t>
      </w:r>
      <w:r w:rsidRPr="000620C8">
        <w:rPr>
          <w:rFonts w:ascii="Calibri" w:eastAsia="Times New Roman" w:hAnsi="Calibri" w:cs="Times New Roman"/>
          <w:iCs/>
        </w:rPr>
        <w:t>eidinggevende</w:t>
      </w:r>
      <w:r w:rsidR="00E56DA9">
        <w:rPr>
          <w:rFonts w:ascii="Calibri" w:eastAsia="Times New Roman" w:hAnsi="Calibri" w:cs="Times New Roman"/>
          <w:iCs/>
        </w:rPr>
        <w:t>n</w:t>
      </w:r>
      <w:r w:rsidRPr="000620C8">
        <w:rPr>
          <w:rFonts w:ascii="Calibri" w:eastAsia="Times New Roman" w:hAnsi="Calibri" w:cs="Times New Roman"/>
          <w:iCs/>
        </w:rPr>
        <w:t xml:space="preserve"> en/of medewerkers</w:t>
      </w:r>
      <w:r w:rsidR="00333C5E">
        <w:rPr>
          <w:rFonts w:ascii="Calibri" w:eastAsia="Times New Roman" w:hAnsi="Calibri" w:cs="Times New Roman"/>
          <w:iCs/>
        </w:rPr>
        <w:t xml:space="preserve"> die</w:t>
      </w:r>
      <w:r w:rsidRPr="000620C8">
        <w:rPr>
          <w:rFonts w:ascii="Calibri" w:eastAsia="Times New Roman" w:hAnsi="Calibri" w:cs="Times New Roman"/>
          <w:iCs/>
        </w:rPr>
        <w:t xml:space="preserve"> begeleiding </w:t>
      </w:r>
      <w:r w:rsidR="00333C5E">
        <w:rPr>
          <w:rFonts w:ascii="Calibri" w:eastAsia="Times New Roman" w:hAnsi="Calibri" w:cs="Times New Roman"/>
          <w:iCs/>
        </w:rPr>
        <w:t xml:space="preserve">moeten </w:t>
      </w:r>
      <w:r w:rsidRPr="000620C8">
        <w:rPr>
          <w:rFonts w:ascii="Calibri" w:eastAsia="Times New Roman" w:hAnsi="Calibri" w:cs="Times New Roman"/>
          <w:iCs/>
        </w:rPr>
        <w:t>bieden aan deze stagiaires. Door dit onderwerp mee te nemen in de interviews wordt achterhaald hoe leidinggevende</w:t>
      </w:r>
      <w:r w:rsidR="00E56DA9">
        <w:rPr>
          <w:rFonts w:ascii="Calibri" w:eastAsia="Times New Roman" w:hAnsi="Calibri" w:cs="Times New Roman"/>
          <w:iCs/>
        </w:rPr>
        <w:t>n</w:t>
      </w:r>
      <w:r w:rsidRPr="000620C8">
        <w:rPr>
          <w:rFonts w:ascii="Calibri" w:eastAsia="Times New Roman" w:hAnsi="Calibri" w:cs="Times New Roman"/>
          <w:iCs/>
        </w:rPr>
        <w:t xml:space="preserve"> hierin staan en wordt ingegaan op het huidige stagebeleid.  </w:t>
      </w:r>
    </w:p>
    <w:p w14:paraId="5B259DF1" w14:textId="77777777" w:rsidR="000620C8" w:rsidRPr="000620C8" w:rsidRDefault="000620C8" w:rsidP="000620C8">
      <w:pPr>
        <w:spacing w:after="160" w:line="259" w:lineRule="auto"/>
        <w:ind w:left="720"/>
        <w:contextualSpacing/>
        <w:rPr>
          <w:rFonts w:ascii="Calibri" w:eastAsia="Times New Roman" w:hAnsi="Calibri" w:cs="Times New Roman"/>
          <w:iCs/>
        </w:rPr>
      </w:pPr>
    </w:p>
    <w:p w14:paraId="4D29039C" w14:textId="77777777" w:rsidR="000620C8" w:rsidRPr="000620C8" w:rsidRDefault="00265454" w:rsidP="00265454">
      <w:pPr>
        <w:spacing w:after="160" w:line="259" w:lineRule="auto"/>
        <w:contextualSpacing/>
        <w:rPr>
          <w:rFonts w:ascii="Calibri" w:eastAsia="Times New Roman" w:hAnsi="Calibri" w:cs="Times New Roman"/>
        </w:rPr>
      </w:pPr>
      <w:r w:rsidRPr="00265454">
        <w:rPr>
          <w:rFonts w:ascii="Calibri" w:eastAsia="Times New Roman" w:hAnsi="Calibri" w:cs="Times New Roman"/>
          <w:b/>
          <w:bCs/>
        </w:rPr>
        <w:t>Vraag 3</w:t>
      </w:r>
      <w:r>
        <w:rPr>
          <w:rFonts w:ascii="Calibri" w:eastAsia="Times New Roman" w:hAnsi="Calibri" w:cs="Times New Roman"/>
        </w:rPr>
        <w:t xml:space="preserve">: </w:t>
      </w:r>
      <w:r w:rsidR="000620C8" w:rsidRPr="000620C8">
        <w:rPr>
          <w:rFonts w:ascii="Calibri" w:eastAsia="Times New Roman" w:hAnsi="Calibri" w:cs="Times New Roman"/>
        </w:rPr>
        <w:t xml:space="preserve">Hoe willen jullie gezien worden door potentiële nieuwe medewerkers op de arbeidsmarkt? </w:t>
      </w:r>
    </w:p>
    <w:p w14:paraId="397C6871" w14:textId="77777777" w:rsidR="000620C8" w:rsidRDefault="00265454" w:rsidP="00265454">
      <w:pPr>
        <w:spacing w:after="160" w:line="259" w:lineRule="auto"/>
        <w:contextualSpacing/>
        <w:rPr>
          <w:rFonts w:ascii="Calibri" w:eastAsia="Times New Roman" w:hAnsi="Calibri" w:cs="Times New Roman"/>
        </w:rPr>
      </w:pPr>
      <w:r w:rsidRPr="00265454">
        <w:rPr>
          <w:rFonts w:ascii="Calibri" w:eastAsia="Times New Roman" w:hAnsi="Calibri" w:cs="Times New Roman"/>
          <w:b/>
          <w:bCs/>
        </w:rPr>
        <w:t>Vraag 4</w:t>
      </w:r>
      <w:r>
        <w:rPr>
          <w:rFonts w:ascii="Calibri" w:eastAsia="Times New Roman" w:hAnsi="Calibri" w:cs="Times New Roman"/>
        </w:rPr>
        <w:t xml:space="preserve">: </w:t>
      </w:r>
      <w:r w:rsidR="000620C8" w:rsidRPr="000620C8">
        <w:rPr>
          <w:rFonts w:ascii="Calibri" w:eastAsia="Times New Roman" w:hAnsi="Calibri" w:cs="Times New Roman"/>
        </w:rPr>
        <w:t>Welke boodschap moet volgens jou naar buiten worden gecommuniceerd?</w:t>
      </w:r>
    </w:p>
    <w:p w14:paraId="74BF78AF" w14:textId="77777777" w:rsidR="000620C8" w:rsidRPr="000620C8" w:rsidRDefault="000620C8" w:rsidP="000620C8">
      <w:pPr>
        <w:spacing w:after="160" w:line="259" w:lineRule="auto"/>
        <w:ind w:left="720"/>
        <w:contextualSpacing/>
        <w:rPr>
          <w:rFonts w:ascii="Calibri" w:eastAsia="Times New Roman" w:hAnsi="Calibri" w:cs="Times New Roman"/>
        </w:rPr>
      </w:pPr>
    </w:p>
    <w:p w14:paraId="7085D645" w14:textId="77777777" w:rsidR="000620C8" w:rsidRPr="000620C8" w:rsidRDefault="000620C8" w:rsidP="006546D1">
      <w:pPr>
        <w:numPr>
          <w:ilvl w:val="0"/>
          <w:numId w:val="13"/>
        </w:numPr>
        <w:spacing w:after="160" w:line="259" w:lineRule="auto"/>
        <w:contextualSpacing/>
        <w:rPr>
          <w:rFonts w:ascii="Calibri" w:eastAsia="Calibri" w:hAnsi="Calibri" w:cs="Arial"/>
        </w:rPr>
      </w:pPr>
      <w:r w:rsidRPr="000620C8">
        <w:rPr>
          <w:rFonts w:ascii="Calibri" w:eastAsia="Calibri" w:hAnsi="Calibri" w:cs="Arial"/>
        </w:rPr>
        <w:t>Uit de theorie blijkt dat de eigen medewerkers het meeste invloed hebben op het werkgeversmerk (Hemminga &amp; Roest, 2012).</w:t>
      </w:r>
      <w:bookmarkStart w:id="227" w:name="_Hlk15737502"/>
      <w:r w:rsidRPr="000620C8">
        <w:rPr>
          <w:rFonts w:ascii="Calibri" w:eastAsia="Calibri" w:hAnsi="Calibri" w:cs="Arial"/>
        </w:rPr>
        <w:t xml:space="preserve"> Zij vormen de identiteit van de organisatie en moeten in kaart brengen wat de organisatie uniek, authentiek en aan</w:t>
      </w:r>
      <w:r w:rsidR="00BB37D2">
        <w:rPr>
          <w:rFonts w:ascii="Calibri" w:eastAsia="Calibri" w:hAnsi="Calibri" w:cs="Arial"/>
        </w:rPr>
        <w:t>s</w:t>
      </w:r>
      <w:r w:rsidRPr="000620C8">
        <w:rPr>
          <w:rFonts w:ascii="Calibri" w:eastAsia="Calibri" w:hAnsi="Calibri" w:cs="Arial"/>
        </w:rPr>
        <w:t>prekend maakt</w:t>
      </w:r>
      <w:bookmarkEnd w:id="227"/>
      <w:r w:rsidRPr="000620C8">
        <w:rPr>
          <w:rFonts w:ascii="Calibri" w:eastAsia="Calibri" w:hAnsi="Calibri" w:cs="Arial"/>
        </w:rPr>
        <w:t>. Om deze reden wordt er aan de leidinggevende</w:t>
      </w:r>
      <w:r w:rsidR="00E56DA9">
        <w:rPr>
          <w:rFonts w:ascii="Calibri" w:eastAsia="Calibri" w:hAnsi="Calibri" w:cs="Arial"/>
        </w:rPr>
        <w:t>n</w:t>
      </w:r>
      <w:r w:rsidRPr="000620C8">
        <w:rPr>
          <w:rFonts w:ascii="Calibri" w:eastAsia="Calibri" w:hAnsi="Calibri" w:cs="Arial"/>
        </w:rPr>
        <w:t xml:space="preserve"> gevraagd hoe ze gezien willen worden op de arbeidsmarkt en welke boodschap naar buiten gecommuniceerd moet worden. Zij moeten zich kunnen identificeren met het beeld dat naar buiten wordt gebracht. </w:t>
      </w:r>
    </w:p>
    <w:p w14:paraId="597A0947" w14:textId="77777777" w:rsidR="000620C8" w:rsidRPr="000620C8" w:rsidRDefault="000620C8" w:rsidP="000620C8">
      <w:pPr>
        <w:spacing w:after="160" w:line="259" w:lineRule="auto"/>
        <w:rPr>
          <w:rFonts w:ascii="Calibri" w:eastAsia="Calibri" w:hAnsi="Calibri" w:cs="Arial"/>
          <w:sz w:val="22"/>
          <w:szCs w:val="22"/>
        </w:rPr>
      </w:pPr>
    </w:p>
    <w:p w14:paraId="39C2DE82" w14:textId="77777777" w:rsidR="00584980" w:rsidRDefault="00A86CDE" w:rsidP="00A86CDE">
      <w:pPr>
        <w:pStyle w:val="Kop3"/>
        <w:rPr>
          <w:b/>
        </w:rPr>
      </w:pPr>
      <w:bookmarkStart w:id="228" w:name="_Toc17108645"/>
      <w:r>
        <w:rPr>
          <w:rFonts w:eastAsia="Times New Roman"/>
        </w:rPr>
        <w:t>Bijlage 8: Email medewerkers enquête</w:t>
      </w:r>
      <w:bookmarkEnd w:id="228"/>
      <w:r>
        <w:rPr>
          <w:rFonts w:eastAsia="Times New Roman"/>
        </w:rPr>
        <w:t xml:space="preserve"> </w:t>
      </w:r>
    </w:p>
    <w:p w14:paraId="03DEE26B" w14:textId="77777777" w:rsidR="00A86CDE" w:rsidRDefault="00A86CDE" w:rsidP="009D1353">
      <w:pPr>
        <w:rPr>
          <w:b/>
        </w:rPr>
      </w:pPr>
    </w:p>
    <w:p w14:paraId="18A0D766" w14:textId="77777777" w:rsidR="00211556" w:rsidRDefault="00F737FF" w:rsidP="009D1353">
      <w:pPr>
        <w:rPr>
          <w:color w:val="000000"/>
        </w:rPr>
      </w:pPr>
      <w:r>
        <w:rPr>
          <w:color w:val="000000"/>
        </w:rPr>
        <w:t>Beste collega! ​</w:t>
      </w:r>
      <w:r>
        <w:rPr>
          <w:color w:val="000000"/>
        </w:rPr>
        <w:br/>
        <w:t>​</w:t>
      </w:r>
      <w:r>
        <w:rPr>
          <w:color w:val="000000"/>
        </w:rPr>
        <w:br/>
        <w:t xml:space="preserve">Ter afsluiting van mijn opleiding Human </w:t>
      </w:r>
      <w:r w:rsidR="00B012A8">
        <w:rPr>
          <w:color w:val="000000"/>
        </w:rPr>
        <w:t>Resource</w:t>
      </w:r>
      <w:r>
        <w:rPr>
          <w:color w:val="000000"/>
        </w:rPr>
        <w:t xml:space="preserve"> Management aan Hogeschool Leiden doe ik bij </w:t>
      </w:r>
      <w:r w:rsidR="00C37455">
        <w:rPr>
          <w:color w:val="000000"/>
        </w:rPr>
        <w:t>de VRK</w:t>
      </w:r>
      <w:r>
        <w:rPr>
          <w:color w:val="000000"/>
        </w:rPr>
        <w:t xml:space="preserve"> een afstudeeronderzoek naar arbeidsmarktcommunicatie. Het doel van dit onderzoek is aanbevelingen te doen hoe </w:t>
      </w:r>
      <w:r w:rsidR="00C37455">
        <w:rPr>
          <w:color w:val="000000"/>
        </w:rPr>
        <w:t>de VRK</w:t>
      </w:r>
      <w:r>
        <w:rPr>
          <w:color w:val="000000"/>
        </w:rPr>
        <w:t xml:space="preserve"> haar positie op de arbeidsmarkt kan verbeteren en haar werkgeversmerk kan versterken. ​</w:t>
      </w:r>
      <w:r>
        <w:rPr>
          <w:color w:val="000000"/>
        </w:rPr>
        <w:br/>
        <w:t>​</w:t>
      </w:r>
      <w:r>
        <w:rPr>
          <w:color w:val="000000"/>
        </w:rPr>
        <w:br/>
      </w:r>
      <w:bookmarkStart w:id="229" w:name="_Hlk8980503"/>
      <w:r>
        <w:rPr>
          <w:color w:val="000000"/>
        </w:rPr>
        <w:t xml:space="preserve">Het is hierbij erg belangrijk dat er inzicht wordt verkregen in de percepties van medewerkers die bij </w:t>
      </w:r>
      <w:r w:rsidR="00C37455">
        <w:rPr>
          <w:color w:val="000000"/>
        </w:rPr>
        <w:t>de VRK</w:t>
      </w:r>
      <w:r>
        <w:rPr>
          <w:color w:val="000000"/>
        </w:rPr>
        <w:t xml:space="preserve"> werken. Het onderzoek is er met name op gericht om te achterhalen hoe medewerkers tegen </w:t>
      </w:r>
      <w:r w:rsidR="00C37455">
        <w:rPr>
          <w:color w:val="000000"/>
        </w:rPr>
        <w:t>de VRK</w:t>
      </w:r>
      <w:r>
        <w:rPr>
          <w:color w:val="000000"/>
        </w:rPr>
        <w:t xml:space="preserve"> als werkgever aan kijken. </w:t>
      </w:r>
      <w:bookmarkEnd w:id="229"/>
      <w:r>
        <w:rPr>
          <w:color w:val="000000"/>
        </w:rPr>
        <w:t>​</w:t>
      </w:r>
      <w:r>
        <w:rPr>
          <w:color w:val="000000"/>
        </w:rPr>
        <w:br/>
        <w:t>​</w:t>
      </w:r>
      <w:r>
        <w:rPr>
          <w:color w:val="000000"/>
        </w:rPr>
        <w:br/>
        <w:t>De enquête bestaat uit 10 vragen en het invullen van de vragenlijst duurt ongeveer acht minuten. ​</w:t>
      </w:r>
      <w:r>
        <w:rPr>
          <w:color w:val="000000"/>
        </w:rPr>
        <w:br/>
        <w:t>​</w:t>
      </w:r>
      <w:r>
        <w:rPr>
          <w:color w:val="000000"/>
        </w:rPr>
        <w:br/>
        <w:t>Graag wil ik je erop wijzen dat dit onderzoek een onafhankelijk onderzoek betreft. Als onderzoeker heb ik een geheimhoudingsplicht en zal ik de anonimiteit van mijn respondenten waarborgen. ​</w:t>
      </w:r>
      <w:r>
        <w:rPr>
          <w:color w:val="000000"/>
        </w:rPr>
        <w:br/>
        <w:t>​</w:t>
      </w:r>
      <w:r>
        <w:rPr>
          <w:color w:val="000000"/>
        </w:rPr>
        <w:br/>
        <w:t xml:space="preserve">Je zou mij heel erg helpen om deze </w:t>
      </w:r>
      <w:r w:rsidR="00374A86">
        <w:rPr>
          <w:color w:val="000000"/>
        </w:rPr>
        <w:t>enquête</w:t>
      </w:r>
      <w:r>
        <w:rPr>
          <w:color w:val="000000"/>
        </w:rPr>
        <w:t xml:space="preserve"> in te vullen.</w:t>
      </w:r>
      <w:r>
        <w:rPr>
          <w:color w:val="000000"/>
        </w:rPr>
        <w:br/>
      </w:r>
      <w:r w:rsidR="00B012A8">
        <w:rPr>
          <w:color w:val="000000"/>
        </w:rPr>
        <w:t>Alvast</w:t>
      </w:r>
      <w:r>
        <w:rPr>
          <w:color w:val="000000"/>
        </w:rPr>
        <w:t xml:space="preserve"> hartelijk</w:t>
      </w:r>
      <w:r w:rsidR="00882ECB">
        <w:rPr>
          <w:color w:val="000000"/>
        </w:rPr>
        <w:t xml:space="preserve"> dank voor je medewerking! ​</w:t>
      </w:r>
      <w:r w:rsidR="00882ECB">
        <w:rPr>
          <w:color w:val="000000"/>
        </w:rPr>
        <w:br/>
        <w:t>​</w:t>
      </w:r>
      <w:r>
        <w:rPr>
          <w:color w:val="000000"/>
        </w:rPr>
        <w:br/>
        <w:t>Met vriendelijke groet, ​</w:t>
      </w:r>
      <w:r w:rsidR="00882ECB">
        <w:rPr>
          <w:color w:val="000000"/>
        </w:rPr>
        <w:br/>
        <w:t>Sascha Gemmeken</w:t>
      </w:r>
    </w:p>
    <w:p w14:paraId="6D742431" w14:textId="77777777" w:rsidR="00882ECB" w:rsidRDefault="00882ECB" w:rsidP="009D1353">
      <w:pPr>
        <w:rPr>
          <w:color w:val="000000"/>
        </w:rPr>
      </w:pPr>
    </w:p>
    <w:p w14:paraId="1B9D5839" w14:textId="77777777" w:rsidR="002D455E" w:rsidRDefault="002D455E" w:rsidP="009D1353">
      <w:pPr>
        <w:rPr>
          <w:color w:val="000000"/>
        </w:rPr>
      </w:pPr>
    </w:p>
    <w:p w14:paraId="7E4E5640" w14:textId="77777777" w:rsidR="00882ECB" w:rsidRPr="00A86CDE" w:rsidRDefault="00A86CDE" w:rsidP="00A86CDE">
      <w:pPr>
        <w:pStyle w:val="Kop3"/>
      </w:pPr>
      <w:bookmarkStart w:id="230" w:name="_Toc17108646"/>
      <w:r w:rsidRPr="00A86CDE">
        <w:lastRenderedPageBreak/>
        <w:t xml:space="preserve">Bijlage 9: </w:t>
      </w:r>
      <w:r w:rsidR="00882ECB" w:rsidRPr="00A86CDE">
        <w:t xml:space="preserve">Email </w:t>
      </w:r>
      <w:r w:rsidRPr="00A86CDE">
        <w:t xml:space="preserve">herinnering </w:t>
      </w:r>
      <w:r w:rsidR="00882ECB" w:rsidRPr="00A86CDE">
        <w:t>medewerkers enquête</w:t>
      </w:r>
      <w:bookmarkEnd w:id="230"/>
    </w:p>
    <w:p w14:paraId="1E4FC366" w14:textId="77777777" w:rsidR="00A86CDE" w:rsidRPr="00A86CDE" w:rsidRDefault="00A86CDE" w:rsidP="00A86CDE"/>
    <w:p w14:paraId="7507D420" w14:textId="77777777" w:rsidR="00882ECB" w:rsidRPr="00882ECB" w:rsidRDefault="00882ECB" w:rsidP="00882ECB">
      <w:pPr>
        <w:rPr>
          <w:i/>
          <w:color w:val="000000"/>
        </w:rPr>
      </w:pPr>
      <w:r>
        <w:rPr>
          <w:i/>
          <w:color w:val="000000"/>
        </w:rPr>
        <w:t xml:space="preserve">Herinnering invullen enquête </w:t>
      </w:r>
    </w:p>
    <w:p w14:paraId="4861D90B" w14:textId="77777777" w:rsidR="00882ECB" w:rsidRPr="00882ECB" w:rsidRDefault="00882ECB" w:rsidP="00882ECB">
      <w:pPr>
        <w:rPr>
          <w:color w:val="000000"/>
        </w:rPr>
      </w:pPr>
      <w:r w:rsidRPr="00882ECB">
        <w:rPr>
          <w:color w:val="000000"/>
        </w:rPr>
        <w:t>Beste collega!</w:t>
      </w:r>
    </w:p>
    <w:p w14:paraId="6CD059EE" w14:textId="77777777" w:rsidR="00882ECB" w:rsidRPr="00882ECB" w:rsidRDefault="00882ECB" w:rsidP="00882ECB">
      <w:pPr>
        <w:rPr>
          <w:color w:val="000000"/>
        </w:rPr>
      </w:pPr>
      <w:r w:rsidRPr="00882ECB">
        <w:rPr>
          <w:color w:val="000000"/>
        </w:rPr>
        <w:t>Vorige week nodigde ik je uit om een vragenlijst in te vullen. Ik heb tot op heden hele goede input mogen ontvangen, hartelijk dank hiervoor!</w:t>
      </w:r>
    </w:p>
    <w:p w14:paraId="1016DEA0" w14:textId="77777777" w:rsidR="00882ECB" w:rsidRPr="00882ECB" w:rsidRDefault="00882ECB" w:rsidP="00882ECB">
      <w:pPr>
        <w:rPr>
          <w:color w:val="000000"/>
        </w:rPr>
      </w:pPr>
      <w:r w:rsidRPr="00882ECB">
        <w:rPr>
          <w:color w:val="000000"/>
        </w:rPr>
        <w:t>Echter heb ik nog een aantal ingevulde enquêtes nodig voor mijn onderzoek. Ik zou het heel erg op prijs stellen als je de enquête nog niet hebt ingevuld alsnog een paar minuten van je tijd kunt vrijmaken om de vragen te beantwoorden. De gemiddelde invulduu</w:t>
      </w:r>
      <w:r>
        <w:rPr>
          <w:color w:val="000000"/>
        </w:rPr>
        <w:t xml:space="preserve">r is 8 minuten. </w:t>
      </w:r>
    </w:p>
    <w:p w14:paraId="5867479C" w14:textId="77777777" w:rsidR="00882ECB" w:rsidRPr="00882ECB" w:rsidRDefault="00882ECB" w:rsidP="00882ECB">
      <w:pPr>
        <w:rPr>
          <w:color w:val="000000"/>
        </w:rPr>
      </w:pPr>
      <w:r w:rsidRPr="00882ECB">
        <w:rPr>
          <w:color w:val="000000"/>
        </w:rPr>
        <w:t xml:space="preserve">Klik op onderstaande link voor de enquête. </w:t>
      </w:r>
    </w:p>
    <w:p w14:paraId="0D332150" w14:textId="77777777" w:rsidR="00882ECB" w:rsidRPr="00882ECB" w:rsidRDefault="00B12D23" w:rsidP="00882ECB">
      <w:pPr>
        <w:rPr>
          <w:color w:val="000000"/>
        </w:rPr>
      </w:pPr>
      <w:r w:rsidRPr="00882ECB">
        <w:rPr>
          <w:color w:val="000000"/>
        </w:rPr>
        <w:t>Https://nl.surveymonkey.com/r/CZ9LVB8</w:t>
      </w:r>
    </w:p>
    <w:p w14:paraId="7D91B447" w14:textId="77777777" w:rsidR="00CF5E6A" w:rsidRPr="00A86CDE" w:rsidRDefault="00882ECB" w:rsidP="009D1353">
      <w:pPr>
        <w:rPr>
          <w:color w:val="000000"/>
        </w:rPr>
      </w:pPr>
      <w:r>
        <w:rPr>
          <w:color w:val="000000"/>
        </w:rPr>
        <w:t>Met vriendelijke groet,</w:t>
      </w:r>
      <w:r>
        <w:rPr>
          <w:color w:val="000000"/>
        </w:rPr>
        <w:br/>
      </w:r>
      <w:r w:rsidRPr="00882ECB">
        <w:rPr>
          <w:color w:val="000000"/>
        </w:rPr>
        <w:t>Sascha Gemmeken</w:t>
      </w:r>
    </w:p>
    <w:p w14:paraId="59BE0D2A" w14:textId="77777777" w:rsidR="00CF5E6A" w:rsidRDefault="00CF5E6A" w:rsidP="009D1353">
      <w:pPr>
        <w:rPr>
          <w:b/>
        </w:rPr>
      </w:pPr>
    </w:p>
    <w:p w14:paraId="6B0BEA62" w14:textId="77777777" w:rsidR="00CE6A5C" w:rsidRDefault="00A86CDE" w:rsidP="00A86CDE">
      <w:pPr>
        <w:pStyle w:val="Kop3"/>
      </w:pPr>
      <w:bookmarkStart w:id="231" w:name="_Toc17108647"/>
      <w:r w:rsidRPr="00A86CDE">
        <w:t xml:space="preserve">Bijlage 10: </w:t>
      </w:r>
      <w:r w:rsidR="00882ECB" w:rsidRPr="00A86CDE">
        <w:t xml:space="preserve">Email </w:t>
      </w:r>
      <w:r w:rsidRPr="00A86CDE">
        <w:t>leidinggevenden interview</w:t>
      </w:r>
      <w:bookmarkEnd w:id="231"/>
    </w:p>
    <w:p w14:paraId="432BA18B" w14:textId="77777777" w:rsidR="00A86CDE" w:rsidRPr="00A86CDE" w:rsidRDefault="00A86CDE" w:rsidP="00A86CDE"/>
    <w:p w14:paraId="7BE139B8" w14:textId="77777777" w:rsidR="00883827" w:rsidRDefault="00882ECB" w:rsidP="00883827">
      <w:r>
        <w:t>Beste collega</w:t>
      </w:r>
      <w:r w:rsidR="00A86CDE">
        <w:t>,</w:t>
      </w:r>
    </w:p>
    <w:p w14:paraId="0A703B16" w14:textId="77777777" w:rsidR="00883827" w:rsidRDefault="00883827" w:rsidP="00883827">
      <w:r>
        <w:t xml:space="preserve">Zoals je misschien al weet loop ik sinds een paar maanden stage bij </w:t>
      </w:r>
      <w:r w:rsidR="00C37455">
        <w:t>de VRK</w:t>
      </w:r>
      <w:r>
        <w:t xml:space="preserve">. Ik ben bezig met mijn afstudeeronderzoek voor de opleiding Human Resource Management. Mijn onderzoek gaat over arbeidsmarktcommunicatie. Er is momenteel veel schaarste op de arbeidsmarkt en </w:t>
      </w:r>
      <w:r w:rsidR="00C37455">
        <w:t>de VRK</w:t>
      </w:r>
      <w:r>
        <w:t xml:space="preserve"> heeft moeite om sommige vacatures te vervullen en dan met name aan de zorg kant. </w:t>
      </w:r>
    </w:p>
    <w:p w14:paraId="0E977C8F" w14:textId="77777777" w:rsidR="00883827" w:rsidRDefault="00883827" w:rsidP="00883827">
      <w:r>
        <w:t>Het doel van dit onderzoek is aanbevelingen te doen</w:t>
      </w:r>
      <w:r w:rsidR="00C1044A">
        <w:t xml:space="preserve"> over</w:t>
      </w:r>
      <w:r>
        <w:t xml:space="preserve"> hoe </w:t>
      </w:r>
      <w:r w:rsidR="00C37455">
        <w:t>de VRK</w:t>
      </w:r>
      <w:r>
        <w:t xml:space="preserve"> haar positie op de arbeidsmarkt kan verbeteren en haar werkgeversmerk kan versterken. Om dit succesvol te kunnen doen heb ik heel graag jouw </w:t>
      </w:r>
      <w:r w:rsidR="00F26392">
        <w:t>input</w:t>
      </w:r>
      <w:r>
        <w:t xml:space="preserve"> nodig als leidinggevende. </w:t>
      </w:r>
    </w:p>
    <w:p w14:paraId="64922AF3" w14:textId="77777777" w:rsidR="00883827" w:rsidRDefault="00883827" w:rsidP="00883827">
      <w:r>
        <w:t xml:space="preserve">Ik hoop dat ik je een aantal vragen mag stellen over </w:t>
      </w:r>
      <w:r w:rsidR="00C1044A">
        <w:t xml:space="preserve">hoe jullie </w:t>
      </w:r>
      <w:r w:rsidR="00C22A76">
        <w:t xml:space="preserve">bijvoorbeeld </w:t>
      </w:r>
      <w:r>
        <w:t xml:space="preserve">gezien willen worden door potentiële nieuwe medewerkers en welke acties </w:t>
      </w:r>
      <w:r w:rsidR="00C37455">
        <w:t>de VRK</w:t>
      </w:r>
      <w:r>
        <w:t xml:space="preserve"> volgens jou </w:t>
      </w:r>
      <w:r w:rsidR="00C22A76">
        <w:t xml:space="preserve">zou </w:t>
      </w:r>
      <w:r>
        <w:t>moeten nemen om zich beter te profileren op de arbeidsmarkt.</w:t>
      </w:r>
    </w:p>
    <w:p w14:paraId="5686A489" w14:textId="77777777" w:rsidR="00883827" w:rsidRDefault="00883827" w:rsidP="00883827">
      <w:r>
        <w:t xml:space="preserve">Het interview duurt ongeveer 20 minuten en deze kan face to face plaatsvinden maar het kan </w:t>
      </w:r>
      <w:r w:rsidR="00C1044A">
        <w:t xml:space="preserve">eventueel </w:t>
      </w:r>
      <w:r>
        <w:t xml:space="preserve">ook telefonisch. </w:t>
      </w:r>
    </w:p>
    <w:p w14:paraId="06630A11" w14:textId="77777777" w:rsidR="00883827" w:rsidRDefault="00C1044A" w:rsidP="00883827">
      <w:r>
        <w:t>Ik hoor erg graag of je hieraan wil</w:t>
      </w:r>
      <w:r w:rsidR="00291D07">
        <w:t xml:space="preserve"> </w:t>
      </w:r>
      <w:r>
        <w:t>meewerken.</w:t>
      </w:r>
      <w:r w:rsidRPr="00C1044A">
        <w:t xml:space="preserve"> </w:t>
      </w:r>
      <w:r>
        <w:t xml:space="preserve">Je </w:t>
      </w:r>
      <w:r w:rsidR="00F26392">
        <w:t>input</w:t>
      </w:r>
      <w:r>
        <w:t xml:space="preserve"> zou namelijk heel waardevol zijn voor mijn onderzoek</w:t>
      </w:r>
      <w:r w:rsidR="00051E13">
        <w:t>!</w:t>
      </w:r>
    </w:p>
    <w:p w14:paraId="2085F00A" w14:textId="77777777" w:rsidR="00883827" w:rsidRDefault="00883827" w:rsidP="00883827">
      <w:r>
        <w:t>Alvast hartelijke dank</w:t>
      </w:r>
      <w:r w:rsidR="00051E13">
        <w:t>.</w:t>
      </w:r>
    </w:p>
    <w:p w14:paraId="4D567C82" w14:textId="77777777" w:rsidR="009D1353" w:rsidRDefault="00883827" w:rsidP="00883827">
      <w:r>
        <w:t>Met vriendelijke groet,</w:t>
      </w:r>
      <w:r w:rsidR="00882ECB">
        <w:br/>
      </w:r>
      <w:r>
        <w:t>Sascha Gemmeken</w:t>
      </w:r>
    </w:p>
    <w:p w14:paraId="09F36F02" w14:textId="77777777" w:rsidR="007E733D" w:rsidRDefault="007E733D" w:rsidP="009D1353"/>
    <w:p w14:paraId="5AF642CB" w14:textId="77777777" w:rsidR="007E733D" w:rsidRDefault="007E733D" w:rsidP="009D1353"/>
    <w:p w14:paraId="346D3FE3" w14:textId="77777777" w:rsidR="007C527F" w:rsidRDefault="007C527F" w:rsidP="009D1353"/>
    <w:p w14:paraId="5E38AEA5" w14:textId="77777777" w:rsidR="007E733D" w:rsidRDefault="007E733D" w:rsidP="009D1353"/>
    <w:p w14:paraId="3F90DF36" w14:textId="77777777" w:rsidR="007E733D" w:rsidRDefault="007E733D" w:rsidP="009D1353"/>
    <w:p w14:paraId="33CFEA58" w14:textId="77777777" w:rsidR="008B6A67" w:rsidRDefault="008B6A67" w:rsidP="009D1353"/>
    <w:p w14:paraId="4A5DEFA2" w14:textId="77777777" w:rsidR="000843A4" w:rsidRDefault="000843A4" w:rsidP="009D1353"/>
    <w:p w14:paraId="10BF0680" w14:textId="77777777" w:rsidR="002958CE" w:rsidRDefault="00A86CDE" w:rsidP="001C4974">
      <w:pPr>
        <w:pStyle w:val="Kop3"/>
      </w:pPr>
      <w:bookmarkStart w:id="232" w:name="_Toc17108648"/>
      <w:r>
        <w:lastRenderedPageBreak/>
        <w:t xml:space="preserve">Bijlage 11: </w:t>
      </w:r>
      <w:r w:rsidR="002958CE">
        <w:t>Interview verslagen</w:t>
      </w:r>
      <w:bookmarkEnd w:id="232"/>
    </w:p>
    <w:p w14:paraId="0B691E84" w14:textId="77777777" w:rsidR="001C4974" w:rsidRPr="001C4974" w:rsidRDefault="001C4974" w:rsidP="001C4974"/>
    <w:p w14:paraId="5AC46267" w14:textId="77777777" w:rsidR="002958CE" w:rsidRPr="00A86CDE" w:rsidRDefault="00A86CDE" w:rsidP="002958CE">
      <w:pPr>
        <w:rPr>
          <w:b/>
          <w:bCs/>
        </w:rPr>
      </w:pPr>
      <w:r>
        <w:rPr>
          <w:b/>
          <w:bCs/>
        </w:rPr>
        <w:t>Interview r</w:t>
      </w:r>
      <w:r w:rsidRPr="00A86CDE">
        <w:rPr>
          <w:b/>
          <w:bCs/>
        </w:rPr>
        <w:t>espondent 1</w:t>
      </w:r>
    </w:p>
    <w:p w14:paraId="3AFFE8F4" w14:textId="77777777" w:rsidR="002958CE" w:rsidRPr="00A86CDE" w:rsidRDefault="002958CE" w:rsidP="002958CE">
      <w:pPr>
        <w:rPr>
          <w:i/>
          <w:iCs/>
        </w:rPr>
      </w:pPr>
      <w:r w:rsidRPr="00A86CDE">
        <w:rPr>
          <w:i/>
          <w:iCs/>
        </w:rPr>
        <w:t>Vraag 1:</w:t>
      </w:r>
    </w:p>
    <w:p w14:paraId="0698A2D3" w14:textId="77777777" w:rsidR="002958CE" w:rsidRDefault="00CE5D22" w:rsidP="002958CE">
      <w:r>
        <w:t xml:space="preserve">a. </w:t>
      </w:r>
      <w:r w:rsidR="002958CE">
        <w:t xml:space="preserve">Maatschappelijke zorg gaat over hele kwetsbare doelgroepen en daar hebben we mensen nodig als maatschappelijk werker met HBO of HBO+ of sociaalpsychiatrische verpleegkundige etc. We hebben bij </w:t>
      </w:r>
      <w:r w:rsidR="002B51FB">
        <w:t>de GGD</w:t>
      </w:r>
      <w:r w:rsidR="002958CE">
        <w:t xml:space="preserve"> in de maatschappelijke zorg dus verschillende specifieke functies nodig zoals verpleegkundige</w:t>
      </w:r>
      <w:r w:rsidR="00DB6C03">
        <w:t>n</w:t>
      </w:r>
      <w:r w:rsidR="002958CE">
        <w:t xml:space="preserve"> en artsen. Bij de verpleegkundige</w:t>
      </w:r>
      <w:r w:rsidR="00DB6C03">
        <w:t>n</w:t>
      </w:r>
      <w:r w:rsidR="002958CE">
        <w:t xml:space="preserve"> en artsen is de meeste schaarste</w:t>
      </w:r>
      <w:bookmarkStart w:id="233" w:name="_Hlk13743647"/>
      <w:r w:rsidR="002958CE">
        <w:t xml:space="preserve">. Hoe kunnen we deze het beste aantrekken. Ik denk het benoemen dat </w:t>
      </w:r>
      <w:r w:rsidR="002B51FB">
        <w:t>de GGD</w:t>
      </w:r>
      <w:r w:rsidR="00484004">
        <w:t xml:space="preserve"> </w:t>
      </w:r>
      <w:r w:rsidR="00CF5E6A">
        <w:t>onderdeel</w:t>
      </w:r>
      <w:r w:rsidR="002958CE">
        <w:t xml:space="preserve"> is van het groter geheel als veiligheidsregio. Dat je veel meer te maken hebt met andere hulpdiensten. Die zich ook inzetten voor mensen. Hierbij trek je mensen die graag in de zorg en helpverlening zitten maar die breder willen dan hun eigen taakveld. En dat je als medewerker van </w:t>
      </w:r>
      <w:r w:rsidR="002B51FB">
        <w:t>de GGD</w:t>
      </w:r>
      <w:r w:rsidR="002958CE">
        <w:t xml:space="preserve"> ook ingezet kan worden in de calamiteiten en rampen structuur, volgens een piket rooster. Dan heb je ook meer dynamiek, dit is heel divers. </w:t>
      </w:r>
    </w:p>
    <w:p w14:paraId="28AB2563" w14:textId="77777777" w:rsidR="002958CE" w:rsidRDefault="002958CE" w:rsidP="002958CE">
      <w:bookmarkStart w:id="234" w:name="_Hlk13744142"/>
      <w:bookmarkEnd w:id="233"/>
      <w:r>
        <w:t xml:space="preserve">Volgens mij zijn er twee verschillende groepen die bij </w:t>
      </w:r>
      <w:r w:rsidR="002B51FB">
        <w:t>de GGD</w:t>
      </w:r>
      <w:r>
        <w:t xml:space="preserve"> willen werken: 1 de artsen en verpleegkundige</w:t>
      </w:r>
      <w:r w:rsidR="00DB6C03">
        <w:t>n</w:t>
      </w:r>
      <w:r>
        <w:t xml:space="preserve"> die juist graag een regulieren baan willen van 9 tot 5. Die dan hun kinderen kunnen ophalen. Dit is anders dan in ziekenhuizen daar is veel onregelmatigheid.</w:t>
      </w:r>
      <w:bookmarkEnd w:id="234"/>
      <w:r>
        <w:t xml:space="preserve"> Dat is hier niet alleen voor artsen met infectieziekte bestrijding is dit wel. Zij lopen diensten dat is een piket regeling voor de andere is het inplan baar en mensen werken volgens een rooster. </w:t>
      </w:r>
      <w:bookmarkStart w:id="235" w:name="_Hlk13744203"/>
      <w:r>
        <w:t xml:space="preserve">Mensen die dit willen combineren met hun privéleven thuis kunnen bij </w:t>
      </w:r>
      <w:r w:rsidR="002B51FB">
        <w:t>de GGD</w:t>
      </w:r>
      <w:r>
        <w:t xml:space="preserve"> werken. </w:t>
      </w:r>
    </w:p>
    <w:p w14:paraId="48C60B4D" w14:textId="77777777" w:rsidR="002958CE" w:rsidRDefault="002958CE" w:rsidP="002958CE">
      <w:r>
        <w:t xml:space="preserve">Maar de nadere groep zijn juist de mensen die zeggen, dit is juist een hele interessante organisatie, want als er een grote calamiteit of ramp is kan ik op een andere manier worden ingezet. </w:t>
      </w:r>
    </w:p>
    <w:p w14:paraId="70AC559F" w14:textId="77777777" w:rsidR="002958CE" w:rsidRDefault="002958CE" w:rsidP="002958CE">
      <w:r>
        <w:t xml:space="preserve">Dus er moeten twee verschillende groepen worden </w:t>
      </w:r>
      <w:r w:rsidR="002C72C3">
        <w:t xml:space="preserve">geworven </w:t>
      </w:r>
      <w:r>
        <w:t>volgens mij. Volgens mij moet je je werving op twee verschillend</w:t>
      </w:r>
      <w:r w:rsidR="00495B7F">
        <w:t xml:space="preserve">e </w:t>
      </w:r>
      <w:r>
        <w:t>dingen insteken.</w:t>
      </w:r>
    </w:p>
    <w:p w14:paraId="1E5DAE00" w14:textId="77777777" w:rsidR="002958CE" w:rsidRDefault="002958CE" w:rsidP="002958CE">
      <w:r>
        <w:t xml:space="preserve">Is de een die zijn werk en </w:t>
      </w:r>
      <w:r w:rsidRPr="00A86CDE">
        <w:t>privé balans wil houden en de andere die extra dimensie in zijn baan wil en diverser wil werken.  En dat zijn echt twee verschillende doelgroepen dus de</w:t>
      </w:r>
      <w:r>
        <w:t xml:space="preserve"> een die bijvoorbeeld hun gezin wil combineren met werk en rooster gestuurd werk is echt een goed optie dus dan ga je niet je vinger op steken voor een rampen piket functie want dan kan je elk moment worden opgeroepen. Dus twee verschillende groepen werven!</w:t>
      </w:r>
    </w:p>
    <w:bookmarkEnd w:id="235"/>
    <w:p w14:paraId="0AE8E595" w14:textId="77777777" w:rsidR="002958CE" w:rsidRDefault="002958CE" w:rsidP="002958CE">
      <w:r>
        <w:t xml:space="preserve">b. </w:t>
      </w:r>
      <w:bookmarkStart w:id="236" w:name="_Hlk13744517"/>
      <w:r w:rsidR="00CE5D22" w:rsidRPr="00FC18F2">
        <w:t xml:space="preserve">Richt je op de meerwaarde van het werken bij </w:t>
      </w:r>
      <w:r w:rsidR="002B51FB">
        <w:t>de GGD</w:t>
      </w:r>
      <w:r w:rsidR="00CE5D22" w:rsidRPr="00FC18F2">
        <w:t>.  En dat moet je een splitsing maken van die twee doelgroepen. Een; hier kan je makkelijk je werk en privé combineren omdat je geen 24 uurs rooster hebt. En voor de andere wil je meer en een extra dimensie in je werk</w:t>
      </w:r>
      <w:r w:rsidR="00CE5D22">
        <w:t xml:space="preserve"> door de veiligheidsregio</w:t>
      </w:r>
      <w:bookmarkEnd w:id="236"/>
      <w:r w:rsidR="00CE5D22" w:rsidRPr="00FC18F2">
        <w:t>.</w:t>
      </w:r>
    </w:p>
    <w:p w14:paraId="23BC45B8" w14:textId="77777777" w:rsidR="00CE5D22" w:rsidRPr="00446548" w:rsidRDefault="00FC18F2" w:rsidP="00CE5D22">
      <w:r>
        <w:t>c</w:t>
      </w:r>
      <w:bookmarkStart w:id="237" w:name="_Hlk13744547"/>
      <w:r>
        <w:t xml:space="preserve">. </w:t>
      </w:r>
      <w:r w:rsidRPr="00FC18F2">
        <w:t xml:space="preserve"> </w:t>
      </w:r>
      <w:r w:rsidR="00CE5D22">
        <w:t>Intern misschien nog makkelijker maken dat iemand over een sector heen kunnen werken. Dus een stukje van het een en een stukje van het ander. Die solliciteren mensen alleen op de functie infectieziektebestrijding of alleen op jeugd gezondheidzorg, maar misschien is een combinatie functie wel aantrekkelijker. En dit zou intern kunnen worden verbeten. Meer combi functies aanbieden. Over de grenzen van een taak heen. Dus dat je bijvoorbeeld als verpleegkundige op de reisvaccinatie werkt maar ook bijvoorbeeld mensen bezoekt met zware schuldenproblemen &gt; en combi maken, Combi functies!</w:t>
      </w:r>
      <w:bookmarkEnd w:id="237"/>
    </w:p>
    <w:p w14:paraId="08CB6D5A" w14:textId="77777777" w:rsidR="00CE5D22" w:rsidRDefault="00CE5D22" w:rsidP="002958CE">
      <w:r>
        <w:t xml:space="preserve">d. Binden is niet zo moeilijk. Want je hoort als mensen eenmaal binnen </w:t>
      </w:r>
      <w:r w:rsidR="002B51FB">
        <w:t>de GGD</w:t>
      </w:r>
      <w:r>
        <w:t xml:space="preserve"> werken hoor je vaak dat ze het een goede werkgever vinden. Dit ligt bijvoorbeeld aan de goede werksfeer goede, goede secundaire arbeidsvoorwaarden goede voorzieningen zoals opleidingsmogelijkheden, veel mogelijkheden qua scholing en training.   </w:t>
      </w:r>
    </w:p>
    <w:p w14:paraId="7F2ED070" w14:textId="77777777" w:rsidR="002958CE" w:rsidRPr="00A86CDE" w:rsidRDefault="002958CE" w:rsidP="002958CE">
      <w:pPr>
        <w:rPr>
          <w:i/>
          <w:iCs/>
        </w:rPr>
      </w:pPr>
      <w:r w:rsidRPr="00A86CDE">
        <w:rPr>
          <w:i/>
          <w:iCs/>
        </w:rPr>
        <w:t>Vraag 2:</w:t>
      </w:r>
    </w:p>
    <w:p w14:paraId="41FF421D" w14:textId="77777777" w:rsidR="002958CE" w:rsidRDefault="002958CE" w:rsidP="002958CE">
      <w:r>
        <w:t xml:space="preserve">Stage; af en toe loopt er iemand mee met stage maar dit zijn meer snuffel en korte stages. Maar we hebben weinig stagiaires. Dit heeft ook wel te maken met </w:t>
      </w:r>
      <w:bookmarkStart w:id="238" w:name="_Hlk15994360"/>
      <w:r>
        <w:t xml:space="preserve">de complexiteit van de taken </w:t>
      </w:r>
      <w:bookmarkEnd w:id="238"/>
      <w:r>
        <w:t xml:space="preserve">van mijn cluster. </w:t>
      </w:r>
      <w:bookmarkStart w:id="239" w:name="_Hlk15994381"/>
      <w:r>
        <w:t xml:space="preserve">Want we hebben een hele kwetsbare doelgroep waarbij mensen een stapeling van problemen hebben. </w:t>
      </w:r>
      <w:bookmarkEnd w:id="239"/>
      <w:r>
        <w:t xml:space="preserve">Verslaving, psychiatrisch, dakloos of dakloos dreigen te worden, grote schulden hebben. Dus stage betekent in principe meelopen en meekijken en soms is dit niet productief om er een stagiaire bij de zetten. Want deze mensen </w:t>
      </w:r>
      <w:r>
        <w:lastRenderedPageBreak/>
        <w:t xml:space="preserve">willen al niet vrijwillig zorg ze noemen het ook wel bemoeizorg) maar ze moeten zich dan toch met iemand gaan bemoeien omdat het echt niet goed gaat met deze mensen. En dat zijn nou niet de lekkerste stageplekken. En vierde jaars studenten? Dit zou wel kunnen als je een heel team hebt waarbij een stagiaire mee kan lopen kan het wat mij betreft wel. Ik vind het heel goed om mensen juist vanuit de opleiding te binden ik vind alleen met welke doelgroep wij meewerken wil ik niet zo graag iemand hebben die heel jong is en net vers van de opleiding. Ik vind dat je toch net iets meer ervaring moet hebben. Voordat je je in deze meeste moeilijke doelgroep stort. </w:t>
      </w:r>
    </w:p>
    <w:p w14:paraId="78981BE3" w14:textId="77777777" w:rsidR="002958CE" w:rsidRDefault="002958CE" w:rsidP="002958CE">
      <w:r>
        <w:t xml:space="preserve">Traineeship: Bij ons vind ik dit niet geschikt omdat wij dus met die hele moeilijke doelgroep te maken hebben. En deze mensen wijzen de hele hulpverlening al af. Dus het laatste wat je wil is dat iemand daar komt en dat ze het niks vinden en na twee weken alweer weg zijn. </w:t>
      </w:r>
    </w:p>
    <w:p w14:paraId="7E72CCFF" w14:textId="77777777" w:rsidR="00A86CDE" w:rsidRPr="00A86CDE" w:rsidRDefault="002958CE" w:rsidP="002958CE">
      <w:pPr>
        <w:rPr>
          <w:i/>
          <w:iCs/>
        </w:rPr>
      </w:pPr>
      <w:r w:rsidRPr="00A86CDE">
        <w:rPr>
          <w:i/>
          <w:iCs/>
        </w:rPr>
        <w:t xml:space="preserve">Vraag </w:t>
      </w:r>
      <w:r w:rsidR="00FC18F2" w:rsidRPr="00A86CDE">
        <w:rPr>
          <w:i/>
          <w:iCs/>
        </w:rPr>
        <w:t>3</w:t>
      </w:r>
      <w:r w:rsidRPr="00A86CDE">
        <w:rPr>
          <w:i/>
          <w:iCs/>
        </w:rPr>
        <w:t xml:space="preserve">: </w:t>
      </w:r>
    </w:p>
    <w:p w14:paraId="152F4475" w14:textId="77777777" w:rsidR="002958CE" w:rsidRDefault="002958CE" w:rsidP="002958CE">
      <w:r>
        <w:t xml:space="preserve">Gezien worden als een onafhankelijke professionele organisatie. En onafhankelijk bedoel ik, we zijn niet een bedrijf met een winstoogmerk. Dus we zijn wat dat betreft onafhankelijk en professioneel. En we gaan ALTIJD voor de klant. De klant staat voorop/ Dus we proberen een zo goed mogelijke zorg en dienstverlening voor de klant te organiseren. Daarnaast bij mijn cluster; wij zijn een vangnet voor mensen die dreigen overal tussen uit te vallen. We zijn het zeefje in het afvoerputje. Het afvoerputje van de maatschappij daar zakken soms mensen door heen. En dan heb je nog net een zeefje en dat is </w:t>
      </w:r>
      <w:r w:rsidR="002B51FB">
        <w:t>de GGD</w:t>
      </w:r>
      <w:r>
        <w:t xml:space="preserve"> en wij zorgen ervoor dat mensen er niet doorheen zakken en weer wat op kunnen gaan bouwen.  </w:t>
      </w:r>
    </w:p>
    <w:p w14:paraId="5161ECAF" w14:textId="77777777" w:rsidR="00A86CDE" w:rsidRPr="00A86CDE" w:rsidRDefault="002958CE" w:rsidP="002958CE">
      <w:pPr>
        <w:rPr>
          <w:i/>
          <w:iCs/>
        </w:rPr>
      </w:pPr>
      <w:r w:rsidRPr="00A86CDE">
        <w:rPr>
          <w:i/>
          <w:iCs/>
        </w:rPr>
        <w:t xml:space="preserve">Vraag </w:t>
      </w:r>
      <w:r w:rsidR="00FC18F2" w:rsidRPr="00A86CDE">
        <w:rPr>
          <w:i/>
          <w:iCs/>
        </w:rPr>
        <w:t>4</w:t>
      </w:r>
      <w:r w:rsidRPr="00A86CDE">
        <w:rPr>
          <w:i/>
          <w:iCs/>
        </w:rPr>
        <w:t xml:space="preserve">: </w:t>
      </w:r>
    </w:p>
    <w:p w14:paraId="34C1C78C" w14:textId="77777777" w:rsidR="002958CE" w:rsidRDefault="002958CE" w:rsidP="002958CE">
      <w:r>
        <w:t>Boodschap; “</w:t>
      </w:r>
      <w:r w:rsidR="002B51FB">
        <w:t>de GGD</w:t>
      </w:r>
      <w:r>
        <w:t xml:space="preserve"> staat midden in de maatschappij”. Wij zien eigenlijk iedereen. Wij zien alle kinderen. Als je op reis gaat heb je te maken met </w:t>
      </w:r>
      <w:r w:rsidR="002B51FB">
        <w:t>de GGD</w:t>
      </w:r>
      <w:r>
        <w:t xml:space="preserve"> noem maar op. Je komt </w:t>
      </w:r>
      <w:r w:rsidR="002B51FB">
        <w:t>de GGD</w:t>
      </w:r>
      <w:r>
        <w:t xml:space="preserve"> overal tegen in je leven. Als je hele zware schulden hebt als je denk van het gaat niet goed met mij. De</w:t>
      </w:r>
      <w:r w:rsidR="002B51FB">
        <w:t xml:space="preserve"> GGD</w:t>
      </w:r>
      <w:r>
        <w:t xml:space="preserve"> is er altijd. </w:t>
      </w:r>
    </w:p>
    <w:p w14:paraId="091114C3" w14:textId="77777777" w:rsidR="00D84ACE" w:rsidRDefault="00D84ACE" w:rsidP="00D84ACE">
      <w:pPr>
        <w:rPr>
          <w:b/>
          <w:bCs/>
          <w:i/>
          <w:iCs/>
        </w:rPr>
      </w:pPr>
    </w:p>
    <w:p w14:paraId="6F563A94" w14:textId="77777777" w:rsidR="00D84ACE" w:rsidRPr="00D84ACE" w:rsidRDefault="00A86CDE" w:rsidP="00D84ACE">
      <w:pPr>
        <w:rPr>
          <w:b/>
          <w:bCs/>
          <w:i/>
          <w:iCs/>
        </w:rPr>
      </w:pPr>
      <w:r w:rsidRPr="00A86CDE">
        <w:rPr>
          <w:b/>
          <w:bCs/>
          <w:i/>
          <w:iCs/>
        </w:rPr>
        <w:t xml:space="preserve">Interview respondent </w:t>
      </w:r>
      <w:r>
        <w:rPr>
          <w:b/>
          <w:bCs/>
          <w:i/>
          <w:iCs/>
        </w:rPr>
        <w:t>2</w:t>
      </w:r>
      <w:r w:rsidR="00D84ACE" w:rsidRPr="00D84ACE">
        <w:rPr>
          <w:b/>
          <w:bCs/>
          <w:i/>
          <w:iCs/>
        </w:rPr>
        <w:t xml:space="preserve"> </w:t>
      </w:r>
    </w:p>
    <w:p w14:paraId="5A123361" w14:textId="77777777" w:rsidR="0046197B" w:rsidRPr="00A86CDE" w:rsidRDefault="0046197B" w:rsidP="00D84ACE">
      <w:pPr>
        <w:rPr>
          <w:i/>
          <w:iCs/>
        </w:rPr>
      </w:pPr>
      <w:r w:rsidRPr="00A86CDE">
        <w:rPr>
          <w:i/>
          <w:iCs/>
        </w:rPr>
        <w:t>Vraag 1:</w:t>
      </w:r>
    </w:p>
    <w:p w14:paraId="0749F492" w14:textId="77777777" w:rsidR="00D84ACE" w:rsidRDefault="007A4EA3" w:rsidP="0046197B">
      <w:r>
        <w:t>a. Ik</w:t>
      </w:r>
      <w:r w:rsidR="00D84ACE">
        <w:t xml:space="preserve"> werk zelf bij de afdeling crisis ondersteuning en opleidingen en eigenlijk is dat de afdeling die de geneeskundige hulpverlening bij rampen voorbereid en coördineert en zorgt dat mensen opgeleid zijn en dat de roosters er zijn. En opleidingen valt een klein cursus bureau onder dat wij als </w:t>
      </w:r>
      <w:r w:rsidR="002B51FB">
        <w:t>de GGD</w:t>
      </w:r>
      <w:r w:rsidR="00D84ACE">
        <w:t xml:space="preserve"> ook cursus aanbieden op het gebied van EHBO gebruik, van AID, bedrijfshulpverlening deze bieden ze aan iedereen aan. </w:t>
      </w:r>
    </w:p>
    <w:p w14:paraId="3B3840D5" w14:textId="77777777" w:rsidR="00D84ACE" w:rsidRDefault="00D84ACE" w:rsidP="00D84ACE">
      <w:r>
        <w:t>Op de afdeling infectieziekte bestrijding werken vooral verpleegkundige</w:t>
      </w:r>
      <w:r w:rsidR="00DB6C03">
        <w:t>n</w:t>
      </w:r>
      <w:r>
        <w:t xml:space="preserve"> en artsen in mijn eigen team zijn het meer beleidsmedewerkers en die komen uit allemaal hoeken wel vaak gezondheid maar ook wel veiligheidsdomein. Maar op de afdeling infectieziektebestrijding werken verpleegkundige</w:t>
      </w:r>
      <w:r w:rsidR="00DB6C03">
        <w:t>n</w:t>
      </w:r>
      <w:r>
        <w:t>, artsen en doktersassistenten. Die hoor ik jou niet noemen maar die zijn ook niet makkelijk te vinden, wel iets minder moeilijk dan artsen en verpleegkundige</w:t>
      </w:r>
      <w:r w:rsidR="00DB6C03">
        <w:t>n</w:t>
      </w:r>
      <w:r>
        <w:t xml:space="preserve"> maar ik zal deze zeker ook meenemen in ja rapport. </w:t>
      </w:r>
    </w:p>
    <w:p w14:paraId="781C0344" w14:textId="77777777" w:rsidR="00D84ACE" w:rsidRDefault="00D84ACE" w:rsidP="00D84ACE">
      <w:r>
        <w:t>De verpleegkundige</w:t>
      </w:r>
      <w:r w:rsidR="00DB6C03">
        <w:t>n</w:t>
      </w:r>
      <w:r>
        <w:t xml:space="preserve"> moeten HBO geschoold zijn en artsen willen we eigenlijk dat ze een opleiding arts maatschappij en gezondheid hebben gevolgd dit is een vervolg op hun basisarts opleiding, dus arts plus en daar zijn er gewoon heel weinig van in heel Nederland. En dat is een hele moeilijke groep om te vinden. Ze kunnen kiezen uit een veelheid van werkgevers en werkvelden. Mijn beeld daarbij is toch wel dat mensen kiezen voor datgene waar hun gevoel ligt. Of je nou gaat voor de intensive care, ambulance of ouderenzorg, dat is volgens mij heel erg bepalend. Dat is de eerste keus die mensen bepalen. En vervolgens als je nou zegt ik vind infectieziekte wel interessant dan heb je nog heel veel mogelijkheden om te werken, alhoewel </w:t>
      </w:r>
      <w:r w:rsidR="002B51FB">
        <w:t>de GGD</w:t>
      </w:r>
      <w:r>
        <w:t xml:space="preserve"> dan nog wel meer vooraan komt, want er zijn niet veel organisaties die vergelijkbaar zijn met </w:t>
      </w:r>
      <w:r w:rsidR="002B51FB">
        <w:t>de GGD</w:t>
      </w:r>
      <w:r>
        <w:t xml:space="preserve">, maar er zijn bijvoorbeeld wel commerciële organisaties die bijvoorbeeld ook vaccinaties aanbieden en daar zouden ze natuurlijk ook kunnen werken als ze dat interessant vinden. </w:t>
      </w:r>
    </w:p>
    <w:p w14:paraId="65B64A60" w14:textId="77777777" w:rsidR="00D84ACE" w:rsidRDefault="0046197B" w:rsidP="00D84ACE">
      <w:r>
        <w:t>b.</w:t>
      </w:r>
      <w:r w:rsidR="00D84ACE">
        <w:t xml:space="preserve"> De juiste wervingskanalen gebruiken natuurlijk, dus de geijkte websites en dan ook echt nog wel in de verpleegkundige en medische kanalen. Want zij hebben hun websites of waar dan ook waar je vacatures op </w:t>
      </w:r>
      <w:r w:rsidR="00D84ACE">
        <w:lastRenderedPageBreak/>
        <w:t>plaatst. Ik geloof ook altijd wel in via</w:t>
      </w:r>
      <w:r w:rsidR="00582A5F">
        <w:t xml:space="preserve"> </w:t>
      </w:r>
      <w:proofErr w:type="spellStart"/>
      <w:r w:rsidR="00D84ACE">
        <w:t>via</w:t>
      </w:r>
      <w:proofErr w:type="spellEnd"/>
      <w:r w:rsidR="00D84ACE">
        <w:t xml:space="preserve">, dus dan zijn je eigen medewerkers ook je ambassadeurs dus dat zij mensen die zij kennen benaderen of ergens op attenderen. </w:t>
      </w:r>
    </w:p>
    <w:p w14:paraId="1D503CB0" w14:textId="77777777" w:rsidR="00D84ACE" w:rsidRDefault="00D84ACE" w:rsidP="00D84ACE">
      <w:r>
        <w:t xml:space="preserve">Los van de vacature zorgen dat je gewoon bekend bent bij de doelgroep en dat het zichtbaar is wat je doet. En dit is natuurlijk heel veel social media werk. Dus dan kom je vaak uit op facebook en Instagram en op Instagram zitten we nog. </w:t>
      </w:r>
    </w:p>
    <w:p w14:paraId="2A34F06C" w14:textId="77777777" w:rsidR="00D84ACE" w:rsidRDefault="0046197B" w:rsidP="00D84ACE">
      <w:r>
        <w:t xml:space="preserve">c. </w:t>
      </w:r>
      <w:r w:rsidR="00D84ACE">
        <w:t xml:space="preserve">Ik denk dat je </w:t>
      </w:r>
      <w:r w:rsidR="00C37455">
        <w:t>de VRK</w:t>
      </w:r>
      <w:r w:rsidR="00D84ACE">
        <w:t xml:space="preserve"> niet nodig hebt om te werven. Volgens mij moeten we vanuit </w:t>
      </w:r>
      <w:r w:rsidR="002B51FB">
        <w:t>de GGD</w:t>
      </w:r>
      <w:r w:rsidR="00D84ACE">
        <w:t xml:space="preserve"> communiceren naar de arbeidsmarkt, want iemand die als arts of verpleegkundige werkt zal niet zo snel aanslaan op </w:t>
      </w:r>
      <w:r w:rsidR="00C37455">
        <w:t>de VRK</w:t>
      </w:r>
      <w:r w:rsidR="00D84ACE">
        <w:t xml:space="preserve">. Want </w:t>
      </w:r>
      <w:r w:rsidR="002B51FB">
        <w:t>de GGD</w:t>
      </w:r>
      <w:r w:rsidR="00D84ACE">
        <w:t xml:space="preserve"> kent iedereen wel maar </w:t>
      </w:r>
      <w:r w:rsidR="00C37455">
        <w:t>de VRK</w:t>
      </w:r>
      <w:r w:rsidR="00D84ACE">
        <w:t xml:space="preserve"> niet. Dus volgens mij is de benadering vanuit die hoek niet handig, je staat al 3-0 achter vind ik. Dat begint al bij de website </w:t>
      </w:r>
      <w:proofErr w:type="spellStart"/>
      <w:r w:rsidR="00D84ACE">
        <w:t>werkenbijwerk</w:t>
      </w:r>
      <w:r w:rsidR="00C37455">
        <w:t>de</w:t>
      </w:r>
      <w:proofErr w:type="spellEnd"/>
      <w:r w:rsidR="00C37455">
        <w:t xml:space="preserve"> VRK</w:t>
      </w:r>
      <w:r w:rsidR="00D84ACE">
        <w:t xml:space="preserve">, zullen we daar </w:t>
      </w:r>
      <w:proofErr w:type="spellStart"/>
      <w:r w:rsidR="00D84ACE">
        <w:t>werkenbijde</w:t>
      </w:r>
      <w:r w:rsidR="002B51FB">
        <w:t>de</w:t>
      </w:r>
      <w:proofErr w:type="spellEnd"/>
      <w:r w:rsidR="002B51FB">
        <w:t xml:space="preserve"> GGD</w:t>
      </w:r>
      <w:r w:rsidR="00D84ACE">
        <w:t xml:space="preserve"> van maken? </w:t>
      </w:r>
    </w:p>
    <w:p w14:paraId="4BF839D3" w14:textId="77777777" w:rsidR="00D84ACE" w:rsidRDefault="0046197B" w:rsidP="00D84ACE">
      <w:r>
        <w:t xml:space="preserve">d. </w:t>
      </w:r>
      <w:r w:rsidR="00D84ACE">
        <w:t xml:space="preserve">Het is niet moeilijk om medewerkers te binden aan de organisatie. Er is geen hoog verloop en als iemand binnen is dan blijven ze vaak uit. Het zit meer daarvoor, om ze überhaupt binnen te krijgen. </w:t>
      </w:r>
    </w:p>
    <w:p w14:paraId="0CCF1E49" w14:textId="77777777" w:rsidR="0046197B" w:rsidRPr="00A86CDE" w:rsidRDefault="0046197B" w:rsidP="00D84ACE">
      <w:pPr>
        <w:rPr>
          <w:i/>
          <w:iCs/>
        </w:rPr>
      </w:pPr>
      <w:r w:rsidRPr="00A86CDE">
        <w:rPr>
          <w:i/>
          <w:iCs/>
        </w:rPr>
        <w:t>Vraag 2:</w:t>
      </w:r>
    </w:p>
    <w:p w14:paraId="00C986B4" w14:textId="77777777" w:rsidR="00782A7E" w:rsidRDefault="007A4EA3" w:rsidP="00782A7E">
      <w:r>
        <w:t>a. Wij</w:t>
      </w:r>
      <w:r w:rsidR="00D84ACE">
        <w:t xml:space="preserve"> bieden te weinig stages aan vind ik. Stages zijn hele</w:t>
      </w:r>
      <w:bookmarkStart w:id="240" w:name="_Hlk15994666"/>
      <w:r w:rsidR="00D84ACE">
        <w:t xml:space="preserve"> mooie ingangen voor mensen en ook om binnen een opleiding meer bekendheid te krijgen, </w:t>
      </w:r>
      <w:bookmarkEnd w:id="240"/>
      <w:r w:rsidR="00D84ACE">
        <w:t>want al loopt hier maar een iemand stage dan deelt diegene dit wel weer in zijn groepje en met de leerkracht. Ik vind dat we daar te weinig aan doen</w:t>
      </w:r>
      <w:bookmarkStart w:id="241" w:name="_Hlk15994856"/>
      <w:r w:rsidR="00D84ACE">
        <w:t>. We hebben af een toe een stagiaire we hebben wel iets van een stagebeleid, maar het is allemaal te zuinig vind ik</w:t>
      </w:r>
      <w:bookmarkEnd w:id="241"/>
      <w:r w:rsidR="00782A7E">
        <w:t>.</w:t>
      </w:r>
    </w:p>
    <w:p w14:paraId="4E415300" w14:textId="77777777" w:rsidR="00D84ACE" w:rsidRDefault="00782A7E" w:rsidP="00782A7E">
      <w:r>
        <w:t>b</w:t>
      </w:r>
      <w:bookmarkStart w:id="242" w:name="_Hlk15994967"/>
      <w:r>
        <w:t>. I</w:t>
      </w:r>
      <w:r w:rsidR="00D84ACE">
        <w:t xml:space="preserve">k denk dat we te weinig de kracht zien van stagiaires in je organisatie hebben. Dus je zou echt in een strak tempo moeten zeggen van met name bij de verschillende afdelingen van infectieziekte bestrijding moeten elk jaar twee stagiaires zijn, ik noem maar even wat maar je moet gewoon een kwantum invoeren. </w:t>
      </w:r>
    </w:p>
    <w:p w14:paraId="3B19F5E7" w14:textId="77777777" w:rsidR="00D84ACE" w:rsidRDefault="00782A7E" w:rsidP="00D84ACE">
      <w:r>
        <w:t xml:space="preserve">c. </w:t>
      </w:r>
      <w:r w:rsidR="00D84ACE">
        <w:t xml:space="preserve">Ik heb geen contacten met scholen maar ze zijn er wel. Met hogeschool </w:t>
      </w:r>
      <w:proofErr w:type="spellStart"/>
      <w:r w:rsidR="00D84ACE">
        <w:t>inHolland</w:t>
      </w:r>
      <w:proofErr w:type="spellEnd"/>
      <w:r w:rsidR="00D84ACE">
        <w:t xml:space="preserve"> volgens mij. Ik vind dat er meer geb</w:t>
      </w:r>
      <w:r w:rsidR="00064CB0">
        <w:t>r</w:t>
      </w:r>
      <w:r w:rsidR="00D84ACE">
        <w:t xml:space="preserve">uikt moet worden gemaakt van stagiaires. Maar mensen vinden het vaak ook gedoe en veel werk stagiaires dus dat is altijd wel een hobbel. </w:t>
      </w:r>
    </w:p>
    <w:bookmarkEnd w:id="242"/>
    <w:p w14:paraId="6DFB681F" w14:textId="77777777" w:rsidR="00D84ACE" w:rsidRDefault="00782A7E" w:rsidP="00D84ACE">
      <w:r>
        <w:t xml:space="preserve">d. </w:t>
      </w:r>
      <w:r w:rsidR="00D84ACE">
        <w:t xml:space="preserve">En traineeships is wat mij betreft in hetzelfde straatje en je zou het breed moeten maken. Coschappen worden hier wel gelopen vanuit de VU systematisch, maar dit zijn maar coschappen van een weekje dus dat is echt alleen maar even snuffelen, maar je zou ook langere coschappen kunnen aanbieden misschien. </w:t>
      </w:r>
      <w:r w:rsidR="007A4EA3">
        <w:t>De</w:t>
      </w:r>
      <w:r w:rsidR="00D84ACE">
        <w:t xml:space="preserve"> hele pallet zou goed uitgewerkt moeten worden. </w:t>
      </w:r>
    </w:p>
    <w:p w14:paraId="60D658DB" w14:textId="77777777" w:rsidR="00782A7E" w:rsidRPr="00A86CDE" w:rsidRDefault="00782A7E" w:rsidP="00D84ACE">
      <w:pPr>
        <w:rPr>
          <w:i/>
          <w:iCs/>
        </w:rPr>
      </w:pPr>
      <w:r w:rsidRPr="00A86CDE">
        <w:rPr>
          <w:i/>
          <w:iCs/>
        </w:rPr>
        <w:t>Vraag 3:</w:t>
      </w:r>
    </w:p>
    <w:p w14:paraId="1A1BC378" w14:textId="77777777" w:rsidR="00D84ACE" w:rsidRDefault="00D84ACE" w:rsidP="00D84ACE">
      <w:r>
        <w:t xml:space="preserve">Gezien worden door </w:t>
      </w:r>
      <w:r w:rsidR="0036722C">
        <w:t>potentiële</w:t>
      </w:r>
      <w:r>
        <w:t xml:space="preserve"> nieuwe medewerkers als een organisatie met maatschappelijke relevantie waar leuk en interessant werk te doen is en met mogelijkheden om je te ontwikkelen en door te groeien. Met ontwikkelen heb ik het niet meteen over ontwikkelen naar aan andere functie maar ook in je functie ontwikkelen. We hebben een actief opleidingsbeleid en we stimuleren erg dat mensen zich op allerlei fronten ontwikkelen. Denk aan vakinhoudelijk maar ook op communicatieve vaardigheden, ICT-skills of in de rampenbestrijding. </w:t>
      </w:r>
    </w:p>
    <w:p w14:paraId="36269A60" w14:textId="77777777" w:rsidR="00D84ACE" w:rsidRDefault="00D84ACE" w:rsidP="00D84ACE">
      <w:r>
        <w:t xml:space="preserve">In de rampenbestrijding kan je altijd een nevenfunctie in vervullen, dat is natuurlijk een extra dimensie. Je kan echt de crisisfunctie bekleden als je dat wil en dan maak je echt het verschil als er wat aan de hand is in de samenleving. We hebben dit nu ook opgenomen op </w:t>
      </w:r>
      <w:r w:rsidR="00C37455">
        <w:t>de VRK</w:t>
      </w:r>
      <w:r>
        <w:t xml:space="preserve">werkt.nl maar ik weet niet als een verpleegkundig dit leest of die daar meteen op aanslaat van oh dit zou voor mij ook kunnen. </w:t>
      </w:r>
    </w:p>
    <w:p w14:paraId="01FD2F2B" w14:textId="77777777" w:rsidR="00782A7E" w:rsidRPr="00A86CDE" w:rsidRDefault="00782A7E" w:rsidP="00D84ACE">
      <w:pPr>
        <w:rPr>
          <w:i/>
          <w:iCs/>
        </w:rPr>
      </w:pPr>
      <w:r w:rsidRPr="00A86CDE">
        <w:rPr>
          <w:i/>
          <w:iCs/>
        </w:rPr>
        <w:t>Vraag 4:</w:t>
      </w:r>
    </w:p>
    <w:p w14:paraId="69073360" w14:textId="77777777" w:rsidR="00D84ACE" w:rsidRDefault="00D84ACE" w:rsidP="00D84ACE">
      <w:r>
        <w:t xml:space="preserve">Boodschap: Die drie laatste boodschappen die ik zei: De maatschappelijke relevantie, leuk interessant werk en ontwikkelingsmogelijkheden. Want dat maakt ons tot wat we zijn en daar zou je nog aan toe kunnen voegen dat iemand in een crisis/ramp ook nog het verschil zou kunnen maken. </w:t>
      </w:r>
    </w:p>
    <w:p w14:paraId="544AD0E7" w14:textId="77777777" w:rsidR="00D84ACE" w:rsidRDefault="00D84ACE" w:rsidP="00D84ACE"/>
    <w:p w14:paraId="553D1565" w14:textId="77777777" w:rsidR="00584657" w:rsidRDefault="00584657" w:rsidP="00D84ACE"/>
    <w:p w14:paraId="236A979D" w14:textId="77777777" w:rsidR="00584657" w:rsidRDefault="00584657" w:rsidP="00D84ACE"/>
    <w:p w14:paraId="4B47264B" w14:textId="77777777" w:rsidR="00A86CDE" w:rsidRPr="00A86CDE" w:rsidRDefault="00A86CDE" w:rsidP="00A86CDE">
      <w:pPr>
        <w:rPr>
          <w:b/>
          <w:bCs/>
        </w:rPr>
      </w:pPr>
      <w:r>
        <w:rPr>
          <w:b/>
          <w:bCs/>
        </w:rPr>
        <w:lastRenderedPageBreak/>
        <w:t>Interview r</w:t>
      </w:r>
      <w:r w:rsidRPr="00A86CDE">
        <w:rPr>
          <w:b/>
          <w:bCs/>
        </w:rPr>
        <w:t xml:space="preserve">espondent </w:t>
      </w:r>
      <w:r>
        <w:rPr>
          <w:b/>
          <w:bCs/>
        </w:rPr>
        <w:t>3</w:t>
      </w:r>
    </w:p>
    <w:p w14:paraId="0394F74C" w14:textId="77777777" w:rsidR="00584657" w:rsidRPr="00A86CDE" w:rsidRDefault="00584657" w:rsidP="00D84ACE">
      <w:pPr>
        <w:rPr>
          <w:i/>
          <w:iCs/>
        </w:rPr>
      </w:pPr>
      <w:r w:rsidRPr="00A86CDE">
        <w:rPr>
          <w:i/>
          <w:iCs/>
        </w:rPr>
        <w:t>Vraag 1</w:t>
      </w:r>
      <w:r w:rsidR="001C4974" w:rsidRPr="00A86CDE">
        <w:rPr>
          <w:i/>
          <w:iCs/>
        </w:rPr>
        <w:t>:</w:t>
      </w:r>
    </w:p>
    <w:p w14:paraId="04DFCF3E" w14:textId="77777777" w:rsidR="00D84ACE" w:rsidRDefault="007A4EA3" w:rsidP="00584657">
      <w:r>
        <w:t>a. Afdeling</w:t>
      </w:r>
      <w:r w:rsidR="00D84ACE">
        <w:t xml:space="preserve"> Jeugdgezondheidszorg. Wij hebben jeugdartsen in het team, verpleegkundige</w:t>
      </w:r>
      <w:r w:rsidR="00F847EA">
        <w:t>n</w:t>
      </w:r>
      <w:r w:rsidR="00D84ACE">
        <w:t xml:space="preserve"> en dokters-assistenten. Wij bewaken bevorderen beschermen de jeugd van 0 tot 23 jaar. Door middel van preventieve gezondheidsonderzoeken die wij met ouders en kinderen en veelal op scholen doen wij ons werk. Wij zijn van en voor de gemeenten en de gemeenten heeft ons </w:t>
      </w:r>
      <w:r w:rsidR="00584657">
        <w:t>het</w:t>
      </w:r>
      <w:r w:rsidR="00D84ACE">
        <w:t xml:space="preserve"> vertrouwen gegeven de om deze klus te klaren. Wij monitoren de gezondheid. Dit doen wij op vast momenten zoals het consultatiebureau, daarna op het basisonderwijs en in het voorgezet onderwijs. Wij zijn </w:t>
      </w:r>
      <w:r w:rsidR="00584657">
        <w:t>als jeugdarts</w:t>
      </w:r>
      <w:r w:rsidR="00D84ACE">
        <w:t xml:space="preserve"> verbonden met MBO het ROC en Nova. Dus die vast contactmomenten zorgen ervoor dat we allen kinderen in beeld hebben en dat ze signaleren en bewaken van de gezondheid. Wij zijn er echt voor de jeugd en werken hierbij intensief samen met andere keten partners als jeugd maatschappelijk werk.  </w:t>
      </w:r>
    </w:p>
    <w:p w14:paraId="191E2C95" w14:textId="77777777" w:rsidR="00D84ACE" w:rsidRDefault="00D84ACE" w:rsidP="00D84ACE">
      <w:r>
        <w:t xml:space="preserve">Daarnaast ben ik coördinator van de coachpool. We hebben ook een interne coachpool niet heel onbelangrijk als het gaat om imago en arbeidsmarktcommunicatie. Het is wel een trigger. Ik vind sowieso dat de overheid arbeidsvoorwaardelijk een hele goede werkgever is. Dus daar zou je mee kunnen profileren. Arbeidsvoorwaarden die passend zijn in een moderne samenleving bijvoorbeeld het flexwerken, dus in die zien zijn onze arbeidsvoorwaarden best wel modern. Ik vind dat we ons daar wel in onderscheiden. Dat vind ik een hele mooie. Zonder dat het een gouden kooi moet worden hoor want je gaat eigenlijk voor je passie van je vak bij </w:t>
      </w:r>
      <w:r w:rsidR="00C37455">
        <w:t>de VRK</w:t>
      </w:r>
      <w:r>
        <w:t xml:space="preserve"> werken omdat er natuurlijk heel veel gebied op het gebied van veiligheid en gezondheid. Maar even terug om de arbeidsvoorwaarden; wij geloven in ontwikkeling en blijven ontwikkelen van ons grootse kapitaal en dat zijn onze mensen. We maken geen auto en we maken geen fietsen we leveren diensten dus onze mensen jij en ik, wij zijn het grootste kapitaal en daar moeten we heel zuinig mee zijn. En alles wat we aandacht geven groet. En ik geloof erin dat d.m.v. coaching je verder kunt komen en dat het ten goede komt met je ontwikkeling en daarmee ook je gezondheid en vitaliteit. We moeten steeds langer werken. </w:t>
      </w:r>
    </w:p>
    <w:p w14:paraId="35A1064E" w14:textId="77777777" w:rsidR="00D84ACE" w:rsidRDefault="00D84ACE" w:rsidP="00D84ACE">
      <w:r>
        <w:t>Dit heeft gemaakt dat we een aantal jaar geleden een interne c</w:t>
      </w:r>
      <w:r w:rsidR="00727271">
        <w:t>oa</w:t>
      </w:r>
      <w:r>
        <w:t xml:space="preserve">chpool hebben opgericht waar ik de coördinator van ben en een aantal collega’s zijn opgeleid tot coach, dus het zijn collega’s coaches die je kunt inschakelen en we hebben veel te doen, want er wordt veel beroep op gedaan. Binnen </w:t>
      </w:r>
      <w:r w:rsidR="00C37455">
        <w:t>de VRK</w:t>
      </w:r>
      <w:r>
        <w:t xml:space="preserve"> en zo langzamerhand zie je ook dat we gevraagd worden buiten </w:t>
      </w:r>
      <w:r w:rsidR="00C37455">
        <w:t>de VRK</w:t>
      </w:r>
      <w:r>
        <w:t xml:space="preserve">. Daar ben ik best trots op. </w:t>
      </w:r>
    </w:p>
    <w:p w14:paraId="7D7B9E52" w14:textId="77777777" w:rsidR="00D84ACE" w:rsidRDefault="00584657" w:rsidP="00D84ACE">
      <w:r>
        <w:t xml:space="preserve">b. </w:t>
      </w:r>
      <w:r w:rsidR="00D84ACE">
        <w:t xml:space="preserve">Veel mensen weten wat </w:t>
      </w:r>
      <w:r w:rsidR="002B51FB">
        <w:t>de GGD</w:t>
      </w:r>
      <w:r w:rsidR="00D84ACE">
        <w:t xml:space="preserve"> inhoud en wat de brandweer inhoud, en weten niet wat </w:t>
      </w:r>
      <w:r w:rsidR="00C37455">
        <w:t>de VRK</w:t>
      </w:r>
      <w:r w:rsidR="00D84ACE">
        <w:t xml:space="preserve"> (een veiligheidsregio) inhoudt. Daarom wil ik in arbeidsmarktcommunicatie meer de dwarsverbanden willen aangeven. Dat je daarin meer publiceert en bekendheid aangeeft. En tegelijkertijd is het ook belangrijk dat we de interne mobiliteit kunnen bevorderen. Want het lijkt zo te zijn als je eenmaal jeugdarts bent dat je dat je hele leven hier bent en als je eenmaal brandweerman bent dat je hier je hele leven hier brandweerman bent. En dat is niet meer van deze tijd volgens mij. Dus dat je hier veel meer dwarsverbanden krijgt. Dus bijvoorbeeld bij brandpreventie ook tegelijktijdig gesignaleerd wordt er is hier wat gaande in het gezin ik noem maar wat. Dat zou een hele mooie aanvulling zijn, daar wil je werken als hulpverlener. </w:t>
      </w:r>
    </w:p>
    <w:p w14:paraId="0A75B4A4" w14:textId="77777777" w:rsidR="00D84ACE" w:rsidRDefault="00584657" w:rsidP="00D84ACE">
      <w:r>
        <w:t xml:space="preserve">c. </w:t>
      </w:r>
      <w:r w:rsidR="00D84ACE">
        <w:t xml:space="preserve">Op het moment dat je afgestudeerd bent, had jij wel is gehoord van een veiligheidsregio? Wij hebben wat te doen qua naamsbekendheid. Op alle gebieden. Ik hou het even bij mijn afdeling. Mbo-dokters assistenten, geen doktersassistent stagiaire heeft ooit gehoord van </w:t>
      </w:r>
      <w:r w:rsidR="00C37455">
        <w:t>de VRK</w:t>
      </w:r>
      <w:r w:rsidR="00D84ACE">
        <w:t xml:space="preserve">. Hier wordt geen aandacht aan besteedt. Dus wij moeten veel meer op carrièrebeurzen of andere media aanwezig zijn. </w:t>
      </w:r>
    </w:p>
    <w:p w14:paraId="609FAD00" w14:textId="77777777" w:rsidR="00584657" w:rsidRDefault="00584657" w:rsidP="00D84ACE">
      <w:r>
        <w:t>d. Het is voor ons niet lastig om medewerkers te binden. Het zit meer in het binnen halen ervan. Als ze eenmaal binnen zijn blijven ze vaak wel.</w:t>
      </w:r>
    </w:p>
    <w:p w14:paraId="68BCC665" w14:textId="77777777" w:rsidR="00584657" w:rsidRPr="00A86CDE" w:rsidRDefault="00584657" w:rsidP="009D1353">
      <w:pPr>
        <w:rPr>
          <w:i/>
          <w:iCs/>
        </w:rPr>
      </w:pPr>
      <w:r w:rsidRPr="00A86CDE">
        <w:rPr>
          <w:i/>
          <w:iCs/>
        </w:rPr>
        <w:t>Vraag 2:</w:t>
      </w:r>
    </w:p>
    <w:p w14:paraId="2D13F206" w14:textId="77777777" w:rsidR="00882ECB" w:rsidRDefault="00584657" w:rsidP="00584657">
      <w:bookmarkStart w:id="243" w:name="_Hlk15995058"/>
      <w:r>
        <w:t>Ik</w:t>
      </w:r>
      <w:r w:rsidR="00D84ACE">
        <w:t xml:space="preserve"> denk </w:t>
      </w:r>
      <w:r>
        <w:t>dat we veel meer naar Hogescholen en universiteiten moeten gaan</w:t>
      </w:r>
      <w:r w:rsidR="00D84ACE">
        <w:t xml:space="preserve">. Ik doe heel veel aan stagiaire beleid. We hebben samenwerkingsverbanden met universiteit Amsterdam, een stageovereenkomst met NOVA voor doktersassistenten. Ik doe daar heel veel mee. Want zij zijn de toekomt voor </w:t>
      </w:r>
      <w:r w:rsidR="00C37455">
        <w:t>de VRK</w:t>
      </w:r>
      <w:r w:rsidR="00D84ACE">
        <w:t xml:space="preserve">. </w:t>
      </w:r>
      <w:bookmarkEnd w:id="243"/>
      <w:r w:rsidR="00D84ACE">
        <w:t xml:space="preserve">En ik geloof in mobiliteit binnen en buiten </w:t>
      </w:r>
      <w:r w:rsidR="00C37455">
        <w:t>de VRK</w:t>
      </w:r>
      <w:r w:rsidR="00D84ACE">
        <w:t xml:space="preserve"> dus ze hoeven hier ook niet te blijven hangen ik gun ze carrièrekansen binnen en buiten </w:t>
      </w:r>
      <w:r w:rsidR="00C37455">
        <w:t>de VRK</w:t>
      </w:r>
      <w:r w:rsidR="00D84ACE">
        <w:t xml:space="preserve">. Jullie gaan het hier maken. </w:t>
      </w:r>
      <w:bookmarkStart w:id="244" w:name="_Hlk15995084"/>
      <w:r w:rsidR="00D84ACE">
        <w:t>Dus het begint al bij het stagebeleid</w:t>
      </w:r>
      <w:bookmarkEnd w:id="244"/>
      <w:r w:rsidR="00D84ACE">
        <w:t>.</w:t>
      </w:r>
    </w:p>
    <w:p w14:paraId="7138A825" w14:textId="77777777" w:rsidR="00584657" w:rsidRPr="00A86CDE" w:rsidRDefault="00584657" w:rsidP="00584657">
      <w:pPr>
        <w:rPr>
          <w:i/>
          <w:iCs/>
        </w:rPr>
      </w:pPr>
      <w:r w:rsidRPr="00A86CDE">
        <w:rPr>
          <w:i/>
          <w:iCs/>
        </w:rPr>
        <w:lastRenderedPageBreak/>
        <w:t xml:space="preserve">Vraag 3: </w:t>
      </w:r>
    </w:p>
    <w:p w14:paraId="259776B9" w14:textId="77777777" w:rsidR="00584657" w:rsidRDefault="00584657" w:rsidP="00584657">
      <w:r>
        <w:t xml:space="preserve">We moeten wel een reëel beeld geven van ons als organisatie . Want we zijn hier niet allemaal </w:t>
      </w:r>
      <w:proofErr w:type="spellStart"/>
      <w:r>
        <w:t>hipsters</w:t>
      </w:r>
      <w:proofErr w:type="spellEnd"/>
      <w:r>
        <w:t xml:space="preserve"> die hier hip zijn. Dus laat wel zien een afspiegeling is van hoe het hier daadwerkelijk is. Dat deze kantine nog de meest hipste vergaderruimte is die je kan bedenken voor de rest is hier niks, maar voor de rest is er niks, saai. Dus jij als jonge medewerkers zal denken wat een saaie boel. Dus daar moet je dus ook rekening mee houden. Want je kan op Social media hele erg hip zijn maar als je porten binnen komt moet je ook wel hebben ja dit klopt met dit beeld dat wordt gedeeld. Dus echt een reel beeld delen. </w:t>
      </w:r>
    </w:p>
    <w:p w14:paraId="3EB2649C" w14:textId="77777777" w:rsidR="009C3824" w:rsidRPr="00A86CDE" w:rsidRDefault="00F30C58" w:rsidP="009D1353">
      <w:pPr>
        <w:rPr>
          <w:i/>
          <w:iCs/>
        </w:rPr>
      </w:pPr>
      <w:r w:rsidRPr="00A86CDE">
        <w:rPr>
          <w:i/>
          <w:iCs/>
        </w:rPr>
        <w:t>Vraag 4:</w:t>
      </w:r>
    </w:p>
    <w:p w14:paraId="5CCA807F" w14:textId="77777777" w:rsidR="00F30C58" w:rsidRDefault="00F30C58" w:rsidP="009D1353">
      <w:r>
        <w:t>W</w:t>
      </w:r>
      <w:r w:rsidRPr="00F30C58">
        <w:t xml:space="preserve">ij vanuit </w:t>
      </w:r>
      <w:r w:rsidR="00C37455">
        <w:t>de VRK</w:t>
      </w:r>
      <w:r w:rsidRPr="00F30C58">
        <w:t xml:space="preserve"> werk je vanuit een soort bevlogenheid van ik wil een bijdrage leveren aan de maatschappij. En dit klinkt als een </w:t>
      </w:r>
      <w:r w:rsidR="00F228FD">
        <w:t>container</w:t>
      </w:r>
      <w:r w:rsidRPr="00F30C58">
        <w:t xml:space="preserve"> begrip maar dat is wel zo. </w:t>
      </w:r>
      <w:r w:rsidR="00C37455">
        <w:t>De VRK</w:t>
      </w:r>
      <w:r w:rsidRPr="00F30C58">
        <w:t xml:space="preserve"> is daarin zo divers als werkgever in de zin van; je hebt Tata steel, je hebt de stranden, je hebt de oude binnenstad. Nou het is zo een interessante regio en zo veelzijdig dat dat maakt als je die punten benadrukt dat het interessant is als je vanuit die motivatie werkt, bijdrage leveren, hulpverlenen of begeleiding bieden, als je vanuit die passie wil werken is </w:t>
      </w:r>
      <w:r w:rsidR="00C37455">
        <w:t>de VRK</w:t>
      </w:r>
      <w:r w:rsidRPr="00F30C58">
        <w:t xml:space="preserve"> </w:t>
      </w:r>
      <w:proofErr w:type="spellStart"/>
      <w:r w:rsidRPr="00F30C58">
        <w:t>the</w:t>
      </w:r>
      <w:proofErr w:type="spellEnd"/>
      <w:r w:rsidRPr="00F30C58">
        <w:t xml:space="preserve"> </w:t>
      </w:r>
      <w:proofErr w:type="spellStart"/>
      <w:r w:rsidRPr="00F30C58">
        <w:t>place</w:t>
      </w:r>
      <w:proofErr w:type="spellEnd"/>
      <w:r w:rsidRPr="00F30C58">
        <w:t xml:space="preserve"> </w:t>
      </w:r>
      <w:proofErr w:type="spellStart"/>
      <w:r w:rsidRPr="00F30C58">
        <w:t>to</w:t>
      </w:r>
      <w:proofErr w:type="spellEnd"/>
      <w:r w:rsidRPr="00F30C58">
        <w:t xml:space="preserve"> </w:t>
      </w:r>
      <w:proofErr w:type="spellStart"/>
      <w:r w:rsidRPr="00F30C58">
        <w:t>be</w:t>
      </w:r>
      <w:proofErr w:type="spellEnd"/>
      <w:r w:rsidRPr="00F30C58">
        <w:t>.</w:t>
      </w:r>
    </w:p>
    <w:p w14:paraId="5FB08172" w14:textId="77777777" w:rsidR="009C3824" w:rsidRDefault="009C3824" w:rsidP="009D1353"/>
    <w:p w14:paraId="1162CF2E" w14:textId="77777777" w:rsidR="00A86CDE" w:rsidRPr="00A86CDE" w:rsidRDefault="00A86CDE" w:rsidP="00A86CDE">
      <w:pPr>
        <w:rPr>
          <w:b/>
          <w:bCs/>
        </w:rPr>
      </w:pPr>
      <w:r>
        <w:rPr>
          <w:b/>
          <w:bCs/>
        </w:rPr>
        <w:t>Interview r</w:t>
      </w:r>
      <w:r w:rsidRPr="00A86CDE">
        <w:rPr>
          <w:b/>
          <w:bCs/>
        </w:rPr>
        <w:t xml:space="preserve">espondent </w:t>
      </w:r>
      <w:r>
        <w:rPr>
          <w:b/>
          <w:bCs/>
        </w:rPr>
        <w:t>4</w:t>
      </w:r>
    </w:p>
    <w:p w14:paraId="16B2C63F" w14:textId="77777777" w:rsidR="00090573" w:rsidRPr="00A86CDE" w:rsidRDefault="00090573" w:rsidP="009C3824">
      <w:pPr>
        <w:rPr>
          <w:i/>
          <w:iCs/>
        </w:rPr>
      </w:pPr>
      <w:r w:rsidRPr="00A86CDE">
        <w:rPr>
          <w:i/>
          <w:iCs/>
        </w:rPr>
        <w:t>Vraag 1:</w:t>
      </w:r>
    </w:p>
    <w:p w14:paraId="636C0AA5" w14:textId="77777777" w:rsidR="009C3824" w:rsidRDefault="00090573" w:rsidP="009C3824">
      <w:r>
        <w:t xml:space="preserve">a. </w:t>
      </w:r>
      <w:r w:rsidR="009C3824">
        <w:t>Hoe ik tot nu toe aan artsen verpleegkundige</w:t>
      </w:r>
      <w:r w:rsidR="00F847EA">
        <w:t>n</w:t>
      </w:r>
      <w:r w:rsidR="009C3824">
        <w:t xml:space="preserve"> en doktersassistenten kom. </w:t>
      </w:r>
      <w:r w:rsidR="00D61D82">
        <w:t>H</w:t>
      </w:r>
      <w:r w:rsidR="009C3824">
        <w:t>eeft ook te maken of je iemand tijdelijk wil inhuren dus dan ga je via uitzendkrachten</w:t>
      </w:r>
      <w:r>
        <w:t>,</w:t>
      </w:r>
      <w:r w:rsidR="009C3824">
        <w:t xml:space="preserve"> hier hebben we een aantal organisaties voor dat is een ding. Maar ik gebruik ook vaak mensen die pas afgestuurd zijn van joh hoe is het in je kennissenkring en dergelijken. En net als voor artsen ben ik op die manier aan leuke mensen gekomen. Bij verpleegkundige merk je vaak dat </w:t>
      </w:r>
      <w:r w:rsidR="002B51FB">
        <w:t>de GGD</w:t>
      </w:r>
      <w:r w:rsidR="009C3824">
        <w:t xml:space="preserve"> onbekend is, want </w:t>
      </w:r>
      <w:r w:rsidR="002B51FB">
        <w:t>de GGD</w:t>
      </w:r>
      <w:r w:rsidR="009C3824">
        <w:t xml:space="preserve"> heeft natuurlijk verschillende takken, </w:t>
      </w:r>
      <w:r>
        <w:t>JGZ</w:t>
      </w:r>
      <w:r w:rsidR="009C3824">
        <w:t xml:space="preserve"> maar ook algemene gezondheidszorg. En bij de JGZ hebben wij mazzel dat er in het ziekenhuis onregelmatige diensten zijn en mij ons niet. </w:t>
      </w:r>
      <w:proofErr w:type="spellStart"/>
      <w:r w:rsidR="009C3824">
        <w:t>Viavia</w:t>
      </w:r>
      <w:proofErr w:type="spellEnd"/>
      <w:r w:rsidR="009C3824">
        <w:t xml:space="preserve"> horen mensen dat we dat bij ons niet hebben die onregelmatige diensten en dat vinden mensen vaak aantrekkelijk. </w:t>
      </w:r>
    </w:p>
    <w:p w14:paraId="42E138C7" w14:textId="77777777" w:rsidR="009C3824" w:rsidRDefault="009C3824" w:rsidP="009C3824">
      <w:r>
        <w:t xml:space="preserve">Meer mensen kunnen aantrekken door op de juiste kanalen te zenden. Je hebt bureaus die de vacatures kunnen plaatsen, Indeed, LinkedIn etc. Maar omdat </w:t>
      </w:r>
      <w:r w:rsidR="002B51FB">
        <w:t>de GGD</w:t>
      </w:r>
      <w:r>
        <w:t xml:space="preserve"> onzichtbaar is wilde ik voor het vaccineren tegen meningokokken het op de bussen hebben. Dan zet ik </w:t>
      </w:r>
      <w:r w:rsidR="002B51FB">
        <w:t>de GGD</w:t>
      </w:r>
      <w:r>
        <w:t xml:space="preserve"> ook weer op de kaart, dat vond ik een heel goed idee van mijzelf. </w:t>
      </w:r>
    </w:p>
    <w:p w14:paraId="554C0627" w14:textId="77777777" w:rsidR="009C3824" w:rsidRDefault="00090573" w:rsidP="009C3824">
      <w:r>
        <w:t xml:space="preserve">b. </w:t>
      </w:r>
      <w:r w:rsidR="009C3824">
        <w:t xml:space="preserve">De kracht zit er volgens mij toch in om regelmatig zichtbaar maken van waar ben ik als </w:t>
      </w:r>
      <w:r w:rsidR="002B51FB">
        <w:t>de GGD</w:t>
      </w:r>
      <w:r w:rsidR="009C3824">
        <w:t xml:space="preserve"> mee bezig. Ook al ga je op markt braderieën gewoon aan de weg timmeren en daar zijn wij denk ik nog niet goed genoeg in als </w:t>
      </w:r>
      <w:r w:rsidR="002B51FB">
        <w:t>de GGD</w:t>
      </w:r>
      <w:r w:rsidR="009C3824">
        <w:t xml:space="preserve">. </w:t>
      </w:r>
    </w:p>
    <w:p w14:paraId="6094FA88" w14:textId="77777777" w:rsidR="009C3824" w:rsidRDefault="009C3824" w:rsidP="009C3824">
      <w:r>
        <w:t xml:space="preserve">Wat jij mogelijk wijs in je advies zou meenemen is dat je ook </w:t>
      </w:r>
      <w:r w:rsidR="00C37455">
        <w:t>de VRK</w:t>
      </w:r>
      <w:r>
        <w:t xml:space="preserve"> meer als organisatie gaat uitleggen wat het inhoudt. Want als ik een interview geef voor de krant voor het vaccineren zeg ik altijd </w:t>
      </w:r>
      <w:r w:rsidR="002B51FB">
        <w:t>de GGD</w:t>
      </w:r>
      <w:r>
        <w:t xml:space="preserve">-afdeling jeugd gezondheidzorg. Want als ik ook nog zeg onderdeel van </w:t>
      </w:r>
      <w:r w:rsidR="00C37455">
        <w:t>de VRK</w:t>
      </w:r>
      <w:r>
        <w:t xml:space="preserve"> dan wordt het te lang en zie je mensen echt kijken van huh hoe zit dat. Terwijl het best mooi is dat al die verschillende disciplines hier allemaal in een huis hebt. </w:t>
      </w:r>
    </w:p>
    <w:p w14:paraId="4E5C109E" w14:textId="77777777" w:rsidR="009C3824" w:rsidRDefault="009C3824" w:rsidP="009C3824">
      <w:r>
        <w:t xml:space="preserve">Dit doen ze bij </w:t>
      </w:r>
      <w:r w:rsidR="00C37455">
        <w:t>de VRK</w:t>
      </w:r>
      <w:r>
        <w:t xml:space="preserve"> nu wel heel erg leuk, want als je bij </w:t>
      </w:r>
      <w:r w:rsidR="00C37455">
        <w:t>de VRK</w:t>
      </w:r>
      <w:r>
        <w:t xml:space="preserve"> in dienst komt dan moet je ook een </w:t>
      </w:r>
      <w:r w:rsidR="00727271">
        <w:t>a</w:t>
      </w:r>
      <w:r w:rsidR="00727271" w:rsidRPr="00727271">
        <w:t xml:space="preserve">mbtseed </w:t>
      </w:r>
      <w:r>
        <w:t xml:space="preserve">afleggen, en dat is heel erg </w:t>
      </w:r>
      <w:r w:rsidR="00C37455">
        <w:t>de VRK</w:t>
      </w:r>
      <w:r>
        <w:t xml:space="preserve"> en dan krijg je dus ook een rondleiding door het gebouw je ziet wat van de brandweer en van andere afdelingen en eigenlijk als ik nu zo met jou aan het praten bent dan denk ik van moet je eigenlijk een open dag houden en dan van allerlei aspecten van dit doet </w:t>
      </w:r>
      <w:r w:rsidR="00C37455">
        <w:t>de VRK</w:t>
      </w:r>
      <w:r>
        <w:t xml:space="preserve"> allemaal. Want vaak mensen in een sollicitatiegesprek zie je ook dat mensen niet weten wat het inhoudt. Die stel ik dan vaak ook in de gelegenheid om een dag mee te lopen en dit wordt altijd heel erg op prijst gesteld. </w:t>
      </w:r>
    </w:p>
    <w:p w14:paraId="3CF655BD" w14:textId="77777777" w:rsidR="00090573" w:rsidRDefault="00090573" w:rsidP="009D1353">
      <w:r>
        <w:t xml:space="preserve">c. </w:t>
      </w:r>
      <w:r w:rsidR="00C37455">
        <w:t>de VRK</w:t>
      </w:r>
      <w:r w:rsidR="009C3824">
        <w:t xml:space="preserve"> verbeteren om gemakkelijker kandidaten aan te trekken: veel meer naamsbekendheid krijgen, en veel meer laten zien van wie zijn wij en waar staan we voor. En ik denk soms wel dat we als </w:t>
      </w:r>
      <w:r w:rsidR="00727271">
        <w:t>oubollig</w:t>
      </w:r>
      <w:r w:rsidR="009C3824">
        <w:t xml:space="preserve"> te boek staan en nu hebben we een aantal jongen mensen die zitten dan ook weer bij elkaar en vanuit het positieve </w:t>
      </w:r>
      <w:r w:rsidR="009C3824">
        <w:lastRenderedPageBreak/>
        <w:t xml:space="preserve">van wat vind je nou zo leuk hier. En om deze mensen wat meer de liften dat je ze de kans geeft om erover te praten en dat je als management ook daarvoor open staat dat je denkt dat is een leuk idee. En niet denken in beperkingen maar juist denken in kansen van ik wil dit wel is uitpreberen. </w:t>
      </w:r>
    </w:p>
    <w:p w14:paraId="5144136B" w14:textId="77777777" w:rsidR="00090573" w:rsidRPr="00A86CDE" w:rsidRDefault="00090573" w:rsidP="009D1353">
      <w:pPr>
        <w:rPr>
          <w:i/>
          <w:iCs/>
        </w:rPr>
      </w:pPr>
      <w:r w:rsidRPr="00A86CDE">
        <w:rPr>
          <w:i/>
          <w:iCs/>
        </w:rPr>
        <w:t>Vraag 2</w:t>
      </w:r>
      <w:r w:rsidR="001C4974" w:rsidRPr="00A86CDE">
        <w:rPr>
          <w:i/>
          <w:iCs/>
        </w:rPr>
        <w:t>:</w:t>
      </w:r>
    </w:p>
    <w:p w14:paraId="3BA9CEF5" w14:textId="77777777" w:rsidR="00090573" w:rsidRDefault="00090573" w:rsidP="00090573">
      <w:r>
        <w:t xml:space="preserve">a. En als ik leuke stagiaires heb dan probeer ik deze te houden. We bieden stages aan voor doktersassistenten, verpleegkundige en coschappen van de artsen. </w:t>
      </w:r>
    </w:p>
    <w:p w14:paraId="7C7553BC" w14:textId="77777777" w:rsidR="00090573" w:rsidRDefault="00090573" w:rsidP="00090573">
      <w:r>
        <w:t>b. Het is belangrijk om deze coassistenten actief in te zetten. Ik zet ze bijvoorbeeld ook in om te vaccineren en dan laat ik ze prikken. De eerste keer wel met begeleiding om te kijken of het goed gaat maar ze mogen prikken. En dan zie je ook hele leuke reacties want je hebt met vaccineren een gezamenlijk doel en daar zijn ze dan onderdeel van en dit vinden ze vaak hartstikke leuk.</w:t>
      </w:r>
    </w:p>
    <w:p w14:paraId="3C1A3F1F" w14:textId="77777777" w:rsidR="00090573" w:rsidRDefault="00090573" w:rsidP="00090573">
      <w:r>
        <w:t xml:space="preserve">c. Wij hebben goede contacten met scholen. We hebben afspraken dat er jaarlijks 15 coassistenten twee weken lang stage bij ons kunnen lopen, een soort snuffelstage is dat. Verpleegkundige hebben we met </w:t>
      </w:r>
      <w:r w:rsidR="001C4974">
        <w:t>I</w:t>
      </w:r>
      <w:r>
        <w:t xml:space="preserve">nHolland een samenwerkingsverband en voor doktersassistenten met het NOVA. Dus als daar leuke mensen tussen zitten dan proberen we deze te behouden. </w:t>
      </w:r>
    </w:p>
    <w:p w14:paraId="55F44A6C" w14:textId="77777777" w:rsidR="00EB23DC" w:rsidRDefault="00090573" w:rsidP="009D1353">
      <w:r>
        <w:t xml:space="preserve">d. </w:t>
      </w:r>
      <w:r w:rsidR="009C3824">
        <w:t xml:space="preserve">Traineeships; vind ik prima, want deze mensen maken heel bewust keuze wat ze nou echt willen, dus dan krijg je veel meen gemotiveerd mensen. Daarnaast wat je dan ook hebt is dat je dingen dan kan integreren, want bijvoorbeeld als je bij de reizigers gaat werken daar vaccineren ze natuurlijk ook en dat kan je weer gebruiken bij de jeugd gezondheidzorg dus dan krijg je een soort kruisbestuiving, dus hier ben ik wel een voorstander van. Dus de verschillende afdelingen wat meer kruizen, daarom vind ik het nu zo leuk met het vaccineren want dat kunnen wij als JGZ natuurlijk niet alleen af, dus we doen nu 1 team 1 taak en dan doen we een beetje JGZ, een beetje </w:t>
      </w:r>
      <w:r w:rsidR="00C37455">
        <w:t>de VRK</w:t>
      </w:r>
      <w:r w:rsidR="009C3824">
        <w:t xml:space="preserve"> (dus ook met de brandweer erbij), en een beetje met een uitzendbureau erbij. En door deze drie kunnen we alle kinderen vaccineren. Dit noemen we 1 team 1 taak en dit vind ik zo mooi, want we hebben niet alleen prikkers nodig maar ook gastvrouwen etc. nodig. Ik vind dit echt heel leuk en iedereen is dan ook enthousiast en je kijkt even bij elkaar in het andere vakgebied. Echt dat gezamenlijke doel samen.</w:t>
      </w:r>
    </w:p>
    <w:p w14:paraId="17D7F9FD" w14:textId="77777777" w:rsidR="00090573" w:rsidRPr="00A86CDE" w:rsidRDefault="00090573" w:rsidP="00090573">
      <w:pPr>
        <w:rPr>
          <w:i/>
          <w:iCs/>
        </w:rPr>
      </w:pPr>
      <w:r w:rsidRPr="00A86CDE">
        <w:rPr>
          <w:i/>
          <w:iCs/>
        </w:rPr>
        <w:t>Vraag 3:</w:t>
      </w:r>
    </w:p>
    <w:p w14:paraId="539E0FD6" w14:textId="77777777" w:rsidR="00090573" w:rsidRDefault="00090573" w:rsidP="00090573">
      <w:r>
        <w:t>Wat ik het liefst zou willen hoe we gezien worden als organisatie als een dynamisch vlotte organisatie die betrouwbaar is, kwaliteit levert en die gewoon lef heeft. En verder is collegiaal heel belangrijk en elkaar dingen gunnen. Ik vind betrouwbaar misschien wel de belangrijkste.  Daarnaast meer in Jip en Janneke taal zenden, het moet niet kinderachtig zijn maar je moet wel duidelijk zijn in wat je wil</w:t>
      </w:r>
      <w:r w:rsidR="00291D07">
        <w:t xml:space="preserve"> </w:t>
      </w:r>
      <w:r>
        <w:t xml:space="preserve">en wie je wil. </w:t>
      </w:r>
    </w:p>
    <w:p w14:paraId="71D27608" w14:textId="77777777" w:rsidR="00090573" w:rsidRPr="00A86CDE" w:rsidRDefault="00090573" w:rsidP="00090573">
      <w:pPr>
        <w:rPr>
          <w:i/>
          <w:iCs/>
        </w:rPr>
      </w:pPr>
      <w:r w:rsidRPr="00A86CDE">
        <w:rPr>
          <w:i/>
          <w:iCs/>
        </w:rPr>
        <w:t>Vraag 4:</w:t>
      </w:r>
    </w:p>
    <w:p w14:paraId="32070353" w14:textId="77777777" w:rsidR="0062428F" w:rsidRDefault="00090573" w:rsidP="00090573">
      <w:r>
        <w:t>Boodschap; Dat we het hier samen met zijn allen doen, en dat er naar elkaar geluisterd wordt en niet dat bureaucratische. En ook dat we naar de klanten luisteren waar we het voor doen. En bekend staat als een organisatie met lef en vlotte organisatie, hier zit nog wel wat verbetering in. Niet alles tussen de lijntjes.</w:t>
      </w:r>
    </w:p>
    <w:p w14:paraId="521748B7" w14:textId="77777777" w:rsidR="00090573" w:rsidRDefault="00090573" w:rsidP="00090573"/>
    <w:p w14:paraId="624D6BD8" w14:textId="77777777" w:rsidR="00A86CDE" w:rsidRPr="00A86CDE" w:rsidRDefault="00A86CDE" w:rsidP="00A86CDE">
      <w:pPr>
        <w:rPr>
          <w:b/>
          <w:bCs/>
        </w:rPr>
      </w:pPr>
      <w:r>
        <w:rPr>
          <w:b/>
          <w:bCs/>
        </w:rPr>
        <w:t>Interview r</w:t>
      </w:r>
      <w:r w:rsidRPr="00A86CDE">
        <w:rPr>
          <w:b/>
          <w:bCs/>
        </w:rPr>
        <w:t xml:space="preserve">espondent </w:t>
      </w:r>
      <w:r>
        <w:rPr>
          <w:b/>
          <w:bCs/>
        </w:rPr>
        <w:t>5</w:t>
      </w:r>
    </w:p>
    <w:p w14:paraId="4F2F35BA" w14:textId="77777777" w:rsidR="00471F4F" w:rsidRPr="00A86CDE" w:rsidRDefault="00471F4F" w:rsidP="008F29FA">
      <w:pPr>
        <w:rPr>
          <w:i/>
          <w:iCs/>
        </w:rPr>
      </w:pPr>
      <w:r w:rsidRPr="00A86CDE">
        <w:rPr>
          <w:i/>
          <w:iCs/>
        </w:rPr>
        <w:t>Vraag 1:</w:t>
      </w:r>
    </w:p>
    <w:p w14:paraId="612D0EDD" w14:textId="77777777" w:rsidR="008F29FA" w:rsidRDefault="00471F4F" w:rsidP="008F29FA">
      <w:r>
        <w:t xml:space="preserve">a. </w:t>
      </w:r>
      <w:r w:rsidR="008F29FA">
        <w:t>Ik moet eerlijk zeggen dat het wel meevalt</w:t>
      </w:r>
      <w:r>
        <w:t xml:space="preserve"> hoe moeilijk het is</w:t>
      </w:r>
      <w:r w:rsidR="008F29FA">
        <w:t xml:space="preserve"> om personeel binnen te krijgen. Wij hebben bij de ambulance twee soorten mensen de chauffeur en de verpleegkundige. De chauffeur kunnen we altijd makkelijk krijgen omdat we daar uit een veel grotere vijver kunnen vissen en verpleegkunde zijn wel moeilijker omdat die vijver heel erg klein is. Maar ik denk dat wij hier wel minder moeite mee hebben dan de omliggende diensten omdat wij kennelijk om een of andere redenen wel een populaire dienst zijn en omdat wij een beetje buiten de grote stad zitten Amsterdam. Dus veel mensen die in Amsterdam zitten die willen liever om allerlei redenen hier werken. Waar wij in arbeidsmarkttermen heel veel baat bij hebben en Amsterdam moeite mee heeft is dat Amsterdam de mensen die daar werken wonen niet meer in de stad want dit is niet meer te betalen, dus deze mensen werken al niet meer in die regio dus als er dan een vacature komt voor deze mensen </w:t>
      </w:r>
      <w:r w:rsidR="008F29FA">
        <w:lastRenderedPageBreak/>
        <w:t>in hun regio dan is het voor deze mensen makkelijker om een switch te maken.</w:t>
      </w:r>
      <w:r w:rsidR="003320E1">
        <w:t xml:space="preserve"> </w:t>
      </w:r>
      <w:r w:rsidR="008F29FA">
        <w:t>Vooral als het een leuke werkgever is en wij hebben een goede naam, mensen werken hier graag. Een goede naam als dienst als ambulancedienst, dit hoor je ook van uitzendkrachten dat wij echt een goede naam hebben. Ik denk dat dit ligt aan dat we een hele prettige werkgever zijn, we hebben een leuke regio een leuk team en de middelen zijn hier altijd heel goed op orde dus waar men mee werkt, de auto’s etc., de scholing is hier echt goed. Dus ik denk dat wij gewoon een hele goede naam hebben.</w:t>
      </w:r>
    </w:p>
    <w:p w14:paraId="18A01C83" w14:textId="77777777" w:rsidR="008F29FA" w:rsidRDefault="008F29FA" w:rsidP="008F29FA">
      <w:r>
        <w:t xml:space="preserve">Maar sectoraal dus in de sector ambulance zorg in het land is het wel heel lastig. Er zijn regio’s die onder hele hoge druk staan en die het rooster niet meer kloppend kunnen maken. Vooral in de grote steden van het land is dit heel moeilijk. Met de verpleegkundige vacatures hebben we meer moeite dan die van chauffeurs, deze vacature staat ook eigenlijk constant open. </w:t>
      </w:r>
    </w:p>
    <w:p w14:paraId="51729A77" w14:textId="77777777" w:rsidR="008F29FA" w:rsidRDefault="008F29FA" w:rsidP="008F29FA">
      <w:r>
        <w:t xml:space="preserve">We moeten ook rekening houden met andere, want wij zitten in een hele keten met partners, ziekenhuizen, huisartsenpotsen en alles heeft met elkaar te maken. We hebben elkaar hard nodig, want het Spaarne gasthuis is het grootste ziekenhuis hier als daar mensen leeglopen op de eerste hulp omdat ze allemaal naar ons toe komen, dan kan ik wel blij zijn dat ik die mensen heb maar ik heb een knelpunt omdat ik de mensen die wij vervoeren niet meer kan afleveren op de eerste hulp omdat ze daar geen personeel meer hebben. Dus we hebben allemaal met elkaar te maken. </w:t>
      </w:r>
    </w:p>
    <w:p w14:paraId="349CAF02" w14:textId="77777777" w:rsidR="003320E1" w:rsidRDefault="003320E1" w:rsidP="003320E1">
      <w:r>
        <w:t>Wij hebben er erg last van als het bij partners niet goed gaat qua personeel. Dus het is ook in mijn belang dat we het leed delen en dat we elkaar zoveel mogelijk helpen en dit doen we ook. Toevallig in Amsterdam hebben we in dit weekend een van onze nachtdiensten uitgeleend. Zij gingen echt door een ondergrens heen qua diensten in de nacht en wij konden er wel een missen. En toen hebben we een dienst in Amsterdam gezet en op deze manier help je elkaar.</w:t>
      </w:r>
    </w:p>
    <w:p w14:paraId="79F2A927" w14:textId="77777777" w:rsidR="008F29FA" w:rsidRDefault="008F29FA" w:rsidP="008F29FA">
      <w:r>
        <w:t xml:space="preserve">We zijn nu ook bezig met iets wat wel leuk is voor jou onderzoek naar de arbeidsmarkt. We zijn nu met de hoofden van de eerste hulp van het Spaarne gasthuis een opzetje aan het maken om mensen gezamenlijk aan te nemen. Dus nieuwe mensen zowel aannemen voor de eerste hulp als voor de ambulance. Dus we proberen wel steeds meer de verbinding de maken tussen alle partners. </w:t>
      </w:r>
    </w:p>
    <w:p w14:paraId="6D503DAB" w14:textId="77777777" w:rsidR="008F29FA" w:rsidRDefault="00471F4F" w:rsidP="008F29FA">
      <w:r>
        <w:t xml:space="preserve">b. </w:t>
      </w:r>
      <w:r w:rsidR="008F29FA">
        <w:t xml:space="preserve">Ik kan dit alleen zeggen over mijn tak bij de ambulance wat natuurlijk onderdeel uit van </w:t>
      </w:r>
      <w:r w:rsidR="002B51FB">
        <w:t>de GGD</w:t>
      </w:r>
      <w:r w:rsidR="008F29FA">
        <w:t xml:space="preserve">. Ik denk dat het goed gaat dat wij een goede naam hebben. We zijn een hele prettige werkgever en wat hier heel erg speelt is dat elke scholingsvraag die hier is, is ons uitgangspunt dat we dit gaan doen. Ook als het minder raakvlakken heeft met het eigen werk. We hebben bijvoorbeeld laatst iemand van de ambulance die forensisch verpleegkundige wil worden en dan kun je zeggen daar hebben we niet zoveel aan bij de ambulance maar toch doen we dat door dingen, omdat we erin geloven dat het heel goed is om mensen constant te stimuleren om te ontwikkelen. Dit zit niet alleen in mijn DNA maar zeker ook bij Bert bij onze directeur en ook bij andere merk je dat heel erg dat elke scholingsvraag is goed. Dit geeft namelijk aan dat mensen verder willen. </w:t>
      </w:r>
    </w:p>
    <w:p w14:paraId="3A5AB6BE" w14:textId="77777777" w:rsidR="008F29FA" w:rsidRDefault="008F29FA" w:rsidP="008F29FA">
      <w:r>
        <w:t xml:space="preserve">We zitten in een kleine wereld, de ambulance wereld is maar een klein wereldje in Nederland, er zitten maar 5000 mensen in. In vergelijking gemiddeld groot academisch ziekenhuis heeft ook 5000 mensen. Dit zorgt ook weer een goede naam omdat mensen dit door vertellen dat er bij ons veel ontwikkelingsmogelijkheden zijn. </w:t>
      </w:r>
    </w:p>
    <w:p w14:paraId="452166F9" w14:textId="77777777" w:rsidR="008F29FA" w:rsidRDefault="00471F4F" w:rsidP="008F29FA">
      <w:r>
        <w:t xml:space="preserve">c. </w:t>
      </w:r>
      <w:r w:rsidR="008F29FA">
        <w:t xml:space="preserve">Maar waar zijn we nog niet goed in; ik denk dat we nog meer moeten profileren hoe goed we zijn. Ook via de nieuwe media nog meer promoten waarom mensen naar ons toe moeten komen en waarom we zo’n prettige werkgever zijn of wat ze bij ons kunnen krijgen. En niet via de ouderwetse vacatures en die vacaturesites, maar gewoon via Instagram, facebook, LinkedIn. Ik denk dat we daar nog veel meer mee kunnen in de arbeidsmarkt. En ook een verhaal met prikkelende teksten erbij, de eigentijdse taal die de jongeren aanspreekt.  We moeten ook echt inspelen op wat jongeren beweegt. </w:t>
      </w:r>
    </w:p>
    <w:p w14:paraId="2D783108" w14:textId="77777777" w:rsidR="00471F4F" w:rsidRPr="00A86CDE" w:rsidRDefault="00471F4F" w:rsidP="008F29FA">
      <w:pPr>
        <w:rPr>
          <w:i/>
          <w:iCs/>
        </w:rPr>
      </w:pPr>
      <w:r w:rsidRPr="00A86CDE">
        <w:rPr>
          <w:i/>
          <w:iCs/>
        </w:rPr>
        <w:t>Vraag 2:</w:t>
      </w:r>
    </w:p>
    <w:p w14:paraId="76FDB9D3" w14:textId="77777777" w:rsidR="008F29FA" w:rsidRDefault="00471F4F" w:rsidP="008F29FA">
      <w:r>
        <w:t xml:space="preserve">a. </w:t>
      </w:r>
      <w:r w:rsidR="008F29FA">
        <w:t xml:space="preserve">We maken niet zoveel gebruik van stagiaires, want we zitten met een hele strenge regelgeving. Dus we vallen onder een scherpe wetgeving met de wet BIG. Maar we doen wel aan stagiaires en dat met name een nieuwe opleiding bachelor medische hulpverlening. Dit is een nieuwe hbo-studie die veel toekomst heeft en daar doen wij aan mee. Deze studenten worden tot zorgverlener in vier jaar opgeleid. En de uitstroomniveaus eerste hulp en ambulance. En zij moeten natuurlijk ook stagelopen. Het is een andere vijver waar we uitvissen </w:t>
      </w:r>
      <w:r w:rsidR="008F29FA">
        <w:lastRenderedPageBreak/>
        <w:t>en hier zijn we nu ook mee bezig. Wij proberen nu dus ook stageplekken te geven aan deze studenten van de opleiding bachelor medische hulpverlening. Maar dit is een heel ander profiel dan verpleegkundige. Dus we zijn hier wel heel erg mee bezig.</w:t>
      </w:r>
    </w:p>
    <w:p w14:paraId="7ECEBD26" w14:textId="77777777" w:rsidR="008F29FA" w:rsidRDefault="007A4EA3" w:rsidP="008F29FA">
      <w:r>
        <w:t>B</w:t>
      </w:r>
      <w:r w:rsidR="00471F4F">
        <w:t xml:space="preserve">/c. </w:t>
      </w:r>
      <w:r w:rsidR="008F29FA">
        <w:t xml:space="preserve">Tot nu toe hebben we een aantal stages verleend aan eerste jaars en tweede jaars ook een paar derde jaars. Nu hebben we het een jaartje niet gedaan. Maar de eerste zijn al opgeleid en werken zelfs al bij ambulancediensten Ik had hier graag ook een van hun gehad maar de nood bij sommige is zo hoog dat de scholen gelijk leeggeplukt zijn. Maar ik heb nu wel met de hogeschool Utrecht, waar ik ook een rol speel heb ik gezegd dat ik er volgend jaar wel eentje wil binnen halen. En die haal ik dan samen met het Spaarne gasthuis en die wil ik dan een duale functie aanbieden voor de eerste hulp en de ambulance. Dus we zijn wel met nieuwe dingen bezig want we kunnen natuurlijk niet stil blijven zitten. Ook met partners zijn we aan het kijken naar nieuwe dingen. </w:t>
      </w:r>
    </w:p>
    <w:p w14:paraId="5C3B516A" w14:textId="77777777" w:rsidR="009C3824" w:rsidRDefault="003320E1" w:rsidP="003320E1">
      <w:r>
        <w:t>d.</w:t>
      </w:r>
      <w:r w:rsidR="00D858BB">
        <w:t xml:space="preserve"> </w:t>
      </w:r>
      <w:r w:rsidR="008F29FA">
        <w:t>Voor de ambulance kan tra</w:t>
      </w:r>
      <w:r w:rsidR="00D858BB">
        <w:t>i</w:t>
      </w:r>
      <w:r w:rsidR="008F29FA">
        <w:t>neeship eigenlijk dit i.v.m. de wet en regelgeving. Voor de staf en lijn zou dit wel kunnen ook al hebben niet zo’n groot staf apparaat, maar er zijn altijd wel interessante klussen te doen voor mensen die een traineeship doen. Ik zoek ook vaak wel train</w:t>
      </w:r>
      <w:r w:rsidR="00D858BB">
        <w:t>ee</w:t>
      </w:r>
      <w:r w:rsidR="008F29FA">
        <w:t xml:space="preserve">ship bijvoorbeeld iemand voor HBO logistiek of iemand van </w:t>
      </w:r>
      <w:r w:rsidR="00727271">
        <w:t>datamanagement</w:t>
      </w:r>
      <w:r w:rsidR="008F29FA">
        <w:t>. Voor deze mensen zijn er altijd grote klussen te doen. Maar voor het eigenlijke werk bij de ambulance kan dit niet. Niet omdat ik dit niet wil, maar omdat het niet kan. We zitten met de wet BIG wat onder scherpe toezicht valt. Wet op de privacy, het medisch geheim etc. Dus daar moeten we heel voorzichtig in zijn.</w:t>
      </w:r>
    </w:p>
    <w:p w14:paraId="6AAF3E06" w14:textId="77777777" w:rsidR="00471F4F" w:rsidRPr="00A86CDE" w:rsidRDefault="00471F4F" w:rsidP="00471F4F">
      <w:pPr>
        <w:rPr>
          <w:i/>
          <w:iCs/>
        </w:rPr>
      </w:pPr>
      <w:r w:rsidRPr="00A86CDE">
        <w:rPr>
          <w:i/>
          <w:iCs/>
        </w:rPr>
        <w:t>Vraag 3:</w:t>
      </w:r>
    </w:p>
    <w:p w14:paraId="5FEB694F" w14:textId="77777777" w:rsidR="00180A48" w:rsidRDefault="00471F4F" w:rsidP="00471F4F">
      <w:r>
        <w:t xml:space="preserve">We willen gezien worden als een hele prettige werkgever. Het is natuurlijk ook heel leuk werk bij de ambulance. Het is een heel leuk vak.  Je maakt ook wel hele heftige dingen mee maar dat geeft ook weer een band, iedereen heeft een hele sterke band met elkaar. Het vak bind ook met elkaar. </w:t>
      </w:r>
      <w:r w:rsidR="00180A48">
        <w:t>W</w:t>
      </w:r>
      <w:r w:rsidR="00180A48" w:rsidRPr="00180A48">
        <w:t>e hebben een leuke regio een leuk team en de middelen zijn hier altijd heel goed op orde</w:t>
      </w:r>
      <w:r w:rsidR="00180A48">
        <w:t>.</w:t>
      </w:r>
    </w:p>
    <w:p w14:paraId="6533E293" w14:textId="77777777" w:rsidR="00471F4F" w:rsidRPr="00A86CDE" w:rsidRDefault="00471F4F" w:rsidP="00471F4F">
      <w:pPr>
        <w:rPr>
          <w:i/>
          <w:iCs/>
        </w:rPr>
      </w:pPr>
      <w:r w:rsidRPr="00A86CDE">
        <w:rPr>
          <w:i/>
          <w:iCs/>
        </w:rPr>
        <w:t>Vraag 4</w:t>
      </w:r>
      <w:r w:rsidR="00A86CDE">
        <w:rPr>
          <w:i/>
          <w:iCs/>
        </w:rPr>
        <w:t>:</w:t>
      </w:r>
    </w:p>
    <w:p w14:paraId="12880A4E" w14:textId="77777777" w:rsidR="00471F4F" w:rsidRDefault="00471F4F" w:rsidP="00471F4F">
      <w:r>
        <w:t xml:space="preserve">De boodschap: dat het een heel leuk vak is, bij een hele leuke werkgever en waar veel mogelijkheden zijn. </w:t>
      </w:r>
      <w:r w:rsidR="00180A48">
        <w:t>D</w:t>
      </w:r>
      <w:r w:rsidR="00180A48" w:rsidRPr="00180A48">
        <w:t>e scholing is hier echt goed</w:t>
      </w:r>
      <w:r w:rsidR="00180A48">
        <w:t xml:space="preserve">. </w:t>
      </w:r>
      <w:r>
        <w:t>Dit is</w:t>
      </w:r>
      <w:r w:rsidR="003320E1">
        <w:t xml:space="preserve"> </w:t>
      </w:r>
      <w:r>
        <w:t>geen eindstadion en je kan hier heel veel verder groeien.</w:t>
      </w:r>
    </w:p>
    <w:p w14:paraId="08001134" w14:textId="77777777" w:rsidR="00471F4F" w:rsidRDefault="00471F4F" w:rsidP="008F29FA"/>
    <w:p w14:paraId="05A0BA95" w14:textId="77777777" w:rsidR="00EB23DC" w:rsidRDefault="00EB23DC" w:rsidP="009D1353"/>
    <w:p w14:paraId="02228C92" w14:textId="77777777" w:rsidR="009D1353" w:rsidRDefault="009D1353" w:rsidP="009D1353"/>
    <w:p w14:paraId="0277777D" w14:textId="77777777" w:rsidR="0016523B" w:rsidRDefault="0016523B" w:rsidP="009D1353"/>
    <w:p w14:paraId="3C2F9D9A" w14:textId="77777777" w:rsidR="0016523B" w:rsidRDefault="0016523B" w:rsidP="009D1353"/>
    <w:p w14:paraId="09BDE759" w14:textId="77777777" w:rsidR="0016523B" w:rsidRDefault="0016523B" w:rsidP="009D1353"/>
    <w:p w14:paraId="5560FB53" w14:textId="77777777" w:rsidR="0016523B" w:rsidRDefault="0016523B" w:rsidP="009D1353"/>
    <w:p w14:paraId="04968FA0" w14:textId="77777777" w:rsidR="0016523B" w:rsidRDefault="0016523B" w:rsidP="009D1353"/>
    <w:p w14:paraId="1F1092E4" w14:textId="77777777" w:rsidR="0016523B" w:rsidRDefault="0016523B" w:rsidP="009D1353"/>
    <w:p w14:paraId="59DFFD48" w14:textId="77777777" w:rsidR="0016523B" w:rsidRDefault="0016523B" w:rsidP="009D1353"/>
    <w:p w14:paraId="0104A5CD" w14:textId="77777777" w:rsidR="0016523B" w:rsidRDefault="0016523B" w:rsidP="009D1353"/>
    <w:p w14:paraId="2A595981" w14:textId="77777777" w:rsidR="0016523B" w:rsidRDefault="0016523B" w:rsidP="009D1353"/>
    <w:p w14:paraId="40CB6DE6" w14:textId="77777777" w:rsidR="0016523B" w:rsidRDefault="0016523B" w:rsidP="009D1353"/>
    <w:p w14:paraId="5743F332" w14:textId="77777777" w:rsidR="00A86CDE" w:rsidRDefault="00A86CDE" w:rsidP="009D1353"/>
    <w:p w14:paraId="64D5B734" w14:textId="77777777" w:rsidR="00A86CDE" w:rsidRDefault="00A86CDE" w:rsidP="009D1353"/>
    <w:p w14:paraId="75E23143" w14:textId="77777777" w:rsidR="00FD3643" w:rsidRDefault="00FD3643" w:rsidP="009D1353"/>
    <w:p w14:paraId="0188BC59" w14:textId="77777777" w:rsidR="00FD3643" w:rsidRDefault="00A86CDE" w:rsidP="00A86CDE">
      <w:pPr>
        <w:pStyle w:val="Kop3"/>
      </w:pPr>
      <w:bookmarkStart w:id="245" w:name="_Toc17108649"/>
      <w:r w:rsidRPr="00A86CDE">
        <w:lastRenderedPageBreak/>
        <w:t xml:space="preserve">Bijlage 12: </w:t>
      </w:r>
      <w:r w:rsidR="00FD3643" w:rsidRPr="00A86CDE">
        <w:t>Analyseschema interviews</w:t>
      </w:r>
      <w:bookmarkEnd w:id="245"/>
    </w:p>
    <w:p w14:paraId="75AE501C" w14:textId="77777777" w:rsidR="00A86CDE" w:rsidRPr="00A86CDE" w:rsidRDefault="00A86CDE" w:rsidP="00A86CDE"/>
    <w:p w14:paraId="3B4441B4" w14:textId="77777777" w:rsidR="00955E0E" w:rsidRPr="00A86CDE" w:rsidRDefault="00382231" w:rsidP="009D1353">
      <w:pPr>
        <w:rPr>
          <w:i/>
          <w:iCs/>
        </w:rPr>
      </w:pPr>
      <w:r w:rsidRPr="00A86CDE">
        <w:rPr>
          <w:i/>
          <w:iCs/>
        </w:rPr>
        <w:t>Legenda</w:t>
      </w:r>
      <w:r w:rsidR="00871930" w:rsidRPr="00A86CDE">
        <w:rPr>
          <w:i/>
          <w:iCs/>
        </w:rPr>
        <w:t xml:space="preserve"> van de </w:t>
      </w:r>
      <w:r w:rsidR="008606F2" w:rsidRPr="00A86CDE">
        <w:rPr>
          <w:i/>
          <w:iCs/>
        </w:rPr>
        <w:t>kleur</w:t>
      </w:r>
      <w:r w:rsidR="00871930" w:rsidRPr="00A86CDE">
        <w:rPr>
          <w:i/>
          <w:iCs/>
        </w:rPr>
        <w:t>codes</w:t>
      </w:r>
      <w:r w:rsidR="008606F2" w:rsidRPr="00A86CDE">
        <w:rPr>
          <w:i/>
          <w:iCs/>
        </w:rPr>
        <w:t>:</w:t>
      </w:r>
    </w:p>
    <w:p w14:paraId="44995B40" w14:textId="77777777" w:rsidR="00871930" w:rsidRDefault="00871930" w:rsidP="009D1353">
      <w:r w:rsidRPr="00871930">
        <w:rPr>
          <w:highlight w:val="yellow"/>
        </w:rPr>
        <w:t>##</w:t>
      </w:r>
      <w:r>
        <w:t xml:space="preserve"> Communiceren vanuit de VRK</w:t>
      </w:r>
      <w:r>
        <w:tab/>
      </w:r>
      <w:r>
        <w:tab/>
      </w:r>
      <w:r w:rsidRPr="00871930">
        <w:rPr>
          <w:highlight w:val="cyan"/>
        </w:rPr>
        <w:t>##</w:t>
      </w:r>
      <w:r>
        <w:t xml:space="preserve"> Social media</w:t>
      </w:r>
      <w:r>
        <w:tab/>
      </w:r>
      <w:r>
        <w:tab/>
      </w:r>
      <w:r>
        <w:tab/>
      </w:r>
      <w:r w:rsidRPr="00F73676">
        <w:rPr>
          <w:highlight w:val="lightGray"/>
        </w:rPr>
        <w:t>##</w:t>
      </w:r>
      <w:r>
        <w:t xml:space="preserve"> Maatschappelijke releva</w:t>
      </w:r>
      <w:r w:rsidR="008606F2">
        <w:t>n</w:t>
      </w:r>
      <w:r>
        <w:t>tie</w:t>
      </w:r>
    </w:p>
    <w:p w14:paraId="4A4E7D51" w14:textId="77777777" w:rsidR="00871930" w:rsidRDefault="00871930" w:rsidP="009D1353">
      <w:r w:rsidRPr="00871930">
        <w:rPr>
          <w:highlight w:val="red"/>
        </w:rPr>
        <w:t>##</w:t>
      </w:r>
      <w:r>
        <w:t xml:space="preserve"> Communiceren vanuit de GGD</w:t>
      </w:r>
      <w:r>
        <w:tab/>
      </w:r>
      <w:r>
        <w:tab/>
      </w:r>
      <w:r w:rsidRPr="00871930">
        <w:rPr>
          <w:highlight w:val="magenta"/>
        </w:rPr>
        <w:t>##</w:t>
      </w:r>
      <w:r>
        <w:t xml:space="preserve"> Zichtbaarheid</w:t>
      </w:r>
      <w:r>
        <w:tab/>
      </w:r>
      <w:r>
        <w:tab/>
      </w:r>
      <w:r>
        <w:tab/>
      </w:r>
      <w:r w:rsidRPr="00F73676">
        <w:rPr>
          <w:highlight w:val="darkCyan"/>
        </w:rPr>
        <w:t>##</w:t>
      </w:r>
      <w:r>
        <w:t xml:space="preserve"> Ambassadeurschap</w:t>
      </w:r>
    </w:p>
    <w:p w14:paraId="402A68D0" w14:textId="77777777" w:rsidR="00871930" w:rsidRDefault="00871930" w:rsidP="009D1353">
      <w:r w:rsidRPr="00871930">
        <w:rPr>
          <w:highlight w:val="green"/>
        </w:rPr>
        <w:t>##</w:t>
      </w:r>
      <w:r>
        <w:t xml:space="preserve"> Interne mobiliteit</w:t>
      </w:r>
      <w:r>
        <w:tab/>
      </w:r>
      <w:r>
        <w:tab/>
      </w:r>
      <w:r>
        <w:tab/>
      </w:r>
      <w:r w:rsidRPr="00871930">
        <w:rPr>
          <w:highlight w:val="blue"/>
        </w:rPr>
        <w:t>##</w:t>
      </w:r>
      <w:r>
        <w:t xml:space="preserve"> Positief stages</w:t>
      </w:r>
      <w:r>
        <w:tab/>
      </w:r>
      <w:r>
        <w:tab/>
      </w:r>
      <w:r>
        <w:tab/>
      </w:r>
      <w:r w:rsidR="00F73676">
        <w:t xml:space="preserve"> </w:t>
      </w:r>
    </w:p>
    <w:p w14:paraId="3603CBFB" w14:textId="77777777" w:rsidR="00382231" w:rsidRPr="00382231" w:rsidRDefault="00382231" w:rsidP="009D1353"/>
    <w:tbl>
      <w:tblPr>
        <w:tblStyle w:val="Tabelraster1"/>
        <w:tblW w:w="11199" w:type="dxa"/>
        <w:tblInd w:w="-998" w:type="dxa"/>
        <w:tblLayout w:type="fixed"/>
        <w:tblLook w:val="04A0" w:firstRow="1" w:lastRow="0" w:firstColumn="1" w:lastColumn="0" w:noHBand="0" w:noVBand="1"/>
      </w:tblPr>
      <w:tblGrid>
        <w:gridCol w:w="1702"/>
        <w:gridCol w:w="1985"/>
        <w:gridCol w:w="1984"/>
        <w:gridCol w:w="1843"/>
        <w:gridCol w:w="1843"/>
        <w:gridCol w:w="1842"/>
      </w:tblGrid>
      <w:tr w:rsidR="00A0540F" w:rsidRPr="00FD3643" w14:paraId="2EA7CC0B" w14:textId="77777777" w:rsidTr="00A0540F">
        <w:trPr>
          <w:trHeight w:val="684"/>
        </w:trPr>
        <w:tc>
          <w:tcPr>
            <w:tcW w:w="1702" w:type="dxa"/>
          </w:tcPr>
          <w:p w14:paraId="4AB51C8C" w14:textId="77777777" w:rsidR="00FD3643" w:rsidRPr="00FD3643" w:rsidRDefault="00FD3643" w:rsidP="00FD3643">
            <w:pPr>
              <w:rPr>
                <w:b/>
                <w:sz w:val="18"/>
                <w:szCs w:val="18"/>
              </w:rPr>
            </w:pPr>
            <w:r w:rsidRPr="00FD3643">
              <w:rPr>
                <w:b/>
                <w:sz w:val="18"/>
                <w:szCs w:val="18"/>
              </w:rPr>
              <w:t>Respondent</w:t>
            </w:r>
            <w:r>
              <w:rPr>
                <w:b/>
                <w:sz w:val="18"/>
                <w:szCs w:val="18"/>
              </w:rPr>
              <w:t>en</w:t>
            </w:r>
          </w:p>
          <w:p w14:paraId="211501D3" w14:textId="77777777" w:rsidR="00FD3643" w:rsidRPr="00FD3643" w:rsidRDefault="00FD3643" w:rsidP="00FD3643">
            <w:pPr>
              <w:rPr>
                <w:b/>
                <w:sz w:val="18"/>
                <w:szCs w:val="18"/>
              </w:rPr>
            </w:pPr>
          </w:p>
        </w:tc>
        <w:tc>
          <w:tcPr>
            <w:tcW w:w="1985" w:type="dxa"/>
          </w:tcPr>
          <w:p w14:paraId="3DF3C2C2" w14:textId="77777777" w:rsidR="00FD3643" w:rsidRPr="00FD3643" w:rsidRDefault="00FD3643" w:rsidP="00FD3643">
            <w:pPr>
              <w:rPr>
                <w:b/>
                <w:sz w:val="18"/>
                <w:szCs w:val="18"/>
              </w:rPr>
            </w:pPr>
            <w:r w:rsidRPr="00FD3643">
              <w:rPr>
                <w:b/>
                <w:sz w:val="18"/>
                <w:szCs w:val="18"/>
              </w:rPr>
              <w:t>Respondent 1</w:t>
            </w:r>
          </w:p>
        </w:tc>
        <w:tc>
          <w:tcPr>
            <w:tcW w:w="1984" w:type="dxa"/>
          </w:tcPr>
          <w:p w14:paraId="4B8374C7" w14:textId="77777777" w:rsidR="00FD3643" w:rsidRPr="00FD3643" w:rsidRDefault="00FD3643" w:rsidP="00FD3643">
            <w:pPr>
              <w:rPr>
                <w:b/>
                <w:sz w:val="18"/>
                <w:szCs w:val="18"/>
              </w:rPr>
            </w:pPr>
            <w:r w:rsidRPr="00FD3643">
              <w:rPr>
                <w:b/>
                <w:sz w:val="18"/>
                <w:szCs w:val="18"/>
              </w:rPr>
              <w:t>Respondent 2</w:t>
            </w:r>
          </w:p>
        </w:tc>
        <w:tc>
          <w:tcPr>
            <w:tcW w:w="1843" w:type="dxa"/>
          </w:tcPr>
          <w:p w14:paraId="0D23CA24" w14:textId="77777777" w:rsidR="00FD3643" w:rsidRPr="00FD3643" w:rsidRDefault="00FD3643" w:rsidP="00FD3643">
            <w:pPr>
              <w:rPr>
                <w:b/>
                <w:sz w:val="18"/>
                <w:szCs w:val="18"/>
              </w:rPr>
            </w:pPr>
            <w:r w:rsidRPr="00FD3643">
              <w:rPr>
                <w:b/>
                <w:sz w:val="18"/>
                <w:szCs w:val="18"/>
              </w:rPr>
              <w:t>Respondent 3</w:t>
            </w:r>
          </w:p>
        </w:tc>
        <w:tc>
          <w:tcPr>
            <w:tcW w:w="1843" w:type="dxa"/>
          </w:tcPr>
          <w:p w14:paraId="310E845F" w14:textId="77777777" w:rsidR="00FD3643" w:rsidRPr="00FD3643" w:rsidRDefault="00FD3643" w:rsidP="00FD3643">
            <w:pPr>
              <w:rPr>
                <w:b/>
                <w:sz w:val="18"/>
                <w:szCs w:val="18"/>
              </w:rPr>
            </w:pPr>
            <w:r w:rsidRPr="00FD3643">
              <w:rPr>
                <w:b/>
                <w:sz w:val="18"/>
                <w:szCs w:val="18"/>
              </w:rPr>
              <w:t>Respondent</w:t>
            </w:r>
            <w:r>
              <w:rPr>
                <w:b/>
                <w:sz w:val="18"/>
                <w:szCs w:val="18"/>
              </w:rPr>
              <w:t xml:space="preserve"> </w:t>
            </w:r>
            <w:r w:rsidRPr="00FD3643">
              <w:rPr>
                <w:b/>
                <w:sz w:val="18"/>
                <w:szCs w:val="18"/>
              </w:rPr>
              <w:t>4</w:t>
            </w:r>
          </w:p>
        </w:tc>
        <w:tc>
          <w:tcPr>
            <w:tcW w:w="1842" w:type="dxa"/>
          </w:tcPr>
          <w:p w14:paraId="14F8FA52" w14:textId="77777777" w:rsidR="00FD3643" w:rsidRPr="00FD3643" w:rsidRDefault="00FD3643" w:rsidP="00FD3643">
            <w:pPr>
              <w:rPr>
                <w:b/>
                <w:sz w:val="18"/>
                <w:szCs w:val="18"/>
              </w:rPr>
            </w:pPr>
            <w:r w:rsidRPr="00FD3643">
              <w:rPr>
                <w:b/>
                <w:sz w:val="18"/>
                <w:szCs w:val="18"/>
              </w:rPr>
              <w:t>Respondent 5</w:t>
            </w:r>
          </w:p>
        </w:tc>
      </w:tr>
      <w:tr w:rsidR="00A0540F" w:rsidRPr="00FD3643" w14:paraId="6E49CD07" w14:textId="77777777" w:rsidTr="00A0540F">
        <w:tc>
          <w:tcPr>
            <w:tcW w:w="1702" w:type="dxa"/>
          </w:tcPr>
          <w:p w14:paraId="764B9AEF" w14:textId="77777777" w:rsidR="00FD3643" w:rsidRPr="00FD3643" w:rsidRDefault="00FD3643" w:rsidP="00FD3643">
            <w:pPr>
              <w:rPr>
                <w:b/>
                <w:sz w:val="18"/>
                <w:szCs w:val="18"/>
              </w:rPr>
            </w:pPr>
            <w:r>
              <w:rPr>
                <w:b/>
                <w:sz w:val="18"/>
                <w:szCs w:val="18"/>
              </w:rPr>
              <w:t>Welke wijze meer kandidaten aantrekken</w:t>
            </w:r>
          </w:p>
        </w:tc>
        <w:tc>
          <w:tcPr>
            <w:tcW w:w="1985" w:type="dxa"/>
          </w:tcPr>
          <w:p w14:paraId="4D83B3F7" w14:textId="77777777" w:rsidR="00FD3643" w:rsidRPr="00FD3643" w:rsidRDefault="00FD3643" w:rsidP="00FD3643">
            <w:pPr>
              <w:rPr>
                <w:sz w:val="18"/>
                <w:szCs w:val="18"/>
              </w:rPr>
            </w:pPr>
            <w:r w:rsidRPr="00F73676">
              <w:rPr>
                <w:sz w:val="18"/>
                <w:szCs w:val="18"/>
                <w:highlight w:val="yellow"/>
              </w:rPr>
              <w:t>Ik denk het benoemen dat de GGD onderdeel is van het groter geheel als veiligheidsregio</w:t>
            </w:r>
            <w:r w:rsidR="00017F07" w:rsidRPr="00F73676">
              <w:rPr>
                <w:sz w:val="18"/>
                <w:szCs w:val="18"/>
                <w:highlight w:val="yellow"/>
              </w:rPr>
              <w:t>.</w:t>
            </w:r>
            <w:r w:rsidR="00017F07">
              <w:rPr>
                <w:sz w:val="18"/>
                <w:szCs w:val="18"/>
              </w:rPr>
              <w:t xml:space="preserve"> </w:t>
            </w:r>
          </w:p>
        </w:tc>
        <w:tc>
          <w:tcPr>
            <w:tcW w:w="1984" w:type="dxa"/>
          </w:tcPr>
          <w:p w14:paraId="509BEF5C" w14:textId="77777777" w:rsidR="00FD3643" w:rsidRPr="00F73676" w:rsidRDefault="00017F07" w:rsidP="00FD3643">
            <w:pPr>
              <w:rPr>
                <w:sz w:val="18"/>
                <w:szCs w:val="18"/>
                <w:highlight w:val="magenta"/>
              </w:rPr>
            </w:pPr>
            <w:r w:rsidRPr="00F73676">
              <w:rPr>
                <w:sz w:val="18"/>
                <w:szCs w:val="18"/>
                <w:highlight w:val="magenta"/>
              </w:rPr>
              <w:t>Z</w:t>
            </w:r>
            <w:r w:rsidR="00422085" w:rsidRPr="00F73676">
              <w:rPr>
                <w:sz w:val="18"/>
                <w:szCs w:val="18"/>
                <w:highlight w:val="magenta"/>
              </w:rPr>
              <w:t>orgen</w:t>
            </w:r>
            <w:r w:rsidRPr="00F73676">
              <w:rPr>
                <w:sz w:val="18"/>
                <w:szCs w:val="18"/>
                <w:highlight w:val="magenta"/>
              </w:rPr>
              <w:t xml:space="preserve"> dat je bekend bent bij de doelgroep en dat het zichtbaar is wat je doet. </w:t>
            </w:r>
          </w:p>
        </w:tc>
        <w:tc>
          <w:tcPr>
            <w:tcW w:w="1843" w:type="dxa"/>
          </w:tcPr>
          <w:p w14:paraId="093A7417" w14:textId="77777777" w:rsidR="00FD3643" w:rsidRPr="00FD3643" w:rsidRDefault="00A61F7E" w:rsidP="00FD3643">
            <w:pPr>
              <w:rPr>
                <w:sz w:val="18"/>
                <w:szCs w:val="18"/>
              </w:rPr>
            </w:pPr>
            <w:r w:rsidRPr="00A61F7E">
              <w:rPr>
                <w:sz w:val="18"/>
                <w:szCs w:val="18"/>
              </w:rPr>
              <w:t xml:space="preserve">Ik vind dat </w:t>
            </w:r>
            <w:r>
              <w:rPr>
                <w:sz w:val="18"/>
                <w:szCs w:val="18"/>
              </w:rPr>
              <w:t>de VRK</w:t>
            </w:r>
            <w:r w:rsidRPr="00A61F7E">
              <w:rPr>
                <w:sz w:val="18"/>
                <w:szCs w:val="18"/>
              </w:rPr>
              <w:t xml:space="preserve"> arbeidsvoorwaardelijk een hele goede werkgever is. Dus daar zou je mee kunnen profileren. </w:t>
            </w:r>
          </w:p>
        </w:tc>
        <w:tc>
          <w:tcPr>
            <w:tcW w:w="1843" w:type="dxa"/>
          </w:tcPr>
          <w:p w14:paraId="22845DC4" w14:textId="77777777" w:rsidR="00FD3643" w:rsidRPr="00FD3643" w:rsidRDefault="006056BD" w:rsidP="00FD3643">
            <w:pPr>
              <w:rPr>
                <w:sz w:val="18"/>
                <w:szCs w:val="18"/>
              </w:rPr>
            </w:pPr>
            <w:r w:rsidRPr="00F73676">
              <w:rPr>
                <w:sz w:val="18"/>
                <w:szCs w:val="18"/>
                <w:highlight w:val="cyan"/>
              </w:rPr>
              <w:t>Meer mensen kunnen aantrekken door op de juiste kanalen te zenden</w:t>
            </w:r>
            <w:r w:rsidR="00422085" w:rsidRPr="00F73676">
              <w:rPr>
                <w:sz w:val="18"/>
                <w:szCs w:val="18"/>
                <w:highlight w:val="cyan"/>
              </w:rPr>
              <w:t>.</w:t>
            </w:r>
          </w:p>
        </w:tc>
        <w:tc>
          <w:tcPr>
            <w:tcW w:w="1842" w:type="dxa"/>
          </w:tcPr>
          <w:p w14:paraId="4B0DDFA6" w14:textId="77777777" w:rsidR="00422085" w:rsidRPr="00F73676" w:rsidRDefault="00422085" w:rsidP="00FD3643">
            <w:pPr>
              <w:rPr>
                <w:sz w:val="18"/>
                <w:szCs w:val="18"/>
                <w:highlight w:val="green"/>
              </w:rPr>
            </w:pPr>
            <w:r w:rsidRPr="00F73676">
              <w:rPr>
                <w:sz w:val="18"/>
                <w:szCs w:val="18"/>
                <w:highlight w:val="green"/>
              </w:rPr>
              <w:t>Door meer de verbinding te maken tussen alle partners.</w:t>
            </w:r>
          </w:p>
        </w:tc>
      </w:tr>
      <w:tr w:rsidR="00A0540F" w:rsidRPr="00FD3643" w14:paraId="16210A54" w14:textId="77777777" w:rsidTr="00A0540F">
        <w:trPr>
          <w:trHeight w:val="909"/>
        </w:trPr>
        <w:tc>
          <w:tcPr>
            <w:tcW w:w="1702" w:type="dxa"/>
          </w:tcPr>
          <w:p w14:paraId="204B6AB3" w14:textId="77777777" w:rsidR="00FD3643" w:rsidRPr="00FD3643" w:rsidRDefault="00FD3643" w:rsidP="00FD3643">
            <w:pPr>
              <w:rPr>
                <w:b/>
                <w:sz w:val="18"/>
                <w:szCs w:val="18"/>
              </w:rPr>
            </w:pPr>
            <w:r>
              <w:rPr>
                <w:b/>
                <w:sz w:val="18"/>
                <w:szCs w:val="18"/>
              </w:rPr>
              <w:t>Welke acties en/of middelen inzetten</w:t>
            </w:r>
          </w:p>
        </w:tc>
        <w:tc>
          <w:tcPr>
            <w:tcW w:w="1985" w:type="dxa"/>
          </w:tcPr>
          <w:p w14:paraId="084910E6" w14:textId="77777777" w:rsidR="00FD3643" w:rsidRPr="00FD3643" w:rsidRDefault="00017F07" w:rsidP="00FD3643">
            <w:pPr>
              <w:rPr>
                <w:sz w:val="18"/>
                <w:szCs w:val="18"/>
              </w:rPr>
            </w:pPr>
            <w:r>
              <w:rPr>
                <w:sz w:val="18"/>
                <w:szCs w:val="18"/>
              </w:rPr>
              <w:t>E</w:t>
            </w:r>
            <w:r w:rsidRPr="00017F07">
              <w:rPr>
                <w:sz w:val="18"/>
                <w:szCs w:val="18"/>
              </w:rPr>
              <w:t>en splitsing maken van twee doelgroepen</w:t>
            </w:r>
            <w:r>
              <w:rPr>
                <w:sz w:val="18"/>
                <w:szCs w:val="18"/>
              </w:rPr>
              <w:t>: voor de een</w:t>
            </w:r>
            <w:r w:rsidRPr="00017F07">
              <w:rPr>
                <w:sz w:val="18"/>
                <w:szCs w:val="18"/>
              </w:rPr>
              <w:t xml:space="preserve"> hier kan je makkelijk je werk en privé combineren omdat je geen 24 uurs rooster hebt. En voor de andere wil je </w:t>
            </w:r>
            <w:r w:rsidR="008606F2">
              <w:rPr>
                <w:sz w:val="18"/>
                <w:szCs w:val="18"/>
              </w:rPr>
              <w:t>e</w:t>
            </w:r>
            <w:r w:rsidRPr="00017F07">
              <w:rPr>
                <w:sz w:val="18"/>
                <w:szCs w:val="18"/>
              </w:rPr>
              <w:t>xtra dimensie in je werk door de veiligheidsregio.</w:t>
            </w:r>
          </w:p>
        </w:tc>
        <w:tc>
          <w:tcPr>
            <w:tcW w:w="1984" w:type="dxa"/>
          </w:tcPr>
          <w:p w14:paraId="761A000C" w14:textId="77777777" w:rsidR="00FD3643" w:rsidRDefault="00017F07" w:rsidP="00FD3643">
            <w:pPr>
              <w:rPr>
                <w:sz w:val="18"/>
                <w:szCs w:val="18"/>
              </w:rPr>
            </w:pPr>
            <w:r w:rsidRPr="00F73676">
              <w:rPr>
                <w:sz w:val="18"/>
                <w:szCs w:val="18"/>
                <w:highlight w:val="cyan"/>
              </w:rPr>
              <w:t>De juiste wervingskanalen gebruiken natuurlijk. Dit is veel social media werk. Dus dan kom je vaak uit op facebook en Instagram.</w:t>
            </w:r>
            <w:r>
              <w:rPr>
                <w:sz w:val="18"/>
                <w:szCs w:val="18"/>
              </w:rPr>
              <w:t xml:space="preserve"> </w:t>
            </w:r>
          </w:p>
          <w:p w14:paraId="5E80CAE9" w14:textId="77777777" w:rsidR="00017F07" w:rsidRDefault="00017F07" w:rsidP="00FD3643">
            <w:pPr>
              <w:rPr>
                <w:sz w:val="18"/>
                <w:szCs w:val="18"/>
              </w:rPr>
            </w:pPr>
          </w:p>
          <w:p w14:paraId="0DF544E8" w14:textId="77777777" w:rsidR="00017F07" w:rsidRPr="00FD3643" w:rsidRDefault="00017F07" w:rsidP="00FD3643">
            <w:pPr>
              <w:rPr>
                <w:sz w:val="18"/>
                <w:szCs w:val="18"/>
              </w:rPr>
            </w:pPr>
            <w:r w:rsidRPr="00F73676">
              <w:rPr>
                <w:sz w:val="18"/>
                <w:szCs w:val="18"/>
                <w:highlight w:val="darkCyan"/>
              </w:rPr>
              <w:t xml:space="preserve">Ik geloof ook altijd wel in via </w:t>
            </w:r>
            <w:proofErr w:type="spellStart"/>
            <w:r w:rsidRPr="00F73676">
              <w:rPr>
                <w:sz w:val="18"/>
                <w:szCs w:val="18"/>
                <w:highlight w:val="darkCyan"/>
              </w:rPr>
              <w:t>via</w:t>
            </w:r>
            <w:proofErr w:type="spellEnd"/>
          </w:p>
        </w:tc>
        <w:tc>
          <w:tcPr>
            <w:tcW w:w="1843" w:type="dxa"/>
          </w:tcPr>
          <w:p w14:paraId="15614037" w14:textId="77777777" w:rsidR="00FD3643" w:rsidRPr="00FD3643" w:rsidRDefault="00A61F7E" w:rsidP="00FD3643">
            <w:pPr>
              <w:rPr>
                <w:sz w:val="18"/>
                <w:szCs w:val="18"/>
              </w:rPr>
            </w:pPr>
            <w:r w:rsidRPr="00F73676">
              <w:rPr>
                <w:sz w:val="18"/>
                <w:szCs w:val="18"/>
                <w:highlight w:val="yellow"/>
              </w:rPr>
              <w:t>Veel mensen weten wat de GGD inhoud</w:t>
            </w:r>
            <w:r w:rsidR="002D1993">
              <w:rPr>
                <w:sz w:val="18"/>
                <w:szCs w:val="18"/>
                <w:highlight w:val="yellow"/>
              </w:rPr>
              <w:t>t</w:t>
            </w:r>
            <w:r w:rsidRPr="00F73676">
              <w:rPr>
                <w:sz w:val="18"/>
                <w:szCs w:val="18"/>
                <w:highlight w:val="yellow"/>
              </w:rPr>
              <w:t xml:space="preserve"> en wat de brandweer inhoud</w:t>
            </w:r>
            <w:r w:rsidR="002D1993">
              <w:rPr>
                <w:sz w:val="18"/>
                <w:szCs w:val="18"/>
                <w:highlight w:val="yellow"/>
              </w:rPr>
              <w:t>t</w:t>
            </w:r>
            <w:r w:rsidRPr="00F73676">
              <w:rPr>
                <w:sz w:val="18"/>
                <w:szCs w:val="18"/>
                <w:highlight w:val="yellow"/>
              </w:rPr>
              <w:t>, en weten niet wat de VRK inhoudt. Daarom wil ik in arbeidsmarktcommunicatie meer de dwarsverbanden aangeven</w:t>
            </w:r>
            <w:r w:rsidRPr="00A61F7E">
              <w:rPr>
                <w:sz w:val="18"/>
                <w:szCs w:val="18"/>
              </w:rPr>
              <w:t>.</w:t>
            </w:r>
          </w:p>
        </w:tc>
        <w:tc>
          <w:tcPr>
            <w:tcW w:w="1843" w:type="dxa"/>
          </w:tcPr>
          <w:p w14:paraId="4EE93FD8" w14:textId="77777777" w:rsidR="00FD3643" w:rsidRDefault="006056BD" w:rsidP="00FD3643">
            <w:pPr>
              <w:rPr>
                <w:sz w:val="18"/>
                <w:szCs w:val="18"/>
              </w:rPr>
            </w:pPr>
            <w:r w:rsidRPr="00F73676">
              <w:rPr>
                <w:sz w:val="18"/>
                <w:szCs w:val="18"/>
                <w:highlight w:val="magenta"/>
              </w:rPr>
              <w:t xml:space="preserve">De kracht zit er volgens mij toch in om regelmatig zichtbaar maken van waar ben ik als de GGD </w:t>
            </w:r>
            <w:r w:rsidR="008606F2" w:rsidRPr="00F73676">
              <w:rPr>
                <w:sz w:val="18"/>
                <w:szCs w:val="18"/>
                <w:highlight w:val="magenta"/>
              </w:rPr>
              <w:t>mee bezig</w:t>
            </w:r>
            <w:r w:rsidRPr="00F73676">
              <w:rPr>
                <w:sz w:val="18"/>
                <w:szCs w:val="18"/>
                <w:highlight w:val="magenta"/>
              </w:rPr>
              <w:t>.</w:t>
            </w:r>
            <w:r>
              <w:rPr>
                <w:sz w:val="18"/>
                <w:szCs w:val="18"/>
              </w:rPr>
              <w:t xml:space="preserve"> </w:t>
            </w:r>
          </w:p>
          <w:p w14:paraId="65430E58" w14:textId="77777777" w:rsidR="006056BD" w:rsidRDefault="006056BD" w:rsidP="00FD3643">
            <w:pPr>
              <w:rPr>
                <w:sz w:val="18"/>
                <w:szCs w:val="18"/>
              </w:rPr>
            </w:pPr>
          </w:p>
          <w:p w14:paraId="588A2DBE" w14:textId="77777777" w:rsidR="006056BD" w:rsidRPr="00FD3643" w:rsidRDefault="006056BD" w:rsidP="00FD3643">
            <w:pPr>
              <w:rPr>
                <w:sz w:val="18"/>
                <w:szCs w:val="18"/>
              </w:rPr>
            </w:pPr>
            <w:r w:rsidRPr="00F73676">
              <w:rPr>
                <w:sz w:val="18"/>
                <w:szCs w:val="18"/>
                <w:highlight w:val="yellow"/>
              </w:rPr>
              <w:t>Ook de VRK meer als organisatie uitleggen wat het inhoudt</w:t>
            </w:r>
            <w:r w:rsidR="006F11BE" w:rsidRPr="00F73676">
              <w:rPr>
                <w:sz w:val="18"/>
                <w:szCs w:val="18"/>
                <w:highlight w:val="yellow"/>
              </w:rPr>
              <w:t>.</w:t>
            </w:r>
          </w:p>
        </w:tc>
        <w:tc>
          <w:tcPr>
            <w:tcW w:w="1842" w:type="dxa"/>
          </w:tcPr>
          <w:p w14:paraId="4809C1D1" w14:textId="77777777" w:rsidR="00FD3643" w:rsidRDefault="00422085" w:rsidP="00FD3643">
            <w:pPr>
              <w:rPr>
                <w:sz w:val="18"/>
                <w:szCs w:val="18"/>
              </w:rPr>
            </w:pPr>
            <w:r w:rsidRPr="00F73676">
              <w:rPr>
                <w:sz w:val="18"/>
                <w:szCs w:val="18"/>
                <w:highlight w:val="magenta"/>
              </w:rPr>
              <w:t>Wij geloven dat het heel goed is om mensen constant te stimuleren om te ontwikkelen en ik denk dat we nog meer moeten profileren hoe goed we zijn.</w:t>
            </w:r>
            <w:r>
              <w:rPr>
                <w:sz w:val="18"/>
                <w:szCs w:val="18"/>
              </w:rPr>
              <w:t xml:space="preserve"> </w:t>
            </w:r>
          </w:p>
          <w:p w14:paraId="395D4911" w14:textId="77777777" w:rsidR="00F73676" w:rsidRDefault="00F73676" w:rsidP="00FD3643">
            <w:pPr>
              <w:rPr>
                <w:sz w:val="18"/>
                <w:szCs w:val="18"/>
              </w:rPr>
            </w:pPr>
          </w:p>
          <w:p w14:paraId="4AC8D85B" w14:textId="77777777" w:rsidR="00F73676" w:rsidRPr="00FD3643" w:rsidRDefault="00F73676" w:rsidP="00FD3643">
            <w:pPr>
              <w:rPr>
                <w:sz w:val="18"/>
                <w:szCs w:val="18"/>
              </w:rPr>
            </w:pPr>
            <w:r w:rsidRPr="00F73676">
              <w:rPr>
                <w:sz w:val="18"/>
                <w:szCs w:val="18"/>
                <w:highlight w:val="darkCyan"/>
              </w:rPr>
              <w:t xml:space="preserve">Veel via </w:t>
            </w:r>
            <w:proofErr w:type="spellStart"/>
            <w:r w:rsidRPr="00F73676">
              <w:rPr>
                <w:sz w:val="18"/>
                <w:szCs w:val="18"/>
                <w:highlight w:val="darkCyan"/>
              </w:rPr>
              <w:t>via</w:t>
            </w:r>
            <w:proofErr w:type="spellEnd"/>
            <w:r w:rsidRPr="00F73676">
              <w:rPr>
                <w:sz w:val="18"/>
                <w:szCs w:val="18"/>
                <w:highlight w:val="darkCyan"/>
              </w:rPr>
              <w:t xml:space="preserve"> mensen binnen halen</w:t>
            </w:r>
          </w:p>
        </w:tc>
      </w:tr>
      <w:tr w:rsidR="00A0540F" w:rsidRPr="00FD3643" w14:paraId="0158CE6E" w14:textId="77777777" w:rsidTr="00A0540F">
        <w:trPr>
          <w:trHeight w:val="1454"/>
        </w:trPr>
        <w:tc>
          <w:tcPr>
            <w:tcW w:w="1702" w:type="dxa"/>
          </w:tcPr>
          <w:p w14:paraId="0C96083E" w14:textId="77777777" w:rsidR="00FD3643" w:rsidRPr="00FD3643" w:rsidRDefault="00FD3643" w:rsidP="00FD3643">
            <w:pPr>
              <w:rPr>
                <w:b/>
                <w:sz w:val="18"/>
                <w:szCs w:val="18"/>
              </w:rPr>
            </w:pPr>
            <w:r>
              <w:rPr>
                <w:b/>
                <w:sz w:val="18"/>
                <w:szCs w:val="18"/>
              </w:rPr>
              <w:t>Intern verbeteren</w:t>
            </w:r>
          </w:p>
        </w:tc>
        <w:tc>
          <w:tcPr>
            <w:tcW w:w="1985" w:type="dxa"/>
          </w:tcPr>
          <w:p w14:paraId="72C6F030" w14:textId="77777777" w:rsidR="00FD3643" w:rsidRPr="00F73676" w:rsidRDefault="00017F07" w:rsidP="00FD3643">
            <w:pPr>
              <w:rPr>
                <w:sz w:val="18"/>
                <w:szCs w:val="18"/>
                <w:highlight w:val="green"/>
              </w:rPr>
            </w:pPr>
            <w:r w:rsidRPr="00F73676">
              <w:rPr>
                <w:sz w:val="18"/>
                <w:szCs w:val="18"/>
                <w:highlight w:val="green"/>
              </w:rPr>
              <w:t>Intern misschien nog makkelijker maken dat iemand over een sector heen kunnen werken. Misschien is een combinatie functie wel aantrekkelijk.</w:t>
            </w:r>
          </w:p>
        </w:tc>
        <w:tc>
          <w:tcPr>
            <w:tcW w:w="1984" w:type="dxa"/>
          </w:tcPr>
          <w:p w14:paraId="54F94E15" w14:textId="77777777" w:rsidR="00FD3643" w:rsidRPr="00FD3643" w:rsidRDefault="00017F07" w:rsidP="00FD3643">
            <w:pPr>
              <w:rPr>
                <w:sz w:val="18"/>
                <w:szCs w:val="18"/>
              </w:rPr>
            </w:pPr>
            <w:r w:rsidRPr="00F73676">
              <w:rPr>
                <w:sz w:val="18"/>
                <w:szCs w:val="18"/>
                <w:highlight w:val="red"/>
              </w:rPr>
              <w:t>Ik denk dat je de VRK niet nodig hebt om te werven. Volgens mij moeten we vanuit de GGD communiceren naar de arbeidsmarkt.</w:t>
            </w:r>
            <w:r>
              <w:rPr>
                <w:sz w:val="18"/>
                <w:szCs w:val="18"/>
              </w:rPr>
              <w:t xml:space="preserve"> </w:t>
            </w:r>
          </w:p>
        </w:tc>
        <w:tc>
          <w:tcPr>
            <w:tcW w:w="1843" w:type="dxa"/>
          </w:tcPr>
          <w:p w14:paraId="7B356427" w14:textId="77777777" w:rsidR="00FD3643" w:rsidRPr="00FD3643" w:rsidRDefault="00A61F7E" w:rsidP="00FD3643">
            <w:pPr>
              <w:rPr>
                <w:sz w:val="18"/>
                <w:szCs w:val="18"/>
              </w:rPr>
            </w:pPr>
            <w:r w:rsidRPr="00F73676">
              <w:rPr>
                <w:sz w:val="18"/>
                <w:szCs w:val="18"/>
                <w:highlight w:val="magenta"/>
              </w:rPr>
              <w:t>Wij hebben wat te doen qua naamsbekendheid. Wij moeten veel meer op carrièrebeurzen of andere media aanwezig zijn.</w:t>
            </w:r>
          </w:p>
        </w:tc>
        <w:tc>
          <w:tcPr>
            <w:tcW w:w="1843" w:type="dxa"/>
          </w:tcPr>
          <w:p w14:paraId="4A5014EB" w14:textId="77777777" w:rsidR="00FD3643" w:rsidRPr="00FD3643" w:rsidRDefault="006056BD" w:rsidP="00FD3643">
            <w:pPr>
              <w:rPr>
                <w:sz w:val="18"/>
                <w:szCs w:val="18"/>
              </w:rPr>
            </w:pPr>
            <w:r w:rsidRPr="00F73676">
              <w:rPr>
                <w:sz w:val="18"/>
                <w:szCs w:val="18"/>
                <w:highlight w:val="magenta"/>
              </w:rPr>
              <w:t>Veel meer naamsbekendheid krijgen, en veel meer laten zien van wie zijn wij en waar staan we voor</w:t>
            </w:r>
            <w:r w:rsidR="006F11BE" w:rsidRPr="00F73676">
              <w:rPr>
                <w:sz w:val="18"/>
                <w:szCs w:val="18"/>
                <w:highlight w:val="magenta"/>
              </w:rPr>
              <w:t>.</w:t>
            </w:r>
          </w:p>
        </w:tc>
        <w:tc>
          <w:tcPr>
            <w:tcW w:w="1842" w:type="dxa"/>
          </w:tcPr>
          <w:p w14:paraId="7D3F52CF" w14:textId="77777777" w:rsidR="00FD3643" w:rsidRPr="00FD3643" w:rsidRDefault="00422085" w:rsidP="00FD3643">
            <w:pPr>
              <w:rPr>
                <w:sz w:val="18"/>
                <w:szCs w:val="18"/>
              </w:rPr>
            </w:pPr>
            <w:r w:rsidRPr="00F73676">
              <w:rPr>
                <w:sz w:val="18"/>
                <w:szCs w:val="18"/>
                <w:highlight w:val="cyan"/>
              </w:rPr>
              <w:t>Via nieuwe media nog meer promoten waarom mensen naar ons toe moeten komen en waarom we zo’n prettige werkgever zijn.</w:t>
            </w:r>
            <w:r>
              <w:rPr>
                <w:sz w:val="18"/>
                <w:szCs w:val="18"/>
              </w:rPr>
              <w:t xml:space="preserve"> </w:t>
            </w:r>
          </w:p>
        </w:tc>
      </w:tr>
      <w:tr w:rsidR="00A0540F" w:rsidRPr="00FD3643" w14:paraId="2D38699F" w14:textId="77777777" w:rsidTr="00A0540F">
        <w:trPr>
          <w:trHeight w:val="1252"/>
        </w:trPr>
        <w:tc>
          <w:tcPr>
            <w:tcW w:w="1702" w:type="dxa"/>
          </w:tcPr>
          <w:p w14:paraId="46F415EC" w14:textId="77777777" w:rsidR="00FD3643" w:rsidRDefault="00FD3643" w:rsidP="00FD3643">
            <w:pPr>
              <w:rPr>
                <w:b/>
                <w:sz w:val="18"/>
                <w:szCs w:val="18"/>
              </w:rPr>
            </w:pPr>
            <w:r>
              <w:rPr>
                <w:b/>
                <w:sz w:val="18"/>
                <w:szCs w:val="18"/>
              </w:rPr>
              <w:t>Binden van medewerkers</w:t>
            </w:r>
          </w:p>
        </w:tc>
        <w:tc>
          <w:tcPr>
            <w:tcW w:w="1985" w:type="dxa"/>
          </w:tcPr>
          <w:p w14:paraId="1CF9CEE9" w14:textId="77777777" w:rsidR="00FD3643" w:rsidRPr="00FD3643" w:rsidRDefault="00017F07" w:rsidP="00FD3643">
            <w:pPr>
              <w:rPr>
                <w:sz w:val="18"/>
                <w:szCs w:val="18"/>
                <w:highlight w:val="magenta"/>
              </w:rPr>
            </w:pPr>
            <w:r w:rsidRPr="00017F07">
              <w:rPr>
                <w:sz w:val="18"/>
                <w:szCs w:val="18"/>
              </w:rPr>
              <w:t xml:space="preserve">Binden is niet zo moeilijk. </w:t>
            </w:r>
            <w:r w:rsidR="008606F2">
              <w:rPr>
                <w:sz w:val="18"/>
                <w:szCs w:val="18"/>
              </w:rPr>
              <w:t>A</w:t>
            </w:r>
            <w:r w:rsidRPr="00017F07">
              <w:rPr>
                <w:sz w:val="18"/>
                <w:szCs w:val="18"/>
              </w:rPr>
              <w:t>ls mensen eenmaal binnen de GGD werken hoor je vaak dat ze het een goede werkgever vinden</w:t>
            </w:r>
            <w:r>
              <w:rPr>
                <w:sz w:val="18"/>
                <w:szCs w:val="18"/>
              </w:rPr>
              <w:t>.</w:t>
            </w:r>
          </w:p>
        </w:tc>
        <w:tc>
          <w:tcPr>
            <w:tcW w:w="1984" w:type="dxa"/>
          </w:tcPr>
          <w:p w14:paraId="36838D39" w14:textId="77777777" w:rsidR="00FD3643" w:rsidRPr="00FD3643" w:rsidRDefault="00017F07" w:rsidP="00FD3643">
            <w:pPr>
              <w:rPr>
                <w:sz w:val="18"/>
                <w:szCs w:val="18"/>
                <w:highlight w:val="magenta"/>
              </w:rPr>
            </w:pPr>
            <w:r w:rsidRPr="00017F07">
              <w:rPr>
                <w:sz w:val="18"/>
                <w:szCs w:val="18"/>
              </w:rPr>
              <w:t>Het is niet moeilijk om medewerkers te binden aan de organisatie. Er is geen hoog verloop</w:t>
            </w:r>
            <w:r>
              <w:rPr>
                <w:sz w:val="18"/>
                <w:szCs w:val="18"/>
              </w:rPr>
              <w:t xml:space="preserve">. </w:t>
            </w:r>
          </w:p>
        </w:tc>
        <w:tc>
          <w:tcPr>
            <w:tcW w:w="1843" w:type="dxa"/>
          </w:tcPr>
          <w:p w14:paraId="6FCD8F9B" w14:textId="77777777" w:rsidR="00FD3643" w:rsidRPr="00FD3643" w:rsidRDefault="00A61F7E" w:rsidP="00FD3643">
            <w:pPr>
              <w:rPr>
                <w:sz w:val="18"/>
                <w:szCs w:val="18"/>
                <w:highlight w:val="green"/>
              </w:rPr>
            </w:pPr>
            <w:r w:rsidRPr="00A61F7E">
              <w:rPr>
                <w:sz w:val="18"/>
                <w:szCs w:val="18"/>
              </w:rPr>
              <w:t>Het is voor ons niet lastig om medewerkers te binden. Het zit meer in het binnen halen</w:t>
            </w:r>
            <w:r>
              <w:rPr>
                <w:sz w:val="18"/>
                <w:szCs w:val="18"/>
              </w:rPr>
              <w:t xml:space="preserve"> van medewerkers. </w:t>
            </w:r>
          </w:p>
        </w:tc>
        <w:tc>
          <w:tcPr>
            <w:tcW w:w="1843" w:type="dxa"/>
          </w:tcPr>
          <w:p w14:paraId="3C0B2D96" w14:textId="77777777" w:rsidR="00FD3643" w:rsidRPr="00FD3643" w:rsidRDefault="006F11BE" w:rsidP="00FD3643">
            <w:pPr>
              <w:rPr>
                <w:sz w:val="18"/>
                <w:szCs w:val="18"/>
                <w:highlight w:val="magenta"/>
              </w:rPr>
            </w:pPr>
            <w:r w:rsidRPr="006F11BE">
              <w:rPr>
                <w:sz w:val="18"/>
                <w:szCs w:val="18"/>
              </w:rPr>
              <w:t>Het gaat om het aantrekken van medewerkers</w:t>
            </w:r>
            <w:r>
              <w:rPr>
                <w:sz w:val="18"/>
                <w:szCs w:val="18"/>
              </w:rPr>
              <w:t>.</w:t>
            </w:r>
          </w:p>
        </w:tc>
        <w:tc>
          <w:tcPr>
            <w:tcW w:w="1842" w:type="dxa"/>
          </w:tcPr>
          <w:p w14:paraId="13E0AC23" w14:textId="77777777" w:rsidR="00FD3643" w:rsidRPr="00FD3643" w:rsidRDefault="00C26B0B" w:rsidP="00FD3643">
            <w:pPr>
              <w:rPr>
                <w:sz w:val="18"/>
                <w:szCs w:val="18"/>
              </w:rPr>
            </w:pPr>
            <w:r>
              <w:rPr>
                <w:sz w:val="18"/>
                <w:szCs w:val="18"/>
              </w:rPr>
              <w:t>Binden is geen probleem.</w:t>
            </w:r>
          </w:p>
        </w:tc>
      </w:tr>
      <w:tr w:rsidR="00A0540F" w:rsidRPr="00FD3643" w14:paraId="0856221F" w14:textId="77777777" w:rsidTr="00A0540F">
        <w:trPr>
          <w:trHeight w:val="1252"/>
        </w:trPr>
        <w:tc>
          <w:tcPr>
            <w:tcW w:w="1702" w:type="dxa"/>
          </w:tcPr>
          <w:p w14:paraId="6838C75C" w14:textId="77777777" w:rsidR="00FD3643" w:rsidRDefault="00FD3643" w:rsidP="00FD3643">
            <w:pPr>
              <w:rPr>
                <w:b/>
                <w:sz w:val="18"/>
                <w:szCs w:val="18"/>
              </w:rPr>
            </w:pPr>
            <w:r>
              <w:rPr>
                <w:b/>
                <w:sz w:val="18"/>
                <w:szCs w:val="18"/>
              </w:rPr>
              <w:t>Stagebeleid</w:t>
            </w:r>
          </w:p>
        </w:tc>
        <w:tc>
          <w:tcPr>
            <w:tcW w:w="1985" w:type="dxa"/>
          </w:tcPr>
          <w:p w14:paraId="65450304" w14:textId="77777777" w:rsidR="00FD3643" w:rsidRPr="00FD3643" w:rsidRDefault="00017F07" w:rsidP="00FD3643">
            <w:pPr>
              <w:rPr>
                <w:sz w:val="18"/>
                <w:szCs w:val="18"/>
                <w:highlight w:val="magenta"/>
              </w:rPr>
            </w:pPr>
            <w:r w:rsidRPr="00017F07">
              <w:rPr>
                <w:sz w:val="18"/>
                <w:szCs w:val="18"/>
              </w:rPr>
              <w:t>Bij ons vind ik dit niet geschikt omdat wij dus met die hele moeilijke doelgroep te maken hebben</w:t>
            </w:r>
            <w:r>
              <w:rPr>
                <w:sz w:val="18"/>
                <w:szCs w:val="18"/>
              </w:rPr>
              <w:t>.</w:t>
            </w:r>
          </w:p>
        </w:tc>
        <w:tc>
          <w:tcPr>
            <w:tcW w:w="1984" w:type="dxa"/>
          </w:tcPr>
          <w:p w14:paraId="23918E31" w14:textId="77777777" w:rsidR="00FD3643" w:rsidRPr="00F73676" w:rsidRDefault="00017F07" w:rsidP="00FD3643">
            <w:pPr>
              <w:rPr>
                <w:sz w:val="18"/>
                <w:szCs w:val="18"/>
                <w:highlight w:val="blue"/>
              </w:rPr>
            </w:pPr>
            <w:r w:rsidRPr="00F73676">
              <w:rPr>
                <w:sz w:val="18"/>
                <w:szCs w:val="18"/>
                <w:highlight w:val="blue"/>
              </w:rPr>
              <w:t>Stages zijn hele mooie ingangen voor mensen en ook om binnen een opleiding meer bekendheid te krijgen. Ik vind dat we daar te weinig aan doen</w:t>
            </w:r>
          </w:p>
        </w:tc>
        <w:tc>
          <w:tcPr>
            <w:tcW w:w="1843" w:type="dxa"/>
          </w:tcPr>
          <w:p w14:paraId="2208AA32" w14:textId="77777777" w:rsidR="00A61F7E" w:rsidRPr="00F73676" w:rsidRDefault="00A61F7E" w:rsidP="00A61F7E">
            <w:pPr>
              <w:rPr>
                <w:sz w:val="18"/>
                <w:szCs w:val="18"/>
                <w:highlight w:val="blue"/>
              </w:rPr>
            </w:pPr>
            <w:r w:rsidRPr="00F73676">
              <w:rPr>
                <w:sz w:val="18"/>
                <w:szCs w:val="18"/>
                <w:highlight w:val="blue"/>
              </w:rPr>
              <w:t>Ik denk dat we veel meer naar Hogescholen en universiteiten moeten gaan. Zij zijn de toekomt voor de VRK</w:t>
            </w:r>
            <w:r w:rsidR="006F11BE" w:rsidRPr="00F73676">
              <w:rPr>
                <w:sz w:val="18"/>
                <w:szCs w:val="18"/>
                <w:highlight w:val="blue"/>
              </w:rPr>
              <w:t>.</w:t>
            </w:r>
          </w:p>
        </w:tc>
        <w:tc>
          <w:tcPr>
            <w:tcW w:w="1843" w:type="dxa"/>
          </w:tcPr>
          <w:p w14:paraId="41760313" w14:textId="77777777" w:rsidR="00FD3643" w:rsidRPr="00F73676" w:rsidRDefault="006F11BE" w:rsidP="00FD3643">
            <w:pPr>
              <w:rPr>
                <w:sz w:val="18"/>
                <w:szCs w:val="18"/>
                <w:highlight w:val="blue"/>
              </w:rPr>
            </w:pPr>
            <w:r w:rsidRPr="00F73676">
              <w:rPr>
                <w:sz w:val="18"/>
                <w:szCs w:val="18"/>
                <w:highlight w:val="blue"/>
              </w:rPr>
              <w:t>As ik leuke stagiaires heb dan probeer ik deze te houden. Wij hebben goede contacten met scholen</w:t>
            </w:r>
          </w:p>
        </w:tc>
        <w:tc>
          <w:tcPr>
            <w:tcW w:w="1842" w:type="dxa"/>
          </w:tcPr>
          <w:p w14:paraId="6760D19B" w14:textId="77777777" w:rsidR="00FD3643" w:rsidRPr="00FD3643" w:rsidRDefault="00C26B0B" w:rsidP="00FD3643">
            <w:pPr>
              <w:rPr>
                <w:sz w:val="18"/>
                <w:szCs w:val="18"/>
              </w:rPr>
            </w:pPr>
            <w:r w:rsidRPr="00C26B0B">
              <w:rPr>
                <w:sz w:val="18"/>
                <w:szCs w:val="18"/>
              </w:rPr>
              <w:t>We maken niet zoveel gebruik van stagiaires, want we zitten met een hele strenge regelgeving</w:t>
            </w:r>
            <w:r>
              <w:rPr>
                <w:sz w:val="18"/>
                <w:szCs w:val="18"/>
              </w:rPr>
              <w:t>.</w:t>
            </w:r>
          </w:p>
        </w:tc>
      </w:tr>
      <w:tr w:rsidR="00A0540F" w:rsidRPr="00FD3643" w14:paraId="045C097F" w14:textId="77777777" w:rsidTr="00A0540F">
        <w:trPr>
          <w:trHeight w:val="1252"/>
        </w:trPr>
        <w:tc>
          <w:tcPr>
            <w:tcW w:w="1702" w:type="dxa"/>
          </w:tcPr>
          <w:p w14:paraId="6B67A792" w14:textId="77777777" w:rsidR="00FD3643" w:rsidRDefault="00FD3643" w:rsidP="00FD3643">
            <w:pPr>
              <w:rPr>
                <w:b/>
                <w:sz w:val="18"/>
                <w:szCs w:val="18"/>
              </w:rPr>
            </w:pPr>
            <w:r>
              <w:rPr>
                <w:b/>
                <w:sz w:val="18"/>
                <w:szCs w:val="18"/>
              </w:rPr>
              <w:t>Gewenste imago</w:t>
            </w:r>
          </w:p>
        </w:tc>
        <w:tc>
          <w:tcPr>
            <w:tcW w:w="1985" w:type="dxa"/>
          </w:tcPr>
          <w:p w14:paraId="0294819B" w14:textId="77777777" w:rsidR="00FD3643" w:rsidRPr="00FD3643" w:rsidRDefault="00017F07" w:rsidP="00FD3643">
            <w:pPr>
              <w:rPr>
                <w:sz w:val="18"/>
                <w:szCs w:val="18"/>
                <w:highlight w:val="magenta"/>
              </w:rPr>
            </w:pPr>
            <w:r w:rsidRPr="00017F07">
              <w:rPr>
                <w:sz w:val="18"/>
                <w:szCs w:val="18"/>
              </w:rPr>
              <w:t>Gezien worden als een onafhankelijke professionele organisatie</w:t>
            </w:r>
            <w:r>
              <w:rPr>
                <w:sz w:val="18"/>
                <w:szCs w:val="18"/>
              </w:rPr>
              <w:t>.</w:t>
            </w:r>
          </w:p>
        </w:tc>
        <w:tc>
          <w:tcPr>
            <w:tcW w:w="1984" w:type="dxa"/>
          </w:tcPr>
          <w:p w14:paraId="163CCAA3" w14:textId="77777777" w:rsidR="00FD3643" w:rsidRPr="00FD3643" w:rsidRDefault="00FB21DF" w:rsidP="00FD3643">
            <w:pPr>
              <w:rPr>
                <w:sz w:val="18"/>
                <w:szCs w:val="18"/>
                <w:highlight w:val="magenta"/>
              </w:rPr>
            </w:pPr>
            <w:r w:rsidRPr="00F73676">
              <w:rPr>
                <w:sz w:val="18"/>
                <w:szCs w:val="18"/>
                <w:highlight w:val="lightGray"/>
              </w:rPr>
              <w:t>Gezien worden als een organisatie met maatschappelijke relevantie waar leuk en interessant werk te doen is en met mogelijkheden om je te ontwikkelen</w:t>
            </w:r>
            <w:r w:rsidRPr="00FB21DF">
              <w:rPr>
                <w:sz w:val="18"/>
                <w:szCs w:val="18"/>
              </w:rPr>
              <w:t xml:space="preserve"> </w:t>
            </w:r>
          </w:p>
        </w:tc>
        <w:tc>
          <w:tcPr>
            <w:tcW w:w="1843" w:type="dxa"/>
          </w:tcPr>
          <w:p w14:paraId="353692F4" w14:textId="77777777" w:rsidR="00FD3643" w:rsidRPr="00FD3643" w:rsidRDefault="00A61F7E" w:rsidP="00FD3643">
            <w:pPr>
              <w:rPr>
                <w:sz w:val="18"/>
                <w:szCs w:val="18"/>
                <w:highlight w:val="green"/>
              </w:rPr>
            </w:pPr>
            <w:r w:rsidRPr="00A61F7E">
              <w:rPr>
                <w:sz w:val="18"/>
                <w:szCs w:val="18"/>
              </w:rPr>
              <w:t>We moeten wel een reëel beeld geven van ons als organisatie</w:t>
            </w:r>
            <w:r>
              <w:rPr>
                <w:sz w:val="18"/>
                <w:szCs w:val="18"/>
              </w:rPr>
              <w:t>. L</w:t>
            </w:r>
            <w:r w:rsidRPr="00A61F7E">
              <w:rPr>
                <w:sz w:val="18"/>
                <w:szCs w:val="18"/>
              </w:rPr>
              <w:t>aat wel een afspiegeling</w:t>
            </w:r>
            <w:r w:rsidR="008606F2" w:rsidRPr="00A61F7E">
              <w:rPr>
                <w:sz w:val="18"/>
                <w:szCs w:val="18"/>
              </w:rPr>
              <w:t xml:space="preserve"> zien</w:t>
            </w:r>
            <w:r w:rsidRPr="00A61F7E">
              <w:rPr>
                <w:sz w:val="18"/>
                <w:szCs w:val="18"/>
              </w:rPr>
              <w:t xml:space="preserve"> van hoe het hier daadwerkelijk is</w:t>
            </w:r>
            <w:r>
              <w:rPr>
                <w:sz w:val="18"/>
                <w:szCs w:val="18"/>
              </w:rPr>
              <w:t xml:space="preserve">. </w:t>
            </w:r>
          </w:p>
        </w:tc>
        <w:tc>
          <w:tcPr>
            <w:tcW w:w="1843" w:type="dxa"/>
          </w:tcPr>
          <w:p w14:paraId="09B06CEA" w14:textId="77777777" w:rsidR="00FD3643" w:rsidRPr="00FD3643" w:rsidRDefault="006F11BE" w:rsidP="00FD3643">
            <w:pPr>
              <w:rPr>
                <w:sz w:val="18"/>
                <w:szCs w:val="18"/>
                <w:highlight w:val="magenta"/>
              </w:rPr>
            </w:pPr>
            <w:r>
              <w:rPr>
                <w:sz w:val="18"/>
                <w:szCs w:val="18"/>
              </w:rPr>
              <w:t>H</w:t>
            </w:r>
            <w:r w:rsidRPr="006F11BE">
              <w:rPr>
                <w:sz w:val="18"/>
                <w:szCs w:val="18"/>
              </w:rPr>
              <w:t>et liefst gezien worden als een dynamisch vlotte organisatie die betrouwbaar is</w:t>
            </w:r>
            <w:r>
              <w:rPr>
                <w:sz w:val="18"/>
                <w:szCs w:val="18"/>
              </w:rPr>
              <w:t xml:space="preserve">. </w:t>
            </w:r>
          </w:p>
        </w:tc>
        <w:tc>
          <w:tcPr>
            <w:tcW w:w="1842" w:type="dxa"/>
          </w:tcPr>
          <w:p w14:paraId="504F116B" w14:textId="77777777" w:rsidR="00FD3643" w:rsidRPr="00FD3643" w:rsidRDefault="00C26B0B" w:rsidP="00FD3643">
            <w:pPr>
              <w:rPr>
                <w:sz w:val="18"/>
                <w:szCs w:val="18"/>
              </w:rPr>
            </w:pPr>
            <w:r>
              <w:rPr>
                <w:sz w:val="18"/>
                <w:szCs w:val="18"/>
              </w:rPr>
              <w:t>G</w:t>
            </w:r>
            <w:r w:rsidRPr="00C26B0B">
              <w:rPr>
                <w:sz w:val="18"/>
                <w:szCs w:val="18"/>
              </w:rPr>
              <w:t>ezien worden als een hele prettige werkgever</w:t>
            </w:r>
            <w:r>
              <w:rPr>
                <w:sz w:val="18"/>
                <w:szCs w:val="18"/>
              </w:rPr>
              <w:t>.</w:t>
            </w:r>
          </w:p>
        </w:tc>
      </w:tr>
      <w:tr w:rsidR="00A0540F" w:rsidRPr="00FD3643" w14:paraId="494470AA" w14:textId="77777777" w:rsidTr="00A0540F">
        <w:trPr>
          <w:trHeight w:val="1252"/>
        </w:trPr>
        <w:tc>
          <w:tcPr>
            <w:tcW w:w="1702" w:type="dxa"/>
          </w:tcPr>
          <w:p w14:paraId="59E4F586" w14:textId="77777777" w:rsidR="00FD3643" w:rsidRDefault="00FD3643" w:rsidP="00FD3643">
            <w:pPr>
              <w:rPr>
                <w:b/>
                <w:sz w:val="18"/>
                <w:szCs w:val="18"/>
              </w:rPr>
            </w:pPr>
            <w:r>
              <w:rPr>
                <w:b/>
                <w:sz w:val="18"/>
                <w:szCs w:val="18"/>
              </w:rPr>
              <w:lastRenderedPageBreak/>
              <w:t>Welke boodschap communiceren</w:t>
            </w:r>
          </w:p>
        </w:tc>
        <w:tc>
          <w:tcPr>
            <w:tcW w:w="1985" w:type="dxa"/>
          </w:tcPr>
          <w:p w14:paraId="3FABEBD9" w14:textId="77777777" w:rsidR="00FD3643" w:rsidRPr="00FD3643" w:rsidRDefault="00017F07" w:rsidP="00FD3643">
            <w:pPr>
              <w:rPr>
                <w:sz w:val="18"/>
                <w:szCs w:val="18"/>
                <w:highlight w:val="magenta"/>
              </w:rPr>
            </w:pPr>
            <w:r w:rsidRPr="00F73676">
              <w:rPr>
                <w:sz w:val="18"/>
                <w:szCs w:val="18"/>
                <w:highlight w:val="lightGray"/>
              </w:rPr>
              <w:t>De GGD staat midden in de maatschappij</w:t>
            </w:r>
            <w:r>
              <w:rPr>
                <w:sz w:val="18"/>
                <w:szCs w:val="18"/>
              </w:rPr>
              <w:t>.</w:t>
            </w:r>
          </w:p>
        </w:tc>
        <w:tc>
          <w:tcPr>
            <w:tcW w:w="1984" w:type="dxa"/>
          </w:tcPr>
          <w:p w14:paraId="4183B953" w14:textId="77777777" w:rsidR="00FD3643" w:rsidRPr="00F73676" w:rsidRDefault="00FB21DF" w:rsidP="00FD3643">
            <w:pPr>
              <w:rPr>
                <w:sz w:val="18"/>
                <w:szCs w:val="18"/>
                <w:highlight w:val="lightGray"/>
              </w:rPr>
            </w:pPr>
            <w:r w:rsidRPr="00F73676">
              <w:rPr>
                <w:sz w:val="18"/>
                <w:szCs w:val="18"/>
                <w:highlight w:val="lightGray"/>
              </w:rPr>
              <w:t>De maatschappelijke relevantie</w:t>
            </w:r>
          </w:p>
        </w:tc>
        <w:tc>
          <w:tcPr>
            <w:tcW w:w="1843" w:type="dxa"/>
          </w:tcPr>
          <w:p w14:paraId="756988A7" w14:textId="77777777" w:rsidR="00FD3643" w:rsidRPr="00F73676" w:rsidRDefault="008606F2" w:rsidP="00FD3643">
            <w:pPr>
              <w:rPr>
                <w:sz w:val="18"/>
                <w:szCs w:val="18"/>
                <w:highlight w:val="lightGray"/>
              </w:rPr>
            </w:pPr>
            <w:r>
              <w:rPr>
                <w:sz w:val="18"/>
                <w:szCs w:val="18"/>
                <w:highlight w:val="lightGray"/>
              </w:rPr>
              <w:t>Bij</w:t>
            </w:r>
            <w:r w:rsidR="00A61F7E" w:rsidRPr="00F73676">
              <w:rPr>
                <w:sz w:val="18"/>
                <w:szCs w:val="18"/>
                <w:highlight w:val="lightGray"/>
              </w:rPr>
              <w:t xml:space="preserve"> de VRK werk je vanuit een soort bevlogenheid</w:t>
            </w:r>
            <w:r>
              <w:rPr>
                <w:sz w:val="18"/>
                <w:szCs w:val="18"/>
                <w:highlight w:val="lightGray"/>
              </w:rPr>
              <w:t xml:space="preserve">, </w:t>
            </w:r>
            <w:r w:rsidR="00A61F7E" w:rsidRPr="00F73676">
              <w:rPr>
                <w:sz w:val="18"/>
                <w:szCs w:val="18"/>
                <w:highlight w:val="lightGray"/>
              </w:rPr>
              <w:t xml:space="preserve">van ik wil een bijdrage leveren aan de maatschappij. </w:t>
            </w:r>
          </w:p>
        </w:tc>
        <w:tc>
          <w:tcPr>
            <w:tcW w:w="1843" w:type="dxa"/>
          </w:tcPr>
          <w:p w14:paraId="6CAC7743" w14:textId="77777777" w:rsidR="00FD3643" w:rsidRPr="00FD3643" w:rsidRDefault="006F11BE" w:rsidP="00FD3643">
            <w:pPr>
              <w:rPr>
                <w:sz w:val="18"/>
                <w:szCs w:val="18"/>
                <w:highlight w:val="magenta"/>
              </w:rPr>
            </w:pPr>
            <w:r w:rsidRPr="006F11BE">
              <w:rPr>
                <w:sz w:val="18"/>
                <w:szCs w:val="18"/>
              </w:rPr>
              <w:t>Dat we het hier samen met zijn allen doen, en dat er naar elkaar geluisterd wordt</w:t>
            </w:r>
            <w:r>
              <w:rPr>
                <w:sz w:val="18"/>
                <w:szCs w:val="18"/>
              </w:rPr>
              <w:t>.</w:t>
            </w:r>
          </w:p>
        </w:tc>
        <w:tc>
          <w:tcPr>
            <w:tcW w:w="1842" w:type="dxa"/>
          </w:tcPr>
          <w:p w14:paraId="2F682446" w14:textId="77777777" w:rsidR="00FD3643" w:rsidRPr="00FD3643" w:rsidRDefault="00C26B0B" w:rsidP="00FD3643">
            <w:pPr>
              <w:rPr>
                <w:sz w:val="18"/>
                <w:szCs w:val="18"/>
              </w:rPr>
            </w:pPr>
            <w:r>
              <w:rPr>
                <w:sz w:val="18"/>
                <w:szCs w:val="18"/>
              </w:rPr>
              <w:t>D</w:t>
            </w:r>
            <w:r w:rsidRPr="00C26B0B">
              <w:rPr>
                <w:sz w:val="18"/>
                <w:szCs w:val="18"/>
              </w:rPr>
              <w:t>at het een heel leuk vak is, bij een hele leuke werkgever en waar veel mogelijkheden zijn</w:t>
            </w:r>
            <w:r>
              <w:rPr>
                <w:sz w:val="18"/>
                <w:szCs w:val="18"/>
              </w:rPr>
              <w:t xml:space="preserve">. </w:t>
            </w:r>
            <w:r w:rsidRPr="00C26B0B">
              <w:rPr>
                <w:sz w:val="18"/>
                <w:szCs w:val="18"/>
              </w:rPr>
              <w:t>Dit is geen eindstadion en je kan hier verder groeien</w:t>
            </w:r>
          </w:p>
        </w:tc>
      </w:tr>
    </w:tbl>
    <w:p w14:paraId="61A2FE6D" w14:textId="77777777" w:rsidR="00FD3643" w:rsidRDefault="00FD3643" w:rsidP="009D1353"/>
    <w:p w14:paraId="45077F2D" w14:textId="77777777" w:rsidR="000A356A" w:rsidRDefault="000A356A" w:rsidP="004738C0"/>
    <w:p w14:paraId="4BA6CA8C" w14:textId="77777777" w:rsidR="000A356A" w:rsidRDefault="000A356A" w:rsidP="004738C0"/>
    <w:p w14:paraId="58B53799" w14:textId="77777777" w:rsidR="000A356A" w:rsidRDefault="000A356A" w:rsidP="004738C0"/>
    <w:p w14:paraId="3B22C126" w14:textId="77777777" w:rsidR="000A356A" w:rsidRDefault="000A356A" w:rsidP="004738C0"/>
    <w:p w14:paraId="3F589D1B" w14:textId="77777777" w:rsidR="000A356A" w:rsidRDefault="000A356A" w:rsidP="004738C0"/>
    <w:p w14:paraId="458FE788" w14:textId="77777777" w:rsidR="000A356A" w:rsidRDefault="000A356A" w:rsidP="004738C0"/>
    <w:p w14:paraId="3CB21443" w14:textId="77777777" w:rsidR="000A356A" w:rsidRDefault="000A356A" w:rsidP="004738C0"/>
    <w:p w14:paraId="16C02F99" w14:textId="77777777" w:rsidR="000A356A" w:rsidRDefault="000A356A" w:rsidP="004738C0"/>
    <w:p w14:paraId="65EED194" w14:textId="77777777" w:rsidR="000A356A" w:rsidRDefault="000A356A" w:rsidP="004738C0"/>
    <w:p w14:paraId="15EB022B" w14:textId="77777777" w:rsidR="000A356A" w:rsidRDefault="000A356A" w:rsidP="004738C0"/>
    <w:p w14:paraId="73BEF892" w14:textId="77777777" w:rsidR="009D122A" w:rsidRDefault="009D122A" w:rsidP="004738C0"/>
    <w:p w14:paraId="0052E7CA" w14:textId="77777777" w:rsidR="009D122A" w:rsidRDefault="009D122A" w:rsidP="004738C0"/>
    <w:p w14:paraId="0792CF7B" w14:textId="77777777" w:rsidR="009D122A" w:rsidRDefault="009D122A" w:rsidP="004738C0"/>
    <w:p w14:paraId="262E63C6" w14:textId="77777777" w:rsidR="009D122A" w:rsidRDefault="009D122A" w:rsidP="004738C0"/>
    <w:p w14:paraId="5CB66CB9" w14:textId="77777777" w:rsidR="009D122A" w:rsidRDefault="009D122A" w:rsidP="004738C0"/>
    <w:p w14:paraId="5D75E2F0" w14:textId="77777777" w:rsidR="009D122A" w:rsidRDefault="009D122A" w:rsidP="004738C0"/>
    <w:p w14:paraId="0E8FFEBC" w14:textId="77777777" w:rsidR="009D122A" w:rsidRDefault="009D122A" w:rsidP="004738C0"/>
    <w:p w14:paraId="452C3B34" w14:textId="77777777" w:rsidR="009D122A" w:rsidRDefault="009D122A" w:rsidP="004738C0"/>
    <w:p w14:paraId="4CE8099D" w14:textId="77777777" w:rsidR="009D122A" w:rsidRDefault="009D122A" w:rsidP="004738C0"/>
    <w:p w14:paraId="7CC5B010" w14:textId="77777777" w:rsidR="009D122A" w:rsidRDefault="009D122A" w:rsidP="004738C0"/>
    <w:p w14:paraId="47004275" w14:textId="77777777" w:rsidR="009D122A" w:rsidRDefault="009D122A" w:rsidP="004738C0"/>
    <w:p w14:paraId="70026B07" w14:textId="77777777" w:rsidR="000A356A" w:rsidRDefault="000A356A" w:rsidP="004738C0"/>
    <w:p w14:paraId="27D0D44B" w14:textId="77777777" w:rsidR="007C1D8B" w:rsidRDefault="007C1D8B" w:rsidP="004738C0"/>
    <w:p w14:paraId="116D18B1" w14:textId="77777777" w:rsidR="007C1D8B" w:rsidRDefault="007C1D8B" w:rsidP="004738C0"/>
    <w:p w14:paraId="2158F0CE" w14:textId="77777777" w:rsidR="007C1D8B" w:rsidRDefault="007C1D8B" w:rsidP="004738C0"/>
    <w:p w14:paraId="6C1AD2A5" w14:textId="77777777" w:rsidR="007C1D8B" w:rsidRDefault="007C1D8B" w:rsidP="004738C0"/>
    <w:p w14:paraId="5C0FEC8A" w14:textId="77777777" w:rsidR="007C1D8B" w:rsidRDefault="007C1D8B" w:rsidP="004738C0"/>
    <w:p w14:paraId="69F259D9" w14:textId="77777777" w:rsidR="007C1D8B" w:rsidRDefault="007C1D8B" w:rsidP="004738C0"/>
    <w:p w14:paraId="116DD35E" w14:textId="77777777" w:rsidR="007C1D8B" w:rsidRDefault="007C1D8B" w:rsidP="004738C0"/>
    <w:p w14:paraId="3D528874" w14:textId="77777777" w:rsidR="007C1D8B" w:rsidRDefault="007C1D8B" w:rsidP="004738C0"/>
    <w:p w14:paraId="224992AC" w14:textId="77777777" w:rsidR="000A356A" w:rsidRDefault="00A86CDE" w:rsidP="00A86CDE">
      <w:pPr>
        <w:pStyle w:val="Kop3"/>
      </w:pPr>
      <w:bookmarkStart w:id="246" w:name="_Toc17108650"/>
      <w:r>
        <w:lastRenderedPageBreak/>
        <w:t>Bijlage 1</w:t>
      </w:r>
      <w:r w:rsidR="007C1D8B">
        <w:t>3</w:t>
      </w:r>
      <w:r>
        <w:t>: Resultaten enquête</w:t>
      </w:r>
      <w:bookmarkEnd w:id="246"/>
      <w:r>
        <w:t xml:space="preserve"> </w:t>
      </w:r>
    </w:p>
    <w:p w14:paraId="7B8CA3BA" w14:textId="77777777" w:rsidR="00CE6BF8" w:rsidRPr="00CE6BF8" w:rsidRDefault="00CE6BF8" w:rsidP="00CE6BF8"/>
    <w:p w14:paraId="5D720F34" w14:textId="77777777" w:rsidR="000A356A" w:rsidRPr="000A356A" w:rsidRDefault="000A356A">
      <w:pPr>
        <w:pStyle w:val="Kop1"/>
        <w:spacing w:before="89"/>
        <w:ind w:left="53"/>
      </w:pPr>
      <w:bookmarkStart w:id="247" w:name="_Toc17108651"/>
      <w:r w:rsidRPr="000A356A">
        <w:t>Q1 Hoe ben je in aanraking gekomen met VRK als werkgever?</w:t>
      </w:r>
      <w:bookmarkEnd w:id="247"/>
    </w:p>
    <w:p w14:paraId="7BBE28CF" w14:textId="77777777" w:rsidR="000A356A" w:rsidRPr="000A356A" w:rsidRDefault="000A356A">
      <w:pPr>
        <w:pStyle w:val="Plattetekst"/>
        <w:tabs>
          <w:tab w:val="left" w:pos="1537"/>
        </w:tabs>
        <w:spacing w:before="215"/>
        <w:ind w:left="220"/>
        <w:jc w:val="center"/>
        <w:rPr>
          <w:lang w:val="nl-NL"/>
        </w:rPr>
      </w:pPr>
      <w:proofErr w:type="spellStart"/>
      <w:r w:rsidRPr="000A356A">
        <w:rPr>
          <w:color w:val="6B777E"/>
          <w:lang w:val="nl-NL"/>
        </w:rPr>
        <w:t>Answered</w:t>
      </w:r>
      <w:proofErr w:type="spellEnd"/>
      <w:r w:rsidRPr="000A356A">
        <w:rPr>
          <w:color w:val="6B777E"/>
          <w:lang w:val="nl-NL"/>
        </w:rPr>
        <w:t>: 92</w:t>
      </w:r>
      <w:r w:rsidRPr="000A356A">
        <w:rPr>
          <w:color w:val="6B777E"/>
          <w:lang w:val="nl-NL"/>
        </w:rPr>
        <w:tab/>
      </w:r>
      <w:proofErr w:type="spellStart"/>
      <w:r w:rsidRPr="000A356A">
        <w:rPr>
          <w:color w:val="6B777E"/>
          <w:lang w:val="nl-NL"/>
        </w:rPr>
        <w:t>Skipped</w:t>
      </w:r>
      <w:proofErr w:type="spellEnd"/>
      <w:r w:rsidRPr="000A356A">
        <w:rPr>
          <w:color w:val="6B777E"/>
          <w:lang w:val="nl-NL"/>
        </w:rPr>
        <w:t>: 0</w:t>
      </w:r>
    </w:p>
    <w:p w14:paraId="4930951E" w14:textId="77777777" w:rsidR="000A356A" w:rsidRPr="000A356A" w:rsidRDefault="00CE6BF8">
      <w:pPr>
        <w:pStyle w:val="Plattetekst"/>
        <w:ind w:left="0"/>
        <w:rPr>
          <w:sz w:val="20"/>
          <w:lang w:val="nl-NL"/>
        </w:rPr>
      </w:pPr>
      <w:r>
        <w:rPr>
          <w:noProof/>
          <w:sz w:val="20"/>
          <w:lang w:val="nl-NL"/>
        </w:rPr>
        <w:drawing>
          <wp:inline distT="0" distB="0" distL="0" distR="0" wp14:anchorId="25487FA2" wp14:editId="69552C76">
            <wp:extent cx="5760720" cy="3509645"/>
            <wp:effectExtent l="0" t="0" r="0" b="0"/>
            <wp:docPr id="143931" name="Afbeelding 14393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1" name="res.png"/>
                    <pic:cNvPicPr/>
                  </pic:nvPicPr>
                  <pic:blipFill>
                    <a:blip r:embed="rId88">
                      <a:extLst>
                        <a:ext uri="{28A0092B-C50C-407E-A947-70E740481C1C}">
                          <a14:useLocalDpi xmlns:a14="http://schemas.microsoft.com/office/drawing/2010/main" val="0"/>
                        </a:ext>
                      </a:extLst>
                    </a:blip>
                    <a:stretch>
                      <a:fillRect/>
                    </a:stretch>
                  </pic:blipFill>
                  <pic:spPr>
                    <a:xfrm>
                      <a:off x="0" y="0"/>
                      <a:ext cx="5760720" cy="3509645"/>
                    </a:xfrm>
                    <a:prstGeom prst="rect">
                      <a:avLst/>
                    </a:prstGeom>
                  </pic:spPr>
                </pic:pic>
              </a:graphicData>
            </a:graphic>
          </wp:inline>
        </w:drawing>
      </w:r>
    </w:p>
    <w:p w14:paraId="67D58CEB" w14:textId="77777777" w:rsidR="000A356A" w:rsidRPr="000A356A" w:rsidRDefault="000A356A">
      <w:pPr>
        <w:pStyle w:val="Plattetekst"/>
        <w:spacing w:before="9" w:after="1"/>
        <w:ind w:left="0"/>
        <w:rPr>
          <w:sz w:val="20"/>
          <w:lang w:val="nl-NL"/>
        </w:rPr>
      </w:pPr>
    </w:p>
    <w:tbl>
      <w:tblPr>
        <w:tblStyle w:val="TableNormal"/>
        <w:tblW w:w="11096" w:type="dxa"/>
        <w:tblInd w:w="-1003" w:type="dxa"/>
        <w:tblLayout w:type="fixed"/>
        <w:tblLook w:val="01E0" w:firstRow="1" w:lastRow="1" w:firstColumn="1" w:lastColumn="1" w:noHBand="0" w:noVBand="0"/>
      </w:tblPr>
      <w:tblGrid>
        <w:gridCol w:w="7582"/>
        <w:gridCol w:w="2202"/>
        <w:gridCol w:w="1312"/>
      </w:tblGrid>
      <w:tr w:rsidR="000A356A" w:rsidRPr="000A356A" w14:paraId="388F1B76" w14:textId="77777777" w:rsidTr="000A356A">
        <w:trPr>
          <w:trHeight w:val="315"/>
        </w:trPr>
        <w:tc>
          <w:tcPr>
            <w:tcW w:w="7582" w:type="dxa"/>
            <w:shd w:val="clear" w:color="auto" w:fill="EDEDED"/>
          </w:tcPr>
          <w:p w14:paraId="068BF83A" w14:textId="77777777" w:rsidR="000A356A" w:rsidRPr="000A356A" w:rsidRDefault="000A356A">
            <w:pPr>
              <w:pStyle w:val="TableParagraph"/>
              <w:rPr>
                <w:b/>
                <w:sz w:val="17"/>
                <w:lang w:val="nl-NL"/>
              </w:rPr>
            </w:pPr>
            <w:r w:rsidRPr="000A356A">
              <w:rPr>
                <w:b/>
                <w:color w:val="333D48"/>
                <w:sz w:val="17"/>
                <w:lang w:val="nl-NL"/>
              </w:rPr>
              <w:t>ANSWER CHOICES</w:t>
            </w:r>
          </w:p>
        </w:tc>
        <w:tc>
          <w:tcPr>
            <w:tcW w:w="2202" w:type="dxa"/>
            <w:shd w:val="clear" w:color="auto" w:fill="EDEDED"/>
          </w:tcPr>
          <w:p w14:paraId="42BE8F47" w14:textId="77777777" w:rsidR="000A356A" w:rsidRPr="000A356A" w:rsidRDefault="000A356A">
            <w:pPr>
              <w:pStyle w:val="TableParagraph"/>
              <w:ind w:left="136"/>
              <w:rPr>
                <w:b/>
                <w:sz w:val="17"/>
                <w:lang w:val="nl-NL"/>
              </w:rPr>
            </w:pPr>
            <w:r w:rsidRPr="000A356A">
              <w:rPr>
                <w:b/>
                <w:color w:val="333D48"/>
                <w:sz w:val="17"/>
                <w:lang w:val="nl-NL"/>
              </w:rPr>
              <w:t>RESPONSES</w:t>
            </w:r>
          </w:p>
        </w:tc>
        <w:tc>
          <w:tcPr>
            <w:tcW w:w="1312" w:type="dxa"/>
            <w:shd w:val="clear" w:color="auto" w:fill="EDEDED"/>
          </w:tcPr>
          <w:p w14:paraId="238B7834" w14:textId="77777777" w:rsidR="000A356A" w:rsidRPr="000A356A" w:rsidRDefault="000A356A">
            <w:pPr>
              <w:pStyle w:val="TableParagraph"/>
              <w:spacing w:before="0"/>
              <w:ind w:left="0"/>
              <w:rPr>
                <w:rFonts w:ascii="Times New Roman"/>
                <w:sz w:val="18"/>
                <w:lang w:val="nl-NL"/>
              </w:rPr>
            </w:pPr>
          </w:p>
        </w:tc>
      </w:tr>
      <w:tr w:rsidR="000A356A" w:rsidRPr="000A356A" w14:paraId="6C9E9888" w14:textId="77777777" w:rsidTr="000A356A">
        <w:trPr>
          <w:trHeight w:val="386"/>
        </w:trPr>
        <w:tc>
          <w:tcPr>
            <w:tcW w:w="7582" w:type="dxa"/>
            <w:tcBorders>
              <w:bottom w:val="single" w:sz="6" w:space="0" w:color="CFD1D3"/>
            </w:tcBorders>
          </w:tcPr>
          <w:p w14:paraId="651D5D06" w14:textId="77777777" w:rsidR="000A356A" w:rsidRPr="000A356A" w:rsidRDefault="000A356A">
            <w:pPr>
              <w:pStyle w:val="TableParagraph"/>
              <w:spacing w:before="112"/>
              <w:rPr>
                <w:sz w:val="17"/>
                <w:lang w:val="nl-NL"/>
              </w:rPr>
            </w:pPr>
            <w:r w:rsidRPr="000A356A">
              <w:rPr>
                <w:color w:val="333D48"/>
                <w:sz w:val="17"/>
                <w:lang w:val="nl-NL"/>
              </w:rPr>
              <w:t>Via mijn netwerk</w:t>
            </w:r>
          </w:p>
        </w:tc>
        <w:tc>
          <w:tcPr>
            <w:tcW w:w="2202" w:type="dxa"/>
            <w:tcBorders>
              <w:bottom w:val="single" w:sz="6" w:space="0" w:color="CFD1D3"/>
            </w:tcBorders>
          </w:tcPr>
          <w:p w14:paraId="3286A33F" w14:textId="77777777" w:rsidR="000A356A" w:rsidRPr="000A356A" w:rsidRDefault="000A356A">
            <w:pPr>
              <w:pStyle w:val="TableParagraph"/>
              <w:ind w:left="136"/>
              <w:rPr>
                <w:sz w:val="17"/>
                <w:lang w:val="nl-NL"/>
              </w:rPr>
            </w:pPr>
            <w:r w:rsidRPr="000A356A">
              <w:rPr>
                <w:color w:val="333D48"/>
                <w:sz w:val="17"/>
                <w:lang w:val="nl-NL"/>
              </w:rPr>
              <w:t>31.52%</w:t>
            </w:r>
          </w:p>
        </w:tc>
        <w:tc>
          <w:tcPr>
            <w:tcW w:w="1312" w:type="dxa"/>
            <w:tcBorders>
              <w:bottom w:val="single" w:sz="6" w:space="0" w:color="CFD1D3"/>
            </w:tcBorders>
          </w:tcPr>
          <w:p w14:paraId="72316939" w14:textId="77777777" w:rsidR="000A356A" w:rsidRPr="000A356A" w:rsidRDefault="000A356A">
            <w:pPr>
              <w:pStyle w:val="TableParagraph"/>
              <w:ind w:left="0" w:right="120"/>
              <w:jc w:val="right"/>
              <w:rPr>
                <w:sz w:val="17"/>
                <w:lang w:val="nl-NL"/>
              </w:rPr>
            </w:pPr>
            <w:r w:rsidRPr="000A356A">
              <w:rPr>
                <w:color w:val="333D48"/>
                <w:sz w:val="17"/>
                <w:lang w:val="nl-NL"/>
              </w:rPr>
              <w:t>29</w:t>
            </w:r>
          </w:p>
        </w:tc>
      </w:tr>
      <w:tr w:rsidR="000A356A" w:rsidRPr="000A356A" w14:paraId="4DD4E9E3" w14:textId="77777777" w:rsidTr="000A356A">
        <w:trPr>
          <w:trHeight w:val="385"/>
        </w:trPr>
        <w:tc>
          <w:tcPr>
            <w:tcW w:w="7582" w:type="dxa"/>
            <w:tcBorders>
              <w:top w:val="single" w:sz="6" w:space="0" w:color="CFD1D3"/>
              <w:bottom w:val="single" w:sz="6" w:space="0" w:color="CFD1D3"/>
            </w:tcBorders>
          </w:tcPr>
          <w:p w14:paraId="1B4E77BE" w14:textId="77777777" w:rsidR="000A356A" w:rsidRPr="000A356A" w:rsidRDefault="000A356A">
            <w:pPr>
              <w:pStyle w:val="TableParagraph"/>
              <w:spacing w:before="112"/>
              <w:rPr>
                <w:sz w:val="17"/>
                <w:lang w:val="nl-NL"/>
              </w:rPr>
            </w:pPr>
            <w:r w:rsidRPr="000A356A">
              <w:rPr>
                <w:color w:val="333D48"/>
                <w:sz w:val="17"/>
                <w:lang w:val="nl-NL"/>
              </w:rPr>
              <w:t>Via een advertentie</w:t>
            </w:r>
          </w:p>
        </w:tc>
        <w:tc>
          <w:tcPr>
            <w:tcW w:w="2202" w:type="dxa"/>
            <w:tcBorders>
              <w:top w:val="single" w:sz="6" w:space="0" w:color="CFD1D3"/>
              <w:bottom w:val="single" w:sz="6" w:space="0" w:color="CFD1D3"/>
            </w:tcBorders>
          </w:tcPr>
          <w:p w14:paraId="2C5481E0" w14:textId="77777777" w:rsidR="000A356A" w:rsidRPr="000A356A" w:rsidRDefault="000A356A">
            <w:pPr>
              <w:pStyle w:val="TableParagraph"/>
              <w:ind w:left="136"/>
              <w:rPr>
                <w:sz w:val="17"/>
                <w:lang w:val="nl-NL"/>
              </w:rPr>
            </w:pPr>
            <w:r w:rsidRPr="000A356A">
              <w:rPr>
                <w:color w:val="333D48"/>
                <w:sz w:val="17"/>
                <w:lang w:val="nl-NL"/>
              </w:rPr>
              <w:t>33.70%</w:t>
            </w:r>
          </w:p>
        </w:tc>
        <w:tc>
          <w:tcPr>
            <w:tcW w:w="1312" w:type="dxa"/>
            <w:tcBorders>
              <w:top w:val="single" w:sz="6" w:space="0" w:color="CFD1D3"/>
              <w:bottom w:val="single" w:sz="6" w:space="0" w:color="CFD1D3"/>
            </w:tcBorders>
          </w:tcPr>
          <w:p w14:paraId="41073DA6" w14:textId="77777777" w:rsidR="000A356A" w:rsidRPr="000A356A" w:rsidRDefault="000A356A">
            <w:pPr>
              <w:pStyle w:val="TableParagraph"/>
              <w:ind w:left="0" w:right="120"/>
              <w:jc w:val="right"/>
              <w:rPr>
                <w:sz w:val="17"/>
                <w:lang w:val="nl-NL"/>
              </w:rPr>
            </w:pPr>
            <w:r w:rsidRPr="000A356A">
              <w:rPr>
                <w:color w:val="333D48"/>
                <w:sz w:val="17"/>
                <w:lang w:val="nl-NL"/>
              </w:rPr>
              <w:t>31</w:t>
            </w:r>
          </w:p>
        </w:tc>
      </w:tr>
      <w:tr w:rsidR="000A356A" w:rsidRPr="000A356A" w14:paraId="163439FD" w14:textId="77777777" w:rsidTr="000A356A">
        <w:trPr>
          <w:trHeight w:val="385"/>
        </w:trPr>
        <w:tc>
          <w:tcPr>
            <w:tcW w:w="7582" w:type="dxa"/>
            <w:tcBorders>
              <w:top w:val="single" w:sz="6" w:space="0" w:color="CFD1D3"/>
              <w:bottom w:val="single" w:sz="6" w:space="0" w:color="CFD1D3"/>
            </w:tcBorders>
          </w:tcPr>
          <w:p w14:paraId="7C1D8878" w14:textId="77777777" w:rsidR="000A356A" w:rsidRPr="000A356A" w:rsidRDefault="000A356A">
            <w:pPr>
              <w:pStyle w:val="TableParagraph"/>
              <w:spacing w:before="112"/>
              <w:rPr>
                <w:sz w:val="17"/>
                <w:lang w:val="nl-NL"/>
              </w:rPr>
            </w:pPr>
            <w:r w:rsidRPr="000A356A">
              <w:rPr>
                <w:color w:val="333D48"/>
                <w:sz w:val="17"/>
                <w:lang w:val="nl-NL"/>
              </w:rPr>
              <w:t>Via internet</w:t>
            </w:r>
          </w:p>
        </w:tc>
        <w:tc>
          <w:tcPr>
            <w:tcW w:w="2202" w:type="dxa"/>
            <w:tcBorders>
              <w:top w:val="single" w:sz="6" w:space="0" w:color="CFD1D3"/>
              <w:bottom w:val="single" w:sz="6" w:space="0" w:color="CFD1D3"/>
            </w:tcBorders>
          </w:tcPr>
          <w:p w14:paraId="14097016" w14:textId="77777777" w:rsidR="000A356A" w:rsidRPr="000A356A" w:rsidRDefault="000A356A">
            <w:pPr>
              <w:pStyle w:val="TableParagraph"/>
              <w:ind w:left="136"/>
              <w:rPr>
                <w:sz w:val="17"/>
                <w:lang w:val="nl-NL"/>
              </w:rPr>
            </w:pPr>
            <w:r w:rsidRPr="000A356A">
              <w:rPr>
                <w:color w:val="333D48"/>
                <w:sz w:val="17"/>
                <w:lang w:val="nl-NL"/>
              </w:rPr>
              <w:t>2.17%</w:t>
            </w:r>
          </w:p>
        </w:tc>
        <w:tc>
          <w:tcPr>
            <w:tcW w:w="1312" w:type="dxa"/>
            <w:tcBorders>
              <w:top w:val="single" w:sz="6" w:space="0" w:color="CFD1D3"/>
              <w:bottom w:val="single" w:sz="6" w:space="0" w:color="CFD1D3"/>
            </w:tcBorders>
          </w:tcPr>
          <w:p w14:paraId="491DC5A5" w14:textId="77777777" w:rsidR="000A356A" w:rsidRPr="000A356A" w:rsidRDefault="000A356A">
            <w:pPr>
              <w:pStyle w:val="TableParagraph"/>
              <w:ind w:left="0" w:right="129"/>
              <w:jc w:val="right"/>
              <w:rPr>
                <w:sz w:val="17"/>
                <w:lang w:val="nl-NL"/>
              </w:rPr>
            </w:pPr>
            <w:r w:rsidRPr="000A356A">
              <w:rPr>
                <w:color w:val="333D48"/>
                <w:w w:val="101"/>
                <w:sz w:val="17"/>
                <w:lang w:val="nl-NL"/>
              </w:rPr>
              <w:t>2</w:t>
            </w:r>
          </w:p>
        </w:tc>
      </w:tr>
      <w:tr w:rsidR="000A356A" w:rsidRPr="000A356A" w14:paraId="4C80E368" w14:textId="77777777" w:rsidTr="000A356A">
        <w:trPr>
          <w:trHeight w:val="385"/>
        </w:trPr>
        <w:tc>
          <w:tcPr>
            <w:tcW w:w="7582" w:type="dxa"/>
            <w:tcBorders>
              <w:top w:val="single" w:sz="6" w:space="0" w:color="CFD1D3"/>
              <w:bottom w:val="single" w:sz="6" w:space="0" w:color="CFD1D3"/>
            </w:tcBorders>
          </w:tcPr>
          <w:p w14:paraId="6CA159BA" w14:textId="77777777" w:rsidR="000A356A" w:rsidRPr="000A356A" w:rsidRDefault="000A356A">
            <w:pPr>
              <w:pStyle w:val="TableParagraph"/>
              <w:spacing w:before="112"/>
              <w:rPr>
                <w:sz w:val="17"/>
                <w:lang w:val="nl-NL"/>
              </w:rPr>
            </w:pPr>
            <w:r w:rsidRPr="000A356A">
              <w:rPr>
                <w:color w:val="333D48"/>
                <w:sz w:val="17"/>
                <w:lang w:val="nl-NL"/>
              </w:rPr>
              <w:t>Via een stage</w:t>
            </w:r>
          </w:p>
        </w:tc>
        <w:tc>
          <w:tcPr>
            <w:tcW w:w="2202" w:type="dxa"/>
            <w:tcBorders>
              <w:top w:val="single" w:sz="6" w:space="0" w:color="CFD1D3"/>
              <w:bottom w:val="single" w:sz="6" w:space="0" w:color="CFD1D3"/>
            </w:tcBorders>
          </w:tcPr>
          <w:p w14:paraId="04FC24F7" w14:textId="77777777" w:rsidR="000A356A" w:rsidRPr="000A356A" w:rsidRDefault="000A356A">
            <w:pPr>
              <w:pStyle w:val="TableParagraph"/>
              <w:ind w:left="136"/>
              <w:rPr>
                <w:sz w:val="17"/>
                <w:lang w:val="nl-NL"/>
              </w:rPr>
            </w:pPr>
            <w:r w:rsidRPr="000A356A">
              <w:rPr>
                <w:color w:val="333D48"/>
                <w:sz w:val="17"/>
                <w:lang w:val="nl-NL"/>
              </w:rPr>
              <w:t>5.43%</w:t>
            </w:r>
          </w:p>
        </w:tc>
        <w:tc>
          <w:tcPr>
            <w:tcW w:w="1312" w:type="dxa"/>
            <w:tcBorders>
              <w:top w:val="single" w:sz="6" w:space="0" w:color="CFD1D3"/>
              <w:bottom w:val="single" w:sz="6" w:space="0" w:color="CFD1D3"/>
            </w:tcBorders>
          </w:tcPr>
          <w:p w14:paraId="5822DCE3" w14:textId="77777777" w:rsidR="000A356A" w:rsidRPr="000A356A" w:rsidRDefault="000A356A">
            <w:pPr>
              <w:pStyle w:val="TableParagraph"/>
              <w:ind w:left="0" w:right="129"/>
              <w:jc w:val="right"/>
              <w:rPr>
                <w:sz w:val="17"/>
                <w:lang w:val="nl-NL"/>
              </w:rPr>
            </w:pPr>
            <w:r w:rsidRPr="000A356A">
              <w:rPr>
                <w:color w:val="333D48"/>
                <w:w w:val="101"/>
                <w:sz w:val="17"/>
                <w:lang w:val="nl-NL"/>
              </w:rPr>
              <w:t>5</w:t>
            </w:r>
          </w:p>
        </w:tc>
      </w:tr>
      <w:tr w:rsidR="000A356A" w:rsidRPr="000A356A" w14:paraId="5418AEFD" w14:textId="77777777" w:rsidTr="000A356A">
        <w:trPr>
          <w:trHeight w:val="385"/>
        </w:trPr>
        <w:tc>
          <w:tcPr>
            <w:tcW w:w="7582" w:type="dxa"/>
            <w:tcBorders>
              <w:top w:val="single" w:sz="6" w:space="0" w:color="CFD1D3"/>
              <w:bottom w:val="single" w:sz="6" w:space="0" w:color="CFD1D3"/>
            </w:tcBorders>
          </w:tcPr>
          <w:p w14:paraId="07A0D8B0" w14:textId="77777777" w:rsidR="000A356A" w:rsidRPr="000A356A" w:rsidRDefault="000A356A">
            <w:pPr>
              <w:pStyle w:val="TableParagraph"/>
              <w:spacing w:before="112"/>
              <w:rPr>
                <w:sz w:val="17"/>
                <w:lang w:val="nl-NL"/>
              </w:rPr>
            </w:pPr>
            <w:r w:rsidRPr="000A356A">
              <w:rPr>
                <w:color w:val="333D48"/>
                <w:sz w:val="17"/>
                <w:lang w:val="nl-NL"/>
              </w:rPr>
              <w:t>Via een werving- en selectiebureau</w:t>
            </w:r>
          </w:p>
        </w:tc>
        <w:tc>
          <w:tcPr>
            <w:tcW w:w="2202" w:type="dxa"/>
            <w:tcBorders>
              <w:top w:val="single" w:sz="6" w:space="0" w:color="CFD1D3"/>
              <w:bottom w:val="single" w:sz="6" w:space="0" w:color="CFD1D3"/>
            </w:tcBorders>
          </w:tcPr>
          <w:p w14:paraId="40A58B7D" w14:textId="77777777" w:rsidR="000A356A" w:rsidRPr="000A356A" w:rsidRDefault="000A356A">
            <w:pPr>
              <w:pStyle w:val="TableParagraph"/>
              <w:ind w:left="136"/>
              <w:rPr>
                <w:sz w:val="17"/>
                <w:lang w:val="nl-NL"/>
              </w:rPr>
            </w:pPr>
            <w:r w:rsidRPr="000A356A">
              <w:rPr>
                <w:color w:val="333D48"/>
                <w:sz w:val="17"/>
                <w:lang w:val="nl-NL"/>
              </w:rPr>
              <w:t>6.52%</w:t>
            </w:r>
          </w:p>
        </w:tc>
        <w:tc>
          <w:tcPr>
            <w:tcW w:w="1312" w:type="dxa"/>
            <w:tcBorders>
              <w:top w:val="single" w:sz="6" w:space="0" w:color="CFD1D3"/>
              <w:bottom w:val="single" w:sz="6" w:space="0" w:color="CFD1D3"/>
            </w:tcBorders>
          </w:tcPr>
          <w:p w14:paraId="29E5130D" w14:textId="77777777" w:rsidR="000A356A" w:rsidRPr="000A356A" w:rsidRDefault="000A356A">
            <w:pPr>
              <w:pStyle w:val="TableParagraph"/>
              <w:ind w:left="0" w:right="129"/>
              <w:jc w:val="right"/>
              <w:rPr>
                <w:sz w:val="17"/>
                <w:lang w:val="nl-NL"/>
              </w:rPr>
            </w:pPr>
            <w:r w:rsidRPr="000A356A">
              <w:rPr>
                <w:color w:val="333D48"/>
                <w:w w:val="101"/>
                <w:sz w:val="17"/>
                <w:lang w:val="nl-NL"/>
              </w:rPr>
              <w:t>6</w:t>
            </w:r>
          </w:p>
        </w:tc>
      </w:tr>
      <w:tr w:rsidR="000A356A" w:rsidRPr="000A356A" w14:paraId="5E6A85C0" w14:textId="77777777" w:rsidTr="000A356A">
        <w:trPr>
          <w:trHeight w:val="386"/>
        </w:trPr>
        <w:tc>
          <w:tcPr>
            <w:tcW w:w="7582" w:type="dxa"/>
            <w:tcBorders>
              <w:top w:val="single" w:sz="6" w:space="0" w:color="CFD1D3"/>
            </w:tcBorders>
          </w:tcPr>
          <w:p w14:paraId="51FE14DF" w14:textId="77777777" w:rsidR="000A356A" w:rsidRPr="000A356A" w:rsidRDefault="000A356A">
            <w:pPr>
              <w:pStyle w:val="TableParagraph"/>
              <w:spacing w:before="112"/>
              <w:rPr>
                <w:sz w:val="17"/>
                <w:lang w:val="nl-NL"/>
              </w:rPr>
            </w:pPr>
            <w:r w:rsidRPr="000A356A">
              <w:rPr>
                <w:color w:val="333D48"/>
                <w:sz w:val="17"/>
                <w:lang w:val="nl-NL"/>
              </w:rPr>
              <w:t>Anders, namelijk...</w:t>
            </w:r>
          </w:p>
        </w:tc>
        <w:tc>
          <w:tcPr>
            <w:tcW w:w="2202" w:type="dxa"/>
            <w:tcBorders>
              <w:top w:val="single" w:sz="6" w:space="0" w:color="CFD1D3"/>
            </w:tcBorders>
          </w:tcPr>
          <w:p w14:paraId="1B739D9C" w14:textId="77777777" w:rsidR="000A356A" w:rsidRPr="000A356A" w:rsidRDefault="000A356A">
            <w:pPr>
              <w:pStyle w:val="TableParagraph"/>
              <w:ind w:left="136"/>
              <w:rPr>
                <w:sz w:val="17"/>
                <w:lang w:val="nl-NL"/>
              </w:rPr>
            </w:pPr>
            <w:r w:rsidRPr="000A356A">
              <w:rPr>
                <w:color w:val="333D48"/>
                <w:sz w:val="17"/>
                <w:lang w:val="nl-NL"/>
              </w:rPr>
              <w:t>20.65%</w:t>
            </w:r>
          </w:p>
        </w:tc>
        <w:tc>
          <w:tcPr>
            <w:tcW w:w="1312" w:type="dxa"/>
            <w:tcBorders>
              <w:top w:val="single" w:sz="6" w:space="0" w:color="CFD1D3"/>
            </w:tcBorders>
          </w:tcPr>
          <w:p w14:paraId="3D72210B" w14:textId="77777777" w:rsidR="000A356A" w:rsidRPr="000A356A" w:rsidRDefault="000A356A">
            <w:pPr>
              <w:pStyle w:val="TableParagraph"/>
              <w:ind w:left="0" w:right="120"/>
              <w:jc w:val="right"/>
              <w:rPr>
                <w:sz w:val="17"/>
                <w:lang w:val="nl-NL"/>
              </w:rPr>
            </w:pPr>
            <w:r w:rsidRPr="000A356A">
              <w:rPr>
                <w:color w:val="333D48"/>
                <w:sz w:val="17"/>
                <w:lang w:val="nl-NL"/>
              </w:rPr>
              <w:t>19</w:t>
            </w:r>
          </w:p>
        </w:tc>
      </w:tr>
      <w:tr w:rsidR="000A356A" w:rsidRPr="000A356A" w14:paraId="38027052" w14:textId="77777777" w:rsidTr="000A356A">
        <w:trPr>
          <w:trHeight w:val="315"/>
        </w:trPr>
        <w:tc>
          <w:tcPr>
            <w:tcW w:w="7582" w:type="dxa"/>
            <w:tcBorders>
              <w:right w:val="single" w:sz="6" w:space="0" w:color="FFFFFF"/>
            </w:tcBorders>
            <w:shd w:val="clear" w:color="auto" w:fill="EDEDED"/>
          </w:tcPr>
          <w:p w14:paraId="379A0006" w14:textId="77777777" w:rsidR="000A356A" w:rsidRPr="000A356A" w:rsidRDefault="000A356A">
            <w:pPr>
              <w:pStyle w:val="TableParagraph"/>
              <w:rPr>
                <w:sz w:val="17"/>
                <w:lang w:val="nl-NL"/>
              </w:rPr>
            </w:pPr>
            <w:r w:rsidRPr="000A356A">
              <w:rPr>
                <w:color w:val="333D48"/>
                <w:sz w:val="17"/>
                <w:lang w:val="nl-NL"/>
              </w:rPr>
              <w:t>TOTAL</w:t>
            </w:r>
          </w:p>
        </w:tc>
        <w:tc>
          <w:tcPr>
            <w:tcW w:w="2202" w:type="dxa"/>
            <w:tcBorders>
              <w:left w:val="single" w:sz="6" w:space="0" w:color="FFFFFF"/>
            </w:tcBorders>
            <w:shd w:val="clear" w:color="auto" w:fill="EDEDED"/>
          </w:tcPr>
          <w:p w14:paraId="29FFC7E3" w14:textId="77777777" w:rsidR="000A356A" w:rsidRPr="000A356A" w:rsidRDefault="000A356A">
            <w:pPr>
              <w:pStyle w:val="TableParagraph"/>
              <w:spacing w:before="0"/>
              <w:ind w:left="0"/>
              <w:rPr>
                <w:rFonts w:ascii="Times New Roman"/>
                <w:sz w:val="18"/>
                <w:lang w:val="nl-NL"/>
              </w:rPr>
            </w:pPr>
          </w:p>
        </w:tc>
        <w:tc>
          <w:tcPr>
            <w:tcW w:w="1312" w:type="dxa"/>
            <w:shd w:val="clear" w:color="auto" w:fill="EDEDED"/>
          </w:tcPr>
          <w:p w14:paraId="54A423E8" w14:textId="77777777" w:rsidR="000A356A" w:rsidRPr="000A356A" w:rsidRDefault="000A356A">
            <w:pPr>
              <w:pStyle w:val="TableParagraph"/>
              <w:ind w:left="0" w:right="120"/>
              <w:jc w:val="right"/>
              <w:rPr>
                <w:sz w:val="17"/>
                <w:lang w:val="nl-NL"/>
              </w:rPr>
            </w:pPr>
            <w:r w:rsidRPr="000A356A">
              <w:rPr>
                <w:color w:val="333D48"/>
                <w:sz w:val="17"/>
                <w:lang w:val="nl-NL"/>
              </w:rPr>
              <w:t>92</w:t>
            </w:r>
          </w:p>
        </w:tc>
      </w:tr>
    </w:tbl>
    <w:p w14:paraId="509BC8FD" w14:textId="77777777" w:rsidR="000A356A" w:rsidRPr="000A356A" w:rsidRDefault="000A356A">
      <w:pPr>
        <w:pStyle w:val="Plattetekst"/>
        <w:spacing w:before="10"/>
        <w:ind w:left="0"/>
        <w:rPr>
          <w:sz w:val="24"/>
          <w:lang w:val="nl-NL"/>
        </w:rPr>
      </w:pPr>
    </w:p>
    <w:tbl>
      <w:tblPr>
        <w:tblStyle w:val="TableNormal"/>
        <w:tblW w:w="0" w:type="auto"/>
        <w:tblInd w:w="126" w:type="dxa"/>
        <w:tblLayout w:type="fixed"/>
        <w:tblLook w:val="01E0" w:firstRow="1" w:lastRow="1" w:firstColumn="1" w:lastColumn="1" w:noHBand="0" w:noVBand="0"/>
      </w:tblPr>
      <w:tblGrid>
        <w:gridCol w:w="1124"/>
        <w:gridCol w:w="7761"/>
        <w:gridCol w:w="2212"/>
      </w:tblGrid>
      <w:tr w:rsidR="000A356A" w:rsidRPr="000A356A" w14:paraId="511A65BE" w14:textId="77777777">
        <w:trPr>
          <w:trHeight w:val="315"/>
        </w:trPr>
        <w:tc>
          <w:tcPr>
            <w:tcW w:w="1124" w:type="dxa"/>
            <w:tcBorders>
              <w:right w:val="single" w:sz="6" w:space="0" w:color="FFFFFF"/>
            </w:tcBorders>
            <w:shd w:val="clear" w:color="auto" w:fill="EDEDED"/>
          </w:tcPr>
          <w:p w14:paraId="037A6B87" w14:textId="77777777" w:rsidR="000A356A" w:rsidRPr="000A356A" w:rsidRDefault="000A356A">
            <w:pPr>
              <w:pStyle w:val="TableParagraph"/>
              <w:rPr>
                <w:b/>
                <w:sz w:val="17"/>
                <w:lang w:val="nl-NL"/>
              </w:rPr>
            </w:pPr>
            <w:r w:rsidRPr="000A356A">
              <w:rPr>
                <w:b/>
                <w:color w:val="333D48"/>
                <w:w w:val="101"/>
                <w:sz w:val="17"/>
                <w:lang w:val="nl-NL"/>
              </w:rPr>
              <w:t>#</w:t>
            </w:r>
          </w:p>
        </w:tc>
        <w:tc>
          <w:tcPr>
            <w:tcW w:w="7761" w:type="dxa"/>
            <w:tcBorders>
              <w:left w:val="single" w:sz="6" w:space="0" w:color="FFFFFF"/>
              <w:right w:val="single" w:sz="6" w:space="0" w:color="FFFFFF"/>
            </w:tcBorders>
            <w:shd w:val="clear" w:color="auto" w:fill="EDEDED"/>
          </w:tcPr>
          <w:p w14:paraId="0A7BD6D0" w14:textId="77777777" w:rsidR="000A356A" w:rsidRPr="000A356A" w:rsidRDefault="000A356A">
            <w:pPr>
              <w:pStyle w:val="TableParagraph"/>
              <w:rPr>
                <w:b/>
                <w:sz w:val="17"/>
                <w:lang w:val="nl-NL"/>
              </w:rPr>
            </w:pPr>
            <w:r w:rsidRPr="000A356A">
              <w:rPr>
                <w:b/>
                <w:color w:val="333D48"/>
                <w:sz w:val="17"/>
                <w:lang w:val="nl-NL"/>
              </w:rPr>
              <w:t>ANDERS, NAMELIJK...</w:t>
            </w:r>
          </w:p>
        </w:tc>
        <w:tc>
          <w:tcPr>
            <w:tcW w:w="2212" w:type="dxa"/>
            <w:tcBorders>
              <w:left w:val="single" w:sz="6" w:space="0" w:color="FFFFFF"/>
            </w:tcBorders>
            <w:shd w:val="clear" w:color="auto" w:fill="EDEDED"/>
          </w:tcPr>
          <w:p w14:paraId="4BECA8F4" w14:textId="77777777" w:rsidR="000A356A" w:rsidRPr="000A356A" w:rsidRDefault="000A356A">
            <w:pPr>
              <w:pStyle w:val="TableParagraph"/>
              <w:rPr>
                <w:b/>
                <w:sz w:val="17"/>
                <w:lang w:val="nl-NL"/>
              </w:rPr>
            </w:pPr>
            <w:r w:rsidRPr="000A356A">
              <w:rPr>
                <w:b/>
                <w:color w:val="333D48"/>
                <w:sz w:val="17"/>
                <w:lang w:val="nl-NL"/>
              </w:rPr>
              <w:t>DATE</w:t>
            </w:r>
          </w:p>
        </w:tc>
      </w:tr>
    </w:tbl>
    <w:p w14:paraId="7CBE0056" w14:textId="77777777" w:rsidR="000A356A" w:rsidRPr="000A356A" w:rsidRDefault="000A356A" w:rsidP="006546D1">
      <w:pPr>
        <w:pStyle w:val="Lijstalinea"/>
        <w:widowControl w:val="0"/>
        <w:numPr>
          <w:ilvl w:val="0"/>
          <w:numId w:val="83"/>
        </w:numPr>
        <w:tabs>
          <w:tab w:val="left" w:pos="1386"/>
          <w:tab w:val="left" w:pos="1387"/>
          <w:tab w:val="left" w:pos="9147"/>
        </w:tabs>
        <w:autoSpaceDE w:val="0"/>
        <w:autoSpaceDN w:val="0"/>
        <w:spacing w:before="55" w:after="0" w:line="240" w:lineRule="auto"/>
        <w:ind w:hanging="1131"/>
        <w:contextualSpacing w:val="0"/>
        <w:rPr>
          <w:sz w:val="17"/>
        </w:rPr>
      </w:pPr>
      <w:r w:rsidRPr="000A356A">
        <w:rPr>
          <w:noProof/>
        </w:rPr>
        <mc:AlternateContent>
          <mc:Choice Requires="wpg">
            <w:drawing>
              <wp:anchor distT="0" distB="0" distL="0" distR="0" simplePos="0" relativeHeight="252062720" behindDoc="1" locked="0" layoutInCell="1" allowOverlap="1" wp14:anchorId="03979711" wp14:editId="698B25BD">
                <wp:simplePos x="0" y="0"/>
                <wp:positionH relativeFrom="page">
                  <wp:posOffset>359410</wp:posOffset>
                </wp:positionH>
                <wp:positionV relativeFrom="paragraph">
                  <wp:posOffset>208915</wp:posOffset>
                </wp:positionV>
                <wp:extent cx="7047230" cy="9525"/>
                <wp:effectExtent l="0" t="0" r="1270" b="0"/>
                <wp:wrapTopAndBottom/>
                <wp:docPr id="4044" name="Group 4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9"/>
                          <a:chExt cx="11098" cy="15"/>
                        </a:xfrm>
                      </wpg:grpSpPr>
                      <wps:wsp>
                        <wps:cNvPr id="4045" name="Line 4046"/>
                        <wps:cNvCnPr>
                          <a:cxnSpLocks/>
                        </wps:cNvCnPr>
                        <wps:spPr bwMode="auto">
                          <a:xfrm>
                            <a:off x="566" y="336"/>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46" name="Line 4045"/>
                        <wps:cNvCnPr>
                          <a:cxnSpLocks/>
                        </wps:cNvCnPr>
                        <wps:spPr bwMode="auto">
                          <a:xfrm>
                            <a:off x="1683" y="336"/>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47" name="Line 4044"/>
                        <wps:cNvCnPr>
                          <a:cxnSpLocks/>
                        </wps:cNvCnPr>
                        <wps:spPr bwMode="auto">
                          <a:xfrm>
                            <a:off x="9444" y="336"/>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48" name="Line 4043"/>
                        <wps:cNvCnPr>
                          <a:cxnSpLocks/>
                        </wps:cNvCnPr>
                        <wps:spPr bwMode="auto">
                          <a:xfrm>
                            <a:off x="566" y="336"/>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49" name="Line 4042"/>
                        <wps:cNvCnPr>
                          <a:cxnSpLocks/>
                        </wps:cNvCnPr>
                        <wps:spPr bwMode="auto">
                          <a:xfrm>
                            <a:off x="1683" y="336"/>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50" name="Line 4041"/>
                        <wps:cNvCnPr>
                          <a:cxnSpLocks/>
                        </wps:cNvCnPr>
                        <wps:spPr bwMode="auto">
                          <a:xfrm>
                            <a:off x="9444" y="336"/>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6A8B51" id="Group 4040" o:spid="_x0000_s1026" style="position:absolute;margin-left:28.3pt;margin-top:16.45pt;width:554.9pt;height:.75pt;z-index:-251253760;mso-wrap-distance-left:0;mso-wrap-distance-right:0;mso-position-horizontal-relative:page" coordorigin="566,329"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">
                <v:line id="Line 4046" o:spid="_x0000_s1027" style="position:absolute;visibility:visible;mso-wrap-style:square" from="566,336" to="169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" strokecolor="#cfd1d3" strokeweight=".25258mm">
                  <o:lock v:ext="edit" shapetype="f"/>
                </v:line>
                <v:line id="Line 4045" o:spid="_x0000_s1028" style="position:absolute;visibility:visible;mso-wrap-style:square" from="1683,336" to="945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" strokecolor="#cfd1d3" strokeweight=".25258mm">
                  <o:lock v:ext="edit" shapetype="f"/>
                </v:line>
                <v:line id="Line 4044" o:spid="_x0000_s1029" style="position:absolute;visibility:visible;mso-wrap-style:square" from="9444,336" to="11664,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" strokecolor="#cfd1d3" strokeweight=".25258mm">
                  <o:lock v:ext="edit" shapetype="f"/>
                </v:line>
                <v:line id="Line 4043" o:spid="_x0000_s1030" style="position:absolute;visibility:visible;mso-wrap-style:square" from="566,336" to="169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" strokecolor="#cfd1d3" strokeweight=".25258mm">
                  <o:lock v:ext="edit" shapetype="f"/>
                </v:line>
                <v:line id="Line 4042" o:spid="_x0000_s1031" style="position:absolute;visibility:visible;mso-wrap-style:square" from="1683,336" to="945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" strokecolor="#cfd1d3" strokeweight=".25258mm">
                  <o:lock v:ext="edit" shapetype="f"/>
                </v:line>
                <v:line id="Line 4041" o:spid="_x0000_s1032" style="position:absolute;visibility:visible;mso-wrap-style:square" from="9444,336" to="11664,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" strokecolor="#cfd1d3" strokeweight=".25258mm">
                  <o:lock v:ext="edit" shapetype="f"/>
                </v:line>
                <w10:wrap type="topAndBottom" anchorx="page"/>
              </v:group>
            </w:pict>
          </mc:Fallback>
        </mc:AlternateContent>
      </w:r>
      <w:r w:rsidRPr="000A356A">
        <w:rPr>
          <w:color w:val="333D48"/>
          <w:sz w:val="17"/>
        </w:rPr>
        <w:t>via reorganisatie</w:t>
      </w:r>
      <w:r w:rsidRPr="000A356A">
        <w:rPr>
          <w:color w:val="333D48"/>
          <w:sz w:val="17"/>
        </w:rPr>
        <w:tab/>
        <w:t>5/24/2019 9:33</w:t>
      </w:r>
      <w:r w:rsidRPr="000A356A">
        <w:rPr>
          <w:color w:val="333D48"/>
          <w:spacing w:val="2"/>
          <w:sz w:val="17"/>
        </w:rPr>
        <w:t xml:space="preserve"> </w:t>
      </w:r>
      <w:r w:rsidRPr="000A356A">
        <w:rPr>
          <w:color w:val="333D48"/>
          <w:sz w:val="17"/>
        </w:rPr>
        <w:t>AM</w:t>
      </w:r>
    </w:p>
    <w:p w14:paraId="201FED0A" w14:textId="77777777" w:rsidR="000A356A" w:rsidRPr="000A356A" w:rsidRDefault="000A356A" w:rsidP="006546D1">
      <w:pPr>
        <w:pStyle w:val="Lijstalinea"/>
        <w:widowControl w:val="0"/>
        <w:numPr>
          <w:ilvl w:val="0"/>
          <w:numId w:val="83"/>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 xml:space="preserve">overgegaan van Amstel en </w:t>
      </w:r>
      <w:proofErr w:type="spellStart"/>
      <w:r w:rsidRPr="000A356A">
        <w:rPr>
          <w:color w:val="333D48"/>
          <w:sz w:val="17"/>
        </w:rPr>
        <w:t>Meerlanden</w:t>
      </w:r>
      <w:proofErr w:type="spellEnd"/>
      <w:r w:rsidRPr="000A356A">
        <w:rPr>
          <w:color w:val="333D48"/>
          <w:spacing w:val="5"/>
          <w:sz w:val="17"/>
        </w:rPr>
        <w:t xml:space="preserve"> </w:t>
      </w:r>
      <w:r w:rsidRPr="000A356A">
        <w:rPr>
          <w:color w:val="333D48"/>
          <w:sz w:val="17"/>
        </w:rPr>
        <w:t>naar</w:t>
      </w:r>
      <w:r w:rsidRPr="000A356A">
        <w:rPr>
          <w:color w:val="333D48"/>
          <w:spacing w:val="2"/>
          <w:sz w:val="17"/>
        </w:rPr>
        <w:t xml:space="preserve"> </w:t>
      </w:r>
      <w:r w:rsidRPr="000A356A">
        <w:rPr>
          <w:color w:val="333D48"/>
          <w:sz w:val="17"/>
        </w:rPr>
        <w:t>VRK</w:t>
      </w:r>
      <w:r w:rsidRPr="000A356A">
        <w:rPr>
          <w:color w:val="333D48"/>
          <w:sz w:val="17"/>
        </w:rPr>
        <w:tab/>
        <w:t>5/22/2019 9:59</w:t>
      </w:r>
      <w:r w:rsidRPr="000A356A">
        <w:rPr>
          <w:color w:val="333D48"/>
          <w:spacing w:val="2"/>
          <w:sz w:val="17"/>
        </w:rPr>
        <w:t xml:space="preserve"> </w:t>
      </w:r>
      <w:r w:rsidRPr="000A356A">
        <w:rPr>
          <w:color w:val="333D48"/>
          <w:sz w:val="17"/>
        </w:rPr>
        <w:t>PM</w:t>
      </w:r>
    </w:p>
    <w:p w14:paraId="03D54D9C"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A33B734" wp14:editId="4D07FCD0">
                <wp:extent cx="7047230" cy="9525"/>
                <wp:effectExtent l="0" t="0" r="1270" b="0"/>
                <wp:docPr id="4037" name="Group 4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4038" name="Line 403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39" name="Line 403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40" name="Line 403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41" name="Line 403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42" name="Line 403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43" name="Line 403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F8BC88" id="Group 403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X37gCggDAACpEgAADgAAAAAAAAAAAAAAAAAuAgAAZHJzL2Uyb0RvYy54bWxQ&#10;SwECLQAUAAYACAAAACEAzK7+w9oAAAAEAQAADwAAAAAAAAAAAAAAAABiBQAAZHJzL2Rvd25yZXYu&#10;eG1sUEsFBgAAAAAEAAQA8wAAAGkGAAAAAA==&#10;">
                <v:line id="Line 4039"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" strokecolor="#cfd1d3" strokeweight=".25258mm">
                  <o:lock v:ext="edit" shapetype="f"/>
                </v:line>
                <v:line id="Line 4038"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" strokecolor="#cfd1d3" strokeweight=".25258mm">
                  <o:lock v:ext="edit" shapetype="f"/>
                </v:line>
                <v:line id="Line 4037"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" strokecolor="#cfd1d3" strokeweight=".25258mm">
                  <o:lock v:ext="edit" shapetype="f"/>
                </v:line>
                <v:line id="Line 4036"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" strokecolor="#cfd1d3" strokeweight=".25258mm">
                  <o:lock v:ext="edit" shapetype="f"/>
                </v:line>
                <v:line id="Line 4035"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" strokecolor="#cfd1d3" strokeweight=".25258mm">
                  <o:lock v:ext="edit" shapetype="f"/>
                </v:line>
                <v:line id="Line 4034"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" strokecolor="#cfd1d3" strokeweight=".25258mm">
                  <o:lock v:ext="edit" shapetype="f"/>
                </v:line>
                <w10:anchorlock/>
              </v:group>
            </w:pict>
          </mc:Fallback>
        </mc:AlternateContent>
      </w:r>
    </w:p>
    <w:p w14:paraId="290F1D42"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g">
            <w:drawing>
              <wp:anchor distT="0" distB="0" distL="0" distR="0" simplePos="0" relativeHeight="252063744" behindDoc="1" locked="0" layoutInCell="1" allowOverlap="1" wp14:anchorId="467A96DF" wp14:editId="67FAC4A6">
                <wp:simplePos x="0" y="0"/>
                <wp:positionH relativeFrom="page">
                  <wp:posOffset>359410</wp:posOffset>
                </wp:positionH>
                <wp:positionV relativeFrom="paragraph">
                  <wp:posOffset>205740</wp:posOffset>
                </wp:positionV>
                <wp:extent cx="7047230" cy="9525"/>
                <wp:effectExtent l="0" t="0" r="1270" b="0"/>
                <wp:wrapTopAndBottom/>
                <wp:docPr id="4030" name="Group 4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4031" name="Line 403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32" name="Line 403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33" name="Line 403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34" name="Line 402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35" name="Line 402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36" name="Line 402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449905" id="Group 4026" o:spid="_x0000_s1026" style="position:absolute;margin-left:28.3pt;margin-top:16.2pt;width:554.9pt;height:.75pt;z-index:-25125273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">
                <v:line id="Line 4032"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" strokecolor="#cfd1d3" strokeweight=".25258mm">
                  <o:lock v:ext="edit" shapetype="f"/>
                </v:line>
                <v:line id="Line 4031"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" strokecolor="#cfd1d3" strokeweight=".25258mm">
                  <o:lock v:ext="edit" shapetype="f"/>
                </v:line>
                <v:line id="Line 4030"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" strokecolor="#cfd1d3" strokeweight=".25258mm">
                  <o:lock v:ext="edit" shapetype="f"/>
                </v:line>
                <v:line id="Line 4029"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" strokecolor="#cfd1d3" strokeweight=".25258mm">
                  <o:lock v:ext="edit" shapetype="f"/>
                </v:line>
                <v:line id="Line 4028"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" strokecolor="#cfd1d3" strokeweight=".25258mm">
                  <o:lock v:ext="edit" shapetype="f"/>
                </v:line>
                <v:line id="Line 4027"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lang w:val="nl-NL"/>
        </w:rPr>
        <w:t>3</w:t>
      </w:r>
      <w:r w:rsidRPr="000A356A">
        <w:rPr>
          <w:color w:val="333D48"/>
          <w:lang w:val="nl-NL"/>
        </w:rPr>
        <w:tab/>
        <w:t>vacature</w:t>
      </w:r>
      <w:r w:rsidRPr="000A356A">
        <w:rPr>
          <w:color w:val="333D48"/>
          <w:lang w:val="nl-NL"/>
        </w:rPr>
        <w:tab/>
        <w:t>5/22/2019 4:07</w:t>
      </w:r>
      <w:r w:rsidRPr="000A356A">
        <w:rPr>
          <w:color w:val="333D48"/>
          <w:spacing w:val="2"/>
          <w:lang w:val="nl-NL"/>
        </w:rPr>
        <w:t xml:space="preserve"> </w:t>
      </w:r>
      <w:r w:rsidRPr="000A356A">
        <w:rPr>
          <w:color w:val="333D48"/>
          <w:lang w:val="nl-NL"/>
        </w:rPr>
        <w:t>PM</w:t>
      </w:r>
    </w:p>
    <w:p w14:paraId="43E240AC" w14:textId="77777777" w:rsidR="000A356A" w:rsidRPr="000A356A" w:rsidRDefault="000A356A" w:rsidP="006546D1">
      <w:pPr>
        <w:pStyle w:val="Lijstalinea"/>
        <w:widowControl w:val="0"/>
        <w:numPr>
          <w:ilvl w:val="0"/>
          <w:numId w:val="82"/>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Via mijn vorige werk, ik ging samenwerken met</w:t>
      </w:r>
      <w:r w:rsidRPr="000A356A">
        <w:rPr>
          <w:color w:val="333D48"/>
          <w:spacing w:val="7"/>
          <w:sz w:val="17"/>
        </w:rPr>
        <w:t xml:space="preserve"> </w:t>
      </w:r>
      <w:r w:rsidRPr="000A356A">
        <w:rPr>
          <w:color w:val="333D48"/>
          <w:sz w:val="17"/>
        </w:rPr>
        <w:t>de</w:t>
      </w:r>
      <w:r w:rsidRPr="000A356A">
        <w:rPr>
          <w:color w:val="333D48"/>
          <w:spacing w:val="1"/>
          <w:sz w:val="17"/>
        </w:rPr>
        <w:t xml:space="preserve"> </w:t>
      </w:r>
      <w:r w:rsidRPr="000A356A">
        <w:rPr>
          <w:color w:val="333D48"/>
          <w:sz w:val="17"/>
        </w:rPr>
        <w:t>VRK.</w:t>
      </w:r>
      <w:r w:rsidRPr="000A356A">
        <w:rPr>
          <w:color w:val="333D48"/>
          <w:sz w:val="17"/>
        </w:rPr>
        <w:tab/>
        <w:t>5/22/2019 2:47</w:t>
      </w:r>
      <w:r w:rsidRPr="000A356A">
        <w:rPr>
          <w:color w:val="333D48"/>
          <w:spacing w:val="3"/>
          <w:sz w:val="17"/>
        </w:rPr>
        <w:t xml:space="preserve"> </w:t>
      </w:r>
      <w:r w:rsidRPr="000A356A">
        <w:rPr>
          <w:color w:val="333D48"/>
          <w:sz w:val="17"/>
        </w:rPr>
        <w:t>PM</w:t>
      </w:r>
    </w:p>
    <w:p w14:paraId="59D7DC33"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A56F3C4" wp14:editId="14D2696B">
                <wp:extent cx="7047230" cy="9525"/>
                <wp:effectExtent l="0" t="0" r="1270" b="0"/>
                <wp:docPr id="4023" name="Group 4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4024" name="Line 402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25" name="Line 402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26" name="Line 402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27" name="Line 402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28" name="Line 402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29" name="Line 402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F030B1" id="Group 4019"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">
                <v:line id="Line 4025"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" strokecolor="#cfd1d3" strokeweight=".25258mm">
                  <o:lock v:ext="edit" shapetype="f"/>
                </v:line>
                <v:line id="Line 4024"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" strokecolor="#cfd1d3" strokeweight=".25258mm">
                  <o:lock v:ext="edit" shapetype="f"/>
                </v:line>
                <v:line id="Line 4023"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" strokecolor="#cfd1d3" strokeweight=".25258mm">
                  <o:lock v:ext="edit" shapetype="f"/>
                </v:line>
                <v:line id="Line 4022"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" strokecolor="#cfd1d3" strokeweight=".25258mm">
                  <o:lock v:ext="edit" shapetype="f"/>
                </v:line>
                <v:line id="Line 4021"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" strokecolor="#cfd1d3" strokeweight=".25258mm">
                  <o:lock v:ext="edit" shapetype="f"/>
                </v:line>
                <v:line id="Line 4020"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" strokecolor="#cfd1d3" strokeweight=".25258mm">
                  <o:lock v:ext="edit" shapetype="f"/>
                </v:line>
                <w10:anchorlock/>
              </v:group>
            </w:pict>
          </mc:Fallback>
        </mc:AlternateContent>
      </w:r>
    </w:p>
    <w:p w14:paraId="492788F0" w14:textId="77777777" w:rsidR="000A356A" w:rsidRPr="000A356A" w:rsidRDefault="000A356A" w:rsidP="006546D1">
      <w:pPr>
        <w:pStyle w:val="Lijstalinea"/>
        <w:widowControl w:val="0"/>
        <w:numPr>
          <w:ilvl w:val="0"/>
          <w:numId w:val="82"/>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2064768" behindDoc="1" locked="0" layoutInCell="1" allowOverlap="1" wp14:anchorId="6722DEB9" wp14:editId="3FC74988">
                <wp:simplePos x="0" y="0"/>
                <wp:positionH relativeFrom="page">
                  <wp:posOffset>359410</wp:posOffset>
                </wp:positionH>
                <wp:positionV relativeFrom="paragraph">
                  <wp:posOffset>205740</wp:posOffset>
                </wp:positionV>
                <wp:extent cx="7047230" cy="9525"/>
                <wp:effectExtent l="0" t="0" r="1270" b="0"/>
                <wp:wrapTopAndBottom/>
                <wp:docPr id="4016" name="Group 4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4017" name="Line 401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18" name="Line 401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19" name="Line 401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20" name="Line 401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21" name="Line 401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22" name="Line 401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F6F6DA" id="Group 4012" o:spid="_x0000_s1026" style="position:absolute;margin-left:28.3pt;margin-top:16.2pt;width:554.9pt;height:.75pt;z-index:-25125171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">
                <v:line id="Line 4018"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" strokecolor="#cfd1d3" strokeweight=".25258mm">
                  <o:lock v:ext="edit" shapetype="f"/>
                </v:line>
                <v:line id="Line 4017"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" strokecolor="#cfd1d3" strokeweight=".25258mm">
                  <o:lock v:ext="edit" shapetype="f"/>
                </v:line>
                <v:line id="Line 4016"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" strokecolor="#cfd1d3" strokeweight=".25258mm">
                  <o:lock v:ext="edit" shapetype="f"/>
                </v:line>
                <v:line id="Line 4015"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" strokecolor="#cfd1d3" strokeweight=".25258mm">
                  <o:lock v:ext="edit" shapetype="f"/>
                </v:line>
                <v:line id="Line 4014"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" strokecolor="#cfd1d3" strokeweight=".25258mm">
                  <o:lock v:ext="edit" shapetype="f"/>
                </v:line>
                <v:line id="Line 4013"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 xml:space="preserve">open </w:t>
      </w:r>
      <w:proofErr w:type="spellStart"/>
      <w:r w:rsidRPr="000A356A">
        <w:rPr>
          <w:color w:val="333D48"/>
          <w:sz w:val="17"/>
        </w:rPr>
        <w:t>solliciatie</w:t>
      </w:r>
      <w:proofErr w:type="spellEnd"/>
      <w:r w:rsidRPr="000A356A">
        <w:rPr>
          <w:color w:val="333D48"/>
          <w:sz w:val="17"/>
        </w:rPr>
        <w:t xml:space="preserve"> </w:t>
      </w:r>
      <w:proofErr w:type="spellStart"/>
      <w:r w:rsidRPr="000A356A">
        <w:rPr>
          <w:color w:val="333D48"/>
          <w:sz w:val="17"/>
        </w:rPr>
        <w:t>toendertijd</w:t>
      </w:r>
      <w:proofErr w:type="spellEnd"/>
      <w:r w:rsidRPr="000A356A">
        <w:rPr>
          <w:color w:val="333D48"/>
          <w:sz w:val="17"/>
        </w:rPr>
        <w:t xml:space="preserve"> bij</w:t>
      </w:r>
      <w:r w:rsidRPr="000A356A">
        <w:rPr>
          <w:color w:val="333D48"/>
          <w:spacing w:val="1"/>
          <w:sz w:val="17"/>
        </w:rPr>
        <w:t xml:space="preserve"> </w:t>
      </w:r>
      <w:r w:rsidRPr="000A356A">
        <w:rPr>
          <w:color w:val="333D48"/>
          <w:sz w:val="17"/>
        </w:rPr>
        <w:t>de GGD</w:t>
      </w:r>
      <w:r w:rsidRPr="000A356A">
        <w:rPr>
          <w:color w:val="333D48"/>
          <w:sz w:val="17"/>
        </w:rPr>
        <w:tab/>
        <w:t>5/21/2019 11:55</w:t>
      </w:r>
      <w:r w:rsidRPr="000A356A">
        <w:rPr>
          <w:color w:val="333D48"/>
          <w:spacing w:val="3"/>
          <w:sz w:val="17"/>
        </w:rPr>
        <w:t xml:space="preserve"> </w:t>
      </w:r>
      <w:r w:rsidRPr="000A356A">
        <w:rPr>
          <w:color w:val="333D48"/>
          <w:sz w:val="17"/>
        </w:rPr>
        <w:t>AM</w:t>
      </w:r>
    </w:p>
    <w:p w14:paraId="0CBD350F" w14:textId="77777777" w:rsidR="000A356A" w:rsidRPr="000A356A" w:rsidRDefault="000A356A" w:rsidP="006546D1">
      <w:pPr>
        <w:pStyle w:val="Lijstalinea"/>
        <w:widowControl w:val="0"/>
        <w:numPr>
          <w:ilvl w:val="0"/>
          <w:numId w:val="82"/>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Via mijn</w:t>
      </w:r>
      <w:r w:rsidRPr="000A356A">
        <w:rPr>
          <w:color w:val="333D48"/>
          <w:spacing w:val="1"/>
          <w:sz w:val="17"/>
        </w:rPr>
        <w:t xml:space="preserve"> </w:t>
      </w:r>
      <w:r w:rsidRPr="000A356A">
        <w:rPr>
          <w:color w:val="333D48"/>
          <w:sz w:val="17"/>
        </w:rPr>
        <w:t>kinderen</w:t>
      </w:r>
      <w:r w:rsidRPr="000A356A">
        <w:rPr>
          <w:color w:val="333D48"/>
          <w:sz w:val="17"/>
        </w:rPr>
        <w:lastRenderedPageBreak/>
        <w:tab/>
        <w:t>5/21/2019 10:13</w:t>
      </w:r>
      <w:r w:rsidRPr="000A356A">
        <w:rPr>
          <w:color w:val="333D48"/>
          <w:spacing w:val="2"/>
          <w:sz w:val="17"/>
        </w:rPr>
        <w:t xml:space="preserve"> </w:t>
      </w:r>
      <w:r w:rsidRPr="000A356A">
        <w:rPr>
          <w:color w:val="333D48"/>
          <w:sz w:val="17"/>
        </w:rPr>
        <w:t>AM</w:t>
      </w:r>
    </w:p>
    <w:p w14:paraId="51A93A11"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5B5CB694" wp14:editId="0ED5333F">
                <wp:extent cx="7047230" cy="9525"/>
                <wp:effectExtent l="0" t="0" r="1270" b="0"/>
                <wp:docPr id="4009" name="Group 4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4010" name="Line 401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11" name="Line 401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12" name="Line 400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13" name="Line 400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14" name="Line 400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15" name="Line 400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6DBCD1" id="Group 4005"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MplLIQsDAACpEgAADgAAAAAAAAAAAAAAAAAuAgAAZHJzL2Uyb0RvYy54&#10;bWxQSwECLQAUAAYACAAAACEAzK7+w9oAAAAEAQAADwAAAAAAAAAAAAAAAABlBQAAZHJzL2Rvd25y&#10;ZXYueG1sUEsFBgAAAAAEAAQA8wAAAGwGAAAAAA==&#10;">
                <v:line id="Line 4011"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" strokecolor="#cfd1d3" strokeweight=".25258mm">
                  <o:lock v:ext="edit" shapetype="f"/>
                </v:line>
                <v:line id="Line 4010"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" strokecolor="#cfd1d3" strokeweight=".25258mm">
                  <o:lock v:ext="edit" shapetype="f"/>
                </v:line>
                <v:line id="Line 4009"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" strokecolor="#cfd1d3" strokeweight=".25258mm">
                  <o:lock v:ext="edit" shapetype="f"/>
                </v:line>
                <v:line id="Line 4008"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" strokecolor="#cfd1d3" strokeweight=".25258mm">
                  <o:lock v:ext="edit" shapetype="f"/>
                </v:line>
                <v:line id="Line 4007"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" strokecolor="#cfd1d3" strokeweight=".25258mm">
                  <o:lock v:ext="edit" shapetype="f"/>
                </v:line>
                <v:line id="Line 4006"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" strokecolor="#cfd1d3" strokeweight=".25258mm">
                  <o:lock v:ext="edit" shapetype="f"/>
                </v:line>
                <w10:anchorlock/>
              </v:group>
            </w:pict>
          </mc:Fallback>
        </mc:AlternateContent>
      </w:r>
    </w:p>
    <w:p w14:paraId="6425922A" w14:textId="77777777" w:rsidR="000A356A" w:rsidRPr="000A356A" w:rsidRDefault="000A356A" w:rsidP="006546D1">
      <w:pPr>
        <w:pStyle w:val="Lijstalinea"/>
        <w:widowControl w:val="0"/>
        <w:numPr>
          <w:ilvl w:val="0"/>
          <w:numId w:val="82"/>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2065792" behindDoc="1" locked="0" layoutInCell="1" allowOverlap="1" wp14:anchorId="241BA572" wp14:editId="53A6CAAC">
                <wp:simplePos x="0" y="0"/>
                <wp:positionH relativeFrom="page">
                  <wp:posOffset>359410</wp:posOffset>
                </wp:positionH>
                <wp:positionV relativeFrom="paragraph">
                  <wp:posOffset>205740</wp:posOffset>
                </wp:positionV>
                <wp:extent cx="7047230" cy="9525"/>
                <wp:effectExtent l="0" t="0" r="1270" b="0"/>
                <wp:wrapTopAndBottom/>
                <wp:docPr id="4002" name="Group 3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4003" name="Line 400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04" name="Line 400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05" name="Line 400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06" name="Line 400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07" name="Line 400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08" name="Line 399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5F2A48" id="Group 3998" o:spid="_x0000_s1026" style="position:absolute;margin-left:28.3pt;margin-top:16.2pt;width:554.9pt;height:.75pt;z-index:-25125068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">
                <v:line id="Line 4004"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" strokecolor="#cfd1d3" strokeweight=".25258mm">
                  <o:lock v:ext="edit" shapetype="f"/>
                </v:line>
                <v:line id="Line 4003"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" strokecolor="#cfd1d3" strokeweight=".25258mm">
                  <o:lock v:ext="edit" shapetype="f"/>
                </v:line>
                <v:line id="Line 4002"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" strokecolor="#cfd1d3" strokeweight=".25258mm">
                  <o:lock v:ext="edit" shapetype="f"/>
                </v:line>
                <v:line id="Line 4001"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" strokecolor="#cfd1d3" strokeweight=".25258mm">
                  <o:lock v:ext="edit" shapetype="f"/>
                </v:line>
                <v:line id="Line 4000"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" strokecolor="#cfd1d3" strokeweight=".25258mm">
                  <o:lock v:ext="edit" shapetype="f"/>
                </v:line>
                <v:line id="Line 3999"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" strokecolor="#cfd1d3" strokeweight=".25258mm">
                  <o:lock v:ext="edit" shapetype="f"/>
                </v:line>
                <w10:wrap type="topAndBottom" anchorx="page"/>
              </v:group>
            </w:pict>
          </mc:Fallback>
        </mc:AlternateContent>
      </w:r>
      <w:r w:rsidRPr="000A356A">
        <w:rPr>
          <w:color w:val="333D48"/>
          <w:sz w:val="17"/>
        </w:rPr>
        <w:t>uitzendbureau</w:t>
      </w:r>
      <w:r w:rsidRPr="000A356A">
        <w:rPr>
          <w:color w:val="333D48"/>
          <w:sz w:val="17"/>
        </w:rPr>
        <w:tab/>
        <w:t>5/17/2019 11:57</w:t>
      </w:r>
      <w:r w:rsidRPr="000A356A">
        <w:rPr>
          <w:color w:val="333D48"/>
          <w:spacing w:val="2"/>
          <w:sz w:val="17"/>
        </w:rPr>
        <w:t xml:space="preserve"> </w:t>
      </w:r>
      <w:r w:rsidRPr="000A356A">
        <w:rPr>
          <w:color w:val="333D48"/>
          <w:sz w:val="17"/>
        </w:rPr>
        <w:t>AM</w:t>
      </w:r>
    </w:p>
    <w:p w14:paraId="106535FE" w14:textId="77777777" w:rsidR="000A356A" w:rsidRPr="000A356A" w:rsidRDefault="000A356A" w:rsidP="006546D1">
      <w:pPr>
        <w:pStyle w:val="Lijstalinea"/>
        <w:widowControl w:val="0"/>
        <w:numPr>
          <w:ilvl w:val="0"/>
          <w:numId w:val="82"/>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benaderd op</w:t>
      </w:r>
      <w:r w:rsidRPr="000A356A">
        <w:rPr>
          <w:color w:val="333D48"/>
          <w:spacing w:val="1"/>
          <w:sz w:val="17"/>
        </w:rPr>
        <w:t xml:space="preserve"> </w:t>
      </w:r>
      <w:r w:rsidRPr="000A356A">
        <w:rPr>
          <w:color w:val="333D48"/>
          <w:sz w:val="17"/>
        </w:rPr>
        <w:t>het</w:t>
      </w:r>
      <w:r w:rsidRPr="000A356A">
        <w:rPr>
          <w:color w:val="333D48"/>
          <w:spacing w:val="1"/>
          <w:sz w:val="17"/>
        </w:rPr>
        <w:t xml:space="preserve"> </w:t>
      </w:r>
      <w:r w:rsidRPr="000A356A">
        <w:rPr>
          <w:color w:val="333D48"/>
          <w:sz w:val="17"/>
        </w:rPr>
        <w:t>schoolplein</w:t>
      </w:r>
      <w:r w:rsidRPr="000A356A">
        <w:rPr>
          <w:color w:val="333D48"/>
          <w:sz w:val="17"/>
        </w:rPr>
        <w:tab/>
        <w:t>5/15/2019 10:19</w:t>
      </w:r>
      <w:r w:rsidRPr="000A356A">
        <w:rPr>
          <w:color w:val="333D48"/>
          <w:spacing w:val="2"/>
          <w:sz w:val="17"/>
        </w:rPr>
        <w:t xml:space="preserve"> </w:t>
      </w:r>
      <w:r w:rsidRPr="000A356A">
        <w:rPr>
          <w:color w:val="333D48"/>
          <w:sz w:val="17"/>
        </w:rPr>
        <w:t>AM</w:t>
      </w:r>
    </w:p>
    <w:p w14:paraId="15D517DC"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40BA1488" wp14:editId="3DB27C66">
                <wp:extent cx="7047230" cy="9525"/>
                <wp:effectExtent l="0" t="0" r="1270" b="0"/>
                <wp:docPr id="3995" name="Group 3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996" name="Line 399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97" name="Line 399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98" name="Line 399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99" name="Line 399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00" name="Line 399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01" name="Line 399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B6D69D" id="Group 3991"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">
                <v:line id="Line 3997"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" strokecolor="#cfd1d3" strokeweight=".25258mm">
                  <o:lock v:ext="edit" shapetype="f"/>
                </v:line>
                <v:line id="Line 3996"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" strokecolor="#cfd1d3" strokeweight=".25258mm">
                  <o:lock v:ext="edit" shapetype="f"/>
                </v:line>
                <v:line id="Line 3995"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" strokecolor="#cfd1d3" strokeweight=".25258mm">
                  <o:lock v:ext="edit" shapetype="f"/>
                </v:line>
                <v:line id="Line 3994"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" strokecolor="#cfd1d3" strokeweight=".25258mm">
                  <o:lock v:ext="edit" shapetype="f"/>
                </v:line>
                <v:line id="Line 3993"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" strokecolor="#cfd1d3" strokeweight=".25258mm">
                  <o:lock v:ext="edit" shapetype="f"/>
                </v:line>
                <v:line id="Line 3992"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" strokecolor="#cfd1d3" strokeweight=".25258mm">
                  <o:lock v:ext="edit" shapetype="f"/>
                </v:line>
                <w10:anchorlock/>
              </v:group>
            </w:pict>
          </mc:Fallback>
        </mc:AlternateContent>
      </w:r>
    </w:p>
    <w:p w14:paraId="2B010A72" w14:textId="77777777" w:rsidR="000A356A" w:rsidRPr="000A356A" w:rsidRDefault="000A356A">
      <w:pPr>
        <w:pStyle w:val="Plattetekst"/>
        <w:tabs>
          <w:tab w:val="left" w:pos="1386"/>
          <w:tab w:val="left" w:pos="9147"/>
        </w:tabs>
        <w:spacing w:before="50"/>
        <w:ind w:left="255"/>
        <w:rPr>
          <w:lang w:val="nl-NL"/>
        </w:rPr>
      </w:pPr>
      <w:r w:rsidRPr="000A356A">
        <w:rPr>
          <w:color w:val="333D48"/>
          <w:lang w:val="nl-NL"/>
        </w:rPr>
        <w:t>9</w:t>
      </w:r>
      <w:r w:rsidRPr="000A356A">
        <w:rPr>
          <w:color w:val="333D48"/>
          <w:lang w:val="nl-NL"/>
        </w:rPr>
        <w:tab/>
        <w:t>1989 via</w:t>
      </w:r>
      <w:r w:rsidRPr="000A356A">
        <w:rPr>
          <w:color w:val="333D48"/>
          <w:spacing w:val="1"/>
          <w:lang w:val="nl-NL"/>
        </w:rPr>
        <w:t xml:space="preserve"> </w:t>
      </w:r>
      <w:proofErr w:type="spellStart"/>
      <w:r w:rsidRPr="000A356A">
        <w:rPr>
          <w:color w:val="333D48"/>
          <w:lang w:val="nl-NL"/>
        </w:rPr>
        <w:t>uitzendburo</w:t>
      </w:r>
      <w:proofErr w:type="spellEnd"/>
      <w:r w:rsidRPr="000A356A">
        <w:rPr>
          <w:color w:val="333D48"/>
          <w:lang w:val="nl-NL"/>
        </w:rPr>
        <w:tab/>
        <w:t>5/14/2019 11:03</w:t>
      </w:r>
      <w:r w:rsidRPr="000A356A">
        <w:rPr>
          <w:color w:val="333D48"/>
          <w:spacing w:val="2"/>
          <w:lang w:val="nl-NL"/>
        </w:rPr>
        <w:t xml:space="preserve"> </w:t>
      </w:r>
      <w:r w:rsidRPr="000A356A">
        <w:rPr>
          <w:color w:val="333D48"/>
          <w:lang w:val="nl-NL"/>
        </w:rPr>
        <w:t>AM</w:t>
      </w:r>
    </w:p>
    <w:p w14:paraId="61FA81BE" w14:textId="77777777" w:rsidR="000A356A" w:rsidRPr="000A356A" w:rsidRDefault="000A356A">
      <w:pPr>
        <w:sectPr w:rsidR="000A356A" w:rsidRPr="000A356A" w:rsidSect="006A77D9">
          <w:headerReference w:type="default" r:id="rId89"/>
          <w:footerReference w:type="default" r:id="rId90"/>
          <w:pgSz w:w="11906" w:h="16838"/>
          <w:pgMar w:top="1417" w:right="1417" w:bottom="1417" w:left="1417" w:header="57" w:footer="170" w:gutter="0"/>
          <w:cols w:space="708"/>
          <w:docGrid w:linePitch="360"/>
        </w:sectPr>
      </w:pPr>
    </w:p>
    <w:p w14:paraId="6250370E" w14:textId="77777777" w:rsidR="000A356A" w:rsidRPr="000A356A" w:rsidRDefault="000A356A">
      <w:pPr>
        <w:pStyle w:val="Plattetekst"/>
        <w:spacing w:line="20" w:lineRule="exact"/>
        <w:ind w:left="118"/>
        <w:rPr>
          <w:sz w:val="2"/>
          <w:lang w:val="nl-NL"/>
        </w:rPr>
      </w:pPr>
      <w:r w:rsidRPr="000A356A">
        <w:rPr>
          <w:noProof/>
          <w:sz w:val="2"/>
          <w:lang w:val="nl-NL"/>
        </w:rPr>
        <w:lastRenderedPageBreak/>
        <mc:AlternateContent>
          <mc:Choice Requires="wpg">
            <w:drawing>
              <wp:inline distT="0" distB="0" distL="0" distR="0" wp14:anchorId="035B2A7A" wp14:editId="5B79407E">
                <wp:extent cx="7047230" cy="9525"/>
                <wp:effectExtent l="0" t="0" r="1270" b="0"/>
                <wp:docPr id="3991" name="Group 3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992" name="Line 399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93" name="Line 398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94" name="Line 398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E0E634" id="Group 3987"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">
                <v:line id="Line 3990"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" strokecolor="#cfd1d3" strokeweight=".25258mm">
                  <o:lock v:ext="edit" shapetype="f"/>
                </v:line>
                <v:line id="Line 3989"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" strokecolor="#cfd1d3" strokeweight=".25258mm">
                  <o:lock v:ext="edit" shapetype="f"/>
                </v:line>
                <v:line id="Line 3988"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" strokecolor="#cfd1d3" strokeweight=".25258mm">
                  <o:lock v:ext="edit" shapetype="f"/>
                </v:line>
                <w10:anchorlock/>
              </v:group>
            </w:pict>
          </mc:Fallback>
        </mc:AlternateContent>
      </w:r>
    </w:p>
    <w:p w14:paraId="3A5CF68B" w14:textId="77777777" w:rsidR="000A356A" w:rsidRPr="000A356A" w:rsidRDefault="000A356A" w:rsidP="006546D1">
      <w:pPr>
        <w:pStyle w:val="Lijstalinea"/>
        <w:widowControl w:val="0"/>
        <w:numPr>
          <w:ilvl w:val="0"/>
          <w:numId w:val="81"/>
        </w:numPr>
        <w:tabs>
          <w:tab w:val="left" w:pos="1386"/>
          <w:tab w:val="left" w:pos="1387"/>
          <w:tab w:val="left" w:pos="9147"/>
        </w:tabs>
        <w:autoSpaceDE w:val="0"/>
        <w:autoSpaceDN w:val="0"/>
        <w:spacing w:before="66" w:after="0" w:line="240" w:lineRule="auto"/>
        <w:ind w:hanging="1131"/>
        <w:contextualSpacing w:val="0"/>
        <w:rPr>
          <w:sz w:val="17"/>
        </w:rPr>
      </w:pPr>
      <w:r w:rsidRPr="000A356A">
        <w:rPr>
          <w:noProof/>
        </w:rPr>
        <mc:AlternateContent>
          <mc:Choice Requires="wpg">
            <w:drawing>
              <wp:anchor distT="0" distB="0" distL="0" distR="0" simplePos="0" relativeHeight="252066816" behindDoc="1" locked="0" layoutInCell="1" allowOverlap="1" wp14:anchorId="55AC0820" wp14:editId="43C0921C">
                <wp:simplePos x="0" y="0"/>
                <wp:positionH relativeFrom="page">
                  <wp:posOffset>359410</wp:posOffset>
                </wp:positionH>
                <wp:positionV relativeFrom="paragraph">
                  <wp:posOffset>215900</wp:posOffset>
                </wp:positionV>
                <wp:extent cx="7047230" cy="9525"/>
                <wp:effectExtent l="0" t="0" r="1270" b="0"/>
                <wp:wrapTopAndBottom/>
                <wp:docPr id="3984" name="Group 3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40"/>
                          <a:chExt cx="11098" cy="15"/>
                        </a:xfrm>
                      </wpg:grpSpPr>
                      <wps:wsp>
                        <wps:cNvPr id="3985" name="Line 3986"/>
                        <wps:cNvCnPr>
                          <a:cxnSpLocks/>
                        </wps:cNvCnPr>
                        <wps:spPr bwMode="auto">
                          <a:xfrm>
                            <a:off x="566" y="347"/>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86" name="Line 3985"/>
                        <wps:cNvCnPr>
                          <a:cxnSpLocks/>
                        </wps:cNvCnPr>
                        <wps:spPr bwMode="auto">
                          <a:xfrm>
                            <a:off x="1683" y="347"/>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87" name="Line 3984"/>
                        <wps:cNvCnPr>
                          <a:cxnSpLocks/>
                        </wps:cNvCnPr>
                        <wps:spPr bwMode="auto">
                          <a:xfrm>
                            <a:off x="9444" y="34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88" name="Line 3983"/>
                        <wps:cNvCnPr>
                          <a:cxnSpLocks/>
                        </wps:cNvCnPr>
                        <wps:spPr bwMode="auto">
                          <a:xfrm>
                            <a:off x="566" y="347"/>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89" name="Line 3982"/>
                        <wps:cNvCnPr>
                          <a:cxnSpLocks/>
                        </wps:cNvCnPr>
                        <wps:spPr bwMode="auto">
                          <a:xfrm>
                            <a:off x="1683" y="347"/>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90" name="Line 3981"/>
                        <wps:cNvCnPr>
                          <a:cxnSpLocks/>
                        </wps:cNvCnPr>
                        <wps:spPr bwMode="auto">
                          <a:xfrm>
                            <a:off x="9444" y="34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208F76" id="Group 3980" o:spid="_x0000_s1026" style="position:absolute;margin-left:28.3pt;margin-top:17pt;width:554.9pt;height:.75pt;z-index:-251249664;mso-wrap-distance-left:0;mso-wrap-distance-right:0;mso-position-horizontal-relative:page" coordorigin="566,340"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">
                <v:line id="Line 3986" o:spid="_x0000_s1027" style="position:absolute;visibility:visible;mso-wrap-style:square" from="566,347" to="1698,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" strokecolor="#cfd1d3" strokeweight=".25258mm">
                  <o:lock v:ext="edit" shapetype="f"/>
                </v:line>
                <v:line id="Line 3985" o:spid="_x0000_s1028" style="position:absolute;visibility:visible;mso-wrap-style:square" from="1683,347" to="945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" strokecolor="#cfd1d3" strokeweight=".25258mm">
                  <o:lock v:ext="edit" shapetype="f"/>
                </v:line>
                <v:line id="Line 3984" o:spid="_x0000_s1029" style="position:absolute;visibility:visible;mso-wrap-style:square" from="9444,347" to="1166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" strokecolor="#cfd1d3" strokeweight=".25258mm">
                  <o:lock v:ext="edit" shapetype="f"/>
                </v:line>
                <v:line id="Line 3983" o:spid="_x0000_s1030" style="position:absolute;visibility:visible;mso-wrap-style:square" from="566,347" to="1698,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" strokecolor="#cfd1d3" strokeweight=".25258mm">
                  <o:lock v:ext="edit" shapetype="f"/>
                </v:line>
                <v:line id="Line 3982" o:spid="_x0000_s1031" style="position:absolute;visibility:visible;mso-wrap-style:square" from="1683,347" to="945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" strokecolor="#cfd1d3" strokeweight=".25258mm">
                  <o:lock v:ext="edit" shapetype="f"/>
                </v:line>
                <v:line id="Line 3981" o:spid="_x0000_s1032" style="position:absolute;visibility:visible;mso-wrap-style:square" from="9444,347" to="1166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sz w:val="17"/>
        </w:rPr>
        <w:t>een kennis die</w:t>
      </w:r>
      <w:r w:rsidRPr="000A356A">
        <w:rPr>
          <w:color w:val="333D48"/>
          <w:spacing w:val="2"/>
          <w:sz w:val="17"/>
        </w:rPr>
        <w:t xml:space="preserve"> </w:t>
      </w:r>
      <w:r w:rsidRPr="000A356A">
        <w:rPr>
          <w:color w:val="333D48"/>
          <w:sz w:val="17"/>
        </w:rPr>
        <w:t>er werkt(e)</w:t>
      </w:r>
      <w:r w:rsidRPr="000A356A">
        <w:rPr>
          <w:color w:val="333D48"/>
          <w:sz w:val="17"/>
        </w:rPr>
        <w:tab/>
        <w:t>5/14/2019 10:46</w:t>
      </w:r>
      <w:r w:rsidRPr="000A356A">
        <w:rPr>
          <w:color w:val="333D48"/>
          <w:spacing w:val="1"/>
          <w:sz w:val="17"/>
        </w:rPr>
        <w:t xml:space="preserve"> </w:t>
      </w:r>
      <w:r w:rsidRPr="000A356A">
        <w:rPr>
          <w:color w:val="333D48"/>
          <w:sz w:val="17"/>
        </w:rPr>
        <w:t>AM</w:t>
      </w:r>
    </w:p>
    <w:p w14:paraId="1B6AFFE6" w14:textId="77777777" w:rsidR="000A356A" w:rsidRPr="000A356A" w:rsidRDefault="000A356A" w:rsidP="006546D1">
      <w:pPr>
        <w:pStyle w:val="Lijstalinea"/>
        <w:widowControl w:val="0"/>
        <w:numPr>
          <w:ilvl w:val="0"/>
          <w:numId w:val="81"/>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Ik werkte bij Brandweer Haarlem,</w:t>
      </w:r>
      <w:r w:rsidRPr="000A356A">
        <w:rPr>
          <w:color w:val="333D48"/>
          <w:spacing w:val="2"/>
          <w:sz w:val="17"/>
        </w:rPr>
        <w:t xml:space="preserve"> </w:t>
      </w:r>
      <w:r w:rsidRPr="000A356A">
        <w:rPr>
          <w:color w:val="333D48"/>
          <w:sz w:val="17"/>
        </w:rPr>
        <w:t>gemeente</w:t>
      </w:r>
      <w:r w:rsidRPr="000A356A">
        <w:rPr>
          <w:color w:val="333D48"/>
          <w:spacing w:val="1"/>
          <w:sz w:val="17"/>
        </w:rPr>
        <w:t xml:space="preserve"> </w:t>
      </w:r>
      <w:r w:rsidRPr="000A356A">
        <w:rPr>
          <w:color w:val="333D48"/>
          <w:sz w:val="17"/>
        </w:rPr>
        <w:t>Haarlem.</w:t>
      </w:r>
      <w:r w:rsidRPr="000A356A">
        <w:rPr>
          <w:color w:val="333D48"/>
          <w:sz w:val="17"/>
        </w:rPr>
        <w:tab/>
        <w:t>5/14/2019 9:37 AM</w:t>
      </w:r>
    </w:p>
    <w:p w14:paraId="72E7E661"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4DB217E2" wp14:editId="444B1F87">
                <wp:extent cx="7047230" cy="9525"/>
                <wp:effectExtent l="0" t="0" r="1270" b="0"/>
                <wp:docPr id="3977" name="Group 3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978" name="Line 397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79" name="Line 397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80" name="Line 397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81" name="Line 397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82" name="Line 397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83" name="Line 397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FAE139" id="Group 397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3KrZsQgDAACpEgAADgAAAAAAAAAAAAAAAAAuAgAAZHJzL2Uyb0RvYy54bWxQ&#10;SwECLQAUAAYACAAAACEAzK7+w9oAAAAEAQAADwAAAAAAAAAAAAAAAABiBQAAZHJzL2Rvd25yZXYu&#10;eG1sUEsFBgAAAAAEAAQA8wAAAGkGAAAAAA==&#10;">
                <v:line id="Line 3979"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" strokecolor="#cfd1d3" strokeweight=".25258mm">
                  <o:lock v:ext="edit" shapetype="f"/>
                </v:line>
                <v:line id="Line 3978"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" strokecolor="#cfd1d3" strokeweight=".25258mm">
                  <o:lock v:ext="edit" shapetype="f"/>
                </v:line>
                <v:line id="Line 3977"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" strokecolor="#cfd1d3" strokeweight=".25258mm">
                  <o:lock v:ext="edit" shapetype="f"/>
                </v:line>
                <v:line id="Line 3976"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" strokecolor="#cfd1d3" strokeweight=".25258mm">
                  <o:lock v:ext="edit" shapetype="f"/>
                </v:line>
                <v:line id="Line 3975"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" strokecolor="#cfd1d3" strokeweight=".25258mm">
                  <o:lock v:ext="edit" shapetype="f"/>
                </v:line>
                <v:line id="Line 3974"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" strokecolor="#cfd1d3" strokeweight=".25258mm">
                  <o:lock v:ext="edit" shapetype="f"/>
                </v:line>
                <w10:anchorlock/>
              </v:group>
            </w:pict>
          </mc:Fallback>
        </mc:AlternateContent>
      </w:r>
    </w:p>
    <w:p w14:paraId="457E108C"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g">
            <w:drawing>
              <wp:anchor distT="0" distB="0" distL="0" distR="0" simplePos="0" relativeHeight="252067840" behindDoc="1" locked="0" layoutInCell="1" allowOverlap="1" wp14:anchorId="11056380" wp14:editId="16C6D6BB">
                <wp:simplePos x="0" y="0"/>
                <wp:positionH relativeFrom="page">
                  <wp:posOffset>359410</wp:posOffset>
                </wp:positionH>
                <wp:positionV relativeFrom="paragraph">
                  <wp:posOffset>205740</wp:posOffset>
                </wp:positionV>
                <wp:extent cx="7047230" cy="9525"/>
                <wp:effectExtent l="0" t="0" r="1270" b="0"/>
                <wp:wrapTopAndBottom/>
                <wp:docPr id="3970" name="Group 3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971" name="Line 397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72" name="Line 397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73" name="Line 397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74" name="Line 396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75" name="Line 396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76" name="Line 396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4D4847" id="Group 3966" o:spid="_x0000_s1026" style="position:absolute;margin-left:28.3pt;margin-top:16.2pt;width:554.9pt;height:.75pt;z-index:-25124864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">
                <v:line id="Line 3972"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" strokecolor="#cfd1d3" strokeweight=".25258mm">
                  <o:lock v:ext="edit" shapetype="f"/>
                </v:line>
                <v:line id="Line 3971"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" strokecolor="#cfd1d3" strokeweight=".25258mm">
                  <o:lock v:ext="edit" shapetype="f"/>
                </v:line>
                <v:line id="Line 3970"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" strokecolor="#cfd1d3" strokeweight=".25258mm">
                  <o:lock v:ext="edit" shapetype="f"/>
                </v:line>
                <v:line id="Line 3969"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" strokecolor="#cfd1d3" strokeweight=".25258mm">
                  <o:lock v:ext="edit" shapetype="f"/>
                </v:line>
                <v:line id="Line 3968"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" strokecolor="#cfd1d3" strokeweight=".25258mm">
                  <o:lock v:ext="edit" shapetype="f"/>
                </v:line>
                <v:line id="Line 3967"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lang w:val="nl-NL"/>
        </w:rPr>
        <w:t>12</w:t>
      </w:r>
      <w:r w:rsidRPr="000A356A">
        <w:rPr>
          <w:color w:val="333D48"/>
          <w:lang w:val="nl-NL"/>
        </w:rPr>
        <w:tab/>
        <w:t>opleiding</w:t>
      </w:r>
      <w:r w:rsidRPr="000A356A">
        <w:rPr>
          <w:color w:val="333D48"/>
          <w:lang w:val="nl-NL"/>
        </w:rPr>
        <w:tab/>
        <w:t>5/13/2019 10:52 PM</w:t>
      </w:r>
    </w:p>
    <w:p w14:paraId="104DA7B3" w14:textId="77777777" w:rsidR="000A356A" w:rsidRPr="000A356A" w:rsidRDefault="000A356A" w:rsidP="006546D1">
      <w:pPr>
        <w:pStyle w:val="Lijstalinea"/>
        <w:widowControl w:val="0"/>
        <w:numPr>
          <w:ilvl w:val="0"/>
          <w:numId w:val="80"/>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GGD werd onderdeel van de VRK</w:t>
      </w:r>
      <w:r w:rsidRPr="000A356A">
        <w:rPr>
          <w:color w:val="333D48"/>
          <w:spacing w:val="6"/>
          <w:sz w:val="17"/>
        </w:rPr>
        <w:t xml:space="preserve"> </w:t>
      </w:r>
      <w:r w:rsidRPr="000A356A">
        <w:rPr>
          <w:color w:val="333D48"/>
          <w:sz w:val="17"/>
        </w:rPr>
        <w:t>in</w:t>
      </w:r>
      <w:r w:rsidRPr="000A356A">
        <w:rPr>
          <w:color w:val="333D48"/>
          <w:spacing w:val="1"/>
          <w:sz w:val="17"/>
        </w:rPr>
        <w:t xml:space="preserve"> </w:t>
      </w:r>
      <w:r w:rsidRPr="000A356A">
        <w:rPr>
          <w:color w:val="333D48"/>
          <w:sz w:val="17"/>
        </w:rPr>
        <w:t>2008</w:t>
      </w:r>
      <w:r w:rsidRPr="000A356A">
        <w:rPr>
          <w:color w:val="333D48"/>
          <w:sz w:val="17"/>
        </w:rPr>
        <w:tab/>
        <w:t>5/13/2019 4:44</w:t>
      </w:r>
      <w:r w:rsidRPr="000A356A">
        <w:rPr>
          <w:color w:val="333D48"/>
          <w:spacing w:val="2"/>
          <w:sz w:val="17"/>
        </w:rPr>
        <w:t xml:space="preserve"> </w:t>
      </w:r>
      <w:r w:rsidRPr="000A356A">
        <w:rPr>
          <w:color w:val="333D48"/>
          <w:sz w:val="17"/>
        </w:rPr>
        <w:t>PM</w:t>
      </w:r>
    </w:p>
    <w:p w14:paraId="0E273388"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6528845F" wp14:editId="5E6B1271">
                <wp:extent cx="7047230" cy="9525"/>
                <wp:effectExtent l="0" t="0" r="1270" b="0"/>
                <wp:docPr id="3963" name="Group 3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964" name="Line 396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65" name="Line 396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66" name="Line 396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67" name="Line 396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68" name="Line 396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69" name="Line 396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233DB1" id="Group 3959"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jAnDIggDAACpEgAADgAAAAAAAAAAAAAAAAAuAgAAZHJzL2Uyb0RvYy54bWxQ&#10;SwECLQAUAAYACAAAACEAzK7+w9oAAAAEAQAADwAAAAAAAAAAAAAAAABiBQAAZHJzL2Rvd25yZXYu&#10;eG1sUEsFBgAAAAAEAAQA8wAAAGkGAAAAAA==&#10;">
                <v:line id="Line 3965"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" strokecolor="#cfd1d3" strokeweight=".25258mm">
                  <o:lock v:ext="edit" shapetype="f"/>
                </v:line>
                <v:line id="Line 3964"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" strokecolor="#cfd1d3" strokeweight=".25258mm">
                  <o:lock v:ext="edit" shapetype="f"/>
                </v:line>
                <v:line id="Line 3963"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" strokecolor="#cfd1d3" strokeweight=".25258mm">
                  <o:lock v:ext="edit" shapetype="f"/>
                </v:line>
                <v:line id="Line 3962"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" strokecolor="#cfd1d3" strokeweight=".25258mm">
                  <o:lock v:ext="edit" shapetype="f"/>
                </v:line>
                <v:line id="Line 3961"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" strokecolor="#cfd1d3" strokeweight=".25258mm">
                  <o:lock v:ext="edit" shapetype="f"/>
                </v:line>
                <v:line id="Line 3960"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" strokecolor="#cfd1d3" strokeweight=".25258mm">
                  <o:lock v:ext="edit" shapetype="f"/>
                </v:line>
                <w10:anchorlock/>
              </v:group>
            </w:pict>
          </mc:Fallback>
        </mc:AlternateContent>
      </w:r>
    </w:p>
    <w:p w14:paraId="10F0900C" w14:textId="77777777" w:rsidR="000A356A" w:rsidRPr="000A356A" w:rsidRDefault="000A356A" w:rsidP="006546D1">
      <w:pPr>
        <w:pStyle w:val="Lijstalinea"/>
        <w:widowControl w:val="0"/>
        <w:numPr>
          <w:ilvl w:val="0"/>
          <w:numId w:val="80"/>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s">
            <w:drawing>
              <wp:anchor distT="0" distB="0" distL="114300" distR="114300" simplePos="0" relativeHeight="251713536" behindDoc="0" locked="0" layoutInCell="1" allowOverlap="1" wp14:anchorId="4CAF6266" wp14:editId="7F5ECBBA">
                <wp:simplePos x="0" y="0"/>
                <wp:positionH relativeFrom="page">
                  <wp:posOffset>359410</wp:posOffset>
                </wp:positionH>
                <wp:positionV relativeFrom="paragraph">
                  <wp:posOffset>210185</wp:posOffset>
                </wp:positionV>
                <wp:extent cx="7047230" cy="1270"/>
                <wp:effectExtent l="0" t="0" r="1270" b="0"/>
                <wp:wrapNone/>
                <wp:docPr id="3962" name="AutoShape 3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E4992" id="AutoShape 3958" o:spid="_x0000_s1026" style="position:absolute;margin-left:28.3pt;margin-top:16.55pt;width:554.9pt;height:.1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collega op een</w:t>
      </w:r>
      <w:r w:rsidRPr="000A356A">
        <w:rPr>
          <w:color w:val="333D48"/>
          <w:spacing w:val="1"/>
          <w:sz w:val="17"/>
        </w:rPr>
        <w:t xml:space="preserve"> </w:t>
      </w:r>
      <w:r w:rsidRPr="000A356A">
        <w:rPr>
          <w:color w:val="333D48"/>
          <w:sz w:val="17"/>
        </w:rPr>
        <w:t>opleiding</w:t>
      </w:r>
      <w:r w:rsidRPr="000A356A">
        <w:rPr>
          <w:color w:val="333D48"/>
          <w:sz w:val="17"/>
        </w:rPr>
        <w:tab/>
        <w:t>5/13/2019 3:21</w:t>
      </w:r>
      <w:r w:rsidRPr="000A356A">
        <w:rPr>
          <w:color w:val="333D48"/>
          <w:spacing w:val="2"/>
          <w:sz w:val="17"/>
        </w:rPr>
        <w:t xml:space="preserve"> </w:t>
      </w:r>
      <w:r w:rsidRPr="000A356A">
        <w:rPr>
          <w:color w:val="333D48"/>
          <w:sz w:val="17"/>
        </w:rPr>
        <w:t>PM</w:t>
      </w:r>
    </w:p>
    <w:p w14:paraId="77D2D334" w14:textId="77777777" w:rsidR="000A356A" w:rsidRPr="000A356A" w:rsidRDefault="000A356A">
      <w:pPr>
        <w:rPr>
          <w:sz w:val="17"/>
        </w:rPr>
        <w:sectPr w:rsidR="000A356A" w:rsidRPr="000A356A">
          <w:footerReference w:type="default" r:id="rId91"/>
          <w:pgSz w:w="12240" w:h="15840"/>
          <w:pgMar w:top="820" w:right="460" w:bottom="720" w:left="440" w:header="425" w:footer="538" w:gutter="0"/>
          <w:cols w:space="708"/>
        </w:sectPr>
      </w:pPr>
    </w:p>
    <w:p w14:paraId="6DFD7098" w14:textId="77777777" w:rsidR="000A356A" w:rsidRPr="000A356A" w:rsidRDefault="000A356A" w:rsidP="006546D1">
      <w:pPr>
        <w:pStyle w:val="Lijstalinea"/>
        <w:widowControl w:val="0"/>
        <w:numPr>
          <w:ilvl w:val="0"/>
          <w:numId w:val="80"/>
        </w:numPr>
        <w:tabs>
          <w:tab w:val="left" w:pos="1386"/>
          <w:tab w:val="left" w:pos="1387"/>
        </w:tabs>
        <w:autoSpaceDE w:val="0"/>
        <w:autoSpaceDN w:val="0"/>
        <w:spacing w:before="148" w:after="0"/>
        <w:ind w:right="38" w:hanging="1131"/>
        <w:contextualSpacing w:val="0"/>
        <w:rPr>
          <w:sz w:val="17"/>
        </w:rPr>
      </w:pPr>
      <w:r w:rsidRPr="000A356A">
        <w:rPr>
          <w:color w:val="333D48"/>
          <w:sz w:val="17"/>
        </w:rPr>
        <w:t xml:space="preserve">Was met mijn zoon op het reizigersspreekuur en vroeg toen aan een collega zijn er nog vacatures? Wat doe je een </w:t>
      </w:r>
      <w:proofErr w:type="spellStart"/>
      <w:r w:rsidRPr="000A356A">
        <w:rPr>
          <w:color w:val="333D48"/>
          <w:sz w:val="17"/>
        </w:rPr>
        <w:t>leiuk</w:t>
      </w:r>
      <w:proofErr w:type="spellEnd"/>
      <w:r w:rsidRPr="000A356A">
        <w:rPr>
          <w:color w:val="333D48"/>
          <w:sz w:val="17"/>
        </w:rPr>
        <w:t xml:space="preserve"> werk</w:t>
      </w:r>
    </w:p>
    <w:p w14:paraId="2ED5570E"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5/13/2019 2:11 PM</w:t>
      </w:r>
    </w:p>
    <w:p w14:paraId="497973DA"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070" w:space="823"/>
            <w:col w:w="2447"/>
          </w:cols>
        </w:sectPr>
      </w:pPr>
    </w:p>
    <w:p w14:paraId="535E3BC6" w14:textId="77777777" w:rsidR="000A356A" w:rsidRPr="000A356A" w:rsidRDefault="000A356A">
      <w:pPr>
        <w:pStyle w:val="Plattetekst"/>
        <w:spacing w:before="1"/>
        <w:ind w:left="0"/>
        <w:rPr>
          <w:sz w:val="5"/>
          <w:lang w:val="nl-NL"/>
        </w:rPr>
      </w:pPr>
    </w:p>
    <w:p w14:paraId="61280301"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2BA9541" wp14:editId="7AFCD406">
                <wp:extent cx="7047230" cy="9525"/>
                <wp:effectExtent l="0" t="0" r="1270" b="0"/>
                <wp:docPr id="3955" name="Group 3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956" name="Line 395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57" name="Line 395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58" name="Line 395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59" name="Line 395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60" name="Line 395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61" name="Line 395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10FA09" id="Group 3951"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DEl53AMAwAAqRIAAA4AAAAAAAAAAAAAAAAALgIAAGRycy9lMm9Eb2Mu&#10;eG1sUEsBAi0AFAAGAAgAAAAhAMyu/sPaAAAABAEAAA8AAAAAAAAAAAAAAAAAZgUAAGRycy9kb3du&#10;cmV2LnhtbFBLBQYAAAAABAAEAPMAAABtBgAAAAA=&#10;">
                <v:line id="Line 3957"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" strokecolor="#cfd1d3" strokeweight=".25258mm">
                  <o:lock v:ext="edit" shapetype="f"/>
                </v:line>
                <v:line id="Line 3956"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" strokecolor="#cfd1d3" strokeweight=".25258mm">
                  <o:lock v:ext="edit" shapetype="f"/>
                </v:line>
                <v:line id="Line 3955"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" strokecolor="#cfd1d3" strokeweight=".25258mm">
                  <o:lock v:ext="edit" shapetype="f"/>
                </v:line>
                <v:line id="Line 3954"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" strokecolor="#cfd1d3" strokeweight=".25258mm">
                  <o:lock v:ext="edit" shapetype="f"/>
                </v:line>
                <v:line id="Line 3953"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" strokecolor="#cfd1d3" strokeweight=".25258mm">
                  <o:lock v:ext="edit" shapetype="f"/>
                </v:line>
                <v:line id="Line 3952"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" strokecolor="#cfd1d3" strokeweight=".25258mm">
                  <o:lock v:ext="edit" shapetype="f"/>
                </v:line>
                <w10:anchorlock/>
              </v:group>
            </w:pict>
          </mc:Fallback>
        </mc:AlternateContent>
      </w:r>
    </w:p>
    <w:p w14:paraId="570822AA" w14:textId="77777777" w:rsidR="000A356A" w:rsidRPr="000A356A" w:rsidRDefault="000A356A" w:rsidP="006546D1">
      <w:pPr>
        <w:pStyle w:val="Lijstalinea"/>
        <w:widowControl w:val="0"/>
        <w:numPr>
          <w:ilvl w:val="0"/>
          <w:numId w:val="80"/>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2068864" behindDoc="1" locked="0" layoutInCell="1" allowOverlap="1" wp14:anchorId="505EDC4B" wp14:editId="62361BA9">
                <wp:simplePos x="0" y="0"/>
                <wp:positionH relativeFrom="page">
                  <wp:posOffset>359410</wp:posOffset>
                </wp:positionH>
                <wp:positionV relativeFrom="paragraph">
                  <wp:posOffset>205740</wp:posOffset>
                </wp:positionV>
                <wp:extent cx="7047230" cy="9525"/>
                <wp:effectExtent l="0" t="0" r="1270" b="0"/>
                <wp:wrapTopAndBottom/>
                <wp:docPr id="3948" name="Group 3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949" name="Line 395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50" name="Line 394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51" name="Line 394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52" name="Line 394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53" name="Line 394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54" name="Line 394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BBE7CD" id="Group 3944" o:spid="_x0000_s1026" style="position:absolute;margin-left:28.3pt;margin-top:16.2pt;width:554.9pt;height:.75pt;z-index:-25124761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l7yFcBQDAAC9EgAADgAAAAAAAAAAAAAAAAAu&#10;AgAAZHJzL2Uyb0RvYy54bWxQSwECLQAUAAYACAAAACEA0/6xbuAAAAAJAQAADwAAAAAAAAAAAAAA&#10;AABuBQAAZHJzL2Rvd25yZXYueG1sUEsFBgAAAAAEAAQA8wAAAHsGAAAAAA==&#10;">
                <v:line id="Line 3950"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" strokecolor="#cfd1d3" strokeweight=".25258mm">
                  <o:lock v:ext="edit" shapetype="f"/>
                </v:line>
                <v:line id="Line 3949"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" strokecolor="#cfd1d3" strokeweight=".25258mm">
                  <o:lock v:ext="edit" shapetype="f"/>
                </v:line>
                <v:line id="Line 3948"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" strokecolor="#cfd1d3" strokeweight=".25258mm">
                  <o:lock v:ext="edit" shapetype="f"/>
                </v:line>
                <v:line id="Line 3947"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" strokecolor="#cfd1d3" strokeweight=".25258mm">
                  <o:lock v:ext="edit" shapetype="f"/>
                </v:line>
                <v:line id="Line 3946"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" strokecolor="#cfd1d3" strokeweight=".25258mm">
                  <o:lock v:ext="edit" shapetype="f"/>
                </v:line>
                <v:line id="Line 3945"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" strokecolor="#cfd1d3" strokeweight=".25258mm">
                  <o:lock v:ext="edit" shapetype="f"/>
                </v:line>
                <w10:wrap type="topAndBottom" anchorx="page"/>
              </v:group>
            </w:pict>
          </mc:Fallback>
        </mc:AlternateContent>
      </w:r>
      <w:r w:rsidRPr="000A356A">
        <w:rPr>
          <w:color w:val="333D48"/>
          <w:sz w:val="17"/>
        </w:rPr>
        <w:t>werkte al bij de rechtsvoorganger van de VRK,</w:t>
      </w:r>
      <w:r w:rsidRPr="000A356A">
        <w:rPr>
          <w:color w:val="333D48"/>
          <w:spacing w:val="8"/>
          <w:sz w:val="17"/>
        </w:rPr>
        <w:t xml:space="preserve"> </w:t>
      </w:r>
      <w:r w:rsidRPr="000A356A">
        <w:rPr>
          <w:color w:val="333D48"/>
          <w:sz w:val="17"/>
        </w:rPr>
        <w:t>de</w:t>
      </w:r>
      <w:r w:rsidRPr="000A356A">
        <w:rPr>
          <w:color w:val="333D48"/>
          <w:spacing w:val="1"/>
          <w:sz w:val="17"/>
        </w:rPr>
        <w:t xml:space="preserve"> </w:t>
      </w:r>
      <w:r w:rsidRPr="000A356A">
        <w:rPr>
          <w:color w:val="333D48"/>
          <w:sz w:val="17"/>
        </w:rPr>
        <w:t>HDK</w:t>
      </w:r>
      <w:r w:rsidRPr="000A356A">
        <w:rPr>
          <w:color w:val="333D48"/>
          <w:sz w:val="17"/>
        </w:rPr>
        <w:tab/>
        <w:t>5/13/2019 1:54</w:t>
      </w:r>
      <w:r w:rsidRPr="000A356A">
        <w:rPr>
          <w:color w:val="333D48"/>
          <w:spacing w:val="3"/>
          <w:sz w:val="17"/>
        </w:rPr>
        <w:t xml:space="preserve"> </w:t>
      </w:r>
      <w:r w:rsidRPr="000A356A">
        <w:rPr>
          <w:color w:val="333D48"/>
          <w:sz w:val="17"/>
        </w:rPr>
        <w:t>PM</w:t>
      </w:r>
    </w:p>
    <w:p w14:paraId="6E26C3C6" w14:textId="77777777" w:rsidR="000A356A" w:rsidRPr="000A356A" w:rsidRDefault="000A356A" w:rsidP="006546D1">
      <w:pPr>
        <w:pStyle w:val="Lijstalinea"/>
        <w:widowControl w:val="0"/>
        <w:numPr>
          <w:ilvl w:val="0"/>
          <w:numId w:val="80"/>
        </w:numPr>
        <w:tabs>
          <w:tab w:val="left" w:pos="1386"/>
          <w:tab w:val="left" w:pos="1387"/>
          <w:tab w:val="left" w:pos="9147"/>
        </w:tabs>
        <w:autoSpaceDE w:val="0"/>
        <w:autoSpaceDN w:val="0"/>
        <w:spacing w:before="25" w:after="0" w:line="240" w:lineRule="auto"/>
        <w:ind w:hanging="1131"/>
        <w:contextualSpacing w:val="0"/>
        <w:rPr>
          <w:sz w:val="17"/>
        </w:rPr>
      </w:pPr>
      <w:r w:rsidRPr="000A356A">
        <w:rPr>
          <w:color w:val="333D48"/>
          <w:sz w:val="17"/>
        </w:rPr>
        <w:t>Via een collega tijdens</w:t>
      </w:r>
      <w:r w:rsidRPr="000A356A">
        <w:rPr>
          <w:color w:val="333D48"/>
          <w:spacing w:val="3"/>
          <w:sz w:val="17"/>
        </w:rPr>
        <w:t xml:space="preserve"> </w:t>
      </w:r>
      <w:r w:rsidRPr="000A356A">
        <w:rPr>
          <w:color w:val="333D48"/>
          <w:sz w:val="17"/>
        </w:rPr>
        <w:t>een cursus</w:t>
      </w:r>
      <w:r w:rsidRPr="000A356A">
        <w:rPr>
          <w:color w:val="333D48"/>
          <w:sz w:val="17"/>
        </w:rPr>
        <w:tab/>
        <w:t>5/13/2019 1:29</w:t>
      </w:r>
      <w:r w:rsidRPr="000A356A">
        <w:rPr>
          <w:color w:val="333D48"/>
          <w:spacing w:val="3"/>
          <w:sz w:val="17"/>
        </w:rPr>
        <w:t xml:space="preserve"> </w:t>
      </w:r>
      <w:r w:rsidRPr="000A356A">
        <w:rPr>
          <w:color w:val="333D48"/>
          <w:sz w:val="17"/>
        </w:rPr>
        <w:t>PM</w:t>
      </w:r>
    </w:p>
    <w:p w14:paraId="603171F9"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63EE3EC9" w14:textId="77777777" w:rsidR="000A356A" w:rsidRPr="000A356A" w:rsidRDefault="000A356A" w:rsidP="006546D1">
      <w:pPr>
        <w:pStyle w:val="Lijstalinea"/>
        <w:widowControl w:val="0"/>
        <w:numPr>
          <w:ilvl w:val="0"/>
          <w:numId w:val="80"/>
        </w:numPr>
        <w:tabs>
          <w:tab w:val="left" w:pos="1386"/>
          <w:tab w:val="left" w:pos="1387"/>
        </w:tabs>
        <w:autoSpaceDE w:val="0"/>
        <w:autoSpaceDN w:val="0"/>
        <w:spacing w:before="148" w:after="0"/>
        <w:ind w:hanging="1131"/>
        <w:contextualSpacing w:val="0"/>
        <w:rPr>
          <w:sz w:val="17"/>
        </w:rPr>
      </w:pPr>
      <w:r w:rsidRPr="000A356A">
        <w:rPr>
          <w:noProof/>
        </w:rPr>
        <mc:AlternateContent>
          <mc:Choice Requires="wps">
            <w:drawing>
              <wp:anchor distT="0" distB="0" distL="114300" distR="114300" simplePos="0" relativeHeight="251714560" behindDoc="0" locked="0" layoutInCell="1" allowOverlap="1" wp14:anchorId="50D00A3F" wp14:editId="5825E349">
                <wp:simplePos x="0" y="0"/>
                <wp:positionH relativeFrom="page">
                  <wp:posOffset>359410</wp:posOffset>
                </wp:positionH>
                <wp:positionV relativeFrom="paragraph">
                  <wp:posOffset>54610</wp:posOffset>
                </wp:positionV>
                <wp:extent cx="7047230" cy="1270"/>
                <wp:effectExtent l="0" t="0" r="1270" b="0"/>
                <wp:wrapNone/>
                <wp:docPr id="3947" name="AutoShape 3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BCBAF" id="AutoShape 3943" o:spid="_x0000_s1026" style="position:absolute;margin-left:28.3pt;margin-top:4.3pt;width:554.9pt;height:.1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Ik ben benaderd door de afdeling P&amp;O voor een openstaande functie bij de VRK. Mijn cv stond op nationale vacaturebank.</w:t>
      </w:r>
    </w:p>
    <w:p w14:paraId="45EBA359"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5/13/2019 1:25 PM</w:t>
      </w:r>
    </w:p>
    <w:p w14:paraId="7BE6709C"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823" w:space="69"/>
            <w:col w:w="2448"/>
          </w:cols>
        </w:sectPr>
      </w:pPr>
    </w:p>
    <w:p w14:paraId="527B045C" w14:textId="77777777" w:rsidR="000A356A" w:rsidRPr="000A356A" w:rsidRDefault="000A356A">
      <w:pPr>
        <w:pStyle w:val="Plattetekst"/>
        <w:spacing w:before="1"/>
        <w:ind w:left="0"/>
        <w:rPr>
          <w:sz w:val="5"/>
          <w:lang w:val="nl-NL"/>
        </w:rPr>
      </w:pPr>
    </w:p>
    <w:tbl>
      <w:tblPr>
        <w:tblStyle w:val="TableNormal"/>
        <w:tblW w:w="0" w:type="auto"/>
        <w:tblInd w:w="119" w:type="dxa"/>
        <w:tblBorders>
          <w:top w:val="single" w:sz="6" w:space="0" w:color="CFD1D3"/>
          <w:left w:val="single" w:sz="6" w:space="0" w:color="CFD1D3"/>
          <w:bottom w:val="single" w:sz="6" w:space="0" w:color="CFD1D3"/>
          <w:right w:val="single" w:sz="6" w:space="0" w:color="CFD1D3"/>
          <w:insideH w:val="single" w:sz="6" w:space="0" w:color="CFD1D3"/>
          <w:insideV w:val="single" w:sz="6" w:space="0" w:color="CFD1D3"/>
        </w:tblBorders>
        <w:tblLayout w:type="fixed"/>
        <w:tblLook w:val="01E0" w:firstRow="1" w:lastRow="1" w:firstColumn="1" w:lastColumn="1" w:noHBand="0" w:noVBand="0"/>
      </w:tblPr>
      <w:tblGrid>
        <w:gridCol w:w="1124"/>
        <w:gridCol w:w="7761"/>
        <w:gridCol w:w="2212"/>
      </w:tblGrid>
      <w:tr w:rsidR="000A356A" w:rsidRPr="000A356A" w14:paraId="33AAB707" w14:textId="77777777">
        <w:trPr>
          <w:trHeight w:val="328"/>
        </w:trPr>
        <w:tc>
          <w:tcPr>
            <w:tcW w:w="1124" w:type="dxa"/>
            <w:tcBorders>
              <w:left w:val="nil"/>
              <w:right w:val="single" w:sz="6" w:space="0" w:color="FFFFFF"/>
            </w:tcBorders>
          </w:tcPr>
          <w:p w14:paraId="546328A5" w14:textId="77777777" w:rsidR="000A356A" w:rsidRPr="000A356A" w:rsidRDefault="000A356A">
            <w:pPr>
              <w:pStyle w:val="TableParagraph"/>
              <w:ind w:left="136"/>
              <w:rPr>
                <w:sz w:val="17"/>
                <w:lang w:val="nl-NL"/>
              </w:rPr>
            </w:pPr>
            <w:r w:rsidRPr="000A356A">
              <w:rPr>
                <w:color w:val="333D48"/>
                <w:sz w:val="17"/>
                <w:lang w:val="nl-NL"/>
              </w:rPr>
              <w:t>19</w:t>
            </w:r>
          </w:p>
        </w:tc>
        <w:tc>
          <w:tcPr>
            <w:tcW w:w="7761" w:type="dxa"/>
            <w:tcBorders>
              <w:left w:val="single" w:sz="6" w:space="0" w:color="FFFFFF"/>
              <w:right w:val="single" w:sz="6" w:space="0" w:color="FFFFFF"/>
            </w:tcBorders>
          </w:tcPr>
          <w:p w14:paraId="7B1B1901" w14:textId="77777777" w:rsidR="000A356A" w:rsidRPr="000A356A" w:rsidRDefault="000A356A">
            <w:pPr>
              <w:pStyle w:val="TableParagraph"/>
              <w:ind w:left="135"/>
              <w:rPr>
                <w:sz w:val="17"/>
                <w:lang w:val="nl-NL"/>
              </w:rPr>
            </w:pPr>
            <w:r w:rsidRPr="000A356A">
              <w:rPr>
                <w:color w:val="333D48"/>
                <w:sz w:val="17"/>
                <w:lang w:val="nl-NL"/>
              </w:rPr>
              <w:t>Via uitzendbureau</w:t>
            </w:r>
          </w:p>
        </w:tc>
        <w:tc>
          <w:tcPr>
            <w:tcW w:w="2212" w:type="dxa"/>
            <w:tcBorders>
              <w:left w:val="single" w:sz="6" w:space="0" w:color="FFFFFF"/>
              <w:right w:val="nil"/>
            </w:tcBorders>
          </w:tcPr>
          <w:p w14:paraId="599B3E1D" w14:textId="77777777" w:rsidR="000A356A" w:rsidRPr="000A356A" w:rsidRDefault="000A356A">
            <w:pPr>
              <w:pStyle w:val="TableParagraph"/>
              <w:ind w:left="135"/>
              <w:rPr>
                <w:sz w:val="17"/>
                <w:lang w:val="nl-NL"/>
              </w:rPr>
            </w:pPr>
            <w:r w:rsidRPr="000A356A">
              <w:rPr>
                <w:color w:val="333D48"/>
                <w:sz w:val="17"/>
                <w:lang w:val="nl-NL"/>
              </w:rPr>
              <w:t>5/13/2019 1:08 PM</w:t>
            </w:r>
          </w:p>
        </w:tc>
      </w:tr>
    </w:tbl>
    <w:p w14:paraId="373C4EE0"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1FAABE38" w14:textId="77777777" w:rsidR="000A356A" w:rsidRPr="000A356A" w:rsidRDefault="000A356A">
      <w:pPr>
        <w:pStyle w:val="Plattetekst"/>
        <w:spacing w:before="4"/>
        <w:ind w:left="0"/>
        <w:rPr>
          <w:sz w:val="20"/>
          <w:lang w:val="nl-NL"/>
        </w:rPr>
      </w:pPr>
    </w:p>
    <w:p w14:paraId="745031D3" w14:textId="77777777" w:rsidR="000A356A" w:rsidRPr="000A356A" w:rsidRDefault="000A356A">
      <w:pPr>
        <w:pStyle w:val="Kop1"/>
        <w:spacing w:line="235" w:lineRule="auto"/>
        <w:ind w:right="363"/>
      </w:pPr>
      <w:bookmarkStart w:id="248" w:name="_Toc17108652"/>
      <w:r w:rsidRPr="000A356A">
        <w:t>Q2 Welk beeld had je van VRK als werkgever voordat je ging</w:t>
      </w:r>
      <w:r w:rsidRPr="000A356A">
        <w:rPr>
          <w:spacing w:val="-59"/>
        </w:rPr>
        <w:t xml:space="preserve"> </w:t>
      </w:r>
      <w:r w:rsidRPr="000A356A">
        <w:t>solliciteren op de functie?</w:t>
      </w:r>
      <w:bookmarkEnd w:id="248"/>
    </w:p>
    <w:p w14:paraId="4394506E" w14:textId="77777777" w:rsidR="000A356A" w:rsidRPr="000A356A" w:rsidRDefault="000A356A">
      <w:pPr>
        <w:pStyle w:val="Plattetekst"/>
        <w:tabs>
          <w:tab w:val="left" w:pos="1537"/>
        </w:tabs>
        <w:spacing w:before="217"/>
        <w:ind w:left="220"/>
        <w:jc w:val="center"/>
        <w:rPr>
          <w:lang w:val="nl-NL"/>
        </w:rPr>
      </w:pPr>
      <w:proofErr w:type="spellStart"/>
      <w:r w:rsidRPr="000A356A">
        <w:rPr>
          <w:color w:val="6B777E"/>
          <w:lang w:val="nl-NL"/>
        </w:rPr>
        <w:t>Answered</w:t>
      </w:r>
      <w:proofErr w:type="spellEnd"/>
      <w:r w:rsidRPr="000A356A">
        <w:rPr>
          <w:color w:val="6B777E"/>
          <w:lang w:val="nl-NL"/>
        </w:rPr>
        <w:t>: 88</w:t>
      </w:r>
      <w:r w:rsidRPr="000A356A">
        <w:rPr>
          <w:color w:val="6B777E"/>
          <w:lang w:val="nl-NL"/>
        </w:rPr>
        <w:tab/>
      </w:r>
      <w:proofErr w:type="spellStart"/>
      <w:r w:rsidRPr="000A356A">
        <w:rPr>
          <w:color w:val="6B777E"/>
          <w:lang w:val="nl-NL"/>
        </w:rPr>
        <w:t>Skipped</w:t>
      </w:r>
      <w:proofErr w:type="spellEnd"/>
      <w:r w:rsidRPr="000A356A">
        <w:rPr>
          <w:color w:val="6B777E"/>
          <w:lang w:val="nl-NL"/>
        </w:rPr>
        <w:t>: 4</w:t>
      </w:r>
    </w:p>
    <w:p w14:paraId="2BDE71A4" w14:textId="77777777" w:rsidR="000A356A" w:rsidRPr="000A356A" w:rsidRDefault="000A356A">
      <w:pPr>
        <w:pStyle w:val="Plattetekst"/>
        <w:ind w:left="0"/>
        <w:rPr>
          <w:sz w:val="20"/>
          <w:lang w:val="nl-NL"/>
        </w:rPr>
      </w:pPr>
    </w:p>
    <w:p w14:paraId="0FBA66B7" w14:textId="77777777" w:rsidR="000A356A" w:rsidRPr="000A356A" w:rsidRDefault="000A356A">
      <w:pPr>
        <w:pStyle w:val="Plattetekst"/>
        <w:ind w:left="0"/>
        <w:rPr>
          <w:sz w:val="20"/>
          <w:lang w:val="nl-NL"/>
        </w:rPr>
      </w:pPr>
    </w:p>
    <w:p w14:paraId="7D032E8D" w14:textId="77777777" w:rsidR="000A356A" w:rsidRPr="000A356A" w:rsidRDefault="000A356A">
      <w:pPr>
        <w:pStyle w:val="Plattetekst"/>
        <w:spacing w:before="7"/>
        <w:ind w:left="0"/>
        <w:rPr>
          <w:sz w:val="11"/>
          <w:lang w:val="nl-NL"/>
        </w:rPr>
      </w:pPr>
    </w:p>
    <w:tbl>
      <w:tblPr>
        <w:tblStyle w:val="TableNormal"/>
        <w:tblW w:w="0" w:type="auto"/>
        <w:tblInd w:w="126" w:type="dxa"/>
        <w:tblLayout w:type="fixed"/>
        <w:tblLook w:val="01E0" w:firstRow="1" w:lastRow="1" w:firstColumn="1" w:lastColumn="1" w:noHBand="0" w:noVBand="0"/>
      </w:tblPr>
      <w:tblGrid>
        <w:gridCol w:w="1124"/>
        <w:gridCol w:w="7761"/>
        <w:gridCol w:w="2212"/>
      </w:tblGrid>
      <w:tr w:rsidR="000A356A" w:rsidRPr="000A356A" w14:paraId="3A20D552" w14:textId="77777777">
        <w:trPr>
          <w:trHeight w:val="315"/>
        </w:trPr>
        <w:tc>
          <w:tcPr>
            <w:tcW w:w="1124" w:type="dxa"/>
            <w:tcBorders>
              <w:right w:val="single" w:sz="6" w:space="0" w:color="FFFFFF"/>
            </w:tcBorders>
            <w:shd w:val="clear" w:color="auto" w:fill="EDEDED"/>
          </w:tcPr>
          <w:p w14:paraId="7E1DE0A3" w14:textId="77777777" w:rsidR="000A356A" w:rsidRPr="000A356A" w:rsidRDefault="000A356A">
            <w:pPr>
              <w:pStyle w:val="TableParagraph"/>
              <w:rPr>
                <w:b/>
                <w:sz w:val="17"/>
                <w:lang w:val="nl-NL"/>
              </w:rPr>
            </w:pPr>
            <w:r w:rsidRPr="000A356A">
              <w:rPr>
                <w:b/>
                <w:color w:val="333D48"/>
                <w:w w:val="101"/>
                <w:sz w:val="17"/>
                <w:lang w:val="nl-NL"/>
              </w:rPr>
              <w:t>#</w:t>
            </w:r>
          </w:p>
        </w:tc>
        <w:tc>
          <w:tcPr>
            <w:tcW w:w="7761" w:type="dxa"/>
            <w:tcBorders>
              <w:left w:val="single" w:sz="6" w:space="0" w:color="FFFFFF"/>
              <w:right w:val="single" w:sz="6" w:space="0" w:color="FFFFFF"/>
            </w:tcBorders>
            <w:shd w:val="clear" w:color="auto" w:fill="EDEDED"/>
          </w:tcPr>
          <w:p w14:paraId="5B3FD283" w14:textId="77777777" w:rsidR="000A356A" w:rsidRPr="000A356A" w:rsidRDefault="000A356A">
            <w:pPr>
              <w:pStyle w:val="TableParagraph"/>
              <w:rPr>
                <w:b/>
                <w:sz w:val="17"/>
                <w:lang w:val="nl-NL"/>
              </w:rPr>
            </w:pPr>
            <w:r w:rsidRPr="000A356A">
              <w:rPr>
                <w:b/>
                <w:color w:val="333D48"/>
                <w:sz w:val="17"/>
                <w:lang w:val="nl-NL"/>
              </w:rPr>
              <w:t>RESPONSES</w:t>
            </w:r>
          </w:p>
        </w:tc>
        <w:tc>
          <w:tcPr>
            <w:tcW w:w="2212" w:type="dxa"/>
            <w:tcBorders>
              <w:left w:val="single" w:sz="6" w:space="0" w:color="FFFFFF"/>
            </w:tcBorders>
            <w:shd w:val="clear" w:color="auto" w:fill="EDEDED"/>
          </w:tcPr>
          <w:p w14:paraId="3A7BCAD3" w14:textId="77777777" w:rsidR="000A356A" w:rsidRPr="000A356A" w:rsidRDefault="000A356A">
            <w:pPr>
              <w:pStyle w:val="TableParagraph"/>
              <w:rPr>
                <w:b/>
                <w:sz w:val="17"/>
                <w:lang w:val="nl-NL"/>
              </w:rPr>
            </w:pPr>
            <w:r w:rsidRPr="000A356A">
              <w:rPr>
                <w:b/>
                <w:color w:val="333D48"/>
                <w:sz w:val="17"/>
                <w:lang w:val="nl-NL"/>
              </w:rPr>
              <w:t>DATE</w:t>
            </w:r>
          </w:p>
        </w:tc>
      </w:tr>
    </w:tbl>
    <w:p w14:paraId="18A48E5F" w14:textId="77777777" w:rsidR="000A356A" w:rsidRPr="000A356A" w:rsidRDefault="000A356A">
      <w:pPr>
        <w:rPr>
          <w:sz w:val="17"/>
        </w:rPr>
        <w:sectPr w:rsidR="000A356A" w:rsidRPr="000A356A">
          <w:footerReference w:type="default" r:id="rId92"/>
          <w:pgSz w:w="12240" w:h="15840"/>
          <w:pgMar w:top="820" w:right="460" w:bottom="980" w:left="440" w:header="425" w:footer="791" w:gutter="0"/>
          <w:pgNumType w:start="3"/>
          <w:cols w:space="708"/>
        </w:sectPr>
      </w:pPr>
    </w:p>
    <w:p w14:paraId="7BF69558" w14:textId="77777777" w:rsidR="000A356A" w:rsidRPr="000A356A" w:rsidRDefault="000A356A" w:rsidP="006546D1">
      <w:pPr>
        <w:pStyle w:val="Lijstalinea"/>
        <w:widowControl w:val="0"/>
        <w:numPr>
          <w:ilvl w:val="0"/>
          <w:numId w:val="79"/>
        </w:numPr>
        <w:tabs>
          <w:tab w:val="left" w:pos="1386"/>
          <w:tab w:val="left" w:pos="1387"/>
        </w:tabs>
        <w:autoSpaceDE w:val="0"/>
        <w:autoSpaceDN w:val="0"/>
        <w:spacing w:before="55" w:after="0"/>
        <w:ind w:right="38" w:hanging="1131"/>
        <w:contextualSpacing w:val="0"/>
        <w:rPr>
          <w:sz w:val="17"/>
        </w:rPr>
      </w:pPr>
      <w:r w:rsidRPr="000A356A">
        <w:rPr>
          <w:color w:val="333D48"/>
          <w:sz w:val="17"/>
        </w:rPr>
        <w:t>Ik heb destijds gesolliciteerd bij de GG&amp;GD van de gemeente Haarlem. Mijn beeld toen was vooral positief mede door de gunstige secundaire arbeidsvoorwaarden van de</w:t>
      </w:r>
      <w:r w:rsidRPr="000A356A">
        <w:rPr>
          <w:color w:val="333D48"/>
          <w:spacing w:val="7"/>
          <w:sz w:val="17"/>
        </w:rPr>
        <w:t xml:space="preserve"> </w:t>
      </w:r>
      <w:r w:rsidRPr="000A356A">
        <w:rPr>
          <w:color w:val="333D48"/>
          <w:sz w:val="17"/>
        </w:rPr>
        <w:t>gemeente</w:t>
      </w:r>
    </w:p>
    <w:p w14:paraId="3DCC5212" w14:textId="77777777" w:rsidR="000A356A" w:rsidRPr="000A356A" w:rsidRDefault="000A356A">
      <w:pPr>
        <w:pStyle w:val="Plattetekst"/>
        <w:spacing w:before="55"/>
        <w:ind w:left="255"/>
        <w:rPr>
          <w:lang w:val="nl-NL"/>
        </w:rPr>
      </w:pPr>
      <w:r w:rsidRPr="000A356A">
        <w:rPr>
          <w:lang w:val="nl-NL"/>
        </w:rPr>
        <w:br w:type="column"/>
      </w:r>
      <w:r w:rsidRPr="000A356A">
        <w:rPr>
          <w:color w:val="333D48"/>
          <w:lang w:val="nl-NL"/>
        </w:rPr>
        <w:t>5/27/2019 4:19 PM</w:t>
      </w:r>
    </w:p>
    <w:p w14:paraId="6275552D"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400" w:space="492"/>
            <w:col w:w="2448"/>
          </w:cols>
        </w:sectPr>
      </w:pPr>
    </w:p>
    <w:p w14:paraId="4A519AFB" w14:textId="77777777" w:rsidR="000A356A" w:rsidRPr="000A356A" w:rsidRDefault="000A356A">
      <w:pPr>
        <w:pStyle w:val="Plattetekst"/>
        <w:ind w:left="0"/>
        <w:rPr>
          <w:sz w:val="5"/>
          <w:lang w:val="nl-NL"/>
        </w:rPr>
      </w:pPr>
    </w:p>
    <w:p w14:paraId="37B35DC9"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408D3D8A" wp14:editId="057E9EB1">
                <wp:extent cx="7047230" cy="9525"/>
                <wp:effectExtent l="0" t="0" r="1270" b="0"/>
                <wp:docPr id="3940" name="Group 3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941" name="Line 394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42" name="Line 394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43" name="Line 394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44" name="Line 393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45" name="Line 393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46" name="Line 393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AA4F0B" id="Group 3936"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AT2FdyCgMAAKkSAAAOAAAAAAAAAAAAAAAAAC4CAABkcnMvZTJvRG9jLnht&#10;bFBLAQItABQABgAIAAAAIQDMrv7D2gAAAAQBAAAPAAAAAAAAAAAAAAAAAGQFAABkcnMvZG93bnJl&#10;di54bWxQSwUGAAAAAAQABADzAAAAawYAAAAA&#10;">
                <v:line id="Line 3942"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" strokecolor="#cfd1d3" strokeweight=".25258mm">
                  <o:lock v:ext="edit" shapetype="f"/>
                </v:line>
                <v:line id="Line 3941"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" strokecolor="#cfd1d3" strokeweight=".25258mm">
                  <o:lock v:ext="edit" shapetype="f"/>
                </v:line>
                <v:line id="Line 3940"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" strokecolor="#cfd1d3" strokeweight=".25258mm">
                  <o:lock v:ext="edit" shapetype="f"/>
                </v:line>
                <v:line id="Line 3939"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" strokecolor="#cfd1d3" strokeweight=".25258mm">
                  <o:lock v:ext="edit" shapetype="f"/>
                </v:line>
                <v:line id="Line 3938"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" strokecolor="#cfd1d3" strokeweight=".25258mm">
                  <o:lock v:ext="edit" shapetype="f"/>
                </v:line>
                <v:line id="Line 3937"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" strokecolor="#cfd1d3" strokeweight=".25258mm">
                  <o:lock v:ext="edit" shapetype="f"/>
                </v:line>
                <w10:anchorlock/>
              </v:group>
            </w:pict>
          </mc:Fallback>
        </mc:AlternateContent>
      </w:r>
    </w:p>
    <w:p w14:paraId="7721B03F" w14:textId="77777777" w:rsidR="000A356A" w:rsidRPr="000A356A" w:rsidRDefault="000A356A" w:rsidP="006546D1">
      <w:pPr>
        <w:pStyle w:val="Lijstalinea"/>
        <w:widowControl w:val="0"/>
        <w:numPr>
          <w:ilvl w:val="0"/>
          <w:numId w:val="79"/>
        </w:numPr>
        <w:tabs>
          <w:tab w:val="left" w:pos="1386"/>
          <w:tab w:val="left" w:pos="1387"/>
          <w:tab w:val="left" w:pos="9147"/>
        </w:tabs>
        <w:autoSpaceDE w:val="0"/>
        <w:autoSpaceDN w:val="0"/>
        <w:spacing w:before="51" w:after="0" w:line="240" w:lineRule="auto"/>
        <w:ind w:hanging="1131"/>
        <w:contextualSpacing w:val="0"/>
        <w:rPr>
          <w:sz w:val="17"/>
        </w:rPr>
      </w:pPr>
      <w:r w:rsidRPr="000A356A">
        <w:rPr>
          <w:noProof/>
        </w:rPr>
        <mc:AlternateContent>
          <mc:Choice Requires="wpg">
            <w:drawing>
              <wp:anchor distT="0" distB="0" distL="0" distR="0" simplePos="0" relativeHeight="252069888" behindDoc="1" locked="0" layoutInCell="1" allowOverlap="1" wp14:anchorId="659AB1AF" wp14:editId="7A9F680D">
                <wp:simplePos x="0" y="0"/>
                <wp:positionH relativeFrom="page">
                  <wp:posOffset>359410</wp:posOffset>
                </wp:positionH>
                <wp:positionV relativeFrom="paragraph">
                  <wp:posOffset>206375</wp:posOffset>
                </wp:positionV>
                <wp:extent cx="7047230" cy="9525"/>
                <wp:effectExtent l="0" t="0" r="1270" b="0"/>
                <wp:wrapTopAndBottom/>
                <wp:docPr id="3933" name="Group 3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5"/>
                          <a:chExt cx="11098" cy="15"/>
                        </a:xfrm>
                      </wpg:grpSpPr>
                      <wps:wsp>
                        <wps:cNvPr id="3934" name="Line 3935"/>
                        <wps:cNvCnPr>
                          <a:cxnSpLocks/>
                        </wps:cNvCnPr>
                        <wps:spPr bwMode="auto">
                          <a:xfrm>
                            <a:off x="566" y="332"/>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35" name="Line 3934"/>
                        <wps:cNvCnPr>
                          <a:cxnSpLocks/>
                        </wps:cNvCnPr>
                        <wps:spPr bwMode="auto">
                          <a:xfrm>
                            <a:off x="1683" y="332"/>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36" name="Line 3933"/>
                        <wps:cNvCnPr>
                          <a:cxnSpLocks/>
                        </wps:cNvCnPr>
                        <wps:spPr bwMode="auto">
                          <a:xfrm>
                            <a:off x="9444" y="332"/>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37" name="Line 3932"/>
                        <wps:cNvCnPr>
                          <a:cxnSpLocks/>
                        </wps:cNvCnPr>
                        <wps:spPr bwMode="auto">
                          <a:xfrm>
                            <a:off x="566" y="332"/>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38" name="Line 3931"/>
                        <wps:cNvCnPr>
                          <a:cxnSpLocks/>
                        </wps:cNvCnPr>
                        <wps:spPr bwMode="auto">
                          <a:xfrm>
                            <a:off x="1683" y="332"/>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39" name="Line 3930"/>
                        <wps:cNvCnPr>
                          <a:cxnSpLocks/>
                        </wps:cNvCnPr>
                        <wps:spPr bwMode="auto">
                          <a:xfrm>
                            <a:off x="9444" y="332"/>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D887CB" id="Group 3929" o:spid="_x0000_s1026" style="position:absolute;margin-left:28.3pt;margin-top:16.25pt;width:554.9pt;height:.75pt;z-index:-251246592;mso-wrap-distance-left:0;mso-wrap-distance-right:0;mso-position-horizontal-relative:page" coordorigin="566,325"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">
                <v:line id="Line 3935" o:spid="_x0000_s1027" style="position:absolute;visibility:visible;mso-wrap-style:square" from="566,332" to="169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" strokecolor="#cfd1d3" strokeweight=".25258mm">
                  <o:lock v:ext="edit" shapetype="f"/>
                </v:line>
                <v:line id="Line 3934" o:spid="_x0000_s1028" style="position:absolute;visibility:visible;mso-wrap-style:square" from="1683,332" to="945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" strokecolor="#cfd1d3" strokeweight=".25258mm">
                  <o:lock v:ext="edit" shapetype="f"/>
                </v:line>
                <v:line id="Line 3933" o:spid="_x0000_s1029" style="position:absolute;visibility:visible;mso-wrap-style:square" from="9444,332" to="1166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" strokecolor="#cfd1d3" strokeweight=".25258mm">
                  <o:lock v:ext="edit" shapetype="f"/>
                </v:line>
                <v:line id="Line 3932" o:spid="_x0000_s1030" style="position:absolute;visibility:visible;mso-wrap-style:square" from="566,332" to="169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" strokecolor="#cfd1d3" strokeweight=".25258mm">
                  <o:lock v:ext="edit" shapetype="f"/>
                </v:line>
                <v:line id="Line 3931" o:spid="_x0000_s1031" style="position:absolute;visibility:visible;mso-wrap-style:square" from="1683,332" to="945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" strokecolor="#cfd1d3" strokeweight=".25258mm">
                  <o:lock v:ext="edit" shapetype="f"/>
                </v:line>
                <v:line id="Line 3930" o:spid="_x0000_s1032" style="position:absolute;visibility:visible;mso-wrap-style:square" from="9444,332" to="1166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 xml:space="preserve">veiligheidsregio, samenwerking van </w:t>
      </w:r>
      <w:proofErr w:type="spellStart"/>
      <w:r w:rsidRPr="000A356A">
        <w:rPr>
          <w:color w:val="333D48"/>
          <w:sz w:val="17"/>
        </w:rPr>
        <w:t>mlk</w:t>
      </w:r>
      <w:proofErr w:type="spellEnd"/>
      <w:r w:rsidRPr="000A356A">
        <w:rPr>
          <w:color w:val="333D48"/>
          <w:sz w:val="17"/>
        </w:rPr>
        <w:t>,</w:t>
      </w:r>
      <w:r w:rsidRPr="000A356A">
        <w:rPr>
          <w:color w:val="333D48"/>
          <w:spacing w:val="4"/>
          <w:sz w:val="17"/>
        </w:rPr>
        <w:t xml:space="preserve"> </w:t>
      </w:r>
      <w:r w:rsidRPr="000A356A">
        <w:rPr>
          <w:color w:val="333D48"/>
          <w:sz w:val="17"/>
        </w:rPr>
        <w:t>brandweer,</w:t>
      </w:r>
      <w:r w:rsidRPr="000A356A">
        <w:rPr>
          <w:color w:val="333D48"/>
          <w:spacing w:val="1"/>
          <w:sz w:val="17"/>
        </w:rPr>
        <w:t xml:space="preserve"> </w:t>
      </w:r>
      <w:proofErr w:type="spellStart"/>
      <w:r w:rsidRPr="000A356A">
        <w:rPr>
          <w:color w:val="333D48"/>
          <w:sz w:val="17"/>
        </w:rPr>
        <w:t>ambu</w:t>
      </w:r>
      <w:proofErr w:type="spellEnd"/>
      <w:r w:rsidRPr="000A356A">
        <w:rPr>
          <w:color w:val="333D48"/>
          <w:sz w:val="17"/>
        </w:rPr>
        <w:tab/>
        <w:t>5/25/2019 7:00</w:t>
      </w:r>
      <w:r w:rsidRPr="000A356A">
        <w:rPr>
          <w:color w:val="333D48"/>
          <w:spacing w:val="2"/>
          <w:sz w:val="17"/>
        </w:rPr>
        <w:t xml:space="preserve"> </w:t>
      </w:r>
      <w:r w:rsidRPr="000A356A">
        <w:rPr>
          <w:color w:val="333D48"/>
          <w:sz w:val="17"/>
        </w:rPr>
        <w:t>AM</w:t>
      </w:r>
    </w:p>
    <w:p w14:paraId="627364FC" w14:textId="77777777" w:rsidR="000A356A" w:rsidRPr="000A356A" w:rsidRDefault="000A356A">
      <w:pPr>
        <w:pStyle w:val="Plattetekst"/>
        <w:tabs>
          <w:tab w:val="left" w:pos="1386"/>
          <w:tab w:val="left" w:pos="9147"/>
        </w:tabs>
        <w:spacing w:before="25"/>
        <w:ind w:left="255"/>
        <w:rPr>
          <w:lang w:val="nl-NL"/>
        </w:rPr>
      </w:pPr>
      <w:r w:rsidRPr="000A356A">
        <w:rPr>
          <w:color w:val="333D48"/>
          <w:lang w:val="nl-NL"/>
        </w:rPr>
        <w:t>3</w:t>
      </w:r>
      <w:r w:rsidRPr="000A356A">
        <w:rPr>
          <w:color w:val="333D48"/>
          <w:lang w:val="nl-NL"/>
        </w:rPr>
        <w:tab/>
        <w:t>geen beeld</w:t>
      </w:r>
      <w:r w:rsidRPr="000A356A">
        <w:rPr>
          <w:color w:val="333D48"/>
          <w:lang w:val="nl-NL"/>
        </w:rPr>
        <w:tab/>
        <w:t>5/24/2019 9:33</w:t>
      </w:r>
      <w:r w:rsidRPr="000A356A">
        <w:rPr>
          <w:color w:val="333D48"/>
          <w:spacing w:val="3"/>
          <w:lang w:val="nl-NL"/>
        </w:rPr>
        <w:t xml:space="preserve"> </w:t>
      </w:r>
      <w:r w:rsidRPr="000A356A">
        <w:rPr>
          <w:color w:val="333D48"/>
          <w:lang w:val="nl-NL"/>
        </w:rPr>
        <w:t>AM</w:t>
      </w:r>
    </w:p>
    <w:p w14:paraId="7FF5FA60" w14:textId="77777777" w:rsidR="000A356A" w:rsidRPr="000A356A" w:rsidRDefault="000A356A">
      <w:pPr>
        <w:sectPr w:rsidR="000A356A" w:rsidRPr="000A356A">
          <w:type w:val="continuous"/>
          <w:pgSz w:w="12240" w:h="15840"/>
          <w:pgMar w:top="820" w:right="460" w:bottom="1100" w:left="440" w:header="708" w:footer="708" w:gutter="0"/>
          <w:cols w:space="708"/>
        </w:sectPr>
      </w:pPr>
    </w:p>
    <w:p w14:paraId="1A93251F" w14:textId="77777777" w:rsidR="000A356A" w:rsidRPr="000A356A" w:rsidRDefault="000A356A">
      <w:pPr>
        <w:pStyle w:val="Plattetekst"/>
        <w:tabs>
          <w:tab w:val="left" w:pos="1386"/>
        </w:tabs>
        <w:spacing w:before="148" w:line="264" w:lineRule="auto"/>
        <w:ind w:right="38" w:hanging="1132"/>
        <w:rPr>
          <w:lang w:val="nl-NL"/>
        </w:rPr>
      </w:pPr>
      <w:r w:rsidRPr="000A356A">
        <w:rPr>
          <w:noProof/>
          <w:lang w:val="nl-NL"/>
        </w:rPr>
        <mc:AlternateContent>
          <mc:Choice Requires="wps">
            <w:drawing>
              <wp:anchor distT="0" distB="0" distL="114300" distR="114300" simplePos="0" relativeHeight="251722752" behindDoc="0" locked="0" layoutInCell="1" allowOverlap="1" wp14:anchorId="5067C6FD" wp14:editId="3849B2F3">
                <wp:simplePos x="0" y="0"/>
                <wp:positionH relativeFrom="page">
                  <wp:posOffset>359410</wp:posOffset>
                </wp:positionH>
                <wp:positionV relativeFrom="paragraph">
                  <wp:posOffset>54610</wp:posOffset>
                </wp:positionV>
                <wp:extent cx="7047230" cy="1270"/>
                <wp:effectExtent l="0" t="0" r="1270" b="0"/>
                <wp:wrapNone/>
                <wp:docPr id="3932" name="AutoShape 3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91EA7" id="AutoShape 3928" o:spid="_x0000_s1026" style="position:absolute;margin-left:28.3pt;margin-top:4.3pt;width:554.9pt;height:.1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lang w:val="nl-NL"/>
        </w:rPr>
        <w:t>4</w:t>
      </w:r>
      <w:r w:rsidRPr="000A356A">
        <w:rPr>
          <w:color w:val="333D48"/>
          <w:lang w:val="nl-NL"/>
        </w:rPr>
        <w:tab/>
        <w:t xml:space="preserve">gezien de belangrijkheid van de organisatie en het werk wat er verricht wordt was ik </w:t>
      </w:r>
      <w:r w:rsidR="006C2EBA" w:rsidRPr="000A356A">
        <w:rPr>
          <w:color w:val="333D48"/>
          <w:lang w:val="nl-NL"/>
        </w:rPr>
        <w:t>ervan uit</w:t>
      </w:r>
      <w:r w:rsidRPr="000A356A">
        <w:rPr>
          <w:color w:val="333D48"/>
          <w:lang w:val="nl-NL"/>
        </w:rPr>
        <w:t xml:space="preserve"> gegaan dat het een strak gestroomlijnd geheel zou zijn, het tegendeel is</w:t>
      </w:r>
      <w:r w:rsidRPr="000A356A">
        <w:rPr>
          <w:color w:val="333D48"/>
          <w:spacing w:val="2"/>
          <w:lang w:val="nl-NL"/>
        </w:rPr>
        <w:t xml:space="preserve"> </w:t>
      </w:r>
      <w:r w:rsidRPr="000A356A">
        <w:rPr>
          <w:color w:val="333D48"/>
          <w:lang w:val="nl-NL"/>
        </w:rPr>
        <w:t>waar</w:t>
      </w:r>
    </w:p>
    <w:p w14:paraId="1A03CDA3"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5/23/2019 12:54 AM</w:t>
      </w:r>
    </w:p>
    <w:p w14:paraId="1EF4A29C"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489" w:space="404"/>
            <w:col w:w="2447"/>
          </w:cols>
        </w:sectPr>
      </w:pPr>
    </w:p>
    <w:p w14:paraId="2A0EFD96" w14:textId="77777777" w:rsidR="000A356A" w:rsidRPr="000A356A" w:rsidRDefault="000A356A">
      <w:pPr>
        <w:pStyle w:val="Plattetekst"/>
        <w:spacing w:before="1"/>
        <w:ind w:left="0"/>
        <w:rPr>
          <w:sz w:val="5"/>
          <w:lang w:val="nl-NL"/>
        </w:rPr>
      </w:pPr>
    </w:p>
    <w:p w14:paraId="1C231ED7"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E62E259" wp14:editId="32927AE0">
                <wp:extent cx="7047230" cy="9525"/>
                <wp:effectExtent l="0" t="0" r="1270" b="0"/>
                <wp:docPr id="3925" name="Group 3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926" name="Line 392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27" name="Line 392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28" name="Line 392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29" name="Line 392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30" name="Line 392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31" name="Line 392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D1EF15" id="Group 3921"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BsDC7oMAwAAqRIAAA4AAAAAAAAAAAAAAAAALgIAAGRycy9lMm9Eb2Mu&#10;eG1sUEsBAi0AFAAGAAgAAAAhAMyu/sPaAAAABAEAAA8AAAAAAAAAAAAAAAAAZgUAAGRycy9kb3du&#10;cmV2LnhtbFBLBQYAAAAABAAEAPMAAABtBgAAAAA=&#10;">
                <v:line id="Line 3927"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" strokecolor="#cfd1d3" strokeweight=".25258mm">
                  <o:lock v:ext="edit" shapetype="f"/>
                </v:line>
                <v:line id="Line 3926"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" strokecolor="#cfd1d3" strokeweight=".25258mm">
                  <o:lock v:ext="edit" shapetype="f"/>
                </v:line>
                <v:line id="Line 3925"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" strokecolor="#cfd1d3" strokeweight=".25258mm">
                  <o:lock v:ext="edit" shapetype="f"/>
                </v:line>
                <v:line id="Line 3924"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" strokecolor="#cfd1d3" strokeweight=".25258mm">
                  <o:lock v:ext="edit" shapetype="f"/>
                </v:line>
                <v:line id="Line 3923"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" strokecolor="#cfd1d3" strokeweight=".25258mm">
                  <o:lock v:ext="edit" shapetype="f"/>
                </v:line>
                <v:line id="Line 3922"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" strokecolor="#cfd1d3" strokeweight=".25258mm">
                  <o:lock v:ext="edit" shapetype="f"/>
                </v:line>
                <w10:anchorlock/>
              </v:group>
            </w:pict>
          </mc:Fallback>
        </mc:AlternateContent>
      </w:r>
    </w:p>
    <w:p w14:paraId="0A62CC31"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g">
            <w:drawing>
              <wp:anchor distT="0" distB="0" distL="0" distR="0" simplePos="0" relativeHeight="252070912" behindDoc="1" locked="0" layoutInCell="1" allowOverlap="1" wp14:anchorId="3880B7AC" wp14:editId="3D130239">
                <wp:simplePos x="0" y="0"/>
                <wp:positionH relativeFrom="page">
                  <wp:posOffset>359410</wp:posOffset>
                </wp:positionH>
                <wp:positionV relativeFrom="paragraph">
                  <wp:posOffset>205740</wp:posOffset>
                </wp:positionV>
                <wp:extent cx="7047230" cy="9525"/>
                <wp:effectExtent l="0" t="0" r="1270" b="0"/>
                <wp:wrapTopAndBottom/>
                <wp:docPr id="3918" name="Group 3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919" name="Line 392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20" name="Line 391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21" name="Line 391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22" name="Line 391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23" name="Line 391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24" name="Line 391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B0F0A5" id="Group 3914" o:spid="_x0000_s1026" style="position:absolute;margin-left:28.3pt;margin-top:16.2pt;width:554.9pt;height:.75pt;z-index:-25124556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xAnV0xQDAAC9EgAADgAAAAAAAAAAAAAAAAAu&#10;AgAAZHJzL2Uyb0RvYy54bWxQSwECLQAUAAYACAAAACEA0/6xbuAAAAAJAQAADwAAAAAAAAAAAAAA&#10;AABuBQAAZHJzL2Rvd25yZXYueG1sUEsFBgAAAAAEAAQA8wAAAHsGAAAAAA==&#10;">
                <v:line id="Line 3920"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" strokecolor="#cfd1d3" strokeweight=".25258mm">
                  <o:lock v:ext="edit" shapetype="f"/>
                </v:line>
                <v:line id="Line 3919"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" strokecolor="#cfd1d3" strokeweight=".25258mm">
                  <o:lock v:ext="edit" shapetype="f"/>
                </v:line>
                <v:line id="Line 3918"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" strokecolor="#cfd1d3" strokeweight=".25258mm">
                  <o:lock v:ext="edit" shapetype="f"/>
                </v:line>
                <v:line id="Line 3917"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" strokecolor="#cfd1d3" strokeweight=".25258mm">
                  <o:lock v:ext="edit" shapetype="f"/>
                </v:line>
                <v:line id="Line 3916"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" strokecolor="#cfd1d3" strokeweight=".25258mm">
                  <o:lock v:ext="edit" shapetype="f"/>
                </v:line>
                <v:line id="Line 3915"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" strokecolor="#cfd1d3" strokeweight=".25258mm">
                  <o:lock v:ext="edit" shapetype="f"/>
                </v:line>
                <w10:wrap type="topAndBottom" anchorx="page"/>
              </v:group>
            </w:pict>
          </mc:Fallback>
        </mc:AlternateContent>
      </w:r>
      <w:r w:rsidRPr="000A356A">
        <w:rPr>
          <w:color w:val="333D48"/>
          <w:lang w:val="nl-NL"/>
        </w:rPr>
        <w:t>5</w:t>
      </w:r>
      <w:r w:rsidRPr="000A356A">
        <w:rPr>
          <w:color w:val="333D48"/>
          <w:lang w:val="nl-NL"/>
        </w:rPr>
        <w:tab/>
        <w:t>NVT</w:t>
      </w:r>
      <w:r w:rsidRPr="000A356A">
        <w:rPr>
          <w:color w:val="333D48"/>
          <w:lang w:val="nl-NL"/>
        </w:rPr>
        <w:tab/>
        <w:t>5/22/2019 9:59</w:t>
      </w:r>
      <w:r w:rsidRPr="000A356A">
        <w:rPr>
          <w:color w:val="333D48"/>
          <w:spacing w:val="2"/>
          <w:lang w:val="nl-NL"/>
        </w:rPr>
        <w:t xml:space="preserve"> </w:t>
      </w:r>
      <w:r w:rsidRPr="000A356A">
        <w:rPr>
          <w:color w:val="333D48"/>
          <w:lang w:val="nl-NL"/>
        </w:rPr>
        <w:t>PM</w:t>
      </w:r>
    </w:p>
    <w:p w14:paraId="0B401C1E" w14:textId="77777777" w:rsidR="000A356A" w:rsidRPr="000A356A" w:rsidRDefault="000A356A" w:rsidP="006546D1">
      <w:pPr>
        <w:pStyle w:val="Lijstalinea"/>
        <w:widowControl w:val="0"/>
        <w:numPr>
          <w:ilvl w:val="0"/>
          <w:numId w:val="78"/>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Geen ik ben overgekomen vanuit de HDK dus nog voor</w:t>
      </w:r>
      <w:r w:rsidRPr="000A356A">
        <w:rPr>
          <w:color w:val="333D48"/>
          <w:spacing w:val="12"/>
          <w:sz w:val="17"/>
        </w:rPr>
        <w:t xml:space="preserve"> </w:t>
      </w:r>
      <w:r w:rsidRPr="000A356A">
        <w:rPr>
          <w:color w:val="333D48"/>
          <w:sz w:val="17"/>
        </w:rPr>
        <w:t>ontstaan</w:t>
      </w:r>
      <w:r w:rsidRPr="000A356A">
        <w:rPr>
          <w:color w:val="333D48"/>
          <w:spacing w:val="1"/>
          <w:sz w:val="17"/>
        </w:rPr>
        <w:t xml:space="preserve"> </w:t>
      </w:r>
      <w:r w:rsidRPr="000A356A">
        <w:rPr>
          <w:color w:val="333D48"/>
          <w:sz w:val="17"/>
        </w:rPr>
        <w:t>VRK</w:t>
      </w:r>
      <w:r w:rsidRPr="000A356A">
        <w:rPr>
          <w:color w:val="333D48"/>
          <w:sz w:val="17"/>
        </w:rPr>
        <w:tab/>
        <w:t>5/22/2019 4:07</w:t>
      </w:r>
      <w:r w:rsidRPr="000A356A">
        <w:rPr>
          <w:color w:val="333D48"/>
          <w:spacing w:val="3"/>
          <w:sz w:val="17"/>
        </w:rPr>
        <w:t xml:space="preserve"> </w:t>
      </w:r>
      <w:r w:rsidRPr="000A356A">
        <w:rPr>
          <w:color w:val="333D48"/>
          <w:sz w:val="17"/>
        </w:rPr>
        <w:t>PM</w:t>
      </w:r>
    </w:p>
    <w:p w14:paraId="358353BC"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D491C27" wp14:editId="18C9B6AC">
                <wp:extent cx="7047230" cy="9525"/>
                <wp:effectExtent l="0" t="0" r="1270" b="0"/>
                <wp:docPr id="3911" name="Group 3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912" name="Line 391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13" name="Line 391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14" name="Line 391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15" name="Line 391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16" name="Line 390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17" name="Line 390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291E4E" id="Group 3907"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">
                <v:line id="Line 3913"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" strokecolor="#cfd1d3" strokeweight=".25258mm">
                  <o:lock v:ext="edit" shapetype="f"/>
                </v:line>
                <v:line id="Line 3912"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" strokecolor="#cfd1d3" strokeweight=".25258mm">
                  <o:lock v:ext="edit" shapetype="f"/>
                </v:line>
                <v:line id="Line 3911"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" strokecolor="#cfd1d3" strokeweight=".25258mm">
                  <o:lock v:ext="edit" shapetype="f"/>
                </v:line>
                <v:line id="Line 3910"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" strokecolor="#cfd1d3" strokeweight=".25258mm">
                  <o:lock v:ext="edit" shapetype="f"/>
                </v:line>
                <v:line id="Line 3909"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" strokecolor="#cfd1d3" strokeweight=".25258mm">
                  <o:lock v:ext="edit" shapetype="f"/>
                </v:line>
                <v:line id="Line 3908"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" strokecolor="#cfd1d3" strokeweight=".25258mm">
                  <o:lock v:ext="edit" shapetype="f"/>
                </v:line>
                <w10:anchorlock/>
              </v:group>
            </w:pict>
          </mc:Fallback>
        </mc:AlternateContent>
      </w:r>
    </w:p>
    <w:p w14:paraId="0A302CEA" w14:textId="77777777" w:rsidR="000A356A" w:rsidRPr="000A356A" w:rsidRDefault="000A356A" w:rsidP="006546D1">
      <w:pPr>
        <w:pStyle w:val="Lijstalinea"/>
        <w:widowControl w:val="0"/>
        <w:numPr>
          <w:ilvl w:val="0"/>
          <w:numId w:val="78"/>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2071936" behindDoc="1" locked="0" layoutInCell="1" allowOverlap="1" wp14:anchorId="0D71A84C" wp14:editId="5C522DD8">
                <wp:simplePos x="0" y="0"/>
                <wp:positionH relativeFrom="page">
                  <wp:posOffset>359410</wp:posOffset>
                </wp:positionH>
                <wp:positionV relativeFrom="paragraph">
                  <wp:posOffset>205740</wp:posOffset>
                </wp:positionV>
                <wp:extent cx="7047230" cy="9525"/>
                <wp:effectExtent l="0" t="0" r="1270" b="0"/>
                <wp:wrapTopAndBottom/>
                <wp:docPr id="3904" name="Group 3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905" name="Line 390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06" name="Line 390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07" name="Line 390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08" name="Line 390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09" name="Line 390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10" name="Line 390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9BE033" id="Group 3900" o:spid="_x0000_s1026" style="position:absolute;margin-left:28.3pt;margin-top:16.2pt;width:554.9pt;height:.75pt;z-index:-25124454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">
                <v:line id="Line 3906"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" strokecolor="#cfd1d3" strokeweight=".25258mm">
                  <o:lock v:ext="edit" shapetype="f"/>
                </v:line>
                <v:line id="Line 3905"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" strokecolor="#cfd1d3" strokeweight=".25258mm">
                  <o:lock v:ext="edit" shapetype="f"/>
                </v:line>
                <v:line id="Line 3904"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" strokecolor="#cfd1d3" strokeweight=".25258mm">
                  <o:lock v:ext="edit" shapetype="f"/>
                </v:line>
                <v:line id="Line 3903"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" strokecolor="#cfd1d3" strokeweight=".25258mm">
                  <o:lock v:ext="edit" shapetype="f"/>
                </v:line>
                <v:line id="Line 3902"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" strokecolor="#cfd1d3" strokeweight=".25258mm">
                  <o:lock v:ext="edit" shapetype="f"/>
                </v:line>
                <v:line id="Line 3901"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" strokecolor="#cfd1d3" strokeweight=".25258mm">
                  <o:lock v:ext="edit" shapetype="f"/>
                </v:line>
                <w10:wrap type="topAndBottom" anchorx="page"/>
              </v:group>
            </w:pict>
          </mc:Fallback>
        </mc:AlternateContent>
      </w:r>
      <w:r w:rsidRPr="000A356A">
        <w:rPr>
          <w:color w:val="333D48"/>
          <w:sz w:val="17"/>
        </w:rPr>
        <w:t>Veel mogelijkheden binnen een</w:t>
      </w:r>
      <w:r w:rsidRPr="000A356A">
        <w:rPr>
          <w:color w:val="333D48"/>
          <w:spacing w:val="1"/>
          <w:sz w:val="17"/>
        </w:rPr>
        <w:t xml:space="preserve"> </w:t>
      </w:r>
      <w:r w:rsidRPr="000A356A">
        <w:rPr>
          <w:color w:val="333D48"/>
          <w:sz w:val="17"/>
        </w:rPr>
        <w:t>grote organisatie.</w:t>
      </w:r>
      <w:r w:rsidRPr="000A356A">
        <w:rPr>
          <w:color w:val="333D48"/>
          <w:sz w:val="17"/>
        </w:rPr>
        <w:tab/>
        <w:t>5/22/2019 3:31</w:t>
      </w:r>
      <w:r w:rsidRPr="000A356A">
        <w:rPr>
          <w:color w:val="333D48"/>
          <w:spacing w:val="3"/>
          <w:sz w:val="17"/>
        </w:rPr>
        <w:t xml:space="preserve"> </w:t>
      </w:r>
      <w:r w:rsidRPr="000A356A">
        <w:rPr>
          <w:color w:val="333D48"/>
          <w:sz w:val="17"/>
        </w:rPr>
        <w:t>PM</w:t>
      </w:r>
    </w:p>
    <w:p w14:paraId="7537C9C6" w14:textId="77777777" w:rsidR="000A356A" w:rsidRPr="000A356A" w:rsidRDefault="000A356A" w:rsidP="006546D1">
      <w:pPr>
        <w:pStyle w:val="Lijstalinea"/>
        <w:widowControl w:val="0"/>
        <w:numPr>
          <w:ilvl w:val="0"/>
          <w:numId w:val="78"/>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Een degelijke organisatie waar alles goed</w:t>
      </w:r>
      <w:r w:rsidRPr="000A356A">
        <w:rPr>
          <w:color w:val="333D48"/>
          <w:spacing w:val="2"/>
          <w:sz w:val="17"/>
        </w:rPr>
        <w:t xml:space="preserve"> </w:t>
      </w:r>
      <w:r w:rsidRPr="000A356A">
        <w:rPr>
          <w:color w:val="333D48"/>
          <w:sz w:val="17"/>
        </w:rPr>
        <w:t>geregeld</w:t>
      </w:r>
      <w:r w:rsidRPr="000A356A">
        <w:rPr>
          <w:color w:val="333D48"/>
          <w:spacing w:val="1"/>
          <w:sz w:val="17"/>
        </w:rPr>
        <w:t xml:space="preserve"> </w:t>
      </w:r>
      <w:r w:rsidRPr="000A356A">
        <w:rPr>
          <w:color w:val="333D48"/>
          <w:sz w:val="17"/>
        </w:rPr>
        <w:t>is.</w:t>
      </w:r>
      <w:r w:rsidRPr="000A356A">
        <w:rPr>
          <w:color w:val="333D48"/>
          <w:sz w:val="17"/>
        </w:rPr>
        <w:tab/>
        <w:t>5/22/2019 2:47</w:t>
      </w:r>
      <w:r w:rsidRPr="000A356A">
        <w:rPr>
          <w:color w:val="333D48"/>
          <w:spacing w:val="2"/>
          <w:sz w:val="17"/>
        </w:rPr>
        <w:t xml:space="preserve"> </w:t>
      </w:r>
      <w:r w:rsidRPr="000A356A">
        <w:rPr>
          <w:color w:val="333D48"/>
          <w:sz w:val="17"/>
        </w:rPr>
        <w:t>PM</w:t>
      </w:r>
    </w:p>
    <w:p w14:paraId="784496AE"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57B5A730" wp14:editId="6EDBAF9B">
                <wp:extent cx="7047230" cy="9525"/>
                <wp:effectExtent l="0" t="0" r="1270" b="0"/>
                <wp:docPr id="3897" name="Group 3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898" name="Line 389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99" name="Line 389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00" name="Line 389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01" name="Line 389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02" name="Line 389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03" name="Line 389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65C1C3" id="Group 389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BSdLEFCgMAAKkSAAAOAAAAAAAAAAAAAAAAAC4CAABkcnMvZTJvRG9jLnht&#10;bFBLAQItABQABgAIAAAAIQDMrv7D2gAAAAQBAAAPAAAAAAAAAAAAAAAAAGQFAABkcnMvZG93bnJl&#10;di54bWxQSwUGAAAAAAQABADzAAAAawYAAAAA&#10;">
                <v:line id="Line 3899"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" strokecolor="#cfd1d3" strokeweight=".25258mm">
                  <o:lock v:ext="edit" shapetype="f"/>
                </v:line>
                <v:line id="Line 3898"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" strokecolor="#cfd1d3" strokeweight=".25258mm">
                  <o:lock v:ext="edit" shapetype="f"/>
                </v:line>
                <v:line id="Line 3897"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" strokecolor="#cfd1d3" strokeweight=".25258mm">
                  <o:lock v:ext="edit" shapetype="f"/>
                </v:line>
                <v:line id="Line 3896"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" strokecolor="#cfd1d3" strokeweight=".25258mm">
                  <o:lock v:ext="edit" shapetype="f"/>
                </v:line>
                <v:line id="Line 3895"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" strokecolor="#cfd1d3" strokeweight=".25258mm">
                  <o:lock v:ext="edit" shapetype="f"/>
                </v:line>
                <v:line id="Line 3894"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" strokecolor="#cfd1d3" strokeweight=".25258mm">
                  <o:lock v:ext="edit" shapetype="f"/>
                </v:line>
                <w10:anchorlock/>
              </v:group>
            </w:pict>
          </mc:Fallback>
        </mc:AlternateContent>
      </w:r>
    </w:p>
    <w:p w14:paraId="7A5584D2"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s">
            <w:drawing>
              <wp:anchor distT="0" distB="0" distL="114300" distR="114300" simplePos="0" relativeHeight="251724800" behindDoc="0" locked="0" layoutInCell="1" allowOverlap="1" wp14:anchorId="7CECBEF9" wp14:editId="2167456E">
                <wp:simplePos x="0" y="0"/>
                <wp:positionH relativeFrom="page">
                  <wp:posOffset>359410</wp:posOffset>
                </wp:positionH>
                <wp:positionV relativeFrom="paragraph">
                  <wp:posOffset>210185</wp:posOffset>
                </wp:positionV>
                <wp:extent cx="7047230" cy="1270"/>
                <wp:effectExtent l="0" t="0" r="1270" b="0"/>
                <wp:wrapNone/>
                <wp:docPr id="3896" name="AutoShape 3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8FB93" id="AutoShape 3892" o:spid="_x0000_s1026" style="position:absolute;margin-left:28.3pt;margin-top:16.55pt;width:554.9pt;height:.1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lang w:val="nl-NL"/>
        </w:rPr>
        <w:t>9</w:t>
      </w:r>
      <w:r w:rsidRPr="000A356A">
        <w:rPr>
          <w:color w:val="333D48"/>
          <w:lang w:val="nl-NL"/>
        </w:rPr>
        <w:tab/>
        <w:t>neutraal</w:t>
      </w:r>
      <w:r w:rsidRPr="000A356A">
        <w:rPr>
          <w:color w:val="333D48"/>
          <w:lang w:val="nl-NL"/>
        </w:rPr>
        <w:tab/>
        <w:t>5/22/2019 1:27</w:t>
      </w:r>
      <w:r w:rsidRPr="000A356A">
        <w:rPr>
          <w:color w:val="333D48"/>
          <w:spacing w:val="2"/>
          <w:lang w:val="nl-NL"/>
        </w:rPr>
        <w:t xml:space="preserve"> </w:t>
      </w:r>
      <w:r w:rsidRPr="000A356A">
        <w:rPr>
          <w:color w:val="333D48"/>
          <w:lang w:val="nl-NL"/>
        </w:rPr>
        <w:t>PM</w:t>
      </w:r>
    </w:p>
    <w:p w14:paraId="3DD576FB" w14:textId="77777777" w:rsidR="000A356A" w:rsidRPr="000A356A" w:rsidRDefault="000A356A">
      <w:pPr>
        <w:sectPr w:rsidR="000A356A" w:rsidRPr="000A356A">
          <w:type w:val="continuous"/>
          <w:pgSz w:w="12240" w:h="15840"/>
          <w:pgMar w:top="820" w:right="460" w:bottom="1100" w:left="440" w:header="708" w:footer="708" w:gutter="0"/>
          <w:cols w:space="708"/>
        </w:sectPr>
      </w:pPr>
    </w:p>
    <w:p w14:paraId="41425D6A" w14:textId="77777777" w:rsidR="000A356A" w:rsidRPr="000A356A" w:rsidRDefault="000A356A" w:rsidP="006546D1">
      <w:pPr>
        <w:pStyle w:val="Lijstalinea"/>
        <w:widowControl w:val="0"/>
        <w:numPr>
          <w:ilvl w:val="0"/>
          <w:numId w:val="77"/>
        </w:numPr>
        <w:tabs>
          <w:tab w:val="left" w:pos="1386"/>
          <w:tab w:val="left" w:pos="1387"/>
        </w:tabs>
        <w:autoSpaceDE w:val="0"/>
        <w:autoSpaceDN w:val="0"/>
        <w:spacing w:before="148" w:after="0"/>
        <w:ind w:right="38" w:hanging="1131"/>
        <w:contextualSpacing w:val="0"/>
        <w:rPr>
          <w:sz w:val="17"/>
        </w:rPr>
      </w:pPr>
      <w:r w:rsidRPr="000A356A">
        <w:rPr>
          <w:color w:val="333D48"/>
          <w:sz w:val="17"/>
        </w:rPr>
        <w:t xml:space="preserve">Ik heb niet bewust voor de VRK gekozen, maar allereerst voor de GGD </w:t>
      </w:r>
      <w:proofErr w:type="spellStart"/>
      <w:r w:rsidRPr="000A356A">
        <w:rPr>
          <w:color w:val="333D48"/>
          <w:sz w:val="17"/>
        </w:rPr>
        <w:t>ivm</w:t>
      </w:r>
      <w:proofErr w:type="spellEnd"/>
      <w:r w:rsidRPr="000A356A">
        <w:rPr>
          <w:color w:val="333D48"/>
          <w:sz w:val="17"/>
        </w:rPr>
        <w:t xml:space="preserve"> het inhoudelijke werk. Ik verwachtte een interessante baan, met professionele collega's. Ik hoopte dat de VRK een goede werkgever zou zijn, maar had me er vooraf niet in verdiept, en had er geen duidelijk beeld bij. Daarom kan ik onderstaande vraag ook niet echt</w:t>
      </w:r>
      <w:r w:rsidRPr="000A356A">
        <w:rPr>
          <w:color w:val="333D48"/>
          <w:spacing w:val="1"/>
          <w:sz w:val="17"/>
        </w:rPr>
        <w:t xml:space="preserve"> </w:t>
      </w:r>
      <w:r w:rsidRPr="000A356A">
        <w:rPr>
          <w:color w:val="333D48"/>
          <w:sz w:val="17"/>
        </w:rPr>
        <w:t>beantwoorden.</w:t>
      </w:r>
    </w:p>
    <w:p w14:paraId="2A068A5E"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5/22/2019 1:04 PM</w:t>
      </w:r>
    </w:p>
    <w:p w14:paraId="57F71057"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842" w:space="50"/>
            <w:col w:w="2448"/>
          </w:cols>
        </w:sectPr>
      </w:pPr>
    </w:p>
    <w:p w14:paraId="3C3AAB6D" w14:textId="77777777" w:rsidR="000A356A" w:rsidRPr="000A356A" w:rsidRDefault="000A356A">
      <w:pPr>
        <w:pStyle w:val="Plattetekst"/>
        <w:ind w:left="0"/>
        <w:rPr>
          <w:sz w:val="5"/>
          <w:lang w:val="nl-NL"/>
        </w:rPr>
      </w:pPr>
    </w:p>
    <w:p w14:paraId="31CF5BED"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1DF40E4" wp14:editId="3CC91995">
                <wp:extent cx="7047230" cy="9525"/>
                <wp:effectExtent l="0" t="0" r="1270" b="0"/>
                <wp:docPr id="3889" name="Group 3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890" name="Line 389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91" name="Line 389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92" name="Line 388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93" name="Line 388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94" name="Line 388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95" name="Line 388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255E04" id="Group 3885"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RI83lwsDAACpEgAADgAAAAAAAAAAAAAAAAAuAgAAZHJzL2Uyb0RvYy54&#10;bWxQSwECLQAUAAYACAAAACEAzK7+w9oAAAAEAQAADwAAAAAAAAAAAAAAAABlBQAAZHJzL2Rvd25y&#10;ZXYueG1sUEsFBgAAAAAEAAQA8wAAAGwGAAAAAA==&#10;">
                <v:line id="Line 3891"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" strokecolor="#cfd1d3" strokeweight=".25258mm">
                  <o:lock v:ext="edit" shapetype="f"/>
                </v:line>
                <v:line id="Line 3890"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" strokecolor="#cfd1d3" strokeweight=".25258mm">
                  <o:lock v:ext="edit" shapetype="f"/>
                </v:line>
                <v:line id="Line 3889"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" strokecolor="#cfd1d3" strokeweight=".25258mm">
                  <o:lock v:ext="edit" shapetype="f"/>
                </v:line>
                <v:line id="Line 3888"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" strokecolor="#cfd1d3" strokeweight=".25258mm">
                  <o:lock v:ext="edit" shapetype="f"/>
                </v:line>
                <v:line id="Line 3887"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" strokecolor="#cfd1d3" strokeweight=".25258mm">
                  <o:lock v:ext="edit" shapetype="f"/>
                </v:line>
                <v:line id="Line 3886"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" strokecolor="#cfd1d3" strokeweight=".25258mm">
                  <o:lock v:ext="edit" shapetype="f"/>
                </v:line>
                <w10:anchorlock/>
              </v:group>
            </w:pict>
          </mc:Fallback>
        </mc:AlternateContent>
      </w:r>
    </w:p>
    <w:p w14:paraId="7B065914" w14:textId="77777777" w:rsidR="000A356A" w:rsidRPr="000A356A" w:rsidRDefault="000A356A" w:rsidP="006546D1">
      <w:pPr>
        <w:pStyle w:val="Lijstalinea"/>
        <w:widowControl w:val="0"/>
        <w:numPr>
          <w:ilvl w:val="0"/>
          <w:numId w:val="77"/>
        </w:numPr>
        <w:tabs>
          <w:tab w:val="left" w:pos="1386"/>
          <w:tab w:val="left" w:pos="1387"/>
          <w:tab w:val="left" w:pos="9147"/>
        </w:tabs>
        <w:autoSpaceDE w:val="0"/>
        <w:autoSpaceDN w:val="0"/>
        <w:spacing w:before="51" w:after="0" w:line="240" w:lineRule="auto"/>
        <w:ind w:hanging="1131"/>
        <w:contextualSpacing w:val="0"/>
        <w:rPr>
          <w:sz w:val="17"/>
        </w:rPr>
      </w:pPr>
      <w:r w:rsidRPr="000A356A">
        <w:rPr>
          <w:noProof/>
        </w:rPr>
        <mc:AlternateContent>
          <mc:Choice Requires="wpg">
            <w:drawing>
              <wp:anchor distT="0" distB="0" distL="0" distR="0" simplePos="0" relativeHeight="252072960" behindDoc="1" locked="0" layoutInCell="1" allowOverlap="1" wp14:anchorId="09E75029" wp14:editId="09FADF02">
                <wp:simplePos x="0" y="0"/>
                <wp:positionH relativeFrom="page">
                  <wp:posOffset>359410</wp:posOffset>
                </wp:positionH>
                <wp:positionV relativeFrom="paragraph">
                  <wp:posOffset>206375</wp:posOffset>
                </wp:positionV>
                <wp:extent cx="7047230" cy="9525"/>
                <wp:effectExtent l="0" t="0" r="1270" b="0"/>
                <wp:wrapTopAndBottom/>
                <wp:docPr id="3882" name="Group 3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5"/>
                          <a:chExt cx="11098" cy="15"/>
                        </a:xfrm>
                      </wpg:grpSpPr>
                      <wps:wsp>
                        <wps:cNvPr id="3883" name="Line 3884"/>
                        <wps:cNvCnPr>
                          <a:cxnSpLocks/>
                        </wps:cNvCnPr>
                        <wps:spPr bwMode="auto">
                          <a:xfrm>
                            <a:off x="566" y="332"/>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84" name="Line 3883"/>
                        <wps:cNvCnPr>
                          <a:cxnSpLocks/>
                        </wps:cNvCnPr>
                        <wps:spPr bwMode="auto">
                          <a:xfrm>
                            <a:off x="1683" y="332"/>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85" name="Line 3882"/>
                        <wps:cNvCnPr>
                          <a:cxnSpLocks/>
                        </wps:cNvCnPr>
                        <wps:spPr bwMode="auto">
                          <a:xfrm>
                            <a:off x="9444" y="332"/>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86" name="Line 3881"/>
                        <wps:cNvCnPr>
                          <a:cxnSpLocks/>
                        </wps:cNvCnPr>
                        <wps:spPr bwMode="auto">
                          <a:xfrm>
                            <a:off x="566" y="332"/>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87" name="Line 3880"/>
                        <wps:cNvCnPr>
                          <a:cxnSpLocks/>
                        </wps:cNvCnPr>
                        <wps:spPr bwMode="auto">
                          <a:xfrm>
                            <a:off x="1683" y="332"/>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88" name="Line 3879"/>
                        <wps:cNvCnPr>
                          <a:cxnSpLocks/>
                        </wps:cNvCnPr>
                        <wps:spPr bwMode="auto">
                          <a:xfrm>
                            <a:off x="9444" y="332"/>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2EB1B6" id="Group 3878" o:spid="_x0000_s1026" style="position:absolute;margin-left:28.3pt;margin-top:16.25pt;width:554.9pt;height:.75pt;z-index:-251243520;mso-wrap-distance-left:0;mso-wrap-distance-right:0;mso-position-horizontal-relative:page" coordorigin="566,325"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">
                <v:line id="Line 3884" o:spid="_x0000_s1027" style="position:absolute;visibility:visible;mso-wrap-style:square" from="566,332" to="169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" strokecolor="#cfd1d3" strokeweight=".25258mm">
                  <o:lock v:ext="edit" shapetype="f"/>
                </v:line>
                <v:line id="Line 3883" o:spid="_x0000_s1028" style="position:absolute;visibility:visible;mso-wrap-style:square" from="1683,332" to="945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" strokecolor="#cfd1d3" strokeweight=".25258mm">
                  <o:lock v:ext="edit" shapetype="f"/>
                </v:line>
                <v:line id="Line 3882" o:spid="_x0000_s1029" style="position:absolute;visibility:visible;mso-wrap-style:square" from="9444,332" to="1166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" strokecolor="#cfd1d3" strokeweight=".25258mm">
                  <o:lock v:ext="edit" shapetype="f"/>
                </v:line>
                <v:line id="Line 3881" o:spid="_x0000_s1030" style="position:absolute;visibility:visible;mso-wrap-style:square" from="566,332" to="169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" strokecolor="#cfd1d3" strokeweight=".25258mm">
                  <o:lock v:ext="edit" shapetype="f"/>
                </v:line>
                <v:line id="Line 3880" o:spid="_x0000_s1031" style="position:absolute;visibility:visible;mso-wrap-style:square" from="1683,332" to="945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" strokecolor="#cfd1d3" strokeweight=".25258mm">
                  <o:lock v:ext="edit" shapetype="f"/>
                </v:line>
                <v:line id="Line 3879" o:spid="_x0000_s1032" style="position:absolute;visibility:visible;mso-wrap-style:square" from="9444,332" to="1166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" strokecolor="#cfd1d3" strokeweight=".25258mm">
                  <o:lock v:ext="edit" shapetype="f"/>
                </v:line>
                <w10:wrap type="topAndBottom" anchorx="page"/>
              </v:group>
            </w:pict>
          </mc:Fallback>
        </mc:AlternateContent>
      </w:r>
      <w:r w:rsidRPr="000A356A">
        <w:rPr>
          <w:color w:val="333D48"/>
          <w:sz w:val="17"/>
        </w:rPr>
        <w:t>Ging solliciteren bij GGD, beeld van vroeger:</w:t>
      </w:r>
      <w:r w:rsidRPr="000A356A">
        <w:rPr>
          <w:color w:val="333D48"/>
          <w:spacing w:val="5"/>
          <w:sz w:val="17"/>
        </w:rPr>
        <w:t xml:space="preserve"> </w:t>
      </w:r>
      <w:r w:rsidRPr="000A356A">
        <w:rPr>
          <w:color w:val="333D48"/>
          <w:sz w:val="17"/>
        </w:rPr>
        <w:t>verpleegkundigen</w:t>
      </w:r>
      <w:r w:rsidRPr="000A356A">
        <w:rPr>
          <w:color w:val="333D48"/>
          <w:spacing w:val="1"/>
          <w:sz w:val="17"/>
        </w:rPr>
        <w:t xml:space="preserve"> </w:t>
      </w:r>
      <w:r w:rsidRPr="000A356A">
        <w:rPr>
          <w:color w:val="333D48"/>
          <w:sz w:val="17"/>
        </w:rPr>
        <w:t>etc.</w:t>
      </w:r>
      <w:r w:rsidRPr="000A356A">
        <w:rPr>
          <w:color w:val="333D48"/>
          <w:sz w:val="17"/>
        </w:rPr>
        <w:tab/>
        <w:t>5/22/2019 12:19 PM</w:t>
      </w:r>
    </w:p>
    <w:p w14:paraId="3D944722" w14:textId="77777777" w:rsidR="000A356A" w:rsidRPr="000A356A" w:rsidRDefault="000A356A" w:rsidP="006546D1">
      <w:pPr>
        <w:pStyle w:val="Lijstalinea"/>
        <w:widowControl w:val="0"/>
        <w:numPr>
          <w:ilvl w:val="0"/>
          <w:numId w:val="77"/>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Voornamelijk</w:t>
      </w:r>
      <w:r w:rsidRPr="000A356A">
        <w:rPr>
          <w:color w:val="333D48"/>
          <w:spacing w:val="-1"/>
          <w:sz w:val="17"/>
        </w:rPr>
        <w:t xml:space="preserve"> </w:t>
      </w:r>
      <w:r w:rsidRPr="000A356A">
        <w:rPr>
          <w:color w:val="333D48"/>
          <w:sz w:val="17"/>
        </w:rPr>
        <w:t>brandweerorganisatie</w:t>
      </w:r>
      <w:r w:rsidRPr="000A356A">
        <w:rPr>
          <w:color w:val="333D48"/>
          <w:sz w:val="17"/>
        </w:rPr>
        <w:tab/>
        <w:t>5/22/2019 9:27</w:t>
      </w:r>
      <w:r w:rsidRPr="000A356A">
        <w:rPr>
          <w:color w:val="333D48"/>
          <w:spacing w:val="3"/>
          <w:sz w:val="17"/>
        </w:rPr>
        <w:t xml:space="preserve"> </w:t>
      </w:r>
      <w:r w:rsidRPr="000A356A">
        <w:rPr>
          <w:color w:val="333D48"/>
          <w:sz w:val="17"/>
        </w:rPr>
        <w:t>AM</w:t>
      </w:r>
    </w:p>
    <w:p w14:paraId="7C79A85B"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84A0659" wp14:editId="4AE26E21">
                <wp:extent cx="7047230" cy="9525"/>
                <wp:effectExtent l="0" t="0" r="1270" b="0"/>
                <wp:docPr id="3875" name="Group 3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876" name="Line 387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77" name="Line 387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78" name="Line 387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79" name="Line 387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80" name="Line 387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81" name="Line 387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BF2D28" id="Group 3871"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OZNq/cMAwAAqRIAAA4AAAAAAAAAAAAAAAAALgIAAGRycy9lMm9Eb2Mu&#10;eG1sUEsBAi0AFAAGAAgAAAAhAMyu/sPaAAAABAEAAA8AAAAAAAAAAAAAAAAAZgUAAGRycy9kb3du&#10;cmV2LnhtbFBLBQYAAAAABAAEAPMAAABtBgAAAAA=&#10;">
                <v:line id="Line 3877"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" strokecolor="#cfd1d3" strokeweight=".25258mm">
                  <o:lock v:ext="edit" shapetype="f"/>
                </v:line>
                <v:line id="Line 3876"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" strokecolor="#cfd1d3" strokeweight=".25258mm">
                  <o:lock v:ext="edit" shapetype="f"/>
                </v:line>
                <v:line id="Line 3875"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" strokecolor="#cfd1d3" strokeweight=".25258mm">
                  <o:lock v:ext="edit" shapetype="f"/>
                </v:line>
                <v:line id="Line 3874"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" strokecolor="#cfd1d3" strokeweight=".25258mm">
                  <o:lock v:ext="edit" shapetype="f"/>
                </v:line>
                <v:line id="Line 3873"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" strokecolor="#cfd1d3" strokeweight=".25258mm">
                  <o:lock v:ext="edit" shapetype="f"/>
                </v:line>
                <v:line id="Line 3872"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" strokecolor="#cfd1d3" strokeweight=".25258mm">
                  <o:lock v:ext="edit" shapetype="f"/>
                </v:line>
                <w10:anchorlock/>
              </v:group>
            </w:pict>
          </mc:Fallback>
        </mc:AlternateContent>
      </w:r>
    </w:p>
    <w:p w14:paraId="623CB66C" w14:textId="77777777" w:rsidR="000A356A" w:rsidRPr="000A356A" w:rsidRDefault="000A356A" w:rsidP="006546D1">
      <w:pPr>
        <w:pStyle w:val="Lijstalinea"/>
        <w:widowControl w:val="0"/>
        <w:numPr>
          <w:ilvl w:val="0"/>
          <w:numId w:val="77"/>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2073984" behindDoc="1" locked="0" layoutInCell="1" allowOverlap="1" wp14:anchorId="6BA7D41C" wp14:editId="20811422">
                <wp:simplePos x="0" y="0"/>
                <wp:positionH relativeFrom="page">
                  <wp:posOffset>359410</wp:posOffset>
                </wp:positionH>
                <wp:positionV relativeFrom="paragraph">
                  <wp:posOffset>205740</wp:posOffset>
                </wp:positionV>
                <wp:extent cx="7047230" cy="9525"/>
                <wp:effectExtent l="0" t="0" r="1270" b="0"/>
                <wp:wrapTopAndBottom/>
                <wp:docPr id="3868" name="Group 3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869" name="Line 387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70" name="Line 386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71" name="Line 386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72" name="Line 386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73" name="Line 386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74" name="Line 386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E13A64" id="Group 3864" o:spid="_x0000_s1026" style="position:absolute;margin-left:28.3pt;margin-top:16.2pt;width:554.9pt;height:.75pt;z-index:-25124249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t3Mw/hQDAAC9EgAADgAAAAAAAAAAAAAAAAAu&#10;AgAAZHJzL2Uyb0RvYy54bWxQSwECLQAUAAYACAAAACEA0/6xbuAAAAAJAQAADwAAAAAAAAAAAAAA&#10;AABuBQAAZHJzL2Rvd25yZXYueG1sUEsFBgAAAAAEAAQA8wAAAHsGAAAAAA==&#10;">
                <v:line id="Line 3870"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" strokecolor="#cfd1d3" strokeweight=".25258mm">
                  <o:lock v:ext="edit" shapetype="f"/>
                </v:line>
                <v:line id="Line 3869"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" strokecolor="#cfd1d3" strokeweight=".25258mm">
                  <o:lock v:ext="edit" shapetype="f"/>
                </v:line>
                <v:line id="Line 3868"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" strokecolor="#cfd1d3" strokeweight=".25258mm">
                  <o:lock v:ext="edit" shapetype="f"/>
                </v:line>
                <v:line id="Line 3867"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" strokecolor="#cfd1d3" strokeweight=".25258mm">
                  <o:lock v:ext="edit" shapetype="f"/>
                </v:line>
                <v:line id="Line 3866"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" strokecolor="#cfd1d3" strokeweight=".25258mm">
                  <o:lock v:ext="edit" shapetype="f"/>
                </v:line>
                <v:line id="Line 3865"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Aan de ene kant leuke projecten, aan de andere kant trage en</w:t>
      </w:r>
      <w:r w:rsidRPr="000A356A">
        <w:rPr>
          <w:color w:val="333D48"/>
          <w:spacing w:val="9"/>
          <w:sz w:val="17"/>
        </w:rPr>
        <w:t xml:space="preserve"> </w:t>
      </w:r>
      <w:r w:rsidRPr="000A356A">
        <w:rPr>
          <w:color w:val="333D48"/>
          <w:sz w:val="17"/>
        </w:rPr>
        <w:t>logge</w:t>
      </w:r>
      <w:r w:rsidRPr="000A356A">
        <w:rPr>
          <w:color w:val="333D48"/>
          <w:spacing w:val="1"/>
          <w:sz w:val="17"/>
        </w:rPr>
        <w:t xml:space="preserve"> </w:t>
      </w:r>
      <w:r w:rsidRPr="000A356A">
        <w:rPr>
          <w:color w:val="333D48"/>
          <w:sz w:val="17"/>
        </w:rPr>
        <w:t>organisatie</w:t>
      </w:r>
      <w:r w:rsidRPr="000A356A">
        <w:rPr>
          <w:color w:val="333D48"/>
          <w:sz w:val="17"/>
        </w:rPr>
        <w:tab/>
        <w:t>5/22/2019 9:23</w:t>
      </w:r>
      <w:r w:rsidRPr="000A356A">
        <w:rPr>
          <w:color w:val="333D48"/>
          <w:spacing w:val="3"/>
          <w:sz w:val="17"/>
        </w:rPr>
        <w:t xml:space="preserve"> </w:t>
      </w:r>
      <w:r w:rsidRPr="000A356A">
        <w:rPr>
          <w:color w:val="333D48"/>
          <w:sz w:val="17"/>
        </w:rPr>
        <w:t>AM</w:t>
      </w:r>
    </w:p>
    <w:p w14:paraId="4E2F47BE" w14:textId="77777777" w:rsidR="000A356A" w:rsidRPr="000A356A" w:rsidRDefault="000A356A" w:rsidP="006546D1">
      <w:pPr>
        <w:pStyle w:val="Lijstalinea"/>
        <w:widowControl w:val="0"/>
        <w:numPr>
          <w:ilvl w:val="0"/>
          <w:numId w:val="77"/>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Hulpverlening die ouders helpen bij</w:t>
      </w:r>
      <w:r w:rsidRPr="000A356A">
        <w:rPr>
          <w:color w:val="333D48"/>
          <w:spacing w:val="2"/>
          <w:sz w:val="17"/>
        </w:rPr>
        <w:t xml:space="preserve"> </w:t>
      </w:r>
      <w:r w:rsidRPr="000A356A">
        <w:rPr>
          <w:color w:val="333D48"/>
          <w:sz w:val="17"/>
        </w:rPr>
        <w:t>de</w:t>
      </w:r>
      <w:r w:rsidRPr="000A356A">
        <w:rPr>
          <w:color w:val="333D48"/>
          <w:spacing w:val="1"/>
          <w:sz w:val="17"/>
        </w:rPr>
        <w:t xml:space="preserve"> </w:t>
      </w:r>
      <w:r w:rsidRPr="000A356A">
        <w:rPr>
          <w:color w:val="333D48"/>
          <w:sz w:val="17"/>
        </w:rPr>
        <w:t>opvoeding</w:t>
      </w:r>
      <w:r w:rsidRPr="000A356A">
        <w:rPr>
          <w:color w:val="333D48"/>
          <w:sz w:val="17"/>
        </w:rPr>
        <w:tab/>
        <w:t>5/21/2019 5:15</w:t>
      </w:r>
      <w:r w:rsidRPr="000A356A">
        <w:rPr>
          <w:color w:val="333D48"/>
          <w:spacing w:val="2"/>
          <w:sz w:val="17"/>
        </w:rPr>
        <w:t xml:space="preserve"> </w:t>
      </w:r>
      <w:r w:rsidRPr="000A356A">
        <w:rPr>
          <w:color w:val="333D48"/>
          <w:sz w:val="17"/>
        </w:rPr>
        <w:t>PM</w:t>
      </w:r>
    </w:p>
    <w:p w14:paraId="06E01D31"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2EE2DCD" wp14:editId="565FD5F5">
                <wp:extent cx="7047230" cy="9525"/>
                <wp:effectExtent l="0" t="0" r="1270" b="0"/>
                <wp:docPr id="3861" name="Group 3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862" name="Line 386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63" name="Line 386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64" name="Line 386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65" name="Line 386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66" name="Line 385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67" name="Line 385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4F9B42" id="Group 3857"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">
                <v:line id="Line 3863"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" strokecolor="#cfd1d3" strokeweight=".25258mm">
                  <o:lock v:ext="edit" shapetype="f"/>
                </v:line>
                <v:line id="Line 3862"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" strokecolor="#cfd1d3" strokeweight=".25258mm">
                  <o:lock v:ext="edit" shapetype="f"/>
                </v:line>
                <v:line id="Line 3861"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" strokecolor="#cfd1d3" strokeweight=".25258mm">
                  <o:lock v:ext="edit" shapetype="f"/>
                </v:line>
                <v:line id="Line 3860"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" strokecolor="#cfd1d3" strokeweight=".25258mm">
                  <o:lock v:ext="edit" shapetype="f"/>
                </v:line>
                <v:line id="Line 3859"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" strokecolor="#cfd1d3" strokeweight=".25258mm">
                  <o:lock v:ext="edit" shapetype="f"/>
                </v:line>
                <v:line id="Line 3858"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" strokecolor="#cfd1d3" strokeweight=".25258mm">
                  <o:lock v:ext="edit" shapetype="f"/>
                </v:line>
                <w10:anchorlock/>
              </v:group>
            </w:pict>
          </mc:Fallback>
        </mc:AlternateContent>
      </w:r>
    </w:p>
    <w:p w14:paraId="5ECC9A1F" w14:textId="77777777" w:rsidR="000A356A" w:rsidRPr="000A356A" w:rsidRDefault="000A356A" w:rsidP="006546D1">
      <w:pPr>
        <w:pStyle w:val="Lijstalinea"/>
        <w:widowControl w:val="0"/>
        <w:numPr>
          <w:ilvl w:val="0"/>
          <w:numId w:val="77"/>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2075008" behindDoc="1" locked="0" layoutInCell="1" allowOverlap="1" wp14:anchorId="359FF298" wp14:editId="542A7BD9">
                <wp:simplePos x="0" y="0"/>
                <wp:positionH relativeFrom="page">
                  <wp:posOffset>359410</wp:posOffset>
                </wp:positionH>
                <wp:positionV relativeFrom="paragraph">
                  <wp:posOffset>205740</wp:posOffset>
                </wp:positionV>
                <wp:extent cx="7047230" cy="9525"/>
                <wp:effectExtent l="0" t="0" r="1270" b="0"/>
                <wp:wrapTopAndBottom/>
                <wp:docPr id="3854" name="Group 3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855" name="Line 385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56" name="Line 385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57" name="Line 385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58" name="Line 385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59" name="Line 385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60" name="Line 385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DF10CB" id="Group 3850" o:spid="_x0000_s1026" style="position:absolute;margin-left:28.3pt;margin-top:16.2pt;width:554.9pt;height:.75pt;z-index:-25124147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">
                <v:line id="Line 3856"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" strokecolor="#cfd1d3" strokeweight=".25258mm">
                  <o:lock v:ext="edit" shapetype="f"/>
                </v:line>
                <v:line id="Line 3855"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" strokecolor="#cfd1d3" strokeweight=".25258mm">
                  <o:lock v:ext="edit" shapetype="f"/>
                </v:line>
                <v:line id="Line 3854"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" strokecolor="#cfd1d3" strokeweight=".25258mm">
                  <o:lock v:ext="edit" shapetype="f"/>
                </v:line>
                <v:line id="Line 3853"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" strokecolor="#cfd1d3" strokeweight=".25258mm">
                  <o:lock v:ext="edit" shapetype="f"/>
                </v:line>
                <v:line id="Line 3852"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" strokecolor="#cfd1d3" strokeweight=".25258mm">
                  <o:lock v:ext="edit" shapetype="f"/>
                </v:line>
                <v:line id="Line 3851"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" strokecolor="#cfd1d3" strokeweight=".25258mm">
                  <o:lock v:ext="edit" shapetype="f"/>
                </v:line>
                <w10:wrap type="topAndBottom" anchorx="page"/>
              </v:group>
            </w:pict>
          </mc:Fallback>
        </mc:AlternateContent>
      </w:r>
      <w:r w:rsidRPr="000A356A">
        <w:rPr>
          <w:color w:val="333D48"/>
          <w:sz w:val="17"/>
        </w:rPr>
        <w:t>Een grote en solide organisatie voor het algehele welzijn van</w:t>
      </w:r>
      <w:r w:rsidRPr="000A356A">
        <w:rPr>
          <w:color w:val="333D48"/>
          <w:spacing w:val="6"/>
          <w:sz w:val="17"/>
        </w:rPr>
        <w:t xml:space="preserve"> </w:t>
      </w:r>
      <w:r w:rsidRPr="000A356A">
        <w:rPr>
          <w:color w:val="333D48"/>
          <w:sz w:val="17"/>
        </w:rPr>
        <w:t>de</w:t>
      </w:r>
      <w:r w:rsidRPr="000A356A">
        <w:rPr>
          <w:color w:val="333D48"/>
          <w:spacing w:val="1"/>
          <w:sz w:val="17"/>
        </w:rPr>
        <w:t xml:space="preserve"> </w:t>
      </w:r>
      <w:r w:rsidRPr="000A356A">
        <w:rPr>
          <w:color w:val="333D48"/>
          <w:sz w:val="17"/>
        </w:rPr>
        <w:t>regio.</w:t>
      </w:r>
      <w:r w:rsidRPr="000A356A">
        <w:rPr>
          <w:color w:val="333D48"/>
          <w:sz w:val="17"/>
        </w:rPr>
        <w:tab/>
        <w:t>5/21/2019 3:32</w:t>
      </w:r>
      <w:r w:rsidRPr="000A356A">
        <w:rPr>
          <w:color w:val="333D48"/>
          <w:spacing w:val="2"/>
          <w:sz w:val="17"/>
        </w:rPr>
        <w:t xml:space="preserve"> </w:t>
      </w:r>
      <w:r w:rsidRPr="000A356A">
        <w:rPr>
          <w:color w:val="333D48"/>
          <w:sz w:val="17"/>
        </w:rPr>
        <w:t>PM</w:t>
      </w:r>
    </w:p>
    <w:p w14:paraId="6A416F60" w14:textId="77777777" w:rsidR="000A356A" w:rsidRPr="000A356A" w:rsidRDefault="000A356A" w:rsidP="006546D1">
      <w:pPr>
        <w:pStyle w:val="Lijstalinea"/>
        <w:widowControl w:val="0"/>
        <w:numPr>
          <w:ilvl w:val="0"/>
          <w:numId w:val="77"/>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een stabiele organisatie.</w:t>
      </w:r>
      <w:r w:rsidRPr="000A356A">
        <w:rPr>
          <w:color w:val="333D48"/>
          <w:sz w:val="17"/>
        </w:rPr>
        <w:tab/>
        <w:t>5/21/2019 1:46</w:t>
      </w:r>
      <w:r w:rsidRPr="000A356A">
        <w:rPr>
          <w:color w:val="333D48"/>
          <w:spacing w:val="2"/>
          <w:sz w:val="17"/>
        </w:rPr>
        <w:t xml:space="preserve"> </w:t>
      </w:r>
      <w:r w:rsidRPr="000A356A">
        <w:rPr>
          <w:color w:val="333D48"/>
          <w:sz w:val="17"/>
        </w:rPr>
        <w:t>PM</w:t>
      </w:r>
    </w:p>
    <w:p w14:paraId="6B5AA717"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CDE0A5F" wp14:editId="6D40D6D8">
                <wp:extent cx="7047230" cy="9525"/>
                <wp:effectExtent l="0" t="0" r="1270" b="0"/>
                <wp:docPr id="3847" name="Group 3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848" name="Line 384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49" name="Line 384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50" name="Line 384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51" name="Line 384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52" name="Line 384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53" name="Line 384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DBFBFD" id="Group 384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3UdBUggDAACpEgAADgAAAAAAAAAAAAAAAAAuAgAAZHJzL2Uyb0RvYy54bWxQ&#10;SwECLQAUAAYACAAAACEAzK7+w9oAAAAEAQAADwAAAAAAAAAAAAAAAABiBQAAZHJzL2Rvd25yZXYu&#10;eG1sUEsFBgAAAAAEAAQA8wAAAGkGAAAAAA==&#10;">
                <v:line id="Line 3849"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" strokecolor="#cfd1d3" strokeweight=".25258mm">
                  <o:lock v:ext="edit" shapetype="f"/>
                </v:line>
                <v:line id="Line 3848"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" strokecolor="#cfd1d3" strokeweight=".25258mm">
                  <o:lock v:ext="edit" shapetype="f"/>
                </v:line>
                <v:line id="Line 3847"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" strokecolor="#cfd1d3" strokeweight=".25258mm">
                  <o:lock v:ext="edit" shapetype="f"/>
                </v:line>
                <v:line id="Line 3846"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" strokecolor="#cfd1d3" strokeweight=".25258mm">
                  <o:lock v:ext="edit" shapetype="f"/>
                </v:line>
                <v:line id="Line 3845"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" strokecolor="#cfd1d3" strokeweight=".25258mm">
                  <o:lock v:ext="edit" shapetype="f"/>
                </v:line>
                <v:line id="Line 3844"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" strokecolor="#cfd1d3" strokeweight=".25258mm">
                  <o:lock v:ext="edit" shapetype="f"/>
                </v:line>
                <w10:anchorlock/>
              </v:group>
            </w:pict>
          </mc:Fallback>
        </mc:AlternateContent>
      </w:r>
    </w:p>
    <w:p w14:paraId="0FC908CE"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g">
            <w:drawing>
              <wp:anchor distT="0" distB="0" distL="0" distR="0" simplePos="0" relativeHeight="252076032" behindDoc="1" locked="0" layoutInCell="1" allowOverlap="1" wp14:anchorId="6B7F11E1" wp14:editId="04DDD6DC">
                <wp:simplePos x="0" y="0"/>
                <wp:positionH relativeFrom="page">
                  <wp:posOffset>359410</wp:posOffset>
                </wp:positionH>
                <wp:positionV relativeFrom="paragraph">
                  <wp:posOffset>205740</wp:posOffset>
                </wp:positionV>
                <wp:extent cx="7047230" cy="9525"/>
                <wp:effectExtent l="0" t="0" r="1270" b="0"/>
                <wp:wrapTopAndBottom/>
                <wp:docPr id="3840" name="Group 3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841" name="Line 384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42" name="Line 384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43" name="Line 384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44" name="Line 383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45" name="Line 383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46" name="Line 383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504A58" id="Group 3836" o:spid="_x0000_s1026" style="position:absolute;margin-left:28.3pt;margin-top:16.2pt;width:554.9pt;height:.75pt;z-index:-25124044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">
                <v:line id="Line 3842"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" strokecolor="#cfd1d3" strokeweight=".25258mm">
                  <o:lock v:ext="edit" shapetype="f"/>
                </v:line>
                <v:line id="Line 3841"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" strokecolor="#cfd1d3" strokeweight=".25258mm">
                  <o:lock v:ext="edit" shapetype="f"/>
                </v:line>
                <v:line id="Line 3840"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" strokecolor="#cfd1d3" strokeweight=".25258mm">
                  <o:lock v:ext="edit" shapetype="f"/>
                </v:line>
                <v:line id="Line 3839"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" strokecolor="#cfd1d3" strokeweight=".25258mm">
                  <o:lock v:ext="edit" shapetype="f"/>
                </v:line>
                <v:line id="Line 3838"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" strokecolor="#cfd1d3" strokeweight=".25258mm">
                  <o:lock v:ext="edit" shapetype="f"/>
                </v:line>
                <v:line id="Line 3837"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lang w:val="nl-NL"/>
        </w:rPr>
        <w:t>17</w:t>
      </w:r>
      <w:r w:rsidRPr="000A356A">
        <w:rPr>
          <w:color w:val="333D48"/>
          <w:lang w:val="nl-NL"/>
        </w:rPr>
        <w:tab/>
        <w:t>geen</w:t>
      </w:r>
      <w:r w:rsidRPr="000A356A">
        <w:rPr>
          <w:color w:val="333D48"/>
          <w:lang w:val="nl-NL"/>
        </w:rPr>
        <w:tab/>
        <w:t>5/21/2019 1:34</w:t>
      </w:r>
      <w:r w:rsidRPr="000A356A">
        <w:rPr>
          <w:color w:val="333D48"/>
          <w:spacing w:val="2"/>
          <w:lang w:val="nl-NL"/>
        </w:rPr>
        <w:t xml:space="preserve"> </w:t>
      </w:r>
      <w:r w:rsidRPr="000A356A">
        <w:rPr>
          <w:color w:val="333D48"/>
          <w:lang w:val="nl-NL"/>
        </w:rPr>
        <w:t>PM</w:t>
      </w:r>
    </w:p>
    <w:p w14:paraId="2E638C98" w14:textId="77777777" w:rsidR="000A356A" w:rsidRPr="000A356A" w:rsidRDefault="000A356A" w:rsidP="006546D1">
      <w:pPr>
        <w:pStyle w:val="Lijstalinea"/>
        <w:widowControl w:val="0"/>
        <w:numPr>
          <w:ilvl w:val="0"/>
          <w:numId w:val="76"/>
        </w:numPr>
        <w:tabs>
          <w:tab w:val="left" w:pos="1386"/>
          <w:tab w:val="left" w:pos="1387"/>
          <w:tab w:val="left" w:pos="9147"/>
        </w:tabs>
        <w:autoSpaceDE w:val="0"/>
        <w:autoSpaceDN w:val="0"/>
        <w:spacing w:before="25" w:after="0" w:line="240" w:lineRule="auto"/>
        <w:ind w:hanging="1131"/>
        <w:contextualSpacing w:val="0"/>
        <w:rPr>
          <w:sz w:val="17"/>
        </w:rPr>
      </w:pPr>
      <w:r w:rsidRPr="000A356A">
        <w:rPr>
          <w:color w:val="333D48"/>
          <w:sz w:val="17"/>
        </w:rPr>
        <w:t>zoiets als wat ik</w:t>
      </w:r>
      <w:r w:rsidRPr="000A356A">
        <w:rPr>
          <w:color w:val="333D48"/>
          <w:spacing w:val="2"/>
          <w:sz w:val="17"/>
        </w:rPr>
        <w:t xml:space="preserve"> </w:t>
      </w:r>
      <w:r w:rsidRPr="000A356A">
        <w:rPr>
          <w:color w:val="333D48"/>
          <w:sz w:val="17"/>
        </w:rPr>
        <w:t>nu</w:t>
      </w:r>
      <w:r w:rsidRPr="000A356A">
        <w:rPr>
          <w:color w:val="333D48"/>
          <w:spacing w:val="1"/>
          <w:sz w:val="17"/>
        </w:rPr>
        <w:t xml:space="preserve"> </w:t>
      </w:r>
      <w:r w:rsidRPr="000A356A">
        <w:rPr>
          <w:color w:val="333D48"/>
          <w:sz w:val="17"/>
        </w:rPr>
        <w:t>doe</w:t>
      </w:r>
      <w:r w:rsidRPr="000A356A">
        <w:rPr>
          <w:color w:val="333D48"/>
          <w:sz w:val="17"/>
        </w:rPr>
        <w:tab/>
        <w:t>5/21/2019 11:55 AM</w:t>
      </w:r>
    </w:p>
    <w:p w14:paraId="3C15812E"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20099303" w14:textId="77777777" w:rsidR="000A356A" w:rsidRPr="000A356A" w:rsidRDefault="000A356A" w:rsidP="006546D1">
      <w:pPr>
        <w:pStyle w:val="Lijstalinea"/>
        <w:widowControl w:val="0"/>
        <w:numPr>
          <w:ilvl w:val="0"/>
          <w:numId w:val="76"/>
        </w:numPr>
        <w:tabs>
          <w:tab w:val="left" w:pos="1386"/>
          <w:tab w:val="left" w:pos="1387"/>
        </w:tabs>
        <w:autoSpaceDE w:val="0"/>
        <w:autoSpaceDN w:val="0"/>
        <w:spacing w:before="148" w:after="0"/>
        <w:ind w:right="38" w:hanging="1131"/>
        <w:contextualSpacing w:val="0"/>
        <w:rPr>
          <w:sz w:val="17"/>
        </w:rPr>
      </w:pPr>
      <w:r w:rsidRPr="000A356A">
        <w:rPr>
          <w:noProof/>
        </w:rPr>
        <mc:AlternateContent>
          <mc:Choice Requires="wps">
            <w:drawing>
              <wp:anchor distT="0" distB="0" distL="114300" distR="114300" simplePos="0" relativeHeight="251725824" behindDoc="0" locked="0" layoutInCell="1" allowOverlap="1" wp14:anchorId="4D885B9C" wp14:editId="032F5787">
                <wp:simplePos x="0" y="0"/>
                <wp:positionH relativeFrom="page">
                  <wp:posOffset>359410</wp:posOffset>
                </wp:positionH>
                <wp:positionV relativeFrom="paragraph">
                  <wp:posOffset>54610</wp:posOffset>
                </wp:positionV>
                <wp:extent cx="7047230" cy="1270"/>
                <wp:effectExtent l="0" t="0" r="1270" b="0"/>
                <wp:wrapNone/>
                <wp:docPr id="3839" name="AutoShape 3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1F05D" id="AutoShape 3835" o:spid="_x0000_s1026" style="position:absolute;margin-left:28.3pt;margin-top:4.3pt;width:554.9pt;height:.1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Ik kom uit een zakelijke omgeving dus verwachtte minder zakelijkheid: meer aandacht voor de mens als werknemer en persoonlijke situatie, minder sturing op resultaten en</w:t>
      </w:r>
      <w:r w:rsidRPr="000A356A">
        <w:rPr>
          <w:color w:val="333D48"/>
          <w:spacing w:val="3"/>
          <w:sz w:val="17"/>
        </w:rPr>
        <w:t xml:space="preserve"> </w:t>
      </w:r>
      <w:r w:rsidRPr="000A356A">
        <w:rPr>
          <w:color w:val="333D48"/>
          <w:sz w:val="17"/>
        </w:rPr>
        <w:t>deadlines</w:t>
      </w:r>
    </w:p>
    <w:p w14:paraId="2A5990A4"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5/21/2019 10:50 AM</w:t>
      </w:r>
    </w:p>
    <w:p w14:paraId="490EA00C"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566" w:space="327"/>
            <w:col w:w="2447"/>
          </w:cols>
        </w:sectPr>
      </w:pPr>
    </w:p>
    <w:p w14:paraId="511EB63D" w14:textId="77777777" w:rsidR="000A356A" w:rsidRPr="000A356A" w:rsidRDefault="000A356A">
      <w:pPr>
        <w:pStyle w:val="Plattetekst"/>
        <w:spacing w:before="1"/>
        <w:ind w:left="0"/>
        <w:rPr>
          <w:sz w:val="5"/>
          <w:lang w:val="nl-NL"/>
        </w:rPr>
      </w:pPr>
    </w:p>
    <w:p w14:paraId="22421FBF"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4A3D8014" wp14:editId="34675549">
                <wp:extent cx="7047230" cy="9525"/>
                <wp:effectExtent l="0" t="0" r="1270" b="0"/>
                <wp:docPr id="3832" name="Group 3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833" name="Line 383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34" name="Line 383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35" name="Line 383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36" name="Line 383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37" name="Line 383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38" name="Line 382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ECCC0C" id="Group 3828"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HTQE+gMAwAAqRIAAA4AAAAAAAAAAAAAAAAALgIAAGRycy9lMm9Eb2Mu&#10;eG1sUEsBAi0AFAAGAAgAAAAhAMyu/sPaAAAABAEAAA8AAAAAAAAAAAAAAAAAZgUAAGRycy9kb3du&#10;cmV2LnhtbFBLBQYAAAAABAAEAPMAAABtBgAAAAA=&#10;">
                <v:line id="Line 3834"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" strokecolor="#cfd1d3" strokeweight=".25258mm">
                  <o:lock v:ext="edit" shapetype="f"/>
                </v:line>
                <v:line id="Line 3833"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" strokecolor="#cfd1d3" strokeweight=".25258mm">
                  <o:lock v:ext="edit" shapetype="f"/>
                </v:line>
                <v:line id="Line 3832"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" strokecolor="#cfd1d3" strokeweight=".25258mm">
                  <o:lock v:ext="edit" shapetype="f"/>
                </v:line>
                <v:line id="Line 3831"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" strokecolor="#cfd1d3" strokeweight=".25258mm">
                  <o:lock v:ext="edit" shapetype="f"/>
                </v:line>
                <v:line id="Line 3830"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" strokecolor="#cfd1d3" strokeweight=".25258mm">
                  <o:lock v:ext="edit" shapetype="f"/>
                </v:line>
                <v:line id="Line 3829"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" strokecolor="#cfd1d3" strokeweight=".25258mm">
                  <o:lock v:ext="edit" shapetype="f"/>
                </v:line>
                <w10:anchorlock/>
              </v:group>
            </w:pict>
          </mc:Fallback>
        </mc:AlternateContent>
      </w:r>
    </w:p>
    <w:p w14:paraId="5DC8B734" w14:textId="77777777" w:rsidR="000A356A" w:rsidRPr="000A356A" w:rsidRDefault="000A356A" w:rsidP="006546D1">
      <w:pPr>
        <w:pStyle w:val="Lijstalinea"/>
        <w:widowControl w:val="0"/>
        <w:numPr>
          <w:ilvl w:val="0"/>
          <w:numId w:val="76"/>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2077056" behindDoc="1" locked="0" layoutInCell="1" allowOverlap="1" wp14:anchorId="7B3FB013" wp14:editId="5552D1F2">
                <wp:simplePos x="0" y="0"/>
                <wp:positionH relativeFrom="page">
                  <wp:posOffset>359410</wp:posOffset>
                </wp:positionH>
                <wp:positionV relativeFrom="paragraph">
                  <wp:posOffset>205740</wp:posOffset>
                </wp:positionV>
                <wp:extent cx="7047230" cy="9525"/>
                <wp:effectExtent l="0" t="0" r="1270" b="0"/>
                <wp:wrapTopAndBottom/>
                <wp:docPr id="3825" name="Group 3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826" name="Line 382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27" name="Line 382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28" name="Line 382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29" name="Line 382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30" name="Line 382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31" name="Line 382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ECD851" id="Group 3821" o:spid="_x0000_s1026" style="position:absolute;margin-left:28.3pt;margin-top:16.2pt;width:554.9pt;height:.75pt;z-index:-25123942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">
                <v:line id="Line 3827"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" strokecolor="#cfd1d3" strokeweight=".25258mm">
                  <o:lock v:ext="edit" shapetype="f"/>
                </v:line>
                <v:line id="Line 3826"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" strokecolor="#cfd1d3" strokeweight=".25258mm">
                  <o:lock v:ext="edit" shapetype="f"/>
                </v:line>
                <v:line id="Line 3825"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" strokecolor="#cfd1d3" strokeweight=".25258mm">
                  <o:lock v:ext="edit" shapetype="f"/>
                </v:line>
                <v:line id="Line 3824"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" strokecolor="#cfd1d3" strokeweight=".25258mm">
                  <o:lock v:ext="edit" shapetype="f"/>
                </v:line>
                <v:line id="Line 3823"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" strokecolor="#cfd1d3" strokeweight=".25258mm">
                  <o:lock v:ext="edit" shapetype="f"/>
                </v:line>
                <v:line id="Line 3822"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Niet een bepaald</w:t>
      </w:r>
      <w:r w:rsidRPr="000A356A">
        <w:rPr>
          <w:color w:val="333D48"/>
          <w:spacing w:val="1"/>
          <w:sz w:val="17"/>
        </w:rPr>
        <w:t xml:space="preserve"> </w:t>
      </w:r>
      <w:r w:rsidRPr="000A356A">
        <w:rPr>
          <w:color w:val="333D48"/>
          <w:sz w:val="17"/>
        </w:rPr>
        <w:t>beeld.</w:t>
      </w:r>
      <w:r w:rsidRPr="000A356A">
        <w:rPr>
          <w:color w:val="333D48"/>
          <w:spacing w:val="1"/>
          <w:sz w:val="17"/>
        </w:rPr>
        <w:t xml:space="preserve"> </w:t>
      </w:r>
      <w:r w:rsidRPr="000A356A">
        <w:rPr>
          <w:color w:val="333D48"/>
          <w:sz w:val="17"/>
        </w:rPr>
        <w:t>Onbekend.</w:t>
      </w:r>
      <w:r w:rsidRPr="000A356A">
        <w:rPr>
          <w:color w:val="333D48"/>
          <w:sz w:val="17"/>
        </w:rPr>
        <w:tab/>
        <w:t>5/21/2019 10:37</w:t>
      </w:r>
      <w:r w:rsidRPr="000A356A">
        <w:rPr>
          <w:color w:val="333D48"/>
          <w:spacing w:val="3"/>
          <w:sz w:val="17"/>
        </w:rPr>
        <w:t xml:space="preserve"> </w:t>
      </w:r>
      <w:r w:rsidRPr="000A356A">
        <w:rPr>
          <w:color w:val="333D48"/>
          <w:sz w:val="17"/>
        </w:rPr>
        <w:t>AM</w:t>
      </w:r>
    </w:p>
    <w:p w14:paraId="78293767"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21</w:t>
      </w:r>
      <w:r w:rsidRPr="000A356A">
        <w:rPr>
          <w:color w:val="333D48"/>
          <w:lang w:val="nl-NL"/>
        </w:rPr>
        <w:tab/>
        <w:t>Geen</w:t>
      </w:r>
      <w:r w:rsidRPr="000A356A">
        <w:rPr>
          <w:color w:val="333D48"/>
          <w:lang w:val="nl-NL"/>
        </w:rPr>
        <w:tab/>
        <w:t>5/21/2019 10:26</w:t>
      </w:r>
      <w:r w:rsidRPr="000A356A">
        <w:rPr>
          <w:color w:val="333D48"/>
          <w:spacing w:val="2"/>
          <w:lang w:val="nl-NL"/>
        </w:rPr>
        <w:t xml:space="preserve"> </w:t>
      </w:r>
      <w:r w:rsidRPr="000A356A">
        <w:rPr>
          <w:color w:val="333D48"/>
          <w:lang w:val="nl-NL"/>
        </w:rPr>
        <w:t>AM</w:t>
      </w:r>
    </w:p>
    <w:p w14:paraId="603F71BD"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654D134B" wp14:editId="58EA110A">
                <wp:extent cx="7047230" cy="9525"/>
                <wp:effectExtent l="0" t="0" r="1270" b="0"/>
                <wp:docPr id="3818" name="Group 3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819" name="Line 382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20" name="Line 381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21" name="Line 381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22" name="Line 381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23" name="Line 381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24" name="Line 381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220F7D" id="Group 3814"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LrKn2QMAwAAqRIAAA4AAAAAAAAAAAAAAAAALgIAAGRycy9lMm9Eb2Mu&#10;eG1sUEsBAi0AFAAGAAgAAAAhAMyu/sPaAAAABAEAAA8AAAAAAAAAAAAAAAAAZgUAAGRycy9kb3du&#10;cmV2LnhtbFBLBQYAAAAABAAEAPMAAABtBgAAAAA=&#10;">
                <v:line id="Line 3820"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" strokecolor="#cfd1d3" strokeweight=".25258mm">
                  <o:lock v:ext="edit" shapetype="f"/>
                </v:line>
                <v:line id="Line 3819"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" strokecolor="#cfd1d3" strokeweight=".25258mm">
                  <o:lock v:ext="edit" shapetype="f"/>
                </v:line>
                <v:line id="Line 3818"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" strokecolor="#cfd1d3" strokeweight=".25258mm">
                  <o:lock v:ext="edit" shapetype="f"/>
                </v:line>
                <v:line id="Line 3817"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" strokecolor="#cfd1d3" strokeweight=".25258mm">
                  <o:lock v:ext="edit" shapetype="f"/>
                </v:line>
                <v:line id="Line 3816"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" strokecolor="#cfd1d3" strokeweight=".25258mm">
                  <o:lock v:ext="edit" shapetype="f"/>
                </v:line>
                <v:line id="Line 3815"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" strokecolor="#cfd1d3" strokeweight=".25258mm">
                  <o:lock v:ext="edit" shapetype="f"/>
                </v:line>
                <w10:anchorlock/>
              </v:group>
            </w:pict>
          </mc:Fallback>
        </mc:AlternateContent>
      </w:r>
    </w:p>
    <w:p w14:paraId="7CFB3B4B"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g">
            <w:drawing>
              <wp:anchor distT="0" distB="0" distL="0" distR="0" simplePos="0" relativeHeight="252078080" behindDoc="1" locked="0" layoutInCell="1" allowOverlap="1" wp14:anchorId="269CA2F2" wp14:editId="6223F07C">
                <wp:simplePos x="0" y="0"/>
                <wp:positionH relativeFrom="page">
                  <wp:posOffset>359410</wp:posOffset>
                </wp:positionH>
                <wp:positionV relativeFrom="paragraph">
                  <wp:posOffset>205740</wp:posOffset>
                </wp:positionV>
                <wp:extent cx="7047230" cy="9525"/>
                <wp:effectExtent l="0" t="0" r="1270" b="0"/>
                <wp:wrapTopAndBottom/>
                <wp:docPr id="3811" name="Group 3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812" name="Line 381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13" name="Line 381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14" name="Line 381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15" name="Line 381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16" name="Line 380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17" name="Line 380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6B4CD6" id="Group 3807" o:spid="_x0000_s1026" style="position:absolute;margin-left:28.3pt;margin-top:16.2pt;width:554.9pt;height:.75pt;z-index:-25123840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BBL38UEAMAAL0SAAAOAAAAAAAAAAAAAAAAAC4CAABk&#10;cnMvZTJvRG9jLnhtbFBLAQItABQABgAIAAAAIQDT/rFu4AAAAAkBAAAPAAAAAAAAAAAAAAAAAGoF&#10;AABkcnMvZG93bnJldi54bWxQSwUGAAAAAAQABADzAAAAdwYAAAAA&#10;">
                <v:line id="Line 3813"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" strokecolor="#cfd1d3" strokeweight=".25258mm">
                  <o:lock v:ext="edit" shapetype="f"/>
                </v:line>
                <v:line id="Line 3812"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" strokecolor="#cfd1d3" strokeweight=".25258mm">
                  <o:lock v:ext="edit" shapetype="f"/>
                </v:line>
                <v:line id="Line 3811"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" strokecolor="#cfd1d3" strokeweight=".25258mm">
                  <o:lock v:ext="edit" shapetype="f"/>
                </v:line>
                <v:line id="Line 3810"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" strokecolor="#cfd1d3" strokeweight=".25258mm">
                  <o:lock v:ext="edit" shapetype="f"/>
                </v:line>
                <v:line id="Line 3809"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" strokecolor="#cfd1d3" strokeweight=".25258mm">
                  <o:lock v:ext="edit" shapetype="f"/>
                </v:line>
                <v:line id="Line 3808"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lang w:val="nl-NL"/>
        </w:rPr>
        <w:t>22</w:t>
      </w:r>
      <w:r w:rsidRPr="000A356A">
        <w:rPr>
          <w:color w:val="333D48"/>
          <w:lang w:val="nl-NL"/>
        </w:rPr>
        <w:tab/>
        <w:t>Niet zozeer van VRK, meer GGD als organisatie, positief</w:t>
      </w:r>
      <w:r w:rsidRPr="000A356A">
        <w:rPr>
          <w:color w:val="333D48"/>
          <w:spacing w:val="8"/>
          <w:lang w:val="nl-NL"/>
        </w:rPr>
        <w:t xml:space="preserve"> </w:t>
      </w:r>
      <w:r w:rsidRPr="000A356A">
        <w:rPr>
          <w:color w:val="333D48"/>
          <w:lang w:val="nl-NL"/>
        </w:rPr>
        <w:t>en</w:t>
      </w:r>
      <w:r w:rsidRPr="000A356A">
        <w:rPr>
          <w:color w:val="333D48"/>
          <w:spacing w:val="1"/>
          <w:lang w:val="nl-NL"/>
        </w:rPr>
        <w:t xml:space="preserve"> </w:t>
      </w:r>
      <w:r w:rsidRPr="000A356A">
        <w:rPr>
          <w:color w:val="333D48"/>
          <w:lang w:val="nl-NL"/>
        </w:rPr>
        <w:t>professioneel</w:t>
      </w:r>
      <w:r w:rsidRPr="000A356A">
        <w:rPr>
          <w:color w:val="333D48"/>
          <w:lang w:val="nl-NL"/>
        </w:rPr>
        <w:tab/>
        <w:t>5/21/2019 10:20</w:t>
      </w:r>
      <w:r w:rsidRPr="000A356A">
        <w:rPr>
          <w:color w:val="333D48"/>
          <w:spacing w:val="2"/>
          <w:lang w:val="nl-NL"/>
        </w:rPr>
        <w:t xml:space="preserve"> </w:t>
      </w:r>
      <w:r w:rsidRPr="000A356A">
        <w:rPr>
          <w:color w:val="333D48"/>
          <w:lang w:val="nl-NL"/>
        </w:rPr>
        <w:t>AM</w:t>
      </w:r>
    </w:p>
    <w:p w14:paraId="4D1EB211"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23</w:t>
      </w:r>
      <w:r w:rsidRPr="000A356A">
        <w:rPr>
          <w:color w:val="333D48"/>
          <w:lang w:val="nl-NL"/>
        </w:rPr>
        <w:tab/>
        <w:t xml:space="preserve">publieke </w:t>
      </w:r>
      <w:proofErr w:type="spellStart"/>
      <w:r w:rsidRPr="000A356A">
        <w:rPr>
          <w:color w:val="333D48"/>
          <w:lang w:val="nl-NL"/>
        </w:rPr>
        <w:t>org</w:t>
      </w:r>
      <w:proofErr w:type="spellEnd"/>
      <w:r w:rsidRPr="000A356A">
        <w:rPr>
          <w:color w:val="333D48"/>
          <w:lang w:val="nl-NL"/>
        </w:rPr>
        <w:tab/>
        <w:t>5/21/2019 10:20</w:t>
      </w:r>
      <w:r w:rsidRPr="000A356A">
        <w:rPr>
          <w:color w:val="333D48"/>
          <w:spacing w:val="2"/>
          <w:lang w:val="nl-NL"/>
        </w:rPr>
        <w:t xml:space="preserve"> </w:t>
      </w:r>
      <w:r w:rsidRPr="000A356A">
        <w:rPr>
          <w:color w:val="333D48"/>
          <w:lang w:val="nl-NL"/>
        </w:rPr>
        <w:t>AM</w:t>
      </w:r>
    </w:p>
    <w:p w14:paraId="2DA21FE7"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7CDA555" wp14:editId="474C7104">
                <wp:extent cx="7047230" cy="9525"/>
                <wp:effectExtent l="0" t="0" r="1270" b="0"/>
                <wp:docPr id="3804" name="Group 3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805" name="Line 380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06" name="Line 380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07" name="Line 380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08" name="Line 380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09" name="Line 380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10" name="Line 380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0B0AF9" id="Group 3800"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B+SOFIMAwAAqRIAAA4AAAAAAAAAAAAAAAAALgIAAGRycy9lMm9Eb2Mu&#10;eG1sUEsBAi0AFAAGAAgAAAAhAMyu/sPaAAAABAEAAA8AAAAAAAAAAAAAAAAAZgUAAGRycy9kb3du&#10;cmV2LnhtbFBLBQYAAAAABAAEAPMAAABtBgAAAAA=&#10;">
                <v:line id="Line 380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" strokecolor="#cfd1d3" strokeweight=".25258mm">
                  <o:lock v:ext="edit" shapetype="f"/>
                </v:line>
                <v:line id="Line 380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" strokecolor="#cfd1d3" strokeweight=".25258mm">
                  <o:lock v:ext="edit" shapetype="f"/>
                </v:line>
                <v:line id="Line 380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" strokecolor="#cfd1d3" strokeweight=".25258mm">
                  <o:lock v:ext="edit" shapetype="f"/>
                </v:line>
                <v:line id="Line 3803"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" strokecolor="#cfd1d3" strokeweight=".25258mm">
                  <o:lock v:ext="edit" shapetype="f"/>
                </v:line>
                <v:line id="Line 3802"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" strokecolor="#cfd1d3" strokeweight=".25258mm">
                  <o:lock v:ext="edit" shapetype="f"/>
                </v:line>
                <v:line id="Line 3801"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" strokecolor="#cfd1d3" strokeweight=".25258mm">
                  <o:lock v:ext="edit" shapetype="f"/>
                </v:line>
                <w10:anchorlock/>
              </v:group>
            </w:pict>
          </mc:Fallback>
        </mc:AlternateContent>
      </w:r>
    </w:p>
    <w:p w14:paraId="3FAE9FB5" w14:textId="77777777" w:rsidR="000A356A" w:rsidRPr="000A356A" w:rsidRDefault="000A356A" w:rsidP="006546D1">
      <w:pPr>
        <w:pStyle w:val="Lijstalinea"/>
        <w:widowControl w:val="0"/>
        <w:numPr>
          <w:ilvl w:val="0"/>
          <w:numId w:val="7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2079104" behindDoc="1" locked="0" layoutInCell="1" allowOverlap="1" wp14:anchorId="5A9876B3" wp14:editId="260E9F79">
                <wp:simplePos x="0" y="0"/>
                <wp:positionH relativeFrom="page">
                  <wp:posOffset>359410</wp:posOffset>
                </wp:positionH>
                <wp:positionV relativeFrom="paragraph">
                  <wp:posOffset>205740</wp:posOffset>
                </wp:positionV>
                <wp:extent cx="7047230" cy="9525"/>
                <wp:effectExtent l="0" t="0" r="1270" b="0"/>
                <wp:wrapTopAndBottom/>
                <wp:docPr id="3797" name="Group 3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798" name="Line 379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99" name="Line 379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00" name="Line 379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01" name="Line 379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02" name="Line 379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03" name="Line 379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BD175C" id="Group 3793" o:spid="_x0000_s1026" style="position:absolute;margin-left:28.3pt;margin-top:16.2pt;width:554.9pt;height:.75pt;z-index:-25123737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">
                <v:line id="Line 3799"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" strokecolor="#cfd1d3" strokeweight=".25258mm">
                  <o:lock v:ext="edit" shapetype="f"/>
                </v:line>
                <v:line id="Line 3798"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" strokecolor="#cfd1d3" strokeweight=".25258mm">
                  <o:lock v:ext="edit" shapetype="f"/>
                </v:line>
                <v:line id="Line 3797"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" strokecolor="#cfd1d3" strokeweight=".25258mm">
                  <o:lock v:ext="edit" shapetype="f"/>
                </v:line>
                <v:line id="Line 3796"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" strokecolor="#cfd1d3" strokeweight=".25258mm">
                  <o:lock v:ext="edit" shapetype="f"/>
                </v:line>
                <v:line id="Line 3795"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" strokecolor="#cfd1d3" strokeweight=".25258mm">
                  <o:lock v:ext="edit" shapetype="f"/>
                </v:line>
                <v:line id="Line 3794"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Een dienstverlenende organisatie met diverse takken binnen</w:t>
      </w:r>
      <w:r w:rsidRPr="000A356A">
        <w:rPr>
          <w:color w:val="333D48"/>
          <w:spacing w:val="5"/>
          <w:sz w:val="17"/>
        </w:rPr>
        <w:t xml:space="preserve"> </w:t>
      </w:r>
      <w:r w:rsidRPr="000A356A">
        <w:rPr>
          <w:color w:val="333D48"/>
          <w:sz w:val="17"/>
        </w:rPr>
        <w:t>de</w:t>
      </w:r>
      <w:r w:rsidRPr="000A356A">
        <w:rPr>
          <w:color w:val="333D48"/>
          <w:spacing w:val="1"/>
          <w:sz w:val="17"/>
        </w:rPr>
        <w:t xml:space="preserve"> </w:t>
      </w:r>
      <w:r w:rsidRPr="000A356A">
        <w:rPr>
          <w:color w:val="333D48"/>
          <w:sz w:val="17"/>
        </w:rPr>
        <w:t>hulpverlening.</w:t>
      </w:r>
      <w:r w:rsidRPr="000A356A">
        <w:rPr>
          <w:color w:val="333D48"/>
          <w:sz w:val="17"/>
        </w:rPr>
        <w:tab/>
        <w:t>5/21/2019 10:14</w:t>
      </w:r>
      <w:r w:rsidRPr="000A356A">
        <w:rPr>
          <w:color w:val="333D48"/>
          <w:spacing w:val="3"/>
          <w:sz w:val="17"/>
        </w:rPr>
        <w:t xml:space="preserve"> </w:t>
      </w:r>
      <w:r w:rsidRPr="000A356A">
        <w:rPr>
          <w:color w:val="333D48"/>
          <w:sz w:val="17"/>
        </w:rPr>
        <w:t>AM</w:t>
      </w:r>
    </w:p>
    <w:p w14:paraId="2931C4D6" w14:textId="77777777" w:rsidR="000A356A" w:rsidRPr="000A356A" w:rsidRDefault="000A356A" w:rsidP="006546D1">
      <w:pPr>
        <w:pStyle w:val="Lijstalinea"/>
        <w:widowControl w:val="0"/>
        <w:numPr>
          <w:ilvl w:val="0"/>
          <w:numId w:val="7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Leuke organisatie</w:t>
      </w:r>
      <w:r w:rsidRPr="000A356A">
        <w:rPr>
          <w:color w:val="333D48"/>
          <w:sz w:val="17"/>
        </w:rPr>
        <w:tab/>
        <w:t>5/21/2019 10:13</w:t>
      </w:r>
      <w:r w:rsidRPr="000A356A">
        <w:rPr>
          <w:color w:val="333D48"/>
          <w:spacing w:val="3"/>
          <w:sz w:val="17"/>
        </w:rPr>
        <w:t xml:space="preserve"> </w:t>
      </w:r>
      <w:r w:rsidRPr="000A356A">
        <w:rPr>
          <w:color w:val="333D48"/>
          <w:sz w:val="17"/>
        </w:rPr>
        <w:t>AM</w:t>
      </w:r>
    </w:p>
    <w:p w14:paraId="755916A9"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A08B4C2" wp14:editId="5B0B3B1C">
                <wp:extent cx="7047230" cy="9525"/>
                <wp:effectExtent l="0" t="0" r="1270" b="0"/>
                <wp:docPr id="3790" name="Group 3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791" name="Line 379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92" name="Line 379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93" name="Line 379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94" name="Line 378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95" name="Line 378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96" name="Line 378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903CD7" id="Group 3786"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DGy2dFCgMAAKkSAAAOAAAAAAAAAAAAAAAAAC4CAABkcnMvZTJvRG9jLnht&#10;bFBLAQItABQABgAIAAAAIQDMrv7D2gAAAAQBAAAPAAAAAAAAAAAAAAAAAGQFAABkcnMvZG93bnJl&#10;di54bWxQSwUGAAAAAAQABADzAAAAawYAAAAA&#10;">
                <v:line id="Line 3792"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" strokecolor="#cfd1d3" strokeweight=".25258mm">
                  <o:lock v:ext="edit" shapetype="f"/>
                </v:line>
                <v:line id="Line 3791"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" strokecolor="#cfd1d3" strokeweight=".25258mm">
                  <o:lock v:ext="edit" shapetype="f"/>
                </v:line>
                <v:line id="Line 3790"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" strokecolor="#cfd1d3" strokeweight=".25258mm">
                  <o:lock v:ext="edit" shapetype="f"/>
                </v:line>
                <v:line id="Line 3789"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" strokecolor="#cfd1d3" strokeweight=".25258mm">
                  <o:lock v:ext="edit" shapetype="f"/>
                </v:line>
                <v:line id="Line 3788"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" strokecolor="#cfd1d3" strokeweight=".25258mm">
                  <o:lock v:ext="edit" shapetype="f"/>
                </v:line>
                <v:line id="Line 3787"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" strokecolor="#cfd1d3" strokeweight=".25258mm">
                  <o:lock v:ext="edit" shapetype="f"/>
                </v:line>
                <w10:anchorlock/>
              </v:group>
            </w:pict>
          </mc:Fallback>
        </mc:AlternateContent>
      </w:r>
    </w:p>
    <w:p w14:paraId="75C75830" w14:textId="77777777" w:rsidR="000A356A" w:rsidRPr="000A356A" w:rsidRDefault="000A356A" w:rsidP="006546D1">
      <w:pPr>
        <w:pStyle w:val="Lijstalinea"/>
        <w:widowControl w:val="0"/>
        <w:numPr>
          <w:ilvl w:val="0"/>
          <w:numId w:val="7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s">
            <w:drawing>
              <wp:anchor distT="0" distB="0" distL="114300" distR="114300" simplePos="0" relativeHeight="251727872" behindDoc="0" locked="0" layoutInCell="1" allowOverlap="1" wp14:anchorId="58E789B2" wp14:editId="459A5A6A">
                <wp:simplePos x="0" y="0"/>
                <wp:positionH relativeFrom="page">
                  <wp:posOffset>359410</wp:posOffset>
                </wp:positionH>
                <wp:positionV relativeFrom="paragraph">
                  <wp:posOffset>210185</wp:posOffset>
                </wp:positionV>
                <wp:extent cx="7047230" cy="1270"/>
                <wp:effectExtent l="0" t="0" r="1270" b="0"/>
                <wp:wrapNone/>
                <wp:docPr id="3789" name="AutoShape 3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ECADC" id="AutoShape 3785" o:spid="_x0000_s1026" style="position:absolute;margin-left:28.3pt;margin-top:16.55pt;width:554.9pt;height:.1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Geen,</w:t>
      </w:r>
      <w:r w:rsidRPr="000A356A">
        <w:rPr>
          <w:color w:val="333D48"/>
          <w:spacing w:val="1"/>
          <w:sz w:val="17"/>
        </w:rPr>
        <w:t xml:space="preserve"> </w:t>
      </w:r>
      <w:r w:rsidRPr="000A356A">
        <w:rPr>
          <w:color w:val="333D48"/>
          <w:sz w:val="17"/>
        </w:rPr>
        <w:t>was</w:t>
      </w:r>
      <w:r w:rsidRPr="000A356A">
        <w:rPr>
          <w:color w:val="333D48"/>
          <w:spacing w:val="1"/>
          <w:sz w:val="17"/>
        </w:rPr>
        <w:t xml:space="preserve"> </w:t>
      </w:r>
      <w:r w:rsidRPr="000A356A">
        <w:rPr>
          <w:color w:val="333D48"/>
          <w:sz w:val="17"/>
        </w:rPr>
        <w:t>onbekend</w:t>
      </w:r>
      <w:r w:rsidRPr="000A356A">
        <w:rPr>
          <w:color w:val="333D48"/>
          <w:sz w:val="17"/>
        </w:rPr>
        <w:tab/>
        <w:t>5/21/2019 10:12</w:t>
      </w:r>
      <w:r w:rsidRPr="000A356A">
        <w:rPr>
          <w:color w:val="333D48"/>
          <w:spacing w:val="2"/>
          <w:sz w:val="17"/>
        </w:rPr>
        <w:t xml:space="preserve"> </w:t>
      </w:r>
      <w:r w:rsidRPr="000A356A">
        <w:rPr>
          <w:color w:val="333D48"/>
          <w:sz w:val="17"/>
        </w:rPr>
        <w:t>AM</w:t>
      </w:r>
    </w:p>
    <w:p w14:paraId="7B8F20F2"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3CEFD954" w14:textId="77777777" w:rsidR="000A356A" w:rsidRPr="000A356A" w:rsidRDefault="000A356A" w:rsidP="006546D1">
      <w:pPr>
        <w:pStyle w:val="Lijstalinea"/>
        <w:widowControl w:val="0"/>
        <w:numPr>
          <w:ilvl w:val="0"/>
          <w:numId w:val="75"/>
        </w:numPr>
        <w:tabs>
          <w:tab w:val="left" w:pos="1386"/>
          <w:tab w:val="left" w:pos="1387"/>
        </w:tabs>
        <w:autoSpaceDE w:val="0"/>
        <w:autoSpaceDN w:val="0"/>
        <w:spacing w:before="148" w:after="0"/>
        <w:ind w:hanging="1131"/>
        <w:contextualSpacing w:val="0"/>
        <w:rPr>
          <w:sz w:val="17"/>
        </w:rPr>
      </w:pPr>
      <w:r w:rsidRPr="000A356A">
        <w:rPr>
          <w:color w:val="333D48"/>
          <w:sz w:val="17"/>
        </w:rPr>
        <w:t>ik heb nooit bij de VRK gesolliciteerd, ik ben dit jaar 26 jaar in dienst en kom van oorsprong uit een thuiszorgorganisatie. Daar heb ik indertijd gesolliciteerd.</w:t>
      </w:r>
    </w:p>
    <w:p w14:paraId="58713744" w14:textId="77777777" w:rsidR="000A356A" w:rsidRPr="000A356A" w:rsidRDefault="000A356A">
      <w:pPr>
        <w:pStyle w:val="Plattetekst"/>
        <w:spacing w:before="148"/>
        <w:ind w:left="239"/>
        <w:rPr>
          <w:lang w:val="nl-NL"/>
        </w:rPr>
      </w:pPr>
      <w:r w:rsidRPr="000A356A">
        <w:rPr>
          <w:lang w:val="nl-NL"/>
        </w:rPr>
        <w:br w:type="column"/>
      </w:r>
      <w:r w:rsidRPr="000A356A">
        <w:rPr>
          <w:color w:val="333D48"/>
          <w:lang w:val="nl-NL"/>
        </w:rPr>
        <w:t>5/21/2019 9:44 AM</w:t>
      </w:r>
    </w:p>
    <w:p w14:paraId="0A621E0C"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869" w:space="40"/>
            <w:col w:w="2431"/>
          </w:cols>
        </w:sectPr>
      </w:pPr>
    </w:p>
    <w:p w14:paraId="71276CE0" w14:textId="77777777" w:rsidR="000A356A" w:rsidRPr="000A356A" w:rsidRDefault="000A356A">
      <w:pPr>
        <w:pStyle w:val="Plattetekst"/>
        <w:spacing w:before="1"/>
        <w:ind w:left="0"/>
        <w:rPr>
          <w:sz w:val="5"/>
          <w:lang w:val="nl-NL"/>
        </w:rPr>
      </w:pPr>
    </w:p>
    <w:p w14:paraId="1088C843"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4D8B6BCC" wp14:editId="78B36266">
                <wp:extent cx="7047230" cy="9525"/>
                <wp:effectExtent l="0" t="0" r="1270" b="0"/>
                <wp:docPr id="3782" name="Group 3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783" name="Line 378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84" name="Line 378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85" name="Line 378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86" name="Line 378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87" name="Line 378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88" name="Line 377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D19945" id="Group 3778"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B21DoIMAwAAqRIAAA4AAAAAAAAAAAAAAAAALgIAAGRycy9lMm9Eb2Mu&#10;eG1sUEsBAi0AFAAGAAgAAAAhAMyu/sPaAAAABAEAAA8AAAAAAAAAAAAAAAAAZgUAAGRycy9kb3du&#10;cmV2LnhtbFBLBQYAAAAABAAEAPMAAABtBgAAAAA=&#10;">
                <v:line id="Line 3784"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" strokecolor="#cfd1d3" strokeweight=".25258mm">
                  <o:lock v:ext="edit" shapetype="f"/>
                </v:line>
                <v:line id="Line 3783"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" strokecolor="#cfd1d3" strokeweight=".25258mm">
                  <o:lock v:ext="edit" shapetype="f"/>
                </v:line>
                <v:line id="Line 3782"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" strokecolor="#cfd1d3" strokeweight=".25258mm">
                  <o:lock v:ext="edit" shapetype="f"/>
                </v:line>
                <v:line id="Line 3781"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" strokecolor="#cfd1d3" strokeweight=".25258mm">
                  <o:lock v:ext="edit" shapetype="f"/>
                </v:line>
                <v:line id="Line 3780"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" strokecolor="#cfd1d3" strokeweight=".25258mm">
                  <o:lock v:ext="edit" shapetype="f"/>
                </v:line>
                <v:line id="Line 3779"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" strokecolor="#cfd1d3" strokeweight=".25258mm">
                  <o:lock v:ext="edit" shapetype="f"/>
                </v:line>
                <w10:anchorlock/>
              </v:group>
            </w:pict>
          </mc:Fallback>
        </mc:AlternateContent>
      </w:r>
    </w:p>
    <w:p w14:paraId="6A77619E" w14:textId="77777777" w:rsidR="000A356A" w:rsidRPr="000A356A" w:rsidRDefault="000A356A" w:rsidP="006546D1">
      <w:pPr>
        <w:pStyle w:val="Lijstalinea"/>
        <w:widowControl w:val="0"/>
        <w:numPr>
          <w:ilvl w:val="0"/>
          <w:numId w:val="7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2080128" behindDoc="1" locked="0" layoutInCell="1" allowOverlap="1" wp14:anchorId="14D2D579" wp14:editId="77544484">
                <wp:simplePos x="0" y="0"/>
                <wp:positionH relativeFrom="page">
                  <wp:posOffset>359410</wp:posOffset>
                </wp:positionH>
                <wp:positionV relativeFrom="paragraph">
                  <wp:posOffset>205740</wp:posOffset>
                </wp:positionV>
                <wp:extent cx="7047230" cy="9525"/>
                <wp:effectExtent l="0" t="0" r="1270" b="0"/>
                <wp:wrapTopAndBottom/>
                <wp:docPr id="3775" name="Group 3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776" name="Line 377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77" name="Line 377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78" name="Line 377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79" name="Line 377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80" name="Line 377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81" name="Line 377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8B1D38" id="Group 3771" o:spid="_x0000_s1026" style="position:absolute;margin-left:28.3pt;margin-top:16.2pt;width:554.9pt;height:.75pt;z-index:-25123635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CoOTOrEAMAAL0SAAAOAAAAAAAAAAAAAAAAAC4CAABk&#10;cnMvZTJvRG9jLnhtbFBLAQItABQABgAIAAAAIQDT/rFu4AAAAAkBAAAPAAAAAAAAAAAAAAAAAGoF&#10;AABkcnMvZG93bnJldi54bWxQSwUGAAAAAAQABADzAAAAdwYAAAAA&#10;">
                <v:line id="Line 3777"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" strokecolor="#cfd1d3" strokeweight=".25258mm">
                  <o:lock v:ext="edit" shapetype="f"/>
                </v:line>
                <v:line id="Line 3776"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" strokecolor="#cfd1d3" strokeweight=".25258mm">
                  <o:lock v:ext="edit" shapetype="f"/>
                </v:line>
                <v:line id="Line 3775"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" strokecolor="#cfd1d3" strokeweight=".25258mm">
                  <o:lock v:ext="edit" shapetype="f"/>
                </v:line>
                <v:line id="Line 3774"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" strokecolor="#cfd1d3" strokeweight=".25258mm">
                  <o:lock v:ext="edit" shapetype="f"/>
                </v:line>
                <v:line id="Line 3773"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" strokecolor="#cfd1d3" strokeweight=".25258mm">
                  <o:lock v:ext="edit" shapetype="f"/>
                </v:line>
                <v:line id="Line 3772"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ik ben begonnen bij de brandweer! toen was het nog</w:t>
      </w:r>
      <w:r w:rsidRPr="000A356A">
        <w:rPr>
          <w:color w:val="333D48"/>
          <w:spacing w:val="7"/>
          <w:sz w:val="17"/>
        </w:rPr>
        <w:t xml:space="preserve"> </w:t>
      </w:r>
      <w:r w:rsidRPr="000A356A">
        <w:rPr>
          <w:color w:val="333D48"/>
          <w:sz w:val="17"/>
        </w:rPr>
        <w:t>geen</w:t>
      </w:r>
      <w:r w:rsidRPr="000A356A">
        <w:rPr>
          <w:color w:val="333D48"/>
          <w:spacing w:val="1"/>
          <w:sz w:val="17"/>
        </w:rPr>
        <w:t xml:space="preserve"> </w:t>
      </w:r>
      <w:r w:rsidRPr="000A356A">
        <w:rPr>
          <w:color w:val="333D48"/>
          <w:sz w:val="17"/>
        </w:rPr>
        <w:t>VRK</w:t>
      </w:r>
      <w:r w:rsidRPr="000A356A">
        <w:rPr>
          <w:color w:val="333D48"/>
          <w:sz w:val="17"/>
        </w:rPr>
        <w:tab/>
        <w:t>5/20/2019 11:12 AM</w:t>
      </w:r>
    </w:p>
    <w:p w14:paraId="00E8DBD8" w14:textId="77777777" w:rsidR="000A356A" w:rsidRPr="000A356A" w:rsidRDefault="000A356A" w:rsidP="006546D1">
      <w:pPr>
        <w:pStyle w:val="Lijstalinea"/>
        <w:widowControl w:val="0"/>
        <w:numPr>
          <w:ilvl w:val="0"/>
          <w:numId w:val="75"/>
        </w:numPr>
        <w:tabs>
          <w:tab w:val="left" w:pos="1386"/>
          <w:tab w:val="left" w:pos="1387"/>
          <w:tab w:val="left" w:pos="9147"/>
        </w:tabs>
        <w:autoSpaceDE w:val="0"/>
        <w:autoSpaceDN w:val="0"/>
        <w:spacing w:before="25" w:after="0" w:line="240" w:lineRule="auto"/>
        <w:ind w:hanging="1131"/>
        <w:contextualSpacing w:val="0"/>
        <w:rPr>
          <w:sz w:val="17"/>
        </w:rPr>
      </w:pPr>
      <w:r w:rsidRPr="000A356A">
        <w:rPr>
          <w:color w:val="333D48"/>
          <w:sz w:val="17"/>
        </w:rPr>
        <w:t>geen beeld voor ogen. Kende het alleen van de GGD, brandweer</w:t>
      </w:r>
      <w:r w:rsidRPr="000A356A">
        <w:rPr>
          <w:color w:val="333D48"/>
          <w:spacing w:val="10"/>
          <w:sz w:val="17"/>
        </w:rPr>
        <w:t xml:space="preserve"> </w:t>
      </w:r>
      <w:r w:rsidRPr="000A356A">
        <w:rPr>
          <w:color w:val="333D48"/>
          <w:sz w:val="17"/>
        </w:rPr>
        <w:t>en</w:t>
      </w:r>
      <w:r w:rsidRPr="000A356A">
        <w:rPr>
          <w:color w:val="333D48"/>
          <w:spacing w:val="1"/>
          <w:sz w:val="17"/>
        </w:rPr>
        <w:t xml:space="preserve"> </w:t>
      </w:r>
      <w:r w:rsidRPr="000A356A">
        <w:rPr>
          <w:color w:val="333D48"/>
          <w:sz w:val="17"/>
        </w:rPr>
        <w:t>ambulance</w:t>
      </w:r>
      <w:r w:rsidRPr="000A356A">
        <w:rPr>
          <w:color w:val="333D48"/>
          <w:sz w:val="17"/>
        </w:rPr>
        <w:tab/>
        <w:t>5/17/2019 2:09</w:t>
      </w:r>
      <w:r w:rsidRPr="000A356A">
        <w:rPr>
          <w:color w:val="333D48"/>
          <w:spacing w:val="1"/>
          <w:sz w:val="17"/>
        </w:rPr>
        <w:t xml:space="preserve"> </w:t>
      </w:r>
      <w:r w:rsidRPr="000A356A">
        <w:rPr>
          <w:color w:val="333D48"/>
          <w:sz w:val="17"/>
        </w:rPr>
        <w:t>PM</w:t>
      </w:r>
    </w:p>
    <w:p w14:paraId="0046A119"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309EF554" w14:textId="77777777" w:rsidR="000A356A" w:rsidRPr="000A356A" w:rsidRDefault="000A356A">
      <w:pPr>
        <w:pStyle w:val="Plattetekst"/>
        <w:spacing w:line="20" w:lineRule="exact"/>
        <w:ind w:left="118"/>
        <w:rPr>
          <w:sz w:val="2"/>
          <w:lang w:val="nl-NL"/>
        </w:rPr>
      </w:pPr>
      <w:r w:rsidRPr="000A356A">
        <w:rPr>
          <w:noProof/>
          <w:sz w:val="2"/>
          <w:lang w:val="nl-NL"/>
        </w:rPr>
        <w:lastRenderedPageBreak/>
        <mc:AlternateContent>
          <mc:Choice Requires="wpg">
            <w:drawing>
              <wp:inline distT="0" distB="0" distL="0" distR="0" wp14:anchorId="76D579AE" wp14:editId="76AA009E">
                <wp:extent cx="7047230" cy="9525"/>
                <wp:effectExtent l="0" t="0" r="1270" b="0"/>
                <wp:docPr id="3771" name="Group 3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772" name="Line 377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73" name="Line 376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74" name="Line 376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6739E8" id="Group 3767"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">
                <v:line id="Line 3770"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" strokecolor="#cfd1d3" strokeweight=".25258mm">
                  <o:lock v:ext="edit" shapetype="f"/>
                </v:line>
                <v:line id="Line 3769"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" strokecolor="#cfd1d3" strokeweight=".25258mm">
                  <o:lock v:ext="edit" shapetype="f"/>
                </v:line>
                <v:line id="Line 3768"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" strokecolor="#cfd1d3" strokeweight=".25258mm">
                  <o:lock v:ext="edit" shapetype="f"/>
                </v:line>
                <w10:anchorlock/>
              </v:group>
            </w:pict>
          </mc:Fallback>
        </mc:AlternateContent>
      </w:r>
    </w:p>
    <w:p w14:paraId="5D367429" w14:textId="77777777" w:rsidR="000A356A" w:rsidRPr="000A356A" w:rsidRDefault="000A356A" w:rsidP="006546D1">
      <w:pPr>
        <w:pStyle w:val="Lijstalinea"/>
        <w:widowControl w:val="0"/>
        <w:numPr>
          <w:ilvl w:val="0"/>
          <w:numId w:val="75"/>
        </w:numPr>
        <w:tabs>
          <w:tab w:val="left" w:pos="1386"/>
          <w:tab w:val="left" w:pos="1387"/>
          <w:tab w:val="left" w:pos="9147"/>
        </w:tabs>
        <w:autoSpaceDE w:val="0"/>
        <w:autoSpaceDN w:val="0"/>
        <w:spacing w:before="66" w:after="0" w:line="240" w:lineRule="auto"/>
        <w:ind w:hanging="1131"/>
        <w:contextualSpacing w:val="0"/>
        <w:rPr>
          <w:sz w:val="17"/>
        </w:rPr>
      </w:pPr>
      <w:r w:rsidRPr="000A356A">
        <w:rPr>
          <w:noProof/>
        </w:rPr>
        <mc:AlternateContent>
          <mc:Choice Requires="wpg">
            <w:drawing>
              <wp:anchor distT="0" distB="0" distL="0" distR="0" simplePos="0" relativeHeight="251689984" behindDoc="0" locked="0" layoutInCell="1" allowOverlap="1" wp14:anchorId="72E6A9B4" wp14:editId="1609456B">
                <wp:simplePos x="0" y="0"/>
                <wp:positionH relativeFrom="page">
                  <wp:posOffset>359410</wp:posOffset>
                </wp:positionH>
                <wp:positionV relativeFrom="paragraph">
                  <wp:posOffset>215900</wp:posOffset>
                </wp:positionV>
                <wp:extent cx="7047230" cy="9525"/>
                <wp:effectExtent l="0" t="0" r="1270" b="0"/>
                <wp:wrapTopAndBottom/>
                <wp:docPr id="3764" name="Group 3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40"/>
                          <a:chExt cx="11098" cy="15"/>
                        </a:xfrm>
                      </wpg:grpSpPr>
                      <wps:wsp>
                        <wps:cNvPr id="3765" name="Line 3766"/>
                        <wps:cNvCnPr>
                          <a:cxnSpLocks/>
                        </wps:cNvCnPr>
                        <wps:spPr bwMode="auto">
                          <a:xfrm>
                            <a:off x="566" y="347"/>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66" name="Line 3765"/>
                        <wps:cNvCnPr>
                          <a:cxnSpLocks/>
                        </wps:cNvCnPr>
                        <wps:spPr bwMode="auto">
                          <a:xfrm>
                            <a:off x="1683" y="347"/>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67" name="Line 3764"/>
                        <wps:cNvCnPr>
                          <a:cxnSpLocks/>
                        </wps:cNvCnPr>
                        <wps:spPr bwMode="auto">
                          <a:xfrm>
                            <a:off x="9444" y="34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68" name="Line 3763"/>
                        <wps:cNvCnPr>
                          <a:cxnSpLocks/>
                        </wps:cNvCnPr>
                        <wps:spPr bwMode="auto">
                          <a:xfrm>
                            <a:off x="566" y="347"/>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69" name="Line 3762"/>
                        <wps:cNvCnPr>
                          <a:cxnSpLocks/>
                        </wps:cNvCnPr>
                        <wps:spPr bwMode="auto">
                          <a:xfrm>
                            <a:off x="1683" y="347"/>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70" name="Line 3761"/>
                        <wps:cNvCnPr>
                          <a:cxnSpLocks/>
                        </wps:cNvCnPr>
                        <wps:spPr bwMode="auto">
                          <a:xfrm>
                            <a:off x="9444" y="34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18A1E8" id="Group 3760" o:spid="_x0000_s1026" style="position:absolute;margin-left:28.3pt;margin-top:17pt;width:554.9pt;height:.75pt;z-index:251689984;mso-wrap-distance-left:0;mso-wrap-distance-right:0;mso-position-horizontal-relative:page" coordorigin="566,340"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">
                <v:line id="Line 3766" o:spid="_x0000_s1027" style="position:absolute;visibility:visible;mso-wrap-style:square" from="566,347" to="1698,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" strokecolor="#cfd1d3" strokeweight=".25258mm">
                  <o:lock v:ext="edit" shapetype="f"/>
                </v:line>
                <v:line id="Line 3765" o:spid="_x0000_s1028" style="position:absolute;visibility:visible;mso-wrap-style:square" from="1683,347" to="945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" strokecolor="#cfd1d3" strokeweight=".25258mm">
                  <o:lock v:ext="edit" shapetype="f"/>
                </v:line>
                <v:line id="Line 3764" o:spid="_x0000_s1029" style="position:absolute;visibility:visible;mso-wrap-style:square" from="9444,347" to="1166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" strokecolor="#cfd1d3" strokeweight=".25258mm">
                  <o:lock v:ext="edit" shapetype="f"/>
                </v:line>
                <v:line id="Line 3763" o:spid="_x0000_s1030" style="position:absolute;visibility:visible;mso-wrap-style:square" from="566,347" to="1698,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" strokecolor="#cfd1d3" strokeweight=".25258mm">
                  <o:lock v:ext="edit" shapetype="f"/>
                </v:line>
                <v:line id="Line 3762" o:spid="_x0000_s1031" style="position:absolute;visibility:visible;mso-wrap-style:square" from="1683,347" to="945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" strokecolor="#cfd1d3" strokeweight=".25258mm">
                  <o:lock v:ext="edit" shapetype="f"/>
                </v:line>
                <v:line id="Line 3761" o:spid="_x0000_s1032" style="position:absolute;visibility:visible;mso-wrap-style:square" from="9444,347" to="1166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sz w:val="17"/>
        </w:rPr>
        <w:t>geen. was toen</w:t>
      </w:r>
      <w:r w:rsidRPr="000A356A">
        <w:rPr>
          <w:color w:val="333D48"/>
          <w:spacing w:val="2"/>
          <w:sz w:val="17"/>
        </w:rPr>
        <w:t xml:space="preserve"> </w:t>
      </w:r>
      <w:r w:rsidRPr="000A356A">
        <w:rPr>
          <w:color w:val="333D48"/>
          <w:sz w:val="17"/>
        </w:rPr>
        <w:t>nog</w:t>
      </w:r>
      <w:r w:rsidRPr="000A356A">
        <w:rPr>
          <w:color w:val="333D48"/>
          <w:spacing w:val="1"/>
          <w:sz w:val="17"/>
        </w:rPr>
        <w:t xml:space="preserve"> </w:t>
      </w:r>
      <w:r w:rsidRPr="000A356A">
        <w:rPr>
          <w:color w:val="333D48"/>
          <w:sz w:val="17"/>
        </w:rPr>
        <w:t>GGD</w:t>
      </w:r>
      <w:r w:rsidRPr="000A356A">
        <w:rPr>
          <w:color w:val="333D48"/>
          <w:sz w:val="17"/>
        </w:rPr>
        <w:tab/>
        <w:t>5/17/2019 11:57</w:t>
      </w:r>
      <w:r w:rsidRPr="000A356A">
        <w:rPr>
          <w:color w:val="333D48"/>
          <w:spacing w:val="1"/>
          <w:sz w:val="17"/>
        </w:rPr>
        <w:t xml:space="preserve"> </w:t>
      </w:r>
      <w:r w:rsidRPr="000A356A">
        <w:rPr>
          <w:color w:val="333D48"/>
          <w:sz w:val="17"/>
        </w:rPr>
        <w:t>AM</w:t>
      </w:r>
    </w:p>
    <w:p w14:paraId="0D1338C4" w14:textId="77777777" w:rsidR="000A356A" w:rsidRPr="000A356A" w:rsidRDefault="000A356A" w:rsidP="006546D1">
      <w:pPr>
        <w:pStyle w:val="Lijstalinea"/>
        <w:widowControl w:val="0"/>
        <w:numPr>
          <w:ilvl w:val="0"/>
          <w:numId w:val="7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Geen, behalve dat ik ambtenaar</w:t>
      </w:r>
      <w:r w:rsidRPr="000A356A">
        <w:rPr>
          <w:color w:val="333D48"/>
          <w:spacing w:val="4"/>
          <w:sz w:val="17"/>
        </w:rPr>
        <w:t xml:space="preserve"> </w:t>
      </w:r>
      <w:r w:rsidRPr="000A356A">
        <w:rPr>
          <w:color w:val="333D48"/>
          <w:sz w:val="17"/>
        </w:rPr>
        <w:t>zou</w:t>
      </w:r>
      <w:r w:rsidRPr="000A356A">
        <w:rPr>
          <w:color w:val="333D48"/>
          <w:spacing w:val="1"/>
          <w:sz w:val="17"/>
        </w:rPr>
        <w:t xml:space="preserve"> </w:t>
      </w:r>
      <w:r w:rsidRPr="000A356A">
        <w:rPr>
          <w:color w:val="333D48"/>
          <w:sz w:val="17"/>
        </w:rPr>
        <w:t>worden</w:t>
      </w:r>
      <w:r w:rsidRPr="000A356A">
        <w:rPr>
          <w:color w:val="333D48"/>
          <w:sz w:val="17"/>
        </w:rPr>
        <w:tab/>
        <w:t>5/16/2019 4:05</w:t>
      </w:r>
      <w:r w:rsidRPr="000A356A">
        <w:rPr>
          <w:color w:val="333D48"/>
          <w:spacing w:val="2"/>
          <w:sz w:val="17"/>
        </w:rPr>
        <w:t xml:space="preserve"> </w:t>
      </w:r>
      <w:r w:rsidRPr="000A356A">
        <w:rPr>
          <w:color w:val="333D48"/>
          <w:sz w:val="17"/>
        </w:rPr>
        <w:t>PM</w:t>
      </w:r>
    </w:p>
    <w:p w14:paraId="357571F3"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CB8EA6A" wp14:editId="5D05EED3">
                <wp:extent cx="7047230" cy="9525"/>
                <wp:effectExtent l="0" t="0" r="1270" b="0"/>
                <wp:docPr id="3757" name="Group 3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758" name="Line 375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59" name="Line 375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60" name="Line 375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61" name="Line 375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62" name="Line 375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63" name="Line 375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7B119E" id="Group 375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WlAwhAgDAACpEgAADgAAAAAAAAAAAAAAAAAuAgAAZHJzL2Uyb0RvYy54bWxQ&#10;SwECLQAUAAYACAAAACEAzK7+w9oAAAAEAQAADwAAAAAAAAAAAAAAAABiBQAAZHJzL2Rvd25yZXYu&#10;eG1sUEsFBgAAAAAEAAQA8wAAAGkGAAAAAA==&#10;">
                <v:line id="Line 3759"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" strokecolor="#cfd1d3" strokeweight=".25258mm">
                  <o:lock v:ext="edit" shapetype="f"/>
                </v:line>
                <v:line id="Line 3758"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" strokecolor="#cfd1d3" strokeweight=".25258mm">
                  <o:lock v:ext="edit" shapetype="f"/>
                </v:line>
                <v:line id="Line 3757"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" strokecolor="#cfd1d3" strokeweight=".25258mm">
                  <o:lock v:ext="edit" shapetype="f"/>
                </v:line>
                <v:line id="Line 3756"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" strokecolor="#cfd1d3" strokeweight=".25258mm">
                  <o:lock v:ext="edit" shapetype="f"/>
                </v:line>
                <v:line id="Line 3755"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" strokecolor="#cfd1d3" strokeweight=".25258mm">
                  <o:lock v:ext="edit" shapetype="f"/>
                </v:line>
                <v:line id="Line 3754"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" strokecolor="#cfd1d3" strokeweight=".25258mm">
                  <o:lock v:ext="edit" shapetype="f"/>
                </v:line>
                <w10:anchorlock/>
              </v:group>
            </w:pict>
          </mc:Fallback>
        </mc:AlternateContent>
      </w:r>
    </w:p>
    <w:p w14:paraId="75A13A56" w14:textId="77777777" w:rsidR="000A356A" w:rsidRPr="000A356A" w:rsidRDefault="000A356A" w:rsidP="006546D1">
      <w:pPr>
        <w:pStyle w:val="Lijstalinea"/>
        <w:widowControl w:val="0"/>
        <w:numPr>
          <w:ilvl w:val="0"/>
          <w:numId w:val="7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691008" behindDoc="0" locked="0" layoutInCell="1" allowOverlap="1" wp14:anchorId="47A7FA7B" wp14:editId="124114C2">
                <wp:simplePos x="0" y="0"/>
                <wp:positionH relativeFrom="page">
                  <wp:posOffset>359410</wp:posOffset>
                </wp:positionH>
                <wp:positionV relativeFrom="paragraph">
                  <wp:posOffset>205740</wp:posOffset>
                </wp:positionV>
                <wp:extent cx="7047230" cy="9525"/>
                <wp:effectExtent l="0" t="0" r="1270" b="0"/>
                <wp:wrapTopAndBottom/>
                <wp:docPr id="3750" name="Group 3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751" name="Line 375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52" name="Line 375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53" name="Line 375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54" name="Line 374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55" name="Line 374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56" name="Line 374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F1F9C7" id="Group 3746" o:spid="_x0000_s1026" style="position:absolute;margin-left:28.3pt;margin-top:16.2pt;width:554.9pt;height:.75pt;z-index:25169100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">
                <v:line id="Line 3752"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" strokecolor="#cfd1d3" strokeweight=".25258mm">
                  <o:lock v:ext="edit" shapetype="f"/>
                </v:line>
                <v:line id="Line 3751"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" strokecolor="#cfd1d3" strokeweight=".25258mm">
                  <o:lock v:ext="edit" shapetype="f"/>
                </v:line>
                <v:line id="Line 3750"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" strokecolor="#cfd1d3" strokeweight=".25258mm">
                  <o:lock v:ext="edit" shapetype="f"/>
                </v:line>
                <v:line id="Line 3749"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" strokecolor="#cfd1d3" strokeweight=".25258mm">
                  <o:lock v:ext="edit" shapetype="f"/>
                </v:line>
                <v:line id="Line 3748"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" strokecolor="#cfd1d3" strokeweight=".25258mm">
                  <o:lock v:ext="edit" shapetype="f"/>
                </v:line>
                <v:line id="Line 3747"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" strokecolor="#cfd1d3" strokeweight=".25258mm">
                  <o:lock v:ext="edit" shapetype="f"/>
                </v:line>
                <w10:wrap type="topAndBottom" anchorx="page"/>
              </v:group>
            </w:pict>
          </mc:Fallback>
        </mc:AlternateContent>
      </w:r>
      <w:r w:rsidRPr="000A356A">
        <w:rPr>
          <w:color w:val="333D48"/>
          <w:sz w:val="17"/>
        </w:rPr>
        <w:t>Spannend bedrijf (toten nog BRW</w:t>
      </w:r>
      <w:r w:rsidRPr="000A356A">
        <w:rPr>
          <w:color w:val="333D48"/>
          <w:spacing w:val="3"/>
          <w:sz w:val="17"/>
        </w:rPr>
        <w:t xml:space="preserve"> </w:t>
      </w:r>
      <w:r w:rsidRPr="000A356A">
        <w:rPr>
          <w:color w:val="333D48"/>
          <w:sz w:val="17"/>
        </w:rPr>
        <w:t>en</w:t>
      </w:r>
      <w:r w:rsidRPr="000A356A">
        <w:rPr>
          <w:color w:val="333D48"/>
          <w:spacing w:val="1"/>
          <w:sz w:val="17"/>
        </w:rPr>
        <w:t xml:space="preserve"> </w:t>
      </w:r>
      <w:r w:rsidRPr="000A356A">
        <w:rPr>
          <w:color w:val="333D48"/>
          <w:sz w:val="17"/>
        </w:rPr>
        <w:t>Ambulancedienst)</w:t>
      </w:r>
      <w:r w:rsidRPr="000A356A">
        <w:rPr>
          <w:color w:val="333D48"/>
          <w:sz w:val="17"/>
        </w:rPr>
        <w:tab/>
        <w:t>5/16/2019 3:31</w:t>
      </w:r>
      <w:r w:rsidRPr="000A356A">
        <w:rPr>
          <w:color w:val="333D48"/>
          <w:spacing w:val="3"/>
          <w:sz w:val="17"/>
        </w:rPr>
        <w:t xml:space="preserve"> </w:t>
      </w:r>
      <w:r w:rsidRPr="000A356A">
        <w:rPr>
          <w:color w:val="333D48"/>
          <w:sz w:val="17"/>
        </w:rPr>
        <w:t>PM</w:t>
      </w:r>
    </w:p>
    <w:p w14:paraId="4547E4E3" w14:textId="77777777" w:rsidR="000A356A" w:rsidRPr="000A356A" w:rsidRDefault="000A356A" w:rsidP="006546D1">
      <w:pPr>
        <w:pStyle w:val="Lijstalinea"/>
        <w:widowControl w:val="0"/>
        <w:numPr>
          <w:ilvl w:val="0"/>
          <w:numId w:val="7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Op dat moment was het nog</w:t>
      </w:r>
      <w:r w:rsidRPr="000A356A">
        <w:rPr>
          <w:color w:val="333D48"/>
          <w:spacing w:val="5"/>
          <w:sz w:val="17"/>
        </w:rPr>
        <w:t xml:space="preserve"> </w:t>
      </w:r>
      <w:r w:rsidRPr="000A356A">
        <w:rPr>
          <w:color w:val="333D48"/>
          <w:sz w:val="17"/>
        </w:rPr>
        <w:t>brandweer Haarlem.</w:t>
      </w:r>
      <w:r w:rsidRPr="000A356A">
        <w:rPr>
          <w:color w:val="333D48"/>
          <w:sz w:val="17"/>
        </w:rPr>
        <w:tab/>
        <w:t>5/16/2019 10:24</w:t>
      </w:r>
      <w:r w:rsidRPr="000A356A">
        <w:rPr>
          <w:color w:val="333D48"/>
          <w:spacing w:val="1"/>
          <w:sz w:val="17"/>
        </w:rPr>
        <w:t xml:space="preserve"> </w:t>
      </w:r>
      <w:r w:rsidRPr="000A356A">
        <w:rPr>
          <w:color w:val="333D48"/>
          <w:sz w:val="17"/>
        </w:rPr>
        <w:t>AM</w:t>
      </w:r>
    </w:p>
    <w:p w14:paraId="7224A4D0"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65C6024F" wp14:editId="78537480">
                <wp:extent cx="7047230" cy="9525"/>
                <wp:effectExtent l="0" t="0" r="1270" b="0"/>
                <wp:docPr id="3743" name="Group 3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744" name="Line 374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45" name="Line 374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46" name="Line 374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47" name="Line 374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48" name="Line 374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49" name="Line 374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809D49" id="Group 3739"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l4rKhggDAACpEgAADgAAAAAAAAAAAAAAAAAuAgAAZHJzL2Uyb0RvYy54bWxQ&#10;SwECLQAUAAYACAAAACEAzK7+w9oAAAAEAQAADwAAAAAAAAAAAAAAAABiBQAAZHJzL2Rvd25yZXYu&#10;eG1sUEsFBgAAAAAEAAQA8wAAAGkGAAAAAA==&#10;">
                <v:line id="Line 3745"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" strokecolor="#cfd1d3" strokeweight=".25258mm">
                  <o:lock v:ext="edit" shapetype="f"/>
                </v:line>
                <v:line id="Line 3744"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" strokecolor="#cfd1d3" strokeweight=".25258mm">
                  <o:lock v:ext="edit" shapetype="f"/>
                </v:line>
                <v:line id="Line 3743"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" strokecolor="#cfd1d3" strokeweight=".25258mm">
                  <o:lock v:ext="edit" shapetype="f"/>
                </v:line>
                <v:line id="Line 3742"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" strokecolor="#cfd1d3" strokeweight=".25258mm">
                  <o:lock v:ext="edit" shapetype="f"/>
                </v:line>
                <v:line id="Line 3741"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" strokecolor="#cfd1d3" strokeweight=".25258mm">
                  <o:lock v:ext="edit" shapetype="f"/>
                </v:line>
                <v:line id="Line 3740"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" strokecolor="#cfd1d3" strokeweight=".25258mm">
                  <o:lock v:ext="edit" shapetype="f"/>
                </v:line>
                <w10:anchorlock/>
              </v:group>
            </w:pict>
          </mc:Fallback>
        </mc:AlternateContent>
      </w:r>
    </w:p>
    <w:p w14:paraId="02D3C34A" w14:textId="77777777" w:rsidR="000A356A" w:rsidRPr="000A356A" w:rsidRDefault="000A356A" w:rsidP="006546D1">
      <w:pPr>
        <w:pStyle w:val="Lijstalinea"/>
        <w:widowControl w:val="0"/>
        <w:numPr>
          <w:ilvl w:val="0"/>
          <w:numId w:val="7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692032" behindDoc="0" locked="0" layoutInCell="1" allowOverlap="1" wp14:anchorId="34A9509B" wp14:editId="5E8618C2">
                <wp:simplePos x="0" y="0"/>
                <wp:positionH relativeFrom="page">
                  <wp:posOffset>359410</wp:posOffset>
                </wp:positionH>
                <wp:positionV relativeFrom="paragraph">
                  <wp:posOffset>205740</wp:posOffset>
                </wp:positionV>
                <wp:extent cx="7047230" cy="9525"/>
                <wp:effectExtent l="0" t="0" r="1270" b="0"/>
                <wp:wrapTopAndBottom/>
                <wp:docPr id="3736" name="Group 3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737" name="Line 373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38" name="Line 373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39" name="Line 373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40" name="Line 373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41" name="Line 373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42" name="Line 373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2932AD" id="Group 3732" o:spid="_x0000_s1026" style="position:absolute;margin-left:28.3pt;margin-top:16.2pt;width:554.9pt;height:.75pt;z-index:25169203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nOSZRhQDAAC9EgAADgAAAAAAAAAAAAAAAAAu&#10;AgAAZHJzL2Uyb0RvYy54bWxQSwECLQAUAAYACAAAACEA0/6xbuAAAAAJAQAADwAAAAAAAAAAAAAA&#10;AABuBQAAZHJzL2Rvd25yZXYueG1sUEsFBgAAAAAEAAQA8wAAAHsGAAAAAA==&#10;">
                <v:line id="Line 3738"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" strokecolor="#cfd1d3" strokeweight=".25258mm">
                  <o:lock v:ext="edit" shapetype="f"/>
                </v:line>
                <v:line id="Line 3737"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" strokecolor="#cfd1d3" strokeweight=".25258mm">
                  <o:lock v:ext="edit" shapetype="f"/>
                </v:line>
                <v:line id="Line 3736"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" strokecolor="#cfd1d3" strokeweight=".25258mm">
                  <o:lock v:ext="edit" shapetype="f"/>
                </v:line>
                <v:line id="Line 3735"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" strokecolor="#cfd1d3" strokeweight=".25258mm">
                  <o:lock v:ext="edit" shapetype="f"/>
                </v:line>
                <v:line id="Line 3734"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" strokecolor="#cfd1d3" strokeweight=".25258mm">
                  <o:lock v:ext="edit" shapetype="f"/>
                </v:line>
                <v:line id="Line 3733"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" strokecolor="#cfd1d3" strokeweight=".25258mm">
                  <o:lock v:ext="edit" shapetype="f"/>
                </v:line>
                <w10:wrap type="topAndBottom" anchorx="page"/>
              </v:group>
            </w:pict>
          </mc:Fallback>
        </mc:AlternateContent>
      </w:r>
      <w:r w:rsidRPr="000A356A">
        <w:rPr>
          <w:color w:val="333D48"/>
          <w:sz w:val="17"/>
        </w:rPr>
        <w:t>30 jaar geleden heette</w:t>
      </w:r>
      <w:r w:rsidRPr="000A356A">
        <w:rPr>
          <w:color w:val="333D48"/>
          <w:spacing w:val="2"/>
          <w:sz w:val="17"/>
        </w:rPr>
        <w:t xml:space="preserve"> </w:t>
      </w:r>
      <w:r w:rsidRPr="000A356A">
        <w:rPr>
          <w:color w:val="333D48"/>
          <w:sz w:val="17"/>
        </w:rPr>
        <w:t>het DGD.</w:t>
      </w:r>
      <w:r w:rsidRPr="000A356A">
        <w:rPr>
          <w:color w:val="333D48"/>
          <w:sz w:val="17"/>
        </w:rPr>
        <w:tab/>
        <w:t>5/16/2019 9:44</w:t>
      </w:r>
      <w:r w:rsidRPr="000A356A">
        <w:rPr>
          <w:color w:val="333D48"/>
          <w:spacing w:val="3"/>
          <w:sz w:val="17"/>
        </w:rPr>
        <w:t xml:space="preserve"> </w:t>
      </w:r>
      <w:r w:rsidRPr="000A356A">
        <w:rPr>
          <w:color w:val="333D48"/>
          <w:sz w:val="17"/>
        </w:rPr>
        <w:t>AM</w:t>
      </w:r>
    </w:p>
    <w:p w14:paraId="10F7ADF3" w14:textId="77777777" w:rsidR="000A356A" w:rsidRPr="000A356A" w:rsidRDefault="000A356A" w:rsidP="006546D1">
      <w:pPr>
        <w:pStyle w:val="Lijstalinea"/>
        <w:widowControl w:val="0"/>
        <w:numPr>
          <w:ilvl w:val="0"/>
          <w:numId w:val="7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geen duidelijk beeld was 20</w:t>
      </w:r>
      <w:r w:rsidRPr="000A356A">
        <w:rPr>
          <w:color w:val="333D48"/>
          <w:spacing w:val="1"/>
          <w:sz w:val="17"/>
        </w:rPr>
        <w:t xml:space="preserve"> </w:t>
      </w:r>
      <w:r w:rsidRPr="000A356A">
        <w:rPr>
          <w:color w:val="333D48"/>
          <w:sz w:val="17"/>
        </w:rPr>
        <w:t>jaar</w:t>
      </w:r>
      <w:r w:rsidRPr="000A356A">
        <w:rPr>
          <w:color w:val="333D48"/>
          <w:spacing w:val="1"/>
          <w:sz w:val="17"/>
        </w:rPr>
        <w:t xml:space="preserve"> </w:t>
      </w:r>
      <w:r w:rsidRPr="000A356A">
        <w:rPr>
          <w:color w:val="333D48"/>
          <w:sz w:val="17"/>
        </w:rPr>
        <w:t>geleden</w:t>
      </w:r>
      <w:r w:rsidRPr="000A356A">
        <w:rPr>
          <w:color w:val="333D48"/>
          <w:sz w:val="17"/>
        </w:rPr>
        <w:tab/>
        <w:t>5/16/2019 9:44</w:t>
      </w:r>
      <w:r w:rsidRPr="000A356A">
        <w:rPr>
          <w:color w:val="333D48"/>
          <w:spacing w:val="2"/>
          <w:sz w:val="17"/>
        </w:rPr>
        <w:t xml:space="preserve"> </w:t>
      </w:r>
      <w:r w:rsidRPr="000A356A">
        <w:rPr>
          <w:color w:val="333D48"/>
          <w:sz w:val="17"/>
        </w:rPr>
        <w:t>AM</w:t>
      </w:r>
    </w:p>
    <w:p w14:paraId="08D9025F"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5970AB22" wp14:editId="52621D54">
                <wp:extent cx="7047230" cy="9525"/>
                <wp:effectExtent l="0" t="0" r="1270" b="0"/>
                <wp:docPr id="3729" name="Group 3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730" name="Line 373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31" name="Line 373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32" name="Line 372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33" name="Line 372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34" name="Line 372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35" name="Line 372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D1DEBE" id="Group 3725"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DO0J6/CgMAAKkSAAAOAAAAAAAAAAAAAAAAAC4CAABkcnMvZTJvRG9jLnht&#10;bFBLAQItABQABgAIAAAAIQDMrv7D2gAAAAQBAAAPAAAAAAAAAAAAAAAAAGQFAABkcnMvZG93bnJl&#10;di54bWxQSwUGAAAAAAQABADzAAAAawYAAAAA&#10;">
                <v:line id="Line 3731"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" strokecolor="#cfd1d3" strokeweight=".25258mm">
                  <o:lock v:ext="edit" shapetype="f"/>
                </v:line>
                <v:line id="Line 3730"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" strokecolor="#cfd1d3" strokeweight=".25258mm">
                  <o:lock v:ext="edit" shapetype="f"/>
                </v:line>
                <v:line id="Line 3729"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" strokecolor="#cfd1d3" strokeweight=".25258mm">
                  <o:lock v:ext="edit" shapetype="f"/>
                </v:line>
                <v:line id="Line 3728"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" strokecolor="#cfd1d3" strokeweight=".25258mm">
                  <o:lock v:ext="edit" shapetype="f"/>
                </v:line>
                <v:line id="Line 3727"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" strokecolor="#cfd1d3" strokeweight=".25258mm">
                  <o:lock v:ext="edit" shapetype="f"/>
                </v:line>
                <v:line id="Line 3726"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" strokecolor="#cfd1d3" strokeweight=".25258mm">
                  <o:lock v:ext="edit" shapetype="f"/>
                </v:line>
                <w10:anchorlock/>
              </v:group>
            </w:pict>
          </mc:Fallback>
        </mc:AlternateContent>
      </w:r>
    </w:p>
    <w:p w14:paraId="083CBEBF" w14:textId="77777777" w:rsidR="000A356A" w:rsidRPr="000A356A" w:rsidRDefault="000A356A" w:rsidP="006546D1">
      <w:pPr>
        <w:pStyle w:val="Lijstalinea"/>
        <w:widowControl w:val="0"/>
        <w:numPr>
          <w:ilvl w:val="0"/>
          <w:numId w:val="7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693056" behindDoc="0" locked="0" layoutInCell="1" allowOverlap="1" wp14:anchorId="190C0186" wp14:editId="7CA33BA1">
                <wp:simplePos x="0" y="0"/>
                <wp:positionH relativeFrom="page">
                  <wp:posOffset>359410</wp:posOffset>
                </wp:positionH>
                <wp:positionV relativeFrom="paragraph">
                  <wp:posOffset>205740</wp:posOffset>
                </wp:positionV>
                <wp:extent cx="7047230" cy="9525"/>
                <wp:effectExtent l="0" t="0" r="1270" b="0"/>
                <wp:wrapTopAndBottom/>
                <wp:docPr id="3722" name="Group 3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723" name="Line 372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24" name="Line 372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25" name="Line 372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26" name="Line 372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27" name="Line 372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28" name="Line 371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91283F" id="Group 3718" o:spid="_x0000_s1026" style="position:absolute;margin-left:28.3pt;margin-top:16.2pt;width:554.9pt;height:.75pt;z-index:25169305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">
                <v:line id="Line 3724"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" strokecolor="#cfd1d3" strokeweight=".25258mm">
                  <o:lock v:ext="edit" shapetype="f"/>
                </v:line>
                <v:line id="Line 3723"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" strokecolor="#cfd1d3" strokeweight=".25258mm">
                  <o:lock v:ext="edit" shapetype="f"/>
                </v:line>
                <v:line id="Line 3722"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" strokecolor="#cfd1d3" strokeweight=".25258mm">
                  <o:lock v:ext="edit" shapetype="f"/>
                </v:line>
                <v:line id="Line 3721"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" strokecolor="#cfd1d3" strokeweight=".25258mm">
                  <o:lock v:ext="edit" shapetype="f"/>
                </v:line>
                <v:line id="Line 3720"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" strokecolor="#cfd1d3" strokeweight=".25258mm">
                  <o:lock v:ext="edit" shapetype="f"/>
                </v:line>
                <v:line id="Line 3719"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sz w:val="17"/>
        </w:rPr>
        <w:t>Grote veelzijdige organisatie</w:t>
      </w:r>
      <w:r w:rsidRPr="000A356A">
        <w:rPr>
          <w:color w:val="333D48"/>
          <w:sz w:val="17"/>
        </w:rPr>
        <w:tab/>
        <w:t>5/15/2019 3:29</w:t>
      </w:r>
      <w:r w:rsidRPr="000A356A">
        <w:rPr>
          <w:color w:val="333D48"/>
          <w:spacing w:val="3"/>
          <w:sz w:val="17"/>
        </w:rPr>
        <w:t xml:space="preserve"> </w:t>
      </w:r>
      <w:r w:rsidRPr="000A356A">
        <w:rPr>
          <w:color w:val="333D48"/>
          <w:sz w:val="17"/>
        </w:rPr>
        <w:t>PM</w:t>
      </w:r>
    </w:p>
    <w:p w14:paraId="1D6E5CC3" w14:textId="77777777" w:rsidR="000A356A" w:rsidRPr="000A356A" w:rsidRDefault="000A356A" w:rsidP="006546D1">
      <w:pPr>
        <w:pStyle w:val="Lijstalinea"/>
        <w:widowControl w:val="0"/>
        <w:numPr>
          <w:ilvl w:val="0"/>
          <w:numId w:val="75"/>
        </w:numPr>
        <w:tabs>
          <w:tab w:val="left" w:pos="1386"/>
          <w:tab w:val="left" w:pos="1387"/>
          <w:tab w:val="left" w:pos="9147"/>
        </w:tabs>
        <w:autoSpaceDE w:val="0"/>
        <w:autoSpaceDN w:val="0"/>
        <w:spacing w:before="25" w:after="0" w:line="240" w:lineRule="auto"/>
        <w:ind w:hanging="1131"/>
        <w:contextualSpacing w:val="0"/>
        <w:rPr>
          <w:sz w:val="17"/>
        </w:rPr>
      </w:pPr>
      <w:r w:rsidRPr="000A356A">
        <w:rPr>
          <w:color w:val="333D48"/>
          <w:sz w:val="17"/>
        </w:rPr>
        <w:t>Grote organisatie, veel</w:t>
      </w:r>
      <w:r w:rsidRPr="000A356A">
        <w:rPr>
          <w:color w:val="333D48"/>
          <w:spacing w:val="2"/>
          <w:sz w:val="17"/>
        </w:rPr>
        <w:t xml:space="preserve"> </w:t>
      </w:r>
      <w:r w:rsidRPr="000A356A">
        <w:rPr>
          <w:color w:val="333D48"/>
          <w:sz w:val="17"/>
        </w:rPr>
        <w:t>verschillende</w:t>
      </w:r>
      <w:r w:rsidRPr="000A356A">
        <w:rPr>
          <w:color w:val="333D48"/>
          <w:spacing w:val="1"/>
          <w:sz w:val="17"/>
        </w:rPr>
        <w:t xml:space="preserve"> </w:t>
      </w:r>
      <w:r w:rsidRPr="000A356A">
        <w:rPr>
          <w:color w:val="333D48"/>
          <w:sz w:val="17"/>
        </w:rPr>
        <w:t>takken.</w:t>
      </w:r>
      <w:r w:rsidRPr="000A356A">
        <w:rPr>
          <w:color w:val="333D48"/>
          <w:sz w:val="17"/>
        </w:rPr>
        <w:tab/>
        <w:t>5/15/2019 3:10</w:t>
      </w:r>
      <w:r w:rsidRPr="000A356A">
        <w:rPr>
          <w:color w:val="333D48"/>
          <w:spacing w:val="2"/>
          <w:sz w:val="17"/>
        </w:rPr>
        <w:t xml:space="preserve"> </w:t>
      </w:r>
      <w:r w:rsidRPr="000A356A">
        <w:rPr>
          <w:color w:val="333D48"/>
          <w:sz w:val="17"/>
        </w:rPr>
        <w:t>PM</w:t>
      </w:r>
    </w:p>
    <w:p w14:paraId="2DE9613C" w14:textId="77777777" w:rsidR="000A356A" w:rsidRPr="000A356A" w:rsidRDefault="000A356A">
      <w:pPr>
        <w:rPr>
          <w:sz w:val="17"/>
        </w:rPr>
        <w:sectPr w:rsidR="000A356A" w:rsidRPr="000A356A">
          <w:pgSz w:w="12240" w:h="15840"/>
          <w:pgMar w:top="820" w:right="460" w:bottom="980" w:left="440" w:header="425" w:footer="791" w:gutter="0"/>
          <w:cols w:space="708"/>
        </w:sectPr>
      </w:pPr>
    </w:p>
    <w:p w14:paraId="6D43FDB5" w14:textId="77777777" w:rsidR="000A356A" w:rsidRPr="000A356A" w:rsidRDefault="000A356A" w:rsidP="006546D1">
      <w:pPr>
        <w:pStyle w:val="Lijstalinea"/>
        <w:widowControl w:val="0"/>
        <w:numPr>
          <w:ilvl w:val="0"/>
          <w:numId w:val="75"/>
        </w:numPr>
        <w:tabs>
          <w:tab w:val="left" w:pos="1386"/>
          <w:tab w:val="left" w:pos="1387"/>
        </w:tabs>
        <w:autoSpaceDE w:val="0"/>
        <w:autoSpaceDN w:val="0"/>
        <w:spacing w:before="148" w:after="0"/>
        <w:ind w:right="38" w:hanging="1131"/>
        <w:contextualSpacing w:val="0"/>
        <w:rPr>
          <w:sz w:val="17"/>
        </w:rPr>
      </w:pPr>
      <w:r w:rsidRPr="000A356A">
        <w:rPr>
          <w:noProof/>
        </w:rPr>
        <mc:AlternateContent>
          <mc:Choice Requires="wps">
            <w:drawing>
              <wp:anchor distT="0" distB="0" distL="114300" distR="114300" simplePos="0" relativeHeight="251734016" behindDoc="0" locked="0" layoutInCell="1" allowOverlap="1" wp14:anchorId="1D339A68" wp14:editId="5FB758A1">
                <wp:simplePos x="0" y="0"/>
                <wp:positionH relativeFrom="page">
                  <wp:posOffset>359410</wp:posOffset>
                </wp:positionH>
                <wp:positionV relativeFrom="paragraph">
                  <wp:posOffset>54610</wp:posOffset>
                </wp:positionV>
                <wp:extent cx="7047230" cy="1270"/>
                <wp:effectExtent l="0" t="0" r="1270" b="0"/>
                <wp:wrapNone/>
                <wp:docPr id="3721" name="AutoShape 3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CFCBD" id="AutoShape 3717" o:spid="_x0000_s1026" style="position:absolute;margin-left:28.3pt;margin-top:4.3pt;width:554.9pt;height:.1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dat ik bij de GGD (en niet VRK) ging werken. Ik had nog geen enkel beeld ervan behalve dat ik ervoor bij GGD Midden-Nederland had gewerkt en dat mijn beeld was van een</w:t>
      </w:r>
      <w:r w:rsidRPr="000A356A">
        <w:rPr>
          <w:color w:val="333D48"/>
          <w:spacing w:val="6"/>
          <w:sz w:val="17"/>
        </w:rPr>
        <w:t xml:space="preserve"> </w:t>
      </w:r>
      <w:r w:rsidRPr="000A356A">
        <w:rPr>
          <w:color w:val="333D48"/>
          <w:sz w:val="17"/>
        </w:rPr>
        <w:t>GGD</w:t>
      </w:r>
    </w:p>
    <w:p w14:paraId="6468EA75"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5/15/2019 2:42 PM</w:t>
      </w:r>
    </w:p>
    <w:p w14:paraId="27F78550"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623" w:space="269"/>
            <w:col w:w="2448"/>
          </w:cols>
        </w:sectPr>
      </w:pPr>
    </w:p>
    <w:p w14:paraId="5DC21CBC" w14:textId="77777777" w:rsidR="000A356A" w:rsidRPr="000A356A" w:rsidRDefault="000A356A">
      <w:pPr>
        <w:pStyle w:val="Plattetekst"/>
        <w:spacing w:before="1"/>
        <w:ind w:left="0"/>
        <w:rPr>
          <w:sz w:val="5"/>
          <w:lang w:val="nl-NL"/>
        </w:rPr>
      </w:pPr>
    </w:p>
    <w:p w14:paraId="7AD54DDB"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7CFF1F5" wp14:editId="1F81F2D6">
                <wp:extent cx="7047230" cy="9525"/>
                <wp:effectExtent l="0" t="0" r="1270" b="0"/>
                <wp:docPr id="3714" name="Group 3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715" name="Line 371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16" name="Line 371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17" name="Line 371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18" name="Line 371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19" name="Line 371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20" name="Line 371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710044" id="Group 3710"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e3O6JQsDAACpEgAADgAAAAAAAAAAAAAAAAAuAgAAZHJzL2Uyb0RvYy54&#10;bWxQSwECLQAUAAYACAAAACEAzK7+w9oAAAAEAQAADwAAAAAAAAAAAAAAAABlBQAAZHJzL2Rvd25y&#10;ZXYueG1sUEsFBgAAAAAEAAQA8wAAAGwGAAAAAA==&#10;">
                <v:line id="Line 371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" strokecolor="#cfd1d3" strokeweight=".25258mm">
                  <o:lock v:ext="edit" shapetype="f"/>
                </v:line>
                <v:line id="Line 371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" strokecolor="#cfd1d3" strokeweight=".25258mm">
                  <o:lock v:ext="edit" shapetype="f"/>
                </v:line>
                <v:line id="Line 371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" strokecolor="#cfd1d3" strokeweight=".25258mm">
                  <o:lock v:ext="edit" shapetype="f"/>
                </v:line>
                <v:line id="Line 3713"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" strokecolor="#cfd1d3" strokeweight=".25258mm">
                  <o:lock v:ext="edit" shapetype="f"/>
                </v:line>
                <v:line id="Line 3712"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" strokecolor="#cfd1d3" strokeweight=".25258mm">
                  <o:lock v:ext="edit" shapetype="f"/>
                </v:line>
                <v:line id="Line 3711"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" strokecolor="#cfd1d3" strokeweight=".25258mm">
                  <o:lock v:ext="edit" shapetype="f"/>
                </v:line>
                <w10:anchorlock/>
              </v:group>
            </w:pict>
          </mc:Fallback>
        </mc:AlternateContent>
      </w:r>
    </w:p>
    <w:p w14:paraId="6418CA89" w14:textId="77777777" w:rsidR="000A356A" w:rsidRPr="000A356A" w:rsidRDefault="000A356A" w:rsidP="006546D1">
      <w:pPr>
        <w:pStyle w:val="Lijstalinea"/>
        <w:widowControl w:val="0"/>
        <w:numPr>
          <w:ilvl w:val="0"/>
          <w:numId w:val="7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694080" behindDoc="0" locked="0" layoutInCell="1" allowOverlap="1" wp14:anchorId="574DC35F" wp14:editId="5D4D063A">
                <wp:simplePos x="0" y="0"/>
                <wp:positionH relativeFrom="page">
                  <wp:posOffset>359410</wp:posOffset>
                </wp:positionH>
                <wp:positionV relativeFrom="paragraph">
                  <wp:posOffset>205740</wp:posOffset>
                </wp:positionV>
                <wp:extent cx="7047230" cy="9525"/>
                <wp:effectExtent l="0" t="0" r="1270" b="0"/>
                <wp:wrapTopAndBottom/>
                <wp:docPr id="3707" name="Group 3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708" name="Line 370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09" name="Line 370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10" name="Line 370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11" name="Line 370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13" name="Line 370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2496" name="Line 370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4FA401" id="Group 3703" o:spid="_x0000_s1026" style="position:absolute;margin-left:28.3pt;margin-top:16.2pt;width:554.9pt;height:.75pt;z-index:25169408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oXIkHxQDAAC/EgAADgAAAAAAAAAAAAAAAAAu&#10;AgAAZHJzL2Uyb0RvYy54bWxQSwECLQAUAAYACAAAACEA0/6xbuAAAAAJAQAADwAAAAAAAAAAAAAA&#10;AABuBQAAZHJzL2Rvd25yZXYueG1sUEsFBgAAAAAEAAQA8wAAAHsGAAAAAA==&#10;">
                <v:line id="Line 3709"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" strokecolor="#cfd1d3" strokeweight=".25258mm">
                  <o:lock v:ext="edit" shapetype="f"/>
                </v:line>
                <v:line id="Line 3708"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" strokecolor="#cfd1d3" strokeweight=".25258mm">
                  <o:lock v:ext="edit" shapetype="f"/>
                </v:line>
                <v:line id="Line 3707"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" strokecolor="#cfd1d3" strokeweight=".25258mm">
                  <o:lock v:ext="edit" shapetype="f"/>
                </v:line>
                <v:line id="Line 3706"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" strokecolor="#cfd1d3" strokeweight=".25258mm">
                  <o:lock v:ext="edit" shapetype="f"/>
                </v:line>
                <v:line id="Line 3705"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" strokecolor="#cfd1d3" strokeweight=".25258mm">
                  <o:lock v:ext="edit" shapetype="f"/>
                </v:line>
                <v:line id="Line 3704"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sz w:val="17"/>
        </w:rPr>
        <w:t>Een bedrijf waar alles goed geregeld is en veel</w:t>
      </w:r>
      <w:r w:rsidRPr="000A356A">
        <w:rPr>
          <w:color w:val="333D48"/>
          <w:spacing w:val="4"/>
          <w:sz w:val="17"/>
        </w:rPr>
        <w:t xml:space="preserve"> </w:t>
      </w:r>
      <w:r w:rsidRPr="000A356A">
        <w:rPr>
          <w:color w:val="333D48"/>
          <w:sz w:val="17"/>
        </w:rPr>
        <w:t>mogelijk is.</w:t>
      </w:r>
      <w:r w:rsidRPr="000A356A">
        <w:rPr>
          <w:color w:val="333D48"/>
          <w:sz w:val="17"/>
        </w:rPr>
        <w:tab/>
        <w:t>5/15/2019 11:56</w:t>
      </w:r>
      <w:r w:rsidRPr="000A356A">
        <w:rPr>
          <w:color w:val="333D48"/>
          <w:spacing w:val="3"/>
          <w:sz w:val="17"/>
        </w:rPr>
        <w:t xml:space="preserve"> </w:t>
      </w:r>
      <w:r w:rsidRPr="000A356A">
        <w:rPr>
          <w:color w:val="333D48"/>
          <w:sz w:val="17"/>
        </w:rPr>
        <w:t>AM</w:t>
      </w:r>
    </w:p>
    <w:p w14:paraId="261ECCE7" w14:textId="77777777" w:rsidR="000A356A" w:rsidRPr="000A356A" w:rsidRDefault="000A356A" w:rsidP="006546D1">
      <w:pPr>
        <w:pStyle w:val="Lijstalinea"/>
        <w:widowControl w:val="0"/>
        <w:numPr>
          <w:ilvl w:val="0"/>
          <w:numId w:val="7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degelijk</w:t>
      </w:r>
      <w:r w:rsidRPr="000A356A">
        <w:rPr>
          <w:color w:val="333D48"/>
          <w:spacing w:val="-1"/>
          <w:sz w:val="17"/>
        </w:rPr>
        <w:t xml:space="preserve"> </w:t>
      </w:r>
      <w:r w:rsidRPr="000A356A">
        <w:rPr>
          <w:color w:val="333D48"/>
          <w:sz w:val="17"/>
        </w:rPr>
        <w:t>overheidsbedrijf</w:t>
      </w:r>
      <w:r w:rsidRPr="000A356A">
        <w:rPr>
          <w:color w:val="333D48"/>
          <w:sz w:val="17"/>
        </w:rPr>
        <w:tab/>
        <w:t>5/15/2019 11:46</w:t>
      </w:r>
      <w:r w:rsidRPr="000A356A">
        <w:rPr>
          <w:color w:val="333D48"/>
          <w:spacing w:val="3"/>
          <w:sz w:val="17"/>
        </w:rPr>
        <w:t xml:space="preserve"> </w:t>
      </w:r>
      <w:r w:rsidRPr="000A356A">
        <w:rPr>
          <w:color w:val="333D48"/>
          <w:sz w:val="17"/>
        </w:rPr>
        <w:t>AM</w:t>
      </w:r>
    </w:p>
    <w:p w14:paraId="06A77950"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6EF4BC6E" wp14:editId="3DEDAE3D">
                <wp:extent cx="7047230" cy="9525"/>
                <wp:effectExtent l="0" t="0" r="1270" b="0"/>
                <wp:docPr id="3700" name="Group 3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701" name="Line 370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02" name="Line 370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03" name="Line 370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04" name="Line 369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05" name="Line 369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06" name="Line 369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6315A5" id="Group 3696"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eHw55ggDAACpEgAADgAAAAAAAAAAAAAAAAAuAgAAZHJzL2Uyb0RvYy54bWxQ&#10;SwECLQAUAAYACAAAACEAzK7+w9oAAAAEAQAADwAAAAAAAAAAAAAAAABiBQAAZHJzL2Rvd25yZXYu&#10;eG1sUEsFBgAAAAAEAAQA8wAAAGkGAAAAAA==&#10;">
                <v:line id="Line 3702"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" strokecolor="#cfd1d3" strokeweight=".25258mm">
                  <o:lock v:ext="edit" shapetype="f"/>
                </v:line>
                <v:line id="Line 3701"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" strokecolor="#cfd1d3" strokeweight=".25258mm">
                  <o:lock v:ext="edit" shapetype="f"/>
                </v:line>
                <v:line id="Line 3700"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" strokecolor="#cfd1d3" strokeweight=".25258mm">
                  <o:lock v:ext="edit" shapetype="f"/>
                </v:line>
                <v:line id="Line 3699"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" strokecolor="#cfd1d3" strokeweight=".25258mm">
                  <o:lock v:ext="edit" shapetype="f"/>
                </v:line>
                <v:line id="Line 3698"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" strokecolor="#cfd1d3" strokeweight=".25258mm">
                  <o:lock v:ext="edit" shapetype="f"/>
                </v:line>
                <v:line id="Line 3697"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" strokecolor="#cfd1d3" strokeweight=".25258mm">
                  <o:lock v:ext="edit" shapetype="f"/>
                </v:line>
                <w10:anchorlock/>
              </v:group>
            </w:pict>
          </mc:Fallback>
        </mc:AlternateContent>
      </w:r>
    </w:p>
    <w:p w14:paraId="61E598CC" w14:textId="77777777" w:rsidR="000A356A" w:rsidRPr="000A356A" w:rsidRDefault="000A356A" w:rsidP="006546D1">
      <w:pPr>
        <w:pStyle w:val="Lijstalinea"/>
        <w:widowControl w:val="0"/>
        <w:numPr>
          <w:ilvl w:val="0"/>
          <w:numId w:val="7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695104" behindDoc="0" locked="0" layoutInCell="1" allowOverlap="1" wp14:anchorId="624231C0" wp14:editId="207B798E">
                <wp:simplePos x="0" y="0"/>
                <wp:positionH relativeFrom="page">
                  <wp:posOffset>359410</wp:posOffset>
                </wp:positionH>
                <wp:positionV relativeFrom="paragraph">
                  <wp:posOffset>205740</wp:posOffset>
                </wp:positionV>
                <wp:extent cx="7047230" cy="9525"/>
                <wp:effectExtent l="0" t="0" r="1270" b="0"/>
                <wp:wrapTopAndBottom/>
                <wp:docPr id="3693" name="Group 3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694" name="Line 369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95" name="Line 369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96" name="Line 369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97" name="Line 369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98" name="Line 369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99" name="Line 369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DC8049" id="Group 3689" o:spid="_x0000_s1026" style="position:absolute;margin-left:28.3pt;margin-top:16.2pt;width:554.9pt;height:.75pt;z-index:25169510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">
                <v:line id="Line 3695"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" strokecolor="#cfd1d3" strokeweight=".25258mm">
                  <o:lock v:ext="edit" shapetype="f"/>
                </v:line>
                <v:line id="Line 3694"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" strokecolor="#cfd1d3" strokeweight=".25258mm">
                  <o:lock v:ext="edit" shapetype="f"/>
                </v:line>
                <v:line id="Line 3693"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" strokecolor="#cfd1d3" strokeweight=".25258mm">
                  <o:lock v:ext="edit" shapetype="f"/>
                </v:line>
                <v:line id="Line 3692"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" strokecolor="#cfd1d3" strokeweight=".25258mm">
                  <o:lock v:ext="edit" shapetype="f"/>
                </v:line>
                <v:line id="Line 3691"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" strokecolor="#cfd1d3" strokeweight=".25258mm">
                  <o:lock v:ext="edit" shapetype="f"/>
                </v:line>
                <v:line id="Line 3690"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Ik had een</w:t>
      </w:r>
      <w:r w:rsidRPr="000A356A">
        <w:rPr>
          <w:color w:val="333D48"/>
          <w:spacing w:val="2"/>
          <w:sz w:val="17"/>
        </w:rPr>
        <w:t xml:space="preserve"> </w:t>
      </w:r>
      <w:r w:rsidRPr="000A356A">
        <w:rPr>
          <w:color w:val="333D48"/>
          <w:sz w:val="17"/>
        </w:rPr>
        <w:t>goed beeld</w:t>
      </w:r>
      <w:r w:rsidRPr="000A356A">
        <w:rPr>
          <w:color w:val="333D48"/>
          <w:sz w:val="17"/>
        </w:rPr>
        <w:tab/>
        <w:t>5/15/2019 10:19</w:t>
      </w:r>
      <w:r w:rsidRPr="000A356A">
        <w:rPr>
          <w:color w:val="333D48"/>
          <w:spacing w:val="3"/>
          <w:sz w:val="17"/>
        </w:rPr>
        <w:t xml:space="preserve"> </w:t>
      </w:r>
      <w:r w:rsidRPr="000A356A">
        <w:rPr>
          <w:color w:val="333D48"/>
          <w:sz w:val="17"/>
        </w:rPr>
        <w:t>AM</w:t>
      </w:r>
    </w:p>
    <w:p w14:paraId="4023C6CA" w14:textId="77777777" w:rsidR="000A356A" w:rsidRPr="000A356A" w:rsidRDefault="000A356A" w:rsidP="006546D1">
      <w:pPr>
        <w:pStyle w:val="Lijstalinea"/>
        <w:widowControl w:val="0"/>
        <w:numPr>
          <w:ilvl w:val="0"/>
          <w:numId w:val="7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Betrouwbaar,</w:t>
      </w:r>
      <w:r w:rsidRPr="000A356A">
        <w:rPr>
          <w:color w:val="333D48"/>
          <w:spacing w:val="-1"/>
          <w:sz w:val="17"/>
        </w:rPr>
        <w:t xml:space="preserve"> </w:t>
      </w:r>
      <w:r w:rsidRPr="000A356A">
        <w:rPr>
          <w:color w:val="333D48"/>
          <w:sz w:val="17"/>
        </w:rPr>
        <w:t>degelijk.</w:t>
      </w:r>
      <w:r w:rsidRPr="000A356A">
        <w:rPr>
          <w:color w:val="333D48"/>
          <w:sz w:val="17"/>
        </w:rPr>
        <w:tab/>
        <w:t>5/15/2019 9:31</w:t>
      </w:r>
      <w:r w:rsidRPr="000A356A">
        <w:rPr>
          <w:color w:val="333D48"/>
          <w:spacing w:val="3"/>
          <w:sz w:val="17"/>
        </w:rPr>
        <w:t xml:space="preserve"> </w:t>
      </w:r>
      <w:r w:rsidRPr="000A356A">
        <w:rPr>
          <w:color w:val="333D48"/>
          <w:sz w:val="17"/>
        </w:rPr>
        <w:t>AM</w:t>
      </w:r>
    </w:p>
    <w:p w14:paraId="378E16D0"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3BF2F828" wp14:editId="7326D984">
                <wp:extent cx="7047230" cy="9525"/>
                <wp:effectExtent l="0" t="0" r="1270" b="0"/>
                <wp:docPr id="3686" name="Group 3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687" name="Line 368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88" name="Line 368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89" name="Line 368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90" name="Line 368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91" name="Line 368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92" name="Line 368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1F7800" id="Group 3682"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">
                <v:line id="Line 3688"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" strokecolor="#cfd1d3" strokeweight=".25258mm">
                  <o:lock v:ext="edit" shapetype="f"/>
                </v:line>
                <v:line id="Line 3687"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" strokecolor="#cfd1d3" strokeweight=".25258mm">
                  <o:lock v:ext="edit" shapetype="f"/>
                </v:line>
                <v:line id="Line 3686"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" strokecolor="#cfd1d3" strokeweight=".25258mm">
                  <o:lock v:ext="edit" shapetype="f"/>
                </v:line>
                <v:line id="Line 3685"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" strokecolor="#cfd1d3" strokeweight=".25258mm">
                  <o:lock v:ext="edit" shapetype="f"/>
                </v:line>
                <v:line id="Line 3684"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" strokecolor="#cfd1d3" strokeweight=".25258mm">
                  <o:lock v:ext="edit" shapetype="f"/>
                </v:line>
                <v:line id="Line 3683"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" strokecolor="#cfd1d3" strokeweight=".25258mm">
                  <o:lock v:ext="edit" shapetype="f"/>
                </v:line>
                <w10:anchorlock/>
              </v:group>
            </w:pict>
          </mc:Fallback>
        </mc:AlternateContent>
      </w:r>
    </w:p>
    <w:p w14:paraId="610E04D3" w14:textId="77777777" w:rsidR="000A356A" w:rsidRPr="000A356A" w:rsidRDefault="000A356A" w:rsidP="006546D1">
      <w:pPr>
        <w:pStyle w:val="Lijstalinea"/>
        <w:widowControl w:val="0"/>
        <w:numPr>
          <w:ilvl w:val="0"/>
          <w:numId w:val="7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696128" behindDoc="0" locked="0" layoutInCell="1" allowOverlap="1" wp14:anchorId="347385A1" wp14:editId="4EDA41E3">
                <wp:simplePos x="0" y="0"/>
                <wp:positionH relativeFrom="page">
                  <wp:posOffset>359410</wp:posOffset>
                </wp:positionH>
                <wp:positionV relativeFrom="paragraph">
                  <wp:posOffset>205740</wp:posOffset>
                </wp:positionV>
                <wp:extent cx="7047230" cy="9525"/>
                <wp:effectExtent l="0" t="0" r="1270" b="0"/>
                <wp:wrapTopAndBottom/>
                <wp:docPr id="3679" name="Group 3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680" name="Line 368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81" name="Line 368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82" name="Line 367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83" name="Line 367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84" name="Line 367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85" name="Line 367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C6F807" id="Group 3675" o:spid="_x0000_s1026" style="position:absolute;margin-left:28.3pt;margin-top:16.2pt;width:554.9pt;height:.75pt;z-index:25169612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">
                <v:line id="Line 3681"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" strokecolor="#cfd1d3" strokeweight=".25258mm">
                  <o:lock v:ext="edit" shapetype="f"/>
                </v:line>
                <v:line id="Line 3680"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" strokecolor="#cfd1d3" strokeweight=".25258mm">
                  <o:lock v:ext="edit" shapetype="f"/>
                </v:line>
                <v:line id="Line 3679"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" strokecolor="#cfd1d3" strokeweight=".25258mm">
                  <o:lock v:ext="edit" shapetype="f"/>
                </v:line>
                <v:line id="Line 3678"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" strokecolor="#cfd1d3" strokeweight=".25258mm">
                  <o:lock v:ext="edit" shapetype="f"/>
                </v:line>
                <v:line id="Line 3677"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" strokecolor="#cfd1d3" strokeweight=".25258mm">
                  <o:lock v:ext="edit" shapetype="f"/>
                </v:line>
                <v:line id="Line 3676"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Ik had geen duidelijk beeld van de VRK, voor mijn gevoel solliciteerde ik bij</w:t>
      </w:r>
      <w:r w:rsidRPr="000A356A">
        <w:rPr>
          <w:color w:val="333D48"/>
          <w:spacing w:val="9"/>
          <w:sz w:val="17"/>
        </w:rPr>
        <w:t xml:space="preserve"> </w:t>
      </w:r>
      <w:r w:rsidRPr="000A356A">
        <w:rPr>
          <w:color w:val="333D48"/>
          <w:sz w:val="17"/>
        </w:rPr>
        <w:t>de</w:t>
      </w:r>
      <w:r w:rsidRPr="000A356A">
        <w:rPr>
          <w:color w:val="333D48"/>
          <w:spacing w:val="1"/>
          <w:sz w:val="17"/>
        </w:rPr>
        <w:t xml:space="preserve"> </w:t>
      </w:r>
      <w:r w:rsidRPr="000A356A">
        <w:rPr>
          <w:color w:val="333D48"/>
          <w:sz w:val="17"/>
        </w:rPr>
        <w:t>GGD.</w:t>
      </w:r>
      <w:r w:rsidRPr="000A356A">
        <w:rPr>
          <w:color w:val="333D48"/>
          <w:sz w:val="17"/>
        </w:rPr>
        <w:tab/>
        <w:t>5/14/2019 5:49</w:t>
      </w:r>
      <w:r w:rsidRPr="000A356A">
        <w:rPr>
          <w:color w:val="333D48"/>
          <w:spacing w:val="2"/>
          <w:sz w:val="17"/>
        </w:rPr>
        <w:t xml:space="preserve"> </w:t>
      </w:r>
      <w:r w:rsidRPr="000A356A">
        <w:rPr>
          <w:color w:val="333D48"/>
          <w:sz w:val="17"/>
        </w:rPr>
        <w:t>PM</w:t>
      </w:r>
    </w:p>
    <w:p w14:paraId="71DBF5A1" w14:textId="77777777" w:rsidR="000A356A" w:rsidRPr="000A356A" w:rsidRDefault="000A356A" w:rsidP="006546D1">
      <w:pPr>
        <w:pStyle w:val="Lijstalinea"/>
        <w:widowControl w:val="0"/>
        <w:numPr>
          <w:ilvl w:val="0"/>
          <w:numId w:val="7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Niet echt een duidelijk beeld. Ik kende de organisatie niet van</w:t>
      </w:r>
      <w:r w:rsidRPr="000A356A">
        <w:rPr>
          <w:color w:val="333D48"/>
          <w:spacing w:val="6"/>
          <w:sz w:val="17"/>
        </w:rPr>
        <w:t xml:space="preserve"> </w:t>
      </w:r>
      <w:r w:rsidR="006C2EBA" w:rsidRPr="000A356A">
        <w:rPr>
          <w:color w:val="333D48"/>
          <w:sz w:val="17"/>
        </w:rPr>
        <w:t>te</w:t>
      </w:r>
      <w:r w:rsidR="006C2EBA" w:rsidRPr="000A356A">
        <w:rPr>
          <w:color w:val="333D48"/>
          <w:spacing w:val="1"/>
          <w:sz w:val="17"/>
        </w:rPr>
        <w:t>voren</w:t>
      </w:r>
      <w:r w:rsidRPr="000A356A">
        <w:rPr>
          <w:color w:val="333D48"/>
          <w:sz w:val="17"/>
        </w:rPr>
        <w:t>.</w:t>
      </w:r>
      <w:r w:rsidRPr="000A356A">
        <w:rPr>
          <w:color w:val="333D48"/>
          <w:sz w:val="17"/>
        </w:rPr>
        <w:tab/>
        <w:t>5/14/2019 4:06</w:t>
      </w:r>
      <w:r w:rsidRPr="000A356A">
        <w:rPr>
          <w:color w:val="333D48"/>
          <w:spacing w:val="2"/>
          <w:sz w:val="17"/>
        </w:rPr>
        <w:t xml:space="preserve"> </w:t>
      </w:r>
      <w:r w:rsidRPr="000A356A">
        <w:rPr>
          <w:color w:val="333D48"/>
          <w:sz w:val="17"/>
        </w:rPr>
        <w:t>PM</w:t>
      </w:r>
    </w:p>
    <w:p w14:paraId="1E6B1FAB"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261E777C" wp14:editId="79DA979A">
                <wp:extent cx="7047230" cy="9525"/>
                <wp:effectExtent l="0" t="0" r="1270" b="0"/>
                <wp:docPr id="3672" name="Group 3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673" name="Line 367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74" name="Line 367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75" name="Line 367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76" name="Line 367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77" name="Line 367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78" name="Line 366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6E2E4A" id="Group 3668"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C5csTwMAwAAqRIAAA4AAAAAAAAAAAAAAAAALgIAAGRycy9lMm9Eb2Mu&#10;eG1sUEsBAi0AFAAGAAgAAAAhAMyu/sPaAAAABAEAAA8AAAAAAAAAAAAAAAAAZgUAAGRycy9kb3du&#10;cmV2LnhtbFBLBQYAAAAABAAEAPMAAABtBgAAAAA=&#10;">
                <v:line id="Line 3674"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" strokecolor="#cfd1d3" strokeweight=".25258mm">
                  <o:lock v:ext="edit" shapetype="f"/>
                </v:line>
                <v:line id="Line 3673"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" strokecolor="#cfd1d3" strokeweight=".25258mm">
                  <o:lock v:ext="edit" shapetype="f"/>
                </v:line>
                <v:line id="Line 3672"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" strokecolor="#cfd1d3" strokeweight=".25258mm">
                  <o:lock v:ext="edit" shapetype="f"/>
                </v:line>
                <v:line id="Line 3671"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" strokecolor="#cfd1d3" strokeweight=".25258mm">
                  <o:lock v:ext="edit" shapetype="f"/>
                </v:line>
                <v:line id="Line 3670"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" strokecolor="#cfd1d3" strokeweight=".25258mm">
                  <o:lock v:ext="edit" shapetype="f"/>
                </v:line>
                <v:line id="Line 3669"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" strokecolor="#cfd1d3" strokeweight=".25258mm">
                  <o:lock v:ext="edit" shapetype="f"/>
                </v:line>
                <w10:anchorlock/>
              </v:group>
            </w:pict>
          </mc:Fallback>
        </mc:AlternateContent>
      </w:r>
    </w:p>
    <w:p w14:paraId="0EAAB878" w14:textId="77777777" w:rsidR="000A356A" w:rsidRPr="000A356A" w:rsidRDefault="000A356A" w:rsidP="006546D1">
      <w:pPr>
        <w:pStyle w:val="Lijstalinea"/>
        <w:widowControl w:val="0"/>
        <w:numPr>
          <w:ilvl w:val="0"/>
          <w:numId w:val="7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697152" behindDoc="0" locked="0" layoutInCell="1" allowOverlap="1" wp14:anchorId="51F6DAB1" wp14:editId="063099F0">
                <wp:simplePos x="0" y="0"/>
                <wp:positionH relativeFrom="page">
                  <wp:posOffset>359410</wp:posOffset>
                </wp:positionH>
                <wp:positionV relativeFrom="paragraph">
                  <wp:posOffset>205740</wp:posOffset>
                </wp:positionV>
                <wp:extent cx="7047230" cy="9525"/>
                <wp:effectExtent l="0" t="0" r="1270" b="0"/>
                <wp:wrapTopAndBottom/>
                <wp:docPr id="3665" name="Group 3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666" name="Line 366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67" name="Line 366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68" name="Line 366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69" name="Line 366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70" name="Line 366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71" name="Line 366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F462F1" id="Group 3661" o:spid="_x0000_s1026" style="position:absolute;margin-left:28.3pt;margin-top:16.2pt;width:554.9pt;height:.75pt;z-index:25169715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">
                <v:line id="Line 3667"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" strokecolor="#cfd1d3" strokeweight=".25258mm">
                  <o:lock v:ext="edit" shapetype="f"/>
                </v:line>
                <v:line id="Line 3666"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" strokecolor="#cfd1d3" strokeweight=".25258mm">
                  <o:lock v:ext="edit" shapetype="f"/>
                </v:line>
                <v:line id="Line 3665"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" strokecolor="#cfd1d3" strokeweight=".25258mm">
                  <o:lock v:ext="edit" shapetype="f"/>
                </v:line>
                <v:line id="Line 3664"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" strokecolor="#cfd1d3" strokeweight=".25258mm">
                  <o:lock v:ext="edit" shapetype="f"/>
                </v:line>
                <v:line id="Line 3663"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" strokecolor="#cfd1d3" strokeweight=".25258mm">
                  <o:lock v:ext="edit" shapetype="f"/>
                </v:line>
                <v:line id="Line 3662"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Stabiel, maatschappelijk relevant</w:t>
      </w:r>
      <w:r w:rsidRPr="000A356A">
        <w:rPr>
          <w:color w:val="333D48"/>
          <w:sz w:val="17"/>
        </w:rPr>
        <w:tab/>
        <w:t>5/14/2019 3:26</w:t>
      </w:r>
      <w:r w:rsidRPr="000A356A">
        <w:rPr>
          <w:color w:val="333D48"/>
          <w:spacing w:val="2"/>
          <w:sz w:val="17"/>
        </w:rPr>
        <w:t xml:space="preserve"> </w:t>
      </w:r>
      <w:r w:rsidRPr="000A356A">
        <w:rPr>
          <w:color w:val="333D48"/>
          <w:sz w:val="17"/>
        </w:rPr>
        <w:t>PM</w:t>
      </w:r>
    </w:p>
    <w:p w14:paraId="467382CC" w14:textId="77777777" w:rsidR="000A356A" w:rsidRPr="000A356A" w:rsidRDefault="000A356A" w:rsidP="006546D1">
      <w:pPr>
        <w:pStyle w:val="Lijstalinea"/>
        <w:widowControl w:val="0"/>
        <w:numPr>
          <w:ilvl w:val="0"/>
          <w:numId w:val="7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Ambtenaren regelingen toepasbaar, mogelijk logge</w:t>
      </w:r>
      <w:r w:rsidRPr="000A356A">
        <w:rPr>
          <w:color w:val="333D48"/>
          <w:spacing w:val="1"/>
          <w:sz w:val="17"/>
        </w:rPr>
        <w:t xml:space="preserve"> </w:t>
      </w:r>
      <w:r w:rsidRPr="000A356A">
        <w:rPr>
          <w:color w:val="333D48"/>
          <w:sz w:val="17"/>
        </w:rPr>
        <w:t>organisatie</w:t>
      </w:r>
      <w:r w:rsidRPr="000A356A">
        <w:rPr>
          <w:color w:val="333D48"/>
          <w:sz w:val="17"/>
        </w:rPr>
        <w:tab/>
        <w:t>5/14/2019 2:30</w:t>
      </w:r>
      <w:r w:rsidRPr="000A356A">
        <w:rPr>
          <w:color w:val="333D48"/>
          <w:spacing w:val="2"/>
          <w:sz w:val="17"/>
        </w:rPr>
        <w:t xml:space="preserve"> </w:t>
      </w:r>
      <w:r w:rsidRPr="000A356A">
        <w:rPr>
          <w:color w:val="333D48"/>
          <w:sz w:val="17"/>
        </w:rPr>
        <w:t>PM</w:t>
      </w:r>
    </w:p>
    <w:p w14:paraId="586DB695"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18E334E" wp14:editId="1752E3C5">
                <wp:extent cx="7047230" cy="9525"/>
                <wp:effectExtent l="0" t="0" r="1270" b="0"/>
                <wp:docPr id="3658" name="Group 3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659" name="Line 366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60" name="Line 365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61" name="Line 365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62" name="Line 365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63" name="Line 365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64" name="Line 365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8D61F6" id="Group 3654"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4EY9sAsDAACpEgAADgAAAAAAAAAAAAAAAAAuAgAAZHJzL2Uyb0RvYy54&#10;bWxQSwECLQAUAAYACAAAACEAzK7+w9oAAAAEAQAADwAAAAAAAAAAAAAAAABlBQAAZHJzL2Rvd25y&#10;ZXYueG1sUEsFBgAAAAAEAAQA8wAAAGwGAAAAAA==&#10;">
                <v:line id="Line 3660"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" strokecolor="#cfd1d3" strokeweight=".25258mm">
                  <o:lock v:ext="edit" shapetype="f"/>
                </v:line>
                <v:line id="Line 3659"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" strokecolor="#cfd1d3" strokeweight=".25258mm">
                  <o:lock v:ext="edit" shapetype="f"/>
                </v:line>
                <v:line id="Line 3658"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" strokecolor="#cfd1d3" strokeweight=".25258mm">
                  <o:lock v:ext="edit" shapetype="f"/>
                </v:line>
                <v:line id="Line 3657"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" strokecolor="#cfd1d3" strokeweight=".25258mm">
                  <o:lock v:ext="edit" shapetype="f"/>
                </v:line>
                <v:line id="Line 3656"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" strokecolor="#cfd1d3" strokeweight=".25258mm">
                  <o:lock v:ext="edit" shapetype="f"/>
                </v:line>
                <v:line id="Line 3655"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" strokecolor="#cfd1d3" strokeweight=".25258mm">
                  <o:lock v:ext="edit" shapetype="f"/>
                </v:line>
                <w10:anchorlock/>
              </v:group>
            </w:pict>
          </mc:Fallback>
        </mc:AlternateContent>
      </w:r>
    </w:p>
    <w:p w14:paraId="0402503E"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g">
            <w:drawing>
              <wp:anchor distT="0" distB="0" distL="0" distR="0" simplePos="0" relativeHeight="251698176" behindDoc="0" locked="0" layoutInCell="1" allowOverlap="1" wp14:anchorId="61F8CB64" wp14:editId="209F9877">
                <wp:simplePos x="0" y="0"/>
                <wp:positionH relativeFrom="page">
                  <wp:posOffset>359410</wp:posOffset>
                </wp:positionH>
                <wp:positionV relativeFrom="paragraph">
                  <wp:posOffset>205740</wp:posOffset>
                </wp:positionV>
                <wp:extent cx="7047230" cy="9525"/>
                <wp:effectExtent l="0" t="0" r="1270" b="0"/>
                <wp:wrapTopAndBottom/>
                <wp:docPr id="3651" name="Group 3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652" name="Line 365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53" name="Line 365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54" name="Line 365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55" name="Line 365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56" name="Line 364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57" name="Line 364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28605A" id="Group 3647" o:spid="_x0000_s1026" style="position:absolute;margin-left:28.3pt;margin-top:16.2pt;width:554.9pt;height:.75pt;z-index:25169817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">
                <v:line id="Line 3653"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" strokecolor="#cfd1d3" strokeweight=".25258mm">
                  <o:lock v:ext="edit" shapetype="f"/>
                </v:line>
                <v:line id="Line 3652"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" strokecolor="#cfd1d3" strokeweight=".25258mm">
                  <o:lock v:ext="edit" shapetype="f"/>
                </v:line>
                <v:line id="Line 3651"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" strokecolor="#cfd1d3" strokeweight=".25258mm">
                  <o:lock v:ext="edit" shapetype="f"/>
                </v:line>
                <v:line id="Line 3650"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" strokecolor="#cfd1d3" strokeweight=".25258mm">
                  <o:lock v:ext="edit" shapetype="f"/>
                </v:line>
                <v:line id="Line 3649"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" strokecolor="#cfd1d3" strokeweight=".25258mm">
                  <o:lock v:ext="edit" shapetype="f"/>
                </v:line>
                <v:line id="Line 3648"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" strokecolor="#cfd1d3" strokeweight=".25258mm">
                  <o:lock v:ext="edit" shapetype="f"/>
                </v:line>
                <w10:wrap type="topAndBottom" anchorx="page"/>
              </v:group>
            </w:pict>
          </mc:Fallback>
        </mc:AlternateContent>
      </w:r>
      <w:r w:rsidRPr="000A356A">
        <w:rPr>
          <w:color w:val="333D48"/>
          <w:lang w:val="nl-NL"/>
        </w:rPr>
        <w:t>47</w:t>
      </w:r>
      <w:r w:rsidRPr="000A356A">
        <w:rPr>
          <w:color w:val="333D48"/>
          <w:lang w:val="nl-NL"/>
        </w:rPr>
        <w:tab/>
        <w:t>Overheid</w:t>
      </w:r>
      <w:r w:rsidRPr="000A356A">
        <w:rPr>
          <w:color w:val="333D48"/>
          <w:lang w:val="nl-NL"/>
        </w:rPr>
        <w:tab/>
        <w:t>5/14/2019 1:16</w:t>
      </w:r>
      <w:r w:rsidRPr="000A356A">
        <w:rPr>
          <w:color w:val="333D48"/>
          <w:spacing w:val="2"/>
          <w:lang w:val="nl-NL"/>
        </w:rPr>
        <w:t xml:space="preserve"> </w:t>
      </w:r>
      <w:r w:rsidRPr="000A356A">
        <w:rPr>
          <w:color w:val="333D48"/>
          <w:lang w:val="nl-NL"/>
        </w:rPr>
        <w:t>PM</w:t>
      </w:r>
    </w:p>
    <w:p w14:paraId="67CD1364" w14:textId="77777777" w:rsidR="000A356A" w:rsidRPr="000A356A" w:rsidRDefault="000A356A" w:rsidP="006546D1">
      <w:pPr>
        <w:pStyle w:val="Lijstalinea"/>
        <w:widowControl w:val="0"/>
        <w:numPr>
          <w:ilvl w:val="0"/>
          <w:numId w:val="74"/>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Ik had geen beeld van de VRK. Ik was vooral bekend met</w:t>
      </w:r>
      <w:r w:rsidRPr="000A356A">
        <w:rPr>
          <w:color w:val="333D48"/>
          <w:spacing w:val="12"/>
          <w:sz w:val="17"/>
        </w:rPr>
        <w:t xml:space="preserve"> </w:t>
      </w:r>
      <w:r w:rsidRPr="000A356A">
        <w:rPr>
          <w:color w:val="333D48"/>
          <w:sz w:val="17"/>
        </w:rPr>
        <w:t>de</w:t>
      </w:r>
      <w:r w:rsidRPr="000A356A">
        <w:rPr>
          <w:color w:val="333D48"/>
          <w:spacing w:val="1"/>
          <w:sz w:val="17"/>
        </w:rPr>
        <w:t xml:space="preserve"> </w:t>
      </w:r>
      <w:r w:rsidRPr="000A356A">
        <w:rPr>
          <w:color w:val="333D48"/>
          <w:sz w:val="17"/>
        </w:rPr>
        <w:t>GGD.</w:t>
      </w:r>
      <w:r w:rsidRPr="000A356A">
        <w:rPr>
          <w:color w:val="333D48"/>
          <w:sz w:val="17"/>
        </w:rPr>
        <w:tab/>
        <w:t>5/14/2019 12:57</w:t>
      </w:r>
      <w:r w:rsidRPr="000A356A">
        <w:rPr>
          <w:color w:val="333D48"/>
          <w:spacing w:val="3"/>
          <w:sz w:val="17"/>
        </w:rPr>
        <w:t xml:space="preserve"> </w:t>
      </w:r>
      <w:r w:rsidRPr="000A356A">
        <w:rPr>
          <w:color w:val="333D48"/>
          <w:sz w:val="17"/>
        </w:rPr>
        <w:t>PM</w:t>
      </w:r>
    </w:p>
    <w:p w14:paraId="416DDE5C"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25A8DE9B" wp14:editId="5A709DD3">
                <wp:extent cx="7047230" cy="9525"/>
                <wp:effectExtent l="0" t="0" r="1270" b="0"/>
                <wp:docPr id="3644" name="Group 3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645" name="Line 364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46" name="Line 364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47" name="Line 364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48" name="Line 364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49" name="Line 364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50" name="Line 364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61BAE1" id="Group 3640"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EUemoYMAwAAqRIAAA4AAAAAAAAAAAAAAAAALgIAAGRycy9lMm9Eb2Mu&#10;eG1sUEsBAi0AFAAGAAgAAAAhAMyu/sPaAAAABAEAAA8AAAAAAAAAAAAAAAAAZgUAAGRycy9kb3du&#10;cmV2LnhtbFBLBQYAAAAABAAEAPMAAABtBgAAAAA=&#10;">
                <v:line id="Line 364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" strokecolor="#cfd1d3" strokeweight=".25258mm">
                  <o:lock v:ext="edit" shapetype="f"/>
                </v:line>
                <v:line id="Line 364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" strokecolor="#cfd1d3" strokeweight=".25258mm">
                  <o:lock v:ext="edit" shapetype="f"/>
                </v:line>
                <v:line id="Line 364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" strokecolor="#cfd1d3" strokeweight=".25258mm">
                  <o:lock v:ext="edit" shapetype="f"/>
                </v:line>
                <v:line id="Line 3643"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" strokecolor="#cfd1d3" strokeweight=".25258mm">
                  <o:lock v:ext="edit" shapetype="f"/>
                </v:line>
                <v:line id="Line 3642"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" strokecolor="#cfd1d3" strokeweight=".25258mm">
                  <o:lock v:ext="edit" shapetype="f"/>
                </v:line>
                <v:line id="Line 3641"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" strokecolor="#cfd1d3" strokeweight=".25258mm">
                  <o:lock v:ext="edit" shapetype="f"/>
                </v:line>
                <w10:anchorlock/>
              </v:group>
            </w:pict>
          </mc:Fallback>
        </mc:AlternateContent>
      </w:r>
    </w:p>
    <w:p w14:paraId="2EF85301" w14:textId="77777777" w:rsidR="000A356A" w:rsidRPr="000A356A" w:rsidRDefault="000A356A" w:rsidP="006546D1">
      <w:pPr>
        <w:pStyle w:val="Lijstalinea"/>
        <w:widowControl w:val="0"/>
        <w:numPr>
          <w:ilvl w:val="0"/>
          <w:numId w:val="74"/>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699200" behindDoc="0" locked="0" layoutInCell="1" allowOverlap="1" wp14:anchorId="2D63865D" wp14:editId="5E26680A">
                <wp:simplePos x="0" y="0"/>
                <wp:positionH relativeFrom="page">
                  <wp:posOffset>359410</wp:posOffset>
                </wp:positionH>
                <wp:positionV relativeFrom="paragraph">
                  <wp:posOffset>205740</wp:posOffset>
                </wp:positionV>
                <wp:extent cx="7047230" cy="9525"/>
                <wp:effectExtent l="0" t="0" r="1270" b="0"/>
                <wp:wrapTopAndBottom/>
                <wp:docPr id="3637" name="Group 3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638" name="Line 363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39" name="Line 363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40" name="Line 363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41" name="Line 363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42" name="Line 363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43" name="Line 363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9A096C" id="Group 3633" o:spid="_x0000_s1026" style="position:absolute;margin-left:28.3pt;margin-top:16.2pt;width:554.9pt;height:.75pt;z-index:25169920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CJYFcaEAMAAL0SAAAOAAAAAAAAAAAAAAAAAC4CAABk&#10;cnMvZTJvRG9jLnhtbFBLAQItABQABgAIAAAAIQDT/rFu4AAAAAkBAAAPAAAAAAAAAAAAAAAAAGoF&#10;AABkcnMvZG93bnJldi54bWxQSwUGAAAAAAQABADzAAAAdwYAAAAA&#10;">
                <v:line id="Line 3639"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" strokecolor="#cfd1d3" strokeweight=".25258mm">
                  <o:lock v:ext="edit" shapetype="f"/>
                </v:line>
                <v:line id="Line 3638"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" strokecolor="#cfd1d3" strokeweight=".25258mm">
                  <o:lock v:ext="edit" shapetype="f"/>
                </v:line>
                <v:line id="Line 3637"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" strokecolor="#cfd1d3" strokeweight=".25258mm">
                  <o:lock v:ext="edit" shapetype="f"/>
                </v:line>
                <v:line id="Line 3636"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" strokecolor="#cfd1d3" strokeweight=".25258mm">
                  <o:lock v:ext="edit" shapetype="f"/>
                </v:line>
                <v:line id="Line 3635"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" strokecolor="#cfd1d3" strokeweight=".25258mm">
                  <o:lock v:ext="edit" shapetype="f"/>
                </v:line>
                <v:line id="Line 3634"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Grote, goed</w:t>
      </w:r>
      <w:r w:rsidRPr="000A356A">
        <w:rPr>
          <w:color w:val="333D48"/>
          <w:spacing w:val="1"/>
          <w:sz w:val="17"/>
        </w:rPr>
        <w:t xml:space="preserve"> </w:t>
      </w:r>
      <w:r w:rsidRPr="000A356A">
        <w:rPr>
          <w:color w:val="333D48"/>
          <w:sz w:val="17"/>
        </w:rPr>
        <w:t>georganiseerde</w:t>
      </w:r>
      <w:r w:rsidRPr="000A356A">
        <w:rPr>
          <w:color w:val="333D48"/>
          <w:spacing w:val="1"/>
          <w:sz w:val="17"/>
        </w:rPr>
        <w:t xml:space="preserve"> </w:t>
      </w:r>
      <w:r w:rsidRPr="000A356A">
        <w:rPr>
          <w:color w:val="333D48"/>
          <w:sz w:val="17"/>
        </w:rPr>
        <w:t>werkgever</w:t>
      </w:r>
      <w:r w:rsidRPr="000A356A">
        <w:rPr>
          <w:color w:val="333D48"/>
          <w:sz w:val="17"/>
        </w:rPr>
        <w:tab/>
        <w:t>5/14/2019 12:33</w:t>
      </w:r>
      <w:r w:rsidRPr="000A356A">
        <w:rPr>
          <w:color w:val="333D48"/>
          <w:spacing w:val="3"/>
          <w:sz w:val="17"/>
        </w:rPr>
        <w:t xml:space="preserve"> </w:t>
      </w:r>
      <w:r w:rsidRPr="000A356A">
        <w:rPr>
          <w:color w:val="333D48"/>
          <w:sz w:val="17"/>
        </w:rPr>
        <w:t>PM</w:t>
      </w:r>
    </w:p>
    <w:p w14:paraId="07951034" w14:textId="77777777" w:rsidR="000A356A" w:rsidRPr="000A356A" w:rsidRDefault="000A356A" w:rsidP="006546D1">
      <w:pPr>
        <w:pStyle w:val="Lijstalinea"/>
        <w:widowControl w:val="0"/>
        <w:numPr>
          <w:ilvl w:val="0"/>
          <w:numId w:val="74"/>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was toen nog</w:t>
      </w:r>
      <w:r w:rsidRPr="000A356A">
        <w:rPr>
          <w:color w:val="333D48"/>
          <w:spacing w:val="2"/>
          <w:sz w:val="17"/>
        </w:rPr>
        <w:t xml:space="preserve"> </w:t>
      </w:r>
      <w:r w:rsidRPr="000A356A">
        <w:rPr>
          <w:color w:val="333D48"/>
          <w:sz w:val="17"/>
        </w:rPr>
        <w:t>brandweer Haarlem</w:t>
      </w:r>
      <w:r w:rsidRPr="000A356A">
        <w:rPr>
          <w:color w:val="333D48"/>
          <w:sz w:val="17"/>
        </w:rPr>
        <w:tab/>
        <w:t>5/14/2019 12:14</w:t>
      </w:r>
      <w:r w:rsidRPr="000A356A">
        <w:rPr>
          <w:color w:val="333D48"/>
          <w:spacing w:val="3"/>
          <w:sz w:val="17"/>
        </w:rPr>
        <w:t xml:space="preserve"> </w:t>
      </w:r>
      <w:r w:rsidRPr="000A356A">
        <w:rPr>
          <w:color w:val="333D48"/>
          <w:sz w:val="17"/>
        </w:rPr>
        <w:t>PM</w:t>
      </w:r>
    </w:p>
    <w:p w14:paraId="7C9B4F43"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27221B3" wp14:editId="6F83903D">
                <wp:extent cx="7047230" cy="9525"/>
                <wp:effectExtent l="0" t="0" r="1270" b="0"/>
                <wp:docPr id="3630" name="Group 3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631" name="Line 363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32" name="Line 363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33" name="Line 363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34" name="Line 362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35" name="Line 362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36" name="Line 362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A23874" id="Group 3626"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">
                <v:line id="Line 3632"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" strokecolor="#cfd1d3" strokeweight=".25258mm">
                  <o:lock v:ext="edit" shapetype="f"/>
                </v:line>
                <v:line id="Line 3631"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" strokecolor="#cfd1d3" strokeweight=".25258mm">
                  <o:lock v:ext="edit" shapetype="f"/>
                </v:line>
                <v:line id="Line 3630"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" strokecolor="#cfd1d3" strokeweight=".25258mm">
                  <o:lock v:ext="edit" shapetype="f"/>
                </v:line>
                <v:line id="Line 3629"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" strokecolor="#cfd1d3" strokeweight=".25258mm">
                  <o:lock v:ext="edit" shapetype="f"/>
                </v:line>
                <v:line id="Line 3628"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" strokecolor="#cfd1d3" strokeweight=".25258mm">
                  <o:lock v:ext="edit" shapetype="f"/>
                </v:line>
                <v:line id="Line 3627"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" strokecolor="#cfd1d3" strokeweight=".25258mm">
                  <o:lock v:ext="edit" shapetype="f"/>
                </v:line>
                <w10:anchorlock/>
              </v:group>
            </w:pict>
          </mc:Fallback>
        </mc:AlternateContent>
      </w:r>
    </w:p>
    <w:p w14:paraId="6D3CBC44" w14:textId="77777777" w:rsidR="000A356A" w:rsidRPr="000A356A" w:rsidRDefault="000A356A" w:rsidP="006546D1">
      <w:pPr>
        <w:pStyle w:val="Lijstalinea"/>
        <w:widowControl w:val="0"/>
        <w:numPr>
          <w:ilvl w:val="0"/>
          <w:numId w:val="74"/>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00224" behindDoc="0" locked="0" layoutInCell="1" allowOverlap="1" wp14:anchorId="2541678E" wp14:editId="592E72A6">
                <wp:simplePos x="0" y="0"/>
                <wp:positionH relativeFrom="page">
                  <wp:posOffset>359410</wp:posOffset>
                </wp:positionH>
                <wp:positionV relativeFrom="paragraph">
                  <wp:posOffset>205740</wp:posOffset>
                </wp:positionV>
                <wp:extent cx="7047230" cy="9525"/>
                <wp:effectExtent l="0" t="0" r="1270" b="0"/>
                <wp:wrapTopAndBottom/>
                <wp:docPr id="3623" name="Group 3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624" name="Line 362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25" name="Line 362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26" name="Line 362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27" name="Line 362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28" name="Line 362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29" name="Line 362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A5F70B" id="Group 3619" o:spid="_x0000_s1026" style="position:absolute;margin-left:28.3pt;margin-top:16.2pt;width:554.9pt;height:.75pt;z-index:25170022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">
                <v:line id="Line 3625"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" strokecolor="#cfd1d3" strokeweight=".25258mm">
                  <o:lock v:ext="edit" shapetype="f"/>
                </v:line>
                <v:line id="Line 3624"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" strokecolor="#cfd1d3" strokeweight=".25258mm">
                  <o:lock v:ext="edit" shapetype="f"/>
                </v:line>
                <v:line id="Line 3623"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" strokecolor="#cfd1d3" strokeweight=".25258mm">
                  <o:lock v:ext="edit" shapetype="f"/>
                </v:line>
                <v:line id="Line 3622"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" strokecolor="#cfd1d3" strokeweight=".25258mm">
                  <o:lock v:ext="edit" shapetype="f"/>
                </v:line>
                <v:line id="Line 3621"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" strokecolor="#cfd1d3" strokeweight=".25258mm">
                  <o:lock v:ext="edit" shapetype="f"/>
                </v:line>
                <v:line id="Line 3620"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Het was toen nog gewoon de GGD</w:t>
      </w:r>
      <w:r w:rsidRPr="000A356A">
        <w:rPr>
          <w:color w:val="333D48"/>
          <w:spacing w:val="7"/>
          <w:sz w:val="17"/>
        </w:rPr>
        <w:t xml:space="preserve"> </w:t>
      </w:r>
      <w:r w:rsidRPr="000A356A">
        <w:rPr>
          <w:color w:val="333D48"/>
          <w:sz w:val="17"/>
        </w:rPr>
        <w:t>zuid</w:t>
      </w:r>
      <w:r w:rsidRPr="000A356A">
        <w:rPr>
          <w:color w:val="333D48"/>
          <w:spacing w:val="1"/>
          <w:sz w:val="17"/>
        </w:rPr>
        <w:t xml:space="preserve"> </w:t>
      </w:r>
      <w:r w:rsidRPr="000A356A">
        <w:rPr>
          <w:color w:val="333D48"/>
          <w:sz w:val="17"/>
        </w:rPr>
        <w:t>Kennemerland</w:t>
      </w:r>
      <w:r w:rsidRPr="000A356A">
        <w:rPr>
          <w:color w:val="333D48"/>
          <w:sz w:val="17"/>
        </w:rPr>
        <w:tab/>
        <w:t>5/14/2019 11:03</w:t>
      </w:r>
      <w:r w:rsidRPr="000A356A">
        <w:rPr>
          <w:color w:val="333D48"/>
          <w:spacing w:val="3"/>
          <w:sz w:val="17"/>
        </w:rPr>
        <w:t xml:space="preserve"> </w:t>
      </w:r>
      <w:r w:rsidRPr="000A356A">
        <w:rPr>
          <w:color w:val="333D48"/>
          <w:sz w:val="17"/>
        </w:rPr>
        <w:t>AM</w:t>
      </w:r>
    </w:p>
    <w:p w14:paraId="4E0F7184" w14:textId="77777777" w:rsidR="000A356A" w:rsidRPr="000A356A" w:rsidRDefault="000A356A">
      <w:pPr>
        <w:pStyle w:val="Plattetekst"/>
        <w:tabs>
          <w:tab w:val="left" w:pos="1386"/>
          <w:tab w:val="left" w:pos="9147"/>
        </w:tabs>
        <w:spacing w:before="25"/>
        <w:ind w:left="255"/>
        <w:rPr>
          <w:lang w:val="nl-NL"/>
        </w:rPr>
      </w:pPr>
      <w:r w:rsidRPr="000A356A">
        <w:rPr>
          <w:color w:val="333D48"/>
          <w:lang w:val="nl-NL"/>
        </w:rPr>
        <w:t>52</w:t>
      </w:r>
      <w:r w:rsidRPr="000A356A">
        <w:rPr>
          <w:color w:val="333D48"/>
          <w:lang w:val="nl-NL"/>
        </w:rPr>
        <w:tab/>
        <w:t>Geen beeld</w:t>
      </w:r>
      <w:r w:rsidRPr="000A356A">
        <w:rPr>
          <w:color w:val="333D48"/>
          <w:lang w:val="nl-NL"/>
        </w:rPr>
        <w:tab/>
        <w:t>5/14/2019 10:55</w:t>
      </w:r>
      <w:r w:rsidRPr="000A356A">
        <w:rPr>
          <w:color w:val="333D48"/>
          <w:spacing w:val="3"/>
          <w:lang w:val="nl-NL"/>
        </w:rPr>
        <w:t xml:space="preserve"> </w:t>
      </w:r>
      <w:r w:rsidRPr="000A356A">
        <w:rPr>
          <w:color w:val="333D48"/>
          <w:lang w:val="nl-NL"/>
        </w:rPr>
        <w:t>AM</w:t>
      </w:r>
    </w:p>
    <w:p w14:paraId="4182B5B0" w14:textId="77777777" w:rsidR="000A356A" w:rsidRPr="000A356A" w:rsidRDefault="000A356A">
      <w:pPr>
        <w:sectPr w:rsidR="000A356A" w:rsidRPr="000A356A">
          <w:type w:val="continuous"/>
          <w:pgSz w:w="12240" w:h="15840"/>
          <w:pgMar w:top="820" w:right="460" w:bottom="1100" w:left="440" w:header="708" w:footer="708" w:gutter="0"/>
          <w:cols w:space="708"/>
        </w:sectPr>
      </w:pPr>
    </w:p>
    <w:p w14:paraId="4E80E785" w14:textId="77777777" w:rsidR="000A356A" w:rsidRPr="000A356A" w:rsidRDefault="000A356A">
      <w:pPr>
        <w:pStyle w:val="Plattetekst"/>
        <w:tabs>
          <w:tab w:val="left" w:pos="1386"/>
        </w:tabs>
        <w:spacing w:before="148" w:line="264" w:lineRule="auto"/>
        <w:ind w:right="38" w:hanging="1132"/>
        <w:rPr>
          <w:lang w:val="nl-NL"/>
        </w:rPr>
      </w:pPr>
      <w:r w:rsidRPr="000A356A">
        <w:rPr>
          <w:noProof/>
          <w:lang w:val="nl-NL"/>
        </w:rPr>
        <mc:AlternateContent>
          <mc:Choice Requires="wps">
            <w:drawing>
              <wp:anchor distT="0" distB="0" distL="114300" distR="114300" simplePos="0" relativeHeight="251735040" behindDoc="0" locked="0" layoutInCell="1" allowOverlap="1" wp14:anchorId="65F12FC1" wp14:editId="70C1FD11">
                <wp:simplePos x="0" y="0"/>
                <wp:positionH relativeFrom="page">
                  <wp:posOffset>359410</wp:posOffset>
                </wp:positionH>
                <wp:positionV relativeFrom="paragraph">
                  <wp:posOffset>54610</wp:posOffset>
                </wp:positionV>
                <wp:extent cx="7047230" cy="1270"/>
                <wp:effectExtent l="0" t="0" r="1270" b="0"/>
                <wp:wrapNone/>
                <wp:docPr id="3622" name="AutoShape 3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5C355" id="AutoShape 3618" o:spid="_x0000_s1026" style="position:absolute;margin-left:28.3pt;margin-top:4.3pt;width:554.9pt;height:.1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lang w:val="nl-NL"/>
        </w:rPr>
        <w:t>53</w:t>
      </w:r>
      <w:r w:rsidRPr="000A356A">
        <w:rPr>
          <w:color w:val="333D48"/>
          <w:lang w:val="nl-NL"/>
        </w:rPr>
        <w:tab/>
        <w:t>Ik kende de VRK niet, alleen de GGD. Mijn beeld was vooral die van zorgverlener aan burgers/kinderen.</w:t>
      </w:r>
    </w:p>
    <w:p w14:paraId="423EB734"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5/14/2019 10:46 AM</w:t>
      </w:r>
    </w:p>
    <w:p w14:paraId="7B071037"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7955" w:space="937"/>
            <w:col w:w="2448"/>
          </w:cols>
        </w:sectPr>
      </w:pPr>
    </w:p>
    <w:p w14:paraId="59061560" w14:textId="77777777" w:rsidR="000A356A" w:rsidRPr="000A356A" w:rsidRDefault="000A356A">
      <w:pPr>
        <w:pStyle w:val="Plattetekst"/>
        <w:spacing w:before="1"/>
        <w:ind w:left="0"/>
        <w:rPr>
          <w:sz w:val="5"/>
          <w:lang w:val="nl-NL"/>
        </w:rPr>
      </w:pPr>
    </w:p>
    <w:p w14:paraId="596EE668"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5D165BFA" wp14:editId="3DD367C1">
                <wp:extent cx="7047230" cy="9525"/>
                <wp:effectExtent l="0" t="0" r="1270" b="0"/>
                <wp:docPr id="3615" name="Group 3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616" name="Line 361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17" name="Line 361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18" name="Line 361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19" name="Line 361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20" name="Line 361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21" name="Line 361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7D93A6" id="Group 3611"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Gijd/AsDAACpEgAADgAAAAAAAAAAAAAAAAAuAgAAZHJzL2Uyb0RvYy54&#10;bWxQSwECLQAUAAYACAAAACEAzK7+w9oAAAAEAQAADwAAAAAAAAAAAAAAAABlBQAAZHJzL2Rvd25y&#10;ZXYueG1sUEsFBgAAAAAEAAQA8wAAAGwGAAAAAA==&#10;">
                <v:line id="Line 3617"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" strokecolor="#cfd1d3" strokeweight=".25258mm">
                  <o:lock v:ext="edit" shapetype="f"/>
                </v:line>
                <v:line id="Line 3616"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" strokecolor="#cfd1d3" strokeweight=".25258mm">
                  <o:lock v:ext="edit" shapetype="f"/>
                </v:line>
                <v:line id="Line 3615"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" strokecolor="#cfd1d3" strokeweight=".25258mm">
                  <o:lock v:ext="edit" shapetype="f"/>
                </v:line>
                <v:line id="Line 3614"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" strokecolor="#cfd1d3" strokeweight=".25258mm">
                  <o:lock v:ext="edit" shapetype="f"/>
                </v:line>
                <v:line id="Line 3613"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" strokecolor="#cfd1d3" strokeweight=".25258mm">
                  <o:lock v:ext="edit" shapetype="f"/>
                </v:line>
                <v:line id="Line 3612"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" strokecolor="#cfd1d3" strokeweight=".25258mm">
                  <o:lock v:ext="edit" shapetype="f"/>
                </v:line>
                <w10:anchorlock/>
              </v:group>
            </w:pict>
          </mc:Fallback>
        </mc:AlternateContent>
      </w:r>
    </w:p>
    <w:p w14:paraId="0E89F827"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g">
            <w:drawing>
              <wp:anchor distT="0" distB="0" distL="0" distR="0" simplePos="0" relativeHeight="251701248" behindDoc="0" locked="0" layoutInCell="1" allowOverlap="1" wp14:anchorId="72401A19" wp14:editId="203619C2">
                <wp:simplePos x="0" y="0"/>
                <wp:positionH relativeFrom="page">
                  <wp:posOffset>359410</wp:posOffset>
                </wp:positionH>
                <wp:positionV relativeFrom="paragraph">
                  <wp:posOffset>205740</wp:posOffset>
                </wp:positionV>
                <wp:extent cx="7047230" cy="9525"/>
                <wp:effectExtent l="0" t="0" r="1270" b="0"/>
                <wp:wrapTopAndBottom/>
                <wp:docPr id="3608" name="Group 3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609" name="Line 361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10" name="Line 360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11" name="Line 360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12" name="Line 360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13" name="Line 360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14" name="Line 360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D6A4F6" id="Group 3604" o:spid="_x0000_s1026" style="position:absolute;margin-left:28.3pt;margin-top:16.2pt;width:554.9pt;height:.75pt;z-index:25170124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">
                <v:line id="Line 3610"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" strokecolor="#cfd1d3" strokeweight=".25258mm">
                  <o:lock v:ext="edit" shapetype="f"/>
                </v:line>
                <v:line id="Line 3609"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" strokecolor="#cfd1d3" strokeweight=".25258mm">
                  <o:lock v:ext="edit" shapetype="f"/>
                </v:line>
                <v:line id="Line 3608"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" strokecolor="#cfd1d3" strokeweight=".25258mm">
                  <o:lock v:ext="edit" shapetype="f"/>
                </v:line>
                <v:line id="Line 3607"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" strokecolor="#cfd1d3" strokeweight=".25258mm">
                  <o:lock v:ext="edit" shapetype="f"/>
                </v:line>
                <v:line id="Line 3606"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" strokecolor="#cfd1d3" strokeweight=".25258mm">
                  <o:lock v:ext="edit" shapetype="f"/>
                </v:line>
                <v:line id="Line 3605"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" strokecolor="#cfd1d3" strokeweight=".25258mm">
                  <o:lock v:ext="edit" shapetype="f"/>
                </v:line>
                <w10:wrap type="topAndBottom" anchorx="page"/>
              </v:group>
            </w:pict>
          </mc:Fallback>
        </mc:AlternateContent>
      </w:r>
      <w:r w:rsidRPr="000A356A">
        <w:rPr>
          <w:color w:val="333D48"/>
          <w:lang w:val="nl-NL"/>
        </w:rPr>
        <w:t>54</w:t>
      </w:r>
      <w:r w:rsidRPr="000A356A">
        <w:rPr>
          <w:color w:val="333D48"/>
          <w:lang w:val="nl-NL"/>
        </w:rPr>
        <w:tab/>
        <w:t>Positief</w:t>
      </w:r>
      <w:r w:rsidRPr="000A356A">
        <w:rPr>
          <w:color w:val="333D48"/>
          <w:lang w:val="nl-NL"/>
        </w:rPr>
        <w:tab/>
        <w:t>5/14/2019 10:04</w:t>
      </w:r>
      <w:r w:rsidRPr="000A356A">
        <w:rPr>
          <w:color w:val="333D48"/>
          <w:spacing w:val="2"/>
          <w:lang w:val="nl-NL"/>
        </w:rPr>
        <w:t xml:space="preserve"> </w:t>
      </w:r>
      <w:r w:rsidRPr="000A356A">
        <w:rPr>
          <w:color w:val="333D48"/>
          <w:lang w:val="nl-NL"/>
        </w:rPr>
        <w:t>AM</w:t>
      </w:r>
    </w:p>
    <w:p w14:paraId="5E01B7DF"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55</w:t>
      </w:r>
      <w:r w:rsidRPr="000A356A">
        <w:rPr>
          <w:color w:val="333D48"/>
          <w:lang w:val="nl-NL"/>
        </w:rPr>
        <w:tab/>
        <w:t>geen</w:t>
      </w:r>
      <w:r w:rsidRPr="000A356A">
        <w:rPr>
          <w:color w:val="333D48"/>
          <w:lang w:val="nl-NL"/>
        </w:rPr>
        <w:tab/>
        <w:t>5/14/2019 10:00</w:t>
      </w:r>
      <w:r w:rsidRPr="000A356A">
        <w:rPr>
          <w:color w:val="333D48"/>
          <w:spacing w:val="2"/>
          <w:lang w:val="nl-NL"/>
        </w:rPr>
        <w:t xml:space="preserve"> </w:t>
      </w:r>
      <w:r w:rsidRPr="000A356A">
        <w:rPr>
          <w:color w:val="333D48"/>
          <w:lang w:val="nl-NL"/>
        </w:rPr>
        <w:t>AM</w:t>
      </w:r>
    </w:p>
    <w:p w14:paraId="02F7DFB3"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5686F7E0" wp14:editId="12E02265">
                <wp:extent cx="7047230" cy="9525"/>
                <wp:effectExtent l="0" t="0" r="1270" b="0"/>
                <wp:docPr id="3601" name="Group 3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602" name="Line 360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03" name="Line 360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04" name="Line 360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05" name="Line 360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06" name="Line 359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07" name="Line 359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2C7343" id="Group 3597"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30B85QgDAACpEgAADgAAAAAAAAAAAAAAAAAuAgAAZHJzL2Uyb0RvYy54bWxQ&#10;SwECLQAUAAYACAAAACEAzK7+w9oAAAAEAQAADwAAAAAAAAAAAAAAAABiBQAAZHJzL2Rvd25yZXYu&#10;eG1sUEsFBgAAAAAEAAQA8wAAAGkGAAAAAA==&#10;">
                <v:line id="Line 3603"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" strokecolor="#cfd1d3" strokeweight=".25258mm">
                  <o:lock v:ext="edit" shapetype="f"/>
                </v:line>
                <v:line id="Line 3602"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" strokecolor="#cfd1d3" strokeweight=".25258mm">
                  <o:lock v:ext="edit" shapetype="f"/>
                </v:line>
                <v:line id="Line 3601"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" strokecolor="#cfd1d3" strokeweight=".25258mm">
                  <o:lock v:ext="edit" shapetype="f"/>
                </v:line>
                <v:line id="Line 3600"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" strokecolor="#cfd1d3" strokeweight=".25258mm">
                  <o:lock v:ext="edit" shapetype="f"/>
                </v:line>
                <v:line id="Line 3599"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" strokecolor="#cfd1d3" strokeweight=".25258mm">
                  <o:lock v:ext="edit" shapetype="f"/>
                </v:line>
                <v:line id="Line 3598"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" strokecolor="#cfd1d3" strokeweight=".25258mm">
                  <o:lock v:ext="edit" shapetype="f"/>
                </v:line>
                <w10:anchorlock/>
              </v:group>
            </w:pict>
          </mc:Fallback>
        </mc:AlternateContent>
      </w:r>
    </w:p>
    <w:p w14:paraId="7A4D88E7" w14:textId="77777777" w:rsidR="000A356A" w:rsidRPr="000A356A" w:rsidRDefault="000A356A" w:rsidP="006546D1">
      <w:pPr>
        <w:pStyle w:val="Lijstalinea"/>
        <w:widowControl w:val="0"/>
        <w:numPr>
          <w:ilvl w:val="0"/>
          <w:numId w:val="73"/>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s">
            <w:drawing>
              <wp:anchor distT="0" distB="0" distL="114300" distR="114300" simplePos="0" relativeHeight="251736064" behindDoc="0" locked="0" layoutInCell="1" allowOverlap="1" wp14:anchorId="3B944440" wp14:editId="420B10A2">
                <wp:simplePos x="0" y="0"/>
                <wp:positionH relativeFrom="page">
                  <wp:posOffset>359410</wp:posOffset>
                </wp:positionH>
                <wp:positionV relativeFrom="paragraph">
                  <wp:posOffset>210185</wp:posOffset>
                </wp:positionV>
                <wp:extent cx="7047230" cy="1270"/>
                <wp:effectExtent l="0" t="0" r="1270" b="0"/>
                <wp:wrapNone/>
                <wp:docPr id="3600" name="AutoShape 3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BCC47" id="AutoShape 3596" o:spid="_x0000_s1026" style="position:absolute;margin-left:28.3pt;margin-top:16.55pt;width:554.9pt;height:.1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VRK bestond nog niet toen</w:t>
      </w:r>
      <w:r w:rsidRPr="000A356A">
        <w:rPr>
          <w:color w:val="333D48"/>
          <w:spacing w:val="3"/>
          <w:sz w:val="17"/>
        </w:rPr>
        <w:t xml:space="preserve"> </w:t>
      </w:r>
      <w:r w:rsidRPr="000A356A">
        <w:rPr>
          <w:color w:val="333D48"/>
          <w:sz w:val="17"/>
        </w:rPr>
        <w:t>ik solliciteerde</w:t>
      </w:r>
      <w:r w:rsidRPr="000A356A">
        <w:rPr>
          <w:color w:val="333D48"/>
          <w:sz w:val="17"/>
        </w:rPr>
        <w:tab/>
        <w:t>5/14/2019 9:55 AM</w:t>
      </w:r>
    </w:p>
    <w:p w14:paraId="0B89EC93"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4545881D" w14:textId="77777777" w:rsidR="000A356A" w:rsidRPr="000A356A" w:rsidRDefault="000A356A" w:rsidP="006546D1">
      <w:pPr>
        <w:pStyle w:val="Lijstalinea"/>
        <w:widowControl w:val="0"/>
        <w:numPr>
          <w:ilvl w:val="0"/>
          <w:numId w:val="73"/>
        </w:numPr>
        <w:tabs>
          <w:tab w:val="left" w:pos="1386"/>
          <w:tab w:val="left" w:pos="1387"/>
        </w:tabs>
        <w:autoSpaceDE w:val="0"/>
        <w:autoSpaceDN w:val="0"/>
        <w:spacing w:before="148" w:after="0"/>
        <w:ind w:right="38" w:hanging="1131"/>
        <w:contextualSpacing w:val="0"/>
        <w:rPr>
          <w:sz w:val="17"/>
        </w:rPr>
      </w:pPr>
      <w:r w:rsidRPr="000A356A">
        <w:rPr>
          <w:color w:val="333D48"/>
          <w:sz w:val="17"/>
        </w:rPr>
        <w:t>Ik kende de VRK niet omdat ik uit een heel andere regio kom. Maar ik heb eerder voor overheidsinstanties gewerkt en dat was altijd goed, dus leek mij dat nu ook het</w:t>
      </w:r>
      <w:r w:rsidRPr="000A356A">
        <w:rPr>
          <w:color w:val="333D48"/>
          <w:spacing w:val="8"/>
          <w:sz w:val="17"/>
        </w:rPr>
        <w:t xml:space="preserve"> </w:t>
      </w:r>
      <w:r w:rsidRPr="000A356A">
        <w:rPr>
          <w:color w:val="333D48"/>
          <w:sz w:val="17"/>
        </w:rPr>
        <w:t>geval.</w:t>
      </w:r>
    </w:p>
    <w:p w14:paraId="178389AB"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5/14/2019 9:54 AM</w:t>
      </w:r>
    </w:p>
    <w:p w14:paraId="2C452363"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7974" w:space="918"/>
            <w:col w:w="2448"/>
          </w:cols>
        </w:sectPr>
      </w:pPr>
    </w:p>
    <w:p w14:paraId="736B64A1" w14:textId="77777777" w:rsidR="000A356A" w:rsidRPr="000A356A" w:rsidRDefault="000A356A">
      <w:pPr>
        <w:pStyle w:val="Plattetekst"/>
        <w:spacing w:before="1"/>
        <w:ind w:left="0"/>
        <w:rPr>
          <w:sz w:val="5"/>
          <w:lang w:val="nl-NL"/>
        </w:rPr>
      </w:pPr>
    </w:p>
    <w:p w14:paraId="7A006241"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3D89F855" wp14:editId="7108BAC7">
                <wp:extent cx="7047230" cy="9525"/>
                <wp:effectExtent l="0" t="0" r="1270" b="0"/>
                <wp:docPr id="3593" name="Group 3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594" name="Line 359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95" name="Line 359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96" name="Line 359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97" name="Line 359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98" name="Line 359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99" name="Line 359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1B44DC" id="Group 3589"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WJsSeQgDAACpEgAADgAAAAAAAAAAAAAAAAAuAgAAZHJzL2Uyb0RvYy54bWxQ&#10;SwECLQAUAAYACAAAACEAzK7+w9oAAAAEAQAADwAAAAAAAAAAAAAAAABiBQAAZHJzL2Rvd25yZXYu&#10;eG1sUEsFBgAAAAAEAAQA8wAAAGkGAAAAAA==&#10;">
                <v:line id="Line 3595"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" strokecolor="#cfd1d3" strokeweight=".25258mm">
                  <o:lock v:ext="edit" shapetype="f"/>
                </v:line>
                <v:line id="Line 3594"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" strokecolor="#cfd1d3" strokeweight=".25258mm">
                  <o:lock v:ext="edit" shapetype="f"/>
                </v:line>
                <v:line id="Line 3593"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" strokecolor="#cfd1d3" strokeweight=".25258mm">
                  <o:lock v:ext="edit" shapetype="f"/>
                </v:line>
                <v:line id="Line 3592"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" strokecolor="#cfd1d3" strokeweight=".25258mm">
                  <o:lock v:ext="edit" shapetype="f"/>
                </v:line>
                <v:line id="Line 3591"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" strokecolor="#cfd1d3" strokeweight=".25258mm">
                  <o:lock v:ext="edit" shapetype="f"/>
                </v:line>
                <v:line id="Line 3590"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" strokecolor="#cfd1d3" strokeweight=".25258mm">
                  <o:lock v:ext="edit" shapetype="f"/>
                </v:line>
                <w10:anchorlock/>
              </v:group>
            </w:pict>
          </mc:Fallback>
        </mc:AlternateContent>
      </w:r>
    </w:p>
    <w:p w14:paraId="7BC65BDC" w14:textId="77777777" w:rsidR="000A356A" w:rsidRPr="000A356A" w:rsidRDefault="000A356A" w:rsidP="006546D1">
      <w:pPr>
        <w:pStyle w:val="Lijstalinea"/>
        <w:widowControl w:val="0"/>
        <w:numPr>
          <w:ilvl w:val="0"/>
          <w:numId w:val="73"/>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02272" behindDoc="0" locked="0" layoutInCell="1" allowOverlap="1" wp14:anchorId="76F265B1" wp14:editId="4C342BD0">
                <wp:simplePos x="0" y="0"/>
                <wp:positionH relativeFrom="page">
                  <wp:posOffset>359410</wp:posOffset>
                </wp:positionH>
                <wp:positionV relativeFrom="paragraph">
                  <wp:posOffset>205740</wp:posOffset>
                </wp:positionV>
                <wp:extent cx="7047230" cy="9525"/>
                <wp:effectExtent l="0" t="0" r="1270" b="0"/>
                <wp:wrapTopAndBottom/>
                <wp:docPr id="3586" name="Group 3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587" name="Line 358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88" name="Line 358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89" name="Line 358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90" name="Line 358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91" name="Line 358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92" name="Line 358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FB17BC" id="Group 3582" o:spid="_x0000_s1026" style="position:absolute;margin-left:28.3pt;margin-top:16.2pt;width:554.9pt;height:.75pt;z-index:25170227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yq2X6RQDAAC9EgAADgAAAAAAAAAAAAAAAAAu&#10;AgAAZHJzL2Uyb0RvYy54bWxQSwECLQAUAAYACAAAACEA0/6xbuAAAAAJAQAADwAAAAAAAAAAAAAA&#10;AABuBQAAZHJzL2Rvd25yZXYueG1sUEsFBgAAAAAEAAQA8wAAAHsGAAAAAA==&#10;">
                <v:line id="Line 3588"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" strokecolor="#cfd1d3" strokeweight=".25258mm">
                  <o:lock v:ext="edit" shapetype="f"/>
                </v:line>
                <v:line id="Line 3587"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" strokecolor="#cfd1d3" strokeweight=".25258mm">
                  <o:lock v:ext="edit" shapetype="f"/>
                </v:line>
                <v:line id="Line 3586"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" strokecolor="#cfd1d3" strokeweight=".25258mm">
                  <o:lock v:ext="edit" shapetype="f"/>
                </v:line>
                <v:line id="Line 3585"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" strokecolor="#cfd1d3" strokeweight=".25258mm">
                  <o:lock v:ext="edit" shapetype="f"/>
                </v:line>
                <v:line id="Line 3584"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" strokecolor="#cfd1d3" strokeweight=".25258mm">
                  <o:lock v:ext="edit" shapetype="f"/>
                </v:line>
                <v:line id="Line 3583"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" strokecolor="#cfd1d3" strokeweight=".25258mm">
                  <o:lock v:ext="edit" shapetype="f"/>
                </v:line>
                <w10:wrap type="topAndBottom" anchorx="page"/>
              </v:group>
            </w:pict>
          </mc:Fallback>
        </mc:AlternateContent>
      </w:r>
      <w:r w:rsidRPr="000A356A">
        <w:rPr>
          <w:color w:val="333D48"/>
          <w:sz w:val="17"/>
        </w:rPr>
        <w:t>De VRK bestond nog niet in zijn huidige vorm! Ik ben bij de GGD "oude</w:t>
      </w:r>
      <w:r w:rsidRPr="000A356A">
        <w:rPr>
          <w:color w:val="333D48"/>
          <w:spacing w:val="11"/>
          <w:sz w:val="17"/>
        </w:rPr>
        <w:t xml:space="preserve"> </w:t>
      </w:r>
      <w:r w:rsidRPr="000A356A">
        <w:rPr>
          <w:color w:val="333D48"/>
          <w:sz w:val="17"/>
        </w:rPr>
        <w:t>stijl" binnengekomen...</w:t>
      </w:r>
      <w:r w:rsidRPr="000A356A">
        <w:rPr>
          <w:color w:val="333D48"/>
          <w:sz w:val="17"/>
        </w:rPr>
        <w:tab/>
        <w:t>5/14/2019 9:39</w:t>
      </w:r>
      <w:r w:rsidRPr="000A356A">
        <w:rPr>
          <w:color w:val="333D48"/>
          <w:spacing w:val="1"/>
          <w:sz w:val="17"/>
        </w:rPr>
        <w:t xml:space="preserve"> </w:t>
      </w:r>
      <w:r w:rsidRPr="000A356A">
        <w:rPr>
          <w:color w:val="333D48"/>
          <w:sz w:val="17"/>
        </w:rPr>
        <w:t>AM</w:t>
      </w:r>
    </w:p>
    <w:p w14:paraId="03BEF7B1" w14:textId="77777777" w:rsidR="000A356A" w:rsidRPr="000A356A" w:rsidRDefault="000A356A" w:rsidP="006546D1">
      <w:pPr>
        <w:pStyle w:val="Lijstalinea"/>
        <w:widowControl w:val="0"/>
        <w:numPr>
          <w:ilvl w:val="0"/>
          <w:numId w:val="73"/>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Nog geen beeld, VRK bestond nog niet. zie</w:t>
      </w:r>
      <w:r w:rsidRPr="000A356A">
        <w:rPr>
          <w:color w:val="333D48"/>
          <w:spacing w:val="7"/>
          <w:sz w:val="17"/>
        </w:rPr>
        <w:t xml:space="preserve"> </w:t>
      </w:r>
      <w:r w:rsidRPr="000A356A">
        <w:rPr>
          <w:color w:val="333D48"/>
          <w:sz w:val="17"/>
        </w:rPr>
        <w:t>vraag</w:t>
      </w:r>
      <w:r w:rsidRPr="000A356A">
        <w:rPr>
          <w:color w:val="333D48"/>
          <w:spacing w:val="1"/>
          <w:sz w:val="17"/>
        </w:rPr>
        <w:t xml:space="preserve"> </w:t>
      </w:r>
      <w:r w:rsidRPr="000A356A">
        <w:rPr>
          <w:color w:val="333D48"/>
          <w:sz w:val="17"/>
        </w:rPr>
        <w:t>1</w:t>
      </w:r>
      <w:r w:rsidRPr="000A356A">
        <w:rPr>
          <w:color w:val="333D48"/>
          <w:sz w:val="17"/>
        </w:rPr>
        <w:tab/>
        <w:t>5/14/2019 9:37 AM</w:t>
      </w:r>
    </w:p>
    <w:p w14:paraId="50310303"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881B5CA" wp14:editId="7327B715">
                <wp:extent cx="7047230" cy="9525"/>
                <wp:effectExtent l="0" t="0" r="1270" b="0"/>
                <wp:docPr id="3579" name="Group 3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580" name="Line 358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81" name="Line 358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82" name="Line 357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83" name="Line 357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84" name="Line 357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85" name="Line 357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44B5E0" id="Group 3575"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">
                <v:line id="Line 3581"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" strokecolor="#cfd1d3" strokeweight=".25258mm">
                  <o:lock v:ext="edit" shapetype="f"/>
                </v:line>
                <v:line id="Line 3580"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" strokecolor="#cfd1d3" strokeweight=".25258mm">
                  <o:lock v:ext="edit" shapetype="f"/>
                </v:line>
                <v:line id="Line 3579"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" strokecolor="#cfd1d3" strokeweight=".25258mm">
                  <o:lock v:ext="edit" shapetype="f"/>
                </v:line>
                <v:line id="Line 3578"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" strokecolor="#cfd1d3" strokeweight=".25258mm">
                  <o:lock v:ext="edit" shapetype="f"/>
                </v:line>
                <v:line id="Line 3577"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" strokecolor="#cfd1d3" strokeweight=".25258mm">
                  <o:lock v:ext="edit" shapetype="f"/>
                </v:line>
                <v:line id="Line 3576"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" strokecolor="#cfd1d3" strokeweight=".25258mm">
                  <o:lock v:ext="edit" shapetype="f"/>
                </v:line>
                <w10:anchorlock/>
              </v:group>
            </w:pict>
          </mc:Fallback>
        </mc:AlternateContent>
      </w:r>
    </w:p>
    <w:p w14:paraId="034D6F66" w14:textId="77777777" w:rsidR="000A356A" w:rsidRPr="000A356A" w:rsidRDefault="000A356A" w:rsidP="006546D1">
      <w:pPr>
        <w:pStyle w:val="Lijstalinea"/>
        <w:widowControl w:val="0"/>
        <w:numPr>
          <w:ilvl w:val="0"/>
          <w:numId w:val="73"/>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03296" behindDoc="0" locked="0" layoutInCell="1" allowOverlap="1" wp14:anchorId="55A7A361" wp14:editId="1B3398BB">
                <wp:simplePos x="0" y="0"/>
                <wp:positionH relativeFrom="page">
                  <wp:posOffset>359410</wp:posOffset>
                </wp:positionH>
                <wp:positionV relativeFrom="paragraph">
                  <wp:posOffset>205740</wp:posOffset>
                </wp:positionV>
                <wp:extent cx="7047230" cy="9525"/>
                <wp:effectExtent l="0" t="0" r="1270" b="0"/>
                <wp:wrapTopAndBottom/>
                <wp:docPr id="3572" name="Group 3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573" name="Line 357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74" name="Line 357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75" name="Line 357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76" name="Line 357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77" name="Line 357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78" name="Line 356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B5BB86" id="Group 3568" o:spid="_x0000_s1026" style="position:absolute;margin-left:28.3pt;margin-top:16.2pt;width:554.9pt;height:.75pt;z-index:25170329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VWkMGxQDAAC9EgAADgAAAAAAAAAAAAAAAAAu&#10;AgAAZHJzL2Uyb0RvYy54bWxQSwECLQAUAAYACAAAACEA0/6xbuAAAAAJAQAADwAAAAAAAAAAAAAA&#10;AABuBQAAZHJzL2Rvd25yZXYueG1sUEsFBgAAAAAEAAQA8wAAAHsGAAAAAA==&#10;">
                <v:line id="Line 3574"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" strokecolor="#cfd1d3" strokeweight=".25258mm">
                  <o:lock v:ext="edit" shapetype="f"/>
                </v:line>
                <v:line id="Line 3573"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" strokecolor="#cfd1d3" strokeweight=".25258mm">
                  <o:lock v:ext="edit" shapetype="f"/>
                </v:line>
                <v:line id="Line 3572"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" strokecolor="#cfd1d3" strokeweight=".25258mm">
                  <o:lock v:ext="edit" shapetype="f"/>
                </v:line>
                <v:line id="Line 3571"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" strokecolor="#cfd1d3" strokeweight=".25258mm">
                  <o:lock v:ext="edit" shapetype="f"/>
                </v:line>
                <v:line id="Line 3570"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" strokecolor="#cfd1d3" strokeweight=".25258mm">
                  <o:lock v:ext="edit" shapetype="f"/>
                </v:line>
                <v:line id="Line 3569"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positief, leek mij een fijn bedrijf om voor te werken. 18 jaar geleden was het nog gewoon</w:t>
      </w:r>
      <w:r w:rsidRPr="000A356A">
        <w:rPr>
          <w:color w:val="333D48"/>
          <w:spacing w:val="10"/>
          <w:sz w:val="17"/>
        </w:rPr>
        <w:t xml:space="preserve"> </w:t>
      </w:r>
      <w:r w:rsidRPr="000A356A">
        <w:rPr>
          <w:color w:val="333D48"/>
          <w:sz w:val="17"/>
        </w:rPr>
        <w:t>GGD</w:t>
      </w:r>
      <w:r w:rsidRPr="000A356A">
        <w:rPr>
          <w:color w:val="333D48"/>
          <w:spacing w:val="1"/>
          <w:sz w:val="17"/>
        </w:rPr>
        <w:t xml:space="preserve"> </w:t>
      </w:r>
      <w:r w:rsidRPr="000A356A">
        <w:rPr>
          <w:color w:val="333D48"/>
          <w:sz w:val="17"/>
        </w:rPr>
        <w:t>:-)</w:t>
      </w:r>
      <w:r w:rsidRPr="000A356A">
        <w:rPr>
          <w:color w:val="333D48"/>
          <w:sz w:val="17"/>
        </w:rPr>
        <w:tab/>
        <w:t>5/14/2019 9:22 AM</w:t>
      </w:r>
    </w:p>
    <w:p w14:paraId="4CB73F58" w14:textId="77777777" w:rsidR="000A356A" w:rsidRPr="000A356A" w:rsidRDefault="000A356A" w:rsidP="006546D1">
      <w:pPr>
        <w:pStyle w:val="Lijstalinea"/>
        <w:widowControl w:val="0"/>
        <w:numPr>
          <w:ilvl w:val="0"/>
          <w:numId w:val="73"/>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ik ben in dienst gekomen van een voorloper van</w:t>
      </w:r>
      <w:r w:rsidRPr="000A356A">
        <w:rPr>
          <w:color w:val="333D48"/>
          <w:spacing w:val="10"/>
          <w:sz w:val="17"/>
        </w:rPr>
        <w:t xml:space="preserve"> </w:t>
      </w:r>
      <w:r w:rsidRPr="000A356A">
        <w:rPr>
          <w:color w:val="333D48"/>
          <w:sz w:val="17"/>
        </w:rPr>
        <w:t>de</w:t>
      </w:r>
      <w:r w:rsidRPr="000A356A">
        <w:rPr>
          <w:color w:val="333D48"/>
          <w:spacing w:val="1"/>
          <w:sz w:val="17"/>
        </w:rPr>
        <w:t xml:space="preserve"> </w:t>
      </w:r>
      <w:r w:rsidRPr="000A356A">
        <w:rPr>
          <w:color w:val="333D48"/>
          <w:sz w:val="17"/>
        </w:rPr>
        <w:t>VRK</w:t>
      </w:r>
      <w:r w:rsidRPr="000A356A">
        <w:rPr>
          <w:color w:val="333D48"/>
          <w:sz w:val="17"/>
        </w:rPr>
        <w:tab/>
        <w:t>5/14/2019 9:02</w:t>
      </w:r>
      <w:r w:rsidRPr="000A356A">
        <w:rPr>
          <w:color w:val="333D48"/>
          <w:spacing w:val="2"/>
          <w:sz w:val="17"/>
        </w:rPr>
        <w:t xml:space="preserve"> </w:t>
      </w:r>
      <w:r w:rsidRPr="000A356A">
        <w:rPr>
          <w:color w:val="333D48"/>
          <w:sz w:val="17"/>
        </w:rPr>
        <w:t>AM</w:t>
      </w:r>
    </w:p>
    <w:p w14:paraId="2D060204"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25770544" wp14:editId="6211D88B">
                <wp:extent cx="7047230" cy="9525"/>
                <wp:effectExtent l="0" t="0" r="1270" b="0"/>
                <wp:docPr id="3565" name="Group 3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566" name="Line 356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67" name="Line 356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68" name="Line 356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69" name="Line 356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70" name="Line 356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71" name="Line 356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553490" id="Group 3561"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KONmN8MAwAAqRIAAA4AAAAAAAAAAAAAAAAALgIAAGRycy9lMm9Eb2Mu&#10;eG1sUEsBAi0AFAAGAAgAAAAhAMyu/sPaAAAABAEAAA8AAAAAAAAAAAAAAAAAZgUAAGRycy9kb3du&#10;cmV2LnhtbFBLBQYAAAAABAAEAPMAAABtBgAAAAA=&#10;">
                <v:line id="Line 3567"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" strokecolor="#cfd1d3" strokeweight=".25258mm">
                  <o:lock v:ext="edit" shapetype="f"/>
                </v:line>
                <v:line id="Line 3566"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" strokecolor="#cfd1d3" strokeweight=".25258mm">
                  <o:lock v:ext="edit" shapetype="f"/>
                </v:line>
                <v:line id="Line 3565"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" strokecolor="#cfd1d3" strokeweight=".25258mm">
                  <o:lock v:ext="edit" shapetype="f"/>
                </v:line>
                <v:line id="Line 3564"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" strokecolor="#cfd1d3" strokeweight=".25258mm">
                  <o:lock v:ext="edit" shapetype="f"/>
                </v:line>
                <v:line id="Line 3563"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" strokecolor="#cfd1d3" strokeweight=".25258mm">
                  <o:lock v:ext="edit" shapetype="f"/>
                </v:line>
                <v:line id="Line 3562"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" strokecolor="#cfd1d3" strokeweight=".25258mm">
                  <o:lock v:ext="edit" shapetype="f"/>
                </v:line>
                <w10:anchorlock/>
              </v:group>
            </w:pict>
          </mc:Fallback>
        </mc:AlternateContent>
      </w:r>
    </w:p>
    <w:p w14:paraId="5A882546" w14:textId="77777777" w:rsidR="000A356A" w:rsidRPr="000A356A" w:rsidRDefault="000A356A" w:rsidP="006546D1">
      <w:pPr>
        <w:pStyle w:val="Lijstalinea"/>
        <w:widowControl w:val="0"/>
        <w:numPr>
          <w:ilvl w:val="0"/>
          <w:numId w:val="73"/>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04320" behindDoc="0" locked="0" layoutInCell="1" allowOverlap="1" wp14:anchorId="61AD3A57" wp14:editId="4DA40062">
                <wp:simplePos x="0" y="0"/>
                <wp:positionH relativeFrom="page">
                  <wp:posOffset>359410</wp:posOffset>
                </wp:positionH>
                <wp:positionV relativeFrom="paragraph">
                  <wp:posOffset>205740</wp:posOffset>
                </wp:positionV>
                <wp:extent cx="7047230" cy="9525"/>
                <wp:effectExtent l="0" t="0" r="1270" b="0"/>
                <wp:wrapTopAndBottom/>
                <wp:docPr id="3558" name="Group 3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559" name="Line 356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60" name="Line 355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61" name="Line 355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62" name="Line 355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63" name="Line 355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64" name="Line 355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775742" id="Group 3554" o:spid="_x0000_s1026" style="position:absolute;margin-left:28.3pt;margin-top:16.2pt;width:554.9pt;height:.75pt;z-index:25170432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B+JbYRQDAAC9EgAADgAAAAAAAAAAAAAAAAAu&#10;AgAAZHJzL2Uyb0RvYy54bWxQSwECLQAUAAYACAAAACEA0/6xbuAAAAAJAQAADwAAAAAAAAAAAAAA&#10;AABuBQAAZHJzL2Rvd25yZXYueG1sUEsFBgAAAAAEAAQA8wAAAHsGAAAAAA==&#10;">
                <v:line id="Line 3560"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" strokecolor="#cfd1d3" strokeweight=".25258mm">
                  <o:lock v:ext="edit" shapetype="f"/>
                </v:line>
                <v:line id="Line 3559"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" strokecolor="#cfd1d3" strokeweight=".25258mm">
                  <o:lock v:ext="edit" shapetype="f"/>
                </v:line>
                <v:line id="Line 3558"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" strokecolor="#cfd1d3" strokeweight=".25258mm">
                  <o:lock v:ext="edit" shapetype="f"/>
                </v:line>
                <v:line id="Line 3557"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" strokecolor="#cfd1d3" strokeweight=".25258mm">
                  <o:lock v:ext="edit" shapetype="f"/>
                </v:line>
                <v:line id="Line 3556"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" strokecolor="#cfd1d3" strokeweight=".25258mm">
                  <o:lock v:ext="edit" shapetype="f"/>
                </v:line>
                <v:line id="Line 3555"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" strokecolor="#cfd1d3" strokeweight=".25258mm">
                  <o:lock v:ext="edit" shapetype="f"/>
                </v:line>
                <w10:wrap type="topAndBottom" anchorx="page"/>
              </v:group>
            </w:pict>
          </mc:Fallback>
        </mc:AlternateContent>
      </w:r>
      <w:r w:rsidRPr="000A356A">
        <w:rPr>
          <w:color w:val="333D48"/>
          <w:sz w:val="17"/>
        </w:rPr>
        <w:t>Dezelfde als ik</w:t>
      </w:r>
      <w:r w:rsidRPr="000A356A">
        <w:rPr>
          <w:color w:val="333D48"/>
          <w:spacing w:val="1"/>
          <w:sz w:val="17"/>
        </w:rPr>
        <w:t xml:space="preserve"> </w:t>
      </w:r>
      <w:r w:rsidRPr="000A356A">
        <w:rPr>
          <w:color w:val="333D48"/>
          <w:sz w:val="17"/>
        </w:rPr>
        <w:t>hier</w:t>
      </w:r>
      <w:r w:rsidRPr="000A356A">
        <w:rPr>
          <w:color w:val="333D48"/>
          <w:spacing w:val="1"/>
          <w:sz w:val="17"/>
        </w:rPr>
        <w:t xml:space="preserve"> </w:t>
      </w:r>
      <w:r w:rsidRPr="000A356A">
        <w:rPr>
          <w:color w:val="333D48"/>
          <w:sz w:val="17"/>
        </w:rPr>
        <w:t>heb</w:t>
      </w:r>
      <w:r w:rsidRPr="000A356A">
        <w:rPr>
          <w:color w:val="333D48"/>
          <w:sz w:val="17"/>
        </w:rPr>
        <w:tab/>
        <w:t>5/14/2019 8:48</w:t>
      </w:r>
      <w:r w:rsidRPr="000A356A">
        <w:rPr>
          <w:color w:val="333D48"/>
          <w:spacing w:val="2"/>
          <w:sz w:val="17"/>
        </w:rPr>
        <w:t xml:space="preserve"> </w:t>
      </w:r>
      <w:r w:rsidRPr="000A356A">
        <w:rPr>
          <w:color w:val="333D48"/>
          <w:sz w:val="17"/>
        </w:rPr>
        <w:t>AM</w:t>
      </w:r>
    </w:p>
    <w:p w14:paraId="340AD5C2" w14:textId="77777777" w:rsidR="000A356A" w:rsidRPr="000A356A" w:rsidRDefault="000A356A" w:rsidP="006546D1">
      <w:pPr>
        <w:pStyle w:val="Lijstalinea"/>
        <w:widowControl w:val="0"/>
        <w:numPr>
          <w:ilvl w:val="0"/>
          <w:numId w:val="73"/>
        </w:numPr>
        <w:tabs>
          <w:tab w:val="left" w:pos="1386"/>
          <w:tab w:val="left" w:pos="1387"/>
          <w:tab w:val="left" w:pos="9147"/>
        </w:tabs>
        <w:autoSpaceDE w:val="0"/>
        <w:autoSpaceDN w:val="0"/>
        <w:spacing w:before="25" w:after="0" w:line="240" w:lineRule="auto"/>
        <w:ind w:hanging="1131"/>
        <w:contextualSpacing w:val="0"/>
        <w:rPr>
          <w:sz w:val="17"/>
        </w:rPr>
      </w:pPr>
      <w:r w:rsidRPr="000A356A">
        <w:rPr>
          <w:color w:val="333D48"/>
          <w:sz w:val="17"/>
        </w:rPr>
        <w:t>geen, bestond</w:t>
      </w:r>
      <w:r w:rsidRPr="000A356A">
        <w:rPr>
          <w:color w:val="333D48"/>
          <w:spacing w:val="1"/>
          <w:sz w:val="17"/>
        </w:rPr>
        <w:t xml:space="preserve"> </w:t>
      </w:r>
      <w:r w:rsidRPr="000A356A">
        <w:rPr>
          <w:color w:val="333D48"/>
          <w:sz w:val="17"/>
        </w:rPr>
        <w:t>nog niet</w:t>
      </w:r>
      <w:r w:rsidRPr="000A356A">
        <w:rPr>
          <w:color w:val="333D48"/>
          <w:sz w:val="17"/>
        </w:rPr>
        <w:tab/>
        <w:t>5/13/2019 10:52</w:t>
      </w:r>
      <w:r w:rsidRPr="000A356A">
        <w:rPr>
          <w:color w:val="333D48"/>
          <w:spacing w:val="1"/>
          <w:sz w:val="17"/>
        </w:rPr>
        <w:t xml:space="preserve"> </w:t>
      </w:r>
      <w:r w:rsidRPr="000A356A">
        <w:rPr>
          <w:color w:val="333D48"/>
          <w:sz w:val="17"/>
        </w:rPr>
        <w:t>PM</w:t>
      </w:r>
    </w:p>
    <w:p w14:paraId="1EB73976"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7624305E" w14:textId="77777777" w:rsidR="000A356A" w:rsidRPr="000A356A" w:rsidRDefault="000A356A" w:rsidP="006546D1">
      <w:pPr>
        <w:pStyle w:val="Lijstalinea"/>
        <w:widowControl w:val="0"/>
        <w:numPr>
          <w:ilvl w:val="0"/>
          <w:numId w:val="73"/>
        </w:numPr>
        <w:tabs>
          <w:tab w:val="left" w:pos="1386"/>
          <w:tab w:val="left" w:pos="1387"/>
        </w:tabs>
        <w:autoSpaceDE w:val="0"/>
        <w:autoSpaceDN w:val="0"/>
        <w:spacing w:before="148" w:after="0"/>
        <w:ind w:right="38" w:hanging="1131"/>
        <w:contextualSpacing w:val="0"/>
        <w:rPr>
          <w:sz w:val="17"/>
        </w:rPr>
      </w:pPr>
      <w:r w:rsidRPr="000A356A">
        <w:rPr>
          <w:noProof/>
        </w:rPr>
        <mc:AlternateContent>
          <mc:Choice Requires="wps">
            <w:drawing>
              <wp:anchor distT="0" distB="0" distL="114300" distR="114300" simplePos="0" relativeHeight="251737088" behindDoc="0" locked="0" layoutInCell="1" allowOverlap="1" wp14:anchorId="27AF9535" wp14:editId="15FBD16C">
                <wp:simplePos x="0" y="0"/>
                <wp:positionH relativeFrom="page">
                  <wp:posOffset>359410</wp:posOffset>
                </wp:positionH>
                <wp:positionV relativeFrom="paragraph">
                  <wp:posOffset>54610</wp:posOffset>
                </wp:positionV>
                <wp:extent cx="7047230" cy="1270"/>
                <wp:effectExtent l="0" t="0" r="1270" b="0"/>
                <wp:wrapNone/>
                <wp:docPr id="3557" name="AutoShape 3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917E7" id="AutoShape 3553" o:spid="_x0000_s1026" style="position:absolute;margin-left:28.3pt;margin-top:4.3pt;width:554.9pt;height:.1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De VRK was toen nog de hulpverleningsdienst Kennemerland. Ik had (toen ik een stageplek zocht) vooral beeld van de brandweer.</w:t>
      </w:r>
    </w:p>
    <w:p w14:paraId="65607172"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5/13/2019 10:17 PM</w:t>
      </w:r>
    </w:p>
    <w:p w14:paraId="3FED0073"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424" w:space="469"/>
            <w:col w:w="2447"/>
          </w:cols>
        </w:sectPr>
      </w:pPr>
    </w:p>
    <w:p w14:paraId="0237140C" w14:textId="77777777" w:rsidR="000A356A" w:rsidRPr="000A356A" w:rsidRDefault="000A356A">
      <w:pPr>
        <w:pStyle w:val="Plattetekst"/>
        <w:spacing w:before="1"/>
        <w:ind w:left="0"/>
        <w:rPr>
          <w:sz w:val="5"/>
          <w:lang w:val="nl-NL"/>
        </w:rPr>
      </w:pPr>
    </w:p>
    <w:p w14:paraId="1608C2CA"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89DD46D" wp14:editId="59EB62A4">
                <wp:extent cx="7047230" cy="9525"/>
                <wp:effectExtent l="0" t="0" r="1270" b="0"/>
                <wp:docPr id="3550" name="Group 3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551" name="Line 355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52" name="Line 355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53" name="Line 355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54" name="Line 354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55" name="Line 354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56" name="Line 354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031778" id="Group 3546"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C+XS5qCgMAAKkSAAAOAAAAAAAAAAAAAAAAAC4CAABkcnMvZTJvRG9jLnht&#10;bFBLAQItABQABgAIAAAAIQDMrv7D2gAAAAQBAAAPAAAAAAAAAAAAAAAAAGQFAABkcnMvZG93bnJl&#10;di54bWxQSwUGAAAAAAQABADzAAAAawYAAAAA&#10;">
                <v:line id="Line 3552"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" strokecolor="#cfd1d3" strokeweight=".25258mm">
                  <o:lock v:ext="edit" shapetype="f"/>
                </v:line>
                <v:line id="Line 3551"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" strokecolor="#cfd1d3" strokeweight=".25258mm">
                  <o:lock v:ext="edit" shapetype="f"/>
                </v:line>
                <v:line id="Line 3550"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" strokecolor="#cfd1d3" strokeweight=".25258mm">
                  <o:lock v:ext="edit" shapetype="f"/>
                </v:line>
                <v:line id="Line 3549"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" strokecolor="#cfd1d3" strokeweight=".25258mm">
                  <o:lock v:ext="edit" shapetype="f"/>
                </v:line>
                <v:line id="Line 3548"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" strokecolor="#cfd1d3" strokeweight=".25258mm">
                  <o:lock v:ext="edit" shapetype="f"/>
                </v:line>
                <v:line id="Line 3547"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" strokecolor="#cfd1d3" strokeweight=".25258mm">
                  <o:lock v:ext="edit" shapetype="f"/>
                </v:line>
                <w10:anchorlock/>
              </v:group>
            </w:pict>
          </mc:Fallback>
        </mc:AlternateContent>
      </w:r>
    </w:p>
    <w:p w14:paraId="69257C3A"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g">
            <w:drawing>
              <wp:anchor distT="0" distB="0" distL="0" distR="0" simplePos="0" relativeHeight="251705344" behindDoc="0" locked="0" layoutInCell="1" allowOverlap="1" wp14:anchorId="36340FF6" wp14:editId="065516CE">
                <wp:simplePos x="0" y="0"/>
                <wp:positionH relativeFrom="page">
                  <wp:posOffset>359410</wp:posOffset>
                </wp:positionH>
                <wp:positionV relativeFrom="paragraph">
                  <wp:posOffset>205740</wp:posOffset>
                </wp:positionV>
                <wp:extent cx="7047230" cy="9525"/>
                <wp:effectExtent l="0" t="0" r="1270" b="0"/>
                <wp:wrapTopAndBottom/>
                <wp:docPr id="3543" name="Group 3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544" name="Line 354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45" name="Line 354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46" name="Line 354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47" name="Line 354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48" name="Line 354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49" name="Line 354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111A6A" id="Group 3539" o:spid="_x0000_s1026" style="position:absolute;margin-left:28.3pt;margin-top:16.2pt;width:554.9pt;height:.75pt;z-index:25170534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CV7j5RQDAAC9EgAADgAAAAAAAAAAAAAAAAAu&#10;AgAAZHJzL2Uyb0RvYy54bWxQSwECLQAUAAYACAAAACEA0/6xbuAAAAAJAQAADwAAAAAAAAAAAAAA&#10;AABuBQAAZHJzL2Rvd25yZXYueG1sUEsFBgAAAAAEAAQA8wAAAHsGAAAAAA==&#10;">
                <v:line id="Line 3545"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" strokecolor="#cfd1d3" strokeweight=".25258mm">
                  <o:lock v:ext="edit" shapetype="f"/>
                </v:line>
                <v:line id="Line 3544"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" strokecolor="#cfd1d3" strokeweight=".25258mm">
                  <o:lock v:ext="edit" shapetype="f"/>
                </v:line>
                <v:line id="Line 3543"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" strokecolor="#cfd1d3" strokeweight=".25258mm">
                  <o:lock v:ext="edit" shapetype="f"/>
                </v:line>
                <v:line id="Line 3542"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" strokecolor="#cfd1d3" strokeweight=".25258mm">
                  <o:lock v:ext="edit" shapetype="f"/>
                </v:line>
                <v:line id="Line 3541"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" strokecolor="#cfd1d3" strokeweight=".25258mm">
                  <o:lock v:ext="edit" shapetype="f"/>
                </v:line>
                <v:line id="Line 3540"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" strokecolor="#cfd1d3" strokeweight=".25258mm">
                  <o:lock v:ext="edit" shapetype="f"/>
                </v:line>
                <w10:wrap type="topAndBottom" anchorx="page"/>
              </v:group>
            </w:pict>
          </mc:Fallback>
        </mc:AlternateContent>
      </w:r>
      <w:r w:rsidRPr="000A356A">
        <w:rPr>
          <w:color w:val="333D48"/>
          <w:lang w:val="nl-NL"/>
        </w:rPr>
        <w:t>65</w:t>
      </w:r>
      <w:r w:rsidRPr="000A356A">
        <w:rPr>
          <w:color w:val="333D48"/>
          <w:lang w:val="nl-NL"/>
        </w:rPr>
        <w:tab/>
        <w:t>Geen</w:t>
      </w:r>
      <w:r w:rsidRPr="000A356A">
        <w:rPr>
          <w:color w:val="333D48"/>
          <w:lang w:val="nl-NL"/>
        </w:rPr>
        <w:tab/>
        <w:t>5/13/2019 8:04 PM</w:t>
      </w:r>
    </w:p>
    <w:p w14:paraId="5E1B9A6E" w14:textId="77777777" w:rsidR="000A356A" w:rsidRPr="000A356A" w:rsidRDefault="000A356A" w:rsidP="006546D1">
      <w:pPr>
        <w:pStyle w:val="Lijstalinea"/>
        <w:widowControl w:val="0"/>
        <w:numPr>
          <w:ilvl w:val="0"/>
          <w:numId w:val="72"/>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Geen beeld. Ik was al in dienst van de GGD voordat dit een onderdeel werd van</w:t>
      </w:r>
      <w:r w:rsidRPr="000A356A">
        <w:rPr>
          <w:color w:val="333D48"/>
          <w:spacing w:val="15"/>
          <w:sz w:val="17"/>
        </w:rPr>
        <w:t xml:space="preserve"> </w:t>
      </w:r>
      <w:r w:rsidRPr="000A356A">
        <w:rPr>
          <w:color w:val="333D48"/>
          <w:sz w:val="17"/>
        </w:rPr>
        <w:t>de</w:t>
      </w:r>
      <w:r w:rsidRPr="000A356A">
        <w:rPr>
          <w:color w:val="333D48"/>
          <w:spacing w:val="1"/>
          <w:sz w:val="17"/>
        </w:rPr>
        <w:t xml:space="preserve"> </w:t>
      </w:r>
      <w:r w:rsidRPr="000A356A">
        <w:rPr>
          <w:color w:val="333D48"/>
          <w:sz w:val="17"/>
        </w:rPr>
        <w:t>VRK</w:t>
      </w:r>
      <w:r w:rsidRPr="000A356A">
        <w:rPr>
          <w:color w:val="333D48"/>
          <w:sz w:val="17"/>
        </w:rPr>
        <w:tab/>
        <w:t>5/13/2019 7:02 PM</w:t>
      </w:r>
    </w:p>
    <w:p w14:paraId="6400543C"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958866D" wp14:editId="2429AFCF">
                <wp:extent cx="7047230" cy="9525"/>
                <wp:effectExtent l="0" t="0" r="1270" b="0"/>
                <wp:docPr id="3536" name="Group 3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537" name="Line 353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38" name="Line 353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39" name="Line 353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40" name="Line 353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41" name="Line 353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42" name="Line 353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A1EFFB" id="Group 3532"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">
                <v:line id="Line 3538"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" strokecolor="#cfd1d3" strokeweight=".25258mm">
                  <o:lock v:ext="edit" shapetype="f"/>
                </v:line>
                <v:line id="Line 3537"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" strokecolor="#cfd1d3" strokeweight=".25258mm">
                  <o:lock v:ext="edit" shapetype="f"/>
                </v:line>
                <v:line id="Line 3536"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" strokecolor="#cfd1d3" strokeweight=".25258mm">
                  <o:lock v:ext="edit" shapetype="f"/>
                </v:line>
                <v:line id="Line 3535"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" strokecolor="#cfd1d3" strokeweight=".25258mm">
                  <o:lock v:ext="edit" shapetype="f"/>
                </v:line>
                <v:line id="Line 3534"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" strokecolor="#cfd1d3" strokeweight=".25258mm">
                  <o:lock v:ext="edit" shapetype="f"/>
                </v:line>
                <v:line id="Line 3533"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" strokecolor="#cfd1d3" strokeweight=".25258mm">
                  <o:lock v:ext="edit" shapetype="f"/>
                </v:line>
                <w10:anchorlock/>
              </v:group>
            </w:pict>
          </mc:Fallback>
        </mc:AlternateContent>
      </w:r>
    </w:p>
    <w:p w14:paraId="7BAC7FAC" w14:textId="77777777" w:rsidR="000A356A" w:rsidRPr="000A356A" w:rsidRDefault="000A356A" w:rsidP="006546D1">
      <w:pPr>
        <w:pStyle w:val="Lijstalinea"/>
        <w:widowControl w:val="0"/>
        <w:numPr>
          <w:ilvl w:val="0"/>
          <w:numId w:val="72"/>
        </w:numPr>
        <w:tabs>
          <w:tab w:val="left" w:pos="1386"/>
          <w:tab w:val="left" w:pos="1387"/>
          <w:tab w:val="left" w:pos="9147"/>
        </w:tabs>
        <w:autoSpaceDE w:val="0"/>
        <w:autoSpaceDN w:val="0"/>
        <w:spacing w:before="50" w:after="0" w:line="240" w:lineRule="auto"/>
        <w:ind w:hanging="1131"/>
        <w:contextualSpacing w:val="0"/>
        <w:rPr>
          <w:sz w:val="17"/>
        </w:rPr>
      </w:pPr>
      <w:r w:rsidRPr="000A356A">
        <w:rPr>
          <w:color w:val="333D48"/>
          <w:sz w:val="17"/>
        </w:rPr>
        <w:t>Groot en</w:t>
      </w:r>
      <w:r w:rsidRPr="000A356A">
        <w:rPr>
          <w:color w:val="333D48"/>
          <w:spacing w:val="1"/>
          <w:sz w:val="17"/>
        </w:rPr>
        <w:t xml:space="preserve"> </w:t>
      </w:r>
      <w:r w:rsidRPr="000A356A">
        <w:rPr>
          <w:color w:val="333D48"/>
          <w:sz w:val="17"/>
        </w:rPr>
        <w:t>diverse</w:t>
      </w:r>
      <w:r w:rsidRPr="000A356A">
        <w:rPr>
          <w:color w:val="333D48"/>
          <w:spacing w:val="1"/>
          <w:sz w:val="17"/>
        </w:rPr>
        <w:t xml:space="preserve"> </w:t>
      </w:r>
      <w:r w:rsidRPr="000A356A">
        <w:rPr>
          <w:color w:val="333D48"/>
          <w:sz w:val="17"/>
        </w:rPr>
        <w:t>organisatie</w:t>
      </w:r>
      <w:r w:rsidRPr="000A356A">
        <w:rPr>
          <w:color w:val="333D48"/>
          <w:sz w:val="17"/>
        </w:rPr>
        <w:tab/>
        <w:t>5/13/2019 6:46 PM</w:t>
      </w:r>
    </w:p>
    <w:p w14:paraId="23AAEFAF"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6FB9CC56" w14:textId="77777777" w:rsidR="000A356A" w:rsidRPr="000A356A" w:rsidRDefault="000A356A" w:rsidP="006546D1">
      <w:pPr>
        <w:pStyle w:val="Lijstalinea"/>
        <w:widowControl w:val="0"/>
        <w:numPr>
          <w:ilvl w:val="0"/>
          <w:numId w:val="72"/>
        </w:numPr>
        <w:tabs>
          <w:tab w:val="left" w:pos="1386"/>
          <w:tab w:val="left" w:pos="1387"/>
        </w:tabs>
        <w:autoSpaceDE w:val="0"/>
        <w:autoSpaceDN w:val="0"/>
        <w:spacing w:before="86" w:after="0"/>
        <w:ind w:hanging="1131"/>
        <w:contextualSpacing w:val="0"/>
        <w:rPr>
          <w:sz w:val="17"/>
        </w:rPr>
      </w:pPr>
      <w:r w:rsidRPr="000A356A">
        <w:rPr>
          <w:noProof/>
        </w:rPr>
        <w:lastRenderedPageBreak/>
        <mc:AlternateContent>
          <mc:Choice Requires="wps">
            <w:drawing>
              <wp:anchor distT="0" distB="0" distL="114300" distR="114300" simplePos="0" relativeHeight="251745280" behindDoc="0" locked="0" layoutInCell="1" allowOverlap="1" wp14:anchorId="6E4A521E" wp14:editId="343D3266">
                <wp:simplePos x="0" y="0"/>
                <wp:positionH relativeFrom="page">
                  <wp:posOffset>359410</wp:posOffset>
                </wp:positionH>
                <wp:positionV relativeFrom="paragraph">
                  <wp:posOffset>15240</wp:posOffset>
                </wp:positionV>
                <wp:extent cx="7047230" cy="1270"/>
                <wp:effectExtent l="0" t="0" r="1270" b="0"/>
                <wp:wrapNone/>
                <wp:docPr id="3535" name="AutoShape 3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Lst>
                          <a:ahLst/>
                          <a:cxnLst>
                            <a:cxn ang="0">
                              <a:pos x="T1" y="0"/>
                            </a:cxn>
                            <a:cxn ang="0">
                              <a:pos x="T3" y="0"/>
                            </a:cxn>
                            <a:cxn ang="0">
                              <a:pos x="T5" y="0"/>
                            </a:cxn>
                            <a:cxn ang="0">
                              <a:pos x="T7" y="0"/>
                            </a:cxn>
                            <a:cxn ang="0">
                              <a:pos x="T9" y="0"/>
                            </a:cxn>
                            <a:cxn ang="0">
                              <a:pos x="T11" y="0"/>
                            </a:cxn>
                          </a:cxnLst>
                          <a:rect l="0" t="0" r="r" b="b"/>
                          <a:pathLst>
                            <a:path w="11098">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407BD" id="AutoShape 3531" o:spid="_x0000_s1026" style="position:absolute;margin-left:28.3pt;margin-top:1.2pt;width:554.9pt;height:.1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" path="m,l1132,t-15,l8893,t-15,l11098,e" filled="f" strokecolor="#cfd1d3" strokeweight=".25258mm">
                <v:path arrowok="t" o:connecttype="custom" o:connectlocs="0,0;718820,0;709295,0;5647055,0;5637530,0;7047230,0" o:connectangles="0,0,0,0,0,0"/>
                <w10:wrap anchorx="page"/>
              </v:shape>
            </w:pict>
          </mc:Fallback>
        </mc:AlternateContent>
      </w:r>
      <w:r w:rsidRPr="000A356A">
        <w:rPr>
          <w:color w:val="333D48"/>
          <w:sz w:val="17"/>
        </w:rPr>
        <w:t>Ik had nog geen beeld, want was nog niet bekend met het begrip veiligheidsregels en dus ook niet met de VRK</w:t>
      </w:r>
    </w:p>
    <w:p w14:paraId="45E0EF2F" w14:textId="77777777" w:rsidR="000A356A" w:rsidRPr="000A356A" w:rsidRDefault="000A356A">
      <w:pPr>
        <w:pStyle w:val="Plattetekst"/>
        <w:spacing w:before="86"/>
        <w:ind w:left="255"/>
        <w:rPr>
          <w:lang w:val="nl-NL"/>
        </w:rPr>
      </w:pPr>
      <w:r w:rsidRPr="000A356A">
        <w:rPr>
          <w:lang w:val="nl-NL"/>
        </w:rPr>
        <w:br w:type="column"/>
      </w:r>
      <w:r w:rsidRPr="000A356A">
        <w:rPr>
          <w:color w:val="333D48"/>
          <w:lang w:val="nl-NL"/>
        </w:rPr>
        <w:t>5/13/2019 5:40 PM</w:t>
      </w:r>
    </w:p>
    <w:p w14:paraId="6144C64C" w14:textId="77777777" w:rsidR="000A356A" w:rsidRPr="000A356A" w:rsidRDefault="000A356A">
      <w:pPr>
        <w:sectPr w:rsidR="000A356A" w:rsidRPr="000A356A">
          <w:footerReference w:type="default" r:id="rId93"/>
          <w:pgSz w:w="12240" w:h="15840"/>
          <w:pgMar w:top="820" w:right="460" w:bottom="720" w:left="440" w:header="425" w:footer="538" w:gutter="0"/>
          <w:pgNumType w:start="5"/>
          <w:cols w:num="2" w:space="708" w:equalWidth="0">
            <w:col w:w="8842" w:space="50"/>
            <w:col w:w="2448"/>
          </w:cols>
        </w:sectPr>
      </w:pPr>
    </w:p>
    <w:p w14:paraId="267844DA" w14:textId="77777777" w:rsidR="000A356A" w:rsidRPr="000A356A" w:rsidRDefault="000A356A">
      <w:pPr>
        <w:pStyle w:val="Plattetekst"/>
        <w:spacing w:before="1"/>
        <w:ind w:left="0"/>
        <w:rPr>
          <w:sz w:val="5"/>
          <w:lang w:val="nl-NL"/>
        </w:rPr>
      </w:pPr>
    </w:p>
    <w:p w14:paraId="6EF6209B"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2AC3434E" wp14:editId="1FF9CF6B">
                <wp:extent cx="7047230" cy="9525"/>
                <wp:effectExtent l="0" t="0" r="1270" b="0"/>
                <wp:docPr id="3528"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529" name="Line 353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30" name="Line 352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31" name="Line 352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32" name="Line 352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33" name="Line 352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34" name="Line 352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223BA9" id="Group 3524"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CKLol4MAwAAqRIAAA4AAAAAAAAAAAAAAAAALgIAAGRycy9lMm9Eb2Mu&#10;eG1sUEsBAi0AFAAGAAgAAAAhAMyu/sPaAAAABAEAAA8AAAAAAAAAAAAAAAAAZgUAAGRycy9kb3du&#10;cmV2LnhtbFBLBQYAAAAABAAEAPMAAABtBgAAAAA=&#10;">
                <v:line id="Line 3530"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" strokecolor="#cfd1d3" strokeweight=".25258mm">
                  <o:lock v:ext="edit" shapetype="f"/>
                </v:line>
                <v:line id="Line 3529"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" strokecolor="#cfd1d3" strokeweight=".25258mm">
                  <o:lock v:ext="edit" shapetype="f"/>
                </v:line>
                <v:line id="Line 3528"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" strokecolor="#cfd1d3" strokeweight=".25258mm">
                  <o:lock v:ext="edit" shapetype="f"/>
                </v:line>
                <v:line id="Line 3527"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" strokecolor="#cfd1d3" strokeweight=".25258mm">
                  <o:lock v:ext="edit" shapetype="f"/>
                </v:line>
                <v:line id="Line 3526"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" strokecolor="#cfd1d3" strokeweight=".25258mm">
                  <o:lock v:ext="edit" shapetype="f"/>
                </v:line>
                <v:line id="Line 3525"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" strokecolor="#cfd1d3" strokeweight=".25258mm">
                  <o:lock v:ext="edit" shapetype="f"/>
                </v:line>
                <w10:anchorlock/>
              </v:group>
            </w:pict>
          </mc:Fallback>
        </mc:AlternateContent>
      </w:r>
    </w:p>
    <w:p w14:paraId="734DCA19"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s">
            <w:drawing>
              <wp:anchor distT="0" distB="0" distL="114300" distR="114300" simplePos="0" relativeHeight="251746304" behindDoc="0" locked="0" layoutInCell="1" allowOverlap="1" wp14:anchorId="4D970BAB" wp14:editId="36A78A1F">
                <wp:simplePos x="0" y="0"/>
                <wp:positionH relativeFrom="page">
                  <wp:posOffset>359410</wp:posOffset>
                </wp:positionH>
                <wp:positionV relativeFrom="paragraph">
                  <wp:posOffset>210185</wp:posOffset>
                </wp:positionV>
                <wp:extent cx="7047230" cy="1270"/>
                <wp:effectExtent l="0" t="0" r="1270" b="0"/>
                <wp:wrapNone/>
                <wp:docPr id="3527" name="AutoShape 3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F587D" id="AutoShape 3523" o:spid="_x0000_s1026" style="position:absolute;margin-left:28.3pt;margin-top:16.55pt;width:554.9pt;height:.1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lang w:val="nl-NL"/>
        </w:rPr>
        <w:t>69</w:t>
      </w:r>
      <w:r w:rsidRPr="000A356A">
        <w:rPr>
          <w:color w:val="333D48"/>
          <w:lang w:val="nl-NL"/>
        </w:rPr>
        <w:tab/>
      </w:r>
      <w:proofErr w:type="spellStart"/>
      <w:r w:rsidRPr="000A356A">
        <w:rPr>
          <w:color w:val="333D48"/>
          <w:lang w:val="nl-NL"/>
        </w:rPr>
        <w:t>nvt</w:t>
      </w:r>
      <w:proofErr w:type="spellEnd"/>
      <w:r w:rsidRPr="000A356A">
        <w:rPr>
          <w:color w:val="333D48"/>
          <w:lang w:val="nl-NL"/>
        </w:rPr>
        <w:tab/>
        <w:t>5/13/2019 4:44 PM</w:t>
      </w:r>
    </w:p>
    <w:p w14:paraId="0A4F2196" w14:textId="77777777" w:rsidR="000A356A" w:rsidRPr="000A356A" w:rsidRDefault="000A356A">
      <w:pPr>
        <w:sectPr w:rsidR="000A356A" w:rsidRPr="000A356A">
          <w:type w:val="continuous"/>
          <w:pgSz w:w="12240" w:h="15840"/>
          <w:pgMar w:top="820" w:right="460" w:bottom="1100" w:left="440" w:header="708" w:footer="708" w:gutter="0"/>
          <w:cols w:space="708"/>
        </w:sectPr>
      </w:pPr>
    </w:p>
    <w:p w14:paraId="18C83EC0" w14:textId="77777777" w:rsidR="000A356A" w:rsidRPr="000A356A" w:rsidRDefault="000A356A" w:rsidP="006546D1">
      <w:pPr>
        <w:pStyle w:val="Lijstalinea"/>
        <w:widowControl w:val="0"/>
        <w:numPr>
          <w:ilvl w:val="0"/>
          <w:numId w:val="71"/>
        </w:numPr>
        <w:tabs>
          <w:tab w:val="left" w:pos="1386"/>
          <w:tab w:val="left" w:pos="1387"/>
        </w:tabs>
        <w:autoSpaceDE w:val="0"/>
        <w:autoSpaceDN w:val="0"/>
        <w:spacing w:before="148" w:after="0"/>
        <w:ind w:right="38" w:hanging="1131"/>
        <w:contextualSpacing w:val="0"/>
        <w:rPr>
          <w:sz w:val="17"/>
        </w:rPr>
      </w:pPr>
      <w:r w:rsidRPr="000A356A">
        <w:rPr>
          <w:color w:val="333D48"/>
          <w:sz w:val="17"/>
        </w:rPr>
        <w:t>Destijds een middelgrote organisatie, gelinieerd aan de gemeente, goede werkgever, ruimte voor ontwikkeling</w:t>
      </w:r>
    </w:p>
    <w:p w14:paraId="551C1B9F"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5/13/2019 4:33 PM</w:t>
      </w:r>
    </w:p>
    <w:p w14:paraId="325C94BB"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795" w:space="97"/>
            <w:col w:w="2448"/>
          </w:cols>
        </w:sectPr>
      </w:pPr>
    </w:p>
    <w:p w14:paraId="24C287FA" w14:textId="77777777" w:rsidR="000A356A" w:rsidRPr="000A356A" w:rsidRDefault="000A356A">
      <w:pPr>
        <w:pStyle w:val="Plattetekst"/>
        <w:spacing w:before="1"/>
        <w:ind w:left="0"/>
        <w:rPr>
          <w:sz w:val="5"/>
          <w:lang w:val="nl-NL"/>
        </w:rPr>
      </w:pPr>
    </w:p>
    <w:p w14:paraId="55E74495"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546A896C" wp14:editId="1626DCFD">
                <wp:extent cx="7047230" cy="9525"/>
                <wp:effectExtent l="0" t="0" r="1270" b="0"/>
                <wp:docPr id="3520" name="Group 3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521" name="Line 352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22" name="Line 352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23" name="Line 352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24" name="Line 351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25" name="Line 351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26" name="Line 351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A7E120" id="Group 3516"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">
                <v:line id="Line 3522"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" strokecolor="#cfd1d3" strokeweight=".25258mm">
                  <o:lock v:ext="edit" shapetype="f"/>
                </v:line>
                <v:line id="Line 3521"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" strokecolor="#cfd1d3" strokeweight=".25258mm">
                  <o:lock v:ext="edit" shapetype="f"/>
                </v:line>
                <v:line id="Line 3520"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" strokecolor="#cfd1d3" strokeweight=".25258mm">
                  <o:lock v:ext="edit" shapetype="f"/>
                </v:line>
                <v:line id="Line 3519"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" strokecolor="#cfd1d3" strokeweight=".25258mm">
                  <o:lock v:ext="edit" shapetype="f"/>
                </v:line>
                <v:line id="Line 3518"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" strokecolor="#cfd1d3" strokeweight=".25258mm">
                  <o:lock v:ext="edit" shapetype="f"/>
                </v:line>
                <v:line id="Line 3517"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" strokecolor="#cfd1d3" strokeweight=".25258mm">
                  <o:lock v:ext="edit" shapetype="f"/>
                </v:line>
                <w10:anchorlock/>
              </v:group>
            </w:pict>
          </mc:Fallback>
        </mc:AlternateContent>
      </w:r>
    </w:p>
    <w:p w14:paraId="243EDBE7" w14:textId="77777777" w:rsidR="000A356A" w:rsidRPr="000A356A" w:rsidRDefault="000A356A" w:rsidP="006546D1">
      <w:pPr>
        <w:pStyle w:val="Lijstalinea"/>
        <w:widowControl w:val="0"/>
        <w:numPr>
          <w:ilvl w:val="0"/>
          <w:numId w:val="71"/>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06368" behindDoc="0" locked="0" layoutInCell="1" allowOverlap="1" wp14:anchorId="6BF886D6" wp14:editId="3859B109">
                <wp:simplePos x="0" y="0"/>
                <wp:positionH relativeFrom="page">
                  <wp:posOffset>359410</wp:posOffset>
                </wp:positionH>
                <wp:positionV relativeFrom="paragraph">
                  <wp:posOffset>205740</wp:posOffset>
                </wp:positionV>
                <wp:extent cx="7047230" cy="9525"/>
                <wp:effectExtent l="0" t="0" r="1270" b="0"/>
                <wp:wrapTopAndBottom/>
                <wp:docPr id="3513" name="Group 3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514" name="Line 351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15" name="Line 351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16" name="Line 351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17" name="Line 351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18" name="Line 351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19" name="Line 351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A3A8CE" id="Group 3509" o:spid="_x0000_s1026" style="position:absolute;margin-left:28.3pt;margin-top:16.2pt;width:554.9pt;height:.75pt;z-index:25170636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I/v+chQDAAC9EgAADgAAAAAAAAAAAAAAAAAu&#10;AgAAZHJzL2Uyb0RvYy54bWxQSwECLQAUAAYACAAAACEA0/6xbuAAAAAJAQAADwAAAAAAAAAAAAAA&#10;AABuBQAAZHJzL2Rvd25yZXYueG1sUEsFBgAAAAAEAAQA8wAAAHsGAAAAAA==&#10;">
                <v:line id="Line 3515"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" strokecolor="#cfd1d3" strokeweight=".25258mm">
                  <o:lock v:ext="edit" shapetype="f"/>
                </v:line>
                <v:line id="Line 3514"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" strokecolor="#cfd1d3" strokeweight=".25258mm">
                  <o:lock v:ext="edit" shapetype="f"/>
                </v:line>
                <v:line id="Line 3513"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" strokecolor="#cfd1d3" strokeweight=".25258mm">
                  <o:lock v:ext="edit" shapetype="f"/>
                </v:line>
                <v:line id="Line 3512"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" strokecolor="#cfd1d3" strokeweight=".25258mm">
                  <o:lock v:ext="edit" shapetype="f"/>
                </v:line>
                <v:line id="Line 3511"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" strokecolor="#cfd1d3" strokeweight=".25258mm">
                  <o:lock v:ext="edit" shapetype="f"/>
                </v:line>
                <v:line id="Line 3510"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geen, toen was het nog Amstelring. En dat was sociaal, zorg verlenend</w:t>
      </w:r>
      <w:r w:rsidRPr="000A356A">
        <w:rPr>
          <w:color w:val="333D48"/>
          <w:spacing w:val="9"/>
          <w:sz w:val="17"/>
        </w:rPr>
        <w:t xml:space="preserve"> </w:t>
      </w:r>
      <w:r w:rsidRPr="000A356A">
        <w:rPr>
          <w:color w:val="333D48"/>
          <w:sz w:val="17"/>
        </w:rPr>
        <w:t>en</w:t>
      </w:r>
      <w:r w:rsidRPr="000A356A">
        <w:rPr>
          <w:color w:val="333D48"/>
          <w:spacing w:val="1"/>
          <w:sz w:val="17"/>
        </w:rPr>
        <w:t xml:space="preserve"> </w:t>
      </w:r>
      <w:r w:rsidRPr="000A356A">
        <w:rPr>
          <w:color w:val="333D48"/>
          <w:sz w:val="17"/>
        </w:rPr>
        <w:t>positief</w:t>
      </w:r>
      <w:r w:rsidRPr="000A356A">
        <w:rPr>
          <w:color w:val="333D48"/>
          <w:sz w:val="17"/>
        </w:rPr>
        <w:tab/>
        <w:t>5/13/2019 3:53</w:t>
      </w:r>
      <w:r w:rsidRPr="000A356A">
        <w:rPr>
          <w:color w:val="333D48"/>
          <w:spacing w:val="2"/>
          <w:sz w:val="17"/>
        </w:rPr>
        <w:t xml:space="preserve"> </w:t>
      </w:r>
      <w:r w:rsidRPr="000A356A">
        <w:rPr>
          <w:color w:val="333D48"/>
          <w:sz w:val="17"/>
        </w:rPr>
        <w:t>PM</w:t>
      </w:r>
    </w:p>
    <w:p w14:paraId="1A86E33E" w14:textId="77777777" w:rsidR="000A356A" w:rsidRPr="000A356A" w:rsidRDefault="000A356A" w:rsidP="006546D1">
      <w:pPr>
        <w:pStyle w:val="Lijstalinea"/>
        <w:widowControl w:val="0"/>
        <w:numPr>
          <w:ilvl w:val="0"/>
          <w:numId w:val="71"/>
        </w:numPr>
        <w:tabs>
          <w:tab w:val="left" w:pos="1386"/>
          <w:tab w:val="left" w:pos="1387"/>
          <w:tab w:val="left" w:pos="9147"/>
        </w:tabs>
        <w:autoSpaceDE w:val="0"/>
        <w:autoSpaceDN w:val="0"/>
        <w:spacing w:before="25" w:after="0" w:line="240" w:lineRule="auto"/>
        <w:ind w:hanging="1131"/>
        <w:contextualSpacing w:val="0"/>
        <w:rPr>
          <w:sz w:val="17"/>
        </w:rPr>
      </w:pPr>
      <w:r w:rsidRPr="000A356A">
        <w:rPr>
          <w:color w:val="333D48"/>
          <w:sz w:val="17"/>
        </w:rPr>
        <w:t>prima</w:t>
      </w:r>
      <w:r w:rsidRPr="000A356A">
        <w:rPr>
          <w:color w:val="333D48"/>
          <w:spacing w:val="1"/>
          <w:sz w:val="17"/>
        </w:rPr>
        <w:t xml:space="preserve"> </w:t>
      </w:r>
      <w:r w:rsidRPr="000A356A">
        <w:rPr>
          <w:color w:val="333D48"/>
          <w:sz w:val="17"/>
        </w:rPr>
        <w:t>werkgever</w:t>
      </w:r>
      <w:r w:rsidRPr="000A356A">
        <w:rPr>
          <w:color w:val="333D48"/>
          <w:sz w:val="17"/>
        </w:rPr>
        <w:tab/>
        <w:t>5/13/2019 3:21</w:t>
      </w:r>
      <w:r w:rsidRPr="000A356A">
        <w:rPr>
          <w:color w:val="333D48"/>
          <w:spacing w:val="2"/>
          <w:sz w:val="17"/>
        </w:rPr>
        <w:t xml:space="preserve"> </w:t>
      </w:r>
      <w:r w:rsidRPr="000A356A">
        <w:rPr>
          <w:color w:val="333D48"/>
          <w:sz w:val="17"/>
        </w:rPr>
        <w:t>PM</w:t>
      </w:r>
    </w:p>
    <w:p w14:paraId="43C88F73"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00340506" w14:textId="77777777" w:rsidR="000A356A" w:rsidRPr="000A356A" w:rsidRDefault="000A356A" w:rsidP="006546D1">
      <w:pPr>
        <w:pStyle w:val="Lijstalinea"/>
        <w:widowControl w:val="0"/>
        <w:numPr>
          <w:ilvl w:val="0"/>
          <w:numId w:val="71"/>
        </w:numPr>
        <w:tabs>
          <w:tab w:val="left" w:pos="1386"/>
          <w:tab w:val="left" w:pos="1387"/>
        </w:tabs>
        <w:autoSpaceDE w:val="0"/>
        <w:autoSpaceDN w:val="0"/>
        <w:spacing w:before="148" w:after="0"/>
        <w:ind w:right="38" w:hanging="1131"/>
        <w:contextualSpacing w:val="0"/>
        <w:rPr>
          <w:sz w:val="17"/>
        </w:rPr>
      </w:pPr>
      <w:r w:rsidRPr="000A356A">
        <w:rPr>
          <w:noProof/>
        </w:rPr>
        <mc:AlternateContent>
          <mc:Choice Requires="wps">
            <w:drawing>
              <wp:anchor distT="0" distB="0" distL="114300" distR="114300" simplePos="0" relativeHeight="251748352" behindDoc="0" locked="0" layoutInCell="1" allowOverlap="1" wp14:anchorId="63E97252" wp14:editId="0DD39BA5">
                <wp:simplePos x="0" y="0"/>
                <wp:positionH relativeFrom="page">
                  <wp:posOffset>359410</wp:posOffset>
                </wp:positionH>
                <wp:positionV relativeFrom="paragraph">
                  <wp:posOffset>54610</wp:posOffset>
                </wp:positionV>
                <wp:extent cx="7047230" cy="1270"/>
                <wp:effectExtent l="0" t="0" r="1270" b="0"/>
                <wp:wrapNone/>
                <wp:docPr id="3512" name="AutoShape 3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0D963" id="AutoShape 3508" o:spid="_x0000_s1026" style="position:absolute;margin-left:28.3pt;margin-top:4.3pt;width:554.9pt;height:.1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 xml:space="preserve">Ik kende de organisatie eigenlijk nog niet zo goed. Mijn beeld was: groot bedrijf, veel kennis, niet zo toegankelijk voor net </w:t>
      </w:r>
      <w:proofErr w:type="spellStart"/>
      <w:r w:rsidRPr="000A356A">
        <w:rPr>
          <w:color w:val="333D48"/>
          <w:sz w:val="17"/>
        </w:rPr>
        <w:t>startenden</w:t>
      </w:r>
      <w:proofErr w:type="spellEnd"/>
    </w:p>
    <w:p w14:paraId="66B16D47"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5/13/2019 3:09 PM</w:t>
      </w:r>
    </w:p>
    <w:p w14:paraId="3FBA1C2E"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747" w:space="145"/>
            <w:col w:w="2448"/>
          </w:cols>
        </w:sectPr>
      </w:pPr>
    </w:p>
    <w:p w14:paraId="61D7DB56" w14:textId="77777777" w:rsidR="000A356A" w:rsidRPr="000A356A" w:rsidRDefault="000A356A">
      <w:pPr>
        <w:pStyle w:val="Plattetekst"/>
        <w:spacing w:before="1"/>
        <w:ind w:left="0"/>
        <w:rPr>
          <w:sz w:val="5"/>
          <w:lang w:val="nl-NL"/>
        </w:rPr>
      </w:pPr>
    </w:p>
    <w:p w14:paraId="31066F26"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A06B2FB" wp14:editId="3E0CF6D7">
                <wp:extent cx="7047230" cy="9525"/>
                <wp:effectExtent l="0" t="0" r="1270" b="0"/>
                <wp:docPr id="3505" name="Group 3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506" name="Line 350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07" name="Line 350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08" name="Line 350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09" name="Line 350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10" name="Line 350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11" name="Line 350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0468BB" id="Group 3501"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O7HpJAMAwAAqRIAAA4AAAAAAAAAAAAAAAAALgIAAGRycy9lMm9Eb2Mu&#10;eG1sUEsBAi0AFAAGAAgAAAAhAMyu/sPaAAAABAEAAA8AAAAAAAAAAAAAAAAAZgUAAGRycy9kb3du&#10;cmV2LnhtbFBLBQYAAAAABAAEAPMAAABtBgAAAAA=&#10;">
                <v:line id="Line 3507"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" strokecolor="#cfd1d3" strokeweight=".25258mm">
                  <o:lock v:ext="edit" shapetype="f"/>
                </v:line>
                <v:line id="Line 3506"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" strokecolor="#cfd1d3" strokeweight=".25258mm">
                  <o:lock v:ext="edit" shapetype="f"/>
                </v:line>
                <v:line id="Line 3505"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" strokecolor="#cfd1d3" strokeweight=".25258mm">
                  <o:lock v:ext="edit" shapetype="f"/>
                </v:line>
                <v:line id="Line 3504"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" strokecolor="#cfd1d3" strokeweight=".25258mm">
                  <o:lock v:ext="edit" shapetype="f"/>
                </v:line>
                <v:line id="Line 3503"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" strokecolor="#cfd1d3" strokeweight=".25258mm">
                  <o:lock v:ext="edit" shapetype="f"/>
                </v:line>
                <v:line id="Line 3502"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" strokecolor="#cfd1d3" strokeweight=".25258mm">
                  <o:lock v:ext="edit" shapetype="f"/>
                </v:line>
                <w10:anchorlock/>
              </v:group>
            </w:pict>
          </mc:Fallback>
        </mc:AlternateContent>
      </w:r>
    </w:p>
    <w:p w14:paraId="5EE2D6C6" w14:textId="77777777" w:rsidR="000A356A" w:rsidRPr="000A356A" w:rsidRDefault="000A356A" w:rsidP="006546D1">
      <w:pPr>
        <w:pStyle w:val="Lijstalinea"/>
        <w:widowControl w:val="0"/>
        <w:numPr>
          <w:ilvl w:val="0"/>
          <w:numId w:val="71"/>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s">
            <w:drawing>
              <wp:anchor distT="0" distB="0" distL="114300" distR="114300" simplePos="0" relativeHeight="251749376" behindDoc="0" locked="0" layoutInCell="1" allowOverlap="1" wp14:anchorId="12665DAA" wp14:editId="7C240823">
                <wp:simplePos x="0" y="0"/>
                <wp:positionH relativeFrom="page">
                  <wp:posOffset>359410</wp:posOffset>
                </wp:positionH>
                <wp:positionV relativeFrom="paragraph">
                  <wp:posOffset>210185</wp:posOffset>
                </wp:positionV>
                <wp:extent cx="7047230" cy="1270"/>
                <wp:effectExtent l="0" t="0" r="1270" b="0"/>
                <wp:wrapNone/>
                <wp:docPr id="3504" name="AutoShape 3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49DE4" id="AutoShape 3500" o:spid="_x0000_s1026" style="position:absolute;margin-left:28.3pt;margin-top:16.55pt;width:554.9pt;height:.1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Geen duidelijk beeld.</w:t>
      </w:r>
      <w:r w:rsidRPr="000A356A">
        <w:rPr>
          <w:color w:val="333D48"/>
          <w:sz w:val="17"/>
        </w:rPr>
        <w:tab/>
        <w:t>5/13/2019 3:08 PM</w:t>
      </w:r>
    </w:p>
    <w:p w14:paraId="3F565F31"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6F8EBEE7" w14:textId="77777777" w:rsidR="000A356A" w:rsidRPr="000A356A" w:rsidRDefault="000A356A" w:rsidP="006546D1">
      <w:pPr>
        <w:pStyle w:val="Lijstalinea"/>
        <w:widowControl w:val="0"/>
        <w:numPr>
          <w:ilvl w:val="0"/>
          <w:numId w:val="71"/>
        </w:numPr>
        <w:tabs>
          <w:tab w:val="left" w:pos="1386"/>
          <w:tab w:val="left" w:pos="1387"/>
        </w:tabs>
        <w:autoSpaceDE w:val="0"/>
        <w:autoSpaceDN w:val="0"/>
        <w:spacing w:before="148" w:after="0"/>
        <w:ind w:right="38" w:hanging="1131"/>
        <w:contextualSpacing w:val="0"/>
        <w:rPr>
          <w:sz w:val="17"/>
        </w:rPr>
      </w:pPr>
      <w:r w:rsidRPr="000A356A">
        <w:rPr>
          <w:noProof/>
        </w:rPr>
        <mc:AlternateContent>
          <mc:Choice Requires="wps">
            <w:drawing>
              <wp:anchor distT="0" distB="0" distL="114300" distR="114300" simplePos="0" relativeHeight="251751424" behindDoc="0" locked="0" layoutInCell="1" allowOverlap="1" wp14:anchorId="0D592E90" wp14:editId="315C09EE">
                <wp:simplePos x="0" y="0"/>
                <wp:positionH relativeFrom="page">
                  <wp:posOffset>359410</wp:posOffset>
                </wp:positionH>
                <wp:positionV relativeFrom="paragraph">
                  <wp:posOffset>408940</wp:posOffset>
                </wp:positionV>
                <wp:extent cx="7047230" cy="1270"/>
                <wp:effectExtent l="0" t="0" r="1270" b="0"/>
                <wp:wrapNone/>
                <wp:docPr id="3503" name="AutoShape 3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6379D" id="AutoShape 3499" o:spid="_x0000_s1026" style="position:absolute;margin-left:28.3pt;margin-top:32.2pt;width:554.9pt;height:.1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Ik werk bij GGD en ik had het beeld van "de toppers van hulpverlening voor de moeilijkste mensen"</w:t>
      </w:r>
    </w:p>
    <w:p w14:paraId="523E9788" w14:textId="77777777" w:rsidR="000A356A" w:rsidRPr="000A356A" w:rsidRDefault="000A356A" w:rsidP="006546D1">
      <w:pPr>
        <w:pStyle w:val="Lijstalinea"/>
        <w:widowControl w:val="0"/>
        <w:numPr>
          <w:ilvl w:val="0"/>
          <w:numId w:val="71"/>
        </w:numPr>
        <w:tabs>
          <w:tab w:val="left" w:pos="1386"/>
          <w:tab w:val="left" w:pos="1387"/>
        </w:tabs>
        <w:autoSpaceDE w:val="0"/>
        <w:autoSpaceDN w:val="0"/>
        <w:spacing w:before="129" w:after="0"/>
        <w:ind w:right="69" w:hanging="1131"/>
        <w:contextualSpacing w:val="0"/>
        <w:rPr>
          <w:sz w:val="17"/>
        </w:rPr>
      </w:pPr>
      <w:r w:rsidRPr="000A356A">
        <w:rPr>
          <w:color w:val="333D48"/>
          <w:sz w:val="17"/>
        </w:rPr>
        <w:t>Geen. Zelf nog nooit bij de GGD geweest. Kende de GGD alleen van Vangnet en Advies, samenwerking.</w:t>
      </w:r>
    </w:p>
    <w:p w14:paraId="464820BC"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5/13/2019 2:53</w:t>
      </w:r>
      <w:r w:rsidRPr="000A356A">
        <w:rPr>
          <w:color w:val="333D48"/>
          <w:spacing w:val="2"/>
          <w:lang w:val="nl-NL"/>
        </w:rPr>
        <w:t xml:space="preserve"> </w:t>
      </w:r>
      <w:r w:rsidRPr="000A356A">
        <w:rPr>
          <w:color w:val="333D48"/>
          <w:lang w:val="nl-NL"/>
        </w:rPr>
        <w:t>PM</w:t>
      </w:r>
    </w:p>
    <w:p w14:paraId="581CAE74" w14:textId="77777777" w:rsidR="000A356A" w:rsidRPr="000A356A" w:rsidRDefault="000A356A">
      <w:pPr>
        <w:pStyle w:val="Plattetekst"/>
        <w:ind w:left="0"/>
        <w:rPr>
          <w:sz w:val="18"/>
          <w:lang w:val="nl-NL"/>
        </w:rPr>
      </w:pPr>
    </w:p>
    <w:p w14:paraId="5F5D7008" w14:textId="77777777" w:rsidR="000A356A" w:rsidRPr="000A356A" w:rsidRDefault="000A356A">
      <w:pPr>
        <w:pStyle w:val="Plattetekst"/>
        <w:spacing w:before="156"/>
        <w:ind w:left="255"/>
        <w:rPr>
          <w:lang w:val="nl-NL"/>
        </w:rPr>
      </w:pPr>
      <w:r w:rsidRPr="000A356A">
        <w:rPr>
          <w:color w:val="333D48"/>
          <w:lang w:val="nl-NL"/>
        </w:rPr>
        <w:t>5/13/2019 2:30</w:t>
      </w:r>
      <w:r w:rsidRPr="000A356A">
        <w:rPr>
          <w:color w:val="333D48"/>
          <w:spacing w:val="2"/>
          <w:lang w:val="nl-NL"/>
        </w:rPr>
        <w:t xml:space="preserve"> </w:t>
      </w:r>
      <w:r w:rsidRPr="000A356A">
        <w:rPr>
          <w:color w:val="333D48"/>
          <w:lang w:val="nl-NL"/>
        </w:rPr>
        <w:t>PM</w:t>
      </w:r>
    </w:p>
    <w:p w14:paraId="1E9FBF38"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235" w:space="657"/>
            <w:col w:w="2448"/>
          </w:cols>
        </w:sectPr>
      </w:pPr>
    </w:p>
    <w:p w14:paraId="717798CA" w14:textId="77777777" w:rsidR="000A356A" w:rsidRPr="000A356A" w:rsidRDefault="000A356A">
      <w:pPr>
        <w:pStyle w:val="Plattetekst"/>
        <w:ind w:left="0"/>
        <w:rPr>
          <w:sz w:val="5"/>
          <w:lang w:val="nl-NL"/>
        </w:rPr>
      </w:pPr>
    </w:p>
    <w:p w14:paraId="142D683C"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32F5AB1B" wp14:editId="15B1F4C4">
                <wp:extent cx="7047230" cy="9525"/>
                <wp:effectExtent l="0" t="0" r="1270" b="0"/>
                <wp:docPr id="3496" name="Group 3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497" name="Line 349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98" name="Line 349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99" name="Line 349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00" name="Line 349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01" name="Line 349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02" name="Line 349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99CEAB" id="Group 3492"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">
                <v:line id="Line 3498"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" strokecolor="#cfd1d3" strokeweight=".25258mm">
                  <o:lock v:ext="edit" shapetype="f"/>
                </v:line>
                <v:line id="Line 3497"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" strokecolor="#cfd1d3" strokeweight=".25258mm">
                  <o:lock v:ext="edit" shapetype="f"/>
                </v:line>
                <v:line id="Line 3496"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" strokecolor="#cfd1d3" strokeweight=".25258mm">
                  <o:lock v:ext="edit" shapetype="f"/>
                </v:line>
                <v:line id="Line 3495"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" strokecolor="#cfd1d3" strokeweight=".25258mm">
                  <o:lock v:ext="edit" shapetype="f"/>
                </v:line>
                <v:line id="Line 3494"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" strokecolor="#cfd1d3" strokeweight=".25258mm">
                  <o:lock v:ext="edit" shapetype="f"/>
                </v:line>
                <v:line id="Line 3493"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" strokecolor="#cfd1d3" strokeweight=".25258mm">
                  <o:lock v:ext="edit" shapetype="f"/>
                </v:line>
                <w10:anchorlock/>
              </v:group>
            </w:pict>
          </mc:Fallback>
        </mc:AlternateContent>
      </w:r>
    </w:p>
    <w:p w14:paraId="2D047A2C" w14:textId="77777777" w:rsidR="000A356A" w:rsidRPr="000A356A" w:rsidRDefault="000A356A" w:rsidP="006546D1">
      <w:pPr>
        <w:pStyle w:val="Lijstalinea"/>
        <w:widowControl w:val="0"/>
        <w:numPr>
          <w:ilvl w:val="0"/>
          <w:numId w:val="71"/>
        </w:numPr>
        <w:tabs>
          <w:tab w:val="left" w:pos="1386"/>
          <w:tab w:val="left" w:pos="1387"/>
          <w:tab w:val="left" w:pos="9147"/>
        </w:tabs>
        <w:autoSpaceDE w:val="0"/>
        <w:autoSpaceDN w:val="0"/>
        <w:spacing w:before="51" w:after="0" w:line="240" w:lineRule="auto"/>
        <w:ind w:hanging="1131"/>
        <w:contextualSpacing w:val="0"/>
        <w:rPr>
          <w:sz w:val="17"/>
        </w:rPr>
      </w:pPr>
      <w:r w:rsidRPr="000A356A">
        <w:rPr>
          <w:noProof/>
        </w:rPr>
        <mc:AlternateContent>
          <mc:Choice Requires="wpg">
            <w:drawing>
              <wp:anchor distT="0" distB="0" distL="0" distR="0" simplePos="0" relativeHeight="251707392" behindDoc="0" locked="0" layoutInCell="1" allowOverlap="1" wp14:anchorId="6707C164" wp14:editId="2F931064">
                <wp:simplePos x="0" y="0"/>
                <wp:positionH relativeFrom="page">
                  <wp:posOffset>359410</wp:posOffset>
                </wp:positionH>
                <wp:positionV relativeFrom="paragraph">
                  <wp:posOffset>206375</wp:posOffset>
                </wp:positionV>
                <wp:extent cx="7047230" cy="9525"/>
                <wp:effectExtent l="0" t="0" r="1270" b="0"/>
                <wp:wrapTopAndBottom/>
                <wp:docPr id="3489" name="Group 3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5"/>
                          <a:chExt cx="11098" cy="15"/>
                        </a:xfrm>
                      </wpg:grpSpPr>
                      <wps:wsp>
                        <wps:cNvPr id="3490" name="Line 3491"/>
                        <wps:cNvCnPr>
                          <a:cxnSpLocks/>
                        </wps:cNvCnPr>
                        <wps:spPr bwMode="auto">
                          <a:xfrm>
                            <a:off x="566" y="332"/>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91" name="Line 3490"/>
                        <wps:cNvCnPr>
                          <a:cxnSpLocks/>
                        </wps:cNvCnPr>
                        <wps:spPr bwMode="auto">
                          <a:xfrm>
                            <a:off x="1683" y="332"/>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92" name="Line 3489"/>
                        <wps:cNvCnPr>
                          <a:cxnSpLocks/>
                        </wps:cNvCnPr>
                        <wps:spPr bwMode="auto">
                          <a:xfrm>
                            <a:off x="9444" y="332"/>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93" name="Line 3488"/>
                        <wps:cNvCnPr>
                          <a:cxnSpLocks/>
                        </wps:cNvCnPr>
                        <wps:spPr bwMode="auto">
                          <a:xfrm>
                            <a:off x="566" y="332"/>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94" name="Line 3487"/>
                        <wps:cNvCnPr>
                          <a:cxnSpLocks/>
                        </wps:cNvCnPr>
                        <wps:spPr bwMode="auto">
                          <a:xfrm>
                            <a:off x="1683" y="332"/>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95" name="Line 3486"/>
                        <wps:cNvCnPr>
                          <a:cxnSpLocks/>
                        </wps:cNvCnPr>
                        <wps:spPr bwMode="auto">
                          <a:xfrm>
                            <a:off x="9444" y="332"/>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905A6C" id="Group 3485" o:spid="_x0000_s1026" style="position:absolute;margin-left:28.3pt;margin-top:16.25pt;width:554.9pt;height:.75pt;z-index:251707392;mso-wrap-distance-left:0;mso-wrap-distance-right:0;mso-position-horizontal-relative:page" coordorigin="566,325"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">
                <v:line id="Line 3491" o:spid="_x0000_s1027" style="position:absolute;visibility:visible;mso-wrap-style:square" from="566,332" to="169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" strokecolor="#cfd1d3" strokeweight=".25258mm">
                  <o:lock v:ext="edit" shapetype="f"/>
                </v:line>
                <v:line id="Line 3490" o:spid="_x0000_s1028" style="position:absolute;visibility:visible;mso-wrap-style:square" from="1683,332" to="945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" strokecolor="#cfd1d3" strokeweight=".25258mm">
                  <o:lock v:ext="edit" shapetype="f"/>
                </v:line>
                <v:line id="Line 3489" o:spid="_x0000_s1029" style="position:absolute;visibility:visible;mso-wrap-style:square" from="9444,332" to="1166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" strokecolor="#cfd1d3" strokeweight=".25258mm">
                  <o:lock v:ext="edit" shapetype="f"/>
                </v:line>
                <v:line id="Line 3488" o:spid="_x0000_s1030" style="position:absolute;visibility:visible;mso-wrap-style:square" from="566,332" to="169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" strokecolor="#cfd1d3" strokeweight=".25258mm">
                  <o:lock v:ext="edit" shapetype="f"/>
                </v:line>
                <v:line id="Line 3487" o:spid="_x0000_s1031" style="position:absolute;visibility:visible;mso-wrap-style:square" from="1683,332" to="945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" strokecolor="#cfd1d3" strokeweight=".25258mm">
                  <o:lock v:ext="edit" shapetype="f"/>
                </v:line>
                <v:line id="Line 3486" o:spid="_x0000_s1032" style="position:absolute;visibility:visible;mso-wrap-style:square" from="9444,332" to="1166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" strokecolor="#cfd1d3" strokeweight=".25258mm">
                  <o:lock v:ext="edit" shapetype="f"/>
                </v:line>
                <w10:wrap type="topAndBottom" anchorx="page"/>
              </v:group>
            </w:pict>
          </mc:Fallback>
        </mc:AlternateContent>
      </w:r>
      <w:r w:rsidRPr="000A356A">
        <w:rPr>
          <w:color w:val="333D48"/>
          <w:sz w:val="17"/>
        </w:rPr>
        <w:t>Grote logge organisatie.</w:t>
      </w:r>
      <w:r w:rsidRPr="000A356A">
        <w:rPr>
          <w:color w:val="333D48"/>
          <w:sz w:val="17"/>
        </w:rPr>
        <w:tab/>
        <w:t>5/13/2019 2:28</w:t>
      </w:r>
      <w:r w:rsidRPr="000A356A">
        <w:rPr>
          <w:color w:val="333D48"/>
          <w:spacing w:val="2"/>
          <w:sz w:val="17"/>
        </w:rPr>
        <w:t xml:space="preserve"> </w:t>
      </w:r>
      <w:r w:rsidRPr="000A356A">
        <w:rPr>
          <w:color w:val="333D48"/>
          <w:sz w:val="17"/>
        </w:rPr>
        <w:t>PM</w:t>
      </w:r>
    </w:p>
    <w:p w14:paraId="1FCFC28D" w14:textId="77777777" w:rsidR="000A356A" w:rsidRPr="000A356A" w:rsidRDefault="000A356A" w:rsidP="006546D1">
      <w:pPr>
        <w:pStyle w:val="Lijstalinea"/>
        <w:widowControl w:val="0"/>
        <w:numPr>
          <w:ilvl w:val="0"/>
          <w:numId w:val="71"/>
        </w:numPr>
        <w:tabs>
          <w:tab w:val="left" w:pos="1386"/>
          <w:tab w:val="left" w:pos="1387"/>
          <w:tab w:val="left" w:pos="9147"/>
        </w:tabs>
        <w:autoSpaceDE w:val="0"/>
        <w:autoSpaceDN w:val="0"/>
        <w:spacing w:before="25" w:after="0" w:line="240" w:lineRule="auto"/>
        <w:ind w:hanging="1131"/>
        <w:contextualSpacing w:val="0"/>
        <w:rPr>
          <w:sz w:val="17"/>
        </w:rPr>
      </w:pPr>
      <w:r w:rsidRPr="000A356A">
        <w:rPr>
          <w:color w:val="333D48"/>
          <w:sz w:val="17"/>
        </w:rPr>
        <w:t>Was toen nog alleen GGD, geen VRK,</w:t>
      </w:r>
      <w:r w:rsidRPr="000A356A">
        <w:rPr>
          <w:color w:val="333D48"/>
          <w:spacing w:val="6"/>
          <w:sz w:val="17"/>
        </w:rPr>
        <w:t xml:space="preserve"> </w:t>
      </w:r>
      <w:r w:rsidRPr="000A356A">
        <w:rPr>
          <w:color w:val="333D48"/>
          <w:sz w:val="17"/>
        </w:rPr>
        <w:t>maar</w:t>
      </w:r>
      <w:r w:rsidRPr="000A356A">
        <w:rPr>
          <w:color w:val="333D48"/>
          <w:spacing w:val="1"/>
          <w:sz w:val="17"/>
        </w:rPr>
        <w:t xml:space="preserve"> </w:t>
      </w:r>
      <w:r w:rsidRPr="000A356A">
        <w:rPr>
          <w:color w:val="333D48"/>
          <w:sz w:val="17"/>
        </w:rPr>
        <w:t>HDK.</w:t>
      </w:r>
      <w:r w:rsidRPr="000A356A">
        <w:rPr>
          <w:color w:val="333D48"/>
          <w:sz w:val="17"/>
        </w:rPr>
        <w:tab/>
        <w:t>5/13/2019 2:28</w:t>
      </w:r>
      <w:r w:rsidRPr="000A356A">
        <w:rPr>
          <w:color w:val="333D48"/>
          <w:spacing w:val="3"/>
          <w:sz w:val="17"/>
        </w:rPr>
        <w:t xml:space="preserve"> </w:t>
      </w:r>
      <w:r w:rsidRPr="000A356A">
        <w:rPr>
          <w:color w:val="333D48"/>
          <w:sz w:val="17"/>
        </w:rPr>
        <w:t>PM</w:t>
      </w:r>
    </w:p>
    <w:p w14:paraId="00676987"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1A480C67" w14:textId="77777777" w:rsidR="000A356A" w:rsidRPr="000A356A" w:rsidRDefault="000A356A" w:rsidP="006546D1">
      <w:pPr>
        <w:pStyle w:val="Lijstalinea"/>
        <w:widowControl w:val="0"/>
        <w:numPr>
          <w:ilvl w:val="0"/>
          <w:numId w:val="71"/>
        </w:numPr>
        <w:tabs>
          <w:tab w:val="left" w:pos="1386"/>
          <w:tab w:val="left" w:pos="1387"/>
        </w:tabs>
        <w:autoSpaceDE w:val="0"/>
        <w:autoSpaceDN w:val="0"/>
        <w:spacing w:before="148" w:after="0"/>
        <w:ind w:right="38" w:hanging="1131"/>
        <w:contextualSpacing w:val="0"/>
        <w:rPr>
          <w:sz w:val="17"/>
        </w:rPr>
      </w:pPr>
      <w:r w:rsidRPr="000A356A">
        <w:rPr>
          <w:noProof/>
        </w:rPr>
        <mc:AlternateContent>
          <mc:Choice Requires="wps">
            <w:drawing>
              <wp:anchor distT="0" distB="0" distL="114300" distR="114300" simplePos="0" relativeHeight="251752448" behindDoc="0" locked="0" layoutInCell="1" allowOverlap="1" wp14:anchorId="37E897DB" wp14:editId="711689FE">
                <wp:simplePos x="0" y="0"/>
                <wp:positionH relativeFrom="page">
                  <wp:posOffset>359410</wp:posOffset>
                </wp:positionH>
                <wp:positionV relativeFrom="paragraph">
                  <wp:posOffset>54610</wp:posOffset>
                </wp:positionV>
                <wp:extent cx="7047230" cy="1270"/>
                <wp:effectExtent l="0" t="0" r="1270" b="0"/>
                <wp:wrapNone/>
                <wp:docPr id="3488" name="AutoShape 3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580EA" id="AutoShape 3484" o:spid="_x0000_s1026" style="position:absolute;margin-left:28.3pt;margin-top:4.3pt;width:554.9pt;height:.1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Was er een beetje mee bekend doordat mijn zoon bij de vrijwillige brandweer werkt in halfweg maar dat was dan ook het enige</w:t>
      </w:r>
    </w:p>
    <w:p w14:paraId="59109346"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5/13/2019 2:11 PM</w:t>
      </w:r>
    </w:p>
    <w:p w14:paraId="6BEED40D"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555" w:space="337"/>
            <w:col w:w="2448"/>
          </w:cols>
        </w:sectPr>
      </w:pPr>
    </w:p>
    <w:p w14:paraId="4449F128" w14:textId="77777777" w:rsidR="000A356A" w:rsidRPr="000A356A" w:rsidRDefault="000A356A">
      <w:pPr>
        <w:pStyle w:val="Plattetekst"/>
        <w:spacing w:before="1"/>
        <w:ind w:left="0"/>
        <w:rPr>
          <w:sz w:val="5"/>
          <w:lang w:val="nl-NL"/>
        </w:rPr>
      </w:pPr>
    </w:p>
    <w:p w14:paraId="63B55DE0"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8B8C286" wp14:editId="330B3BDD">
                <wp:extent cx="7047230" cy="9525"/>
                <wp:effectExtent l="0" t="0" r="1270" b="0"/>
                <wp:docPr id="3481" name="Group 3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482" name="Line 348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83" name="Line 348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84" name="Line 348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85" name="Line 348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86" name="Line 347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87" name="Line 347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9E8F42" id="Group 3477"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">
                <v:line id="Line 3483"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" strokecolor="#cfd1d3" strokeweight=".25258mm">
                  <o:lock v:ext="edit" shapetype="f"/>
                </v:line>
                <v:line id="Line 3482"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" strokecolor="#cfd1d3" strokeweight=".25258mm">
                  <o:lock v:ext="edit" shapetype="f"/>
                </v:line>
                <v:line id="Line 3481"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" strokecolor="#cfd1d3" strokeweight=".25258mm">
                  <o:lock v:ext="edit" shapetype="f"/>
                </v:line>
                <v:line id="Line 3480"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" strokecolor="#cfd1d3" strokeweight=".25258mm">
                  <o:lock v:ext="edit" shapetype="f"/>
                </v:line>
                <v:line id="Line 3479"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" strokecolor="#cfd1d3" strokeweight=".25258mm">
                  <o:lock v:ext="edit" shapetype="f"/>
                </v:line>
                <v:line id="Line 3478"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" strokecolor="#cfd1d3" strokeweight=".25258mm">
                  <o:lock v:ext="edit" shapetype="f"/>
                </v:line>
                <w10:anchorlock/>
              </v:group>
            </w:pict>
          </mc:Fallback>
        </mc:AlternateContent>
      </w:r>
    </w:p>
    <w:p w14:paraId="3FDF4C1E" w14:textId="77777777" w:rsidR="000A356A" w:rsidRPr="000A356A" w:rsidRDefault="000A356A" w:rsidP="006546D1">
      <w:pPr>
        <w:pStyle w:val="Lijstalinea"/>
        <w:widowControl w:val="0"/>
        <w:numPr>
          <w:ilvl w:val="0"/>
          <w:numId w:val="71"/>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08416" behindDoc="0" locked="0" layoutInCell="1" allowOverlap="1" wp14:anchorId="51045511" wp14:editId="2E404777">
                <wp:simplePos x="0" y="0"/>
                <wp:positionH relativeFrom="page">
                  <wp:posOffset>359410</wp:posOffset>
                </wp:positionH>
                <wp:positionV relativeFrom="paragraph">
                  <wp:posOffset>205740</wp:posOffset>
                </wp:positionV>
                <wp:extent cx="7047230" cy="9525"/>
                <wp:effectExtent l="0" t="0" r="1270" b="0"/>
                <wp:wrapTopAndBottom/>
                <wp:docPr id="3474" name="Group 3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475" name="Line 347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76" name="Line 347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77" name="Line 347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78" name="Line 347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79" name="Line 347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80" name="Line 347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9BAD0E" id="Group 3470" o:spid="_x0000_s1026" style="position:absolute;margin-left:28.3pt;margin-top:16.2pt;width:554.9pt;height:.75pt;z-index:25170841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">
                <v:line id="Line 3476"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" strokecolor="#cfd1d3" strokeweight=".25258mm">
                  <o:lock v:ext="edit" shapetype="f"/>
                </v:line>
                <v:line id="Line 3475"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" strokecolor="#cfd1d3" strokeweight=".25258mm">
                  <o:lock v:ext="edit" shapetype="f"/>
                </v:line>
                <v:line id="Line 3474"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" strokecolor="#cfd1d3" strokeweight=".25258mm">
                  <o:lock v:ext="edit" shapetype="f"/>
                </v:line>
                <v:line id="Line 3473"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" strokecolor="#cfd1d3" strokeweight=".25258mm">
                  <o:lock v:ext="edit" shapetype="f"/>
                </v:line>
                <v:line id="Line 3472"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" strokecolor="#cfd1d3" strokeweight=".25258mm">
                  <o:lock v:ext="edit" shapetype="f"/>
                </v:line>
                <v:line id="Line 3471"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sz w:val="17"/>
        </w:rPr>
        <w:t>weinig beeld. ik solliciteerde bij</w:t>
      </w:r>
      <w:r w:rsidRPr="000A356A">
        <w:rPr>
          <w:color w:val="333D48"/>
          <w:spacing w:val="2"/>
          <w:sz w:val="17"/>
        </w:rPr>
        <w:t xml:space="preserve"> </w:t>
      </w:r>
      <w:r w:rsidRPr="000A356A">
        <w:rPr>
          <w:color w:val="333D48"/>
          <w:sz w:val="17"/>
        </w:rPr>
        <w:t>de GGD</w:t>
      </w:r>
      <w:r w:rsidRPr="000A356A">
        <w:rPr>
          <w:color w:val="333D48"/>
          <w:sz w:val="17"/>
        </w:rPr>
        <w:tab/>
        <w:t>5/13/2019 2:07</w:t>
      </w:r>
      <w:r w:rsidRPr="000A356A">
        <w:rPr>
          <w:color w:val="333D48"/>
          <w:spacing w:val="2"/>
          <w:sz w:val="17"/>
        </w:rPr>
        <w:t xml:space="preserve"> </w:t>
      </w:r>
      <w:r w:rsidRPr="000A356A">
        <w:rPr>
          <w:color w:val="333D48"/>
          <w:sz w:val="17"/>
        </w:rPr>
        <w:t>PM</w:t>
      </w:r>
    </w:p>
    <w:p w14:paraId="7477EA65" w14:textId="77777777" w:rsidR="000A356A" w:rsidRPr="000A356A" w:rsidRDefault="000A356A" w:rsidP="006546D1">
      <w:pPr>
        <w:pStyle w:val="Lijstalinea"/>
        <w:widowControl w:val="0"/>
        <w:numPr>
          <w:ilvl w:val="0"/>
          <w:numId w:val="71"/>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Heb er niet gesolliciteerd</w:t>
      </w:r>
      <w:r w:rsidRPr="000A356A">
        <w:rPr>
          <w:color w:val="333D48"/>
          <w:sz w:val="17"/>
        </w:rPr>
        <w:tab/>
        <w:t>5/13/2019 1:54</w:t>
      </w:r>
      <w:r w:rsidRPr="000A356A">
        <w:rPr>
          <w:color w:val="333D48"/>
          <w:spacing w:val="3"/>
          <w:sz w:val="17"/>
        </w:rPr>
        <w:t xml:space="preserve"> </w:t>
      </w:r>
      <w:r w:rsidRPr="000A356A">
        <w:rPr>
          <w:color w:val="333D48"/>
          <w:sz w:val="17"/>
        </w:rPr>
        <w:t>PM</w:t>
      </w:r>
    </w:p>
    <w:p w14:paraId="37681A2E"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3027559" wp14:editId="405CBE5C">
                <wp:extent cx="7047230" cy="9525"/>
                <wp:effectExtent l="0" t="0" r="1270" b="0"/>
                <wp:docPr id="3467" name="Group 3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468" name="Line 346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69" name="Line 346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70" name="Line 346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71" name="Line 346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72" name="Line 346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73" name="Line 346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84E218" id="Group 346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KIPueAgDAACpEgAADgAAAAAAAAAAAAAAAAAuAgAAZHJzL2Uyb0RvYy54bWxQ&#10;SwECLQAUAAYACAAAACEAzK7+w9oAAAAEAQAADwAAAAAAAAAAAAAAAABiBQAAZHJzL2Rvd25yZXYu&#10;eG1sUEsFBgAAAAAEAAQA8wAAAGkGAAAAAA==&#10;">
                <v:line id="Line 3469"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" strokecolor="#cfd1d3" strokeweight=".25258mm">
                  <o:lock v:ext="edit" shapetype="f"/>
                </v:line>
                <v:line id="Line 3468"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" strokecolor="#cfd1d3" strokeweight=".25258mm">
                  <o:lock v:ext="edit" shapetype="f"/>
                </v:line>
                <v:line id="Line 3467"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" strokecolor="#cfd1d3" strokeweight=".25258mm">
                  <o:lock v:ext="edit" shapetype="f"/>
                </v:line>
                <v:line id="Line 3466"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" strokecolor="#cfd1d3" strokeweight=".25258mm">
                  <o:lock v:ext="edit" shapetype="f"/>
                </v:line>
                <v:line id="Line 3465"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" strokecolor="#cfd1d3" strokeweight=".25258mm">
                  <o:lock v:ext="edit" shapetype="f"/>
                </v:line>
                <v:line id="Line 3464"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" strokecolor="#cfd1d3" strokeweight=".25258mm">
                  <o:lock v:ext="edit" shapetype="f"/>
                </v:line>
                <w10:anchorlock/>
              </v:group>
            </w:pict>
          </mc:Fallback>
        </mc:AlternateContent>
      </w:r>
    </w:p>
    <w:p w14:paraId="2FC1295C" w14:textId="77777777" w:rsidR="000A356A" w:rsidRPr="000A356A" w:rsidRDefault="000A356A" w:rsidP="006546D1">
      <w:pPr>
        <w:pStyle w:val="Lijstalinea"/>
        <w:widowControl w:val="0"/>
        <w:numPr>
          <w:ilvl w:val="0"/>
          <w:numId w:val="71"/>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09440" behindDoc="0" locked="0" layoutInCell="1" allowOverlap="1" wp14:anchorId="40FF9FF8" wp14:editId="29A8D10D">
                <wp:simplePos x="0" y="0"/>
                <wp:positionH relativeFrom="page">
                  <wp:posOffset>359410</wp:posOffset>
                </wp:positionH>
                <wp:positionV relativeFrom="paragraph">
                  <wp:posOffset>205740</wp:posOffset>
                </wp:positionV>
                <wp:extent cx="7047230" cy="9525"/>
                <wp:effectExtent l="0" t="0" r="1270" b="0"/>
                <wp:wrapTopAndBottom/>
                <wp:docPr id="3460" name="Group 3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461" name="Line 346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62" name="Line 346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63" name="Line 346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64" name="Line 345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65" name="Line 345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66" name="Line 345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9BFAFD" id="Group 3456" o:spid="_x0000_s1026" style="position:absolute;margin-left:28.3pt;margin-top:16.2pt;width:554.9pt;height:.75pt;z-index:25170944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">
                <v:line id="Line 3462"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" strokecolor="#cfd1d3" strokeweight=".25258mm">
                  <o:lock v:ext="edit" shapetype="f"/>
                </v:line>
                <v:line id="Line 3461"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" strokecolor="#cfd1d3" strokeweight=".25258mm">
                  <o:lock v:ext="edit" shapetype="f"/>
                </v:line>
                <v:line id="Line 3460"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" strokecolor="#cfd1d3" strokeweight=".25258mm">
                  <o:lock v:ext="edit" shapetype="f"/>
                </v:line>
                <v:line id="Line 3459"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" strokecolor="#cfd1d3" strokeweight=".25258mm">
                  <o:lock v:ext="edit" shapetype="f"/>
                </v:line>
                <v:line id="Line 3458"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" strokecolor="#cfd1d3" strokeweight=".25258mm">
                  <o:lock v:ext="edit" shapetype="f"/>
                </v:line>
                <v:line id="Line 3457"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Betrouwbaar,</w:t>
      </w:r>
      <w:r w:rsidRPr="000A356A">
        <w:rPr>
          <w:color w:val="333D48"/>
          <w:spacing w:val="4"/>
          <w:sz w:val="17"/>
        </w:rPr>
        <w:t xml:space="preserve"> </w:t>
      </w:r>
      <w:r w:rsidRPr="000A356A">
        <w:rPr>
          <w:color w:val="333D48"/>
          <w:sz w:val="17"/>
        </w:rPr>
        <w:t>professioneel, prettig</w:t>
      </w:r>
      <w:r w:rsidRPr="000A356A">
        <w:rPr>
          <w:color w:val="333D48"/>
          <w:sz w:val="17"/>
        </w:rPr>
        <w:tab/>
        <w:t>5/13/2019 1:35</w:t>
      </w:r>
      <w:r w:rsidRPr="000A356A">
        <w:rPr>
          <w:color w:val="333D48"/>
          <w:spacing w:val="3"/>
          <w:sz w:val="17"/>
        </w:rPr>
        <w:t xml:space="preserve"> </w:t>
      </w:r>
      <w:r w:rsidRPr="000A356A">
        <w:rPr>
          <w:color w:val="333D48"/>
          <w:sz w:val="17"/>
        </w:rPr>
        <w:t>PM</w:t>
      </w:r>
    </w:p>
    <w:p w14:paraId="205C6F50" w14:textId="77777777" w:rsidR="000A356A" w:rsidRPr="000A356A" w:rsidRDefault="000A356A" w:rsidP="006546D1">
      <w:pPr>
        <w:pStyle w:val="Lijstalinea"/>
        <w:widowControl w:val="0"/>
        <w:numPr>
          <w:ilvl w:val="0"/>
          <w:numId w:val="71"/>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Geen specifiek</w:t>
      </w:r>
      <w:r w:rsidRPr="000A356A">
        <w:rPr>
          <w:color w:val="333D48"/>
          <w:spacing w:val="1"/>
          <w:sz w:val="17"/>
        </w:rPr>
        <w:t xml:space="preserve"> </w:t>
      </w:r>
      <w:r w:rsidRPr="000A356A">
        <w:rPr>
          <w:color w:val="333D48"/>
          <w:sz w:val="17"/>
        </w:rPr>
        <w:t>beeld</w:t>
      </w:r>
      <w:r w:rsidRPr="000A356A">
        <w:rPr>
          <w:color w:val="333D48"/>
          <w:sz w:val="17"/>
        </w:rPr>
        <w:tab/>
        <w:t>5/13/2019 1:29</w:t>
      </w:r>
      <w:r w:rsidRPr="000A356A">
        <w:rPr>
          <w:color w:val="333D48"/>
          <w:spacing w:val="3"/>
          <w:sz w:val="17"/>
        </w:rPr>
        <w:t xml:space="preserve"> </w:t>
      </w:r>
      <w:r w:rsidRPr="000A356A">
        <w:rPr>
          <w:color w:val="333D48"/>
          <w:sz w:val="17"/>
        </w:rPr>
        <w:t>PM</w:t>
      </w:r>
    </w:p>
    <w:p w14:paraId="15270F15"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4C689F09" wp14:editId="64AA08C4">
                <wp:extent cx="7047230" cy="9525"/>
                <wp:effectExtent l="0" t="0" r="1270" b="0"/>
                <wp:docPr id="3453" name="Group 3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454" name="Line 345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55" name="Line 345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56" name="Line 345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57" name="Line 345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58" name="Line 345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59" name="Line 345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A654EA" id="Group 3449"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s47yvwgDAACpEgAADgAAAAAAAAAAAAAAAAAuAgAAZHJzL2Uyb0RvYy54bWxQ&#10;SwECLQAUAAYACAAAACEAzK7+w9oAAAAEAQAADwAAAAAAAAAAAAAAAABiBQAAZHJzL2Rvd25yZXYu&#10;eG1sUEsFBgAAAAAEAAQA8wAAAGkGAAAAAA==&#10;">
                <v:line id="Line 3455"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" strokecolor="#cfd1d3" strokeweight=".25258mm">
                  <o:lock v:ext="edit" shapetype="f"/>
                </v:line>
                <v:line id="Line 3454"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" strokecolor="#cfd1d3" strokeweight=".25258mm">
                  <o:lock v:ext="edit" shapetype="f"/>
                </v:line>
                <v:line id="Line 3453"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" strokecolor="#cfd1d3" strokeweight=".25258mm">
                  <o:lock v:ext="edit" shapetype="f"/>
                </v:line>
                <v:line id="Line 3452"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" strokecolor="#cfd1d3" strokeweight=".25258mm">
                  <o:lock v:ext="edit" shapetype="f"/>
                </v:line>
                <v:line id="Line 3451"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" strokecolor="#cfd1d3" strokeweight=".25258mm">
                  <o:lock v:ext="edit" shapetype="f"/>
                </v:line>
                <v:line id="Line 3450"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" strokecolor="#cfd1d3" strokeweight=".25258mm">
                  <o:lock v:ext="edit" shapetype="f"/>
                </v:line>
                <w10:anchorlock/>
              </v:group>
            </w:pict>
          </mc:Fallback>
        </mc:AlternateContent>
      </w:r>
    </w:p>
    <w:p w14:paraId="167A42E4"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g">
            <w:drawing>
              <wp:anchor distT="0" distB="0" distL="0" distR="0" simplePos="0" relativeHeight="251711488" behindDoc="0" locked="0" layoutInCell="1" allowOverlap="1" wp14:anchorId="6A1F21A4" wp14:editId="475A73A2">
                <wp:simplePos x="0" y="0"/>
                <wp:positionH relativeFrom="page">
                  <wp:posOffset>359410</wp:posOffset>
                </wp:positionH>
                <wp:positionV relativeFrom="paragraph">
                  <wp:posOffset>205740</wp:posOffset>
                </wp:positionV>
                <wp:extent cx="7047230" cy="9525"/>
                <wp:effectExtent l="0" t="0" r="1270" b="0"/>
                <wp:wrapTopAndBottom/>
                <wp:docPr id="3446" name="Group 3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447" name="Line 344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48" name="Line 344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49" name="Line 344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50" name="Line 344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51" name="Line 344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52" name="Line 344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1D37DC" id="Group 3442" o:spid="_x0000_s1026" style="position:absolute;margin-left:28.3pt;margin-top:16.2pt;width:554.9pt;height:.75pt;z-index:25171148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aTqDQhQDAAC9EgAADgAAAAAAAAAAAAAAAAAu&#10;AgAAZHJzL2Uyb0RvYy54bWxQSwECLQAUAAYACAAAACEA0/6xbuAAAAAJAQAADwAAAAAAAAAAAAAA&#10;AABuBQAAZHJzL2Rvd25yZXYueG1sUEsFBgAAAAAEAAQA8wAAAHsGAAAAAA==&#10;">
                <v:line id="Line 3448"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" strokecolor="#cfd1d3" strokeweight=".25258mm">
                  <o:lock v:ext="edit" shapetype="f"/>
                </v:line>
                <v:line id="Line 3447"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" strokecolor="#cfd1d3" strokeweight=".25258mm">
                  <o:lock v:ext="edit" shapetype="f"/>
                </v:line>
                <v:line id="Line 3446"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" strokecolor="#cfd1d3" strokeweight=".25258mm">
                  <o:lock v:ext="edit" shapetype="f"/>
                </v:line>
                <v:line id="Line 3445"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" strokecolor="#cfd1d3" strokeweight=".25258mm">
                  <o:lock v:ext="edit" shapetype="f"/>
                </v:line>
                <v:line id="Line 3444"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" strokecolor="#cfd1d3" strokeweight=".25258mm">
                  <o:lock v:ext="edit" shapetype="f"/>
                </v:line>
                <v:line id="Line 3443"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" strokecolor="#cfd1d3" strokeweight=".25258mm">
                  <o:lock v:ext="edit" shapetype="f"/>
                </v:line>
                <w10:wrap type="topAndBottom" anchorx="page"/>
              </v:group>
            </w:pict>
          </mc:Fallback>
        </mc:AlternateContent>
      </w:r>
      <w:r w:rsidRPr="000A356A">
        <w:rPr>
          <w:color w:val="333D48"/>
          <w:lang w:val="nl-NL"/>
        </w:rPr>
        <w:t>84</w:t>
      </w:r>
      <w:r w:rsidRPr="000A356A">
        <w:rPr>
          <w:color w:val="333D48"/>
          <w:lang w:val="nl-NL"/>
        </w:rPr>
        <w:tab/>
        <w:t>groot</w:t>
      </w:r>
      <w:r w:rsidRPr="000A356A">
        <w:rPr>
          <w:color w:val="333D48"/>
          <w:lang w:val="nl-NL"/>
        </w:rPr>
        <w:tab/>
        <w:t>5/13/2019 1:26</w:t>
      </w:r>
      <w:r w:rsidRPr="000A356A">
        <w:rPr>
          <w:color w:val="333D48"/>
          <w:spacing w:val="2"/>
          <w:lang w:val="nl-NL"/>
        </w:rPr>
        <w:t xml:space="preserve"> </w:t>
      </w:r>
      <w:r w:rsidRPr="000A356A">
        <w:rPr>
          <w:color w:val="333D48"/>
          <w:lang w:val="nl-NL"/>
        </w:rPr>
        <w:t>PM</w:t>
      </w:r>
    </w:p>
    <w:p w14:paraId="6B64E963" w14:textId="77777777" w:rsidR="000A356A" w:rsidRPr="000A356A" w:rsidRDefault="000A356A" w:rsidP="006546D1">
      <w:pPr>
        <w:pStyle w:val="Lijstalinea"/>
        <w:widowControl w:val="0"/>
        <w:numPr>
          <w:ilvl w:val="0"/>
          <w:numId w:val="70"/>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Ik kende de</w:t>
      </w:r>
      <w:r w:rsidRPr="000A356A">
        <w:rPr>
          <w:color w:val="333D48"/>
          <w:spacing w:val="2"/>
          <w:sz w:val="17"/>
        </w:rPr>
        <w:t xml:space="preserve"> </w:t>
      </w:r>
      <w:r w:rsidRPr="000A356A">
        <w:rPr>
          <w:color w:val="333D48"/>
          <w:sz w:val="17"/>
        </w:rPr>
        <w:t>VRK</w:t>
      </w:r>
      <w:r w:rsidRPr="000A356A">
        <w:rPr>
          <w:color w:val="333D48"/>
          <w:spacing w:val="1"/>
          <w:sz w:val="17"/>
        </w:rPr>
        <w:t xml:space="preserve"> </w:t>
      </w:r>
      <w:r w:rsidRPr="000A356A">
        <w:rPr>
          <w:color w:val="333D48"/>
          <w:sz w:val="17"/>
        </w:rPr>
        <w:t>niet</w:t>
      </w:r>
      <w:r w:rsidRPr="000A356A">
        <w:rPr>
          <w:color w:val="333D48"/>
          <w:sz w:val="17"/>
        </w:rPr>
        <w:tab/>
        <w:t>5/13/2019 1:25</w:t>
      </w:r>
      <w:r w:rsidRPr="000A356A">
        <w:rPr>
          <w:color w:val="333D48"/>
          <w:spacing w:val="2"/>
          <w:sz w:val="17"/>
        </w:rPr>
        <w:t xml:space="preserve"> </w:t>
      </w:r>
      <w:r w:rsidRPr="000A356A">
        <w:rPr>
          <w:color w:val="333D48"/>
          <w:sz w:val="17"/>
        </w:rPr>
        <w:t>PM</w:t>
      </w:r>
    </w:p>
    <w:p w14:paraId="195A5C86"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412ECA2" wp14:editId="150CFA71">
                <wp:extent cx="7047230" cy="9525"/>
                <wp:effectExtent l="0" t="0" r="1270" b="0"/>
                <wp:docPr id="3439" name="Group 3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440" name="Line 344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41" name="Line 344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42" name="Line 343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43" name="Line 343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44" name="Line 343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45" name="Line 343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7DB1C8" id="Group 3435"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uGps5gsDAACpEgAADgAAAAAAAAAAAAAAAAAuAgAAZHJzL2Uyb0RvYy54&#10;bWxQSwECLQAUAAYACAAAACEAzK7+w9oAAAAEAQAADwAAAAAAAAAAAAAAAABlBQAAZHJzL2Rvd25y&#10;ZXYueG1sUEsFBgAAAAAEAAQA8wAAAGwGAAAAAA==&#10;">
                <v:line id="Line 3441"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" strokecolor="#cfd1d3" strokeweight=".25258mm">
                  <o:lock v:ext="edit" shapetype="f"/>
                </v:line>
                <v:line id="Line 3440"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" strokecolor="#cfd1d3" strokeweight=".25258mm">
                  <o:lock v:ext="edit" shapetype="f"/>
                </v:line>
                <v:line id="Line 3439"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" strokecolor="#cfd1d3" strokeweight=".25258mm">
                  <o:lock v:ext="edit" shapetype="f"/>
                </v:line>
                <v:line id="Line 3438"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" strokecolor="#cfd1d3" strokeweight=".25258mm">
                  <o:lock v:ext="edit" shapetype="f"/>
                </v:line>
                <v:line id="Line 3437"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" strokecolor="#cfd1d3" strokeweight=".25258mm">
                  <o:lock v:ext="edit" shapetype="f"/>
                </v:line>
                <v:line id="Line 3436"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" strokecolor="#cfd1d3" strokeweight=".25258mm">
                  <o:lock v:ext="edit" shapetype="f"/>
                </v:line>
                <w10:anchorlock/>
              </v:group>
            </w:pict>
          </mc:Fallback>
        </mc:AlternateContent>
      </w:r>
    </w:p>
    <w:p w14:paraId="3A9C4756" w14:textId="77777777" w:rsidR="000A356A" w:rsidRPr="000A356A" w:rsidRDefault="000A356A" w:rsidP="006546D1">
      <w:pPr>
        <w:pStyle w:val="Lijstalinea"/>
        <w:widowControl w:val="0"/>
        <w:numPr>
          <w:ilvl w:val="0"/>
          <w:numId w:val="70"/>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12512" behindDoc="0" locked="0" layoutInCell="1" allowOverlap="1" wp14:anchorId="2DF070A2" wp14:editId="7C1DB770">
                <wp:simplePos x="0" y="0"/>
                <wp:positionH relativeFrom="page">
                  <wp:posOffset>359410</wp:posOffset>
                </wp:positionH>
                <wp:positionV relativeFrom="paragraph">
                  <wp:posOffset>205740</wp:posOffset>
                </wp:positionV>
                <wp:extent cx="7047230" cy="9525"/>
                <wp:effectExtent l="0" t="0" r="1270" b="0"/>
                <wp:wrapTopAndBottom/>
                <wp:docPr id="3432" name="Group 3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433" name="Line 343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34" name="Line 343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35" name="Line 343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36" name="Line 343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37" name="Line 343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38" name="Line 342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2FA896" id="Group 3428" o:spid="_x0000_s1026" style="position:absolute;margin-left:28.3pt;margin-top:16.2pt;width:554.9pt;height:.75pt;z-index:25171251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">
                <v:line id="Line 3434"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" strokecolor="#cfd1d3" strokeweight=".25258mm">
                  <o:lock v:ext="edit" shapetype="f"/>
                </v:line>
                <v:line id="Line 3433"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" strokecolor="#cfd1d3" strokeweight=".25258mm">
                  <o:lock v:ext="edit" shapetype="f"/>
                </v:line>
                <v:line id="Line 3432"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" strokecolor="#cfd1d3" strokeweight=".25258mm">
                  <o:lock v:ext="edit" shapetype="f"/>
                </v:line>
                <v:line id="Line 3431"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" strokecolor="#cfd1d3" strokeweight=".25258mm">
                  <o:lock v:ext="edit" shapetype="f"/>
                </v:line>
                <v:line id="Line 3430"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" strokecolor="#cfd1d3" strokeweight=".25258mm">
                  <o:lock v:ext="edit" shapetype="f"/>
                </v:line>
                <v:line id="Line 3429"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sz w:val="17"/>
        </w:rPr>
        <w:t>Weinig, ik kende vooral de GGD</w:t>
      </w:r>
      <w:r w:rsidRPr="000A356A">
        <w:rPr>
          <w:color w:val="333D48"/>
          <w:spacing w:val="4"/>
          <w:sz w:val="17"/>
        </w:rPr>
        <w:t xml:space="preserve"> </w:t>
      </w:r>
      <w:r w:rsidRPr="000A356A">
        <w:rPr>
          <w:color w:val="333D48"/>
          <w:sz w:val="17"/>
        </w:rPr>
        <w:t>als</w:t>
      </w:r>
      <w:r w:rsidRPr="000A356A">
        <w:rPr>
          <w:color w:val="333D48"/>
          <w:spacing w:val="1"/>
          <w:sz w:val="17"/>
        </w:rPr>
        <w:t xml:space="preserve"> </w:t>
      </w:r>
      <w:r w:rsidRPr="000A356A">
        <w:rPr>
          <w:color w:val="333D48"/>
          <w:sz w:val="17"/>
        </w:rPr>
        <w:t>organisatie</w:t>
      </w:r>
      <w:r w:rsidRPr="000A356A">
        <w:rPr>
          <w:color w:val="333D48"/>
          <w:sz w:val="17"/>
        </w:rPr>
        <w:tab/>
        <w:t>5/13/2019 1:19</w:t>
      </w:r>
      <w:r w:rsidRPr="000A356A">
        <w:rPr>
          <w:color w:val="333D48"/>
          <w:spacing w:val="2"/>
          <w:sz w:val="17"/>
        </w:rPr>
        <w:t xml:space="preserve"> </w:t>
      </w:r>
      <w:r w:rsidRPr="000A356A">
        <w:rPr>
          <w:color w:val="333D48"/>
          <w:sz w:val="17"/>
        </w:rPr>
        <w:t>PM</w:t>
      </w:r>
    </w:p>
    <w:p w14:paraId="18699319" w14:textId="77777777" w:rsidR="000A356A" w:rsidRPr="000A356A" w:rsidRDefault="000A356A">
      <w:pPr>
        <w:pStyle w:val="Plattetekst"/>
        <w:tabs>
          <w:tab w:val="left" w:pos="1386"/>
          <w:tab w:val="left" w:pos="9147"/>
        </w:tabs>
        <w:spacing w:before="25"/>
        <w:ind w:left="255"/>
        <w:rPr>
          <w:lang w:val="nl-NL"/>
        </w:rPr>
      </w:pPr>
      <w:r w:rsidRPr="000A356A">
        <w:rPr>
          <w:color w:val="333D48"/>
          <w:lang w:val="nl-NL"/>
        </w:rPr>
        <w:t>87</w:t>
      </w:r>
      <w:r w:rsidRPr="000A356A">
        <w:rPr>
          <w:color w:val="333D48"/>
          <w:lang w:val="nl-NL"/>
        </w:rPr>
        <w:tab/>
        <w:t>geen</w:t>
      </w:r>
      <w:r w:rsidRPr="000A356A">
        <w:rPr>
          <w:color w:val="333D48"/>
          <w:lang w:val="nl-NL"/>
        </w:rPr>
        <w:tab/>
        <w:t>5/13/2019 1:10</w:t>
      </w:r>
      <w:r w:rsidRPr="000A356A">
        <w:rPr>
          <w:color w:val="333D48"/>
          <w:spacing w:val="2"/>
          <w:lang w:val="nl-NL"/>
        </w:rPr>
        <w:t xml:space="preserve"> </w:t>
      </w:r>
      <w:r w:rsidRPr="000A356A">
        <w:rPr>
          <w:color w:val="333D48"/>
          <w:lang w:val="nl-NL"/>
        </w:rPr>
        <w:t>PM</w:t>
      </w:r>
    </w:p>
    <w:p w14:paraId="253CEC4B" w14:textId="77777777" w:rsidR="000A356A" w:rsidRPr="000A356A" w:rsidRDefault="000A356A">
      <w:pPr>
        <w:pStyle w:val="Plattetekst"/>
        <w:spacing w:before="10"/>
        <w:ind w:left="0"/>
        <w:rPr>
          <w:sz w:val="6"/>
          <w:lang w:val="nl-NL"/>
        </w:rPr>
      </w:pPr>
    </w:p>
    <w:tbl>
      <w:tblPr>
        <w:tblStyle w:val="TableNormal"/>
        <w:tblW w:w="0" w:type="auto"/>
        <w:tblInd w:w="119" w:type="dxa"/>
        <w:tblBorders>
          <w:top w:val="single" w:sz="6" w:space="0" w:color="CFD1D3"/>
          <w:left w:val="single" w:sz="6" w:space="0" w:color="CFD1D3"/>
          <w:bottom w:val="single" w:sz="6" w:space="0" w:color="CFD1D3"/>
          <w:right w:val="single" w:sz="6" w:space="0" w:color="CFD1D3"/>
          <w:insideH w:val="single" w:sz="6" w:space="0" w:color="CFD1D3"/>
          <w:insideV w:val="single" w:sz="6" w:space="0" w:color="CFD1D3"/>
        </w:tblBorders>
        <w:tblLayout w:type="fixed"/>
        <w:tblLook w:val="01E0" w:firstRow="1" w:lastRow="1" w:firstColumn="1" w:lastColumn="1" w:noHBand="0" w:noVBand="0"/>
      </w:tblPr>
      <w:tblGrid>
        <w:gridCol w:w="1124"/>
        <w:gridCol w:w="7761"/>
        <w:gridCol w:w="2212"/>
      </w:tblGrid>
      <w:tr w:rsidR="000A356A" w:rsidRPr="000A356A" w14:paraId="5CFCC7B1" w14:textId="77777777">
        <w:trPr>
          <w:trHeight w:val="543"/>
        </w:trPr>
        <w:tc>
          <w:tcPr>
            <w:tcW w:w="1124" w:type="dxa"/>
            <w:tcBorders>
              <w:left w:val="nil"/>
              <w:right w:val="single" w:sz="6" w:space="0" w:color="FFFFFF"/>
            </w:tcBorders>
          </w:tcPr>
          <w:p w14:paraId="2D41B44B" w14:textId="77777777" w:rsidR="000A356A" w:rsidRPr="000A356A" w:rsidRDefault="000A356A">
            <w:pPr>
              <w:pStyle w:val="TableParagraph"/>
              <w:ind w:left="136"/>
              <w:rPr>
                <w:sz w:val="17"/>
                <w:lang w:val="nl-NL"/>
              </w:rPr>
            </w:pPr>
            <w:r w:rsidRPr="000A356A">
              <w:rPr>
                <w:color w:val="333D48"/>
                <w:sz w:val="17"/>
                <w:lang w:val="nl-NL"/>
              </w:rPr>
              <w:t>88</w:t>
            </w:r>
          </w:p>
        </w:tc>
        <w:tc>
          <w:tcPr>
            <w:tcW w:w="7761" w:type="dxa"/>
            <w:tcBorders>
              <w:left w:val="single" w:sz="6" w:space="0" w:color="FFFFFF"/>
              <w:right w:val="single" w:sz="6" w:space="0" w:color="FFFFFF"/>
            </w:tcBorders>
          </w:tcPr>
          <w:p w14:paraId="4CAE59D1" w14:textId="77777777" w:rsidR="000A356A" w:rsidRPr="000A356A" w:rsidRDefault="000A356A">
            <w:pPr>
              <w:pStyle w:val="TableParagraph"/>
              <w:spacing w:line="264" w:lineRule="auto"/>
              <w:ind w:left="135" w:right="233"/>
              <w:rPr>
                <w:sz w:val="17"/>
                <w:lang w:val="nl-NL"/>
              </w:rPr>
            </w:pPr>
            <w:r w:rsidRPr="000A356A">
              <w:rPr>
                <w:color w:val="333D48"/>
                <w:sz w:val="17"/>
                <w:lang w:val="nl-NL"/>
              </w:rPr>
              <w:t>Na een dienst gedaan te hebben positief over de ambulancedienst. De VRK was mij toen verder niet bekend</w:t>
            </w:r>
          </w:p>
        </w:tc>
        <w:tc>
          <w:tcPr>
            <w:tcW w:w="2212" w:type="dxa"/>
            <w:tcBorders>
              <w:left w:val="single" w:sz="6" w:space="0" w:color="FFFFFF"/>
              <w:right w:val="nil"/>
            </w:tcBorders>
          </w:tcPr>
          <w:p w14:paraId="57B88615" w14:textId="77777777" w:rsidR="000A356A" w:rsidRPr="000A356A" w:rsidRDefault="000A356A">
            <w:pPr>
              <w:pStyle w:val="TableParagraph"/>
              <w:ind w:left="135"/>
              <w:rPr>
                <w:sz w:val="17"/>
                <w:lang w:val="nl-NL"/>
              </w:rPr>
            </w:pPr>
            <w:r w:rsidRPr="000A356A">
              <w:rPr>
                <w:color w:val="333D48"/>
                <w:sz w:val="17"/>
                <w:lang w:val="nl-NL"/>
              </w:rPr>
              <w:t>5/13/2019 1:08 PM</w:t>
            </w:r>
          </w:p>
        </w:tc>
      </w:tr>
    </w:tbl>
    <w:p w14:paraId="6885B900" w14:textId="77777777" w:rsidR="000A356A" w:rsidRPr="000A356A" w:rsidRDefault="000A356A">
      <w:pPr>
        <w:rPr>
          <w:sz w:val="17"/>
        </w:rPr>
      </w:pPr>
    </w:p>
    <w:p w14:paraId="6D171DD2" w14:textId="77777777" w:rsidR="000A356A" w:rsidRPr="000A356A" w:rsidRDefault="000A356A" w:rsidP="000A356A">
      <w:pPr>
        <w:rPr>
          <w:sz w:val="17"/>
        </w:rPr>
      </w:pPr>
    </w:p>
    <w:p w14:paraId="2AE005EA" w14:textId="77777777" w:rsidR="000A356A" w:rsidRPr="000A356A" w:rsidRDefault="000A356A" w:rsidP="000A356A">
      <w:pPr>
        <w:tabs>
          <w:tab w:val="left" w:pos="2238"/>
        </w:tabs>
        <w:rPr>
          <w:sz w:val="17"/>
        </w:rPr>
        <w:sectPr w:rsidR="000A356A" w:rsidRPr="000A356A">
          <w:type w:val="continuous"/>
          <w:pgSz w:w="12240" w:h="15840"/>
          <w:pgMar w:top="820" w:right="460" w:bottom="1100" w:left="440" w:header="708" w:footer="708" w:gutter="0"/>
          <w:cols w:space="708"/>
        </w:sectPr>
      </w:pPr>
      <w:r w:rsidRPr="000A356A">
        <w:rPr>
          <w:sz w:val="17"/>
        </w:rPr>
        <w:tab/>
      </w:r>
    </w:p>
    <w:p w14:paraId="6F4FA8F6" w14:textId="77777777" w:rsidR="000A356A" w:rsidRPr="000A356A" w:rsidRDefault="000A356A">
      <w:pPr>
        <w:pStyle w:val="Plattetekst"/>
        <w:spacing w:before="4"/>
        <w:ind w:left="0"/>
        <w:rPr>
          <w:sz w:val="20"/>
          <w:lang w:val="nl-NL"/>
        </w:rPr>
      </w:pPr>
    </w:p>
    <w:p w14:paraId="5E11E618" w14:textId="77777777" w:rsidR="000A356A" w:rsidRPr="000A356A" w:rsidRDefault="000A356A">
      <w:pPr>
        <w:pStyle w:val="Kop1"/>
        <w:spacing w:line="235" w:lineRule="auto"/>
        <w:ind w:left="61"/>
      </w:pPr>
      <w:bookmarkStart w:id="249" w:name="_Toc17108653"/>
      <w:r w:rsidRPr="000A356A">
        <w:t>Q3 Klopte het beeld dat je van VRK als werkgever had met hoe</w:t>
      </w:r>
      <w:r w:rsidRPr="000A356A">
        <w:rPr>
          <w:spacing w:val="-58"/>
        </w:rPr>
        <w:t xml:space="preserve"> </w:t>
      </w:r>
      <w:r w:rsidRPr="000A356A">
        <w:t>het daadwerkelijk is?</w:t>
      </w:r>
      <w:bookmarkEnd w:id="249"/>
    </w:p>
    <w:p w14:paraId="6FB502F4" w14:textId="77777777" w:rsidR="000A356A" w:rsidRPr="000A356A" w:rsidRDefault="000A356A">
      <w:pPr>
        <w:pStyle w:val="Plattetekst"/>
        <w:tabs>
          <w:tab w:val="left" w:pos="1547"/>
        </w:tabs>
        <w:spacing w:before="217"/>
        <w:ind w:left="230"/>
        <w:jc w:val="center"/>
        <w:rPr>
          <w:lang w:val="nl-NL"/>
        </w:rPr>
      </w:pPr>
      <w:proofErr w:type="spellStart"/>
      <w:r w:rsidRPr="000A356A">
        <w:rPr>
          <w:color w:val="6B777E"/>
          <w:lang w:val="nl-NL"/>
        </w:rPr>
        <w:t>Answered</w:t>
      </w:r>
      <w:proofErr w:type="spellEnd"/>
      <w:r w:rsidRPr="000A356A">
        <w:rPr>
          <w:color w:val="6B777E"/>
          <w:lang w:val="nl-NL"/>
        </w:rPr>
        <w:t>: 73</w:t>
      </w:r>
      <w:r w:rsidRPr="000A356A">
        <w:rPr>
          <w:color w:val="6B777E"/>
          <w:lang w:val="nl-NL"/>
        </w:rPr>
        <w:tab/>
      </w:r>
      <w:proofErr w:type="spellStart"/>
      <w:r w:rsidRPr="000A356A">
        <w:rPr>
          <w:color w:val="6B777E"/>
          <w:lang w:val="nl-NL"/>
        </w:rPr>
        <w:t>Skipped</w:t>
      </w:r>
      <w:proofErr w:type="spellEnd"/>
      <w:r w:rsidRPr="000A356A">
        <w:rPr>
          <w:color w:val="6B777E"/>
          <w:lang w:val="nl-NL"/>
        </w:rPr>
        <w:t>: 19</w:t>
      </w:r>
    </w:p>
    <w:p w14:paraId="0E3F3B7C" w14:textId="77777777" w:rsidR="000A356A" w:rsidRPr="000A356A" w:rsidRDefault="000A356A">
      <w:pPr>
        <w:pStyle w:val="Plattetekst"/>
        <w:ind w:left="0"/>
        <w:rPr>
          <w:sz w:val="20"/>
          <w:lang w:val="nl-NL"/>
        </w:rPr>
      </w:pPr>
    </w:p>
    <w:p w14:paraId="2AD9CCCE" w14:textId="77777777" w:rsidR="000A356A" w:rsidRPr="000A356A" w:rsidRDefault="000A356A">
      <w:pPr>
        <w:pStyle w:val="Plattetekst"/>
        <w:ind w:left="0"/>
        <w:rPr>
          <w:sz w:val="20"/>
          <w:lang w:val="nl-NL"/>
        </w:rPr>
      </w:pPr>
    </w:p>
    <w:p w14:paraId="0092BCA1" w14:textId="77777777" w:rsidR="000A356A" w:rsidRPr="000A356A" w:rsidRDefault="000A356A">
      <w:pPr>
        <w:pStyle w:val="Plattetekst"/>
        <w:spacing w:before="3"/>
        <w:ind w:left="0"/>
        <w:rPr>
          <w:sz w:val="19"/>
          <w:lang w:val="nl-NL"/>
        </w:rPr>
      </w:pPr>
    </w:p>
    <w:p w14:paraId="185B0C09" w14:textId="77777777" w:rsidR="000A356A" w:rsidRPr="000A356A" w:rsidRDefault="000A356A">
      <w:pPr>
        <w:spacing w:before="1" w:line="259" w:lineRule="auto"/>
        <w:ind w:left="1658" w:right="8632" w:firstLine="57"/>
        <w:rPr>
          <w:sz w:val="15"/>
        </w:rPr>
      </w:pPr>
      <w:r w:rsidRPr="000A356A">
        <w:rPr>
          <w:noProof/>
        </w:rPr>
        <mc:AlternateContent>
          <mc:Choice Requires="wpg">
            <w:drawing>
              <wp:anchor distT="0" distB="0" distL="114300" distR="114300" simplePos="0" relativeHeight="251765760" behindDoc="0" locked="0" layoutInCell="1" allowOverlap="1" wp14:anchorId="1B13338F" wp14:editId="4AADAFC5">
                <wp:simplePos x="0" y="0"/>
                <wp:positionH relativeFrom="page">
                  <wp:posOffset>2026285</wp:posOffset>
                </wp:positionH>
                <wp:positionV relativeFrom="paragraph">
                  <wp:posOffset>-227965</wp:posOffset>
                </wp:positionV>
                <wp:extent cx="4146550" cy="2082165"/>
                <wp:effectExtent l="0" t="12700" r="6350" b="635"/>
                <wp:wrapNone/>
                <wp:docPr id="3423" name="Group 3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0" cy="2082165"/>
                          <a:chOff x="3191" y="-359"/>
                          <a:chExt cx="6530" cy="3279"/>
                        </a:xfrm>
                      </wpg:grpSpPr>
                      <wps:wsp>
                        <wps:cNvPr id="3424" name="AutoShape 3427"/>
                        <wps:cNvSpPr>
                          <a:spLocks/>
                        </wps:cNvSpPr>
                        <wps:spPr bwMode="auto">
                          <a:xfrm>
                            <a:off x="3850" y="-360"/>
                            <a:ext cx="2599" cy="3265"/>
                          </a:xfrm>
                          <a:custGeom>
                            <a:avLst/>
                            <a:gdLst>
                              <a:gd name="T0" fmla="+- 0 3851 3851"/>
                              <a:gd name="T1" fmla="*/ T0 w 2599"/>
                              <a:gd name="T2" fmla="+- 0 -359 -359"/>
                              <a:gd name="T3" fmla="*/ -359 h 3265"/>
                              <a:gd name="T4" fmla="+- 0 3851 3851"/>
                              <a:gd name="T5" fmla="*/ T4 w 2599"/>
                              <a:gd name="T6" fmla="+- 0 -155 -359"/>
                              <a:gd name="T7" fmla="*/ -155 h 3265"/>
                              <a:gd name="T8" fmla="+- 0 3851 3851"/>
                              <a:gd name="T9" fmla="*/ T8 w 2599"/>
                              <a:gd name="T10" fmla="+- 0 525 -359"/>
                              <a:gd name="T11" fmla="*/ 525 h 3265"/>
                              <a:gd name="T12" fmla="+- 0 3851 3851"/>
                              <a:gd name="T13" fmla="*/ T12 w 2599"/>
                              <a:gd name="T14" fmla="+- 0 933 -359"/>
                              <a:gd name="T15" fmla="*/ 933 h 3265"/>
                              <a:gd name="T16" fmla="+- 0 3851 3851"/>
                              <a:gd name="T17" fmla="*/ T16 w 2599"/>
                              <a:gd name="T18" fmla="+- 0 2701 -359"/>
                              <a:gd name="T19" fmla="*/ 2701 h 3265"/>
                              <a:gd name="T20" fmla="+- 0 3851 3851"/>
                              <a:gd name="T21" fmla="*/ T20 w 2599"/>
                              <a:gd name="T22" fmla="+- 0 2905 -359"/>
                              <a:gd name="T23" fmla="*/ 2905 h 3265"/>
                              <a:gd name="T24" fmla="+- 0 4504 3851"/>
                              <a:gd name="T25" fmla="*/ T24 w 2599"/>
                              <a:gd name="T26" fmla="+- 0 1613 -359"/>
                              <a:gd name="T27" fmla="*/ 1613 h 3265"/>
                              <a:gd name="T28" fmla="+- 0 4504 3851"/>
                              <a:gd name="T29" fmla="*/ T28 w 2599"/>
                              <a:gd name="T30" fmla="+- 0 2905 -359"/>
                              <a:gd name="T31" fmla="*/ 2905 h 3265"/>
                              <a:gd name="T32" fmla="+- 0 5143 3851"/>
                              <a:gd name="T33" fmla="*/ T32 w 2599"/>
                              <a:gd name="T34" fmla="+- 0 1613 -359"/>
                              <a:gd name="T35" fmla="*/ 1613 h 3265"/>
                              <a:gd name="T36" fmla="+- 0 5143 3851"/>
                              <a:gd name="T37" fmla="*/ T36 w 2599"/>
                              <a:gd name="T38" fmla="+- 0 2905 -359"/>
                              <a:gd name="T39" fmla="*/ 2905 h 3265"/>
                              <a:gd name="T40" fmla="+- 0 5796 3851"/>
                              <a:gd name="T41" fmla="*/ T40 w 2599"/>
                              <a:gd name="T42" fmla="+- 0 1613 -359"/>
                              <a:gd name="T43" fmla="*/ 1613 h 3265"/>
                              <a:gd name="T44" fmla="+- 0 5796 3851"/>
                              <a:gd name="T45" fmla="*/ T44 w 2599"/>
                              <a:gd name="T46" fmla="+- 0 2905 -359"/>
                              <a:gd name="T47" fmla="*/ 2905 h 3265"/>
                              <a:gd name="T48" fmla="+- 0 6449 3851"/>
                              <a:gd name="T49" fmla="*/ T48 w 2599"/>
                              <a:gd name="T50" fmla="+- 0 1613 -359"/>
                              <a:gd name="T51" fmla="*/ 1613 h 3265"/>
                              <a:gd name="T52" fmla="+- 0 6449 3851"/>
                              <a:gd name="T53" fmla="*/ T52 w 2599"/>
                              <a:gd name="T54" fmla="+- 0 2905 -359"/>
                              <a:gd name="T55" fmla="*/ 2905 h 3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99" h="3265">
                                <a:moveTo>
                                  <a:pt x="0" y="0"/>
                                </a:moveTo>
                                <a:lnTo>
                                  <a:pt x="0" y="204"/>
                                </a:lnTo>
                                <a:moveTo>
                                  <a:pt x="0" y="884"/>
                                </a:moveTo>
                                <a:lnTo>
                                  <a:pt x="0" y="1292"/>
                                </a:lnTo>
                                <a:moveTo>
                                  <a:pt x="0" y="3060"/>
                                </a:moveTo>
                                <a:lnTo>
                                  <a:pt x="0" y="3264"/>
                                </a:lnTo>
                                <a:moveTo>
                                  <a:pt x="653" y="1972"/>
                                </a:moveTo>
                                <a:lnTo>
                                  <a:pt x="653" y="3264"/>
                                </a:lnTo>
                                <a:moveTo>
                                  <a:pt x="1292" y="1972"/>
                                </a:moveTo>
                                <a:lnTo>
                                  <a:pt x="1292" y="3264"/>
                                </a:lnTo>
                                <a:moveTo>
                                  <a:pt x="1945" y="1972"/>
                                </a:moveTo>
                                <a:lnTo>
                                  <a:pt x="1945" y="3264"/>
                                </a:lnTo>
                                <a:moveTo>
                                  <a:pt x="2598" y="1972"/>
                                </a:moveTo>
                                <a:lnTo>
                                  <a:pt x="2598" y="3264"/>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5" name="AutoShape 3426"/>
                        <wps:cNvSpPr>
                          <a:spLocks/>
                        </wps:cNvSpPr>
                        <wps:spPr bwMode="auto">
                          <a:xfrm>
                            <a:off x="2290" y="8039"/>
                            <a:ext cx="9580" cy="4800"/>
                          </a:xfrm>
                          <a:custGeom>
                            <a:avLst/>
                            <a:gdLst>
                              <a:gd name="T0" fmla="+- 0 7102 2290"/>
                              <a:gd name="T1" fmla="*/ T0 w 9580"/>
                              <a:gd name="T2" fmla="+- 0 -359 8040"/>
                              <a:gd name="T3" fmla="*/ -359 h 4800"/>
                              <a:gd name="T4" fmla="+- 0 7102 2290"/>
                              <a:gd name="T5" fmla="*/ T4 w 9580"/>
                              <a:gd name="T6" fmla="+- 0 2905 8040"/>
                              <a:gd name="T7" fmla="*/ 2905 h 4800"/>
                              <a:gd name="T8" fmla="+- 0 7755 2290"/>
                              <a:gd name="T9" fmla="*/ T8 w 9580"/>
                              <a:gd name="T10" fmla="+- 0 -359 8040"/>
                              <a:gd name="T11" fmla="*/ -359 h 4800"/>
                              <a:gd name="T12" fmla="+- 0 7755 2290"/>
                              <a:gd name="T13" fmla="*/ T12 w 9580"/>
                              <a:gd name="T14" fmla="+- 0 2905 8040"/>
                              <a:gd name="T15" fmla="*/ 2905 h 4800"/>
                              <a:gd name="T16" fmla="+- 0 8395 2290"/>
                              <a:gd name="T17" fmla="*/ T16 w 9580"/>
                              <a:gd name="T18" fmla="+- 0 -359 8040"/>
                              <a:gd name="T19" fmla="*/ -359 h 4800"/>
                              <a:gd name="T20" fmla="+- 0 8395 2290"/>
                              <a:gd name="T21" fmla="*/ T20 w 9580"/>
                              <a:gd name="T22" fmla="+- 0 2905 8040"/>
                              <a:gd name="T23" fmla="*/ 2905 h 4800"/>
                              <a:gd name="T24" fmla="+- 0 9047 2290"/>
                              <a:gd name="T25" fmla="*/ T24 w 9580"/>
                              <a:gd name="T26" fmla="+- 0 -359 8040"/>
                              <a:gd name="T27" fmla="*/ -359 h 4800"/>
                              <a:gd name="T28" fmla="+- 0 9047 2290"/>
                              <a:gd name="T29" fmla="*/ T28 w 9580"/>
                              <a:gd name="T30" fmla="+- 0 2905 8040"/>
                              <a:gd name="T31" fmla="*/ 2905 h 4800"/>
                              <a:gd name="T32" fmla="+- 0 9714 2290"/>
                              <a:gd name="T33" fmla="*/ T32 w 9580"/>
                              <a:gd name="T34" fmla="+- 0 -359 8040"/>
                              <a:gd name="T35" fmla="*/ -359 h 4800"/>
                              <a:gd name="T36" fmla="+- 0 9714 2290"/>
                              <a:gd name="T37" fmla="*/ T36 w 9580"/>
                              <a:gd name="T38" fmla="+- 0 2905 8040"/>
                              <a:gd name="T39" fmla="*/ 2905 h 4800"/>
                              <a:gd name="T40" fmla="+- 0 3198 2290"/>
                              <a:gd name="T41" fmla="*/ T40 w 9580"/>
                              <a:gd name="T42" fmla="+- 0 -359 8040"/>
                              <a:gd name="T43" fmla="*/ -359 h 4800"/>
                              <a:gd name="T44" fmla="+- 0 3198 2290"/>
                              <a:gd name="T45" fmla="*/ T44 w 9580"/>
                              <a:gd name="T46" fmla="+- 0 2905 8040"/>
                              <a:gd name="T47" fmla="*/ 2905 h 4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80" h="4800">
                                <a:moveTo>
                                  <a:pt x="4812" y="-8399"/>
                                </a:moveTo>
                                <a:lnTo>
                                  <a:pt x="4812" y="-5135"/>
                                </a:lnTo>
                                <a:moveTo>
                                  <a:pt x="5465" y="-8399"/>
                                </a:moveTo>
                                <a:lnTo>
                                  <a:pt x="5465" y="-5135"/>
                                </a:lnTo>
                                <a:moveTo>
                                  <a:pt x="6105" y="-8399"/>
                                </a:moveTo>
                                <a:lnTo>
                                  <a:pt x="6105" y="-5135"/>
                                </a:lnTo>
                                <a:moveTo>
                                  <a:pt x="6757" y="-8399"/>
                                </a:moveTo>
                                <a:lnTo>
                                  <a:pt x="6757" y="-5135"/>
                                </a:lnTo>
                                <a:moveTo>
                                  <a:pt x="7424" y="-8399"/>
                                </a:moveTo>
                                <a:lnTo>
                                  <a:pt x="7424" y="-5135"/>
                                </a:lnTo>
                                <a:moveTo>
                                  <a:pt x="908" y="-8399"/>
                                </a:moveTo>
                                <a:lnTo>
                                  <a:pt x="908" y="-5135"/>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6" name="AutoShape 3425"/>
                        <wps:cNvSpPr>
                          <a:spLocks/>
                        </wps:cNvSpPr>
                        <wps:spPr bwMode="auto">
                          <a:xfrm>
                            <a:off x="2290" y="8029"/>
                            <a:ext cx="9570" cy="4810"/>
                          </a:xfrm>
                          <a:custGeom>
                            <a:avLst/>
                            <a:gdLst>
                              <a:gd name="T0" fmla="+- 0 3198 2290"/>
                              <a:gd name="T1" fmla="*/ T0 w 9570"/>
                              <a:gd name="T2" fmla="+- 0 -359 8030"/>
                              <a:gd name="T3" fmla="*/ -359 h 4810"/>
                              <a:gd name="T4" fmla="+- 0 3198 2290"/>
                              <a:gd name="T5" fmla="*/ T4 w 9570"/>
                              <a:gd name="T6" fmla="+- 0 2905 8030"/>
                              <a:gd name="T7" fmla="*/ 2905 h 4810"/>
                              <a:gd name="T8" fmla="+- 0 3205 2290"/>
                              <a:gd name="T9" fmla="*/ T8 w 9570"/>
                              <a:gd name="T10" fmla="+- 0 2912 8030"/>
                              <a:gd name="T11" fmla="*/ 2912 h 4810"/>
                              <a:gd name="T12" fmla="+- 0 9707 2290"/>
                              <a:gd name="T13" fmla="*/ T12 w 9570"/>
                              <a:gd name="T14" fmla="+- 0 2912 8030"/>
                              <a:gd name="T15" fmla="*/ 2912 h 4810"/>
                            </a:gdLst>
                            <a:ahLst/>
                            <a:cxnLst>
                              <a:cxn ang="0">
                                <a:pos x="T1" y="T3"/>
                              </a:cxn>
                              <a:cxn ang="0">
                                <a:pos x="T5" y="T7"/>
                              </a:cxn>
                              <a:cxn ang="0">
                                <a:pos x="T9" y="T11"/>
                              </a:cxn>
                              <a:cxn ang="0">
                                <a:pos x="T13" y="T15"/>
                              </a:cxn>
                            </a:cxnLst>
                            <a:rect l="0" t="0" r="r" b="b"/>
                            <a:pathLst>
                              <a:path w="9570" h="4810">
                                <a:moveTo>
                                  <a:pt x="908" y="-8389"/>
                                </a:moveTo>
                                <a:lnTo>
                                  <a:pt x="908" y="-5125"/>
                                </a:lnTo>
                                <a:moveTo>
                                  <a:pt x="915" y="-5118"/>
                                </a:moveTo>
                                <a:lnTo>
                                  <a:pt x="7417" y="-5118"/>
                                </a:lnTo>
                              </a:path>
                            </a:pathLst>
                          </a:custGeom>
                          <a:noFill/>
                          <a:ln w="8638">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7" name="AutoShape 3424"/>
                        <wps:cNvSpPr>
                          <a:spLocks/>
                        </wps:cNvSpPr>
                        <wps:spPr bwMode="auto">
                          <a:xfrm>
                            <a:off x="4503" y="-360"/>
                            <a:ext cx="640" cy="1293"/>
                          </a:xfrm>
                          <a:custGeom>
                            <a:avLst/>
                            <a:gdLst>
                              <a:gd name="T0" fmla="+- 0 4504 4504"/>
                              <a:gd name="T1" fmla="*/ T0 w 640"/>
                              <a:gd name="T2" fmla="+- 0 -359 -359"/>
                              <a:gd name="T3" fmla="*/ -359 h 1293"/>
                              <a:gd name="T4" fmla="+- 0 4504 4504"/>
                              <a:gd name="T5" fmla="*/ T4 w 640"/>
                              <a:gd name="T6" fmla="+- 0 -155 -359"/>
                              <a:gd name="T7" fmla="*/ -155 h 1293"/>
                              <a:gd name="T8" fmla="+- 0 4504 4504"/>
                              <a:gd name="T9" fmla="*/ T8 w 640"/>
                              <a:gd name="T10" fmla="+- 0 525 -359"/>
                              <a:gd name="T11" fmla="*/ 525 h 1293"/>
                              <a:gd name="T12" fmla="+- 0 4504 4504"/>
                              <a:gd name="T13" fmla="*/ T12 w 640"/>
                              <a:gd name="T14" fmla="+- 0 933 -359"/>
                              <a:gd name="T15" fmla="*/ 933 h 1293"/>
                              <a:gd name="T16" fmla="+- 0 5143 4504"/>
                              <a:gd name="T17" fmla="*/ T16 w 640"/>
                              <a:gd name="T18" fmla="+- 0 -359 -359"/>
                              <a:gd name="T19" fmla="*/ -359 h 1293"/>
                              <a:gd name="T20" fmla="+- 0 5143 4504"/>
                              <a:gd name="T21" fmla="*/ T20 w 640"/>
                              <a:gd name="T22" fmla="+- 0 -155 -359"/>
                              <a:gd name="T23" fmla="*/ -155 h 1293"/>
                              <a:gd name="T24" fmla="+- 0 5143 4504"/>
                              <a:gd name="T25" fmla="*/ T24 w 640"/>
                              <a:gd name="T26" fmla="+- 0 525 -359"/>
                              <a:gd name="T27" fmla="*/ 525 h 1293"/>
                              <a:gd name="T28" fmla="+- 0 5143 4504"/>
                              <a:gd name="T29" fmla="*/ T28 w 640"/>
                              <a:gd name="T30" fmla="+- 0 933 -359"/>
                              <a:gd name="T31" fmla="*/ 933 h 12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0" h="1293">
                                <a:moveTo>
                                  <a:pt x="0" y="0"/>
                                </a:moveTo>
                                <a:lnTo>
                                  <a:pt x="0" y="204"/>
                                </a:lnTo>
                                <a:moveTo>
                                  <a:pt x="0" y="884"/>
                                </a:moveTo>
                                <a:lnTo>
                                  <a:pt x="0" y="1292"/>
                                </a:lnTo>
                                <a:moveTo>
                                  <a:pt x="639" y="0"/>
                                </a:moveTo>
                                <a:lnTo>
                                  <a:pt x="639" y="204"/>
                                </a:lnTo>
                                <a:moveTo>
                                  <a:pt x="639" y="884"/>
                                </a:moveTo>
                                <a:lnTo>
                                  <a:pt x="639" y="1292"/>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8" name="Rectangle 3423"/>
                        <wps:cNvSpPr>
                          <a:spLocks/>
                        </wps:cNvSpPr>
                        <wps:spPr bwMode="auto">
                          <a:xfrm>
                            <a:off x="3204" y="-156"/>
                            <a:ext cx="2041" cy="681"/>
                          </a:xfrm>
                          <a:prstGeom prst="rect">
                            <a:avLst/>
                          </a:prstGeom>
                          <a:solidFill>
                            <a:srgbClr val="00B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9" name="AutoShape 3422"/>
                        <wps:cNvSpPr>
                          <a:spLocks/>
                        </wps:cNvSpPr>
                        <wps:spPr bwMode="auto">
                          <a:xfrm>
                            <a:off x="3850" y="-360"/>
                            <a:ext cx="2599" cy="2381"/>
                          </a:xfrm>
                          <a:custGeom>
                            <a:avLst/>
                            <a:gdLst>
                              <a:gd name="T0" fmla="+- 0 3851 3851"/>
                              <a:gd name="T1" fmla="*/ T0 w 2599"/>
                              <a:gd name="T2" fmla="+- 0 1613 -359"/>
                              <a:gd name="T3" fmla="*/ 1613 h 2381"/>
                              <a:gd name="T4" fmla="+- 0 3851 3851"/>
                              <a:gd name="T5" fmla="*/ T4 w 2599"/>
                              <a:gd name="T6" fmla="+- 0 2021 -359"/>
                              <a:gd name="T7" fmla="*/ 2021 h 2381"/>
                              <a:gd name="T8" fmla="+- 0 5796 3851"/>
                              <a:gd name="T9" fmla="*/ T8 w 2599"/>
                              <a:gd name="T10" fmla="+- 0 -359 -359"/>
                              <a:gd name="T11" fmla="*/ -359 h 2381"/>
                              <a:gd name="T12" fmla="+- 0 5796 3851"/>
                              <a:gd name="T13" fmla="*/ T12 w 2599"/>
                              <a:gd name="T14" fmla="+- 0 933 -359"/>
                              <a:gd name="T15" fmla="*/ 933 h 2381"/>
                              <a:gd name="T16" fmla="+- 0 6449 3851"/>
                              <a:gd name="T17" fmla="*/ T16 w 2599"/>
                              <a:gd name="T18" fmla="+- 0 -359 -359"/>
                              <a:gd name="T19" fmla="*/ -359 h 2381"/>
                              <a:gd name="T20" fmla="+- 0 6449 3851"/>
                              <a:gd name="T21" fmla="*/ T20 w 2599"/>
                              <a:gd name="T22" fmla="+- 0 933 -359"/>
                              <a:gd name="T23" fmla="*/ 933 h 2381"/>
                            </a:gdLst>
                            <a:ahLst/>
                            <a:cxnLst>
                              <a:cxn ang="0">
                                <a:pos x="T1" y="T3"/>
                              </a:cxn>
                              <a:cxn ang="0">
                                <a:pos x="T5" y="T7"/>
                              </a:cxn>
                              <a:cxn ang="0">
                                <a:pos x="T9" y="T11"/>
                              </a:cxn>
                              <a:cxn ang="0">
                                <a:pos x="T13" y="T15"/>
                              </a:cxn>
                              <a:cxn ang="0">
                                <a:pos x="T17" y="T19"/>
                              </a:cxn>
                              <a:cxn ang="0">
                                <a:pos x="T21" y="T23"/>
                              </a:cxn>
                            </a:cxnLst>
                            <a:rect l="0" t="0" r="r" b="b"/>
                            <a:pathLst>
                              <a:path w="2599" h="2381">
                                <a:moveTo>
                                  <a:pt x="0" y="1972"/>
                                </a:moveTo>
                                <a:lnTo>
                                  <a:pt x="0" y="2380"/>
                                </a:lnTo>
                                <a:moveTo>
                                  <a:pt x="1945" y="0"/>
                                </a:moveTo>
                                <a:lnTo>
                                  <a:pt x="1945" y="1292"/>
                                </a:lnTo>
                                <a:moveTo>
                                  <a:pt x="2598" y="0"/>
                                </a:moveTo>
                                <a:lnTo>
                                  <a:pt x="2598" y="1292"/>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0" name="Rectangle 3421"/>
                        <wps:cNvSpPr>
                          <a:spLocks/>
                        </wps:cNvSpPr>
                        <wps:spPr bwMode="auto">
                          <a:xfrm>
                            <a:off x="3204" y="932"/>
                            <a:ext cx="3456" cy="681"/>
                          </a:xfrm>
                          <a:prstGeom prst="rect">
                            <a:avLst/>
                          </a:prstGeom>
                          <a:solidFill>
                            <a:srgbClr val="4F7C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1" name="Rectangle 3420"/>
                        <wps:cNvSpPr>
                          <a:spLocks/>
                        </wps:cNvSpPr>
                        <wps:spPr bwMode="auto">
                          <a:xfrm>
                            <a:off x="3204" y="2021"/>
                            <a:ext cx="966" cy="681"/>
                          </a:xfrm>
                          <a:prstGeom prst="rect">
                            <a:avLst/>
                          </a:prstGeom>
                          <a:solidFill>
                            <a:srgbClr val="F9B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CA290E" id="Group 3419" o:spid="_x0000_s1026" style="position:absolute;margin-left:159.55pt;margin-top:-17.95pt;width:326.5pt;height:163.95pt;z-index:251765760;mso-position-horizontal-relative:page" coordorigin="3191,-359" coordsize="6530,3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">
                <v:shape id="AutoShape 3427" o:spid="_x0000_s1027" style="position:absolute;left:3850;top:-360;width:2599;height:3265;visibility:visible;mso-wrap-style:square;v-text-anchor:top" coordsize="2599,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" path="m,l,204m,884r,408m,3060r,204m653,1972r,1292m1292,1972r,1292m1945,1972r,1292m2598,1972r,1292e" filled="f" strokecolor="#ededed" strokeweight=".23994mm">
                  <v:path arrowok="t" o:connecttype="custom" o:connectlocs="0,-359;0,-155;0,525;0,933;0,2701;0,2905;653,1613;653,2905;1292,1613;1292,2905;1945,1613;1945,2905;2598,1613;2598,2905" o:connectangles="0,0,0,0,0,0,0,0,0,0,0,0,0,0"/>
                </v:shape>
                <v:shape id="AutoShape 3426" o:spid="_x0000_s1028" style="position:absolute;left:2290;top:8039;width:9580;height:4800;visibility:visible;mso-wrap-style:square;v-text-anchor:top" coordsize="958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" path="m4812,-8399r,3264m5465,-8399r,3264m6105,-8399r,3264m6757,-8399r,3264m7424,-8399r,3264m908,-8399r,3264e" filled="f" strokecolor="#ededed" strokeweight=".23994mm">
                  <v:path arrowok="t" o:connecttype="custom" o:connectlocs="4812,-359;4812,2905;5465,-359;5465,2905;6105,-359;6105,2905;6757,-359;6757,2905;7424,-359;7424,2905;908,-359;908,2905" o:connectangles="0,0,0,0,0,0,0,0,0,0,0,0"/>
                </v:shape>
                <v:shape id="AutoShape 3425" o:spid="_x0000_s1029" style="position:absolute;left:2290;top:8029;width:9570;height:4810;visibility:visible;mso-wrap-style:square;v-text-anchor:top" coordsize="9570,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" path="m908,-8389r,3264m915,-5118r6502,e" filled="f" strokecolor="#ccc" strokeweight=".23994mm">
                  <v:path arrowok="t" o:connecttype="custom" o:connectlocs="908,-359;908,2905;915,2912;7417,2912" o:connectangles="0,0,0,0"/>
                </v:shape>
                <v:shape id="AutoShape 3424" o:spid="_x0000_s1030" style="position:absolute;left:4503;top:-360;width:640;height:1293;visibility:visible;mso-wrap-style:square;v-text-anchor:top" coordsize="640,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" path="m,l,204m,884r,408m639,r,204m639,884r,408e" filled="f" strokecolor="#ededed" strokeweight=".23994mm">
                  <v:path arrowok="t" o:connecttype="custom" o:connectlocs="0,-359;0,-155;0,525;0,933;639,-359;639,-155;639,525;639,933" o:connectangles="0,0,0,0,0,0,0,0"/>
                </v:shape>
                <v:rect id="Rectangle 3423" o:spid="_x0000_s1031" style="position:absolute;left:3204;top:-156;width:2041;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" fillcolor="#00bf6e" stroked="f">
                  <v:path arrowok="t"/>
                </v:rect>
                <v:shape id="AutoShape 3422" o:spid="_x0000_s1032" style="position:absolute;left:3850;top:-360;width:2599;height:2381;visibility:visible;mso-wrap-style:square;v-text-anchor:top" coordsize="2599,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" path="m,1972r,408m1945,r,1292m2598,r,1292e" filled="f" strokecolor="#ededed" strokeweight=".23994mm">
                  <v:path arrowok="t" o:connecttype="custom" o:connectlocs="0,1613;0,2021;1945,-359;1945,933;2598,-359;2598,933" o:connectangles="0,0,0,0,0,0"/>
                </v:shape>
                <v:rect id="Rectangle 3421" o:spid="_x0000_s1033" style="position:absolute;left:3204;top:932;width:3456;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" fillcolor="#4f7cb5" stroked="f">
                  <v:path arrowok="t"/>
                </v:rect>
                <v:rect id="Rectangle 3420" o:spid="_x0000_s1034" style="position:absolute;left:3204;top:2021;width:966;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" fillcolor="#f9bd00" stroked="f">
                  <v:path arrowok="t"/>
                </v:rect>
                <w10:wrap anchorx="page"/>
              </v:group>
            </w:pict>
          </mc:Fallback>
        </mc:AlternateContent>
      </w:r>
      <w:r w:rsidRPr="000A356A">
        <w:rPr>
          <w:color w:val="333D48"/>
          <w:w w:val="115"/>
          <w:sz w:val="15"/>
        </w:rPr>
        <w:t>Het</w:t>
      </w:r>
      <w:r w:rsidRPr="000A356A">
        <w:rPr>
          <w:color w:val="333D48"/>
          <w:spacing w:val="-27"/>
          <w:w w:val="115"/>
          <w:sz w:val="15"/>
        </w:rPr>
        <w:t xml:space="preserve"> </w:t>
      </w:r>
      <w:r w:rsidRPr="000A356A">
        <w:rPr>
          <w:color w:val="333D48"/>
          <w:w w:val="115"/>
          <w:sz w:val="15"/>
        </w:rPr>
        <w:t>beeld</w:t>
      </w:r>
      <w:r w:rsidRPr="000A356A">
        <w:rPr>
          <w:color w:val="333D48"/>
          <w:spacing w:val="-27"/>
          <w:w w:val="115"/>
          <w:sz w:val="15"/>
        </w:rPr>
        <w:t xml:space="preserve"> </w:t>
      </w:r>
      <w:r w:rsidRPr="000A356A">
        <w:rPr>
          <w:color w:val="333D48"/>
          <w:w w:val="115"/>
          <w:sz w:val="15"/>
        </w:rPr>
        <w:t xml:space="preserve">dat </w:t>
      </w:r>
      <w:r w:rsidRPr="000A356A">
        <w:rPr>
          <w:color w:val="333D48"/>
          <w:w w:val="110"/>
          <w:sz w:val="15"/>
        </w:rPr>
        <w:t>ik had</w:t>
      </w:r>
      <w:r w:rsidRPr="000A356A">
        <w:rPr>
          <w:color w:val="333D48"/>
          <w:spacing w:val="-34"/>
          <w:w w:val="110"/>
          <w:sz w:val="15"/>
        </w:rPr>
        <w:t xml:space="preserve"> </w:t>
      </w:r>
      <w:r w:rsidRPr="000A356A">
        <w:rPr>
          <w:color w:val="333D48"/>
          <w:w w:val="110"/>
          <w:sz w:val="15"/>
        </w:rPr>
        <w:t>kwam...</w:t>
      </w:r>
    </w:p>
    <w:p w14:paraId="77E97ACD" w14:textId="77777777" w:rsidR="000A356A" w:rsidRPr="000A356A" w:rsidRDefault="000A356A">
      <w:pPr>
        <w:pStyle w:val="Plattetekst"/>
        <w:ind w:left="0"/>
        <w:rPr>
          <w:sz w:val="16"/>
          <w:lang w:val="nl-NL"/>
        </w:rPr>
      </w:pPr>
    </w:p>
    <w:p w14:paraId="53190564" w14:textId="77777777" w:rsidR="000A356A" w:rsidRPr="000A356A" w:rsidRDefault="000A356A">
      <w:pPr>
        <w:pStyle w:val="Plattetekst"/>
        <w:ind w:left="0"/>
        <w:rPr>
          <w:sz w:val="16"/>
          <w:lang w:val="nl-NL"/>
        </w:rPr>
      </w:pPr>
    </w:p>
    <w:p w14:paraId="01F0B9C1" w14:textId="77777777" w:rsidR="000A356A" w:rsidRPr="000A356A" w:rsidRDefault="000A356A">
      <w:pPr>
        <w:pStyle w:val="Plattetekst"/>
        <w:ind w:left="0"/>
        <w:rPr>
          <w:sz w:val="16"/>
          <w:lang w:val="nl-NL"/>
        </w:rPr>
      </w:pPr>
    </w:p>
    <w:p w14:paraId="0B12CE39" w14:textId="77777777" w:rsidR="000A356A" w:rsidRPr="000A356A" w:rsidRDefault="000A356A">
      <w:pPr>
        <w:pStyle w:val="Plattetekst"/>
        <w:spacing w:before="2"/>
        <w:ind w:left="0"/>
        <w:rPr>
          <w:sz w:val="14"/>
          <w:lang w:val="nl-NL"/>
        </w:rPr>
      </w:pPr>
    </w:p>
    <w:p w14:paraId="6B7E2185" w14:textId="77777777" w:rsidR="000A356A" w:rsidRPr="000A356A" w:rsidRDefault="000A356A">
      <w:pPr>
        <w:spacing w:line="259" w:lineRule="auto"/>
        <w:ind w:left="1658" w:right="8632" w:firstLine="57"/>
        <w:rPr>
          <w:sz w:val="15"/>
        </w:rPr>
      </w:pPr>
      <w:r w:rsidRPr="000A356A">
        <w:rPr>
          <w:color w:val="333D48"/>
          <w:w w:val="115"/>
          <w:sz w:val="15"/>
        </w:rPr>
        <w:t>Het</w:t>
      </w:r>
      <w:r w:rsidRPr="000A356A">
        <w:rPr>
          <w:color w:val="333D48"/>
          <w:spacing w:val="-27"/>
          <w:w w:val="115"/>
          <w:sz w:val="15"/>
        </w:rPr>
        <w:t xml:space="preserve"> </w:t>
      </w:r>
      <w:r w:rsidRPr="000A356A">
        <w:rPr>
          <w:color w:val="333D48"/>
          <w:w w:val="115"/>
          <w:sz w:val="15"/>
        </w:rPr>
        <w:t>beeld</w:t>
      </w:r>
      <w:r w:rsidRPr="000A356A">
        <w:rPr>
          <w:color w:val="333D48"/>
          <w:spacing w:val="-27"/>
          <w:w w:val="115"/>
          <w:sz w:val="15"/>
        </w:rPr>
        <w:t xml:space="preserve"> </w:t>
      </w:r>
      <w:r w:rsidRPr="000A356A">
        <w:rPr>
          <w:color w:val="333D48"/>
          <w:w w:val="115"/>
          <w:sz w:val="15"/>
        </w:rPr>
        <w:t xml:space="preserve">dat </w:t>
      </w:r>
      <w:r w:rsidRPr="000A356A">
        <w:rPr>
          <w:color w:val="333D48"/>
          <w:w w:val="110"/>
          <w:sz w:val="15"/>
        </w:rPr>
        <w:t>ik had</w:t>
      </w:r>
      <w:r w:rsidRPr="000A356A">
        <w:rPr>
          <w:color w:val="333D48"/>
          <w:spacing w:val="-34"/>
          <w:w w:val="110"/>
          <w:sz w:val="15"/>
        </w:rPr>
        <w:t xml:space="preserve"> </w:t>
      </w:r>
      <w:r w:rsidRPr="000A356A">
        <w:rPr>
          <w:color w:val="333D48"/>
          <w:w w:val="110"/>
          <w:sz w:val="15"/>
        </w:rPr>
        <w:t>kwam...</w:t>
      </w:r>
    </w:p>
    <w:p w14:paraId="60D8E0B8" w14:textId="77777777" w:rsidR="000A356A" w:rsidRPr="000A356A" w:rsidRDefault="000A356A">
      <w:pPr>
        <w:pStyle w:val="Plattetekst"/>
        <w:ind w:left="0"/>
        <w:rPr>
          <w:sz w:val="16"/>
          <w:lang w:val="nl-NL"/>
        </w:rPr>
      </w:pPr>
    </w:p>
    <w:p w14:paraId="7B31D5AC" w14:textId="77777777" w:rsidR="000A356A" w:rsidRPr="000A356A" w:rsidRDefault="000A356A">
      <w:pPr>
        <w:pStyle w:val="Plattetekst"/>
        <w:ind w:left="0"/>
        <w:rPr>
          <w:sz w:val="16"/>
          <w:lang w:val="nl-NL"/>
        </w:rPr>
      </w:pPr>
    </w:p>
    <w:p w14:paraId="41DF17BA" w14:textId="77777777" w:rsidR="000A356A" w:rsidRPr="000A356A" w:rsidRDefault="000A356A">
      <w:pPr>
        <w:pStyle w:val="Plattetekst"/>
        <w:ind w:left="0"/>
        <w:rPr>
          <w:sz w:val="16"/>
          <w:lang w:val="nl-NL"/>
        </w:rPr>
      </w:pPr>
    </w:p>
    <w:p w14:paraId="269E184F" w14:textId="77777777" w:rsidR="000A356A" w:rsidRPr="000A356A" w:rsidRDefault="000A356A">
      <w:pPr>
        <w:pStyle w:val="Plattetekst"/>
        <w:spacing w:before="3"/>
        <w:ind w:left="0"/>
        <w:rPr>
          <w:sz w:val="14"/>
          <w:lang w:val="nl-NL"/>
        </w:rPr>
      </w:pPr>
    </w:p>
    <w:p w14:paraId="1A174B18" w14:textId="77777777" w:rsidR="000A356A" w:rsidRPr="000A356A" w:rsidRDefault="000A356A">
      <w:pPr>
        <w:spacing w:line="259" w:lineRule="auto"/>
        <w:ind w:left="1658" w:right="8632" w:firstLine="57"/>
        <w:rPr>
          <w:sz w:val="15"/>
        </w:rPr>
      </w:pPr>
      <w:r w:rsidRPr="000A356A">
        <w:rPr>
          <w:color w:val="333D48"/>
          <w:w w:val="115"/>
          <w:sz w:val="15"/>
        </w:rPr>
        <w:t>Het</w:t>
      </w:r>
      <w:r w:rsidRPr="000A356A">
        <w:rPr>
          <w:color w:val="333D48"/>
          <w:spacing w:val="-27"/>
          <w:w w:val="115"/>
          <w:sz w:val="15"/>
        </w:rPr>
        <w:t xml:space="preserve"> </w:t>
      </w:r>
      <w:r w:rsidRPr="000A356A">
        <w:rPr>
          <w:color w:val="333D48"/>
          <w:w w:val="115"/>
          <w:sz w:val="15"/>
        </w:rPr>
        <w:t>beeld</w:t>
      </w:r>
      <w:r w:rsidRPr="000A356A">
        <w:rPr>
          <w:color w:val="333D48"/>
          <w:spacing w:val="-27"/>
          <w:w w:val="115"/>
          <w:sz w:val="15"/>
        </w:rPr>
        <w:t xml:space="preserve"> </w:t>
      </w:r>
      <w:r w:rsidRPr="000A356A">
        <w:rPr>
          <w:color w:val="333D48"/>
          <w:w w:val="115"/>
          <w:sz w:val="15"/>
        </w:rPr>
        <w:t xml:space="preserve">dat </w:t>
      </w:r>
      <w:r w:rsidRPr="000A356A">
        <w:rPr>
          <w:color w:val="333D48"/>
          <w:w w:val="110"/>
          <w:sz w:val="15"/>
        </w:rPr>
        <w:t>ik had</w:t>
      </w:r>
      <w:r w:rsidRPr="000A356A">
        <w:rPr>
          <w:color w:val="333D48"/>
          <w:spacing w:val="-34"/>
          <w:w w:val="110"/>
          <w:sz w:val="15"/>
        </w:rPr>
        <w:t xml:space="preserve"> </w:t>
      </w:r>
      <w:r w:rsidRPr="000A356A">
        <w:rPr>
          <w:color w:val="333D48"/>
          <w:w w:val="110"/>
          <w:sz w:val="15"/>
        </w:rPr>
        <w:t>kwam...</w:t>
      </w:r>
    </w:p>
    <w:p w14:paraId="0AA89AA2" w14:textId="77777777" w:rsidR="000A356A" w:rsidRPr="000A356A" w:rsidRDefault="000A356A">
      <w:pPr>
        <w:pStyle w:val="Plattetekst"/>
        <w:ind w:left="0"/>
        <w:rPr>
          <w:sz w:val="20"/>
          <w:lang w:val="nl-NL"/>
        </w:rPr>
      </w:pPr>
    </w:p>
    <w:p w14:paraId="0140F433" w14:textId="77777777" w:rsidR="000A356A" w:rsidRPr="000A356A" w:rsidRDefault="000A356A">
      <w:pPr>
        <w:pStyle w:val="Plattetekst"/>
        <w:spacing w:before="4"/>
        <w:ind w:left="0"/>
        <w:rPr>
          <w:sz w:val="22"/>
          <w:lang w:val="nl-NL"/>
        </w:rPr>
      </w:pPr>
    </w:p>
    <w:p w14:paraId="33E4F69C" w14:textId="77777777" w:rsidR="000A356A" w:rsidRPr="000A356A" w:rsidRDefault="000A356A">
      <w:pPr>
        <w:tabs>
          <w:tab w:val="left" w:pos="3247"/>
          <w:tab w:val="left" w:pos="3906"/>
          <w:tab w:val="left" w:pos="4551"/>
          <w:tab w:val="left" w:pos="5195"/>
          <w:tab w:val="left" w:pos="5854"/>
          <w:tab w:val="left" w:pos="6498"/>
          <w:tab w:val="left" w:pos="7157"/>
          <w:tab w:val="left" w:pos="7801"/>
          <w:tab w:val="left" w:pos="8460"/>
        </w:tabs>
        <w:ind w:left="2761"/>
        <w:rPr>
          <w:sz w:val="15"/>
        </w:rPr>
      </w:pPr>
      <w:r w:rsidRPr="000A356A">
        <w:rPr>
          <w:noProof/>
        </w:rPr>
        <mc:AlternateContent>
          <mc:Choice Requires="wps">
            <w:drawing>
              <wp:anchor distT="0" distB="0" distL="114300" distR="114300" simplePos="0" relativeHeight="252041216" behindDoc="1" locked="0" layoutInCell="1" allowOverlap="1" wp14:anchorId="043CE299" wp14:editId="2ECDCCBE">
                <wp:simplePos x="0" y="0"/>
                <wp:positionH relativeFrom="page">
                  <wp:posOffset>6002020</wp:posOffset>
                </wp:positionH>
                <wp:positionV relativeFrom="paragraph">
                  <wp:posOffset>407670</wp:posOffset>
                </wp:positionV>
                <wp:extent cx="1270" cy="200660"/>
                <wp:effectExtent l="0" t="0" r="0" b="2540"/>
                <wp:wrapNone/>
                <wp:docPr id="3422" name="AutoShape 3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00660"/>
                        </a:xfrm>
                        <a:custGeom>
                          <a:avLst/>
                          <a:gdLst>
                            <a:gd name="T0" fmla="+- 0 642 642"/>
                            <a:gd name="T1" fmla="*/ 642 h 316"/>
                            <a:gd name="T2" fmla="+- 0 957 642"/>
                            <a:gd name="T3" fmla="*/ 957 h 316"/>
                            <a:gd name="T4" fmla="+- 0 642 642"/>
                            <a:gd name="T5" fmla="*/ 642 h 316"/>
                            <a:gd name="T6" fmla="+- 0 957 642"/>
                            <a:gd name="T7" fmla="*/ 957 h 316"/>
                          </a:gdLst>
                          <a:ahLst/>
                          <a:cxnLst>
                            <a:cxn ang="0">
                              <a:pos x="0" y="T1"/>
                            </a:cxn>
                            <a:cxn ang="0">
                              <a:pos x="0" y="T3"/>
                            </a:cxn>
                            <a:cxn ang="0">
                              <a:pos x="0" y="T5"/>
                            </a:cxn>
                            <a:cxn ang="0">
                              <a:pos x="0" y="T7"/>
                            </a:cxn>
                          </a:cxnLst>
                          <a:rect l="0" t="0" r="r" b="b"/>
                          <a:pathLst>
                            <a:path h="316">
                              <a:moveTo>
                                <a:pt x="0" y="0"/>
                              </a:moveTo>
                              <a:lnTo>
                                <a:pt x="0" y="315"/>
                              </a:lnTo>
                              <a:moveTo>
                                <a:pt x="0" y="0"/>
                              </a:moveTo>
                              <a:lnTo>
                                <a:pt x="0" y="315"/>
                              </a:lnTo>
                            </a:path>
                          </a:pathLst>
                        </a:custGeom>
                        <a:noFill/>
                        <a:ln w="909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3C7D0" id="AutoShape 3418" o:spid="_x0000_s1026" style="position:absolute;margin-left:472.6pt;margin-top:32.1pt;width:.1pt;height:15.8pt;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" path="m,l,315m,l,315e" filled="f" strokecolor="white" strokeweight=".25258mm">
                <v:path arrowok="t" o:connecttype="custom" o:connectlocs="0,407670;0,607695;0,407670;0,607695" o:connectangles="0,0,0,0"/>
                <w10:wrap anchorx="page"/>
              </v:shape>
            </w:pict>
          </mc:Fallback>
        </mc:AlternateContent>
      </w:r>
      <w:r w:rsidRPr="000A356A">
        <w:rPr>
          <w:color w:val="333D48"/>
          <w:w w:val="105"/>
          <w:sz w:val="15"/>
        </w:rPr>
        <w:t>0%</w:t>
      </w:r>
      <w:r w:rsidRPr="000A356A">
        <w:rPr>
          <w:color w:val="333D48"/>
          <w:w w:val="105"/>
          <w:sz w:val="15"/>
        </w:rPr>
        <w:tab/>
        <w:t>10%</w:t>
      </w:r>
      <w:r w:rsidRPr="000A356A">
        <w:rPr>
          <w:color w:val="333D48"/>
          <w:w w:val="105"/>
          <w:sz w:val="15"/>
        </w:rPr>
        <w:tab/>
        <w:t>20%</w:t>
      </w:r>
      <w:r w:rsidRPr="000A356A">
        <w:rPr>
          <w:color w:val="333D48"/>
          <w:w w:val="105"/>
          <w:sz w:val="15"/>
        </w:rPr>
        <w:tab/>
        <w:t>30%</w:t>
      </w:r>
      <w:r w:rsidRPr="000A356A">
        <w:rPr>
          <w:color w:val="333D48"/>
          <w:w w:val="105"/>
          <w:sz w:val="15"/>
        </w:rPr>
        <w:tab/>
        <w:t>40%</w:t>
      </w:r>
      <w:r w:rsidRPr="000A356A">
        <w:rPr>
          <w:color w:val="333D48"/>
          <w:w w:val="105"/>
          <w:sz w:val="15"/>
        </w:rPr>
        <w:tab/>
        <w:t>50%</w:t>
      </w:r>
      <w:r w:rsidRPr="000A356A">
        <w:rPr>
          <w:color w:val="333D48"/>
          <w:w w:val="105"/>
          <w:sz w:val="15"/>
        </w:rPr>
        <w:tab/>
        <w:t>60%</w:t>
      </w:r>
      <w:r w:rsidRPr="000A356A">
        <w:rPr>
          <w:color w:val="333D48"/>
          <w:w w:val="105"/>
          <w:sz w:val="15"/>
        </w:rPr>
        <w:tab/>
        <w:t>70%</w:t>
      </w:r>
      <w:r w:rsidRPr="000A356A">
        <w:rPr>
          <w:color w:val="333D48"/>
          <w:w w:val="105"/>
          <w:sz w:val="15"/>
        </w:rPr>
        <w:tab/>
        <w:t>80%</w:t>
      </w:r>
      <w:r w:rsidRPr="000A356A">
        <w:rPr>
          <w:color w:val="333D48"/>
          <w:w w:val="105"/>
          <w:sz w:val="15"/>
        </w:rPr>
        <w:tab/>
        <w:t>90%</w:t>
      </w:r>
      <w:r w:rsidRPr="000A356A">
        <w:rPr>
          <w:color w:val="333D48"/>
          <w:spacing w:val="36"/>
          <w:w w:val="105"/>
          <w:sz w:val="15"/>
        </w:rPr>
        <w:t xml:space="preserve"> </w:t>
      </w:r>
      <w:r w:rsidRPr="000A356A">
        <w:rPr>
          <w:color w:val="333D48"/>
          <w:w w:val="105"/>
          <w:sz w:val="15"/>
        </w:rPr>
        <w:t>100%</w:t>
      </w:r>
    </w:p>
    <w:p w14:paraId="71D58D58" w14:textId="77777777" w:rsidR="000A356A" w:rsidRPr="000A356A" w:rsidRDefault="000A356A">
      <w:pPr>
        <w:pStyle w:val="Plattetekst"/>
        <w:ind w:left="0"/>
        <w:rPr>
          <w:sz w:val="20"/>
          <w:lang w:val="nl-NL"/>
        </w:rPr>
      </w:pPr>
    </w:p>
    <w:p w14:paraId="289C6A09" w14:textId="77777777" w:rsidR="000A356A" w:rsidRPr="000A356A" w:rsidRDefault="000A356A">
      <w:pPr>
        <w:pStyle w:val="Plattetekst"/>
        <w:spacing w:before="9"/>
        <w:ind w:left="0"/>
        <w:rPr>
          <w:sz w:val="20"/>
          <w:lang w:val="nl-NL"/>
        </w:rPr>
      </w:pPr>
    </w:p>
    <w:tbl>
      <w:tblPr>
        <w:tblStyle w:val="TableNormal"/>
        <w:tblW w:w="0" w:type="auto"/>
        <w:tblInd w:w="126" w:type="dxa"/>
        <w:tblLayout w:type="fixed"/>
        <w:tblLook w:val="01E0" w:firstRow="1" w:lastRow="1" w:firstColumn="1" w:lastColumn="1" w:noHBand="0" w:noVBand="0"/>
      </w:tblPr>
      <w:tblGrid>
        <w:gridCol w:w="8885"/>
        <w:gridCol w:w="1551"/>
        <w:gridCol w:w="661"/>
      </w:tblGrid>
      <w:tr w:rsidR="000A356A" w:rsidRPr="000A356A" w14:paraId="230304BF" w14:textId="77777777">
        <w:trPr>
          <w:trHeight w:val="315"/>
        </w:trPr>
        <w:tc>
          <w:tcPr>
            <w:tcW w:w="8885" w:type="dxa"/>
            <w:shd w:val="clear" w:color="auto" w:fill="EDEDED"/>
          </w:tcPr>
          <w:p w14:paraId="139C9D49" w14:textId="77777777" w:rsidR="000A356A" w:rsidRPr="000A356A" w:rsidRDefault="000A356A">
            <w:pPr>
              <w:pStyle w:val="TableParagraph"/>
              <w:rPr>
                <w:b/>
                <w:sz w:val="17"/>
                <w:lang w:val="nl-NL"/>
              </w:rPr>
            </w:pPr>
            <w:r w:rsidRPr="000A356A">
              <w:rPr>
                <w:b/>
                <w:color w:val="333D48"/>
                <w:sz w:val="17"/>
                <w:lang w:val="nl-NL"/>
              </w:rPr>
              <w:t>ANSWER CHOICES</w:t>
            </w:r>
          </w:p>
        </w:tc>
        <w:tc>
          <w:tcPr>
            <w:tcW w:w="1551" w:type="dxa"/>
            <w:shd w:val="clear" w:color="auto" w:fill="EDEDED"/>
          </w:tcPr>
          <w:p w14:paraId="7A4AADF7" w14:textId="77777777" w:rsidR="000A356A" w:rsidRPr="000A356A" w:rsidRDefault="000A356A">
            <w:pPr>
              <w:pStyle w:val="TableParagraph"/>
              <w:ind w:left="136"/>
              <w:rPr>
                <w:b/>
                <w:sz w:val="17"/>
                <w:lang w:val="nl-NL"/>
              </w:rPr>
            </w:pPr>
            <w:r w:rsidRPr="000A356A">
              <w:rPr>
                <w:b/>
                <w:color w:val="333D48"/>
                <w:sz w:val="17"/>
                <w:lang w:val="nl-NL"/>
              </w:rPr>
              <w:t>RESPONSES</w:t>
            </w:r>
          </w:p>
        </w:tc>
        <w:tc>
          <w:tcPr>
            <w:tcW w:w="661" w:type="dxa"/>
            <w:shd w:val="clear" w:color="auto" w:fill="EDEDED"/>
          </w:tcPr>
          <w:p w14:paraId="1E00E2A1" w14:textId="77777777" w:rsidR="000A356A" w:rsidRPr="000A356A" w:rsidRDefault="000A356A">
            <w:pPr>
              <w:pStyle w:val="TableParagraph"/>
              <w:spacing w:before="0"/>
              <w:ind w:left="0"/>
              <w:rPr>
                <w:rFonts w:ascii="Times New Roman"/>
                <w:sz w:val="16"/>
                <w:lang w:val="nl-NL"/>
              </w:rPr>
            </w:pPr>
          </w:p>
        </w:tc>
      </w:tr>
      <w:tr w:rsidR="000A356A" w:rsidRPr="000A356A" w14:paraId="24D6B687" w14:textId="77777777">
        <w:trPr>
          <w:trHeight w:val="386"/>
        </w:trPr>
        <w:tc>
          <w:tcPr>
            <w:tcW w:w="8885" w:type="dxa"/>
            <w:tcBorders>
              <w:bottom w:val="single" w:sz="6" w:space="0" w:color="CFD1D3"/>
            </w:tcBorders>
          </w:tcPr>
          <w:p w14:paraId="45D9C716" w14:textId="77777777" w:rsidR="000A356A" w:rsidRPr="000A356A" w:rsidRDefault="000A356A">
            <w:pPr>
              <w:pStyle w:val="TableParagraph"/>
              <w:spacing w:before="112"/>
              <w:rPr>
                <w:sz w:val="17"/>
                <w:lang w:val="nl-NL"/>
              </w:rPr>
            </w:pPr>
            <w:r w:rsidRPr="000A356A">
              <w:rPr>
                <w:color w:val="333D48"/>
                <w:sz w:val="17"/>
                <w:lang w:val="nl-NL"/>
              </w:rPr>
              <w:t>Het beeld dat ik had kwam volledig overeen met de werkelijkheid</w:t>
            </w:r>
          </w:p>
        </w:tc>
        <w:tc>
          <w:tcPr>
            <w:tcW w:w="1551" w:type="dxa"/>
            <w:tcBorders>
              <w:bottom w:val="single" w:sz="6" w:space="0" w:color="CFD1D3"/>
            </w:tcBorders>
          </w:tcPr>
          <w:p w14:paraId="4EB77D92" w14:textId="77777777" w:rsidR="000A356A" w:rsidRPr="000A356A" w:rsidRDefault="000A356A">
            <w:pPr>
              <w:pStyle w:val="TableParagraph"/>
              <w:ind w:left="136"/>
              <w:rPr>
                <w:sz w:val="17"/>
                <w:lang w:val="nl-NL"/>
              </w:rPr>
            </w:pPr>
            <w:r w:rsidRPr="000A356A">
              <w:rPr>
                <w:color w:val="333D48"/>
                <w:sz w:val="17"/>
                <w:lang w:val="nl-NL"/>
              </w:rPr>
              <w:t>31.51%</w:t>
            </w:r>
          </w:p>
        </w:tc>
        <w:tc>
          <w:tcPr>
            <w:tcW w:w="661" w:type="dxa"/>
            <w:tcBorders>
              <w:bottom w:val="single" w:sz="6" w:space="0" w:color="CFD1D3"/>
            </w:tcBorders>
          </w:tcPr>
          <w:p w14:paraId="70591710" w14:textId="77777777" w:rsidR="000A356A" w:rsidRPr="000A356A" w:rsidRDefault="000A356A">
            <w:pPr>
              <w:pStyle w:val="TableParagraph"/>
              <w:ind w:left="0" w:right="121"/>
              <w:jc w:val="right"/>
              <w:rPr>
                <w:sz w:val="17"/>
                <w:lang w:val="nl-NL"/>
              </w:rPr>
            </w:pPr>
            <w:r w:rsidRPr="000A356A">
              <w:rPr>
                <w:color w:val="333D48"/>
                <w:sz w:val="17"/>
                <w:lang w:val="nl-NL"/>
              </w:rPr>
              <w:t>23</w:t>
            </w:r>
          </w:p>
        </w:tc>
      </w:tr>
      <w:tr w:rsidR="000A356A" w:rsidRPr="000A356A" w14:paraId="01270783" w14:textId="77777777">
        <w:trPr>
          <w:trHeight w:val="385"/>
        </w:trPr>
        <w:tc>
          <w:tcPr>
            <w:tcW w:w="8885" w:type="dxa"/>
            <w:tcBorders>
              <w:top w:val="single" w:sz="6" w:space="0" w:color="CFD1D3"/>
              <w:bottom w:val="single" w:sz="6" w:space="0" w:color="CFD1D3"/>
            </w:tcBorders>
          </w:tcPr>
          <w:p w14:paraId="5C251A4E" w14:textId="77777777" w:rsidR="000A356A" w:rsidRPr="000A356A" w:rsidRDefault="000A356A">
            <w:pPr>
              <w:pStyle w:val="TableParagraph"/>
              <w:spacing w:before="112"/>
              <w:rPr>
                <w:sz w:val="17"/>
                <w:lang w:val="nl-NL"/>
              </w:rPr>
            </w:pPr>
            <w:r w:rsidRPr="000A356A">
              <w:rPr>
                <w:color w:val="333D48"/>
                <w:sz w:val="17"/>
                <w:lang w:val="nl-NL"/>
              </w:rPr>
              <w:t>Het beeld dat ik had kwam gedeeltelijk overeen met de werkelijkheid</w:t>
            </w:r>
          </w:p>
        </w:tc>
        <w:tc>
          <w:tcPr>
            <w:tcW w:w="1551" w:type="dxa"/>
            <w:tcBorders>
              <w:top w:val="single" w:sz="6" w:space="0" w:color="CFD1D3"/>
              <w:bottom w:val="single" w:sz="6" w:space="0" w:color="CFD1D3"/>
            </w:tcBorders>
          </w:tcPr>
          <w:p w14:paraId="166F0432" w14:textId="77777777" w:rsidR="000A356A" w:rsidRPr="000A356A" w:rsidRDefault="000A356A">
            <w:pPr>
              <w:pStyle w:val="TableParagraph"/>
              <w:ind w:left="136"/>
              <w:rPr>
                <w:sz w:val="17"/>
                <w:lang w:val="nl-NL"/>
              </w:rPr>
            </w:pPr>
            <w:r w:rsidRPr="000A356A">
              <w:rPr>
                <w:color w:val="333D48"/>
                <w:sz w:val="17"/>
                <w:lang w:val="nl-NL"/>
              </w:rPr>
              <w:t>53.42%</w:t>
            </w:r>
          </w:p>
        </w:tc>
        <w:tc>
          <w:tcPr>
            <w:tcW w:w="661" w:type="dxa"/>
            <w:tcBorders>
              <w:top w:val="single" w:sz="6" w:space="0" w:color="CFD1D3"/>
              <w:bottom w:val="single" w:sz="6" w:space="0" w:color="CFD1D3"/>
            </w:tcBorders>
          </w:tcPr>
          <w:p w14:paraId="3C00AE2F" w14:textId="77777777" w:rsidR="000A356A" w:rsidRPr="000A356A" w:rsidRDefault="000A356A">
            <w:pPr>
              <w:pStyle w:val="TableParagraph"/>
              <w:ind w:left="0" w:right="121"/>
              <w:jc w:val="right"/>
              <w:rPr>
                <w:sz w:val="17"/>
                <w:lang w:val="nl-NL"/>
              </w:rPr>
            </w:pPr>
            <w:r w:rsidRPr="000A356A">
              <w:rPr>
                <w:color w:val="333D48"/>
                <w:sz w:val="17"/>
                <w:lang w:val="nl-NL"/>
              </w:rPr>
              <w:t>39</w:t>
            </w:r>
          </w:p>
        </w:tc>
      </w:tr>
      <w:tr w:rsidR="000A356A" w:rsidRPr="000A356A" w14:paraId="5C535561" w14:textId="77777777">
        <w:trPr>
          <w:trHeight w:val="386"/>
        </w:trPr>
        <w:tc>
          <w:tcPr>
            <w:tcW w:w="8885" w:type="dxa"/>
            <w:tcBorders>
              <w:top w:val="single" w:sz="6" w:space="0" w:color="CFD1D3"/>
            </w:tcBorders>
          </w:tcPr>
          <w:p w14:paraId="5157D62D" w14:textId="77777777" w:rsidR="000A356A" w:rsidRPr="000A356A" w:rsidRDefault="000A356A">
            <w:pPr>
              <w:pStyle w:val="TableParagraph"/>
              <w:spacing w:before="112"/>
              <w:rPr>
                <w:sz w:val="17"/>
                <w:lang w:val="nl-NL"/>
              </w:rPr>
            </w:pPr>
            <w:r w:rsidRPr="000A356A">
              <w:rPr>
                <w:color w:val="333D48"/>
                <w:sz w:val="17"/>
                <w:lang w:val="nl-NL"/>
              </w:rPr>
              <w:t>Het beeld dat ik had kwam niet overeen met de werkelijkheid</w:t>
            </w:r>
          </w:p>
        </w:tc>
        <w:tc>
          <w:tcPr>
            <w:tcW w:w="1551" w:type="dxa"/>
            <w:tcBorders>
              <w:top w:val="single" w:sz="6" w:space="0" w:color="CFD1D3"/>
            </w:tcBorders>
          </w:tcPr>
          <w:p w14:paraId="31C04EEC" w14:textId="77777777" w:rsidR="000A356A" w:rsidRPr="000A356A" w:rsidRDefault="000A356A">
            <w:pPr>
              <w:pStyle w:val="TableParagraph"/>
              <w:ind w:left="136"/>
              <w:rPr>
                <w:sz w:val="17"/>
                <w:lang w:val="nl-NL"/>
              </w:rPr>
            </w:pPr>
            <w:r w:rsidRPr="000A356A">
              <w:rPr>
                <w:color w:val="333D48"/>
                <w:sz w:val="17"/>
                <w:lang w:val="nl-NL"/>
              </w:rPr>
              <w:t>15.07%</w:t>
            </w:r>
          </w:p>
        </w:tc>
        <w:tc>
          <w:tcPr>
            <w:tcW w:w="661" w:type="dxa"/>
            <w:tcBorders>
              <w:top w:val="single" w:sz="6" w:space="0" w:color="CFD1D3"/>
            </w:tcBorders>
          </w:tcPr>
          <w:p w14:paraId="39A0791E" w14:textId="77777777" w:rsidR="000A356A" w:rsidRPr="000A356A" w:rsidRDefault="000A356A">
            <w:pPr>
              <w:pStyle w:val="TableParagraph"/>
              <w:ind w:left="0" w:right="121"/>
              <w:jc w:val="right"/>
              <w:rPr>
                <w:sz w:val="17"/>
                <w:lang w:val="nl-NL"/>
              </w:rPr>
            </w:pPr>
            <w:r w:rsidRPr="000A356A">
              <w:rPr>
                <w:color w:val="333D48"/>
                <w:sz w:val="17"/>
                <w:lang w:val="nl-NL"/>
              </w:rPr>
              <w:t>11</w:t>
            </w:r>
          </w:p>
        </w:tc>
      </w:tr>
      <w:tr w:rsidR="000A356A" w:rsidRPr="000A356A" w14:paraId="76D3A0C8" w14:textId="77777777">
        <w:trPr>
          <w:trHeight w:val="315"/>
        </w:trPr>
        <w:tc>
          <w:tcPr>
            <w:tcW w:w="8885" w:type="dxa"/>
            <w:tcBorders>
              <w:right w:val="single" w:sz="6" w:space="0" w:color="FFFFFF"/>
            </w:tcBorders>
            <w:shd w:val="clear" w:color="auto" w:fill="EDEDED"/>
          </w:tcPr>
          <w:p w14:paraId="03FF5025" w14:textId="77777777" w:rsidR="000A356A" w:rsidRPr="000A356A" w:rsidRDefault="000A356A">
            <w:pPr>
              <w:pStyle w:val="TableParagraph"/>
              <w:rPr>
                <w:sz w:val="17"/>
                <w:lang w:val="nl-NL"/>
              </w:rPr>
            </w:pPr>
            <w:r w:rsidRPr="000A356A">
              <w:rPr>
                <w:color w:val="333D48"/>
                <w:sz w:val="17"/>
                <w:lang w:val="nl-NL"/>
              </w:rPr>
              <w:t>TOTAL</w:t>
            </w:r>
          </w:p>
        </w:tc>
        <w:tc>
          <w:tcPr>
            <w:tcW w:w="1551" w:type="dxa"/>
            <w:tcBorders>
              <w:left w:val="single" w:sz="6" w:space="0" w:color="FFFFFF"/>
            </w:tcBorders>
            <w:shd w:val="clear" w:color="auto" w:fill="EDEDED"/>
          </w:tcPr>
          <w:p w14:paraId="74B2501D" w14:textId="77777777" w:rsidR="000A356A" w:rsidRPr="000A356A" w:rsidRDefault="000A356A">
            <w:pPr>
              <w:pStyle w:val="TableParagraph"/>
              <w:spacing w:before="0"/>
              <w:ind w:left="0"/>
              <w:rPr>
                <w:rFonts w:ascii="Times New Roman"/>
                <w:sz w:val="16"/>
                <w:lang w:val="nl-NL"/>
              </w:rPr>
            </w:pPr>
          </w:p>
        </w:tc>
        <w:tc>
          <w:tcPr>
            <w:tcW w:w="661" w:type="dxa"/>
            <w:shd w:val="clear" w:color="auto" w:fill="EDEDED"/>
          </w:tcPr>
          <w:p w14:paraId="77B85CF8" w14:textId="77777777" w:rsidR="000A356A" w:rsidRPr="000A356A" w:rsidRDefault="000A356A">
            <w:pPr>
              <w:pStyle w:val="TableParagraph"/>
              <w:ind w:left="0" w:right="121"/>
              <w:jc w:val="right"/>
              <w:rPr>
                <w:sz w:val="17"/>
                <w:lang w:val="nl-NL"/>
              </w:rPr>
            </w:pPr>
            <w:r w:rsidRPr="000A356A">
              <w:rPr>
                <w:color w:val="333D48"/>
                <w:sz w:val="17"/>
                <w:lang w:val="nl-NL"/>
              </w:rPr>
              <w:t>73</w:t>
            </w:r>
          </w:p>
        </w:tc>
      </w:tr>
    </w:tbl>
    <w:p w14:paraId="2FCC2140" w14:textId="77777777" w:rsidR="000A356A" w:rsidRPr="000A356A" w:rsidRDefault="000A356A">
      <w:pPr>
        <w:pStyle w:val="Plattetekst"/>
        <w:spacing w:before="10"/>
        <w:ind w:left="0"/>
        <w:rPr>
          <w:sz w:val="24"/>
          <w:lang w:val="nl-NL"/>
        </w:rPr>
      </w:pPr>
    </w:p>
    <w:tbl>
      <w:tblPr>
        <w:tblStyle w:val="TableNormal"/>
        <w:tblW w:w="0" w:type="auto"/>
        <w:tblInd w:w="126" w:type="dxa"/>
        <w:tblLayout w:type="fixed"/>
        <w:tblLook w:val="01E0" w:firstRow="1" w:lastRow="1" w:firstColumn="1" w:lastColumn="1" w:noHBand="0" w:noVBand="0"/>
      </w:tblPr>
      <w:tblGrid>
        <w:gridCol w:w="1124"/>
        <w:gridCol w:w="7761"/>
        <w:gridCol w:w="2212"/>
      </w:tblGrid>
      <w:tr w:rsidR="000A356A" w:rsidRPr="000A356A" w14:paraId="571FA7D6" w14:textId="77777777">
        <w:trPr>
          <w:trHeight w:val="515"/>
        </w:trPr>
        <w:tc>
          <w:tcPr>
            <w:tcW w:w="1124" w:type="dxa"/>
            <w:tcBorders>
              <w:right w:val="single" w:sz="6" w:space="0" w:color="FFFFFF"/>
            </w:tcBorders>
            <w:shd w:val="clear" w:color="auto" w:fill="EDEDED"/>
          </w:tcPr>
          <w:p w14:paraId="4524732F" w14:textId="77777777" w:rsidR="000A356A" w:rsidRPr="000A356A" w:rsidRDefault="000A356A">
            <w:pPr>
              <w:pStyle w:val="TableParagraph"/>
              <w:rPr>
                <w:b/>
                <w:sz w:val="17"/>
                <w:lang w:val="nl-NL"/>
              </w:rPr>
            </w:pPr>
            <w:r w:rsidRPr="000A356A">
              <w:rPr>
                <w:b/>
                <w:color w:val="333D48"/>
                <w:w w:val="101"/>
                <w:sz w:val="17"/>
                <w:lang w:val="nl-NL"/>
              </w:rPr>
              <w:t>#</w:t>
            </w:r>
          </w:p>
        </w:tc>
        <w:tc>
          <w:tcPr>
            <w:tcW w:w="7761" w:type="dxa"/>
            <w:tcBorders>
              <w:left w:val="single" w:sz="6" w:space="0" w:color="FFFFFF"/>
              <w:right w:val="single" w:sz="6" w:space="0" w:color="FFFFFF"/>
            </w:tcBorders>
            <w:shd w:val="clear" w:color="auto" w:fill="EDEDED"/>
          </w:tcPr>
          <w:p w14:paraId="2263B13C" w14:textId="77777777" w:rsidR="000A356A" w:rsidRPr="000A356A" w:rsidRDefault="000A356A">
            <w:pPr>
              <w:pStyle w:val="TableParagraph"/>
              <w:spacing w:line="247" w:lineRule="auto"/>
              <w:ind w:right="233"/>
              <w:rPr>
                <w:b/>
                <w:sz w:val="17"/>
                <w:lang w:val="nl-NL"/>
              </w:rPr>
            </w:pPr>
            <w:r w:rsidRPr="000A356A">
              <w:rPr>
                <w:b/>
                <w:color w:val="333D48"/>
                <w:sz w:val="17"/>
                <w:lang w:val="nl-NL"/>
              </w:rPr>
              <w:t>ALS HET BEELD GEDEELTELIJK OF NIET OVEREEN KWAM: WAT BLIJKT ANDERS TE ZIJN NU JE BIJ VRK WERKT?</w:t>
            </w:r>
          </w:p>
        </w:tc>
        <w:tc>
          <w:tcPr>
            <w:tcW w:w="2212" w:type="dxa"/>
            <w:tcBorders>
              <w:left w:val="single" w:sz="6" w:space="0" w:color="FFFFFF"/>
            </w:tcBorders>
            <w:shd w:val="clear" w:color="auto" w:fill="EDEDED"/>
          </w:tcPr>
          <w:p w14:paraId="6593187F" w14:textId="77777777" w:rsidR="000A356A" w:rsidRPr="000A356A" w:rsidRDefault="000A356A">
            <w:pPr>
              <w:pStyle w:val="TableParagraph"/>
              <w:rPr>
                <w:b/>
                <w:sz w:val="17"/>
                <w:lang w:val="nl-NL"/>
              </w:rPr>
            </w:pPr>
            <w:r w:rsidRPr="000A356A">
              <w:rPr>
                <w:b/>
                <w:color w:val="333D48"/>
                <w:sz w:val="17"/>
                <w:lang w:val="nl-NL"/>
              </w:rPr>
              <w:t>DATE</w:t>
            </w:r>
          </w:p>
        </w:tc>
      </w:tr>
    </w:tbl>
    <w:p w14:paraId="7476A590" w14:textId="77777777" w:rsidR="000A356A" w:rsidRPr="000A356A" w:rsidRDefault="000A356A" w:rsidP="006546D1">
      <w:pPr>
        <w:pStyle w:val="Lijstalinea"/>
        <w:widowControl w:val="0"/>
        <w:numPr>
          <w:ilvl w:val="0"/>
          <w:numId w:val="69"/>
        </w:numPr>
        <w:tabs>
          <w:tab w:val="left" w:pos="1386"/>
          <w:tab w:val="left" w:pos="1387"/>
          <w:tab w:val="left" w:pos="9147"/>
        </w:tabs>
        <w:autoSpaceDE w:val="0"/>
        <w:autoSpaceDN w:val="0"/>
        <w:spacing w:before="55" w:after="0" w:line="240" w:lineRule="auto"/>
        <w:ind w:firstLine="0"/>
        <w:contextualSpacing w:val="0"/>
        <w:rPr>
          <w:sz w:val="17"/>
        </w:rPr>
      </w:pPr>
      <w:r w:rsidRPr="000A356A">
        <w:rPr>
          <w:noProof/>
        </w:rPr>
        <mc:AlternateContent>
          <mc:Choice Requires="wpg">
            <w:drawing>
              <wp:anchor distT="0" distB="0" distL="0" distR="0" simplePos="0" relativeHeight="251715584" behindDoc="0" locked="0" layoutInCell="1" allowOverlap="1" wp14:anchorId="2834619A" wp14:editId="7C911CD8">
                <wp:simplePos x="0" y="0"/>
                <wp:positionH relativeFrom="page">
                  <wp:posOffset>359410</wp:posOffset>
                </wp:positionH>
                <wp:positionV relativeFrom="paragraph">
                  <wp:posOffset>208915</wp:posOffset>
                </wp:positionV>
                <wp:extent cx="7047230" cy="9525"/>
                <wp:effectExtent l="0" t="0" r="1270" b="0"/>
                <wp:wrapTopAndBottom/>
                <wp:docPr id="3415" name="Group 3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9"/>
                          <a:chExt cx="11098" cy="15"/>
                        </a:xfrm>
                      </wpg:grpSpPr>
                      <wps:wsp>
                        <wps:cNvPr id="3416" name="Line 3417"/>
                        <wps:cNvCnPr>
                          <a:cxnSpLocks/>
                        </wps:cNvCnPr>
                        <wps:spPr bwMode="auto">
                          <a:xfrm>
                            <a:off x="566" y="336"/>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17" name="Line 3416"/>
                        <wps:cNvCnPr>
                          <a:cxnSpLocks/>
                        </wps:cNvCnPr>
                        <wps:spPr bwMode="auto">
                          <a:xfrm>
                            <a:off x="1683" y="336"/>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18" name="Line 3415"/>
                        <wps:cNvCnPr>
                          <a:cxnSpLocks/>
                        </wps:cNvCnPr>
                        <wps:spPr bwMode="auto">
                          <a:xfrm>
                            <a:off x="9444" y="336"/>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19" name="Line 3414"/>
                        <wps:cNvCnPr>
                          <a:cxnSpLocks/>
                        </wps:cNvCnPr>
                        <wps:spPr bwMode="auto">
                          <a:xfrm>
                            <a:off x="566" y="336"/>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20" name="Line 3413"/>
                        <wps:cNvCnPr>
                          <a:cxnSpLocks/>
                        </wps:cNvCnPr>
                        <wps:spPr bwMode="auto">
                          <a:xfrm>
                            <a:off x="1683" y="336"/>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21" name="Line 3412"/>
                        <wps:cNvCnPr>
                          <a:cxnSpLocks/>
                        </wps:cNvCnPr>
                        <wps:spPr bwMode="auto">
                          <a:xfrm>
                            <a:off x="9444" y="336"/>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17DE70" id="Group 3411" o:spid="_x0000_s1026" style="position:absolute;margin-left:28.3pt;margin-top:16.45pt;width:554.9pt;height:.75pt;z-index:251715584;mso-wrap-distance-left:0;mso-wrap-distance-right:0;mso-position-horizontal-relative:page" coordorigin="566,329"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">
                <v:line id="Line 3417" o:spid="_x0000_s1027" style="position:absolute;visibility:visible;mso-wrap-style:square" from="566,336" to="169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" strokecolor="#cfd1d3" strokeweight=".25258mm">
                  <o:lock v:ext="edit" shapetype="f"/>
                </v:line>
                <v:line id="Line 3416" o:spid="_x0000_s1028" style="position:absolute;visibility:visible;mso-wrap-style:square" from="1683,336" to="945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" strokecolor="#cfd1d3" strokeweight=".25258mm">
                  <o:lock v:ext="edit" shapetype="f"/>
                </v:line>
                <v:line id="Line 3415" o:spid="_x0000_s1029" style="position:absolute;visibility:visible;mso-wrap-style:square" from="9444,336" to="11664,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" strokecolor="#cfd1d3" strokeweight=".25258mm">
                  <o:lock v:ext="edit" shapetype="f"/>
                </v:line>
                <v:line id="Line 3414" o:spid="_x0000_s1030" style="position:absolute;visibility:visible;mso-wrap-style:square" from="566,336" to="169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" strokecolor="#cfd1d3" strokeweight=".25258mm">
                  <o:lock v:ext="edit" shapetype="f"/>
                </v:line>
                <v:line id="Line 3413" o:spid="_x0000_s1031" style="position:absolute;visibility:visible;mso-wrap-style:square" from="1683,336" to="945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" strokecolor="#cfd1d3" strokeweight=".25258mm">
                  <o:lock v:ext="edit" shapetype="f"/>
                </v:line>
                <v:line id="Line 3412" o:spid="_x0000_s1032" style="position:absolute;visibility:visible;mso-wrap-style:square" from="9444,336" to="11664,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meer diensten aanwezig, ik kreeg</w:t>
      </w:r>
      <w:r w:rsidRPr="000A356A">
        <w:rPr>
          <w:color w:val="333D48"/>
          <w:spacing w:val="4"/>
          <w:sz w:val="17"/>
        </w:rPr>
        <w:t xml:space="preserve"> </w:t>
      </w:r>
      <w:r w:rsidRPr="000A356A">
        <w:rPr>
          <w:color w:val="333D48"/>
          <w:sz w:val="17"/>
        </w:rPr>
        <w:t>meer</w:t>
      </w:r>
      <w:r w:rsidRPr="000A356A">
        <w:rPr>
          <w:color w:val="333D48"/>
          <w:spacing w:val="1"/>
          <w:sz w:val="17"/>
        </w:rPr>
        <w:t xml:space="preserve"> </w:t>
      </w:r>
      <w:r w:rsidRPr="000A356A">
        <w:rPr>
          <w:color w:val="333D48"/>
          <w:sz w:val="17"/>
        </w:rPr>
        <w:t>inzicht</w:t>
      </w:r>
      <w:r w:rsidRPr="000A356A">
        <w:rPr>
          <w:color w:val="333D48"/>
          <w:sz w:val="17"/>
        </w:rPr>
        <w:tab/>
        <w:t>5/25/2019 7:00</w:t>
      </w:r>
      <w:r w:rsidRPr="000A356A">
        <w:rPr>
          <w:color w:val="333D48"/>
          <w:spacing w:val="3"/>
          <w:sz w:val="17"/>
        </w:rPr>
        <w:t xml:space="preserve"> </w:t>
      </w:r>
      <w:r w:rsidRPr="000A356A">
        <w:rPr>
          <w:color w:val="333D48"/>
          <w:sz w:val="17"/>
        </w:rPr>
        <w:t>AM</w:t>
      </w:r>
    </w:p>
    <w:p w14:paraId="06BA89F0" w14:textId="77777777" w:rsidR="000A356A" w:rsidRPr="000A356A" w:rsidRDefault="000A356A" w:rsidP="006546D1">
      <w:pPr>
        <w:pStyle w:val="Lijstalinea"/>
        <w:widowControl w:val="0"/>
        <w:numPr>
          <w:ilvl w:val="0"/>
          <w:numId w:val="69"/>
        </w:numPr>
        <w:tabs>
          <w:tab w:val="left" w:pos="1386"/>
          <w:tab w:val="left" w:pos="1387"/>
          <w:tab w:val="left" w:pos="9147"/>
        </w:tabs>
        <w:autoSpaceDE w:val="0"/>
        <w:autoSpaceDN w:val="0"/>
        <w:spacing w:before="25" w:after="0" w:line="422" w:lineRule="auto"/>
        <w:ind w:right="643" w:firstLine="0"/>
        <w:contextualSpacing w:val="0"/>
        <w:rPr>
          <w:sz w:val="17"/>
        </w:rPr>
      </w:pPr>
      <w:r w:rsidRPr="000A356A">
        <w:rPr>
          <w:color w:val="333D48"/>
          <w:sz w:val="17"/>
        </w:rPr>
        <w:t xml:space="preserve">een stroperige </w:t>
      </w:r>
      <w:proofErr w:type="spellStart"/>
      <w:r w:rsidRPr="000A356A">
        <w:rPr>
          <w:color w:val="333D48"/>
          <w:sz w:val="17"/>
        </w:rPr>
        <w:t>besluitenloze</w:t>
      </w:r>
      <w:proofErr w:type="spellEnd"/>
      <w:r w:rsidRPr="000A356A">
        <w:rPr>
          <w:color w:val="333D48"/>
          <w:sz w:val="17"/>
        </w:rPr>
        <w:t xml:space="preserve"> organisatie die niet heel best voor </w:t>
      </w:r>
      <w:proofErr w:type="spellStart"/>
      <w:r w:rsidRPr="000A356A">
        <w:rPr>
          <w:color w:val="333D48"/>
          <w:sz w:val="17"/>
        </w:rPr>
        <w:t>zn</w:t>
      </w:r>
      <w:proofErr w:type="spellEnd"/>
      <w:r w:rsidRPr="000A356A">
        <w:rPr>
          <w:color w:val="333D48"/>
          <w:spacing w:val="7"/>
          <w:sz w:val="17"/>
        </w:rPr>
        <w:t xml:space="preserve"> </w:t>
      </w:r>
      <w:r w:rsidRPr="000A356A">
        <w:rPr>
          <w:color w:val="333D48"/>
          <w:sz w:val="17"/>
        </w:rPr>
        <w:t>personeel</w:t>
      </w:r>
      <w:r w:rsidRPr="000A356A">
        <w:rPr>
          <w:color w:val="333D48"/>
          <w:spacing w:val="1"/>
          <w:sz w:val="17"/>
        </w:rPr>
        <w:t xml:space="preserve"> </w:t>
      </w:r>
      <w:r w:rsidRPr="000A356A">
        <w:rPr>
          <w:color w:val="333D48"/>
          <w:sz w:val="17"/>
        </w:rPr>
        <w:t>zorgt</w:t>
      </w:r>
      <w:r w:rsidRPr="000A356A">
        <w:rPr>
          <w:color w:val="333D48"/>
          <w:sz w:val="17"/>
        </w:rPr>
        <w:tab/>
        <w:t>5/23/2019 12:54 AM 3</w:t>
      </w:r>
      <w:r w:rsidRPr="000A356A">
        <w:rPr>
          <w:color w:val="333D48"/>
          <w:sz w:val="17"/>
        </w:rPr>
        <w:tab/>
        <w:t>NVT</w:t>
      </w:r>
      <w:r w:rsidRPr="000A356A">
        <w:rPr>
          <w:color w:val="333D48"/>
          <w:sz w:val="17"/>
        </w:rPr>
        <w:tab/>
        <w:t>5/22/2019 9:59</w:t>
      </w:r>
      <w:r w:rsidRPr="000A356A">
        <w:rPr>
          <w:color w:val="333D48"/>
          <w:spacing w:val="1"/>
          <w:sz w:val="17"/>
        </w:rPr>
        <w:t xml:space="preserve"> </w:t>
      </w:r>
      <w:r w:rsidRPr="000A356A">
        <w:rPr>
          <w:color w:val="333D48"/>
          <w:sz w:val="17"/>
        </w:rPr>
        <w:t>PM</w:t>
      </w:r>
    </w:p>
    <w:p w14:paraId="3D4A8325" w14:textId="77777777" w:rsidR="000A356A" w:rsidRPr="000A356A" w:rsidRDefault="000A356A" w:rsidP="006546D1">
      <w:pPr>
        <w:pStyle w:val="Lijstalinea"/>
        <w:widowControl w:val="0"/>
        <w:numPr>
          <w:ilvl w:val="0"/>
          <w:numId w:val="68"/>
        </w:numPr>
        <w:tabs>
          <w:tab w:val="left" w:pos="1386"/>
          <w:tab w:val="left" w:pos="1387"/>
          <w:tab w:val="left" w:pos="9147"/>
        </w:tabs>
        <w:autoSpaceDE w:val="0"/>
        <w:autoSpaceDN w:val="0"/>
        <w:spacing w:after="0" w:line="195" w:lineRule="exact"/>
        <w:ind w:hanging="1131"/>
        <w:contextualSpacing w:val="0"/>
        <w:rPr>
          <w:sz w:val="17"/>
        </w:rPr>
      </w:pPr>
      <w:r w:rsidRPr="000A356A">
        <w:rPr>
          <w:noProof/>
        </w:rPr>
        <mc:AlternateContent>
          <mc:Choice Requires="wpg">
            <w:drawing>
              <wp:anchor distT="0" distB="0" distL="0" distR="0" simplePos="0" relativeHeight="251716608" behindDoc="0" locked="0" layoutInCell="1" allowOverlap="1" wp14:anchorId="660C8ABE" wp14:editId="0A339A08">
                <wp:simplePos x="0" y="0"/>
                <wp:positionH relativeFrom="page">
                  <wp:posOffset>359410</wp:posOffset>
                </wp:positionH>
                <wp:positionV relativeFrom="paragraph">
                  <wp:posOffset>173355</wp:posOffset>
                </wp:positionV>
                <wp:extent cx="7047230" cy="9525"/>
                <wp:effectExtent l="0" t="0" r="1270" b="0"/>
                <wp:wrapTopAndBottom/>
                <wp:docPr id="3408" name="Group 3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273"/>
                          <a:chExt cx="11098" cy="15"/>
                        </a:xfrm>
                      </wpg:grpSpPr>
                      <wps:wsp>
                        <wps:cNvPr id="3409" name="Line 3410"/>
                        <wps:cNvCnPr>
                          <a:cxnSpLocks/>
                        </wps:cNvCnPr>
                        <wps:spPr bwMode="auto">
                          <a:xfrm>
                            <a:off x="566" y="280"/>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10" name="Line 3409"/>
                        <wps:cNvCnPr>
                          <a:cxnSpLocks/>
                        </wps:cNvCnPr>
                        <wps:spPr bwMode="auto">
                          <a:xfrm>
                            <a:off x="1683" y="280"/>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11" name="Line 3408"/>
                        <wps:cNvCnPr>
                          <a:cxnSpLocks/>
                        </wps:cNvCnPr>
                        <wps:spPr bwMode="auto">
                          <a:xfrm>
                            <a:off x="9444" y="280"/>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12" name="Line 3407"/>
                        <wps:cNvCnPr>
                          <a:cxnSpLocks/>
                        </wps:cNvCnPr>
                        <wps:spPr bwMode="auto">
                          <a:xfrm>
                            <a:off x="566" y="280"/>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13" name="Line 3406"/>
                        <wps:cNvCnPr>
                          <a:cxnSpLocks/>
                        </wps:cNvCnPr>
                        <wps:spPr bwMode="auto">
                          <a:xfrm>
                            <a:off x="1683" y="280"/>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14" name="Line 3405"/>
                        <wps:cNvCnPr>
                          <a:cxnSpLocks/>
                        </wps:cNvCnPr>
                        <wps:spPr bwMode="auto">
                          <a:xfrm>
                            <a:off x="9444" y="280"/>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92C074" id="Group 3404" o:spid="_x0000_s1026" style="position:absolute;margin-left:28.3pt;margin-top:13.65pt;width:554.9pt;height:.75pt;z-index:251716608;mso-wrap-distance-left:0;mso-wrap-distance-right:0;mso-position-horizontal-relative:page" coordorigin="566,273"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">
                <v:line id="Line 3410" o:spid="_x0000_s1027" style="position:absolute;visibility:visible;mso-wrap-style:square" from="566,280" to="169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" strokecolor="#cfd1d3" strokeweight=".25258mm">
                  <o:lock v:ext="edit" shapetype="f"/>
                </v:line>
                <v:line id="Line 3409" o:spid="_x0000_s1028" style="position:absolute;visibility:visible;mso-wrap-style:square" from="1683,280" to="945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" strokecolor="#cfd1d3" strokeweight=".25258mm">
                  <o:lock v:ext="edit" shapetype="f"/>
                </v:line>
                <v:line id="Line 3408" o:spid="_x0000_s1029" style="position:absolute;visibility:visible;mso-wrap-style:square" from="9444,280" to="1166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" strokecolor="#cfd1d3" strokeweight=".25258mm">
                  <o:lock v:ext="edit" shapetype="f"/>
                </v:line>
                <v:line id="Line 3407" o:spid="_x0000_s1030" style="position:absolute;visibility:visible;mso-wrap-style:square" from="566,280" to="169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" strokecolor="#cfd1d3" strokeweight=".25258mm">
                  <o:lock v:ext="edit" shapetype="f"/>
                </v:line>
                <v:line id="Line 3406" o:spid="_x0000_s1031" style="position:absolute;visibility:visible;mso-wrap-style:square" from="1683,280" to="945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" strokecolor="#cfd1d3" strokeweight=".25258mm">
                  <o:lock v:ext="edit" shapetype="f"/>
                </v:line>
                <v:line id="Line 3405" o:spid="_x0000_s1032" style="position:absolute;visibility:visible;mso-wrap-style:square" from="9444,280" to="1166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" strokecolor="#cfd1d3" strokeweight=".25258mm">
                  <o:lock v:ext="edit" shapetype="f"/>
                </v:line>
                <w10:wrap type="topAndBottom" anchorx="page"/>
              </v:group>
            </w:pict>
          </mc:Fallback>
        </mc:AlternateContent>
      </w:r>
      <w:r w:rsidRPr="000A356A">
        <w:rPr>
          <w:noProof/>
        </w:rPr>
        <mc:AlternateContent>
          <mc:Choice Requires="wps">
            <w:drawing>
              <wp:anchor distT="0" distB="0" distL="114300" distR="114300" simplePos="0" relativeHeight="252042240" behindDoc="1" locked="0" layoutInCell="1" allowOverlap="1" wp14:anchorId="78A8D3CF" wp14:editId="7FD2A129">
                <wp:simplePos x="0" y="0"/>
                <wp:positionH relativeFrom="page">
                  <wp:posOffset>359410</wp:posOffset>
                </wp:positionH>
                <wp:positionV relativeFrom="paragraph">
                  <wp:posOffset>-258445</wp:posOffset>
                </wp:positionV>
                <wp:extent cx="7047230" cy="1270"/>
                <wp:effectExtent l="0" t="0" r="1270" b="0"/>
                <wp:wrapNone/>
                <wp:docPr id="3407" name="AutoShape 3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7C9C7" id="AutoShape 3403" o:spid="_x0000_s1026" style="position:absolute;margin-left:28.3pt;margin-top:-20.35pt;width:554.9pt;height:.1pt;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noProof/>
        </w:rPr>
        <mc:AlternateContent>
          <mc:Choice Requires="wps">
            <w:drawing>
              <wp:anchor distT="0" distB="0" distL="114300" distR="114300" simplePos="0" relativeHeight="252043264" behindDoc="1" locked="0" layoutInCell="1" allowOverlap="1" wp14:anchorId="4E7D9090" wp14:editId="421FC917">
                <wp:simplePos x="0" y="0"/>
                <wp:positionH relativeFrom="page">
                  <wp:posOffset>359410</wp:posOffset>
                </wp:positionH>
                <wp:positionV relativeFrom="paragraph">
                  <wp:posOffset>-40005</wp:posOffset>
                </wp:positionV>
                <wp:extent cx="7047230" cy="1270"/>
                <wp:effectExtent l="0" t="0" r="1270" b="0"/>
                <wp:wrapNone/>
                <wp:docPr id="3406" name="AutoShape 3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D18F4" id="AutoShape 3402" o:spid="_x0000_s1026" style="position:absolute;margin-left:28.3pt;margin-top:-3.15pt;width:554.9pt;height:.1pt;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 xml:space="preserve">Ook bij de VRK blijkt het </w:t>
      </w:r>
      <w:proofErr w:type="spellStart"/>
      <w:r w:rsidRPr="000A356A">
        <w:rPr>
          <w:color w:val="333D48"/>
          <w:sz w:val="17"/>
        </w:rPr>
        <w:t>zoekjen</w:t>
      </w:r>
      <w:proofErr w:type="spellEnd"/>
      <w:r w:rsidRPr="000A356A">
        <w:rPr>
          <w:color w:val="333D48"/>
          <w:sz w:val="17"/>
        </w:rPr>
        <w:t xml:space="preserve"> naar de beste koers (wel</w:t>
      </w:r>
      <w:r w:rsidRPr="000A356A">
        <w:rPr>
          <w:color w:val="333D48"/>
          <w:spacing w:val="10"/>
          <w:sz w:val="17"/>
        </w:rPr>
        <w:t xml:space="preserve"> </w:t>
      </w:r>
      <w:r w:rsidRPr="000A356A">
        <w:rPr>
          <w:color w:val="333D48"/>
          <w:sz w:val="17"/>
        </w:rPr>
        <w:t>logisch, achteraf).</w:t>
      </w:r>
      <w:r w:rsidRPr="000A356A">
        <w:rPr>
          <w:color w:val="333D48"/>
          <w:sz w:val="17"/>
        </w:rPr>
        <w:tab/>
        <w:t>5/22/2019 2:47</w:t>
      </w:r>
      <w:r w:rsidRPr="000A356A">
        <w:rPr>
          <w:color w:val="333D48"/>
          <w:spacing w:val="3"/>
          <w:sz w:val="17"/>
        </w:rPr>
        <w:t xml:space="preserve"> </w:t>
      </w:r>
      <w:r w:rsidRPr="000A356A">
        <w:rPr>
          <w:color w:val="333D48"/>
          <w:sz w:val="17"/>
        </w:rPr>
        <w:t>PM</w:t>
      </w:r>
    </w:p>
    <w:p w14:paraId="6E95FCCD" w14:textId="77777777" w:rsidR="000A356A" w:rsidRPr="000A356A" w:rsidRDefault="000A356A" w:rsidP="006546D1">
      <w:pPr>
        <w:pStyle w:val="Lijstalinea"/>
        <w:widowControl w:val="0"/>
        <w:numPr>
          <w:ilvl w:val="0"/>
          <w:numId w:val="68"/>
        </w:numPr>
        <w:tabs>
          <w:tab w:val="left" w:pos="1386"/>
          <w:tab w:val="left" w:pos="1387"/>
          <w:tab w:val="left" w:pos="9147"/>
        </w:tabs>
        <w:autoSpaceDE w:val="0"/>
        <w:autoSpaceDN w:val="0"/>
        <w:spacing w:before="25" w:after="0" w:line="240" w:lineRule="auto"/>
        <w:ind w:hanging="1131"/>
        <w:contextualSpacing w:val="0"/>
        <w:rPr>
          <w:sz w:val="17"/>
        </w:rPr>
      </w:pPr>
      <w:r w:rsidRPr="000A356A">
        <w:rPr>
          <w:color w:val="333D48"/>
          <w:sz w:val="17"/>
        </w:rPr>
        <w:t>Bleek boven verwachting. Erg betrokken en goed voor</w:t>
      </w:r>
      <w:r w:rsidRPr="000A356A">
        <w:rPr>
          <w:color w:val="333D48"/>
          <w:spacing w:val="8"/>
          <w:sz w:val="17"/>
        </w:rPr>
        <w:t xml:space="preserve"> </w:t>
      </w:r>
      <w:r w:rsidRPr="000A356A">
        <w:rPr>
          <w:color w:val="333D48"/>
          <w:sz w:val="17"/>
        </w:rPr>
        <w:t>zijn</w:t>
      </w:r>
      <w:r w:rsidRPr="000A356A">
        <w:rPr>
          <w:color w:val="333D48"/>
          <w:spacing w:val="2"/>
          <w:sz w:val="17"/>
        </w:rPr>
        <w:t xml:space="preserve"> </w:t>
      </w:r>
      <w:r w:rsidRPr="000A356A">
        <w:rPr>
          <w:color w:val="333D48"/>
          <w:sz w:val="17"/>
        </w:rPr>
        <w:t>personeel</w:t>
      </w:r>
      <w:r w:rsidRPr="000A356A">
        <w:rPr>
          <w:color w:val="333D48"/>
          <w:sz w:val="17"/>
        </w:rPr>
        <w:tab/>
        <w:t>5/22/2019 1:27</w:t>
      </w:r>
      <w:r w:rsidRPr="000A356A">
        <w:rPr>
          <w:color w:val="333D48"/>
          <w:spacing w:val="2"/>
          <w:sz w:val="17"/>
        </w:rPr>
        <w:t xml:space="preserve"> </w:t>
      </w:r>
      <w:r w:rsidRPr="000A356A">
        <w:rPr>
          <w:color w:val="333D48"/>
          <w:sz w:val="17"/>
        </w:rPr>
        <w:t>PM</w:t>
      </w:r>
    </w:p>
    <w:p w14:paraId="0B1046ED" w14:textId="77777777" w:rsidR="000A356A" w:rsidRPr="000A356A" w:rsidRDefault="000A356A">
      <w:pPr>
        <w:rPr>
          <w:sz w:val="17"/>
        </w:rPr>
        <w:sectPr w:rsidR="000A356A" w:rsidRPr="000A356A">
          <w:pgSz w:w="12240" w:h="15840"/>
          <w:pgMar w:top="820" w:right="460" w:bottom="720" w:left="440" w:header="425" w:footer="538" w:gutter="0"/>
          <w:cols w:space="708"/>
        </w:sectPr>
      </w:pPr>
    </w:p>
    <w:p w14:paraId="0A7DAEB8" w14:textId="77777777" w:rsidR="000A356A" w:rsidRPr="000A356A" w:rsidRDefault="000A356A" w:rsidP="006546D1">
      <w:pPr>
        <w:pStyle w:val="Lijstalinea"/>
        <w:widowControl w:val="0"/>
        <w:numPr>
          <w:ilvl w:val="0"/>
          <w:numId w:val="68"/>
        </w:numPr>
        <w:tabs>
          <w:tab w:val="left" w:pos="1386"/>
          <w:tab w:val="left" w:pos="1387"/>
        </w:tabs>
        <w:autoSpaceDE w:val="0"/>
        <w:autoSpaceDN w:val="0"/>
        <w:spacing w:before="148" w:after="0"/>
        <w:ind w:right="38" w:hanging="1131"/>
        <w:contextualSpacing w:val="0"/>
        <w:rPr>
          <w:sz w:val="17"/>
        </w:rPr>
      </w:pPr>
      <w:r w:rsidRPr="000A356A">
        <w:rPr>
          <w:noProof/>
        </w:rPr>
        <mc:AlternateContent>
          <mc:Choice Requires="wps">
            <w:drawing>
              <wp:anchor distT="0" distB="0" distL="114300" distR="114300" simplePos="0" relativeHeight="251758592" behindDoc="0" locked="0" layoutInCell="1" allowOverlap="1" wp14:anchorId="58725CF5" wp14:editId="36650888">
                <wp:simplePos x="0" y="0"/>
                <wp:positionH relativeFrom="page">
                  <wp:posOffset>359410</wp:posOffset>
                </wp:positionH>
                <wp:positionV relativeFrom="paragraph">
                  <wp:posOffset>54610</wp:posOffset>
                </wp:positionV>
                <wp:extent cx="7047230" cy="1270"/>
                <wp:effectExtent l="0" t="0" r="1270" b="0"/>
                <wp:wrapNone/>
                <wp:docPr id="3405" name="AutoShape 3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E0D6C" id="AutoShape 3401" o:spid="_x0000_s1026" style="position:absolute;margin-left:28.3pt;margin-top:4.3pt;width:554.9pt;height:.1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 xml:space="preserve">Grote organisatie (omdat brandweer erbij zit) en je kent weinig mensen als je op een andere </w:t>
      </w:r>
      <w:proofErr w:type="spellStart"/>
      <w:r w:rsidRPr="000A356A">
        <w:rPr>
          <w:color w:val="333D48"/>
          <w:sz w:val="17"/>
        </w:rPr>
        <w:t>lokatie</w:t>
      </w:r>
      <w:proofErr w:type="spellEnd"/>
      <w:r w:rsidRPr="000A356A">
        <w:rPr>
          <w:color w:val="333D48"/>
          <w:sz w:val="17"/>
        </w:rPr>
        <w:t xml:space="preserve"> zit.</w:t>
      </w:r>
    </w:p>
    <w:p w14:paraId="12A47A4D"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5/22/2019 12:19 PM</w:t>
      </w:r>
    </w:p>
    <w:p w14:paraId="4AF48AF4"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422" w:space="470"/>
            <w:col w:w="2448"/>
          </w:cols>
        </w:sectPr>
      </w:pPr>
    </w:p>
    <w:p w14:paraId="22838836" w14:textId="77777777" w:rsidR="000A356A" w:rsidRPr="000A356A" w:rsidRDefault="000A356A">
      <w:pPr>
        <w:pStyle w:val="Plattetekst"/>
        <w:spacing w:before="1"/>
        <w:ind w:left="0"/>
        <w:rPr>
          <w:sz w:val="5"/>
          <w:lang w:val="nl-NL"/>
        </w:rPr>
      </w:pPr>
    </w:p>
    <w:p w14:paraId="2B0D43BB"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5D0527F7" wp14:editId="29DB116A">
                <wp:extent cx="7047230" cy="9525"/>
                <wp:effectExtent l="0" t="0" r="1270" b="0"/>
                <wp:docPr id="3398" name="Group 3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399" name="Line 340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00" name="Line 339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01" name="Line 339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02" name="Line 339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03" name="Line 339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04" name="Line 339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C83E6B" id="Group 3394"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">
                <v:line id="Line 3400"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" strokecolor="#cfd1d3" strokeweight=".25258mm">
                  <o:lock v:ext="edit" shapetype="f"/>
                </v:line>
                <v:line id="Line 3399"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" strokecolor="#cfd1d3" strokeweight=".25258mm">
                  <o:lock v:ext="edit" shapetype="f"/>
                </v:line>
                <v:line id="Line 3398"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" strokecolor="#cfd1d3" strokeweight=".25258mm">
                  <o:lock v:ext="edit" shapetype="f"/>
                </v:line>
                <v:line id="Line 3397"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" strokecolor="#cfd1d3" strokeweight=".25258mm">
                  <o:lock v:ext="edit" shapetype="f"/>
                </v:line>
                <v:line id="Line 3396"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" strokecolor="#cfd1d3" strokeweight=".25258mm">
                  <o:lock v:ext="edit" shapetype="f"/>
                </v:line>
                <v:line id="Line 3395"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" strokecolor="#cfd1d3" strokeweight=".25258mm">
                  <o:lock v:ext="edit" shapetype="f"/>
                </v:line>
                <w10:anchorlock/>
              </v:group>
            </w:pict>
          </mc:Fallback>
        </mc:AlternateContent>
      </w:r>
    </w:p>
    <w:p w14:paraId="36EC14AE" w14:textId="77777777" w:rsidR="000A356A" w:rsidRPr="000A356A" w:rsidRDefault="000A356A" w:rsidP="006546D1">
      <w:pPr>
        <w:pStyle w:val="Lijstalinea"/>
        <w:widowControl w:val="0"/>
        <w:numPr>
          <w:ilvl w:val="0"/>
          <w:numId w:val="68"/>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17632" behindDoc="0" locked="0" layoutInCell="1" allowOverlap="1" wp14:anchorId="5437CB73" wp14:editId="7B84E09A">
                <wp:simplePos x="0" y="0"/>
                <wp:positionH relativeFrom="page">
                  <wp:posOffset>359410</wp:posOffset>
                </wp:positionH>
                <wp:positionV relativeFrom="paragraph">
                  <wp:posOffset>205740</wp:posOffset>
                </wp:positionV>
                <wp:extent cx="7047230" cy="9525"/>
                <wp:effectExtent l="0" t="0" r="1270" b="0"/>
                <wp:wrapTopAndBottom/>
                <wp:docPr id="3391" name="Group 3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392" name="Line 339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93" name="Line 339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94" name="Line 339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95" name="Line 339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96" name="Line 338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97" name="Line 338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4268F5" id="Group 3387" o:spid="_x0000_s1026" style="position:absolute;margin-left:28.3pt;margin-top:16.2pt;width:554.9pt;height:.75pt;z-index:25171763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AWYVzwEAMAAL0SAAAOAAAAAAAAAAAAAAAAAC4CAABk&#10;cnMvZTJvRG9jLnhtbFBLAQItABQABgAIAAAAIQDT/rFu4AAAAAkBAAAPAAAAAAAAAAAAAAAAAGoF&#10;AABkcnMvZG93bnJldi54bWxQSwUGAAAAAAQABADzAAAAdwYAAAAA&#10;">
                <v:line id="Line 3393"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" strokecolor="#cfd1d3" strokeweight=".25258mm">
                  <o:lock v:ext="edit" shapetype="f"/>
                </v:line>
                <v:line id="Line 3392"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" strokecolor="#cfd1d3" strokeweight=".25258mm">
                  <o:lock v:ext="edit" shapetype="f"/>
                </v:line>
                <v:line id="Line 3391"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" strokecolor="#cfd1d3" strokeweight=".25258mm">
                  <o:lock v:ext="edit" shapetype="f"/>
                </v:line>
                <v:line id="Line 3390"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" strokecolor="#cfd1d3" strokeweight=".25258mm">
                  <o:lock v:ext="edit" shapetype="f"/>
                </v:line>
                <v:line id="Line 3389"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" strokecolor="#cfd1d3" strokeweight=".25258mm">
                  <o:lock v:ext="edit" shapetype="f"/>
                </v:line>
                <v:line id="Line 3388"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 xml:space="preserve">VRK doet iets minder leuke projecten dan ik bij andere </w:t>
      </w:r>
      <w:proofErr w:type="spellStart"/>
      <w:r w:rsidRPr="000A356A">
        <w:rPr>
          <w:color w:val="333D48"/>
          <w:sz w:val="17"/>
        </w:rPr>
        <w:t>GGD'en</w:t>
      </w:r>
      <w:proofErr w:type="spellEnd"/>
      <w:r w:rsidRPr="000A356A">
        <w:rPr>
          <w:color w:val="333D48"/>
          <w:spacing w:val="8"/>
          <w:sz w:val="17"/>
        </w:rPr>
        <w:t xml:space="preserve"> </w:t>
      </w:r>
      <w:r w:rsidRPr="000A356A">
        <w:rPr>
          <w:color w:val="333D48"/>
          <w:sz w:val="17"/>
        </w:rPr>
        <w:t>heb</w:t>
      </w:r>
      <w:r w:rsidRPr="000A356A">
        <w:rPr>
          <w:color w:val="333D48"/>
          <w:spacing w:val="1"/>
          <w:sz w:val="17"/>
        </w:rPr>
        <w:t xml:space="preserve"> </w:t>
      </w:r>
      <w:r w:rsidRPr="000A356A">
        <w:rPr>
          <w:color w:val="333D48"/>
          <w:sz w:val="17"/>
        </w:rPr>
        <w:t>gezien</w:t>
      </w:r>
      <w:r w:rsidRPr="000A356A">
        <w:rPr>
          <w:color w:val="333D48"/>
          <w:sz w:val="17"/>
        </w:rPr>
        <w:tab/>
        <w:t>5/22/2019 9:23</w:t>
      </w:r>
      <w:r w:rsidRPr="000A356A">
        <w:rPr>
          <w:color w:val="333D48"/>
          <w:spacing w:val="2"/>
          <w:sz w:val="17"/>
        </w:rPr>
        <w:t xml:space="preserve"> </w:t>
      </w:r>
      <w:r w:rsidRPr="000A356A">
        <w:rPr>
          <w:color w:val="333D48"/>
          <w:sz w:val="17"/>
        </w:rPr>
        <w:t>AM</w:t>
      </w:r>
    </w:p>
    <w:p w14:paraId="19E23673" w14:textId="77777777" w:rsidR="000A356A" w:rsidRPr="000A356A" w:rsidRDefault="000A356A" w:rsidP="006546D1">
      <w:pPr>
        <w:pStyle w:val="Lijstalinea"/>
        <w:widowControl w:val="0"/>
        <w:numPr>
          <w:ilvl w:val="0"/>
          <w:numId w:val="68"/>
        </w:numPr>
        <w:tabs>
          <w:tab w:val="left" w:pos="1386"/>
          <w:tab w:val="left" w:pos="1387"/>
          <w:tab w:val="left" w:pos="9147"/>
        </w:tabs>
        <w:autoSpaceDE w:val="0"/>
        <w:autoSpaceDN w:val="0"/>
        <w:spacing w:before="25" w:after="0" w:line="240" w:lineRule="auto"/>
        <w:ind w:hanging="1131"/>
        <w:contextualSpacing w:val="0"/>
        <w:rPr>
          <w:sz w:val="17"/>
        </w:rPr>
      </w:pPr>
      <w:r w:rsidRPr="000A356A">
        <w:rPr>
          <w:color w:val="333D48"/>
          <w:sz w:val="17"/>
        </w:rPr>
        <w:t>Je werkt nauw samen met de ouders en met</w:t>
      </w:r>
      <w:r w:rsidRPr="000A356A">
        <w:rPr>
          <w:color w:val="333D48"/>
          <w:spacing w:val="9"/>
          <w:sz w:val="17"/>
        </w:rPr>
        <w:t xml:space="preserve"> </w:t>
      </w:r>
      <w:r w:rsidRPr="000A356A">
        <w:rPr>
          <w:color w:val="333D48"/>
          <w:sz w:val="17"/>
        </w:rPr>
        <w:t>de</w:t>
      </w:r>
      <w:r w:rsidRPr="000A356A">
        <w:rPr>
          <w:color w:val="333D48"/>
          <w:spacing w:val="1"/>
          <w:sz w:val="17"/>
        </w:rPr>
        <w:t xml:space="preserve"> </w:t>
      </w:r>
      <w:r w:rsidRPr="000A356A">
        <w:rPr>
          <w:color w:val="333D48"/>
          <w:sz w:val="17"/>
        </w:rPr>
        <w:t>jongere.</w:t>
      </w:r>
      <w:r w:rsidRPr="000A356A">
        <w:rPr>
          <w:color w:val="333D48"/>
          <w:sz w:val="17"/>
        </w:rPr>
        <w:tab/>
        <w:t>5/21/2019 5:15</w:t>
      </w:r>
      <w:r w:rsidRPr="000A356A">
        <w:rPr>
          <w:color w:val="333D48"/>
          <w:spacing w:val="3"/>
          <w:sz w:val="17"/>
        </w:rPr>
        <w:t xml:space="preserve"> </w:t>
      </w:r>
      <w:r w:rsidRPr="000A356A">
        <w:rPr>
          <w:color w:val="333D48"/>
          <w:sz w:val="17"/>
        </w:rPr>
        <w:t>PM</w:t>
      </w:r>
    </w:p>
    <w:p w14:paraId="164F8816"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04247136" w14:textId="77777777" w:rsidR="000A356A" w:rsidRPr="000A356A" w:rsidRDefault="000A356A" w:rsidP="006546D1">
      <w:pPr>
        <w:pStyle w:val="Lijstalinea"/>
        <w:widowControl w:val="0"/>
        <w:numPr>
          <w:ilvl w:val="0"/>
          <w:numId w:val="68"/>
        </w:numPr>
        <w:tabs>
          <w:tab w:val="left" w:pos="1386"/>
          <w:tab w:val="left" w:pos="1387"/>
        </w:tabs>
        <w:autoSpaceDE w:val="0"/>
        <w:autoSpaceDN w:val="0"/>
        <w:spacing w:before="148" w:after="0"/>
        <w:ind w:hanging="1131"/>
        <w:contextualSpacing w:val="0"/>
        <w:rPr>
          <w:sz w:val="17"/>
        </w:rPr>
      </w:pPr>
      <w:r w:rsidRPr="000A356A">
        <w:rPr>
          <w:noProof/>
        </w:rPr>
        <mc:AlternateContent>
          <mc:Choice Requires="wps">
            <w:drawing>
              <wp:anchor distT="0" distB="0" distL="114300" distR="114300" simplePos="0" relativeHeight="251760640" behindDoc="0" locked="0" layoutInCell="1" allowOverlap="1" wp14:anchorId="33A96E61" wp14:editId="05FC5197">
                <wp:simplePos x="0" y="0"/>
                <wp:positionH relativeFrom="page">
                  <wp:posOffset>359410</wp:posOffset>
                </wp:positionH>
                <wp:positionV relativeFrom="paragraph">
                  <wp:posOffset>54610</wp:posOffset>
                </wp:positionV>
                <wp:extent cx="7047230" cy="1270"/>
                <wp:effectExtent l="0" t="0" r="1270" b="0"/>
                <wp:wrapNone/>
                <wp:docPr id="3390" name="AutoShape 3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B5AFF" id="AutoShape 3386" o:spid="_x0000_s1026" style="position:absolute;margin-left:28.3pt;margin-top:4.3pt;width:554.9pt;height:.1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Niet alle interne processen zijn zo transparant en duidelijk als ik had verwacht. Het is ook best een logge organisatie.</w:t>
      </w:r>
    </w:p>
    <w:p w14:paraId="0517E775"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5/21/2019 3:32 PM</w:t>
      </w:r>
    </w:p>
    <w:p w14:paraId="011727E2"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850" w:space="42"/>
            <w:col w:w="2448"/>
          </w:cols>
        </w:sectPr>
      </w:pPr>
    </w:p>
    <w:p w14:paraId="7061BB4D" w14:textId="77777777" w:rsidR="000A356A" w:rsidRPr="000A356A" w:rsidRDefault="000A356A">
      <w:pPr>
        <w:pStyle w:val="Plattetekst"/>
        <w:spacing w:before="1"/>
        <w:ind w:left="0"/>
        <w:rPr>
          <w:sz w:val="5"/>
          <w:lang w:val="nl-NL"/>
        </w:rPr>
      </w:pPr>
    </w:p>
    <w:p w14:paraId="705B6DA2"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3BD2B2DF" wp14:editId="1D24E483">
                <wp:extent cx="7047230" cy="9525"/>
                <wp:effectExtent l="0" t="0" r="1270" b="0"/>
                <wp:docPr id="3383" name="Group 3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384" name="Line 338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85" name="Line 338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86" name="Line 338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87" name="Line 338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88" name="Line 338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89" name="Line 338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31E9A1" id="Group 3379"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kJeP3ggDAACpEgAADgAAAAAAAAAAAAAAAAAuAgAAZHJzL2Uyb0RvYy54bWxQ&#10;SwECLQAUAAYACAAAACEAzK7+w9oAAAAEAQAADwAAAAAAAAAAAAAAAABiBQAAZHJzL2Rvd25yZXYu&#10;eG1sUEsFBgAAAAAEAAQA8wAAAGkGAAAAAA==&#10;">
                <v:line id="Line 3385"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" strokecolor="#cfd1d3" strokeweight=".25258mm">
                  <o:lock v:ext="edit" shapetype="f"/>
                </v:line>
                <v:line id="Line 3384"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" strokecolor="#cfd1d3" strokeweight=".25258mm">
                  <o:lock v:ext="edit" shapetype="f"/>
                </v:line>
                <v:line id="Line 3383"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" strokecolor="#cfd1d3" strokeweight=".25258mm">
                  <o:lock v:ext="edit" shapetype="f"/>
                </v:line>
                <v:line id="Line 3382"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" strokecolor="#cfd1d3" strokeweight=".25258mm">
                  <o:lock v:ext="edit" shapetype="f"/>
                </v:line>
                <v:line id="Line 3381"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" strokecolor="#cfd1d3" strokeweight=".25258mm">
                  <o:lock v:ext="edit" shapetype="f"/>
                </v:line>
                <v:line id="Line 3380"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" strokecolor="#cfd1d3" strokeweight=".25258mm">
                  <o:lock v:ext="edit" shapetype="f"/>
                </v:line>
                <w10:anchorlock/>
              </v:group>
            </w:pict>
          </mc:Fallback>
        </mc:AlternateContent>
      </w:r>
    </w:p>
    <w:p w14:paraId="7E89E48C" w14:textId="77777777" w:rsidR="000A356A" w:rsidRPr="000A356A" w:rsidRDefault="000A356A" w:rsidP="006546D1">
      <w:pPr>
        <w:pStyle w:val="Lijstalinea"/>
        <w:widowControl w:val="0"/>
        <w:numPr>
          <w:ilvl w:val="0"/>
          <w:numId w:val="68"/>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s">
            <w:drawing>
              <wp:anchor distT="0" distB="0" distL="114300" distR="114300" simplePos="0" relativeHeight="251762688" behindDoc="0" locked="0" layoutInCell="1" allowOverlap="1" wp14:anchorId="2B5F44B7" wp14:editId="00DBF321">
                <wp:simplePos x="0" y="0"/>
                <wp:positionH relativeFrom="page">
                  <wp:posOffset>359410</wp:posOffset>
                </wp:positionH>
                <wp:positionV relativeFrom="paragraph">
                  <wp:posOffset>210185</wp:posOffset>
                </wp:positionV>
                <wp:extent cx="7047230" cy="1270"/>
                <wp:effectExtent l="0" t="0" r="1270" b="0"/>
                <wp:wrapNone/>
                <wp:docPr id="3382" name="AutoShape 3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325CD" id="AutoShape 3378" o:spid="_x0000_s1026" style="position:absolute;margin-left:28.3pt;margin-top:16.55pt;width:554.9pt;height:.1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Ik had niet</w:t>
      </w:r>
      <w:r w:rsidRPr="000A356A">
        <w:rPr>
          <w:color w:val="333D48"/>
          <w:spacing w:val="2"/>
          <w:sz w:val="17"/>
        </w:rPr>
        <w:t xml:space="preserve"> </w:t>
      </w:r>
      <w:r w:rsidRPr="000A356A">
        <w:rPr>
          <w:color w:val="333D48"/>
          <w:sz w:val="17"/>
        </w:rPr>
        <w:t>echt</w:t>
      </w:r>
      <w:r w:rsidRPr="000A356A">
        <w:rPr>
          <w:color w:val="333D48"/>
          <w:spacing w:val="1"/>
          <w:sz w:val="17"/>
        </w:rPr>
        <w:t xml:space="preserve"> </w:t>
      </w:r>
      <w:r w:rsidRPr="000A356A">
        <w:rPr>
          <w:color w:val="333D48"/>
          <w:sz w:val="17"/>
        </w:rPr>
        <w:t>verwachtingen</w:t>
      </w:r>
      <w:r w:rsidRPr="000A356A">
        <w:rPr>
          <w:color w:val="333D48"/>
          <w:sz w:val="17"/>
        </w:rPr>
        <w:tab/>
        <w:t>5/21/2019 1:34 PM</w:t>
      </w:r>
    </w:p>
    <w:p w14:paraId="0B11C314"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43757F40" w14:textId="77777777" w:rsidR="000A356A" w:rsidRPr="000A356A" w:rsidRDefault="000A356A" w:rsidP="006546D1">
      <w:pPr>
        <w:pStyle w:val="Lijstalinea"/>
        <w:widowControl w:val="0"/>
        <w:numPr>
          <w:ilvl w:val="0"/>
          <w:numId w:val="68"/>
        </w:numPr>
        <w:tabs>
          <w:tab w:val="left" w:pos="1386"/>
          <w:tab w:val="left" w:pos="1387"/>
        </w:tabs>
        <w:autoSpaceDE w:val="0"/>
        <w:autoSpaceDN w:val="0"/>
        <w:spacing w:before="148" w:after="0"/>
        <w:ind w:right="246" w:hanging="1131"/>
        <w:contextualSpacing w:val="0"/>
        <w:rPr>
          <w:sz w:val="17"/>
        </w:rPr>
      </w:pPr>
      <w:r w:rsidRPr="000A356A">
        <w:rPr>
          <w:noProof/>
        </w:rPr>
        <mc:AlternateContent>
          <mc:Choice Requires="wps">
            <w:drawing>
              <wp:anchor distT="0" distB="0" distL="114300" distR="114300" simplePos="0" relativeHeight="251763712" behindDoc="0" locked="0" layoutInCell="1" allowOverlap="1" wp14:anchorId="110AF9E1" wp14:editId="6D20EBC0">
                <wp:simplePos x="0" y="0"/>
                <wp:positionH relativeFrom="page">
                  <wp:posOffset>359410</wp:posOffset>
                </wp:positionH>
                <wp:positionV relativeFrom="paragraph">
                  <wp:posOffset>408940</wp:posOffset>
                </wp:positionV>
                <wp:extent cx="7047230" cy="1270"/>
                <wp:effectExtent l="0" t="0" r="1270" b="0"/>
                <wp:wrapNone/>
                <wp:docPr id="3381" name="AutoShape 3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982B0" id="AutoShape 3377" o:spid="_x0000_s1026" style="position:absolute;margin-left:28.3pt;margin-top:32.2pt;width:554.9pt;height:.1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aanvankelijk dacht ik meer groepsvoorlichting , dus meer individuele contacten en nu ook veel met pubers, vrij zelfstandig werken</w:t>
      </w:r>
    </w:p>
    <w:p w14:paraId="0D9FA1CE" w14:textId="77777777" w:rsidR="000A356A" w:rsidRPr="000A356A" w:rsidRDefault="000A356A" w:rsidP="006546D1">
      <w:pPr>
        <w:pStyle w:val="Lijstalinea"/>
        <w:widowControl w:val="0"/>
        <w:numPr>
          <w:ilvl w:val="0"/>
          <w:numId w:val="68"/>
        </w:numPr>
        <w:tabs>
          <w:tab w:val="left" w:pos="1386"/>
          <w:tab w:val="left" w:pos="1387"/>
        </w:tabs>
        <w:autoSpaceDE w:val="0"/>
        <w:autoSpaceDN w:val="0"/>
        <w:spacing w:before="129" w:after="0"/>
        <w:ind w:right="38" w:hanging="1131"/>
        <w:contextualSpacing w:val="0"/>
        <w:rPr>
          <w:sz w:val="17"/>
        </w:rPr>
      </w:pPr>
      <w:r w:rsidRPr="000A356A">
        <w:rPr>
          <w:color w:val="333D48"/>
          <w:sz w:val="17"/>
        </w:rPr>
        <w:t xml:space="preserve">In grote lijnen klopt het: meer aandacht voor persoon/mens, maar in mijn functie (toezicht) heb ik nog steeds met deadlines te maken en wordt (terecht) verwacht dat je je targets haalt al is er begrip voor de situatie. Ik vind de VRK soms wel een log bedrijf, langzame besluitvorming, slecht intranet/vindbaarheid </w:t>
      </w:r>
      <w:r w:rsidRPr="000A356A">
        <w:rPr>
          <w:color w:val="333D48"/>
          <w:sz w:val="17"/>
        </w:rPr>
        <w:t xml:space="preserve">informatie en interne klantgerichtheid kan beter (reageren op mail aan </w:t>
      </w:r>
      <w:r w:rsidRPr="000A356A">
        <w:rPr>
          <w:color w:val="333D48"/>
          <w:sz w:val="17"/>
        </w:rPr>
        <w:lastRenderedPageBreak/>
        <w:t>andere afdelingen)</w:t>
      </w:r>
    </w:p>
    <w:p w14:paraId="400F105C"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5/21/2019 11:55</w:t>
      </w:r>
      <w:r w:rsidRPr="000A356A">
        <w:rPr>
          <w:color w:val="333D48"/>
          <w:spacing w:val="2"/>
          <w:lang w:val="nl-NL"/>
        </w:rPr>
        <w:t xml:space="preserve"> </w:t>
      </w:r>
      <w:r w:rsidRPr="000A356A">
        <w:rPr>
          <w:color w:val="333D48"/>
          <w:lang w:val="nl-NL"/>
        </w:rPr>
        <w:t>AM</w:t>
      </w:r>
    </w:p>
    <w:p w14:paraId="1CF37FED" w14:textId="77777777" w:rsidR="000A356A" w:rsidRPr="000A356A" w:rsidRDefault="000A356A">
      <w:pPr>
        <w:pStyle w:val="Plattetekst"/>
        <w:ind w:left="0"/>
        <w:rPr>
          <w:sz w:val="18"/>
          <w:lang w:val="nl-NL"/>
        </w:rPr>
      </w:pPr>
    </w:p>
    <w:p w14:paraId="447F6D28" w14:textId="77777777" w:rsidR="000A356A" w:rsidRPr="000A356A" w:rsidRDefault="000A356A">
      <w:pPr>
        <w:pStyle w:val="Plattetekst"/>
        <w:spacing w:before="156"/>
        <w:ind w:left="255"/>
        <w:rPr>
          <w:lang w:val="nl-NL"/>
        </w:rPr>
      </w:pPr>
      <w:r w:rsidRPr="000A356A">
        <w:rPr>
          <w:color w:val="333D48"/>
          <w:lang w:val="nl-NL"/>
        </w:rPr>
        <w:t>5/21/2019 10:50</w:t>
      </w:r>
      <w:r w:rsidRPr="000A356A">
        <w:rPr>
          <w:color w:val="333D48"/>
          <w:spacing w:val="2"/>
          <w:lang w:val="nl-NL"/>
        </w:rPr>
        <w:t xml:space="preserve"> </w:t>
      </w:r>
      <w:r w:rsidRPr="000A356A">
        <w:rPr>
          <w:color w:val="333D48"/>
          <w:lang w:val="nl-NL"/>
        </w:rPr>
        <w:t>AM</w:t>
      </w:r>
    </w:p>
    <w:p w14:paraId="678B6B00"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775" w:space="117"/>
            <w:col w:w="2448"/>
          </w:cols>
        </w:sectPr>
      </w:pPr>
    </w:p>
    <w:p w14:paraId="6A94C62D" w14:textId="77777777" w:rsidR="000A356A" w:rsidRPr="000A356A" w:rsidRDefault="000A356A">
      <w:pPr>
        <w:pStyle w:val="Plattetekst"/>
        <w:spacing w:before="11"/>
        <w:ind w:left="0"/>
        <w:rPr>
          <w:sz w:val="4"/>
          <w:lang w:val="nl-NL"/>
        </w:rPr>
      </w:pPr>
    </w:p>
    <w:p w14:paraId="68838AC1"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2301273D" wp14:editId="7E4B2267">
                <wp:extent cx="7047230" cy="9525"/>
                <wp:effectExtent l="0" t="0" r="1270" b="0"/>
                <wp:docPr id="3377" name="Group 3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378" name="Line 337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79" name="Line 337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80" name="Line 337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21EFC6" id="Group 337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">
                <v:line id="Line 337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" strokecolor="#cfd1d3" strokeweight=".25258mm">
                  <o:lock v:ext="edit" shapetype="f"/>
                </v:line>
                <v:line id="Line 337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" strokecolor="#cfd1d3" strokeweight=".25258mm">
                  <o:lock v:ext="edit" shapetype="f"/>
                </v:line>
                <v:line id="Line 337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" strokecolor="#cfd1d3" strokeweight=".25258mm">
                  <o:lock v:ext="edit" shapetype="f"/>
                </v:line>
                <w10:anchorlock/>
              </v:group>
            </w:pict>
          </mc:Fallback>
        </mc:AlternateContent>
      </w:r>
    </w:p>
    <w:p w14:paraId="196F0939" w14:textId="77777777" w:rsidR="000A356A" w:rsidRPr="000A356A" w:rsidRDefault="000A356A">
      <w:pPr>
        <w:spacing w:line="20" w:lineRule="exact"/>
        <w:rPr>
          <w:sz w:val="2"/>
        </w:rPr>
        <w:sectPr w:rsidR="000A356A" w:rsidRPr="000A356A">
          <w:type w:val="continuous"/>
          <w:pgSz w:w="12240" w:h="15840"/>
          <w:pgMar w:top="820" w:right="460" w:bottom="1100" w:left="440" w:header="708" w:footer="708" w:gutter="0"/>
          <w:cols w:space="708"/>
        </w:sectPr>
      </w:pPr>
    </w:p>
    <w:p w14:paraId="53C193E4" w14:textId="77777777" w:rsidR="000A356A" w:rsidRPr="000A356A" w:rsidRDefault="000A356A">
      <w:pPr>
        <w:pStyle w:val="Plattetekst"/>
        <w:spacing w:line="20" w:lineRule="exact"/>
        <w:ind w:left="118"/>
        <w:rPr>
          <w:sz w:val="2"/>
          <w:lang w:val="nl-NL"/>
        </w:rPr>
      </w:pPr>
      <w:r w:rsidRPr="000A356A">
        <w:rPr>
          <w:noProof/>
          <w:sz w:val="2"/>
          <w:lang w:val="nl-NL"/>
        </w:rPr>
        <w:lastRenderedPageBreak/>
        <mc:AlternateContent>
          <mc:Choice Requires="wpg">
            <w:drawing>
              <wp:inline distT="0" distB="0" distL="0" distR="0" wp14:anchorId="2373C20E" wp14:editId="2AE857A6">
                <wp:extent cx="7047230" cy="9525"/>
                <wp:effectExtent l="0" t="0" r="1270" b="0"/>
                <wp:docPr id="3373" name="Group 3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374" name="Line 337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75" name="Line 337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76" name="Line 337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0D2C91" id="Group 3369"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">
                <v:line id="Line 3372"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" strokecolor="#cfd1d3" strokeweight=".25258mm">
                  <o:lock v:ext="edit" shapetype="f"/>
                </v:line>
                <v:line id="Line 3371"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" strokecolor="#cfd1d3" strokeweight=".25258mm">
                  <o:lock v:ext="edit" shapetype="f"/>
                </v:line>
                <v:line id="Line 3370"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" strokecolor="#cfd1d3" strokeweight=".25258mm">
                  <o:lock v:ext="edit" shapetype="f"/>
                </v:line>
                <w10:anchorlock/>
              </v:group>
            </w:pict>
          </mc:Fallback>
        </mc:AlternateContent>
      </w:r>
    </w:p>
    <w:p w14:paraId="445376E8" w14:textId="77777777" w:rsidR="000A356A" w:rsidRPr="000A356A" w:rsidRDefault="000A356A" w:rsidP="006546D1">
      <w:pPr>
        <w:pStyle w:val="Lijstalinea"/>
        <w:widowControl w:val="0"/>
        <w:numPr>
          <w:ilvl w:val="0"/>
          <w:numId w:val="68"/>
        </w:numPr>
        <w:tabs>
          <w:tab w:val="left" w:pos="1386"/>
          <w:tab w:val="left" w:pos="1387"/>
          <w:tab w:val="left" w:pos="9147"/>
        </w:tabs>
        <w:autoSpaceDE w:val="0"/>
        <w:autoSpaceDN w:val="0"/>
        <w:spacing w:before="66" w:after="0" w:line="240" w:lineRule="auto"/>
        <w:ind w:hanging="1131"/>
        <w:contextualSpacing w:val="0"/>
        <w:rPr>
          <w:sz w:val="17"/>
        </w:rPr>
      </w:pPr>
      <w:r w:rsidRPr="000A356A">
        <w:rPr>
          <w:noProof/>
        </w:rPr>
        <mc:AlternateContent>
          <mc:Choice Requires="wpg">
            <w:drawing>
              <wp:anchor distT="0" distB="0" distL="0" distR="0" simplePos="0" relativeHeight="251718656" behindDoc="0" locked="0" layoutInCell="1" allowOverlap="1" wp14:anchorId="2E773680" wp14:editId="2E729302">
                <wp:simplePos x="0" y="0"/>
                <wp:positionH relativeFrom="page">
                  <wp:posOffset>359410</wp:posOffset>
                </wp:positionH>
                <wp:positionV relativeFrom="paragraph">
                  <wp:posOffset>215900</wp:posOffset>
                </wp:positionV>
                <wp:extent cx="7047230" cy="9525"/>
                <wp:effectExtent l="0" t="0" r="1270" b="0"/>
                <wp:wrapTopAndBottom/>
                <wp:docPr id="3366" name="Group 3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40"/>
                          <a:chExt cx="11098" cy="15"/>
                        </a:xfrm>
                      </wpg:grpSpPr>
                      <wps:wsp>
                        <wps:cNvPr id="3367" name="Line 3368"/>
                        <wps:cNvCnPr>
                          <a:cxnSpLocks/>
                        </wps:cNvCnPr>
                        <wps:spPr bwMode="auto">
                          <a:xfrm>
                            <a:off x="566" y="347"/>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68" name="Line 3367"/>
                        <wps:cNvCnPr>
                          <a:cxnSpLocks/>
                        </wps:cNvCnPr>
                        <wps:spPr bwMode="auto">
                          <a:xfrm>
                            <a:off x="1683" y="347"/>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69" name="Line 3366"/>
                        <wps:cNvCnPr>
                          <a:cxnSpLocks/>
                        </wps:cNvCnPr>
                        <wps:spPr bwMode="auto">
                          <a:xfrm>
                            <a:off x="9444" y="34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70" name="Line 3365"/>
                        <wps:cNvCnPr>
                          <a:cxnSpLocks/>
                        </wps:cNvCnPr>
                        <wps:spPr bwMode="auto">
                          <a:xfrm>
                            <a:off x="566" y="347"/>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71" name="Line 3364"/>
                        <wps:cNvCnPr>
                          <a:cxnSpLocks/>
                        </wps:cNvCnPr>
                        <wps:spPr bwMode="auto">
                          <a:xfrm>
                            <a:off x="1683" y="347"/>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72" name="Line 3363"/>
                        <wps:cNvCnPr>
                          <a:cxnSpLocks/>
                        </wps:cNvCnPr>
                        <wps:spPr bwMode="auto">
                          <a:xfrm>
                            <a:off x="9444" y="34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2EE87F" id="Group 3362" o:spid="_x0000_s1026" style="position:absolute;margin-left:28.3pt;margin-top:17pt;width:554.9pt;height:.75pt;z-index:251718656;mso-wrap-distance-left:0;mso-wrap-distance-right:0;mso-position-horizontal-relative:page" coordorigin="566,340"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">
                <v:line id="Line 3368" o:spid="_x0000_s1027" style="position:absolute;visibility:visible;mso-wrap-style:square" from="566,347" to="1698,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" strokecolor="#cfd1d3" strokeweight=".25258mm">
                  <o:lock v:ext="edit" shapetype="f"/>
                </v:line>
                <v:line id="Line 3367" o:spid="_x0000_s1028" style="position:absolute;visibility:visible;mso-wrap-style:square" from="1683,347" to="945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" strokecolor="#cfd1d3" strokeweight=".25258mm">
                  <o:lock v:ext="edit" shapetype="f"/>
                </v:line>
                <v:line id="Line 3366" o:spid="_x0000_s1029" style="position:absolute;visibility:visible;mso-wrap-style:square" from="9444,347" to="1166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" strokecolor="#cfd1d3" strokeweight=".25258mm">
                  <o:lock v:ext="edit" shapetype="f"/>
                </v:line>
                <v:line id="Line 3365" o:spid="_x0000_s1030" style="position:absolute;visibility:visible;mso-wrap-style:square" from="566,347" to="1698,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" strokecolor="#cfd1d3" strokeweight=".25258mm">
                  <o:lock v:ext="edit" shapetype="f"/>
                </v:line>
                <v:line id="Line 3364" o:spid="_x0000_s1031" style="position:absolute;visibility:visible;mso-wrap-style:square" from="1683,347" to="945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" strokecolor="#cfd1d3" strokeweight=".25258mm">
                  <o:lock v:ext="edit" shapetype="f"/>
                </v:line>
                <v:line id="Line 3363" o:spid="_x0000_s1032" style="position:absolute;visibility:visible;mso-wrap-style:square" from="9444,347" to="1166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 xml:space="preserve">Ik had geen </w:t>
      </w:r>
      <w:proofErr w:type="spellStart"/>
      <w:r w:rsidRPr="000A356A">
        <w:rPr>
          <w:color w:val="333D48"/>
          <w:sz w:val="17"/>
        </w:rPr>
        <w:t>duideloijk</w:t>
      </w:r>
      <w:proofErr w:type="spellEnd"/>
      <w:r w:rsidRPr="000A356A">
        <w:rPr>
          <w:color w:val="333D48"/>
          <w:spacing w:val="1"/>
          <w:sz w:val="17"/>
        </w:rPr>
        <w:t xml:space="preserve"> </w:t>
      </w:r>
      <w:r w:rsidRPr="000A356A">
        <w:rPr>
          <w:color w:val="333D48"/>
          <w:sz w:val="17"/>
        </w:rPr>
        <w:t>beeld</w:t>
      </w:r>
      <w:r w:rsidRPr="000A356A">
        <w:rPr>
          <w:color w:val="333D48"/>
          <w:sz w:val="17"/>
        </w:rPr>
        <w:tab/>
        <w:t>5/21/2019 10:37</w:t>
      </w:r>
      <w:r w:rsidRPr="000A356A">
        <w:rPr>
          <w:color w:val="333D48"/>
          <w:spacing w:val="2"/>
          <w:sz w:val="17"/>
        </w:rPr>
        <w:t xml:space="preserve"> </w:t>
      </w:r>
      <w:r w:rsidRPr="000A356A">
        <w:rPr>
          <w:color w:val="333D48"/>
          <w:sz w:val="17"/>
        </w:rPr>
        <w:t>AM</w:t>
      </w:r>
    </w:p>
    <w:p w14:paraId="51057D65" w14:textId="77777777" w:rsidR="000A356A" w:rsidRPr="000A356A" w:rsidRDefault="000A356A" w:rsidP="006546D1">
      <w:pPr>
        <w:pStyle w:val="Lijstalinea"/>
        <w:widowControl w:val="0"/>
        <w:numPr>
          <w:ilvl w:val="0"/>
          <w:numId w:val="68"/>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Ik had</w:t>
      </w:r>
      <w:r w:rsidRPr="000A356A">
        <w:rPr>
          <w:color w:val="333D48"/>
          <w:spacing w:val="1"/>
          <w:sz w:val="17"/>
        </w:rPr>
        <w:t xml:space="preserve"> </w:t>
      </w:r>
      <w:r w:rsidRPr="000A356A">
        <w:rPr>
          <w:color w:val="333D48"/>
          <w:sz w:val="17"/>
        </w:rPr>
        <w:t>geen beeld</w:t>
      </w:r>
      <w:r w:rsidRPr="000A356A">
        <w:rPr>
          <w:color w:val="333D48"/>
          <w:sz w:val="17"/>
        </w:rPr>
        <w:tab/>
        <w:t>5/21/2019 10:26</w:t>
      </w:r>
      <w:r w:rsidRPr="000A356A">
        <w:rPr>
          <w:color w:val="333D48"/>
          <w:spacing w:val="3"/>
          <w:sz w:val="17"/>
        </w:rPr>
        <w:t xml:space="preserve"> </w:t>
      </w:r>
      <w:r w:rsidRPr="000A356A">
        <w:rPr>
          <w:color w:val="333D48"/>
          <w:sz w:val="17"/>
        </w:rPr>
        <w:t>AM</w:t>
      </w:r>
    </w:p>
    <w:p w14:paraId="5AA860BC"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C7E8AA4" wp14:editId="1D99AA65">
                <wp:extent cx="7047230" cy="9525"/>
                <wp:effectExtent l="0" t="0" r="1270" b="0"/>
                <wp:docPr id="3359" name="Group 3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360" name="Line 336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61" name="Line 336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62" name="Line 335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63" name="Line 335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64" name="Line 335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65" name="Line 335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9DA872" id="Group 3355"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TMwhMAsDAACpEgAADgAAAAAAAAAAAAAAAAAuAgAAZHJzL2Uyb0RvYy54&#10;bWxQSwECLQAUAAYACAAAACEAzK7+w9oAAAAEAQAADwAAAAAAAAAAAAAAAABlBQAAZHJzL2Rvd25y&#10;ZXYueG1sUEsFBgAAAAAEAAQA8wAAAGwGAAAAAA==&#10;">
                <v:line id="Line 3361"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" strokecolor="#cfd1d3" strokeweight=".25258mm">
                  <o:lock v:ext="edit" shapetype="f"/>
                </v:line>
                <v:line id="Line 3360"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" strokecolor="#cfd1d3" strokeweight=".25258mm">
                  <o:lock v:ext="edit" shapetype="f"/>
                </v:line>
                <v:line id="Line 3359"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" strokecolor="#cfd1d3" strokeweight=".25258mm">
                  <o:lock v:ext="edit" shapetype="f"/>
                </v:line>
                <v:line id="Line 3358"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" strokecolor="#cfd1d3" strokeweight=".25258mm">
                  <o:lock v:ext="edit" shapetype="f"/>
                </v:line>
                <v:line id="Line 3357"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" strokecolor="#cfd1d3" strokeweight=".25258mm">
                  <o:lock v:ext="edit" shapetype="f"/>
                </v:line>
                <v:line id="Line 3356"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" strokecolor="#cfd1d3" strokeweight=".25258mm">
                  <o:lock v:ext="edit" shapetype="f"/>
                </v:line>
                <w10:anchorlock/>
              </v:group>
            </w:pict>
          </mc:Fallback>
        </mc:AlternateContent>
      </w:r>
    </w:p>
    <w:p w14:paraId="0893EC5C" w14:textId="77777777" w:rsidR="000A356A" w:rsidRPr="000A356A" w:rsidRDefault="000A356A" w:rsidP="006546D1">
      <w:pPr>
        <w:pStyle w:val="Lijstalinea"/>
        <w:widowControl w:val="0"/>
        <w:numPr>
          <w:ilvl w:val="0"/>
          <w:numId w:val="68"/>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19680" behindDoc="0" locked="0" layoutInCell="1" allowOverlap="1" wp14:anchorId="2B2A9F10" wp14:editId="1D24EF66">
                <wp:simplePos x="0" y="0"/>
                <wp:positionH relativeFrom="page">
                  <wp:posOffset>359410</wp:posOffset>
                </wp:positionH>
                <wp:positionV relativeFrom="paragraph">
                  <wp:posOffset>205740</wp:posOffset>
                </wp:positionV>
                <wp:extent cx="7047230" cy="9525"/>
                <wp:effectExtent l="0" t="0" r="1270" b="0"/>
                <wp:wrapTopAndBottom/>
                <wp:docPr id="3352" name="Group 3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353" name="Line 335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54" name="Line 335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55" name="Line 335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56" name="Line 335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57" name="Line 335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58" name="Line 334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597499" id="Group 3348" o:spid="_x0000_s1026" style="position:absolute;margin-left:28.3pt;margin-top:16.2pt;width:554.9pt;height:.75pt;z-index:25171968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lJ/zrxQDAAC9EgAADgAAAAAAAAAAAAAAAAAu&#10;AgAAZHJzL2Uyb0RvYy54bWxQSwECLQAUAAYACAAAACEA0/6xbuAAAAAJAQAADwAAAAAAAAAAAAAA&#10;AABuBQAAZHJzL2Rvd25yZXYueG1sUEsFBgAAAAAEAAQA8wAAAHsGAAAAAA==&#10;">
                <v:line id="Line 3354"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" strokecolor="#cfd1d3" strokeweight=".25258mm">
                  <o:lock v:ext="edit" shapetype="f"/>
                </v:line>
                <v:line id="Line 3353"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" strokecolor="#cfd1d3" strokeweight=".25258mm">
                  <o:lock v:ext="edit" shapetype="f"/>
                </v:line>
                <v:line id="Line 3352"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" strokecolor="#cfd1d3" strokeweight=".25258mm">
                  <o:lock v:ext="edit" shapetype="f"/>
                </v:line>
                <v:line id="Line 3351"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" strokecolor="#cfd1d3" strokeweight=".25258mm">
                  <o:lock v:ext="edit" shapetype="f"/>
                </v:line>
                <v:line id="Line 3350"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" strokecolor="#cfd1d3" strokeweight=".25258mm">
                  <o:lock v:ext="edit" shapetype="f"/>
                </v:line>
                <v:line id="Line 3349"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sz w:val="17"/>
        </w:rPr>
        <w:t>grotere organisatie, meer bureaucratie</w:t>
      </w:r>
      <w:r w:rsidRPr="000A356A">
        <w:rPr>
          <w:color w:val="333D48"/>
          <w:sz w:val="17"/>
        </w:rPr>
        <w:tab/>
        <w:t>5/21/2019 10:20</w:t>
      </w:r>
      <w:r w:rsidRPr="000A356A">
        <w:rPr>
          <w:color w:val="333D48"/>
          <w:spacing w:val="2"/>
          <w:sz w:val="17"/>
        </w:rPr>
        <w:t xml:space="preserve"> </w:t>
      </w:r>
      <w:r w:rsidRPr="000A356A">
        <w:rPr>
          <w:color w:val="333D48"/>
          <w:sz w:val="17"/>
        </w:rPr>
        <w:t>AM</w:t>
      </w:r>
    </w:p>
    <w:p w14:paraId="2DDF33A7" w14:textId="77777777" w:rsidR="000A356A" w:rsidRPr="000A356A" w:rsidRDefault="000A356A" w:rsidP="006546D1">
      <w:pPr>
        <w:pStyle w:val="Lijstalinea"/>
        <w:widowControl w:val="0"/>
        <w:numPr>
          <w:ilvl w:val="0"/>
          <w:numId w:val="68"/>
        </w:numPr>
        <w:tabs>
          <w:tab w:val="left" w:pos="1386"/>
          <w:tab w:val="left" w:pos="1387"/>
          <w:tab w:val="left" w:pos="9147"/>
        </w:tabs>
        <w:autoSpaceDE w:val="0"/>
        <w:autoSpaceDN w:val="0"/>
        <w:spacing w:before="25" w:after="0" w:line="240" w:lineRule="auto"/>
        <w:ind w:hanging="1131"/>
        <w:contextualSpacing w:val="0"/>
        <w:rPr>
          <w:sz w:val="17"/>
        </w:rPr>
      </w:pPr>
      <w:r w:rsidRPr="000A356A">
        <w:rPr>
          <w:color w:val="333D48"/>
          <w:sz w:val="17"/>
        </w:rPr>
        <w:t>Kende de</w:t>
      </w:r>
      <w:r w:rsidRPr="000A356A">
        <w:rPr>
          <w:color w:val="333D48"/>
          <w:spacing w:val="1"/>
          <w:sz w:val="17"/>
        </w:rPr>
        <w:t xml:space="preserve"> </w:t>
      </w:r>
      <w:r w:rsidRPr="000A356A">
        <w:rPr>
          <w:color w:val="333D48"/>
          <w:sz w:val="17"/>
        </w:rPr>
        <w:t>VRK</w:t>
      </w:r>
      <w:r w:rsidRPr="000A356A">
        <w:rPr>
          <w:color w:val="333D48"/>
          <w:spacing w:val="1"/>
          <w:sz w:val="17"/>
        </w:rPr>
        <w:t xml:space="preserve"> </w:t>
      </w:r>
      <w:r w:rsidRPr="000A356A">
        <w:rPr>
          <w:color w:val="333D48"/>
          <w:sz w:val="17"/>
        </w:rPr>
        <w:t>niet</w:t>
      </w:r>
      <w:r w:rsidRPr="000A356A">
        <w:rPr>
          <w:color w:val="333D48"/>
          <w:sz w:val="17"/>
        </w:rPr>
        <w:tab/>
        <w:t>5/21/2019 10:12</w:t>
      </w:r>
      <w:r w:rsidRPr="000A356A">
        <w:rPr>
          <w:color w:val="333D48"/>
          <w:spacing w:val="2"/>
          <w:sz w:val="17"/>
        </w:rPr>
        <w:t xml:space="preserve"> </w:t>
      </w:r>
      <w:r w:rsidRPr="000A356A">
        <w:rPr>
          <w:color w:val="333D48"/>
          <w:sz w:val="17"/>
        </w:rPr>
        <w:t>AM</w:t>
      </w:r>
    </w:p>
    <w:p w14:paraId="66CD6A47" w14:textId="77777777" w:rsidR="000A356A" w:rsidRPr="000A356A" w:rsidRDefault="000A356A">
      <w:pPr>
        <w:rPr>
          <w:sz w:val="17"/>
        </w:rPr>
        <w:sectPr w:rsidR="000A356A" w:rsidRPr="000A356A">
          <w:pgSz w:w="12240" w:h="15840"/>
          <w:pgMar w:top="820" w:right="460" w:bottom="720" w:left="440" w:header="425" w:footer="538" w:gutter="0"/>
          <w:cols w:space="708"/>
        </w:sectPr>
      </w:pPr>
    </w:p>
    <w:p w14:paraId="7173131C" w14:textId="77777777" w:rsidR="000A356A" w:rsidRPr="000A356A" w:rsidRDefault="000A356A" w:rsidP="006546D1">
      <w:pPr>
        <w:pStyle w:val="Lijstalinea"/>
        <w:widowControl w:val="0"/>
        <w:numPr>
          <w:ilvl w:val="0"/>
          <w:numId w:val="68"/>
        </w:numPr>
        <w:tabs>
          <w:tab w:val="left" w:pos="1386"/>
          <w:tab w:val="left" w:pos="1387"/>
        </w:tabs>
        <w:autoSpaceDE w:val="0"/>
        <w:autoSpaceDN w:val="0"/>
        <w:spacing w:before="148" w:after="0"/>
        <w:ind w:right="38" w:hanging="1131"/>
        <w:contextualSpacing w:val="0"/>
        <w:rPr>
          <w:sz w:val="17"/>
        </w:rPr>
      </w:pPr>
      <w:r w:rsidRPr="000A356A">
        <w:rPr>
          <w:noProof/>
        </w:rPr>
        <mc:AlternateContent>
          <mc:Choice Requires="wps">
            <w:drawing>
              <wp:anchor distT="0" distB="0" distL="114300" distR="114300" simplePos="0" relativeHeight="251777024" behindDoc="0" locked="0" layoutInCell="1" allowOverlap="1" wp14:anchorId="2D00D394" wp14:editId="13C19F19">
                <wp:simplePos x="0" y="0"/>
                <wp:positionH relativeFrom="page">
                  <wp:posOffset>359410</wp:posOffset>
                </wp:positionH>
                <wp:positionV relativeFrom="paragraph">
                  <wp:posOffset>54610</wp:posOffset>
                </wp:positionV>
                <wp:extent cx="7047230" cy="1270"/>
                <wp:effectExtent l="0" t="0" r="1270" b="0"/>
                <wp:wrapNone/>
                <wp:docPr id="3351" name="AutoShape 3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77C96" id="AutoShape 3347" o:spid="_x0000_s1026" style="position:absolute;margin-left:28.3pt;margin-top:4.3pt;width:554.9pt;height:.1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Dit heeft te maken met bovenstaande, toen ik 26 jaar geleden in dienst kwam was het een compleet andere functie in een compleet andere organisatie. Ik ben meer tevreden over de VRK als werkgever dan de werkgever waar ik indertijd begonnen</w:t>
      </w:r>
      <w:r w:rsidRPr="000A356A">
        <w:rPr>
          <w:color w:val="333D48"/>
          <w:spacing w:val="1"/>
          <w:sz w:val="17"/>
        </w:rPr>
        <w:t xml:space="preserve"> </w:t>
      </w:r>
      <w:r w:rsidRPr="000A356A">
        <w:rPr>
          <w:color w:val="333D48"/>
          <w:sz w:val="17"/>
        </w:rPr>
        <w:t>ben.</w:t>
      </w:r>
    </w:p>
    <w:p w14:paraId="66B119E6"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5/21/2019 9:44 AM</w:t>
      </w:r>
    </w:p>
    <w:p w14:paraId="333B68CB"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729" w:space="164"/>
            <w:col w:w="2447"/>
          </w:cols>
        </w:sectPr>
      </w:pPr>
    </w:p>
    <w:p w14:paraId="092FFE3A" w14:textId="77777777" w:rsidR="000A356A" w:rsidRPr="000A356A" w:rsidRDefault="000A356A">
      <w:pPr>
        <w:pStyle w:val="Plattetekst"/>
        <w:ind w:left="0"/>
        <w:rPr>
          <w:sz w:val="5"/>
          <w:lang w:val="nl-NL"/>
        </w:rPr>
      </w:pPr>
    </w:p>
    <w:p w14:paraId="1138BFAE"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6013CC1" wp14:editId="78847434">
                <wp:extent cx="7047230" cy="9525"/>
                <wp:effectExtent l="0" t="0" r="1270" b="0"/>
                <wp:docPr id="3344" name="Group 3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345" name="Line 334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46" name="Line 334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47" name="Line 334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48" name="Line 334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49" name="Line 334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50" name="Line 334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D99952" id="Group 3340"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LGcEWcMAwAAqRIAAA4AAAAAAAAAAAAAAAAALgIAAGRycy9lMm9Eb2Mu&#10;eG1sUEsBAi0AFAAGAAgAAAAhAMyu/sPaAAAABAEAAA8AAAAAAAAAAAAAAAAAZgUAAGRycy9kb3du&#10;cmV2LnhtbFBLBQYAAAAABAAEAPMAAABtBgAAAAA=&#10;">
                <v:line id="Line 334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" strokecolor="#cfd1d3" strokeweight=".25258mm">
                  <o:lock v:ext="edit" shapetype="f"/>
                </v:line>
                <v:line id="Line 334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" strokecolor="#cfd1d3" strokeweight=".25258mm">
                  <o:lock v:ext="edit" shapetype="f"/>
                </v:line>
                <v:line id="Line 334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" strokecolor="#cfd1d3" strokeweight=".25258mm">
                  <o:lock v:ext="edit" shapetype="f"/>
                </v:line>
                <v:line id="Line 3343"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" strokecolor="#cfd1d3" strokeweight=".25258mm">
                  <o:lock v:ext="edit" shapetype="f"/>
                </v:line>
                <v:line id="Line 3342"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" strokecolor="#cfd1d3" strokeweight=".25258mm">
                  <o:lock v:ext="edit" shapetype="f"/>
                </v:line>
                <v:line id="Line 3341"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" strokecolor="#cfd1d3" strokeweight=".25258mm">
                  <o:lock v:ext="edit" shapetype="f"/>
                </v:line>
                <w10:anchorlock/>
              </v:group>
            </w:pict>
          </mc:Fallback>
        </mc:AlternateContent>
      </w:r>
    </w:p>
    <w:p w14:paraId="491E2A10" w14:textId="77777777" w:rsidR="000A356A" w:rsidRPr="000A356A" w:rsidRDefault="000A356A" w:rsidP="006546D1">
      <w:pPr>
        <w:pStyle w:val="Lijstalinea"/>
        <w:widowControl w:val="0"/>
        <w:numPr>
          <w:ilvl w:val="0"/>
          <w:numId w:val="68"/>
        </w:numPr>
        <w:tabs>
          <w:tab w:val="left" w:pos="1386"/>
          <w:tab w:val="left" w:pos="1387"/>
          <w:tab w:val="left" w:pos="9147"/>
        </w:tabs>
        <w:autoSpaceDE w:val="0"/>
        <w:autoSpaceDN w:val="0"/>
        <w:spacing w:before="51" w:after="0" w:line="240" w:lineRule="auto"/>
        <w:ind w:hanging="1131"/>
        <w:contextualSpacing w:val="0"/>
        <w:rPr>
          <w:sz w:val="17"/>
        </w:rPr>
      </w:pPr>
      <w:r w:rsidRPr="000A356A">
        <w:rPr>
          <w:noProof/>
        </w:rPr>
        <mc:AlternateContent>
          <mc:Choice Requires="wps">
            <w:drawing>
              <wp:anchor distT="0" distB="0" distL="114300" distR="114300" simplePos="0" relativeHeight="251778048" behindDoc="0" locked="0" layoutInCell="1" allowOverlap="1" wp14:anchorId="0C6AE2A9" wp14:editId="7B8612EE">
                <wp:simplePos x="0" y="0"/>
                <wp:positionH relativeFrom="page">
                  <wp:posOffset>359410</wp:posOffset>
                </wp:positionH>
                <wp:positionV relativeFrom="paragraph">
                  <wp:posOffset>210820</wp:posOffset>
                </wp:positionV>
                <wp:extent cx="7047230" cy="1270"/>
                <wp:effectExtent l="0" t="0" r="1270" b="0"/>
                <wp:wrapNone/>
                <wp:docPr id="3343" name="AutoShape 3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78C6A" id="AutoShape 3339" o:spid="_x0000_s1026" style="position:absolute;margin-left:28.3pt;margin-top:16.6pt;width:554.9pt;height:.1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 xml:space="preserve">het onderdeel van de GGD klopt met de werkelijkheid </w:t>
      </w:r>
      <w:proofErr w:type="spellStart"/>
      <w:r w:rsidRPr="000A356A">
        <w:rPr>
          <w:color w:val="333D48"/>
          <w:sz w:val="17"/>
        </w:rPr>
        <w:t>vn</w:t>
      </w:r>
      <w:proofErr w:type="spellEnd"/>
      <w:r w:rsidRPr="000A356A">
        <w:rPr>
          <w:color w:val="333D48"/>
          <w:sz w:val="17"/>
        </w:rPr>
        <w:t xml:space="preserve"> toen 20</w:t>
      </w:r>
      <w:r w:rsidRPr="000A356A">
        <w:rPr>
          <w:color w:val="333D48"/>
          <w:spacing w:val="10"/>
          <w:sz w:val="17"/>
        </w:rPr>
        <w:t xml:space="preserve"> </w:t>
      </w:r>
      <w:r w:rsidRPr="000A356A">
        <w:rPr>
          <w:color w:val="333D48"/>
          <w:sz w:val="17"/>
        </w:rPr>
        <w:t>jaar</w:t>
      </w:r>
      <w:r w:rsidRPr="000A356A">
        <w:rPr>
          <w:color w:val="333D48"/>
          <w:spacing w:val="1"/>
          <w:sz w:val="17"/>
        </w:rPr>
        <w:t xml:space="preserve"> </w:t>
      </w:r>
      <w:r w:rsidRPr="000A356A">
        <w:rPr>
          <w:color w:val="333D48"/>
          <w:sz w:val="17"/>
        </w:rPr>
        <w:t>geleden.</w:t>
      </w:r>
      <w:r w:rsidRPr="000A356A">
        <w:rPr>
          <w:color w:val="333D48"/>
          <w:sz w:val="17"/>
        </w:rPr>
        <w:tab/>
        <w:t>5/17/2019 11:57 AM</w:t>
      </w:r>
    </w:p>
    <w:p w14:paraId="254075F7"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34FA4984" w14:textId="77777777" w:rsidR="000A356A" w:rsidRPr="000A356A" w:rsidRDefault="000A356A" w:rsidP="006546D1">
      <w:pPr>
        <w:pStyle w:val="Lijstalinea"/>
        <w:widowControl w:val="0"/>
        <w:numPr>
          <w:ilvl w:val="0"/>
          <w:numId w:val="68"/>
        </w:numPr>
        <w:tabs>
          <w:tab w:val="left" w:pos="1386"/>
          <w:tab w:val="left" w:pos="1387"/>
        </w:tabs>
        <w:autoSpaceDE w:val="0"/>
        <w:autoSpaceDN w:val="0"/>
        <w:spacing w:before="148" w:after="0"/>
        <w:ind w:right="38" w:hanging="1131"/>
        <w:contextualSpacing w:val="0"/>
        <w:rPr>
          <w:sz w:val="17"/>
        </w:rPr>
      </w:pPr>
      <w:r w:rsidRPr="000A356A">
        <w:rPr>
          <w:color w:val="333D48"/>
          <w:sz w:val="17"/>
        </w:rPr>
        <w:t>Het is niet te vergelijken, omdat het nu zo anders is dan 30 jaar geleden. Het was toen een redelijke kleine organisatie en het is nu vele malen groter, dus ook</w:t>
      </w:r>
      <w:r w:rsidRPr="000A356A">
        <w:rPr>
          <w:color w:val="333D48"/>
          <w:spacing w:val="3"/>
          <w:sz w:val="17"/>
        </w:rPr>
        <w:t xml:space="preserve"> </w:t>
      </w:r>
      <w:r w:rsidRPr="000A356A">
        <w:rPr>
          <w:color w:val="333D48"/>
          <w:sz w:val="17"/>
        </w:rPr>
        <w:t>complexer.</w:t>
      </w:r>
    </w:p>
    <w:p w14:paraId="00E31D0E"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5/16/2019 9:44 AM</w:t>
      </w:r>
    </w:p>
    <w:p w14:paraId="23DE5C3B"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318" w:space="574"/>
            <w:col w:w="2448"/>
          </w:cols>
        </w:sectPr>
      </w:pPr>
    </w:p>
    <w:p w14:paraId="24851B7A" w14:textId="77777777" w:rsidR="000A356A" w:rsidRPr="000A356A" w:rsidRDefault="000A356A">
      <w:pPr>
        <w:pStyle w:val="Plattetekst"/>
        <w:ind w:left="0"/>
        <w:rPr>
          <w:sz w:val="5"/>
          <w:lang w:val="nl-NL"/>
        </w:rPr>
      </w:pPr>
    </w:p>
    <w:p w14:paraId="217BE6B6"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619134BD" wp14:editId="1AA10F4E">
                <wp:extent cx="7047230" cy="9525"/>
                <wp:effectExtent l="0" t="0" r="1270" b="0"/>
                <wp:docPr id="3336" name="Group 3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337" name="Line 333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38" name="Line 333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39" name="Line 333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40" name="Line 333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41" name="Line 333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42" name="Line 333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D776C5" id="Group 3332"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">
                <v:line id="Line 3338"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" strokecolor="#cfd1d3" strokeweight=".25258mm">
                  <o:lock v:ext="edit" shapetype="f"/>
                </v:line>
                <v:line id="Line 3337"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" strokecolor="#cfd1d3" strokeweight=".25258mm">
                  <o:lock v:ext="edit" shapetype="f"/>
                </v:line>
                <v:line id="Line 3336"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" strokecolor="#cfd1d3" strokeweight=".25258mm">
                  <o:lock v:ext="edit" shapetype="f"/>
                </v:line>
                <v:line id="Line 3335"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" strokecolor="#cfd1d3" strokeweight=".25258mm">
                  <o:lock v:ext="edit" shapetype="f"/>
                </v:line>
                <v:line id="Line 3334"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" strokecolor="#cfd1d3" strokeweight=".25258mm">
                  <o:lock v:ext="edit" shapetype="f"/>
                </v:line>
                <v:line id="Line 3333"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" strokecolor="#cfd1d3" strokeweight=".25258mm">
                  <o:lock v:ext="edit" shapetype="f"/>
                </v:line>
                <w10:anchorlock/>
              </v:group>
            </w:pict>
          </mc:Fallback>
        </mc:AlternateContent>
      </w:r>
    </w:p>
    <w:p w14:paraId="294E859C" w14:textId="77777777" w:rsidR="000A356A" w:rsidRPr="000A356A" w:rsidRDefault="000A356A" w:rsidP="006546D1">
      <w:pPr>
        <w:pStyle w:val="Lijstalinea"/>
        <w:widowControl w:val="0"/>
        <w:numPr>
          <w:ilvl w:val="0"/>
          <w:numId w:val="68"/>
        </w:numPr>
        <w:tabs>
          <w:tab w:val="left" w:pos="1386"/>
          <w:tab w:val="left" w:pos="1387"/>
          <w:tab w:val="left" w:pos="9147"/>
        </w:tabs>
        <w:autoSpaceDE w:val="0"/>
        <w:autoSpaceDN w:val="0"/>
        <w:spacing w:before="51" w:after="0" w:line="240" w:lineRule="auto"/>
        <w:ind w:hanging="1131"/>
        <w:contextualSpacing w:val="0"/>
        <w:rPr>
          <w:sz w:val="17"/>
        </w:rPr>
      </w:pPr>
      <w:r w:rsidRPr="000A356A">
        <w:rPr>
          <w:noProof/>
        </w:rPr>
        <mc:AlternateContent>
          <mc:Choice Requires="wpg">
            <w:drawing>
              <wp:anchor distT="0" distB="0" distL="0" distR="0" simplePos="0" relativeHeight="251720704" behindDoc="0" locked="0" layoutInCell="1" allowOverlap="1" wp14:anchorId="2FD4D23E" wp14:editId="12926320">
                <wp:simplePos x="0" y="0"/>
                <wp:positionH relativeFrom="page">
                  <wp:posOffset>359410</wp:posOffset>
                </wp:positionH>
                <wp:positionV relativeFrom="paragraph">
                  <wp:posOffset>206375</wp:posOffset>
                </wp:positionV>
                <wp:extent cx="7047230" cy="9525"/>
                <wp:effectExtent l="0" t="0" r="1270" b="0"/>
                <wp:wrapTopAndBottom/>
                <wp:docPr id="3329" name="Group 3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5"/>
                          <a:chExt cx="11098" cy="15"/>
                        </a:xfrm>
                      </wpg:grpSpPr>
                      <wps:wsp>
                        <wps:cNvPr id="3330" name="Line 3331"/>
                        <wps:cNvCnPr>
                          <a:cxnSpLocks/>
                        </wps:cNvCnPr>
                        <wps:spPr bwMode="auto">
                          <a:xfrm>
                            <a:off x="566" y="332"/>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31" name="Line 3330"/>
                        <wps:cNvCnPr>
                          <a:cxnSpLocks/>
                        </wps:cNvCnPr>
                        <wps:spPr bwMode="auto">
                          <a:xfrm>
                            <a:off x="1683" y="332"/>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32" name="Line 3329"/>
                        <wps:cNvCnPr>
                          <a:cxnSpLocks/>
                        </wps:cNvCnPr>
                        <wps:spPr bwMode="auto">
                          <a:xfrm>
                            <a:off x="9444" y="332"/>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33" name="Line 3328"/>
                        <wps:cNvCnPr>
                          <a:cxnSpLocks/>
                        </wps:cNvCnPr>
                        <wps:spPr bwMode="auto">
                          <a:xfrm>
                            <a:off x="566" y="332"/>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34" name="Line 3327"/>
                        <wps:cNvCnPr>
                          <a:cxnSpLocks/>
                        </wps:cNvCnPr>
                        <wps:spPr bwMode="auto">
                          <a:xfrm>
                            <a:off x="1683" y="332"/>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35" name="Line 3326"/>
                        <wps:cNvCnPr>
                          <a:cxnSpLocks/>
                        </wps:cNvCnPr>
                        <wps:spPr bwMode="auto">
                          <a:xfrm>
                            <a:off x="9444" y="332"/>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74C988" id="Group 3325" o:spid="_x0000_s1026" style="position:absolute;margin-left:28.3pt;margin-top:16.25pt;width:554.9pt;height:.75pt;z-index:251720704;mso-wrap-distance-left:0;mso-wrap-distance-right:0;mso-position-horizontal-relative:page" coordorigin="566,325"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">
                <v:line id="Line 3331" o:spid="_x0000_s1027" style="position:absolute;visibility:visible;mso-wrap-style:square" from="566,332" to="169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" strokecolor="#cfd1d3" strokeweight=".25258mm">
                  <o:lock v:ext="edit" shapetype="f"/>
                </v:line>
                <v:line id="Line 3330" o:spid="_x0000_s1028" style="position:absolute;visibility:visible;mso-wrap-style:square" from="1683,332" to="945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" strokecolor="#cfd1d3" strokeweight=".25258mm">
                  <o:lock v:ext="edit" shapetype="f"/>
                </v:line>
                <v:line id="Line 3329" o:spid="_x0000_s1029" style="position:absolute;visibility:visible;mso-wrap-style:square" from="9444,332" to="1166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" strokecolor="#cfd1d3" strokeweight=".25258mm">
                  <o:lock v:ext="edit" shapetype="f"/>
                </v:line>
                <v:line id="Line 3328" o:spid="_x0000_s1030" style="position:absolute;visibility:visible;mso-wrap-style:square" from="566,332" to="169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" strokecolor="#cfd1d3" strokeweight=".25258mm">
                  <o:lock v:ext="edit" shapetype="f"/>
                </v:line>
                <v:line id="Line 3327" o:spid="_x0000_s1031" style="position:absolute;visibility:visible;mso-wrap-style:square" from="1683,332" to="945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" strokecolor="#cfd1d3" strokeweight=".25258mm">
                  <o:lock v:ext="edit" shapetype="f"/>
                </v:line>
                <v:line id="Line 3326" o:spid="_x0000_s1032" style="position:absolute;visibility:visible;mso-wrap-style:square" from="9444,332" to="1166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had niet een duidelijk beeld, maar vind de VRK een</w:t>
      </w:r>
      <w:r w:rsidRPr="000A356A">
        <w:rPr>
          <w:color w:val="333D48"/>
          <w:spacing w:val="6"/>
          <w:sz w:val="17"/>
        </w:rPr>
        <w:t xml:space="preserve"> </w:t>
      </w:r>
      <w:r w:rsidRPr="000A356A">
        <w:rPr>
          <w:color w:val="333D48"/>
          <w:sz w:val="17"/>
        </w:rPr>
        <w:t>fijne</w:t>
      </w:r>
      <w:r w:rsidRPr="000A356A">
        <w:rPr>
          <w:color w:val="333D48"/>
          <w:spacing w:val="1"/>
          <w:sz w:val="17"/>
        </w:rPr>
        <w:t xml:space="preserve"> </w:t>
      </w:r>
      <w:r w:rsidRPr="000A356A">
        <w:rPr>
          <w:color w:val="333D48"/>
          <w:sz w:val="17"/>
        </w:rPr>
        <w:t>werkgever</w:t>
      </w:r>
      <w:r w:rsidRPr="000A356A">
        <w:rPr>
          <w:color w:val="333D48"/>
          <w:sz w:val="17"/>
        </w:rPr>
        <w:tab/>
        <w:t>5/16/2019 9:44</w:t>
      </w:r>
      <w:r w:rsidRPr="000A356A">
        <w:rPr>
          <w:color w:val="333D48"/>
          <w:spacing w:val="3"/>
          <w:sz w:val="17"/>
        </w:rPr>
        <w:t xml:space="preserve"> </w:t>
      </w:r>
      <w:r w:rsidRPr="000A356A">
        <w:rPr>
          <w:color w:val="333D48"/>
          <w:sz w:val="17"/>
        </w:rPr>
        <w:t>AM</w:t>
      </w:r>
    </w:p>
    <w:p w14:paraId="44687751" w14:textId="77777777" w:rsidR="000A356A" w:rsidRPr="000A356A" w:rsidRDefault="000A356A" w:rsidP="006546D1">
      <w:pPr>
        <w:pStyle w:val="Lijstalinea"/>
        <w:widowControl w:val="0"/>
        <w:numPr>
          <w:ilvl w:val="0"/>
          <w:numId w:val="68"/>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Het was nog groter en complexer dan dat ik</w:t>
      </w:r>
      <w:r w:rsidRPr="000A356A">
        <w:rPr>
          <w:color w:val="333D48"/>
          <w:spacing w:val="7"/>
          <w:sz w:val="17"/>
        </w:rPr>
        <w:t xml:space="preserve"> </w:t>
      </w:r>
      <w:r w:rsidRPr="000A356A">
        <w:rPr>
          <w:color w:val="333D48"/>
          <w:sz w:val="17"/>
        </w:rPr>
        <w:t>vooraf</w:t>
      </w:r>
      <w:r w:rsidRPr="000A356A">
        <w:rPr>
          <w:color w:val="333D48"/>
          <w:spacing w:val="1"/>
          <w:sz w:val="17"/>
        </w:rPr>
        <w:t xml:space="preserve"> </w:t>
      </w:r>
      <w:r w:rsidRPr="000A356A">
        <w:rPr>
          <w:color w:val="333D48"/>
          <w:sz w:val="17"/>
        </w:rPr>
        <w:t>dacht.</w:t>
      </w:r>
      <w:r w:rsidRPr="000A356A">
        <w:rPr>
          <w:color w:val="333D48"/>
          <w:sz w:val="17"/>
        </w:rPr>
        <w:tab/>
        <w:t>5/15/2019 3:29</w:t>
      </w:r>
      <w:r w:rsidRPr="000A356A">
        <w:rPr>
          <w:color w:val="333D48"/>
          <w:spacing w:val="3"/>
          <w:sz w:val="17"/>
        </w:rPr>
        <w:t xml:space="preserve"> </w:t>
      </w:r>
      <w:r w:rsidRPr="000A356A">
        <w:rPr>
          <w:color w:val="333D48"/>
          <w:sz w:val="17"/>
        </w:rPr>
        <w:t>PM</w:t>
      </w:r>
    </w:p>
    <w:p w14:paraId="76B6451D"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4F18ADC" wp14:editId="1168D14C">
                <wp:extent cx="7047230" cy="9525"/>
                <wp:effectExtent l="0" t="0" r="1270" b="0"/>
                <wp:docPr id="3322" name="Group 3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323" name="Line 332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24" name="Line 332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25" name="Line 332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26" name="Line 332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27" name="Line 332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28" name="Line 331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15AEDD" id="Group 3318"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GOaXmUMAwAAqRIAAA4AAAAAAAAAAAAAAAAALgIAAGRycy9lMm9Eb2Mu&#10;eG1sUEsBAi0AFAAGAAgAAAAhAMyu/sPaAAAABAEAAA8AAAAAAAAAAAAAAAAAZgUAAGRycy9kb3du&#10;cmV2LnhtbFBLBQYAAAAABAAEAPMAAABtBgAAAAA=&#10;">
                <v:line id="Line 3324"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" strokecolor="#cfd1d3" strokeweight=".25258mm">
                  <o:lock v:ext="edit" shapetype="f"/>
                </v:line>
                <v:line id="Line 3323"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" strokecolor="#cfd1d3" strokeweight=".25258mm">
                  <o:lock v:ext="edit" shapetype="f"/>
                </v:line>
                <v:line id="Line 3322"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" strokecolor="#cfd1d3" strokeweight=".25258mm">
                  <o:lock v:ext="edit" shapetype="f"/>
                </v:line>
                <v:line id="Line 3321"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" strokecolor="#cfd1d3" strokeweight=".25258mm">
                  <o:lock v:ext="edit" shapetype="f"/>
                </v:line>
                <v:line id="Line 3320"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" strokecolor="#cfd1d3" strokeweight=".25258mm">
                  <o:lock v:ext="edit" shapetype="f"/>
                </v:line>
                <v:line id="Line 3319"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" strokecolor="#cfd1d3" strokeweight=".25258mm">
                  <o:lock v:ext="edit" shapetype="f"/>
                </v:line>
                <w10:anchorlock/>
              </v:group>
            </w:pict>
          </mc:Fallback>
        </mc:AlternateContent>
      </w:r>
    </w:p>
    <w:p w14:paraId="4986543C" w14:textId="77777777" w:rsidR="000A356A" w:rsidRPr="000A356A" w:rsidRDefault="000A356A" w:rsidP="006546D1">
      <w:pPr>
        <w:pStyle w:val="Lijstalinea"/>
        <w:widowControl w:val="0"/>
        <w:numPr>
          <w:ilvl w:val="0"/>
          <w:numId w:val="68"/>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21728" behindDoc="0" locked="0" layoutInCell="1" allowOverlap="1" wp14:anchorId="7D320D00" wp14:editId="0429A247">
                <wp:simplePos x="0" y="0"/>
                <wp:positionH relativeFrom="page">
                  <wp:posOffset>359410</wp:posOffset>
                </wp:positionH>
                <wp:positionV relativeFrom="paragraph">
                  <wp:posOffset>205740</wp:posOffset>
                </wp:positionV>
                <wp:extent cx="7047230" cy="9525"/>
                <wp:effectExtent l="0" t="0" r="1270" b="0"/>
                <wp:wrapTopAndBottom/>
                <wp:docPr id="3315" name="Group 3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316" name="Line 331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17" name="Line 331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18" name="Line 331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19" name="Line 331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20" name="Line 331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21" name="Line 331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6AF08E" id="Group 3311" o:spid="_x0000_s1026" style="position:absolute;margin-left:28.3pt;margin-top:16.2pt;width:554.9pt;height:.75pt;z-index:25172172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ACvs/DEAMAAL0SAAAOAAAAAAAAAAAAAAAAAC4CAABk&#10;cnMvZTJvRG9jLnhtbFBLAQItABQABgAIAAAAIQDT/rFu4AAAAAkBAAAPAAAAAAAAAAAAAAAAAGoF&#10;AABkcnMvZG93bnJldi54bWxQSwUGAAAAAAQABADzAAAAdwYAAAAA&#10;">
                <v:line id="Line 3317"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" strokecolor="#cfd1d3" strokeweight=".25258mm">
                  <o:lock v:ext="edit" shapetype="f"/>
                </v:line>
                <v:line id="Line 3316"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" strokecolor="#cfd1d3" strokeweight=".25258mm">
                  <o:lock v:ext="edit" shapetype="f"/>
                </v:line>
                <v:line id="Line 3315"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" strokecolor="#cfd1d3" strokeweight=".25258mm">
                  <o:lock v:ext="edit" shapetype="f"/>
                </v:line>
                <v:line id="Line 3314"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" strokecolor="#cfd1d3" strokeweight=".25258mm">
                  <o:lock v:ext="edit" shapetype="f"/>
                </v:line>
                <v:line id="Line 3313"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" strokecolor="#cfd1d3" strokeweight=".25258mm">
                  <o:lock v:ext="edit" shapetype="f"/>
                </v:line>
                <v:line id="Line 3312"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dat de GGD onder een veiligheidsregio viel en daarmee veel groter was dan ik</w:t>
      </w:r>
      <w:r w:rsidRPr="000A356A">
        <w:rPr>
          <w:color w:val="333D48"/>
          <w:spacing w:val="11"/>
          <w:sz w:val="17"/>
        </w:rPr>
        <w:t xml:space="preserve"> </w:t>
      </w:r>
      <w:r w:rsidRPr="000A356A">
        <w:rPr>
          <w:color w:val="333D48"/>
          <w:sz w:val="17"/>
        </w:rPr>
        <w:t>had</w:t>
      </w:r>
      <w:r w:rsidRPr="000A356A">
        <w:rPr>
          <w:color w:val="333D48"/>
          <w:spacing w:val="1"/>
          <w:sz w:val="17"/>
        </w:rPr>
        <w:t xml:space="preserve"> </w:t>
      </w:r>
      <w:r w:rsidRPr="000A356A">
        <w:rPr>
          <w:color w:val="333D48"/>
          <w:sz w:val="17"/>
        </w:rPr>
        <w:t>gedacht</w:t>
      </w:r>
      <w:r w:rsidRPr="000A356A">
        <w:rPr>
          <w:color w:val="333D48"/>
          <w:sz w:val="17"/>
        </w:rPr>
        <w:tab/>
        <w:t>5/15/2019 2:42</w:t>
      </w:r>
      <w:r w:rsidRPr="000A356A">
        <w:rPr>
          <w:color w:val="333D48"/>
          <w:spacing w:val="1"/>
          <w:sz w:val="17"/>
        </w:rPr>
        <w:t xml:space="preserve"> </w:t>
      </w:r>
      <w:r w:rsidRPr="000A356A">
        <w:rPr>
          <w:color w:val="333D48"/>
          <w:sz w:val="17"/>
        </w:rPr>
        <w:t>PM</w:t>
      </w:r>
    </w:p>
    <w:p w14:paraId="415A4E73" w14:textId="77777777" w:rsidR="000A356A" w:rsidRPr="000A356A" w:rsidRDefault="000A356A" w:rsidP="006546D1">
      <w:pPr>
        <w:pStyle w:val="Lijstalinea"/>
        <w:widowControl w:val="0"/>
        <w:numPr>
          <w:ilvl w:val="0"/>
          <w:numId w:val="68"/>
        </w:numPr>
        <w:tabs>
          <w:tab w:val="left" w:pos="1386"/>
          <w:tab w:val="left" w:pos="1387"/>
          <w:tab w:val="left" w:pos="9147"/>
        </w:tabs>
        <w:autoSpaceDE w:val="0"/>
        <w:autoSpaceDN w:val="0"/>
        <w:spacing w:before="25" w:after="0" w:line="240" w:lineRule="auto"/>
        <w:ind w:hanging="1131"/>
        <w:contextualSpacing w:val="0"/>
        <w:rPr>
          <w:sz w:val="17"/>
        </w:rPr>
      </w:pPr>
      <w:r w:rsidRPr="000A356A">
        <w:rPr>
          <w:color w:val="333D48"/>
          <w:sz w:val="17"/>
        </w:rPr>
        <w:t>Leuke collega's</w:t>
      </w:r>
      <w:r w:rsidRPr="000A356A">
        <w:rPr>
          <w:color w:val="333D48"/>
          <w:sz w:val="17"/>
        </w:rPr>
        <w:tab/>
        <w:t>5/15/2019 9:31 AM</w:t>
      </w:r>
    </w:p>
    <w:p w14:paraId="408064A6"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18A20A1A" w14:textId="77777777" w:rsidR="000A356A" w:rsidRPr="000A356A" w:rsidRDefault="000A356A" w:rsidP="006546D1">
      <w:pPr>
        <w:pStyle w:val="Lijstalinea"/>
        <w:widowControl w:val="0"/>
        <w:numPr>
          <w:ilvl w:val="0"/>
          <w:numId w:val="68"/>
        </w:numPr>
        <w:tabs>
          <w:tab w:val="left" w:pos="1386"/>
          <w:tab w:val="left" w:pos="1387"/>
        </w:tabs>
        <w:autoSpaceDE w:val="0"/>
        <w:autoSpaceDN w:val="0"/>
        <w:spacing w:before="148" w:after="0"/>
        <w:ind w:right="38" w:hanging="1131"/>
        <w:contextualSpacing w:val="0"/>
        <w:rPr>
          <w:sz w:val="17"/>
        </w:rPr>
      </w:pPr>
      <w:r w:rsidRPr="000A356A">
        <w:rPr>
          <w:noProof/>
        </w:rPr>
        <mc:AlternateContent>
          <mc:Choice Requires="wps">
            <w:drawing>
              <wp:anchor distT="0" distB="0" distL="114300" distR="114300" simplePos="0" relativeHeight="251780096" behindDoc="0" locked="0" layoutInCell="1" allowOverlap="1" wp14:anchorId="4C433936" wp14:editId="49F6A808">
                <wp:simplePos x="0" y="0"/>
                <wp:positionH relativeFrom="page">
                  <wp:posOffset>359410</wp:posOffset>
                </wp:positionH>
                <wp:positionV relativeFrom="paragraph">
                  <wp:posOffset>54610</wp:posOffset>
                </wp:positionV>
                <wp:extent cx="7047230" cy="1270"/>
                <wp:effectExtent l="0" t="0" r="1270" b="0"/>
                <wp:wrapNone/>
                <wp:docPr id="3314" name="AutoShape 3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21FC2" id="AutoShape 3310" o:spid="_x0000_s1026" style="position:absolute;margin-left:28.3pt;margin-top:4.3pt;width:554.9pt;height:.1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noProof/>
        </w:rPr>
        <mc:AlternateContent>
          <mc:Choice Requires="wps">
            <w:drawing>
              <wp:anchor distT="0" distB="0" distL="114300" distR="114300" simplePos="0" relativeHeight="251781120" behindDoc="0" locked="0" layoutInCell="1" allowOverlap="1" wp14:anchorId="16990576" wp14:editId="07734F72">
                <wp:simplePos x="0" y="0"/>
                <wp:positionH relativeFrom="page">
                  <wp:posOffset>359410</wp:posOffset>
                </wp:positionH>
                <wp:positionV relativeFrom="paragraph">
                  <wp:posOffset>408940</wp:posOffset>
                </wp:positionV>
                <wp:extent cx="7047230" cy="1270"/>
                <wp:effectExtent l="0" t="0" r="1270" b="0"/>
                <wp:wrapNone/>
                <wp:docPr id="3313" name="AutoShape 3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75D7F" id="AutoShape 3309" o:spid="_x0000_s1026" style="position:absolute;margin-left:28.3pt;margin-top:32.2pt;width:554.9pt;height:.1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 xml:space="preserve">Ik werk er nu ruim 1,5 jaar en voel wel dat ik deel uitmaak van een groter geheel, </w:t>
      </w:r>
      <w:proofErr w:type="spellStart"/>
      <w:r w:rsidRPr="000A356A">
        <w:rPr>
          <w:color w:val="333D48"/>
          <w:sz w:val="17"/>
        </w:rPr>
        <w:t>ipv</w:t>
      </w:r>
      <w:proofErr w:type="spellEnd"/>
      <w:r w:rsidRPr="000A356A">
        <w:rPr>
          <w:color w:val="333D48"/>
          <w:sz w:val="17"/>
        </w:rPr>
        <w:t xml:space="preserve"> alleen GGD. Er zijn veel mogelijkheden en mijn kennis van de veiligheidsregio is</w:t>
      </w:r>
      <w:r w:rsidRPr="000A356A">
        <w:rPr>
          <w:color w:val="333D48"/>
          <w:spacing w:val="2"/>
          <w:sz w:val="17"/>
        </w:rPr>
        <w:t xml:space="preserve"> </w:t>
      </w:r>
      <w:r w:rsidRPr="000A356A">
        <w:rPr>
          <w:color w:val="333D48"/>
          <w:sz w:val="17"/>
        </w:rPr>
        <w:t>vergroot.</w:t>
      </w:r>
    </w:p>
    <w:p w14:paraId="1B6A3A19" w14:textId="77777777" w:rsidR="000A356A" w:rsidRPr="000A356A" w:rsidRDefault="000A356A" w:rsidP="006546D1">
      <w:pPr>
        <w:pStyle w:val="Lijstalinea"/>
        <w:widowControl w:val="0"/>
        <w:numPr>
          <w:ilvl w:val="0"/>
          <w:numId w:val="68"/>
        </w:numPr>
        <w:tabs>
          <w:tab w:val="left" w:pos="1386"/>
          <w:tab w:val="left" w:pos="1387"/>
        </w:tabs>
        <w:autoSpaceDE w:val="0"/>
        <w:autoSpaceDN w:val="0"/>
        <w:spacing w:before="129" w:after="0"/>
        <w:ind w:right="428" w:hanging="1131"/>
        <w:contextualSpacing w:val="0"/>
        <w:rPr>
          <w:sz w:val="17"/>
        </w:rPr>
      </w:pPr>
      <w:r w:rsidRPr="000A356A">
        <w:rPr>
          <w:color w:val="333D48"/>
          <w:sz w:val="17"/>
        </w:rPr>
        <w:t>De organisatie is veel groter en heeft veel meer taken/is op veel meer gebieden actief dan ik dacht.</w:t>
      </w:r>
    </w:p>
    <w:p w14:paraId="5543A2D4"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5/14/2019 5:49</w:t>
      </w:r>
      <w:r w:rsidRPr="000A356A">
        <w:rPr>
          <w:color w:val="333D48"/>
          <w:spacing w:val="2"/>
          <w:lang w:val="nl-NL"/>
        </w:rPr>
        <w:t xml:space="preserve"> </w:t>
      </w:r>
      <w:r w:rsidRPr="000A356A">
        <w:rPr>
          <w:color w:val="333D48"/>
          <w:lang w:val="nl-NL"/>
        </w:rPr>
        <w:t>PM</w:t>
      </w:r>
    </w:p>
    <w:p w14:paraId="1ECA7F60" w14:textId="77777777" w:rsidR="000A356A" w:rsidRPr="000A356A" w:rsidRDefault="000A356A">
      <w:pPr>
        <w:pStyle w:val="Plattetekst"/>
        <w:ind w:left="0"/>
        <w:rPr>
          <w:sz w:val="18"/>
          <w:lang w:val="nl-NL"/>
        </w:rPr>
      </w:pPr>
    </w:p>
    <w:p w14:paraId="59854FFA" w14:textId="77777777" w:rsidR="000A356A" w:rsidRPr="000A356A" w:rsidRDefault="000A356A">
      <w:pPr>
        <w:pStyle w:val="Plattetekst"/>
        <w:spacing w:before="156"/>
        <w:ind w:left="255"/>
        <w:rPr>
          <w:lang w:val="nl-NL"/>
        </w:rPr>
      </w:pPr>
      <w:r w:rsidRPr="000A356A">
        <w:rPr>
          <w:color w:val="333D48"/>
          <w:lang w:val="nl-NL"/>
        </w:rPr>
        <w:t>5/14/2019 4:06</w:t>
      </w:r>
      <w:r w:rsidRPr="000A356A">
        <w:rPr>
          <w:color w:val="333D48"/>
          <w:spacing w:val="2"/>
          <w:lang w:val="nl-NL"/>
        </w:rPr>
        <w:t xml:space="preserve"> </w:t>
      </w:r>
      <w:r w:rsidRPr="000A356A">
        <w:rPr>
          <w:color w:val="333D48"/>
          <w:lang w:val="nl-NL"/>
        </w:rPr>
        <w:t>PM</w:t>
      </w:r>
    </w:p>
    <w:p w14:paraId="6A5A1C4F"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822" w:space="70"/>
            <w:col w:w="2448"/>
          </w:cols>
        </w:sectPr>
      </w:pPr>
    </w:p>
    <w:p w14:paraId="1DFCF185" w14:textId="77777777" w:rsidR="000A356A" w:rsidRPr="000A356A" w:rsidRDefault="000A356A">
      <w:pPr>
        <w:pStyle w:val="Plattetekst"/>
        <w:ind w:left="0"/>
        <w:rPr>
          <w:sz w:val="5"/>
          <w:lang w:val="nl-NL"/>
        </w:rPr>
      </w:pPr>
    </w:p>
    <w:p w14:paraId="0BCA4799"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6DBB7824" wp14:editId="4BFCF1F7">
                <wp:extent cx="7047230" cy="9525"/>
                <wp:effectExtent l="0" t="0" r="1270" b="0"/>
                <wp:docPr id="3306" name="Group 3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307" name="Line 330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08" name="Line 330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09" name="Line 330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10" name="Line 330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11" name="Line 330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12" name="Line 330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9D21A5" id="Group 3302"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">
                <v:line id="Line 3308"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" strokecolor="#cfd1d3" strokeweight=".25258mm">
                  <o:lock v:ext="edit" shapetype="f"/>
                </v:line>
                <v:line id="Line 3307"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" strokecolor="#cfd1d3" strokeweight=".25258mm">
                  <o:lock v:ext="edit" shapetype="f"/>
                </v:line>
                <v:line id="Line 3306"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" strokecolor="#cfd1d3" strokeweight=".25258mm">
                  <o:lock v:ext="edit" shapetype="f"/>
                </v:line>
                <v:line id="Line 3305"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" strokecolor="#cfd1d3" strokeweight=".25258mm">
                  <o:lock v:ext="edit" shapetype="f"/>
                </v:line>
                <v:line id="Line 3304"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" strokecolor="#cfd1d3" strokeweight=".25258mm">
                  <o:lock v:ext="edit" shapetype="f"/>
                </v:line>
                <v:line id="Line 3303"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" strokecolor="#cfd1d3" strokeweight=".25258mm">
                  <o:lock v:ext="edit" shapetype="f"/>
                </v:line>
                <w10:anchorlock/>
              </v:group>
            </w:pict>
          </mc:Fallback>
        </mc:AlternateContent>
      </w:r>
    </w:p>
    <w:p w14:paraId="6A29689C" w14:textId="77777777" w:rsidR="000A356A" w:rsidRPr="000A356A" w:rsidRDefault="000A356A" w:rsidP="006546D1">
      <w:pPr>
        <w:pStyle w:val="Lijstalinea"/>
        <w:widowControl w:val="0"/>
        <w:numPr>
          <w:ilvl w:val="0"/>
          <w:numId w:val="68"/>
        </w:numPr>
        <w:tabs>
          <w:tab w:val="left" w:pos="1386"/>
          <w:tab w:val="left" w:pos="1387"/>
          <w:tab w:val="left" w:pos="9147"/>
        </w:tabs>
        <w:autoSpaceDE w:val="0"/>
        <w:autoSpaceDN w:val="0"/>
        <w:spacing w:before="51" w:after="0" w:line="240" w:lineRule="auto"/>
        <w:ind w:hanging="1131"/>
        <w:contextualSpacing w:val="0"/>
        <w:rPr>
          <w:sz w:val="17"/>
        </w:rPr>
      </w:pPr>
      <w:r w:rsidRPr="000A356A">
        <w:rPr>
          <w:noProof/>
        </w:rPr>
        <mc:AlternateContent>
          <mc:Choice Requires="wpg">
            <w:drawing>
              <wp:anchor distT="0" distB="0" distL="0" distR="0" simplePos="0" relativeHeight="251723776" behindDoc="0" locked="0" layoutInCell="1" allowOverlap="1" wp14:anchorId="41DB785B" wp14:editId="1BA51CEB">
                <wp:simplePos x="0" y="0"/>
                <wp:positionH relativeFrom="page">
                  <wp:posOffset>359410</wp:posOffset>
                </wp:positionH>
                <wp:positionV relativeFrom="paragraph">
                  <wp:posOffset>206375</wp:posOffset>
                </wp:positionV>
                <wp:extent cx="7047230" cy="9525"/>
                <wp:effectExtent l="0" t="0" r="1270" b="0"/>
                <wp:wrapTopAndBottom/>
                <wp:docPr id="3299" name="Group 3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5"/>
                          <a:chExt cx="11098" cy="15"/>
                        </a:xfrm>
                      </wpg:grpSpPr>
                      <wps:wsp>
                        <wps:cNvPr id="3300" name="Line 3301"/>
                        <wps:cNvCnPr>
                          <a:cxnSpLocks/>
                        </wps:cNvCnPr>
                        <wps:spPr bwMode="auto">
                          <a:xfrm>
                            <a:off x="566" y="332"/>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01" name="Line 3300"/>
                        <wps:cNvCnPr>
                          <a:cxnSpLocks/>
                        </wps:cNvCnPr>
                        <wps:spPr bwMode="auto">
                          <a:xfrm>
                            <a:off x="1683" y="332"/>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02" name="Line 3299"/>
                        <wps:cNvCnPr>
                          <a:cxnSpLocks/>
                        </wps:cNvCnPr>
                        <wps:spPr bwMode="auto">
                          <a:xfrm>
                            <a:off x="9444" y="332"/>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03" name="Line 3298"/>
                        <wps:cNvCnPr>
                          <a:cxnSpLocks/>
                        </wps:cNvCnPr>
                        <wps:spPr bwMode="auto">
                          <a:xfrm>
                            <a:off x="566" y="332"/>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04" name="Line 3297"/>
                        <wps:cNvCnPr>
                          <a:cxnSpLocks/>
                        </wps:cNvCnPr>
                        <wps:spPr bwMode="auto">
                          <a:xfrm>
                            <a:off x="1683" y="332"/>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05" name="Line 3296"/>
                        <wps:cNvCnPr>
                          <a:cxnSpLocks/>
                        </wps:cNvCnPr>
                        <wps:spPr bwMode="auto">
                          <a:xfrm>
                            <a:off x="9444" y="332"/>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11E1B4" id="Group 3295" o:spid="_x0000_s1026" style="position:absolute;margin-left:28.3pt;margin-top:16.25pt;width:554.9pt;height:.75pt;z-index:251723776;mso-wrap-distance-left:0;mso-wrap-distance-right:0;mso-position-horizontal-relative:page" coordorigin="566,325"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">
                <v:line id="Line 3301" o:spid="_x0000_s1027" style="position:absolute;visibility:visible;mso-wrap-style:square" from="566,332" to="169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" strokecolor="#cfd1d3" strokeweight=".25258mm">
                  <o:lock v:ext="edit" shapetype="f"/>
                </v:line>
                <v:line id="Line 3300" o:spid="_x0000_s1028" style="position:absolute;visibility:visible;mso-wrap-style:square" from="1683,332" to="945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" strokecolor="#cfd1d3" strokeweight=".25258mm">
                  <o:lock v:ext="edit" shapetype="f"/>
                </v:line>
                <v:line id="Line 3299" o:spid="_x0000_s1029" style="position:absolute;visibility:visible;mso-wrap-style:square" from="9444,332" to="1166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" strokecolor="#cfd1d3" strokeweight=".25258mm">
                  <o:lock v:ext="edit" shapetype="f"/>
                </v:line>
                <v:line id="Line 3298" o:spid="_x0000_s1030" style="position:absolute;visibility:visible;mso-wrap-style:square" from="566,332" to="169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" strokecolor="#cfd1d3" strokeweight=".25258mm">
                  <o:lock v:ext="edit" shapetype="f"/>
                </v:line>
                <v:line id="Line 3297" o:spid="_x0000_s1031" style="position:absolute;visibility:visible;mso-wrap-style:square" from="1683,332" to="945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" strokecolor="#cfd1d3" strokeweight=".25258mm">
                  <o:lock v:ext="edit" shapetype="f"/>
                </v:line>
                <v:line id="Line 3296" o:spid="_x0000_s1032" style="position:absolute;visibility:visible;mso-wrap-style:square" from="9444,332" to="1166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Het is minder oubollig dan ik had verwacht. Je hebt 'ambtenaar' in</w:t>
      </w:r>
      <w:r w:rsidRPr="000A356A">
        <w:rPr>
          <w:color w:val="333D48"/>
          <w:spacing w:val="7"/>
          <w:sz w:val="17"/>
        </w:rPr>
        <w:t xml:space="preserve"> </w:t>
      </w:r>
      <w:r w:rsidRPr="000A356A">
        <w:rPr>
          <w:color w:val="333D48"/>
          <w:sz w:val="17"/>
        </w:rPr>
        <w:t>je hoofd</w:t>
      </w:r>
      <w:r w:rsidRPr="000A356A">
        <w:rPr>
          <w:color w:val="333D48"/>
          <w:sz w:val="17"/>
        </w:rPr>
        <w:tab/>
        <w:t>5/14/2019 1:16 PM</w:t>
      </w:r>
    </w:p>
    <w:p w14:paraId="519F1312" w14:textId="77777777" w:rsidR="000A356A" w:rsidRPr="000A356A" w:rsidRDefault="000A356A" w:rsidP="006546D1">
      <w:pPr>
        <w:pStyle w:val="Lijstalinea"/>
        <w:widowControl w:val="0"/>
        <w:numPr>
          <w:ilvl w:val="0"/>
          <w:numId w:val="68"/>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De verandering van GGD &gt; HDK</w:t>
      </w:r>
      <w:r w:rsidRPr="000A356A">
        <w:rPr>
          <w:color w:val="333D48"/>
          <w:spacing w:val="8"/>
          <w:sz w:val="17"/>
        </w:rPr>
        <w:t xml:space="preserve"> </w:t>
      </w:r>
      <w:r w:rsidRPr="000A356A">
        <w:rPr>
          <w:color w:val="333D48"/>
          <w:sz w:val="17"/>
        </w:rPr>
        <w:t>&gt;</w:t>
      </w:r>
      <w:r w:rsidRPr="000A356A">
        <w:rPr>
          <w:color w:val="333D48"/>
          <w:spacing w:val="2"/>
          <w:sz w:val="17"/>
        </w:rPr>
        <w:t xml:space="preserve"> </w:t>
      </w:r>
      <w:r w:rsidRPr="000A356A">
        <w:rPr>
          <w:color w:val="333D48"/>
          <w:sz w:val="17"/>
        </w:rPr>
        <w:t>VRK</w:t>
      </w:r>
      <w:r w:rsidRPr="000A356A">
        <w:rPr>
          <w:color w:val="333D48"/>
          <w:sz w:val="17"/>
        </w:rPr>
        <w:tab/>
        <w:t>5/14/2019 11:03</w:t>
      </w:r>
      <w:r w:rsidRPr="000A356A">
        <w:rPr>
          <w:color w:val="333D48"/>
          <w:spacing w:val="2"/>
          <w:sz w:val="17"/>
        </w:rPr>
        <w:t xml:space="preserve"> </w:t>
      </w:r>
      <w:r w:rsidRPr="000A356A">
        <w:rPr>
          <w:color w:val="333D48"/>
          <w:sz w:val="17"/>
        </w:rPr>
        <w:t>AM</w:t>
      </w:r>
    </w:p>
    <w:p w14:paraId="5EAB70AE"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28531F64" wp14:editId="17E805C3">
                <wp:extent cx="7047230" cy="9525"/>
                <wp:effectExtent l="0" t="0" r="1270" b="0"/>
                <wp:docPr id="3292" name="Group 3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293" name="Line 329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94" name="Line 329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95" name="Line 329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96" name="Line 329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97" name="Line 329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98" name="Line 328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7D76AF" id="Group 3288"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AoNMSEMAwAAqRIAAA4AAAAAAAAAAAAAAAAALgIAAGRycy9lMm9Eb2Mu&#10;eG1sUEsBAi0AFAAGAAgAAAAhAMyu/sPaAAAABAEAAA8AAAAAAAAAAAAAAAAAZgUAAGRycy9kb3du&#10;cmV2LnhtbFBLBQYAAAAABAAEAPMAAABtBgAAAAA=&#10;">
                <v:line id="Line 3294"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" strokecolor="#cfd1d3" strokeweight=".25258mm">
                  <o:lock v:ext="edit" shapetype="f"/>
                </v:line>
                <v:line id="Line 3293"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" strokecolor="#cfd1d3" strokeweight=".25258mm">
                  <o:lock v:ext="edit" shapetype="f"/>
                </v:line>
                <v:line id="Line 3292"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" strokecolor="#cfd1d3" strokeweight=".25258mm">
                  <o:lock v:ext="edit" shapetype="f"/>
                </v:line>
                <v:line id="Line 3291"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" strokecolor="#cfd1d3" strokeweight=".25258mm">
                  <o:lock v:ext="edit" shapetype="f"/>
                </v:line>
                <v:line id="Line 3290"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" strokecolor="#cfd1d3" strokeweight=".25258mm">
                  <o:lock v:ext="edit" shapetype="f"/>
                </v:line>
                <v:line id="Line 3289"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" strokecolor="#cfd1d3" strokeweight=".25258mm">
                  <o:lock v:ext="edit" shapetype="f"/>
                </v:line>
                <w10:anchorlock/>
              </v:group>
            </w:pict>
          </mc:Fallback>
        </mc:AlternateContent>
      </w:r>
    </w:p>
    <w:p w14:paraId="720EA690" w14:textId="77777777" w:rsidR="000A356A" w:rsidRPr="000A356A" w:rsidRDefault="000A356A" w:rsidP="006546D1">
      <w:pPr>
        <w:pStyle w:val="Lijstalinea"/>
        <w:widowControl w:val="0"/>
        <w:numPr>
          <w:ilvl w:val="0"/>
          <w:numId w:val="68"/>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26848" behindDoc="0" locked="0" layoutInCell="1" allowOverlap="1" wp14:anchorId="3B31D9CA" wp14:editId="027CECF5">
                <wp:simplePos x="0" y="0"/>
                <wp:positionH relativeFrom="page">
                  <wp:posOffset>359410</wp:posOffset>
                </wp:positionH>
                <wp:positionV relativeFrom="paragraph">
                  <wp:posOffset>205740</wp:posOffset>
                </wp:positionV>
                <wp:extent cx="7047230" cy="9525"/>
                <wp:effectExtent l="0" t="0" r="1270" b="0"/>
                <wp:wrapTopAndBottom/>
                <wp:docPr id="3285" name="Group 3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286" name="Line 328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87" name="Line 328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88" name="Line 328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89" name="Line 328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90" name="Line 328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91" name="Line 328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A526E9" id="Group 3281" o:spid="_x0000_s1026" style="position:absolute;margin-left:28.3pt;margin-top:16.2pt;width:554.9pt;height:.75pt;z-index:25172684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">
                <v:line id="Line 3287"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" strokecolor="#cfd1d3" strokeweight=".25258mm">
                  <o:lock v:ext="edit" shapetype="f"/>
                </v:line>
                <v:line id="Line 3286"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" strokecolor="#cfd1d3" strokeweight=".25258mm">
                  <o:lock v:ext="edit" shapetype="f"/>
                </v:line>
                <v:line id="Line 3285"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" strokecolor="#cfd1d3" strokeweight=".25258mm">
                  <o:lock v:ext="edit" shapetype="f"/>
                </v:line>
                <v:line id="Line 3284"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" strokecolor="#cfd1d3" strokeweight=".25258mm">
                  <o:lock v:ext="edit" shapetype="f"/>
                </v:line>
                <v:line id="Line 3283"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" strokecolor="#cfd1d3" strokeweight=".25258mm">
                  <o:lock v:ext="edit" shapetype="f"/>
                </v:line>
                <v:line id="Line 3282"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Ik had eigenlijk geen echt</w:t>
      </w:r>
      <w:r w:rsidRPr="000A356A">
        <w:rPr>
          <w:color w:val="333D48"/>
          <w:spacing w:val="2"/>
          <w:sz w:val="17"/>
        </w:rPr>
        <w:t xml:space="preserve"> </w:t>
      </w:r>
      <w:r w:rsidRPr="000A356A">
        <w:rPr>
          <w:color w:val="333D48"/>
          <w:sz w:val="17"/>
        </w:rPr>
        <w:t>beeld vooraf.</w:t>
      </w:r>
      <w:r w:rsidRPr="000A356A">
        <w:rPr>
          <w:color w:val="333D48"/>
          <w:sz w:val="17"/>
        </w:rPr>
        <w:tab/>
        <w:t>5/14/2019 10:55</w:t>
      </w:r>
      <w:r w:rsidRPr="000A356A">
        <w:rPr>
          <w:color w:val="333D48"/>
          <w:spacing w:val="3"/>
          <w:sz w:val="17"/>
        </w:rPr>
        <w:t xml:space="preserve"> </w:t>
      </w:r>
      <w:r w:rsidRPr="000A356A">
        <w:rPr>
          <w:color w:val="333D48"/>
          <w:sz w:val="17"/>
        </w:rPr>
        <w:t>AM</w:t>
      </w:r>
    </w:p>
    <w:p w14:paraId="3718DCF9" w14:textId="77777777" w:rsidR="000A356A" w:rsidRPr="000A356A" w:rsidRDefault="000A356A" w:rsidP="006546D1">
      <w:pPr>
        <w:pStyle w:val="Lijstalinea"/>
        <w:widowControl w:val="0"/>
        <w:numPr>
          <w:ilvl w:val="0"/>
          <w:numId w:val="68"/>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Dat de VRK een bredere taak heeft dan alleen preventieve zorgverlening aan burgers</w:t>
      </w:r>
      <w:r w:rsidRPr="000A356A">
        <w:rPr>
          <w:color w:val="333D48"/>
          <w:spacing w:val="10"/>
          <w:sz w:val="17"/>
        </w:rPr>
        <w:t xml:space="preserve"> </w:t>
      </w:r>
      <w:r w:rsidRPr="000A356A">
        <w:rPr>
          <w:color w:val="333D48"/>
          <w:sz w:val="17"/>
        </w:rPr>
        <w:t>en kinderen</w:t>
      </w:r>
      <w:r w:rsidRPr="000A356A">
        <w:rPr>
          <w:color w:val="333D48"/>
          <w:sz w:val="17"/>
        </w:rPr>
        <w:tab/>
        <w:t>5/14/2019 10:46</w:t>
      </w:r>
      <w:r w:rsidRPr="000A356A">
        <w:rPr>
          <w:color w:val="333D48"/>
          <w:spacing w:val="1"/>
          <w:sz w:val="17"/>
        </w:rPr>
        <w:t xml:space="preserve"> </w:t>
      </w:r>
      <w:r w:rsidRPr="000A356A">
        <w:rPr>
          <w:color w:val="333D48"/>
          <w:sz w:val="17"/>
        </w:rPr>
        <w:t>AM</w:t>
      </w:r>
    </w:p>
    <w:p w14:paraId="4FE1FD45"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D9B2CED" wp14:editId="1517433D">
                <wp:extent cx="7047230" cy="9525"/>
                <wp:effectExtent l="0" t="0" r="1270" b="0"/>
                <wp:docPr id="3278" name="Group 3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279" name="Line 328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80" name="Line 327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81" name="Line 327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82" name="Line 327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83" name="Line 327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84" name="Line 327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0E2F1E" id="Group 3274"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Aa17QXCgMAAKkSAAAOAAAAAAAAAAAAAAAAAC4CAABkcnMvZTJvRG9jLnht&#10;bFBLAQItABQABgAIAAAAIQDMrv7D2gAAAAQBAAAPAAAAAAAAAAAAAAAAAGQFAABkcnMvZG93bnJl&#10;di54bWxQSwUGAAAAAAQABADzAAAAawYAAAAA&#10;">
                <v:line id="Line 3280"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" strokecolor="#cfd1d3" strokeweight=".25258mm">
                  <o:lock v:ext="edit" shapetype="f"/>
                </v:line>
                <v:line id="Line 3279"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" strokecolor="#cfd1d3" strokeweight=".25258mm">
                  <o:lock v:ext="edit" shapetype="f"/>
                </v:line>
                <v:line id="Line 3278"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" strokecolor="#cfd1d3" strokeweight=".25258mm">
                  <o:lock v:ext="edit" shapetype="f"/>
                </v:line>
                <v:line id="Line 3277"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" strokecolor="#cfd1d3" strokeweight=".25258mm">
                  <o:lock v:ext="edit" shapetype="f"/>
                </v:line>
                <v:line id="Line 3276"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" strokecolor="#cfd1d3" strokeweight=".25258mm">
                  <o:lock v:ext="edit" shapetype="f"/>
                </v:line>
                <v:line id="Line 3275"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" strokecolor="#cfd1d3" strokeweight=".25258mm">
                  <o:lock v:ext="edit" shapetype="f"/>
                </v:line>
                <w10:anchorlock/>
              </v:group>
            </w:pict>
          </mc:Fallback>
        </mc:AlternateContent>
      </w:r>
    </w:p>
    <w:p w14:paraId="2BBE1E7A" w14:textId="77777777" w:rsidR="000A356A" w:rsidRPr="000A356A" w:rsidRDefault="000A356A" w:rsidP="006546D1">
      <w:pPr>
        <w:pStyle w:val="Lijstalinea"/>
        <w:widowControl w:val="0"/>
        <w:numPr>
          <w:ilvl w:val="0"/>
          <w:numId w:val="68"/>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28896" behindDoc="0" locked="0" layoutInCell="1" allowOverlap="1" wp14:anchorId="387B3C0D" wp14:editId="6ABB7DBC">
                <wp:simplePos x="0" y="0"/>
                <wp:positionH relativeFrom="page">
                  <wp:posOffset>359410</wp:posOffset>
                </wp:positionH>
                <wp:positionV relativeFrom="paragraph">
                  <wp:posOffset>205740</wp:posOffset>
                </wp:positionV>
                <wp:extent cx="7047230" cy="9525"/>
                <wp:effectExtent l="0" t="0" r="1270" b="0"/>
                <wp:wrapTopAndBottom/>
                <wp:docPr id="3271" name="Group 3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272" name="Line 327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73" name="Line 327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74" name="Line 327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75" name="Line 327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76" name="Line 326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77" name="Line 326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0A0075" id="Group 3267" o:spid="_x0000_s1026" style="position:absolute;margin-left:28.3pt;margin-top:16.2pt;width:554.9pt;height:.75pt;z-index:25172889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BDMg4SEAMAAL0SAAAOAAAAAAAAAAAAAAAAAC4CAABk&#10;cnMvZTJvRG9jLnhtbFBLAQItABQABgAIAAAAIQDT/rFu4AAAAAkBAAAPAAAAAAAAAAAAAAAAAGoF&#10;AABkcnMvZG93bnJldi54bWxQSwUGAAAAAAQABADzAAAAdwYAAAAA&#10;">
                <v:line id="Line 3273"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" strokecolor="#cfd1d3" strokeweight=".25258mm">
                  <o:lock v:ext="edit" shapetype="f"/>
                </v:line>
                <v:line id="Line 3272"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" strokecolor="#cfd1d3" strokeweight=".25258mm">
                  <o:lock v:ext="edit" shapetype="f"/>
                </v:line>
                <v:line id="Line 3271"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" strokecolor="#cfd1d3" strokeweight=".25258mm">
                  <o:lock v:ext="edit" shapetype="f"/>
                </v:line>
                <v:line id="Line 3270"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" strokecolor="#cfd1d3" strokeweight=".25258mm">
                  <o:lock v:ext="edit" shapetype="f"/>
                </v:line>
                <v:line id="Line 3269"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" strokecolor="#cfd1d3" strokeweight=".25258mm">
                  <o:lock v:ext="edit" shapetype="f"/>
                </v:line>
                <v:line id="Line 3268"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ik had niet bepaald een beeld van</w:t>
      </w:r>
      <w:r w:rsidRPr="000A356A">
        <w:rPr>
          <w:color w:val="333D48"/>
          <w:spacing w:val="5"/>
          <w:sz w:val="17"/>
        </w:rPr>
        <w:t xml:space="preserve"> </w:t>
      </w:r>
      <w:r w:rsidRPr="000A356A">
        <w:rPr>
          <w:color w:val="333D48"/>
          <w:sz w:val="17"/>
        </w:rPr>
        <w:t>de</w:t>
      </w:r>
      <w:r w:rsidRPr="000A356A">
        <w:rPr>
          <w:color w:val="333D48"/>
          <w:spacing w:val="1"/>
          <w:sz w:val="17"/>
        </w:rPr>
        <w:t xml:space="preserve"> </w:t>
      </w:r>
      <w:r w:rsidRPr="000A356A">
        <w:rPr>
          <w:color w:val="333D48"/>
          <w:sz w:val="17"/>
        </w:rPr>
        <w:t>VRK</w:t>
      </w:r>
      <w:r w:rsidRPr="000A356A">
        <w:rPr>
          <w:color w:val="333D48"/>
          <w:sz w:val="17"/>
        </w:rPr>
        <w:tab/>
        <w:t>5/14/2019 10:00 AM</w:t>
      </w:r>
    </w:p>
    <w:p w14:paraId="37A40311" w14:textId="77777777" w:rsidR="000A356A" w:rsidRPr="000A356A" w:rsidRDefault="000A356A" w:rsidP="006546D1">
      <w:pPr>
        <w:pStyle w:val="Lijstalinea"/>
        <w:widowControl w:val="0"/>
        <w:numPr>
          <w:ilvl w:val="0"/>
          <w:numId w:val="68"/>
        </w:numPr>
        <w:tabs>
          <w:tab w:val="left" w:pos="1386"/>
          <w:tab w:val="left" w:pos="1387"/>
          <w:tab w:val="left" w:pos="9147"/>
        </w:tabs>
        <w:autoSpaceDE w:val="0"/>
        <w:autoSpaceDN w:val="0"/>
        <w:spacing w:before="25" w:after="0" w:line="240" w:lineRule="auto"/>
        <w:ind w:hanging="1131"/>
        <w:contextualSpacing w:val="0"/>
        <w:rPr>
          <w:sz w:val="17"/>
        </w:rPr>
      </w:pPr>
      <w:r w:rsidRPr="000A356A">
        <w:rPr>
          <w:color w:val="333D48"/>
          <w:sz w:val="17"/>
        </w:rPr>
        <w:t>Ik had</w:t>
      </w:r>
      <w:r w:rsidRPr="000A356A">
        <w:rPr>
          <w:color w:val="333D48"/>
          <w:spacing w:val="1"/>
          <w:sz w:val="17"/>
        </w:rPr>
        <w:t xml:space="preserve"> </w:t>
      </w:r>
      <w:r w:rsidRPr="000A356A">
        <w:rPr>
          <w:color w:val="333D48"/>
          <w:sz w:val="17"/>
        </w:rPr>
        <w:t>geen beeld</w:t>
      </w:r>
      <w:r w:rsidRPr="000A356A">
        <w:rPr>
          <w:color w:val="333D48"/>
          <w:sz w:val="17"/>
        </w:rPr>
        <w:tab/>
        <w:t>5/14/2019 9:55</w:t>
      </w:r>
      <w:r w:rsidRPr="000A356A">
        <w:rPr>
          <w:color w:val="333D48"/>
          <w:spacing w:val="1"/>
          <w:sz w:val="17"/>
        </w:rPr>
        <w:t xml:space="preserve"> </w:t>
      </w:r>
      <w:r w:rsidRPr="000A356A">
        <w:rPr>
          <w:color w:val="333D48"/>
          <w:sz w:val="17"/>
        </w:rPr>
        <w:t>AM</w:t>
      </w:r>
    </w:p>
    <w:p w14:paraId="2A16675D"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38881980" w14:textId="77777777" w:rsidR="000A356A" w:rsidRPr="000A356A" w:rsidRDefault="000A356A" w:rsidP="006546D1">
      <w:pPr>
        <w:pStyle w:val="Lijstalinea"/>
        <w:widowControl w:val="0"/>
        <w:numPr>
          <w:ilvl w:val="0"/>
          <w:numId w:val="68"/>
        </w:numPr>
        <w:tabs>
          <w:tab w:val="left" w:pos="1386"/>
          <w:tab w:val="left" w:pos="1387"/>
        </w:tabs>
        <w:autoSpaceDE w:val="0"/>
        <w:autoSpaceDN w:val="0"/>
        <w:spacing w:before="148" w:after="0"/>
        <w:ind w:right="66" w:hanging="1131"/>
        <w:contextualSpacing w:val="0"/>
        <w:rPr>
          <w:sz w:val="17"/>
        </w:rPr>
      </w:pPr>
      <w:r w:rsidRPr="000A356A">
        <w:rPr>
          <w:noProof/>
        </w:rPr>
        <mc:AlternateContent>
          <mc:Choice Requires="wps">
            <w:drawing>
              <wp:anchor distT="0" distB="0" distL="114300" distR="114300" simplePos="0" relativeHeight="251783168" behindDoc="0" locked="0" layoutInCell="1" allowOverlap="1" wp14:anchorId="35D38C49" wp14:editId="0FB99115">
                <wp:simplePos x="0" y="0"/>
                <wp:positionH relativeFrom="page">
                  <wp:posOffset>359410</wp:posOffset>
                </wp:positionH>
                <wp:positionV relativeFrom="paragraph">
                  <wp:posOffset>54610</wp:posOffset>
                </wp:positionV>
                <wp:extent cx="7047230" cy="1270"/>
                <wp:effectExtent l="0" t="0" r="1270" b="0"/>
                <wp:wrapNone/>
                <wp:docPr id="3270" name="AutoShape 3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17EA1" id="AutoShape 3266" o:spid="_x0000_s1026" style="position:absolute;margin-left:28.3pt;margin-top:4.3pt;width:554.9pt;height:.1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noProof/>
        </w:rPr>
        <mc:AlternateContent>
          <mc:Choice Requires="wps">
            <w:drawing>
              <wp:anchor distT="0" distB="0" distL="114300" distR="114300" simplePos="0" relativeHeight="251784192" behindDoc="0" locked="0" layoutInCell="1" allowOverlap="1" wp14:anchorId="5CFF8DD2" wp14:editId="52F09E29">
                <wp:simplePos x="0" y="0"/>
                <wp:positionH relativeFrom="page">
                  <wp:posOffset>359410</wp:posOffset>
                </wp:positionH>
                <wp:positionV relativeFrom="paragraph">
                  <wp:posOffset>545465</wp:posOffset>
                </wp:positionV>
                <wp:extent cx="7047230" cy="1270"/>
                <wp:effectExtent l="0" t="0" r="1270" b="0"/>
                <wp:wrapNone/>
                <wp:docPr id="3269" name="AutoShape 3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E7EAF" id="AutoShape 3265" o:spid="_x0000_s1026" style="position:absolute;margin-left:28.3pt;margin-top:42.95pt;width:554.9pt;height:.1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 xml:space="preserve">Er is de afgelopen 17 jaar te veel veranderd om hier even kort te benoemen! Steekwoorden zijn wel, meer samenwerking tussen de secties, grote </w:t>
      </w:r>
      <w:r w:rsidR="006C2EBA" w:rsidRPr="000A356A">
        <w:rPr>
          <w:color w:val="333D48"/>
          <w:sz w:val="17"/>
        </w:rPr>
        <w:t>vergadercultuur, maar</w:t>
      </w:r>
      <w:r w:rsidRPr="000A356A">
        <w:rPr>
          <w:color w:val="333D48"/>
          <w:sz w:val="17"/>
        </w:rPr>
        <w:t xml:space="preserve"> ook open structuur, veel veranderingen</w:t>
      </w:r>
    </w:p>
    <w:p w14:paraId="58471E9D" w14:textId="77777777" w:rsidR="000A356A" w:rsidRPr="000A356A" w:rsidRDefault="000A356A" w:rsidP="006546D1">
      <w:pPr>
        <w:pStyle w:val="Lijstalinea"/>
        <w:widowControl w:val="0"/>
        <w:numPr>
          <w:ilvl w:val="0"/>
          <w:numId w:val="68"/>
        </w:numPr>
        <w:tabs>
          <w:tab w:val="left" w:pos="1386"/>
          <w:tab w:val="left" w:pos="1387"/>
        </w:tabs>
        <w:autoSpaceDE w:val="0"/>
        <w:autoSpaceDN w:val="0"/>
        <w:spacing w:before="129" w:after="0"/>
        <w:ind w:right="38" w:hanging="1131"/>
        <w:contextualSpacing w:val="0"/>
        <w:rPr>
          <w:sz w:val="17"/>
        </w:rPr>
      </w:pPr>
      <w:r w:rsidRPr="000A356A">
        <w:rPr>
          <w:color w:val="333D48"/>
          <w:sz w:val="17"/>
        </w:rPr>
        <w:t xml:space="preserve">Sinds de VRK is opgericht zijn we een grote hulpverleningsdienst met meerdere </w:t>
      </w:r>
      <w:r w:rsidR="006C2EBA" w:rsidRPr="000A356A">
        <w:rPr>
          <w:color w:val="333D48"/>
          <w:sz w:val="17"/>
        </w:rPr>
        <w:t>disciplines</w:t>
      </w:r>
      <w:r w:rsidRPr="000A356A">
        <w:rPr>
          <w:color w:val="333D48"/>
          <w:sz w:val="17"/>
        </w:rPr>
        <w:t>. In het begin een grote chaos, maar nu in rustiger vaarwater. Nu klopt het</w:t>
      </w:r>
      <w:r w:rsidRPr="000A356A">
        <w:rPr>
          <w:color w:val="333D48"/>
          <w:spacing w:val="2"/>
          <w:sz w:val="17"/>
        </w:rPr>
        <w:t xml:space="preserve"> </w:t>
      </w:r>
      <w:r w:rsidRPr="000A356A">
        <w:rPr>
          <w:color w:val="333D48"/>
          <w:sz w:val="17"/>
        </w:rPr>
        <w:t>allemaal.</w:t>
      </w:r>
    </w:p>
    <w:p w14:paraId="3B6E4214"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5/14/2019 9:39</w:t>
      </w:r>
      <w:r w:rsidRPr="000A356A">
        <w:rPr>
          <w:color w:val="333D48"/>
          <w:spacing w:val="2"/>
          <w:lang w:val="nl-NL"/>
        </w:rPr>
        <w:t xml:space="preserve"> </w:t>
      </w:r>
      <w:r w:rsidRPr="000A356A">
        <w:rPr>
          <w:color w:val="333D48"/>
          <w:lang w:val="nl-NL"/>
        </w:rPr>
        <w:t>AM</w:t>
      </w:r>
    </w:p>
    <w:p w14:paraId="0FE9D954" w14:textId="77777777" w:rsidR="000A356A" w:rsidRPr="000A356A" w:rsidRDefault="000A356A">
      <w:pPr>
        <w:pStyle w:val="Plattetekst"/>
        <w:ind w:left="0"/>
        <w:rPr>
          <w:sz w:val="18"/>
          <w:lang w:val="nl-NL"/>
        </w:rPr>
      </w:pPr>
    </w:p>
    <w:p w14:paraId="194319C0" w14:textId="77777777" w:rsidR="000A356A" w:rsidRPr="000A356A" w:rsidRDefault="000A356A">
      <w:pPr>
        <w:pStyle w:val="Plattetekst"/>
        <w:ind w:left="0"/>
        <w:rPr>
          <w:sz w:val="18"/>
          <w:lang w:val="nl-NL"/>
        </w:rPr>
      </w:pPr>
    </w:p>
    <w:p w14:paraId="3E3F9100" w14:textId="77777777" w:rsidR="000A356A" w:rsidRPr="000A356A" w:rsidRDefault="000A356A">
      <w:pPr>
        <w:pStyle w:val="Plattetekst"/>
        <w:spacing w:before="3"/>
        <w:ind w:left="0"/>
        <w:rPr>
          <w:sz w:val="14"/>
          <w:lang w:val="nl-NL"/>
        </w:rPr>
      </w:pPr>
    </w:p>
    <w:p w14:paraId="27AA73F5" w14:textId="77777777" w:rsidR="000A356A" w:rsidRPr="000A356A" w:rsidRDefault="000A356A">
      <w:pPr>
        <w:pStyle w:val="Plattetekst"/>
        <w:ind w:left="255"/>
        <w:rPr>
          <w:lang w:val="nl-NL"/>
        </w:rPr>
      </w:pPr>
      <w:r w:rsidRPr="000A356A">
        <w:rPr>
          <w:color w:val="333D48"/>
          <w:lang w:val="nl-NL"/>
        </w:rPr>
        <w:t>5/14/2019 9:37</w:t>
      </w:r>
      <w:r w:rsidRPr="000A356A">
        <w:rPr>
          <w:color w:val="333D48"/>
          <w:spacing w:val="2"/>
          <w:lang w:val="nl-NL"/>
        </w:rPr>
        <w:t xml:space="preserve"> </w:t>
      </w:r>
      <w:r w:rsidRPr="000A356A">
        <w:rPr>
          <w:color w:val="333D48"/>
          <w:lang w:val="nl-NL"/>
        </w:rPr>
        <w:t>AM</w:t>
      </w:r>
    </w:p>
    <w:p w14:paraId="512F585E"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775" w:space="117"/>
            <w:col w:w="2448"/>
          </w:cols>
        </w:sectPr>
      </w:pPr>
    </w:p>
    <w:p w14:paraId="205DEA3D" w14:textId="77777777" w:rsidR="000A356A" w:rsidRPr="000A356A" w:rsidRDefault="000A356A">
      <w:pPr>
        <w:pStyle w:val="Plattetekst"/>
        <w:ind w:left="0"/>
        <w:rPr>
          <w:sz w:val="5"/>
          <w:lang w:val="nl-NL"/>
        </w:rPr>
      </w:pPr>
    </w:p>
    <w:p w14:paraId="4DEFE2B4"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3F061CF" wp14:editId="67E53703">
                <wp:extent cx="7047230" cy="9525"/>
                <wp:effectExtent l="0" t="0" r="1270" b="0"/>
                <wp:docPr id="3262" name="Group 3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263" name="Line 326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64" name="Line 326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65" name="Line 326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66" name="Line 326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67" name="Line 326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68" name="Line 325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DBD789" id="Group 3258"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GSXEUgMAwAAqRIAAA4AAAAAAAAAAAAAAAAALgIAAGRycy9lMm9Eb2Mu&#10;eG1sUEsBAi0AFAAGAAgAAAAhAMyu/sPaAAAABAEAAA8AAAAAAAAAAAAAAAAAZgUAAGRycy9kb3du&#10;cmV2LnhtbFBLBQYAAAAABAAEAPMAAABtBgAAAAA=&#10;">
                <v:line id="Line 3264"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" strokecolor="#cfd1d3" strokeweight=".25258mm">
                  <o:lock v:ext="edit" shapetype="f"/>
                </v:line>
                <v:line id="Line 3263"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" strokecolor="#cfd1d3" strokeweight=".25258mm">
                  <o:lock v:ext="edit" shapetype="f"/>
                </v:line>
                <v:line id="Line 3262"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" strokecolor="#cfd1d3" strokeweight=".25258mm">
                  <o:lock v:ext="edit" shapetype="f"/>
                </v:line>
                <v:line id="Line 3261"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" strokecolor="#cfd1d3" strokeweight=".25258mm">
                  <o:lock v:ext="edit" shapetype="f"/>
                </v:line>
                <v:line id="Line 3260"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" strokecolor="#cfd1d3" strokeweight=".25258mm">
                  <o:lock v:ext="edit" shapetype="f"/>
                </v:line>
                <v:line id="Line 3259"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" strokecolor="#cfd1d3" strokeweight=".25258mm">
                  <o:lock v:ext="edit" shapetype="f"/>
                </v:line>
                <w10:anchorlock/>
              </v:group>
            </w:pict>
          </mc:Fallback>
        </mc:AlternateContent>
      </w:r>
    </w:p>
    <w:p w14:paraId="06D8E43E" w14:textId="77777777" w:rsidR="000A356A" w:rsidRPr="000A356A" w:rsidRDefault="000A356A" w:rsidP="006546D1">
      <w:pPr>
        <w:pStyle w:val="Lijstalinea"/>
        <w:widowControl w:val="0"/>
        <w:numPr>
          <w:ilvl w:val="0"/>
          <w:numId w:val="68"/>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s">
            <w:drawing>
              <wp:anchor distT="0" distB="0" distL="114300" distR="114300" simplePos="0" relativeHeight="251786240" behindDoc="0" locked="0" layoutInCell="1" allowOverlap="1" wp14:anchorId="5F7C4ED2" wp14:editId="3EE8BB3C">
                <wp:simplePos x="0" y="0"/>
                <wp:positionH relativeFrom="page">
                  <wp:posOffset>359410</wp:posOffset>
                </wp:positionH>
                <wp:positionV relativeFrom="paragraph">
                  <wp:posOffset>210185</wp:posOffset>
                </wp:positionV>
                <wp:extent cx="7047230" cy="1270"/>
                <wp:effectExtent l="0" t="0" r="1270" b="0"/>
                <wp:wrapNone/>
                <wp:docPr id="3261" name="AutoShape 3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B6F03" id="AutoShape 3257" o:spid="_x0000_s1026" style="position:absolute;margin-left:28.3pt;margin-top:16.55pt;width:554.9pt;height:.1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niet van</w:t>
      </w:r>
      <w:r w:rsidRPr="000A356A">
        <w:rPr>
          <w:color w:val="333D48"/>
          <w:spacing w:val="1"/>
          <w:sz w:val="17"/>
        </w:rPr>
        <w:t xml:space="preserve"> </w:t>
      </w:r>
      <w:r w:rsidRPr="000A356A">
        <w:rPr>
          <w:color w:val="333D48"/>
          <w:sz w:val="17"/>
        </w:rPr>
        <w:t>toepassing</w:t>
      </w:r>
      <w:r w:rsidRPr="000A356A">
        <w:rPr>
          <w:color w:val="333D48"/>
          <w:sz w:val="17"/>
        </w:rPr>
        <w:tab/>
        <w:t>5/14/2019 9:02</w:t>
      </w:r>
      <w:r w:rsidRPr="000A356A">
        <w:rPr>
          <w:color w:val="333D48"/>
          <w:spacing w:val="1"/>
          <w:sz w:val="17"/>
        </w:rPr>
        <w:t xml:space="preserve"> </w:t>
      </w:r>
      <w:r w:rsidRPr="000A356A">
        <w:rPr>
          <w:color w:val="333D48"/>
          <w:sz w:val="17"/>
        </w:rPr>
        <w:t>AM</w:t>
      </w:r>
    </w:p>
    <w:p w14:paraId="49B8D1A0"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524EBC51" w14:textId="77777777" w:rsidR="000A356A" w:rsidRPr="000A356A" w:rsidRDefault="000A356A" w:rsidP="006546D1">
      <w:pPr>
        <w:pStyle w:val="Lijstalinea"/>
        <w:widowControl w:val="0"/>
        <w:numPr>
          <w:ilvl w:val="0"/>
          <w:numId w:val="68"/>
        </w:numPr>
        <w:tabs>
          <w:tab w:val="left" w:pos="1386"/>
          <w:tab w:val="left" w:pos="1387"/>
        </w:tabs>
        <w:autoSpaceDE w:val="0"/>
        <w:autoSpaceDN w:val="0"/>
        <w:spacing w:before="149" w:after="0"/>
        <w:ind w:right="38" w:hanging="1131"/>
        <w:contextualSpacing w:val="0"/>
        <w:rPr>
          <w:sz w:val="17"/>
        </w:rPr>
      </w:pPr>
      <w:r w:rsidRPr="000A356A">
        <w:rPr>
          <w:color w:val="333D48"/>
          <w:sz w:val="17"/>
        </w:rPr>
        <w:t>Ik ben 25 jaar geleden begonnen bij de GGD Haarlem, toen was het nog geen VRK en veel kleinschaliger</w:t>
      </w:r>
    </w:p>
    <w:p w14:paraId="319B5D6C" w14:textId="77777777" w:rsidR="000A356A" w:rsidRPr="000A356A" w:rsidRDefault="000A356A">
      <w:pPr>
        <w:pStyle w:val="Plattetekst"/>
        <w:spacing w:before="149"/>
        <w:ind w:left="255"/>
        <w:rPr>
          <w:lang w:val="nl-NL"/>
        </w:rPr>
      </w:pPr>
      <w:r w:rsidRPr="000A356A">
        <w:rPr>
          <w:lang w:val="nl-NL"/>
        </w:rPr>
        <w:br w:type="column"/>
      </w:r>
      <w:r w:rsidRPr="000A356A">
        <w:rPr>
          <w:color w:val="333D48"/>
          <w:lang w:val="nl-NL"/>
        </w:rPr>
        <w:t>5/13/2019 11:04 PM</w:t>
      </w:r>
    </w:p>
    <w:p w14:paraId="305BC496"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367" w:space="526"/>
            <w:col w:w="2447"/>
          </w:cols>
        </w:sectPr>
      </w:pPr>
    </w:p>
    <w:p w14:paraId="4B918BDA" w14:textId="77777777" w:rsidR="000A356A" w:rsidRPr="000A356A" w:rsidRDefault="000A356A">
      <w:pPr>
        <w:pStyle w:val="Plattetekst"/>
        <w:ind w:left="0"/>
        <w:rPr>
          <w:sz w:val="5"/>
          <w:lang w:val="nl-NL"/>
        </w:rPr>
      </w:pPr>
    </w:p>
    <w:p w14:paraId="29AF1079"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163CAB0" wp14:editId="6C6365E7">
                <wp:extent cx="7047230" cy="9525"/>
                <wp:effectExtent l="0" t="0" r="1270" b="0"/>
                <wp:docPr id="3254" name="Group 3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255" name="Line 325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56" name="Line 325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57" name="Line 325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58" name="Line 325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59" name="Line 325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60" name="Line 325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04EE4A" id="Group 3250"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Pl95rEMAwAAqRIAAA4AAAAAAAAAAAAAAAAALgIAAGRycy9lMm9Eb2Mu&#10;eG1sUEsBAi0AFAAGAAgAAAAhAMyu/sPaAAAABAEAAA8AAAAAAAAAAAAAAAAAZgUAAGRycy9kb3du&#10;cmV2LnhtbFBLBQYAAAAABAAEAPMAAABtBgAAAAA=&#10;">
                <v:line id="Line 325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" strokecolor="#cfd1d3" strokeweight=".25258mm">
                  <o:lock v:ext="edit" shapetype="f"/>
                </v:line>
                <v:line id="Line 325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" strokecolor="#cfd1d3" strokeweight=".25258mm">
                  <o:lock v:ext="edit" shapetype="f"/>
                </v:line>
                <v:line id="Line 325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" strokecolor="#cfd1d3" strokeweight=".25258mm">
                  <o:lock v:ext="edit" shapetype="f"/>
                </v:line>
                <v:line id="Line 3253"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" strokecolor="#cfd1d3" strokeweight=".25258mm">
                  <o:lock v:ext="edit" shapetype="f"/>
                </v:line>
                <v:line id="Line 3252"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" strokecolor="#cfd1d3" strokeweight=".25258mm">
                  <o:lock v:ext="edit" shapetype="f"/>
                </v:line>
                <v:line id="Line 3251"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" strokecolor="#cfd1d3" strokeweight=".25258mm">
                  <o:lock v:ext="edit" shapetype="f"/>
                </v:line>
                <w10:anchorlock/>
              </v:group>
            </w:pict>
          </mc:Fallback>
        </mc:AlternateContent>
      </w:r>
    </w:p>
    <w:p w14:paraId="3C17C979" w14:textId="77777777" w:rsidR="000A356A" w:rsidRPr="000A356A" w:rsidRDefault="000A356A" w:rsidP="006546D1">
      <w:pPr>
        <w:pStyle w:val="Lijstalinea"/>
        <w:widowControl w:val="0"/>
        <w:numPr>
          <w:ilvl w:val="0"/>
          <w:numId w:val="68"/>
        </w:numPr>
        <w:tabs>
          <w:tab w:val="left" w:pos="1386"/>
          <w:tab w:val="left" w:pos="1387"/>
          <w:tab w:val="left" w:pos="9147"/>
        </w:tabs>
        <w:autoSpaceDE w:val="0"/>
        <w:autoSpaceDN w:val="0"/>
        <w:spacing w:before="51" w:after="0" w:line="240" w:lineRule="auto"/>
        <w:ind w:hanging="1131"/>
        <w:contextualSpacing w:val="0"/>
        <w:rPr>
          <w:sz w:val="17"/>
        </w:rPr>
      </w:pPr>
      <w:r w:rsidRPr="000A356A">
        <w:rPr>
          <w:noProof/>
        </w:rPr>
        <mc:AlternateContent>
          <mc:Choice Requires="wps">
            <w:drawing>
              <wp:anchor distT="0" distB="0" distL="114300" distR="114300" simplePos="0" relativeHeight="251787264" behindDoc="0" locked="0" layoutInCell="1" allowOverlap="1" wp14:anchorId="3C492FF4" wp14:editId="5EC16B58">
                <wp:simplePos x="0" y="0"/>
                <wp:positionH relativeFrom="page">
                  <wp:posOffset>359410</wp:posOffset>
                </wp:positionH>
                <wp:positionV relativeFrom="paragraph">
                  <wp:posOffset>210820</wp:posOffset>
                </wp:positionV>
                <wp:extent cx="7047230" cy="1270"/>
                <wp:effectExtent l="0" t="0" r="1270" b="0"/>
                <wp:wrapNone/>
                <wp:docPr id="3253" name="AutoShape 3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40F52" id="AutoShape 3249" o:spid="_x0000_s1026" style="position:absolute;margin-left:28.3pt;margin-top:16.6pt;width:554.9pt;height:.1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bestond nog</w:t>
      </w:r>
      <w:r w:rsidRPr="000A356A">
        <w:rPr>
          <w:color w:val="333D48"/>
          <w:spacing w:val="1"/>
          <w:sz w:val="17"/>
        </w:rPr>
        <w:t xml:space="preserve"> </w:t>
      </w:r>
      <w:r w:rsidRPr="000A356A">
        <w:rPr>
          <w:color w:val="333D48"/>
          <w:sz w:val="17"/>
        </w:rPr>
        <w:t>niet</w:t>
      </w:r>
      <w:r w:rsidRPr="000A356A">
        <w:rPr>
          <w:color w:val="333D48"/>
          <w:sz w:val="17"/>
        </w:rPr>
        <w:tab/>
        <w:t>5/13/2019 10:52 PM</w:t>
      </w:r>
    </w:p>
    <w:p w14:paraId="779906CA"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44A6596F" w14:textId="77777777" w:rsidR="000A356A" w:rsidRPr="000A356A" w:rsidRDefault="000A356A" w:rsidP="006546D1">
      <w:pPr>
        <w:pStyle w:val="Lijstalinea"/>
        <w:widowControl w:val="0"/>
        <w:numPr>
          <w:ilvl w:val="0"/>
          <w:numId w:val="68"/>
        </w:numPr>
        <w:tabs>
          <w:tab w:val="left" w:pos="1386"/>
          <w:tab w:val="left" w:pos="1387"/>
        </w:tabs>
        <w:autoSpaceDE w:val="0"/>
        <w:autoSpaceDN w:val="0"/>
        <w:spacing w:before="148" w:after="0"/>
        <w:ind w:hanging="1131"/>
        <w:contextualSpacing w:val="0"/>
        <w:rPr>
          <w:sz w:val="17"/>
        </w:rPr>
      </w:pPr>
      <w:r w:rsidRPr="000A356A">
        <w:rPr>
          <w:noProof/>
        </w:rPr>
        <mc:AlternateContent>
          <mc:Choice Requires="wps">
            <w:drawing>
              <wp:anchor distT="0" distB="0" distL="114300" distR="114300" simplePos="0" relativeHeight="251789312" behindDoc="0" locked="0" layoutInCell="1" allowOverlap="1" wp14:anchorId="3D4008A7" wp14:editId="5C98C7E8">
                <wp:simplePos x="0" y="0"/>
                <wp:positionH relativeFrom="page">
                  <wp:posOffset>359410</wp:posOffset>
                </wp:positionH>
                <wp:positionV relativeFrom="paragraph">
                  <wp:posOffset>545465</wp:posOffset>
                </wp:positionV>
                <wp:extent cx="7047230" cy="1270"/>
                <wp:effectExtent l="0" t="0" r="1270" b="0"/>
                <wp:wrapNone/>
                <wp:docPr id="3252" name="AutoShape 3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5050D" id="AutoShape 3248" o:spid="_x0000_s1026" style="position:absolute;margin-left:28.3pt;margin-top:42.95pt;width:554.9pt;height:.1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 xml:space="preserve">Toen ik (in 2005) een stageplek zocht, nam ik contact op met de brandweer. De brandweer bleek onderdeel van de HDK, waar ook de GGD en </w:t>
      </w:r>
      <w:proofErr w:type="spellStart"/>
      <w:r w:rsidRPr="000A356A">
        <w:rPr>
          <w:color w:val="333D48"/>
          <w:sz w:val="17"/>
        </w:rPr>
        <w:t>multi</w:t>
      </w:r>
      <w:proofErr w:type="spellEnd"/>
      <w:r w:rsidRPr="000A356A">
        <w:rPr>
          <w:color w:val="333D48"/>
          <w:sz w:val="17"/>
        </w:rPr>
        <w:t xml:space="preserve"> onder vallen. Inmiddels ben ik werkzaam bij de GGD, waar ik in 2005 nog erg weinig beeld van</w:t>
      </w:r>
      <w:r w:rsidRPr="000A356A">
        <w:rPr>
          <w:color w:val="333D48"/>
          <w:spacing w:val="1"/>
          <w:sz w:val="17"/>
        </w:rPr>
        <w:t xml:space="preserve"> </w:t>
      </w:r>
      <w:r w:rsidRPr="000A356A">
        <w:rPr>
          <w:color w:val="333D48"/>
          <w:sz w:val="17"/>
        </w:rPr>
        <w:t>had.</w:t>
      </w:r>
    </w:p>
    <w:p w14:paraId="3CC1E073" w14:textId="77777777" w:rsidR="000A356A" w:rsidRPr="000A356A" w:rsidRDefault="000A356A" w:rsidP="006546D1">
      <w:pPr>
        <w:pStyle w:val="Lijstalinea"/>
        <w:widowControl w:val="0"/>
        <w:numPr>
          <w:ilvl w:val="0"/>
          <w:numId w:val="68"/>
        </w:numPr>
        <w:tabs>
          <w:tab w:val="left" w:pos="1386"/>
          <w:tab w:val="left" w:pos="1387"/>
        </w:tabs>
        <w:autoSpaceDE w:val="0"/>
        <w:autoSpaceDN w:val="0"/>
        <w:spacing w:before="128" w:after="0"/>
        <w:ind w:right="177" w:hanging="1131"/>
        <w:contextualSpacing w:val="0"/>
        <w:rPr>
          <w:sz w:val="17"/>
        </w:rPr>
      </w:pPr>
      <w:r w:rsidRPr="000A356A">
        <w:rPr>
          <w:color w:val="333D48"/>
          <w:sz w:val="17"/>
        </w:rPr>
        <w:t xml:space="preserve">Geen verwachting. Wel dat de GGD ambulancezorg als goed en leuk team bekend staat binnen de ambulancezorg. </w:t>
      </w:r>
      <w:proofErr w:type="spellStart"/>
      <w:r w:rsidRPr="000A356A">
        <w:rPr>
          <w:color w:val="333D48"/>
          <w:sz w:val="17"/>
        </w:rPr>
        <w:t>Vrk</w:t>
      </w:r>
      <w:proofErr w:type="spellEnd"/>
      <w:r w:rsidRPr="000A356A">
        <w:rPr>
          <w:color w:val="333D48"/>
          <w:sz w:val="17"/>
        </w:rPr>
        <w:t xml:space="preserve"> kende ik niet. Is ook een geheel ander vakgebied</w:t>
      </w:r>
      <w:r w:rsidRPr="000A356A">
        <w:rPr>
          <w:color w:val="333D48"/>
          <w:spacing w:val="3"/>
          <w:sz w:val="17"/>
        </w:rPr>
        <w:t xml:space="preserve"> </w:t>
      </w:r>
      <w:r w:rsidRPr="000A356A">
        <w:rPr>
          <w:color w:val="333D48"/>
          <w:sz w:val="17"/>
        </w:rPr>
        <w:t>tenslotte</w:t>
      </w:r>
    </w:p>
    <w:p w14:paraId="74CC6F8B"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5/13/2019 10:17 PM</w:t>
      </w:r>
    </w:p>
    <w:p w14:paraId="61E02A8B" w14:textId="77777777" w:rsidR="000A356A" w:rsidRPr="000A356A" w:rsidRDefault="000A356A">
      <w:pPr>
        <w:pStyle w:val="Plattetekst"/>
        <w:ind w:left="0"/>
        <w:rPr>
          <w:sz w:val="18"/>
          <w:lang w:val="nl-NL"/>
        </w:rPr>
      </w:pPr>
    </w:p>
    <w:p w14:paraId="6FCD0ADB" w14:textId="77777777" w:rsidR="000A356A" w:rsidRPr="000A356A" w:rsidRDefault="000A356A">
      <w:pPr>
        <w:pStyle w:val="Plattetekst"/>
        <w:ind w:left="0"/>
        <w:rPr>
          <w:sz w:val="18"/>
          <w:lang w:val="nl-NL"/>
        </w:rPr>
      </w:pPr>
    </w:p>
    <w:p w14:paraId="28267722" w14:textId="77777777" w:rsidR="000A356A" w:rsidRPr="000A356A" w:rsidRDefault="000A356A">
      <w:pPr>
        <w:pStyle w:val="Plattetekst"/>
        <w:spacing w:before="2"/>
        <w:ind w:left="0"/>
        <w:rPr>
          <w:sz w:val="14"/>
          <w:lang w:val="nl-NL"/>
        </w:rPr>
      </w:pPr>
    </w:p>
    <w:p w14:paraId="66B52BB1" w14:textId="77777777" w:rsidR="000A356A" w:rsidRPr="000A356A" w:rsidRDefault="000A356A">
      <w:pPr>
        <w:pStyle w:val="Plattetekst"/>
        <w:spacing w:before="1"/>
        <w:ind w:left="255"/>
        <w:rPr>
          <w:lang w:val="nl-NL"/>
        </w:rPr>
      </w:pPr>
      <w:r w:rsidRPr="000A356A">
        <w:rPr>
          <w:color w:val="333D48"/>
          <w:lang w:val="nl-NL"/>
        </w:rPr>
        <w:t>5/13/2019 8:04 PM</w:t>
      </w:r>
    </w:p>
    <w:p w14:paraId="4F5A050F"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850" w:space="43"/>
            <w:col w:w="2447"/>
          </w:cols>
        </w:sectPr>
      </w:pPr>
    </w:p>
    <w:p w14:paraId="4B80EF88" w14:textId="77777777" w:rsidR="000A356A" w:rsidRPr="000A356A" w:rsidRDefault="000A356A">
      <w:pPr>
        <w:pStyle w:val="Plattetekst"/>
        <w:ind w:left="0"/>
        <w:rPr>
          <w:sz w:val="5"/>
          <w:lang w:val="nl-NL"/>
        </w:rPr>
      </w:pPr>
    </w:p>
    <w:p w14:paraId="2C722181"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6C39F5EE" wp14:editId="069CA5D3">
                <wp:extent cx="7047230" cy="9525"/>
                <wp:effectExtent l="0" t="0" r="1270" b="0"/>
                <wp:docPr id="3245" name="Group 3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246" name="Line 324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47" name="Line 324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48" name="Line 324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49" name="Line 324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50" name="Line 324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51" name="Line 324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C70FFC" id="Group 3241"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I7LybUMAwAAqRIAAA4AAAAAAAAAAAAAAAAALgIAAGRycy9lMm9Eb2Mu&#10;eG1sUEsBAi0AFAAGAAgAAAAhAMyu/sPaAAAABAEAAA8AAAAAAAAAAAAAAAAAZgUAAGRycy9kb3du&#10;cmV2LnhtbFBLBQYAAAAABAAEAPMAAABtBgAAAAA=&#10;">
                <v:line id="Line 3247"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" strokecolor="#cfd1d3" strokeweight=".25258mm">
                  <o:lock v:ext="edit" shapetype="f"/>
                </v:line>
                <v:line id="Line 3246"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" strokecolor="#cfd1d3" strokeweight=".25258mm">
                  <o:lock v:ext="edit" shapetype="f"/>
                </v:line>
                <v:line id="Line 3245"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" strokecolor="#cfd1d3" strokeweight=".25258mm">
                  <o:lock v:ext="edit" shapetype="f"/>
                </v:line>
                <v:line id="Line 3244"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" strokecolor="#cfd1d3" strokeweight=".25258mm">
                  <o:lock v:ext="edit" shapetype="f"/>
                </v:line>
                <v:line id="Line 3243"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" strokecolor="#cfd1d3" strokeweight=".25258mm">
                  <o:lock v:ext="edit" shapetype="f"/>
                </v:line>
                <v:line id="Line 3242"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" strokecolor="#cfd1d3" strokeweight=".25258mm">
                  <o:lock v:ext="edit" shapetype="f"/>
                </v:line>
                <w10:anchorlock/>
              </v:group>
            </w:pict>
          </mc:Fallback>
        </mc:AlternateContent>
      </w:r>
    </w:p>
    <w:p w14:paraId="317C1753" w14:textId="77777777" w:rsidR="000A356A" w:rsidRPr="000A356A" w:rsidRDefault="000A356A">
      <w:pPr>
        <w:pStyle w:val="Plattetekst"/>
        <w:tabs>
          <w:tab w:val="left" w:pos="1386"/>
          <w:tab w:val="left" w:pos="9147"/>
        </w:tabs>
        <w:spacing w:before="51"/>
        <w:ind w:left="255"/>
        <w:rPr>
          <w:lang w:val="nl-NL"/>
        </w:rPr>
      </w:pPr>
      <w:r w:rsidRPr="000A356A">
        <w:rPr>
          <w:noProof/>
          <w:lang w:val="nl-NL"/>
        </w:rPr>
        <mc:AlternateContent>
          <mc:Choice Requires="wps">
            <w:drawing>
              <wp:anchor distT="0" distB="0" distL="114300" distR="114300" simplePos="0" relativeHeight="251790336" behindDoc="0" locked="0" layoutInCell="1" allowOverlap="1" wp14:anchorId="42923498" wp14:editId="7DF873BF">
                <wp:simplePos x="0" y="0"/>
                <wp:positionH relativeFrom="page">
                  <wp:posOffset>359410</wp:posOffset>
                </wp:positionH>
                <wp:positionV relativeFrom="paragraph">
                  <wp:posOffset>210820</wp:posOffset>
                </wp:positionV>
                <wp:extent cx="7047230" cy="1270"/>
                <wp:effectExtent l="0" t="0" r="1270" b="0"/>
                <wp:wrapNone/>
                <wp:docPr id="3244" name="AutoShape 3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F2375" id="AutoShape 3240" o:spid="_x0000_s1026" style="position:absolute;margin-left:28.3pt;margin-top:16.6pt;width:554.9pt;height:.1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lang w:val="nl-NL"/>
        </w:rPr>
        <w:t>39</w:t>
      </w:r>
      <w:r w:rsidRPr="000A356A">
        <w:rPr>
          <w:color w:val="333D48"/>
          <w:lang w:val="nl-NL"/>
        </w:rPr>
        <w:tab/>
        <w:t>zie vraag</w:t>
      </w:r>
      <w:r w:rsidRPr="000A356A">
        <w:rPr>
          <w:color w:val="333D48"/>
          <w:spacing w:val="1"/>
          <w:lang w:val="nl-NL"/>
        </w:rPr>
        <w:t xml:space="preserve"> </w:t>
      </w:r>
      <w:r w:rsidRPr="000A356A">
        <w:rPr>
          <w:color w:val="333D48"/>
          <w:lang w:val="nl-NL"/>
        </w:rPr>
        <w:t>2</w:t>
      </w:r>
      <w:r w:rsidRPr="000A356A">
        <w:rPr>
          <w:color w:val="333D48"/>
          <w:lang w:val="nl-NL"/>
        </w:rPr>
        <w:tab/>
        <w:t>5/13/2019 7:02</w:t>
      </w:r>
      <w:r w:rsidRPr="000A356A">
        <w:rPr>
          <w:color w:val="333D48"/>
          <w:spacing w:val="1"/>
          <w:lang w:val="nl-NL"/>
        </w:rPr>
        <w:t xml:space="preserve"> </w:t>
      </w:r>
      <w:r w:rsidRPr="000A356A">
        <w:rPr>
          <w:color w:val="333D48"/>
          <w:lang w:val="nl-NL"/>
        </w:rPr>
        <w:t>PM</w:t>
      </w:r>
    </w:p>
    <w:p w14:paraId="00978D3E" w14:textId="77777777" w:rsidR="000A356A" w:rsidRPr="000A356A" w:rsidRDefault="000A356A">
      <w:pPr>
        <w:sectPr w:rsidR="000A356A" w:rsidRPr="000A356A">
          <w:type w:val="continuous"/>
          <w:pgSz w:w="12240" w:h="15840"/>
          <w:pgMar w:top="820" w:right="460" w:bottom="1100" w:left="440" w:header="708" w:footer="708" w:gutter="0"/>
          <w:cols w:space="708"/>
        </w:sectPr>
      </w:pPr>
    </w:p>
    <w:p w14:paraId="51123EF1" w14:textId="77777777" w:rsidR="000A356A" w:rsidRPr="000A356A" w:rsidRDefault="000A356A" w:rsidP="006546D1">
      <w:pPr>
        <w:pStyle w:val="Lijstalinea"/>
        <w:widowControl w:val="0"/>
        <w:numPr>
          <w:ilvl w:val="0"/>
          <w:numId w:val="67"/>
        </w:numPr>
        <w:tabs>
          <w:tab w:val="left" w:pos="1386"/>
          <w:tab w:val="left" w:pos="1387"/>
        </w:tabs>
        <w:autoSpaceDE w:val="0"/>
        <w:autoSpaceDN w:val="0"/>
        <w:spacing w:before="148" w:after="0"/>
        <w:ind w:right="38" w:hanging="1131"/>
        <w:contextualSpacing w:val="0"/>
        <w:rPr>
          <w:sz w:val="17"/>
        </w:rPr>
      </w:pPr>
      <w:r w:rsidRPr="000A356A">
        <w:rPr>
          <w:color w:val="333D48"/>
          <w:sz w:val="17"/>
        </w:rPr>
        <w:t>Ik werk op een afdeling op een andere locatie. Daarmee ben ik onderdeel van een grote organisatie, maar ook weer een 'eigen' team</w:t>
      </w:r>
    </w:p>
    <w:p w14:paraId="44057EF7"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5/13/2019 6:46 PM</w:t>
      </w:r>
    </w:p>
    <w:p w14:paraId="21E49FC0"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109" w:space="784"/>
            <w:col w:w="2447"/>
          </w:cols>
        </w:sectPr>
      </w:pPr>
    </w:p>
    <w:p w14:paraId="5AD1504E" w14:textId="77777777" w:rsidR="000A356A" w:rsidRPr="000A356A" w:rsidRDefault="000A356A">
      <w:pPr>
        <w:pStyle w:val="Plattetekst"/>
        <w:ind w:left="0"/>
        <w:rPr>
          <w:sz w:val="5"/>
          <w:lang w:val="nl-NL"/>
        </w:rPr>
      </w:pPr>
    </w:p>
    <w:p w14:paraId="2B02AC16"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3F7D5FFF" wp14:editId="47D88BFC">
                <wp:extent cx="7047230" cy="9525"/>
                <wp:effectExtent l="0" t="0" r="1270" b="0"/>
                <wp:docPr id="3237" name="Group 3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238" name="Line 323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39" name="Line 323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40" name="Line 323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41" name="Line 323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42" name="Line 323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43" name="Line 323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0F8F68" id="Group 323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bHNVTwgDAACpEgAADgAAAAAAAAAAAAAAAAAuAgAAZHJzL2Uyb0RvYy54bWxQ&#10;SwECLQAUAAYACAAAACEAzK7+w9oAAAAEAQAADwAAAAAAAAAAAAAAAABiBQAAZHJzL2Rvd25yZXYu&#10;eG1sUEsFBgAAAAAEAAQA8wAAAGkGAAAAAA==&#10;">
                <v:line id="Line 3239"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" strokecolor="#cfd1d3" strokeweight=".25258mm">
                  <o:lock v:ext="edit" shapetype="f"/>
                </v:line>
                <v:line id="Line 3238"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" strokecolor="#cfd1d3" strokeweight=".25258mm">
                  <o:lock v:ext="edit" shapetype="f"/>
                </v:line>
                <v:line id="Line 3237"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" strokecolor="#cfd1d3" strokeweight=".25258mm">
                  <o:lock v:ext="edit" shapetype="f"/>
                </v:line>
                <v:line id="Line 3236"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" strokecolor="#cfd1d3" strokeweight=".25258mm">
                  <o:lock v:ext="edit" shapetype="f"/>
                </v:line>
                <v:line id="Line 3235"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" strokecolor="#cfd1d3" strokeweight=".25258mm">
                  <o:lock v:ext="edit" shapetype="f"/>
                </v:line>
                <v:line id="Line 3234"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" strokecolor="#cfd1d3" strokeweight=".25258mm">
                  <o:lock v:ext="edit" shapetype="f"/>
                </v:line>
                <w10:anchorlock/>
              </v:group>
            </w:pict>
          </mc:Fallback>
        </mc:AlternateContent>
      </w:r>
    </w:p>
    <w:p w14:paraId="2090831D" w14:textId="77777777" w:rsidR="000A356A" w:rsidRPr="000A356A" w:rsidRDefault="000A356A" w:rsidP="006546D1">
      <w:pPr>
        <w:pStyle w:val="Lijstalinea"/>
        <w:widowControl w:val="0"/>
        <w:numPr>
          <w:ilvl w:val="0"/>
          <w:numId w:val="67"/>
        </w:numPr>
        <w:tabs>
          <w:tab w:val="left" w:pos="1386"/>
          <w:tab w:val="left" w:pos="1387"/>
          <w:tab w:val="left" w:pos="9147"/>
        </w:tabs>
        <w:autoSpaceDE w:val="0"/>
        <w:autoSpaceDN w:val="0"/>
        <w:spacing w:before="51" w:after="0" w:line="240" w:lineRule="auto"/>
        <w:ind w:hanging="1131"/>
        <w:contextualSpacing w:val="0"/>
        <w:rPr>
          <w:sz w:val="17"/>
        </w:rPr>
      </w:pPr>
      <w:r w:rsidRPr="000A356A">
        <w:rPr>
          <w:noProof/>
        </w:rPr>
        <mc:AlternateContent>
          <mc:Choice Requires="wpg">
            <w:drawing>
              <wp:anchor distT="0" distB="0" distL="0" distR="0" simplePos="0" relativeHeight="251729920" behindDoc="0" locked="0" layoutInCell="1" allowOverlap="1" wp14:anchorId="597F0DEC" wp14:editId="7A460C98">
                <wp:simplePos x="0" y="0"/>
                <wp:positionH relativeFrom="page">
                  <wp:posOffset>359410</wp:posOffset>
                </wp:positionH>
                <wp:positionV relativeFrom="paragraph">
                  <wp:posOffset>206375</wp:posOffset>
                </wp:positionV>
                <wp:extent cx="7047230" cy="9525"/>
                <wp:effectExtent l="0" t="0" r="1270" b="0"/>
                <wp:wrapTopAndBottom/>
                <wp:docPr id="3230" name="Group 3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5"/>
                          <a:chExt cx="11098" cy="15"/>
                        </a:xfrm>
                      </wpg:grpSpPr>
                      <wps:wsp>
                        <wps:cNvPr id="3231" name="Line 3232"/>
                        <wps:cNvCnPr>
                          <a:cxnSpLocks/>
                        </wps:cNvCnPr>
                        <wps:spPr bwMode="auto">
                          <a:xfrm>
                            <a:off x="566" y="332"/>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32" name="Line 3231"/>
                        <wps:cNvCnPr>
                          <a:cxnSpLocks/>
                        </wps:cNvCnPr>
                        <wps:spPr bwMode="auto">
                          <a:xfrm>
                            <a:off x="1683" y="332"/>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33" name="Line 3230"/>
                        <wps:cNvCnPr>
                          <a:cxnSpLocks/>
                        </wps:cNvCnPr>
                        <wps:spPr bwMode="auto">
                          <a:xfrm>
                            <a:off x="9444" y="332"/>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34" name="Line 3229"/>
                        <wps:cNvCnPr>
                          <a:cxnSpLocks/>
                        </wps:cNvCnPr>
                        <wps:spPr bwMode="auto">
                          <a:xfrm>
                            <a:off x="566" y="332"/>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35" name="Line 3228"/>
                        <wps:cNvCnPr>
                          <a:cxnSpLocks/>
                        </wps:cNvCnPr>
                        <wps:spPr bwMode="auto">
                          <a:xfrm>
                            <a:off x="1683" y="332"/>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36" name="Line 3227"/>
                        <wps:cNvCnPr>
                          <a:cxnSpLocks/>
                        </wps:cNvCnPr>
                        <wps:spPr bwMode="auto">
                          <a:xfrm>
                            <a:off x="9444" y="332"/>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551B45" id="Group 3226" o:spid="_x0000_s1026" style="position:absolute;margin-left:28.3pt;margin-top:16.25pt;width:554.9pt;height:.75pt;z-index:251729920;mso-wrap-distance-left:0;mso-wrap-distance-right:0;mso-position-horizontal-relative:page" coordorigin="566,325"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">
                <v:line id="Line 3232" o:spid="_x0000_s1027" style="position:absolute;visibility:visible;mso-wrap-style:square" from="566,332" to="169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" strokecolor="#cfd1d3" strokeweight=".25258mm">
                  <o:lock v:ext="edit" shapetype="f"/>
                </v:line>
                <v:line id="Line 3231" o:spid="_x0000_s1028" style="position:absolute;visibility:visible;mso-wrap-style:square" from="1683,332" to="945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" strokecolor="#cfd1d3" strokeweight=".25258mm">
                  <o:lock v:ext="edit" shapetype="f"/>
                </v:line>
                <v:line id="Line 3230" o:spid="_x0000_s1029" style="position:absolute;visibility:visible;mso-wrap-style:square" from="9444,332" to="1166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" strokecolor="#cfd1d3" strokeweight=".25258mm">
                  <o:lock v:ext="edit" shapetype="f"/>
                </v:line>
                <v:line id="Line 3229" o:spid="_x0000_s1030" style="position:absolute;visibility:visible;mso-wrap-style:square" from="566,332" to="169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" strokecolor="#cfd1d3" strokeweight=".25258mm">
                  <o:lock v:ext="edit" shapetype="f"/>
                </v:line>
                <v:line id="Line 3228" o:spid="_x0000_s1031" style="position:absolute;visibility:visible;mso-wrap-style:square" from="1683,332" to="945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" strokecolor="#cfd1d3" strokeweight=".25258mm">
                  <o:lock v:ext="edit" shapetype="f"/>
                </v:line>
                <v:line id="Line 3227" o:spid="_x0000_s1032" style="position:absolute;visibility:visible;mso-wrap-style:square" from="9444,332" to="1166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Niet van toepassing, want ik had nog</w:t>
      </w:r>
      <w:r w:rsidRPr="000A356A">
        <w:rPr>
          <w:color w:val="333D48"/>
          <w:spacing w:val="5"/>
          <w:sz w:val="17"/>
        </w:rPr>
        <w:t xml:space="preserve"> </w:t>
      </w:r>
      <w:r w:rsidRPr="000A356A">
        <w:rPr>
          <w:color w:val="333D48"/>
          <w:sz w:val="17"/>
        </w:rPr>
        <w:t>geen</w:t>
      </w:r>
      <w:r w:rsidRPr="000A356A">
        <w:rPr>
          <w:color w:val="333D48"/>
          <w:spacing w:val="1"/>
          <w:sz w:val="17"/>
        </w:rPr>
        <w:t xml:space="preserve"> </w:t>
      </w:r>
      <w:r w:rsidRPr="000A356A">
        <w:rPr>
          <w:color w:val="333D48"/>
          <w:sz w:val="17"/>
        </w:rPr>
        <w:t>beeld</w:t>
      </w:r>
      <w:r w:rsidRPr="000A356A">
        <w:rPr>
          <w:color w:val="333D48"/>
          <w:sz w:val="17"/>
        </w:rPr>
        <w:tab/>
        <w:t>5/13/2019 5:40</w:t>
      </w:r>
      <w:r w:rsidRPr="000A356A">
        <w:rPr>
          <w:color w:val="333D48"/>
          <w:spacing w:val="3"/>
          <w:sz w:val="17"/>
        </w:rPr>
        <w:t xml:space="preserve"> </w:t>
      </w:r>
      <w:r w:rsidRPr="000A356A">
        <w:rPr>
          <w:color w:val="333D48"/>
          <w:sz w:val="17"/>
        </w:rPr>
        <w:t>PM</w:t>
      </w:r>
    </w:p>
    <w:p w14:paraId="6302AF13" w14:textId="77777777" w:rsidR="000A356A" w:rsidRPr="000A356A" w:rsidRDefault="000A356A" w:rsidP="006546D1">
      <w:pPr>
        <w:pStyle w:val="Lijstalinea"/>
        <w:widowControl w:val="0"/>
        <w:numPr>
          <w:ilvl w:val="0"/>
          <w:numId w:val="67"/>
        </w:numPr>
        <w:tabs>
          <w:tab w:val="left" w:pos="1386"/>
          <w:tab w:val="left" w:pos="1387"/>
          <w:tab w:val="left" w:pos="9147"/>
        </w:tabs>
        <w:autoSpaceDE w:val="0"/>
        <w:autoSpaceDN w:val="0"/>
        <w:spacing w:before="25" w:after="0" w:line="240" w:lineRule="auto"/>
        <w:ind w:hanging="1131"/>
        <w:contextualSpacing w:val="0"/>
        <w:rPr>
          <w:sz w:val="17"/>
        </w:rPr>
      </w:pPr>
      <w:r w:rsidRPr="000A356A">
        <w:rPr>
          <w:color w:val="333D48"/>
          <w:sz w:val="17"/>
        </w:rPr>
        <w:t>Ik had geen beeld want de VRK bestond</w:t>
      </w:r>
      <w:r w:rsidRPr="000A356A">
        <w:rPr>
          <w:color w:val="333D48"/>
          <w:spacing w:val="6"/>
          <w:sz w:val="17"/>
        </w:rPr>
        <w:t xml:space="preserve"> </w:t>
      </w:r>
      <w:r w:rsidRPr="000A356A">
        <w:rPr>
          <w:color w:val="333D48"/>
          <w:sz w:val="17"/>
        </w:rPr>
        <w:t>nog</w:t>
      </w:r>
      <w:r w:rsidRPr="000A356A">
        <w:rPr>
          <w:color w:val="333D48"/>
          <w:spacing w:val="1"/>
          <w:sz w:val="17"/>
        </w:rPr>
        <w:t xml:space="preserve"> </w:t>
      </w:r>
      <w:r w:rsidRPr="000A356A">
        <w:rPr>
          <w:color w:val="333D48"/>
          <w:sz w:val="17"/>
        </w:rPr>
        <w:t>niet</w:t>
      </w:r>
      <w:r w:rsidRPr="000A356A">
        <w:rPr>
          <w:color w:val="333D48"/>
          <w:sz w:val="17"/>
        </w:rPr>
        <w:tab/>
        <w:t>5/13/2019 4:44</w:t>
      </w:r>
      <w:r w:rsidRPr="000A356A">
        <w:rPr>
          <w:color w:val="333D48"/>
          <w:spacing w:val="3"/>
          <w:sz w:val="17"/>
        </w:rPr>
        <w:t xml:space="preserve"> </w:t>
      </w:r>
      <w:r w:rsidRPr="000A356A">
        <w:rPr>
          <w:color w:val="333D48"/>
          <w:sz w:val="17"/>
        </w:rPr>
        <w:t>PM</w:t>
      </w:r>
    </w:p>
    <w:p w14:paraId="790346F0"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0DC559A1" w14:textId="77777777" w:rsidR="000A356A" w:rsidRPr="000A356A" w:rsidRDefault="000A356A" w:rsidP="006546D1">
      <w:pPr>
        <w:pStyle w:val="Lijstalinea"/>
        <w:widowControl w:val="0"/>
        <w:numPr>
          <w:ilvl w:val="0"/>
          <w:numId w:val="67"/>
        </w:numPr>
        <w:tabs>
          <w:tab w:val="left" w:pos="1386"/>
          <w:tab w:val="left" w:pos="1387"/>
        </w:tabs>
        <w:autoSpaceDE w:val="0"/>
        <w:autoSpaceDN w:val="0"/>
        <w:spacing w:before="148" w:after="0"/>
        <w:ind w:right="38" w:hanging="1131"/>
        <w:contextualSpacing w:val="0"/>
        <w:rPr>
          <w:sz w:val="17"/>
        </w:rPr>
      </w:pPr>
      <w:r w:rsidRPr="000A356A">
        <w:rPr>
          <w:noProof/>
        </w:rPr>
        <mc:AlternateContent>
          <mc:Choice Requires="wps">
            <w:drawing>
              <wp:anchor distT="0" distB="0" distL="114300" distR="114300" simplePos="0" relativeHeight="251792384" behindDoc="0" locked="0" layoutInCell="1" allowOverlap="1" wp14:anchorId="6C5E18B4" wp14:editId="70E6AA66">
                <wp:simplePos x="0" y="0"/>
                <wp:positionH relativeFrom="page">
                  <wp:posOffset>359410</wp:posOffset>
                </wp:positionH>
                <wp:positionV relativeFrom="paragraph">
                  <wp:posOffset>54610</wp:posOffset>
                </wp:positionV>
                <wp:extent cx="7047230" cy="1270"/>
                <wp:effectExtent l="0" t="0" r="1270" b="0"/>
                <wp:wrapNone/>
                <wp:docPr id="3229" name="AutoShape 3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E7164" id="AutoShape 3225" o:spid="_x0000_s1026" style="position:absolute;margin-left:28.3pt;margin-top:4.3pt;width:554.9pt;height:.1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Rol van de gemeente was veel kleiner dan ik dacht, ontwikkeling in de breedte kon enigszins, in inschaling niet</w:t>
      </w:r>
    </w:p>
    <w:p w14:paraId="670C3374"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5/13/2019 4:33 PM</w:t>
      </w:r>
    </w:p>
    <w:p w14:paraId="5A1ECB4C"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700" w:space="192"/>
            <w:col w:w="2448"/>
          </w:cols>
        </w:sectPr>
      </w:pPr>
    </w:p>
    <w:p w14:paraId="6A69FA7F" w14:textId="77777777" w:rsidR="000A356A" w:rsidRPr="000A356A" w:rsidRDefault="000A356A">
      <w:pPr>
        <w:pStyle w:val="Plattetekst"/>
        <w:spacing w:before="1"/>
        <w:ind w:left="0"/>
        <w:rPr>
          <w:sz w:val="5"/>
          <w:lang w:val="nl-NL"/>
        </w:rPr>
      </w:pPr>
    </w:p>
    <w:p w14:paraId="7EBBDCCF"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5C23F261" wp14:editId="6A165FA8">
                <wp:extent cx="7047230" cy="9525"/>
                <wp:effectExtent l="0" t="0" r="1270" b="0"/>
                <wp:docPr id="3225" name="Group 3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226" name="Line 322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27" name="Line 322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28" name="Line 322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DC39B3" id="Group 3221"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">
                <v:line id="Line 3224"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" strokecolor="#cfd1d3" strokeweight=".25258mm">
                  <o:lock v:ext="edit" shapetype="f"/>
                </v:line>
                <v:line id="Line 3223"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" strokecolor="#cfd1d3" strokeweight=".25258mm">
                  <o:lock v:ext="edit" shapetype="f"/>
                </v:line>
                <v:line id="Line 3222"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" strokecolor="#cfd1d3" strokeweight=".25258mm">
                  <o:lock v:ext="edit" shapetype="f"/>
                </v:line>
                <w10:anchorlock/>
              </v:group>
            </w:pict>
          </mc:Fallback>
        </mc:AlternateContent>
      </w:r>
    </w:p>
    <w:p w14:paraId="0812E903" w14:textId="77777777" w:rsidR="000A356A" w:rsidRPr="000A356A" w:rsidRDefault="000A356A">
      <w:pPr>
        <w:spacing w:line="20" w:lineRule="exact"/>
        <w:rPr>
          <w:sz w:val="2"/>
        </w:rPr>
        <w:sectPr w:rsidR="000A356A" w:rsidRPr="000A356A">
          <w:type w:val="continuous"/>
          <w:pgSz w:w="12240" w:h="15840"/>
          <w:pgMar w:top="820" w:right="460" w:bottom="1100" w:left="440" w:header="708" w:footer="708" w:gutter="0"/>
          <w:cols w:space="708"/>
        </w:sectPr>
      </w:pPr>
    </w:p>
    <w:p w14:paraId="5881DCA6" w14:textId="77777777" w:rsidR="000A356A" w:rsidRPr="000A356A" w:rsidRDefault="000A356A" w:rsidP="006546D1">
      <w:pPr>
        <w:pStyle w:val="Lijstalinea"/>
        <w:widowControl w:val="0"/>
        <w:numPr>
          <w:ilvl w:val="0"/>
          <w:numId w:val="67"/>
        </w:numPr>
        <w:tabs>
          <w:tab w:val="left" w:pos="1386"/>
          <w:tab w:val="left" w:pos="1387"/>
        </w:tabs>
        <w:autoSpaceDE w:val="0"/>
        <w:autoSpaceDN w:val="0"/>
        <w:spacing w:before="86" w:after="0"/>
        <w:ind w:right="38" w:hanging="1131"/>
        <w:contextualSpacing w:val="0"/>
        <w:rPr>
          <w:sz w:val="17"/>
        </w:rPr>
      </w:pPr>
      <w:r w:rsidRPr="000A356A">
        <w:rPr>
          <w:noProof/>
        </w:rPr>
        <w:lastRenderedPageBreak/>
        <mc:AlternateContent>
          <mc:Choice Requires="wps">
            <w:drawing>
              <wp:anchor distT="0" distB="0" distL="114300" distR="114300" simplePos="0" relativeHeight="251797504" behindDoc="0" locked="0" layoutInCell="1" allowOverlap="1" wp14:anchorId="7760A9DD" wp14:editId="52616A76">
                <wp:simplePos x="0" y="0"/>
                <wp:positionH relativeFrom="page">
                  <wp:posOffset>359410</wp:posOffset>
                </wp:positionH>
                <wp:positionV relativeFrom="paragraph">
                  <wp:posOffset>15240</wp:posOffset>
                </wp:positionV>
                <wp:extent cx="7047230" cy="1270"/>
                <wp:effectExtent l="0" t="0" r="1270" b="0"/>
                <wp:wrapNone/>
                <wp:docPr id="3224" name="AutoShape 3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Lst>
                          <a:ahLst/>
                          <a:cxnLst>
                            <a:cxn ang="0">
                              <a:pos x="T1" y="0"/>
                            </a:cxn>
                            <a:cxn ang="0">
                              <a:pos x="T3" y="0"/>
                            </a:cxn>
                            <a:cxn ang="0">
                              <a:pos x="T5" y="0"/>
                            </a:cxn>
                            <a:cxn ang="0">
                              <a:pos x="T7" y="0"/>
                            </a:cxn>
                            <a:cxn ang="0">
                              <a:pos x="T9" y="0"/>
                            </a:cxn>
                            <a:cxn ang="0">
                              <a:pos x="T11" y="0"/>
                            </a:cxn>
                          </a:cxnLst>
                          <a:rect l="0" t="0" r="r" b="b"/>
                          <a:pathLst>
                            <a:path w="11098">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EAD10" id="AutoShape 3220" o:spid="_x0000_s1026" style="position:absolute;margin-left:28.3pt;margin-top:1.2pt;width:554.9pt;height:.1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" path="m,l1132,t-15,l8893,t-15,l11098,e" filled="f" strokecolor="#cfd1d3" strokeweight=".25258mm">
                <v:path arrowok="t" o:connecttype="custom" o:connectlocs="0,0;718820,0;709295,0;5647055,0;5637530,0;7047230,0" o:connectangles="0,0,0,0,0,0"/>
                <w10:wrap anchorx="page"/>
              </v:shape>
            </w:pict>
          </mc:Fallback>
        </mc:AlternateContent>
      </w:r>
      <w:r w:rsidRPr="000A356A">
        <w:rPr>
          <w:color w:val="333D48"/>
          <w:sz w:val="17"/>
        </w:rPr>
        <w:t xml:space="preserve">Het bedrijf heeft veel meer verschillende </w:t>
      </w:r>
      <w:proofErr w:type="spellStart"/>
      <w:r w:rsidRPr="000A356A">
        <w:rPr>
          <w:color w:val="333D48"/>
          <w:sz w:val="17"/>
        </w:rPr>
        <w:t>discplines</w:t>
      </w:r>
      <w:proofErr w:type="spellEnd"/>
      <w:r w:rsidRPr="000A356A">
        <w:rPr>
          <w:color w:val="333D48"/>
          <w:sz w:val="17"/>
        </w:rPr>
        <w:t xml:space="preserve"> dan ik in eerste instantie dacht, de afdeling waar ik voor werk was zeer toegankelijk voor </w:t>
      </w:r>
      <w:proofErr w:type="spellStart"/>
      <w:r w:rsidRPr="000A356A">
        <w:rPr>
          <w:color w:val="333D48"/>
          <w:sz w:val="17"/>
        </w:rPr>
        <w:t>stagaires</w:t>
      </w:r>
      <w:proofErr w:type="spellEnd"/>
      <w:r w:rsidRPr="000A356A">
        <w:rPr>
          <w:color w:val="333D48"/>
          <w:sz w:val="17"/>
        </w:rPr>
        <w:t>. Om er daarna te blijven 'hangen' is meer geluk geweest dan dat dat gestimuleerd werd</w:t>
      </w:r>
    </w:p>
    <w:p w14:paraId="08FAADDD" w14:textId="77777777" w:rsidR="000A356A" w:rsidRPr="000A356A" w:rsidRDefault="000A356A">
      <w:pPr>
        <w:pStyle w:val="Plattetekst"/>
        <w:spacing w:before="86"/>
        <w:ind w:left="255"/>
        <w:rPr>
          <w:lang w:val="nl-NL"/>
        </w:rPr>
      </w:pPr>
      <w:r w:rsidRPr="000A356A">
        <w:rPr>
          <w:lang w:val="nl-NL"/>
        </w:rPr>
        <w:br w:type="column"/>
      </w:r>
      <w:r w:rsidRPr="000A356A">
        <w:rPr>
          <w:color w:val="333D48"/>
          <w:lang w:val="nl-NL"/>
        </w:rPr>
        <w:t>5/13/2019 3:09 PM</w:t>
      </w:r>
    </w:p>
    <w:p w14:paraId="13ECBDCC" w14:textId="77777777" w:rsidR="000A356A" w:rsidRPr="000A356A" w:rsidRDefault="000A356A">
      <w:pPr>
        <w:sectPr w:rsidR="000A356A" w:rsidRPr="000A356A">
          <w:pgSz w:w="12240" w:h="15840"/>
          <w:pgMar w:top="820" w:right="460" w:bottom="720" w:left="440" w:header="425" w:footer="538" w:gutter="0"/>
          <w:cols w:num="2" w:space="708" w:equalWidth="0">
            <w:col w:w="8754" w:space="138"/>
            <w:col w:w="2448"/>
          </w:cols>
        </w:sectPr>
      </w:pPr>
    </w:p>
    <w:p w14:paraId="7C39EBA9" w14:textId="77777777" w:rsidR="000A356A" w:rsidRPr="000A356A" w:rsidRDefault="000A356A">
      <w:pPr>
        <w:pStyle w:val="Plattetekst"/>
        <w:ind w:left="0"/>
        <w:rPr>
          <w:sz w:val="5"/>
          <w:lang w:val="nl-NL"/>
        </w:rPr>
      </w:pPr>
    </w:p>
    <w:p w14:paraId="5512A735"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E3E0F59" wp14:editId="2DDFCB69">
                <wp:extent cx="7047230" cy="9525"/>
                <wp:effectExtent l="0" t="0" r="1270" b="0"/>
                <wp:docPr id="3217" name="Group 3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218" name="Line 321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19" name="Line 321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20" name="Line 321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21" name="Line 321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22" name="Line 321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23" name="Line 321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52D7B2" id="Group 321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2F5sEAgDAACpEgAADgAAAAAAAAAAAAAAAAAuAgAAZHJzL2Uyb0RvYy54bWxQ&#10;SwECLQAUAAYACAAAACEAzK7+w9oAAAAEAQAADwAAAAAAAAAAAAAAAABiBQAAZHJzL2Rvd25yZXYu&#10;eG1sUEsFBgAAAAAEAAQA8wAAAGkGAAAAAA==&#10;">
                <v:line id="Line 3219"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" strokecolor="#cfd1d3" strokeweight=".25258mm">
                  <o:lock v:ext="edit" shapetype="f"/>
                </v:line>
                <v:line id="Line 3218"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" strokecolor="#cfd1d3" strokeweight=".25258mm">
                  <o:lock v:ext="edit" shapetype="f"/>
                </v:line>
                <v:line id="Line 3217"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" strokecolor="#cfd1d3" strokeweight=".25258mm">
                  <o:lock v:ext="edit" shapetype="f"/>
                </v:line>
                <v:line id="Line 3216"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" strokecolor="#cfd1d3" strokeweight=".25258mm">
                  <o:lock v:ext="edit" shapetype="f"/>
                </v:line>
                <v:line id="Line 3215"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" strokecolor="#cfd1d3" strokeweight=".25258mm">
                  <o:lock v:ext="edit" shapetype="f"/>
                </v:line>
                <v:line id="Line 3214"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" strokecolor="#cfd1d3" strokeweight=".25258mm">
                  <o:lock v:ext="edit" shapetype="f"/>
                </v:line>
                <w10:anchorlock/>
              </v:group>
            </w:pict>
          </mc:Fallback>
        </mc:AlternateContent>
      </w:r>
    </w:p>
    <w:p w14:paraId="47A57CFC" w14:textId="77777777" w:rsidR="000A356A" w:rsidRPr="000A356A" w:rsidRDefault="000A356A" w:rsidP="006546D1">
      <w:pPr>
        <w:pStyle w:val="Lijstalinea"/>
        <w:widowControl w:val="0"/>
        <w:numPr>
          <w:ilvl w:val="0"/>
          <w:numId w:val="67"/>
        </w:numPr>
        <w:tabs>
          <w:tab w:val="left" w:pos="1386"/>
          <w:tab w:val="left" w:pos="1387"/>
          <w:tab w:val="left" w:pos="9147"/>
        </w:tabs>
        <w:autoSpaceDE w:val="0"/>
        <w:autoSpaceDN w:val="0"/>
        <w:spacing w:before="51" w:after="0" w:line="240" w:lineRule="auto"/>
        <w:ind w:hanging="1131"/>
        <w:contextualSpacing w:val="0"/>
        <w:rPr>
          <w:sz w:val="17"/>
        </w:rPr>
      </w:pPr>
      <w:r w:rsidRPr="000A356A">
        <w:rPr>
          <w:noProof/>
        </w:rPr>
        <mc:AlternateContent>
          <mc:Choice Requires="wps">
            <w:drawing>
              <wp:anchor distT="0" distB="0" distL="114300" distR="114300" simplePos="0" relativeHeight="251798528" behindDoc="0" locked="0" layoutInCell="1" allowOverlap="1" wp14:anchorId="7D8B3B34" wp14:editId="616B45B5">
                <wp:simplePos x="0" y="0"/>
                <wp:positionH relativeFrom="page">
                  <wp:posOffset>359410</wp:posOffset>
                </wp:positionH>
                <wp:positionV relativeFrom="paragraph">
                  <wp:posOffset>210820</wp:posOffset>
                </wp:positionV>
                <wp:extent cx="7047230" cy="1270"/>
                <wp:effectExtent l="0" t="0" r="1270" b="0"/>
                <wp:wrapNone/>
                <wp:docPr id="3216" name="AutoShape 3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E5BA6" id="AutoShape 3212" o:spid="_x0000_s1026" style="position:absolute;margin-left:28.3pt;margin-top:16.6pt;width:554.9pt;height:.1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Ik had geen duidelijk beeld.</w:t>
      </w:r>
      <w:r w:rsidRPr="000A356A">
        <w:rPr>
          <w:color w:val="333D48"/>
          <w:sz w:val="17"/>
        </w:rPr>
        <w:tab/>
        <w:t>5/13/2019 3:08</w:t>
      </w:r>
      <w:r w:rsidRPr="000A356A">
        <w:rPr>
          <w:color w:val="333D48"/>
          <w:spacing w:val="1"/>
          <w:sz w:val="17"/>
        </w:rPr>
        <w:t xml:space="preserve"> </w:t>
      </w:r>
      <w:r w:rsidRPr="000A356A">
        <w:rPr>
          <w:color w:val="333D48"/>
          <w:sz w:val="17"/>
        </w:rPr>
        <w:t>PM</w:t>
      </w:r>
    </w:p>
    <w:p w14:paraId="32B8BC7E"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74240BA8" w14:textId="77777777" w:rsidR="000A356A" w:rsidRPr="000A356A" w:rsidRDefault="000A356A" w:rsidP="006546D1">
      <w:pPr>
        <w:pStyle w:val="Lijstalinea"/>
        <w:widowControl w:val="0"/>
        <w:numPr>
          <w:ilvl w:val="0"/>
          <w:numId w:val="67"/>
        </w:numPr>
        <w:tabs>
          <w:tab w:val="left" w:pos="1386"/>
          <w:tab w:val="left" w:pos="1387"/>
        </w:tabs>
        <w:autoSpaceDE w:val="0"/>
        <w:autoSpaceDN w:val="0"/>
        <w:spacing w:before="148" w:after="0"/>
        <w:ind w:right="38" w:hanging="1131"/>
        <w:contextualSpacing w:val="0"/>
        <w:rPr>
          <w:sz w:val="17"/>
        </w:rPr>
      </w:pPr>
      <w:r w:rsidRPr="000A356A">
        <w:rPr>
          <w:color w:val="333D48"/>
          <w:sz w:val="17"/>
        </w:rPr>
        <w:t>ik had niet de verbinding gemaakt met de waarden en visie van VRK, onderdeel zijn van een crisisorganisatie</w:t>
      </w:r>
    </w:p>
    <w:p w14:paraId="25E01CBA"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5/13/2019 2:53 PM</w:t>
      </w:r>
    </w:p>
    <w:p w14:paraId="21BAC63E"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452" w:space="440"/>
            <w:col w:w="2448"/>
          </w:cols>
        </w:sectPr>
      </w:pPr>
    </w:p>
    <w:p w14:paraId="1553F49E" w14:textId="77777777" w:rsidR="000A356A" w:rsidRPr="000A356A" w:rsidRDefault="000A356A">
      <w:pPr>
        <w:pStyle w:val="Plattetekst"/>
        <w:ind w:left="0"/>
        <w:rPr>
          <w:sz w:val="5"/>
          <w:lang w:val="nl-NL"/>
        </w:rPr>
      </w:pPr>
    </w:p>
    <w:p w14:paraId="50DC1ECC"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6B5E087E" wp14:editId="1178BE84">
                <wp:extent cx="7047230" cy="9525"/>
                <wp:effectExtent l="0" t="0" r="1270" b="0"/>
                <wp:docPr id="3209" name="Group 3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210" name="Line 321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11" name="Line 321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12" name="Line 320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13" name="Line 320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14" name="Line 320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15" name="Line 320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A1F07C" id="Group 3205"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AZT+ZAsDAACpEgAADgAAAAAAAAAAAAAAAAAuAgAAZHJzL2Uyb0RvYy54&#10;bWxQSwECLQAUAAYACAAAACEAzK7+w9oAAAAEAQAADwAAAAAAAAAAAAAAAABlBQAAZHJzL2Rvd25y&#10;ZXYueG1sUEsFBgAAAAAEAAQA8wAAAGwGAAAAAA==&#10;">
                <v:line id="Line 3211"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" strokecolor="#cfd1d3" strokeweight=".25258mm">
                  <o:lock v:ext="edit" shapetype="f"/>
                </v:line>
                <v:line id="Line 3210"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" strokecolor="#cfd1d3" strokeweight=".25258mm">
                  <o:lock v:ext="edit" shapetype="f"/>
                </v:line>
                <v:line id="Line 3209"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" strokecolor="#cfd1d3" strokeweight=".25258mm">
                  <o:lock v:ext="edit" shapetype="f"/>
                </v:line>
                <v:line id="Line 3208"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" strokecolor="#cfd1d3" strokeweight=".25258mm">
                  <o:lock v:ext="edit" shapetype="f"/>
                </v:line>
                <v:line id="Line 3207"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" strokecolor="#cfd1d3" strokeweight=".25258mm">
                  <o:lock v:ext="edit" shapetype="f"/>
                </v:line>
                <v:line id="Line 3206"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" strokecolor="#cfd1d3" strokeweight=".25258mm">
                  <o:lock v:ext="edit" shapetype="f"/>
                </v:line>
                <w10:anchorlock/>
              </v:group>
            </w:pict>
          </mc:Fallback>
        </mc:AlternateContent>
      </w:r>
    </w:p>
    <w:p w14:paraId="27966A4D" w14:textId="77777777" w:rsidR="000A356A" w:rsidRPr="000A356A" w:rsidRDefault="000A356A" w:rsidP="006546D1">
      <w:pPr>
        <w:pStyle w:val="Lijstalinea"/>
        <w:widowControl w:val="0"/>
        <w:numPr>
          <w:ilvl w:val="0"/>
          <w:numId w:val="67"/>
        </w:numPr>
        <w:tabs>
          <w:tab w:val="left" w:pos="1386"/>
          <w:tab w:val="left" w:pos="1387"/>
          <w:tab w:val="left" w:pos="9147"/>
        </w:tabs>
        <w:autoSpaceDE w:val="0"/>
        <w:autoSpaceDN w:val="0"/>
        <w:spacing w:before="51" w:after="0" w:line="240" w:lineRule="auto"/>
        <w:ind w:hanging="1131"/>
        <w:contextualSpacing w:val="0"/>
        <w:rPr>
          <w:sz w:val="17"/>
        </w:rPr>
      </w:pPr>
      <w:r w:rsidRPr="000A356A">
        <w:rPr>
          <w:noProof/>
        </w:rPr>
        <mc:AlternateContent>
          <mc:Choice Requires="wpg">
            <w:drawing>
              <wp:anchor distT="0" distB="0" distL="0" distR="0" simplePos="0" relativeHeight="251730944" behindDoc="0" locked="0" layoutInCell="1" allowOverlap="1" wp14:anchorId="6031816D" wp14:editId="663F2AA1">
                <wp:simplePos x="0" y="0"/>
                <wp:positionH relativeFrom="page">
                  <wp:posOffset>359410</wp:posOffset>
                </wp:positionH>
                <wp:positionV relativeFrom="paragraph">
                  <wp:posOffset>206375</wp:posOffset>
                </wp:positionV>
                <wp:extent cx="7047230" cy="9525"/>
                <wp:effectExtent l="0" t="0" r="1270" b="0"/>
                <wp:wrapTopAndBottom/>
                <wp:docPr id="3202" name="Group 3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5"/>
                          <a:chExt cx="11098" cy="15"/>
                        </a:xfrm>
                      </wpg:grpSpPr>
                      <wps:wsp>
                        <wps:cNvPr id="3203" name="Line 3204"/>
                        <wps:cNvCnPr>
                          <a:cxnSpLocks/>
                        </wps:cNvCnPr>
                        <wps:spPr bwMode="auto">
                          <a:xfrm>
                            <a:off x="566" y="332"/>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04" name="Line 3203"/>
                        <wps:cNvCnPr>
                          <a:cxnSpLocks/>
                        </wps:cNvCnPr>
                        <wps:spPr bwMode="auto">
                          <a:xfrm>
                            <a:off x="1683" y="332"/>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05" name="Line 3202"/>
                        <wps:cNvCnPr>
                          <a:cxnSpLocks/>
                        </wps:cNvCnPr>
                        <wps:spPr bwMode="auto">
                          <a:xfrm>
                            <a:off x="9444" y="332"/>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06" name="Line 3201"/>
                        <wps:cNvCnPr>
                          <a:cxnSpLocks/>
                        </wps:cNvCnPr>
                        <wps:spPr bwMode="auto">
                          <a:xfrm>
                            <a:off x="566" y="332"/>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07" name="Line 3200"/>
                        <wps:cNvCnPr>
                          <a:cxnSpLocks/>
                        </wps:cNvCnPr>
                        <wps:spPr bwMode="auto">
                          <a:xfrm>
                            <a:off x="1683" y="332"/>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08" name="Line 3199"/>
                        <wps:cNvCnPr>
                          <a:cxnSpLocks/>
                        </wps:cNvCnPr>
                        <wps:spPr bwMode="auto">
                          <a:xfrm>
                            <a:off x="9444" y="332"/>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8BB6F6" id="Group 3198" o:spid="_x0000_s1026" style="position:absolute;margin-left:28.3pt;margin-top:16.25pt;width:554.9pt;height:.75pt;z-index:251730944;mso-wrap-distance-left:0;mso-wrap-distance-right:0;mso-position-horizontal-relative:page" coordorigin="566,325"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">
                <v:line id="Line 3204" o:spid="_x0000_s1027" style="position:absolute;visibility:visible;mso-wrap-style:square" from="566,332" to="169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" strokecolor="#cfd1d3" strokeweight=".25258mm">
                  <o:lock v:ext="edit" shapetype="f"/>
                </v:line>
                <v:line id="Line 3203" o:spid="_x0000_s1028" style="position:absolute;visibility:visible;mso-wrap-style:square" from="1683,332" to="945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" strokecolor="#cfd1d3" strokeweight=".25258mm">
                  <o:lock v:ext="edit" shapetype="f"/>
                </v:line>
                <v:line id="Line 3202" o:spid="_x0000_s1029" style="position:absolute;visibility:visible;mso-wrap-style:square" from="9444,332" to="1166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" strokecolor="#cfd1d3" strokeweight=".25258mm">
                  <o:lock v:ext="edit" shapetype="f"/>
                </v:line>
                <v:line id="Line 3201" o:spid="_x0000_s1030" style="position:absolute;visibility:visible;mso-wrap-style:square" from="566,332" to="169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" strokecolor="#cfd1d3" strokeweight=".25258mm">
                  <o:lock v:ext="edit" shapetype="f"/>
                </v:line>
                <v:line id="Line 3200" o:spid="_x0000_s1031" style="position:absolute;visibility:visible;mso-wrap-style:square" from="1683,332" to="945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" strokecolor="#cfd1d3" strokeweight=".25258mm">
                  <o:lock v:ext="edit" shapetype="f"/>
                </v:line>
                <v:line id="Line 3199" o:spid="_x0000_s1032" style="position:absolute;visibility:visible;mso-wrap-style:square" from="9444,332" to="1166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" strokecolor="#cfd1d3" strokeweight=".25258mm">
                  <o:lock v:ext="edit" shapetype="f"/>
                </v:line>
                <w10:wrap type="topAndBottom" anchorx="page"/>
              </v:group>
            </w:pict>
          </mc:Fallback>
        </mc:AlternateContent>
      </w:r>
      <w:r w:rsidRPr="000A356A">
        <w:rPr>
          <w:color w:val="333D48"/>
          <w:sz w:val="17"/>
        </w:rPr>
        <w:t>Het is een</w:t>
      </w:r>
      <w:r w:rsidRPr="000A356A">
        <w:rPr>
          <w:color w:val="333D48"/>
          <w:spacing w:val="2"/>
          <w:sz w:val="17"/>
        </w:rPr>
        <w:t xml:space="preserve"> </w:t>
      </w:r>
      <w:r w:rsidRPr="000A356A">
        <w:rPr>
          <w:color w:val="333D48"/>
          <w:sz w:val="17"/>
        </w:rPr>
        <w:t>dynamische</w:t>
      </w:r>
      <w:r w:rsidRPr="000A356A">
        <w:rPr>
          <w:color w:val="333D48"/>
          <w:spacing w:val="1"/>
          <w:sz w:val="17"/>
        </w:rPr>
        <w:t xml:space="preserve"> </w:t>
      </w:r>
      <w:r w:rsidRPr="000A356A">
        <w:rPr>
          <w:color w:val="333D48"/>
          <w:sz w:val="17"/>
        </w:rPr>
        <w:t>organisatie</w:t>
      </w:r>
      <w:r w:rsidRPr="000A356A">
        <w:rPr>
          <w:color w:val="333D48"/>
          <w:sz w:val="17"/>
        </w:rPr>
        <w:tab/>
        <w:t>5/13/2019 2:28</w:t>
      </w:r>
      <w:r w:rsidRPr="000A356A">
        <w:rPr>
          <w:color w:val="333D48"/>
          <w:spacing w:val="3"/>
          <w:sz w:val="17"/>
        </w:rPr>
        <w:t xml:space="preserve"> </w:t>
      </w:r>
      <w:r w:rsidRPr="000A356A">
        <w:rPr>
          <w:color w:val="333D48"/>
          <w:sz w:val="17"/>
        </w:rPr>
        <w:t>PM</w:t>
      </w:r>
    </w:p>
    <w:p w14:paraId="5078DEEB"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48</w:t>
      </w:r>
      <w:r w:rsidRPr="000A356A">
        <w:rPr>
          <w:color w:val="333D48"/>
          <w:lang w:val="nl-NL"/>
        </w:rPr>
        <w:tab/>
        <w:t>Zie vraag</w:t>
      </w:r>
      <w:r w:rsidRPr="000A356A">
        <w:rPr>
          <w:color w:val="333D48"/>
          <w:spacing w:val="1"/>
          <w:lang w:val="nl-NL"/>
        </w:rPr>
        <w:t xml:space="preserve"> </w:t>
      </w:r>
      <w:r w:rsidRPr="000A356A">
        <w:rPr>
          <w:color w:val="333D48"/>
          <w:lang w:val="nl-NL"/>
        </w:rPr>
        <w:t>2</w:t>
      </w:r>
      <w:r w:rsidRPr="000A356A">
        <w:rPr>
          <w:color w:val="333D48"/>
          <w:lang w:val="nl-NL"/>
        </w:rPr>
        <w:tab/>
        <w:t>5/13/2019 2:28</w:t>
      </w:r>
      <w:r w:rsidRPr="000A356A">
        <w:rPr>
          <w:color w:val="333D48"/>
          <w:spacing w:val="3"/>
          <w:lang w:val="nl-NL"/>
        </w:rPr>
        <w:t xml:space="preserve"> </w:t>
      </w:r>
      <w:r w:rsidRPr="000A356A">
        <w:rPr>
          <w:color w:val="333D48"/>
          <w:lang w:val="nl-NL"/>
        </w:rPr>
        <w:t>PM</w:t>
      </w:r>
    </w:p>
    <w:p w14:paraId="480CBA22"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2053623E" wp14:editId="39ECB2C0">
                <wp:extent cx="7047230" cy="9525"/>
                <wp:effectExtent l="0" t="0" r="1270" b="0"/>
                <wp:docPr id="3195" name="Group 3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196" name="Line 319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97" name="Line 319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98" name="Line 319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99" name="Line 319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00" name="Line 319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01" name="Line 319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47A2F3" id="Group 3191"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Ib8/vMMAwAAqRIAAA4AAAAAAAAAAAAAAAAALgIAAGRycy9lMm9Eb2Mu&#10;eG1sUEsBAi0AFAAGAAgAAAAhAMyu/sPaAAAABAEAAA8AAAAAAAAAAAAAAAAAZgUAAGRycy9kb3du&#10;cmV2LnhtbFBLBQYAAAAABAAEAPMAAABtBgAAAAA=&#10;">
                <v:line id="Line 3197"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" strokecolor="#cfd1d3" strokeweight=".25258mm">
                  <o:lock v:ext="edit" shapetype="f"/>
                </v:line>
                <v:line id="Line 3196"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" strokecolor="#cfd1d3" strokeweight=".25258mm">
                  <o:lock v:ext="edit" shapetype="f"/>
                </v:line>
                <v:line id="Line 3195"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" strokecolor="#cfd1d3" strokeweight=".25258mm">
                  <o:lock v:ext="edit" shapetype="f"/>
                </v:line>
                <v:line id="Line 3194"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" strokecolor="#cfd1d3" strokeweight=".25258mm">
                  <o:lock v:ext="edit" shapetype="f"/>
                </v:line>
                <v:line id="Line 3193"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" strokecolor="#cfd1d3" strokeweight=".25258mm">
                  <o:lock v:ext="edit" shapetype="f"/>
                </v:line>
                <v:line id="Line 3192"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" strokecolor="#cfd1d3" strokeweight=".25258mm">
                  <o:lock v:ext="edit" shapetype="f"/>
                </v:line>
                <w10:anchorlock/>
              </v:group>
            </w:pict>
          </mc:Fallback>
        </mc:AlternateContent>
      </w:r>
    </w:p>
    <w:p w14:paraId="2B4D7F3F"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g">
            <w:drawing>
              <wp:anchor distT="0" distB="0" distL="0" distR="0" simplePos="0" relativeHeight="251731968" behindDoc="0" locked="0" layoutInCell="1" allowOverlap="1" wp14:anchorId="48923B81" wp14:editId="2D018FD8">
                <wp:simplePos x="0" y="0"/>
                <wp:positionH relativeFrom="page">
                  <wp:posOffset>359410</wp:posOffset>
                </wp:positionH>
                <wp:positionV relativeFrom="paragraph">
                  <wp:posOffset>205740</wp:posOffset>
                </wp:positionV>
                <wp:extent cx="7047230" cy="9525"/>
                <wp:effectExtent l="0" t="0" r="1270" b="0"/>
                <wp:wrapTopAndBottom/>
                <wp:docPr id="3188" name="Group 3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189" name="Line 319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90" name="Line 318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91" name="Line 318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92" name="Line 318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93" name="Line 318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94" name="Line 318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8102A8" id="Group 3184" o:spid="_x0000_s1026" style="position:absolute;margin-left:28.3pt;margin-top:16.2pt;width:554.9pt;height:.75pt;z-index:25173196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">
                <v:line id="Line 3190"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" strokecolor="#cfd1d3" strokeweight=".25258mm">
                  <o:lock v:ext="edit" shapetype="f"/>
                </v:line>
                <v:line id="Line 3189"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" strokecolor="#cfd1d3" strokeweight=".25258mm">
                  <o:lock v:ext="edit" shapetype="f"/>
                </v:line>
                <v:line id="Line 3188"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" strokecolor="#cfd1d3" strokeweight=".25258mm">
                  <o:lock v:ext="edit" shapetype="f"/>
                </v:line>
                <v:line id="Line 3187"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" strokecolor="#cfd1d3" strokeweight=".25258mm">
                  <o:lock v:ext="edit" shapetype="f"/>
                </v:line>
                <v:line id="Line 3186"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" strokecolor="#cfd1d3" strokeweight=".25258mm">
                  <o:lock v:ext="edit" shapetype="f"/>
                </v:line>
                <v:line id="Line 3185"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lang w:val="nl-NL"/>
        </w:rPr>
        <w:t>49</w:t>
      </w:r>
      <w:r w:rsidRPr="000A356A">
        <w:rPr>
          <w:color w:val="333D48"/>
          <w:lang w:val="nl-NL"/>
        </w:rPr>
        <w:tab/>
        <w:t>GGD was onderdeel van de VRK, daar was ik mij niet</w:t>
      </w:r>
      <w:r w:rsidRPr="000A356A">
        <w:rPr>
          <w:color w:val="333D48"/>
          <w:spacing w:val="10"/>
          <w:lang w:val="nl-NL"/>
        </w:rPr>
        <w:t xml:space="preserve"> </w:t>
      </w:r>
      <w:r w:rsidRPr="000A356A">
        <w:rPr>
          <w:color w:val="333D48"/>
          <w:lang w:val="nl-NL"/>
        </w:rPr>
        <w:t>van</w:t>
      </w:r>
      <w:r w:rsidRPr="000A356A">
        <w:rPr>
          <w:color w:val="333D48"/>
          <w:spacing w:val="1"/>
          <w:lang w:val="nl-NL"/>
        </w:rPr>
        <w:t xml:space="preserve"> </w:t>
      </w:r>
      <w:r w:rsidRPr="000A356A">
        <w:rPr>
          <w:color w:val="333D48"/>
          <w:lang w:val="nl-NL"/>
        </w:rPr>
        <w:t>bewust.</w:t>
      </w:r>
      <w:r w:rsidRPr="000A356A">
        <w:rPr>
          <w:color w:val="333D48"/>
          <w:lang w:val="nl-NL"/>
        </w:rPr>
        <w:tab/>
        <w:t>5/13/2019 2:07</w:t>
      </w:r>
      <w:r w:rsidRPr="000A356A">
        <w:rPr>
          <w:color w:val="333D48"/>
          <w:spacing w:val="3"/>
          <w:lang w:val="nl-NL"/>
        </w:rPr>
        <w:t xml:space="preserve"> </w:t>
      </w:r>
      <w:r w:rsidRPr="000A356A">
        <w:rPr>
          <w:color w:val="333D48"/>
          <w:lang w:val="nl-NL"/>
        </w:rPr>
        <w:t>PM</w:t>
      </w:r>
    </w:p>
    <w:p w14:paraId="57176602"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50</w:t>
      </w:r>
      <w:r w:rsidRPr="000A356A">
        <w:rPr>
          <w:color w:val="333D48"/>
          <w:lang w:val="nl-NL"/>
        </w:rPr>
        <w:tab/>
        <w:t>?</w:t>
      </w:r>
      <w:r w:rsidRPr="000A356A">
        <w:rPr>
          <w:color w:val="333D48"/>
          <w:lang w:val="nl-NL"/>
        </w:rPr>
        <w:tab/>
        <w:t>5/13/2019 1:54</w:t>
      </w:r>
      <w:r w:rsidRPr="000A356A">
        <w:rPr>
          <w:color w:val="333D48"/>
          <w:spacing w:val="2"/>
          <w:lang w:val="nl-NL"/>
        </w:rPr>
        <w:t xml:space="preserve"> </w:t>
      </w:r>
      <w:r w:rsidRPr="000A356A">
        <w:rPr>
          <w:color w:val="333D48"/>
          <w:lang w:val="nl-NL"/>
        </w:rPr>
        <w:t>PM</w:t>
      </w:r>
    </w:p>
    <w:p w14:paraId="37B13790"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2FF80BFD" wp14:editId="59F0BD6E">
                <wp:extent cx="7047230" cy="9525"/>
                <wp:effectExtent l="0" t="0" r="1270" b="0"/>
                <wp:docPr id="3181" name="Group 3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182" name="Line 318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83" name="Line 318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84" name="Line 318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85" name="Line 318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86" name="Line 317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87" name="Line 317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C3D73A" id="Group 3177"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">
                <v:line id="Line 3183"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" strokecolor="#cfd1d3" strokeweight=".25258mm">
                  <o:lock v:ext="edit" shapetype="f"/>
                </v:line>
                <v:line id="Line 3182"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" strokecolor="#cfd1d3" strokeweight=".25258mm">
                  <o:lock v:ext="edit" shapetype="f"/>
                </v:line>
                <v:line id="Line 3181"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" strokecolor="#cfd1d3" strokeweight=".25258mm">
                  <o:lock v:ext="edit" shapetype="f"/>
                </v:line>
                <v:line id="Line 3180"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" strokecolor="#cfd1d3" strokeweight=".25258mm">
                  <o:lock v:ext="edit" shapetype="f"/>
                </v:line>
                <v:line id="Line 3179"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" strokecolor="#cfd1d3" strokeweight=".25258mm">
                  <o:lock v:ext="edit" shapetype="f"/>
                </v:line>
                <v:line id="Line 3178"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" strokecolor="#cfd1d3" strokeweight=".25258mm">
                  <o:lock v:ext="edit" shapetype="f"/>
                </v:line>
                <w10:anchorlock/>
              </v:group>
            </w:pict>
          </mc:Fallback>
        </mc:AlternateContent>
      </w:r>
    </w:p>
    <w:p w14:paraId="24AD6B2D" w14:textId="77777777" w:rsidR="000A356A" w:rsidRPr="000A356A" w:rsidRDefault="000A356A" w:rsidP="006546D1">
      <w:pPr>
        <w:pStyle w:val="Lijstalinea"/>
        <w:widowControl w:val="0"/>
        <w:numPr>
          <w:ilvl w:val="0"/>
          <w:numId w:val="66"/>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32992" behindDoc="0" locked="0" layoutInCell="1" allowOverlap="1" wp14:anchorId="039FFA9C" wp14:editId="2B5DD763">
                <wp:simplePos x="0" y="0"/>
                <wp:positionH relativeFrom="page">
                  <wp:posOffset>359410</wp:posOffset>
                </wp:positionH>
                <wp:positionV relativeFrom="paragraph">
                  <wp:posOffset>205740</wp:posOffset>
                </wp:positionV>
                <wp:extent cx="7047230" cy="9525"/>
                <wp:effectExtent l="0" t="0" r="1270" b="0"/>
                <wp:wrapTopAndBottom/>
                <wp:docPr id="3174" name="Group 3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175" name="Line 317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76" name="Line 317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77" name="Line 317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78" name="Line 317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79" name="Line 317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80" name="Line 317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C0486E" id="Group 3170" o:spid="_x0000_s1026" style="position:absolute;margin-left:28.3pt;margin-top:16.2pt;width:554.9pt;height:.75pt;z-index:25173299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">
                <v:line id="Line 3176"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" strokecolor="#cfd1d3" strokeweight=".25258mm">
                  <o:lock v:ext="edit" shapetype="f"/>
                </v:line>
                <v:line id="Line 3175"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" strokecolor="#cfd1d3" strokeweight=".25258mm">
                  <o:lock v:ext="edit" shapetype="f"/>
                </v:line>
                <v:line id="Line 3174"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" strokecolor="#cfd1d3" strokeweight=".25258mm">
                  <o:lock v:ext="edit" shapetype="f"/>
                </v:line>
                <v:line id="Line 3173"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" strokecolor="#cfd1d3" strokeweight=".25258mm">
                  <o:lock v:ext="edit" shapetype="f"/>
                </v:line>
                <v:line id="Line 3172"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" strokecolor="#cfd1d3" strokeweight=".25258mm">
                  <o:lock v:ext="edit" shapetype="f"/>
                </v:line>
                <v:line id="Line 3171"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sz w:val="17"/>
        </w:rPr>
        <w:t>het is geen statisch beeld, de organisatie is telkens</w:t>
      </w:r>
      <w:r w:rsidRPr="000A356A">
        <w:rPr>
          <w:color w:val="333D48"/>
          <w:spacing w:val="5"/>
          <w:sz w:val="17"/>
        </w:rPr>
        <w:t xml:space="preserve"> </w:t>
      </w:r>
      <w:r w:rsidRPr="000A356A">
        <w:rPr>
          <w:color w:val="333D48"/>
          <w:sz w:val="17"/>
        </w:rPr>
        <w:t>in</w:t>
      </w:r>
      <w:r w:rsidRPr="000A356A">
        <w:rPr>
          <w:color w:val="333D48"/>
          <w:spacing w:val="1"/>
          <w:sz w:val="17"/>
        </w:rPr>
        <w:t xml:space="preserve"> </w:t>
      </w:r>
      <w:r w:rsidRPr="000A356A">
        <w:rPr>
          <w:color w:val="333D48"/>
          <w:sz w:val="17"/>
        </w:rPr>
        <w:t>verandering</w:t>
      </w:r>
      <w:r w:rsidRPr="000A356A">
        <w:rPr>
          <w:color w:val="333D48"/>
          <w:sz w:val="17"/>
        </w:rPr>
        <w:tab/>
        <w:t>5/13/2019 1:26</w:t>
      </w:r>
      <w:r w:rsidRPr="000A356A">
        <w:rPr>
          <w:color w:val="333D48"/>
          <w:spacing w:val="2"/>
          <w:sz w:val="17"/>
        </w:rPr>
        <w:t xml:space="preserve"> </w:t>
      </w:r>
      <w:r w:rsidRPr="000A356A">
        <w:rPr>
          <w:color w:val="333D48"/>
          <w:sz w:val="17"/>
        </w:rPr>
        <w:t>PM</w:t>
      </w:r>
    </w:p>
    <w:p w14:paraId="2BF56B59" w14:textId="77777777" w:rsidR="000A356A" w:rsidRPr="000A356A" w:rsidRDefault="000A356A" w:rsidP="006546D1">
      <w:pPr>
        <w:pStyle w:val="Lijstalinea"/>
        <w:widowControl w:val="0"/>
        <w:numPr>
          <w:ilvl w:val="0"/>
          <w:numId w:val="66"/>
        </w:numPr>
        <w:tabs>
          <w:tab w:val="left" w:pos="1386"/>
          <w:tab w:val="left" w:pos="1387"/>
          <w:tab w:val="left" w:pos="9147"/>
        </w:tabs>
        <w:autoSpaceDE w:val="0"/>
        <w:autoSpaceDN w:val="0"/>
        <w:spacing w:before="25" w:after="0" w:line="240" w:lineRule="auto"/>
        <w:ind w:hanging="1131"/>
        <w:contextualSpacing w:val="0"/>
        <w:rPr>
          <w:sz w:val="17"/>
        </w:rPr>
      </w:pPr>
      <w:r w:rsidRPr="000A356A">
        <w:rPr>
          <w:color w:val="333D48"/>
          <w:sz w:val="17"/>
        </w:rPr>
        <w:t>Ik was niet op de hoogte van de samenwerkingen en</w:t>
      </w:r>
      <w:r w:rsidRPr="000A356A">
        <w:rPr>
          <w:color w:val="333D48"/>
          <w:spacing w:val="9"/>
          <w:sz w:val="17"/>
        </w:rPr>
        <w:t xml:space="preserve"> </w:t>
      </w:r>
      <w:r w:rsidRPr="000A356A">
        <w:rPr>
          <w:color w:val="333D48"/>
          <w:sz w:val="17"/>
        </w:rPr>
        <w:t>de veiligheidsorganisatie</w:t>
      </w:r>
      <w:r w:rsidRPr="000A356A">
        <w:rPr>
          <w:color w:val="333D48"/>
          <w:sz w:val="17"/>
        </w:rPr>
        <w:tab/>
        <w:t>5/13/2019 1:19</w:t>
      </w:r>
      <w:r w:rsidRPr="000A356A">
        <w:rPr>
          <w:color w:val="333D48"/>
          <w:spacing w:val="3"/>
          <w:sz w:val="17"/>
        </w:rPr>
        <w:t xml:space="preserve"> </w:t>
      </w:r>
      <w:r w:rsidRPr="000A356A">
        <w:rPr>
          <w:color w:val="333D48"/>
          <w:sz w:val="17"/>
        </w:rPr>
        <w:t>PM</w:t>
      </w:r>
    </w:p>
    <w:p w14:paraId="0124128C" w14:textId="77777777" w:rsidR="000A356A" w:rsidRPr="000A356A" w:rsidRDefault="000A356A">
      <w:pPr>
        <w:pStyle w:val="Plattetekst"/>
        <w:spacing w:before="10"/>
        <w:ind w:left="0"/>
        <w:rPr>
          <w:sz w:val="6"/>
          <w:lang w:val="nl-NL"/>
        </w:rPr>
      </w:pPr>
    </w:p>
    <w:tbl>
      <w:tblPr>
        <w:tblStyle w:val="TableNormal"/>
        <w:tblW w:w="0" w:type="auto"/>
        <w:tblInd w:w="119" w:type="dxa"/>
        <w:tblBorders>
          <w:top w:val="single" w:sz="6" w:space="0" w:color="CFD1D3"/>
          <w:left w:val="single" w:sz="6" w:space="0" w:color="CFD1D3"/>
          <w:bottom w:val="single" w:sz="6" w:space="0" w:color="CFD1D3"/>
          <w:right w:val="single" w:sz="6" w:space="0" w:color="CFD1D3"/>
          <w:insideH w:val="single" w:sz="6" w:space="0" w:color="CFD1D3"/>
          <w:insideV w:val="single" w:sz="6" w:space="0" w:color="CFD1D3"/>
        </w:tblBorders>
        <w:tblLayout w:type="fixed"/>
        <w:tblLook w:val="01E0" w:firstRow="1" w:lastRow="1" w:firstColumn="1" w:lastColumn="1" w:noHBand="0" w:noVBand="0"/>
      </w:tblPr>
      <w:tblGrid>
        <w:gridCol w:w="1124"/>
        <w:gridCol w:w="7761"/>
        <w:gridCol w:w="2212"/>
      </w:tblGrid>
      <w:tr w:rsidR="000A356A" w:rsidRPr="000A356A" w14:paraId="585D0D70" w14:textId="77777777">
        <w:trPr>
          <w:trHeight w:val="543"/>
        </w:trPr>
        <w:tc>
          <w:tcPr>
            <w:tcW w:w="1124" w:type="dxa"/>
            <w:tcBorders>
              <w:left w:val="nil"/>
              <w:right w:val="single" w:sz="6" w:space="0" w:color="FFFFFF"/>
            </w:tcBorders>
          </w:tcPr>
          <w:p w14:paraId="5FE836D6" w14:textId="77777777" w:rsidR="000A356A" w:rsidRPr="000A356A" w:rsidRDefault="000A356A">
            <w:pPr>
              <w:pStyle w:val="TableParagraph"/>
              <w:ind w:left="136"/>
              <w:rPr>
                <w:sz w:val="17"/>
                <w:lang w:val="nl-NL"/>
              </w:rPr>
            </w:pPr>
            <w:r w:rsidRPr="000A356A">
              <w:rPr>
                <w:color w:val="333D48"/>
                <w:sz w:val="17"/>
                <w:lang w:val="nl-NL"/>
              </w:rPr>
              <w:t>53</w:t>
            </w:r>
          </w:p>
        </w:tc>
        <w:tc>
          <w:tcPr>
            <w:tcW w:w="7761" w:type="dxa"/>
            <w:tcBorders>
              <w:left w:val="single" w:sz="6" w:space="0" w:color="FFFFFF"/>
              <w:right w:val="single" w:sz="6" w:space="0" w:color="FFFFFF"/>
            </w:tcBorders>
          </w:tcPr>
          <w:p w14:paraId="6A8C8F80" w14:textId="77777777" w:rsidR="000A356A" w:rsidRPr="000A356A" w:rsidRDefault="000A356A">
            <w:pPr>
              <w:pStyle w:val="TableParagraph"/>
              <w:spacing w:line="264" w:lineRule="auto"/>
              <w:ind w:left="135"/>
              <w:rPr>
                <w:sz w:val="17"/>
                <w:lang w:val="nl-NL"/>
              </w:rPr>
            </w:pPr>
            <w:r w:rsidRPr="000A356A">
              <w:rPr>
                <w:color w:val="333D48"/>
                <w:sz w:val="17"/>
                <w:lang w:val="nl-NL"/>
              </w:rPr>
              <w:t>Ik had geen beeld van het geheel, heeft ook niet mijn interesse, het gaat me puur om de Ambulancetak</w:t>
            </w:r>
          </w:p>
        </w:tc>
        <w:tc>
          <w:tcPr>
            <w:tcW w:w="2212" w:type="dxa"/>
            <w:tcBorders>
              <w:left w:val="single" w:sz="6" w:space="0" w:color="FFFFFF"/>
              <w:right w:val="nil"/>
            </w:tcBorders>
          </w:tcPr>
          <w:p w14:paraId="2D6A0C0D" w14:textId="77777777" w:rsidR="000A356A" w:rsidRPr="000A356A" w:rsidRDefault="000A356A">
            <w:pPr>
              <w:pStyle w:val="TableParagraph"/>
              <w:ind w:left="135"/>
              <w:rPr>
                <w:sz w:val="17"/>
                <w:lang w:val="nl-NL"/>
              </w:rPr>
            </w:pPr>
            <w:r w:rsidRPr="000A356A">
              <w:rPr>
                <w:color w:val="333D48"/>
                <w:sz w:val="17"/>
                <w:lang w:val="nl-NL"/>
              </w:rPr>
              <w:t>5/13/2019 1:08 PM</w:t>
            </w:r>
          </w:p>
        </w:tc>
      </w:tr>
    </w:tbl>
    <w:p w14:paraId="04D95CCE"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21C9F985" w14:textId="77777777" w:rsidR="000A356A" w:rsidRPr="000A356A" w:rsidRDefault="000A356A">
      <w:pPr>
        <w:pStyle w:val="Plattetekst"/>
        <w:spacing w:before="4"/>
        <w:ind w:left="0"/>
        <w:rPr>
          <w:sz w:val="20"/>
          <w:lang w:val="nl-NL"/>
        </w:rPr>
      </w:pPr>
    </w:p>
    <w:p w14:paraId="5C761D03" w14:textId="77777777" w:rsidR="000A356A" w:rsidRPr="000A356A" w:rsidRDefault="000A356A">
      <w:pPr>
        <w:pStyle w:val="Kop1"/>
        <w:spacing w:line="235" w:lineRule="auto"/>
        <w:ind w:right="361"/>
      </w:pPr>
      <w:bookmarkStart w:id="250" w:name="_Toc17108654"/>
      <w:r w:rsidRPr="000A356A">
        <w:t>Q4 In hoeverre kennen mensen uit jouw omgeving GGD</w:t>
      </w:r>
      <w:r w:rsidRPr="000A356A">
        <w:rPr>
          <w:spacing w:val="-63"/>
        </w:rPr>
        <w:t xml:space="preserve"> </w:t>
      </w:r>
      <w:r w:rsidRPr="000A356A">
        <w:t>Kennemerland als</w:t>
      </w:r>
      <w:r w:rsidRPr="000A356A">
        <w:rPr>
          <w:spacing w:val="-2"/>
        </w:rPr>
        <w:t xml:space="preserve"> </w:t>
      </w:r>
      <w:r w:rsidRPr="000A356A">
        <w:t>organisatie?</w:t>
      </w:r>
      <w:bookmarkEnd w:id="250"/>
    </w:p>
    <w:p w14:paraId="3A43D0AF" w14:textId="77777777" w:rsidR="000A356A" w:rsidRPr="000A356A" w:rsidRDefault="000A356A">
      <w:pPr>
        <w:pStyle w:val="Plattetekst"/>
        <w:tabs>
          <w:tab w:val="left" w:pos="1537"/>
        </w:tabs>
        <w:spacing w:before="217"/>
        <w:ind w:left="220"/>
        <w:jc w:val="center"/>
        <w:rPr>
          <w:lang w:val="nl-NL"/>
        </w:rPr>
      </w:pPr>
      <w:r w:rsidRPr="000A356A">
        <w:rPr>
          <w:noProof/>
          <w:lang w:val="nl-NL"/>
        </w:rPr>
        <mc:AlternateContent>
          <mc:Choice Requires="wpg">
            <w:drawing>
              <wp:anchor distT="0" distB="0" distL="114300" distR="114300" simplePos="0" relativeHeight="251800576" behindDoc="0" locked="0" layoutInCell="1" allowOverlap="1" wp14:anchorId="4A1CCAF4" wp14:editId="4DA2D240">
                <wp:simplePos x="0" y="0"/>
                <wp:positionH relativeFrom="page">
                  <wp:posOffset>2035175</wp:posOffset>
                </wp:positionH>
                <wp:positionV relativeFrom="paragraph">
                  <wp:posOffset>466090</wp:posOffset>
                </wp:positionV>
                <wp:extent cx="3075305" cy="1252855"/>
                <wp:effectExtent l="0" t="0" r="0" b="0"/>
                <wp:wrapNone/>
                <wp:docPr id="3169" name="Group 3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305" cy="1252855"/>
                          <a:chOff x="3205" y="734"/>
                          <a:chExt cx="4843" cy="1973"/>
                        </a:xfrm>
                      </wpg:grpSpPr>
                      <wps:wsp>
                        <wps:cNvPr id="3170" name="AutoShape 3169"/>
                        <wps:cNvSpPr>
                          <a:spLocks/>
                        </wps:cNvSpPr>
                        <wps:spPr bwMode="auto">
                          <a:xfrm>
                            <a:off x="3850" y="734"/>
                            <a:ext cx="2" cy="1293"/>
                          </a:xfrm>
                          <a:custGeom>
                            <a:avLst/>
                            <a:gdLst>
                              <a:gd name="T0" fmla="+- 0 734 734"/>
                              <a:gd name="T1" fmla="*/ 734 h 1293"/>
                              <a:gd name="T2" fmla="+- 0 938 734"/>
                              <a:gd name="T3" fmla="*/ 938 h 1293"/>
                              <a:gd name="T4" fmla="+- 0 1619 734"/>
                              <a:gd name="T5" fmla="*/ 1619 h 1293"/>
                              <a:gd name="T6" fmla="+- 0 2027 734"/>
                              <a:gd name="T7" fmla="*/ 2027 h 1293"/>
                            </a:gdLst>
                            <a:ahLst/>
                            <a:cxnLst>
                              <a:cxn ang="0">
                                <a:pos x="0" y="T1"/>
                              </a:cxn>
                              <a:cxn ang="0">
                                <a:pos x="0" y="T3"/>
                              </a:cxn>
                              <a:cxn ang="0">
                                <a:pos x="0" y="T5"/>
                              </a:cxn>
                              <a:cxn ang="0">
                                <a:pos x="0" y="T7"/>
                              </a:cxn>
                            </a:cxnLst>
                            <a:rect l="0" t="0" r="r" b="b"/>
                            <a:pathLst>
                              <a:path h="1293">
                                <a:moveTo>
                                  <a:pt x="0" y="0"/>
                                </a:moveTo>
                                <a:lnTo>
                                  <a:pt x="0" y="204"/>
                                </a:lnTo>
                                <a:moveTo>
                                  <a:pt x="0" y="885"/>
                                </a:moveTo>
                                <a:lnTo>
                                  <a:pt x="0" y="1293"/>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1" name="Rectangle 3168"/>
                        <wps:cNvSpPr>
                          <a:spLocks/>
                        </wps:cNvSpPr>
                        <wps:spPr bwMode="auto">
                          <a:xfrm>
                            <a:off x="3204" y="938"/>
                            <a:ext cx="994" cy="681"/>
                          </a:xfrm>
                          <a:prstGeom prst="rect">
                            <a:avLst/>
                          </a:prstGeom>
                          <a:solidFill>
                            <a:srgbClr val="00B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2" name="AutoShape 3167"/>
                        <wps:cNvSpPr>
                          <a:spLocks/>
                        </wps:cNvSpPr>
                        <wps:spPr bwMode="auto">
                          <a:xfrm>
                            <a:off x="4503" y="734"/>
                            <a:ext cx="3252" cy="1293"/>
                          </a:xfrm>
                          <a:custGeom>
                            <a:avLst/>
                            <a:gdLst>
                              <a:gd name="T0" fmla="+- 0 4504 4504"/>
                              <a:gd name="T1" fmla="*/ T0 w 3252"/>
                              <a:gd name="T2" fmla="+- 0 734 734"/>
                              <a:gd name="T3" fmla="*/ 734 h 1293"/>
                              <a:gd name="T4" fmla="+- 0 4504 4504"/>
                              <a:gd name="T5" fmla="*/ T4 w 3252"/>
                              <a:gd name="T6" fmla="+- 0 2027 734"/>
                              <a:gd name="T7" fmla="*/ 2027 h 1293"/>
                              <a:gd name="T8" fmla="+- 0 5143 4504"/>
                              <a:gd name="T9" fmla="*/ T8 w 3252"/>
                              <a:gd name="T10" fmla="+- 0 734 734"/>
                              <a:gd name="T11" fmla="*/ 734 h 1293"/>
                              <a:gd name="T12" fmla="+- 0 5143 4504"/>
                              <a:gd name="T13" fmla="*/ T12 w 3252"/>
                              <a:gd name="T14" fmla="+- 0 2027 734"/>
                              <a:gd name="T15" fmla="*/ 2027 h 1293"/>
                              <a:gd name="T16" fmla="+- 0 5796 4504"/>
                              <a:gd name="T17" fmla="*/ T16 w 3252"/>
                              <a:gd name="T18" fmla="+- 0 734 734"/>
                              <a:gd name="T19" fmla="*/ 734 h 1293"/>
                              <a:gd name="T20" fmla="+- 0 5796 4504"/>
                              <a:gd name="T21" fmla="*/ T20 w 3252"/>
                              <a:gd name="T22" fmla="+- 0 2027 734"/>
                              <a:gd name="T23" fmla="*/ 2027 h 1293"/>
                              <a:gd name="T24" fmla="+- 0 6449 4504"/>
                              <a:gd name="T25" fmla="*/ T24 w 3252"/>
                              <a:gd name="T26" fmla="+- 0 734 734"/>
                              <a:gd name="T27" fmla="*/ 734 h 1293"/>
                              <a:gd name="T28" fmla="+- 0 6449 4504"/>
                              <a:gd name="T29" fmla="*/ T28 w 3252"/>
                              <a:gd name="T30" fmla="+- 0 2027 734"/>
                              <a:gd name="T31" fmla="*/ 2027 h 1293"/>
                              <a:gd name="T32" fmla="+- 0 7102 4504"/>
                              <a:gd name="T33" fmla="*/ T32 w 3252"/>
                              <a:gd name="T34" fmla="+- 0 734 734"/>
                              <a:gd name="T35" fmla="*/ 734 h 1293"/>
                              <a:gd name="T36" fmla="+- 0 7102 4504"/>
                              <a:gd name="T37" fmla="*/ T36 w 3252"/>
                              <a:gd name="T38" fmla="+- 0 2027 734"/>
                              <a:gd name="T39" fmla="*/ 2027 h 1293"/>
                              <a:gd name="T40" fmla="+- 0 7755 4504"/>
                              <a:gd name="T41" fmla="*/ T40 w 3252"/>
                              <a:gd name="T42" fmla="+- 0 734 734"/>
                              <a:gd name="T43" fmla="*/ 734 h 1293"/>
                              <a:gd name="T44" fmla="+- 0 7755 4504"/>
                              <a:gd name="T45" fmla="*/ T44 w 3252"/>
                              <a:gd name="T46" fmla="+- 0 2027 734"/>
                              <a:gd name="T47" fmla="*/ 2027 h 1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52" h="1293">
                                <a:moveTo>
                                  <a:pt x="0" y="0"/>
                                </a:moveTo>
                                <a:lnTo>
                                  <a:pt x="0" y="1293"/>
                                </a:lnTo>
                                <a:moveTo>
                                  <a:pt x="639" y="0"/>
                                </a:moveTo>
                                <a:lnTo>
                                  <a:pt x="639" y="1293"/>
                                </a:lnTo>
                                <a:moveTo>
                                  <a:pt x="1292" y="0"/>
                                </a:moveTo>
                                <a:lnTo>
                                  <a:pt x="1292" y="1293"/>
                                </a:lnTo>
                                <a:moveTo>
                                  <a:pt x="1945" y="0"/>
                                </a:moveTo>
                                <a:lnTo>
                                  <a:pt x="1945" y="1293"/>
                                </a:lnTo>
                                <a:moveTo>
                                  <a:pt x="2598" y="0"/>
                                </a:moveTo>
                                <a:lnTo>
                                  <a:pt x="2598" y="1293"/>
                                </a:lnTo>
                                <a:moveTo>
                                  <a:pt x="3251" y="0"/>
                                </a:moveTo>
                                <a:lnTo>
                                  <a:pt x="3251" y="1293"/>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3" name="Rectangle 3166"/>
                        <wps:cNvSpPr>
                          <a:spLocks/>
                        </wps:cNvSpPr>
                        <wps:spPr bwMode="auto">
                          <a:xfrm>
                            <a:off x="3204" y="2026"/>
                            <a:ext cx="4843" cy="681"/>
                          </a:xfrm>
                          <a:prstGeom prst="rect">
                            <a:avLst/>
                          </a:prstGeom>
                          <a:solidFill>
                            <a:srgbClr val="4F7C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E41403" id="Group 3165" o:spid="_x0000_s1026" style="position:absolute;margin-left:160.25pt;margin-top:36.7pt;width:242.15pt;height:98.65pt;z-index:251800576;mso-position-horizontal-relative:page" coordorigin="3205,734" coordsize="4843,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">
                <v:shape id="AutoShape 3169" o:spid="_x0000_s1027" style="position:absolute;left:3850;top:734;width:2;height:1293;visibility:visible;mso-wrap-style:square;v-text-anchor:top" coordsize="2,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" path="m,l,204m,885r,408e" filled="f" strokecolor="#ededed" strokeweight=".23994mm">
                  <v:path arrowok="t" o:connecttype="custom" o:connectlocs="0,734;0,938;0,1619;0,2027" o:connectangles="0,0,0,0"/>
                </v:shape>
                <v:rect id="Rectangle 3168" o:spid="_x0000_s1028" style="position:absolute;left:3204;top:938;width:994;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" fillcolor="#00bf6e" stroked="f">
                  <v:path arrowok="t"/>
                </v:rect>
                <v:shape id="AutoShape 3167" o:spid="_x0000_s1029" style="position:absolute;left:4503;top:734;width:3252;height:1293;visibility:visible;mso-wrap-style:square;v-text-anchor:top" coordsize="3252,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" path="m,l,1293m639,r,1293m1292,r,1293m1945,r,1293m2598,r,1293m3251,r,1293e" filled="f" strokecolor="#ededed" strokeweight=".23994mm">
                  <v:path arrowok="t" o:connecttype="custom" o:connectlocs="0,734;0,2027;639,734;639,2027;1292,734;1292,2027;1945,734;1945,2027;2598,734;2598,2027;3251,734;3251,2027" o:connectangles="0,0,0,0,0,0,0,0,0,0,0,0"/>
                </v:shape>
                <v:rect id="Rectangle 3166" o:spid="_x0000_s1030" style="position:absolute;left:3204;top:2026;width:484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" fillcolor="#4f7cb5" stroked="f">
                  <v:path arrowok="t"/>
                </v:rect>
                <w10:wrap anchorx="page"/>
              </v:group>
            </w:pict>
          </mc:Fallback>
        </mc:AlternateContent>
      </w:r>
      <w:r w:rsidRPr="000A356A">
        <w:rPr>
          <w:noProof/>
          <w:lang w:val="nl-NL"/>
        </w:rPr>
        <mc:AlternateContent>
          <mc:Choice Requires="wps">
            <w:drawing>
              <wp:anchor distT="0" distB="0" distL="114300" distR="114300" simplePos="0" relativeHeight="251802624" behindDoc="0" locked="0" layoutInCell="1" allowOverlap="1" wp14:anchorId="7A68B265" wp14:editId="1D90C208">
                <wp:simplePos x="0" y="0"/>
                <wp:positionH relativeFrom="page">
                  <wp:posOffset>2026285</wp:posOffset>
                </wp:positionH>
                <wp:positionV relativeFrom="paragraph">
                  <wp:posOffset>462280</wp:posOffset>
                </wp:positionV>
                <wp:extent cx="4150995" cy="2086610"/>
                <wp:effectExtent l="0" t="0" r="0" b="0"/>
                <wp:wrapNone/>
                <wp:docPr id="3168" name="Text Box 3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50995" cy="208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653"/>
                              <w:gridCol w:w="653"/>
                              <w:gridCol w:w="639"/>
                              <w:gridCol w:w="653"/>
                              <w:gridCol w:w="653"/>
                              <w:gridCol w:w="653"/>
                              <w:gridCol w:w="653"/>
                              <w:gridCol w:w="639"/>
                              <w:gridCol w:w="653"/>
                              <w:gridCol w:w="667"/>
                            </w:tblGrid>
                            <w:tr w:rsidR="00C2070D" w14:paraId="45D64DA0" w14:textId="77777777">
                              <w:trPr>
                                <w:trHeight w:val="1965"/>
                              </w:trPr>
                              <w:tc>
                                <w:tcPr>
                                  <w:tcW w:w="5196" w:type="dxa"/>
                                  <w:gridSpan w:val="8"/>
                                  <w:tcBorders>
                                    <w:top w:val="nil"/>
                                    <w:bottom w:val="nil"/>
                                    <w:right w:val="single" w:sz="6" w:space="0" w:color="EDEDED"/>
                                  </w:tcBorders>
                                </w:tcPr>
                                <w:p w14:paraId="2A02D5AD" w14:textId="77777777" w:rsidR="00C2070D" w:rsidRDefault="00C2070D">
                                  <w:pPr>
                                    <w:pStyle w:val="TableParagraph"/>
                                    <w:spacing w:before="0"/>
                                    <w:ind w:left="0"/>
                                    <w:rPr>
                                      <w:rFonts w:ascii="Times New Roman"/>
                                      <w:sz w:val="20"/>
                                    </w:rPr>
                                  </w:pPr>
                                </w:p>
                              </w:tc>
                              <w:tc>
                                <w:tcPr>
                                  <w:tcW w:w="653" w:type="dxa"/>
                                  <w:vMerge w:val="restart"/>
                                  <w:tcBorders>
                                    <w:top w:val="nil"/>
                                    <w:left w:val="single" w:sz="6" w:space="0" w:color="EDEDED"/>
                                    <w:right w:val="single" w:sz="6" w:space="0" w:color="EDEDED"/>
                                  </w:tcBorders>
                                </w:tcPr>
                                <w:p w14:paraId="49CC27FC" w14:textId="77777777" w:rsidR="00C2070D" w:rsidRDefault="00C2070D">
                                  <w:pPr>
                                    <w:pStyle w:val="TableParagraph"/>
                                    <w:spacing w:before="0"/>
                                    <w:ind w:left="0"/>
                                    <w:rPr>
                                      <w:rFonts w:ascii="Times New Roman"/>
                                      <w:sz w:val="20"/>
                                    </w:rPr>
                                  </w:pPr>
                                </w:p>
                              </w:tc>
                              <w:tc>
                                <w:tcPr>
                                  <w:tcW w:w="667" w:type="dxa"/>
                                  <w:vMerge w:val="restart"/>
                                  <w:tcBorders>
                                    <w:top w:val="nil"/>
                                    <w:left w:val="single" w:sz="6" w:space="0" w:color="EDEDED"/>
                                    <w:right w:val="single" w:sz="6" w:space="0" w:color="EDEDED"/>
                                  </w:tcBorders>
                                </w:tcPr>
                                <w:p w14:paraId="3826DC18" w14:textId="77777777" w:rsidR="00C2070D" w:rsidRDefault="00C2070D">
                                  <w:pPr>
                                    <w:pStyle w:val="TableParagraph"/>
                                    <w:spacing w:before="0"/>
                                    <w:ind w:left="0"/>
                                    <w:rPr>
                                      <w:rFonts w:ascii="Times New Roman"/>
                                      <w:sz w:val="20"/>
                                    </w:rPr>
                                  </w:pPr>
                                </w:p>
                              </w:tc>
                            </w:tr>
                            <w:tr w:rsidR="00C2070D" w14:paraId="6E8AFAE7" w14:textId="77777777">
                              <w:trPr>
                                <w:trHeight w:val="393"/>
                              </w:trPr>
                              <w:tc>
                                <w:tcPr>
                                  <w:tcW w:w="653" w:type="dxa"/>
                                  <w:tcBorders>
                                    <w:top w:val="nil"/>
                                    <w:bottom w:val="nil"/>
                                    <w:right w:val="single" w:sz="6" w:space="0" w:color="EDEDED"/>
                                  </w:tcBorders>
                                </w:tcPr>
                                <w:p w14:paraId="496CC2D9" w14:textId="77777777" w:rsidR="00C2070D" w:rsidRDefault="00C2070D">
                                  <w:pPr>
                                    <w:pStyle w:val="TableParagraph"/>
                                    <w:spacing w:before="0"/>
                                    <w:ind w:left="0"/>
                                    <w:rPr>
                                      <w:rFonts w:ascii="Times New Roman"/>
                                      <w:sz w:val="20"/>
                                    </w:rPr>
                                  </w:pPr>
                                </w:p>
                              </w:tc>
                              <w:tc>
                                <w:tcPr>
                                  <w:tcW w:w="653" w:type="dxa"/>
                                  <w:vMerge w:val="restart"/>
                                  <w:tcBorders>
                                    <w:top w:val="nil"/>
                                    <w:left w:val="single" w:sz="6" w:space="0" w:color="EDEDED"/>
                                    <w:right w:val="single" w:sz="6" w:space="0" w:color="EDEDED"/>
                                  </w:tcBorders>
                                </w:tcPr>
                                <w:p w14:paraId="6C7BE2DC" w14:textId="77777777" w:rsidR="00C2070D" w:rsidRDefault="00C2070D">
                                  <w:pPr>
                                    <w:pStyle w:val="TableParagraph"/>
                                    <w:spacing w:before="0"/>
                                    <w:ind w:left="0"/>
                                    <w:rPr>
                                      <w:rFonts w:ascii="Times New Roman"/>
                                      <w:sz w:val="20"/>
                                    </w:rPr>
                                  </w:pPr>
                                </w:p>
                              </w:tc>
                              <w:tc>
                                <w:tcPr>
                                  <w:tcW w:w="639" w:type="dxa"/>
                                  <w:vMerge w:val="restart"/>
                                  <w:tcBorders>
                                    <w:top w:val="nil"/>
                                    <w:left w:val="single" w:sz="6" w:space="0" w:color="EDEDED"/>
                                    <w:right w:val="single" w:sz="6" w:space="0" w:color="EDEDED"/>
                                  </w:tcBorders>
                                </w:tcPr>
                                <w:p w14:paraId="67BAFE91" w14:textId="77777777" w:rsidR="00C2070D" w:rsidRDefault="00C2070D">
                                  <w:pPr>
                                    <w:pStyle w:val="TableParagraph"/>
                                    <w:spacing w:before="0"/>
                                    <w:ind w:left="0"/>
                                    <w:rPr>
                                      <w:rFonts w:ascii="Times New Roman"/>
                                      <w:sz w:val="20"/>
                                    </w:rPr>
                                  </w:pPr>
                                </w:p>
                              </w:tc>
                              <w:tc>
                                <w:tcPr>
                                  <w:tcW w:w="653" w:type="dxa"/>
                                  <w:vMerge w:val="restart"/>
                                  <w:tcBorders>
                                    <w:top w:val="nil"/>
                                    <w:left w:val="single" w:sz="6" w:space="0" w:color="EDEDED"/>
                                    <w:right w:val="single" w:sz="6" w:space="0" w:color="EDEDED"/>
                                  </w:tcBorders>
                                </w:tcPr>
                                <w:p w14:paraId="0BC4E934" w14:textId="77777777" w:rsidR="00C2070D" w:rsidRDefault="00C2070D">
                                  <w:pPr>
                                    <w:pStyle w:val="TableParagraph"/>
                                    <w:spacing w:before="0"/>
                                    <w:ind w:left="0"/>
                                    <w:rPr>
                                      <w:rFonts w:ascii="Times New Roman"/>
                                      <w:sz w:val="20"/>
                                    </w:rPr>
                                  </w:pPr>
                                </w:p>
                              </w:tc>
                              <w:tc>
                                <w:tcPr>
                                  <w:tcW w:w="653" w:type="dxa"/>
                                  <w:vMerge w:val="restart"/>
                                  <w:tcBorders>
                                    <w:top w:val="nil"/>
                                    <w:left w:val="single" w:sz="6" w:space="0" w:color="EDEDED"/>
                                    <w:right w:val="single" w:sz="6" w:space="0" w:color="EDEDED"/>
                                  </w:tcBorders>
                                </w:tcPr>
                                <w:p w14:paraId="1C333248" w14:textId="77777777" w:rsidR="00C2070D" w:rsidRDefault="00C2070D">
                                  <w:pPr>
                                    <w:pStyle w:val="TableParagraph"/>
                                    <w:spacing w:before="0"/>
                                    <w:ind w:left="0"/>
                                    <w:rPr>
                                      <w:rFonts w:ascii="Times New Roman"/>
                                      <w:sz w:val="20"/>
                                    </w:rPr>
                                  </w:pPr>
                                </w:p>
                              </w:tc>
                              <w:tc>
                                <w:tcPr>
                                  <w:tcW w:w="653" w:type="dxa"/>
                                  <w:vMerge w:val="restart"/>
                                  <w:tcBorders>
                                    <w:top w:val="nil"/>
                                    <w:left w:val="single" w:sz="6" w:space="0" w:color="EDEDED"/>
                                    <w:right w:val="single" w:sz="6" w:space="0" w:color="EDEDED"/>
                                  </w:tcBorders>
                                </w:tcPr>
                                <w:p w14:paraId="731CA515" w14:textId="77777777" w:rsidR="00C2070D" w:rsidRDefault="00C2070D">
                                  <w:pPr>
                                    <w:pStyle w:val="TableParagraph"/>
                                    <w:spacing w:before="0"/>
                                    <w:ind w:left="0"/>
                                    <w:rPr>
                                      <w:rFonts w:ascii="Times New Roman"/>
                                      <w:sz w:val="20"/>
                                    </w:rPr>
                                  </w:pPr>
                                </w:p>
                              </w:tc>
                              <w:tc>
                                <w:tcPr>
                                  <w:tcW w:w="653" w:type="dxa"/>
                                  <w:vMerge w:val="restart"/>
                                  <w:tcBorders>
                                    <w:top w:val="nil"/>
                                    <w:left w:val="single" w:sz="6" w:space="0" w:color="EDEDED"/>
                                    <w:right w:val="single" w:sz="6" w:space="0" w:color="EDEDED"/>
                                  </w:tcBorders>
                                </w:tcPr>
                                <w:p w14:paraId="2CF607EC" w14:textId="77777777" w:rsidR="00C2070D" w:rsidRDefault="00C2070D">
                                  <w:pPr>
                                    <w:pStyle w:val="TableParagraph"/>
                                    <w:spacing w:before="0"/>
                                    <w:ind w:left="0"/>
                                    <w:rPr>
                                      <w:rFonts w:ascii="Times New Roman"/>
                                      <w:sz w:val="20"/>
                                    </w:rPr>
                                  </w:pPr>
                                </w:p>
                              </w:tc>
                              <w:tc>
                                <w:tcPr>
                                  <w:tcW w:w="639" w:type="dxa"/>
                                  <w:vMerge w:val="restart"/>
                                  <w:tcBorders>
                                    <w:top w:val="nil"/>
                                    <w:left w:val="single" w:sz="6" w:space="0" w:color="EDEDED"/>
                                    <w:right w:val="single" w:sz="6" w:space="0" w:color="EDEDED"/>
                                  </w:tcBorders>
                                </w:tcPr>
                                <w:p w14:paraId="759AB4C9" w14:textId="77777777" w:rsidR="00C2070D" w:rsidRDefault="00C2070D">
                                  <w:pPr>
                                    <w:pStyle w:val="TableParagraph"/>
                                    <w:spacing w:before="0"/>
                                    <w:ind w:left="0"/>
                                    <w:rPr>
                                      <w:rFonts w:ascii="Times New Roman"/>
                                      <w:sz w:val="20"/>
                                    </w:rPr>
                                  </w:pPr>
                                </w:p>
                              </w:tc>
                              <w:tc>
                                <w:tcPr>
                                  <w:tcW w:w="653" w:type="dxa"/>
                                  <w:vMerge/>
                                  <w:tcBorders>
                                    <w:top w:val="nil"/>
                                    <w:left w:val="single" w:sz="6" w:space="0" w:color="EDEDED"/>
                                    <w:right w:val="single" w:sz="6" w:space="0" w:color="EDEDED"/>
                                  </w:tcBorders>
                                </w:tcPr>
                                <w:p w14:paraId="4B166ADF" w14:textId="77777777" w:rsidR="00C2070D" w:rsidRDefault="00C2070D">
                                  <w:pPr>
                                    <w:rPr>
                                      <w:sz w:val="2"/>
                                      <w:szCs w:val="2"/>
                                    </w:rPr>
                                  </w:pPr>
                                </w:p>
                              </w:tc>
                              <w:tc>
                                <w:tcPr>
                                  <w:tcW w:w="667" w:type="dxa"/>
                                  <w:vMerge/>
                                  <w:tcBorders>
                                    <w:top w:val="nil"/>
                                    <w:left w:val="single" w:sz="6" w:space="0" w:color="EDEDED"/>
                                    <w:right w:val="single" w:sz="6" w:space="0" w:color="EDEDED"/>
                                  </w:tcBorders>
                                </w:tcPr>
                                <w:p w14:paraId="360EBD90" w14:textId="77777777" w:rsidR="00C2070D" w:rsidRDefault="00C2070D">
                                  <w:pPr>
                                    <w:rPr>
                                      <w:sz w:val="2"/>
                                      <w:szCs w:val="2"/>
                                    </w:rPr>
                                  </w:pPr>
                                </w:p>
                              </w:tc>
                            </w:tr>
                            <w:tr w:rsidR="00C2070D" w14:paraId="1F896CDB" w14:textId="77777777">
                              <w:trPr>
                                <w:trHeight w:val="665"/>
                              </w:trPr>
                              <w:tc>
                                <w:tcPr>
                                  <w:tcW w:w="653" w:type="dxa"/>
                                  <w:tcBorders>
                                    <w:top w:val="nil"/>
                                    <w:bottom w:val="nil"/>
                                    <w:right w:val="single" w:sz="6" w:space="0" w:color="EDEDED"/>
                                  </w:tcBorders>
                                  <w:shd w:val="clear" w:color="auto" w:fill="F9BD00"/>
                                </w:tcPr>
                                <w:p w14:paraId="64C85598" w14:textId="77777777" w:rsidR="00C2070D" w:rsidRDefault="00C2070D">
                                  <w:pPr>
                                    <w:pStyle w:val="TableParagraph"/>
                                    <w:spacing w:before="0"/>
                                    <w:ind w:left="0"/>
                                    <w:rPr>
                                      <w:rFonts w:ascii="Times New Roman"/>
                                      <w:sz w:val="20"/>
                                    </w:rPr>
                                  </w:pPr>
                                </w:p>
                              </w:tc>
                              <w:tc>
                                <w:tcPr>
                                  <w:tcW w:w="653" w:type="dxa"/>
                                  <w:vMerge/>
                                  <w:tcBorders>
                                    <w:top w:val="nil"/>
                                    <w:left w:val="single" w:sz="6" w:space="0" w:color="EDEDED"/>
                                    <w:right w:val="single" w:sz="6" w:space="0" w:color="EDEDED"/>
                                  </w:tcBorders>
                                </w:tcPr>
                                <w:p w14:paraId="748894C9" w14:textId="77777777" w:rsidR="00C2070D" w:rsidRDefault="00C2070D">
                                  <w:pPr>
                                    <w:rPr>
                                      <w:sz w:val="2"/>
                                      <w:szCs w:val="2"/>
                                    </w:rPr>
                                  </w:pPr>
                                </w:p>
                              </w:tc>
                              <w:tc>
                                <w:tcPr>
                                  <w:tcW w:w="639" w:type="dxa"/>
                                  <w:vMerge/>
                                  <w:tcBorders>
                                    <w:top w:val="nil"/>
                                    <w:left w:val="single" w:sz="6" w:space="0" w:color="EDEDED"/>
                                    <w:right w:val="single" w:sz="6" w:space="0" w:color="EDEDED"/>
                                  </w:tcBorders>
                                </w:tcPr>
                                <w:p w14:paraId="36C0EACA" w14:textId="77777777" w:rsidR="00C2070D" w:rsidRDefault="00C2070D">
                                  <w:pPr>
                                    <w:rPr>
                                      <w:sz w:val="2"/>
                                      <w:szCs w:val="2"/>
                                    </w:rPr>
                                  </w:pPr>
                                </w:p>
                              </w:tc>
                              <w:tc>
                                <w:tcPr>
                                  <w:tcW w:w="653" w:type="dxa"/>
                                  <w:vMerge/>
                                  <w:tcBorders>
                                    <w:top w:val="nil"/>
                                    <w:left w:val="single" w:sz="6" w:space="0" w:color="EDEDED"/>
                                    <w:right w:val="single" w:sz="6" w:space="0" w:color="EDEDED"/>
                                  </w:tcBorders>
                                </w:tcPr>
                                <w:p w14:paraId="21FC2652" w14:textId="77777777" w:rsidR="00C2070D" w:rsidRDefault="00C2070D">
                                  <w:pPr>
                                    <w:rPr>
                                      <w:sz w:val="2"/>
                                      <w:szCs w:val="2"/>
                                    </w:rPr>
                                  </w:pPr>
                                </w:p>
                              </w:tc>
                              <w:tc>
                                <w:tcPr>
                                  <w:tcW w:w="653" w:type="dxa"/>
                                  <w:vMerge/>
                                  <w:tcBorders>
                                    <w:top w:val="nil"/>
                                    <w:left w:val="single" w:sz="6" w:space="0" w:color="EDEDED"/>
                                    <w:right w:val="single" w:sz="6" w:space="0" w:color="EDEDED"/>
                                  </w:tcBorders>
                                </w:tcPr>
                                <w:p w14:paraId="6156D095" w14:textId="77777777" w:rsidR="00C2070D" w:rsidRDefault="00C2070D">
                                  <w:pPr>
                                    <w:rPr>
                                      <w:sz w:val="2"/>
                                      <w:szCs w:val="2"/>
                                    </w:rPr>
                                  </w:pPr>
                                </w:p>
                              </w:tc>
                              <w:tc>
                                <w:tcPr>
                                  <w:tcW w:w="653" w:type="dxa"/>
                                  <w:vMerge/>
                                  <w:tcBorders>
                                    <w:top w:val="nil"/>
                                    <w:left w:val="single" w:sz="6" w:space="0" w:color="EDEDED"/>
                                    <w:right w:val="single" w:sz="6" w:space="0" w:color="EDEDED"/>
                                  </w:tcBorders>
                                </w:tcPr>
                                <w:p w14:paraId="5A8CD831" w14:textId="77777777" w:rsidR="00C2070D" w:rsidRDefault="00C2070D">
                                  <w:pPr>
                                    <w:rPr>
                                      <w:sz w:val="2"/>
                                      <w:szCs w:val="2"/>
                                    </w:rPr>
                                  </w:pPr>
                                </w:p>
                              </w:tc>
                              <w:tc>
                                <w:tcPr>
                                  <w:tcW w:w="653" w:type="dxa"/>
                                  <w:vMerge/>
                                  <w:tcBorders>
                                    <w:top w:val="nil"/>
                                    <w:left w:val="single" w:sz="6" w:space="0" w:color="EDEDED"/>
                                    <w:right w:val="single" w:sz="6" w:space="0" w:color="EDEDED"/>
                                  </w:tcBorders>
                                </w:tcPr>
                                <w:p w14:paraId="684EB780" w14:textId="77777777" w:rsidR="00C2070D" w:rsidRDefault="00C2070D">
                                  <w:pPr>
                                    <w:rPr>
                                      <w:sz w:val="2"/>
                                      <w:szCs w:val="2"/>
                                    </w:rPr>
                                  </w:pPr>
                                </w:p>
                              </w:tc>
                              <w:tc>
                                <w:tcPr>
                                  <w:tcW w:w="639" w:type="dxa"/>
                                  <w:vMerge/>
                                  <w:tcBorders>
                                    <w:top w:val="nil"/>
                                    <w:left w:val="single" w:sz="6" w:space="0" w:color="EDEDED"/>
                                    <w:right w:val="single" w:sz="6" w:space="0" w:color="EDEDED"/>
                                  </w:tcBorders>
                                </w:tcPr>
                                <w:p w14:paraId="2EE29253" w14:textId="77777777" w:rsidR="00C2070D" w:rsidRDefault="00C2070D">
                                  <w:pPr>
                                    <w:rPr>
                                      <w:sz w:val="2"/>
                                      <w:szCs w:val="2"/>
                                    </w:rPr>
                                  </w:pPr>
                                </w:p>
                              </w:tc>
                              <w:tc>
                                <w:tcPr>
                                  <w:tcW w:w="653" w:type="dxa"/>
                                  <w:vMerge/>
                                  <w:tcBorders>
                                    <w:top w:val="nil"/>
                                    <w:left w:val="single" w:sz="6" w:space="0" w:color="EDEDED"/>
                                    <w:right w:val="single" w:sz="6" w:space="0" w:color="EDEDED"/>
                                  </w:tcBorders>
                                </w:tcPr>
                                <w:p w14:paraId="4514586A" w14:textId="77777777" w:rsidR="00C2070D" w:rsidRDefault="00C2070D">
                                  <w:pPr>
                                    <w:rPr>
                                      <w:sz w:val="2"/>
                                      <w:szCs w:val="2"/>
                                    </w:rPr>
                                  </w:pPr>
                                </w:p>
                              </w:tc>
                              <w:tc>
                                <w:tcPr>
                                  <w:tcW w:w="667" w:type="dxa"/>
                                  <w:vMerge/>
                                  <w:tcBorders>
                                    <w:top w:val="nil"/>
                                    <w:left w:val="single" w:sz="6" w:space="0" w:color="EDEDED"/>
                                    <w:right w:val="single" w:sz="6" w:space="0" w:color="EDEDED"/>
                                  </w:tcBorders>
                                </w:tcPr>
                                <w:p w14:paraId="3890A151" w14:textId="77777777" w:rsidR="00C2070D" w:rsidRDefault="00C2070D">
                                  <w:pPr>
                                    <w:rPr>
                                      <w:sz w:val="2"/>
                                      <w:szCs w:val="2"/>
                                    </w:rPr>
                                  </w:pPr>
                                </w:p>
                              </w:tc>
                            </w:tr>
                            <w:tr w:rsidR="00C2070D" w14:paraId="48C62127" w14:textId="77777777">
                              <w:trPr>
                                <w:trHeight w:val="195"/>
                              </w:trPr>
                              <w:tc>
                                <w:tcPr>
                                  <w:tcW w:w="653" w:type="dxa"/>
                                  <w:tcBorders>
                                    <w:top w:val="nil"/>
                                    <w:right w:val="single" w:sz="6" w:space="0" w:color="EDEDED"/>
                                  </w:tcBorders>
                                </w:tcPr>
                                <w:p w14:paraId="7621CB85" w14:textId="77777777" w:rsidR="00C2070D" w:rsidRDefault="00C2070D">
                                  <w:pPr>
                                    <w:pStyle w:val="TableParagraph"/>
                                    <w:spacing w:before="0"/>
                                    <w:ind w:left="0"/>
                                    <w:rPr>
                                      <w:rFonts w:ascii="Times New Roman"/>
                                      <w:sz w:val="12"/>
                                    </w:rPr>
                                  </w:pPr>
                                </w:p>
                              </w:tc>
                              <w:tc>
                                <w:tcPr>
                                  <w:tcW w:w="653" w:type="dxa"/>
                                  <w:vMerge/>
                                  <w:tcBorders>
                                    <w:top w:val="nil"/>
                                    <w:left w:val="single" w:sz="6" w:space="0" w:color="EDEDED"/>
                                    <w:right w:val="single" w:sz="6" w:space="0" w:color="EDEDED"/>
                                  </w:tcBorders>
                                </w:tcPr>
                                <w:p w14:paraId="0989B5D7" w14:textId="77777777" w:rsidR="00C2070D" w:rsidRDefault="00C2070D">
                                  <w:pPr>
                                    <w:rPr>
                                      <w:sz w:val="2"/>
                                      <w:szCs w:val="2"/>
                                    </w:rPr>
                                  </w:pPr>
                                </w:p>
                              </w:tc>
                              <w:tc>
                                <w:tcPr>
                                  <w:tcW w:w="639" w:type="dxa"/>
                                  <w:vMerge/>
                                  <w:tcBorders>
                                    <w:top w:val="nil"/>
                                    <w:left w:val="single" w:sz="6" w:space="0" w:color="EDEDED"/>
                                    <w:right w:val="single" w:sz="6" w:space="0" w:color="EDEDED"/>
                                  </w:tcBorders>
                                </w:tcPr>
                                <w:p w14:paraId="0311AAC9" w14:textId="77777777" w:rsidR="00C2070D" w:rsidRDefault="00C2070D">
                                  <w:pPr>
                                    <w:rPr>
                                      <w:sz w:val="2"/>
                                      <w:szCs w:val="2"/>
                                    </w:rPr>
                                  </w:pPr>
                                </w:p>
                              </w:tc>
                              <w:tc>
                                <w:tcPr>
                                  <w:tcW w:w="653" w:type="dxa"/>
                                  <w:vMerge/>
                                  <w:tcBorders>
                                    <w:top w:val="nil"/>
                                    <w:left w:val="single" w:sz="6" w:space="0" w:color="EDEDED"/>
                                    <w:right w:val="single" w:sz="6" w:space="0" w:color="EDEDED"/>
                                  </w:tcBorders>
                                </w:tcPr>
                                <w:p w14:paraId="57D1A4E7" w14:textId="77777777" w:rsidR="00C2070D" w:rsidRDefault="00C2070D">
                                  <w:pPr>
                                    <w:rPr>
                                      <w:sz w:val="2"/>
                                      <w:szCs w:val="2"/>
                                    </w:rPr>
                                  </w:pPr>
                                </w:p>
                              </w:tc>
                              <w:tc>
                                <w:tcPr>
                                  <w:tcW w:w="653" w:type="dxa"/>
                                  <w:vMerge/>
                                  <w:tcBorders>
                                    <w:top w:val="nil"/>
                                    <w:left w:val="single" w:sz="6" w:space="0" w:color="EDEDED"/>
                                    <w:right w:val="single" w:sz="6" w:space="0" w:color="EDEDED"/>
                                  </w:tcBorders>
                                </w:tcPr>
                                <w:p w14:paraId="20B0217E" w14:textId="77777777" w:rsidR="00C2070D" w:rsidRDefault="00C2070D">
                                  <w:pPr>
                                    <w:rPr>
                                      <w:sz w:val="2"/>
                                      <w:szCs w:val="2"/>
                                    </w:rPr>
                                  </w:pPr>
                                </w:p>
                              </w:tc>
                              <w:tc>
                                <w:tcPr>
                                  <w:tcW w:w="653" w:type="dxa"/>
                                  <w:vMerge/>
                                  <w:tcBorders>
                                    <w:top w:val="nil"/>
                                    <w:left w:val="single" w:sz="6" w:space="0" w:color="EDEDED"/>
                                    <w:right w:val="single" w:sz="6" w:space="0" w:color="EDEDED"/>
                                  </w:tcBorders>
                                </w:tcPr>
                                <w:p w14:paraId="200194A6" w14:textId="77777777" w:rsidR="00C2070D" w:rsidRDefault="00C2070D">
                                  <w:pPr>
                                    <w:rPr>
                                      <w:sz w:val="2"/>
                                      <w:szCs w:val="2"/>
                                    </w:rPr>
                                  </w:pPr>
                                </w:p>
                              </w:tc>
                              <w:tc>
                                <w:tcPr>
                                  <w:tcW w:w="653" w:type="dxa"/>
                                  <w:vMerge/>
                                  <w:tcBorders>
                                    <w:top w:val="nil"/>
                                    <w:left w:val="single" w:sz="6" w:space="0" w:color="EDEDED"/>
                                    <w:right w:val="single" w:sz="6" w:space="0" w:color="EDEDED"/>
                                  </w:tcBorders>
                                </w:tcPr>
                                <w:p w14:paraId="77B06EC8" w14:textId="77777777" w:rsidR="00C2070D" w:rsidRDefault="00C2070D">
                                  <w:pPr>
                                    <w:rPr>
                                      <w:sz w:val="2"/>
                                      <w:szCs w:val="2"/>
                                    </w:rPr>
                                  </w:pPr>
                                </w:p>
                              </w:tc>
                              <w:tc>
                                <w:tcPr>
                                  <w:tcW w:w="639" w:type="dxa"/>
                                  <w:vMerge/>
                                  <w:tcBorders>
                                    <w:top w:val="nil"/>
                                    <w:left w:val="single" w:sz="6" w:space="0" w:color="EDEDED"/>
                                    <w:right w:val="single" w:sz="6" w:space="0" w:color="EDEDED"/>
                                  </w:tcBorders>
                                </w:tcPr>
                                <w:p w14:paraId="4696DDA0" w14:textId="77777777" w:rsidR="00C2070D" w:rsidRDefault="00C2070D">
                                  <w:pPr>
                                    <w:rPr>
                                      <w:sz w:val="2"/>
                                      <w:szCs w:val="2"/>
                                    </w:rPr>
                                  </w:pPr>
                                </w:p>
                              </w:tc>
                              <w:tc>
                                <w:tcPr>
                                  <w:tcW w:w="653" w:type="dxa"/>
                                  <w:vMerge/>
                                  <w:tcBorders>
                                    <w:top w:val="nil"/>
                                    <w:left w:val="single" w:sz="6" w:space="0" w:color="EDEDED"/>
                                    <w:right w:val="single" w:sz="6" w:space="0" w:color="EDEDED"/>
                                  </w:tcBorders>
                                </w:tcPr>
                                <w:p w14:paraId="24C11D6A" w14:textId="77777777" w:rsidR="00C2070D" w:rsidRDefault="00C2070D">
                                  <w:pPr>
                                    <w:rPr>
                                      <w:sz w:val="2"/>
                                      <w:szCs w:val="2"/>
                                    </w:rPr>
                                  </w:pPr>
                                </w:p>
                              </w:tc>
                              <w:tc>
                                <w:tcPr>
                                  <w:tcW w:w="667" w:type="dxa"/>
                                  <w:vMerge/>
                                  <w:tcBorders>
                                    <w:top w:val="nil"/>
                                    <w:left w:val="single" w:sz="6" w:space="0" w:color="EDEDED"/>
                                    <w:right w:val="single" w:sz="6" w:space="0" w:color="EDEDED"/>
                                  </w:tcBorders>
                                </w:tcPr>
                                <w:p w14:paraId="1F9240A1" w14:textId="77777777" w:rsidR="00C2070D" w:rsidRDefault="00C2070D">
                                  <w:pPr>
                                    <w:rPr>
                                      <w:sz w:val="2"/>
                                      <w:szCs w:val="2"/>
                                    </w:rPr>
                                  </w:pPr>
                                </w:p>
                              </w:tc>
                            </w:tr>
                          </w:tbl>
                          <w:p w14:paraId="73F2A5A3" w14:textId="77777777" w:rsidR="00C2070D" w:rsidRDefault="00C2070D">
                            <w:pPr>
                              <w:pStyle w:val="Platteteks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8B265" id="Text Box 3164" o:spid="_x0000_s1051" type="#_x0000_t202" style="position:absolute;left:0;text-align:left;margin-left:159.55pt;margin-top:36.4pt;width:326.85pt;height:164.3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" filled="f" stroked="f">
                <v:path arrowok="t"/>
                <v:textbox inset="0,0,0,0">
                  <w:txbxContent>
                    <w:tbl>
                      <w:tblPr>
                        <w:tblStyle w:val="TableNormal"/>
                        <w:tblW w:w="0" w:type="auto"/>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653"/>
                        <w:gridCol w:w="653"/>
                        <w:gridCol w:w="639"/>
                        <w:gridCol w:w="653"/>
                        <w:gridCol w:w="653"/>
                        <w:gridCol w:w="653"/>
                        <w:gridCol w:w="653"/>
                        <w:gridCol w:w="639"/>
                        <w:gridCol w:w="653"/>
                        <w:gridCol w:w="667"/>
                      </w:tblGrid>
                      <w:tr w:rsidR="00C2070D" w14:paraId="45D64DA0" w14:textId="77777777">
                        <w:trPr>
                          <w:trHeight w:val="1965"/>
                        </w:trPr>
                        <w:tc>
                          <w:tcPr>
                            <w:tcW w:w="5196" w:type="dxa"/>
                            <w:gridSpan w:val="8"/>
                            <w:tcBorders>
                              <w:top w:val="nil"/>
                              <w:bottom w:val="nil"/>
                              <w:right w:val="single" w:sz="6" w:space="0" w:color="EDEDED"/>
                            </w:tcBorders>
                          </w:tcPr>
                          <w:p w14:paraId="2A02D5AD" w14:textId="77777777" w:rsidR="00C2070D" w:rsidRDefault="00C2070D">
                            <w:pPr>
                              <w:pStyle w:val="TableParagraph"/>
                              <w:spacing w:before="0"/>
                              <w:ind w:left="0"/>
                              <w:rPr>
                                <w:rFonts w:ascii="Times New Roman"/>
                                <w:sz w:val="20"/>
                              </w:rPr>
                            </w:pPr>
                          </w:p>
                        </w:tc>
                        <w:tc>
                          <w:tcPr>
                            <w:tcW w:w="653" w:type="dxa"/>
                            <w:vMerge w:val="restart"/>
                            <w:tcBorders>
                              <w:top w:val="nil"/>
                              <w:left w:val="single" w:sz="6" w:space="0" w:color="EDEDED"/>
                              <w:right w:val="single" w:sz="6" w:space="0" w:color="EDEDED"/>
                            </w:tcBorders>
                          </w:tcPr>
                          <w:p w14:paraId="49CC27FC" w14:textId="77777777" w:rsidR="00C2070D" w:rsidRDefault="00C2070D">
                            <w:pPr>
                              <w:pStyle w:val="TableParagraph"/>
                              <w:spacing w:before="0"/>
                              <w:ind w:left="0"/>
                              <w:rPr>
                                <w:rFonts w:ascii="Times New Roman"/>
                                <w:sz w:val="20"/>
                              </w:rPr>
                            </w:pPr>
                          </w:p>
                        </w:tc>
                        <w:tc>
                          <w:tcPr>
                            <w:tcW w:w="667" w:type="dxa"/>
                            <w:vMerge w:val="restart"/>
                            <w:tcBorders>
                              <w:top w:val="nil"/>
                              <w:left w:val="single" w:sz="6" w:space="0" w:color="EDEDED"/>
                              <w:right w:val="single" w:sz="6" w:space="0" w:color="EDEDED"/>
                            </w:tcBorders>
                          </w:tcPr>
                          <w:p w14:paraId="3826DC18" w14:textId="77777777" w:rsidR="00C2070D" w:rsidRDefault="00C2070D">
                            <w:pPr>
                              <w:pStyle w:val="TableParagraph"/>
                              <w:spacing w:before="0"/>
                              <w:ind w:left="0"/>
                              <w:rPr>
                                <w:rFonts w:ascii="Times New Roman"/>
                                <w:sz w:val="20"/>
                              </w:rPr>
                            </w:pPr>
                          </w:p>
                        </w:tc>
                      </w:tr>
                      <w:tr w:rsidR="00C2070D" w14:paraId="6E8AFAE7" w14:textId="77777777">
                        <w:trPr>
                          <w:trHeight w:val="393"/>
                        </w:trPr>
                        <w:tc>
                          <w:tcPr>
                            <w:tcW w:w="653" w:type="dxa"/>
                            <w:tcBorders>
                              <w:top w:val="nil"/>
                              <w:bottom w:val="nil"/>
                              <w:right w:val="single" w:sz="6" w:space="0" w:color="EDEDED"/>
                            </w:tcBorders>
                          </w:tcPr>
                          <w:p w14:paraId="496CC2D9" w14:textId="77777777" w:rsidR="00C2070D" w:rsidRDefault="00C2070D">
                            <w:pPr>
                              <w:pStyle w:val="TableParagraph"/>
                              <w:spacing w:before="0"/>
                              <w:ind w:left="0"/>
                              <w:rPr>
                                <w:rFonts w:ascii="Times New Roman"/>
                                <w:sz w:val="20"/>
                              </w:rPr>
                            </w:pPr>
                          </w:p>
                        </w:tc>
                        <w:tc>
                          <w:tcPr>
                            <w:tcW w:w="653" w:type="dxa"/>
                            <w:vMerge w:val="restart"/>
                            <w:tcBorders>
                              <w:top w:val="nil"/>
                              <w:left w:val="single" w:sz="6" w:space="0" w:color="EDEDED"/>
                              <w:right w:val="single" w:sz="6" w:space="0" w:color="EDEDED"/>
                            </w:tcBorders>
                          </w:tcPr>
                          <w:p w14:paraId="6C7BE2DC" w14:textId="77777777" w:rsidR="00C2070D" w:rsidRDefault="00C2070D">
                            <w:pPr>
                              <w:pStyle w:val="TableParagraph"/>
                              <w:spacing w:before="0"/>
                              <w:ind w:left="0"/>
                              <w:rPr>
                                <w:rFonts w:ascii="Times New Roman"/>
                                <w:sz w:val="20"/>
                              </w:rPr>
                            </w:pPr>
                          </w:p>
                        </w:tc>
                        <w:tc>
                          <w:tcPr>
                            <w:tcW w:w="639" w:type="dxa"/>
                            <w:vMerge w:val="restart"/>
                            <w:tcBorders>
                              <w:top w:val="nil"/>
                              <w:left w:val="single" w:sz="6" w:space="0" w:color="EDEDED"/>
                              <w:right w:val="single" w:sz="6" w:space="0" w:color="EDEDED"/>
                            </w:tcBorders>
                          </w:tcPr>
                          <w:p w14:paraId="67BAFE91" w14:textId="77777777" w:rsidR="00C2070D" w:rsidRDefault="00C2070D">
                            <w:pPr>
                              <w:pStyle w:val="TableParagraph"/>
                              <w:spacing w:before="0"/>
                              <w:ind w:left="0"/>
                              <w:rPr>
                                <w:rFonts w:ascii="Times New Roman"/>
                                <w:sz w:val="20"/>
                              </w:rPr>
                            </w:pPr>
                          </w:p>
                        </w:tc>
                        <w:tc>
                          <w:tcPr>
                            <w:tcW w:w="653" w:type="dxa"/>
                            <w:vMerge w:val="restart"/>
                            <w:tcBorders>
                              <w:top w:val="nil"/>
                              <w:left w:val="single" w:sz="6" w:space="0" w:color="EDEDED"/>
                              <w:right w:val="single" w:sz="6" w:space="0" w:color="EDEDED"/>
                            </w:tcBorders>
                          </w:tcPr>
                          <w:p w14:paraId="0BC4E934" w14:textId="77777777" w:rsidR="00C2070D" w:rsidRDefault="00C2070D">
                            <w:pPr>
                              <w:pStyle w:val="TableParagraph"/>
                              <w:spacing w:before="0"/>
                              <w:ind w:left="0"/>
                              <w:rPr>
                                <w:rFonts w:ascii="Times New Roman"/>
                                <w:sz w:val="20"/>
                              </w:rPr>
                            </w:pPr>
                          </w:p>
                        </w:tc>
                        <w:tc>
                          <w:tcPr>
                            <w:tcW w:w="653" w:type="dxa"/>
                            <w:vMerge w:val="restart"/>
                            <w:tcBorders>
                              <w:top w:val="nil"/>
                              <w:left w:val="single" w:sz="6" w:space="0" w:color="EDEDED"/>
                              <w:right w:val="single" w:sz="6" w:space="0" w:color="EDEDED"/>
                            </w:tcBorders>
                          </w:tcPr>
                          <w:p w14:paraId="1C333248" w14:textId="77777777" w:rsidR="00C2070D" w:rsidRDefault="00C2070D">
                            <w:pPr>
                              <w:pStyle w:val="TableParagraph"/>
                              <w:spacing w:before="0"/>
                              <w:ind w:left="0"/>
                              <w:rPr>
                                <w:rFonts w:ascii="Times New Roman"/>
                                <w:sz w:val="20"/>
                              </w:rPr>
                            </w:pPr>
                          </w:p>
                        </w:tc>
                        <w:tc>
                          <w:tcPr>
                            <w:tcW w:w="653" w:type="dxa"/>
                            <w:vMerge w:val="restart"/>
                            <w:tcBorders>
                              <w:top w:val="nil"/>
                              <w:left w:val="single" w:sz="6" w:space="0" w:color="EDEDED"/>
                              <w:right w:val="single" w:sz="6" w:space="0" w:color="EDEDED"/>
                            </w:tcBorders>
                          </w:tcPr>
                          <w:p w14:paraId="731CA515" w14:textId="77777777" w:rsidR="00C2070D" w:rsidRDefault="00C2070D">
                            <w:pPr>
                              <w:pStyle w:val="TableParagraph"/>
                              <w:spacing w:before="0"/>
                              <w:ind w:left="0"/>
                              <w:rPr>
                                <w:rFonts w:ascii="Times New Roman"/>
                                <w:sz w:val="20"/>
                              </w:rPr>
                            </w:pPr>
                          </w:p>
                        </w:tc>
                        <w:tc>
                          <w:tcPr>
                            <w:tcW w:w="653" w:type="dxa"/>
                            <w:vMerge w:val="restart"/>
                            <w:tcBorders>
                              <w:top w:val="nil"/>
                              <w:left w:val="single" w:sz="6" w:space="0" w:color="EDEDED"/>
                              <w:right w:val="single" w:sz="6" w:space="0" w:color="EDEDED"/>
                            </w:tcBorders>
                          </w:tcPr>
                          <w:p w14:paraId="2CF607EC" w14:textId="77777777" w:rsidR="00C2070D" w:rsidRDefault="00C2070D">
                            <w:pPr>
                              <w:pStyle w:val="TableParagraph"/>
                              <w:spacing w:before="0"/>
                              <w:ind w:left="0"/>
                              <w:rPr>
                                <w:rFonts w:ascii="Times New Roman"/>
                                <w:sz w:val="20"/>
                              </w:rPr>
                            </w:pPr>
                          </w:p>
                        </w:tc>
                        <w:tc>
                          <w:tcPr>
                            <w:tcW w:w="639" w:type="dxa"/>
                            <w:vMerge w:val="restart"/>
                            <w:tcBorders>
                              <w:top w:val="nil"/>
                              <w:left w:val="single" w:sz="6" w:space="0" w:color="EDEDED"/>
                              <w:right w:val="single" w:sz="6" w:space="0" w:color="EDEDED"/>
                            </w:tcBorders>
                          </w:tcPr>
                          <w:p w14:paraId="759AB4C9" w14:textId="77777777" w:rsidR="00C2070D" w:rsidRDefault="00C2070D">
                            <w:pPr>
                              <w:pStyle w:val="TableParagraph"/>
                              <w:spacing w:before="0"/>
                              <w:ind w:left="0"/>
                              <w:rPr>
                                <w:rFonts w:ascii="Times New Roman"/>
                                <w:sz w:val="20"/>
                              </w:rPr>
                            </w:pPr>
                          </w:p>
                        </w:tc>
                        <w:tc>
                          <w:tcPr>
                            <w:tcW w:w="653" w:type="dxa"/>
                            <w:vMerge/>
                            <w:tcBorders>
                              <w:top w:val="nil"/>
                              <w:left w:val="single" w:sz="6" w:space="0" w:color="EDEDED"/>
                              <w:right w:val="single" w:sz="6" w:space="0" w:color="EDEDED"/>
                            </w:tcBorders>
                          </w:tcPr>
                          <w:p w14:paraId="4B166ADF" w14:textId="77777777" w:rsidR="00C2070D" w:rsidRDefault="00C2070D">
                            <w:pPr>
                              <w:rPr>
                                <w:sz w:val="2"/>
                                <w:szCs w:val="2"/>
                              </w:rPr>
                            </w:pPr>
                          </w:p>
                        </w:tc>
                        <w:tc>
                          <w:tcPr>
                            <w:tcW w:w="667" w:type="dxa"/>
                            <w:vMerge/>
                            <w:tcBorders>
                              <w:top w:val="nil"/>
                              <w:left w:val="single" w:sz="6" w:space="0" w:color="EDEDED"/>
                              <w:right w:val="single" w:sz="6" w:space="0" w:color="EDEDED"/>
                            </w:tcBorders>
                          </w:tcPr>
                          <w:p w14:paraId="360EBD90" w14:textId="77777777" w:rsidR="00C2070D" w:rsidRDefault="00C2070D">
                            <w:pPr>
                              <w:rPr>
                                <w:sz w:val="2"/>
                                <w:szCs w:val="2"/>
                              </w:rPr>
                            </w:pPr>
                          </w:p>
                        </w:tc>
                      </w:tr>
                      <w:tr w:rsidR="00C2070D" w14:paraId="1F896CDB" w14:textId="77777777">
                        <w:trPr>
                          <w:trHeight w:val="665"/>
                        </w:trPr>
                        <w:tc>
                          <w:tcPr>
                            <w:tcW w:w="653" w:type="dxa"/>
                            <w:tcBorders>
                              <w:top w:val="nil"/>
                              <w:bottom w:val="nil"/>
                              <w:right w:val="single" w:sz="6" w:space="0" w:color="EDEDED"/>
                            </w:tcBorders>
                            <w:shd w:val="clear" w:color="auto" w:fill="F9BD00"/>
                          </w:tcPr>
                          <w:p w14:paraId="64C85598" w14:textId="77777777" w:rsidR="00C2070D" w:rsidRDefault="00C2070D">
                            <w:pPr>
                              <w:pStyle w:val="TableParagraph"/>
                              <w:spacing w:before="0"/>
                              <w:ind w:left="0"/>
                              <w:rPr>
                                <w:rFonts w:ascii="Times New Roman"/>
                                <w:sz w:val="20"/>
                              </w:rPr>
                            </w:pPr>
                          </w:p>
                        </w:tc>
                        <w:tc>
                          <w:tcPr>
                            <w:tcW w:w="653" w:type="dxa"/>
                            <w:vMerge/>
                            <w:tcBorders>
                              <w:top w:val="nil"/>
                              <w:left w:val="single" w:sz="6" w:space="0" w:color="EDEDED"/>
                              <w:right w:val="single" w:sz="6" w:space="0" w:color="EDEDED"/>
                            </w:tcBorders>
                          </w:tcPr>
                          <w:p w14:paraId="748894C9" w14:textId="77777777" w:rsidR="00C2070D" w:rsidRDefault="00C2070D">
                            <w:pPr>
                              <w:rPr>
                                <w:sz w:val="2"/>
                                <w:szCs w:val="2"/>
                              </w:rPr>
                            </w:pPr>
                          </w:p>
                        </w:tc>
                        <w:tc>
                          <w:tcPr>
                            <w:tcW w:w="639" w:type="dxa"/>
                            <w:vMerge/>
                            <w:tcBorders>
                              <w:top w:val="nil"/>
                              <w:left w:val="single" w:sz="6" w:space="0" w:color="EDEDED"/>
                              <w:right w:val="single" w:sz="6" w:space="0" w:color="EDEDED"/>
                            </w:tcBorders>
                          </w:tcPr>
                          <w:p w14:paraId="36C0EACA" w14:textId="77777777" w:rsidR="00C2070D" w:rsidRDefault="00C2070D">
                            <w:pPr>
                              <w:rPr>
                                <w:sz w:val="2"/>
                                <w:szCs w:val="2"/>
                              </w:rPr>
                            </w:pPr>
                          </w:p>
                        </w:tc>
                        <w:tc>
                          <w:tcPr>
                            <w:tcW w:w="653" w:type="dxa"/>
                            <w:vMerge/>
                            <w:tcBorders>
                              <w:top w:val="nil"/>
                              <w:left w:val="single" w:sz="6" w:space="0" w:color="EDEDED"/>
                              <w:right w:val="single" w:sz="6" w:space="0" w:color="EDEDED"/>
                            </w:tcBorders>
                          </w:tcPr>
                          <w:p w14:paraId="21FC2652" w14:textId="77777777" w:rsidR="00C2070D" w:rsidRDefault="00C2070D">
                            <w:pPr>
                              <w:rPr>
                                <w:sz w:val="2"/>
                                <w:szCs w:val="2"/>
                              </w:rPr>
                            </w:pPr>
                          </w:p>
                        </w:tc>
                        <w:tc>
                          <w:tcPr>
                            <w:tcW w:w="653" w:type="dxa"/>
                            <w:vMerge/>
                            <w:tcBorders>
                              <w:top w:val="nil"/>
                              <w:left w:val="single" w:sz="6" w:space="0" w:color="EDEDED"/>
                              <w:right w:val="single" w:sz="6" w:space="0" w:color="EDEDED"/>
                            </w:tcBorders>
                          </w:tcPr>
                          <w:p w14:paraId="6156D095" w14:textId="77777777" w:rsidR="00C2070D" w:rsidRDefault="00C2070D">
                            <w:pPr>
                              <w:rPr>
                                <w:sz w:val="2"/>
                                <w:szCs w:val="2"/>
                              </w:rPr>
                            </w:pPr>
                          </w:p>
                        </w:tc>
                        <w:tc>
                          <w:tcPr>
                            <w:tcW w:w="653" w:type="dxa"/>
                            <w:vMerge/>
                            <w:tcBorders>
                              <w:top w:val="nil"/>
                              <w:left w:val="single" w:sz="6" w:space="0" w:color="EDEDED"/>
                              <w:right w:val="single" w:sz="6" w:space="0" w:color="EDEDED"/>
                            </w:tcBorders>
                          </w:tcPr>
                          <w:p w14:paraId="5A8CD831" w14:textId="77777777" w:rsidR="00C2070D" w:rsidRDefault="00C2070D">
                            <w:pPr>
                              <w:rPr>
                                <w:sz w:val="2"/>
                                <w:szCs w:val="2"/>
                              </w:rPr>
                            </w:pPr>
                          </w:p>
                        </w:tc>
                        <w:tc>
                          <w:tcPr>
                            <w:tcW w:w="653" w:type="dxa"/>
                            <w:vMerge/>
                            <w:tcBorders>
                              <w:top w:val="nil"/>
                              <w:left w:val="single" w:sz="6" w:space="0" w:color="EDEDED"/>
                              <w:right w:val="single" w:sz="6" w:space="0" w:color="EDEDED"/>
                            </w:tcBorders>
                          </w:tcPr>
                          <w:p w14:paraId="684EB780" w14:textId="77777777" w:rsidR="00C2070D" w:rsidRDefault="00C2070D">
                            <w:pPr>
                              <w:rPr>
                                <w:sz w:val="2"/>
                                <w:szCs w:val="2"/>
                              </w:rPr>
                            </w:pPr>
                          </w:p>
                        </w:tc>
                        <w:tc>
                          <w:tcPr>
                            <w:tcW w:w="639" w:type="dxa"/>
                            <w:vMerge/>
                            <w:tcBorders>
                              <w:top w:val="nil"/>
                              <w:left w:val="single" w:sz="6" w:space="0" w:color="EDEDED"/>
                              <w:right w:val="single" w:sz="6" w:space="0" w:color="EDEDED"/>
                            </w:tcBorders>
                          </w:tcPr>
                          <w:p w14:paraId="2EE29253" w14:textId="77777777" w:rsidR="00C2070D" w:rsidRDefault="00C2070D">
                            <w:pPr>
                              <w:rPr>
                                <w:sz w:val="2"/>
                                <w:szCs w:val="2"/>
                              </w:rPr>
                            </w:pPr>
                          </w:p>
                        </w:tc>
                        <w:tc>
                          <w:tcPr>
                            <w:tcW w:w="653" w:type="dxa"/>
                            <w:vMerge/>
                            <w:tcBorders>
                              <w:top w:val="nil"/>
                              <w:left w:val="single" w:sz="6" w:space="0" w:color="EDEDED"/>
                              <w:right w:val="single" w:sz="6" w:space="0" w:color="EDEDED"/>
                            </w:tcBorders>
                          </w:tcPr>
                          <w:p w14:paraId="4514586A" w14:textId="77777777" w:rsidR="00C2070D" w:rsidRDefault="00C2070D">
                            <w:pPr>
                              <w:rPr>
                                <w:sz w:val="2"/>
                                <w:szCs w:val="2"/>
                              </w:rPr>
                            </w:pPr>
                          </w:p>
                        </w:tc>
                        <w:tc>
                          <w:tcPr>
                            <w:tcW w:w="667" w:type="dxa"/>
                            <w:vMerge/>
                            <w:tcBorders>
                              <w:top w:val="nil"/>
                              <w:left w:val="single" w:sz="6" w:space="0" w:color="EDEDED"/>
                              <w:right w:val="single" w:sz="6" w:space="0" w:color="EDEDED"/>
                            </w:tcBorders>
                          </w:tcPr>
                          <w:p w14:paraId="3890A151" w14:textId="77777777" w:rsidR="00C2070D" w:rsidRDefault="00C2070D">
                            <w:pPr>
                              <w:rPr>
                                <w:sz w:val="2"/>
                                <w:szCs w:val="2"/>
                              </w:rPr>
                            </w:pPr>
                          </w:p>
                        </w:tc>
                      </w:tr>
                      <w:tr w:rsidR="00C2070D" w14:paraId="48C62127" w14:textId="77777777">
                        <w:trPr>
                          <w:trHeight w:val="195"/>
                        </w:trPr>
                        <w:tc>
                          <w:tcPr>
                            <w:tcW w:w="653" w:type="dxa"/>
                            <w:tcBorders>
                              <w:top w:val="nil"/>
                              <w:right w:val="single" w:sz="6" w:space="0" w:color="EDEDED"/>
                            </w:tcBorders>
                          </w:tcPr>
                          <w:p w14:paraId="7621CB85" w14:textId="77777777" w:rsidR="00C2070D" w:rsidRDefault="00C2070D">
                            <w:pPr>
                              <w:pStyle w:val="TableParagraph"/>
                              <w:spacing w:before="0"/>
                              <w:ind w:left="0"/>
                              <w:rPr>
                                <w:rFonts w:ascii="Times New Roman"/>
                                <w:sz w:val="12"/>
                              </w:rPr>
                            </w:pPr>
                          </w:p>
                        </w:tc>
                        <w:tc>
                          <w:tcPr>
                            <w:tcW w:w="653" w:type="dxa"/>
                            <w:vMerge/>
                            <w:tcBorders>
                              <w:top w:val="nil"/>
                              <w:left w:val="single" w:sz="6" w:space="0" w:color="EDEDED"/>
                              <w:right w:val="single" w:sz="6" w:space="0" w:color="EDEDED"/>
                            </w:tcBorders>
                          </w:tcPr>
                          <w:p w14:paraId="0989B5D7" w14:textId="77777777" w:rsidR="00C2070D" w:rsidRDefault="00C2070D">
                            <w:pPr>
                              <w:rPr>
                                <w:sz w:val="2"/>
                                <w:szCs w:val="2"/>
                              </w:rPr>
                            </w:pPr>
                          </w:p>
                        </w:tc>
                        <w:tc>
                          <w:tcPr>
                            <w:tcW w:w="639" w:type="dxa"/>
                            <w:vMerge/>
                            <w:tcBorders>
                              <w:top w:val="nil"/>
                              <w:left w:val="single" w:sz="6" w:space="0" w:color="EDEDED"/>
                              <w:right w:val="single" w:sz="6" w:space="0" w:color="EDEDED"/>
                            </w:tcBorders>
                          </w:tcPr>
                          <w:p w14:paraId="0311AAC9" w14:textId="77777777" w:rsidR="00C2070D" w:rsidRDefault="00C2070D">
                            <w:pPr>
                              <w:rPr>
                                <w:sz w:val="2"/>
                                <w:szCs w:val="2"/>
                              </w:rPr>
                            </w:pPr>
                          </w:p>
                        </w:tc>
                        <w:tc>
                          <w:tcPr>
                            <w:tcW w:w="653" w:type="dxa"/>
                            <w:vMerge/>
                            <w:tcBorders>
                              <w:top w:val="nil"/>
                              <w:left w:val="single" w:sz="6" w:space="0" w:color="EDEDED"/>
                              <w:right w:val="single" w:sz="6" w:space="0" w:color="EDEDED"/>
                            </w:tcBorders>
                          </w:tcPr>
                          <w:p w14:paraId="57D1A4E7" w14:textId="77777777" w:rsidR="00C2070D" w:rsidRDefault="00C2070D">
                            <w:pPr>
                              <w:rPr>
                                <w:sz w:val="2"/>
                                <w:szCs w:val="2"/>
                              </w:rPr>
                            </w:pPr>
                          </w:p>
                        </w:tc>
                        <w:tc>
                          <w:tcPr>
                            <w:tcW w:w="653" w:type="dxa"/>
                            <w:vMerge/>
                            <w:tcBorders>
                              <w:top w:val="nil"/>
                              <w:left w:val="single" w:sz="6" w:space="0" w:color="EDEDED"/>
                              <w:right w:val="single" w:sz="6" w:space="0" w:color="EDEDED"/>
                            </w:tcBorders>
                          </w:tcPr>
                          <w:p w14:paraId="20B0217E" w14:textId="77777777" w:rsidR="00C2070D" w:rsidRDefault="00C2070D">
                            <w:pPr>
                              <w:rPr>
                                <w:sz w:val="2"/>
                                <w:szCs w:val="2"/>
                              </w:rPr>
                            </w:pPr>
                          </w:p>
                        </w:tc>
                        <w:tc>
                          <w:tcPr>
                            <w:tcW w:w="653" w:type="dxa"/>
                            <w:vMerge/>
                            <w:tcBorders>
                              <w:top w:val="nil"/>
                              <w:left w:val="single" w:sz="6" w:space="0" w:color="EDEDED"/>
                              <w:right w:val="single" w:sz="6" w:space="0" w:color="EDEDED"/>
                            </w:tcBorders>
                          </w:tcPr>
                          <w:p w14:paraId="200194A6" w14:textId="77777777" w:rsidR="00C2070D" w:rsidRDefault="00C2070D">
                            <w:pPr>
                              <w:rPr>
                                <w:sz w:val="2"/>
                                <w:szCs w:val="2"/>
                              </w:rPr>
                            </w:pPr>
                          </w:p>
                        </w:tc>
                        <w:tc>
                          <w:tcPr>
                            <w:tcW w:w="653" w:type="dxa"/>
                            <w:vMerge/>
                            <w:tcBorders>
                              <w:top w:val="nil"/>
                              <w:left w:val="single" w:sz="6" w:space="0" w:color="EDEDED"/>
                              <w:right w:val="single" w:sz="6" w:space="0" w:color="EDEDED"/>
                            </w:tcBorders>
                          </w:tcPr>
                          <w:p w14:paraId="77B06EC8" w14:textId="77777777" w:rsidR="00C2070D" w:rsidRDefault="00C2070D">
                            <w:pPr>
                              <w:rPr>
                                <w:sz w:val="2"/>
                                <w:szCs w:val="2"/>
                              </w:rPr>
                            </w:pPr>
                          </w:p>
                        </w:tc>
                        <w:tc>
                          <w:tcPr>
                            <w:tcW w:w="639" w:type="dxa"/>
                            <w:vMerge/>
                            <w:tcBorders>
                              <w:top w:val="nil"/>
                              <w:left w:val="single" w:sz="6" w:space="0" w:color="EDEDED"/>
                              <w:right w:val="single" w:sz="6" w:space="0" w:color="EDEDED"/>
                            </w:tcBorders>
                          </w:tcPr>
                          <w:p w14:paraId="4696DDA0" w14:textId="77777777" w:rsidR="00C2070D" w:rsidRDefault="00C2070D">
                            <w:pPr>
                              <w:rPr>
                                <w:sz w:val="2"/>
                                <w:szCs w:val="2"/>
                              </w:rPr>
                            </w:pPr>
                          </w:p>
                        </w:tc>
                        <w:tc>
                          <w:tcPr>
                            <w:tcW w:w="653" w:type="dxa"/>
                            <w:vMerge/>
                            <w:tcBorders>
                              <w:top w:val="nil"/>
                              <w:left w:val="single" w:sz="6" w:space="0" w:color="EDEDED"/>
                              <w:right w:val="single" w:sz="6" w:space="0" w:color="EDEDED"/>
                            </w:tcBorders>
                          </w:tcPr>
                          <w:p w14:paraId="24C11D6A" w14:textId="77777777" w:rsidR="00C2070D" w:rsidRDefault="00C2070D">
                            <w:pPr>
                              <w:rPr>
                                <w:sz w:val="2"/>
                                <w:szCs w:val="2"/>
                              </w:rPr>
                            </w:pPr>
                          </w:p>
                        </w:tc>
                        <w:tc>
                          <w:tcPr>
                            <w:tcW w:w="667" w:type="dxa"/>
                            <w:vMerge/>
                            <w:tcBorders>
                              <w:top w:val="nil"/>
                              <w:left w:val="single" w:sz="6" w:space="0" w:color="EDEDED"/>
                              <w:right w:val="single" w:sz="6" w:space="0" w:color="EDEDED"/>
                            </w:tcBorders>
                          </w:tcPr>
                          <w:p w14:paraId="1F9240A1" w14:textId="77777777" w:rsidR="00C2070D" w:rsidRDefault="00C2070D">
                            <w:pPr>
                              <w:rPr>
                                <w:sz w:val="2"/>
                                <w:szCs w:val="2"/>
                              </w:rPr>
                            </w:pPr>
                          </w:p>
                        </w:tc>
                      </w:tr>
                    </w:tbl>
                    <w:p w14:paraId="73F2A5A3" w14:textId="77777777" w:rsidR="00C2070D" w:rsidRDefault="00C2070D">
                      <w:pPr>
                        <w:pStyle w:val="Plattetekst"/>
                        <w:ind w:left="0"/>
                      </w:pPr>
                    </w:p>
                  </w:txbxContent>
                </v:textbox>
                <w10:wrap anchorx="page"/>
              </v:shape>
            </w:pict>
          </mc:Fallback>
        </mc:AlternateContent>
      </w:r>
      <w:proofErr w:type="spellStart"/>
      <w:r w:rsidRPr="000A356A">
        <w:rPr>
          <w:color w:val="6B777E"/>
          <w:lang w:val="nl-NL"/>
        </w:rPr>
        <w:t>Answered</w:t>
      </w:r>
      <w:proofErr w:type="spellEnd"/>
      <w:r w:rsidRPr="000A356A">
        <w:rPr>
          <w:color w:val="6B777E"/>
          <w:lang w:val="nl-NL"/>
        </w:rPr>
        <w:t>: 91</w:t>
      </w:r>
      <w:r w:rsidRPr="000A356A">
        <w:rPr>
          <w:color w:val="6B777E"/>
          <w:lang w:val="nl-NL"/>
        </w:rPr>
        <w:tab/>
      </w:r>
      <w:proofErr w:type="spellStart"/>
      <w:r w:rsidRPr="000A356A">
        <w:rPr>
          <w:color w:val="6B777E"/>
          <w:lang w:val="nl-NL"/>
        </w:rPr>
        <w:t>Skipped</w:t>
      </w:r>
      <w:proofErr w:type="spellEnd"/>
      <w:r w:rsidRPr="000A356A">
        <w:rPr>
          <w:color w:val="6B777E"/>
          <w:lang w:val="nl-NL"/>
        </w:rPr>
        <w:t>:</w:t>
      </w:r>
      <w:r w:rsidRPr="000A356A">
        <w:rPr>
          <w:color w:val="6B777E"/>
          <w:spacing w:val="3"/>
          <w:lang w:val="nl-NL"/>
        </w:rPr>
        <w:t xml:space="preserve"> </w:t>
      </w:r>
      <w:r w:rsidRPr="000A356A">
        <w:rPr>
          <w:color w:val="6B777E"/>
          <w:lang w:val="nl-NL"/>
        </w:rPr>
        <w:t>1</w:t>
      </w:r>
    </w:p>
    <w:p w14:paraId="56A9A62F" w14:textId="77777777" w:rsidR="000A356A" w:rsidRPr="000A356A" w:rsidRDefault="000A356A">
      <w:pPr>
        <w:pStyle w:val="Plattetekst"/>
        <w:ind w:left="0"/>
        <w:rPr>
          <w:sz w:val="18"/>
          <w:lang w:val="nl-NL"/>
        </w:rPr>
      </w:pPr>
    </w:p>
    <w:p w14:paraId="45594665" w14:textId="77777777" w:rsidR="000A356A" w:rsidRPr="000A356A" w:rsidRDefault="000A356A">
      <w:pPr>
        <w:pStyle w:val="Plattetekst"/>
        <w:ind w:left="0"/>
        <w:rPr>
          <w:sz w:val="18"/>
          <w:lang w:val="nl-NL"/>
        </w:rPr>
      </w:pPr>
    </w:p>
    <w:p w14:paraId="0CEE6B0F" w14:textId="77777777" w:rsidR="000A356A" w:rsidRPr="000A356A" w:rsidRDefault="000A356A">
      <w:pPr>
        <w:pStyle w:val="Plattetekst"/>
        <w:spacing w:before="3"/>
        <w:ind w:left="0"/>
        <w:rPr>
          <w:sz w:val="23"/>
          <w:lang w:val="nl-NL"/>
        </w:rPr>
      </w:pPr>
    </w:p>
    <w:p w14:paraId="318DD42D" w14:textId="77777777" w:rsidR="000A356A" w:rsidRPr="000A356A" w:rsidRDefault="000A356A">
      <w:pPr>
        <w:spacing w:before="1" w:line="259" w:lineRule="auto"/>
        <w:ind w:left="1486" w:right="8670" w:firstLine="415"/>
        <w:rPr>
          <w:sz w:val="15"/>
        </w:rPr>
      </w:pPr>
      <w:r w:rsidRPr="000A356A">
        <w:rPr>
          <w:color w:val="333D48"/>
          <w:w w:val="105"/>
          <w:sz w:val="15"/>
        </w:rPr>
        <w:t>De</w:t>
      </w:r>
      <w:r w:rsidRPr="000A356A">
        <w:rPr>
          <w:color w:val="333D48"/>
          <w:spacing w:val="-13"/>
          <w:w w:val="105"/>
          <w:sz w:val="15"/>
        </w:rPr>
        <w:t xml:space="preserve"> </w:t>
      </w:r>
      <w:r w:rsidRPr="000A356A">
        <w:rPr>
          <w:color w:val="333D48"/>
          <w:w w:val="105"/>
          <w:sz w:val="15"/>
        </w:rPr>
        <w:t>meeste mensen</w:t>
      </w:r>
      <w:r w:rsidRPr="000A356A">
        <w:rPr>
          <w:color w:val="333D48"/>
          <w:spacing w:val="-7"/>
          <w:w w:val="105"/>
          <w:sz w:val="15"/>
        </w:rPr>
        <w:t xml:space="preserve"> </w:t>
      </w:r>
      <w:proofErr w:type="spellStart"/>
      <w:r w:rsidRPr="000A356A">
        <w:rPr>
          <w:color w:val="333D48"/>
          <w:w w:val="105"/>
          <w:sz w:val="15"/>
        </w:rPr>
        <w:t>kenne</w:t>
      </w:r>
      <w:proofErr w:type="spellEnd"/>
      <w:r w:rsidRPr="000A356A">
        <w:rPr>
          <w:color w:val="333D48"/>
          <w:w w:val="105"/>
          <w:sz w:val="15"/>
        </w:rPr>
        <w:t>...</w:t>
      </w:r>
    </w:p>
    <w:p w14:paraId="29117EE4" w14:textId="77777777" w:rsidR="000A356A" w:rsidRPr="000A356A" w:rsidRDefault="000A356A">
      <w:pPr>
        <w:pStyle w:val="Plattetekst"/>
        <w:ind w:left="0"/>
        <w:rPr>
          <w:sz w:val="16"/>
          <w:lang w:val="nl-NL"/>
        </w:rPr>
      </w:pPr>
    </w:p>
    <w:p w14:paraId="1F3DC1AE" w14:textId="77777777" w:rsidR="000A356A" w:rsidRPr="000A356A" w:rsidRDefault="000A356A">
      <w:pPr>
        <w:pStyle w:val="Plattetekst"/>
        <w:ind w:left="0"/>
        <w:rPr>
          <w:sz w:val="16"/>
          <w:lang w:val="nl-NL"/>
        </w:rPr>
      </w:pPr>
    </w:p>
    <w:p w14:paraId="1F3BE350" w14:textId="77777777" w:rsidR="000A356A" w:rsidRPr="000A356A" w:rsidRDefault="000A356A">
      <w:pPr>
        <w:pStyle w:val="Plattetekst"/>
        <w:ind w:left="0"/>
        <w:rPr>
          <w:sz w:val="16"/>
          <w:lang w:val="nl-NL"/>
        </w:rPr>
      </w:pPr>
    </w:p>
    <w:p w14:paraId="578C4941" w14:textId="77777777" w:rsidR="000A356A" w:rsidRPr="000A356A" w:rsidRDefault="000A356A">
      <w:pPr>
        <w:pStyle w:val="Plattetekst"/>
        <w:spacing w:before="2"/>
        <w:ind w:left="0"/>
        <w:rPr>
          <w:sz w:val="14"/>
          <w:lang w:val="nl-NL"/>
        </w:rPr>
      </w:pPr>
    </w:p>
    <w:p w14:paraId="3BE3309C" w14:textId="77777777" w:rsidR="000A356A" w:rsidRPr="000A356A" w:rsidRDefault="000A356A">
      <w:pPr>
        <w:spacing w:line="259" w:lineRule="auto"/>
        <w:ind w:left="1486" w:right="8670" w:firstLine="415"/>
        <w:rPr>
          <w:sz w:val="15"/>
        </w:rPr>
      </w:pPr>
      <w:r w:rsidRPr="000A356A">
        <w:rPr>
          <w:color w:val="333D48"/>
          <w:w w:val="105"/>
          <w:sz w:val="15"/>
        </w:rPr>
        <w:t>De</w:t>
      </w:r>
      <w:r w:rsidRPr="000A356A">
        <w:rPr>
          <w:color w:val="333D48"/>
          <w:spacing w:val="-13"/>
          <w:w w:val="105"/>
          <w:sz w:val="15"/>
        </w:rPr>
        <w:t xml:space="preserve"> </w:t>
      </w:r>
      <w:r w:rsidRPr="000A356A">
        <w:rPr>
          <w:color w:val="333D48"/>
          <w:w w:val="105"/>
          <w:sz w:val="15"/>
        </w:rPr>
        <w:t>meeste mensen</w:t>
      </w:r>
      <w:r w:rsidRPr="000A356A">
        <w:rPr>
          <w:color w:val="333D48"/>
          <w:spacing w:val="-7"/>
          <w:w w:val="105"/>
          <w:sz w:val="15"/>
        </w:rPr>
        <w:t xml:space="preserve"> </w:t>
      </w:r>
      <w:proofErr w:type="spellStart"/>
      <w:r w:rsidRPr="000A356A">
        <w:rPr>
          <w:color w:val="333D48"/>
          <w:w w:val="105"/>
          <w:sz w:val="15"/>
        </w:rPr>
        <w:t>kenne</w:t>
      </w:r>
      <w:proofErr w:type="spellEnd"/>
      <w:r w:rsidRPr="000A356A">
        <w:rPr>
          <w:color w:val="333D48"/>
          <w:w w:val="105"/>
          <w:sz w:val="15"/>
        </w:rPr>
        <w:t>...</w:t>
      </w:r>
    </w:p>
    <w:p w14:paraId="15CC9D07" w14:textId="77777777" w:rsidR="000A356A" w:rsidRPr="000A356A" w:rsidRDefault="000A356A">
      <w:pPr>
        <w:pStyle w:val="Plattetekst"/>
        <w:ind w:left="0"/>
        <w:rPr>
          <w:sz w:val="16"/>
          <w:lang w:val="nl-NL"/>
        </w:rPr>
      </w:pPr>
    </w:p>
    <w:p w14:paraId="65B0CC8A" w14:textId="77777777" w:rsidR="000A356A" w:rsidRPr="000A356A" w:rsidRDefault="000A356A">
      <w:pPr>
        <w:pStyle w:val="Plattetekst"/>
        <w:ind w:left="0"/>
        <w:rPr>
          <w:sz w:val="16"/>
          <w:lang w:val="nl-NL"/>
        </w:rPr>
      </w:pPr>
    </w:p>
    <w:p w14:paraId="4AA3B069" w14:textId="77777777" w:rsidR="000A356A" w:rsidRPr="000A356A" w:rsidRDefault="000A356A">
      <w:pPr>
        <w:pStyle w:val="Plattetekst"/>
        <w:ind w:left="0"/>
        <w:rPr>
          <w:sz w:val="16"/>
          <w:lang w:val="nl-NL"/>
        </w:rPr>
      </w:pPr>
    </w:p>
    <w:p w14:paraId="04B383AA" w14:textId="77777777" w:rsidR="000A356A" w:rsidRPr="000A356A" w:rsidRDefault="000A356A">
      <w:pPr>
        <w:pStyle w:val="Plattetekst"/>
        <w:spacing w:before="3"/>
        <w:ind w:left="0"/>
        <w:rPr>
          <w:sz w:val="14"/>
          <w:lang w:val="nl-NL"/>
        </w:rPr>
      </w:pPr>
    </w:p>
    <w:p w14:paraId="75CECA3A" w14:textId="77777777" w:rsidR="000A356A" w:rsidRPr="000A356A" w:rsidRDefault="000A356A">
      <w:pPr>
        <w:spacing w:line="259" w:lineRule="auto"/>
        <w:ind w:left="1486" w:right="8670" w:firstLine="415"/>
        <w:rPr>
          <w:sz w:val="15"/>
        </w:rPr>
      </w:pPr>
      <w:r w:rsidRPr="000A356A">
        <w:rPr>
          <w:color w:val="333D48"/>
          <w:w w:val="105"/>
          <w:sz w:val="15"/>
        </w:rPr>
        <w:t>De</w:t>
      </w:r>
      <w:r w:rsidRPr="000A356A">
        <w:rPr>
          <w:color w:val="333D48"/>
          <w:spacing w:val="-13"/>
          <w:w w:val="105"/>
          <w:sz w:val="15"/>
        </w:rPr>
        <w:t xml:space="preserve"> </w:t>
      </w:r>
      <w:r w:rsidRPr="000A356A">
        <w:rPr>
          <w:color w:val="333D48"/>
          <w:w w:val="105"/>
          <w:sz w:val="15"/>
        </w:rPr>
        <w:t>meeste mensen</w:t>
      </w:r>
      <w:r w:rsidRPr="000A356A">
        <w:rPr>
          <w:color w:val="333D48"/>
          <w:spacing w:val="-7"/>
          <w:w w:val="105"/>
          <w:sz w:val="15"/>
        </w:rPr>
        <w:t xml:space="preserve"> </w:t>
      </w:r>
      <w:proofErr w:type="spellStart"/>
      <w:r w:rsidRPr="000A356A">
        <w:rPr>
          <w:color w:val="333D48"/>
          <w:w w:val="105"/>
          <w:sz w:val="15"/>
        </w:rPr>
        <w:t>kenne</w:t>
      </w:r>
      <w:proofErr w:type="spellEnd"/>
      <w:r w:rsidRPr="000A356A">
        <w:rPr>
          <w:color w:val="333D48"/>
          <w:w w:val="105"/>
          <w:sz w:val="15"/>
        </w:rPr>
        <w:t>...</w:t>
      </w:r>
    </w:p>
    <w:p w14:paraId="1930F920" w14:textId="77777777" w:rsidR="000A356A" w:rsidRPr="000A356A" w:rsidRDefault="000A356A">
      <w:pPr>
        <w:pStyle w:val="Plattetekst"/>
        <w:ind w:left="0"/>
        <w:rPr>
          <w:sz w:val="16"/>
          <w:lang w:val="nl-NL"/>
        </w:rPr>
      </w:pPr>
    </w:p>
    <w:p w14:paraId="06D20364" w14:textId="77777777" w:rsidR="000A356A" w:rsidRPr="000A356A" w:rsidRDefault="000A356A">
      <w:pPr>
        <w:pStyle w:val="Plattetekst"/>
        <w:ind w:left="0"/>
        <w:rPr>
          <w:sz w:val="16"/>
          <w:lang w:val="nl-NL"/>
        </w:rPr>
      </w:pPr>
    </w:p>
    <w:p w14:paraId="41D8C0BC" w14:textId="77777777" w:rsidR="000A356A" w:rsidRPr="000A356A" w:rsidRDefault="000A356A">
      <w:pPr>
        <w:tabs>
          <w:tab w:val="left" w:pos="3247"/>
          <w:tab w:val="left" w:pos="3906"/>
          <w:tab w:val="left" w:pos="4551"/>
          <w:tab w:val="left" w:pos="5195"/>
          <w:tab w:val="left" w:pos="5854"/>
          <w:tab w:val="left" w:pos="6498"/>
          <w:tab w:val="left" w:pos="7157"/>
          <w:tab w:val="left" w:pos="7801"/>
          <w:tab w:val="left" w:pos="8460"/>
        </w:tabs>
        <w:spacing w:before="119"/>
        <w:ind w:left="2761"/>
        <w:rPr>
          <w:sz w:val="15"/>
        </w:rPr>
      </w:pPr>
      <w:r w:rsidRPr="000A356A">
        <w:rPr>
          <w:noProof/>
        </w:rPr>
        <mc:AlternateContent>
          <mc:Choice Requires="wps">
            <w:drawing>
              <wp:anchor distT="0" distB="0" distL="114300" distR="114300" simplePos="0" relativeHeight="252044288" behindDoc="1" locked="0" layoutInCell="1" allowOverlap="1" wp14:anchorId="557071C4" wp14:editId="55C94345">
                <wp:simplePos x="0" y="0"/>
                <wp:positionH relativeFrom="page">
                  <wp:posOffset>5838190</wp:posOffset>
                </wp:positionH>
                <wp:positionV relativeFrom="paragraph">
                  <wp:posOffset>483235</wp:posOffset>
                </wp:positionV>
                <wp:extent cx="1270" cy="200660"/>
                <wp:effectExtent l="0" t="0" r="0" b="2540"/>
                <wp:wrapNone/>
                <wp:docPr id="3167" name="AutoShape 3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00660"/>
                        </a:xfrm>
                        <a:custGeom>
                          <a:avLst/>
                          <a:gdLst>
                            <a:gd name="T0" fmla="+- 0 761 761"/>
                            <a:gd name="T1" fmla="*/ 761 h 316"/>
                            <a:gd name="T2" fmla="+- 0 1076 761"/>
                            <a:gd name="T3" fmla="*/ 1076 h 316"/>
                            <a:gd name="T4" fmla="+- 0 761 761"/>
                            <a:gd name="T5" fmla="*/ 761 h 316"/>
                            <a:gd name="T6" fmla="+- 0 1076 761"/>
                            <a:gd name="T7" fmla="*/ 1076 h 316"/>
                          </a:gdLst>
                          <a:ahLst/>
                          <a:cxnLst>
                            <a:cxn ang="0">
                              <a:pos x="0" y="T1"/>
                            </a:cxn>
                            <a:cxn ang="0">
                              <a:pos x="0" y="T3"/>
                            </a:cxn>
                            <a:cxn ang="0">
                              <a:pos x="0" y="T5"/>
                            </a:cxn>
                            <a:cxn ang="0">
                              <a:pos x="0" y="T7"/>
                            </a:cxn>
                          </a:cxnLst>
                          <a:rect l="0" t="0" r="r" b="b"/>
                          <a:pathLst>
                            <a:path h="316">
                              <a:moveTo>
                                <a:pt x="0" y="0"/>
                              </a:moveTo>
                              <a:lnTo>
                                <a:pt x="0" y="315"/>
                              </a:lnTo>
                              <a:moveTo>
                                <a:pt x="0" y="0"/>
                              </a:moveTo>
                              <a:lnTo>
                                <a:pt x="0" y="315"/>
                              </a:lnTo>
                            </a:path>
                          </a:pathLst>
                        </a:custGeom>
                        <a:noFill/>
                        <a:ln w="909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632BE" id="AutoShape 3163" o:spid="_x0000_s1026" style="position:absolute;margin-left:459.7pt;margin-top:38.05pt;width:.1pt;height:15.8pt;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" path="m,l,315m,l,315e" filled="f" strokecolor="white" strokeweight=".25258mm">
                <v:path arrowok="t" o:connecttype="custom" o:connectlocs="0,483235;0,683260;0,483235;0,683260" o:connectangles="0,0,0,0"/>
                <w10:wrap anchorx="page"/>
              </v:shape>
            </w:pict>
          </mc:Fallback>
        </mc:AlternateContent>
      </w:r>
      <w:r w:rsidRPr="000A356A">
        <w:rPr>
          <w:color w:val="333D48"/>
          <w:w w:val="105"/>
          <w:sz w:val="15"/>
        </w:rPr>
        <w:t>0%</w:t>
      </w:r>
      <w:r w:rsidRPr="000A356A">
        <w:rPr>
          <w:color w:val="333D48"/>
          <w:w w:val="105"/>
          <w:sz w:val="15"/>
        </w:rPr>
        <w:tab/>
        <w:t>10%</w:t>
      </w:r>
      <w:r w:rsidRPr="000A356A">
        <w:rPr>
          <w:color w:val="333D48"/>
          <w:w w:val="105"/>
          <w:sz w:val="15"/>
        </w:rPr>
        <w:tab/>
        <w:t>20%</w:t>
      </w:r>
      <w:r w:rsidRPr="000A356A">
        <w:rPr>
          <w:color w:val="333D48"/>
          <w:w w:val="105"/>
          <w:sz w:val="15"/>
        </w:rPr>
        <w:tab/>
        <w:t>30%</w:t>
      </w:r>
      <w:r w:rsidRPr="000A356A">
        <w:rPr>
          <w:color w:val="333D48"/>
          <w:w w:val="105"/>
          <w:sz w:val="15"/>
        </w:rPr>
        <w:tab/>
        <w:t>40%</w:t>
      </w:r>
      <w:r w:rsidRPr="000A356A">
        <w:rPr>
          <w:color w:val="333D48"/>
          <w:w w:val="105"/>
          <w:sz w:val="15"/>
        </w:rPr>
        <w:tab/>
        <w:t>50%</w:t>
      </w:r>
      <w:r w:rsidRPr="000A356A">
        <w:rPr>
          <w:color w:val="333D48"/>
          <w:w w:val="105"/>
          <w:sz w:val="15"/>
        </w:rPr>
        <w:tab/>
        <w:t>60%</w:t>
      </w:r>
      <w:r w:rsidRPr="000A356A">
        <w:rPr>
          <w:color w:val="333D48"/>
          <w:w w:val="105"/>
          <w:sz w:val="15"/>
        </w:rPr>
        <w:tab/>
        <w:t>70%</w:t>
      </w:r>
      <w:r w:rsidRPr="000A356A">
        <w:rPr>
          <w:color w:val="333D48"/>
          <w:w w:val="105"/>
          <w:sz w:val="15"/>
        </w:rPr>
        <w:tab/>
        <w:t>80%</w:t>
      </w:r>
      <w:r w:rsidRPr="000A356A">
        <w:rPr>
          <w:color w:val="333D48"/>
          <w:w w:val="105"/>
          <w:sz w:val="15"/>
        </w:rPr>
        <w:tab/>
        <w:t>90%</w:t>
      </w:r>
      <w:r w:rsidRPr="000A356A">
        <w:rPr>
          <w:color w:val="333D48"/>
          <w:spacing w:val="36"/>
          <w:w w:val="105"/>
          <w:sz w:val="15"/>
        </w:rPr>
        <w:t xml:space="preserve"> </w:t>
      </w:r>
      <w:r w:rsidRPr="000A356A">
        <w:rPr>
          <w:color w:val="333D48"/>
          <w:w w:val="105"/>
          <w:sz w:val="15"/>
        </w:rPr>
        <w:t>100%</w:t>
      </w:r>
    </w:p>
    <w:p w14:paraId="3366C8FC" w14:textId="77777777" w:rsidR="000A356A" w:rsidRPr="000A356A" w:rsidRDefault="000A356A">
      <w:pPr>
        <w:pStyle w:val="Plattetekst"/>
        <w:ind w:left="0"/>
        <w:rPr>
          <w:sz w:val="20"/>
          <w:lang w:val="nl-NL"/>
        </w:rPr>
      </w:pPr>
    </w:p>
    <w:p w14:paraId="0939397A" w14:textId="77777777" w:rsidR="000A356A" w:rsidRPr="000A356A" w:rsidRDefault="000A356A">
      <w:pPr>
        <w:pStyle w:val="Plattetekst"/>
        <w:spacing w:before="9"/>
        <w:ind w:left="0"/>
        <w:rPr>
          <w:sz w:val="20"/>
          <w:lang w:val="nl-NL"/>
        </w:rPr>
      </w:pPr>
    </w:p>
    <w:tbl>
      <w:tblPr>
        <w:tblStyle w:val="TableNormal"/>
        <w:tblW w:w="0" w:type="auto"/>
        <w:tblInd w:w="126" w:type="dxa"/>
        <w:tblLayout w:type="fixed"/>
        <w:tblLook w:val="01E0" w:firstRow="1" w:lastRow="1" w:firstColumn="1" w:lastColumn="1" w:noHBand="0" w:noVBand="0"/>
      </w:tblPr>
      <w:tblGrid>
        <w:gridCol w:w="8627"/>
        <w:gridCol w:w="1680"/>
        <w:gridCol w:w="790"/>
      </w:tblGrid>
      <w:tr w:rsidR="000A356A" w:rsidRPr="000A356A" w14:paraId="3B00C598" w14:textId="77777777">
        <w:trPr>
          <w:trHeight w:val="315"/>
        </w:trPr>
        <w:tc>
          <w:tcPr>
            <w:tcW w:w="8627" w:type="dxa"/>
            <w:shd w:val="clear" w:color="auto" w:fill="EDEDED"/>
          </w:tcPr>
          <w:p w14:paraId="735EAD32" w14:textId="77777777" w:rsidR="000A356A" w:rsidRPr="000A356A" w:rsidRDefault="000A356A">
            <w:pPr>
              <w:pStyle w:val="TableParagraph"/>
              <w:rPr>
                <w:b/>
                <w:sz w:val="17"/>
                <w:lang w:val="nl-NL"/>
              </w:rPr>
            </w:pPr>
            <w:r w:rsidRPr="000A356A">
              <w:rPr>
                <w:b/>
                <w:color w:val="333D48"/>
                <w:sz w:val="17"/>
                <w:lang w:val="nl-NL"/>
              </w:rPr>
              <w:t>ANSWER CHOICES</w:t>
            </w:r>
          </w:p>
        </w:tc>
        <w:tc>
          <w:tcPr>
            <w:tcW w:w="1680" w:type="dxa"/>
            <w:shd w:val="clear" w:color="auto" w:fill="EDEDED"/>
          </w:tcPr>
          <w:p w14:paraId="122759FE" w14:textId="77777777" w:rsidR="000A356A" w:rsidRPr="000A356A" w:rsidRDefault="000A356A">
            <w:pPr>
              <w:pStyle w:val="TableParagraph"/>
              <w:ind w:left="136"/>
              <w:rPr>
                <w:b/>
                <w:sz w:val="17"/>
                <w:lang w:val="nl-NL"/>
              </w:rPr>
            </w:pPr>
            <w:r w:rsidRPr="000A356A">
              <w:rPr>
                <w:b/>
                <w:color w:val="333D48"/>
                <w:sz w:val="17"/>
                <w:lang w:val="nl-NL"/>
              </w:rPr>
              <w:t>RESPONSES</w:t>
            </w:r>
          </w:p>
        </w:tc>
        <w:tc>
          <w:tcPr>
            <w:tcW w:w="790" w:type="dxa"/>
            <w:shd w:val="clear" w:color="auto" w:fill="EDEDED"/>
          </w:tcPr>
          <w:p w14:paraId="0AB41E73" w14:textId="77777777" w:rsidR="000A356A" w:rsidRPr="000A356A" w:rsidRDefault="000A356A">
            <w:pPr>
              <w:pStyle w:val="TableParagraph"/>
              <w:spacing w:before="0"/>
              <w:ind w:left="0"/>
              <w:rPr>
                <w:rFonts w:ascii="Times New Roman"/>
                <w:sz w:val="20"/>
                <w:lang w:val="nl-NL"/>
              </w:rPr>
            </w:pPr>
          </w:p>
        </w:tc>
      </w:tr>
      <w:tr w:rsidR="000A356A" w:rsidRPr="000A356A" w14:paraId="191FBBA6" w14:textId="77777777">
        <w:trPr>
          <w:trHeight w:val="386"/>
        </w:trPr>
        <w:tc>
          <w:tcPr>
            <w:tcW w:w="8627" w:type="dxa"/>
            <w:tcBorders>
              <w:bottom w:val="single" w:sz="6" w:space="0" w:color="CFD1D3"/>
            </w:tcBorders>
          </w:tcPr>
          <w:p w14:paraId="27A92B51" w14:textId="77777777" w:rsidR="000A356A" w:rsidRPr="000A356A" w:rsidRDefault="000A356A">
            <w:pPr>
              <w:pStyle w:val="TableParagraph"/>
              <w:spacing w:before="112"/>
              <w:rPr>
                <w:sz w:val="17"/>
                <w:lang w:val="nl-NL"/>
              </w:rPr>
            </w:pPr>
            <w:r w:rsidRPr="000A356A">
              <w:rPr>
                <w:color w:val="333D48"/>
                <w:sz w:val="17"/>
                <w:lang w:val="nl-NL"/>
              </w:rPr>
              <w:t>De meeste mensen kennen GGD Kennemerland niet</w:t>
            </w:r>
          </w:p>
        </w:tc>
        <w:tc>
          <w:tcPr>
            <w:tcW w:w="1680" w:type="dxa"/>
            <w:tcBorders>
              <w:bottom w:val="single" w:sz="6" w:space="0" w:color="CFD1D3"/>
            </w:tcBorders>
          </w:tcPr>
          <w:p w14:paraId="1FEF86C3" w14:textId="77777777" w:rsidR="000A356A" w:rsidRPr="000A356A" w:rsidRDefault="000A356A">
            <w:pPr>
              <w:pStyle w:val="TableParagraph"/>
              <w:ind w:left="136"/>
              <w:rPr>
                <w:sz w:val="17"/>
                <w:lang w:val="nl-NL"/>
              </w:rPr>
            </w:pPr>
            <w:r w:rsidRPr="000A356A">
              <w:rPr>
                <w:color w:val="333D48"/>
                <w:sz w:val="17"/>
                <w:lang w:val="nl-NL"/>
              </w:rPr>
              <w:t>15.38%</w:t>
            </w:r>
          </w:p>
        </w:tc>
        <w:tc>
          <w:tcPr>
            <w:tcW w:w="790" w:type="dxa"/>
            <w:tcBorders>
              <w:bottom w:val="single" w:sz="6" w:space="0" w:color="CFD1D3"/>
            </w:tcBorders>
          </w:tcPr>
          <w:p w14:paraId="4311B37E" w14:textId="77777777" w:rsidR="000A356A" w:rsidRPr="000A356A" w:rsidRDefault="000A356A">
            <w:pPr>
              <w:pStyle w:val="TableParagraph"/>
              <w:ind w:left="0" w:right="121"/>
              <w:jc w:val="right"/>
              <w:rPr>
                <w:sz w:val="17"/>
                <w:lang w:val="nl-NL"/>
              </w:rPr>
            </w:pPr>
            <w:r w:rsidRPr="000A356A">
              <w:rPr>
                <w:color w:val="333D48"/>
                <w:sz w:val="17"/>
                <w:lang w:val="nl-NL"/>
              </w:rPr>
              <w:t>14</w:t>
            </w:r>
          </w:p>
        </w:tc>
      </w:tr>
      <w:tr w:rsidR="000A356A" w:rsidRPr="000A356A" w14:paraId="5C411E8E" w14:textId="77777777">
        <w:trPr>
          <w:trHeight w:val="385"/>
        </w:trPr>
        <w:tc>
          <w:tcPr>
            <w:tcW w:w="8627" w:type="dxa"/>
            <w:tcBorders>
              <w:top w:val="single" w:sz="6" w:space="0" w:color="CFD1D3"/>
              <w:bottom w:val="single" w:sz="6" w:space="0" w:color="CFD1D3"/>
            </w:tcBorders>
          </w:tcPr>
          <w:p w14:paraId="716E7EBB" w14:textId="77777777" w:rsidR="000A356A" w:rsidRPr="000A356A" w:rsidRDefault="000A356A">
            <w:pPr>
              <w:pStyle w:val="TableParagraph"/>
              <w:spacing w:before="112"/>
              <w:rPr>
                <w:sz w:val="17"/>
                <w:lang w:val="nl-NL"/>
              </w:rPr>
            </w:pPr>
            <w:r w:rsidRPr="000A356A">
              <w:rPr>
                <w:color w:val="333D48"/>
                <w:sz w:val="17"/>
                <w:lang w:val="nl-NL"/>
              </w:rPr>
              <w:t>De meeste mensen kennen GGD Kennemerland van naam</w:t>
            </w:r>
          </w:p>
        </w:tc>
        <w:tc>
          <w:tcPr>
            <w:tcW w:w="1680" w:type="dxa"/>
            <w:tcBorders>
              <w:top w:val="single" w:sz="6" w:space="0" w:color="CFD1D3"/>
              <w:bottom w:val="single" w:sz="6" w:space="0" w:color="CFD1D3"/>
            </w:tcBorders>
          </w:tcPr>
          <w:p w14:paraId="3700CB50" w14:textId="77777777" w:rsidR="000A356A" w:rsidRPr="000A356A" w:rsidRDefault="000A356A">
            <w:pPr>
              <w:pStyle w:val="TableParagraph"/>
              <w:ind w:left="136"/>
              <w:rPr>
                <w:sz w:val="17"/>
                <w:lang w:val="nl-NL"/>
              </w:rPr>
            </w:pPr>
            <w:r w:rsidRPr="000A356A">
              <w:rPr>
                <w:color w:val="333D48"/>
                <w:sz w:val="17"/>
                <w:lang w:val="nl-NL"/>
              </w:rPr>
              <w:t>74.73%</w:t>
            </w:r>
          </w:p>
        </w:tc>
        <w:tc>
          <w:tcPr>
            <w:tcW w:w="790" w:type="dxa"/>
            <w:tcBorders>
              <w:top w:val="single" w:sz="6" w:space="0" w:color="CFD1D3"/>
              <w:bottom w:val="single" w:sz="6" w:space="0" w:color="CFD1D3"/>
            </w:tcBorders>
          </w:tcPr>
          <w:p w14:paraId="34848DCF" w14:textId="77777777" w:rsidR="000A356A" w:rsidRPr="000A356A" w:rsidRDefault="000A356A">
            <w:pPr>
              <w:pStyle w:val="TableParagraph"/>
              <w:ind w:left="0" w:right="121"/>
              <w:jc w:val="right"/>
              <w:rPr>
                <w:sz w:val="17"/>
                <w:lang w:val="nl-NL"/>
              </w:rPr>
            </w:pPr>
            <w:r w:rsidRPr="000A356A">
              <w:rPr>
                <w:color w:val="333D48"/>
                <w:sz w:val="17"/>
                <w:lang w:val="nl-NL"/>
              </w:rPr>
              <w:t>68</w:t>
            </w:r>
          </w:p>
        </w:tc>
      </w:tr>
      <w:tr w:rsidR="000A356A" w:rsidRPr="000A356A" w14:paraId="590E260A" w14:textId="77777777">
        <w:trPr>
          <w:trHeight w:val="386"/>
        </w:trPr>
        <w:tc>
          <w:tcPr>
            <w:tcW w:w="8627" w:type="dxa"/>
            <w:tcBorders>
              <w:top w:val="single" w:sz="6" w:space="0" w:color="CFD1D3"/>
            </w:tcBorders>
          </w:tcPr>
          <w:p w14:paraId="493E1E0E" w14:textId="77777777" w:rsidR="000A356A" w:rsidRPr="000A356A" w:rsidRDefault="000A356A">
            <w:pPr>
              <w:pStyle w:val="TableParagraph"/>
              <w:spacing w:before="112"/>
              <w:rPr>
                <w:sz w:val="17"/>
                <w:lang w:val="nl-NL"/>
              </w:rPr>
            </w:pPr>
            <w:r w:rsidRPr="000A356A">
              <w:rPr>
                <w:color w:val="333D48"/>
                <w:sz w:val="17"/>
                <w:lang w:val="nl-NL"/>
              </w:rPr>
              <w:t>De meeste mensen kennen GGD Kennemerland goed</w:t>
            </w:r>
          </w:p>
        </w:tc>
        <w:tc>
          <w:tcPr>
            <w:tcW w:w="1680" w:type="dxa"/>
            <w:tcBorders>
              <w:top w:val="single" w:sz="6" w:space="0" w:color="CFD1D3"/>
            </w:tcBorders>
          </w:tcPr>
          <w:p w14:paraId="6F13CB36" w14:textId="77777777" w:rsidR="000A356A" w:rsidRPr="000A356A" w:rsidRDefault="000A356A">
            <w:pPr>
              <w:pStyle w:val="TableParagraph"/>
              <w:ind w:left="136"/>
              <w:rPr>
                <w:sz w:val="17"/>
                <w:lang w:val="nl-NL"/>
              </w:rPr>
            </w:pPr>
            <w:r w:rsidRPr="000A356A">
              <w:rPr>
                <w:color w:val="333D48"/>
                <w:sz w:val="17"/>
                <w:lang w:val="nl-NL"/>
              </w:rPr>
              <w:t>9.89%</w:t>
            </w:r>
          </w:p>
        </w:tc>
        <w:tc>
          <w:tcPr>
            <w:tcW w:w="790" w:type="dxa"/>
            <w:tcBorders>
              <w:top w:val="single" w:sz="6" w:space="0" w:color="CFD1D3"/>
            </w:tcBorders>
          </w:tcPr>
          <w:p w14:paraId="6567C56F" w14:textId="77777777" w:rsidR="000A356A" w:rsidRPr="000A356A" w:rsidRDefault="000A356A">
            <w:pPr>
              <w:pStyle w:val="TableParagraph"/>
              <w:ind w:left="0" w:right="130"/>
              <w:jc w:val="right"/>
              <w:rPr>
                <w:sz w:val="17"/>
                <w:lang w:val="nl-NL"/>
              </w:rPr>
            </w:pPr>
            <w:r w:rsidRPr="000A356A">
              <w:rPr>
                <w:color w:val="333D48"/>
                <w:w w:val="101"/>
                <w:sz w:val="17"/>
                <w:lang w:val="nl-NL"/>
              </w:rPr>
              <w:t>9</w:t>
            </w:r>
          </w:p>
        </w:tc>
      </w:tr>
      <w:tr w:rsidR="000A356A" w:rsidRPr="000A356A" w14:paraId="3EF0427E" w14:textId="77777777">
        <w:trPr>
          <w:trHeight w:val="315"/>
        </w:trPr>
        <w:tc>
          <w:tcPr>
            <w:tcW w:w="8627" w:type="dxa"/>
            <w:tcBorders>
              <w:right w:val="single" w:sz="6" w:space="0" w:color="FFFFFF"/>
            </w:tcBorders>
            <w:shd w:val="clear" w:color="auto" w:fill="EDEDED"/>
          </w:tcPr>
          <w:p w14:paraId="0ED62AFF" w14:textId="77777777" w:rsidR="000A356A" w:rsidRPr="000A356A" w:rsidRDefault="000A356A">
            <w:pPr>
              <w:pStyle w:val="TableParagraph"/>
              <w:rPr>
                <w:sz w:val="17"/>
                <w:lang w:val="nl-NL"/>
              </w:rPr>
            </w:pPr>
            <w:r w:rsidRPr="000A356A">
              <w:rPr>
                <w:color w:val="333D48"/>
                <w:sz w:val="17"/>
                <w:lang w:val="nl-NL"/>
              </w:rPr>
              <w:t>TOTAL</w:t>
            </w:r>
          </w:p>
        </w:tc>
        <w:tc>
          <w:tcPr>
            <w:tcW w:w="1680" w:type="dxa"/>
            <w:tcBorders>
              <w:left w:val="single" w:sz="6" w:space="0" w:color="FFFFFF"/>
            </w:tcBorders>
            <w:shd w:val="clear" w:color="auto" w:fill="EDEDED"/>
          </w:tcPr>
          <w:p w14:paraId="493C388D" w14:textId="77777777" w:rsidR="000A356A" w:rsidRPr="000A356A" w:rsidRDefault="000A356A">
            <w:pPr>
              <w:pStyle w:val="TableParagraph"/>
              <w:spacing w:before="0"/>
              <w:ind w:left="0"/>
              <w:rPr>
                <w:rFonts w:ascii="Times New Roman"/>
                <w:sz w:val="20"/>
                <w:lang w:val="nl-NL"/>
              </w:rPr>
            </w:pPr>
          </w:p>
        </w:tc>
        <w:tc>
          <w:tcPr>
            <w:tcW w:w="790" w:type="dxa"/>
            <w:shd w:val="clear" w:color="auto" w:fill="EDEDED"/>
          </w:tcPr>
          <w:p w14:paraId="265250BE" w14:textId="77777777" w:rsidR="000A356A" w:rsidRPr="000A356A" w:rsidRDefault="000A356A">
            <w:pPr>
              <w:pStyle w:val="TableParagraph"/>
              <w:ind w:left="0" w:right="121"/>
              <w:jc w:val="right"/>
              <w:rPr>
                <w:sz w:val="17"/>
                <w:lang w:val="nl-NL"/>
              </w:rPr>
            </w:pPr>
            <w:r w:rsidRPr="000A356A">
              <w:rPr>
                <w:color w:val="333D48"/>
                <w:sz w:val="17"/>
                <w:lang w:val="nl-NL"/>
              </w:rPr>
              <w:t>91</w:t>
            </w:r>
          </w:p>
        </w:tc>
      </w:tr>
    </w:tbl>
    <w:p w14:paraId="2233C1D4" w14:textId="77777777" w:rsidR="000A356A" w:rsidRPr="000A356A" w:rsidRDefault="000A356A">
      <w:pPr>
        <w:jc w:val="right"/>
        <w:rPr>
          <w:sz w:val="17"/>
        </w:rPr>
        <w:sectPr w:rsidR="000A356A" w:rsidRPr="000A356A">
          <w:pgSz w:w="12240" w:h="15840"/>
          <w:pgMar w:top="820" w:right="460" w:bottom="720" w:left="440" w:header="425" w:footer="538" w:gutter="0"/>
          <w:cols w:space="708"/>
        </w:sectPr>
      </w:pPr>
    </w:p>
    <w:p w14:paraId="369FA4A1" w14:textId="77777777" w:rsidR="000A356A" w:rsidRPr="000A356A" w:rsidRDefault="000A356A">
      <w:pPr>
        <w:pStyle w:val="Plattetekst"/>
        <w:spacing w:before="4"/>
        <w:ind w:left="0"/>
        <w:rPr>
          <w:sz w:val="20"/>
          <w:lang w:val="nl-NL"/>
        </w:rPr>
      </w:pPr>
    </w:p>
    <w:p w14:paraId="257B7A53" w14:textId="77777777" w:rsidR="000A356A" w:rsidRPr="000A356A" w:rsidRDefault="000A356A">
      <w:pPr>
        <w:pStyle w:val="Kop1"/>
        <w:spacing w:before="88"/>
        <w:ind w:left="46"/>
      </w:pPr>
      <w:bookmarkStart w:id="251" w:name="_Toc17108655"/>
      <w:r w:rsidRPr="000A356A">
        <w:t>Q5 In hoeverre kennen mensen uit jouw omgeving VRK als organisatie?</w:t>
      </w:r>
      <w:bookmarkEnd w:id="251"/>
    </w:p>
    <w:p w14:paraId="0D1080B9" w14:textId="77777777" w:rsidR="000A356A" w:rsidRPr="000A356A" w:rsidRDefault="000A356A">
      <w:pPr>
        <w:pStyle w:val="Plattetekst"/>
        <w:tabs>
          <w:tab w:val="left" w:pos="1537"/>
        </w:tabs>
        <w:spacing w:before="215"/>
        <w:ind w:left="220"/>
        <w:jc w:val="center"/>
        <w:rPr>
          <w:lang w:val="nl-NL"/>
        </w:rPr>
      </w:pPr>
      <w:proofErr w:type="spellStart"/>
      <w:r w:rsidRPr="000A356A">
        <w:rPr>
          <w:color w:val="6B777E"/>
          <w:lang w:val="nl-NL"/>
        </w:rPr>
        <w:t>Answered</w:t>
      </w:r>
      <w:proofErr w:type="spellEnd"/>
      <w:r w:rsidRPr="000A356A">
        <w:rPr>
          <w:color w:val="6B777E"/>
          <w:lang w:val="nl-NL"/>
        </w:rPr>
        <w:t>: 92</w:t>
      </w:r>
      <w:r w:rsidRPr="000A356A">
        <w:rPr>
          <w:color w:val="6B777E"/>
          <w:lang w:val="nl-NL"/>
        </w:rPr>
        <w:tab/>
      </w:r>
      <w:proofErr w:type="spellStart"/>
      <w:r w:rsidRPr="000A356A">
        <w:rPr>
          <w:color w:val="6B777E"/>
          <w:lang w:val="nl-NL"/>
        </w:rPr>
        <w:t>Skipped</w:t>
      </w:r>
      <w:proofErr w:type="spellEnd"/>
      <w:r w:rsidRPr="000A356A">
        <w:rPr>
          <w:color w:val="6B777E"/>
          <w:lang w:val="nl-NL"/>
        </w:rPr>
        <w:t>: 0</w:t>
      </w:r>
    </w:p>
    <w:p w14:paraId="4D26E005" w14:textId="77777777" w:rsidR="000A356A" w:rsidRPr="000A356A" w:rsidRDefault="000A356A">
      <w:pPr>
        <w:pStyle w:val="Plattetekst"/>
        <w:ind w:left="0"/>
        <w:rPr>
          <w:sz w:val="20"/>
          <w:lang w:val="nl-NL"/>
        </w:rPr>
      </w:pPr>
    </w:p>
    <w:p w14:paraId="676CFD1A" w14:textId="77777777" w:rsidR="000A356A" w:rsidRPr="000A356A" w:rsidRDefault="000A356A">
      <w:pPr>
        <w:pStyle w:val="Plattetekst"/>
        <w:ind w:left="0"/>
        <w:rPr>
          <w:sz w:val="20"/>
          <w:lang w:val="nl-NL"/>
        </w:rPr>
      </w:pPr>
    </w:p>
    <w:p w14:paraId="5B36ADC1" w14:textId="77777777" w:rsidR="000A356A" w:rsidRPr="000A356A" w:rsidRDefault="000A356A">
      <w:pPr>
        <w:pStyle w:val="Plattetekst"/>
        <w:spacing w:before="4"/>
        <w:ind w:left="0"/>
        <w:rPr>
          <w:sz w:val="19"/>
          <w:lang w:val="nl-NL"/>
        </w:rPr>
      </w:pPr>
    </w:p>
    <w:p w14:paraId="5BB4A0C0" w14:textId="77777777" w:rsidR="000A356A" w:rsidRPr="000A356A" w:rsidRDefault="000A356A">
      <w:pPr>
        <w:spacing w:line="259" w:lineRule="auto"/>
        <w:ind w:left="1486" w:right="8670" w:firstLine="415"/>
        <w:rPr>
          <w:sz w:val="15"/>
        </w:rPr>
      </w:pPr>
      <w:r w:rsidRPr="000A356A">
        <w:rPr>
          <w:noProof/>
        </w:rPr>
        <mc:AlternateContent>
          <mc:Choice Requires="wpg">
            <w:drawing>
              <wp:anchor distT="0" distB="0" distL="114300" distR="114300" simplePos="0" relativeHeight="251809792" behindDoc="0" locked="0" layoutInCell="1" allowOverlap="1" wp14:anchorId="25268A74" wp14:editId="529A5C8E">
                <wp:simplePos x="0" y="0"/>
                <wp:positionH relativeFrom="page">
                  <wp:posOffset>2026285</wp:posOffset>
                </wp:positionH>
                <wp:positionV relativeFrom="paragraph">
                  <wp:posOffset>-228600</wp:posOffset>
                </wp:positionV>
                <wp:extent cx="4146550" cy="2082165"/>
                <wp:effectExtent l="0" t="12700" r="6350" b="635"/>
                <wp:wrapNone/>
                <wp:docPr id="3160" name="Group 3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0" cy="2082165"/>
                          <a:chOff x="3191" y="-360"/>
                          <a:chExt cx="6530" cy="3279"/>
                        </a:xfrm>
                      </wpg:grpSpPr>
                      <wps:wsp>
                        <wps:cNvPr id="3161" name="AutoShape 3162"/>
                        <wps:cNvSpPr>
                          <a:spLocks/>
                        </wps:cNvSpPr>
                        <wps:spPr bwMode="auto">
                          <a:xfrm>
                            <a:off x="3850" y="-360"/>
                            <a:ext cx="4544" cy="3265"/>
                          </a:xfrm>
                          <a:custGeom>
                            <a:avLst/>
                            <a:gdLst>
                              <a:gd name="T0" fmla="+- 0 3851 3851"/>
                              <a:gd name="T1" fmla="*/ T0 w 4544"/>
                              <a:gd name="T2" fmla="+- 0 -360 -360"/>
                              <a:gd name="T3" fmla="*/ -360 h 3265"/>
                              <a:gd name="T4" fmla="+- 0 3851 3851"/>
                              <a:gd name="T5" fmla="*/ T4 w 4544"/>
                              <a:gd name="T6" fmla="+- 0 -156 -360"/>
                              <a:gd name="T7" fmla="*/ -156 h 3265"/>
                              <a:gd name="T8" fmla="+- 0 3851 3851"/>
                              <a:gd name="T9" fmla="*/ T8 w 4544"/>
                              <a:gd name="T10" fmla="+- 0 524 -360"/>
                              <a:gd name="T11" fmla="*/ 524 h 3265"/>
                              <a:gd name="T12" fmla="+- 0 3851 3851"/>
                              <a:gd name="T13" fmla="*/ T12 w 4544"/>
                              <a:gd name="T14" fmla="+- 0 932 -360"/>
                              <a:gd name="T15" fmla="*/ 932 h 3265"/>
                              <a:gd name="T16" fmla="+- 0 3851 3851"/>
                              <a:gd name="T17" fmla="*/ T16 w 4544"/>
                              <a:gd name="T18" fmla="+- 0 1613 -360"/>
                              <a:gd name="T19" fmla="*/ 1613 h 3265"/>
                              <a:gd name="T20" fmla="+- 0 3851 3851"/>
                              <a:gd name="T21" fmla="*/ T20 w 4544"/>
                              <a:gd name="T22" fmla="+- 0 2905 -360"/>
                              <a:gd name="T23" fmla="*/ 2905 h 3265"/>
                              <a:gd name="T24" fmla="+- 0 4504 3851"/>
                              <a:gd name="T25" fmla="*/ T24 w 4544"/>
                              <a:gd name="T26" fmla="+- 0 524 -360"/>
                              <a:gd name="T27" fmla="*/ 524 h 3265"/>
                              <a:gd name="T28" fmla="+- 0 4504 3851"/>
                              <a:gd name="T29" fmla="*/ T28 w 4544"/>
                              <a:gd name="T30" fmla="+- 0 2905 -360"/>
                              <a:gd name="T31" fmla="*/ 2905 h 3265"/>
                              <a:gd name="T32" fmla="+- 0 5143 3851"/>
                              <a:gd name="T33" fmla="*/ T32 w 4544"/>
                              <a:gd name="T34" fmla="+- 0 524 -360"/>
                              <a:gd name="T35" fmla="*/ 524 h 3265"/>
                              <a:gd name="T36" fmla="+- 0 5143 3851"/>
                              <a:gd name="T37" fmla="*/ T36 w 4544"/>
                              <a:gd name="T38" fmla="+- 0 2905 -360"/>
                              <a:gd name="T39" fmla="*/ 2905 h 3265"/>
                              <a:gd name="T40" fmla="+- 0 5796 3851"/>
                              <a:gd name="T41" fmla="*/ T40 w 4544"/>
                              <a:gd name="T42" fmla="+- 0 524 -360"/>
                              <a:gd name="T43" fmla="*/ 524 h 3265"/>
                              <a:gd name="T44" fmla="+- 0 5796 3851"/>
                              <a:gd name="T45" fmla="*/ T44 w 4544"/>
                              <a:gd name="T46" fmla="+- 0 2905 -360"/>
                              <a:gd name="T47" fmla="*/ 2905 h 3265"/>
                              <a:gd name="T48" fmla="+- 0 6449 3851"/>
                              <a:gd name="T49" fmla="*/ T48 w 4544"/>
                              <a:gd name="T50" fmla="+- 0 524 -360"/>
                              <a:gd name="T51" fmla="*/ 524 h 3265"/>
                              <a:gd name="T52" fmla="+- 0 6449 3851"/>
                              <a:gd name="T53" fmla="*/ T52 w 4544"/>
                              <a:gd name="T54" fmla="+- 0 2905 -360"/>
                              <a:gd name="T55" fmla="*/ 2905 h 3265"/>
                              <a:gd name="T56" fmla="+- 0 7102 3851"/>
                              <a:gd name="T57" fmla="*/ T56 w 4544"/>
                              <a:gd name="T58" fmla="+- 0 524 -360"/>
                              <a:gd name="T59" fmla="*/ 524 h 3265"/>
                              <a:gd name="T60" fmla="+- 0 7102 3851"/>
                              <a:gd name="T61" fmla="*/ T60 w 4544"/>
                              <a:gd name="T62" fmla="+- 0 2905 -360"/>
                              <a:gd name="T63" fmla="*/ 2905 h 3265"/>
                              <a:gd name="T64" fmla="+- 0 7755 3851"/>
                              <a:gd name="T65" fmla="*/ T64 w 4544"/>
                              <a:gd name="T66" fmla="+- 0 524 -360"/>
                              <a:gd name="T67" fmla="*/ 524 h 3265"/>
                              <a:gd name="T68" fmla="+- 0 7755 3851"/>
                              <a:gd name="T69" fmla="*/ T68 w 4544"/>
                              <a:gd name="T70" fmla="+- 0 2905 -360"/>
                              <a:gd name="T71" fmla="*/ 2905 h 3265"/>
                              <a:gd name="T72" fmla="+- 0 8395 3851"/>
                              <a:gd name="T73" fmla="*/ T72 w 4544"/>
                              <a:gd name="T74" fmla="+- 0 524 -360"/>
                              <a:gd name="T75" fmla="*/ 524 h 3265"/>
                              <a:gd name="T76" fmla="+- 0 8395 3851"/>
                              <a:gd name="T77" fmla="*/ T76 w 4544"/>
                              <a:gd name="T78" fmla="+- 0 2905 -360"/>
                              <a:gd name="T79" fmla="*/ 2905 h 3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544" h="3265">
                                <a:moveTo>
                                  <a:pt x="0" y="0"/>
                                </a:moveTo>
                                <a:lnTo>
                                  <a:pt x="0" y="204"/>
                                </a:lnTo>
                                <a:moveTo>
                                  <a:pt x="0" y="884"/>
                                </a:moveTo>
                                <a:lnTo>
                                  <a:pt x="0" y="1292"/>
                                </a:lnTo>
                                <a:moveTo>
                                  <a:pt x="0" y="1973"/>
                                </a:moveTo>
                                <a:lnTo>
                                  <a:pt x="0" y="3265"/>
                                </a:lnTo>
                                <a:moveTo>
                                  <a:pt x="653" y="884"/>
                                </a:moveTo>
                                <a:lnTo>
                                  <a:pt x="653" y="3265"/>
                                </a:lnTo>
                                <a:moveTo>
                                  <a:pt x="1292" y="884"/>
                                </a:moveTo>
                                <a:lnTo>
                                  <a:pt x="1292" y="3265"/>
                                </a:lnTo>
                                <a:moveTo>
                                  <a:pt x="1945" y="884"/>
                                </a:moveTo>
                                <a:lnTo>
                                  <a:pt x="1945" y="3265"/>
                                </a:lnTo>
                                <a:moveTo>
                                  <a:pt x="2598" y="884"/>
                                </a:moveTo>
                                <a:lnTo>
                                  <a:pt x="2598" y="3265"/>
                                </a:lnTo>
                                <a:moveTo>
                                  <a:pt x="3251" y="884"/>
                                </a:moveTo>
                                <a:lnTo>
                                  <a:pt x="3251" y="3265"/>
                                </a:lnTo>
                                <a:moveTo>
                                  <a:pt x="3904" y="884"/>
                                </a:moveTo>
                                <a:lnTo>
                                  <a:pt x="3904" y="3265"/>
                                </a:lnTo>
                                <a:moveTo>
                                  <a:pt x="4544" y="884"/>
                                </a:moveTo>
                                <a:lnTo>
                                  <a:pt x="4544" y="3265"/>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2" name="AutoShape 3161"/>
                        <wps:cNvSpPr>
                          <a:spLocks/>
                        </wps:cNvSpPr>
                        <wps:spPr bwMode="auto">
                          <a:xfrm>
                            <a:off x="2290" y="8411"/>
                            <a:ext cx="9580" cy="4800"/>
                          </a:xfrm>
                          <a:custGeom>
                            <a:avLst/>
                            <a:gdLst>
                              <a:gd name="T0" fmla="+- 0 9047 2290"/>
                              <a:gd name="T1" fmla="*/ T0 w 9580"/>
                              <a:gd name="T2" fmla="+- 0 -360 8412"/>
                              <a:gd name="T3" fmla="*/ -360 h 4800"/>
                              <a:gd name="T4" fmla="+- 0 9047 2290"/>
                              <a:gd name="T5" fmla="*/ T4 w 9580"/>
                              <a:gd name="T6" fmla="+- 0 2905 8412"/>
                              <a:gd name="T7" fmla="*/ 2905 h 4800"/>
                              <a:gd name="T8" fmla="+- 0 9714 2290"/>
                              <a:gd name="T9" fmla="*/ T8 w 9580"/>
                              <a:gd name="T10" fmla="+- 0 -360 8412"/>
                              <a:gd name="T11" fmla="*/ -360 h 4800"/>
                              <a:gd name="T12" fmla="+- 0 9714 2290"/>
                              <a:gd name="T13" fmla="*/ T12 w 9580"/>
                              <a:gd name="T14" fmla="+- 0 2905 8412"/>
                              <a:gd name="T15" fmla="*/ 2905 h 4800"/>
                              <a:gd name="T16" fmla="+- 0 3198 2290"/>
                              <a:gd name="T17" fmla="*/ T16 w 9580"/>
                              <a:gd name="T18" fmla="+- 0 -360 8412"/>
                              <a:gd name="T19" fmla="*/ -360 h 4800"/>
                              <a:gd name="T20" fmla="+- 0 3198 2290"/>
                              <a:gd name="T21" fmla="*/ T20 w 9580"/>
                              <a:gd name="T22" fmla="+- 0 2905 8412"/>
                              <a:gd name="T23" fmla="*/ 2905 h 4800"/>
                            </a:gdLst>
                            <a:ahLst/>
                            <a:cxnLst>
                              <a:cxn ang="0">
                                <a:pos x="T1" y="T3"/>
                              </a:cxn>
                              <a:cxn ang="0">
                                <a:pos x="T5" y="T7"/>
                              </a:cxn>
                              <a:cxn ang="0">
                                <a:pos x="T9" y="T11"/>
                              </a:cxn>
                              <a:cxn ang="0">
                                <a:pos x="T13" y="T15"/>
                              </a:cxn>
                              <a:cxn ang="0">
                                <a:pos x="T17" y="T19"/>
                              </a:cxn>
                              <a:cxn ang="0">
                                <a:pos x="T21" y="T23"/>
                              </a:cxn>
                            </a:cxnLst>
                            <a:rect l="0" t="0" r="r" b="b"/>
                            <a:pathLst>
                              <a:path w="9580" h="4800">
                                <a:moveTo>
                                  <a:pt x="6757" y="-8772"/>
                                </a:moveTo>
                                <a:lnTo>
                                  <a:pt x="6757" y="-5507"/>
                                </a:lnTo>
                                <a:moveTo>
                                  <a:pt x="7424" y="-8772"/>
                                </a:moveTo>
                                <a:lnTo>
                                  <a:pt x="7424" y="-5507"/>
                                </a:lnTo>
                                <a:moveTo>
                                  <a:pt x="908" y="-8772"/>
                                </a:moveTo>
                                <a:lnTo>
                                  <a:pt x="908" y="-5507"/>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3" name="AutoShape 3160"/>
                        <wps:cNvSpPr>
                          <a:spLocks/>
                        </wps:cNvSpPr>
                        <wps:spPr bwMode="auto">
                          <a:xfrm>
                            <a:off x="2290" y="8401"/>
                            <a:ext cx="9570" cy="4810"/>
                          </a:xfrm>
                          <a:custGeom>
                            <a:avLst/>
                            <a:gdLst>
                              <a:gd name="T0" fmla="+- 0 3198 2290"/>
                              <a:gd name="T1" fmla="*/ T0 w 9570"/>
                              <a:gd name="T2" fmla="+- 0 -360 8402"/>
                              <a:gd name="T3" fmla="*/ -360 h 4810"/>
                              <a:gd name="T4" fmla="+- 0 3198 2290"/>
                              <a:gd name="T5" fmla="*/ T4 w 9570"/>
                              <a:gd name="T6" fmla="+- 0 2905 8402"/>
                              <a:gd name="T7" fmla="*/ 2905 h 4810"/>
                              <a:gd name="T8" fmla="+- 0 3205 2290"/>
                              <a:gd name="T9" fmla="*/ T8 w 9570"/>
                              <a:gd name="T10" fmla="+- 0 2912 8402"/>
                              <a:gd name="T11" fmla="*/ 2912 h 4810"/>
                              <a:gd name="T12" fmla="+- 0 9707 2290"/>
                              <a:gd name="T13" fmla="*/ T12 w 9570"/>
                              <a:gd name="T14" fmla="+- 0 2912 8402"/>
                              <a:gd name="T15" fmla="*/ 2912 h 4810"/>
                            </a:gdLst>
                            <a:ahLst/>
                            <a:cxnLst>
                              <a:cxn ang="0">
                                <a:pos x="T1" y="T3"/>
                              </a:cxn>
                              <a:cxn ang="0">
                                <a:pos x="T5" y="T7"/>
                              </a:cxn>
                              <a:cxn ang="0">
                                <a:pos x="T9" y="T11"/>
                              </a:cxn>
                              <a:cxn ang="0">
                                <a:pos x="T13" y="T15"/>
                              </a:cxn>
                            </a:cxnLst>
                            <a:rect l="0" t="0" r="r" b="b"/>
                            <a:pathLst>
                              <a:path w="9570" h="4810">
                                <a:moveTo>
                                  <a:pt x="908" y="-8762"/>
                                </a:moveTo>
                                <a:lnTo>
                                  <a:pt x="908" y="-5497"/>
                                </a:lnTo>
                                <a:moveTo>
                                  <a:pt x="915" y="-5490"/>
                                </a:moveTo>
                                <a:lnTo>
                                  <a:pt x="7417" y="-5490"/>
                                </a:lnTo>
                              </a:path>
                            </a:pathLst>
                          </a:custGeom>
                          <a:noFill/>
                          <a:ln w="8638">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4" name="AutoShape 3159"/>
                        <wps:cNvSpPr>
                          <a:spLocks/>
                        </wps:cNvSpPr>
                        <wps:spPr bwMode="auto">
                          <a:xfrm>
                            <a:off x="4503" y="-360"/>
                            <a:ext cx="3891" cy="205"/>
                          </a:xfrm>
                          <a:custGeom>
                            <a:avLst/>
                            <a:gdLst>
                              <a:gd name="T0" fmla="+- 0 4504 4504"/>
                              <a:gd name="T1" fmla="*/ T0 w 3891"/>
                              <a:gd name="T2" fmla="+- 0 -360 -360"/>
                              <a:gd name="T3" fmla="*/ -360 h 205"/>
                              <a:gd name="T4" fmla="+- 0 4504 4504"/>
                              <a:gd name="T5" fmla="*/ T4 w 3891"/>
                              <a:gd name="T6" fmla="+- 0 -156 -360"/>
                              <a:gd name="T7" fmla="*/ -156 h 205"/>
                              <a:gd name="T8" fmla="+- 0 5143 4504"/>
                              <a:gd name="T9" fmla="*/ T8 w 3891"/>
                              <a:gd name="T10" fmla="+- 0 -360 -360"/>
                              <a:gd name="T11" fmla="*/ -360 h 205"/>
                              <a:gd name="T12" fmla="+- 0 5143 4504"/>
                              <a:gd name="T13" fmla="*/ T12 w 3891"/>
                              <a:gd name="T14" fmla="+- 0 -156 -360"/>
                              <a:gd name="T15" fmla="*/ -156 h 205"/>
                              <a:gd name="T16" fmla="+- 0 5796 4504"/>
                              <a:gd name="T17" fmla="*/ T16 w 3891"/>
                              <a:gd name="T18" fmla="+- 0 -360 -360"/>
                              <a:gd name="T19" fmla="*/ -360 h 205"/>
                              <a:gd name="T20" fmla="+- 0 5796 4504"/>
                              <a:gd name="T21" fmla="*/ T20 w 3891"/>
                              <a:gd name="T22" fmla="+- 0 -156 -360"/>
                              <a:gd name="T23" fmla="*/ -156 h 205"/>
                              <a:gd name="T24" fmla="+- 0 6449 4504"/>
                              <a:gd name="T25" fmla="*/ T24 w 3891"/>
                              <a:gd name="T26" fmla="+- 0 -360 -360"/>
                              <a:gd name="T27" fmla="*/ -360 h 205"/>
                              <a:gd name="T28" fmla="+- 0 6449 4504"/>
                              <a:gd name="T29" fmla="*/ T28 w 3891"/>
                              <a:gd name="T30" fmla="+- 0 -156 -360"/>
                              <a:gd name="T31" fmla="*/ -156 h 205"/>
                              <a:gd name="T32" fmla="+- 0 7102 4504"/>
                              <a:gd name="T33" fmla="*/ T32 w 3891"/>
                              <a:gd name="T34" fmla="+- 0 -360 -360"/>
                              <a:gd name="T35" fmla="*/ -360 h 205"/>
                              <a:gd name="T36" fmla="+- 0 7102 4504"/>
                              <a:gd name="T37" fmla="*/ T36 w 3891"/>
                              <a:gd name="T38" fmla="+- 0 -156 -360"/>
                              <a:gd name="T39" fmla="*/ -156 h 205"/>
                              <a:gd name="T40" fmla="+- 0 7755 4504"/>
                              <a:gd name="T41" fmla="*/ T40 w 3891"/>
                              <a:gd name="T42" fmla="+- 0 -360 -360"/>
                              <a:gd name="T43" fmla="*/ -360 h 205"/>
                              <a:gd name="T44" fmla="+- 0 7755 4504"/>
                              <a:gd name="T45" fmla="*/ T44 w 3891"/>
                              <a:gd name="T46" fmla="+- 0 -156 -360"/>
                              <a:gd name="T47" fmla="*/ -156 h 205"/>
                              <a:gd name="T48" fmla="+- 0 8395 4504"/>
                              <a:gd name="T49" fmla="*/ T48 w 3891"/>
                              <a:gd name="T50" fmla="+- 0 -360 -360"/>
                              <a:gd name="T51" fmla="*/ -360 h 205"/>
                              <a:gd name="T52" fmla="+- 0 8395 4504"/>
                              <a:gd name="T53" fmla="*/ T52 w 3891"/>
                              <a:gd name="T54" fmla="+- 0 -156 -360"/>
                              <a:gd name="T55" fmla="*/ -156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91" h="205">
                                <a:moveTo>
                                  <a:pt x="0" y="0"/>
                                </a:moveTo>
                                <a:lnTo>
                                  <a:pt x="0" y="204"/>
                                </a:lnTo>
                                <a:moveTo>
                                  <a:pt x="639" y="0"/>
                                </a:moveTo>
                                <a:lnTo>
                                  <a:pt x="639" y="204"/>
                                </a:lnTo>
                                <a:moveTo>
                                  <a:pt x="1292" y="0"/>
                                </a:moveTo>
                                <a:lnTo>
                                  <a:pt x="1292" y="204"/>
                                </a:lnTo>
                                <a:moveTo>
                                  <a:pt x="1945" y="0"/>
                                </a:moveTo>
                                <a:lnTo>
                                  <a:pt x="1945" y="204"/>
                                </a:lnTo>
                                <a:moveTo>
                                  <a:pt x="2598" y="0"/>
                                </a:moveTo>
                                <a:lnTo>
                                  <a:pt x="2598" y="204"/>
                                </a:lnTo>
                                <a:moveTo>
                                  <a:pt x="3251" y="0"/>
                                </a:moveTo>
                                <a:lnTo>
                                  <a:pt x="3251" y="204"/>
                                </a:lnTo>
                                <a:moveTo>
                                  <a:pt x="3891" y="0"/>
                                </a:moveTo>
                                <a:lnTo>
                                  <a:pt x="3891" y="204"/>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5" name="Rectangle 3158"/>
                        <wps:cNvSpPr>
                          <a:spLocks/>
                        </wps:cNvSpPr>
                        <wps:spPr bwMode="auto">
                          <a:xfrm>
                            <a:off x="3204" y="-156"/>
                            <a:ext cx="5428" cy="681"/>
                          </a:xfrm>
                          <a:prstGeom prst="rect">
                            <a:avLst/>
                          </a:prstGeom>
                          <a:solidFill>
                            <a:srgbClr val="00B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6" name="Rectangle 3157"/>
                        <wps:cNvSpPr>
                          <a:spLocks/>
                        </wps:cNvSpPr>
                        <wps:spPr bwMode="auto">
                          <a:xfrm>
                            <a:off x="3204" y="932"/>
                            <a:ext cx="1048" cy="681"/>
                          </a:xfrm>
                          <a:prstGeom prst="rect">
                            <a:avLst/>
                          </a:prstGeom>
                          <a:solidFill>
                            <a:srgbClr val="4F7C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2CBEE" id="Group 3156" o:spid="_x0000_s1026" style="position:absolute;margin-left:159.55pt;margin-top:-18pt;width:326.5pt;height:163.95pt;z-index:251809792;mso-position-horizontal-relative:page" coordorigin="3191,-360" coordsize="6530,3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">
                <v:shape id="AutoShape 3162" o:spid="_x0000_s1027" style="position:absolute;left:3850;top:-360;width:4544;height:3265;visibility:visible;mso-wrap-style:square;v-text-anchor:top" coordsize="4544,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" path="m,l,204m,884r,408m,1973l,3265m653,884r,2381m1292,884r,2381m1945,884r,2381m2598,884r,2381m3251,884r,2381m3904,884r,2381m4544,884r,2381e" filled="f" strokecolor="#ededed" strokeweight=".23994mm">
                  <v:path arrowok="t" o:connecttype="custom" o:connectlocs="0,-360;0,-156;0,524;0,932;0,1613;0,2905;653,524;653,2905;1292,524;1292,2905;1945,524;1945,2905;2598,524;2598,2905;3251,524;3251,2905;3904,524;3904,2905;4544,524;4544,2905" o:connectangles="0,0,0,0,0,0,0,0,0,0,0,0,0,0,0,0,0,0,0,0"/>
                </v:shape>
                <v:shape id="AutoShape 3161" o:spid="_x0000_s1028" style="position:absolute;left:2290;top:8411;width:9580;height:4800;visibility:visible;mso-wrap-style:square;v-text-anchor:top" coordsize="958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" path="m6757,-8772r,3265m7424,-8772r,3265m908,-8772r,3265e" filled="f" strokecolor="#ededed" strokeweight=".23994mm">
                  <v:path arrowok="t" o:connecttype="custom" o:connectlocs="6757,-360;6757,2905;7424,-360;7424,2905;908,-360;908,2905" o:connectangles="0,0,0,0,0,0"/>
                </v:shape>
                <v:shape id="AutoShape 3160" o:spid="_x0000_s1029" style="position:absolute;left:2290;top:8401;width:9570;height:4810;visibility:visible;mso-wrap-style:square;v-text-anchor:top" coordsize="9570,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" path="m908,-8762r,3265m915,-5490r6502,e" filled="f" strokecolor="#ccc" strokeweight=".23994mm">
                  <v:path arrowok="t" o:connecttype="custom" o:connectlocs="908,-360;908,2905;915,2912;7417,2912" o:connectangles="0,0,0,0"/>
                </v:shape>
                <v:shape id="AutoShape 3159" o:spid="_x0000_s1030" style="position:absolute;left:4503;top:-360;width:3891;height:205;visibility:visible;mso-wrap-style:square;v-text-anchor:top" coordsize="389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" path="m,l,204m639,r,204m1292,r,204m1945,r,204m2598,r,204m3251,r,204m3891,r,204e" filled="f" strokecolor="#ededed" strokeweight=".23994mm">
                  <v:path arrowok="t" o:connecttype="custom" o:connectlocs="0,-360;0,-156;639,-360;639,-156;1292,-360;1292,-156;1945,-360;1945,-156;2598,-360;2598,-156;3251,-360;3251,-156;3891,-360;3891,-156" o:connectangles="0,0,0,0,0,0,0,0,0,0,0,0,0,0"/>
                </v:shape>
                <v:rect id="Rectangle 3158" o:spid="_x0000_s1031" style="position:absolute;left:3204;top:-156;width:5428;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" fillcolor="#00bf6e" stroked="f">
                  <v:path arrowok="t"/>
                </v:rect>
                <v:rect id="Rectangle 3157" o:spid="_x0000_s1032" style="position:absolute;left:3204;top:932;width:1048;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" fillcolor="#4f7cb5" stroked="f">
                  <v:path arrowok="t"/>
                </v:rect>
                <w10:wrap anchorx="page"/>
              </v:group>
            </w:pict>
          </mc:Fallback>
        </mc:AlternateContent>
      </w:r>
      <w:r w:rsidRPr="000A356A">
        <w:rPr>
          <w:color w:val="333D48"/>
          <w:w w:val="105"/>
          <w:sz w:val="15"/>
        </w:rPr>
        <w:t>De</w:t>
      </w:r>
      <w:r w:rsidRPr="000A356A">
        <w:rPr>
          <w:color w:val="333D48"/>
          <w:spacing w:val="-13"/>
          <w:w w:val="105"/>
          <w:sz w:val="15"/>
        </w:rPr>
        <w:t xml:space="preserve"> </w:t>
      </w:r>
      <w:r w:rsidRPr="000A356A">
        <w:rPr>
          <w:color w:val="333D48"/>
          <w:w w:val="105"/>
          <w:sz w:val="15"/>
        </w:rPr>
        <w:t>meeste mensen</w:t>
      </w:r>
      <w:r w:rsidRPr="000A356A">
        <w:rPr>
          <w:color w:val="333D48"/>
          <w:spacing w:val="-7"/>
          <w:w w:val="105"/>
          <w:sz w:val="15"/>
        </w:rPr>
        <w:t xml:space="preserve"> </w:t>
      </w:r>
      <w:proofErr w:type="spellStart"/>
      <w:r w:rsidRPr="000A356A">
        <w:rPr>
          <w:color w:val="333D48"/>
          <w:w w:val="105"/>
          <w:sz w:val="15"/>
        </w:rPr>
        <w:t>kenne</w:t>
      </w:r>
      <w:proofErr w:type="spellEnd"/>
      <w:r w:rsidRPr="000A356A">
        <w:rPr>
          <w:color w:val="333D48"/>
          <w:w w:val="105"/>
          <w:sz w:val="15"/>
        </w:rPr>
        <w:t>...</w:t>
      </w:r>
    </w:p>
    <w:p w14:paraId="3B87C536" w14:textId="77777777" w:rsidR="000A356A" w:rsidRPr="000A356A" w:rsidRDefault="000A356A">
      <w:pPr>
        <w:pStyle w:val="Plattetekst"/>
        <w:ind w:left="0"/>
        <w:rPr>
          <w:sz w:val="16"/>
          <w:lang w:val="nl-NL"/>
        </w:rPr>
      </w:pPr>
    </w:p>
    <w:p w14:paraId="62A56BD3" w14:textId="77777777" w:rsidR="000A356A" w:rsidRPr="000A356A" w:rsidRDefault="000A356A">
      <w:pPr>
        <w:pStyle w:val="Plattetekst"/>
        <w:ind w:left="0"/>
        <w:rPr>
          <w:sz w:val="16"/>
          <w:lang w:val="nl-NL"/>
        </w:rPr>
      </w:pPr>
    </w:p>
    <w:p w14:paraId="7F267B3B" w14:textId="77777777" w:rsidR="000A356A" w:rsidRPr="000A356A" w:rsidRDefault="000A356A">
      <w:pPr>
        <w:pStyle w:val="Plattetekst"/>
        <w:ind w:left="0"/>
        <w:rPr>
          <w:sz w:val="16"/>
          <w:lang w:val="nl-NL"/>
        </w:rPr>
      </w:pPr>
    </w:p>
    <w:p w14:paraId="025270C3" w14:textId="77777777" w:rsidR="000A356A" w:rsidRPr="000A356A" w:rsidRDefault="000A356A">
      <w:pPr>
        <w:pStyle w:val="Plattetekst"/>
        <w:spacing w:before="3"/>
        <w:ind w:left="0"/>
        <w:rPr>
          <w:sz w:val="14"/>
          <w:lang w:val="nl-NL"/>
        </w:rPr>
      </w:pPr>
    </w:p>
    <w:p w14:paraId="2FBC92BA" w14:textId="77777777" w:rsidR="000A356A" w:rsidRPr="000A356A" w:rsidRDefault="000A356A">
      <w:pPr>
        <w:spacing w:line="259" w:lineRule="auto"/>
        <w:ind w:left="1486" w:right="8670" w:firstLine="415"/>
        <w:rPr>
          <w:sz w:val="15"/>
        </w:rPr>
      </w:pPr>
      <w:r w:rsidRPr="000A356A">
        <w:rPr>
          <w:color w:val="333D48"/>
          <w:w w:val="105"/>
          <w:sz w:val="15"/>
        </w:rPr>
        <w:t>De</w:t>
      </w:r>
      <w:r w:rsidRPr="000A356A">
        <w:rPr>
          <w:color w:val="333D48"/>
          <w:spacing w:val="-13"/>
          <w:w w:val="105"/>
          <w:sz w:val="15"/>
        </w:rPr>
        <w:t xml:space="preserve"> </w:t>
      </w:r>
      <w:r w:rsidRPr="000A356A">
        <w:rPr>
          <w:color w:val="333D48"/>
          <w:w w:val="105"/>
          <w:sz w:val="15"/>
        </w:rPr>
        <w:t>meeste mensen</w:t>
      </w:r>
      <w:r w:rsidRPr="000A356A">
        <w:rPr>
          <w:color w:val="333D48"/>
          <w:spacing w:val="-7"/>
          <w:w w:val="105"/>
          <w:sz w:val="15"/>
        </w:rPr>
        <w:t xml:space="preserve"> </w:t>
      </w:r>
      <w:proofErr w:type="spellStart"/>
      <w:r w:rsidRPr="000A356A">
        <w:rPr>
          <w:color w:val="333D48"/>
          <w:w w:val="105"/>
          <w:sz w:val="15"/>
        </w:rPr>
        <w:t>kenne</w:t>
      </w:r>
      <w:proofErr w:type="spellEnd"/>
      <w:r w:rsidRPr="000A356A">
        <w:rPr>
          <w:color w:val="333D48"/>
          <w:w w:val="105"/>
          <w:sz w:val="15"/>
        </w:rPr>
        <w:t>...</w:t>
      </w:r>
    </w:p>
    <w:p w14:paraId="7055B1A7" w14:textId="77777777" w:rsidR="000A356A" w:rsidRPr="000A356A" w:rsidRDefault="000A356A">
      <w:pPr>
        <w:pStyle w:val="Plattetekst"/>
        <w:ind w:left="0"/>
        <w:rPr>
          <w:sz w:val="16"/>
          <w:lang w:val="nl-NL"/>
        </w:rPr>
      </w:pPr>
    </w:p>
    <w:p w14:paraId="228D3A79" w14:textId="77777777" w:rsidR="000A356A" w:rsidRPr="000A356A" w:rsidRDefault="000A356A">
      <w:pPr>
        <w:pStyle w:val="Plattetekst"/>
        <w:ind w:left="0"/>
        <w:rPr>
          <w:sz w:val="16"/>
          <w:lang w:val="nl-NL"/>
        </w:rPr>
      </w:pPr>
    </w:p>
    <w:p w14:paraId="1F08EF87" w14:textId="77777777" w:rsidR="000A356A" w:rsidRPr="000A356A" w:rsidRDefault="000A356A">
      <w:pPr>
        <w:pStyle w:val="Plattetekst"/>
        <w:ind w:left="0"/>
        <w:rPr>
          <w:sz w:val="16"/>
          <w:lang w:val="nl-NL"/>
        </w:rPr>
      </w:pPr>
    </w:p>
    <w:p w14:paraId="34D9D108" w14:textId="77777777" w:rsidR="000A356A" w:rsidRPr="000A356A" w:rsidRDefault="000A356A">
      <w:pPr>
        <w:pStyle w:val="Plattetekst"/>
        <w:spacing w:before="2"/>
        <w:ind w:left="0"/>
        <w:rPr>
          <w:sz w:val="14"/>
          <w:lang w:val="nl-NL"/>
        </w:rPr>
      </w:pPr>
    </w:p>
    <w:p w14:paraId="2334E238" w14:textId="77777777" w:rsidR="000A356A" w:rsidRPr="000A356A" w:rsidRDefault="000A356A">
      <w:pPr>
        <w:spacing w:before="1" w:line="259" w:lineRule="auto"/>
        <w:ind w:left="1486" w:right="8670" w:firstLine="415"/>
        <w:rPr>
          <w:sz w:val="15"/>
        </w:rPr>
      </w:pPr>
      <w:r w:rsidRPr="000A356A">
        <w:rPr>
          <w:color w:val="333D48"/>
          <w:w w:val="105"/>
          <w:sz w:val="15"/>
        </w:rPr>
        <w:t>De</w:t>
      </w:r>
      <w:r w:rsidRPr="000A356A">
        <w:rPr>
          <w:color w:val="333D48"/>
          <w:spacing w:val="-13"/>
          <w:w w:val="105"/>
          <w:sz w:val="15"/>
        </w:rPr>
        <w:t xml:space="preserve"> </w:t>
      </w:r>
      <w:r w:rsidRPr="000A356A">
        <w:rPr>
          <w:color w:val="333D48"/>
          <w:w w:val="105"/>
          <w:sz w:val="15"/>
        </w:rPr>
        <w:t>meeste mensen</w:t>
      </w:r>
      <w:r w:rsidRPr="000A356A">
        <w:rPr>
          <w:color w:val="333D48"/>
          <w:spacing w:val="-7"/>
          <w:w w:val="105"/>
          <w:sz w:val="15"/>
        </w:rPr>
        <w:t xml:space="preserve"> </w:t>
      </w:r>
      <w:proofErr w:type="spellStart"/>
      <w:r w:rsidRPr="000A356A">
        <w:rPr>
          <w:color w:val="333D48"/>
          <w:w w:val="105"/>
          <w:sz w:val="15"/>
        </w:rPr>
        <w:t>kenne</w:t>
      </w:r>
      <w:proofErr w:type="spellEnd"/>
      <w:r w:rsidRPr="000A356A">
        <w:rPr>
          <w:color w:val="333D48"/>
          <w:w w:val="105"/>
          <w:sz w:val="15"/>
        </w:rPr>
        <w:t>...</w:t>
      </w:r>
    </w:p>
    <w:p w14:paraId="3ED74EAB" w14:textId="77777777" w:rsidR="000A356A" w:rsidRPr="000A356A" w:rsidRDefault="000A356A">
      <w:pPr>
        <w:pStyle w:val="Plattetekst"/>
        <w:ind w:left="0"/>
        <w:rPr>
          <w:sz w:val="20"/>
          <w:lang w:val="nl-NL"/>
        </w:rPr>
      </w:pPr>
    </w:p>
    <w:p w14:paraId="64F1C52B" w14:textId="77777777" w:rsidR="000A356A" w:rsidRPr="000A356A" w:rsidRDefault="000A356A">
      <w:pPr>
        <w:pStyle w:val="Plattetekst"/>
        <w:spacing w:before="3"/>
        <w:ind w:left="0"/>
        <w:rPr>
          <w:sz w:val="22"/>
          <w:lang w:val="nl-NL"/>
        </w:rPr>
      </w:pPr>
    </w:p>
    <w:p w14:paraId="2A25F4AA" w14:textId="77777777" w:rsidR="000A356A" w:rsidRPr="000A356A" w:rsidRDefault="000A356A">
      <w:pPr>
        <w:tabs>
          <w:tab w:val="left" w:pos="3247"/>
          <w:tab w:val="left" w:pos="3906"/>
          <w:tab w:val="left" w:pos="4551"/>
          <w:tab w:val="left" w:pos="5195"/>
          <w:tab w:val="left" w:pos="5854"/>
          <w:tab w:val="left" w:pos="6498"/>
          <w:tab w:val="left" w:pos="7157"/>
          <w:tab w:val="left" w:pos="7801"/>
          <w:tab w:val="left" w:pos="8460"/>
        </w:tabs>
        <w:ind w:left="2761"/>
        <w:rPr>
          <w:sz w:val="15"/>
        </w:rPr>
      </w:pPr>
      <w:r w:rsidRPr="000A356A">
        <w:rPr>
          <w:color w:val="333D48"/>
          <w:w w:val="105"/>
          <w:sz w:val="15"/>
        </w:rPr>
        <w:t>0%</w:t>
      </w:r>
      <w:r w:rsidRPr="000A356A">
        <w:rPr>
          <w:color w:val="333D48"/>
          <w:w w:val="105"/>
          <w:sz w:val="15"/>
        </w:rPr>
        <w:tab/>
        <w:t>10%</w:t>
      </w:r>
      <w:r w:rsidRPr="000A356A">
        <w:rPr>
          <w:color w:val="333D48"/>
          <w:w w:val="105"/>
          <w:sz w:val="15"/>
        </w:rPr>
        <w:tab/>
        <w:t>20%</w:t>
      </w:r>
      <w:r w:rsidRPr="000A356A">
        <w:rPr>
          <w:color w:val="333D48"/>
          <w:w w:val="105"/>
          <w:sz w:val="15"/>
        </w:rPr>
        <w:tab/>
        <w:t>30%</w:t>
      </w:r>
      <w:r w:rsidRPr="000A356A">
        <w:rPr>
          <w:color w:val="333D48"/>
          <w:w w:val="105"/>
          <w:sz w:val="15"/>
        </w:rPr>
        <w:tab/>
        <w:t>40%</w:t>
      </w:r>
      <w:r w:rsidRPr="000A356A">
        <w:rPr>
          <w:color w:val="333D48"/>
          <w:w w:val="105"/>
          <w:sz w:val="15"/>
        </w:rPr>
        <w:tab/>
        <w:t>50%</w:t>
      </w:r>
      <w:r w:rsidRPr="000A356A">
        <w:rPr>
          <w:color w:val="333D48"/>
          <w:w w:val="105"/>
          <w:sz w:val="15"/>
        </w:rPr>
        <w:tab/>
        <w:t>60%</w:t>
      </w:r>
      <w:r w:rsidRPr="000A356A">
        <w:rPr>
          <w:color w:val="333D48"/>
          <w:w w:val="105"/>
          <w:sz w:val="15"/>
        </w:rPr>
        <w:tab/>
        <w:t>70%</w:t>
      </w:r>
      <w:r w:rsidRPr="000A356A">
        <w:rPr>
          <w:color w:val="333D48"/>
          <w:w w:val="105"/>
          <w:sz w:val="15"/>
        </w:rPr>
        <w:tab/>
        <w:t>80%</w:t>
      </w:r>
      <w:r w:rsidRPr="000A356A">
        <w:rPr>
          <w:color w:val="333D48"/>
          <w:w w:val="105"/>
          <w:sz w:val="15"/>
        </w:rPr>
        <w:tab/>
        <w:t>90%</w:t>
      </w:r>
      <w:r w:rsidRPr="000A356A">
        <w:rPr>
          <w:color w:val="333D48"/>
          <w:spacing w:val="36"/>
          <w:w w:val="105"/>
          <w:sz w:val="15"/>
        </w:rPr>
        <w:t xml:space="preserve"> </w:t>
      </w:r>
      <w:r w:rsidRPr="000A356A">
        <w:rPr>
          <w:color w:val="333D48"/>
          <w:w w:val="105"/>
          <w:sz w:val="15"/>
        </w:rPr>
        <w:t>100%</w:t>
      </w:r>
    </w:p>
    <w:p w14:paraId="0D27E2C5" w14:textId="77777777" w:rsidR="000A356A" w:rsidRPr="000A356A" w:rsidRDefault="000A356A">
      <w:pPr>
        <w:pStyle w:val="Plattetekst"/>
        <w:ind w:left="0"/>
        <w:rPr>
          <w:sz w:val="20"/>
          <w:lang w:val="nl-NL"/>
        </w:rPr>
      </w:pPr>
    </w:p>
    <w:p w14:paraId="4E335E35" w14:textId="77777777" w:rsidR="000A356A" w:rsidRPr="000A356A" w:rsidRDefault="000A356A">
      <w:pPr>
        <w:pStyle w:val="Plattetekst"/>
        <w:spacing w:before="9" w:after="1"/>
        <w:ind w:left="0"/>
        <w:rPr>
          <w:sz w:val="20"/>
          <w:lang w:val="nl-NL"/>
        </w:rPr>
      </w:pPr>
    </w:p>
    <w:p w14:paraId="23B1EB67" w14:textId="77777777" w:rsidR="000A356A" w:rsidRPr="000A356A" w:rsidRDefault="000A356A">
      <w:pPr>
        <w:pStyle w:val="Kop2"/>
        <w:rPr>
          <w:rFonts w:ascii="Arial"/>
        </w:rPr>
      </w:pPr>
      <w:bookmarkStart w:id="252" w:name="_Toc17108656"/>
      <w:r w:rsidRPr="000A356A">
        <w:rPr>
          <w:rFonts w:ascii="Arial"/>
          <w:noProof/>
        </w:rPr>
        <mc:AlternateContent>
          <mc:Choice Requires="wps">
            <w:drawing>
              <wp:inline distT="0" distB="0" distL="0" distR="0" wp14:anchorId="06DD9A51" wp14:editId="7E75CA06">
                <wp:extent cx="5092065" cy="200660"/>
                <wp:effectExtent l="0" t="0" r="0" b="0"/>
                <wp:docPr id="3159" name="Text Box 3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92065" cy="200660"/>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B0BB30" w14:textId="77777777" w:rsidR="00C2070D" w:rsidRDefault="00C2070D">
                            <w:pPr>
                              <w:spacing w:before="55"/>
                              <w:ind w:left="128"/>
                              <w:rPr>
                                <w:b/>
                                <w:sz w:val="17"/>
                              </w:rPr>
                            </w:pPr>
                            <w:r>
                              <w:rPr>
                                <w:b/>
                                <w:color w:val="333D48"/>
                                <w:sz w:val="17"/>
                              </w:rPr>
                              <w:t>ANSWER CHOICES</w:t>
                            </w:r>
                          </w:p>
                        </w:txbxContent>
                      </wps:txbx>
                      <wps:bodyPr rot="0" vert="horz" wrap="square" lIns="0" tIns="0" rIns="0" bIns="0" anchor="t" anchorCtr="0" upright="1">
                        <a:noAutofit/>
                      </wps:bodyPr>
                    </wps:wsp>
                  </a:graphicData>
                </a:graphic>
              </wp:inline>
            </w:drawing>
          </mc:Choice>
          <mc:Fallback>
            <w:pict>
              <v:shape w14:anchorId="06DD9A51" id="_x0000_s1052" type="#_x0000_t202" style="width:400.95pt;height: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" fillcolor="#ededed" stroked="f">
                <v:path arrowok="t"/>
                <v:textbox inset="0,0,0,0">
                  <w:txbxContent>
                    <w:p w14:paraId="4EB0BB30" w14:textId="77777777" w:rsidR="00C2070D" w:rsidRDefault="00C2070D">
                      <w:pPr>
                        <w:spacing w:before="55"/>
                        <w:ind w:left="128"/>
                        <w:rPr>
                          <w:b/>
                          <w:sz w:val="17"/>
                        </w:rPr>
                      </w:pPr>
                      <w:r>
                        <w:rPr>
                          <w:b/>
                          <w:color w:val="333D48"/>
                          <w:sz w:val="17"/>
                        </w:rPr>
                        <w:t>ANSWER CHOICES</w:t>
                      </w:r>
                    </w:p>
                  </w:txbxContent>
                </v:textbox>
                <w10:anchorlock/>
              </v:shape>
            </w:pict>
          </mc:Fallback>
        </mc:AlternateContent>
      </w:r>
      <w:r w:rsidRPr="000A356A">
        <w:rPr>
          <w:spacing w:val="-42"/>
        </w:rPr>
        <w:t xml:space="preserve"> </w:t>
      </w:r>
      <w:r w:rsidRPr="000A356A">
        <w:rPr>
          <w:rFonts w:ascii="Arial"/>
          <w:noProof/>
          <w:spacing w:val="-42"/>
        </w:rPr>
        <mc:AlternateContent>
          <mc:Choice Requires="wps">
            <w:drawing>
              <wp:inline distT="0" distB="0" distL="0" distR="0" wp14:anchorId="07D435A7" wp14:editId="731B09AD">
                <wp:extent cx="1946275" cy="200660"/>
                <wp:effectExtent l="0" t="0" r="0" b="0"/>
                <wp:docPr id="3158" name="Text Box 3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6275" cy="200660"/>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C3E19" w14:textId="77777777" w:rsidR="00C2070D" w:rsidRDefault="00C2070D">
                            <w:pPr>
                              <w:spacing w:before="55"/>
                              <w:ind w:left="128"/>
                              <w:rPr>
                                <w:b/>
                                <w:sz w:val="17"/>
                              </w:rPr>
                            </w:pPr>
                            <w:r>
                              <w:rPr>
                                <w:b/>
                                <w:color w:val="333D48"/>
                                <w:sz w:val="17"/>
                              </w:rPr>
                              <w:t>RESPONSES</w:t>
                            </w:r>
                          </w:p>
                        </w:txbxContent>
                      </wps:txbx>
                      <wps:bodyPr rot="0" vert="horz" wrap="square" lIns="0" tIns="0" rIns="0" bIns="0" anchor="t" anchorCtr="0" upright="1">
                        <a:noAutofit/>
                      </wps:bodyPr>
                    </wps:wsp>
                  </a:graphicData>
                </a:graphic>
              </wp:inline>
            </w:drawing>
          </mc:Choice>
          <mc:Fallback>
            <w:pict>
              <v:shape w14:anchorId="07D435A7" id="_x0000_s1053" type="#_x0000_t202" style="width:153.25pt;height: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" fillcolor="#ededed" stroked="f">
                <v:path arrowok="t"/>
                <v:textbox inset="0,0,0,0">
                  <w:txbxContent>
                    <w:p w14:paraId="30DC3E19" w14:textId="77777777" w:rsidR="00C2070D" w:rsidRDefault="00C2070D">
                      <w:pPr>
                        <w:spacing w:before="55"/>
                        <w:ind w:left="128"/>
                        <w:rPr>
                          <w:b/>
                          <w:sz w:val="17"/>
                        </w:rPr>
                      </w:pPr>
                      <w:r>
                        <w:rPr>
                          <w:b/>
                          <w:color w:val="333D48"/>
                          <w:sz w:val="17"/>
                        </w:rPr>
                        <w:t>RESPONSES</w:t>
                      </w:r>
                    </w:p>
                  </w:txbxContent>
                </v:textbox>
                <w10:anchorlock/>
              </v:shape>
            </w:pict>
          </mc:Fallback>
        </mc:AlternateContent>
      </w:r>
      <w:bookmarkEnd w:id="252"/>
    </w:p>
    <w:p w14:paraId="7BA08137" w14:textId="77777777" w:rsidR="000A356A" w:rsidRPr="000A356A" w:rsidRDefault="000A356A">
      <w:pPr>
        <w:sectPr w:rsidR="000A356A" w:rsidRPr="000A356A">
          <w:footerReference w:type="default" r:id="rId94"/>
          <w:pgSz w:w="12240" w:h="15840"/>
          <w:pgMar w:top="820" w:right="460" w:bottom="720" w:left="440" w:header="425" w:footer="538" w:gutter="0"/>
          <w:pgNumType w:start="10"/>
          <w:cols w:space="708"/>
        </w:sectPr>
      </w:pPr>
    </w:p>
    <w:p w14:paraId="578A2107" w14:textId="77777777" w:rsidR="000A356A" w:rsidRPr="000A356A" w:rsidRDefault="000A356A">
      <w:pPr>
        <w:pStyle w:val="Plattetekst"/>
        <w:spacing w:before="82"/>
        <w:ind w:left="255"/>
        <w:rPr>
          <w:lang w:val="nl-NL"/>
        </w:rPr>
      </w:pPr>
      <w:r w:rsidRPr="000A356A">
        <w:rPr>
          <w:noProof/>
          <w:lang w:val="nl-NL"/>
        </w:rPr>
        <mc:AlternateContent>
          <mc:Choice Requires="wps">
            <w:drawing>
              <wp:anchor distT="0" distB="0" distL="114300" distR="114300" simplePos="0" relativeHeight="251806720" behindDoc="0" locked="0" layoutInCell="1" allowOverlap="1" wp14:anchorId="6F4F3305" wp14:editId="4C654CB6">
                <wp:simplePos x="0" y="0"/>
                <wp:positionH relativeFrom="page">
                  <wp:posOffset>5455920</wp:posOffset>
                </wp:positionH>
                <wp:positionV relativeFrom="paragraph">
                  <wp:posOffset>-219710</wp:posOffset>
                </wp:positionV>
                <wp:extent cx="1270" cy="200660"/>
                <wp:effectExtent l="0" t="0" r="0" b="2540"/>
                <wp:wrapNone/>
                <wp:docPr id="3157" name="AutoShape 3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00660"/>
                        </a:xfrm>
                        <a:custGeom>
                          <a:avLst/>
                          <a:gdLst>
                            <a:gd name="T0" fmla="+- 0 -346 -346"/>
                            <a:gd name="T1" fmla="*/ -346 h 316"/>
                            <a:gd name="T2" fmla="+- 0 -31 -346"/>
                            <a:gd name="T3" fmla="*/ -31 h 316"/>
                            <a:gd name="T4" fmla="+- 0 -346 -346"/>
                            <a:gd name="T5" fmla="*/ -346 h 316"/>
                            <a:gd name="T6" fmla="+- 0 -31 -346"/>
                            <a:gd name="T7" fmla="*/ -31 h 316"/>
                          </a:gdLst>
                          <a:ahLst/>
                          <a:cxnLst>
                            <a:cxn ang="0">
                              <a:pos x="0" y="T1"/>
                            </a:cxn>
                            <a:cxn ang="0">
                              <a:pos x="0" y="T3"/>
                            </a:cxn>
                            <a:cxn ang="0">
                              <a:pos x="0" y="T5"/>
                            </a:cxn>
                            <a:cxn ang="0">
                              <a:pos x="0" y="T7"/>
                            </a:cxn>
                          </a:cxnLst>
                          <a:rect l="0" t="0" r="r" b="b"/>
                          <a:pathLst>
                            <a:path h="316">
                              <a:moveTo>
                                <a:pt x="0" y="0"/>
                              </a:moveTo>
                              <a:lnTo>
                                <a:pt x="0" y="315"/>
                              </a:lnTo>
                              <a:moveTo>
                                <a:pt x="0" y="0"/>
                              </a:moveTo>
                              <a:lnTo>
                                <a:pt x="0" y="315"/>
                              </a:lnTo>
                            </a:path>
                          </a:pathLst>
                        </a:custGeom>
                        <a:noFill/>
                        <a:ln w="909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F6FE6" id="AutoShape 3153" o:spid="_x0000_s1026" style="position:absolute;margin-left:429.6pt;margin-top:-17.3pt;width:.1pt;height:15.8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" path="m,l,315m,l,315e" filled="f" strokecolor="white" strokeweight=".25258mm">
                <v:path arrowok="t" o:connecttype="custom" o:connectlocs="0,-219710;0,-19685;0,-219710;0,-19685" o:connectangles="0,0,0,0"/>
                <w10:wrap anchorx="page"/>
              </v:shape>
            </w:pict>
          </mc:Fallback>
        </mc:AlternateContent>
      </w:r>
      <w:r w:rsidRPr="000A356A">
        <w:rPr>
          <w:color w:val="333D48"/>
          <w:lang w:val="nl-NL"/>
        </w:rPr>
        <w:t>De meeste mensen kennen VRK niet</w:t>
      </w:r>
    </w:p>
    <w:p w14:paraId="6921E1BB" w14:textId="77777777" w:rsidR="000A356A" w:rsidRPr="000A356A" w:rsidRDefault="000A356A">
      <w:pPr>
        <w:pStyle w:val="Plattetekst"/>
        <w:spacing w:before="10"/>
        <w:ind w:left="0"/>
        <w:rPr>
          <w:lang w:val="nl-NL"/>
        </w:rPr>
      </w:pPr>
    </w:p>
    <w:p w14:paraId="53DDBB1E" w14:textId="77777777" w:rsidR="000A356A" w:rsidRPr="000A356A" w:rsidRDefault="000A356A">
      <w:pPr>
        <w:pStyle w:val="Plattetekst"/>
        <w:spacing w:line="491" w:lineRule="auto"/>
        <w:ind w:left="255"/>
        <w:rPr>
          <w:lang w:val="nl-NL"/>
        </w:rPr>
      </w:pPr>
      <w:r w:rsidRPr="000A356A">
        <w:rPr>
          <w:noProof/>
          <w:lang w:val="nl-NL"/>
        </w:rPr>
        <mc:AlternateContent>
          <mc:Choice Requires="wpg">
            <w:drawing>
              <wp:anchor distT="0" distB="0" distL="114300" distR="114300" simplePos="0" relativeHeight="252045312" behindDoc="1" locked="0" layoutInCell="1" allowOverlap="1" wp14:anchorId="653CD2BC" wp14:editId="696D505C">
                <wp:simplePos x="0" y="0"/>
                <wp:positionH relativeFrom="page">
                  <wp:posOffset>359410</wp:posOffset>
                </wp:positionH>
                <wp:positionV relativeFrom="paragraph">
                  <wp:posOffset>428625</wp:posOffset>
                </wp:positionV>
                <wp:extent cx="7047230" cy="200660"/>
                <wp:effectExtent l="0" t="0" r="0" b="2540"/>
                <wp:wrapNone/>
                <wp:docPr id="3152" name="Group 3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200660"/>
                          <a:chOff x="566" y="675"/>
                          <a:chExt cx="11098" cy="316"/>
                        </a:xfrm>
                      </wpg:grpSpPr>
                      <wps:wsp>
                        <wps:cNvPr id="3153" name="Freeform 3152"/>
                        <wps:cNvSpPr>
                          <a:spLocks/>
                        </wps:cNvSpPr>
                        <wps:spPr bwMode="auto">
                          <a:xfrm>
                            <a:off x="566" y="674"/>
                            <a:ext cx="11098" cy="316"/>
                          </a:xfrm>
                          <a:custGeom>
                            <a:avLst/>
                            <a:gdLst>
                              <a:gd name="T0" fmla="+- 0 11664 566"/>
                              <a:gd name="T1" fmla="*/ T0 w 11098"/>
                              <a:gd name="T2" fmla="+- 0 675 675"/>
                              <a:gd name="T3" fmla="*/ 675 h 316"/>
                              <a:gd name="T4" fmla="+- 0 8585 566"/>
                              <a:gd name="T5" fmla="*/ T4 w 11098"/>
                              <a:gd name="T6" fmla="+- 0 675 675"/>
                              <a:gd name="T7" fmla="*/ 675 h 316"/>
                              <a:gd name="T8" fmla="+- 0 566 566"/>
                              <a:gd name="T9" fmla="*/ T8 w 11098"/>
                              <a:gd name="T10" fmla="+- 0 675 675"/>
                              <a:gd name="T11" fmla="*/ 675 h 316"/>
                              <a:gd name="T12" fmla="+- 0 566 566"/>
                              <a:gd name="T13" fmla="*/ T12 w 11098"/>
                              <a:gd name="T14" fmla="+- 0 990 675"/>
                              <a:gd name="T15" fmla="*/ 990 h 316"/>
                              <a:gd name="T16" fmla="+- 0 8585 566"/>
                              <a:gd name="T17" fmla="*/ T16 w 11098"/>
                              <a:gd name="T18" fmla="+- 0 990 675"/>
                              <a:gd name="T19" fmla="*/ 990 h 316"/>
                              <a:gd name="T20" fmla="+- 0 11664 566"/>
                              <a:gd name="T21" fmla="*/ T20 w 11098"/>
                              <a:gd name="T22" fmla="+- 0 990 675"/>
                              <a:gd name="T23" fmla="*/ 990 h 316"/>
                              <a:gd name="T24" fmla="+- 0 11664 566"/>
                              <a:gd name="T25" fmla="*/ T24 w 11098"/>
                              <a:gd name="T26" fmla="+- 0 675 675"/>
                              <a:gd name="T27" fmla="*/ 675 h 316"/>
                            </a:gdLst>
                            <a:ahLst/>
                            <a:cxnLst>
                              <a:cxn ang="0">
                                <a:pos x="T1" y="T3"/>
                              </a:cxn>
                              <a:cxn ang="0">
                                <a:pos x="T5" y="T7"/>
                              </a:cxn>
                              <a:cxn ang="0">
                                <a:pos x="T9" y="T11"/>
                              </a:cxn>
                              <a:cxn ang="0">
                                <a:pos x="T13" y="T15"/>
                              </a:cxn>
                              <a:cxn ang="0">
                                <a:pos x="T17" y="T19"/>
                              </a:cxn>
                              <a:cxn ang="0">
                                <a:pos x="T21" y="T23"/>
                              </a:cxn>
                              <a:cxn ang="0">
                                <a:pos x="T25" y="T27"/>
                              </a:cxn>
                            </a:cxnLst>
                            <a:rect l="0" t="0" r="r" b="b"/>
                            <a:pathLst>
                              <a:path w="11098" h="316">
                                <a:moveTo>
                                  <a:pt x="11098" y="0"/>
                                </a:moveTo>
                                <a:lnTo>
                                  <a:pt x="8019" y="0"/>
                                </a:lnTo>
                                <a:lnTo>
                                  <a:pt x="0" y="0"/>
                                </a:lnTo>
                                <a:lnTo>
                                  <a:pt x="0" y="315"/>
                                </a:lnTo>
                                <a:lnTo>
                                  <a:pt x="8019" y="315"/>
                                </a:lnTo>
                                <a:lnTo>
                                  <a:pt x="11098" y="315"/>
                                </a:lnTo>
                                <a:lnTo>
                                  <a:pt x="11098"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4" name="AutoShape 3151"/>
                        <wps:cNvSpPr>
                          <a:spLocks/>
                        </wps:cNvSpPr>
                        <wps:spPr bwMode="auto">
                          <a:xfrm>
                            <a:off x="8592" y="674"/>
                            <a:ext cx="2" cy="316"/>
                          </a:xfrm>
                          <a:custGeom>
                            <a:avLst/>
                            <a:gdLst>
                              <a:gd name="T0" fmla="+- 0 675 675"/>
                              <a:gd name="T1" fmla="*/ 675 h 316"/>
                              <a:gd name="T2" fmla="+- 0 990 675"/>
                              <a:gd name="T3" fmla="*/ 990 h 316"/>
                              <a:gd name="T4" fmla="+- 0 675 675"/>
                              <a:gd name="T5" fmla="*/ 675 h 316"/>
                              <a:gd name="T6" fmla="+- 0 990 675"/>
                              <a:gd name="T7" fmla="*/ 990 h 316"/>
                            </a:gdLst>
                            <a:ahLst/>
                            <a:cxnLst>
                              <a:cxn ang="0">
                                <a:pos x="0" y="T1"/>
                              </a:cxn>
                              <a:cxn ang="0">
                                <a:pos x="0" y="T3"/>
                              </a:cxn>
                              <a:cxn ang="0">
                                <a:pos x="0" y="T5"/>
                              </a:cxn>
                              <a:cxn ang="0">
                                <a:pos x="0" y="T7"/>
                              </a:cxn>
                            </a:cxnLst>
                            <a:rect l="0" t="0" r="r" b="b"/>
                            <a:pathLst>
                              <a:path h="316">
                                <a:moveTo>
                                  <a:pt x="0" y="0"/>
                                </a:moveTo>
                                <a:lnTo>
                                  <a:pt x="0" y="315"/>
                                </a:lnTo>
                                <a:moveTo>
                                  <a:pt x="0" y="0"/>
                                </a:moveTo>
                                <a:lnTo>
                                  <a:pt x="0" y="315"/>
                                </a:lnTo>
                              </a:path>
                            </a:pathLst>
                          </a:custGeom>
                          <a:noFill/>
                          <a:ln w="909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5" name="Text Box 3150"/>
                        <wps:cNvSpPr txBox="1">
                          <a:spLocks/>
                        </wps:cNvSpPr>
                        <wps:spPr bwMode="auto">
                          <a:xfrm>
                            <a:off x="11348" y="734"/>
                            <a:ext cx="21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3A360" w14:textId="77777777" w:rsidR="00C2070D" w:rsidRDefault="00C2070D">
                              <w:pPr>
                                <w:spacing w:line="192" w:lineRule="exact"/>
                                <w:rPr>
                                  <w:sz w:val="17"/>
                                </w:rPr>
                              </w:pPr>
                              <w:r>
                                <w:rPr>
                                  <w:color w:val="333D48"/>
                                  <w:sz w:val="17"/>
                                </w:rPr>
                                <w:t>92</w:t>
                              </w:r>
                            </w:p>
                          </w:txbxContent>
                        </wps:txbx>
                        <wps:bodyPr rot="0" vert="horz" wrap="square" lIns="0" tIns="0" rIns="0" bIns="0" anchor="t" anchorCtr="0" upright="1">
                          <a:noAutofit/>
                        </wps:bodyPr>
                      </wps:wsp>
                      <wps:wsp>
                        <wps:cNvPr id="3156" name="Text Box 3149"/>
                        <wps:cNvSpPr txBox="1">
                          <a:spLocks/>
                        </wps:cNvSpPr>
                        <wps:spPr bwMode="auto">
                          <a:xfrm>
                            <a:off x="695" y="734"/>
                            <a:ext cx="574"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B604F" w14:textId="77777777" w:rsidR="00C2070D" w:rsidRDefault="00C2070D">
                              <w:pPr>
                                <w:spacing w:line="192" w:lineRule="exact"/>
                                <w:rPr>
                                  <w:sz w:val="17"/>
                                </w:rPr>
                              </w:pPr>
                              <w:r>
                                <w:rPr>
                                  <w:color w:val="333D48"/>
                                  <w:sz w:val="17"/>
                                </w:rPr>
                                <w:t>TOTAL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CD2BC" id="Group 3148" o:spid="_x0000_s1054" style="position:absolute;left:0;text-align:left;margin-left:28.3pt;margin-top:33.75pt;width:554.9pt;height:15.8pt;z-index:-251271168;mso-position-horizontal-relative:page;mso-position-vertical-relative:text" coordorigin="566,675" coordsize="11098,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">
                <v:shape id="Freeform 3152" o:spid="_x0000_s1055" style="position:absolute;left:566;top:674;width:11098;height:316;visibility:visible;mso-wrap-style:square;v-text-anchor:top" coordsize="1109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" path="m11098,l8019,,,,,315r8019,l11098,315r,-315e" fillcolor="#ededed" stroked="f">
                  <v:path arrowok="t" o:connecttype="custom" o:connectlocs="11098,675;8019,675;0,675;0,990;8019,990;11098,990;11098,675" o:connectangles="0,0,0,0,0,0,0"/>
                </v:shape>
                <v:shape id="AutoShape 3151" o:spid="_x0000_s1056" style="position:absolute;left:8592;top:674;width:2;height:316;visibility:visible;mso-wrap-style:square;v-text-anchor:top" coordsize="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" path="m,l,315m,l,315e" filled="f" strokecolor="white" strokeweight=".25258mm">
                  <v:path arrowok="t" o:connecttype="custom" o:connectlocs="0,675;0,990;0,675;0,990" o:connectangles="0,0,0,0"/>
                </v:shape>
                <v:shape id="Text Box 3150" o:spid="_x0000_s1057" type="#_x0000_t202" style="position:absolute;left:11348;top:734;width:212;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" filled="f" stroked="f">
                  <v:path arrowok="t"/>
                  <v:textbox inset="0,0,0,0">
                    <w:txbxContent>
                      <w:p w14:paraId="1E43A360" w14:textId="77777777" w:rsidR="00C2070D" w:rsidRDefault="00C2070D">
                        <w:pPr>
                          <w:spacing w:line="192" w:lineRule="exact"/>
                          <w:rPr>
                            <w:sz w:val="17"/>
                          </w:rPr>
                        </w:pPr>
                        <w:r>
                          <w:rPr>
                            <w:color w:val="333D48"/>
                            <w:sz w:val="17"/>
                          </w:rPr>
                          <w:t>92</w:t>
                        </w:r>
                      </w:p>
                    </w:txbxContent>
                  </v:textbox>
                </v:shape>
                <v:shape id="Text Box 3149" o:spid="_x0000_s1058" type="#_x0000_t202" style="position:absolute;left:695;top:734;width:574;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" filled="f" stroked="f">
                  <v:path arrowok="t"/>
                  <v:textbox inset="0,0,0,0">
                    <w:txbxContent>
                      <w:p w14:paraId="4C0B604F" w14:textId="77777777" w:rsidR="00C2070D" w:rsidRDefault="00C2070D">
                        <w:pPr>
                          <w:spacing w:line="192" w:lineRule="exact"/>
                          <w:rPr>
                            <w:sz w:val="17"/>
                          </w:rPr>
                        </w:pPr>
                        <w:r>
                          <w:rPr>
                            <w:color w:val="333D48"/>
                            <w:sz w:val="17"/>
                          </w:rPr>
                          <w:t>TOTAL</w:t>
                        </w:r>
                      </w:p>
                    </w:txbxContent>
                  </v:textbox>
                </v:shape>
                <w10:wrap anchorx="page"/>
              </v:group>
            </w:pict>
          </mc:Fallback>
        </mc:AlternateContent>
      </w:r>
      <w:r w:rsidRPr="000A356A">
        <w:rPr>
          <w:color w:val="333D48"/>
          <w:lang w:val="nl-NL"/>
        </w:rPr>
        <w:t>De meeste mensen kennen VRK van naam De meeste mensen kennen VRK goed</w:t>
      </w:r>
    </w:p>
    <w:p w14:paraId="7C605539" w14:textId="77777777" w:rsidR="000A356A" w:rsidRPr="000A356A" w:rsidRDefault="000A356A">
      <w:pPr>
        <w:pStyle w:val="Plattetekst"/>
        <w:tabs>
          <w:tab w:val="left" w:pos="2875"/>
        </w:tabs>
        <w:spacing w:before="25"/>
        <w:ind w:left="255"/>
        <w:rPr>
          <w:lang w:val="nl-NL"/>
        </w:rPr>
      </w:pPr>
      <w:r w:rsidRPr="000A356A">
        <w:rPr>
          <w:lang w:val="nl-NL"/>
        </w:rPr>
        <w:br w:type="column"/>
      </w:r>
      <w:r w:rsidRPr="000A356A">
        <w:rPr>
          <w:color w:val="333D48"/>
          <w:lang w:val="nl-NL"/>
        </w:rPr>
        <w:t>83.70%</w:t>
      </w:r>
      <w:r w:rsidRPr="000A356A">
        <w:rPr>
          <w:color w:val="333D48"/>
          <w:lang w:val="nl-NL"/>
        </w:rPr>
        <w:tab/>
        <w:t>77</w:t>
      </w:r>
    </w:p>
    <w:p w14:paraId="16B2580E" w14:textId="77777777" w:rsidR="000A356A" w:rsidRPr="000A356A" w:rsidRDefault="000A356A">
      <w:pPr>
        <w:pStyle w:val="Plattetekst"/>
        <w:spacing w:before="10"/>
        <w:ind w:left="0"/>
        <w:rPr>
          <w:lang w:val="nl-NL"/>
        </w:rPr>
      </w:pPr>
    </w:p>
    <w:p w14:paraId="52E8DDBD" w14:textId="77777777" w:rsidR="000A356A" w:rsidRPr="000A356A" w:rsidRDefault="000A356A">
      <w:pPr>
        <w:pStyle w:val="Plattetekst"/>
        <w:tabs>
          <w:tab w:val="left" w:pos="2875"/>
        </w:tabs>
        <w:ind w:left="255"/>
        <w:rPr>
          <w:lang w:val="nl-NL"/>
        </w:rPr>
      </w:pPr>
      <w:r w:rsidRPr="000A356A">
        <w:rPr>
          <w:noProof/>
          <w:lang w:val="nl-NL"/>
        </w:rPr>
        <mc:AlternateContent>
          <mc:Choice Requires="wps">
            <w:drawing>
              <wp:anchor distT="0" distB="0" distL="114300" distR="114300" simplePos="0" relativeHeight="251807744" behindDoc="0" locked="0" layoutInCell="1" allowOverlap="1" wp14:anchorId="21B0C000" wp14:editId="14C28D07">
                <wp:simplePos x="0" y="0"/>
                <wp:positionH relativeFrom="page">
                  <wp:posOffset>359410</wp:posOffset>
                </wp:positionH>
                <wp:positionV relativeFrom="paragraph">
                  <wp:posOffset>-39370</wp:posOffset>
                </wp:positionV>
                <wp:extent cx="7047230" cy="1270"/>
                <wp:effectExtent l="0" t="0" r="1270" b="0"/>
                <wp:wrapNone/>
                <wp:docPr id="3151" name="AutoShape 3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8600 566"/>
                            <a:gd name="T3" fmla="*/ T2 w 11098"/>
                            <a:gd name="T4" fmla="+- 0 8585 566"/>
                            <a:gd name="T5" fmla="*/ T4 w 11098"/>
                            <a:gd name="T6" fmla="+- 0 11664 566"/>
                            <a:gd name="T7" fmla="*/ T6 w 11098"/>
                            <a:gd name="T8" fmla="+- 0 566 566"/>
                            <a:gd name="T9" fmla="*/ T8 w 11098"/>
                            <a:gd name="T10" fmla="+- 0 8600 566"/>
                            <a:gd name="T11" fmla="*/ T10 w 11098"/>
                            <a:gd name="T12" fmla="+- 0 8585 566"/>
                            <a:gd name="T13" fmla="*/ T12 w 11098"/>
                            <a:gd name="T14" fmla="+- 0 11664 566"/>
                            <a:gd name="T15" fmla="*/ T14 w 11098"/>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11098">
                              <a:moveTo>
                                <a:pt x="0" y="0"/>
                              </a:moveTo>
                              <a:lnTo>
                                <a:pt x="8034" y="0"/>
                              </a:lnTo>
                              <a:moveTo>
                                <a:pt x="8019" y="0"/>
                              </a:moveTo>
                              <a:lnTo>
                                <a:pt x="11098" y="0"/>
                              </a:lnTo>
                              <a:moveTo>
                                <a:pt x="0" y="0"/>
                              </a:moveTo>
                              <a:lnTo>
                                <a:pt x="8034" y="0"/>
                              </a:lnTo>
                              <a:moveTo>
                                <a:pt x="8019"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65EB2" id="AutoShape 3147" o:spid="_x0000_s1026" style="position:absolute;margin-left:28.3pt;margin-top:-3.1pt;width:554.9pt;height:.1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" path="m,l8034,t-15,l11098,m,l8034,t-15,l11098,e" filled="f" strokecolor="#cfd1d3" strokeweight=".25258mm">
                <v:path arrowok="t" o:connecttype="custom" o:connectlocs="0,0;5101590,0;5092065,0;7047230,0;0,0;5101590,0;5092065,0;7047230,0" o:connectangles="0,0,0,0,0,0,0,0"/>
                <w10:wrap anchorx="page"/>
              </v:shape>
            </w:pict>
          </mc:Fallback>
        </mc:AlternateContent>
      </w:r>
      <w:r w:rsidRPr="000A356A">
        <w:rPr>
          <w:color w:val="333D48"/>
          <w:lang w:val="nl-NL"/>
        </w:rPr>
        <w:t>16.30%</w:t>
      </w:r>
      <w:r w:rsidRPr="000A356A">
        <w:rPr>
          <w:color w:val="333D48"/>
          <w:lang w:val="nl-NL"/>
        </w:rPr>
        <w:tab/>
        <w:t>15</w:t>
      </w:r>
    </w:p>
    <w:p w14:paraId="4A8F6E88" w14:textId="77777777" w:rsidR="000A356A" w:rsidRPr="000A356A" w:rsidRDefault="000A356A">
      <w:pPr>
        <w:pStyle w:val="Plattetekst"/>
        <w:spacing w:before="10"/>
        <w:ind w:left="0"/>
        <w:rPr>
          <w:lang w:val="nl-NL"/>
        </w:rPr>
      </w:pPr>
    </w:p>
    <w:p w14:paraId="7B902D32" w14:textId="77777777" w:rsidR="000A356A" w:rsidRPr="000A356A" w:rsidRDefault="000A356A">
      <w:pPr>
        <w:pStyle w:val="Plattetekst"/>
        <w:tabs>
          <w:tab w:val="left" w:pos="2961"/>
        </w:tabs>
        <w:ind w:left="255"/>
        <w:rPr>
          <w:lang w:val="nl-NL"/>
        </w:rPr>
      </w:pPr>
      <w:r w:rsidRPr="000A356A">
        <w:rPr>
          <w:noProof/>
          <w:lang w:val="nl-NL"/>
        </w:rPr>
        <mc:AlternateContent>
          <mc:Choice Requires="wps">
            <w:drawing>
              <wp:anchor distT="0" distB="0" distL="114300" distR="114300" simplePos="0" relativeHeight="252046336" behindDoc="1" locked="0" layoutInCell="1" allowOverlap="1" wp14:anchorId="06A914E5" wp14:editId="1F935662">
                <wp:simplePos x="0" y="0"/>
                <wp:positionH relativeFrom="page">
                  <wp:posOffset>359410</wp:posOffset>
                </wp:positionH>
                <wp:positionV relativeFrom="paragraph">
                  <wp:posOffset>-39370</wp:posOffset>
                </wp:positionV>
                <wp:extent cx="7047230" cy="1270"/>
                <wp:effectExtent l="0" t="0" r="1270" b="0"/>
                <wp:wrapNone/>
                <wp:docPr id="3150" name="AutoShape 3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8600 566"/>
                            <a:gd name="T3" fmla="*/ T2 w 11098"/>
                            <a:gd name="T4" fmla="+- 0 8585 566"/>
                            <a:gd name="T5" fmla="*/ T4 w 11098"/>
                            <a:gd name="T6" fmla="+- 0 11664 566"/>
                            <a:gd name="T7" fmla="*/ T6 w 11098"/>
                            <a:gd name="T8" fmla="+- 0 566 566"/>
                            <a:gd name="T9" fmla="*/ T8 w 11098"/>
                            <a:gd name="T10" fmla="+- 0 8600 566"/>
                            <a:gd name="T11" fmla="*/ T10 w 11098"/>
                            <a:gd name="T12" fmla="+- 0 8585 566"/>
                            <a:gd name="T13" fmla="*/ T12 w 11098"/>
                            <a:gd name="T14" fmla="+- 0 11664 566"/>
                            <a:gd name="T15" fmla="*/ T14 w 11098"/>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11098">
                              <a:moveTo>
                                <a:pt x="0" y="0"/>
                              </a:moveTo>
                              <a:lnTo>
                                <a:pt x="8034" y="0"/>
                              </a:lnTo>
                              <a:moveTo>
                                <a:pt x="8019" y="0"/>
                              </a:moveTo>
                              <a:lnTo>
                                <a:pt x="11098" y="0"/>
                              </a:lnTo>
                              <a:moveTo>
                                <a:pt x="0" y="0"/>
                              </a:moveTo>
                              <a:lnTo>
                                <a:pt x="8034" y="0"/>
                              </a:lnTo>
                              <a:moveTo>
                                <a:pt x="8019"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93740" id="AutoShape 3146" o:spid="_x0000_s1026" style="position:absolute;margin-left:28.3pt;margin-top:-3.1pt;width:554.9pt;height:.1pt;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" path="m,l8034,t-15,l11098,m,l8034,t-15,l11098,e" filled="f" strokecolor="#cfd1d3" strokeweight=".25258mm">
                <v:path arrowok="t" o:connecttype="custom" o:connectlocs="0,0;5101590,0;5092065,0;7047230,0;0,0;5101590,0;5092065,0;7047230,0" o:connectangles="0,0,0,0,0,0,0,0"/>
                <w10:wrap anchorx="page"/>
              </v:shape>
            </w:pict>
          </mc:Fallback>
        </mc:AlternateContent>
      </w:r>
      <w:r w:rsidRPr="000A356A">
        <w:rPr>
          <w:color w:val="333D48"/>
          <w:lang w:val="nl-NL"/>
        </w:rPr>
        <w:t>0.00%</w:t>
      </w:r>
      <w:r w:rsidRPr="000A356A">
        <w:rPr>
          <w:color w:val="333D48"/>
          <w:lang w:val="nl-NL"/>
        </w:rPr>
        <w:tab/>
        <w:t>0</w:t>
      </w:r>
    </w:p>
    <w:p w14:paraId="6522D68A"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3599" w:space="4434"/>
            <w:col w:w="3307"/>
          </w:cols>
        </w:sectPr>
      </w:pPr>
    </w:p>
    <w:p w14:paraId="048D643F" w14:textId="77777777" w:rsidR="000A356A" w:rsidRPr="000A356A" w:rsidRDefault="000A356A">
      <w:pPr>
        <w:pStyle w:val="Plattetekst"/>
        <w:spacing w:before="5"/>
        <w:ind w:left="0"/>
        <w:rPr>
          <w:sz w:val="20"/>
          <w:lang w:val="nl-NL"/>
        </w:rPr>
      </w:pPr>
    </w:p>
    <w:p w14:paraId="3F4B7EE2" w14:textId="77777777" w:rsidR="000A356A" w:rsidRPr="000A356A" w:rsidRDefault="000A356A">
      <w:pPr>
        <w:pStyle w:val="Kop1"/>
        <w:spacing w:line="235" w:lineRule="auto"/>
        <w:ind w:right="360"/>
      </w:pPr>
      <w:bookmarkStart w:id="253" w:name="_Toc17108657"/>
      <w:r w:rsidRPr="000A356A">
        <w:t>Q6 Wat maakt VRK voor jou een goede werkgever? Noem</w:t>
      </w:r>
      <w:r w:rsidRPr="000A356A">
        <w:rPr>
          <w:spacing w:val="-52"/>
        </w:rPr>
        <w:t xml:space="preserve"> </w:t>
      </w:r>
      <w:r w:rsidRPr="000A356A">
        <w:t>drie kenmerken</w:t>
      </w:r>
      <w:bookmarkEnd w:id="253"/>
    </w:p>
    <w:p w14:paraId="4E4F6E35" w14:textId="77777777" w:rsidR="000A356A" w:rsidRPr="000A356A" w:rsidRDefault="000A356A">
      <w:pPr>
        <w:pStyle w:val="Plattetekst"/>
        <w:tabs>
          <w:tab w:val="left" w:pos="1537"/>
        </w:tabs>
        <w:spacing w:before="216"/>
        <w:ind w:left="220"/>
        <w:jc w:val="center"/>
        <w:rPr>
          <w:lang w:val="nl-NL"/>
        </w:rPr>
      </w:pPr>
      <w:proofErr w:type="spellStart"/>
      <w:r w:rsidRPr="000A356A">
        <w:rPr>
          <w:color w:val="6B777E"/>
          <w:lang w:val="nl-NL"/>
        </w:rPr>
        <w:t>Answered</w:t>
      </w:r>
      <w:proofErr w:type="spellEnd"/>
      <w:r w:rsidRPr="000A356A">
        <w:rPr>
          <w:color w:val="6B777E"/>
          <w:lang w:val="nl-NL"/>
        </w:rPr>
        <w:t>: 92</w:t>
      </w:r>
      <w:r w:rsidRPr="000A356A">
        <w:rPr>
          <w:color w:val="6B777E"/>
          <w:lang w:val="nl-NL"/>
        </w:rPr>
        <w:tab/>
      </w:r>
      <w:proofErr w:type="spellStart"/>
      <w:r w:rsidRPr="000A356A">
        <w:rPr>
          <w:color w:val="6B777E"/>
          <w:lang w:val="nl-NL"/>
        </w:rPr>
        <w:t>Skipped</w:t>
      </w:r>
      <w:proofErr w:type="spellEnd"/>
      <w:r w:rsidRPr="000A356A">
        <w:rPr>
          <w:color w:val="6B777E"/>
          <w:lang w:val="nl-NL"/>
        </w:rPr>
        <w:t>: 0</w:t>
      </w:r>
    </w:p>
    <w:p w14:paraId="5843B361" w14:textId="77777777" w:rsidR="000A356A" w:rsidRPr="000A356A" w:rsidRDefault="000A356A">
      <w:pPr>
        <w:pStyle w:val="Plattetekst"/>
        <w:ind w:left="0"/>
        <w:rPr>
          <w:sz w:val="20"/>
          <w:lang w:val="nl-NL"/>
        </w:rPr>
      </w:pPr>
    </w:p>
    <w:p w14:paraId="38457F0F" w14:textId="77777777" w:rsidR="000A356A" w:rsidRPr="000A356A" w:rsidRDefault="000A356A">
      <w:pPr>
        <w:pStyle w:val="Plattetekst"/>
        <w:ind w:left="0"/>
        <w:rPr>
          <w:sz w:val="13"/>
          <w:lang w:val="nl-NL"/>
        </w:rPr>
      </w:pPr>
    </w:p>
    <w:tbl>
      <w:tblPr>
        <w:tblStyle w:val="TableNormal"/>
        <w:tblW w:w="0" w:type="auto"/>
        <w:tblInd w:w="126" w:type="dxa"/>
        <w:tblLayout w:type="fixed"/>
        <w:tblLook w:val="01E0" w:firstRow="1" w:lastRow="1" w:firstColumn="1" w:lastColumn="1" w:noHBand="0" w:noVBand="0"/>
      </w:tblPr>
      <w:tblGrid>
        <w:gridCol w:w="6422"/>
        <w:gridCol w:w="2782"/>
        <w:gridCol w:w="1892"/>
      </w:tblGrid>
      <w:tr w:rsidR="000A356A" w:rsidRPr="000A356A" w14:paraId="6B198458" w14:textId="77777777">
        <w:trPr>
          <w:trHeight w:val="315"/>
        </w:trPr>
        <w:tc>
          <w:tcPr>
            <w:tcW w:w="6422" w:type="dxa"/>
            <w:tcBorders>
              <w:right w:val="single" w:sz="6" w:space="0" w:color="FFFFFF"/>
            </w:tcBorders>
            <w:shd w:val="clear" w:color="auto" w:fill="EDEDED"/>
          </w:tcPr>
          <w:p w14:paraId="5D282EBA" w14:textId="77777777" w:rsidR="000A356A" w:rsidRPr="000A356A" w:rsidRDefault="000A356A">
            <w:pPr>
              <w:pStyle w:val="TableParagraph"/>
              <w:rPr>
                <w:b/>
                <w:sz w:val="17"/>
                <w:lang w:val="nl-NL"/>
              </w:rPr>
            </w:pPr>
            <w:r w:rsidRPr="000A356A">
              <w:rPr>
                <w:b/>
                <w:color w:val="333D48"/>
                <w:sz w:val="17"/>
                <w:lang w:val="nl-NL"/>
              </w:rPr>
              <w:t>ANSWER CHOICES</w:t>
            </w:r>
          </w:p>
        </w:tc>
        <w:tc>
          <w:tcPr>
            <w:tcW w:w="2782" w:type="dxa"/>
            <w:tcBorders>
              <w:left w:val="single" w:sz="6" w:space="0" w:color="FFFFFF"/>
            </w:tcBorders>
            <w:shd w:val="clear" w:color="auto" w:fill="EDEDED"/>
          </w:tcPr>
          <w:p w14:paraId="69956BF6" w14:textId="77777777" w:rsidR="000A356A" w:rsidRPr="000A356A" w:rsidRDefault="000A356A">
            <w:pPr>
              <w:pStyle w:val="TableParagraph"/>
              <w:rPr>
                <w:b/>
                <w:sz w:val="17"/>
                <w:lang w:val="nl-NL"/>
              </w:rPr>
            </w:pPr>
            <w:r w:rsidRPr="000A356A">
              <w:rPr>
                <w:b/>
                <w:color w:val="333D48"/>
                <w:sz w:val="17"/>
                <w:lang w:val="nl-NL"/>
              </w:rPr>
              <w:t>RESPONSES</w:t>
            </w:r>
          </w:p>
        </w:tc>
        <w:tc>
          <w:tcPr>
            <w:tcW w:w="1892" w:type="dxa"/>
            <w:shd w:val="clear" w:color="auto" w:fill="EDEDED"/>
          </w:tcPr>
          <w:p w14:paraId="245BA6C4" w14:textId="77777777" w:rsidR="000A356A" w:rsidRPr="000A356A" w:rsidRDefault="000A356A">
            <w:pPr>
              <w:pStyle w:val="TableParagraph"/>
              <w:spacing w:before="0"/>
              <w:ind w:left="0"/>
              <w:rPr>
                <w:rFonts w:ascii="Times New Roman"/>
                <w:sz w:val="18"/>
                <w:lang w:val="nl-NL"/>
              </w:rPr>
            </w:pPr>
          </w:p>
        </w:tc>
      </w:tr>
      <w:tr w:rsidR="000A356A" w:rsidRPr="000A356A" w14:paraId="324F862D" w14:textId="77777777">
        <w:trPr>
          <w:trHeight w:val="386"/>
        </w:trPr>
        <w:tc>
          <w:tcPr>
            <w:tcW w:w="6422" w:type="dxa"/>
            <w:tcBorders>
              <w:bottom w:val="single" w:sz="6" w:space="0" w:color="CFD1D3"/>
            </w:tcBorders>
          </w:tcPr>
          <w:p w14:paraId="4CF70753" w14:textId="77777777" w:rsidR="000A356A" w:rsidRPr="000A356A" w:rsidRDefault="000A356A">
            <w:pPr>
              <w:pStyle w:val="TableParagraph"/>
              <w:spacing w:before="112"/>
              <w:rPr>
                <w:sz w:val="17"/>
                <w:lang w:val="nl-NL"/>
              </w:rPr>
            </w:pPr>
            <w:r w:rsidRPr="000A356A">
              <w:rPr>
                <w:color w:val="333D48"/>
                <w:w w:val="101"/>
                <w:sz w:val="17"/>
                <w:lang w:val="nl-NL"/>
              </w:rPr>
              <w:t>1</w:t>
            </w:r>
          </w:p>
        </w:tc>
        <w:tc>
          <w:tcPr>
            <w:tcW w:w="2782" w:type="dxa"/>
            <w:tcBorders>
              <w:bottom w:val="single" w:sz="6" w:space="0" w:color="CFD1D3"/>
            </w:tcBorders>
          </w:tcPr>
          <w:p w14:paraId="3BE0CF99" w14:textId="77777777" w:rsidR="000A356A" w:rsidRPr="000A356A" w:rsidRDefault="000A356A">
            <w:pPr>
              <w:pStyle w:val="TableParagraph"/>
              <w:ind w:left="136"/>
              <w:rPr>
                <w:sz w:val="17"/>
                <w:lang w:val="nl-NL"/>
              </w:rPr>
            </w:pPr>
            <w:r w:rsidRPr="000A356A">
              <w:rPr>
                <w:color w:val="333D48"/>
                <w:sz w:val="17"/>
                <w:lang w:val="nl-NL"/>
              </w:rPr>
              <w:t>100.00%</w:t>
            </w:r>
          </w:p>
        </w:tc>
        <w:tc>
          <w:tcPr>
            <w:tcW w:w="1892" w:type="dxa"/>
            <w:tcBorders>
              <w:bottom w:val="single" w:sz="6" w:space="0" w:color="CFD1D3"/>
            </w:tcBorders>
          </w:tcPr>
          <w:p w14:paraId="3A88EF42" w14:textId="77777777" w:rsidR="000A356A" w:rsidRPr="000A356A" w:rsidRDefault="000A356A">
            <w:pPr>
              <w:pStyle w:val="TableParagraph"/>
              <w:ind w:left="0" w:right="120"/>
              <w:jc w:val="right"/>
              <w:rPr>
                <w:sz w:val="17"/>
                <w:lang w:val="nl-NL"/>
              </w:rPr>
            </w:pPr>
            <w:r w:rsidRPr="000A356A">
              <w:rPr>
                <w:color w:val="333D48"/>
                <w:sz w:val="17"/>
                <w:lang w:val="nl-NL"/>
              </w:rPr>
              <w:t>92</w:t>
            </w:r>
          </w:p>
        </w:tc>
      </w:tr>
      <w:tr w:rsidR="000A356A" w:rsidRPr="000A356A" w14:paraId="23F629EE" w14:textId="77777777">
        <w:trPr>
          <w:trHeight w:val="385"/>
        </w:trPr>
        <w:tc>
          <w:tcPr>
            <w:tcW w:w="6422" w:type="dxa"/>
            <w:tcBorders>
              <w:top w:val="single" w:sz="6" w:space="0" w:color="CFD1D3"/>
              <w:bottom w:val="single" w:sz="6" w:space="0" w:color="CFD1D3"/>
            </w:tcBorders>
          </w:tcPr>
          <w:p w14:paraId="2FDB45F7" w14:textId="77777777" w:rsidR="000A356A" w:rsidRPr="000A356A" w:rsidRDefault="000A356A">
            <w:pPr>
              <w:pStyle w:val="TableParagraph"/>
              <w:spacing w:before="112"/>
              <w:rPr>
                <w:sz w:val="17"/>
                <w:lang w:val="nl-NL"/>
              </w:rPr>
            </w:pPr>
            <w:r w:rsidRPr="000A356A">
              <w:rPr>
                <w:color w:val="333D48"/>
                <w:w w:val="101"/>
                <w:sz w:val="17"/>
                <w:lang w:val="nl-NL"/>
              </w:rPr>
              <w:t>2</w:t>
            </w:r>
          </w:p>
        </w:tc>
        <w:tc>
          <w:tcPr>
            <w:tcW w:w="2782" w:type="dxa"/>
            <w:tcBorders>
              <w:top w:val="single" w:sz="6" w:space="0" w:color="CFD1D3"/>
              <w:bottom w:val="single" w:sz="6" w:space="0" w:color="CFD1D3"/>
            </w:tcBorders>
          </w:tcPr>
          <w:p w14:paraId="0A17D180" w14:textId="77777777" w:rsidR="000A356A" w:rsidRPr="000A356A" w:rsidRDefault="000A356A">
            <w:pPr>
              <w:pStyle w:val="TableParagraph"/>
              <w:ind w:left="136"/>
              <w:rPr>
                <w:sz w:val="17"/>
                <w:lang w:val="nl-NL"/>
              </w:rPr>
            </w:pPr>
            <w:r w:rsidRPr="000A356A">
              <w:rPr>
                <w:color w:val="333D48"/>
                <w:sz w:val="17"/>
                <w:lang w:val="nl-NL"/>
              </w:rPr>
              <w:t>98.91%</w:t>
            </w:r>
          </w:p>
        </w:tc>
        <w:tc>
          <w:tcPr>
            <w:tcW w:w="1892" w:type="dxa"/>
            <w:tcBorders>
              <w:top w:val="single" w:sz="6" w:space="0" w:color="CFD1D3"/>
              <w:bottom w:val="single" w:sz="6" w:space="0" w:color="CFD1D3"/>
            </w:tcBorders>
          </w:tcPr>
          <w:p w14:paraId="4ECCDAE4" w14:textId="77777777" w:rsidR="000A356A" w:rsidRPr="000A356A" w:rsidRDefault="000A356A">
            <w:pPr>
              <w:pStyle w:val="TableParagraph"/>
              <w:ind w:left="0" w:right="120"/>
              <w:jc w:val="right"/>
              <w:rPr>
                <w:sz w:val="17"/>
                <w:lang w:val="nl-NL"/>
              </w:rPr>
            </w:pPr>
            <w:r w:rsidRPr="000A356A">
              <w:rPr>
                <w:color w:val="333D48"/>
                <w:sz w:val="17"/>
                <w:lang w:val="nl-NL"/>
              </w:rPr>
              <w:t>91</w:t>
            </w:r>
          </w:p>
        </w:tc>
      </w:tr>
      <w:tr w:rsidR="000A356A" w:rsidRPr="000A356A" w14:paraId="5866B893" w14:textId="77777777">
        <w:trPr>
          <w:trHeight w:val="250"/>
        </w:trPr>
        <w:tc>
          <w:tcPr>
            <w:tcW w:w="6422" w:type="dxa"/>
            <w:tcBorders>
              <w:top w:val="single" w:sz="6" w:space="0" w:color="CFD1D3"/>
            </w:tcBorders>
          </w:tcPr>
          <w:p w14:paraId="35B365C7" w14:textId="77777777" w:rsidR="000A356A" w:rsidRPr="000A356A" w:rsidRDefault="000A356A">
            <w:pPr>
              <w:pStyle w:val="TableParagraph"/>
              <w:spacing w:before="112" w:line="119" w:lineRule="exact"/>
              <w:rPr>
                <w:sz w:val="17"/>
                <w:lang w:val="nl-NL"/>
              </w:rPr>
            </w:pPr>
            <w:r w:rsidRPr="000A356A">
              <w:rPr>
                <w:color w:val="333D48"/>
                <w:w w:val="101"/>
                <w:sz w:val="17"/>
                <w:lang w:val="nl-NL"/>
              </w:rPr>
              <w:t>3</w:t>
            </w:r>
          </w:p>
        </w:tc>
        <w:tc>
          <w:tcPr>
            <w:tcW w:w="2782" w:type="dxa"/>
            <w:tcBorders>
              <w:top w:val="single" w:sz="6" w:space="0" w:color="CFD1D3"/>
            </w:tcBorders>
          </w:tcPr>
          <w:p w14:paraId="3E5466B9" w14:textId="77777777" w:rsidR="000A356A" w:rsidRPr="000A356A" w:rsidRDefault="000A356A">
            <w:pPr>
              <w:pStyle w:val="TableParagraph"/>
              <w:spacing w:line="176" w:lineRule="exact"/>
              <w:ind w:left="136"/>
              <w:rPr>
                <w:sz w:val="17"/>
                <w:lang w:val="nl-NL"/>
              </w:rPr>
            </w:pPr>
            <w:r w:rsidRPr="000A356A">
              <w:rPr>
                <w:color w:val="333D48"/>
                <w:sz w:val="17"/>
                <w:lang w:val="nl-NL"/>
              </w:rPr>
              <w:t>90.22%</w:t>
            </w:r>
          </w:p>
        </w:tc>
        <w:tc>
          <w:tcPr>
            <w:tcW w:w="1892" w:type="dxa"/>
            <w:tcBorders>
              <w:top w:val="single" w:sz="6" w:space="0" w:color="CFD1D3"/>
            </w:tcBorders>
          </w:tcPr>
          <w:p w14:paraId="46F5A278" w14:textId="77777777" w:rsidR="000A356A" w:rsidRPr="000A356A" w:rsidRDefault="000A356A">
            <w:pPr>
              <w:pStyle w:val="TableParagraph"/>
              <w:spacing w:line="176" w:lineRule="exact"/>
              <w:ind w:left="0" w:right="120"/>
              <w:jc w:val="right"/>
              <w:rPr>
                <w:sz w:val="17"/>
                <w:lang w:val="nl-NL"/>
              </w:rPr>
            </w:pPr>
            <w:r w:rsidRPr="000A356A">
              <w:rPr>
                <w:color w:val="333D48"/>
                <w:sz w:val="17"/>
                <w:lang w:val="nl-NL"/>
              </w:rPr>
              <w:t>83</w:t>
            </w:r>
          </w:p>
        </w:tc>
      </w:tr>
    </w:tbl>
    <w:p w14:paraId="77C3B737" w14:textId="77777777" w:rsidR="000A356A" w:rsidRPr="000A356A" w:rsidRDefault="000A356A">
      <w:pPr>
        <w:pStyle w:val="Plattetekst"/>
        <w:ind w:left="0"/>
        <w:rPr>
          <w:sz w:val="20"/>
          <w:lang w:val="nl-NL"/>
        </w:rPr>
      </w:pPr>
    </w:p>
    <w:p w14:paraId="2A58B4B0" w14:textId="77777777" w:rsidR="000A356A" w:rsidRPr="000A356A" w:rsidRDefault="000A356A">
      <w:pPr>
        <w:pStyle w:val="Plattetekst"/>
        <w:spacing w:before="7" w:after="1"/>
        <w:ind w:left="0"/>
        <w:rPr>
          <w:sz w:val="16"/>
          <w:lang w:val="nl-NL"/>
        </w:rPr>
      </w:pPr>
    </w:p>
    <w:tbl>
      <w:tblPr>
        <w:tblStyle w:val="TableNormal"/>
        <w:tblW w:w="0" w:type="auto"/>
        <w:tblInd w:w="126" w:type="dxa"/>
        <w:tblLayout w:type="fixed"/>
        <w:tblLook w:val="01E0" w:firstRow="1" w:lastRow="1" w:firstColumn="1" w:lastColumn="1" w:noHBand="0" w:noVBand="0"/>
      </w:tblPr>
      <w:tblGrid>
        <w:gridCol w:w="1124"/>
        <w:gridCol w:w="7761"/>
        <w:gridCol w:w="2212"/>
      </w:tblGrid>
      <w:tr w:rsidR="000A356A" w:rsidRPr="000A356A" w14:paraId="003F3D23" w14:textId="77777777">
        <w:trPr>
          <w:trHeight w:val="315"/>
        </w:trPr>
        <w:tc>
          <w:tcPr>
            <w:tcW w:w="1124" w:type="dxa"/>
            <w:tcBorders>
              <w:right w:val="single" w:sz="6" w:space="0" w:color="FFFFFF"/>
            </w:tcBorders>
            <w:shd w:val="clear" w:color="auto" w:fill="EDEDED"/>
          </w:tcPr>
          <w:p w14:paraId="28189995" w14:textId="77777777" w:rsidR="000A356A" w:rsidRPr="000A356A" w:rsidRDefault="000A356A">
            <w:pPr>
              <w:pStyle w:val="TableParagraph"/>
              <w:rPr>
                <w:b/>
                <w:sz w:val="17"/>
                <w:lang w:val="nl-NL"/>
              </w:rPr>
            </w:pPr>
            <w:r w:rsidRPr="000A356A">
              <w:rPr>
                <w:b/>
                <w:color w:val="333D48"/>
                <w:w w:val="101"/>
                <w:sz w:val="17"/>
                <w:lang w:val="nl-NL"/>
              </w:rPr>
              <w:t>#</w:t>
            </w:r>
          </w:p>
        </w:tc>
        <w:tc>
          <w:tcPr>
            <w:tcW w:w="7761" w:type="dxa"/>
            <w:tcBorders>
              <w:left w:val="single" w:sz="6" w:space="0" w:color="FFFFFF"/>
              <w:right w:val="single" w:sz="6" w:space="0" w:color="FFFFFF"/>
            </w:tcBorders>
            <w:shd w:val="clear" w:color="auto" w:fill="EDEDED"/>
          </w:tcPr>
          <w:p w14:paraId="52C8B435" w14:textId="77777777" w:rsidR="000A356A" w:rsidRPr="000A356A" w:rsidRDefault="000A356A">
            <w:pPr>
              <w:pStyle w:val="TableParagraph"/>
              <w:rPr>
                <w:b/>
                <w:sz w:val="17"/>
                <w:lang w:val="nl-NL"/>
              </w:rPr>
            </w:pPr>
            <w:r w:rsidRPr="000A356A">
              <w:rPr>
                <w:b/>
                <w:color w:val="333D48"/>
                <w:w w:val="101"/>
                <w:sz w:val="17"/>
                <w:lang w:val="nl-NL"/>
              </w:rPr>
              <w:t>1</w:t>
            </w:r>
          </w:p>
        </w:tc>
        <w:tc>
          <w:tcPr>
            <w:tcW w:w="2212" w:type="dxa"/>
            <w:tcBorders>
              <w:left w:val="single" w:sz="6" w:space="0" w:color="FFFFFF"/>
            </w:tcBorders>
            <w:shd w:val="clear" w:color="auto" w:fill="EDEDED"/>
          </w:tcPr>
          <w:p w14:paraId="78B62F3D" w14:textId="77777777" w:rsidR="000A356A" w:rsidRPr="000A356A" w:rsidRDefault="000A356A">
            <w:pPr>
              <w:pStyle w:val="TableParagraph"/>
              <w:rPr>
                <w:b/>
                <w:sz w:val="17"/>
                <w:lang w:val="nl-NL"/>
              </w:rPr>
            </w:pPr>
            <w:r w:rsidRPr="000A356A">
              <w:rPr>
                <w:b/>
                <w:color w:val="333D48"/>
                <w:sz w:val="17"/>
                <w:lang w:val="nl-NL"/>
              </w:rPr>
              <w:t>DATE</w:t>
            </w:r>
          </w:p>
        </w:tc>
      </w:tr>
    </w:tbl>
    <w:p w14:paraId="15191280" w14:textId="77777777" w:rsidR="000A356A" w:rsidRPr="000A356A" w:rsidRDefault="000A356A" w:rsidP="006546D1">
      <w:pPr>
        <w:pStyle w:val="Lijstalinea"/>
        <w:widowControl w:val="0"/>
        <w:numPr>
          <w:ilvl w:val="0"/>
          <w:numId w:val="65"/>
        </w:numPr>
        <w:tabs>
          <w:tab w:val="left" w:pos="1386"/>
          <w:tab w:val="left" w:pos="1387"/>
          <w:tab w:val="left" w:pos="9147"/>
        </w:tabs>
        <w:autoSpaceDE w:val="0"/>
        <w:autoSpaceDN w:val="0"/>
        <w:spacing w:before="55" w:after="0" w:line="240" w:lineRule="auto"/>
        <w:ind w:hanging="1131"/>
        <w:contextualSpacing w:val="0"/>
        <w:rPr>
          <w:sz w:val="17"/>
        </w:rPr>
      </w:pPr>
      <w:r w:rsidRPr="000A356A">
        <w:rPr>
          <w:noProof/>
        </w:rPr>
        <mc:AlternateContent>
          <mc:Choice Requires="wpg">
            <w:drawing>
              <wp:anchor distT="0" distB="0" distL="0" distR="0" simplePos="0" relativeHeight="251738112" behindDoc="0" locked="0" layoutInCell="1" allowOverlap="1" wp14:anchorId="7265A220" wp14:editId="40098C21">
                <wp:simplePos x="0" y="0"/>
                <wp:positionH relativeFrom="page">
                  <wp:posOffset>359410</wp:posOffset>
                </wp:positionH>
                <wp:positionV relativeFrom="paragraph">
                  <wp:posOffset>208915</wp:posOffset>
                </wp:positionV>
                <wp:extent cx="7047230" cy="9525"/>
                <wp:effectExtent l="0" t="0" r="1270" b="0"/>
                <wp:wrapTopAndBottom/>
                <wp:docPr id="3143" name="Group 3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9"/>
                          <a:chExt cx="11098" cy="15"/>
                        </a:xfrm>
                      </wpg:grpSpPr>
                      <wps:wsp>
                        <wps:cNvPr id="3144" name="Line 3145"/>
                        <wps:cNvCnPr>
                          <a:cxnSpLocks/>
                        </wps:cNvCnPr>
                        <wps:spPr bwMode="auto">
                          <a:xfrm>
                            <a:off x="566" y="336"/>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45" name="Line 3144"/>
                        <wps:cNvCnPr>
                          <a:cxnSpLocks/>
                        </wps:cNvCnPr>
                        <wps:spPr bwMode="auto">
                          <a:xfrm>
                            <a:off x="1683" y="336"/>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46" name="Line 3143"/>
                        <wps:cNvCnPr>
                          <a:cxnSpLocks/>
                        </wps:cNvCnPr>
                        <wps:spPr bwMode="auto">
                          <a:xfrm>
                            <a:off x="9444" y="336"/>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47" name="Line 3142"/>
                        <wps:cNvCnPr>
                          <a:cxnSpLocks/>
                        </wps:cNvCnPr>
                        <wps:spPr bwMode="auto">
                          <a:xfrm>
                            <a:off x="566" y="336"/>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48" name="Line 3141"/>
                        <wps:cNvCnPr>
                          <a:cxnSpLocks/>
                        </wps:cNvCnPr>
                        <wps:spPr bwMode="auto">
                          <a:xfrm>
                            <a:off x="1683" y="336"/>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49" name="Line 3140"/>
                        <wps:cNvCnPr>
                          <a:cxnSpLocks/>
                        </wps:cNvCnPr>
                        <wps:spPr bwMode="auto">
                          <a:xfrm>
                            <a:off x="9444" y="336"/>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1F4210" id="Group 3139" o:spid="_x0000_s1026" style="position:absolute;margin-left:28.3pt;margin-top:16.45pt;width:554.9pt;height:.75pt;z-index:251738112;mso-wrap-distance-left:0;mso-wrap-distance-right:0;mso-position-horizontal-relative:page" coordorigin="566,329"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">
                <v:line id="Line 3145" o:spid="_x0000_s1027" style="position:absolute;visibility:visible;mso-wrap-style:square" from="566,336" to="169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" strokecolor="#cfd1d3" strokeweight=".25258mm">
                  <o:lock v:ext="edit" shapetype="f"/>
                </v:line>
                <v:line id="Line 3144" o:spid="_x0000_s1028" style="position:absolute;visibility:visible;mso-wrap-style:square" from="1683,336" to="945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" strokecolor="#cfd1d3" strokeweight=".25258mm">
                  <o:lock v:ext="edit" shapetype="f"/>
                </v:line>
                <v:line id="Line 3143" o:spid="_x0000_s1029" style="position:absolute;visibility:visible;mso-wrap-style:square" from="9444,336" to="11664,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" strokecolor="#cfd1d3" strokeweight=".25258mm">
                  <o:lock v:ext="edit" shapetype="f"/>
                </v:line>
                <v:line id="Line 3142" o:spid="_x0000_s1030" style="position:absolute;visibility:visible;mso-wrap-style:square" from="566,336" to="169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" strokecolor="#cfd1d3" strokeweight=".25258mm">
                  <o:lock v:ext="edit" shapetype="f"/>
                </v:line>
                <v:line id="Line 3141" o:spid="_x0000_s1031" style="position:absolute;visibility:visible;mso-wrap-style:square" from="1683,336" to="945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" strokecolor="#cfd1d3" strokeweight=".25258mm">
                  <o:lock v:ext="edit" shapetype="f"/>
                </v:line>
                <v:line id="Line 3140" o:spid="_x0000_s1032" style="position:absolute;visibility:visible;mso-wrap-style:square" from="9444,336" to="11664,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proactief stimuleren van</w:t>
      </w:r>
      <w:r w:rsidRPr="000A356A">
        <w:rPr>
          <w:color w:val="333D48"/>
          <w:spacing w:val="1"/>
          <w:sz w:val="17"/>
        </w:rPr>
        <w:t xml:space="preserve"> </w:t>
      </w:r>
      <w:r w:rsidRPr="000A356A">
        <w:rPr>
          <w:color w:val="333D48"/>
          <w:sz w:val="17"/>
        </w:rPr>
        <w:t>talent ontwikkeling</w:t>
      </w:r>
      <w:r w:rsidRPr="000A356A">
        <w:rPr>
          <w:color w:val="333D48"/>
          <w:sz w:val="17"/>
        </w:rPr>
        <w:tab/>
        <w:t>5/27/2019 4:19</w:t>
      </w:r>
      <w:r w:rsidRPr="000A356A">
        <w:rPr>
          <w:color w:val="333D48"/>
          <w:spacing w:val="3"/>
          <w:sz w:val="17"/>
        </w:rPr>
        <w:t xml:space="preserve"> </w:t>
      </w:r>
      <w:r w:rsidRPr="000A356A">
        <w:rPr>
          <w:color w:val="333D48"/>
          <w:sz w:val="17"/>
        </w:rPr>
        <w:t>PM</w:t>
      </w:r>
    </w:p>
    <w:p w14:paraId="7DE78779" w14:textId="77777777" w:rsidR="000A356A" w:rsidRPr="000A356A" w:rsidRDefault="000A356A" w:rsidP="006546D1">
      <w:pPr>
        <w:pStyle w:val="Lijstalinea"/>
        <w:widowControl w:val="0"/>
        <w:numPr>
          <w:ilvl w:val="0"/>
          <w:numId w:val="6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werk goed kunnen uitvoeren; collega's,</w:t>
      </w:r>
      <w:r w:rsidRPr="000A356A">
        <w:rPr>
          <w:color w:val="333D48"/>
          <w:spacing w:val="3"/>
          <w:sz w:val="17"/>
        </w:rPr>
        <w:t xml:space="preserve"> </w:t>
      </w:r>
      <w:r w:rsidRPr="000A356A">
        <w:rPr>
          <w:color w:val="333D48"/>
          <w:sz w:val="17"/>
        </w:rPr>
        <w:t xml:space="preserve">materialen </w:t>
      </w:r>
      <w:proofErr w:type="spellStart"/>
      <w:r w:rsidRPr="000A356A">
        <w:rPr>
          <w:color w:val="333D48"/>
          <w:sz w:val="17"/>
        </w:rPr>
        <w:t>enz</w:t>
      </w:r>
      <w:proofErr w:type="spellEnd"/>
      <w:r w:rsidRPr="000A356A">
        <w:rPr>
          <w:color w:val="333D48"/>
          <w:sz w:val="17"/>
        </w:rPr>
        <w:tab/>
        <w:t>5/25/2019 7:00</w:t>
      </w:r>
      <w:r w:rsidRPr="000A356A">
        <w:rPr>
          <w:color w:val="333D48"/>
          <w:spacing w:val="3"/>
          <w:sz w:val="17"/>
        </w:rPr>
        <w:t xml:space="preserve"> </w:t>
      </w:r>
      <w:r w:rsidRPr="000A356A">
        <w:rPr>
          <w:color w:val="333D48"/>
          <w:sz w:val="17"/>
        </w:rPr>
        <w:t>AM</w:t>
      </w:r>
    </w:p>
    <w:p w14:paraId="36452666"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4951940C" wp14:editId="59A963D4">
                <wp:extent cx="7047230" cy="9525"/>
                <wp:effectExtent l="0" t="0" r="1270" b="0"/>
                <wp:docPr id="3136" name="Group 3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137" name="Line 313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38" name="Line 313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39" name="Line 313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40" name="Line 313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41" name="Line 313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42" name="Line 313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927040" id="Group 3132"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">
                <v:line id="Line 3138"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" strokecolor="#cfd1d3" strokeweight=".25258mm">
                  <o:lock v:ext="edit" shapetype="f"/>
                </v:line>
                <v:line id="Line 3137"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" strokecolor="#cfd1d3" strokeweight=".25258mm">
                  <o:lock v:ext="edit" shapetype="f"/>
                </v:line>
                <v:line id="Line 3136"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" strokecolor="#cfd1d3" strokeweight=".25258mm">
                  <o:lock v:ext="edit" shapetype="f"/>
                </v:line>
                <v:line id="Line 3135"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" strokecolor="#cfd1d3" strokeweight=".25258mm">
                  <o:lock v:ext="edit" shapetype="f"/>
                </v:line>
                <v:line id="Line 3134"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" strokecolor="#cfd1d3" strokeweight=".25258mm">
                  <o:lock v:ext="edit" shapetype="f"/>
                </v:line>
                <v:line id="Line 3133"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" strokecolor="#cfd1d3" strokeweight=".25258mm">
                  <o:lock v:ext="edit" shapetype="f"/>
                </v:line>
                <w10:anchorlock/>
              </v:group>
            </w:pict>
          </mc:Fallback>
        </mc:AlternateContent>
      </w:r>
    </w:p>
    <w:p w14:paraId="15DEE342" w14:textId="77777777" w:rsidR="000A356A" w:rsidRPr="000A356A" w:rsidRDefault="000A356A" w:rsidP="006546D1">
      <w:pPr>
        <w:pStyle w:val="Lijstalinea"/>
        <w:widowControl w:val="0"/>
        <w:numPr>
          <w:ilvl w:val="0"/>
          <w:numId w:val="6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39136" behindDoc="0" locked="0" layoutInCell="1" allowOverlap="1" wp14:anchorId="5267A331" wp14:editId="6CEC6D35">
                <wp:simplePos x="0" y="0"/>
                <wp:positionH relativeFrom="page">
                  <wp:posOffset>359410</wp:posOffset>
                </wp:positionH>
                <wp:positionV relativeFrom="paragraph">
                  <wp:posOffset>205740</wp:posOffset>
                </wp:positionV>
                <wp:extent cx="7047230" cy="9525"/>
                <wp:effectExtent l="0" t="0" r="1270" b="0"/>
                <wp:wrapTopAndBottom/>
                <wp:docPr id="3129" name="Group 3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130" name="Line 313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31" name="Line 313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32" name="Line 312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33" name="Line 312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34" name="Line 312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35" name="Line 312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0FC33A" id="Group 3125" o:spid="_x0000_s1026" style="position:absolute;margin-left:28.3pt;margin-top:16.2pt;width:554.9pt;height:.75pt;z-index:25173913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">
                <v:line id="Line 3131"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" strokecolor="#cfd1d3" strokeweight=".25258mm">
                  <o:lock v:ext="edit" shapetype="f"/>
                </v:line>
                <v:line id="Line 3130"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" strokecolor="#cfd1d3" strokeweight=".25258mm">
                  <o:lock v:ext="edit" shapetype="f"/>
                </v:line>
                <v:line id="Line 3129"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" strokecolor="#cfd1d3" strokeweight=".25258mm">
                  <o:lock v:ext="edit" shapetype="f"/>
                </v:line>
                <v:line id="Line 3128"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" strokecolor="#cfd1d3" strokeweight=".25258mm">
                  <o:lock v:ext="edit" shapetype="f"/>
                </v:line>
                <v:line id="Line 3127"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" strokecolor="#cfd1d3" strokeweight=".25258mm">
                  <o:lock v:ext="edit" shapetype="f"/>
                </v:line>
                <v:line id="Line 3126"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open</w:t>
      </w:r>
      <w:r w:rsidRPr="000A356A">
        <w:rPr>
          <w:color w:val="333D48"/>
          <w:spacing w:val="1"/>
          <w:sz w:val="17"/>
        </w:rPr>
        <w:t xml:space="preserve"> </w:t>
      </w:r>
      <w:r w:rsidRPr="000A356A">
        <w:rPr>
          <w:color w:val="333D48"/>
          <w:sz w:val="17"/>
        </w:rPr>
        <w:t>communicatie</w:t>
      </w:r>
      <w:r w:rsidRPr="000A356A">
        <w:rPr>
          <w:color w:val="333D48"/>
          <w:sz w:val="17"/>
        </w:rPr>
        <w:tab/>
        <w:t>5/24/2019 9:33</w:t>
      </w:r>
      <w:r w:rsidRPr="000A356A">
        <w:rPr>
          <w:color w:val="333D48"/>
          <w:spacing w:val="2"/>
          <w:sz w:val="17"/>
        </w:rPr>
        <w:t xml:space="preserve"> </w:t>
      </w:r>
      <w:r w:rsidRPr="000A356A">
        <w:rPr>
          <w:color w:val="333D48"/>
          <w:sz w:val="17"/>
        </w:rPr>
        <w:t>AM</w:t>
      </w:r>
    </w:p>
    <w:p w14:paraId="22C12A67" w14:textId="77777777" w:rsidR="000A356A" w:rsidRPr="000A356A" w:rsidRDefault="000A356A" w:rsidP="006546D1">
      <w:pPr>
        <w:pStyle w:val="Lijstalinea"/>
        <w:widowControl w:val="0"/>
        <w:numPr>
          <w:ilvl w:val="0"/>
          <w:numId w:val="6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Ik krijg salaris</w:t>
      </w:r>
      <w:r w:rsidRPr="000A356A">
        <w:rPr>
          <w:color w:val="333D48"/>
          <w:sz w:val="17"/>
        </w:rPr>
        <w:tab/>
        <w:t>5/23/2019 12:54 AM</w:t>
      </w:r>
    </w:p>
    <w:p w14:paraId="67847992"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4526855C" wp14:editId="71D7050B">
                <wp:extent cx="7047230" cy="9525"/>
                <wp:effectExtent l="0" t="0" r="1270" b="0"/>
                <wp:docPr id="3122" name="Group 3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123" name="Line 312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24" name="Line 312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25" name="Line 312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26" name="Line 312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27" name="Line 312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28" name="Line 311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39DAB0" id="Group 3118"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gZhv1AsDAACpEgAADgAAAAAAAAAAAAAAAAAuAgAAZHJzL2Uyb0RvYy54&#10;bWxQSwECLQAUAAYACAAAACEAzK7+w9oAAAAEAQAADwAAAAAAAAAAAAAAAABlBQAAZHJzL2Rvd25y&#10;ZXYueG1sUEsFBgAAAAAEAAQA8wAAAGwGAAAAAA==&#10;">
                <v:line id="Line 3124"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" strokecolor="#cfd1d3" strokeweight=".25258mm">
                  <o:lock v:ext="edit" shapetype="f"/>
                </v:line>
                <v:line id="Line 3123"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" strokecolor="#cfd1d3" strokeweight=".25258mm">
                  <o:lock v:ext="edit" shapetype="f"/>
                </v:line>
                <v:line id="Line 3122"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" strokecolor="#cfd1d3" strokeweight=".25258mm">
                  <o:lock v:ext="edit" shapetype="f"/>
                </v:line>
                <v:line id="Line 3121"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" strokecolor="#cfd1d3" strokeweight=".25258mm">
                  <o:lock v:ext="edit" shapetype="f"/>
                </v:line>
                <v:line id="Line 3120"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" strokecolor="#cfd1d3" strokeweight=".25258mm">
                  <o:lock v:ext="edit" shapetype="f"/>
                </v:line>
                <v:line id="Line 3119"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" strokecolor="#cfd1d3" strokeweight=".25258mm">
                  <o:lock v:ext="edit" shapetype="f"/>
                </v:line>
                <w10:anchorlock/>
              </v:group>
            </w:pict>
          </mc:Fallback>
        </mc:AlternateContent>
      </w:r>
    </w:p>
    <w:p w14:paraId="6038D32B" w14:textId="77777777" w:rsidR="000A356A" w:rsidRPr="000A356A" w:rsidRDefault="000A356A" w:rsidP="006546D1">
      <w:pPr>
        <w:pStyle w:val="Lijstalinea"/>
        <w:widowControl w:val="0"/>
        <w:numPr>
          <w:ilvl w:val="0"/>
          <w:numId w:val="6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40160" behindDoc="0" locked="0" layoutInCell="1" allowOverlap="1" wp14:anchorId="60E9630B" wp14:editId="74897423">
                <wp:simplePos x="0" y="0"/>
                <wp:positionH relativeFrom="page">
                  <wp:posOffset>359410</wp:posOffset>
                </wp:positionH>
                <wp:positionV relativeFrom="paragraph">
                  <wp:posOffset>205740</wp:posOffset>
                </wp:positionV>
                <wp:extent cx="7047230" cy="9525"/>
                <wp:effectExtent l="0" t="0" r="1270" b="0"/>
                <wp:wrapTopAndBottom/>
                <wp:docPr id="3115" name="Group 3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116" name="Line 311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17" name="Line 311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18" name="Line 311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19" name="Line 311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20" name="Line 311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21" name="Line 311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19E461" id="Group 3111" o:spid="_x0000_s1026" style="position:absolute;margin-left:28.3pt;margin-top:16.2pt;width:554.9pt;height:.75pt;z-index:25174016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">
                <v:line id="Line 3117"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" strokecolor="#cfd1d3" strokeweight=".25258mm">
                  <o:lock v:ext="edit" shapetype="f"/>
                </v:line>
                <v:line id="Line 3116"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" strokecolor="#cfd1d3" strokeweight=".25258mm">
                  <o:lock v:ext="edit" shapetype="f"/>
                </v:line>
                <v:line id="Line 3115"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" strokecolor="#cfd1d3" strokeweight=".25258mm">
                  <o:lock v:ext="edit" shapetype="f"/>
                </v:line>
                <v:line id="Line 3114"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" strokecolor="#cfd1d3" strokeweight=".25258mm">
                  <o:lock v:ext="edit" shapetype="f"/>
                </v:line>
                <v:line id="Line 3113"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" strokecolor="#cfd1d3" strokeweight=".25258mm">
                  <o:lock v:ext="edit" shapetype="f"/>
                </v:line>
                <v:line id="Line 3112"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veel vrijheid om werk zelf in</w:t>
      </w:r>
      <w:r w:rsidRPr="000A356A">
        <w:rPr>
          <w:color w:val="333D48"/>
          <w:spacing w:val="3"/>
          <w:sz w:val="17"/>
        </w:rPr>
        <w:t xml:space="preserve"> </w:t>
      </w:r>
      <w:r w:rsidRPr="000A356A">
        <w:rPr>
          <w:color w:val="333D48"/>
          <w:sz w:val="17"/>
        </w:rPr>
        <w:t>te</w:t>
      </w:r>
      <w:r w:rsidRPr="000A356A">
        <w:rPr>
          <w:color w:val="333D48"/>
          <w:spacing w:val="1"/>
          <w:sz w:val="17"/>
        </w:rPr>
        <w:t xml:space="preserve"> </w:t>
      </w:r>
      <w:r w:rsidRPr="000A356A">
        <w:rPr>
          <w:color w:val="333D48"/>
          <w:sz w:val="17"/>
        </w:rPr>
        <w:t>delen</w:t>
      </w:r>
      <w:r w:rsidRPr="000A356A">
        <w:rPr>
          <w:color w:val="333D48"/>
          <w:sz w:val="17"/>
        </w:rPr>
        <w:tab/>
        <w:t>5/22/2019 9:59</w:t>
      </w:r>
      <w:r w:rsidRPr="000A356A">
        <w:rPr>
          <w:color w:val="333D48"/>
          <w:spacing w:val="3"/>
          <w:sz w:val="17"/>
        </w:rPr>
        <w:t xml:space="preserve"> </w:t>
      </w:r>
      <w:r w:rsidRPr="000A356A">
        <w:rPr>
          <w:color w:val="333D48"/>
          <w:sz w:val="17"/>
        </w:rPr>
        <w:t>PM</w:t>
      </w:r>
    </w:p>
    <w:p w14:paraId="7F09FF7E" w14:textId="77777777" w:rsidR="000A356A" w:rsidRPr="000A356A" w:rsidRDefault="000A356A" w:rsidP="006546D1">
      <w:pPr>
        <w:pStyle w:val="Lijstalinea"/>
        <w:widowControl w:val="0"/>
        <w:numPr>
          <w:ilvl w:val="0"/>
          <w:numId w:val="6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Flexibel in tijds en plaats</w:t>
      </w:r>
      <w:r w:rsidRPr="000A356A">
        <w:rPr>
          <w:color w:val="333D48"/>
          <w:spacing w:val="1"/>
          <w:sz w:val="17"/>
        </w:rPr>
        <w:t xml:space="preserve"> </w:t>
      </w:r>
      <w:r w:rsidRPr="000A356A">
        <w:rPr>
          <w:color w:val="333D48"/>
          <w:sz w:val="17"/>
        </w:rPr>
        <w:t>onafhankelijk werken</w:t>
      </w:r>
      <w:r w:rsidRPr="000A356A">
        <w:rPr>
          <w:color w:val="333D48"/>
          <w:sz w:val="17"/>
        </w:rPr>
        <w:tab/>
        <w:t>5/22/2019 4:07</w:t>
      </w:r>
      <w:r w:rsidRPr="000A356A">
        <w:rPr>
          <w:color w:val="333D48"/>
          <w:spacing w:val="3"/>
          <w:sz w:val="17"/>
        </w:rPr>
        <w:t xml:space="preserve"> </w:t>
      </w:r>
      <w:r w:rsidRPr="000A356A">
        <w:rPr>
          <w:color w:val="333D48"/>
          <w:sz w:val="17"/>
        </w:rPr>
        <w:t>PM</w:t>
      </w:r>
    </w:p>
    <w:p w14:paraId="3D9B9409"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58394612" wp14:editId="2841F4FC">
                <wp:extent cx="7047230" cy="9525"/>
                <wp:effectExtent l="0" t="0" r="1270" b="0"/>
                <wp:docPr id="3108" name="Group 3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109" name="Line 311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10" name="Line 310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11" name="Line 310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12" name="Line 310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13" name="Line 310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14" name="Line 310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086AD7" id="Group 3104"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CcTlrdCgMAAKkSAAAOAAAAAAAAAAAAAAAAAC4CAABkcnMvZTJvRG9jLnht&#10;bFBLAQItABQABgAIAAAAIQDMrv7D2gAAAAQBAAAPAAAAAAAAAAAAAAAAAGQFAABkcnMvZG93bnJl&#10;di54bWxQSwUGAAAAAAQABADzAAAAawYAAAAA&#10;">
                <v:line id="Line 3110"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" strokecolor="#cfd1d3" strokeweight=".25258mm">
                  <o:lock v:ext="edit" shapetype="f"/>
                </v:line>
                <v:line id="Line 3109"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" strokecolor="#cfd1d3" strokeweight=".25258mm">
                  <o:lock v:ext="edit" shapetype="f"/>
                </v:line>
                <v:line id="Line 3108"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" strokecolor="#cfd1d3" strokeweight=".25258mm">
                  <o:lock v:ext="edit" shapetype="f"/>
                </v:line>
                <v:line id="Line 3107"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" strokecolor="#cfd1d3" strokeweight=".25258mm">
                  <o:lock v:ext="edit" shapetype="f"/>
                </v:line>
                <v:line id="Line 3106"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" strokecolor="#cfd1d3" strokeweight=".25258mm">
                  <o:lock v:ext="edit" shapetype="f"/>
                </v:line>
                <v:line id="Line 3105"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" strokecolor="#cfd1d3" strokeweight=".25258mm">
                  <o:lock v:ext="edit" shapetype="f"/>
                </v:line>
                <w10:anchorlock/>
              </v:group>
            </w:pict>
          </mc:Fallback>
        </mc:AlternateContent>
      </w:r>
    </w:p>
    <w:p w14:paraId="148B0280" w14:textId="77777777" w:rsidR="000A356A" w:rsidRPr="000A356A" w:rsidRDefault="000A356A" w:rsidP="006546D1">
      <w:pPr>
        <w:pStyle w:val="Lijstalinea"/>
        <w:widowControl w:val="0"/>
        <w:numPr>
          <w:ilvl w:val="0"/>
          <w:numId w:val="6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41184" behindDoc="0" locked="0" layoutInCell="1" allowOverlap="1" wp14:anchorId="0560363A" wp14:editId="570CF7E8">
                <wp:simplePos x="0" y="0"/>
                <wp:positionH relativeFrom="page">
                  <wp:posOffset>359410</wp:posOffset>
                </wp:positionH>
                <wp:positionV relativeFrom="paragraph">
                  <wp:posOffset>205740</wp:posOffset>
                </wp:positionV>
                <wp:extent cx="7047230" cy="9525"/>
                <wp:effectExtent l="0" t="0" r="1270" b="0"/>
                <wp:wrapTopAndBottom/>
                <wp:docPr id="3101" name="Group 3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102" name="Line 310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03" name="Line 310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04" name="Line 310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05" name="Line 310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06" name="Line 309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07" name="Line 309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673C23" id="Group 3097" o:spid="_x0000_s1026" style="position:absolute;margin-left:28.3pt;margin-top:16.2pt;width:554.9pt;height:.75pt;z-index:25174118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">
                <v:line id="Line 3103"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" strokecolor="#cfd1d3" strokeweight=".25258mm">
                  <o:lock v:ext="edit" shapetype="f"/>
                </v:line>
                <v:line id="Line 3102"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" strokecolor="#cfd1d3" strokeweight=".25258mm">
                  <o:lock v:ext="edit" shapetype="f"/>
                </v:line>
                <v:line id="Line 3101"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" strokecolor="#cfd1d3" strokeweight=".25258mm">
                  <o:lock v:ext="edit" shapetype="f"/>
                </v:line>
                <v:line id="Line 3100"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" strokecolor="#cfd1d3" strokeweight=".25258mm">
                  <o:lock v:ext="edit" shapetype="f"/>
                </v:line>
                <v:line id="Line 3099"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" strokecolor="#cfd1d3" strokeweight=".25258mm">
                  <o:lock v:ext="edit" shapetype="f"/>
                </v:line>
                <v:line id="Line 3098"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Veel ontwikkelingsmogelijkheden</w:t>
      </w:r>
      <w:r w:rsidRPr="000A356A">
        <w:rPr>
          <w:color w:val="333D48"/>
          <w:sz w:val="17"/>
        </w:rPr>
        <w:tab/>
        <w:t>5/22/2019 3:31</w:t>
      </w:r>
      <w:r w:rsidRPr="000A356A">
        <w:rPr>
          <w:color w:val="333D48"/>
          <w:spacing w:val="3"/>
          <w:sz w:val="17"/>
        </w:rPr>
        <w:t xml:space="preserve"> </w:t>
      </w:r>
      <w:r w:rsidRPr="000A356A">
        <w:rPr>
          <w:color w:val="333D48"/>
          <w:sz w:val="17"/>
        </w:rPr>
        <w:t>PM</w:t>
      </w:r>
    </w:p>
    <w:p w14:paraId="33EBAB30" w14:textId="77777777" w:rsidR="000A356A" w:rsidRPr="000A356A" w:rsidRDefault="000A356A" w:rsidP="006546D1">
      <w:pPr>
        <w:pStyle w:val="Lijstalinea"/>
        <w:widowControl w:val="0"/>
        <w:numPr>
          <w:ilvl w:val="0"/>
          <w:numId w:val="6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Goede afstand tot</w:t>
      </w:r>
      <w:r w:rsidRPr="000A356A">
        <w:rPr>
          <w:color w:val="333D48"/>
          <w:spacing w:val="1"/>
          <w:sz w:val="17"/>
        </w:rPr>
        <w:t xml:space="preserve"> </w:t>
      </w:r>
      <w:r w:rsidRPr="000A356A">
        <w:rPr>
          <w:color w:val="333D48"/>
          <w:sz w:val="17"/>
        </w:rPr>
        <w:t>mijn</w:t>
      </w:r>
      <w:r w:rsidRPr="000A356A">
        <w:rPr>
          <w:color w:val="333D48"/>
          <w:spacing w:val="1"/>
          <w:sz w:val="17"/>
        </w:rPr>
        <w:t xml:space="preserve"> </w:t>
      </w:r>
      <w:r w:rsidRPr="000A356A">
        <w:rPr>
          <w:color w:val="333D48"/>
          <w:sz w:val="17"/>
        </w:rPr>
        <w:t>woonplaats</w:t>
      </w:r>
      <w:r w:rsidRPr="000A356A">
        <w:rPr>
          <w:color w:val="333D48"/>
          <w:sz w:val="17"/>
        </w:rPr>
        <w:tab/>
        <w:t>5/22/2019 2:47</w:t>
      </w:r>
      <w:r w:rsidRPr="000A356A">
        <w:rPr>
          <w:color w:val="333D48"/>
          <w:spacing w:val="2"/>
          <w:sz w:val="17"/>
        </w:rPr>
        <w:t xml:space="preserve"> </w:t>
      </w:r>
      <w:r w:rsidRPr="000A356A">
        <w:rPr>
          <w:color w:val="333D48"/>
          <w:sz w:val="17"/>
        </w:rPr>
        <w:t>PM</w:t>
      </w:r>
    </w:p>
    <w:p w14:paraId="73131D3C"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278F58E6" wp14:editId="41522C52">
                <wp:extent cx="7047230" cy="9525"/>
                <wp:effectExtent l="0" t="0" r="1270" b="0"/>
                <wp:docPr id="3094" name="Group 3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095" name="Line 309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96" name="Line 309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97" name="Line 309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98" name="Line 309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99" name="Line 309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00" name="Line 309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772C36" id="Group 3090"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">
                <v:line id="Line 309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" strokecolor="#cfd1d3" strokeweight=".25258mm">
                  <o:lock v:ext="edit" shapetype="f"/>
                </v:line>
                <v:line id="Line 309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" strokecolor="#cfd1d3" strokeweight=".25258mm">
                  <o:lock v:ext="edit" shapetype="f"/>
                </v:line>
                <v:line id="Line 309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" strokecolor="#cfd1d3" strokeweight=".25258mm">
                  <o:lock v:ext="edit" shapetype="f"/>
                </v:line>
                <v:line id="Line 3093"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" strokecolor="#cfd1d3" strokeweight=".25258mm">
                  <o:lock v:ext="edit" shapetype="f"/>
                </v:line>
                <v:line id="Line 3092"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" strokecolor="#cfd1d3" strokeweight=".25258mm">
                  <o:lock v:ext="edit" shapetype="f"/>
                </v:line>
                <v:line id="Line 3091"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" strokecolor="#cfd1d3" strokeweight=".25258mm">
                  <o:lock v:ext="edit" shapetype="f"/>
                </v:line>
                <w10:anchorlock/>
              </v:group>
            </w:pict>
          </mc:Fallback>
        </mc:AlternateContent>
      </w:r>
    </w:p>
    <w:p w14:paraId="3F558DF8" w14:textId="77777777" w:rsidR="000A356A" w:rsidRPr="000A356A" w:rsidRDefault="000A356A" w:rsidP="006546D1">
      <w:pPr>
        <w:pStyle w:val="Lijstalinea"/>
        <w:widowControl w:val="0"/>
        <w:numPr>
          <w:ilvl w:val="0"/>
          <w:numId w:val="6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42208" behindDoc="0" locked="0" layoutInCell="1" allowOverlap="1" wp14:anchorId="087B2B8C" wp14:editId="78424098">
                <wp:simplePos x="0" y="0"/>
                <wp:positionH relativeFrom="page">
                  <wp:posOffset>359410</wp:posOffset>
                </wp:positionH>
                <wp:positionV relativeFrom="paragraph">
                  <wp:posOffset>205740</wp:posOffset>
                </wp:positionV>
                <wp:extent cx="7047230" cy="9525"/>
                <wp:effectExtent l="0" t="0" r="1270" b="0"/>
                <wp:wrapTopAndBottom/>
                <wp:docPr id="3087" name="Group 3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088" name="Line 308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89" name="Line 308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90" name="Line 308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91" name="Line 308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92" name="Line 308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93" name="Line 308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38A3ED" id="Group 3083" o:spid="_x0000_s1026" style="position:absolute;margin-left:28.3pt;margin-top:16.2pt;width:554.9pt;height:.75pt;z-index:25174220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">
                <v:line id="Line 3089"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" strokecolor="#cfd1d3" strokeweight=".25258mm">
                  <o:lock v:ext="edit" shapetype="f"/>
                </v:line>
                <v:line id="Line 3088"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" strokecolor="#cfd1d3" strokeweight=".25258mm">
                  <o:lock v:ext="edit" shapetype="f"/>
                </v:line>
                <v:line id="Line 3087"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" strokecolor="#cfd1d3" strokeweight=".25258mm">
                  <o:lock v:ext="edit" shapetype="f"/>
                </v:line>
                <v:line id="Line 3086"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" strokecolor="#cfd1d3" strokeweight=".25258mm">
                  <o:lock v:ext="edit" shapetype="f"/>
                </v:line>
                <v:line id="Line 3085"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" strokecolor="#cfd1d3" strokeweight=".25258mm">
                  <o:lock v:ext="edit" shapetype="f"/>
                </v:line>
                <v:line id="Line 3084"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goede arbeidscondities</w:t>
      </w:r>
      <w:r w:rsidRPr="000A356A">
        <w:rPr>
          <w:color w:val="333D48"/>
          <w:sz w:val="17"/>
        </w:rPr>
        <w:tab/>
        <w:t>5/22/2019 1:27</w:t>
      </w:r>
      <w:r w:rsidRPr="000A356A">
        <w:rPr>
          <w:color w:val="333D48"/>
          <w:spacing w:val="2"/>
          <w:sz w:val="17"/>
        </w:rPr>
        <w:t xml:space="preserve"> </w:t>
      </w:r>
      <w:r w:rsidRPr="000A356A">
        <w:rPr>
          <w:color w:val="333D48"/>
          <w:sz w:val="17"/>
        </w:rPr>
        <w:t>PM</w:t>
      </w:r>
    </w:p>
    <w:p w14:paraId="503430A5" w14:textId="77777777" w:rsidR="000A356A" w:rsidRPr="000A356A" w:rsidRDefault="000A356A" w:rsidP="006546D1">
      <w:pPr>
        <w:pStyle w:val="Lijstalinea"/>
        <w:widowControl w:val="0"/>
        <w:numPr>
          <w:ilvl w:val="0"/>
          <w:numId w:val="6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Geeft ruimte voor persoonlijke en</w:t>
      </w:r>
      <w:r w:rsidRPr="000A356A">
        <w:rPr>
          <w:color w:val="333D48"/>
          <w:spacing w:val="3"/>
          <w:sz w:val="17"/>
        </w:rPr>
        <w:t xml:space="preserve"> </w:t>
      </w:r>
      <w:r w:rsidRPr="000A356A">
        <w:rPr>
          <w:color w:val="333D48"/>
          <w:sz w:val="17"/>
        </w:rPr>
        <w:t>professionele</w:t>
      </w:r>
      <w:r w:rsidRPr="000A356A">
        <w:rPr>
          <w:color w:val="333D48"/>
          <w:spacing w:val="1"/>
          <w:sz w:val="17"/>
        </w:rPr>
        <w:t xml:space="preserve"> </w:t>
      </w:r>
      <w:r w:rsidRPr="000A356A">
        <w:rPr>
          <w:color w:val="333D48"/>
          <w:sz w:val="17"/>
        </w:rPr>
        <w:t>ontwikkeling</w:t>
      </w:r>
      <w:r w:rsidRPr="000A356A">
        <w:rPr>
          <w:color w:val="333D48"/>
          <w:sz w:val="17"/>
        </w:rPr>
        <w:tab/>
        <w:t>5/22/2019 1:04</w:t>
      </w:r>
      <w:r w:rsidRPr="000A356A">
        <w:rPr>
          <w:color w:val="333D48"/>
          <w:spacing w:val="2"/>
          <w:sz w:val="17"/>
        </w:rPr>
        <w:t xml:space="preserve"> </w:t>
      </w:r>
      <w:r w:rsidRPr="000A356A">
        <w:rPr>
          <w:color w:val="333D48"/>
          <w:sz w:val="17"/>
        </w:rPr>
        <w:t>PM</w:t>
      </w:r>
    </w:p>
    <w:p w14:paraId="7D3B03B4"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20B503E7" wp14:editId="5B6371FC">
                <wp:extent cx="7047230" cy="9525"/>
                <wp:effectExtent l="0" t="0" r="1270" b="0"/>
                <wp:docPr id="3080" name="Group 3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081" name="Line 308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82" name="Line 308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83" name="Line 308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84" name="Line 307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85" name="Line 307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86" name="Line 307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22BC5F" id="Group 3076"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">
                <v:line id="Line 3082"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" strokecolor="#cfd1d3" strokeweight=".25258mm">
                  <o:lock v:ext="edit" shapetype="f"/>
                </v:line>
                <v:line id="Line 3081"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" strokecolor="#cfd1d3" strokeweight=".25258mm">
                  <o:lock v:ext="edit" shapetype="f"/>
                </v:line>
                <v:line id="Line 3080"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" strokecolor="#cfd1d3" strokeweight=".25258mm">
                  <o:lock v:ext="edit" shapetype="f"/>
                </v:line>
                <v:line id="Line 3079"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" strokecolor="#cfd1d3" strokeweight=".25258mm">
                  <o:lock v:ext="edit" shapetype="f"/>
                </v:line>
                <v:line id="Line 3078"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" strokecolor="#cfd1d3" strokeweight=".25258mm">
                  <o:lock v:ext="edit" shapetype="f"/>
                </v:line>
                <v:line id="Line 3077"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" strokecolor="#cfd1d3" strokeweight=".25258mm">
                  <o:lock v:ext="edit" shapetype="f"/>
                </v:line>
                <w10:anchorlock/>
              </v:group>
            </w:pict>
          </mc:Fallback>
        </mc:AlternateContent>
      </w:r>
    </w:p>
    <w:p w14:paraId="5C0A0175" w14:textId="77777777" w:rsidR="000A356A" w:rsidRPr="000A356A" w:rsidRDefault="000A356A" w:rsidP="006546D1">
      <w:pPr>
        <w:pStyle w:val="Lijstalinea"/>
        <w:widowControl w:val="0"/>
        <w:numPr>
          <w:ilvl w:val="0"/>
          <w:numId w:val="6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43232" behindDoc="0" locked="0" layoutInCell="1" allowOverlap="1" wp14:anchorId="1118ABD0" wp14:editId="7A84072D">
                <wp:simplePos x="0" y="0"/>
                <wp:positionH relativeFrom="page">
                  <wp:posOffset>359410</wp:posOffset>
                </wp:positionH>
                <wp:positionV relativeFrom="paragraph">
                  <wp:posOffset>205740</wp:posOffset>
                </wp:positionV>
                <wp:extent cx="7047230" cy="9525"/>
                <wp:effectExtent l="0" t="0" r="1270" b="0"/>
                <wp:wrapTopAndBottom/>
                <wp:docPr id="3073" name="Group 3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074" name="Line 307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75" name="Line 307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76" name="Line 307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77" name="Line 307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78" name="Line 307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79" name="Line 307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FF7BA6" id="Group 3069" o:spid="_x0000_s1026" style="position:absolute;margin-left:28.3pt;margin-top:16.2pt;width:554.9pt;height:.75pt;z-index:25174323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NZ7oxxQDAAC9EgAADgAAAAAAAAAAAAAAAAAu&#10;AgAAZHJzL2Uyb0RvYy54bWxQSwECLQAUAAYACAAAACEA0/6xbuAAAAAJAQAADwAAAAAAAAAAAAAA&#10;AABuBQAAZHJzL2Rvd25yZXYueG1sUEsFBgAAAAAEAAQA8wAAAHsGAAAAAA==&#10;">
                <v:line id="Line 3075"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" strokecolor="#cfd1d3" strokeweight=".25258mm">
                  <o:lock v:ext="edit" shapetype="f"/>
                </v:line>
                <v:line id="Line 3074"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" strokecolor="#cfd1d3" strokeweight=".25258mm">
                  <o:lock v:ext="edit" shapetype="f"/>
                </v:line>
                <v:line id="Line 3073"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" strokecolor="#cfd1d3" strokeweight=".25258mm">
                  <o:lock v:ext="edit" shapetype="f"/>
                </v:line>
                <v:line id="Line 3072"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" strokecolor="#cfd1d3" strokeweight=".25258mm">
                  <o:lock v:ext="edit" shapetype="f"/>
                </v:line>
                <v:line id="Line 3071"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" strokecolor="#cfd1d3" strokeweight=".25258mm">
                  <o:lock v:ext="edit" shapetype="f"/>
                </v:line>
                <v:line id="Line 3070"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laagdrempelig contact</w:t>
      </w:r>
      <w:r w:rsidRPr="000A356A">
        <w:rPr>
          <w:color w:val="333D48"/>
          <w:spacing w:val="1"/>
          <w:sz w:val="17"/>
        </w:rPr>
        <w:t xml:space="preserve"> </w:t>
      </w:r>
      <w:r w:rsidRPr="000A356A">
        <w:rPr>
          <w:color w:val="333D48"/>
          <w:sz w:val="17"/>
        </w:rPr>
        <w:t>met leidinggevende</w:t>
      </w:r>
      <w:r w:rsidRPr="000A356A">
        <w:rPr>
          <w:color w:val="333D48"/>
          <w:sz w:val="17"/>
        </w:rPr>
        <w:tab/>
        <w:t>5/22/2019 12:19</w:t>
      </w:r>
      <w:r w:rsidRPr="000A356A">
        <w:rPr>
          <w:color w:val="333D48"/>
          <w:spacing w:val="1"/>
          <w:sz w:val="17"/>
        </w:rPr>
        <w:t xml:space="preserve"> </w:t>
      </w:r>
      <w:r w:rsidRPr="000A356A">
        <w:rPr>
          <w:color w:val="333D48"/>
          <w:sz w:val="17"/>
        </w:rPr>
        <w:t>PM</w:t>
      </w:r>
    </w:p>
    <w:p w14:paraId="06E6C318" w14:textId="77777777" w:rsidR="000A356A" w:rsidRPr="000A356A" w:rsidRDefault="000A356A" w:rsidP="006546D1">
      <w:pPr>
        <w:pStyle w:val="Lijstalinea"/>
        <w:widowControl w:val="0"/>
        <w:numPr>
          <w:ilvl w:val="0"/>
          <w:numId w:val="6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Medewerker staat</w:t>
      </w:r>
      <w:r w:rsidRPr="000A356A">
        <w:rPr>
          <w:color w:val="333D48"/>
          <w:spacing w:val="1"/>
          <w:sz w:val="17"/>
        </w:rPr>
        <w:t xml:space="preserve"> </w:t>
      </w:r>
      <w:r w:rsidRPr="000A356A">
        <w:rPr>
          <w:color w:val="333D48"/>
          <w:sz w:val="17"/>
        </w:rPr>
        <w:t>centraal</w:t>
      </w:r>
      <w:r w:rsidRPr="000A356A">
        <w:rPr>
          <w:color w:val="333D48"/>
          <w:sz w:val="17"/>
        </w:rPr>
        <w:tab/>
        <w:t>5/22/2019 9:27</w:t>
      </w:r>
      <w:r w:rsidRPr="000A356A">
        <w:rPr>
          <w:color w:val="333D48"/>
          <w:spacing w:val="3"/>
          <w:sz w:val="17"/>
        </w:rPr>
        <w:t xml:space="preserve"> </w:t>
      </w:r>
      <w:r w:rsidRPr="000A356A">
        <w:rPr>
          <w:color w:val="333D48"/>
          <w:sz w:val="17"/>
        </w:rPr>
        <w:t>AM</w:t>
      </w:r>
    </w:p>
    <w:p w14:paraId="5DD71E2C"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36144787" wp14:editId="4308DB63">
                <wp:extent cx="7047230" cy="9525"/>
                <wp:effectExtent l="0" t="0" r="1270" b="0"/>
                <wp:docPr id="3066" name="Group 3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067" name="Line 306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68" name="Line 306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69" name="Line 306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70" name="Line 306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71" name="Line 306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72" name="Line 306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137A1D" id="Group 3062"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">
                <v:line id="Line 3068"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" strokecolor="#cfd1d3" strokeweight=".25258mm">
                  <o:lock v:ext="edit" shapetype="f"/>
                </v:line>
                <v:line id="Line 3067"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" strokecolor="#cfd1d3" strokeweight=".25258mm">
                  <o:lock v:ext="edit" shapetype="f"/>
                </v:line>
                <v:line id="Line 3066"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" strokecolor="#cfd1d3" strokeweight=".25258mm">
                  <o:lock v:ext="edit" shapetype="f"/>
                </v:line>
                <v:line id="Line 3065"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" strokecolor="#cfd1d3" strokeweight=".25258mm">
                  <o:lock v:ext="edit" shapetype="f"/>
                </v:line>
                <v:line id="Line 3064"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" strokecolor="#cfd1d3" strokeweight=".25258mm">
                  <o:lock v:ext="edit" shapetype="f"/>
                </v:line>
                <v:line id="Line 3063"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" strokecolor="#cfd1d3" strokeweight=".25258mm">
                  <o:lock v:ext="edit" shapetype="f"/>
                </v:line>
                <w10:anchorlock/>
              </v:group>
            </w:pict>
          </mc:Fallback>
        </mc:AlternateContent>
      </w:r>
    </w:p>
    <w:p w14:paraId="20AD6F81" w14:textId="77777777" w:rsidR="000A356A" w:rsidRPr="000A356A" w:rsidRDefault="000A356A" w:rsidP="006546D1">
      <w:pPr>
        <w:pStyle w:val="Lijstalinea"/>
        <w:widowControl w:val="0"/>
        <w:numPr>
          <w:ilvl w:val="0"/>
          <w:numId w:val="6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44256" behindDoc="0" locked="0" layoutInCell="1" allowOverlap="1" wp14:anchorId="45D53A88" wp14:editId="20335DE2">
                <wp:simplePos x="0" y="0"/>
                <wp:positionH relativeFrom="page">
                  <wp:posOffset>359410</wp:posOffset>
                </wp:positionH>
                <wp:positionV relativeFrom="paragraph">
                  <wp:posOffset>205740</wp:posOffset>
                </wp:positionV>
                <wp:extent cx="7047230" cy="9525"/>
                <wp:effectExtent l="0" t="0" r="1270" b="0"/>
                <wp:wrapTopAndBottom/>
                <wp:docPr id="3059" name="Group 3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060" name="Line 306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61" name="Line 306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62" name="Line 305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63" name="Line 305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64" name="Line 305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65" name="Line 305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0EFD55" id="Group 3055" o:spid="_x0000_s1026" style="position:absolute;margin-left:28.3pt;margin-top:16.2pt;width:554.9pt;height:.75pt;z-index:25174425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">
                <v:line id="Line 3061"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" strokecolor="#cfd1d3" strokeweight=".25258mm">
                  <o:lock v:ext="edit" shapetype="f"/>
                </v:line>
                <v:line id="Line 3060"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" strokecolor="#cfd1d3" strokeweight=".25258mm">
                  <o:lock v:ext="edit" shapetype="f"/>
                </v:line>
                <v:line id="Line 3059"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" strokecolor="#cfd1d3" strokeweight=".25258mm">
                  <o:lock v:ext="edit" shapetype="f"/>
                </v:line>
                <v:line id="Line 3058"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" strokecolor="#cfd1d3" strokeweight=".25258mm">
                  <o:lock v:ext="edit" shapetype="f"/>
                </v:line>
                <v:line id="Line 3057"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" strokecolor="#cfd1d3" strokeweight=".25258mm">
                  <o:lock v:ext="edit" shapetype="f"/>
                </v:line>
                <v:line id="Line 3056"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Ontspannen</w:t>
      </w:r>
      <w:r w:rsidRPr="000A356A">
        <w:rPr>
          <w:color w:val="333D48"/>
          <w:spacing w:val="1"/>
          <w:sz w:val="17"/>
        </w:rPr>
        <w:t xml:space="preserve"> </w:t>
      </w:r>
      <w:r w:rsidRPr="000A356A">
        <w:rPr>
          <w:color w:val="333D48"/>
          <w:sz w:val="17"/>
        </w:rPr>
        <w:t>management</w:t>
      </w:r>
      <w:r w:rsidRPr="000A356A">
        <w:rPr>
          <w:color w:val="333D48"/>
          <w:sz w:val="17"/>
        </w:rPr>
        <w:tab/>
        <w:t>5/22/2019 9:23</w:t>
      </w:r>
      <w:r w:rsidRPr="000A356A">
        <w:rPr>
          <w:color w:val="333D48"/>
          <w:spacing w:val="3"/>
          <w:sz w:val="17"/>
        </w:rPr>
        <w:t xml:space="preserve"> </w:t>
      </w:r>
      <w:r w:rsidRPr="000A356A">
        <w:rPr>
          <w:color w:val="333D48"/>
          <w:sz w:val="17"/>
        </w:rPr>
        <w:t>AM</w:t>
      </w:r>
    </w:p>
    <w:p w14:paraId="389B6275" w14:textId="77777777" w:rsidR="000A356A" w:rsidRPr="000A356A" w:rsidRDefault="000A356A" w:rsidP="006546D1">
      <w:pPr>
        <w:pStyle w:val="Lijstalinea"/>
        <w:widowControl w:val="0"/>
        <w:numPr>
          <w:ilvl w:val="0"/>
          <w:numId w:val="6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Betrokken</w:t>
      </w:r>
      <w:r w:rsidRPr="000A356A">
        <w:rPr>
          <w:color w:val="333D48"/>
          <w:spacing w:val="1"/>
          <w:sz w:val="17"/>
        </w:rPr>
        <w:t xml:space="preserve"> </w:t>
      </w:r>
      <w:r w:rsidRPr="000A356A">
        <w:rPr>
          <w:color w:val="333D48"/>
          <w:sz w:val="17"/>
        </w:rPr>
        <w:t>werkgever</w:t>
      </w:r>
      <w:r w:rsidRPr="000A356A">
        <w:rPr>
          <w:color w:val="333D48"/>
          <w:sz w:val="17"/>
        </w:rPr>
        <w:tab/>
        <w:t>5/21/2019 5:15</w:t>
      </w:r>
      <w:r w:rsidRPr="000A356A">
        <w:rPr>
          <w:color w:val="333D48"/>
          <w:spacing w:val="3"/>
          <w:sz w:val="17"/>
        </w:rPr>
        <w:t xml:space="preserve"> </w:t>
      </w:r>
      <w:r w:rsidRPr="000A356A">
        <w:rPr>
          <w:color w:val="333D48"/>
          <w:sz w:val="17"/>
        </w:rPr>
        <w:t>PM</w:t>
      </w:r>
    </w:p>
    <w:p w14:paraId="3C1CFDFE"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6DA55ED9" wp14:editId="7C348A10">
                <wp:extent cx="7047230" cy="9525"/>
                <wp:effectExtent l="0" t="0" r="1270" b="0"/>
                <wp:docPr id="3052" name="Group 3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053" name="Line 305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54" name="Line 305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55" name="Line 305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56" name="Line 305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57" name="Line 305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58" name="Line 304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7CE5DF" id="Group 3048"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HKbeA4MAwAAqRIAAA4AAAAAAAAAAAAAAAAALgIAAGRycy9lMm9Eb2Mu&#10;eG1sUEsBAi0AFAAGAAgAAAAhAMyu/sPaAAAABAEAAA8AAAAAAAAAAAAAAAAAZgUAAGRycy9kb3du&#10;cmV2LnhtbFBLBQYAAAAABAAEAPMAAABtBgAAAAA=&#10;">
                <v:line id="Line 3054"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" strokecolor="#cfd1d3" strokeweight=".25258mm">
                  <o:lock v:ext="edit" shapetype="f"/>
                </v:line>
                <v:line id="Line 3053"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" strokecolor="#cfd1d3" strokeweight=".25258mm">
                  <o:lock v:ext="edit" shapetype="f"/>
                </v:line>
                <v:line id="Line 3052"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" strokecolor="#cfd1d3" strokeweight=".25258mm">
                  <o:lock v:ext="edit" shapetype="f"/>
                </v:line>
                <v:line id="Line 3051"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" strokecolor="#cfd1d3" strokeweight=".25258mm">
                  <o:lock v:ext="edit" shapetype="f"/>
                </v:line>
                <v:line id="Line 3050"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" strokecolor="#cfd1d3" strokeweight=".25258mm">
                  <o:lock v:ext="edit" shapetype="f"/>
                </v:line>
                <v:line id="Line 3049"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" strokecolor="#cfd1d3" strokeweight=".25258mm">
                  <o:lock v:ext="edit" shapetype="f"/>
                </v:line>
                <w10:anchorlock/>
              </v:group>
            </w:pict>
          </mc:Fallback>
        </mc:AlternateContent>
      </w:r>
    </w:p>
    <w:p w14:paraId="3F48CACC" w14:textId="77777777" w:rsidR="000A356A" w:rsidRPr="000A356A" w:rsidRDefault="000A356A" w:rsidP="006546D1">
      <w:pPr>
        <w:pStyle w:val="Lijstalinea"/>
        <w:widowControl w:val="0"/>
        <w:numPr>
          <w:ilvl w:val="0"/>
          <w:numId w:val="6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47328" behindDoc="0" locked="0" layoutInCell="1" allowOverlap="1" wp14:anchorId="06A182EC" wp14:editId="7D285BFE">
                <wp:simplePos x="0" y="0"/>
                <wp:positionH relativeFrom="page">
                  <wp:posOffset>359410</wp:posOffset>
                </wp:positionH>
                <wp:positionV relativeFrom="paragraph">
                  <wp:posOffset>205740</wp:posOffset>
                </wp:positionV>
                <wp:extent cx="7047230" cy="9525"/>
                <wp:effectExtent l="0" t="0" r="1270" b="0"/>
                <wp:wrapTopAndBottom/>
                <wp:docPr id="3045" name="Group 3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046" name="Line 304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47" name="Line 304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48" name="Line 304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49" name="Line 304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50" name="Line 304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51" name="Line 304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46AF2A" id="Group 3041" o:spid="_x0000_s1026" style="position:absolute;margin-left:28.3pt;margin-top:16.2pt;width:554.9pt;height:.75pt;z-index:25174732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">
                <v:line id="Line 3047"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" strokecolor="#cfd1d3" strokeweight=".25258mm">
                  <o:lock v:ext="edit" shapetype="f"/>
                </v:line>
                <v:line id="Line 3046"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" strokecolor="#cfd1d3" strokeweight=".25258mm">
                  <o:lock v:ext="edit" shapetype="f"/>
                </v:line>
                <v:line id="Line 3045"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" strokecolor="#cfd1d3" strokeweight=".25258mm">
                  <o:lock v:ext="edit" shapetype="f"/>
                </v:line>
                <v:line id="Line 3044"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" strokecolor="#cfd1d3" strokeweight=".25258mm">
                  <o:lock v:ext="edit" shapetype="f"/>
                </v:line>
                <v:line id="Line 3043"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" strokecolor="#cfd1d3" strokeweight=".25258mm">
                  <o:lock v:ext="edit" shapetype="f"/>
                </v:line>
                <v:line id="Line 3042"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stabiele inkomsten</w:t>
      </w:r>
      <w:r w:rsidRPr="000A356A">
        <w:rPr>
          <w:color w:val="333D48"/>
          <w:sz w:val="17"/>
        </w:rPr>
        <w:tab/>
        <w:t>5/21/2019 3:32</w:t>
      </w:r>
      <w:r w:rsidRPr="000A356A">
        <w:rPr>
          <w:color w:val="333D48"/>
          <w:spacing w:val="3"/>
          <w:sz w:val="17"/>
        </w:rPr>
        <w:t xml:space="preserve"> </w:t>
      </w:r>
      <w:r w:rsidRPr="000A356A">
        <w:rPr>
          <w:color w:val="333D48"/>
          <w:sz w:val="17"/>
        </w:rPr>
        <w:t>PM</w:t>
      </w:r>
    </w:p>
    <w:p w14:paraId="6698BF8F" w14:textId="77777777" w:rsidR="000A356A" w:rsidRPr="000A356A" w:rsidRDefault="000A356A" w:rsidP="006546D1">
      <w:pPr>
        <w:pStyle w:val="Lijstalinea"/>
        <w:widowControl w:val="0"/>
        <w:numPr>
          <w:ilvl w:val="0"/>
          <w:numId w:val="6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stabiliteit</w:t>
      </w:r>
      <w:r w:rsidRPr="000A356A">
        <w:rPr>
          <w:color w:val="333D48"/>
          <w:sz w:val="17"/>
        </w:rPr>
        <w:tab/>
        <w:t>5/21/2019 1:46</w:t>
      </w:r>
      <w:r w:rsidRPr="000A356A">
        <w:rPr>
          <w:color w:val="333D48"/>
          <w:spacing w:val="2"/>
          <w:sz w:val="17"/>
        </w:rPr>
        <w:t xml:space="preserve"> </w:t>
      </w:r>
      <w:r w:rsidRPr="000A356A">
        <w:rPr>
          <w:color w:val="333D48"/>
          <w:sz w:val="17"/>
        </w:rPr>
        <w:t>PM</w:t>
      </w:r>
    </w:p>
    <w:p w14:paraId="0CF9CDC8"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05E0B53" wp14:editId="02E51FEF">
                <wp:extent cx="7047230" cy="9525"/>
                <wp:effectExtent l="0" t="0" r="1270" b="0"/>
                <wp:docPr id="3038" name="Group 3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039" name="Line 304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40" name="Line 303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41" name="Line 303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42" name="Line 303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43" name="Line 303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44" name="Line 303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6526F3" id="Group 3034"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DJw9xdCgMAAKkSAAAOAAAAAAAAAAAAAAAAAC4CAABkcnMvZTJvRG9jLnht&#10;bFBLAQItABQABgAIAAAAIQDMrv7D2gAAAAQBAAAPAAAAAAAAAAAAAAAAAGQFAABkcnMvZG93bnJl&#10;di54bWxQSwUGAAAAAAQABADzAAAAawYAAAAA&#10;">
                <v:line id="Line 3040"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" strokecolor="#cfd1d3" strokeweight=".25258mm">
                  <o:lock v:ext="edit" shapetype="f"/>
                </v:line>
                <v:line id="Line 3039"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" strokecolor="#cfd1d3" strokeweight=".25258mm">
                  <o:lock v:ext="edit" shapetype="f"/>
                </v:line>
                <v:line id="Line 3038"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" strokecolor="#cfd1d3" strokeweight=".25258mm">
                  <o:lock v:ext="edit" shapetype="f"/>
                </v:line>
                <v:line id="Line 3037"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" strokecolor="#cfd1d3" strokeweight=".25258mm">
                  <o:lock v:ext="edit" shapetype="f"/>
                </v:line>
                <v:line id="Line 3036"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" strokecolor="#cfd1d3" strokeweight=".25258mm">
                  <o:lock v:ext="edit" shapetype="f"/>
                </v:line>
                <v:line id="Line 3035"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" strokecolor="#cfd1d3" strokeweight=".25258mm">
                  <o:lock v:ext="edit" shapetype="f"/>
                </v:line>
                <w10:anchorlock/>
              </v:group>
            </w:pict>
          </mc:Fallback>
        </mc:AlternateContent>
      </w:r>
    </w:p>
    <w:p w14:paraId="66583CA8" w14:textId="77777777" w:rsidR="000A356A" w:rsidRPr="000A356A" w:rsidRDefault="000A356A" w:rsidP="006546D1">
      <w:pPr>
        <w:pStyle w:val="Lijstalinea"/>
        <w:widowControl w:val="0"/>
        <w:numPr>
          <w:ilvl w:val="0"/>
          <w:numId w:val="6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50400" behindDoc="0" locked="0" layoutInCell="1" allowOverlap="1" wp14:anchorId="2B06D0D1" wp14:editId="3F85B639">
                <wp:simplePos x="0" y="0"/>
                <wp:positionH relativeFrom="page">
                  <wp:posOffset>359410</wp:posOffset>
                </wp:positionH>
                <wp:positionV relativeFrom="paragraph">
                  <wp:posOffset>205740</wp:posOffset>
                </wp:positionV>
                <wp:extent cx="7047230" cy="9525"/>
                <wp:effectExtent l="0" t="0" r="1270" b="0"/>
                <wp:wrapTopAndBottom/>
                <wp:docPr id="3031" name="Group 3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032" name="Line 303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33" name="Line 303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34" name="Line 303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35" name="Line 303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36" name="Line 302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37" name="Line 302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65A4B1" id="Group 3027" o:spid="_x0000_s1026" style="position:absolute;margin-left:28.3pt;margin-top:16.2pt;width:554.9pt;height:.75pt;z-index:25175040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">
                <v:line id="Line 3033"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" strokecolor="#cfd1d3" strokeweight=".25258mm">
                  <o:lock v:ext="edit" shapetype="f"/>
                </v:line>
                <v:line id="Line 3032"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" strokecolor="#cfd1d3" strokeweight=".25258mm">
                  <o:lock v:ext="edit" shapetype="f"/>
                </v:line>
                <v:line id="Line 3031"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" strokecolor="#cfd1d3" strokeweight=".25258mm">
                  <o:lock v:ext="edit" shapetype="f"/>
                </v:line>
                <v:line id="Line 3030"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" strokecolor="#cfd1d3" strokeweight=".25258mm">
                  <o:lock v:ext="edit" shapetype="f"/>
                </v:line>
                <v:line id="Line 3029"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" strokecolor="#cfd1d3" strokeweight=".25258mm">
                  <o:lock v:ext="edit" shapetype="f"/>
                </v:line>
                <v:line id="Line 3028"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goede</w:t>
      </w:r>
      <w:r w:rsidRPr="000A356A">
        <w:rPr>
          <w:color w:val="333D48"/>
          <w:spacing w:val="1"/>
          <w:sz w:val="17"/>
        </w:rPr>
        <w:t xml:space="preserve"> </w:t>
      </w:r>
      <w:r w:rsidRPr="000A356A">
        <w:rPr>
          <w:color w:val="333D48"/>
          <w:sz w:val="17"/>
        </w:rPr>
        <w:t>secundaire</w:t>
      </w:r>
      <w:r w:rsidRPr="000A356A">
        <w:rPr>
          <w:color w:val="333D48"/>
          <w:spacing w:val="1"/>
          <w:sz w:val="17"/>
        </w:rPr>
        <w:t xml:space="preserve"> </w:t>
      </w:r>
      <w:r w:rsidRPr="000A356A">
        <w:rPr>
          <w:color w:val="333D48"/>
          <w:sz w:val="17"/>
        </w:rPr>
        <w:t>voorwaarden</w:t>
      </w:r>
      <w:r w:rsidRPr="000A356A">
        <w:rPr>
          <w:color w:val="333D48"/>
          <w:sz w:val="17"/>
        </w:rPr>
        <w:tab/>
        <w:t>5/21/2019 1:34</w:t>
      </w:r>
      <w:r w:rsidRPr="000A356A">
        <w:rPr>
          <w:color w:val="333D48"/>
          <w:spacing w:val="2"/>
          <w:sz w:val="17"/>
        </w:rPr>
        <w:t xml:space="preserve"> </w:t>
      </w:r>
      <w:r w:rsidRPr="000A356A">
        <w:rPr>
          <w:color w:val="333D48"/>
          <w:sz w:val="17"/>
        </w:rPr>
        <w:t>PM</w:t>
      </w:r>
    </w:p>
    <w:p w14:paraId="621BF26A" w14:textId="77777777" w:rsidR="000A356A" w:rsidRPr="000A356A" w:rsidRDefault="000A356A" w:rsidP="006546D1">
      <w:pPr>
        <w:pStyle w:val="Lijstalinea"/>
        <w:widowControl w:val="0"/>
        <w:numPr>
          <w:ilvl w:val="0"/>
          <w:numId w:val="6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vertrouwen in mijn kunnen</w:t>
      </w:r>
      <w:r w:rsidRPr="000A356A">
        <w:rPr>
          <w:color w:val="333D48"/>
          <w:spacing w:val="2"/>
          <w:sz w:val="17"/>
        </w:rPr>
        <w:t xml:space="preserve"> </w:t>
      </w:r>
      <w:r w:rsidRPr="000A356A">
        <w:rPr>
          <w:color w:val="333D48"/>
          <w:sz w:val="17"/>
        </w:rPr>
        <w:t>als</w:t>
      </w:r>
      <w:r w:rsidRPr="000A356A">
        <w:rPr>
          <w:color w:val="333D48"/>
          <w:spacing w:val="1"/>
          <w:sz w:val="17"/>
        </w:rPr>
        <w:t xml:space="preserve"> </w:t>
      </w:r>
      <w:r w:rsidRPr="000A356A">
        <w:rPr>
          <w:color w:val="333D48"/>
          <w:sz w:val="17"/>
        </w:rPr>
        <w:t>professional</w:t>
      </w:r>
      <w:r w:rsidRPr="000A356A">
        <w:rPr>
          <w:color w:val="333D48"/>
          <w:sz w:val="17"/>
        </w:rPr>
        <w:tab/>
        <w:t>5/21/2019 11:55</w:t>
      </w:r>
      <w:r w:rsidRPr="000A356A">
        <w:rPr>
          <w:color w:val="333D48"/>
          <w:spacing w:val="3"/>
          <w:sz w:val="17"/>
        </w:rPr>
        <w:t xml:space="preserve"> </w:t>
      </w:r>
      <w:r w:rsidRPr="000A356A">
        <w:rPr>
          <w:color w:val="333D48"/>
          <w:sz w:val="17"/>
        </w:rPr>
        <w:t>AM</w:t>
      </w:r>
    </w:p>
    <w:p w14:paraId="652FB03C"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7AC8074" wp14:editId="7FC88A26">
                <wp:extent cx="7047230" cy="9525"/>
                <wp:effectExtent l="0" t="0" r="1270" b="0"/>
                <wp:docPr id="3024" name="Group 3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025" name="Line 302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26" name="Line 302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27" name="Line 302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28" name="Line 302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29" name="Line 302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30" name="Line 302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4D2F45" id="Group 3020"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">
                <v:line id="Line 302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" strokecolor="#cfd1d3" strokeweight=".25258mm">
                  <o:lock v:ext="edit" shapetype="f"/>
                </v:line>
                <v:line id="Line 302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" strokecolor="#cfd1d3" strokeweight=".25258mm">
                  <o:lock v:ext="edit" shapetype="f"/>
                </v:line>
                <v:line id="Line 302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" strokecolor="#cfd1d3" strokeweight=".25258mm">
                  <o:lock v:ext="edit" shapetype="f"/>
                </v:line>
                <v:line id="Line 3023"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" strokecolor="#cfd1d3" strokeweight=".25258mm">
                  <o:lock v:ext="edit" shapetype="f"/>
                </v:line>
                <v:line id="Line 3022"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" strokecolor="#cfd1d3" strokeweight=".25258mm">
                  <o:lock v:ext="edit" shapetype="f"/>
                </v:line>
                <v:line id="Line 3021"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" strokecolor="#cfd1d3" strokeweight=".25258mm">
                  <o:lock v:ext="edit" shapetype="f"/>
                </v:line>
                <w10:anchorlock/>
              </v:group>
            </w:pict>
          </mc:Fallback>
        </mc:AlternateContent>
      </w:r>
    </w:p>
    <w:p w14:paraId="7188E4EE"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g">
            <w:drawing>
              <wp:anchor distT="0" distB="0" distL="0" distR="0" simplePos="0" relativeHeight="251753472" behindDoc="0" locked="0" layoutInCell="1" allowOverlap="1" wp14:anchorId="4B68D3DB" wp14:editId="0F9462BC">
                <wp:simplePos x="0" y="0"/>
                <wp:positionH relativeFrom="page">
                  <wp:posOffset>359410</wp:posOffset>
                </wp:positionH>
                <wp:positionV relativeFrom="paragraph">
                  <wp:posOffset>205740</wp:posOffset>
                </wp:positionV>
                <wp:extent cx="7047230" cy="9525"/>
                <wp:effectExtent l="0" t="0" r="1270" b="0"/>
                <wp:wrapTopAndBottom/>
                <wp:docPr id="3017" name="Group 3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018" name="Line 301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19" name="Line 301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20" name="Line 301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21" name="Line 301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22" name="Line 301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23" name="Line 301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6C25C5" id="Group 3013" o:spid="_x0000_s1026" style="position:absolute;margin-left:28.3pt;margin-top:16.2pt;width:554.9pt;height:.75pt;z-index:25175347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AF5YnZEAMAAL0SAAAOAAAAAAAAAAAAAAAAAC4CAABk&#10;cnMvZTJvRG9jLnhtbFBLAQItABQABgAIAAAAIQDT/rFu4AAAAAkBAAAPAAAAAAAAAAAAAAAAAGoF&#10;AABkcnMvZG93bnJldi54bWxQSwUGAAAAAAQABADzAAAAdwYAAAAA&#10;">
                <v:line id="Line 3019"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" strokecolor="#cfd1d3" strokeweight=".25258mm">
                  <o:lock v:ext="edit" shapetype="f"/>
                </v:line>
                <v:line id="Line 3018"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" strokecolor="#cfd1d3" strokeweight=".25258mm">
                  <o:lock v:ext="edit" shapetype="f"/>
                </v:line>
                <v:line id="Line 3017"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" strokecolor="#cfd1d3" strokeweight=".25258mm">
                  <o:lock v:ext="edit" shapetype="f"/>
                </v:line>
                <v:line id="Line 3016"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" strokecolor="#cfd1d3" strokeweight=".25258mm">
                  <o:lock v:ext="edit" shapetype="f"/>
                </v:line>
                <v:line id="Line 3015"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" strokecolor="#cfd1d3" strokeweight=".25258mm">
                  <o:lock v:ext="edit" shapetype="f"/>
                </v:line>
                <v:line id="Line 3014"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lang w:val="nl-NL"/>
        </w:rPr>
        <w:t>19</w:t>
      </w:r>
      <w:r w:rsidRPr="000A356A">
        <w:rPr>
          <w:color w:val="333D48"/>
          <w:lang w:val="nl-NL"/>
        </w:rPr>
        <w:tab/>
        <w:t>betrouwbaar</w:t>
      </w:r>
      <w:r w:rsidRPr="000A356A">
        <w:rPr>
          <w:color w:val="333D48"/>
          <w:lang w:val="nl-NL"/>
        </w:rPr>
        <w:tab/>
        <w:t>5/21/2019 10:50</w:t>
      </w:r>
      <w:r w:rsidRPr="000A356A">
        <w:rPr>
          <w:color w:val="333D48"/>
          <w:spacing w:val="2"/>
          <w:lang w:val="nl-NL"/>
        </w:rPr>
        <w:t xml:space="preserve"> </w:t>
      </w:r>
      <w:r w:rsidRPr="000A356A">
        <w:rPr>
          <w:color w:val="333D48"/>
          <w:lang w:val="nl-NL"/>
        </w:rPr>
        <w:t>AM</w:t>
      </w:r>
    </w:p>
    <w:p w14:paraId="2BC37752" w14:textId="77777777" w:rsidR="000A356A" w:rsidRPr="000A356A" w:rsidRDefault="000A356A" w:rsidP="006546D1">
      <w:pPr>
        <w:pStyle w:val="Lijstalinea"/>
        <w:widowControl w:val="0"/>
        <w:numPr>
          <w:ilvl w:val="0"/>
          <w:numId w:val="64"/>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Mogelijkheden tot ontwikkeling, opleidingen</w:t>
      </w:r>
      <w:r w:rsidRPr="000A356A">
        <w:rPr>
          <w:color w:val="333D48"/>
          <w:sz w:val="17"/>
        </w:rPr>
        <w:tab/>
        <w:t>5/21/2019 10:37</w:t>
      </w:r>
      <w:r w:rsidRPr="000A356A">
        <w:rPr>
          <w:color w:val="333D48"/>
          <w:spacing w:val="2"/>
          <w:sz w:val="17"/>
        </w:rPr>
        <w:t xml:space="preserve"> </w:t>
      </w:r>
      <w:r w:rsidRPr="000A356A">
        <w:rPr>
          <w:color w:val="333D48"/>
          <w:sz w:val="17"/>
        </w:rPr>
        <w:t>AM</w:t>
      </w:r>
    </w:p>
    <w:p w14:paraId="04C55E2F"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4A9C8888" wp14:editId="722EB91F">
                <wp:extent cx="7047230" cy="9525"/>
                <wp:effectExtent l="0" t="0" r="1270" b="0"/>
                <wp:docPr id="3010" name="Group 3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011" name="Line 301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12" name="Line 301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13" name="Line 301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14" name="Line 300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15" name="Line 300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16" name="Line 300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3CAAEE" id="Group 3006"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">
                <v:line id="Line 3012"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" strokecolor="#cfd1d3" strokeweight=".25258mm">
                  <o:lock v:ext="edit" shapetype="f"/>
                </v:line>
                <v:line id="Line 3011"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" strokecolor="#cfd1d3" strokeweight=".25258mm">
                  <o:lock v:ext="edit" shapetype="f"/>
                </v:line>
                <v:line id="Line 3010"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" strokecolor="#cfd1d3" strokeweight=".25258mm">
                  <o:lock v:ext="edit" shapetype="f"/>
                </v:line>
                <v:line id="Line 3009"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" strokecolor="#cfd1d3" strokeweight=".25258mm">
                  <o:lock v:ext="edit" shapetype="f"/>
                </v:line>
                <v:line id="Line 3008"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" strokecolor="#cfd1d3" strokeweight=".25258mm">
                  <o:lock v:ext="edit" shapetype="f"/>
                </v:line>
                <v:line id="Line 3007"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" strokecolor="#cfd1d3" strokeweight=".25258mm">
                  <o:lock v:ext="edit" shapetype="f"/>
                </v:line>
                <w10:anchorlock/>
              </v:group>
            </w:pict>
          </mc:Fallback>
        </mc:AlternateContent>
      </w:r>
    </w:p>
    <w:p w14:paraId="22BAD8F0" w14:textId="77777777" w:rsidR="000A356A" w:rsidRPr="000A356A" w:rsidRDefault="000A356A" w:rsidP="006546D1">
      <w:pPr>
        <w:pStyle w:val="Lijstalinea"/>
        <w:widowControl w:val="0"/>
        <w:numPr>
          <w:ilvl w:val="0"/>
          <w:numId w:val="64"/>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54496" behindDoc="0" locked="0" layoutInCell="1" allowOverlap="1" wp14:anchorId="0580D3CD" wp14:editId="3A4A0490">
                <wp:simplePos x="0" y="0"/>
                <wp:positionH relativeFrom="page">
                  <wp:posOffset>359410</wp:posOffset>
                </wp:positionH>
                <wp:positionV relativeFrom="paragraph">
                  <wp:posOffset>205740</wp:posOffset>
                </wp:positionV>
                <wp:extent cx="7047230" cy="9525"/>
                <wp:effectExtent l="0" t="0" r="1270" b="0"/>
                <wp:wrapTopAndBottom/>
                <wp:docPr id="3003" name="Group 2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004" name="Line 300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05" name="Line 300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06" name="Line 300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07" name="Line 300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08" name="Line 300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09" name="Line 300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B918B5" id="Group 2999" o:spid="_x0000_s1026" style="position:absolute;margin-left:28.3pt;margin-top:16.2pt;width:554.9pt;height:.75pt;z-index:25175449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YB5dOxQDAAC9EgAADgAAAAAAAAAAAAAAAAAu&#10;AgAAZHJzL2Uyb0RvYy54bWxQSwECLQAUAAYACAAAACEA0/6xbuAAAAAJAQAADwAAAAAAAAAAAAAA&#10;AABuBQAAZHJzL2Rvd25yZXYueG1sUEsFBgAAAAAEAAQA8wAAAHsGAAAAAA==&#10;">
                <v:line id="Line 3005"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" strokecolor="#cfd1d3" strokeweight=".25258mm">
                  <o:lock v:ext="edit" shapetype="f"/>
                </v:line>
                <v:line id="Line 3004"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" strokecolor="#cfd1d3" strokeweight=".25258mm">
                  <o:lock v:ext="edit" shapetype="f"/>
                </v:line>
                <v:line id="Line 3003"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" strokecolor="#cfd1d3" strokeweight=".25258mm">
                  <o:lock v:ext="edit" shapetype="f"/>
                </v:line>
                <v:line id="Line 3002"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" strokecolor="#cfd1d3" strokeweight=".25258mm">
                  <o:lock v:ext="edit" shapetype="f"/>
                </v:line>
                <v:line id="Line 3001"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" strokecolor="#cfd1d3" strokeweight=".25258mm">
                  <o:lock v:ext="edit" shapetype="f"/>
                </v:line>
                <v:line id="Line 3000"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goede</w:t>
      </w:r>
      <w:r w:rsidRPr="000A356A">
        <w:rPr>
          <w:color w:val="333D48"/>
          <w:spacing w:val="1"/>
          <w:sz w:val="17"/>
        </w:rPr>
        <w:t xml:space="preserve"> </w:t>
      </w:r>
      <w:r w:rsidRPr="000A356A">
        <w:rPr>
          <w:color w:val="333D48"/>
          <w:sz w:val="17"/>
        </w:rPr>
        <w:t>scholingsmogelijkheden</w:t>
      </w:r>
      <w:r w:rsidRPr="000A356A">
        <w:rPr>
          <w:color w:val="333D48"/>
          <w:sz w:val="17"/>
        </w:rPr>
        <w:tab/>
        <w:t>5/21/2019 10:26</w:t>
      </w:r>
      <w:r w:rsidRPr="000A356A">
        <w:rPr>
          <w:color w:val="333D48"/>
          <w:spacing w:val="2"/>
          <w:sz w:val="17"/>
        </w:rPr>
        <w:t xml:space="preserve"> </w:t>
      </w:r>
      <w:r w:rsidRPr="000A356A">
        <w:rPr>
          <w:color w:val="333D48"/>
          <w:sz w:val="17"/>
        </w:rPr>
        <w:t>AM</w:t>
      </w:r>
    </w:p>
    <w:p w14:paraId="75213AF0" w14:textId="77777777" w:rsidR="000A356A" w:rsidRPr="000A356A" w:rsidRDefault="000A356A" w:rsidP="006546D1">
      <w:pPr>
        <w:pStyle w:val="Lijstalinea"/>
        <w:widowControl w:val="0"/>
        <w:numPr>
          <w:ilvl w:val="0"/>
          <w:numId w:val="64"/>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goede opleidingsmogelijkheden</w:t>
      </w:r>
      <w:r w:rsidRPr="000A356A">
        <w:rPr>
          <w:color w:val="333D48"/>
          <w:sz w:val="17"/>
        </w:rPr>
        <w:tab/>
        <w:t>5/21/2019 10:20</w:t>
      </w:r>
      <w:r w:rsidRPr="000A356A">
        <w:rPr>
          <w:color w:val="333D48"/>
          <w:spacing w:val="2"/>
          <w:sz w:val="17"/>
        </w:rPr>
        <w:t xml:space="preserve"> </w:t>
      </w:r>
      <w:r w:rsidRPr="000A356A">
        <w:rPr>
          <w:color w:val="333D48"/>
          <w:sz w:val="17"/>
        </w:rPr>
        <w:t>AM</w:t>
      </w:r>
    </w:p>
    <w:p w14:paraId="16DEFB88"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449DDEC8" wp14:editId="777869A8">
                <wp:extent cx="7047230" cy="9525"/>
                <wp:effectExtent l="0" t="0" r="1270" b="0"/>
                <wp:docPr id="2996" name="Group 2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997" name="Line 299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98" name="Line 299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99" name="Line 299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00" name="Line 299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01" name="Line 299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02" name="Line 299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ECE8B3" id="Group 2992"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">
                <v:line id="Line 2998"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" strokecolor="#cfd1d3" strokeweight=".25258mm">
                  <o:lock v:ext="edit" shapetype="f"/>
                </v:line>
                <v:line id="Line 2997"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" strokecolor="#cfd1d3" strokeweight=".25258mm">
                  <o:lock v:ext="edit" shapetype="f"/>
                </v:line>
                <v:line id="Line 2996"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" strokecolor="#cfd1d3" strokeweight=".25258mm">
                  <o:lock v:ext="edit" shapetype="f"/>
                </v:line>
                <v:line id="Line 2995"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" strokecolor="#cfd1d3" strokeweight=".25258mm">
                  <o:lock v:ext="edit" shapetype="f"/>
                </v:line>
                <v:line id="Line 2994"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" strokecolor="#cfd1d3" strokeweight=".25258mm">
                  <o:lock v:ext="edit" shapetype="f"/>
                </v:line>
                <v:line id="Line 2993"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" strokecolor="#cfd1d3" strokeweight=".25258mm">
                  <o:lock v:ext="edit" shapetype="f"/>
                </v:line>
                <w10:anchorlock/>
              </v:group>
            </w:pict>
          </mc:Fallback>
        </mc:AlternateContent>
      </w:r>
    </w:p>
    <w:p w14:paraId="03644B14" w14:textId="77777777" w:rsidR="000A356A" w:rsidRPr="000A356A" w:rsidRDefault="000A356A" w:rsidP="006546D1">
      <w:pPr>
        <w:pStyle w:val="Lijstalinea"/>
        <w:widowControl w:val="0"/>
        <w:numPr>
          <w:ilvl w:val="0"/>
          <w:numId w:val="64"/>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55520" behindDoc="0" locked="0" layoutInCell="1" allowOverlap="1" wp14:anchorId="617A4B6A" wp14:editId="2BAC053D">
                <wp:simplePos x="0" y="0"/>
                <wp:positionH relativeFrom="page">
                  <wp:posOffset>359410</wp:posOffset>
                </wp:positionH>
                <wp:positionV relativeFrom="paragraph">
                  <wp:posOffset>205740</wp:posOffset>
                </wp:positionV>
                <wp:extent cx="7047230" cy="9525"/>
                <wp:effectExtent l="0" t="0" r="1270" b="0"/>
                <wp:wrapTopAndBottom/>
                <wp:docPr id="2989" name="Group 2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990" name="Line 299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91" name="Line 299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92" name="Line 298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93" name="Line 298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94" name="Line 298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95" name="Line 298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72E08E" id="Group 2985" o:spid="_x0000_s1026" style="position:absolute;margin-left:28.3pt;margin-top:16.2pt;width:554.9pt;height:.75pt;z-index:25175552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">
                <v:line id="Line 2991"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" strokecolor="#cfd1d3" strokeweight=".25258mm">
                  <o:lock v:ext="edit" shapetype="f"/>
                </v:line>
                <v:line id="Line 2990"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" strokecolor="#cfd1d3" strokeweight=".25258mm">
                  <o:lock v:ext="edit" shapetype="f"/>
                </v:line>
                <v:line id="Line 2989"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" strokecolor="#cfd1d3" strokeweight=".25258mm">
                  <o:lock v:ext="edit" shapetype="f"/>
                </v:line>
                <v:line id="Line 2988"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" strokecolor="#cfd1d3" strokeweight=".25258mm">
                  <o:lock v:ext="edit" shapetype="f"/>
                </v:line>
                <v:line id="Line 2987"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" strokecolor="#cfd1d3" strokeweight=".25258mm">
                  <o:lock v:ext="edit" shapetype="f"/>
                </v:line>
                <v:line id="Line 2986"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ruimte voor inbreng</w:t>
      </w:r>
      <w:r w:rsidRPr="000A356A">
        <w:rPr>
          <w:color w:val="333D48"/>
          <w:sz w:val="17"/>
        </w:rPr>
        <w:tab/>
        <w:t>5/21/2019 10:20</w:t>
      </w:r>
      <w:r w:rsidRPr="000A356A">
        <w:rPr>
          <w:color w:val="333D48"/>
          <w:spacing w:val="3"/>
          <w:sz w:val="17"/>
        </w:rPr>
        <w:t xml:space="preserve"> </w:t>
      </w:r>
      <w:r w:rsidRPr="000A356A">
        <w:rPr>
          <w:color w:val="333D48"/>
          <w:sz w:val="17"/>
        </w:rPr>
        <w:t>AM</w:t>
      </w:r>
    </w:p>
    <w:p w14:paraId="39A0FA5C" w14:textId="77777777" w:rsidR="000A356A" w:rsidRPr="000A356A" w:rsidRDefault="000A356A" w:rsidP="006546D1">
      <w:pPr>
        <w:pStyle w:val="Lijstalinea"/>
        <w:widowControl w:val="0"/>
        <w:numPr>
          <w:ilvl w:val="0"/>
          <w:numId w:val="64"/>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Dienstverlenende organisatie</w:t>
      </w:r>
      <w:r w:rsidRPr="000A356A">
        <w:rPr>
          <w:color w:val="333D48"/>
          <w:sz w:val="17"/>
        </w:rPr>
        <w:tab/>
        <w:t>5/21/2019 10:14</w:t>
      </w:r>
      <w:r w:rsidRPr="000A356A">
        <w:rPr>
          <w:color w:val="333D48"/>
          <w:spacing w:val="2"/>
          <w:sz w:val="17"/>
        </w:rPr>
        <w:t xml:space="preserve"> </w:t>
      </w:r>
      <w:r w:rsidRPr="000A356A">
        <w:rPr>
          <w:color w:val="333D48"/>
          <w:sz w:val="17"/>
        </w:rPr>
        <w:t>AM</w:t>
      </w:r>
    </w:p>
    <w:p w14:paraId="6FB168D2"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151C5F0" wp14:editId="39233452">
                <wp:extent cx="7047230" cy="9525"/>
                <wp:effectExtent l="0" t="0" r="1270" b="0"/>
                <wp:docPr id="2982" name="Group 2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983" name="Line 298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84" name="Line 298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85" name="Line 298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86" name="Line 298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87" name="Line 298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88" name="Line 297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573D1C" id="Group 2978"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BpsIQQMAwAAqRIAAA4AAAAAAAAAAAAAAAAALgIAAGRycy9lMm9Eb2Mu&#10;eG1sUEsBAi0AFAAGAAgAAAAhAMyu/sPaAAAABAEAAA8AAAAAAAAAAAAAAAAAZgUAAGRycy9kb3du&#10;cmV2LnhtbFBLBQYAAAAABAAEAPMAAABtBgAAAAA=&#10;">
                <v:line id="Line 2984"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" strokecolor="#cfd1d3" strokeweight=".25258mm">
                  <o:lock v:ext="edit" shapetype="f"/>
                </v:line>
                <v:line id="Line 2983"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" strokecolor="#cfd1d3" strokeweight=".25258mm">
                  <o:lock v:ext="edit" shapetype="f"/>
                </v:line>
                <v:line id="Line 2982"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" strokecolor="#cfd1d3" strokeweight=".25258mm">
                  <o:lock v:ext="edit" shapetype="f"/>
                </v:line>
                <v:line id="Line 2981"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" strokecolor="#cfd1d3" strokeweight=".25258mm">
                  <o:lock v:ext="edit" shapetype="f"/>
                </v:line>
                <v:line id="Line 2980"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" strokecolor="#cfd1d3" strokeweight=".25258mm">
                  <o:lock v:ext="edit" shapetype="f"/>
                </v:line>
                <v:line id="Line 2979"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" strokecolor="#cfd1d3" strokeweight=".25258mm">
                  <o:lock v:ext="edit" shapetype="f"/>
                </v:line>
                <w10:anchorlock/>
              </v:group>
            </w:pict>
          </mc:Fallback>
        </mc:AlternateContent>
      </w:r>
    </w:p>
    <w:p w14:paraId="040F327C" w14:textId="77777777" w:rsidR="000A356A" w:rsidRPr="000A356A" w:rsidRDefault="000A356A" w:rsidP="006546D1">
      <w:pPr>
        <w:pStyle w:val="Lijstalinea"/>
        <w:widowControl w:val="0"/>
        <w:numPr>
          <w:ilvl w:val="0"/>
          <w:numId w:val="64"/>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56544" behindDoc="0" locked="0" layoutInCell="1" allowOverlap="1" wp14:anchorId="169B071C" wp14:editId="546C6987">
                <wp:simplePos x="0" y="0"/>
                <wp:positionH relativeFrom="page">
                  <wp:posOffset>359410</wp:posOffset>
                </wp:positionH>
                <wp:positionV relativeFrom="paragraph">
                  <wp:posOffset>205740</wp:posOffset>
                </wp:positionV>
                <wp:extent cx="7047230" cy="9525"/>
                <wp:effectExtent l="0" t="0" r="1270" b="0"/>
                <wp:wrapTopAndBottom/>
                <wp:docPr id="2975" name="Group 2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976" name="Line 297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77" name="Line 297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78" name="Line 297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79" name="Line 297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80" name="Line 297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81" name="Line 297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10178F" id="Group 2971" o:spid="_x0000_s1026" style="position:absolute;margin-left:28.3pt;margin-top:16.2pt;width:554.9pt;height:.75pt;z-index:25175654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">
                <v:line id="Line 2977"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" strokecolor="#cfd1d3" strokeweight=".25258mm">
                  <o:lock v:ext="edit" shapetype="f"/>
                </v:line>
                <v:line id="Line 2976"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" strokecolor="#cfd1d3" strokeweight=".25258mm">
                  <o:lock v:ext="edit" shapetype="f"/>
                </v:line>
                <v:line id="Line 2975"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" strokecolor="#cfd1d3" strokeweight=".25258mm">
                  <o:lock v:ext="edit" shapetype="f"/>
                </v:line>
                <v:line id="Line 2974"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" strokecolor="#cfd1d3" strokeweight=".25258mm">
                  <o:lock v:ext="edit" shapetype="f"/>
                </v:line>
                <v:line id="Line 2973"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" strokecolor="#cfd1d3" strokeweight=".25258mm">
                  <o:lock v:ext="edit" shapetype="f"/>
                </v:line>
                <v:line id="Line 2972"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staat</w:t>
      </w:r>
      <w:r w:rsidRPr="000A356A">
        <w:rPr>
          <w:color w:val="333D48"/>
          <w:spacing w:val="1"/>
          <w:sz w:val="17"/>
        </w:rPr>
        <w:t xml:space="preserve"> </w:t>
      </w:r>
      <w:r w:rsidRPr="000A356A">
        <w:rPr>
          <w:color w:val="333D48"/>
          <w:sz w:val="17"/>
        </w:rPr>
        <w:t>voor</w:t>
      </w:r>
      <w:r w:rsidRPr="000A356A">
        <w:rPr>
          <w:color w:val="333D48"/>
          <w:spacing w:val="1"/>
          <w:sz w:val="17"/>
        </w:rPr>
        <w:t xml:space="preserve"> </w:t>
      </w:r>
      <w:r w:rsidRPr="000A356A">
        <w:rPr>
          <w:color w:val="333D48"/>
          <w:sz w:val="17"/>
        </w:rPr>
        <w:t>medewerkers</w:t>
      </w:r>
      <w:r w:rsidRPr="000A356A">
        <w:rPr>
          <w:color w:val="333D48"/>
          <w:sz w:val="17"/>
        </w:rPr>
        <w:tab/>
        <w:t>5/21/2019 10:13</w:t>
      </w:r>
      <w:r w:rsidRPr="000A356A">
        <w:rPr>
          <w:color w:val="333D48"/>
          <w:spacing w:val="2"/>
          <w:sz w:val="17"/>
        </w:rPr>
        <w:t xml:space="preserve"> </w:t>
      </w:r>
      <w:r w:rsidRPr="000A356A">
        <w:rPr>
          <w:color w:val="333D48"/>
          <w:sz w:val="17"/>
        </w:rPr>
        <w:t>AM</w:t>
      </w:r>
    </w:p>
    <w:p w14:paraId="56106BA1"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26</w:t>
      </w:r>
      <w:r w:rsidRPr="000A356A">
        <w:rPr>
          <w:color w:val="333D48"/>
          <w:lang w:val="nl-NL"/>
        </w:rPr>
        <w:tab/>
        <w:t>flexibel</w:t>
      </w:r>
      <w:r w:rsidRPr="000A356A">
        <w:rPr>
          <w:color w:val="333D48"/>
          <w:lang w:val="nl-NL"/>
        </w:rPr>
        <w:tab/>
        <w:t>5/21/2019 10:12</w:t>
      </w:r>
      <w:r w:rsidRPr="000A356A">
        <w:rPr>
          <w:color w:val="333D48"/>
          <w:spacing w:val="2"/>
          <w:lang w:val="nl-NL"/>
        </w:rPr>
        <w:t xml:space="preserve"> </w:t>
      </w:r>
      <w:r w:rsidRPr="000A356A">
        <w:rPr>
          <w:color w:val="333D48"/>
          <w:lang w:val="nl-NL"/>
        </w:rPr>
        <w:t>AM</w:t>
      </w:r>
    </w:p>
    <w:p w14:paraId="4EFDDC40"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5E194E43" wp14:editId="0BDC419A">
                <wp:extent cx="7047230" cy="9525"/>
                <wp:effectExtent l="0" t="0" r="1270" b="0"/>
                <wp:docPr id="2968" name="Group 2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969" name="Line 297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70" name="Line 296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71" name="Line 296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72" name="Line 296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73" name="Line 296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74" name="Line 296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C0961F" id="Group 2964"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sdxrHAsDAACpEgAADgAAAAAAAAAAAAAAAAAuAgAAZHJzL2Uyb0RvYy54&#10;bWxQSwECLQAUAAYACAAAACEAzK7+w9oAAAAEAQAADwAAAAAAAAAAAAAAAABlBQAAZHJzL2Rvd25y&#10;ZXYueG1sUEsFBgAAAAAEAAQA8wAAAGwGAAAAAA==&#10;">
                <v:line id="Line 2970"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" strokecolor="#cfd1d3" strokeweight=".25258mm">
                  <o:lock v:ext="edit" shapetype="f"/>
                </v:line>
                <v:line id="Line 2969"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" strokecolor="#cfd1d3" strokeweight=".25258mm">
                  <o:lock v:ext="edit" shapetype="f"/>
                </v:line>
                <v:line id="Line 2968"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" strokecolor="#cfd1d3" strokeweight=".25258mm">
                  <o:lock v:ext="edit" shapetype="f"/>
                </v:line>
                <v:line id="Line 2967"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" strokecolor="#cfd1d3" strokeweight=".25258mm">
                  <o:lock v:ext="edit" shapetype="f"/>
                </v:line>
                <v:line id="Line 2966"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" strokecolor="#cfd1d3" strokeweight=".25258mm">
                  <o:lock v:ext="edit" shapetype="f"/>
                </v:line>
                <v:line id="Line 2965"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" strokecolor="#cfd1d3" strokeweight=".25258mm">
                  <o:lock v:ext="edit" shapetype="f"/>
                </v:line>
                <w10:anchorlock/>
              </v:group>
            </w:pict>
          </mc:Fallback>
        </mc:AlternateContent>
      </w:r>
    </w:p>
    <w:p w14:paraId="7BF75824"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g">
            <w:drawing>
              <wp:anchor distT="0" distB="0" distL="0" distR="0" simplePos="0" relativeHeight="251757568" behindDoc="0" locked="0" layoutInCell="1" allowOverlap="1" wp14:anchorId="1BCD5B95" wp14:editId="303F242B">
                <wp:simplePos x="0" y="0"/>
                <wp:positionH relativeFrom="page">
                  <wp:posOffset>359410</wp:posOffset>
                </wp:positionH>
                <wp:positionV relativeFrom="paragraph">
                  <wp:posOffset>205740</wp:posOffset>
                </wp:positionV>
                <wp:extent cx="7047230" cy="9525"/>
                <wp:effectExtent l="0" t="0" r="1270" b="0"/>
                <wp:wrapTopAndBottom/>
                <wp:docPr id="2961" name="Group 2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962" name="Line 296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63" name="Line 296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64" name="Line 296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65" name="Line 296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66" name="Line 295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67" name="Line 295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44E42B" id="Group 2957" o:spid="_x0000_s1026" style="position:absolute;margin-left:28.3pt;margin-top:16.2pt;width:554.9pt;height:.75pt;z-index:25175756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">
                <v:line id="Line 2963"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" strokecolor="#cfd1d3" strokeweight=".25258mm">
                  <o:lock v:ext="edit" shapetype="f"/>
                </v:line>
                <v:line id="Line 2962"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" strokecolor="#cfd1d3" strokeweight=".25258mm">
                  <o:lock v:ext="edit" shapetype="f"/>
                </v:line>
                <v:line id="Line 2961"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" strokecolor="#cfd1d3" strokeweight=".25258mm">
                  <o:lock v:ext="edit" shapetype="f"/>
                </v:line>
                <v:line id="Line 2960"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" strokecolor="#cfd1d3" strokeweight=".25258mm">
                  <o:lock v:ext="edit" shapetype="f"/>
                </v:line>
                <v:line id="Line 2959"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" strokecolor="#cfd1d3" strokeweight=".25258mm">
                  <o:lock v:ext="edit" shapetype="f"/>
                </v:line>
                <v:line id="Line 2958"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lang w:val="nl-NL"/>
        </w:rPr>
        <w:t>27</w:t>
      </w:r>
      <w:r w:rsidRPr="000A356A">
        <w:rPr>
          <w:color w:val="333D48"/>
          <w:lang w:val="nl-NL"/>
        </w:rPr>
        <w:tab/>
        <w:t>mogelijkheden je</w:t>
      </w:r>
      <w:r w:rsidRPr="000A356A">
        <w:rPr>
          <w:color w:val="333D48"/>
          <w:spacing w:val="1"/>
          <w:lang w:val="nl-NL"/>
        </w:rPr>
        <w:t xml:space="preserve"> </w:t>
      </w:r>
      <w:r w:rsidRPr="000A356A">
        <w:rPr>
          <w:color w:val="333D48"/>
          <w:lang w:val="nl-NL"/>
        </w:rPr>
        <w:t>te</w:t>
      </w:r>
      <w:r w:rsidRPr="000A356A">
        <w:rPr>
          <w:color w:val="333D48"/>
          <w:spacing w:val="1"/>
          <w:lang w:val="nl-NL"/>
        </w:rPr>
        <w:t xml:space="preserve"> </w:t>
      </w:r>
      <w:r w:rsidRPr="000A356A">
        <w:rPr>
          <w:color w:val="333D48"/>
          <w:lang w:val="nl-NL"/>
        </w:rPr>
        <w:t>ontwikkelen</w:t>
      </w:r>
      <w:r w:rsidRPr="000A356A">
        <w:rPr>
          <w:color w:val="333D48"/>
          <w:lang w:val="nl-NL"/>
        </w:rPr>
        <w:tab/>
        <w:t>5/21/2019 9:44 AM</w:t>
      </w:r>
    </w:p>
    <w:p w14:paraId="5AFD5590"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28</w:t>
      </w:r>
      <w:r w:rsidRPr="000A356A">
        <w:rPr>
          <w:color w:val="333D48"/>
          <w:lang w:val="nl-NL"/>
        </w:rPr>
        <w:tab/>
        <w:t>betrouwbaar</w:t>
      </w:r>
      <w:r w:rsidRPr="000A356A">
        <w:rPr>
          <w:color w:val="333D48"/>
          <w:lang w:val="nl-NL"/>
        </w:rPr>
        <w:tab/>
        <w:t>5/20/2019 11:12 AM</w:t>
      </w:r>
    </w:p>
    <w:p w14:paraId="43C85226"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15B5294" wp14:editId="277B99C9">
                <wp:extent cx="7047230" cy="9525"/>
                <wp:effectExtent l="0" t="0" r="1270" b="0"/>
                <wp:docPr id="2954" name="Group 2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955" name="Line 295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56" name="Line 295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57" name="Line 295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58" name="Line 295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59" name="Line 295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60" name="Line 295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6E8EF3" id="Group 2950"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AomQtYMAwAAqRIAAA4AAAAAAAAAAAAAAAAALgIAAGRycy9lMm9Eb2Mu&#10;eG1sUEsBAi0AFAAGAAgAAAAhAMyu/sPaAAAABAEAAA8AAAAAAAAAAAAAAAAAZgUAAGRycy9kb3du&#10;cmV2LnhtbFBLBQYAAAAABAAEAPMAAABtBgAAAAA=&#10;">
                <v:line id="Line 295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" strokecolor="#cfd1d3" strokeweight=".25258mm">
                  <o:lock v:ext="edit" shapetype="f"/>
                </v:line>
                <v:line id="Line 295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" strokecolor="#cfd1d3" strokeweight=".25258mm">
                  <o:lock v:ext="edit" shapetype="f"/>
                </v:line>
                <v:line id="Line 295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" strokecolor="#cfd1d3" strokeweight=".25258mm">
                  <o:lock v:ext="edit" shapetype="f"/>
                </v:line>
                <v:line id="Line 2953"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" strokecolor="#cfd1d3" strokeweight=".25258mm">
                  <o:lock v:ext="edit" shapetype="f"/>
                </v:line>
                <v:line id="Line 2952"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" strokecolor="#cfd1d3" strokeweight=".25258mm">
                  <o:lock v:ext="edit" shapetype="f"/>
                </v:line>
                <v:line id="Line 2951"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" strokecolor="#cfd1d3" strokeweight=".25258mm">
                  <o:lock v:ext="edit" shapetype="f"/>
                </v:line>
                <w10:anchorlock/>
              </v:group>
            </w:pict>
          </mc:Fallback>
        </mc:AlternateContent>
      </w:r>
    </w:p>
    <w:p w14:paraId="770457AA"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g">
            <w:drawing>
              <wp:anchor distT="0" distB="0" distL="0" distR="0" simplePos="0" relativeHeight="251759616" behindDoc="0" locked="0" layoutInCell="1" allowOverlap="1" wp14:anchorId="4BC77954" wp14:editId="3E867188">
                <wp:simplePos x="0" y="0"/>
                <wp:positionH relativeFrom="page">
                  <wp:posOffset>359410</wp:posOffset>
                </wp:positionH>
                <wp:positionV relativeFrom="paragraph">
                  <wp:posOffset>205740</wp:posOffset>
                </wp:positionV>
                <wp:extent cx="7047230" cy="9525"/>
                <wp:effectExtent l="0" t="0" r="1270" b="0"/>
                <wp:wrapTopAndBottom/>
                <wp:docPr id="2950" name="Group 2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951" name="Line 294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52" name="Line 294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53" name="Line 294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4A7391" id="Group 2946" o:spid="_x0000_s1026" style="position:absolute;margin-left:28.3pt;margin-top:16.2pt;width:554.9pt;height:.75pt;z-index:25175961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">
                <v:line id="Line 2949"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" strokecolor="#cfd1d3" strokeweight=".25258mm">
                  <o:lock v:ext="edit" shapetype="f"/>
                </v:line>
                <v:line id="Line 2948"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" strokecolor="#cfd1d3" strokeweight=".25258mm">
                  <o:lock v:ext="edit" shapetype="f"/>
                </v:line>
                <v:line id="Line 2947"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" strokecolor="#cfd1d3" strokeweight=".25258mm">
                  <o:lock v:ext="edit" shapetype="f"/>
                </v:line>
                <w10:wrap type="topAndBottom" anchorx="page"/>
              </v:group>
            </w:pict>
          </mc:Fallback>
        </mc:AlternateContent>
      </w:r>
      <w:r w:rsidRPr="000A356A">
        <w:rPr>
          <w:color w:val="333D48"/>
          <w:lang w:val="nl-NL"/>
        </w:rPr>
        <w:t>29</w:t>
      </w:r>
      <w:r w:rsidRPr="000A356A">
        <w:rPr>
          <w:color w:val="333D48"/>
          <w:lang w:val="nl-NL"/>
        </w:rPr>
        <w:tab/>
        <w:t>-</w:t>
      </w:r>
      <w:r w:rsidRPr="000A356A">
        <w:rPr>
          <w:color w:val="333D48"/>
          <w:lang w:val="nl-NL"/>
        </w:rPr>
        <w:tab/>
        <w:t>5/18/2019 9:17 AM</w:t>
      </w:r>
    </w:p>
    <w:p w14:paraId="7CA4091E" w14:textId="77777777" w:rsidR="000A356A" w:rsidRPr="000A356A" w:rsidRDefault="000A356A">
      <w:pPr>
        <w:sectPr w:rsidR="000A356A" w:rsidRPr="000A356A">
          <w:pgSz w:w="12240" w:h="15840"/>
          <w:pgMar w:top="820" w:right="460" w:bottom="720" w:left="440" w:header="425" w:footer="538" w:gutter="0"/>
          <w:cols w:space="708"/>
        </w:sectPr>
      </w:pPr>
    </w:p>
    <w:p w14:paraId="3BFEC78C" w14:textId="77777777" w:rsidR="000A356A" w:rsidRPr="000A356A" w:rsidRDefault="000A356A">
      <w:pPr>
        <w:pStyle w:val="Plattetekst"/>
        <w:spacing w:before="1"/>
        <w:ind w:left="0"/>
        <w:rPr>
          <w:rFonts w:ascii="Times New Roman"/>
          <w:sz w:val="2"/>
          <w:lang w:val="nl-NL"/>
        </w:rPr>
      </w:pPr>
    </w:p>
    <w:tbl>
      <w:tblPr>
        <w:tblStyle w:val="TableNormal"/>
        <w:tblW w:w="0" w:type="auto"/>
        <w:tblInd w:w="126" w:type="dxa"/>
        <w:tblLayout w:type="fixed"/>
        <w:tblLook w:val="01E0" w:firstRow="1" w:lastRow="1" w:firstColumn="1" w:lastColumn="1" w:noHBand="0" w:noVBand="0"/>
      </w:tblPr>
      <w:tblGrid>
        <w:gridCol w:w="790"/>
        <w:gridCol w:w="7004"/>
        <w:gridCol w:w="3304"/>
      </w:tblGrid>
      <w:tr w:rsidR="000A356A" w:rsidRPr="000A356A" w14:paraId="50ABE11A" w14:textId="77777777">
        <w:trPr>
          <w:trHeight w:val="328"/>
        </w:trPr>
        <w:tc>
          <w:tcPr>
            <w:tcW w:w="790" w:type="dxa"/>
            <w:tcBorders>
              <w:top w:val="single" w:sz="6" w:space="0" w:color="CFD1D3"/>
              <w:bottom w:val="single" w:sz="6" w:space="0" w:color="CFD1D3"/>
            </w:tcBorders>
          </w:tcPr>
          <w:p w14:paraId="383A253E" w14:textId="77777777" w:rsidR="000A356A" w:rsidRPr="000A356A" w:rsidRDefault="000A356A">
            <w:pPr>
              <w:pStyle w:val="TableParagraph"/>
              <w:rPr>
                <w:sz w:val="17"/>
                <w:lang w:val="nl-NL"/>
              </w:rPr>
            </w:pPr>
            <w:r w:rsidRPr="000A356A">
              <w:rPr>
                <w:color w:val="333D48"/>
                <w:sz w:val="17"/>
                <w:lang w:val="nl-NL"/>
              </w:rPr>
              <w:t>30</w:t>
            </w:r>
          </w:p>
        </w:tc>
        <w:tc>
          <w:tcPr>
            <w:tcW w:w="7004" w:type="dxa"/>
            <w:tcBorders>
              <w:top w:val="single" w:sz="6" w:space="0" w:color="CFD1D3"/>
              <w:bottom w:val="single" w:sz="6" w:space="0" w:color="CFD1D3"/>
            </w:tcBorders>
          </w:tcPr>
          <w:p w14:paraId="29B39E21" w14:textId="77777777" w:rsidR="000A356A" w:rsidRPr="000A356A" w:rsidRDefault="000A356A">
            <w:pPr>
              <w:pStyle w:val="TableParagraph"/>
              <w:ind w:left="470"/>
              <w:rPr>
                <w:sz w:val="17"/>
                <w:lang w:val="nl-NL"/>
              </w:rPr>
            </w:pPr>
            <w:r w:rsidRPr="000A356A">
              <w:rPr>
                <w:color w:val="333D48"/>
                <w:sz w:val="17"/>
                <w:lang w:val="nl-NL"/>
              </w:rPr>
              <w:t>in de buurt</w:t>
            </w:r>
          </w:p>
        </w:tc>
        <w:tc>
          <w:tcPr>
            <w:tcW w:w="3304" w:type="dxa"/>
            <w:tcBorders>
              <w:top w:val="single" w:sz="6" w:space="0" w:color="CFD1D3"/>
              <w:bottom w:val="single" w:sz="6" w:space="0" w:color="CFD1D3"/>
            </w:tcBorders>
          </w:tcPr>
          <w:p w14:paraId="6AC63353" w14:textId="77777777" w:rsidR="000A356A" w:rsidRPr="000A356A" w:rsidRDefault="000A356A">
            <w:pPr>
              <w:pStyle w:val="TableParagraph"/>
              <w:ind w:left="0" w:right="623"/>
              <w:jc w:val="right"/>
              <w:rPr>
                <w:sz w:val="17"/>
                <w:lang w:val="nl-NL"/>
              </w:rPr>
            </w:pPr>
            <w:r w:rsidRPr="000A356A">
              <w:rPr>
                <w:color w:val="333D48"/>
                <w:sz w:val="17"/>
                <w:lang w:val="nl-NL"/>
              </w:rPr>
              <w:t>5/17/2019 2:09 PM</w:t>
            </w:r>
          </w:p>
        </w:tc>
      </w:tr>
      <w:tr w:rsidR="000A356A" w:rsidRPr="000A356A" w14:paraId="2423608C" w14:textId="77777777">
        <w:trPr>
          <w:trHeight w:val="328"/>
        </w:trPr>
        <w:tc>
          <w:tcPr>
            <w:tcW w:w="790" w:type="dxa"/>
            <w:tcBorders>
              <w:top w:val="single" w:sz="6" w:space="0" w:color="CFD1D3"/>
              <w:bottom w:val="single" w:sz="6" w:space="0" w:color="CFD1D3"/>
            </w:tcBorders>
          </w:tcPr>
          <w:p w14:paraId="6CE7764A" w14:textId="77777777" w:rsidR="000A356A" w:rsidRPr="000A356A" w:rsidRDefault="000A356A">
            <w:pPr>
              <w:pStyle w:val="TableParagraph"/>
              <w:rPr>
                <w:sz w:val="17"/>
                <w:lang w:val="nl-NL"/>
              </w:rPr>
            </w:pPr>
            <w:r w:rsidRPr="000A356A">
              <w:rPr>
                <w:color w:val="333D48"/>
                <w:sz w:val="17"/>
                <w:lang w:val="nl-NL"/>
              </w:rPr>
              <w:t>31</w:t>
            </w:r>
          </w:p>
        </w:tc>
        <w:tc>
          <w:tcPr>
            <w:tcW w:w="7004" w:type="dxa"/>
            <w:tcBorders>
              <w:top w:val="single" w:sz="6" w:space="0" w:color="CFD1D3"/>
              <w:bottom w:val="single" w:sz="6" w:space="0" w:color="CFD1D3"/>
            </w:tcBorders>
          </w:tcPr>
          <w:p w14:paraId="06B1D88B" w14:textId="77777777" w:rsidR="000A356A" w:rsidRPr="000A356A" w:rsidRDefault="000A356A">
            <w:pPr>
              <w:pStyle w:val="TableParagraph"/>
              <w:ind w:left="470"/>
              <w:rPr>
                <w:sz w:val="17"/>
                <w:lang w:val="nl-NL"/>
              </w:rPr>
            </w:pPr>
            <w:r w:rsidRPr="000A356A">
              <w:rPr>
                <w:color w:val="333D48"/>
                <w:sz w:val="17"/>
                <w:lang w:val="nl-NL"/>
              </w:rPr>
              <w:t>goede opleidingsmogelijkheden en variaties in het werk.</w:t>
            </w:r>
          </w:p>
        </w:tc>
        <w:tc>
          <w:tcPr>
            <w:tcW w:w="3304" w:type="dxa"/>
            <w:tcBorders>
              <w:top w:val="single" w:sz="6" w:space="0" w:color="CFD1D3"/>
              <w:bottom w:val="single" w:sz="6" w:space="0" w:color="CFD1D3"/>
            </w:tcBorders>
          </w:tcPr>
          <w:p w14:paraId="6FCCF016" w14:textId="77777777" w:rsidR="000A356A" w:rsidRPr="000A356A" w:rsidRDefault="000A356A">
            <w:pPr>
              <w:pStyle w:val="TableParagraph"/>
              <w:ind w:left="0" w:right="527"/>
              <w:jc w:val="right"/>
              <w:rPr>
                <w:sz w:val="17"/>
                <w:lang w:val="nl-NL"/>
              </w:rPr>
            </w:pPr>
            <w:r w:rsidRPr="000A356A">
              <w:rPr>
                <w:color w:val="333D48"/>
                <w:sz w:val="17"/>
                <w:lang w:val="nl-NL"/>
              </w:rPr>
              <w:t>5/17/2019 11:57 AM</w:t>
            </w:r>
          </w:p>
        </w:tc>
      </w:tr>
      <w:tr w:rsidR="000A356A" w:rsidRPr="000A356A" w14:paraId="304CC282" w14:textId="77777777">
        <w:trPr>
          <w:trHeight w:val="328"/>
        </w:trPr>
        <w:tc>
          <w:tcPr>
            <w:tcW w:w="790" w:type="dxa"/>
            <w:tcBorders>
              <w:top w:val="single" w:sz="6" w:space="0" w:color="CFD1D3"/>
              <w:bottom w:val="single" w:sz="6" w:space="0" w:color="CFD1D3"/>
            </w:tcBorders>
          </w:tcPr>
          <w:p w14:paraId="7C3BABB4" w14:textId="77777777" w:rsidR="000A356A" w:rsidRPr="000A356A" w:rsidRDefault="000A356A">
            <w:pPr>
              <w:pStyle w:val="TableParagraph"/>
              <w:rPr>
                <w:sz w:val="17"/>
                <w:lang w:val="nl-NL"/>
              </w:rPr>
            </w:pPr>
            <w:r w:rsidRPr="000A356A">
              <w:rPr>
                <w:color w:val="333D48"/>
                <w:sz w:val="17"/>
                <w:lang w:val="nl-NL"/>
              </w:rPr>
              <w:t>32</w:t>
            </w:r>
          </w:p>
        </w:tc>
        <w:tc>
          <w:tcPr>
            <w:tcW w:w="7004" w:type="dxa"/>
            <w:tcBorders>
              <w:top w:val="single" w:sz="6" w:space="0" w:color="CFD1D3"/>
              <w:bottom w:val="single" w:sz="6" w:space="0" w:color="CFD1D3"/>
            </w:tcBorders>
          </w:tcPr>
          <w:p w14:paraId="18371839" w14:textId="77777777" w:rsidR="000A356A" w:rsidRPr="000A356A" w:rsidRDefault="000A356A">
            <w:pPr>
              <w:pStyle w:val="TableParagraph"/>
              <w:ind w:left="470"/>
              <w:rPr>
                <w:sz w:val="17"/>
                <w:lang w:val="nl-NL"/>
              </w:rPr>
            </w:pPr>
            <w:r w:rsidRPr="000A356A">
              <w:rPr>
                <w:color w:val="333D48"/>
                <w:sz w:val="17"/>
                <w:lang w:val="nl-NL"/>
              </w:rPr>
              <w:t>werken met een CAO</w:t>
            </w:r>
          </w:p>
        </w:tc>
        <w:tc>
          <w:tcPr>
            <w:tcW w:w="3304" w:type="dxa"/>
            <w:tcBorders>
              <w:top w:val="single" w:sz="6" w:space="0" w:color="CFD1D3"/>
              <w:bottom w:val="single" w:sz="6" w:space="0" w:color="CFD1D3"/>
            </w:tcBorders>
          </w:tcPr>
          <w:p w14:paraId="14A8F1B1" w14:textId="77777777" w:rsidR="000A356A" w:rsidRPr="000A356A" w:rsidRDefault="000A356A">
            <w:pPr>
              <w:pStyle w:val="TableParagraph"/>
              <w:ind w:left="0" w:right="623"/>
              <w:jc w:val="right"/>
              <w:rPr>
                <w:sz w:val="17"/>
                <w:lang w:val="nl-NL"/>
              </w:rPr>
            </w:pPr>
            <w:r w:rsidRPr="000A356A">
              <w:rPr>
                <w:color w:val="333D48"/>
                <w:sz w:val="17"/>
                <w:lang w:val="nl-NL"/>
              </w:rPr>
              <w:t>5/16/2019 4:05 PM</w:t>
            </w:r>
          </w:p>
        </w:tc>
      </w:tr>
      <w:tr w:rsidR="000A356A" w:rsidRPr="000A356A" w14:paraId="5D8CB421" w14:textId="77777777">
        <w:trPr>
          <w:trHeight w:val="328"/>
        </w:trPr>
        <w:tc>
          <w:tcPr>
            <w:tcW w:w="790" w:type="dxa"/>
            <w:tcBorders>
              <w:top w:val="single" w:sz="6" w:space="0" w:color="CFD1D3"/>
              <w:bottom w:val="single" w:sz="6" w:space="0" w:color="CFD1D3"/>
            </w:tcBorders>
          </w:tcPr>
          <w:p w14:paraId="0BCEB957" w14:textId="77777777" w:rsidR="000A356A" w:rsidRPr="000A356A" w:rsidRDefault="000A356A">
            <w:pPr>
              <w:pStyle w:val="TableParagraph"/>
              <w:rPr>
                <w:sz w:val="17"/>
                <w:lang w:val="nl-NL"/>
              </w:rPr>
            </w:pPr>
            <w:r w:rsidRPr="000A356A">
              <w:rPr>
                <w:color w:val="333D48"/>
                <w:sz w:val="17"/>
                <w:lang w:val="nl-NL"/>
              </w:rPr>
              <w:t>33</w:t>
            </w:r>
          </w:p>
        </w:tc>
        <w:tc>
          <w:tcPr>
            <w:tcW w:w="7004" w:type="dxa"/>
            <w:tcBorders>
              <w:top w:val="single" w:sz="6" w:space="0" w:color="CFD1D3"/>
              <w:bottom w:val="single" w:sz="6" w:space="0" w:color="CFD1D3"/>
            </w:tcBorders>
          </w:tcPr>
          <w:p w14:paraId="14A8F65B" w14:textId="77777777" w:rsidR="000A356A" w:rsidRPr="000A356A" w:rsidRDefault="000A356A">
            <w:pPr>
              <w:pStyle w:val="TableParagraph"/>
              <w:ind w:left="470"/>
              <w:rPr>
                <w:sz w:val="17"/>
                <w:lang w:val="nl-NL"/>
              </w:rPr>
            </w:pPr>
            <w:r w:rsidRPr="000A356A">
              <w:rPr>
                <w:color w:val="333D48"/>
                <w:sz w:val="17"/>
                <w:lang w:val="nl-NL"/>
              </w:rPr>
              <w:t>Goede werksfeer</w:t>
            </w:r>
          </w:p>
        </w:tc>
        <w:tc>
          <w:tcPr>
            <w:tcW w:w="3304" w:type="dxa"/>
            <w:tcBorders>
              <w:top w:val="single" w:sz="6" w:space="0" w:color="CFD1D3"/>
              <w:bottom w:val="single" w:sz="6" w:space="0" w:color="CFD1D3"/>
            </w:tcBorders>
          </w:tcPr>
          <w:p w14:paraId="30FFB9EE" w14:textId="77777777" w:rsidR="000A356A" w:rsidRPr="000A356A" w:rsidRDefault="000A356A">
            <w:pPr>
              <w:pStyle w:val="TableParagraph"/>
              <w:ind w:left="0" w:right="623"/>
              <w:jc w:val="right"/>
              <w:rPr>
                <w:sz w:val="17"/>
                <w:lang w:val="nl-NL"/>
              </w:rPr>
            </w:pPr>
            <w:r w:rsidRPr="000A356A">
              <w:rPr>
                <w:color w:val="333D48"/>
                <w:sz w:val="17"/>
                <w:lang w:val="nl-NL"/>
              </w:rPr>
              <w:t>5/16/2019 3:31 PM</w:t>
            </w:r>
          </w:p>
        </w:tc>
      </w:tr>
      <w:tr w:rsidR="000A356A" w:rsidRPr="000A356A" w14:paraId="5D8B8519" w14:textId="77777777">
        <w:trPr>
          <w:trHeight w:val="328"/>
        </w:trPr>
        <w:tc>
          <w:tcPr>
            <w:tcW w:w="790" w:type="dxa"/>
            <w:tcBorders>
              <w:top w:val="single" w:sz="6" w:space="0" w:color="CFD1D3"/>
              <w:bottom w:val="single" w:sz="6" w:space="0" w:color="CFD1D3"/>
            </w:tcBorders>
          </w:tcPr>
          <w:p w14:paraId="79E73991" w14:textId="77777777" w:rsidR="000A356A" w:rsidRPr="000A356A" w:rsidRDefault="000A356A">
            <w:pPr>
              <w:pStyle w:val="TableParagraph"/>
              <w:rPr>
                <w:sz w:val="17"/>
                <w:lang w:val="nl-NL"/>
              </w:rPr>
            </w:pPr>
            <w:r w:rsidRPr="000A356A">
              <w:rPr>
                <w:color w:val="333D48"/>
                <w:sz w:val="17"/>
                <w:lang w:val="nl-NL"/>
              </w:rPr>
              <w:t>34</w:t>
            </w:r>
          </w:p>
        </w:tc>
        <w:tc>
          <w:tcPr>
            <w:tcW w:w="7004" w:type="dxa"/>
            <w:tcBorders>
              <w:top w:val="single" w:sz="6" w:space="0" w:color="CFD1D3"/>
              <w:bottom w:val="single" w:sz="6" w:space="0" w:color="CFD1D3"/>
            </w:tcBorders>
          </w:tcPr>
          <w:p w14:paraId="369858E0" w14:textId="77777777" w:rsidR="000A356A" w:rsidRPr="000A356A" w:rsidRDefault="000A356A">
            <w:pPr>
              <w:pStyle w:val="TableParagraph"/>
              <w:ind w:left="470"/>
              <w:rPr>
                <w:sz w:val="17"/>
                <w:lang w:val="nl-NL"/>
              </w:rPr>
            </w:pPr>
            <w:r w:rsidRPr="000A356A">
              <w:rPr>
                <w:color w:val="333D48"/>
                <w:sz w:val="17"/>
                <w:lang w:val="nl-NL"/>
              </w:rPr>
              <w:t>sociaal</w:t>
            </w:r>
          </w:p>
        </w:tc>
        <w:tc>
          <w:tcPr>
            <w:tcW w:w="3304" w:type="dxa"/>
            <w:tcBorders>
              <w:top w:val="single" w:sz="6" w:space="0" w:color="CFD1D3"/>
              <w:bottom w:val="single" w:sz="6" w:space="0" w:color="CFD1D3"/>
            </w:tcBorders>
          </w:tcPr>
          <w:p w14:paraId="0D96641E" w14:textId="77777777" w:rsidR="000A356A" w:rsidRPr="000A356A" w:rsidRDefault="000A356A">
            <w:pPr>
              <w:pStyle w:val="TableParagraph"/>
              <w:ind w:left="0" w:right="527"/>
              <w:jc w:val="right"/>
              <w:rPr>
                <w:sz w:val="17"/>
                <w:lang w:val="nl-NL"/>
              </w:rPr>
            </w:pPr>
            <w:r w:rsidRPr="000A356A">
              <w:rPr>
                <w:color w:val="333D48"/>
                <w:sz w:val="17"/>
                <w:lang w:val="nl-NL"/>
              </w:rPr>
              <w:t>5/16/2019 10:24 AM</w:t>
            </w:r>
          </w:p>
        </w:tc>
      </w:tr>
      <w:tr w:rsidR="000A356A" w:rsidRPr="000A356A" w14:paraId="2D9F55CD" w14:textId="77777777">
        <w:trPr>
          <w:trHeight w:val="328"/>
        </w:trPr>
        <w:tc>
          <w:tcPr>
            <w:tcW w:w="790" w:type="dxa"/>
            <w:tcBorders>
              <w:top w:val="single" w:sz="6" w:space="0" w:color="CFD1D3"/>
              <w:bottom w:val="single" w:sz="6" w:space="0" w:color="CFD1D3"/>
            </w:tcBorders>
          </w:tcPr>
          <w:p w14:paraId="4C7E04BF" w14:textId="77777777" w:rsidR="000A356A" w:rsidRPr="000A356A" w:rsidRDefault="000A356A">
            <w:pPr>
              <w:pStyle w:val="TableParagraph"/>
              <w:rPr>
                <w:sz w:val="17"/>
                <w:lang w:val="nl-NL"/>
              </w:rPr>
            </w:pPr>
            <w:r w:rsidRPr="000A356A">
              <w:rPr>
                <w:color w:val="333D48"/>
                <w:sz w:val="17"/>
                <w:lang w:val="nl-NL"/>
              </w:rPr>
              <w:t>35</w:t>
            </w:r>
          </w:p>
        </w:tc>
        <w:tc>
          <w:tcPr>
            <w:tcW w:w="7004" w:type="dxa"/>
            <w:tcBorders>
              <w:top w:val="single" w:sz="6" w:space="0" w:color="CFD1D3"/>
              <w:bottom w:val="single" w:sz="6" w:space="0" w:color="CFD1D3"/>
            </w:tcBorders>
          </w:tcPr>
          <w:p w14:paraId="1988E61C" w14:textId="77777777" w:rsidR="000A356A" w:rsidRPr="000A356A" w:rsidRDefault="000A356A">
            <w:pPr>
              <w:pStyle w:val="TableParagraph"/>
              <w:ind w:left="470"/>
              <w:rPr>
                <w:sz w:val="17"/>
                <w:lang w:val="nl-NL"/>
              </w:rPr>
            </w:pPr>
            <w:r w:rsidRPr="000A356A">
              <w:rPr>
                <w:color w:val="333D48"/>
                <w:sz w:val="17"/>
                <w:lang w:val="nl-NL"/>
              </w:rPr>
              <w:t>Trouw</w:t>
            </w:r>
          </w:p>
        </w:tc>
        <w:tc>
          <w:tcPr>
            <w:tcW w:w="3304" w:type="dxa"/>
            <w:tcBorders>
              <w:top w:val="single" w:sz="6" w:space="0" w:color="CFD1D3"/>
              <w:bottom w:val="single" w:sz="6" w:space="0" w:color="CFD1D3"/>
            </w:tcBorders>
          </w:tcPr>
          <w:p w14:paraId="33F08807" w14:textId="77777777" w:rsidR="000A356A" w:rsidRPr="000A356A" w:rsidRDefault="000A356A">
            <w:pPr>
              <w:pStyle w:val="TableParagraph"/>
              <w:ind w:left="0" w:right="623"/>
              <w:jc w:val="right"/>
              <w:rPr>
                <w:sz w:val="17"/>
                <w:lang w:val="nl-NL"/>
              </w:rPr>
            </w:pPr>
            <w:r w:rsidRPr="000A356A">
              <w:rPr>
                <w:color w:val="333D48"/>
                <w:sz w:val="17"/>
                <w:lang w:val="nl-NL"/>
              </w:rPr>
              <w:t>5/16/2019 9:44 AM</w:t>
            </w:r>
          </w:p>
        </w:tc>
      </w:tr>
      <w:tr w:rsidR="000A356A" w:rsidRPr="000A356A" w14:paraId="3560043D" w14:textId="77777777">
        <w:trPr>
          <w:trHeight w:val="328"/>
        </w:trPr>
        <w:tc>
          <w:tcPr>
            <w:tcW w:w="790" w:type="dxa"/>
            <w:tcBorders>
              <w:top w:val="single" w:sz="6" w:space="0" w:color="CFD1D3"/>
              <w:bottom w:val="single" w:sz="6" w:space="0" w:color="CFD1D3"/>
            </w:tcBorders>
          </w:tcPr>
          <w:p w14:paraId="54AB6A78" w14:textId="77777777" w:rsidR="000A356A" w:rsidRPr="000A356A" w:rsidRDefault="000A356A">
            <w:pPr>
              <w:pStyle w:val="TableParagraph"/>
              <w:rPr>
                <w:sz w:val="17"/>
                <w:lang w:val="nl-NL"/>
              </w:rPr>
            </w:pPr>
            <w:r w:rsidRPr="000A356A">
              <w:rPr>
                <w:color w:val="333D48"/>
                <w:sz w:val="17"/>
                <w:lang w:val="nl-NL"/>
              </w:rPr>
              <w:t>36</w:t>
            </w:r>
          </w:p>
        </w:tc>
        <w:tc>
          <w:tcPr>
            <w:tcW w:w="7004" w:type="dxa"/>
            <w:tcBorders>
              <w:top w:val="single" w:sz="6" w:space="0" w:color="CFD1D3"/>
              <w:bottom w:val="single" w:sz="6" w:space="0" w:color="CFD1D3"/>
            </w:tcBorders>
          </w:tcPr>
          <w:p w14:paraId="4F2064FF" w14:textId="77777777" w:rsidR="000A356A" w:rsidRPr="000A356A" w:rsidRDefault="000A356A">
            <w:pPr>
              <w:pStyle w:val="TableParagraph"/>
              <w:ind w:left="470"/>
              <w:rPr>
                <w:sz w:val="17"/>
                <w:lang w:val="nl-NL"/>
              </w:rPr>
            </w:pPr>
            <w:r w:rsidRPr="000A356A">
              <w:rPr>
                <w:color w:val="333D48"/>
                <w:sz w:val="17"/>
                <w:lang w:val="nl-NL"/>
              </w:rPr>
              <w:t>meelevende directie</w:t>
            </w:r>
          </w:p>
        </w:tc>
        <w:tc>
          <w:tcPr>
            <w:tcW w:w="3304" w:type="dxa"/>
            <w:tcBorders>
              <w:top w:val="single" w:sz="6" w:space="0" w:color="CFD1D3"/>
              <w:bottom w:val="single" w:sz="6" w:space="0" w:color="CFD1D3"/>
            </w:tcBorders>
          </w:tcPr>
          <w:p w14:paraId="28CF5797" w14:textId="77777777" w:rsidR="000A356A" w:rsidRPr="000A356A" w:rsidRDefault="000A356A">
            <w:pPr>
              <w:pStyle w:val="TableParagraph"/>
              <w:ind w:left="0" w:right="623"/>
              <w:jc w:val="right"/>
              <w:rPr>
                <w:sz w:val="17"/>
                <w:lang w:val="nl-NL"/>
              </w:rPr>
            </w:pPr>
            <w:r w:rsidRPr="000A356A">
              <w:rPr>
                <w:color w:val="333D48"/>
                <w:sz w:val="17"/>
                <w:lang w:val="nl-NL"/>
              </w:rPr>
              <w:t>5/16/2019 9:44 AM</w:t>
            </w:r>
          </w:p>
        </w:tc>
      </w:tr>
      <w:tr w:rsidR="000A356A" w:rsidRPr="000A356A" w14:paraId="135C9E1F" w14:textId="77777777">
        <w:trPr>
          <w:trHeight w:val="328"/>
        </w:trPr>
        <w:tc>
          <w:tcPr>
            <w:tcW w:w="790" w:type="dxa"/>
            <w:tcBorders>
              <w:top w:val="single" w:sz="6" w:space="0" w:color="CFD1D3"/>
              <w:bottom w:val="single" w:sz="6" w:space="0" w:color="CFD1D3"/>
            </w:tcBorders>
          </w:tcPr>
          <w:p w14:paraId="3F8F5D78" w14:textId="77777777" w:rsidR="000A356A" w:rsidRPr="000A356A" w:rsidRDefault="000A356A">
            <w:pPr>
              <w:pStyle w:val="TableParagraph"/>
              <w:rPr>
                <w:sz w:val="17"/>
                <w:lang w:val="nl-NL"/>
              </w:rPr>
            </w:pPr>
            <w:r w:rsidRPr="000A356A">
              <w:rPr>
                <w:color w:val="333D48"/>
                <w:sz w:val="17"/>
                <w:lang w:val="nl-NL"/>
              </w:rPr>
              <w:t>37</w:t>
            </w:r>
          </w:p>
        </w:tc>
        <w:tc>
          <w:tcPr>
            <w:tcW w:w="7004" w:type="dxa"/>
            <w:tcBorders>
              <w:top w:val="single" w:sz="6" w:space="0" w:color="CFD1D3"/>
              <w:bottom w:val="single" w:sz="6" w:space="0" w:color="CFD1D3"/>
            </w:tcBorders>
          </w:tcPr>
          <w:p w14:paraId="7A019F1B" w14:textId="77777777" w:rsidR="000A356A" w:rsidRPr="000A356A" w:rsidRDefault="000A356A">
            <w:pPr>
              <w:pStyle w:val="TableParagraph"/>
              <w:ind w:left="470"/>
              <w:rPr>
                <w:sz w:val="17"/>
                <w:lang w:val="nl-NL"/>
              </w:rPr>
            </w:pPr>
            <w:r w:rsidRPr="000A356A">
              <w:rPr>
                <w:color w:val="333D48"/>
                <w:sz w:val="17"/>
                <w:lang w:val="nl-NL"/>
              </w:rPr>
              <w:t>Betrouwbaar</w:t>
            </w:r>
          </w:p>
        </w:tc>
        <w:tc>
          <w:tcPr>
            <w:tcW w:w="3304" w:type="dxa"/>
            <w:tcBorders>
              <w:top w:val="single" w:sz="6" w:space="0" w:color="CFD1D3"/>
              <w:bottom w:val="single" w:sz="6" w:space="0" w:color="CFD1D3"/>
            </w:tcBorders>
          </w:tcPr>
          <w:p w14:paraId="2B41B8D5" w14:textId="77777777" w:rsidR="000A356A" w:rsidRPr="000A356A" w:rsidRDefault="000A356A">
            <w:pPr>
              <w:pStyle w:val="TableParagraph"/>
              <w:ind w:left="0" w:right="623"/>
              <w:jc w:val="right"/>
              <w:rPr>
                <w:sz w:val="17"/>
                <w:lang w:val="nl-NL"/>
              </w:rPr>
            </w:pPr>
            <w:r w:rsidRPr="000A356A">
              <w:rPr>
                <w:color w:val="333D48"/>
                <w:sz w:val="17"/>
                <w:lang w:val="nl-NL"/>
              </w:rPr>
              <w:t>5/15/2019 3:29 PM</w:t>
            </w:r>
          </w:p>
        </w:tc>
      </w:tr>
      <w:tr w:rsidR="000A356A" w:rsidRPr="000A356A" w14:paraId="04BC49D9" w14:textId="77777777">
        <w:trPr>
          <w:trHeight w:val="328"/>
        </w:trPr>
        <w:tc>
          <w:tcPr>
            <w:tcW w:w="790" w:type="dxa"/>
            <w:tcBorders>
              <w:top w:val="single" w:sz="6" w:space="0" w:color="CFD1D3"/>
              <w:bottom w:val="single" w:sz="6" w:space="0" w:color="CFD1D3"/>
            </w:tcBorders>
          </w:tcPr>
          <w:p w14:paraId="632ABD76" w14:textId="77777777" w:rsidR="000A356A" w:rsidRPr="000A356A" w:rsidRDefault="000A356A">
            <w:pPr>
              <w:pStyle w:val="TableParagraph"/>
              <w:rPr>
                <w:sz w:val="17"/>
                <w:lang w:val="nl-NL"/>
              </w:rPr>
            </w:pPr>
            <w:r w:rsidRPr="000A356A">
              <w:rPr>
                <w:color w:val="333D48"/>
                <w:sz w:val="17"/>
                <w:lang w:val="nl-NL"/>
              </w:rPr>
              <w:t>38</w:t>
            </w:r>
          </w:p>
        </w:tc>
        <w:tc>
          <w:tcPr>
            <w:tcW w:w="7004" w:type="dxa"/>
            <w:tcBorders>
              <w:top w:val="single" w:sz="6" w:space="0" w:color="CFD1D3"/>
              <w:bottom w:val="single" w:sz="6" w:space="0" w:color="CFD1D3"/>
            </w:tcBorders>
          </w:tcPr>
          <w:p w14:paraId="79B34C87" w14:textId="77777777" w:rsidR="000A356A" w:rsidRPr="000A356A" w:rsidRDefault="000A356A">
            <w:pPr>
              <w:pStyle w:val="TableParagraph"/>
              <w:ind w:left="470"/>
              <w:rPr>
                <w:sz w:val="17"/>
                <w:lang w:val="nl-NL"/>
              </w:rPr>
            </w:pPr>
            <w:r w:rsidRPr="000A356A">
              <w:rPr>
                <w:color w:val="333D48"/>
                <w:sz w:val="17"/>
                <w:lang w:val="nl-NL"/>
              </w:rPr>
              <w:t>Goede werkomstandigheden</w:t>
            </w:r>
          </w:p>
        </w:tc>
        <w:tc>
          <w:tcPr>
            <w:tcW w:w="3304" w:type="dxa"/>
            <w:tcBorders>
              <w:top w:val="single" w:sz="6" w:space="0" w:color="CFD1D3"/>
              <w:bottom w:val="single" w:sz="6" w:space="0" w:color="CFD1D3"/>
            </w:tcBorders>
          </w:tcPr>
          <w:p w14:paraId="6E8BD020" w14:textId="77777777" w:rsidR="000A356A" w:rsidRPr="000A356A" w:rsidRDefault="000A356A">
            <w:pPr>
              <w:pStyle w:val="TableParagraph"/>
              <w:ind w:left="0" w:right="623"/>
              <w:jc w:val="right"/>
              <w:rPr>
                <w:sz w:val="17"/>
                <w:lang w:val="nl-NL"/>
              </w:rPr>
            </w:pPr>
            <w:r w:rsidRPr="000A356A">
              <w:rPr>
                <w:color w:val="333D48"/>
                <w:sz w:val="17"/>
                <w:lang w:val="nl-NL"/>
              </w:rPr>
              <w:t>5/15/2019 3:10 PM</w:t>
            </w:r>
          </w:p>
        </w:tc>
      </w:tr>
      <w:tr w:rsidR="000A356A" w:rsidRPr="000A356A" w14:paraId="580FFA6B" w14:textId="77777777">
        <w:trPr>
          <w:trHeight w:val="328"/>
        </w:trPr>
        <w:tc>
          <w:tcPr>
            <w:tcW w:w="790" w:type="dxa"/>
            <w:tcBorders>
              <w:top w:val="single" w:sz="6" w:space="0" w:color="CFD1D3"/>
              <w:bottom w:val="single" w:sz="6" w:space="0" w:color="CFD1D3"/>
            </w:tcBorders>
          </w:tcPr>
          <w:p w14:paraId="4669C4CD" w14:textId="77777777" w:rsidR="000A356A" w:rsidRPr="000A356A" w:rsidRDefault="000A356A">
            <w:pPr>
              <w:pStyle w:val="TableParagraph"/>
              <w:rPr>
                <w:sz w:val="17"/>
                <w:lang w:val="nl-NL"/>
              </w:rPr>
            </w:pPr>
            <w:r w:rsidRPr="000A356A">
              <w:rPr>
                <w:color w:val="333D48"/>
                <w:sz w:val="17"/>
                <w:lang w:val="nl-NL"/>
              </w:rPr>
              <w:t>39</w:t>
            </w:r>
          </w:p>
        </w:tc>
        <w:tc>
          <w:tcPr>
            <w:tcW w:w="7004" w:type="dxa"/>
            <w:tcBorders>
              <w:top w:val="single" w:sz="6" w:space="0" w:color="CFD1D3"/>
              <w:bottom w:val="single" w:sz="6" w:space="0" w:color="CFD1D3"/>
            </w:tcBorders>
          </w:tcPr>
          <w:p w14:paraId="62AFC470" w14:textId="77777777" w:rsidR="000A356A" w:rsidRPr="000A356A" w:rsidRDefault="000A356A">
            <w:pPr>
              <w:pStyle w:val="TableParagraph"/>
              <w:ind w:left="470"/>
              <w:rPr>
                <w:sz w:val="17"/>
                <w:lang w:val="nl-NL"/>
              </w:rPr>
            </w:pPr>
            <w:r w:rsidRPr="000A356A">
              <w:rPr>
                <w:color w:val="333D48"/>
                <w:sz w:val="17"/>
                <w:lang w:val="nl-NL"/>
              </w:rPr>
              <w:t>veel ruimte voor ontwikkeling / opleidingen</w:t>
            </w:r>
          </w:p>
        </w:tc>
        <w:tc>
          <w:tcPr>
            <w:tcW w:w="3304" w:type="dxa"/>
            <w:tcBorders>
              <w:top w:val="single" w:sz="6" w:space="0" w:color="CFD1D3"/>
              <w:bottom w:val="single" w:sz="6" w:space="0" w:color="CFD1D3"/>
            </w:tcBorders>
          </w:tcPr>
          <w:p w14:paraId="0C0FDFF9" w14:textId="77777777" w:rsidR="000A356A" w:rsidRPr="000A356A" w:rsidRDefault="000A356A">
            <w:pPr>
              <w:pStyle w:val="TableParagraph"/>
              <w:ind w:left="0" w:right="623"/>
              <w:jc w:val="right"/>
              <w:rPr>
                <w:sz w:val="17"/>
                <w:lang w:val="nl-NL"/>
              </w:rPr>
            </w:pPr>
            <w:r w:rsidRPr="000A356A">
              <w:rPr>
                <w:color w:val="333D48"/>
                <w:sz w:val="17"/>
                <w:lang w:val="nl-NL"/>
              </w:rPr>
              <w:t>5/15/2019 2:42 PM</w:t>
            </w:r>
          </w:p>
        </w:tc>
      </w:tr>
      <w:tr w:rsidR="000A356A" w:rsidRPr="000A356A" w14:paraId="62AD61F0" w14:textId="77777777">
        <w:trPr>
          <w:trHeight w:val="328"/>
        </w:trPr>
        <w:tc>
          <w:tcPr>
            <w:tcW w:w="790" w:type="dxa"/>
            <w:tcBorders>
              <w:top w:val="single" w:sz="6" w:space="0" w:color="CFD1D3"/>
              <w:bottom w:val="single" w:sz="6" w:space="0" w:color="CFD1D3"/>
            </w:tcBorders>
          </w:tcPr>
          <w:p w14:paraId="7806C617" w14:textId="77777777" w:rsidR="000A356A" w:rsidRPr="000A356A" w:rsidRDefault="000A356A">
            <w:pPr>
              <w:pStyle w:val="TableParagraph"/>
              <w:rPr>
                <w:sz w:val="17"/>
                <w:lang w:val="nl-NL"/>
              </w:rPr>
            </w:pPr>
            <w:r w:rsidRPr="000A356A">
              <w:rPr>
                <w:color w:val="333D48"/>
                <w:sz w:val="17"/>
                <w:lang w:val="nl-NL"/>
              </w:rPr>
              <w:t>40</w:t>
            </w:r>
          </w:p>
        </w:tc>
        <w:tc>
          <w:tcPr>
            <w:tcW w:w="7004" w:type="dxa"/>
            <w:tcBorders>
              <w:top w:val="single" w:sz="6" w:space="0" w:color="CFD1D3"/>
              <w:bottom w:val="single" w:sz="6" w:space="0" w:color="CFD1D3"/>
            </w:tcBorders>
          </w:tcPr>
          <w:p w14:paraId="36EA5DC9" w14:textId="77777777" w:rsidR="000A356A" w:rsidRPr="000A356A" w:rsidRDefault="000A356A">
            <w:pPr>
              <w:pStyle w:val="TableParagraph"/>
              <w:ind w:left="470"/>
              <w:rPr>
                <w:sz w:val="17"/>
                <w:lang w:val="nl-NL"/>
              </w:rPr>
            </w:pPr>
            <w:r w:rsidRPr="000A356A">
              <w:rPr>
                <w:color w:val="333D48"/>
                <w:sz w:val="17"/>
                <w:lang w:val="nl-NL"/>
              </w:rPr>
              <w:t>Dingen zijn goed geregeld</w:t>
            </w:r>
          </w:p>
        </w:tc>
        <w:tc>
          <w:tcPr>
            <w:tcW w:w="3304" w:type="dxa"/>
            <w:tcBorders>
              <w:top w:val="single" w:sz="6" w:space="0" w:color="CFD1D3"/>
              <w:bottom w:val="single" w:sz="6" w:space="0" w:color="CFD1D3"/>
            </w:tcBorders>
          </w:tcPr>
          <w:p w14:paraId="581CC48E" w14:textId="77777777" w:rsidR="000A356A" w:rsidRPr="000A356A" w:rsidRDefault="000A356A">
            <w:pPr>
              <w:pStyle w:val="TableParagraph"/>
              <w:ind w:left="0" w:right="527"/>
              <w:jc w:val="right"/>
              <w:rPr>
                <w:sz w:val="17"/>
                <w:lang w:val="nl-NL"/>
              </w:rPr>
            </w:pPr>
            <w:r w:rsidRPr="000A356A">
              <w:rPr>
                <w:color w:val="333D48"/>
                <w:sz w:val="17"/>
                <w:lang w:val="nl-NL"/>
              </w:rPr>
              <w:t>5/15/2019 11:56 AM</w:t>
            </w:r>
          </w:p>
        </w:tc>
      </w:tr>
      <w:tr w:rsidR="000A356A" w:rsidRPr="000A356A" w14:paraId="5C42664F" w14:textId="77777777">
        <w:trPr>
          <w:trHeight w:val="328"/>
        </w:trPr>
        <w:tc>
          <w:tcPr>
            <w:tcW w:w="790" w:type="dxa"/>
            <w:tcBorders>
              <w:top w:val="single" w:sz="6" w:space="0" w:color="CFD1D3"/>
              <w:bottom w:val="single" w:sz="6" w:space="0" w:color="CFD1D3"/>
            </w:tcBorders>
          </w:tcPr>
          <w:p w14:paraId="309312AC" w14:textId="77777777" w:rsidR="000A356A" w:rsidRPr="000A356A" w:rsidRDefault="000A356A">
            <w:pPr>
              <w:pStyle w:val="TableParagraph"/>
              <w:rPr>
                <w:sz w:val="17"/>
                <w:lang w:val="nl-NL"/>
              </w:rPr>
            </w:pPr>
            <w:r w:rsidRPr="000A356A">
              <w:rPr>
                <w:color w:val="333D48"/>
                <w:sz w:val="17"/>
                <w:lang w:val="nl-NL"/>
              </w:rPr>
              <w:t>41</w:t>
            </w:r>
          </w:p>
        </w:tc>
        <w:tc>
          <w:tcPr>
            <w:tcW w:w="7004" w:type="dxa"/>
            <w:tcBorders>
              <w:top w:val="single" w:sz="6" w:space="0" w:color="CFD1D3"/>
              <w:bottom w:val="single" w:sz="6" w:space="0" w:color="CFD1D3"/>
            </w:tcBorders>
          </w:tcPr>
          <w:p w14:paraId="15402C33" w14:textId="77777777" w:rsidR="000A356A" w:rsidRPr="000A356A" w:rsidRDefault="000A356A">
            <w:pPr>
              <w:pStyle w:val="TableParagraph"/>
              <w:ind w:left="470"/>
              <w:rPr>
                <w:sz w:val="17"/>
                <w:lang w:val="nl-NL"/>
              </w:rPr>
            </w:pPr>
            <w:r w:rsidRPr="000A356A">
              <w:rPr>
                <w:color w:val="333D48"/>
                <w:sz w:val="17"/>
                <w:lang w:val="nl-NL"/>
              </w:rPr>
              <w:t>vaste aanstelling</w:t>
            </w:r>
          </w:p>
        </w:tc>
        <w:tc>
          <w:tcPr>
            <w:tcW w:w="3304" w:type="dxa"/>
            <w:tcBorders>
              <w:top w:val="single" w:sz="6" w:space="0" w:color="CFD1D3"/>
              <w:bottom w:val="single" w:sz="6" w:space="0" w:color="CFD1D3"/>
            </w:tcBorders>
          </w:tcPr>
          <w:p w14:paraId="59EC6097" w14:textId="77777777" w:rsidR="000A356A" w:rsidRPr="000A356A" w:rsidRDefault="000A356A">
            <w:pPr>
              <w:pStyle w:val="TableParagraph"/>
              <w:ind w:left="0" w:right="527"/>
              <w:jc w:val="right"/>
              <w:rPr>
                <w:sz w:val="17"/>
                <w:lang w:val="nl-NL"/>
              </w:rPr>
            </w:pPr>
            <w:r w:rsidRPr="000A356A">
              <w:rPr>
                <w:color w:val="333D48"/>
                <w:sz w:val="17"/>
                <w:lang w:val="nl-NL"/>
              </w:rPr>
              <w:t>5/15/2019 11:46 AM</w:t>
            </w:r>
          </w:p>
        </w:tc>
      </w:tr>
      <w:tr w:rsidR="000A356A" w:rsidRPr="000A356A" w14:paraId="07A05E37" w14:textId="77777777">
        <w:trPr>
          <w:trHeight w:val="328"/>
        </w:trPr>
        <w:tc>
          <w:tcPr>
            <w:tcW w:w="790" w:type="dxa"/>
            <w:tcBorders>
              <w:top w:val="single" w:sz="6" w:space="0" w:color="CFD1D3"/>
              <w:bottom w:val="single" w:sz="6" w:space="0" w:color="CFD1D3"/>
            </w:tcBorders>
          </w:tcPr>
          <w:p w14:paraId="7A5BBC4A" w14:textId="77777777" w:rsidR="000A356A" w:rsidRPr="000A356A" w:rsidRDefault="000A356A">
            <w:pPr>
              <w:pStyle w:val="TableParagraph"/>
              <w:rPr>
                <w:sz w:val="17"/>
                <w:lang w:val="nl-NL"/>
              </w:rPr>
            </w:pPr>
            <w:r w:rsidRPr="000A356A">
              <w:rPr>
                <w:color w:val="333D48"/>
                <w:sz w:val="17"/>
                <w:lang w:val="nl-NL"/>
              </w:rPr>
              <w:t>42</w:t>
            </w:r>
          </w:p>
        </w:tc>
        <w:tc>
          <w:tcPr>
            <w:tcW w:w="7004" w:type="dxa"/>
            <w:tcBorders>
              <w:top w:val="single" w:sz="6" w:space="0" w:color="CFD1D3"/>
              <w:bottom w:val="single" w:sz="6" w:space="0" w:color="CFD1D3"/>
            </w:tcBorders>
          </w:tcPr>
          <w:p w14:paraId="2C5349B0" w14:textId="77777777" w:rsidR="000A356A" w:rsidRPr="000A356A" w:rsidRDefault="000A356A">
            <w:pPr>
              <w:pStyle w:val="TableParagraph"/>
              <w:ind w:left="470"/>
              <w:rPr>
                <w:sz w:val="17"/>
                <w:lang w:val="nl-NL"/>
              </w:rPr>
            </w:pPr>
            <w:r w:rsidRPr="000A356A">
              <w:rPr>
                <w:color w:val="333D48"/>
                <w:sz w:val="17"/>
                <w:lang w:val="nl-NL"/>
              </w:rPr>
              <w:t>Sociaal</w:t>
            </w:r>
          </w:p>
        </w:tc>
        <w:tc>
          <w:tcPr>
            <w:tcW w:w="3304" w:type="dxa"/>
            <w:tcBorders>
              <w:top w:val="single" w:sz="6" w:space="0" w:color="CFD1D3"/>
              <w:bottom w:val="single" w:sz="6" w:space="0" w:color="CFD1D3"/>
            </w:tcBorders>
          </w:tcPr>
          <w:p w14:paraId="123EA082" w14:textId="77777777" w:rsidR="000A356A" w:rsidRPr="000A356A" w:rsidRDefault="000A356A">
            <w:pPr>
              <w:pStyle w:val="TableParagraph"/>
              <w:ind w:left="0" w:right="527"/>
              <w:jc w:val="right"/>
              <w:rPr>
                <w:sz w:val="17"/>
                <w:lang w:val="nl-NL"/>
              </w:rPr>
            </w:pPr>
            <w:r w:rsidRPr="000A356A">
              <w:rPr>
                <w:color w:val="333D48"/>
                <w:sz w:val="17"/>
                <w:lang w:val="nl-NL"/>
              </w:rPr>
              <w:t>5/15/2019 10:19 AM</w:t>
            </w:r>
          </w:p>
        </w:tc>
      </w:tr>
      <w:tr w:rsidR="000A356A" w:rsidRPr="000A356A" w14:paraId="466D2108" w14:textId="77777777">
        <w:trPr>
          <w:trHeight w:val="328"/>
        </w:trPr>
        <w:tc>
          <w:tcPr>
            <w:tcW w:w="790" w:type="dxa"/>
            <w:tcBorders>
              <w:top w:val="single" w:sz="6" w:space="0" w:color="CFD1D3"/>
              <w:bottom w:val="single" w:sz="6" w:space="0" w:color="CFD1D3"/>
            </w:tcBorders>
          </w:tcPr>
          <w:p w14:paraId="2E4B264B" w14:textId="77777777" w:rsidR="000A356A" w:rsidRPr="000A356A" w:rsidRDefault="000A356A">
            <w:pPr>
              <w:pStyle w:val="TableParagraph"/>
              <w:rPr>
                <w:sz w:val="17"/>
                <w:lang w:val="nl-NL"/>
              </w:rPr>
            </w:pPr>
            <w:r w:rsidRPr="000A356A">
              <w:rPr>
                <w:color w:val="333D48"/>
                <w:sz w:val="17"/>
                <w:lang w:val="nl-NL"/>
              </w:rPr>
              <w:t>43</w:t>
            </w:r>
          </w:p>
        </w:tc>
        <w:tc>
          <w:tcPr>
            <w:tcW w:w="7004" w:type="dxa"/>
            <w:tcBorders>
              <w:top w:val="single" w:sz="6" w:space="0" w:color="CFD1D3"/>
              <w:bottom w:val="single" w:sz="6" w:space="0" w:color="CFD1D3"/>
            </w:tcBorders>
          </w:tcPr>
          <w:p w14:paraId="1408DB92" w14:textId="77777777" w:rsidR="000A356A" w:rsidRPr="000A356A" w:rsidRDefault="000A356A">
            <w:pPr>
              <w:pStyle w:val="TableParagraph"/>
              <w:ind w:left="470"/>
              <w:rPr>
                <w:sz w:val="17"/>
                <w:lang w:val="nl-NL"/>
              </w:rPr>
            </w:pPr>
            <w:r w:rsidRPr="000A356A">
              <w:rPr>
                <w:color w:val="333D48"/>
                <w:sz w:val="17"/>
                <w:lang w:val="nl-NL"/>
              </w:rPr>
              <w:t>Goede arbeidsvoorwaarden</w:t>
            </w:r>
          </w:p>
        </w:tc>
        <w:tc>
          <w:tcPr>
            <w:tcW w:w="3304" w:type="dxa"/>
            <w:tcBorders>
              <w:top w:val="single" w:sz="6" w:space="0" w:color="CFD1D3"/>
              <w:bottom w:val="single" w:sz="6" w:space="0" w:color="CFD1D3"/>
            </w:tcBorders>
          </w:tcPr>
          <w:p w14:paraId="32DC3F17" w14:textId="77777777" w:rsidR="000A356A" w:rsidRPr="000A356A" w:rsidRDefault="000A356A">
            <w:pPr>
              <w:pStyle w:val="TableParagraph"/>
              <w:ind w:left="0" w:right="623"/>
              <w:jc w:val="right"/>
              <w:rPr>
                <w:sz w:val="17"/>
                <w:lang w:val="nl-NL"/>
              </w:rPr>
            </w:pPr>
            <w:r w:rsidRPr="000A356A">
              <w:rPr>
                <w:color w:val="333D48"/>
                <w:sz w:val="17"/>
                <w:lang w:val="nl-NL"/>
              </w:rPr>
              <w:t>5/15/2019 9:31 AM</w:t>
            </w:r>
          </w:p>
        </w:tc>
      </w:tr>
      <w:tr w:rsidR="000A356A" w:rsidRPr="000A356A" w14:paraId="57F5F3C7" w14:textId="77777777">
        <w:trPr>
          <w:trHeight w:val="328"/>
        </w:trPr>
        <w:tc>
          <w:tcPr>
            <w:tcW w:w="790" w:type="dxa"/>
            <w:tcBorders>
              <w:top w:val="single" w:sz="6" w:space="0" w:color="CFD1D3"/>
              <w:bottom w:val="single" w:sz="6" w:space="0" w:color="CFD1D3"/>
            </w:tcBorders>
          </w:tcPr>
          <w:p w14:paraId="63991B47" w14:textId="77777777" w:rsidR="000A356A" w:rsidRPr="000A356A" w:rsidRDefault="000A356A">
            <w:pPr>
              <w:pStyle w:val="TableParagraph"/>
              <w:rPr>
                <w:sz w:val="17"/>
                <w:lang w:val="nl-NL"/>
              </w:rPr>
            </w:pPr>
            <w:r w:rsidRPr="000A356A">
              <w:rPr>
                <w:color w:val="333D48"/>
                <w:sz w:val="17"/>
                <w:lang w:val="nl-NL"/>
              </w:rPr>
              <w:t>44</w:t>
            </w:r>
          </w:p>
        </w:tc>
        <w:tc>
          <w:tcPr>
            <w:tcW w:w="7004" w:type="dxa"/>
            <w:tcBorders>
              <w:top w:val="single" w:sz="6" w:space="0" w:color="CFD1D3"/>
              <w:bottom w:val="single" w:sz="6" w:space="0" w:color="CFD1D3"/>
            </w:tcBorders>
          </w:tcPr>
          <w:p w14:paraId="03B857CD" w14:textId="77777777" w:rsidR="000A356A" w:rsidRPr="000A356A" w:rsidRDefault="000A356A">
            <w:pPr>
              <w:pStyle w:val="TableParagraph"/>
              <w:ind w:left="470"/>
              <w:rPr>
                <w:sz w:val="17"/>
                <w:lang w:val="nl-NL"/>
              </w:rPr>
            </w:pPr>
            <w:r w:rsidRPr="000A356A">
              <w:rPr>
                <w:color w:val="333D48"/>
                <w:sz w:val="17"/>
                <w:lang w:val="nl-NL"/>
              </w:rPr>
              <w:t>Goede inzet op secundair arbeidsplezier. Voorbeeld: mobiliteitsweken</w:t>
            </w:r>
          </w:p>
        </w:tc>
        <w:tc>
          <w:tcPr>
            <w:tcW w:w="3304" w:type="dxa"/>
            <w:tcBorders>
              <w:top w:val="single" w:sz="6" w:space="0" w:color="CFD1D3"/>
              <w:bottom w:val="single" w:sz="6" w:space="0" w:color="CFD1D3"/>
            </w:tcBorders>
          </w:tcPr>
          <w:p w14:paraId="520D0141" w14:textId="77777777" w:rsidR="000A356A" w:rsidRPr="000A356A" w:rsidRDefault="000A356A">
            <w:pPr>
              <w:pStyle w:val="TableParagraph"/>
              <w:ind w:left="0" w:right="623"/>
              <w:jc w:val="right"/>
              <w:rPr>
                <w:sz w:val="17"/>
                <w:lang w:val="nl-NL"/>
              </w:rPr>
            </w:pPr>
            <w:r w:rsidRPr="000A356A">
              <w:rPr>
                <w:color w:val="333D48"/>
                <w:sz w:val="17"/>
                <w:lang w:val="nl-NL"/>
              </w:rPr>
              <w:t>5/14/2019 5:49 PM</w:t>
            </w:r>
          </w:p>
        </w:tc>
      </w:tr>
      <w:tr w:rsidR="000A356A" w:rsidRPr="000A356A" w14:paraId="5253FB14" w14:textId="77777777">
        <w:trPr>
          <w:trHeight w:val="328"/>
        </w:trPr>
        <w:tc>
          <w:tcPr>
            <w:tcW w:w="790" w:type="dxa"/>
            <w:tcBorders>
              <w:top w:val="single" w:sz="6" w:space="0" w:color="CFD1D3"/>
              <w:bottom w:val="single" w:sz="6" w:space="0" w:color="CFD1D3"/>
            </w:tcBorders>
          </w:tcPr>
          <w:p w14:paraId="1195F8FB" w14:textId="77777777" w:rsidR="000A356A" w:rsidRPr="000A356A" w:rsidRDefault="000A356A">
            <w:pPr>
              <w:pStyle w:val="TableParagraph"/>
              <w:rPr>
                <w:sz w:val="17"/>
                <w:lang w:val="nl-NL"/>
              </w:rPr>
            </w:pPr>
            <w:r w:rsidRPr="000A356A">
              <w:rPr>
                <w:color w:val="333D48"/>
                <w:sz w:val="17"/>
                <w:lang w:val="nl-NL"/>
              </w:rPr>
              <w:t>45</w:t>
            </w:r>
          </w:p>
        </w:tc>
        <w:tc>
          <w:tcPr>
            <w:tcW w:w="7004" w:type="dxa"/>
            <w:tcBorders>
              <w:top w:val="single" w:sz="6" w:space="0" w:color="CFD1D3"/>
              <w:bottom w:val="single" w:sz="6" w:space="0" w:color="CFD1D3"/>
            </w:tcBorders>
          </w:tcPr>
          <w:p w14:paraId="417D66F0" w14:textId="77777777" w:rsidR="000A356A" w:rsidRPr="000A356A" w:rsidRDefault="000A356A">
            <w:pPr>
              <w:pStyle w:val="TableParagraph"/>
              <w:ind w:left="470"/>
              <w:rPr>
                <w:sz w:val="17"/>
                <w:lang w:val="nl-NL"/>
              </w:rPr>
            </w:pPr>
            <w:r w:rsidRPr="000A356A">
              <w:rPr>
                <w:color w:val="333D48"/>
                <w:sz w:val="17"/>
                <w:lang w:val="nl-NL"/>
              </w:rPr>
              <w:t>veel eigen inbreng in je taken</w:t>
            </w:r>
          </w:p>
        </w:tc>
        <w:tc>
          <w:tcPr>
            <w:tcW w:w="3304" w:type="dxa"/>
            <w:tcBorders>
              <w:top w:val="single" w:sz="6" w:space="0" w:color="CFD1D3"/>
              <w:bottom w:val="single" w:sz="6" w:space="0" w:color="CFD1D3"/>
            </w:tcBorders>
          </w:tcPr>
          <w:p w14:paraId="02E2D00B" w14:textId="77777777" w:rsidR="000A356A" w:rsidRPr="000A356A" w:rsidRDefault="000A356A">
            <w:pPr>
              <w:pStyle w:val="TableParagraph"/>
              <w:ind w:left="0" w:right="623"/>
              <w:jc w:val="right"/>
              <w:rPr>
                <w:sz w:val="17"/>
                <w:lang w:val="nl-NL"/>
              </w:rPr>
            </w:pPr>
            <w:r w:rsidRPr="000A356A">
              <w:rPr>
                <w:color w:val="333D48"/>
                <w:sz w:val="17"/>
                <w:lang w:val="nl-NL"/>
              </w:rPr>
              <w:t>5/14/2019 4:06 PM</w:t>
            </w:r>
          </w:p>
        </w:tc>
      </w:tr>
      <w:tr w:rsidR="000A356A" w:rsidRPr="000A356A" w14:paraId="317F2981" w14:textId="77777777">
        <w:trPr>
          <w:trHeight w:val="328"/>
        </w:trPr>
        <w:tc>
          <w:tcPr>
            <w:tcW w:w="790" w:type="dxa"/>
            <w:tcBorders>
              <w:top w:val="single" w:sz="6" w:space="0" w:color="CFD1D3"/>
              <w:bottom w:val="single" w:sz="6" w:space="0" w:color="CFD1D3"/>
            </w:tcBorders>
          </w:tcPr>
          <w:p w14:paraId="7AD41A3D" w14:textId="77777777" w:rsidR="000A356A" w:rsidRPr="000A356A" w:rsidRDefault="000A356A">
            <w:pPr>
              <w:pStyle w:val="TableParagraph"/>
              <w:rPr>
                <w:sz w:val="17"/>
                <w:lang w:val="nl-NL"/>
              </w:rPr>
            </w:pPr>
            <w:r w:rsidRPr="000A356A">
              <w:rPr>
                <w:color w:val="333D48"/>
                <w:sz w:val="17"/>
                <w:lang w:val="nl-NL"/>
              </w:rPr>
              <w:t>46</w:t>
            </w:r>
          </w:p>
        </w:tc>
        <w:tc>
          <w:tcPr>
            <w:tcW w:w="7004" w:type="dxa"/>
            <w:tcBorders>
              <w:top w:val="single" w:sz="6" w:space="0" w:color="CFD1D3"/>
              <w:bottom w:val="single" w:sz="6" w:space="0" w:color="CFD1D3"/>
            </w:tcBorders>
          </w:tcPr>
          <w:p w14:paraId="35FF7D30" w14:textId="77777777" w:rsidR="000A356A" w:rsidRPr="000A356A" w:rsidRDefault="000A356A">
            <w:pPr>
              <w:pStyle w:val="TableParagraph"/>
              <w:ind w:left="470"/>
              <w:rPr>
                <w:sz w:val="17"/>
                <w:lang w:val="nl-NL"/>
              </w:rPr>
            </w:pPr>
            <w:r w:rsidRPr="000A356A">
              <w:rPr>
                <w:color w:val="333D48"/>
                <w:sz w:val="17"/>
                <w:lang w:val="nl-NL"/>
              </w:rPr>
              <w:t>Ontwikkelmogelijkheden</w:t>
            </w:r>
          </w:p>
        </w:tc>
        <w:tc>
          <w:tcPr>
            <w:tcW w:w="3304" w:type="dxa"/>
            <w:tcBorders>
              <w:top w:val="single" w:sz="6" w:space="0" w:color="CFD1D3"/>
              <w:bottom w:val="single" w:sz="6" w:space="0" w:color="CFD1D3"/>
            </w:tcBorders>
          </w:tcPr>
          <w:p w14:paraId="25726AFD" w14:textId="77777777" w:rsidR="000A356A" w:rsidRPr="000A356A" w:rsidRDefault="000A356A">
            <w:pPr>
              <w:pStyle w:val="TableParagraph"/>
              <w:ind w:left="0" w:right="623"/>
              <w:jc w:val="right"/>
              <w:rPr>
                <w:sz w:val="17"/>
                <w:lang w:val="nl-NL"/>
              </w:rPr>
            </w:pPr>
            <w:r w:rsidRPr="000A356A">
              <w:rPr>
                <w:color w:val="333D48"/>
                <w:sz w:val="17"/>
                <w:lang w:val="nl-NL"/>
              </w:rPr>
              <w:t>5/14/2019 3:26 PM</w:t>
            </w:r>
          </w:p>
        </w:tc>
      </w:tr>
      <w:tr w:rsidR="000A356A" w:rsidRPr="000A356A" w14:paraId="136F5657" w14:textId="77777777">
        <w:trPr>
          <w:trHeight w:val="328"/>
        </w:trPr>
        <w:tc>
          <w:tcPr>
            <w:tcW w:w="790" w:type="dxa"/>
            <w:tcBorders>
              <w:top w:val="single" w:sz="6" w:space="0" w:color="CFD1D3"/>
              <w:bottom w:val="single" w:sz="6" w:space="0" w:color="CFD1D3"/>
            </w:tcBorders>
          </w:tcPr>
          <w:p w14:paraId="7667F92D" w14:textId="77777777" w:rsidR="000A356A" w:rsidRPr="000A356A" w:rsidRDefault="000A356A">
            <w:pPr>
              <w:pStyle w:val="TableParagraph"/>
              <w:rPr>
                <w:sz w:val="17"/>
                <w:lang w:val="nl-NL"/>
              </w:rPr>
            </w:pPr>
            <w:r w:rsidRPr="000A356A">
              <w:rPr>
                <w:color w:val="333D48"/>
                <w:sz w:val="17"/>
                <w:lang w:val="nl-NL"/>
              </w:rPr>
              <w:t>47</w:t>
            </w:r>
          </w:p>
        </w:tc>
        <w:tc>
          <w:tcPr>
            <w:tcW w:w="7004" w:type="dxa"/>
            <w:tcBorders>
              <w:top w:val="single" w:sz="6" w:space="0" w:color="CFD1D3"/>
              <w:bottom w:val="single" w:sz="6" w:space="0" w:color="CFD1D3"/>
            </w:tcBorders>
          </w:tcPr>
          <w:p w14:paraId="0DCF1FD9" w14:textId="77777777" w:rsidR="000A356A" w:rsidRPr="000A356A" w:rsidRDefault="000A356A">
            <w:pPr>
              <w:pStyle w:val="TableParagraph"/>
              <w:ind w:left="470"/>
              <w:rPr>
                <w:sz w:val="17"/>
                <w:lang w:val="nl-NL"/>
              </w:rPr>
            </w:pPr>
            <w:r w:rsidRPr="000A356A">
              <w:rPr>
                <w:color w:val="333D48"/>
                <w:sz w:val="17"/>
                <w:lang w:val="nl-NL"/>
              </w:rPr>
              <w:t>betrouwbaar</w:t>
            </w:r>
          </w:p>
        </w:tc>
        <w:tc>
          <w:tcPr>
            <w:tcW w:w="3304" w:type="dxa"/>
            <w:tcBorders>
              <w:top w:val="single" w:sz="6" w:space="0" w:color="CFD1D3"/>
              <w:bottom w:val="single" w:sz="6" w:space="0" w:color="CFD1D3"/>
            </w:tcBorders>
          </w:tcPr>
          <w:p w14:paraId="5E057BE8" w14:textId="77777777" w:rsidR="000A356A" w:rsidRPr="000A356A" w:rsidRDefault="000A356A">
            <w:pPr>
              <w:pStyle w:val="TableParagraph"/>
              <w:ind w:left="0" w:right="623"/>
              <w:jc w:val="right"/>
              <w:rPr>
                <w:sz w:val="17"/>
                <w:lang w:val="nl-NL"/>
              </w:rPr>
            </w:pPr>
            <w:r w:rsidRPr="000A356A">
              <w:rPr>
                <w:color w:val="333D48"/>
                <w:sz w:val="17"/>
                <w:lang w:val="nl-NL"/>
              </w:rPr>
              <w:t>5/14/2019 2:30 PM</w:t>
            </w:r>
          </w:p>
        </w:tc>
      </w:tr>
      <w:tr w:rsidR="000A356A" w:rsidRPr="000A356A" w14:paraId="10E13865" w14:textId="77777777">
        <w:trPr>
          <w:trHeight w:val="328"/>
        </w:trPr>
        <w:tc>
          <w:tcPr>
            <w:tcW w:w="790" w:type="dxa"/>
            <w:tcBorders>
              <w:top w:val="single" w:sz="6" w:space="0" w:color="CFD1D3"/>
              <w:bottom w:val="single" w:sz="6" w:space="0" w:color="CFD1D3"/>
            </w:tcBorders>
          </w:tcPr>
          <w:p w14:paraId="31500007" w14:textId="77777777" w:rsidR="000A356A" w:rsidRPr="000A356A" w:rsidRDefault="000A356A">
            <w:pPr>
              <w:pStyle w:val="TableParagraph"/>
              <w:rPr>
                <w:sz w:val="17"/>
                <w:lang w:val="nl-NL"/>
              </w:rPr>
            </w:pPr>
            <w:r w:rsidRPr="000A356A">
              <w:rPr>
                <w:color w:val="333D48"/>
                <w:sz w:val="17"/>
                <w:lang w:val="nl-NL"/>
              </w:rPr>
              <w:t>48</w:t>
            </w:r>
          </w:p>
        </w:tc>
        <w:tc>
          <w:tcPr>
            <w:tcW w:w="7004" w:type="dxa"/>
            <w:tcBorders>
              <w:top w:val="single" w:sz="6" w:space="0" w:color="CFD1D3"/>
              <w:bottom w:val="single" w:sz="6" w:space="0" w:color="CFD1D3"/>
            </w:tcBorders>
          </w:tcPr>
          <w:p w14:paraId="651DDDC3" w14:textId="77777777" w:rsidR="000A356A" w:rsidRPr="000A356A" w:rsidRDefault="000A356A">
            <w:pPr>
              <w:pStyle w:val="TableParagraph"/>
              <w:ind w:left="470"/>
              <w:rPr>
                <w:sz w:val="17"/>
                <w:lang w:val="nl-NL"/>
              </w:rPr>
            </w:pPr>
            <w:r w:rsidRPr="000A356A">
              <w:rPr>
                <w:color w:val="333D48"/>
                <w:sz w:val="17"/>
                <w:lang w:val="nl-NL"/>
              </w:rPr>
              <w:t>Stabiele werkgever</w:t>
            </w:r>
          </w:p>
        </w:tc>
        <w:tc>
          <w:tcPr>
            <w:tcW w:w="3304" w:type="dxa"/>
            <w:tcBorders>
              <w:top w:val="single" w:sz="6" w:space="0" w:color="CFD1D3"/>
              <w:bottom w:val="single" w:sz="6" w:space="0" w:color="CFD1D3"/>
            </w:tcBorders>
          </w:tcPr>
          <w:p w14:paraId="45D17E25" w14:textId="77777777" w:rsidR="000A356A" w:rsidRPr="000A356A" w:rsidRDefault="000A356A">
            <w:pPr>
              <w:pStyle w:val="TableParagraph"/>
              <w:ind w:left="0" w:right="623"/>
              <w:jc w:val="right"/>
              <w:rPr>
                <w:sz w:val="17"/>
                <w:lang w:val="nl-NL"/>
              </w:rPr>
            </w:pPr>
            <w:r w:rsidRPr="000A356A">
              <w:rPr>
                <w:color w:val="333D48"/>
                <w:sz w:val="17"/>
                <w:lang w:val="nl-NL"/>
              </w:rPr>
              <w:t>5/14/2019 1:16 PM</w:t>
            </w:r>
          </w:p>
        </w:tc>
      </w:tr>
      <w:tr w:rsidR="000A356A" w:rsidRPr="000A356A" w14:paraId="5585D60D" w14:textId="77777777">
        <w:trPr>
          <w:trHeight w:val="328"/>
        </w:trPr>
        <w:tc>
          <w:tcPr>
            <w:tcW w:w="790" w:type="dxa"/>
            <w:tcBorders>
              <w:top w:val="single" w:sz="6" w:space="0" w:color="CFD1D3"/>
              <w:bottom w:val="single" w:sz="6" w:space="0" w:color="CFD1D3"/>
            </w:tcBorders>
          </w:tcPr>
          <w:p w14:paraId="2B3D4433" w14:textId="77777777" w:rsidR="000A356A" w:rsidRPr="000A356A" w:rsidRDefault="000A356A">
            <w:pPr>
              <w:pStyle w:val="TableParagraph"/>
              <w:rPr>
                <w:sz w:val="17"/>
                <w:lang w:val="nl-NL"/>
              </w:rPr>
            </w:pPr>
            <w:r w:rsidRPr="000A356A">
              <w:rPr>
                <w:color w:val="333D48"/>
                <w:sz w:val="17"/>
                <w:lang w:val="nl-NL"/>
              </w:rPr>
              <w:t>49</w:t>
            </w:r>
          </w:p>
        </w:tc>
        <w:tc>
          <w:tcPr>
            <w:tcW w:w="7004" w:type="dxa"/>
            <w:tcBorders>
              <w:top w:val="single" w:sz="6" w:space="0" w:color="CFD1D3"/>
              <w:bottom w:val="single" w:sz="6" w:space="0" w:color="CFD1D3"/>
            </w:tcBorders>
          </w:tcPr>
          <w:p w14:paraId="686E1345" w14:textId="77777777" w:rsidR="000A356A" w:rsidRPr="000A356A" w:rsidRDefault="000A356A">
            <w:pPr>
              <w:pStyle w:val="TableParagraph"/>
              <w:ind w:left="470"/>
              <w:rPr>
                <w:sz w:val="17"/>
                <w:lang w:val="nl-NL"/>
              </w:rPr>
            </w:pPr>
            <w:r w:rsidRPr="000A356A">
              <w:rPr>
                <w:color w:val="333D48"/>
                <w:sz w:val="17"/>
                <w:lang w:val="nl-NL"/>
              </w:rPr>
              <w:t>Luisterend oor</w:t>
            </w:r>
          </w:p>
        </w:tc>
        <w:tc>
          <w:tcPr>
            <w:tcW w:w="3304" w:type="dxa"/>
            <w:tcBorders>
              <w:top w:val="single" w:sz="6" w:space="0" w:color="CFD1D3"/>
              <w:bottom w:val="single" w:sz="6" w:space="0" w:color="CFD1D3"/>
            </w:tcBorders>
          </w:tcPr>
          <w:p w14:paraId="61E6277D" w14:textId="77777777" w:rsidR="000A356A" w:rsidRPr="000A356A" w:rsidRDefault="000A356A">
            <w:pPr>
              <w:pStyle w:val="TableParagraph"/>
              <w:ind w:left="0" w:right="527"/>
              <w:jc w:val="right"/>
              <w:rPr>
                <w:sz w:val="17"/>
                <w:lang w:val="nl-NL"/>
              </w:rPr>
            </w:pPr>
            <w:r w:rsidRPr="000A356A">
              <w:rPr>
                <w:color w:val="333D48"/>
                <w:sz w:val="17"/>
                <w:lang w:val="nl-NL"/>
              </w:rPr>
              <w:t>5/14/2019 12:57 PM</w:t>
            </w:r>
          </w:p>
        </w:tc>
      </w:tr>
      <w:tr w:rsidR="000A356A" w:rsidRPr="000A356A" w14:paraId="73B4D353" w14:textId="77777777">
        <w:trPr>
          <w:trHeight w:val="328"/>
        </w:trPr>
        <w:tc>
          <w:tcPr>
            <w:tcW w:w="790" w:type="dxa"/>
            <w:tcBorders>
              <w:top w:val="single" w:sz="6" w:space="0" w:color="CFD1D3"/>
              <w:bottom w:val="single" w:sz="6" w:space="0" w:color="CFD1D3"/>
            </w:tcBorders>
          </w:tcPr>
          <w:p w14:paraId="0A71A34B" w14:textId="77777777" w:rsidR="000A356A" w:rsidRPr="000A356A" w:rsidRDefault="000A356A">
            <w:pPr>
              <w:pStyle w:val="TableParagraph"/>
              <w:rPr>
                <w:sz w:val="17"/>
                <w:lang w:val="nl-NL"/>
              </w:rPr>
            </w:pPr>
            <w:r w:rsidRPr="000A356A">
              <w:rPr>
                <w:color w:val="333D48"/>
                <w:sz w:val="17"/>
                <w:lang w:val="nl-NL"/>
              </w:rPr>
              <w:t>50</w:t>
            </w:r>
          </w:p>
        </w:tc>
        <w:tc>
          <w:tcPr>
            <w:tcW w:w="7004" w:type="dxa"/>
            <w:tcBorders>
              <w:top w:val="single" w:sz="6" w:space="0" w:color="CFD1D3"/>
              <w:bottom w:val="single" w:sz="6" w:space="0" w:color="CFD1D3"/>
            </w:tcBorders>
          </w:tcPr>
          <w:p w14:paraId="44921D4F" w14:textId="77777777" w:rsidR="000A356A" w:rsidRPr="000A356A" w:rsidRDefault="000A356A">
            <w:pPr>
              <w:pStyle w:val="TableParagraph"/>
              <w:ind w:left="470"/>
              <w:rPr>
                <w:sz w:val="17"/>
                <w:lang w:val="nl-NL"/>
              </w:rPr>
            </w:pPr>
            <w:r w:rsidRPr="000A356A">
              <w:rPr>
                <w:color w:val="333D48"/>
                <w:sz w:val="17"/>
                <w:lang w:val="nl-NL"/>
              </w:rPr>
              <w:t>Vertrouwen hebben in de medewerker</w:t>
            </w:r>
          </w:p>
        </w:tc>
        <w:tc>
          <w:tcPr>
            <w:tcW w:w="3304" w:type="dxa"/>
            <w:tcBorders>
              <w:top w:val="single" w:sz="6" w:space="0" w:color="CFD1D3"/>
              <w:bottom w:val="single" w:sz="6" w:space="0" w:color="CFD1D3"/>
            </w:tcBorders>
          </w:tcPr>
          <w:p w14:paraId="347B27DB" w14:textId="77777777" w:rsidR="000A356A" w:rsidRPr="000A356A" w:rsidRDefault="000A356A">
            <w:pPr>
              <w:pStyle w:val="TableParagraph"/>
              <w:ind w:left="0" w:right="527"/>
              <w:jc w:val="right"/>
              <w:rPr>
                <w:sz w:val="17"/>
                <w:lang w:val="nl-NL"/>
              </w:rPr>
            </w:pPr>
            <w:r w:rsidRPr="000A356A">
              <w:rPr>
                <w:color w:val="333D48"/>
                <w:sz w:val="17"/>
                <w:lang w:val="nl-NL"/>
              </w:rPr>
              <w:t>5/14/2019 12:33 PM</w:t>
            </w:r>
          </w:p>
        </w:tc>
      </w:tr>
      <w:tr w:rsidR="000A356A" w:rsidRPr="000A356A" w14:paraId="47812DAE" w14:textId="77777777">
        <w:trPr>
          <w:trHeight w:val="328"/>
        </w:trPr>
        <w:tc>
          <w:tcPr>
            <w:tcW w:w="790" w:type="dxa"/>
            <w:tcBorders>
              <w:top w:val="single" w:sz="6" w:space="0" w:color="CFD1D3"/>
              <w:bottom w:val="single" w:sz="6" w:space="0" w:color="CFD1D3"/>
            </w:tcBorders>
          </w:tcPr>
          <w:p w14:paraId="7B1BFE07" w14:textId="77777777" w:rsidR="000A356A" w:rsidRPr="000A356A" w:rsidRDefault="000A356A">
            <w:pPr>
              <w:pStyle w:val="TableParagraph"/>
              <w:rPr>
                <w:sz w:val="17"/>
                <w:lang w:val="nl-NL"/>
              </w:rPr>
            </w:pPr>
            <w:r w:rsidRPr="000A356A">
              <w:rPr>
                <w:color w:val="333D48"/>
                <w:sz w:val="17"/>
                <w:lang w:val="nl-NL"/>
              </w:rPr>
              <w:t>51</w:t>
            </w:r>
          </w:p>
        </w:tc>
        <w:tc>
          <w:tcPr>
            <w:tcW w:w="7004" w:type="dxa"/>
            <w:tcBorders>
              <w:top w:val="single" w:sz="6" w:space="0" w:color="CFD1D3"/>
              <w:bottom w:val="single" w:sz="6" w:space="0" w:color="CFD1D3"/>
            </w:tcBorders>
          </w:tcPr>
          <w:p w14:paraId="7BED3B84" w14:textId="77777777" w:rsidR="000A356A" w:rsidRPr="000A356A" w:rsidRDefault="000A356A">
            <w:pPr>
              <w:pStyle w:val="TableParagraph"/>
              <w:ind w:left="470"/>
              <w:rPr>
                <w:sz w:val="17"/>
                <w:lang w:val="nl-NL"/>
              </w:rPr>
            </w:pPr>
            <w:r w:rsidRPr="000A356A">
              <w:rPr>
                <w:color w:val="333D48"/>
                <w:sz w:val="17"/>
                <w:lang w:val="nl-NL"/>
              </w:rPr>
              <w:t>groeimogelijkheden</w:t>
            </w:r>
          </w:p>
        </w:tc>
        <w:tc>
          <w:tcPr>
            <w:tcW w:w="3304" w:type="dxa"/>
            <w:tcBorders>
              <w:top w:val="single" w:sz="6" w:space="0" w:color="CFD1D3"/>
              <w:bottom w:val="single" w:sz="6" w:space="0" w:color="CFD1D3"/>
            </w:tcBorders>
          </w:tcPr>
          <w:p w14:paraId="57112339" w14:textId="77777777" w:rsidR="000A356A" w:rsidRPr="000A356A" w:rsidRDefault="000A356A">
            <w:pPr>
              <w:pStyle w:val="TableParagraph"/>
              <w:ind w:left="0" w:right="527"/>
              <w:jc w:val="right"/>
              <w:rPr>
                <w:sz w:val="17"/>
                <w:lang w:val="nl-NL"/>
              </w:rPr>
            </w:pPr>
            <w:r w:rsidRPr="000A356A">
              <w:rPr>
                <w:color w:val="333D48"/>
                <w:sz w:val="17"/>
                <w:lang w:val="nl-NL"/>
              </w:rPr>
              <w:t>5/14/2019 12:14 PM</w:t>
            </w:r>
          </w:p>
        </w:tc>
      </w:tr>
      <w:tr w:rsidR="000A356A" w:rsidRPr="000A356A" w14:paraId="0E5CB74C" w14:textId="77777777">
        <w:trPr>
          <w:trHeight w:val="328"/>
        </w:trPr>
        <w:tc>
          <w:tcPr>
            <w:tcW w:w="790" w:type="dxa"/>
            <w:tcBorders>
              <w:top w:val="single" w:sz="6" w:space="0" w:color="CFD1D3"/>
              <w:bottom w:val="single" w:sz="6" w:space="0" w:color="CFD1D3"/>
            </w:tcBorders>
          </w:tcPr>
          <w:p w14:paraId="41C23C3C" w14:textId="77777777" w:rsidR="000A356A" w:rsidRPr="000A356A" w:rsidRDefault="000A356A">
            <w:pPr>
              <w:pStyle w:val="TableParagraph"/>
              <w:rPr>
                <w:sz w:val="17"/>
                <w:lang w:val="nl-NL"/>
              </w:rPr>
            </w:pPr>
            <w:r w:rsidRPr="000A356A">
              <w:rPr>
                <w:color w:val="333D48"/>
                <w:sz w:val="17"/>
                <w:lang w:val="nl-NL"/>
              </w:rPr>
              <w:t>52</w:t>
            </w:r>
          </w:p>
        </w:tc>
        <w:tc>
          <w:tcPr>
            <w:tcW w:w="7004" w:type="dxa"/>
            <w:tcBorders>
              <w:top w:val="single" w:sz="6" w:space="0" w:color="CFD1D3"/>
              <w:bottom w:val="single" w:sz="6" w:space="0" w:color="CFD1D3"/>
            </w:tcBorders>
          </w:tcPr>
          <w:p w14:paraId="538DA356" w14:textId="77777777" w:rsidR="000A356A" w:rsidRPr="000A356A" w:rsidRDefault="000A356A">
            <w:pPr>
              <w:pStyle w:val="TableParagraph"/>
              <w:ind w:left="470"/>
              <w:rPr>
                <w:sz w:val="17"/>
                <w:lang w:val="nl-NL"/>
              </w:rPr>
            </w:pPr>
            <w:r w:rsidRPr="000A356A">
              <w:rPr>
                <w:color w:val="333D48"/>
                <w:sz w:val="17"/>
                <w:lang w:val="nl-NL"/>
              </w:rPr>
              <w:t>Mijn vak/taakgebied</w:t>
            </w:r>
          </w:p>
        </w:tc>
        <w:tc>
          <w:tcPr>
            <w:tcW w:w="3304" w:type="dxa"/>
            <w:tcBorders>
              <w:top w:val="single" w:sz="6" w:space="0" w:color="CFD1D3"/>
              <w:bottom w:val="single" w:sz="6" w:space="0" w:color="CFD1D3"/>
            </w:tcBorders>
          </w:tcPr>
          <w:p w14:paraId="7BBFF667" w14:textId="77777777" w:rsidR="000A356A" w:rsidRPr="000A356A" w:rsidRDefault="000A356A">
            <w:pPr>
              <w:pStyle w:val="TableParagraph"/>
              <w:ind w:left="0" w:right="527"/>
              <w:jc w:val="right"/>
              <w:rPr>
                <w:sz w:val="17"/>
                <w:lang w:val="nl-NL"/>
              </w:rPr>
            </w:pPr>
            <w:r w:rsidRPr="000A356A">
              <w:rPr>
                <w:color w:val="333D48"/>
                <w:sz w:val="17"/>
                <w:lang w:val="nl-NL"/>
              </w:rPr>
              <w:t>5/14/2019 11:03 AM</w:t>
            </w:r>
          </w:p>
        </w:tc>
      </w:tr>
      <w:tr w:rsidR="000A356A" w:rsidRPr="000A356A" w14:paraId="6844C2BF" w14:textId="77777777">
        <w:trPr>
          <w:trHeight w:val="328"/>
        </w:trPr>
        <w:tc>
          <w:tcPr>
            <w:tcW w:w="790" w:type="dxa"/>
            <w:tcBorders>
              <w:top w:val="single" w:sz="6" w:space="0" w:color="CFD1D3"/>
              <w:bottom w:val="single" w:sz="6" w:space="0" w:color="CFD1D3"/>
            </w:tcBorders>
          </w:tcPr>
          <w:p w14:paraId="15F0850D" w14:textId="77777777" w:rsidR="000A356A" w:rsidRPr="000A356A" w:rsidRDefault="000A356A">
            <w:pPr>
              <w:pStyle w:val="TableParagraph"/>
              <w:rPr>
                <w:sz w:val="17"/>
                <w:lang w:val="nl-NL"/>
              </w:rPr>
            </w:pPr>
            <w:r w:rsidRPr="000A356A">
              <w:rPr>
                <w:color w:val="333D48"/>
                <w:sz w:val="17"/>
                <w:lang w:val="nl-NL"/>
              </w:rPr>
              <w:t>53</w:t>
            </w:r>
          </w:p>
        </w:tc>
        <w:tc>
          <w:tcPr>
            <w:tcW w:w="7004" w:type="dxa"/>
            <w:tcBorders>
              <w:top w:val="single" w:sz="6" w:space="0" w:color="CFD1D3"/>
              <w:bottom w:val="single" w:sz="6" w:space="0" w:color="CFD1D3"/>
            </w:tcBorders>
          </w:tcPr>
          <w:p w14:paraId="472CFE2B" w14:textId="77777777" w:rsidR="000A356A" w:rsidRPr="000A356A" w:rsidRDefault="000A356A">
            <w:pPr>
              <w:pStyle w:val="TableParagraph"/>
              <w:ind w:left="470"/>
              <w:rPr>
                <w:sz w:val="17"/>
                <w:lang w:val="nl-NL"/>
              </w:rPr>
            </w:pPr>
            <w:r w:rsidRPr="000A356A">
              <w:rPr>
                <w:color w:val="333D48"/>
                <w:sz w:val="17"/>
                <w:lang w:val="nl-NL"/>
              </w:rPr>
              <w:t>Flexibiliteit</w:t>
            </w:r>
          </w:p>
        </w:tc>
        <w:tc>
          <w:tcPr>
            <w:tcW w:w="3304" w:type="dxa"/>
            <w:tcBorders>
              <w:top w:val="single" w:sz="6" w:space="0" w:color="CFD1D3"/>
              <w:bottom w:val="single" w:sz="6" w:space="0" w:color="CFD1D3"/>
            </w:tcBorders>
          </w:tcPr>
          <w:p w14:paraId="241F852D" w14:textId="77777777" w:rsidR="000A356A" w:rsidRPr="000A356A" w:rsidRDefault="000A356A">
            <w:pPr>
              <w:pStyle w:val="TableParagraph"/>
              <w:ind w:left="0" w:right="527"/>
              <w:jc w:val="right"/>
              <w:rPr>
                <w:sz w:val="17"/>
                <w:lang w:val="nl-NL"/>
              </w:rPr>
            </w:pPr>
            <w:r w:rsidRPr="000A356A">
              <w:rPr>
                <w:color w:val="333D48"/>
                <w:sz w:val="17"/>
                <w:lang w:val="nl-NL"/>
              </w:rPr>
              <w:t>5/14/2019 10:55 AM</w:t>
            </w:r>
          </w:p>
        </w:tc>
      </w:tr>
      <w:tr w:rsidR="000A356A" w:rsidRPr="000A356A" w14:paraId="70196A97" w14:textId="77777777">
        <w:trPr>
          <w:trHeight w:val="328"/>
        </w:trPr>
        <w:tc>
          <w:tcPr>
            <w:tcW w:w="790" w:type="dxa"/>
            <w:tcBorders>
              <w:top w:val="single" w:sz="6" w:space="0" w:color="CFD1D3"/>
              <w:bottom w:val="single" w:sz="6" w:space="0" w:color="CFD1D3"/>
            </w:tcBorders>
          </w:tcPr>
          <w:p w14:paraId="30F00A74" w14:textId="77777777" w:rsidR="000A356A" w:rsidRPr="000A356A" w:rsidRDefault="000A356A">
            <w:pPr>
              <w:pStyle w:val="TableParagraph"/>
              <w:rPr>
                <w:sz w:val="17"/>
                <w:lang w:val="nl-NL"/>
              </w:rPr>
            </w:pPr>
            <w:r w:rsidRPr="000A356A">
              <w:rPr>
                <w:color w:val="333D48"/>
                <w:sz w:val="17"/>
                <w:lang w:val="nl-NL"/>
              </w:rPr>
              <w:t>54</w:t>
            </w:r>
          </w:p>
        </w:tc>
        <w:tc>
          <w:tcPr>
            <w:tcW w:w="7004" w:type="dxa"/>
            <w:tcBorders>
              <w:top w:val="single" w:sz="6" w:space="0" w:color="CFD1D3"/>
              <w:bottom w:val="single" w:sz="6" w:space="0" w:color="CFD1D3"/>
            </w:tcBorders>
          </w:tcPr>
          <w:p w14:paraId="03CDE1A8" w14:textId="77777777" w:rsidR="000A356A" w:rsidRPr="000A356A" w:rsidRDefault="000A356A">
            <w:pPr>
              <w:pStyle w:val="TableParagraph"/>
              <w:ind w:left="470"/>
              <w:rPr>
                <w:sz w:val="17"/>
                <w:lang w:val="nl-NL"/>
              </w:rPr>
            </w:pPr>
            <w:r w:rsidRPr="000A356A">
              <w:rPr>
                <w:color w:val="333D48"/>
                <w:sz w:val="17"/>
                <w:lang w:val="nl-NL"/>
              </w:rPr>
              <w:t>betrokken collega's</w:t>
            </w:r>
          </w:p>
        </w:tc>
        <w:tc>
          <w:tcPr>
            <w:tcW w:w="3304" w:type="dxa"/>
            <w:tcBorders>
              <w:top w:val="single" w:sz="6" w:space="0" w:color="CFD1D3"/>
              <w:bottom w:val="single" w:sz="6" w:space="0" w:color="CFD1D3"/>
            </w:tcBorders>
          </w:tcPr>
          <w:p w14:paraId="0C569186" w14:textId="77777777" w:rsidR="000A356A" w:rsidRPr="000A356A" w:rsidRDefault="000A356A">
            <w:pPr>
              <w:pStyle w:val="TableParagraph"/>
              <w:ind w:left="0" w:right="527"/>
              <w:jc w:val="right"/>
              <w:rPr>
                <w:sz w:val="17"/>
                <w:lang w:val="nl-NL"/>
              </w:rPr>
            </w:pPr>
            <w:r w:rsidRPr="000A356A">
              <w:rPr>
                <w:color w:val="333D48"/>
                <w:sz w:val="17"/>
                <w:lang w:val="nl-NL"/>
              </w:rPr>
              <w:t>5/14/2019 10:46 AM</w:t>
            </w:r>
          </w:p>
        </w:tc>
      </w:tr>
      <w:tr w:rsidR="000A356A" w:rsidRPr="000A356A" w14:paraId="23EFD738" w14:textId="77777777">
        <w:trPr>
          <w:trHeight w:val="328"/>
        </w:trPr>
        <w:tc>
          <w:tcPr>
            <w:tcW w:w="790" w:type="dxa"/>
            <w:tcBorders>
              <w:top w:val="single" w:sz="6" w:space="0" w:color="CFD1D3"/>
              <w:bottom w:val="single" w:sz="6" w:space="0" w:color="CFD1D3"/>
            </w:tcBorders>
          </w:tcPr>
          <w:p w14:paraId="1A1B0371" w14:textId="77777777" w:rsidR="000A356A" w:rsidRPr="000A356A" w:rsidRDefault="000A356A">
            <w:pPr>
              <w:pStyle w:val="TableParagraph"/>
              <w:rPr>
                <w:sz w:val="17"/>
                <w:lang w:val="nl-NL"/>
              </w:rPr>
            </w:pPr>
            <w:r w:rsidRPr="000A356A">
              <w:rPr>
                <w:color w:val="333D48"/>
                <w:sz w:val="17"/>
                <w:lang w:val="nl-NL"/>
              </w:rPr>
              <w:t>55</w:t>
            </w:r>
          </w:p>
        </w:tc>
        <w:tc>
          <w:tcPr>
            <w:tcW w:w="7004" w:type="dxa"/>
            <w:tcBorders>
              <w:top w:val="single" w:sz="6" w:space="0" w:color="CFD1D3"/>
              <w:bottom w:val="single" w:sz="6" w:space="0" w:color="CFD1D3"/>
            </w:tcBorders>
          </w:tcPr>
          <w:p w14:paraId="195FBEC6" w14:textId="77777777" w:rsidR="000A356A" w:rsidRPr="000A356A" w:rsidRDefault="000A356A">
            <w:pPr>
              <w:pStyle w:val="TableParagraph"/>
              <w:ind w:left="470"/>
              <w:rPr>
                <w:sz w:val="17"/>
                <w:lang w:val="nl-NL"/>
              </w:rPr>
            </w:pPr>
            <w:r w:rsidRPr="000A356A">
              <w:rPr>
                <w:color w:val="333D48"/>
                <w:sz w:val="17"/>
                <w:lang w:val="nl-NL"/>
              </w:rPr>
              <w:t>Vrijheid in werkaanpak</w:t>
            </w:r>
          </w:p>
        </w:tc>
        <w:tc>
          <w:tcPr>
            <w:tcW w:w="3304" w:type="dxa"/>
            <w:tcBorders>
              <w:top w:val="single" w:sz="6" w:space="0" w:color="CFD1D3"/>
              <w:bottom w:val="single" w:sz="6" w:space="0" w:color="CFD1D3"/>
            </w:tcBorders>
          </w:tcPr>
          <w:p w14:paraId="092678AA" w14:textId="77777777" w:rsidR="000A356A" w:rsidRPr="000A356A" w:rsidRDefault="000A356A">
            <w:pPr>
              <w:pStyle w:val="TableParagraph"/>
              <w:ind w:left="0" w:right="527"/>
              <w:jc w:val="right"/>
              <w:rPr>
                <w:sz w:val="17"/>
                <w:lang w:val="nl-NL"/>
              </w:rPr>
            </w:pPr>
            <w:r w:rsidRPr="000A356A">
              <w:rPr>
                <w:color w:val="333D48"/>
                <w:sz w:val="17"/>
                <w:lang w:val="nl-NL"/>
              </w:rPr>
              <w:t>5/14/2019 10:04 AM</w:t>
            </w:r>
          </w:p>
        </w:tc>
      </w:tr>
      <w:tr w:rsidR="000A356A" w:rsidRPr="000A356A" w14:paraId="0BB9613F" w14:textId="77777777">
        <w:trPr>
          <w:trHeight w:val="328"/>
        </w:trPr>
        <w:tc>
          <w:tcPr>
            <w:tcW w:w="790" w:type="dxa"/>
            <w:tcBorders>
              <w:top w:val="single" w:sz="6" w:space="0" w:color="CFD1D3"/>
              <w:bottom w:val="single" w:sz="6" w:space="0" w:color="CFD1D3"/>
            </w:tcBorders>
          </w:tcPr>
          <w:p w14:paraId="4320416E" w14:textId="77777777" w:rsidR="000A356A" w:rsidRPr="000A356A" w:rsidRDefault="000A356A">
            <w:pPr>
              <w:pStyle w:val="TableParagraph"/>
              <w:rPr>
                <w:sz w:val="17"/>
                <w:lang w:val="nl-NL"/>
              </w:rPr>
            </w:pPr>
            <w:r w:rsidRPr="000A356A">
              <w:rPr>
                <w:color w:val="333D48"/>
                <w:sz w:val="17"/>
                <w:lang w:val="nl-NL"/>
              </w:rPr>
              <w:t>56</w:t>
            </w:r>
          </w:p>
        </w:tc>
        <w:tc>
          <w:tcPr>
            <w:tcW w:w="7004" w:type="dxa"/>
            <w:tcBorders>
              <w:top w:val="single" w:sz="6" w:space="0" w:color="CFD1D3"/>
              <w:bottom w:val="single" w:sz="6" w:space="0" w:color="CFD1D3"/>
            </w:tcBorders>
          </w:tcPr>
          <w:p w14:paraId="477AFABE" w14:textId="77777777" w:rsidR="000A356A" w:rsidRPr="000A356A" w:rsidRDefault="000A356A">
            <w:pPr>
              <w:pStyle w:val="TableParagraph"/>
              <w:ind w:left="470"/>
              <w:rPr>
                <w:sz w:val="17"/>
                <w:lang w:val="nl-NL"/>
              </w:rPr>
            </w:pPr>
            <w:r w:rsidRPr="000A356A">
              <w:rPr>
                <w:color w:val="333D48"/>
                <w:sz w:val="17"/>
                <w:lang w:val="nl-NL"/>
              </w:rPr>
              <w:t>prettige sfeer</w:t>
            </w:r>
          </w:p>
        </w:tc>
        <w:tc>
          <w:tcPr>
            <w:tcW w:w="3304" w:type="dxa"/>
            <w:tcBorders>
              <w:top w:val="single" w:sz="6" w:space="0" w:color="CFD1D3"/>
              <w:bottom w:val="single" w:sz="6" w:space="0" w:color="CFD1D3"/>
            </w:tcBorders>
          </w:tcPr>
          <w:p w14:paraId="53F2266F" w14:textId="77777777" w:rsidR="000A356A" w:rsidRPr="000A356A" w:rsidRDefault="000A356A">
            <w:pPr>
              <w:pStyle w:val="TableParagraph"/>
              <w:ind w:left="0" w:right="527"/>
              <w:jc w:val="right"/>
              <w:rPr>
                <w:sz w:val="17"/>
                <w:lang w:val="nl-NL"/>
              </w:rPr>
            </w:pPr>
            <w:r w:rsidRPr="000A356A">
              <w:rPr>
                <w:color w:val="333D48"/>
                <w:sz w:val="17"/>
                <w:lang w:val="nl-NL"/>
              </w:rPr>
              <w:t>5/14/2019 10:00 AM</w:t>
            </w:r>
          </w:p>
        </w:tc>
      </w:tr>
      <w:tr w:rsidR="000A356A" w:rsidRPr="000A356A" w14:paraId="0333DEA4" w14:textId="77777777">
        <w:trPr>
          <w:trHeight w:val="328"/>
        </w:trPr>
        <w:tc>
          <w:tcPr>
            <w:tcW w:w="790" w:type="dxa"/>
            <w:tcBorders>
              <w:top w:val="single" w:sz="6" w:space="0" w:color="CFD1D3"/>
              <w:bottom w:val="single" w:sz="6" w:space="0" w:color="CFD1D3"/>
            </w:tcBorders>
          </w:tcPr>
          <w:p w14:paraId="61D45718" w14:textId="77777777" w:rsidR="000A356A" w:rsidRPr="000A356A" w:rsidRDefault="000A356A">
            <w:pPr>
              <w:pStyle w:val="TableParagraph"/>
              <w:rPr>
                <w:sz w:val="17"/>
                <w:lang w:val="nl-NL"/>
              </w:rPr>
            </w:pPr>
            <w:r w:rsidRPr="000A356A">
              <w:rPr>
                <w:color w:val="333D48"/>
                <w:sz w:val="17"/>
                <w:lang w:val="nl-NL"/>
              </w:rPr>
              <w:t>57</w:t>
            </w:r>
          </w:p>
        </w:tc>
        <w:tc>
          <w:tcPr>
            <w:tcW w:w="7004" w:type="dxa"/>
            <w:tcBorders>
              <w:top w:val="single" w:sz="6" w:space="0" w:color="CFD1D3"/>
              <w:bottom w:val="single" w:sz="6" w:space="0" w:color="CFD1D3"/>
            </w:tcBorders>
          </w:tcPr>
          <w:p w14:paraId="2A1E302D" w14:textId="77777777" w:rsidR="000A356A" w:rsidRPr="000A356A" w:rsidRDefault="000A356A">
            <w:pPr>
              <w:pStyle w:val="TableParagraph"/>
              <w:ind w:left="470"/>
              <w:rPr>
                <w:sz w:val="17"/>
                <w:lang w:val="nl-NL"/>
              </w:rPr>
            </w:pPr>
            <w:r w:rsidRPr="000A356A">
              <w:rPr>
                <w:color w:val="333D48"/>
                <w:sz w:val="17"/>
                <w:lang w:val="nl-NL"/>
              </w:rPr>
              <w:t>Betrouwbaar</w:t>
            </w:r>
          </w:p>
        </w:tc>
        <w:tc>
          <w:tcPr>
            <w:tcW w:w="3304" w:type="dxa"/>
            <w:tcBorders>
              <w:top w:val="single" w:sz="6" w:space="0" w:color="CFD1D3"/>
              <w:bottom w:val="single" w:sz="6" w:space="0" w:color="CFD1D3"/>
            </w:tcBorders>
          </w:tcPr>
          <w:p w14:paraId="632AFCDF" w14:textId="77777777" w:rsidR="000A356A" w:rsidRPr="000A356A" w:rsidRDefault="000A356A">
            <w:pPr>
              <w:pStyle w:val="TableParagraph"/>
              <w:ind w:left="0" w:right="623"/>
              <w:jc w:val="right"/>
              <w:rPr>
                <w:sz w:val="17"/>
                <w:lang w:val="nl-NL"/>
              </w:rPr>
            </w:pPr>
            <w:r w:rsidRPr="000A356A">
              <w:rPr>
                <w:color w:val="333D48"/>
                <w:sz w:val="17"/>
                <w:lang w:val="nl-NL"/>
              </w:rPr>
              <w:t>5/14/2019 9:55 AM</w:t>
            </w:r>
          </w:p>
        </w:tc>
      </w:tr>
      <w:tr w:rsidR="000A356A" w:rsidRPr="000A356A" w14:paraId="55F6CAF1" w14:textId="77777777">
        <w:trPr>
          <w:trHeight w:val="328"/>
        </w:trPr>
        <w:tc>
          <w:tcPr>
            <w:tcW w:w="790" w:type="dxa"/>
            <w:tcBorders>
              <w:top w:val="single" w:sz="6" w:space="0" w:color="CFD1D3"/>
              <w:bottom w:val="single" w:sz="6" w:space="0" w:color="CFD1D3"/>
            </w:tcBorders>
          </w:tcPr>
          <w:p w14:paraId="77F0F511" w14:textId="77777777" w:rsidR="000A356A" w:rsidRPr="000A356A" w:rsidRDefault="000A356A">
            <w:pPr>
              <w:pStyle w:val="TableParagraph"/>
              <w:rPr>
                <w:sz w:val="17"/>
                <w:lang w:val="nl-NL"/>
              </w:rPr>
            </w:pPr>
            <w:r w:rsidRPr="000A356A">
              <w:rPr>
                <w:color w:val="333D48"/>
                <w:sz w:val="17"/>
                <w:lang w:val="nl-NL"/>
              </w:rPr>
              <w:t>58</w:t>
            </w:r>
          </w:p>
        </w:tc>
        <w:tc>
          <w:tcPr>
            <w:tcW w:w="7004" w:type="dxa"/>
            <w:tcBorders>
              <w:top w:val="single" w:sz="6" w:space="0" w:color="CFD1D3"/>
              <w:bottom w:val="single" w:sz="6" w:space="0" w:color="CFD1D3"/>
            </w:tcBorders>
          </w:tcPr>
          <w:p w14:paraId="71F695EB" w14:textId="77777777" w:rsidR="000A356A" w:rsidRPr="000A356A" w:rsidRDefault="000A356A">
            <w:pPr>
              <w:pStyle w:val="TableParagraph"/>
              <w:ind w:left="470"/>
              <w:rPr>
                <w:sz w:val="17"/>
                <w:lang w:val="nl-NL"/>
              </w:rPr>
            </w:pPr>
            <w:r w:rsidRPr="000A356A">
              <w:rPr>
                <w:color w:val="333D48"/>
                <w:sz w:val="17"/>
                <w:lang w:val="nl-NL"/>
              </w:rPr>
              <w:t>Goede arbeidsvoorwaarden (salaris en vergoedingen)</w:t>
            </w:r>
          </w:p>
        </w:tc>
        <w:tc>
          <w:tcPr>
            <w:tcW w:w="3304" w:type="dxa"/>
            <w:tcBorders>
              <w:top w:val="single" w:sz="6" w:space="0" w:color="CFD1D3"/>
              <w:bottom w:val="single" w:sz="6" w:space="0" w:color="CFD1D3"/>
            </w:tcBorders>
          </w:tcPr>
          <w:p w14:paraId="1BE25C2C" w14:textId="77777777" w:rsidR="000A356A" w:rsidRPr="000A356A" w:rsidRDefault="000A356A">
            <w:pPr>
              <w:pStyle w:val="TableParagraph"/>
              <w:ind w:left="0" w:right="623"/>
              <w:jc w:val="right"/>
              <w:rPr>
                <w:sz w:val="17"/>
                <w:lang w:val="nl-NL"/>
              </w:rPr>
            </w:pPr>
            <w:r w:rsidRPr="000A356A">
              <w:rPr>
                <w:color w:val="333D48"/>
                <w:sz w:val="17"/>
                <w:lang w:val="nl-NL"/>
              </w:rPr>
              <w:t>5/14/2019 9:54 AM</w:t>
            </w:r>
          </w:p>
        </w:tc>
      </w:tr>
      <w:tr w:rsidR="000A356A" w:rsidRPr="000A356A" w14:paraId="07AE2BD9" w14:textId="77777777">
        <w:trPr>
          <w:trHeight w:val="328"/>
        </w:trPr>
        <w:tc>
          <w:tcPr>
            <w:tcW w:w="790" w:type="dxa"/>
            <w:tcBorders>
              <w:top w:val="single" w:sz="6" w:space="0" w:color="CFD1D3"/>
              <w:bottom w:val="single" w:sz="6" w:space="0" w:color="CFD1D3"/>
            </w:tcBorders>
          </w:tcPr>
          <w:p w14:paraId="77D459E9" w14:textId="77777777" w:rsidR="000A356A" w:rsidRPr="000A356A" w:rsidRDefault="000A356A">
            <w:pPr>
              <w:pStyle w:val="TableParagraph"/>
              <w:rPr>
                <w:sz w:val="17"/>
                <w:lang w:val="nl-NL"/>
              </w:rPr>
            </w:pPr>
            <w:r w:rsidRPr="000A356A">
              <w:rPr>
                <w:color w:val="333D48"/>
                <w:sz w:val="17"/>
                <w:lang w:val="nl-NL"/>
              </w:rPr>
              <w:t>59</w:t>
            </w:r>
          </w:p>
        </w:tc>
        <w:tc>
          <w:tcPr>
            <w:tcW w:w="7004" w:type="dxa"/>
            <w:tcBorders>
              <w:top w:val="single" w:sz="6" w:space="0" w:color="CFD1D3"/>
              <w:bottom w:val="single" w:sz="6" w:space="0" w:color="CFD1D3"/>
            </w:tcBorders>
          </w:tcPr>
          <w:p w14:paraId="288A4219" w14:textId="77777777" w:rsidR="000A356A" w:rsidRPr="000A356A" w:rsidRDefault="000A356A">
            <w:pPr>
              <w:pStyle w:val="TableParagraph"/>
              <w:ind w:left="470"/>
              <w:rPr>
                <w:sz w:val="17"/>
                <w:lang w:val="nl-NL"/>
              </w:rPr>
            </w:pPr>
            <w:r w:rsidRPr="000A356A">
              <w:rPr>
                <w:color w:val="333D48"/>
                <w:sz w:val="17"/>
                <w:lang w:val="nl-NL"/>
              </w:rPr>
              <w:t>grote mate van zelfstandigheid</w:t>
            </w:r>
          </w:p>
        </w:tc>
        <w:tc>
          <w:tcPr>
            <w:tcW w:w="3304" w:type="dxa"/>
            <w:tcBorders>
              <w:top w:val="single" w:sz="6" w:space="0" w:color="CFD1D3"/>
              <w:bottom w:val="single" w:sz="6" w:space="0" w:color="CFD1D3"/>
            </w:tcBorders>
          </w:tcPr>
          <w:p w14:paraId="5B1675B3" w14:textId="77777777" w:rsidR="000A356A" w:rsidRPr="000A356A" w:rsidRDefault="000A356A">
            <w:pPr>
              <w:pStyle w:val="TableParagraph"/>
              <w:ind w:left="0" w:right="623"/>
              <w:jc w:val="right"/>
              <w:rPr>
                <w:sz w:val="17"/>
                <w:lang w:val="nl-NL"/>
              </w:rPr>
            </w:pPr>
            <w:r w:rsidRPr="000A356A">
              <w:rPr>
                <w:color w:val="333D48"/>
                <w:sz w:val="17"/>
                <w:lang w:val="nl-NL"/>
              </w:rPr>
              <w:t>5/14/2019 9:39 AM</w:t>
            </w:r>
          </w:p>
        </w:tc>
      </w:tr>
      <w:tr w:rsidR="000A356A" w:rsidRPr="000A356A" w14:paraId="41C55BFA" w14:textId="77777777">
        <w:trPr>
          <w:trHeight w:val="328"/>
        </w:trPr>
        <w:tc>
          <w:tcPr>
            <w:tcW w:w="790" w:type="dxa"/>
            <w:tcBorders>
              <w:top w:val="single" w:sz="6" w:space="0" w:color="CFD1D3"/>
              <w:bottom w:val="single" w:sz="6" w:space="0" w:color="CFD1D3"/>
            </w:tcBorders>
          </w:tcPr>
          <w:p w14:paraId="3FD4D2D0" w14:textId="77777777" w:rsidR="000A356A" w:rsidRPr="000A356A" w:rsidRDefault="000A356A">
            <w:pPr>
              <w:pStyle w:val="TableParagraph"/>
              <w:rPr>
                <w:sz w:val="17"/>
                <w:lang w:val="nl-NL"/>
              </w:rPr>
            </w:pPr>
            <w:r w:rsidRPr="000A356A">
              <w:rPr>
                <w:color w:val="333D48"/>
                <w:sz w:val="17"/>
                <w:lang w:val="nl-NL"/>
              </w:rPr>
              <w:t>60</w:t>
            </w:r>
          </w:p>
        </w:tc>
        <w:tc>
          <w:tcPr>
            <w:tcW w:w="7004" w:type="dxa"/>
            <w:tcBorders>
              <w:top w:val="single" w:sz="6" w:space="0" w:color="CFD1D3"/>
              <w:bottom w:val="single" w:sz="6" w:space="0" w:color="CFD1D3"/>
            </w:tcBorders>
          </w:tcPr>
          <w:p w14:paraId="62A84B21" w14:textId="77777777" w:rsidR="000A356A" w:rsidRPr="000A356A" w:rsidRDefault="000A356A">
            <w:pPr>
              <w:pStyle w:val="TableParagraph"/>
              <w:ind w:left="470"/>
              <w:rPr>
                <w:sz w:val="17"/>
                <w:lang w:val="nl-NL"/>
              </w:rPr>
            </w:pPr>
            <w:r w:rsidRPr="000A356A">
              <w:rPr>
                <w:color w:val="333D48"/>
                <w:sz w:val="17"/>
                <w:lang w:val="nl-NL"/>
              </w:rPr>
              <w:t>Goede organisatie</w:t>
            </w:r>
          </w:p>
        </w:tc>
        <w:tc>
          <w:tcPr>
            <w:tcW w:w="3304" w:type="dxa"/>
            <w:tcBorders>
              <w:top w:val="single" w:sz="6" w:space="0" w:color="CFD1D3"/>
              <w:bottom w:val="single" w:sz="6" w:space="0" w:color="CFD1D3"/>
            </w:tcBorders>
          </w:tcPr>
          <w:p w14:paraId="6D571B75" w14:textId="77777777" w:rsidR="000A356A" w:rsidRPr="000A356A" w:rsidRDefault="000A356A">
            <w:pPr>
              <w:pStyle w:val="TableParagraph"/>
              <w:ind w:left="0" w:right="623"/>
              <w:jc w:val="right"/>
              <w:rPr>
                <w:sz w:val="17"/>
                <w:lang w:val="nl-NL"/>
              </w:rPr>
            </w:pPr>
            <w:r w:rsidRPr="000A356A">
              <w:rPr>
                <w:color w:val="333D48"/>
                <w:sz w:val="17"/>
                <w:lang w:val="nl-NL"/>
              </w:rPr>
              <w:t>5/14/2019 9:37 AM</w:t>
            </w:r>
          </w:p>
        </w:tc>
      </w:tr>
      <w:tr w:rsidR="000A356A" w:rsidRPr="000A356A" w14:paraId="7BAAB07F" w14:textId="77777777">
        <w:trPr>
          <w:trHeight w:val="328"/>
        </w:trPr>
        <w:tc>
          <w:tcPr>
            <w:tcW w:w="790" w:type="dxa"/>
            <w:tcBorders>
              <w:top w:val="single" w:sz="6" w:space="0" w:color="CFD1D3"/>
              <w:bottom w:val="single" w:sz="6" w:space="0" w:color="CFD1D3"/>
            </w:tcBorders>
          </w:tcPr>
          <w:p w14:paraId="4B66650E" w14:textId="77777777" w:rsidR="000A356A" w:rsidRPr="000A356A" w:rsidRDefault="000A356A">
            <w:pPr>
              <w:pStyle w:val="TableParagraph"/>
              <w:rPr>
                <w:sz w:val="17"/>
                <w:lang w:val="nl-NL"/>
              </w:rPr>
            </w:pPr>
            <w:r w:rsidRPr="000A356A">
              <w:rPr>
                <w:color w:val="333D48"/>
                <w:sz w:val="17"/>
                <w:lang w:val="nl-NL"/>
              </w:rPr>
              <w:t>61</w:t>
            </w:r>
          </w:p>
        </w:tc>
        <w:tc>
          <w:tcPr>
            <w:tcW w:w="7004" w:type="dxa"/>
            <w:tcBorders>
              <w:top w:val="single" w:sz="6" w:space="0" w:color="CFD1D3"/>
              <w:bottom w:val="single" w:sz="6" w:space="0" w:color="CFD1D3"/>
            </w:tcBorders>
          </w:tcPr>
          <w:p w14:paraId="323F9EC2" w14:textId="77777777" w:rsidR="000A356A" w:rsidRPr="000A356A" w:rsidRDefault="000A356A">
            <w:pPr>
              <w:pStyle w:val="TableParagraph"/>
              <w:ind w:left="470"/>
              <w:rPr>
                <w:sz w:val="17"/>
                <w:lang w:val="nl-NL"/>
              </w:rPr>
            </w:pPr>
            <w:r w:rsidRPr="000A356A">
              <w:rPr>
                <w:color w:val="333D48"/>
                <w:sz w:val="17"/>
                <w:lang w:val="nl-NL"/>
              </w:rPr>
              <w:t>mijn manager</w:t>
            </w:r>
          </w:p>
        </w:tc>
        <w:tc>
          <w:tcPr>
            <w:tcW w:w="3304" w:type="dxa"/>
            <w:tcBorders>
              <w:top w:val="single" w:sz="6" w:space="0" w:color="CFD1D3"/>
              <w:bottom w:val="single" w:sz="6" w:space="0" w:color="CFD1D3"/>
            </w:tcBorders>
          </w:tcPr>
          <w:p w14:paraId="4DBA35B1" w14:textId="77777777" w:rsidR="000A356A" w:rsidRPr="000A356A" w:rsidRDefault="000A356A">
            <w:pPr>
              <w:pStyle w:val="TableParagraph"/>
              <w:ind w:left="0" w:right="623"/>
              <w:jc w:val="right"/>
              <w:rPr>
                <w:sz w:val="17"/>
                <w:lang w:val="nl-NL"/>
              </w:rPr>
            </w:pPr>
            <w:r w:rsidRPr="000A356A">
              <w:rPr>
                <w:color w:val="333D48"/>
                <w:sz w:val="17"/>
                <w:lang w:val="nl-NL"/>
              </w:rPr>
              <w:t>5/14/2019 9:22 AM</w:t>
            </w:r>
          </w:p>
        </w:tc>
      </w:tr>
      <w:tr w:rsidR="000A356A" w:rsidRPr="000A356A" w14:paraId="110A39A0" w14:textId="77777777">
        <w:trPr>
          <w:trHeight w:val="328"/>
        </w:trPr>
        <w:tc>
          <w:tcPr>
            <w:tcW w:w="790" w:type="dxa"/>
            <w:tcBorders>
              <w:top w:val="single" w:sz="6" w:space="0" w:color="CFD1D3"/>
              <w:bottom w:val="single" w:sz="6" w:space="0" w:color="CFD1D3"/>
            </w:tcBorders>
          </w:tcPr>
          <w:p w14:paraId="5E41F93D" w14:textId="77777777" w:rsidR="000A356A" w:rsidRPr="000A356A" w:rsidRDefault="000A356A">
            <w:pPr>
              <w:pStyle w:val="TableParagraph"/>
              <w:rPr>
                <w:sz w:val="17"/>
                <w:lang w:val="nl-NL"/>
              </w:rPr>
            </w:pPr>
            <w:r w:rsidRPr="000A356A">
              <w:rPr>
                <w:color w:val="333D48"/>
                <w:sz w:val="17"/>
                <w:lang w:val="nl-NL"/>
              </w:rPr>
              <w:t>62</w:t>
            </w:r>
          </w:p>
        </w:tc>
        <w:tc>
          <w:tcPr>
            <w:tcW w:w="7004" w:type="dxa"/>
            <w:tcBorders>
              <w:top w:val="single" w:sz="6" w:space="0" w:color="CFD1D3"/>
              <w:bottom w:val="single" w:sz="6" w:space="0" w:color="CFD1D3"/>
            </w:tcBorders>
          </w:tcPr>
          <w:p w14:paraId="240371CD" w14:textId="77777777" w:rsidR="000A356A" w:rsidRPr="000A356A" w:rsidRDefault="000A356A">
            <w:pPr>
              <w:pStyle w:val="TableParagraph"/>
              <w:ind w:left="470"/>
              <w:rPr>
                <w:sz w:val="17"/>
                <w:lang w:val="nl-NL"/>
              </w:rPr>
            </w:pPr>
            <w:r w:rsidRPr="000A356A">
              <w:rPr>
                <w:color w:val="333D48"/>
                <w:sz w:val="17"/>
                <w:lang w:val="nl-NL"/>
              </w:rPr>
              <w:t>betrouwbaar</w:t>
            </w:r>
          </w:p>
        </w:tc>
        <w:tc>
          <w:tcPr>
            <w:tcW w:w="3304" w:type="dxa"/>
            <w:tcBorders>
              <w:top w:val="single" w:sz="6" w:space="0" w:color="CFD1D3"/>
              <w:bottom w:val="single" w:sz="6" w:space="0" w:color="CFD1D3"/>
            </w:tcBorders>
          </w:tcPr>
          <w:p w14:paraId="33319ABE" w14:textId="77777777" w:rsidR="000A356A" w:rsidRPr="000A356A" w:rsidRDefault="000A356A">
            <w:pPr>
              <w:pStyle w:val="TableParagraph"/>
              <w:ind w:left="0" w:right="623"/>
              <w:jc w:val="right"/>
              <w:rPr>
                <w:sz w:val="17"/>
                <w:lang w:val="nl-NL"/>
              </w:rPr>
            </w:pPr>
            <w:r w:rsidRPr="000A356A">
              <w:rPr>
                <w:color w:val="333D48"/>
                <w:sz w:val="17"/>
                <w:lang w:val="nl-NL"/>
              </w:rPr>
              <w:t>5/14/2019 9:02 AM</w:t>
            </w:r>
          </w:p>
        </w:tc>
      </w:tr>
      <w:tr w:rsidR="000A356A" w:rsidRPr="000A356A" w14:paraId="0B4D40C7" w14:textId="77777777">
        <w:trPr>
          <w:trHeight w:val="328"/>
        </w:trPr>
        <w:tc>
          <w:tcPr>
            <w:tcW w:w="790" w:type="dxa"/>
            <w:tcBorders>
              <w:top w:val="single" w:sz="6" w:space="0" w:color="CFD1D3"/>
              <w:bottom w:val="single" w:sz="6" w:space="0" w:color="CFD1D3"/>
            </w:tcBorders>
          </w:tcPr>
          <w:p w14:paraId="5051775B" w14:textId="77777777" w:rsidR="000A356A" w:rsidRPr="000A356A" w:rsidRDefault="000A356A">
            <w:pPr>
              <w:pStyle w:val="TableParagraph"/>
              <w:rPr>
                <w:sz w:val="17"/>
                <w:lang w:val="nl-NL"/>
              </w:rPr>
            </w:pPr>
            <w:r w:rsidRPr="000A356A">
              <w:rPr>
                <w:color w:val="333D48"/>
                <w:sz w:val="17"/>
                <w:lang w:val="nl-NL"/>
              </w:rPr>
              <w:t>63</w:t>
            </w:r>
          </w:p>
        </w:tc>
        <w:tc>
          <w:tcPr>
            <w:tcW w:w="7004" w:type="dxa"/>
            <w:tcBorders>
              <w:top w:val="single" w:sz="6" w:space="0" w:color="CFD1D3"/>
              <w:bottom w:val="single" w:sz="6" w:space="0" w:color="CFD1D3"/>
            </w:tcBorders>
          </w:tcPr>
          <w:p w14:paraId="605CBBCB" w14:textId="77777777" w:rsidR="000A356A" w:rsidRPr="000A356A" w:rsidRDefault="000A356A">
            <w:pPr>
              <w:pStyle w:val="TableParagraph"/>
              <w:ind w:left="470"/>
              <w:rPr>
                <w:sz w:val="17"/>
                <w:lang w:val="nl-NL"/>
              </w:rPr>
            </w:pPr>
            <w:r w:rsidRPr="000A356A">
              <w:rPr>
                <w:color w:val="333D48"/>
                <w:sz w:val="17"/>
                <w:lang w:val="nl-NL"/>
              </w:rPr>
              <w:t>stabiele organisatie</w:t>
            </w:r>
          </w:p>
        </w:tc>
        <w:tc>
          <w:tcPr>
            <w:tcW w:w="3304" w:type="dxa"/>
            <w:tcBorders>
              <w:top w:val="single" w:sz="6" w:space="0" w:color="CFD1D3"/>
              <w:bottom w:val="single" w:sz="6" w:space="0" w:color="CFD1D3"/>
            </w:tcBorders>
          </w:tcPr>
          <w:p w14:paraId="609D3D80" w14:textId="77777777" w:rsidR="000A356A" w:rsidRPr="000A356A" w:rsidRDefault="000A356A">
            <w:pPr>
              <w:pStyle w:val="TableParagraph"/>
              <w:ind w:left="0" w:right="623"/>
              <w:jc w:val="right"/>
              <w:rPr>
                <w:sz w:val="17"/>
                <w:lang w:val="nl-NL"/>
              </w:rPr>
            </w:pPr>
            <w:r w:rsidRPr="000A356A">
              <w:rPr>
                <w:color w:val="333D48"/>
                <w:sz w:val="17"/>
                <w:lang w:val="nl-NL"/>
              </w:rPr>
              <w:t>5/14/2019 8:48 AM</w:t>
            </w:r>
          </w:p>
        </w:tc>
      </w:tr>
      <w:tr w:rsidR="000A356A" w:rsidRPr="000A356A" w14:paraId="3D00E5E3" w14:textId="77777777">
        <w:trPr>
          <w:trHeight w:val="328"/>
        </w:trPr>
        <w:tc>
          <w:tcPr>
            <w:tcW w:w="790" w:type="dxa"/>
            <w:tcBorders>
              <w:top w:val="single" w:sz="6" w:space="0" w:color="CFD1D3"/>
              <w:bottom w:val="single" w:sz="6" w:space="0" w:color="CFD1D3"/>
            </w:tcBorders>
          </w:tcPr>
          <w:p w14:paraId="2DBACDA3" w14:textId="77777777" w:rsidR="000A356A" w:rsidRPr="000A356A" w:rsidRDefault="000A356A">
            <w:pPr>
              <w:pStyle w:val="TableParagraph"/>
              <w:rPr>
                <w:sz w:val="17"/>
                <w:lang w:val="nl-NL"/>
              </w:rPr>
            </w:pPr>
            <w:r w:rsidRPr="000A356A">
              <w:rPr>
                <w:color w:val="333D48"/>
                <w:sz w:val="17"/>
                <w:lang w:val="nl-NL"/>
              </w:rPr>
              <w:t>64</w:t>
            </w:r>
          </w:p>
        </w:tc>
        <w:tc>
          <w:tcPr>
            <w:tcW w:w="7004" w:type="dxa"/>
            <w:tcBorders>
              <w:top w:val="single" w:sz="6" w:space="0" w:color="CFD1D3"/>
              <w:bottom w:val="single" w:sz="6" w:space="0" w:color="CFD1D3"/>
            </w:tcBorders>
          </w:tcPr>
          <w:p w14:paraId="726FBAA8" w14:textId="77777777" w:rsidR="000A356A" w:rsidRPr="000A356A" w:rsidRDefault="000A356A">
            <w:pPr>
              <w:pStyle w:val="TableParagraph"/>
              <w:ind w:left="470"/>
              <w:rPr>
                <w:sz w:val="17"/>
                <w:lang w:val="nl-NL"/>
              </w:rPr>
            </w:pPr>
            <w:r w:rsidRPr="000A356A">
              <w:rPr>
                <w:color w:val="333D48"/>
                <w:sz w:val="17"/>
                <w:lang w:val="nl-NL"/>
              </w:rPr>
              <w:t>vastigheid</w:t>
            </w:r>
          </w:p>
        </w:tc>
        <w:tc>
          <w:tcPr>
            <w:tcW w:w="3304" w:type="dxa"/>
            <w:tcBorders>
              <w:top w:val="single" w:sz="6" w:space="0" w:color="CFD1D3"/>
              <w:bottom w:val="single" w:sz="6" w:space="0" w:color="CFD1D3"/>
            </w:tcBorders>
          </w:tcPr>
          <w:p w14:paraId="4358B412" w14:textId="77777777" w:rsidR="000A356A" w:rsidRPr="000A356A" w:rsidRDefault="000A356A">
            <w:pPr>
              <w:pStyle w:val="TableParagraph"/>
              <w:ind w:left="0" w:right="527"/>
              <w:jc w:val="right"/>
              <w:rPr>
                <w:sz w:val="17"/>
                <w:lang w:val="nl-NL"/>
              </w:rPr>
            </w:pPr>
            <w:r w:rsidRPr="000A356A">
              <w:rPr>
                <w:color w:val="333D48"/>
                <w:sz w:val="17"/>
                <w:lang w:val="nl-NL"/>
              </w:rPr>
              <w:t>5/13/2019 11:04 PM</w:t>
            </w:r>
          </w:p>
        </w:tc>
      </w:tr>
      <w:tr w:rsidR="000A356A" w:rsidRPr="000A356A" w14:paraId="0379CD3C" w14:textId="77777777">
        <w:trPr>
          <w:trHeight w:val="328"/>
        </w:trPr>
        <w:tc>
          <w:tcPr>
            <w:tcW w:w="790" w:type="dxa"/>
            <w:tcBorders>
              <w:top w:val="single" w:sz="6" w:space="0" w:color="CFD1D3"/>
              <w:bottom w:val="single" w:sz="6" w:space="0" w:color="CFD1D3"/>
            </w:tcBorders>
          </w:tcPr>
          <w:p w14:paraId="66801D04" w14:textId="77777777" w:rsidR="000A356A" w:rsidRPr="000A356A" w:rsidRDefault="000A356A">
            <w:pPr>
              <w:pStyle w:val="TableParagraph"/>
              <w:rPr>
                <w:sz w:val="17"/>
                <w:lang w:val="nl-NL"/>
              </w:rPr>
            </w:pPr>
            <w:r w:rsidRPr="000A356A">
              <w:rPr>
                <w:color w:val="333D48"/>
                <w:sz w:val="17"/>
                <w:lang w:val="nl-NL"/>
              </w:rPr>
              <w:t>65</w:t>
            </w:r>
          </w:p>
        </w:tc>
        <w:tc>
          <w:tcPr>
            <w:tcW w:w="7004" w:type="dxa"/>
            <w:tcBorders>
              <w:top w:val="single" w:sz="6" w:space="0" w:color="CFD1D3"/>
              <w:bottom w:val="single" w:sz="6" w:space="0" w:color="CFD1D3"/>
            </w:tcBorders>
          </w:tcPr>
          <w:p w14:paraId="5BE5FD57" w14:textId="77777777" w:rsidR="000A356A" w:rsidRPr="000A356A" w:rsidRDefault="000A356A">
            <w:pPr>
              <w:pStyle w:val="TableParagraph"/>
              <w:ind w:left="470"/>
              <w:rPr>
                <w:sz w:val="17"/>
                <w:lang w:val="nl-NL"/>
              </w:rPr>
            </w:pPr>
            <w:r w:rsidRPr="000A356A">
              <w:rPr>
                <w:color w:val="333D48"/>
                <w:sz w:val="17"/>
                <w:lang w:val="nl-NL"/>
              </w:rPr>
              <w:t>ontwikkelmogelijkheden</w:t>
            </w:r>
          </w:p>
        </w:tc>
        <w:tc>
          <w:tcPr>
            <w:tcW w:w="3304" w:type="dxa"/>
            <w:tcBorders>
              <w:top w:val="single" w:sz="6" w:space="0" w:color="CFD1D3"/>
              <w:bottom w:val="single" w:sz="6" w:space="0" w:color="CFD1D3"/>
            </w:tcBorders>
          </w:tcPr>
          <w:p w14:paraId="2134D91C" w14:textId="77777777" w:rsidR="000A356A" w:rsidRPr="000A356A" w:rsidRDefault="000A356A">
            <w:pPr>
              <w:pStyle w:val="TableParagraph"/>
              <w:ind w:left="0" w:right="527"/>
              <w:jc w:val="right"/>
              <w:rPr>
                <w:sz w:val="17"/>
                <w:lang w:val="nl-NL"/>
              </w:rPr>
            </w:pPr>
            <w:r w:rsidRPr="000A356A">
              <w:rPr>
                <w:color w:val="333D48"/>
                <w:sz w:val="17"/>
                <w:lang w:val="nl-NL"/>
              </w:rPr>
              <w:t>5/13/2019 10:52 PM</w:t>
            </w:r>
          </w:p>
        </w:tc>
      </w:tr>
      <w:tr w:rsidR="000A356A" w:rsidRPr="000A356A" w14:paraId="1461FD9B" w14:textId="77777777">
        <w:trPr>
          <w:trHeight w:val="328"/>
        </w:trPr>
        <w:tc>
          <w:tcPr>
            <w:tcW w:w="790" w:type="dxa"/>
            <w:tcBorders>
              <w:top w:val="single" w:sz="6" w:space="0" w:color="CFD1D3"/>
              <w:bottom w:val="single" w:sz="6" w:space="0" w:color="CFD1D3"/>
            </w:tcBorders>
          </w:tcPr>
          <w:p w14:paraId="72C323E7" w14:textId="77777777" w:rsidR="000A356A" w:rsidRPr="000A356A" w:rsidRDefault="000A356A">
            <w:pPr>
              <w:pStyle w:val="TableParagraph"/>
              <w:rPr>
                <w:sz w:val="17"/>
                <w:lang w:val="nl-NL"/>
              </w:rPr>
            </w:pPr>
            <w:r w:rsidRPr="000A356A">
              <w:rPr>
                <w:color w:val="333D48"/>
                <w:sz w:val="17"/>
                <w:lang w:val="nl-NL"/>
              </w:rPr>
              <w:t>66</w:t>
            </w:r>
          </w:p>
        </w:tc>
        <w:tc>
          <w:tcPr>
            <w:tcW w:w="7004" w:type="dxa"/>
            <w:tcBorders>
              <w:top w:val="single" w:sz="6" w:space="0" w:color="CFD1D3"/>
              <w:bottom w:val="single" w:sz="6" w:space="0" w:color="CFD1D3"/>
            </w:tcBorders>
          </w:tcPr>
          <w:p w14:paraId="43453C18" w14:textId="77777777" w:rsidR="000A356A" w:rsidRPr="000A356A" w:rsidRDefault="000A356A">
            <w:pPr>
              <w:pStyle w:val="TableParagraph"/>
              <w:ind w:left="470"/>
              <w:rPr>
                <w:sz w:val="17"/>
                <w:lang w:val="nl-NL"/>
              </w:rPr>
            </w:pPr>
            <w:r w:rsidRPr="000A356A">
              <w:rPr>
                <w:color w:val="333D48"/>
                <w:sz w:val="17"/>
                <w:lang w:val="nl-NL"/>
              </w:rPr>
              <w:t>Maatschappelijk nut</w:t>
            </w:r>
          </w:p>
        </w:tc>
        <w:tc>
          <w:tcPr>
            <w:tcW w:w="3304" w:type="dxa"/>
            <w:tcBorders>
              <w:top w:val="single" w:sz="6" w:space="0" w:color="CFD1D3"/>
              <w:bottom w:val="single" w:sz="6" w:space="0" w:color="CFD1D3"/>
            </w:tcBorders>
          </w:tcPr>
          <w:p w14:paraId="521F4334" w14:textId="77777777" w:rsidR="000A356A" w:rsidRPr="000A356A" w:rsidRDefault="000A356A">
            <w:pPr>
              <w:pStyle w:val="TableParagraph"/>
              <w:ind w:left="0" w:right="527"/>
              <w:jc w:val="right"/>
              <w:rPr>
                <w:sz w:val="17"/>
                <w:lang w:val="nl-NL"/>
              </w:rPr>
            </w:pPr>
            <w:r w:rsidRPr="000A356A">
              <w:rPr>
                <w:color w:val="333D48"/>
                <w:sz w:val="17"/>
                <w:lang w:val="nl-NL"/>
              </w:rPr>
              <w:t>5/13/2019 10:17 PM</w:t>
            </w:r>
          </w:p>
        </w:tc>
      </w:tr>
      <w:tr w:rsidR="000A356A" w:rsidRPr="000A356A" w14:paraId="33301797" w14:textId="77777777">
        <w:trPr>
          <w:trHeight w:val="328"/>
        </w:trPr>
        <w:tc>
          <w:tcPr>
            <w:tcW w:w="790" w:type="dxa"/>
            <w:tcBorders>
              <w:top w:val="single" w:sz="6" w:space="0" w:color="CFD1D3"/>
              <w:bottom w:val="single" w:sz="6" w:space="0" w:color="CFD1D3"/>
            </w:tcBorders>
          </w:tcPr>
          <w:p w14:paraId="0E4AE360" w14:textId="77777777" w:rsidR="000A356A" w:rsidRPr="000A356A" w:rsidRDefault="000A356A">
            <w:pPr>
              <w:pStyle w:val="TableParagraph"/>
              <w:rPr>
                <w:sz w:val="17"/>
                <w:lang w:val="nl-NL"/>
              </w:rPr>
            </w:pPr>
            <w:r w:rsidRPr="000A356A">
              <w:rPr>
                <w:color w:val="333D48"/>
                <w:sz w:val="17"/>
                <w:lang w:val="nl-NL"/>
              </w:rPr>
              <w:t>67</w:t>
            </w:r>
          </w:p>
        </w:tc>
        <w:tc>
          <w:tcPr>
            <w:tcW w:w="7004" w:type="dxa"/>
            <w:tcBorders>
              <w:top w:val="single" w:sz="6" w:space="0" w:color="CFD1D3"/>
              <w:bottom w:val="single" w:sz="6" w:space="0" w:color="CFD1D3"/>
            </w:tcBorders>
          </w:tcPr>
          <w:p w14:paraId="6A0198F6" w14:textId="77777777" w:rsidR="000A356A" w:rsidRPr="000A356A" w:rsidRDefault="000A356A">
            <w:pPr>
              <w:pStyle w:val="TableParagraph"/>
              <w:ind w:left="470"/>
              <w:rPr>
                <w:sz w:val="17"/>
                <w:lang w:val="nl-NL"/>
              </w:rPr>
            </w:pPr>
            <w:r w:rsidRPr="000A356A">
              <w:rPr>
                <w:color w:val="333D48"/>
                <w:sz w:val="17"/>
                <w:lang w:val="nl-NL"/>
              </w:rPr>
              <w:t>Aandacht voor persoonlijke ontwikkeling/groei</w:t>
            </w:r>
          </w:p>
        </w:tc>
        <w:tc>
          <w:tcPr>
            <w:tcW w:w="3304" w:type="dxa"/>
            <w:tcBorders>
              <w:top w:val="single" w:sz="6" w:space="0" w:color="CFD1D3"/>
              <w:bottom w:val="single" w:sz="6" w:space="0" w:color="CFD1D3"/>
            </w:tcBorders>
          </w:tcPr>
          <w:p w14:paraId="5A561352" w14:textId="77777777" w:rsidR="000A356A" w:rsidRPr="000A356A" w:rsidRDefault="000A356A">
            <w:pPr>
              <w:pStyle w:val="TableParagraph"/>
              <w:ind w:left="0" w:right="623"/>
              <w:jc w:val="right"/>
              <w:rPr>
                <w:sz w:val="17"/>
                <w:lang w:val="nl-NL"/>
              </w:rPr>
            </w:pPr>
            <w:r w:rsidRPr="000A356A">
              <w:rPr>
                <w:color w:val="333D48"/>
                <w:sz w:val="17"/>
                <w:lang w:val="nl-NL"/>
              </w:rPr>
              <w:t>5/13/2019 8:04 PM</w:t>
            </w:r>
          </w:p>
        </w:tc>
      </w:tr>
      <w:tr w:rsidR="000A356A" w:rsidRPr="000A356A" w14:paraId="76254DF9" w14:textId="77777777">
        <w:trPr>
          <w:trHeight w:val="328"/>
        </w:trPr>
        <w:tc>
          <w:tcPr>
            <w:tcW w:w="790" w:type="dxa"/>
            <w:tcBorders>
              <w:top w:val="single" w:sz="6" w:space="0" w:color="CFD1D3"/>
              <w:bottom w:val="single" w:sz="6" w:space="0" w:color="CFD1D3"/>
            </w:tcBorders>
          </w:tcPr>
          <w:p w14:paraId="5705DDC9" w14:textId="77777777" w:rsidR="000A356A" w:rsidRPr="000A356A" w:rsidRDefault="000A356A">
            <w:pPr>
              <w:pStyle w:val="TableParagraph"/>
              <w:rPr>
                <w:sz w:val="17"/>
                <w:lang w:val="nl-NL"/>
              </w:rPr>
            </w:pPr>
            <w:r w:rsidRPr="000A356A">
              <w:rPr>
                <w:color w:val="333D48"/>
                <w:sz w:val="17"/>
                <w:lang w:val="nl-NL"/>
              </w:rPr>
              <w:t>68</w:t>
            </w:r>
          </w:p>
        </w:tc>
        <w:tc>
          <w:tcPr>
            <w:tcW w:w="7004" w:type="dxa"/>
            <w:tcBorders>
              <w:top w:val="single" w:sz="6" w:space="0" w:color="CFD1D3"/>
              <w:bottom w:val="single" w:sz="6" w:space="0" w:color="CFD1D3"/>
            </w:tcBorders>
          </w:tcPr>
          <w:p w14:paraId="171A515F" w14:textId="77777777" w:rsidR="000A356A" w:rsidRPr="000A356A" w:rsidRDefault="000A356A">
            <w:pPr>
              <w:pStyle w:val="TableParagraph"/>
              <w:ind w:left="470"/>
              <w:rPr>
                <w:sz w:val="17"/>
                <w:lang w:val="nl-NL"/>
              </w:rPr>
            </w:pPr>
            <w:r w:rsidRPr="000A356A">
              <w:rPr>
                <w:color w:val="333D48"/>
                <w:sz w:val="17"/>
                <w:lang w:val="nl-NL"/>
              </w:rPr>
              <w:t>flexibele werktijden</w:t>
            </w:r>
          </w:p>
        </w:tc>
        <w:tc>
          <w:tcPr>
            <w:tcW w:w="3304" w:type="dxa"/>
            <w:tcBorders>
              <w:top w:val="single" w:sz="6" w:space="0" w:color="CFD1D3"/>
              <w:bottom w:val="single" w:sz="6" w:space="0" w:color="CFD1D3"/>
            </w:tcBorders>
          </w:tcPr>
          <w:p w14:paraId="67B06BD2" w14:textId="77777777" w:rsidR="000A356A" w:rsidRPr="000A356A" w:rsidRDefault="000A356A">
            <w:pPr>
              <w:pStyle w:val="TableParagraph"/>
              <w:ind w:left="0" w:right="623"/>
              <w:jc w:val="right"/>
              <w:rPr>
                <w:sz w:val="17"/>
                <w:lang w:val="nl-NL"/>
              </w:rPr>
            </w:pPr>
            <w:r w:rsidRPr="000A356A">
              <w:rPr>
                <w:color w:val="333D48"/>
                <w:sz w:val="17"/>
                <w:lang w:val="nl-NL"/>
              </w:rPr>
              <w:t>5/13/2019 7:02 PM</w:t>
            </w:r>
          </w:p>
        </w:tc>
      </w:tr>
      <w:tr w:rsidR="000A356A" w:rsidRPr="000A356A" w14:paraId="3E400098" w14:textId="77777777">
        <w:trPr>
          <w:trHeight w:val="328"/>
        </w:trPr>
        <w:tc>
          <w:tcPr>
            <w:tcW w:w="790" w:type="dxa"/>
            <w:tcBorders>
              <w:top w:val="single" w:sz="6" w:space="0" w:color="CFD1D3"/>
              <w:bottom w:val="single" w:sz="6" w:space="0" w:color="CFD1D3"/>
            </w:tcBorders>
          </w:tcPr>
          <w:p w14:paraId="102D3EDF" w14:textId="77777777" w:rsidR="000A356A" w:rsidRPr="000A356A" w:rsidRDefault="000A356A">
            <w:pPr>
              <w:pStyle w:val="TableParagraph"/>
              <w:rPr>
                <w:sz w:val="17"/>
                <w:lang w:val="nl-NL"/>
              </w:rPr>
            </w:pPr>
            <w:r w:rsidRPr="000A356A">
              <w:rPr>
                <w:color w:val="333D48"/>
                <w:sz w:val="17"/>
                <w:lang w:val="nl-NL"/>
              </w:rPr>
              <w:t>69</w:t>
            </w:r>
          </w:p>
        </w:tc>
        <w:tc>
          <w:tcPr>
            <w:tcW w:w="7004" w:type="dxa"/>
            <w:tcBorders>
              <w:top w:val="single" w:sz="6" w:space="0" w:color="CFD1D3"/>
              <w:bottom w:val="single" w:sz="6" w:space="0" w:color="CFD1D3"/>
            </w:tcBorders>
          </w:tcPr>
          <w:p w14:paraId="32D1BCC4" w14:textId="77777777" w:rsidR="000A356A" w:rsidRPr="000A356A" w:rsidRDefault="000A356A">
            <w:pPr>
              <w:pStyle w:val="TableParagraph"/>
              <w:ind w:left="470"/>
              <w:rPr>
                <w:sz w:val="17"/>
                <w:lang w:val="nl-NL"/>
              </w:rPr>
            </w:pPr>
            <w:r w:rsidRPr="000A356A">
              <w:rPr>
                <w:color w:val="333D48"/>
                <w:sz w:val="17"/>
                <w:lang w:val="nl-NL"/>
              </w:rPr>
              <w:t>Diverse Opleidingsmogelijkheden</w:t>
            </w:r>
          </w:p>
        </w:tc>
        <w:tc>
          <w:tcPr>
            <w:tcW w:w="3304" w:type="dxa"/>
            <w:tcBorders>
              <w:top w:val="single" w:sz="6" w:space="0" w:color="CFD1D3"/>
              <w:bottom w:val="single" w:sz="6" w:space="0" w:color="CFD1D3"/>
            </w:tcBorders>
          </w:tcPr>
          <w:p w14:paraId="3343772E" w14:textId="77777777" w:rsidR="000A356A" w:rsidRPr="000A356A" w:rsidRDefault="000A356A">
            <w:pPr>
              <w:pStyle w:val="TableParagraph"/>
              <w:ind w:left="0" w:right="623"/>
              <w:jc w:val="right"/>
              <w:rPr>
                <w:sz w:val="17"/>
                <w:lang w:val="nl-NL"/>
              </w:rPr>
            </w:pPr>
            <w:r w:rsidRPr="000A356A">
              <w:rPr>
                <w:color w:val="333D48"/>
                <w:sz w:val="17"/>
                <w:lang w:val="nl-NL"/>
              </w:rPr>
              <w:t>5/13/2019 6:46 PM</w:t>
            </w:r>
          </w:p>
        </w:tc>
      </w:tr>
      <w:tr w:rsidR="000A356A" w:rsidRPr="000A356A" w14:paraId="4F25DA7F" w14:textId="77777777">
        <w:trPr>
          <w:trHeight w:val="328"/>
        </w:trPr>
        <w:tc>
          <w:tcPr>
            <w:tcW w:w="790" w:type="dxa"/>
            <w:tcBorders>
              <w:top w:val="single" w:sz="6" w:space="0" w:color="CFD1D3"/>
              <w:bottom w:val="single" w:sz="6" w:space="0" w:color="CFD1D3"/>
            </w:tcBorders>
          </w:tcPr>
          <w:p w14:paraId="38639BBD" w14:textId="77777777" w:rsidR="000A356A" w:rsidRPr="000A356A" w:rsidRDefault="000A356A">
            <w:pPr>
              <w:pStyle w:val="TableParagraph"/>
              <w:rPr>
                <w:sz w:val="17"/>
                <w:lang w:val="nl-NL"/>
              </w:rPr>
            </w:pPr>
            <w:r w:rsidRPr="000A356A">
              <w:rPr>
                <w:color w:val="333D48"/>
                <w:sz w:val="17"/>
                <w:lang w:val="nl-NL"/>
              </w:rPr>
              <w:t>70</w:t>
            </w:r>
          </w:p>
        </w:tc>
        <w:tc>
          <w:tcPr>
            <w:tcW w:w="7004" w:type="dxa"/>
            <w:tcBorders>
              <w:top w:val="single" w:sz="6" w:space="0" w:color="CFD1D3"/>
              <w:bottom w:val="single" w:sz="6" w:space="0" w:color="CFD1D3"/>
            </w:tcBorders>
          </w:tcPr>
          <w:p w14:paraId="605A774D" w14:textId="77777777" w:rsidR="000A356A" w:rsidRPr="000A356A" w:rsidRDefault="000A356A">
            <w:pPr>
              <w:pStyle w:val="TableParagraph"/>
              <w:ind w:left="470"/>
              <w:rPr>
                <w:sz w:val="17"/>
                <w:lang w:val="nl-NL"/>
              </w:rPr>
            </w:pPr>
            <w:r w:rsidRPr="000A356A">
              <w:rPr>
                <w:color w:val="333D48"/>
                <w:sz w:val="17"/>
                <w:lang w:val="nl-NL"/>
              </w:rPr>
              <w:t>Goede arbeidsvoorwaarden (waaronder vast contract)</w:t>
            </w:r>
          </w:p>
        </w:tc>
        <w:tc>
          <w:tcPr>
            <w:tcW w:w="3304" w:type="dxa"/>
            <w:tcBorders>
              <w:top w:val="single" w:sz="6" w:space="0" w:color="CFD1D3"/>
              <w:bottom w:val="single" w:sz="6" w:space="0" w:color="CFD1D3"/>
            </w:tcBorders>
          </w:tcPr>
          <w:p w14:paraId="099FB66B" w14:textId="77777777" w:rsidR="000A356A" w:rsidRPr="000A356A" w:rsidRDefault="000A356A">
            <w:pPr>
              <w:pStyle w:val="TableParagraph"/>
              <w:ind w:left="0" w:right="623"/>
              <w:jc w:val="right"/>
              <w:rPr>
                <w:sz w:val="17"/>
                <w:lang w:val="nl-NL"/>
              </w:rPr>
            </w:pPr>
            <w:r w:rsidRPr="000A356A">
              <w:rPr>
                <w:color w:val="333D48"/>
                <w:sz w:val="17"/>
                <w:lang w:val="nl-NL"/>
              </w:rPr>
              <w:t>5/13/2019 5:40 PM</w:t>
            </w:r>
          </w:p>
        </w:tc>
      </w:tr>
    </w:tbl>
    <w:p w14:paraId="7A3C19BE" w14:textId="77777777" w:rsidR="000A356A" w:rsidRPr="000A356A" w:rsidRDefault="000A356A">
      <w:pPr>
        <w:jc w:val="right"/>
        <w:rPr>
          <w:sz w:val="17"/>
        </w:rPr>
        <w:sectPr w:rsidR="000A356A" w:rsidRPr="000A356A">
          <w:pgSz w:w="12240" w:h="15840"/>
          <w:pgMar w:top="820" w:right="460" w:bottom="720" w:left="440" w:header="425" w:footer="538" w:gutter="0"/>
          <w:cols w:space="708"/>
        </w:sectPr>
      </w:pPr>
    </w:p>
    <w:p w14:paraId="6EB48588" w14:textId="77777777" w:rsidR="000A356A" w:rsidRPr="000A356A" w:rsidRDefault="000A356A">
      <w:pPr>
        <w:pStyle w:val="Plattetekst"/>
        <w:spacing w:before="1"/>
        <w:ind w:left="0"/>
        <w:rPr>
          <w:rFonts w:ascii="Times New Roman"/>
          <w:sz w:val="2"/>
          <w:lang w:val="nl-NL"/>
        </w:rPr>
      </w:pPr>
    </w:p>
    <w:tbl>
      <w:tblPr>
        <w:tblStyle w:val="TableNormal"/>
        <w:tblW w:w="0" w:type="auto"/>
        <w:tblInd w:w="126" w:type="dxa"/>
        <w:tblLayout w:type="fixed"/>
        <w:tblLook w:val="01E0" w:firstRow="1" w:lastRow="1" w:firstColumn="1" w:lastColumn="1" w:noHBand="0" w:noVBand="0"/>
      </w:tblPr>
      <w:tblGrid>
        <w:gridCol w:w="790"/>
        <w:gridCol w:w="7047"/>
        <w:gridCol w:w="3260"/>
      </w:tblGrid>
      <w:tr w:rsidR="000A356A" w:rsidRPr="000A356A" w14:paraId="6BE6E556" w14:textId="77777777">
        <w:trPr>
          <w:trHeight w:val="328"/>
        </w:trPr>
        <w:tc>
          <w:tcPr>
            <w:tcW w:w="790" w:type="dxa"/>
            <w:tcBorders>
              <w:top w:val="single" w:sz="6" w:space="0" w:color="CFD1D3"/>
              <w:bottom w:val="single" w:sz="6" w:space="0" w:color="CFD1D3"/>
            </w:tcBorders>
          </w:tcPr>
          <w:p w14:paraId="1E73A7D2" w14:textId="77777777" w:rsidR="000A356A" w:rsidRPr="000A356A" w:rsidRDefault="000A356A">
            <w:pPr>
              <w:pStyle w:val="TableParagraph"/>
              <w:rPr>
                <w:sz w:val="17"/>
                <w:lang w:val="nl-NL"/>
              </w:rPr>
            </w:pPr>
            <w:r w:rsidRPr="000A356A">
              <w:rPr>
                <w:color w:val="333D48"/>
                <w:sz w:val="17"/>
                <w:lang w:val="nl-NL"/>
              </w:rPr>
              <w:t>71</w:t>
            </w:r>
          </w:p>
        </w:tc>
        <w:tc>
          <w:tcPr>
            <w:tcW w:w="7047" w:type="dxa"/>
            <w:tcBorders>
              <w:top w:val="single" w:sz="6" w:space="0" w:color="CFD1D3"/>
              <w:bottom w:val="single" w:sz="6" w:space="0" w:color="CFD1D3"/>
            </w:tcBorders>
          </w:tcPr>
          <w:p w14:paraId="55F9EF0A" w14:textId="77777777" w:rsidR="000A356A" w:rsidRPr="000A356A" w:rsidRDefault="000A356A">
            <w:pPr>
              <w:pStyle w:val="TableParagraph"/>
              <w:ind w:left="470"/>
              <w:rPr>
                <w:sz w:val="17"/>
                <w:lang w:val="nl-NL"/>
              </w:rPr>
            </w:pPr>
            <w:r w:rsidRPr="000A356A">
              <w:rPr>
                <w:color w:val="333D48"/>
                <w:sz w:val="17"/>
                <w:lang w:val="nl-NL"/>
              </w:rPr>
              <w:t>De GGD maakt deel uit van de VRK</w:t>
            </w:r>
          </w:p>
        </w:tc>
        <w:tc>
          <w:tcPr>
            <w:tcW w:w="3260" w:type="dxa"/>
            <w:tcBorders>
              <w:top w:val="single" w:sz="6" w:space="0" w:color="CFD1D3"/>
              <w:bottom w:val="single" w:sz="6" w:space="0" w:color="CFD1D3"/>
            </w:tcBorders>
          </w:tcPr>
          <w:p w14:paraId="705444F9" w14:textId="77777777" w:rsidR="000A356A" w:rsidRPr="000A356A" w:rsidRDefault="000A356A">
            <w:pPr>
              <w:pStyle w:val="TableParagraph"/>
              <w:ind w:left="0" w:right="622"/>
              <w:jc w:val="right"/>
              <w:rPr>
                <w:sz w:val="17"/>
                <w:lang w:val="nl-NL"/>
              </w:rPr>
            </w:pPr>
            <w:r w:rsidRPr="000A356A">
              <w:rPr>
                <w:color w:val="333D48"/>
                <w:sz w:val="17"/>
                <w:lang w:val="nl-NL"/>
              </w:rPr>
              <w:t>5/13/2019 4:44 PM</w:t>
            </w:r>
          </w:p>
        </w:tc>
      </w:tr>
      <w:tr w:rsidR="000A356A" w:rsidRPr="000A356A" w14:paraId="0B622D87" w14:textId="77777777">
        <w:trPr>
          <w:trHeight w:val="328"/>
        </w:trPr>
        <w:tc>
          <w:tcPr>
            <w:tcW w:w="790" w:type="dxa"/>
            <w:tcBorders>
              <w:top w:val="single" w:sz="6" w:space="0" w:color="CFD1D3"/>
              <w:bottom w:val="single" w:sz="6" w:space="0" w:color="CFD1D3"/>
            </w:tcBorders>
          </w:tcPr>
          <w:p w14:paraId="13F90F34" w14:textId="77777777" w:rsidR="000A356A" w:rsidRPr="000A356A" w:rsidRDefault="000A356A">
            <w:pPr>
              <w:pStyle w:val="TableParagraph"/>
              <w:rPr>
                <w:sz w:val="17"/>
                <w:lang w:val="nl-NL"/>
              </w:rPr>
            </w:pPr>
            <w:r w:rsidRPr="000A356A">
              <w:rPr>
                <w:color w:val="333D48"/>
                <w:sz w:val="17"/>
                <w:lang w:val="nl-NL"/>
              </w:rPr>
              <w:t>72</w:t>
            </w:r>
          </w:p>
        </w:tc>
        <w:tc>
          <w:tcPr>
            <w:tcW w:w="7047" w:type="dxa"/>
            <w:tcBorders>
              <w:top w:val="single" w:sz="6" w:space="0" w:color="CFD1D3"/>
              <w:bottom w:val="single" w:sz="6" w:space="0" w:color="CFD1D3"/>
            </w:tcBorders>
          </w:tcPr>
          <w:p w14:paraId="54C8F436" w14:textId="77777777" w:rsidR="000A356A" w:rsidRPr="000A356A" w:rsidRDefault="000A356A">
            <w:pPr>
              <w:pStyle w:val="TableParagraph"/>
              <w:ind w:left="470"/>
              <w:rPr>
                <w:sz w:val="17"/>
                <w:lang w:val="nl-NL"/>
              </w:rPr>
            </w:pPr>
            <w:r w:rsidRPr="000A356A">
              <w:rPr>
                <w:color w:val="333D48"/>
                <w:sz w:val="17"/>
                <w:lang w:val="nl-NL"/>
              </w:rPr>
              <w:t>Sociale werkgever</w:t>
            </w:r>
          </w:p>
        </w:tc>
        <w:tc>
          <w:tcPr>
            <w:tcW w:w="3260" w:type="dxa"/>
            <w:tcBorders>
              <w:top w:val="single" w:sz="6" w:space="0" w:color="CFD1D3"/>
              <w:bottom w:val="single" w:sz="6" w:space="0" w:color="CFD1D3"/>
            </w:tcBorders>
          </w:tcPr>
          <w:p w14:paraId="3C4DAFE8" w14:textId="77777777" w:rsidR="000A356A" w:rsidRPr="000A356A" w:rsidRDefault="000A356A">
            <w:pPr>
              <w:pStyle w:val="TableParagraph"/>
              <w:ind w:left="0" w:right="622"/>
              <w:jc w:val="right"/>
              <w:rPr>
                <w:sz w:val="17"/>
                <w:lang w:val="nl-NL"/>
              </w:rPr>
            </w:pPr>
            <w:r w:rsidRPr="000A356A">
              <w:rPr>
                <w:color w:val="333D48"/>
                <w:sz w:val="17"/>
                <w:lang w:val="nl-NL"/>
              </w:rPr>
              <w:t>5/13/2019 4:33 PM</w:t>
            </w:r>
          </w:p>
        </w:tc>
      </w:tr>
      <w:tr w:rsidR="000A356A" w:rsidRPr="000A356A" w14:paraId="4A79804B" w14:textId="77777777">
        <w:trPr>
          <w:trHeight w:val="328"/>
        </w:trPr>
        <w:tc>
          <w:tcPr>
            <w:tcW w:w="790" w:type="dxa"/>
            <w:tcBorders>
              <w:top w:val="single" w:sz="6" w:space="0" w:color="CFD1D3"/>
              <w:bottom w:val="single" w:sz="6" w:space="0" w:color="CFD1D3"/>
            </w:tcBorders>
          </w:tcPr>
          <w:p w14:paraId="50794A24" w14:textId="77777777" w:rsidR="000A356A" w:rsidRPr="000A356A" w:rsidRDefault="000A356A">
            <w:pPr>
              <w:pStyle w:val="TableParagraph"/>
              <w:rPr>
                <w:sz w:val="17"/>
                <w:lang w:val="nl-NL"/>
              </w:rPr>
            </w:pPr>
            <w:r w:rsidRPr="000A356A">
              <w:rPr>
                <w:color w:val="333D48"/>
                <w:sz w:val="17"/>
                <w:lang w:val="nl-NL"/>
              </w:rPr>
              <w:t>73</w:t>
            </w:r>
          </w:p>
        </w:tc>
        <w:tc>
          <w:tcPr>
            <w:tcW w:w="7047" w:type="dxa"/>
            <w:tcBorders>
              <w:top w:val="single" w:sz="6" w:space="0" w:color="CFD1D3"/>
              <w:bottom w:val="single" w:sz="6" w:space="0" w:color="CFD1D3"/>
            </w:tcBorders>
          </w:tcPr>
          <w:p w14:paraId="581E2676" w14:textId="77777777" w:rsidR="000A356A" w:rsidRPr="000A356A" w:rsidRDefault="000A356A">
            <w:pPr>
              <w:pStyle w:val="TableParagraph"/>
              <w:ind w:left="470"/>
              <w:rPr>
                <w:sz w:val="17"/>
                <w:lang w:val="nl-NL"/>
              </w:rPr>
            </w:pPr>
            <w:r w:rsidRPr="000A356A">
              <w:rPr>
                <w:color w:val="333D48"/>
                <w:sz w:val="17"/>
                <w:lang w:val="nl-NL"/>
              </w:rPr>
              <w:t>goede arbeidsvoorwoorden</w:t>
            </w:r>
          </w:p>
        </w:tc>
        <w:tc>
          <w:tcPr>
            <w:tcW w:w="3260" w:type="dxa"/>
            <w:tcBorders>
              <w:top w:val="single" w:sz="6" w:space="0" w:color="CFD1D3"/>
              <w:bottom w:val="single" w:sz="6" w:space="0" w:color="CFD1D3"/>
            </w:tcBorders>
          </w:tcPr>
          <w:p w14:paraId="17B65F7A" w14:textId="77777777" w:rsidR="000A356A" w:rsidRPr="000A356A" w:rsidRDefault="000A356A">
            <w:pPr>
              <w:pStyle w:val="TableParagraph"/>
              <w:ind w:left="0" w:right="622"/>
              <w:jc w:val="right"/>
              <w:rPr>
                <w:sz w:val="17"/>
                <w:lang w:val="nl-NL"/>
              </w:rPr>
            </w:pPr>
            <w:r w:rsidRPr="000A356A">
              <w:rPr>
                <w:color w:val="333D48"/>
                <w:sz w:val="17"/>
                <w:lang w:val="nl-NL"/>
              </w:rPr>
              <w:t>5/13/2019 3:53 PM</w:t>
            </w:r>
          </w:p>
        </w:tc>
      </w:tr>
      <w:tr w:rsidR="000A356A" w:rsidRPr="000A356A" w14:paraId="3399BAA0" w14:textId="77777777">
        <w:trPr>
          <w:trHeight w:val="328"/>
        </w:trPr>
        <w:tc>
          <w:tcPr>
            <w:tcW w:w="790" w:type="dxa"/>
            <w:tcBorders>
              <w:top w:val="single" w:sz="6" w:space="0" w:color="CFD1D3"/>
              <w:bottom w:val="single" w:sz="6" w:space="0" w:color="CFD1D3"/>
            </w:tcBorders>
          </w:tcPr>
          <w:p w14:paraId="323BA732" w14:textId="77777777" w:rsidR="000A356A" w:rsidRPr="000A356A" w:rsidRDefault="000A356A">
            <w:pPr>
              <w:pStyle w:val="TableParagraph"/>
              <w:rPr>
                <w:sz w:val="17"/>
                <w:lang w:val="nl-NL"/>
              </w:rPr>
            </w:pPr>
            <w:r w:rsidRPr="000A356A">
              <w:rPr>
                <w:color w:val="333D48"/>
                <w:sz w:val="17"/>
                <w:lang w:val="nl-NL"/>
              </w:rPr>
              <w:t>74</w:t>
            </w:r>
          </w:p>
        </w:tc>
        <w:tc>
          <w:tcPr>
            <w:tcW w:w="7047" w:type="dxa"/>
            <w:tcBorders>
              <w:top w:val="single" w:sz="6" w:space="0" w:color="CFD1D3"/>
              <w:bottom w:val="single" w:sz="6" w:space="0" w:color="CFD1D3"/>
            </w:tcBorders>
          </w:tcPr>
          <w:p w14:paraId="3589FCDC" w14:textId="77777777" w:rsidR="000A356A" w:rsidRPr="000A356A" w:rsidRDefault="000A356A">
            <w:pPr>
              <w:pStyle w:val="TableParagraph"/>
              <w:ind w:left="470"/>
              <w:rPr>
                <w:sz w:val="17"/>
                <w:lang w:val="nl-NL"/>
              </w:rPr>
            </w:pPr>
            <w:r w:rsidRPr="000A356A">
              <w:rPr>
                <w:color w:val="333D48"/>
                <w:sz w:val="17"/>
                <w:lang w:val="nl-NL"/>
              </w:rPr>
              <w:t>Betrouwbaar</w:t>
            </w:r>
          </w:p>
        </w:tc>
        <w:tc>
          <w:tcPr>
            <w:tcW w:w="3260" w:type="dxa"/>
            <w:tcBorders>
              <w:top w:val="single" w:sz="6" w:space="0" w:color="CFD1D3"/>
              <w:bottom w:val="single" w:sz="6" w:space="0" w:color="CFD1D3"/>
            </w:tcBorders>
          </w:tcPr>
          <w:p w14:paraId="09B659A5" w14:textId="77777777" w:rsidR="000A356A" w:rsidRPr="000A356A" w:rsidRDefault="000A356A">
            <w:pPr>
              <w:pStyle w:val="TableParagraph"/>
              <w:ind w:left="0" w:right="622"/>
              <w:jc w:val="right"/>
              <w:rPr>
                <w:sz w:val="17"/>
                <w:lang w:val="nl-NL"/>
              </w:rPr>
            </w:pPr>
            <w:r w:rsidRPr="000A356A">
              <w:rPr>
                <w:color w:val="333D48"/>
                <w:sz w:val="17"/>
                <w:lang w:val="nl-NL"/>
              </w:rPr>
              <w:t>5/13/2019 3:21 PM</w:t>
            </w:r>
          </w:p>
        </w:tc>
      </w:tr>
      <w:tr w:rsidR="000A356A" w:rsidRPr="000A356A" w14:paraId="779D96AD" w14:textId="77777777">
        <w:trPr>
          <w:trHeight w:val="328"/>
        </w:trPr>
        <w:tc>
          <w:tcPr>
            <w:tcW w:w="790" w:type="dxa"/>
            <w:tcBorders>
              <w:top w:val="single" w:sz="6" w:space="0" w:color="CFD1D3"/>
              <w:bottom w:val="single" w:sz="6" w:space="0" w:color="CFD1D3"/>
            </w:tcBorders>
          </w:tcPr>
          <w:p w14:paraId="2B9961FF" w14:textId="77777777" w:rsidR="000A356A" w:rsidRPr="000A356A" w:rsidRDefault="000A356A">
            <w:pPr>
              <w:pStyle w:val="TableParagraph"/>
              <w:rPr>
                <w:sz w:val="17"/>
                <w:lang w:val="nl-NL"/>
              </w:rPr>
            </w:pPr>
            <w:r w:rsidRPr="000A356A">
              <w:rPr>
                <w:color w:val="333D48"/>
                <w:sz w:val="17"/>
                <w:lang w:val="nl-NL"/>
              </w:rPr>
              <w:t>75</w:t>
            </w:r>
          </w:p>
        </w:tc>
        <w:tc>
          <w:tcPr>
            <w:tcW w:w="7047" w:type="dxa"/>
            <w:tcBorders>
              <w:top w:val="single" w:sz="6" w:space="0" w:color="CFD1D3"/>
              <w:bottom w:val="single" w:sz="6" w:space="0" w:color="CFD1D3"/>
            </w:tcBorders>
          </w:tcPr>
          <w:p w14:paraId="36512D42" w14:textId="77777777" w:rsidR="000A356A" w:rsidRPr="000A356A" w:rsidRDefault="000A356A">
            <w:pPr>
              <w:pStyle w:val="TableParagraph"/>
              <w:ind w:left="470"/>
              <w:rPr>
                <w:sz w:val="17"/>
                <w:lang w:val="nl-NL"/>
              </w:rPr>
            </w:pPr>
            <w:r w:rsidRPr="000A356A">
              <w:rPr>
                <w:color w:val="333D48"/>
                <w:sz w:val="17"/>
                <w:lang w:val="nl-NL"/>
              </w:rPr>
              <w:t>Opleidingsmogelijkheden</w:t>
            </w:r>
          </w:p>
        </w:tc>
        <w:tc>
          <w:tcPr>
            <w:tcW w:w="3260" w:type="dxa"/>
            <w:tcBorders>
              <w:top w:val="single" w:sz="6" w:space="0" w:color="CFD1D3"/>
              <w:bottom w:val="single" w:sz="6" w:space="0" w:color="CFD1D3"/>
            </w:tcBorders>
          </w:tcPr>
          <w:p w14:paraId="63420A9A" w14:textId="77777777" w:rsidR="000A356A" w:rsidRPr="000A356A" w:rsidRDefault="000A356A">
            <w:pPr>
              <w:pStyle w:val="TableParagraph"/>
              <w:ind w:left="0" w:right="622"/>
              <w:jc w:val="right"/>
              <w:rPr>
                <w:sz w:val="17"/>
                <w:lang w:val="nl-NL"/>
              </w:rPr>
            </w:pPr>
            <w:r w:rsidRPr="000A356A">
              <w:rPr>
                <w:color w:val="333D48"/>
                <w:sz w:val="17"/>
                <w:lang w:val="nl-NL"/>
              </w:rPr>
              <w:t>5/13/2019 3:09 PM</w:t>
            </w:r>
          </w:p>
        </w:tc>
      </w:tr>
      <w:tr w:rsidR="000A356A" w:rsidRPr="000A356A" w14:paraId="20CDAA66" w14:textId="77777777">
        <w:trPr>
          <w:trHeight w:val="328"/>
        </w:trPr>
        <w:tc>
          <w:tcPr>
            <w:tcW w:w="790" w:type="dxa"/>
            <w:tcBorders>
              <w:top w:val="single" w:sz="6" w:space="0" w:color="CFD1D3"/>
              <w:bottom w:val="single" w:sz="6" w:space="0" w:color="CFD1D3"/>
            </w:tcBorders>
          </w:tcPr>
          <w:p w14:paraId="73AA57CA" w14:textId="77777777" w:rsidR="000A356A" w:rsidRPr="000A356A" w:rsidRDefault="000A356A">
            <w:pPr>
              <w:pStyle w:val="TableParagraph"/>
              <w:rPr>
                <w:sz w:val="17"/>
                <w:lang w:val="nl-NL"/>
              </w:rPr>
            </w:pPr>
            <w:r w:rsidRPr="000A356A">
              <w:rPr>
                <w:color w:val="333D48"/>
                <w:sz w:val="17"/>
                <w:lang w:val="nl-NL"/>
              </w:rPr>
              <w:t>76</w:t>
            </w:r>
          </w:p>
        </w:tc>
        <w:tc>
          <w:tcPr>
            <w:tcW w:w="7047" w:type="dxa"/>
            <w:tcBorders>
              <w:top w:val="single" w:sz="6" w:space="0" w:color="CFD1D3"/>
              <w:bottom w:val="single" w:sz="6" w:space="0" w:color="CFD1D3"/>
            </w:tcBorders>
          </w:tcPr>
          <w:p w14:paraId="68F6E4C7" w14:textId="77777777" w:rsidR="000A356A" w:rsidRPr="000A356A" w:rsidRDefault="000A356A">
            <w:pPr>
              <w:pStyle w:val="TableParagraph"/>
              <w:ind w:left="470"/>
              <w:rPr>
                <w:sz w:val="17"/>
                <w:lang w:val="nl-NL"/>
              </w:rPr>
            </w:pPr>
            <w:r w:rsidRPr="000A356A">
              <w:rPr>
                <w:color w:val="333D48"/>
                <w:sz w:val="17"/>
                <w:lang w:val="nl-NL"/>
              </w:rPr>
              <w:t>menselijk</w:t>
            </w:r>
          </w:p>
        </w:tc>
        <w:tc>
          <w:tcPr>
            <w:tcW w:w="3260" w:type="dxa"/>
            <w:tcBorders>
              <w:top w:val="single" w:sz="6" w:space="0" w:color="CFD1D3"/>
              <w:bottom w:val="single" w:sz="6" w:space="0" w:color="CFD1D3"/>
            </w:tcBorders>
          </w:tcPr>
          <w:p w14:paraId="62B3A4FF" w14:textId="77777777" w:rsidR="000A356A" w:rsidRPr="000A356A" w:rsidRDefault="000A356A">
            <w:pPr>
              <w:pStyle w:val="TableParagraph"/>
              <w:ind w:left="0" w:right="622"/>
              <w:jc w:val="right"/>
              <w:rPr>
                <w:sz w:val="17"/>
                <w:lang w:val="nl-NL"/>
              </w:rPr>
            </w:pPr>
            <w:r w:rsidRPr="000A356A">
              <w:rPr>
                <w:color w:val="333D48"/>
                <w:sz w:val="17"/>
                <w:lang w:val="nl-NL"/>
              </w:rPr>
              <w:t>5/13/2019 3:08 PM</w:t>
            </w:r>
          </w:p>
        </w:tc>
      </w:tr>
      <w:tr w:rsidR="000A356A" w:rsidRPr="000A356A" w14:paraId="6D472273" w14:textId="77777777">
        <w:trPr>
          <w:trHeight w:val="328"/>
        </w:trPr>
        <w:tc>
          <w:tcPr>
            <w:tcW w:w="790" w:type="dxa"/>
            <w:tcBorders>
              <w:top w:val="single" w:sz="6" w:space="0" w:color="CFD1D3"/>
              <w:bottom w:val="single" w:sz="6" w:space="0" w:color="CFD1D3"/>
            </w:tcBorders>
          </w:tcPr>
          <w:p w14:paraId="0D0EC3C7" w14:textId="77777777" w:rsidR="000A356A" w:rsidRPr="000A356A" w:rsidRDefault="000A356A">
            <w:pPr>
              <w:pStyle w:val="TableParagraph"/>
              <w:rPr>
                <w:sz w:val="17"/>
                <w:lang w:val="nl-NL"/>
              </w:rPr>
            </w:pPr>
            <w:r w:rsidRPr="000A356A">
              <w:rPr>
                <w:color w:val="333D48"/>
                <w:sz w:val="17"/>
                <w:lang w:val="nl-NL"/>
              </w:rPr>
              <w:t>77</w:t>
            </w:r>
          </w:p>
        </w:tc>
        <w:tc>
          <w:tcPr>
            <w:tcW w:w="7047" w:type="dxa"/>
            <w:tcBorders>
              <w:top w:val="single" w:sz="6" w:space="0" w:color="CFD1D3"/>
              <w:bottom w:val="single" w:sz="6" w:space="0" w:color="CFD1D3"/>
            </w:tcBorders>
          </w:tcPr>
          <w:p w14:paraId="0A797007" w14:textId="77777777" w:rsidR="000A356A" w:rsidRPr="000A356A" w:rsidRDefault="000A356A">
            <w:pPr>
              <w:pStyle w:val="TableParagraph"/>
              <w:ind w:left="470"/>
              <w:rPr>
                <w:sz w:val="17"/>
                <w:lang w:val="nl-NL"/>
              </w:rPr>
            </w:pPr>
            <w:r w:rsidRPr="000A356A">
              <w:rPr>
                <w:color w:val="333D48"/>
                <w:sz w:val="17"/>
                <w:lang w:val="nl-NL"/>
              </w:rPr>
              <w:t>betrouwbaar</w:t>
            </w:r>
          </w:p>
        </w:tc>
        <w:tc>
          <w:tcPr>
            <w:tcW w:w="3260" w:type="dxa"/>
            <w:tcBorders>
              <w:top w:val="single" w:sz="6" w:space="0" w:color="CFD1D3"/>
              <w:bottom w:val="single" w:sz="6" w:space="0" w:color="CFD1D3"/>
            </w:tcBorders>
          </w:tcPr>
          <w:p w14:paraId="6FCB8200" w14:textId="77777777" w:rsidR="000A356A" w:rsidRPr="000A356A" w:rsidRDefault="000A356A">
            <w:pPr>
              <w:pStyle w:val="TableParagraph"/>
              <w:ind w:left="0" w:right="622"/>
              <w:jc w:val="right"/>
              <w:rPr>
                <w:sz w:val="17"/>
                <w:lang w:val="nl-NL"/>
              </w:rPr>
            </w:pPr>
            <w:r w:rsidRPr="000A356A">
              <w:rPr>
                <w:color w:val="333D48"/>
                <w:sz w:val="17"/>
                <w:lang w:val="nl-NL"/>
              </w:rPr>
              <w:t>5/13/2019 2:53 PM</w:t>
            </w:r>
          </w:p>
        </w:tc>
      </w:tr>
      <w:tr w:rsidR="000A356A" w:rsidRPr="000A356A" w14:paraId="001A197B" w14:textId="77777777">
        <w:trPr>
          <w:trHeight w:val="328"/>
        </w:trPr>
        <w:tc>
          <w:tcPr>
            <w:tcW w:w="790" w:type="dxa"/>
            <w:tcBorders>
              <w:top w:val="single" w:sz="6" w:space="0" w:color="CFD1D3"/>
              <w:bottom w:val="single" w:sz="6" w:space="0" w:color="CFD1D3"/>
            </w:tcBorders>
          </w:tcPr>
          <w:p w14:paraId="5D0177B5" w14:textId="77777777" w:rsidR="000A356A" w:rsidRPr="000A356A" w:rsidRDefault="000A356A">
            <w:pPr>
              <w:pStyle w:val="TableParagraph"/>
              <w:rPr>
                <w:sz w:val="17"/>
                <w:lang w:val="nl-NL"/>
              </w:rPr>
            </w:pPr>
            <w:r w:rsidRPr="000A356A">
              <w:rPr>
                <w:color w:val="333D48"/>
                <w:sz w:val="17"/>
                <w:lang w:val="nl-NL"/>
              </w:rPr>
              <w:t>78</w:t>
            </w:r>
          </w:p>
        </w:tc>
        <w:tc>
          <w:tcPr>
            <w:tcW w:w="7047" w:type="dxa"/>
            <w:tcBorders>
              <w:top w:val="single" w:sz="6" w:space="0" w:color="CFD1D3"/>
              <w:bottom w:val="single" w:sz="6" w:space="0" w:color="CFD1D3"/>
            </w:tcBorders>
          </w:tcPr>
          <w:p w14:paraId="1C5A442E" w14:textId="77777777" w:rsidR="000A356A" w:rsidRPr="000A356A" w:rsidRDefault="000A356A">
            <w:pPr>
              <w:pStyle w:val="TableParagraph"/>
              <w:ind w:left="470"/>
              <w:rPr>
                <w:sz w:val="17"/>
                <w:lang w:val="nl-NL"/>
              </w:rPr>
            </w:pPr>
            <w:r w:rsidRPr="000A356A">
              <w:rPr>
                <w:color w:val="333D48"/>
                <w:sz w:val="17"/>
                <w:lang w:val="nl-NL"/>
              </w:rPr>
              <w:t>Opleidingsmogelijkheden</w:t>
            </w:r>
          </w:p>
        </w:tc>
        <w:tc>
          <w:tcPr>
            <w:tcW w:w="3260" w:type="dxa"/>
            <w:tcBorders>
              <w:top w:val="single" w:sz="6" w:space="0" w:color="CFD1D3"/>
              <w:bottom w:val="single" w:sz="6" w:space="0" w:color="CFD1D3"/>
            </w:tcBorders>
          </w:tcPr>
          <w:p w14:paraId="4DF661FE" w14:textId="77777777" w:rsidR="000A356A" w:rsidRPr="000A356A" w:rsidRDefault="000A356A">
            <w:pPr>
              <w:pStyle w:val="TableParagraph"/>
              <w:ind w:left="0" w:right="622"/>
              <w:jc w:val="right"/>
              <w:rPr>
                <w:sz w:val="17"/>
                <w:lang w:val="nl-NL"/>
              </w:rPr>
            </w:pPr>
            <w:r w:rsidRPr="000A356A">
              <w:rPr>
                <w:color w:val="333D48"/>
                <w:sz w:val="17"/>
                <w:lang w:val="nl-NL"/>
              </w:rPr>
              <w:t>5/13/2019 2:30 PM</w:t>
            </w:r>
          </w:p>
        </w:tc>
      </w:tr>
      <w:tr w:rsidR="000A356A" w:rsidRPr="000A356A" w14:paraId="31592868" w14:textId="77777777">
        <w:trPr>
          <w:trHeight w:val="328"/>
        </w:trPr>
        <w:tc>
          <w:tcPr>
            <w:tcW w:w="790" w:type="dxa"/>
            <w:tcBorders>
              <w:top w:val="single" w:sz="6" w:space="0" w:color="CFD1D3"/>
              <w:bottom w:val="single" w:sz="6" w:space="0" w:color="CFD1D3"/>
            </w:tcBorders>
          </w:tcPr>
          <w:p w14:paraId="04502CC0" w14:textId="77777777" w:rsidR="000A356A" w:rsidRPr="000A356A" w:rsidRDefault="000A356A">
            <w:pPr>
              <w:pStyle w:val="TableParagraph"/>
              <w:rPr>
                <w:sz w:val="17"/>
                <w:lang w:val="nl-NL"/>
              </w:rPr>
            </w:pPr>
            <w:r w:rsidRPr="000A356A">
              <w:rPr>
                <w:color w:val="333D48"/>
                <w:sz w:val="17"/>
                <w:lang w:val="nl-NL"/>
              </w:rPr>
              <w:t>79</w:t>
            </w:r>
          </w:p>
        </w:tc>
        <w:tc>
          <w:tcPr>
            <w:tcW w:w="7047" w:type="dxa"/>
            <w:tcBorders>
              <w:top w:val="single" w:sz="6" w:space="0" w:color="CFD1D3"/>
              <w:bottom w:val="single" w:sz="6" w:space="0" w:color="CFD1D3"/>
            </w:tcBorders>
          </w:tcPr>
          <w:p w14:paraId="12D1638C" w14:textId="77777777" w:rsidR="000A356A" w:rsidRPr="000A356A" w:rsidRDefault="000A356A">
            <w:pPr>
              <w:pStyle w:val="TableParagraph"/>
              <w:ind w:left="470"/>
              <w:rPr>
                <w:sz w:val="17"/>
                <w:lang w:val="nl-NL"/>
              </w:rPr>
            </w:pPr>
            <w:r w:rsidRPr="000A356A">
              <w:rPr>
                <w:color w:val="333D48"/>
                <w:sz w:val="17"/>
                <w:lang w:val="nl-NL"/>
              </w:rPr>
              <w:t>Betrouwbaar</w:t>
            </w:r>
          </w:p>
        </w:tc>
        <w:tc>
          <w:tcPr>
            <w:tcW w:w="3260" w:type="dxa"/>
            <w:tcBorders>
              <w:top w:val="single" w:sz="6" w:space="0" w:color="CFD1D3"/>
              <w:bottom w:val="single" w:sz="6" w:space="0" w:color="CFD1D3"/>
            </w:tcBorders>
          </w:tcPr>
          <w:p w14:paraId="05E4B0A4" w14:textId="77777777" w:rsidR="000A356A" w:rsidRPr="000A356A" w:rsidRDefault="000A356A">
            <w:pPr>
              <w:pStyle w:val="TableParagraph"/>
              <w:ind w:left="0" w:right="622"/>
              <w:jc w:val="right"/>
              <w:rPr>
                <w:sz w:val="17"/>
                <w:lang w:val="nl-NL"/>
              </w:rPr>
            </w:pPr>
            <w:r w:rsidRPr="000A356A">
              <w:rPr>
                <w:color w:val="333D48"/>
                <w:sz w:val="17"/>
                <w:lang w:val="nl-NL"/>
              </w:rPr>
              <w:t>5/13/2019 2:28 PM</w:t>
            </w:r>
          </w:p>
        </w:tc>
      </w:tr>
      <w:tr w:rsidR="000A356A" w:rsidRPr="000A356A" w14:paraId="783AFA8D" w14:textId="77777777">
        <w:trPr>
          <w:trHeight w:val="328"/>
        </w:trPr>
        <w:tc>
          <w:tcPr>
            <w:tcW w:w="790" w:type="dxa"/>
            <w:tcBorders>
              <w:top w:val="single" w:sz="6" w:space="0" w:color="CFD1D3"/>
              <w:bottom w:val="single" w:sz="6" w:space="0" w:color="CFD1D3"/>
            </w:tcBorders>
          </w:tcPr>
          <w:p w14:paraId="446FEF0B" w14:textId="77777777" w:rsidR="000A356A" w:rsidRPr="000A356A" w:rsidRDefault="000A356A">
            <w:pPr>
              <w:pStyle w:val="TableParagraph"/>
              <w:rPr>
                <w:sz w:val="17"/>
                <w:lang w:val="nl-NL"/>
              </w:rPr>
            </w:pPr>
            <w:r w:rsidRPr="000A356A">
              <w:rPr>
                <w:color w:val="333D48"/>
                <w:sz w:val="17"/>
                <w:lang w:val="nl-NL"/>
              </w:rPr>
              <w:t>80</w:t>
            </w:r>
          </w:p>
        </w:tc>
        <w:tc>
          <w:tcPr>
            <w:tcW w:w="7047" w:type="dxa"/>
            <w:tcBorders>
              <w:top w:val="single" w:sz="6" w:space="0" w:color="CFD1D3"/>
              <w:bottom w:val="single" w:sz="6" w:space="0" w:color="CFD1D3"/>
            </w:tcBorders>
          </w:tcPr>
          <w:p w14:paraId="15323F3F" w14:textId="77777777" w:rsidR="000A356A" w:rsidRPr="000A356A" w:rsidRDefault="000A356A">
            <w:pPr>
              <w:pStyle w:val="TableParagraph"/>
              <w:ind w:left="470"/>
              <w:rPr>
                <w:sz w:val="17"/>
                <w:lang w:val="nl-NL"/>
              </w:rPr>
            </w:pPr>
            <w:r w:rsidRPr="000A356A">
              <w:rPr>
                <w:color w:val="333D48"/>
                <w:sz w:val="17"/>
                <w:lang w:val="nl-NL"/>
              </w:rPr>
              <w:t>Betrouwbaarheid</w:t>
            </w:r>
          </w:p>
        </w:tc>
        <w:tc>
          <w:tcPr>
            <w:tcW w:w="3260" w:type="dxa"/>
            <w:tcBorders>
              <w:top w:val="single" w:sz="6" w:space="0" w:color="CFD1D3"/>
              <w:bottom w:val="single" w:sz="6" w:space="0" w:color="CFD1D3"/>
            </w:tcBorders>
          </w:tcPr>
          <w:p w14:paraId="43B0FF32" w14:textId="77777777" w:rsidR="000A356A" w:rsidRPr="000A356A" w:rsidRDefault="000A356A">
            <w:pPr>
              <w:pStyle w:val="TableParagraph"/>
              <w:ind w:left="0" w:right="622"/>
              <w:jc w:val="right"/>
              <w:rPr>
                <w:sz w:val="17"/>
                <w:lang w:val="nl-NL"/>
              </w:rPr>
            </w:pPr>
            <w:r w:rsidRPr="000A356A">
              <w:rPr>
                <w:color w:val="333D48"/>
                <w:sz w:val="17"/>
                <w:lang w:val="nl-NL"/>
              </w:rPr>
              <w:t>5/13/2019 2:28 PM</w:t>
            </w:r>
          </w:p>
        </w:tc>
      </w:tr>
      <w:tr w:rsidR="000A356A" w:rsidRPr="000A356A" w14:paraId="54539573" w14:textId="77777777">
        <w:trPr>
          <w:trHeight w:val="328"/>
        </w:trPr>
        <w:tc>
          <w:tcPr>
            <w:tcW w:w="790" w:type="dxa"/>
            <w:tcBorders>
              <w:top w:val="single" w:sz="6" w:space="0" w:color="CFD1D3"/>
              <w:bottom w:val="single" w:sz="6" w:space="0" w:color="CFD1D3"/>
            </w:tcBorders>
          </w:tcPr>
          <w:p w14:paraId="09AAE7D1" w14:textId="77777777" w:rsidR="000A356A" w:rsidRPr="000A356A" w:rsidRDefault="000A356A">
            <w:pPr>
              <w:pStyle w:val="TableParagraph"/>
              <w:rPr>
                <w:sz w:val="17"/>
                <w:lang w:val="nl-NL"/>
              </w:rPr>
            </w:pPr>
            <w:r w:rsidRPr="000A356A">
              <w:rPr>
                <w:color w:val="333D48"/>
                <w:sz w:val="17"/>
                <w:lang w:val="nl-NL"/>
              </w:rPr>
              <w:t>81</w:t>
            </w:r>
          </w:p>
        </w:tc>
        <w:tc>
          <w:tcPr>
            <w:tcW w:w="7047" w:type="dxa"/>
            <w:tcBorders>
              <w:top w:val="single" w:sz="6" w:space="0" w:color="CFD1D3"/>
              <w:bottom w:val="single" w:sz="6" w:space="0" w:color="CFD1D3"/>
            </w:tcBorders>
          </w:tcPr>
          <w:p w14:paraId="7C8BE250" w14:textId="77777777" w:rsidR="000A356A" w:rsidRPr="000A356A" w:rsidRDefault="000A356A">
            <w:pPr>
              <w:pStyle w:val="TableParagraph"/>
              <w:ind w:left="470"/>
              <w:rPr>
                <w:sz w:val="17"/>
                <w:lang w:val="nl-NL"/>
              </w:rPr>
            </w:pPr>
            <w:r w:rsidRPr="000A356A">
              <w:rPr>
                <w:color w:val="333D48"/>
                <w:sz w:val="17"/>
                <w:lang w:val="nl-NL"/>
              </w:rPr>
              <w:t>Kon meteen nadat ik was begonnen bij de reizigers een opleiding doen</w:t>
            </w:r>
          </w:p>
        </w:tc>
        <w:tc>
          <w:tcPr>
            <w:tcW w:w="3260" w:type="dxa"/>
            <w:tcBorders>
              <w:top w:val="single" w:sz="6" w:space="0" w:color="CFD1D3"/>
              <w:bottom w:val="single" w:sz="6" w:space="0" w:color="CFD1D3"/>
            </w:tcBorders>
          </w:tcPr>
          <w:p w14:paraId="1D760968" w14:textId="77777777" w:rsidR="000A356A" w:rsidRPr="000A356A" w:rsidRDefault="000A356A">
            <w:pPr>
              <w:pStyle w:val="TableParagraph"/>
              <w:ind w:left="0" w:right="622"/>
              <w:jc w:val="right"/>
              <w:rPr>
                <w:sz w:val="17"/>
                <w:lang w:val="nl-NL"/>
              </w:rPr>
            </w:pPr>
            <w:r w:rsidRPr="000A356A">
              <w:rPr>
                <w:color w:val="333D48"/>
                <w:sz w:val="17"/>
                <w:lang w:val="nl-NL"/>
              </w:rPr>
              <w:t>5/13/2019 2:11 PM</w:t>
            </w:r>
          </w:p>
        </w:tc>
      </w:tr>
      <w:tr w:rsidR="000A356A" w:rsidRPr="000A356A" w14:paraId="2C58C402" w14:textId="77777777">
        <w:trPr>
          <w:trHeight w:val="328"/>
        </w:trPr>
        <w:tc>
          <w:tcPr>
            <w:tcW w:w="790" w:type="dxa"/>
            <w:tcBorders>
              <w:top w:val="single" w:sz="6" w:space="0" w:color="CFD1D3"/>
              <w:bottom w:val="single" w:sz="6" w:space="0" w:color="CFD1D3"/>
            </w:tcBorders>
          </w:tcPr>
          <w:p w14:paraId="25993F3C" w14:textId="77777777" w:rsidR="000A356A" w:rsidRPr="000A356A" w:rsidRDefault="000A356A">
            <w:pPr>
              <w:pStyle w:val="TableParagraph"/>
              <w:rPr>
                <w:sz w:val="17"/>
                <w:lang w:val="nl-NL"/>
              </w:rPr>
            </w:pPr>
            <w:r w:rsidRPr="000A356A">
              <w:rPr>
                <w:color w:val="333D48"/>
                <w:sz w:val="17"/>
                <w:lang w:val="nl-NL"/>
              </w:rPr>
              <w:t>82</w:t>
            </w:r>
          </w:p>
        </w:tc>
        <w:tc>
          <w:tcPr>
            <w:tcW w:w="7047" w:type="dxa"/>
            <w:tcBorders>
              <w:top w:val="single" w:sz="6" w:space="0" w:color="CFD1D3"/>
              <w:bottom w:val="single" w:sz="6" w:space="0" w:color="CFD1D3"/>
            </w:tcBorders>
          </w:tcPr>
          <w:p w14:paraId="031BAE34" w14:textId="77777777" w:rsidR="000A356A" w:rsidRPr="000A356A" w:rsidRDefault="000A356A">
            <w:pPr>
              <w:pStyle w:val="TableParagraph"/>
              <w:ind w:left="470"/>
              <w:rPr>
                <w:sz w:val="17"/>
                <w:lang w:val="nl-NL"/>
              </w:rPr>
            </w:pPr>
            <w:r w:rsidRPr="000A356A">
              <w:rPr>
                <w:color w:val="333D48"/>
                <w:sz w:val="17"/>
                <w:lang w:val="nl-NL"/>
              </w:rPr>
              <w:t>ontwikkelmogelijkheden</w:t>
            </w:r>
          </w:p>
        </w:tc>
        <w:tc>
          <w:tcPr>
            <w:tcW w:w="3260" w:type="dxa"/>
            <w:tcBorders>
              <w:top w:val="single" w:sz="6" w:space="0" w:color="CFD1D3"/>
              <w:bottom w:val="single" w:sz="6" w:space="0" w:color="CFD1D3"/>
            </w:tcBorders>
          </w:tcPr>
          <w:p w14:paraId="57F6A65B" w14:textId="77777777" w:rsidR="000A356A" w:rsidRPr="000A356A" w:rsidRDefault="000A356A">
            <w:pPr>
              <w:pStyle w:val="TableParagraph"/>
              <w:ind w:left="0" w:right="622"/>
              <w:jc w:val="right"/>
              <w:rPr>
                <w:sz w:val="17"/>
                <w:lang w:val="nl-NL"/>
              </w:rPr>
            </w:pPr>
            <w:r w:rsidRPr="000A356A">
              <w:rPr>
                <w:color w:val="333D48"/>
                <w:sz w:val="17"/>
                <w:lang w:val="nl-NL"/>
              </w:rPr>
              <w:t>5/13/2019 2:07 PM</w:t>
            </w:r>
          </w:p>
        </w:tc>
      </w:tr>
      <w:tr w:rsidR="000A356A" w:rsidRPr="000A356A" w14:paraId="00EB46DA" w14:textId="77777777">
        <w:trPr>
          <w:trHeight w:val="328"/>
        </w:trPr>
        <w:tc>
          <w:tcPr>
            <w:tcW w:w="790" w:type="dxa"/>
            <w:tcBorders>
              <w:top w:val="single" w:sz="6" w:space="0" w:color="CFD1D3"/>
              <w:bottom w:val="single" w:sz="6" w:space="0" w:color="CFD1D3"/>
            </w:tcBorders>
          </w:tcPr>
          <w:p w14:paraId="64644E20" w14:textId="77777777" w:rsidR="000A356A" w:rsidRPr="000A356A" w:rsidRDefault="000A356A">
            <w:pPr>
              <w:pStyle w:val="TableParagraph"/>
              <w:rPr>
                <w:sz w:val="17"/>
                <w:lang w:val="nl-NL"/>
              </w:rPr>
            </w:pPr>
            <w:r w:rsidRPr="000A356A">
              <w:rPr>
                <w:color w:val="333D48"/>
                <w:sz w:val="17"/>
                <w:lang w:val="nl-NL"/>
              </w:rPr>
              <w:t>83</w:t>
            </w:r>
          </w:p>
        </w:tc>
        <w:tc>
          <w:tcPr>
            <w:tcW w:w="7047" w:type="dxa"/>
            <w:tcBorders>
              <w:top w:val="single" w:sz="6" w:space="0" w:color="CFD1D3"/>
              <w:bottom w:val="single" w:sz="6" w:space="0" w:color="CFD1D3"/>
            </w:tcBorders>
          </w:tcPr>
          <w:p w14:paraId="771613D0" w14:textId="77777777" w:rsidR="000A356A" w:rsidRPr="000A356A" w:rsidRDefault="000A356A">
            <w:pPr>
              <w:pStyle w:val="TableParagraph"/>
              <w:ind w:left="470"/>
              <w:rPr>
                <w:sz w:val="17"/>
                <w:lang w:val="nl-NL"/>
              </w:rPr>
            </w:pPr>
            <w:r w:rsidRPr="000A356A">
              <w:rPr>
                <w:color w:val="333D48"/>
                <w:sz w:val="17"/>
                <w:lang w:val="nl-NL"/>
              </w:rPr>
              <w:t>Flexibele werktijden</w:t>
            </w:r>
          </w:p>
        </w:tc>
        <w:tc>
          <w:tcPr>
            <w:tcW w:w="3260" w:type="dxa"/>
            <w:tcBorders>
              <w:top w:val="single" w:sz="6" w:space="0" w:color="CFD1D3"/>
              <w:bottom w:val="single" w:sz="6" w:space="0" w:color="CFD1D3"/>
            </w:tcBorders>
          </w:tcPr>
          <w:p w14:paraId="25030BE0" w14:textId="77777777" w:rsidR="000A356A" w:rsidRPr="000A356A" w:rsidRDefault="000A356A">
            <w:pPr>
              <w:pStyle w:val="TableParagraph"/>
              <w:ind w:left="0" w:right="622"/>
              <w:jc w:val="right"/>
              <w:rPr>
                <w:sz w:val="17"/>
                <w:lang w:val="nl-NL"/>
              </w:rPr>
            </w:pPr>
            <w:r w:rsidRPr="000A356A">
              <w:rPr>
                <w:color w:val="333D48"/>
                <w:sz w:val="17"/>
                <w:lang w:val="nl-NL"/>
              </w:rPr>
              <w:t>5/13/2019 1:54 PM</w:t>
            </w:r>
          </w:p>
        </w:tc>
      </w:tr>
      <w:tr w:rsidR="000A356A" w:rsidRPr="000A356A" w14:paraId="6BCCDCA5" w14:textId="77777777">
        <w:trPr>
          <w:trHeight w:val="328"/>
        </w:trPr>
        <w:tc>
          <w:tcPr>
            <w:tcW w:w="790" w:type="dxa"/>
            <w:tcBorders>
              <w:top w:val="single" w:sz="6" w:space="0" w:color="CFD1D3"/>
              <w:bottom w:val="single" w:sz="6" w:space="0" w:color="CFD1D3"/>
            </w:tcBorders>
          </w:tcPr>
          <w:p w14:paraId="5D09CEB1" w14:textId="77777777" w:rsidR="000A356A" w:rsidRPr="000A356A" w:rsidRDefault="000A356A">
            <w:pPr>
              <w:pStyle w:val="TableParagraph"/>
              <w:rPr>
                <w:sz w:val="17"/>
                <w:lang w:val="nl-NL"/>
              </w:rPr>
            </w:pPr>
            <w:r w:rsidRPr="000A356A">
              <w:rPr>
                <w:color w:val="333D48"/>
                <w:sz w:val="17"/>
                <w:lang w:val="nl-NL"/>
              </w:rPr>
              <w:t>84</w:t>
            </w:r>
          </w:p>
        </w:tc>
        <w:tc>
          <w:tcPr>
            <w:tcW w:w="7047" w:type="dxa"/>
            <w:tcBorders>
              <w:top w:val="single" w:sz="6" w:space="0" w:color="CFD1D3"/>
              <w:bottom w:val="single" w:sz="6" w:space="0" w:color="CFD1D3"/>
            </w:tcBorders>
          </w:tcPr>
          <w:p w14:paraId="5C4B50AA" w14:textId="77777777" w:rsidR="000A356A" w:rsidRPr="000A356A" w:rsidRDefault="000A356A">
            <w:pPr>
              <w:pStyle w:val="TableParagraph"/>
              <w:ind w:left="470"/>
              <w:rPr>
                <w:sz w:val="17"/>
                <w:lang w:val="nl-NL"/>
              </w:rPr>
            </w:pPr>
            <w:r w:rsidRPr="000A356A">
              <w:rPr>
                <w:color w:val="333D48"/>
                <w:sz w:val="17"/>
                <w:lang w:val="nl-NL"/>
              </w:rPr>
              <w:t>zelfstandig werken</w:t>
            </w:r>
          </w:p>
        </w:tc>
        <w:tc>
          <w:tcPr>
            <w:tcW w:w="3260" w:type="dxa"/>
            <w:tcBorders>
              <w:top w:val="single" w:sz="6" w:space="0" w:color="CFD1D3"/>
              <w:bottom w:val="single" w:sz="6" w:space="0" w:color="CFD1D3"/>
            </w:tcBorders>
          </w:tcPr>
          <w:p w14:paraId="5062726F" w14:textId="77777777" w:rsidR="000A356A" w:rsidRPr="000A356A" w:rsidRDefault="000A356A">
            <w:pPr>
              <w:pStyle w:val="TableParagraph"/>
              <w:ind w:left="0" w:right="622"/>
              <w:jc w:val="right"/>
              <w:rPr>
                <w:sz w:val="17"/>
                <w:lang w:val="nl-NL"/>
              </w:rPr>
            </w:pPr>
            <w:r w:rsidRPr="000A356A">
              <w:rPr>
                <w:color w:val="333D48"/>
                <w:sz w:val="17"/>
                <w:lang w:val="nl-NL"/>
              </w:rPr>
              <w:t>5/13/2019 1:44 PM</w:t>
            </w:r>
          </w:p>
        </w:tc>
      </w:tr>
      <w:tr w:rsidR="000A356A" w:rsidRPr="000A356A" w14:paraId="01F2AF05" w14:textId="77777777">
        <w:trPr>
          <w:trHeight w:val="328"/>
        </w:trPr>
        <w:tc>
          <w:tcPr>
            <w:tcW w:w="790" w:type="dxa"/>
            <w:tcBorders>
              <w:top w:val="single" w:sz="6" w:space="0" w:color="CFD1D3"/>
              <w:bottom w:val="single" w:sz="6" w:space="0" w:color="CFD1D3"/>
            </w:tcBorders>
          </w:tcPr>
          <w:p w14:paraId="2D399B5B" w14:textId="77777777" w:rsidR="000A356A" w:rsidRPr="000A356A" w:rsidRDefault="000A356A">
            <w:pPr>
              <w:pStyle w:val="TableParagraph"/>
              <w:rPr>
                <w:sz w:val="17"/>
                <w:lang w:val="nl-NL"/>
              </w:rPr>
            </w:pPr>
            <w:r w:rsidRPr="000A356A">
              <w:rPr>
                <w:color w:val="333D48"/>
                <w:sz w:val="17"/>
                <w:lang w:val="nl-NL"/>
              </w:rPr>
              <w:t>85</w:t>
            </w:r>
          </w:p>
        </w:tc>
        <w:tc>
          <w:tcPr>
            <w:tcW w:w="7047" w:type="dxa"/>
            <w:tcBorders>
              <w:top w:val="single" w:sz="6" w:space="0" w:color="CFD1D3"/>
              <w:bottom w:val="single" w:sz="6" w:space="0" w:color="CFD1D3"/>
            </w:tcBorders>
          </w:tcPr>
          <w:p w14:paraId="1609BDD0" w14:textId="77777777" w:rsidR="000A356A" w:rsidRPr="000A356A" w:rsidRDefault="000A356A">
            <w:pPr>
              <w:pStyle w:val="TableParagraph"/>
              <w:ind w:left="470"/>
              <w:rPr>
                <w:sz w:val="17"/>
                <w:lang w:val="nl-NL"/>
              </w:rPr>
            </w:pPr>
            <w:r w:rsidRPr="000A356A">
              <w:rPr>
                <w:color w:val="333D48"/>
                <w:sz w:val="17"/>
                <w:lang w:val="nl-NL"/>
              </w:rPr>
              <w:t>Professioneel</w:t>
            </w:r>
          </w:p>
        </w:tc>
        <w:tc>
          <w:tcPr>
            <w:tcW w:w="3260" w:type="dxa"/>
            <w:tcBorders>
              <w:top w:val="single" w:sz="6" w:space="0" w:color="CFD1D3"/>
              <w:bottom w:val="single" w:sz="6" w:space="0" w:color="CFD1D3"/>
            </w:tcBorders>
          </w:tcPr>
          <w:p w14:paraId="0EC3A08B" w14:textId="77777777" w:rsidR="000A356A" w:rsidRPr="000A356A" w:rsidRDefault="000A356A">
            <w:pPr>
              <w:pStyle w:val="TableParagraph"/>
              <w:ind w:left="0" w:right="622"/>
              <w:jc w:val="right"/>
              <w:rPr>
                <w:sz w:val="17"/>
                <w:lang w:val="nl-NL"/>
              </w:rPr>
            </w:pPr>
            <w:r w:rsidRPr="000A356A">
              <w:rPr>
                <w:color w:val="333D48"/>
                <w:sz w:val="17"/>
                <w:lang w:val="nl-NL"/>
              </w:rPr>
              <w:t>5/13/2019 1:35 PM</w:t>
            </w:r>
          </w:p>
        </w:tc>
      </w:tr>
      <w:tr w:rsidR="000A356A" w:rsidRPr="000A356A" w14:paraId="1F262CF8" w14:textId="77777777">
        <w:trPr>
          <w:trHeight w:val="328"/>
        </w:trPr>
        <w:tc>
          <w:tcPr>
            <w:tcW w:w="790" w:type="dxa"/>
            <w:tcBorders>
              <w:top w:val="single" w:sz="6" w:space="0" w:color="CFD1D3"/>
              <w:bottom w:val="single" w:sz="6" w:space="0" w:color="CFD1D3"/>
            </w:tcBorders>
          </w:tcPr>
          <w:p w14:paraId="563100F9" w14:textId="77777777" w:rsidR="000A356A" w:rsidRPr="000A356A" w:rsidRDefault="000A356A">
            <w:pPr>
              <w:pStyle w:val="TableParagraph"/>
              <w:rPr>
                <w:sz w:val="17"/>
                <w:lang w:val="nl-NL"/>
              </w:rPr>
            </w:pPr>
            <w:r w:rsidRPr="000A356A">
              <w:rPr>
                <w:color w:val="333D48"/>
                <w:sz w:val="17"/>
                <w:lang w:val="nl-NL"/>
              </w:rPr>
              <w:t>86</w:t>
            </w:r>
          </w:p>
        </w:tc>
        <w:tc>
          <w:tcPr>
            <w:tcW w:w="7047" w:type="dxa"/>
            <w:tcBorders>
              <w:top w:val="single" w:sz="6" w:space="0" w:color="CFD1D3"/>
              <w:bottom w:val="single" w:sz="6" w:space="0" w:color="CFD1D3"/>
            </w:tcBorders>
          </w:tcPr>
          <w:p w14:paraId="30FF261B" w14:textId="77777777" w:rsidR="000A356A" w:rsidRPr="000A356A" w:rsidRDefault="000A356A">
            <w:pPr>
              <w:pStyle w:val="TableParagraph"/>
              <w:ind w:left="470"/>
              <w:rPr>
                <w:sz w:val="17"/>
                <w:lang w:val="nl-NL"/>
              </w:rPr>
            </w:pPr>
            <w:r w:rsidRPr="000A356A">
              <w:rPr>
                <w:color w:val="333D48"/>
                <w:sz w:val="17"/>
                <w:lang w:val="nl-NL"/>
              </w:rPr>
              <w:t>Flexibele organisatie</w:t>
            </w:r>
          </w:p>
        </w:tc>
        <w:tc>
          <w:tcPr>
            <w:tcW w:w="3260" w:type="dxa"/>
            <w:tcBorders>
              <w:top w:val="single" w:sz="6" w:space="0" w:color="CFD1D3"/>
              <w:bottom w:val="single" w:sz="6" w:space="0" w:color="CFD1D3"/>
            </w:tcBorders>
          </w:tcPr>
          <w:p w14:paraId="47659587" w14:textId="77777777" w:rsidR="000A356A" w:rsidRPr="000A356A" w:rsidRDefault="000A356A">
            <w:pPr>
              <w:pStyle w:val="TableParagraph"/>
              <w:ind w:left="0" w:right="622"/>
              <w:jc w:val="right"/>
              <w:rPr>
                <w:sz w:val="17"/>
                <w:lang w:val="nl-NL"/>
              </w:rPr>
            </w:pPr>
            <w:r w:rsidRPr="000A356A">
              <w:rPr>
                <w:color w:val="333D48"/>
                <w:sz w:val="17"/>
                <w:lang w:val="nl-NL"/>
              </w:rPr>
              <w:t>5/13/2019 1:29 PM</w:t>
            </w:r>
          </w:p>
        </w:tc>
      </w:tr>
      <w:tr w:rsidR="000A356A" w:rsidRPr="000A356A" w14:paraId="36B01D4C" w14:textId="77777777">
        <w:trPr>
          <w:trHeight w:val="328"/>
        </w:trPr>
        <w:tc>
          <w:tcPr>
            <w:tcW w:w="790" w:type="dxa"/>
            <w:tcBorders>
              <w:top w:val="single" w:sz="6" w:space="0" w:color="CFD1D3"/>
              <w:bottom w:val="single" w:sz="6" w:space="0" w:color="CFD1D3"/>
            </w:tcBorders>
          </w:tcPr>
          <w:p w14:paraId="1697E02B" w14:textId="77777777" w:rsidR="000A356A" w:rsidRPr="000A356A" w:rsidRDefault="000A356A">
            <w:pPr>
              <w:pStyle w:val="TableParagraph"/>
              <w:rPr>
                <w:sz w:val="17"/>
                <w:lang w:val="nl-NL"/>
              </w:rPr>
            </w:pPr>
            <w:r w:rsidRPr="000A356A">
              <w:rPr>
                <w:color w:val="333D48"/>
                <w:sz w:val="17"/>
                <w:lang w:val="nl-NL"/>
              </w:rPr>
              <w:t>87</w:t>
            </w:r>
          </w:p>
        </w:tc>
        <w:tc>
          <w:tcPr>
            <w:tcW w:w="7047" w:type="dxa"/>
            <w:tcBorders>
              <w:top w:val="single" w:sz="6" w:space="0" w:color="CFD1D3"/>
              <w:bottom w:val="single" w:sz="6" w:space="0" w:color="CFD1D3"/>
            </w:tcBorders>
          </w:tcPr>
          <w:p w14:paraId="5B7F7C54" w14:textId="77777777" w:rsidR="000A356A" w:rsidRPr="000A356A" w:rsidRDefault="000A356A">
            <w:pPr>
              <w:pStyle w:val="TableParagraph"/>
              <w:ind w:left="470"/>
              <w:rPr>
                <w:sz w:val="17"/>
                <w:lang w:val="nl-NL"/>
              </w:rPr>
            </w:pPr>
            <w:r w:rsidRPr="000A356A">
              <w:rPr>
                <w:color w:val="333D48"/>
                <w:sz w:val="17"/>
                <w:lang w:val="nl-NL"/>
              </w:rPr>
              <w:t>professionele vrijheid</w:t>
            </w:r>
          </w:p>
        </w:tc>
        <w:tc>
          <w:tcPr>
            <w:tcW w:w="3260" w:type="dxa"/>
            <w:tcBorders>
              <w:top w:val="single" w:sz="6" w:space="0" w:color="CFD1D3"/>
              <w:bottom w:val="single" w:sz="6" w:space="0" w:color="CFD1D3"/>
            </w:tcBorders>
          </w:tcPr>
          <w:p w14:paraId="44D190E3" w14:textId="77777777" w:rsidR="000A356A" w:rsidRPr="000A356A" w:rsidRDefault="000A356A">
            <w:pPr>
              <w:pStyle w:val="TableParagraph"/>
              <w:ind w:left="0" w:right="622"/>
              <w:jc w:val="right"/>
              <w:rPr>
                <w:sz w:val="17"/>
                <w:lang w:val="nl-NL"/>
              </w:rPr>
            </w:pPr>
            <w:r w:rsidRPr="000A356A">
              <w:rPr>
                <w:color w:val="333D48"/>
                <w:sz w:val="17"/>
                <w:lang w:val="nl-NL"/>
              </w:rPr>
              <w:t>5/13/2019 1:26 PM</w:t>
            </w:r>
          </w:p>
        </w:tc>
      </w:tr>
      <w:tr w:rsidR="000A356A" w:rsidRPr="000A356A" w14:paraId="08EC859F" w14:textId="77777777">
        <w:trPr>
          <w:trHeight w:val="328"/>
        </w:trPr>
        <w:tc>
          <w:tcPr>
            <w:tcW w:w="790" w:type="dxa"/>
            <w:tcBorders>
              <w:top w:val="single" w:sz="6" w:space="0" w:color="CFD1D3"/>
              <w:bottom w:val="single" w:sz="6" w:space="0" w:color="CFD1D3"/>
            </w:tcBorders>
          </w:tcPr>
          <w:p w14:paraId="1D60B55E" w14:textId="77777777" w:rsidR="000A356A" w:rsidRPr="000A356A" w:rsidRDefault="000A356A">
            <w:pPr>
              <w:pStyle w:val="TableParagraph"/>
              <w:rPr>
                <w:sz w:val="17"/>
                <w:lang w:val="nl-NL"/>
              </w:rPr>
            </w:pPr>
            <w:r w:rsidRPr="000A356A">
              <w:rPr>
                <w:color w:val="333D48"/>
                <w:sz w:val="17"/>
                <w:lang w:val="nl-NL"/>
              </w:rPr>
              <w:t>88</w:t>
            </w:r>
          </w:p>
        </w:tc>
        <w:tc>
          <w:tcPr>
            <w:tcW w:w="7047" w:type="dxa"/>
            <w:tcBorders>
              <w:top w:val="single" w:sz="6" w:space="0" w:color="CFD1D3"/>
              <w:bottom w:val="single" w:sz="6" w:space="0" w:color="CFD1D3"/>
            </w:tcBorders>
          </w:tcPr>
          <w:p w14:paraId="221A98F0" w14:textId="77777777" w:rsidR="000A356A" w:rsidRPr="000A356A" w:rsidRDefault="000A356A">
            <w:pPr>
              <w:pStyle w:val="TableParagraph"/>
              <w:ind w:left="470"/>
              <w:rPr>
                <w:sz w:val="17"/>
                <w:lang w:val="nl-NL"/>
              </w:rPr>
            </w:pPr>
            <w:r w:rsidRPr="000A356A">
              <w:rPr>
                <w:color w:val="333D48"/>
                <w:sz w:val="17"/>
                <w:lang w:val="nl-NL"/>
              </w:rPr>
              <w:t>Vrijheid in mijn werk</w:t>
            </w:r>
          </w:p>
        </w:tc>
        <w:tc>
          <w:tcPr>
            <w:tcW w:w="3260" w:type="dxa"/>
            <w:tcBorders>
              <w:top w:val="single" w:sz="6" w:space="0" w:color="CFD1D3"/>
              <w:bottom w:val="single" w:sz="6" w:space="0" w:color="CFD1D3"/>
            </w:tcBorders>
          </w:tcPr>
          <w:p w14:paraId="7169F518" w14:textId="77777777" w:rsidR="000A356A" w:rsidRPr="000A356A" w:rsidRDefault="000A356A">
            <w:pPr>
              <w:pStyle w:val="TableParagraph"/>
              <w:ind w:left="0" w:right="622"/>
              <w:jc w:val="right"/>
              <w:rPr>
                <w:sz w:val="17"/>
                <w:lang w:val="nl-NL"/>
              </w:rPr>
            </w:pPr>
            <w:r w:rsidRPr="000A356A">
              <w:rPr>
                <w:color w:val="333D48"/>
                <w:sz w:val="17"/>
                <w:lang w:val="nl-NL"/>
              </w:rPr>
              <w:t>5/13/2019 1:25 PM</w:t>
            </w:r>
          </w:p>
        </w:tc>
      </w:tr>
      <w:tr w:rsidR="000A356A" w:rsidRPr="000A356A" w14:paraId="6AADAF1C" w14:textId="77777777">
        <w:trPr>
          <w:trHeight w:val="328"/>
        </w:trPr>
        <w:tc>
          <w:tcPr>
            <w:tcW w:w="790" w:type="dxa"/>
            <w:tcBorders>
              <w:top w:val="single" w:sz="6" w:space="0" w:color="CFD1D3"/>
              <w:bottom w:val="single" w:sz="6" w:space="0" w:color="CFD1D3"/>
            </w:tcBorders>
          </w:tcPr>
          <w:p w14:paraId="74CEC773" w14:textId="77777777" w:rsidR="000A356A" w:rsidRPr="000A356A" w:rsidRDefault="000A356A">
            <w:pPr>
              <w:pStyle w:val="TableParagraph"/>
              <w:rPr>
                <w:sz w:val="17"/>
                <w:lang w:val="nl-NL"/>
              </w:rPr>
            </w:pPr>
            <w:r w:rsidRPr="000A356A">
              <w:rPr>
                <w:color w:val="333D48"/>
                <w:sz w:val="17"/>
                <w:lang w:val="nl-NL"/>
              </w:rPr>
              <w:t>89</w:t>
            </w:r>
          </w:p>
        </w:tc>
        <w:tc>
          <w:tcPr>
            <w:tcW w:w="7047" w:type="dxa"/>
            <w:tcBorders>
              <w:top w:val="single" w:sz="6" w:space="0" w:color="CFD1D3"/>
              <w:bottom w:val="single" w:sz="6" w:space="0" w:color="CFD1D3"/>
            </w:tcBorders>
          </w:tcPr>
          <w:p w14:paraId="3BC68ACD" w14:textId="77777777" w:rsidR="000A356A" w:rsidRPr="000A356A" w:rsidRDefault="000A356A">
            <w:pPr>
              <w:pStyle w:val="TableParagraph"/>
              <w:ind w:left="470"/>
              <w:rPr>
                <w:sz w:val="17"/>
                <w:lang w:val="nl-NL"/>
              </w:rPr>
            </w:pPr>
            <w:r w:rsidRPr="000A356A">
              <w:rPr>
                <w:color w:val="333D48"/>
                <w:sz w:val="17"/>
                <w:lang w:val="nl-NL"/>
              </w:rPr>
              <w:t>Goede arbeidsvoorwaarden</w:t>
            </w:r>
          </w:p>
        </w:tc>
        <w:tc>
          <w:tcPr>
            <w:tcW w:w="3260" w:type="dxa"/>
            <w:tcBorders>
              <w:top w:val="single" w:sz="6" w:space="0" w:color="CFD1D3"/>
              <w:bottom w:val="single" w:sz="6" w:space="0" w:color="CFD1D3"/>
            </w:tcBorders>
          </w:tcPr>
          <w:p w14:paraId="4AC7B669" w14:textId="77777777" w:rsidR="000A356A" w:rsidRPr="000A356A" w:rsidRDefault="000A356A">
            <w:pPr>
              <w:pStyle w:val="TableParagraph"/>
              <w:ind w:left="0" w:right="622"/>
              <w:jc w:val="right"/>
              <w:rPr>
                <w:sz w:val="17"/>
                <w:lang w:val="nl-NL"/>
              </w:rPr>
            </w:pPr>
            <w:r w:rsidRPr="000A356A">
              <w:rPr>
                <w:color w:val="333D48"/>
                <w:sz w:val="17"/>
                <w:lang w:val="nl-NL"/>
              </w:rPr>
              <w:t>5/13/2019 1:19 PM</w:t>
            </w:r>
          </w:p>
        </w:tc>
      </w:tr>
      <w:tr w:rsidR="000A356A" w:rsidRPr="000A356A" w14:paraId="0A37F473" w14:textId="77777777">
        <w:trPr>
          <w:trHeight w:val="328"/>
        </w:trPr>
        <w:tc>
          <w:tcPr>
            <w:tcW w:w="790" w:type="dxa"/>
            <w:tcBorders>
              <w:top w:val="single" w:sz="6" w:space="0" w:color="CFD1D3"/>
              <w:bottom w:val="single" w:sz="6" w:space="0" w:color="CFD1D3"/>
            </w:tcBorders>
          </w:tcPr>
          <w:p w14:paraId="2423C4A0" w14:textId="77777777" w:rsidR="000A356A" w:rsidRPr="000A356A" w:rsidRDefault="000A356A">
            <w:pPr>
              <w:pStyle w:val="TableParagraph"/>
              <w:rPr>
                <w:sz w:val="17"/>
                <w:lang w:val="nl-NL"/>
              </w:rPr>
            </w:pPr>
            <w:r w:rsidRPr="000A356A">
              <w:rPr>
                <w:color w:val="333D48"/>
                <w:sz w:val="17"/>
                <w:lang w:val="nl-NL"/>
              </w:rPr>
              <w:t>90</w:t>
            </w:r>
          </w:p>
        </w:tc>
        <w:tc>
          <w:tcPr>
            <w:tcW w:w="7047" w:type="dxa"/>
            <w:tcBorders>
              <w:top w:val="single" w:sz="6" w:space="0" w:color="CFD1D3"/>
              <w:bottom w:val="single" w:sz="6" w:space="0" w:color="CFD1D3"/>
            </w:tcBorders>
          </w:tcPr>
          <w:p w14:paraId="0B3B06D8" w14:textId="77777777" w:rsidR="000A356A" w:rsidRPr="000A356A" w:rsidRDefault="000A356A">
            <w:pPr>
              <w:pStyle w:val="TableParagraph"/>
              <w:ind w:left="470"/>
              <w:rPr>
                <w:sz w:val="17"/>
                <w:lang w:val="nl-NL"/>
              </w:rPr>
            </w:pPr>
            <w:r w:rsidRPr="000A356A">
              <w:rPr>
                <w:color w:val="333D48"/>
                <w:sz w:val="17"/>
                <w:lang w:val="nl-NL"/>
              </w:rPr>
              <w:t>zorg voor werknemers</w:t>
            </w:r>
          </w:p>
        </w:tc>
        <w:tc>
          <w:tcPr>
            <w:tcW w:w="3260" w:type="dxa"/>
            <w:tcBorders>
              <w:top w:val="single" w:sz="6" w:space="0" w:color="CFD1D3"/>
              <w:bottom w:val="single" w:sz="6" w:space="0" w:color="CFD1D3"/>
            </w:tcBorders>
          </w:tcPr>
          <w:p w14:paraId="72824257" w14:textId="77777777" w:rsidR="000A356A" w:rsidRPr="000A356A" w:rsidRDefault="000A356A">
            <w:pPr>
              <w:pStyle w:val="TableParagraph"/>
              <w:ind w:left="0" w:right="622"/>
              <w:jc w:val="right"/>
              <w:rPr>
                <w:sz w:val="17"/>
                <w:lang w:val="nl-NL"/>
              </w:rPr>
            </w:pPr>
            <w:r w:rsidRPr="000A356A">
              <w:rPr>
                <w:color w:val="333D48"/>
                <w:sz w:val="17"/>
                <w:lang w:val="nl-NL"/>
              </w:rPr>
              <w:t>5/13/2019 1:10 PM</w:t>
            </w:r>
          </w:p>
        </w:tc>
      </w:tr>
      <w:tr w:rsidR="000A356A" w:rsidRPr="000A356A" w14:paraId="02C3DD76" w14:textId="77777777">
        <w:trPr>
          <w:trHeight w:val="250"/>
        </w:trPr>
        <w:tc>
          <w:tcPr>
            <w:tcW w:w="790" w:type="dxa"/>
            <w:tcBorders>
              <w:top w:val="single" w:sz="6" w:space="0" w:color="CFD1D3"/>
            </w:tcBorders>
          </w:tcPr>
          <w:p w14:paraId="1FA9A889" w14:textId="77777777" w:rsidR="000A356A" w:rsidRPr="000A356A" w:rsidRDefault="000A356A">
            <w:pPr>
              <w:pStyle w:val="TableParagraph"/>
              <w:spacing w:line="176" w:lineRule="exact"/>
              <w:rPr>
                <w:sz w:val="17"/>
                <w:lang w:val="nl-NL"/>
              </w:rPr>
            </w:pPr>
            <w:r w:rsidRPr="000A356A">
              <w:rPr>
                <w:color w:val="333D48"/>
                <w:sz w:val="17"/>
                <w:lang w:val="nl-NL"/>
              </w:rPr>
              <w:t>91</w:t>
            </w:r>
          </w:p>
        </w:tc>
        <w:tc>
          <w:tcPr>
            <w:tcW w:w="7047" w:type="dxa"/>
            <w:tcBorders>
              <w:top w:val="single" w:sz="6" w:space="0" w:color="CFD1D3"/>
            </w:tcBorders>
          </w:tcPr>
          <w:p w14:paraId="4AB3518E" w14:textId="77777777" w:rsidR="000A356A" w:rsidRPr="000A356A" w:rsidRDefault="000A356A">
            <w:pPr>
              <w:pStyle w:val="TableParagraph"/>
              <w:spacing w:line="176" w:lineRule="exact"/>
              <w:ind w:left="470"/>
              <w:rPr>
                <w:sz w:val="17"/>
                <w:lang w:val="nl-NL"/>
              </w:rPr>
            </w:pPr>
            <w:r w:rsidRPr="000A356A">
              <w:rPr>
                <w:color w:val="333D48"/>
                <w:sz w:val="17"/>
                <w:lang w:val="nl-NL"/>
              </w:rPr>
              <w:t>Loon op tijd</w:t>
            </w:r>
          </w:p>
        </w:tc>
        <w:tc>
          <w:tcPr>
            <w:tcW w:w="3260" w:type="dxa"/>
            <w:tcBorders>
              <w:top w:val="single" w:sz="6" w:space="0" w:color="CFD1D3"/>
            </w:tcBorders>
          </w:tcPr>
          <w:p w14:paraId="5C4CA0DB" w14:textId="77777777" w:rsidR="000A356A" w:rsidRPr="000A356A" w:rsidRDefault="000A356A">
            <w:pPr>
              <w:pStyle w:val="TableParagraph"/>
              <w:spacing w:line="176" w:lineRule="exact"/>
              <w:ind w:left="0" w:right="622"/>
              <w:jc w:val="right"/>
              <w:rPr>
                <w:sz w:val="17"/>
                <w:lang w:val="nl-NL"/>
              </w:rPr>
            </w:pPr>
            <w:r w:rsidRPr="000A356A">
              <w:rPr>
                <w:color w:val="333D48"/>
                <w:sz w:val="17"/>
                <w:lang w:val="nl-NL"/>
              </w:rPr>
              <w:t>5/13/2019 1:08 PM</w:t>
            </w:r>
          </w:p>
        </w:tc>
      </w:tr>
    </w:tbl>
    <w:p w14:paraId="2F139A8F" w14:textId="77777777" w:rsidR="000A356A" w:rsidRPr="000A356A" w:rsidRDefault="000A356A">
      <w:pPr>
        <w:pStyle w:val="Plattetekst"/>
        <w:spacing w:before="9"/>
        <w:ind w:left="0"/>
        <w:rPr>
          <w:rFonts w:ascii="Times New Roman"/>
          <w:sz w:val="6"/>
          <w:lang w:val="nl-NL"/>
        </w:rPr>
      </w:pPr>
    </w:p>
    <w:tbl>
      <w:tblPr>
        <w:tblStyle w:val="TableNormal"/>
        <w:tblW w:w="0" w:type="auto"/>
        <w:tblInd w:w="126" w:type="dxa"/>
        <w:tblBorders>
          <w:top w:val="single" w:sz="6" w:space="0" w:color="CFD1D3"/>
          <w:left w:val="single" w:sz="6" w:space="0" w:color="CFD1D3"/>
          <w:bottom w:val="single" w:sz="6" w:space="0" w:color="CFD1D3"/>
          <w:right w:val="single" w:sz="6" w:space="0" w:color="CFD1D3"/>
          <w:insideH w:val="single" w:sz="6" w:space="0" w:color="CFD1D3"/>
          <w:insideV w:val="single" w:sz="6" w:space="0" w:color="CFD1D3"/>
        </w:tblBorders>
        <w:tblLayout w:type="fixed"/>
        <w:tblLook w:val="01E0" w:firstRow="1" w:lastRow="1" w:firstColumn="1" w:lastColumn="1" w:noHBand="0" w:noVBand="0"/>
      </w:tblPr>
      <w:tblGrid>
        <w:gridCol w:w="1124"/>
        <w:gridCol w:w="7761"/>
        <w:gridCol w:w="2212"/>
      </w:tblGrid>
      <w:tr w:rsidR="000A356A" w:rsidRPr="000A356A" w14:paraId="42082352" w14:textId="77777777">
        <w:trPr>
          <w:trHeight w:val="328"/>
        </w:trPr>
        <w:tc>
          <w:tcPr>
            <w:tcW w:w="1124" w:type="dxa"/>
            <w:tcBorders>
              <w:left w:val="nil"/>
              <w:right w:val="single" w:sz="6" w:space="0" w:color="FFFFFF"/>
            </w:tcBorders>
          </w:tcPr>
          <w:p w14:paraId="1E1D3D9D" w14:textId="77777777" w:rsidR="000A356A" w:rsidRPr="000A356A" w:rsidRDefault="000A356A">
            <w:pPr>
              <w:pStyle w:val="TableParagraph"/>
              <w:rPr>
                <w:sz w:val="17"/>
                <w:lang w:val="nl-NL"/>
              </w:rPr>
            </w:pPr>
            <w:r w:rsidRPr="000A356A">
              <w:rPr>
                <w:color w:val="333D48"/>
                <w:sz w:val="17"/>
                <w:lang w:val="nl-NL"/>
              </w:rPr>
              <w:t>92</w:t>
            </w:r>
          </w:p>
        </w:tc>
        <w:tc>
          <w:tcPr>
            <w:tcW w:w="7761" w:type="dxa"/>
            <w:tcBorders>
              <w:left w:val="single" w:sz="6" w:space="0" w:color="FFFFFF"/>
              <w:right w:val="single" w:sz="6" w:space="0" w:color="FFFFFF"/>
            </w:tcBorders>
          </w:tcPr>
          <w:p w14:paraId="62D17C76" w14:textId="77777777" w:rsidR="000A356A" w:rsidRPr="000A356A" w:rsidRDefault="000A356A">
            <w:pPr>
              <w:pStyle w:val="TableParagraph"/>
              <w:rPr>
                <w:sz w:val="17"/>
                <w:lang w:val="nl-NL"/>
              </w:rPr>
            </w:pPr>
            <w:r w:rsidRPr="000A356A">
              <w:rPr>
                <w:color w:val="333D48"/>
                <w:sz w:val="17"/>
                <w:lang w:val="nl-NL"/>
              </w:rPr>
              <w:t>flexibele werktijden</w:t>
            </w:r>
          </w:p>
        </w:tc>
        <w:tc>
          <w:tcPr>
            <w:tcW w:w="2212" w:type="dxa"/>
            <w:tcBorders>
              <w:left w:val="single" w:sz="6" w:space="0" w:color="FFFFFF"/>
              <w:right w:val="nil"/>
            </w:tcBorders>
          </w:tcPr>
          <w:p w14:paraId="19A09F33" w14:textId="77777777" w:rsidR="000A356A" w:rsidRPr="000A356A" w:rsidRDefault="000A356A">
            <w:pPr>
              <w:pStyle w:val="TableParagraph"/>
              <w:rPr>
                <w:sz w:val="17"/>
                <w:lang w:val="nl-NL"/>
              </w:rPr>
            </w:pPr>
            <w:r w:rsidRPr="000A356A">
              <w:rPr>
                <w:color w:val="333D48"/>
                <w:sz w:val="17"/>
                <w:lang w:val="nl-NL"/>
              </w:rPr>
              <w:t>5/13/2019 1:07 PM</w:t>
            </w:r>
          </w:p>
        </w:tc>
      </w:tr>
      <w:tr w:rsidR="000A356A" w:rsidRPr="000A356A" w14:paraId="242D237A" w14:textId="77777777">
        <w:trPr>
          <w:trHeight w:val="314"/>
        </w:trPr>
        <w:tc>
          <w:tcPr>
            <w:tcW w:w="1124" w:type="dxa"/>
            <w:tcBorders>
              <w:left w:val="nil"/>
              <w:bottom w:val="nil"/>
              <w:right w:val="single" w:sz="6" w:space="0" w:color="FFFFFF"/>
            </w:tcBorders>
            <w:shd w:val="clear" w:color="auto" w:fill="EDEDED"/>
          </w:tcPr>
          <w:p w14:paraId="4D3FD8AE" w14:textId="77777777" w:rsidR="000A356A" w:rsidRPr="000A356A" w:rsidRDefault="000A356A">
            <w:pPr>
              <w:pStyle w:val="TableParagraph"/>
              <w:rPr>
                <w:b/>
                <w:sz w:val="17"/>
                <w:lang w:val="nl-NL"/>
              </w:rPr>
            </w:pPr>
            <w:r w:rsidRPr="000A356A">
              <w:rPr>
                <w:b/>
                <w:color w:val="333D48"/>
                <w:w w:val="101"/>
                <w:sz w:val="17"/>
                <w:lang w:val="nl-NL"/>
              </w:rPr>
              <w:t>#</w:t>
            </w:r>
          </w:p>
        </w:tc>
        <w:tc>
          <w:tcPr>
            <w:tcW w:w="7761" w:type="dxa"/>
            <w:tcBorders>
              <w:left w:val="single" w:sz="6" w:space="0" w:color="FFFFFF"/>
              <w:bottom w:val="nil"/>
              <w:right w:val="single" w:sz="6" w:space="0" w:color="FFFFFF"/>
            </w:tcBorders>
            <w:shd w:val="clear" w:color="auto" w:fill="EDEDED"/>
          </w:tcPr>
          <w:p w14:paraId="25686786" w14:textId="77777777" w:rsidR="000A356A" w:rsidRPr="000A356A" w:rsidRDefault="000A356A">
            <w:pPr>
              <w:pStyle w:val="TableParagraph"/>
              <w:rPr>
                <w:b/>
                <w:sz w:val="17"/>
                <w:lang w:val="nl-NL"/>
              </w:rPr>
            </w:pPr>
            <w:r w:rsidRPr="000A356A">
              <w:rPr>
                <w:b/>
                <w:color w:val="333D48"/>
                <w:w w:val="101"/>
                <w:sz w:val="17"/>
                <w:lang w:val="nl-NL"/>
              </w:rPr>
              <w:t>2</w:t>
            </w:r>
          </w:p>
        </w:tc>
        <w:tc>
          <w:tcPr>
            <w:tcW w:w="2212" w:type="dxa"/>
            <w:tcBorders>
              <w:left w:val="single" w:sz="6" w:space="0" w:color="FFFFFF"/>
              <w:bottom w:val="nil"/>
              <w:right w:val="nil"/>
            </w:tcBorders>
            <w:shd w:val="clear" w:color="auto" w:fill="EDEDED"/>
          </w:tcPr>
          <w:p w14:paraId="31585121" w14:textId="77777777" w:rsidR="000A356A" w:rsidRPr="000A356A" w:rsidRDefault="000A356A">
            <w:pPr>
              <w:pStyle w:val="TableParagraph"/>
              <w:rPr>
                <w:b/>
                <w:sz w:val="17"/>
                <w:lang w:val="nl-NL"/>
              </w:rPr>
            </w:pPr>
            <w:r w:rsidRPr="000A356A">
              <w:rPr>
                <w:b/>
                <w:color w:val="333D48"/>
                <w:sz w:val="17"/>
                <w:lang w:val="nl-NL"/>
              </w:rPr>
              <w:t>DATE</w:t>
            </w:r>
          </w:p>
        </w:tc>
      </w:tr>
    </w:tbl>
    <w:p w14:paraId="72B6B38B" w14:textId="77777777" w:rsidR="000A356A" w:rsidRPr="000A356A" w:rsidRDefault="000A356A" w:rsidP="006546D1">
      <w:pPr>
        <w:pStyle w:val="Lijstalinea"/>
        <w:widowControl w:val="0"/>
        <w:numPr>
          <w:ilvl w:val="0"/>
          <w:numId w:val="63"/>
        </w:numPr>
        <w:tabs>
          <w:tab w:val="left" w:pos="1386"/>
          <w:tab w:val="left" w:pos="1387"/>
          <w:tab w:val="left" w:pos="9147"/>
        </w:tabs>
        <w:autoSpaceDE w:val="0"/>
        <w:autoSpaceDN w:val="0"/>
        <w:spacing w:before="56" w:after="0" w:line="240" w:lineRule="auto"/>
        <w:ind w:hanging="1131"/>
        <w:contextualSpacing w:val="0"/>
        <w:rPr>
          <w:sz w:val="17"/>
        </w:rPr>
      </w:pPr>
      <w:r w:rsidRPr="000A356A">
        <w:rPr>
          <w:noProof/>
        </w:rPr>
        <mc:AlternateContent>
          <mc:Choice Requires="wpg">
            <w:drawing>
              <wp:anchor distT="0" distB="0" distL="0" distR="0" simplePos="0" relativeHeight="251761664" behindDoc="0" locked="0" layoutInCell="1" allowOverlap="1" wp14:anchorId="46BE40AD" wp14:editId="0BC417A0">
                <wp:simplePos x="0" y="0"/>
                <wp:positionH relativeFrom="page">
                  <wp:posOffset>359410</wp:posOffset>
                </wp:positionH>
                <wp:positionV relativeFrom="paragraph">
                  <wp:posOffset>209550</wp:posOffset>
                </wp:positionV>
                <wp:extent cx="7047230" cy="9525"/>
                <wp:effectExtent l="0" t="0" r="1270" b="0"/>
                <wp:wrapTopAndBottom/>
                <wp:docPr id="2943" name="Group 2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30"/>
                          <a:chExt cx="11098" cy="15"/>
                        </a:xfrm>
                      </wpg:grpSpPr>
                      <wps:wsp>
                        <wps:cNvPr id="2944" name="Line 2945"/>
                        <wps:cNvCnPr>
                          <a:cxnSpLocks/>
                        </wps:cNvCnPr>
                        <wps:spPr bwMode="auto">
                          <a:xfrm>
                            <a:off x="566" y="337"/>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45" name="Line 2944"/>
                        <wps:cNvCnPr>
                          <a:cxnSpLocks/>
                        </wps:cNvCnPr>
                        <wps:spPr bwMode="auto">
                          <a:xfrm>
                            <a:off x="1683" y="337"/>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46" name="Line 2943"/>
                        <wps:cNvCnPr>
                          <a:cxnSpLocks/>
                        </wps:cNvCnPr>
                        <wps:spPr bwMode="auto">
                          <a:xfrm>
                            <a:off x="9444" y="33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47" name="Line 2942"/>
                        <wps:cNvCnPr>
                          <a:cxnSpLocks/>
                        </wps:cNvCnPr>
                        <wps:spPr bwMode="auto">
                          <a:xfrm>
                            <a:off x="566" y="337"/>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48" name="Line 2941"/>
                        <wps:cNvCnPr>
                          <a:cxnSpLocks/>
                        </wps:cNvCnPr>
                        <wps:spPr bwMode="auto">
                          <a:xfrm>
                            <a:off x="1683" y="337"/>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49" name="Line 2940"/>
                        <wps:cNvCnPr>
                          <a:cxnSpLocks/>
                        </wps:cNvCnPr>
                        <wps:spPr bwMode="auto">
                          <a:xfrm>
                            <a:off x="9444" y="33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D375F6" id="Group 2939" o:spid="_x0000_s1026" style="position:absolute;margin-left:28.3pt;margin-top:16.5pt;width:554.9pt;height:.75pt;z-index:251761664;mso-wrap-distance-left:0;mso-wrap-distance-right:0;mso-position-horizontal-relative:page" coordorigin="566,330"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">
                <v:line id="Line 2945" o:spid="_x0000_s1027" style="position:absolute;visibility:visible;mso-wrap-style:square" from="566,337" to="169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" strokecolor="#cfd1d3" strokeweight=".25258mm">
                  <o:lock v:ext="edit" shapetype="f"/>
                </v:line>
                <v:line id="Line 2944" o:spid="_x0000_s1028" style="position:absolute;visibility:visible;mso-wrap-style:square" from="1683,337" to="945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" strokecolor="#cfd1d3" strokeweight=".25258mm">
                  <o:lock v:ext="edit" shapetype="f"/>
                </v:line>
                <v:line id="Line 2943" o:spid="_x0000_s1029" style="position:absolute;visibility:visible;mso-wrap-style:square" from="9444,337" to="11664,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" strokecolor="#cfd1d3" strokeweight=".25258mm">
                  <o:lock v:ext="edit" shapetype="f"/>
                </v:line>
                <v:line id="Line 2942" o:spid="_x0000_s1030" style="position:absolute;visibility:visible;mso-wrap-style:square" from="566,337" to="169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" strokecolor="#cfd1d3" strokeweight=".25258mm">
                  <o:lock v:ext="edit" shapetype="f"/>
                </v:line>
                <v:line id="Line 2941" o:spid="_x0000_s1031" style="position:absolute;visibility:visible;mso-wrap-style:square" from="1683,337" to="945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" strokecolor="#cfd1d3" strokeweight=".25258mm">
                  <o:lock v:ext="edit" shapetype="f"/>
                </v:line>
                <v:line id="Line 2940" o:spid="_x0000_s1032" style="position:absolute;visibility:visible;mso-wrap-style:square" from="9444,337" to="11664,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hoge standaard van materiaal</w:t>
      </w:r>
      <w:r w:rsidRPr="000A356A">
        <w:rPr>
          <w:color w:val="333D48"/>
          <w:spacing w:val="2"/>
          <w:sz w:val="17"/>
        </w:rPr>
        <w:t xml:space="preserve"> </w:t>
      </w:r>
      <w:r w:rsidRPr="000A356A">
        <w:rPr>
          <w:color w:val="333D48"/>
          <w:sz w:val="17"/>
        </w:rPr>
        <w:t>en</w:t>
      </w:r>
      <w:r w:rsidRPr="000A356A">
        <w:rPr>
          <w:color w:val="333D48"/>
          <w:spacing w:val="1"/>
          <w:sz w:val="17"/>
        </w:rPr>
        <w:t xml:space="preserve"> </w:t>
      </w:r>
      <w:r w:rsidRPr="000A356A">
        <w:rPr>
          <w:color w:val="333D48"/>
          <w:sz w:val="17"/>
        </w:rPr>
        <w:t>middelen</w:t>
      </w:r>
      <w:r w:rsidRPr="000A356A">
        <w:rPr>
          <w:color w:val="333D48"/>
          <w:sz w:val="17"/>
        </w:rPr>
        <w:tab/>
        <w:t>5/27/2019 4:19</w:t>
      </w:r>
      <w:r w:rsidRPr="000A356A">
        <w:rPr>
          <w:color w:val="333D48"/>
          <w:spacing w:val="3"/>
          <w:sz w:val="17"/>
        </w:rPr>
        <w:t xml:space="preserve"> </w:t>
      </w:r>
      <w:r w:rsidRPr="000A356A">
        <w:rPr>
          <w:color w:val="333D48"/>
          <w:sz w:val="17"/>
        </w:rPr>
        <w:t>PM</w:t>
      </w:r>
    </w:p>
    <w:p w14:paraId="6612CC7C" w14:textId="77777777" w:rsidR="000A356A" w:rsidRPr="000A356A" w:rsidRDefault="000A356A" w:rsidP="006546D1">
      <w:pPr>
        <w:pStyle w:val="Lijstalinea"/>
        <w:widowControl w:val="0"/>
        <w:numPr>
          <w:ilvl w:val="0"/>
          <w:numId w:val="63"/>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opleiding/scholing</w:t>
      </w:r>
      <w:r w:rsidRPr="000A356A">
        <w:rPr>
          <w:color w:val="333D48"/>
          <w:spacing w:val="5"/>
          <w:sz w:val="17"/>
        </w:rPr>
        <w:t xml:space="preserve"> </w:t>
      </w:r>
      <w:r w:rsidRPr="000A356A">
        <w:rPr>
          <w:color w:val="333D48"/>
          <w:sz w:val="17"/>
        </w:rPr>
        <w:t>kunnen</w:t>
      </w:r>
      <w:r w:rsidRPr="000A356A">
        <w:rPr>
          <w:color w:val="333D48"/>
          <w:spacing w:val="1"/>
          <w:sz w:val="17"/>
        </w:rPr>
        <w:t xml:space="preserve"> </w:t>
      </w:r>
      <w:r w:rsidRPr="000A356A">
        <w:rPr>
          <w:color w:val="333D48"/>
          <w:sz w:val="17"/>
        </w:rPr>
        <w:t>doen</w:t>
      </w:r>
      <w:r w:rsidRPr="000A356A">
        <w:rPr>
          <w:color w:val="333D48"/>
          <w:sz w:val="17"/>
        </w:rPr>
        <w:tab/>
        <w:t>5/25/2019 7:00</w:t>
      </w:r>
      <w:r w:rsidRPr="000A356A">
        <w:rPr>
          <w:color w:val="333D48"/>
          <w:spacing w:val="2"/>
          <w:sz w:val="17"/>
        </w:rPr>
        <w:t xml:space="preserve"> </w:t>
      </w:r>
      <w:r w:rsidRPr="000A356A">
        <w:rPr>
          <w:color w:val="333D48"/>
          <w:sz w:val="17"/>
        </w:rPr>
        <w:t>AM</w:t>
      </w:r>
    </w:p>
    <w:p w14:paraId="7A3BADF3"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CCB0261" wp14:editId="1327385B">
                <wp:extent cx="7047230" cy="9525"/>
                <wp:effectExtent l="0" t="0" r="1270" b="0"/>
                <wp:docPr id="2936" name="Group 2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937" name="Line 293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38" name="Line 293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39" name="Line 293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40" name="Line 293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41" name="Line 293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42" name="Line 293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177700" id="Group 2932"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">
                <v:line id="Line 2938"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" strokecolor="#cfd1d3" strokeweight=".25258mm">
                  <o:lock v:ext="edit" shapetype="f"/>
                </v:line>
                <v:line id="Line 2937"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" strokecolor="#cfd1d3" strokeweight=".25258mm">
                  <o:lock v:ext="edit" shapetype="f"/>
                </v:line>
                <v:line id="Line 2936"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" strokecolor="#cfd1d3" strokeweight=".25258mm">
                  <o:lock v:ext="edit" shapetype="f"/>
                </v:line>
                <v:line id="Line 2935"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" strokecolor="#cfd1d3" strokeweight=".25258mm">
                  <o:lock v:ext="edit" shapetype="f"/>
                </v:line>
                <v:line id="Line 2934"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" strokecolor="#cfd1d3" strokeweight=".25258mm">
                  <o:lock v:ext="edit" shapetype="f"/>
                </v:line>
                <v:line id="Line 2933"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" strokecolor="#cfd1d3" strokeweight=".25258mm">
                  <o:lock v:ext="edit" shapetype="f"/>
                </v:line>
                <w10:anchorlock/>
              </v:group>
            </w:pict>
          </mc:Fallback>
        </mc:AlternateContent>
      </w:r>
    </w:p>
    <w:p w14:paraId="5E8D3B9C"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g">
            <w:drawing>
              <wp:anchor distT="0" distB="0" distL="0" distR="0" simplePos="0" relativeHeight="251764736" behindDoc="0" locked="0" layoutInCell="1" allowOverlap="1" wp14:anchorId="62A9AAF0" wp14:editId="220F95A7">
                <wp:simplePos x="0" y="0"/>
                <wp:positionH relativeFrom="page">
                  <wp:posOffset>359410</wp:posOffset>
                </wp:positionH>
                <wp:positionV relativeFrom="paragraph">
                  <wp:posOffset>205740</wp:posOffset>
                </wp:positionV>
                <wp:extent cx="7047230" cy="9525"/>
                <wp:effectExtent l="0" t="0" r="1270" b="0"/>
                <wp:wrapTopAndBottom/>
                <wp:docPr id="2929" name="Group 2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930" name="Line 293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31" name="Line 293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32" name="Line 292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33" name="Line 292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34" name="Line 292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35" name="Line 292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5363DF" id="Group 2925" o:spid="_x0000_s1026" style="position:absolute;margin-left:28.3pt;margin-top:16.2pt;width:554.9pt;height:.75pt;z-index:25176473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">
                <v:line id="Line 2931"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" strokecolor="#cfd1d3" strokeweight=".25258mm">
                  <o:lock v:ext="edit" shapetype="f"/>
                </v:line>
                <v:line id="Line 2930"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" strokecolor="#cfd1d3" strokeweight=".25258mm">
                  <o:lock v:ext="edit" shapetype="f"/>
                </v:line>
                <v:line id="Line 2929"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" strokecolor="#cfd1d3" strokeweight=".25258mm">
                  <o:lock v:ext="edit" shapetype="f"/>
                </v:line>
                <v:line id="Line 2928"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" strokecolor="#cfd1d3" strokeweight=".25258mm">
                  <o:lock v:ext="edit" shapetype="f"/>
                </v:line>
                <v:line id="Line 2927"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" strokecolor="#cfd1d3" strokeweight=".25258mm">
                  <o:lock v:ext="edit" shapetype="f"/>
                </v:line>
                <v:line id="Line 2926"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" strokecolor="#cfd1d3" strokeweight=".25258mm">
                  <o:lock v:ext="edit" shapetype="f"/>
                </v:line>
                <w10:wrap type="topAndBottom" anchorx="page"/>
              </v:group>
            </w:pict>
          </mc:Fallback>
        </mc:AlternateContent>
      </w:r>
      <w:r w:rsidRPr="000A356A">
        <w:rPr>
          <w:color w:val="333D48"/>
          <w:lang w:val="nl-NL"/>
        </w:rPr>
        <w:t>3</w:t>
      </w:r>
      <w:r w:rsidRPr="000A356A">
        <w:rPr>
          <w:color w:val="333D48"/>
          <w:lang w:val="nl-NL"/>
        </w:rPr>
        <w:tab/>
      </w:r>
      <w:proofErr w:type="spellStart"/>
      <w:r w:rsidRPr="000A356A">
        <w:rPr>
          <w:color w:val="333D48"/>
          <w:lang w:val="nl-NL"/>
        </w:rPr>
        <w:t>ikb</w:t>
      </w:r>
      <w:proofErr w:type="spellEnd"/>
      <w:r w:rsidRPr="000A356A">
        <w:rPr>
          <w:color w:val="333D48"/>
          <w:lang w:val="nl-NL"/>
        </w:rPr>
        <w:tab/>
        <w:t>5/24/2019 9:33</w:t>
      </w:r>
      <w:r w:rsidRPr="000A356A">
        <w:rPr>
          <w:color w:val="333D48"/>
          <w:spacing w:val="2"/>
          <w:lang w:val="nl-NL"/>
        </w:rPr>
        <w:t xml:space="preserve"> </w:t>
      </w:r>
      <w:r w:rsidRPr="000A356A">
        <w:rPr>
          <w:color w:val="333D48"/>
          <w:lang w:val="nl-NL"/>
        </w:rPr>
        <w:t>AM</w:t>
      </w:r>
    </w:p>
    <w:p w14:paraId="6B34C515" w14:textId="77777777" w:rsidR="000A356A" w:rsidRPr="000A356A" w:rsidRDefault="000A356A" w:rsidP="006546D1">
      <w:pPr>
        <w:pStyle w:val="Lijstalinea"/>
        <w:widowControl w:val="0"/>
        <w:numPr>
          <w:ilvl w:val="0"/>
          <w:numId w:val="62"/>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we zijn</w:t>
      </w:r>
      <w:r w:rsidRPr="000A356A">
        <w:rPr>
          <w:color w:val="333D48"/>
          <w:spacing w:val="1"/>
          <w:sz w:val="17"/>
        </w:rPr>
        <w:t xml:space="preserve"> </w:t>
      </w:r>
      <w:r w:rsidRPr="000A356A">
        <w:rPr>
          <w:color w:val="333D48"/>
          <w:sz w:val="17"/>
        </w:rPr>
        <w:t>aan</w:t>
      </w:r>
      <w:r w:rsidRPr="000A356A">
        <w:rPr>
          <w:color w:val="333D48"/>
          <w:spacing w:val="1"/>
          <w:sz w:val="17"/>
        </w:rPr>
        <w:t xml:space="preserve"> </w:t>
      </w:r>
      <w:r w:rsidRPr="000A356A">
        <w:rPr>
          <w:color w:val="333D48"/>
          <w:sz w:val="17"/>
        </w:rPr>
        <w:t>ontwikkelen</w:t>
      </w:r>
      <w:r w:rsidRPr="000A356A">
        <w:rPr>
          <w:color w:val="333D48"/>
          <w:sz w:val="17"/>
        </w:rPr>
        <w:tab/>
        <w:t>5/23/2019 12:54</w:t>
      </w:r>
      <w:r w:rsidRPr="000A356A">
        <w:rPr>
          <w:color w:val="333D48"/>
          <w:spacing w:val="1"/>
          <w:sz w:val="17"/>
        </w:rPr>
        <w:t xml:space="preserve"> </w:t>
      </w:r>
      <w:r w:rsidRPr="000A356A">
        <w:rPr>
          <w:color w:val="333D48"/>
          <w:sz w:val="17"/>
        </w:rPr>
        <w:t>AM</w:t>
      </w:r>
    </w:p>
    <w:p w14:paraId="6279A8AB"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4AECE0B0" wp14:editId="7C74A28A">
                <wp:extent cx="7047230" cy="9525"/>
                <wp:effectExtent l="0" t="0" r="1270" b="0"/>
                <wp:docPr id="2922" name="Group 2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923" name="Line 292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24" name="Line 292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25" name="Line 292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26" name="Line 292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27" name="Line 292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28" name="Line 291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50073E" id="Group 2918"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OFAYloMAwAAqRIAAA4AAAAAAAAAAAAAAAAALgIAAGRycy9lMm9Eb2Mu&#10;eG1sUEsBAi0AFAAGAAgAAAAhAMyu/sPaAAAABAEAAA8AAAAAAAAAAAAAAAAAZgUAAGRycy9kb3du&#10;cmV2LnhtbFBLBQYAAAAABAAEAPMAAABtBgAAAAA=&#10;">
                <v:line id="Line 2924"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" strokecolor="#cfd1d3" strokeweight=".25258mm">
                  <o:lock v:ext="edit" shapetype="f"/>
                </v:line>
                <v:line id="Line 2923"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" strokecolor="#cfd1d3" strokeweight=".25258mm">
                  <o:lock v:ext="edit" shapetype="f"/>
                </v:line>
                <v:line id="Line 2922"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" strokecolor="#cfd1d3" strokeweight=".25258mm">
                  <o:lock v:ext="edit" shapetype="f"/>
                </v:line>
                <v:line id="Line 2921"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" strokecolor="#cfd1d3" strokeweight=".25258mm">
                  <o:lock v:ext="edit" shapetype="f"/>
                </v:line>
                <v:line id="Line 2920"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" strokecolor="#cfd1d3" strokeweight=".25258mm">
                  <o:lock v:ext="edit" shapetype="f"/>
                </v:line>
                <v:line id="Line 2919"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" strokecolor="#cfd1d3" strokeweight=".25258mm">
                  <o:lock v:ext="edit" shapetype="f"/>
                </v:line>
                <w10:anchorlock/>
              </v:group>
            </w:pict>
          </mc:Fallback>
        </mc:AlternateContent>
      </w:r>
    </w:p>
    <w:p w14:paraId="704893A4" w14:textId="77777777" w:rsidR="000A356A" w:rsidRPr="000A356A" w:rsidRDefault="000A356A" w:rsidP="006546D1">
      <w:pPr>
        <w:pStyle w:val="Lijstalinea"/>
        <w:widowControl w:val="0"/>
        <w:numPr>
          <w:ilvl w:val="0"/>
          <w:numId w:val="62"/>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66784" behindDoc="0" locked="0" layoutInCell="1" allowOverlap="1" wp14:anchorId="218C89D6" wp14:editId="27909A67">
                <wp:simplePos x="0" y="0"/>
                <wp:positionH relativeFrom="page">
                  <wp:posOffset>359410</wp:posOffset>
                </wp:positionH>
                <wp:positionV relativeFrom="paragraph">
                  <wp:posOffset>205740</wp:posOffset>
                </wp:positionV>
                <wp:extent cx="7047230" cy="9525"/>
                <wp:effectExtent l="0" t="0" r="1270" b="0"/>
                <wp:wrapTopAndBottom/>
                <wp:docPr id="2915" name="Group 2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916" name="Line 291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17" name="Line 291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18" name="Line 291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19" name="Line 291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20" name="Line 291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21" name="Line 291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FF13DA" id="Group 2911" o:spid="_x0000_s1026" style="position:absolute;margin-left:28.3pt;margin-top:16.2pt;width:554.9pt;height:.75pt;z-index:25176678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DwagJxEAMAAL0SAAAOAAAAAAAAAAAAAAAAAC4CAABk&#10;cnMvZTJvRG9jLnhtbFBLAQItABQABgAIAAAAIQDT/rFu4AAAAAkBAAAPAAAAAAAAAAAAAAAAAGoF&#10;AABkcnMvZG93bnJldi54bWxQSwUGAAAAAAQABADzAAAAdwYAAAAA&#10;">
                <v:line id="Line 2917"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" strokecolor="#cfd1d3" strokeweight=".25258mm">
                  <o:lock v:ext="edit" shapetype="f"/>
                </v:line>
                <v:line id="Line 2916"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" strokecolor="#cfd1d3" strokeweight=".25258mm">
                  <o:lock v:ext="edit" shapetype="f"/>
                </v:line>
                <v:line id="Line 2915"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" strokecolor="#cfd1d3" strokeweight=".25258mm">
                  <o:lock v:ext="edit" shapetype="f"/>
                </v:line>
                <v:line id="Line 2914"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" strokecolor="#cfd1d3" strokeweight=".25258mm">
                  <o:lock v:ext="edit" shapetype="f"/>
                </v:line>
                <v:line id="Line 2913"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" strokecolor="#cfd1d3" strokeweight=".25258mm">
                  <o:lock v:ext="edit" shapetype="f"/>
                </v:line>
                <v:line id="Line 2912"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goede arbeidsvoorwaarden</w:t>
      </w:r>
      <w:r w:rsidRPr="000A356A">
        <w:rPr>
          <w:color w:val="333D48"/>
          <w:sz w:val="17"/>
        </w:rPr>
        <w:tab/>
        <w:t>5/22/2019 9:59</w:t>
      </w:r>
      <w:r w:rsidRPr="000A356A">
        <w:rPr>
          <w:color w:val="333D48"/>
          <w:spacing w:val="3"/>
          <w:sz w:val="17"/>
        </w:rPr>
        <w:t xml:space="preserve"> </w:t>
      </w:r>
      <w:r w:rsidRPr="000A356A">
        <w:rPr>
          <w:color w:val="333D48"/>
          <w:sz w:val="17"/>
        </w:rPr>
        <w:t>PM</w:t>
      </w:r>
    </w:p>
    <w:p w14:paraId="2B54ED85" w14:textId="77777777" w:rsidR="000A356A" w:rsidRPr="000A356A" w:rsidRDefault="000A356A" w:rsidP="006546D1">
      <w:pPr>
        <w:pStyle w:val="Lijstalinea"/>
        <w:widowControl w:val="0"/>
        <w:numPr>
          <w:ilvl w:val="0"/>
          <w:numId w:val="62"/>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Mogelijkheden tot</w:t>
      </w:r>
      <w:r w:rsidRPr="000A356A">
        <w:rPr>
          <w:color w:val="333D48"/>
          <w:spacing w:val="1"/>
          <w:sz w:val="17"/>
        </w:rPr>
        <w:t xml:space="preserve"> </w:t>
      </w:r>
      <w:r w:rsidRPr="000A356A">
        <w:rPr>
          <w:color w:val="333D48"/>
          <w:sz w:val="17"/>
        </w:rPr>
        <w:t>scholen</w:t>
      </w:r>
      <w:r w:rsidRPr="000A356A">
        <w:rPr>
          <w:color w:val="333D48"/>
          <w:sz w:val="17"/>
        </w:rPr>
        <w:tab/>
        <w:t>5/22/2019 4:07</w:t>
      </w:r>
      <w:r w:rsidRPr="000A356A">
        <w:rPr>
          <w:color w:val="333D48"/>
          <w:spacing w:val="3"/>
          <w:sz w:val="17"/>
        </w:rPr>
        <w:t xml:space="preserve"> </w:t>
      </w:r>
      <w:r w:rsidRPr="000A356A">
        <w:rPr>
          <w:color w:val="333D48"/>
          <w:sz w:val="17"/>
        </w:rPr>
        <w:t>PM</w:t>
      </w:r>
    </w:p>
    <w:p w14:paraId="7428D35E"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1803C14" wp14:editId="5F8DC339">
                <wp:extent cx="7047230" cy="9525"/>
                <wp:effectExtent l="0" t="0" r="1270" b="0"/>
                <wp:docPr id="2908" name="Group 2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909" name="Line 291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10" name="Line 290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11" name="Line 290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12" name="Line 290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13" name="Line 290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14" name="Line 290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BBA112" id="Group 2904"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D8lldTCgMAAKkSAAAOAAAAAAAAAAAAAAAAAC4CAABkcnMvZTJvRG9jLnht&#10;bFBLAQItABQABgAIAAAAIQDMrv7D2gAAAAQBAAAPAAAAAAAAAAAAAAAAAGQFAABkcnMvZG93bnJl&#10;di54bWxQSwUGAAAAAAQABADzAAAAawYAAAAA&#10;">
                <v:line id="Line 2910"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" strokecolor="#cfd1d3" strokeweight=".25258mm">
                  <o:lock v:ext="edit" shapetype="f"/>
                </v:line>
                <v:line id="Line 2909"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" strokecolor="#cfd1d3" strokeweight=".25258mm">
                  <o:lock v:ext="edit" shapetype="f"/>
                </v:line>
                <v:line id="Line 2908"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" strokecolor="#cfd1d3" strokeweight=".25258mm">
                  <o:lock v:ext="edit" shapetype="f"/>
                </v:line>
                <v:line id="Line 2907"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" strokecolor="#cfd1d3" strokeweight=".25258mm">
                  <o:lock v:ext="edit" shapetype="f"/>
                </v:line>
                <v:line id="Line 2906"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" strokecolor="#cfd1d3" strokeweight=".25258mm">
                  <o:lock v:ext="edit" shapetype="f"/>
                </v:line>
                <v:line id="Line 2905"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" strokecolor="#cfd1d3" strokeweight=".25258mm">
                  <o:lock v:ext="edit" shapetype="f"/>
                </v:line>
                <w10:anchorlock/>
              </v:group>
            </w:pict>
          </mc:Fallback>
        </mc:AlternateContent>
      </w:r>
    </w:p>
    <w:p w14:paraId="5D41A4FF" w14:textId="77777777" w:rsidR="000A356A" w:rsidRPr="000A356A" w:rsidRDefault="000A356A" w:rsidP="006546D1">
      <w:pPr>
        <w:pStyle w:val="Lijstalinea"/>
        <w:widowControl w:val="0"/>
        <w:numPr>
          <w:ilvl w:val="0"/>
          <w:numId w:val="62"/>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67808" behindDoc="0" locked="0" layoutInCell="1" allowOverlap="1" wp14:anchorId="5C875A91" wp14:editId="4FAA45FD">
                <wp:simplePos x="0" y="0"/>
                <wp:positionH relativeFrom="page">
                  <wp:posOffset>359410</wp:posOffset>
                </wp:positionH>
                <wp:positionV relativeFrom="paragraph">
                  <wp:posOffset>205740</wp:posOffset>
                </wp:positionV>
                <wp:extent cx="7047230" cy="9525"/>
                <wp:effectExtent l="0" t="0" r="1270" b="0"/>
                <wp:wrapTopAndBottom/>
                <wp:docPr id="2901" name="Group 2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902" name="Line 290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03" name="Line 290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04" name="Line 290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05" name="Line 290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06" name="Line 289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07" name="Line 289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C129E4" id="Group 2897" o:spid="_x0000_s1026" style="position:absolute;margin-left:28.3pt;margin-top:16.2pt;width:554.9pt;height:.75pt;z-index:25176780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">
                <v:line id="Line 2903"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" strokecolor="#cfd1d3" strokeweight=".25258mm">
                  <o:lock v:ext="edit" shapetype="f"/>
                </v:line>
                <v:line id="Line 2902"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" strokecolor="#cfd1d3" strokeweight=".25258mm">
                  <o:lock v:ext="edit" shapetype="f"/>
                </v:line>
                <v:line id="Line 2901"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" strokecolor="#cfd1d3" strokeweight=".25258mm">
                  <o:lock v:ext="edit" shapetype="f"/>
                </v:line>
                <v:line id="Line 2900"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" strokecolor="#cfd1d3" strokeweight=".25258mm">
                  <o:lock v:ext="edit" shapetype="f"/>
                </v:line>
                <v:line id="Line 2899"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" strokecolor="#cfd1d3" strokeweight=".25258mm">
                  <o:lock v:ext="edit" shapetype="f"/>
                </v:line>
                <v:line id="Line 2898"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Ruimte</w:t>
      </w:r>
      <w:r w:rsidRPr="000A356A">
        <w:rPr>
          <w:color w:val="333D48"/>
          <w:spacing w:val="-1"/>
          <w:sz w:val="17"/>
        </w:rPr>
        <w:t xml:space="preserve"> </w:t>
      </w:r>
      <w:r w:rsidRPr="000A356A">
        <w:rPr>
          <w:color w:val="333D48"/>
          <w:sz w:val="17"/>
        </w:rPr>
        <w:t>tot zelfontplooiing</w:t>
      </w:r>
      <w:r w:rsidRPr="000A356A">
        <w:rPr>
          <w:color w:val="333D48"/>
          <w:sz w:val="17"/>
        </w:rPr>
        <w:tab/>
        <w:t>5/22/2019 3:31</w:t>
      </w:r>
      <w:r w:rsidRPr="000A356A">
        <w:rPr>
          <w:color w:val="333D48"/>
          <w:spacing w:val="3"/>
          <w:sz w:val="17"/>
        </w:rPr>
        <w:t xml:space="preserve"> </w:t>
      </w:r>
      <w:r w:rsidRPr="000A356A">
        <w:rPr>
          <w:color w:val="333D48"/>
          <w:sz w:val="17"/>
        </w:rPr>
        <w:t>PM</w:t>
      </w:r>
    </w:p>
    <w:p w14:paraId="3A63C18C" w14:textId="77777777" w:rsidR="000A356A" w:rsidRPr="000A356A" w:rsidRDefault="000A356A" w:rsidP="006546D1">
      <w:pPr>
        <w:pStyle w:val="Lijstalinea"/>
        <w:widowControl w:val="0"/>
        <w:numPr>
          <w:ilvl w:val="0"/>
          <w:numId w:val="62"/>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Goede</w:t>
      </w:r>
      <w:r w:rsidRPr="000A356A">
        <w:rPr>
          <w:color w:val="333D48"/>
          <w:spacing w:val="1"/>
          <w:sz w:val="17"/>
        </w:rPr>
        <w:t xml:space="preserve"> </w:t>
      </w:r>
      <w:r w:rsidRPr="000A356A">
        <w:rPr>
          <w:color w:val="333D48"/>
          <w:sz w:val="17"/>
        </w:rPr>
        <w:t>arbeidsvoorwaarden</w:t>
      </w:r>
      <w:r w:rsidRPr="000A356A">
        <w:rPr>
          <w:color w:val="333D48"/>
          <w:sz w:val="17"/>
        </w:rPr>
        <w:tab/>
        <w:t>5/22/2019 2:47</w:t>
      </w:r>
      <w:r w:rsidRPr="000A356A">
        <w:rPr>
          <w:color w:val="333D48"/>
          <w:spacing w:val="2"/>
          <w:sz w:val="17"/>
        </w:rPr>
        <w:t xml:space="preserve"> </w:t>
      </w:r>
      <w:r w:rsidRPr="000A356A">
        <w:rPr>
          <w:color w:val="333D48"/>
          <w:sz w:val="17"/>
        </w:rPr>
        <w:t>PM</w:t>
      </w:r>
    </w:p>
    <w:p w14:paraId="2004FBD1"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524BE888" wp14:editId="45247948">
                <wp:extent cx="7047230" cy="9525"/>
                <wp:effectExtent l="0" t="0" r="1270" b="0"/>
                <wp:docPr id="2894" name="Group 2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895" name="Line 289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96" name="Line 289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97" name="Line 289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98" name="Line 289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99" name="Line 289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00" name="Line 289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8380BB" id="Group 2890"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">
                <v:line id="Line 289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" strokecolor="#cfd1d3" strokeweight=".25258mm">
                  <o:lock v:ext="edit" shapetype="f"/>
                </v:line>
                <v:line id="Line 289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" strokecolor="#cfd1d3" strokeweight=".25258mm">
                  <o:lock v:ext="edit" shapetype="f"/>
                </v:line>
                <v:line id="Line 289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" strokecolor="#cfd1d3" strokeweight=".25258mm">
                  <o:lock v:ext="edit" shapetype="f"/>
                </v:line>
                <v:line id="Line 2893"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" strokecolor="#cfd1d3" strokeweight=".25258mm">
                  <o:lock v:ext="edit" shapetype="f"/>
                </v:line>
                <v:line id="Line 2892"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" strokecolor="#cfd1d3" strokeweight=".25258mm">
                  <o:lock v:ext="edit" shapetype="f"/>
                </v:line>
                <v:line id="Line 2891"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" strokecolor="#cfd1d3" strokeweight=".25258mm">
                  <o:lock v:ext="edit" shapetype="f"/>
                </v:line>
                <w10:anchorlock/>
              </v:group>
            </w:pict>
          </mc:Fallback>
        </mc:AlternateContent>
      </w:r>
    </w:p>
    <w:p w14:paraId="7A3D403D" w14:textId="77777777" w:rsidR="000A356A" w:rsidRPr="000A356A" w:rsidRDefault="000A356A" w:rsidP="006546D1">
      <w:pPr>
        <w:pStyle w:val="Lijstalinea"/>
        <w:widowControl w:val="0"/>
        <w:numPr>
          <w:ilvl w:val="0"/>
          <w:numId w:val="62"/>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s">
            <w:drawing>
              <wp:anchor distT="0" distB="0" distL="114300" distR="114300" simplePos="0" relativeHeight="251832320" behindDoc="0" locked="0" layoutInCell="1" allowOverlap="1" wp14:anchorId="234D8AC3" wp14:editId="70D118E1">
                <wp:simplePos x="0" y="0"/>
                <wp:positionH relativeFrom="page">
                  <wp:posOffset>359410</wp:posOffset>
                </wp:positionH>
                <wp:positionV relativeFrom="paragraph">
                  <wp:posOffset>210185</wp:posOffset>
                </wp:positionV>
                <wp:extent cx="7047230" cy="1270"/>
                <wp:effectExtent l="0" t="0" r="1270" b="0"/>
                <wp:wrapNone/>
                <wp:docPr id="2893" name="AutoShape 2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040BC" id="AutoShape 2889" o:spid="_x0000_s1026" style="position:absolute;margin-left:28.3pt;margin-top:16.55pt;width:554.9pt;height:.1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vriendelijk en</w:t>
      </w:r>
      <w:r w:rsidRPr="000A356A">
        <w:rPr>
          <w:color w:val="333D48"/>
          <w:spacing w:val="1"/>
          <w:sz w:val="17"/>
        </w:rPr>
        <w:t xml:space="preserve"> </w:t>
      </w:r>
      <w:r w:rsidRPr="000A356A">
        <w:rPr>
          <w:color w:val="333D48"/>
          <w:sz w:val="17"/>
        </w:rPr>
        <w:t>behulpzaam personeel</w:t>
      </w:r>
      <w:r w:rsidRPr="000A356A">
        <w:rPr>
          <w:color w:val="333D48"/>
          <w:sz w:val="17"/>
        </w:rPr>
        <w:tab/>
        <w:t>5/22/2019 1:27</w:t>
      </w:r>
      <w:r w:rsidRPr="000A356A">
        <w:rPr>
          <w:color w:val="333D48"/>
          <w:spacing w:val="3"/>
          <w:sz w:val="17"/>
        </w:rPr>
        <w:t xml:space="preserve"> </w:t>
      </w:r>
      <w:r w:rsidRPr="000A356A">
        <w:rPr>
          <w:color w:val="333D48"/>
          <w:sz w:val="17"/>
        </w:rPr>
        <w:t>PM</w:t>
      </w:r>
    </w:p>
    <w:p w14:paraId="1AD650A9" w14:textId="77777777" w:rsidR="000A356A" w:rsidRPr="000A356A" w:rsidRDefault="000A356A">
      <w:pPr>
        <w:rPr>
          <w:sz w:val="17"/>
        </w:rPr>
        <w:sectPr w:rsidR="000A356A" w:rsidRPr="000A356A">
          <w:pgSz w:w="12240" w:h="15840"/>
          <w:pgMar w:top="820" w:right="460" w:bottom="720" w:left="440" w:header="425" w:footer="538" w:gutter="0"/>
          <w:cols w:space="708"/>
        </w:sectPr>
      </w:pPr>
    </w:p>
    <w:p w14:paraId="2AE11779" w14:textId="77777777" w:rsidR="000A356A" w:rsidRPr="000A356A" w:rsidRDefault="000A356A" w:rsidP="006546D1">
      <w:pPr>
        <w:pStyle w:val="Lijstalinea"/>
        <w:widowControl w:val="0"/>
        <w:numPr>
          <w:ilvl w:val="0"/>
          <w:numId w:val="62"/>
        </w:numPr>
        <w:tabs>
          <w:tab w:val="left" w:pos="1386"/>
          <w:tab w:val="left" w:pos="1387"/>
        </w:tabs>
        <w:autoSpaceDE w:val="0"/>
        <w:autoSpaceDN w:val="0"/>
        <w:spacing w:before="148" w:after="0"/>
        <w:ind w:right="38" w:hanging="1131"/>
        <w:contextualSpacing w:val="0"/>
        <w:rPr>
          <w:sz w:val="17"/>
        </w:rPr>
      </w:pPr>
      <w:r w:rsidRPr="000A356A">
        <w:rPr>
          <w:color w:val="333D48"/>
          <w:sz w:val="17"/>
        </w:rPr>
        <w:t>Goede ervaringen bij 'bijzondere situaties', zoals ziekte partner. Veel begrip, meeleven en ruimte geven voor aangepaste werktijden</w:t>
      </w:r>
    </w:p>
    <w:p w14:paraId="184E39A7"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5/22/2019 1:04 PM</w:t>
      </w:r>
    </w:p>
    <w:p w14:paraId="0C067418"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755" w:space="138"/>
            <w:col w:w="2447"/>
          </w:cols>
        </w:sectPr>
      </w:pPr>
    </w:p>
    <w:p w14:paraId="6EA06793" w14:textId="77777777" w:rsidR="000A356A" w:rsidRPr="000A356A" w:rsidRDefault="000A356A">
      <w:pPr>
        <w:pStyle w:val="Plattetekst"/>
        <w:spacing w:before="1"/>
        <w:ind w:left="0"/>
        <w:rPr>
          <w:sz w:val="5"/>
          <w:lang w:val="nl-NL"/>
        </w:rPr>
      </w:pPr>
    </w:p>
    <w:p w14:paraId="1AB26EB6"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20B458DD" wp14:editId="41C1EA21">
                <wp:extent cx="7047230" cy="9525"/>
                <wp:effectExtent l="0" t="0" r="1270" b="0"/>
                <wp:docPr id="2886" name="Group 2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887" name="Line 288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88" name="Line 288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89" name="Line 288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90" name="Line 288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91" name="Line 288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92" name="Line 288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C3869B" id="Group 2882"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">
                <v:line id="Line 2888"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" strokecolor="#cfd1d3" strokeweight=".25258mm">
                  <o:lock v:ext="edit" shapetype="f"/>
                </v:line>
                <v:line id="Line 2887"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" strokecolor="#cfd1d3" strokeweight=".25258mm">
                  <o:lock v:ext="edit" shapetype="f"/>
                </v:line>
                <v:line id="Line 2886"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" strokecolor="#cfd1d3" strokeweight=".25258mm">
                  <o:lock v:ext="edit" shapetype="f"/>
                </v:line>
                <v:line id="Line 2885"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" strokecolor="#cfd1d3" strokeweight=".25258mm">
                  <o:lock v:ext="edit" shapetype="f"/>
                </v:line>
                <v:line id="Line 2884"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" strokecolor="#cfd1d3" strokeweight=".25258mm">
                  <o:lock v:ext="edit" shapetype="f"/>
                </v:line>
                <v:line id="Line 2883"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" strokecolor="#cfd1d3" strokeweight=".25258mm">
                  <o:lock v:ext="edit" shapetype="f"/>
                </v:line>
                <w10:anchorlock/>
              </v:group>
            </w:pict>
          </mc:Fallback>
        </mc:AlternateContent>
      </w:r>
    </w:p>
    <w:p w14:paraId="4A4DFCC8" w14:textId="77777777" w:rsidR="000A356A" w:rsidRPr="000A356A" w:rsidRDefault="000A356A" w:rsidP="006546D1">
      <w:pPr>
        <w:pStyle w:val="Lijstalinea"/>
        <w:widowControl w:val="0"/>
        <w:numPr>
          <w:ilvl w:val="0"/>
          <w:numId w:val="62"/>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68832" behindDoc="0" locked="0" layoutInCell="1" allowOverlap="1" wp14:anchorId="473FD7A5" wp14:editId="77409EBE">
                <wp:simplePos x="0" y="0"/>
                <wp:positionH relativeFrom="page">
                  <wp:posOffset>359410</wp:posOffset>
                </wp:positionH>
                <wp:positionV relativeFrom="paragraph">
                  <wp:posOffset>205740</wp:posOffset>
                </wp:positionV>
                <wp:extent cx="7047230" cy="9525"/>
                <wp:effectExtent l="0" t="0" r="1270" b="0"/>
                <wp:wrapTopAndBottom/>
                <wp:docPr id="2879" name="Group 2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880" name="Line 288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81" name="Line 288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82" name="Line 287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83" name="Line 287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84" name="Line 287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85" name="Line 287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804F55" id="Group 2875" o:spid="_x0000_s1026" style="position:absolute;margin-left:28.3pt;margin-top:16.2pt;width:554.9pt;height:.75pt;z-index:25176883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">
                <v:line id="Line 2881"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" strokecolor="#cfd1d3" strokeweight=".25258mm">
                  <o:lock v:ext="edit" shapetype="f"/>
                </v:line>
                <v:line id="Line 2880"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" strokecolor="#cfd1d3" strokeweight=".25258mm">
                  <o:lock v:ext="edit" shapetype="f"/>
                </v:line>
                <v:line id="Line 2879"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" strokecolor="#cfd1d3" strokeweight=".25258mm">
                  <o:lock v:ext="edit" shapetype="f"/>
                </v:line>
                <v:line id="Line 2878"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" strokecolor="#cfd1d3" strokeweight=".25258mm">
                  <o:lock v:ext="edit" shapetype="f"/>
                </v:line>
                <v:line id="Line 2877"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" strokecolor="#cfd1d3" strokeweight=".25258mm">
                  <o:lock v:ext="edit" shapetype="f"/>
                </v:line>
                <v:line id="Line 2876"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goede opleidingsmogelijkheden</w:t>
      </w:r>
      <w:r w:rsidRPr="000A356A">
        <w:rPr>
          <w:color w:val="333D48"/>
          <w:sz w:val="17"/>
        </w:rPr>
        <w:tab/>
        <w:t>5/22/2019 12:19 PM</w:t>
      </w:r>
    </w:p>
    <w:p w14:paraId="2CE75521" w14:textId="77777777" w:rsidR="000A356A" w:rsidRPr="000A356A" w:rsidRDefault="000A356A" w:rsidP="006546D1">
      <w:pPr>
        <w:pStyle w:val="Lijstalinea"/>
        <w:widowControl w:val="0"/>
        <w:numPr>
          <w:ilvl w:val="0"/>
          <w:numId w:val="62"/>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goede arbeidsvoorwaarden</w:t>
      </w:r>
      <w:r w:rsidRPr="000A356A">
        <w:rPr>
          <w:color w:val="333D48"/>
          <w:sz w:val="17"/>
        </w:rPr>
        <w:tab/>
        <w:t>5/22/2019 9:27</w:t>
      </w:r>
      <w:r w:rsidRPr="000A356A">
        <w:rPr>
          <w:color w:val="333D48"/>
          <w:spacing w:val="3"/>
          <w:sz w:val="17"/>
        </w:rPr>
        <w:t xml:space="preserve"> </w:t>
      </w:r>
      <w:r w:rsidRPr="000A356A">
        <w:rPr>
          <w:color w:val="333D48"/>
          <w:sz w:val="17"/>
        </w:rPr>
        <w:t>AM</w:t>
      </w:r>
    </w:p>
    <w:p w14:paraId="41B9AFF9"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516DC02" wp14:editId="5902EB4D">
                <wp:extent cx="7047230" cy="9525"/>
                <wp:effectExtent l="0" t="0" r="1270" b="0"/>
                <wp:docPr id="2872" name="Group 2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873" name="Line 287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74" name="Line 287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75" name="Line 287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76" name="Line 287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77" name="Line 287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78" name="Line 286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8370E3" id="Group 2868"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CmFnroMAwAAqRIAAA4AAAAAAAAAAAAAAAAALgIAAGRycy9lMm9Eb2Mu&#10;eG1sUEsBAi0AFAAGAAgAAAAhAMyu/sPaAAAABAEAAA8AAAAAAAAAAAAAAAAAZgUAAGRycy9kb3du&#10;cmV2LnhtbFBLBQYAAAAABAAEAPMAAABtBgAAAAA=&#10;">
                <v:line id="Line 2874"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" strokecolor="#cfd1d3" strokeweight=".25258mm">
                  <o:lock v:ext="edit" shapetype="f"/>
                </v:line>
                <v:line id="Line 2873"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" strokecolor="#cfd1d3" strokeweight=".25258mm">
                  <o:lock v:ext="edit" shapetype="f"/>
                </v:line>
                <v:line id="Line 2872"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" strokecolor="#cfd1d3" strokeweight=".25258mm">
                  <o:lock v:ext="edit" shapetype="f"/>
                </v:line>
                <v:line id="Line 2871"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" strokecolor="#cfd1d3" strokeweight=".25258mm">
                  <o:lock v:ext="edit" shapetype="f"/>
                </v:line>
                <v:line id="Line 2870"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" strokecolor="#cfd1d3" strokeweight=".25258mm">
                  <o:lock v:ext="edit" shapetype="f"/>
                </v:line>
                <v:line id="Line 2869"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" strokecolor="#cfd1d3" strokeweight=".25258mm">
                  <o:lock v:ext="edit" shapetype="f"/>
                </v:line>
                <w10:anchorlock/>
              </v:group>
            </w:pict>
          </mc:Fallback>
        </mc:AlternateContent>
      </w:r>
    </w:p>
    <w:p w14:paraId="0BA0CD42"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g">
            <w:drawing>
              <wp:anchor distT="0" distB="0" distL="0" distR="0" simplePos="0" relativeHeight="251769856" behindDoc="0" locked="0" layoutInCell="1" allowOverlap="1" wp14:anchorId="6009DA1D" wp14:editId="75016F03">
                <wp:simplePos x="0" y="0"/>
                <wp:positionH relativeFrom="page">
                  <wp:posOffset>359410</wp:posOffset>
                </wp:positionH>
                <wp:positionV relativeFrom="paragraph">
                  <wp:posOffset>205740</wp:posOffset>
                </wp:positionV>
                <wp:extent cx="7047230" cy="9525"/>
                <wp:effectExtent l="0" t="0" r="1270" b="0"/>
                <wp:wrapTopAndBottom/>
                <wp:docPr id="2865" name="Group 2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866" name="Line 286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67" name="Line 286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68" name="Line 286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69" name="Line 286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70" name="Line 286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71" name="Line 286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D770D3" id="Group 2861" o:spid="_x0000_s1026" style="position:absolute;margin-left:28.3pt;margin-top:16.2pt;width:554.9pt;height:.75pt;z-index:25176985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">
                <v:line id="Line 2867"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" strokecolor="#cfd1d3" strokeweight=".25258mm">
                  <o:lock v:ext="edit" shapetype="f"/>
                </v:line>
                <v:line id="Line 2866"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" strokecolor="#cfd1d3" strokeweight=".25258mm">
                  <o:lock v:ext="edit" shapetype="f"/>
                </v:line>
                <v:line id="Line 2865"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" strokecolor="#cfd1d3" strokeweight=".25258mm">
                  <o:lock v:ext="edit" shapetype="f"/>
                </v:line>
                <v:line id="Line 2864"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" strokecolor="#cfd1d3" strokeweight=".25258mm">
                  <o:lock v:ext="edit" shapetype="f"/>
                </v:line>
                <v:line id="Line 2863"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" strokecolor="#cfd1d3" strokeweight=".25258mm">
                  <o:lock v:ext="edit" shapetype="f"/>
                </v:line>
                <v:line id="Line 2862"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lang w:val="nl-NL"/>
        </w:rPr>
        <w:t>13</w:t>
      </w:r>
      <w:r w:rsidRPr="000A356A">
        <w:rPr>
          <w:color w:val="333D48"/>
          <w:lang w:val="nl-NL"/>
        </w:rPr>
        <w:tab/>
        <w:t>Salaris</w:t>
      </w:r>
      <w:r w:rsidRPr="000A356A">
        <w:rPr>
          <w:color w:val="333D48"/>
          <w:lang w:val="nl-NL"/>
        </w:rPr>
        <w:tab/>
        <w:t>5/22/2019 9:23</w:t>
      </w:r>
      <w:r w:rsidRPr="000A356A">
        <w:rPr>
          <w:color w:val="333D48"/>
          <w:spacing w:val="2"/>
          <w:lang w:val="nl-NL"/>
        </w:rPr>
        <w:t xml:space="preserve"> </w:t>
      </w:r>
      <w:r w:rsidRPr="000A356A">
        <w:rPr>
          <w:color w:val="333D48"/>
          <w:lang w:val="nl-NL"/>
        </w:rPr>
        <w:t>AM</w:t>
      </w:r>
    </w:p>
    <w:p w14:paraId="32EF22BC" w14:textId="77777777" w:rsidR="000A356A" w:rsidRPr="000A356A" w:rsidRDefault="000A356A" w:rsidP="006546D1">
      <w:pPr>
        <w:pStyle w:val="Lijstalinea"/>
        <w:widowControl w:val="0"/>
        <w:numPr>
          <w:ilvl w:val="0"/>
          <w:numId w:val="61"/>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I.v.m.</w:t>
      </w:r>
      <w:r w:rsidRPr="000A356A">
        <w:rPr>
          <w:color w:val="333D48"/>
          <w:spacing w:val="-1"/>
          <w:sz w:val="17"/>
        </w:rPr>
        <w:t xml:space="preserve"> </w:t>
      </w:r>
      <w:proofErr w:type="spellStart"/>
      <w:r w:rsidRPr="000A356A">
        <w:rPr>
          <w:color w:val="333D48"/>
          <w:sz w:val="17"/>
        </w:rPr>
        <w:t>flexibeliteit</w:t>
      </w:r>
      <w:proofErr w:type="spellEnd"/>
      <w:r w:rsidRPr="000A356A">
        <w:rPr>
          <w:color w:val="333D48"/>
          <w:sz w:val="17"/>
        </w:rPr>
        <w:tab/>
        <w:t>5/21/2019 5:15</w:t>
      </w:r>
      <w:r w:rsidRPr="000A356A">
        <w:rPr>
          <w:color w:val="333D48"/>
          <w:spacing w:val="2"/>
          <w:sz w:val="17"/>
        </w:rPr>
        <w:t xml:space="preserve"> </w:t>
      </w:r>
      <w:r w:rsidRPr="000A356A">
        <w:rPr>
          <w:color w:val="333D48"/>
          <w:sz w:val="17"/>
        </w:rPr>
        <w:t>PM</w:t>
      </w:r>
    </w:p>
    <w:p w14:paraId="1B146442"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530CB62F" wp14:editId="29B5F8BA">
                <wp:extent cx="7047230" cy="9525"/>
                <wp:effectExtent l="0" t="0" r="1270" b="0"/>
                <wp:docPr id="2858" name="Group 2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859" name="Line 286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60" name="Line 285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61" name="Line 285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62" name="Line 285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63" name="Line 285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64" name="Line 285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5DD10C" id="Group 2854"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558SNgsDAACpEgAADgAAAAAAAAAAAAAAAAAuAgAAZHJzL2Uyb0RvYy54&#10;bWxQSwECLQAUAAYACAAAACEAzK7+w9oAAAAEAQAADwAAAAAAAAAAAAAAAABlBQAAZHJzL2Rvd25y&#10;ZXYueG1sUEsFBgAAAAAEAAQA8wAAAGwGAAAAAA==&#10;">
                <v:line id="Line 2860"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" strokecolor="#cfd1d3" strokeweight=".25258mm">
                  <o:lock v:ext="edit" shapetype="f"/>
                </v:line>
                <v:line id="Line 2859"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" strokecolor="#cfd1d3" strokeweight=".25258mm">
                  <o:lock v:ext="edit" shapetype="f"/>
                </v:line>
                <v:line id="Line 2858"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" strokecolor="#cfd1d3" strokeweight=".25258mm">
                  <o:lock v:ext="edit" shapetype="f"/>
                </v:line>
                <v:line id="Line 2857"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" strokecolor="#cfd1d3" strokeweight=".25258mm">
                  <o:lock v:ext="edit" shapetype="f"/>
                </v:line>
                <v:line id="Line 2856"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" strokecolor="#cfd1d3" strokeweight=".25258mm">
                  <o:lock v:ext="edit" shapetype="f"/>
                </v:line>
                <v:line id="Line 2855"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" strokecolor="#cfd1d3" strokeweight=".25258mm">
                  <o:lock v:ext="edit" shapetype="f"/>
                </v:line>
                <w10:anchorlock/>
              </v:group>
            </w:pict>
          </mc:Fallback>
        </mc:AlternateContent>
      </w:r>
    </w:p>
    <w:p w14:paraId="78570945" w14:textId="77777777" w:rsidR="000A356A" w:rsidRPr="000A356A" w:rsidRDefault="000A356A" w:rsidP="006546D1">
      <w:pPr>
        <w:pStyle w:val="Lijstalinea"/>
        <w:widowControl w:val="0"/>
        <w:numPr>
          <w:ilvl w:val="0"/>
          <w:numId w:val="61"/>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70880" behindDoc="0" locked="0" layoutInCell="1" allowOverlap="1" wp14:anchorId="4513AE45" wp14:editId="1F115779">
                <wp:simplePos x="0" y="0"/>
                <wp:positionH relativeFrom="page">
                  <wp:posOffset>359410</wp:posOffset>
                </wp:positionH>
                <wp:positionV relativeFrom="paragraph">
                  <wp:posOffset>205740</wp:posOffset>
                </wp:positionV>
                <wp:extent cx="7047230" cy="9525"/>
                <wp:effectExtent l="0" t="0" r="1270" b="0"/>
                <wp:wrapTopAndBottom/>
                <wp:docPr id="2851" name="Group 2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852" name="Line 285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53" name="Line 285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54" name="Line 285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55" name="Line 285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56" name="Line 284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57" name="Line 284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C04936" id="Group 2847" o:spid="_x0000_s1026" style="position:absolute;margin-left:28.3pt;margin-top:16.2pt;width:554.9pt;height:.75pt;z-index:25177088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">
                <v:line id="Line 2853"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" strokecolor="#cfd1d3" strokeweight=".25258mm">
                  <o:lock v:ext="edit" shapetype="f"/>
                </v:line>
                <v:line id="Line 2852"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" strokecolor="#cfd1d3" strokeweight=".25258mm">
                  <o:lock v:ext="edit" shapetype="f"/>
                </v:line>
                <v:line id="Line 2851"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" strokecolor="#cfd1d3" strokeweight=".25258mm">
                  <o:lock v:ext="edit" shapetype="f"/>
                </v:line>
                <v:line id="Line 2850"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" strokecolor="#cfd1d3" strokeweight=".25258mm">
                  <o:lock v:ext="edit" shapetype="f"/>
                </v:line>
                <v:line id="Line 2849"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" strokecolor="#cfd1d3" strokeweight=".25258mm">
                  <o:lock v:ext="edit" shapetype="f"/>
                </v:line>
                <v:line id="Line 2848"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ruime mogelijkheden voor</w:t>
      </w:r>
      <w:r w:rsidRPr="000A356A">
        <w:rPr>
          <w:color w:val="333D48"/>
          <w:spacing w:val="2"/>
          <w:sz w:val="17"/>
        </w:rPr>
        <w:t xml:space="preserve"> </w:t>
      </w:r>
      <w:r w:rsidRPr="000A356A">
        <w:rPr>
          <w:color w:val="333D48"/>
          <w:sz w:val="17"/>
        </w:rPr>
        <w:t>eigen</w:t>
      </w:r>
      <w:r w:rsidRPr="000A356A">
        <w:rPr>
          <w:color w:val="333D48"/>
          <w:spacing w:val="1"/>
          <w:sz w:val="17"/>
        </w:rPr>
        <w:t xml:space="preserve"> </w:t>
      </w:r>
      <w:r w:rsidRPr="000A356A">
        <w:rPr>
          <w:color w:val="333D48"/>
          <w:sz w:val="17"/>
        </w:rPr>
        <w:t>ontwikkeling/scholing</w:t>
      </w:r>
      <w:r w:rsidRPr="000A356A">
        <w:rPr>
          <w:color w:val="333D48"/>
          <w:sz w:val="17"/>
        </w:rPr>
        <w:tab/>
        <w:t>5/21/2019 3:32</w:t>
      </w:r>
      <w:r w:rsidRPr="000A356A">
        <w:rPr>
          <w:color w:val="333D48"/>
          <w:spacing w:val="2"/>
          <w:sz w:val="17"/>
        </w:rPr>
        <w:t xml:space="preserve"> </w:t>
      </w:r>
      <w:r w:rsidRPr="000A356A">
        <w:rPr>
          <w:color w:val="333D48"/>
          <w:sz w:val="17"/>
        </w:rPr>
        <w:t>PM</w:t>
      </w:r>
    </w:p>
    <w:p w14:paraId="3E0B9F57" w14:textId="77777777" w:rsidR="000A356A" w:rsidRPr="000A356A" w:rsidRDefault="000A356A" w:rsidP="006546D1">
      <w:pPr>
        <w:pStyle w:val="Lijstalinea"/>
        <w:widowControl w:val="0"/>
        <w:numPr>
          <w:ilvl w:val="0"/>
          <w:numId w:val="61"/>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flexibiliteit</w:t>
      </w:r>
      <w:r w:rsidRPr="000A356A">
        <w:rPr>
          <w:color w:val="333D48"/>
          <w:sz w:val="17"/>
        </w:rPr>
        <w:tab/>
        <w:t>5/21/2019 1:46</w:t>
      </w:r>
      <w:r w:rsidRPr="000A356A">
        <w:rPr>
          <w:color w:val="333D48"/>
          <w:spacing w:val="2"/>
          <w:sz w:val="17"/>
        </w:rPr>
        <w:t xml:space="preserve"> </w:t>
      </w:r>
      <w:r w:rsidRPr="000A356A">
        <w:rPr>
          <w:color w:val="333D48"/>
          <w:sz w:val="17"/>
        </w:rPr>
        <w:t>PM</w:t>
      </w:r>
    </w:p>
    <w:p w14:paraId="5EECAF6F"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7557E97" wp14:editId="25E66B8E">
                <wp:extent cx="7047230" cy="9525"/>
                <wp:effectExtent l="0" t="0" r="1270" b="0"/>
                <wp:docPr id="2844" name="Group 2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845" name="Line 284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46" name="Line 284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47" name="Line 284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48" name="Line 284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49" name="Line 284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50" name="Line 284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814471" id="Group 2840"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ELHtQAMAwAAqRIAAA4AAAAAAAAAAAAAAAAALgIAAGRycy9lMm9Eb2Mu&#10;eG1sUEsBAi0AFAAGAAgAAAAhAMyu/sPaAAAABAEAAA8AAAAAAAAAAAAAAAAAZgUAAGRycy9kb3du&#10;cmV2LnhtbFBLBQYAAAAABAAEAPMAAABtBgAAAAA=&#10;">
                <v:line id="Line 284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" strokecolor="#cfd1d3" strokeweight=".25258mm">
                  <o:lock v:ext="edit" shapetype="f"/>
                </v:line>
                <v:line id="Line 284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" strokecolor="#cfd1d3" strokeweight=".25258mm">
                  <o:lock v:ext="edit" shapetype="f"/>
                </v:line>
                <v:line id="Line 284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" strokecolor="#cfd1d3" strokeweight=".25258mm">
                  <o:lock v:ext="edit" shapetype="f"/>
                </v:line>
                <v:line id="Line 2843"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" strokecolor="#cfd1d3" strokeweight=".25258mm">
                  <o:lock v:ext="edit" shapetype="f"/>
                </v:line>
                <v:line id="Line 2842"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" strokecolor="#cfd1d3" strokeweight=".25258mm">
                  <o:lock v:ext="edit" shapetype="f"/>
                </v:line>
                <v:line id="Line 2841"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" strokecolor="#cfd1d3" strokeweight=".25258mm">
                  <o:lock v:ext="edit" shapetype="f"/>
                </v:line>
                <w10:anchorlock/>
              </v:group>
            </w:pict>
          </mc:Fallback>
        </mc:AlternateContent>
      </w:r>
    </w:p>
    <w:p w14:paraId="39132591" w14:textId="77777777" w:rsidR="000A356A" w:rsidRPr="000A356A" w:rsidRDefault="000A356A" w:rsidP="006546D1">
      <w:pPr>
        <w:pStyle w:val="Lijstalinea"/>
        <w:widowControl w:val="0"/>
        <w:numPr>
          <w:ilvl w:val="0"/>
          <w:numId w:val="61"/>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71904" behindDoc="0" locked="0" layoutInCell="1" allowOverlap="1" wp14:anchorId="13B8F471" wp14:editId="39863BF6">
                <wp:simplePos x="0" y="0"/>
                <wp:positionH relativeFrom="page">
                  <wp:posOffset>359410</wp:posOffset>
                </wp:positionH>
                <wp:positionV relativeFrom="paragraph">
                  <wp:posOffset>205740</wp:posOffset>
                </wp:positionV>
                <wp:extent cx="7047230" cy="9525"/>
                <wp:effectExtent l="0" t="0" r="1270" b="0"/>
                <wp:wrapTopAndBottom/>
                <wp:docPr id="2840" name="Group 2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841" name="Line 283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42" name="Line 283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43" name="Line 283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255BF6" id="Group 2836" o:spid="_x0000_s1026" style="position:absolute;margin-left:28.3pt;margin-top:16.2pt;width:554.9pt;height:.75pt;z-index:25177190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">
                <v:line id="Line 2839"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" strokecolor="#cfd1d3" strokeweight=".25258mm">
                  <o:lock v:ext="edit" shapetype="f"/>
                </v:line>
                <v:line id="Line 2838"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" strokecolor="#cfd1d3" strokeweight=".25258mm">
                  <o:lock v:ext="edit" shapetype="f"/>
                </v:line>
                <v:line id="Line 2837"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 xml:space="preserve">fijne </w:t>
      </w:r>
      <w:proofErr w:type="spellStart"/>
      <w:r w:rsidRPr="000A356A">
        <w:rPr>
          <w:color w:val="333D48"/>
          <w:sz w:val="17"/>
        </w:rPr>
        <w:t>collegas</w:t>
      </w:r>
      <w:proofErr w:type="spellEnd"/>
      <w:r w:rsidRPr="000A356A">
        <w:rPr>
          <w:color w:val="333D48"/>
          <w:sz w:val="17"/>
        </w:rPr>
        <w:tab/>
        <w:t>5/21/2019 1:34</w:t>
      </w:r>
      <w:r w:rsidRPr="000A356A">
        <w:rPr>
          <w:color w:val="333D48"/>
          <w:spacing w:val="2"/>
          <w:sz w:val="17"/>
        </w:rPr>
        <w:t xml:space="preserve"> </w:t>
      </w:r>
      <w:r w:rsidRPr="000A356A">
        <w:rPr>
          <w:color w:val="333D48"/>
          <w:sz w:val="17"/>
        </w:rPr>
        <w:t>PM</w:t>
      </w:r>
    </w:p>
    <w:p w14:paraId="2E950943"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26912429" w14:textId="77777777" w:rsidR="000A356A" w:rsidRPr="000A356A" w:rsidRDefault="000A356A">
      <w:pPr>
        <w:pStyle w:val="Plattetekst"/>
        <w:spacing w:before="1"/>
        <w:ind w:left="0"/>
        <w:rPr>
          <w:rFonts w:ascii="Times New Roman"/>
          <w:sz w:val="2"/>
          <w:lang w:val="nl-NL"/>
        </w:rPr>
      </w:pPr>
    </w:p>
    <w:tbl>
      <w:tblPr>
        <w:tblStyle w:val="TableNormal"/>
        <w:tblW w:w="0" w:type="auto"/>
        <w:tblInd w:w="126" w:type="dxa"/>
        <w:tblLayout w:type="fixed"/>
        <w:tblLook w:val="01E0" w:firstRow="1" w:lastRow="1" w:firstColumn="1" w:lastColumn="1" w:noHBand="0" w:noVBand="0"/>
      </w:tblPr>
      <w:tblGrid>
        <w:gridCol w:w="790"/>
        <w:gridCol w:w="7996"/>
        <w:gridCol w:w="2311"/>
      </w:tblGrid>
      <w:tr w:rsidR="000A356A" w:rsidRPr="000A356A" w14:paraId="55101187" w14:textId="77777777">
        <w:trPr>
          <w:trHeight w:val="328"/>
        </w:trPr>
        <w:tc>
          <w:tcPr>
            <w:tcW w:w="790" w:type="dxa"/>
            <w:tcBorders>
              <w:top w:val="single" w:sz="6" w:space="0" w:color="CFD1D3"/>
              <w:bottom w:val="single" w:sz="6" w:space="0" w:color="CFD1D3"/>
            </w:tcBorders>
          </w:tcPr>
          <w:p w14:paraId="2925040D" w14:textId="77777777" w:rsidR="000A356A" w:rsidRPr="000A356A" w:rsidRDefault="000A356A">
            <w:pPr>
              <w:pStyle w:val="TableParagraph"/>
              <w:rPr>
                <w:sz w:val="17"/>
                <w:lang w:val="nl-NL"/>
              </w:rPr>
            </w:pPr>
            <w:r w:rsidRPr="000A356A">
              <w:rPr>
                <w:color w:val="333D48"/>
                <w:sz w:val="17"/>
                <w:lang w:val="nl-NL"/>
              </w:rPr>
              <w:t>18</w:t>
            </w:r>
          </w:p>
        </w:tc>
        <w:tc>
          <w:tcPr>
            <w:tcW w:w="7996" w:type="dxa"/>
            <w:tcBorders>
              <w:top w:val="single" w:sz="6" w:space="0" w:color="CFD1D3"/>
              <w:bottom w:val="single" w:sz="6" w:space="0" w:color="CFD1D3"/>
            </w:tcBorders>
          </w:tcPr>
          <w:p w14:paraId="0C192152" w14:textId="77777777" w:rsidR="000A356A" w:rsidRPr="000A356A" w:rsidRDefault="000A356A">
            <w:pPr>
              <w:pStyle w:val="TableParagraph"/>
              <w:ind w:left="470"/>
              <w:rPr>
                <w:sz w:val="17"/>
                <w:lang w:val="nl-NL"/>
              </w:rPr>
            </w:pPr>
            <w:r w:rsidRPr="000A356A">
              <w:rPr>
                <w:color w:val="333D48"/>
                <w:sz w:val="17"/>
                <w:lang w:val="nl-NL"/>
              </w:rPr>
              <w:t>redelijk zelfstandig en onafhankelijk werken, naast het werken in een klein dienstverband</w:t>
            </w:r>
          </w:p>
        </w:tc>
        <w:tc>
          <w:tcPr>
            <w:tcW w:w="2311" w:type="dxa"/>
            <w:tcBorders>
              <w:top w:val="single" w:sz="6" w:space="0" w:color="CFD1D3"/>
              <w:bottom w:val="single" w:sz="6" w:space="0" w:color="CFD1D3"/>
            </w:tcBorders>
          </w:tcPr>
          <w:p w14:paraId="3B1FFBEA" w14:textId="77777777" w:rsidR="000A356A" w:rsidRPr="000A356A" w:rsidRDefault="000A356A">
            <w:pPr>
              <w:pStyle w:val="TableParagraph"/>
              <w:ind w:left="235"/>
              <w:rPr>
                <w:sz w:val="17"/>
                <w:lang w:val="nl-NL"/>
              </w:rPr>
            </w:pPr>
            <w:r w:rsidRPr="000A356A">
              <w:rPr>
                <w:color w:val="333D48"/>
                <w:sz w:val="17"/>
                <w:lang w:val="nl-NL"/>
              </w:rPr>
              <w:t>5/21/2019 11:55 AM</w:t>
            </w:r>
          </w:p>
        </w:tc>
      </w:tr>
      <w:tr w:rsidR="000A356A" w:rsidRPr="000A356A" w14:paraId="2CC255E7" w14:textId="77777777">
        <w:trPr>
          <w:trHeight w:val="328"/>
        </w:trPr>
        <w:tc>
          <w:tcPr>
            <w:tcW w:w="790" w:type="dxa"/>
            <w:tcBorders>
              <w:top w:val="single" w:sz="6" w:space="0" w:color="CFD1D3"/>
              <w:bottom w:val="single" w:sz="6" w:space="0" w:color="CFD1D3"/>
            </w:tcBorders>
          </w:tcPr>
          <w:p w14:paraId="647D59DB" w14:textId="77777777" w:rsidR="000A356A" w:rsidRPr="000A356A" w:rsidRDefault="000A356A">
            <w:pPr>
              <w:pStyle w:val="TableParagraph"/>
              <w:rPr>
                <w:sz w:val="17"/>
                <w:lang w:val="nl-NL"/>
              </w:rPr>
            </w:pPr>
            <w:r w:rsidRPr="000A356A">
              <w:rPr>
                <w:color w:val="333D48"/>
                <w:sz w:val="17"/>
                <w:lang w:val="nl-NL"/>
              </w:rPr>
              <w:t>19</w:t>
            </w:r>
          </w:p>
        </w:tc>
        <w:tc>
          <w:tcPr>
            <w:tcW w:w="7996" w:type="dxa"/>
            <w:tcBorders>
              <w:top w:val="single" w:sz="6" w:space="0" w:color="CFD1D3"/>
              <w:bottom w:val="single" w:sz="6" w:space="0" w:color="CFD1D3"/>
            </w:tcBorders>
          </w:tcPr>
          <w:p w14:paraId="37ED2364" w14:textId="77777777" w:rsidR="000A356A" w:rsidRPr="000A356A" w:rsidRDefault="000A356A">
            <w:pPr>
              <w:pStyle w:val="TableParagraph"/>
              <w:ind w:left="470"/>
              <w:rPr>
                <w:sz w:val="17"/>
                <w:lang w:val="nl-NL"/>
              </w:rPr>
            </w:pPr>
            <w:r w:rsidRPr="000A356A">
              <w:rPr>
                <w:color w:val="333D48"/>
                <w:sz w:val="17"/>
                <w:lang w:val="nl-NL"/>
              </w:rPr>
              <w:t>sociaal</w:t>
            </w:r>
          </w:p>
        </w:tc>
        <w:tc>
          <w:tcPr>
            <w:tcW w:w="2311" w:type="dxa"/>
            <w:tcBorders>
              <w:top w:val="single" w:sz="6" w:space="0" w:color="CFD1D3"/>
              <w:bottom w:val="single" w:sz="6" w:space="0" w:color="CFD1D3"/>
            </w:tcBorders>
          </w:tcPr>
          <w:p w14:paraId="1F737E55" w14:textId="77777777" w:rsidR="000A356A" w:rsidRPr="000A356A" w:rsidRDefault="000A356A">
            <w:pPr>
              <w:pStyle w:val="TableParagraph"/>
              <w:ind w:left="235"/>
              <w:rPr>
                <w:sz w:val="17"/>
                <w:lang w:val="nl-NL"/>
              </w:rPr>
            </w:pPr>
            <w:r w:rsidRPr="000A356A">
              <w:rPr>
                <w:color w:val="333D48"/>
                <w:sz w:val="17"/>
                <w:lang w:val="nl-NL"/>
              </w:rPr>
              <w:t>5/21/2019 10:50 AM</w:t>
            </w:r>
          </w:p>
        </w:tc>
      </w:tr>
      <w:tr w:rsidR="000A356A" w:rsidRPr="000A356A" w14:paraId="36237A57" w14:textId="77777777">
        <w:trPr>
          <w:trHeight w:val="328"/>
        </w:trPr>
        <w:tc>
          <w:tcPr>
            <w:tcW w:w="790" w:type="dxa"/>
            <w:tcBorders>
              <w:top w:val="single" w:sz="6" w:space="0" w:color="CFD1D3"/>
              <w:bottom w:val="single" w:sz="6" w:space="0" w:color="CFD1D3"/>
            </w:tcBorders>
          </w:tcPr>
          <w:p w14:paraId="36663C49" w14:textId="77777777" w:rsidR="000A356A" w:rsidRPr="000A356A" w:rsidRDefault="000A356A">
            <w:pPr>
              <w:pStyle w:val="TableParagraph"/>
              <w:rPr>
                <w:sz w:val="17"/>
                <w:lang w:val="nl-NL"/>
              </w:rPr>
            </w:pPr>
            <w:r w:rsidRPr="000A356A">
              <w:rPr>
                <w:color w:val="333D48"/>
                <w:sz w:val="17"/>
                <w:lang w:val="nl-NL"/>
              </w:rPr>
              <w:t>20</w:t>
            </w:r>
          </w:p>
        </w:tc>
        <w:tc>
          <w:tcPr>
            <w:tcW w:w="7996" w:type="dxa"/>
            <w:tcBorders>
              <w:top w:val="single" w:sz="6" w:space="0" w:color="CFD1D3"/>
              <w:bottom w:val="single" w:sz="6" w:space="0" w:color="CFD1D3"/>
            </w:tcBorders>
          </w:tcPr>
          <w:p w14:paraId="0B238D4C" w14:textId="77777777" w:rsidR="000A356A" w:rsidRPr="000A356A" w:rsidRDefault="000A356A">
            <w:pPr>
              <w:pStyle w:val="TableParagraph"/>
              <w:ind w:left="470"/>
              <w:rPr>
                <w:sz w:val="17"/>
                <w:lang w:val="nl-NL"/>
              </w:rPr>
            </w:pPr>
            <w:r w:rsidRPr="000A356A">
              <w:rPr>
                <w:color w:val="333D48"/>
                <w:sz w:val="17"/>
                <w:lang w:val="nl-NL"/>
              </w:rPr>
              <w:t>Betrokkenheid bij medewerkers</w:t>
            </w:r>
          </w:p>
        </w:tc>
        <w:tc>
          <w:tcPr>
            <w:tcW w:w="2311" w:type="dxa"/>
            <w:tcBorders>
              <w:top w:val="single" w:sz="6" w:space="0" w:color="CFD1D3"/>
              <w:bottom w:val="single" w:sz="6" w:space="0" w:color="CFD1D3"/>
            </w:tcBorders>
          </w:tcPr>
          <w:p w14:paraId="6DF048BD" w14:textId="77777777" w:rsidR="000A356A" w:rsidRPr="000A356A" w:rsidRDefault="000A356A">
            <w:pPr>
              <w:pStyle w:val="TableParagraph"/>
              <w:ind w:left="235"/>
              <w:rPr>
                <w:sz w:val="17"/>
                <w:lang w:val="nl-NL"/>
              </w:rPr>
            </w:pPr>
            <w:r w:rsidRPr="000A356A">
              <w:rPr>
                <w:color w:val="333D48"/>
                <w:sz w:val="17"/>
                <w:lang w:val="nl-NL"/>
              </w:rPr>
              <w:t>5/21/2019 10:37 AM</w:t>
            </w:r>
          </w:p>
        </w:tc>
      </w:tr>
      <w:tr w:rsidR="000A356A" w:rsidRPr="000A356A" w14:paraId="6D74A48A" w14:textId="77777777">
        <w:trPr>
          <w:trHeight w:val="328"/>
        </w:trPr>
        <w:tc>
          <w:tcPr>
            <w:tcW w:w="790" w:type="dxa"/>
            <w:tcBorders>
              <w:top w:val="single" w:sz="6" w:space="0" w:color="CFD1D3"/>
              <w:bottom w:val="single" w:sz="6" w:space="0" w:color="CFD1D3"/>
            </w:tcBorders>
          </w:tcPr>
          <w:p w14:paraId="0A1922DE" w14:textId="77777777" w:rsidR="000A356A" w:rsidRPr="000A356A" w:rsidRDefault="000A356A">
            <w:pPr>
              <w:pStyle w:val="TableParagraph"/>
              <w:rPr>
                <w:sz w:val="17"/>
                <w:lang w:val="nl-NL"/>
              </w:rPr>
            </w:pPr>
            <w:r w:rsidRPr="000A356A">
              <w:rPr>
                <w:color w:val="333D48"/>
                <w:sz w:val="17"/>
                <w:lang w:val="nl-NL"/>
              </w:rPr>
              <w:t>21</w:t>
            </w:r>
          </w:p>
        </w:tc>
        <w:tc>
          <w:tcPr>
            <w:tcW w:w="7996" w:type="dxa"/>
            <w:tcBorders>
              <w:top w:val="single" w:sz="6" w:space="0" w:color="CFD1D3"/>
              <w:bottom w:val="single" w:sz="6" w:space="0" w:color="CFD1D3"/>
            </w:tcBorders>
          </w:tcPr>
          <w:p w14:paraId="015B482A" w14:textId="77777777" w:rsidR="000A356A" w:rsidRPr="000A356A" w:rsidRDefault="000A356A">
            <w:pPr>
              <w:pStyle w:val="TableParagraph"/>
              <w:ind w:left="470"/>
              <w:rPr>
                <w:sz w:val="17"/>
                <w:lang w:val="nl-NL"/>
              </w:rPr>
            </w:pPr>
            <w:r w:rsidRPr="000A356A">
              <w:rPr>
                <w:color w:val="333D48"/>
                <w:sz w:val="17"/>
                <w:lang w:val="nl-NL"/>
              </w:rPr>
              <w:t>goed ingerichte werkplek</w:t>
            </w:r>
          </w:p>
        </w:tc>
        <w:tc>
          <w:tcPr>
            <w:tcW w:w="2311" w:type="dxa"/>
            <w:tcBorders>
              <w:top w:val="single" w:sz="6" w:space="0" w:color="CFD1D3"/>
              <w:bottom w:val="single" w:sz="6" w:space="0" w:color="CFD1D3"/>
            </w:tcBorders>
          </w:tcPr>
          <w:p w14:paraId="25EC1880" w14:textId="77777777" w:rsidR="000A356A" w:rsidRPr="000A356A" w:rsidRDefault="000A356A">
            <w:pPr>
              <w:pStyle w:val="TableParagraph"/>
              <w:ind w:left="235"/>
              <w:rPr>
                <w:sz w:val="17"/>
                <w:lang w:val="nl-NL"/>
              </w:rPr>
            </w:pPr>
            <w:r w:rsidRPr="000A356A">
              <w:rPr>
                <w:color w:val="333D48"/>
                <w:sz w:val="17"/>
                <w:lang w:val="nl-NL"/>
              </w:rPr>
              <w:t>5/21/2019 10:26 AM</w:t>
            </w:r>
          </w:p>
        </w:tc>
      </w:tr>
      <w:tr w:rsidR="000A356A" w:rsidRPr="000A356A" w14:paraId="18FBEECB" w14:textId="77777777">
        <w:trPr>
          <w:trHeight w:val="328"/>
        </w:trPr>
        <w:tc>
          <w:tcPr>
            <w:tcW w:w="790" w:type="dxa"/>
            <w:tcBorders>
              <w:top w:val="single" w:sz="6" w:space="0" w:color="CFD1D3"/>
              <w:bottom w:val="single" w:sz="6" w:space="0" w:color="CFD1D3"/>
            </w:tcBorders>
          </w:tcPr>
          <w:p w14:paraId="2ED936C3" w14:textId="77777777" w:rsidR="000A356A" w:rsidRPr="000A356A" w:rsidRDefault="000A356A">
            <w:pPr>
              <w:pStyle w:val="TableParagraph"/>
              <w:rPr>
                <w:sz w:val="17"/>
                <w:lang w:val="nl-NL"/>
              </w:rPr>
            </w:pPr>
            <w:r w:rsidRPr="000A356A">
              <w:rPr>
                <w:color w:val="333D48"/>
                <w:sz w:val="17"/>
                <w:lang w:val="nl-NL"/>
              </w:rPr>
              <w:t>22</w:t>
            </w:r>
          </w:p>
        </w:tc>
        <w:tc>
          <w:tcPr>
            <w:tcW w:w="7996" w:type="dxa"/>
            <w:tcBorders>
              <w:top w:val="single" w:sz="6" w:space="0" w:color="CFD1D3"/>
              <w:bottom w:val="single" w:sz="6" w:space="0" w:color="CFD1D3"/>
            </w:tcBorders>
          </w:tcPr>
          <w:p w14:paraId="5E169301" w14:textId="77777777" w:rsidR="000A356A" w:rsidRPr="000A356A" w:rsidRDefault="000A356A">
            <w:pPr>
              <w:pStyle w:val="TableParagraph"/>
              <w:ind w:left="470"/>
              <w:rPr>
                <w:sz w:val="17"/>
                <w:lang w:val="nl-NL"/>
              </w:rPr>
            </w:pPr>
            <w:r w:rsidRPr="000A356A">
              <w:rPr>
                <w:color w:val="333D48"/>
                <w:sz w:val="17"/>
                <w:lang w:val="nl-NL"/>
              </w:rPr>
              <w:t>goede CAO</w:t>
            </w:r>
          </w:p>
        </w:tc>
        <w:tc>
          <w:tcPr>
            <w:tcW w:w="2311" w:type="dxa"/>
            <w:tcBorders>
              <w:top w:val="single" w:sz="6" w:space="0" w:color="CFD1D3"/>
              <w:bottom w:val="single" w:sz="6" w:space="0" w:color="CFD1D3"/>
            </w:tcBorders>
          </w:tcPr>
          <w:p w14:paraId="23128819" w14:textId="77777777" w:rsidR="000A356A" w:rsidRPr="000A356A" w:rsidRDefault="000A356A">
            <w:pPr>
              <w:pStyle w:val="TableParagraph"/>
              <w:ind w:left="235"/>
              <w:rPr>
                <w:sz w:val="17"/>
                <w:lang w:val="nl-NL"/>
              </w:rPr>
            </w:pPr>
            <w:r w:rsidRPr="000A356A">
              <w:rPr>
                <w:color w:val="333D48"/>
                <w:sz w:val="17"/>
                <w:lang w:val="nl-NL"/>
              </w:rPr>
              <w:t>5/21/2019 10:20 AM</w:t>
            </w:r>
          </w:p>
        </w:tc>
      </w:tr>
      <w:tr w:rsidR="000A356A" w:rsidRPr="000A356A" w14:paraId="59E46C12" w14:textId="77777777">
        <w:trPr>
          <w:trHeight w:val="328"/>
        </w:trPr>
        <w:tc>
          <w:tcPr>
            <w:tcW w:w="790" w:type="dxa"/>
            <w:tcBorders>
              <w:top w:val="single" w:sz="6" w:space="0" w:color="CFD1D3"/>
              <w:bottom w:val="single" w:sz="6" w:space="0" w:color="CFD1D3"/>
            </w:tcBorders>
          </w:tcPr>
          <w:p w14:paraId="14048EB5" w14:textId="77777777" w:rsidR="000A356A" w:rsidRPr="000A356A" w:rsidRDefault="000A356A">
            <w:pPr>
              <w:pStyle w:val="TableParagraph"/>
              <w:rPr>
                <w:sz w:val="17"/>
                <w:lang w:val="nl-NL"/>
              </w:rPr>
            </w:pPr>
            <w:r w:rsidRPr="000A356A">
              <w:rPr>
                <w:color w:val="333D48"/>
                <w:sz w:val="17"/>
                <w:lang w:val="nl-NL"/>
              </w:rPr>
              <w:t>23</w:t>
            </w:r>
          </w:p>
        </w:tc>
        <w:tc>
          <w:tcPr>
            <w:tcW w:w="7996" w:type="dxa"/>
            <w:tcBorders>
              <w:top w:val="single" w:sz="6" w:space="0" w:color="CFD1D3"/>
              <w:bottom w:val="single" w:sz="6" w:space="0" w:color="CFD1D3"/>
            </w:tcBorders>
          </w:tcPr>
          <w:p w14:paraId="0DE368A2" w14:textId="77777777" w:rsidR="000A356A" w:rsidRPr="000A356A" w:rsidRDefault="000A356A">
            <w:pPr>
              <w:pStyle w:val="TableParagraph"/>
              <w:ind w:left="470"/>
              <w:rPr>
                <w:sz w:val="17"/>
                <w:lang w:val="nl-NL"/>
              </w:rPr>
            </w:pPr>
            <w:r w:rsidRPr="000A356A">
              <w:rPr>
                <w:color w:val="333D48"/>
                <w:sz w:val="17"/>
                <w:lang w:val="nl-NL"/>
              </w:rPr>
              <w:t>sociaal</w:t>
            </w:r>
          </w:p>
        </w:tc>
        <w:tc>
          <w:tcPr>
            <w:tcW w:w="2311" w:type="dxa"/>
            <w:tcBorders>
              <w:top w:val="single" w:sz="6" w:space="0" w:color="CFD1D3"/>
              <w:bottom w:val="single" w:sz="6" w:space="0" w:color="CFD1D3"/>
            </w:tcBorders>
          </w:tcPr>
          <w:p w14:paraId="6831CF23" w14:textId="77777777" w:rsidR="000A356A" w:rsidRPr="000A356A" w:rsidRDefault="000A356A">
            <w:pPr>
              <w:pStyle w:val="TableParagraph"/>
              <w:ind w:left="235"/>
              <w:rPr>
                <w:sz w:val="17"/>
                <w:lang w:val="nl-NL"/>
              </w:rPr>
            </w:pPr>
            <w:r w:rsidRPr="000A356A">
              <w:rPr>
                <w:color w:val="333D48"/>
                <w:sz w:val="17"/>
                <w:lang w:val="nl-NL"/>
              </w:rPr>
              <w:t>5/21/2019 10:20 AM</w:t>
            </w:r>
          </w:p>
        </w:tc>
      </w:tr>
      <w:tr w:rsidR="000A356A" w:rsidRPr="000A356A" w14:paraId="23893DC6" w14:textId="77777777">
        <w:trPr>
          <w:trHeight w:val="328"/>
        </w:trPr>
        <w:tc>
          <w:tcPr>
            <w:tcW w:w="790" w:type="dxa"/>
            <w:tcBorders>
              <w:top w:val="single" w:sz="6" w:space="0" w:color="CFD1D3"/>
              <w:bottom w:val="single" w:sz="6" w:space="0" w:color="CFD1D3"/>
            </w:tcBorders>
          </w:tcPr>
          <w:p w14:paraId="2B12E022" w14:textId="77777777" w:rsidR="000A356A" w:rsidRPr="000A356A" w:rsidRDefault="000A356A">
            <w:pPr>
              <w:pStyle w:val="TableParagraph"/>
              <w:rPr>
                <w:sz w:val="17"/>
                <w:lang w:val="nl-NL"/>
              </w:rPr>
            </w:pPr>
            <w:r w:rsidRPr="000A356A">
              <w:rPr>
                <w:color w:val="333D48"/>
                <w:sz w:val="17"/>
                <w:lang w:val="nl-NL"/>
              </w:rPr>
              <w:t>24</w:t>
            </w:r>
          </w:p>
        </w:tc>
        <w:tc>
          <w:tcPr>
            <w:tcW w:w="7996" w:type="dxa"/>
            <w:tcBorders>
              <w:top w:val="single" w:sz="6" w:space="0" w:color="CFD1D3"/>
              <w:bottom w:val="single" w:sz="6" w:space="0" w:color="CFD1D3"/>
            </w:tcBorders>
          </w:tcPr>
          <w:p w14:paraId="0E2D39EB" w14:textId="77777777" w:rsidR="000A356A" w:rsidRPr="000A356A" w:rsidRDefault="000A356A">
            <w:pPr>
              <w:pStyle w:val="TableParagraph"/>
              <w:ind w:left="470"/>
              <w:rPr>
                <w:sz w:val="17"/>
                <w:lang w:val="nl-NL"/>
              </w:rPr>
            </w:pPr>
            <w:r w:rsidRPr="000A356A">
              <w:rPr>
                <w:color w:val="333D48"/>
                <w:sz w:val="17"/>
                <w:lang w:val="nl-NL"/>
              </w:rPr>
              <w:t>Staat voor medewerkers</w:t>
            </w:r>
          </w:p>
        </w:tc>
        <w:tc>
          <w:tcPr>
            <w:tcW w:w="2311" w:type="dxa"/>
            <w:tcBorders>
              <w:top w:val="single" w:sz="6" w:space="0" w:color="CFD1D3"/>
              <w:bottom w:val="single" w:sz="6" w:space="0" w:color="CFD1D3"/>
            </w:tcBorders>
          </w:tcPr>
          <w:p w14:paraId="78139D5F" w14:textId="77777777" w:rsidR="000A356A" w:rsidRPr="000A356A" w:rsidRDefault="000A356A">
            <w:pPr>
              <w:pStyle w:val="TableParagraph"/>
              <w:ind w:left="235"/>
              <w:rPr>
                <w:sz w:val="17"/>
                <w:lang w:val="nl-NL"/>
              </w:rPr>
            </w:pPr>
            <w:r w:rsidRPr="000A356A">
              <w:rPr>
                <w:color w:val="333D48"/>
                <w:sz w:val="17"/>
                <w:lang w:val="nl-NL"/>
              </w:rPr>
              <w:t>5/21/2019 10:14 AM</w:t>
            </w:r>
          </w:p>
        </w:tc>
      </w:tr>
      <w:tr w:rsidR="000A356A" w:rsidRPr="000A356A" w14:paraId="5D85FD31" w14:textId="77777777">
        <w:trPr>
          <w:trHeight w:val="328"/>
        </w:trPr>
        <w:tc>
          <w:tcPr>
            <w:tcW w:w="790" w:type="dxa"/>
            <w:tcBorders>
              <w:top w:val="single" w:sz="6" w:space="0" w:color="CFD1D3"/>
              <w:bottom w:val="single" w:sz="6" w:space="0" w:color="CFD1D3"/>
            </w:tcBorders>
          </w:tcPr>
          <w:p w14:paraId="63139CEF" w14:textId="77777777" w:rsidR="000A356A" w:rsidRPr="000A356A" w:rsidRDefault="000A356A">
            <w:pPr>
              <w:pStyle w:val="TableParagraph"/>
              <w:rPr>
                <w:sz w:val="17"/>
                <w:lang w:val="nl-NL"/>
              </w:rPr>
            </w:pPr>
            <w:r w:rsidRPr="000A356A">
              <w:rPr>
                <w:color w:val="333D48"/>
                <w:sz w:val="17"/>
                <w:lang w:val="nl-NL"/>
              </w:rPr>
              <w:t>25</w:t>
            </w:r>
          </w:p>
        </w:tc>
        <w:tc>
          <w:tcPr>
            <w:tcW w:w="7996" w:type="dxa"/>
            <w:tcBorders>
              <w:top w:val="single" w:sz="6" w:space="0" w:color="CFD1D3"/>
              <w:bottom w:val="single" w:sz="6" w:space="0" w:color="CFD1D3"/>
            </w:tcBorders>
          </w:tcPr>
          <w:p w14:paraId="02786C06" w14:textId="77777777" w:rsidR="000A356A" w:rsidRPr="000A356A" w:rsidRDefault="000A356A">
            <w:pPr>
              <w:pStyle w:val="TableParagraph"/>
              <w:ind w:left="470"/>
              <w:rPr>
                <w:sz w:val="17"/>
                <w:lang w:val="nl-NL"/>
              </w:rPr>
            </w:pPr>
            <w:r w:rsidRPr="000A356A">
              <w:rPr>
                <w:color w:val="333D48"/>
                <w:sz w:val="17"/>
                <w:lang w:val="nl-NL"/>
              </w:rPr>
              <w:t>Goede regeling als je kinderen hebt denk aan ouderschapsverlof en ziekte van de kinderen</w:t>
            </w:r>
          </w:p>
        </w:tc>
        <w:tc>
          <w:tcPr>
            <w:tcW w:w="2311" w:type="dxa"/>
            <w:tcBorders>
              <w:top w:val="single" w:sz="6" w:space="0" w:color="CFD1D3"/>
              <w:bottom w:val="single" w:sz="6" w:space="0" w:color="CFD1D3"/>
            </w:tcBorders>
          </w:tcPr>
          <w:p w14:paraId="60D4C492" w14:textId="77777777" w:rsidR="000A356A" w:rsidRPr="000A356A" w:rsidRDefault="000A356A">
            <w:pPr>
              <w:pStyle w:val="TableParagraph"/>
              <w:ind w:left="235"/>
              <w:rPr>
                <w:sz w:val="17"/>
                <w:lang w:val="nl-NL"/>
              </w:rPr>
            </w:pPr>
            <w:r w:rsidRPr="000A356A">
              <w:rPr>
                <w:color w:val="333D48"/>
                <w:sz w:val="17"/>
                <w:lang w:val="nl-NL"/>
              </w:rPr>
              <w:t>5/21/2019 10:13 AM</w:t>
            </w:r>
          </w:p>
        </w:tc>
      </w:tr>
      <w:tr w:rsidR="000A356A" w:rsidRPr="000A356A" w14:paraId="28F098FD" w14:textId="77777777">
        <w:trPr>
          <w:trHeight w:val="328"/>
        </w:trPr>
        <w:tc>
          <w:tcPr>
            <w:tcW w:w="790" w:type="dxa"/>
            <w:tcBorders>
              <w:top w:val="single" w:sz="6" w:space="0" w:color="CFD1D3"/>
              <w:bottom w:val="single" w:sz="6" w:space="0" w:color="CFD1D3"/>
            </w:tcBorders>
          </w:tcPr>
          <w:p w14:paraId="784F1DB5" w14:textId="77777777" w:rsidR="000A356A" w:rsidRPr="000A356A" w:rsidRDefault="000A356A">
            <w:pPr>
              <w:pStyle w:val="TableParagraph"/>
              <w:rPr>
                <w:sz w:val="17"/>
                <w:lang w:val="nl-NL"/>
              </w:rPr>
            </w:pPr>
            <w:r w:rsidRPr="000A356A">
              <w:rPr>
                <w:color w:val="333D48"/>
                <w:sz w:val="17"/>
                <w:lang w:val="nl-NL"/>
              </w:rPr>
              <w:t>26</w:t>
            </w:r>
          </w:p>
        </w:tc>
        <w:tc>
          <w:tcPr>
            <w:tcW w:w="7996" w:type="dxa"/>
            <w:tcBorders>
              <w:top w:val="single" w:sz="6" w:space="0" w:color="CFD1D3"/>
              <w:bottom w:val="single" w:sz="6" w:space="0" w:color="CFD1D3"/>
            </w:tcBorders>
          </w:tcPr>
          <w:p w14:paraId="0E33B1F3" w14:textId="77777777" w:rsidR="000A356A" w:rsidRPr="000A356A" w:rsidRDefault="000A356A">
            <w:pPr>
              <w:pStyle w:val="TableParagraph"/>
              <w:ind w:left="470"/>
              <w:rPr>
                <w:sz w:val="17"/>
                <w:lang w:val="nl-NL"/>
              </w:rPr>
            </w:pPr>
            <w:r w:rsidRPr="000A356A">
              <w:rPr>
                <w:color w:val="333D48"/>
                <w:sz w:val="17"/>
                <w:lang w:val="nl-NL"/>
              </w:rPr>
              <w:t>Redelijk overzichtelijk</w:t>
            </w:r>
          </w:p>
        </w:tc>
        <w:tc>
          <w:tcPr>
            <w:tcW w:w="2311" w:type="dxa"/>
            <w:tcBorders>
              <w:top w:val="single" w:sz="6" w:space="0" w:color="CFD1D3"/>
              <w:bottom w:val="single" w:sz="6" w:space="0" w:color="CFD1D3"/>
            </w:tcBorders>
          </w:tcPr>
          <w:p w14:paraId="703E813B" w14:textId="77777777" w:rsidR="000A356A" w:rsidRPr="000A356A" w:rsidRDefault="000A356A">
            <w:pPr>
              <w:pStyle w:val="TableParagraph"/>
              <w:ind w:left="235"/>
              <w:rPr>
                <w:sz w:val="17"/>
                <w:lang w:val="nl-NL"/>
              </w:rPr>
            </w:pPr>
            <w:r w:rsidRPr="000A356A">
              <w:rPr>
                <w:color w:val="333D48"/>
                <w:sz w:val="17"/>
                <w:lang w:val="nl-NL"/>
              </w:rPr>
              <w:t>5/21/2019 10:12 AM</w:t>
            </w:r>
          </w:p>
        </w:tc>
      </w:tr>
      <w:tr w:rsidR="000A356A" w:rsidRPr="000A356A" w14:paraId="0C278E06" w14:textId="77777777">
        <w:trPr>
          <w:trHeight w:val="328"/>
        </w:trPr>
        <w:tc>
          <w:tcPr>
            <w:tcW w:w="790" w:type="dxa"/>
            <w:tcBorders>
              <w:top w:val="single" w:sz="6" w:space="0" w:color="CFD1D3"/>
              <w:bottom w:val="single" w:sz="6" w:space="0" w:color="CFD1D3"/>
            </w:tcBorders>
          </w:tcPr>
          <w:p w14:paraId="3129F2C2" w14:textId="77777777" w:rsidR="000A356A" w:rsidRPr="000A356A" w:rsidRDefault="000A356A">
            <w:pPr>
              <w:pStyle w:val="TableParagraph"/>
              <w:rPr>
                <w:sz w:val="17"/>
                <w:lang w:val="nl-NL"/>
              </w:rPr>
            </w:pPr>
            <w:r w:rsidRPr="000A356A">
              <w:rPr>
                <w:color w:val="333D48"/>
                <w:sz w:val="17"/>
                <w:lang w:val="nl-NL"/>
              </w:rPr>
              <w:t>27</w:t>
            </w:r>
          </w:p>
        </w:tc>
        <w:tc>
          <w:tcPr>
            <w:tcW w:w="7996" w:type="dxa"/>
            <w:tcBorders>
              <w:top w:val="single" w:sz="6" w:space="0" w:color="CFD1D3"/>
              <w:bottom w:val="single" w:sz="6" w:space="0" w:color="CFD1D3"/>
            </w:tcBorders>
          </w:tcPr>
          <w:p w14:paraId="3152D5F1" w14:textId="77777777" w:rsidR="000A356A" w:rsidRPr="000A356A" w:rsidRDefault="000A356A">
            <w:pPr>
              <w:pStyle w:val="TableParagraph"/>
              <w:ind w:left="470"/>
              <w:rPr>
                <w:sz w:val="17"/>
                <w:lang w:val="nl-NL"/>
              </w:rPr>
            </w:pPr>
            <w:r w:rsidRPr="000A356A">
              <w:rPr>
                <w:color w:val="333D48"/>
                <w:sz w:val="17"/>
                <w:lang w:val="nl-NL"/>
              </w:rPr>
              <w:t>kleine mogelijkheden tot inspraak</w:t>
            </w:r>
          </w:p>
        </w:tc>
        <w:tc>
          <w:tcPr>
            <w:tcW w:w="2311" w:type="dxa"/>
            <w:tcBorders>
              <w:top w:val="single" w:sz="6" w:space="0" w:color="CFD1D3"/>
              <w:bottom w:val="single" w:sz="6" w:space="0" w:color="CFD1D3"/>
            </w:tcBorders>
          </w:tcPr>
          <w:p w14:paraId="51E653BE" w14:textId="77777777" w:rsidR="000A356A" w:rsidRPr="000A356A" w:rsidRDefault="000A356A">
            <w:pPr>
              <w:pStyle w:val="TableParagraph"/>
              <w:ind w:left="235"/>
              <w:rPr>
                <w:sz w:val="17"/>
                <w:lang w:val="nl-NL"/>
              </w:rPr>
            </w:pPr>
            <w:r w:rsidRPr="000A356A">
              <w:rPr>
                <w:color w:val="333D48"/>
                <w:sz w:val="17"/>
                <w:lang w:val="nl-NL"/>
              </w:rPr>
              <w:t>5/21/2019 9:44 AM</w:t>
            </w:r>
          </w:p>
        </w:tc>
      </w:tr>
      <w:tr w:rsidR="000A356A" w:rsidRPr="000A356A" w14:paraId="47B90562" w14:textId="77777777">
        <w:trPr>
          <w:trHeight w:val="328"/>
        </w:trPr>
        <w:tc>
          <w:tcPr>
            <w:tcW w:w="790" w:type="dxa"/>
            <w:tcBorders>
              <w:top w:val="single" w:sz="6" w:space="0" w:color="CFD1D3"/>
              <w:bottom w:val="single" w:sz="6" w:space="0" w:color="CFD1D3"/>
            </w:tcBorders>
          </w:tcPr>
          <w:p w14:paraId="6480222B" w14:textId="77777777" w:rsidR="000A356A" w:rsidRPr="000A356A" w:rsidRDefault="000A356A">
            <w:pPr>
              <w:pStyle w:val="TableParagraph"/>
              <w:rPr>
                <w:sz w:val="17"/>
                <w:lang w:val="nl-NL"/>
              </w:rPr>
            </w:pPr>
            <w:r w:rsidRPr="000A356A">
              <w:rPr>
                <w:color w:val="333D48"/>
                <w:sz w:val="17"/>
                <w:lang w:val="nl-NL"/>
              </w:rPr>
              <w:t>28</w:t>
            </w:r>
          </w:p>
        </w:tc>
        <w:tc>
          <w:tcPr>
            <w:tcW w:w="7996" w:type="dxa"/>
            <w:tcBorders>
              <w:top w:val="single" w:sz="6" w:space="0" w:color="CFD1D3"/>
              <w:bottom w:val="single" w:sz="6" w:space="0" w:color="CFD1D3"/>
            </w:tcBorders>
          </w:tcPr>
          <w:p w14:paraId="22ABA8FC" w14:textId="77777777" w:rsidR="000A356A" w:rsidRPr="000A356A" w:rsidRDefault="000A356A">
            <w:pPr>
              <w:pStyle w:val="TableParagraph"/>
              <w:ind w:left="470"/>
              <w:rPr>
                <w:sz w:val="17"/>
                <w:lang w:val="nl-NL"/>
              </w:rPr>
            </w:pPr>
            <w:r w:rsidRPr="000A356A">
              <w:rPr>
                <w:color w:val="333D48"/>
                <w:sz w:val="17"/>
                <w:lang w:val="nl-NL"/>
              </w:rPr>
              <w:t>dienstverlenend</w:t>
            </w:r>
          </w:p>
        </w:tc>
        <w:tc>
          <w:tcPr>
            <w:tcW w:w="2311" w:type="dxa"/>
            <w:tcBorders>
              <w:top w:val="single" w:sz="6" w:space="0" w:color="CFD1D3"/>
              <w:bottom w:val="single" w:sz="6" w:space="0" w:color="CFD1D3"/>
            </w:tcBorders>
          </w:tcPr>
          <w:p w14:paraId="2E7E8B76" w14:textId="77777777" w:rsidR="000A356A" w:rsidRPr="000A356A" w:rsidRDefault="000A356A">
            <w:pPr>
              <w:pStyle w:val="TableParagraph"/>
              <w:ind w:left="235"/>
              <w:rPr>
                <w:sz w:val="17"/>
                <w:lang w:val="nl-NL"/>
              </w:rPr>
            </w:pPr>
            <w:r w:rsidRPr="000A356A">
              <w:rPr>
                <w:color w:val="333D48"/>
                <w:sz w:val="17"/>
                <w:lang w:val="nl-NL"/>
              </w:rPr>
              <w:t>5/20/2019 11:12 AM</w:t>
            </w:r>
          </w:p>
        </w:tc>
      </w:tr>
      <w:tr w:rsidR="000A356A" w:rsidRPr="000A356A" w14:paraId="1C235808" w14:textId="77777777">
        <w:trPr>
          <w:trHeight w:val="328"/>
        </w:trPr>
        <w:tc>
          <w:tcPr>
            <w:tcW w:w="790" w:type="dxa"/>
            <w:tcBorders>
              <w:top w:val="single" w:sz="6" w:space="0" w:color="CFD1D3"/>
              <w:bottom w:val="single" w:sz="6" w:space="0" w:color="CFD1D3"/>
            </w:tcBorders>
          </w:tcPr>
          <w:p w14:paraId="20106070" w14:textId="77777777" w:rsidR="000A356A" w:rsidRPr="000A356A" w:rsidRDefault="000A356A">
            <w:pPr>
              <w:pStyle w:val="TableParagraph"/>
              <w:rPr>
                <w:sz w:val="17"/>
                <w:lang w:val="nl-NL"/>
              </w:rPr>
            </w:pPr>
            <w:r w:rsidRPr="000A356A">
              <w:rPr>
                <w:color w:val="333D48"/>
                <w:sz w:val="17"/>
                <w:lang w:val="nl-NL"/>
              </w:rPr>
              <w:t>29</w:t>
            </w:r>
          </w:p>
        </w:tc>
        <w:tc>
          <w:tcPr>
            <w:tcW w:w="7996" w:type="dxa"/>
            <w:tcBorders>
              <w:top w:val="single" w:sz="6" w:space="0" w:color="CFD1D3"/>
              <w:bottom w:val="single" w:sz="6" w:space="0" w:color="CFD1D3"/>
            </w:tcBorders>
          </w:tcPr>
          <w:p w14:paraId="2F506861" w14:textId="77777777" w:rsidR="000A356A" w:rsidRPr="000A356A" w:rsidRDefault="000A356A">
            <w:pPr>
              <w:pStyle w:val="TableParagraph"/>
              <w:ind w:left="470"/>
              <w:rPr>
                <w:sz w:val="17"/>
                <w:lang w:val="nl-NL"/>
              </w:rPr>
            </w:pPr>
            <w:r w:rsidRPr="000A356A">
              <w:rPr>
                <w:color w:val="333D48"/>
                <w:w w:val="101"/>
                <w:sz w:val="17"/>
                <w:lang w:val="nl-NL"/>
              </w:rPr>
              <w:t>-</w:t>
            </w:r>
          </w:p>
        </w:tc>
        <w:tc>
          <w:tcPr>
            <w:tcW w:w="2311" w:type="dxa"/>
            <w:tcBorders>
              <w:top w:val="single" w:sz="6" w:space="0" w:color="CFD1D3"/>
              <w:bottom w:val="single" w:sz="6" w:space="0" w:color="CFD1D3"/>
            </w:tcBorders>
          </w:tcPr>
          <w:p w14:paraId="3AC113DA" w14:textId="77777777" w:rsidR="000A356A" w:rsidRPr="000A356A" w:rsidRDefault="000A356A">
            <w:pPr>
              <w:pStyle w:val="TableParagraph"/>
              <w:ind w:left="235"/>
              <w:rPr>
                <w:sz w:val="17"/>
                <w:lang w:val="nl-NL"/>
              </w:rPr>
            </w:pPr>
            <w:r w:rsidRPr="000A356A">
              <w:rPr>
                <w:color w:val="333D48"/>
                <w:sz w:val="17"/>
                <w:lang w:val="nl-NL"/>
              </w:rPr>
              <w:t>5/18/2019 9:17 AM</w:t>
            </w:r>
          </w:p>
        </w:tc>
      </w:tr>
      <w:tr w:rsidR="000A356A" w:rsidRPr="000A356A" w14:paraId="4D968186" w14:textId="77777777">
        <w:trPr>
          <w:trHeight w:val="328"/>
        </w:trPr>
        <w:tc>
          <w:tcPr>
            <w:tcW w:w="790" w:type="dxa"/>
            <w:tcBorders>
              <w:top w:val="single" w:sz="6" w:space="0" w:color="CFD1D3"/>
              <w:bottom w:val="single" w:sz="6" w:space="0" w:color="CFD1D3"/>
            </w:tcBorders>
          </w:tcPr>
          <w:p w14:paraId="12F4E979" w14:textId="77777777" w:rsidR="000A356A" w:rsidRPr="000A356A" w:rsidRDefault="000A356A">
            <w:pPr>
              <w:pStyle w:val="TableParagraph"/>
              <w:rPr>
                <w:sz w:val="17"/>
                <w:lang w:val="nl-NL"/>
              </w:rPr>
            </w:pPr>
            <w:r w:rsidRPr="000A356A">
              <w:rPr>
                <w:color w:val="333D48"/>
                <w:sz w:val="17"/>
                <w:lang w:val="nl-NL"/>
              </w:rPr>
              <w:t>30</w:t>
            </w:r>
          </w:p>
        </w:tc>
        <w:tc>
          <w:tcPr>
            <w:tcW w:w="7996" w:type="dxa"/>
            <w:tcBorders>
              <w:top w:val="single" w:sz="6" w:space="0" w:color="CFD1D3"/>
              <w:bottom w:val="single" w:sz="6" w:space="0" w:color="CFD1D3"/>
            </w:tcBorders>
          </w:tcPr>
          <w:p w14:paraId="58AD9422" w14:textId="77777777" w:rsidR="000A356A" w:rsidRPr="000A356A" w:rsidRDefault="000A356A">
            <w:pPr>
              <w:pStyle w:val="TableParagraph"/>
              <w:ind w:left="470"/>
              <w:rPr>
                <w:sz w:val="17"/>
                <w:lang w:val="nl-NL"/>
              </w:rPr>
            </w:pPr>
            <w:r w:rsidRPr="000A356A">
              <w:rPr>
                <w:color w:val="333D48"/>
                <w:sz w:val="17"/>
                <w:lang w:val="nl-NL"/>
              </w:rPr>
              <w:t>professioneel</w:t>
            </w:r>
          </w:p>
        </w:tc>
        <w:tc>
          <w:tcPr>
            <w:tcW w:w="2311" w:type="dxa"/>
            <w:tcBorders>
              <w:top w:val="single" w:sz="6" w:space="0" w:color="CFD1D3"/>
              <w:bottom w:val="single" w:sz="6" w:space="0" w:color="CFD1D3"/>
            </w:tcBorders>
          </w:tcPr>
          <w:p w14:paraId="1618B9A4" w14:textId="77777777" w:rsidR="000A356A" w:rsidRPr="000A356A" w:rsidRDefault="000A356A">
            <w:pPr>
              <w:pStyle w:val="TableParagraph"/>
              <w:ind w:left="235"/>
              <w:rPr>
                <w:sz w:val="17"/>
                <w:lang w:val="nl-NL"/>
              </w:rPr>
            </w:pPr>
            <w:r w:rsidRPr="000A356A">
              <w:rPr>
                <w:color w:val="333D48"/>
                <w:sz w:val="17"/>
                <w:lang w:val="nl-NL"/>
              </w:rPr>
              <w:t>5/17/2019 2:09 PM</w:t>
            </w:r>
          </w:p>
        </w:tc>
      </w:tr>
      <w:tr w:rsidR="000A356A" w:rsidRPr="000A356A" w14:paraId="40B6A211" w14:textId="77777777">
        <w:trPr>
          <w:trHeight w:val="328"/>
        </w:trPr>
        <w:tc>
          <w:tcPr>
            <w:tcW w:w="790" w:type="dxa"/>
            <w:tcBorders>
              <w:top w:val="single" w:sz="6" w:space="0" w:color="CFD1D3"/>
              <w:bottom w:val="single" w:sz="6" w:space="0" w:color="CFD1D3"/>
            </w:tcBorders>
          </w:tcPr>
          <w:p w14:paraId="21F3CD52" w14:textId="77777777" w:rsidR="000A356A" w:rsidRPr="000A356A" w:rsidRDefault="000A356A">
            <w:pPr>
              <w:pStyle w:val="TableParagraph"/>
              <w:rPr>
                <w:sz w:val="17"/>
                <w:lang w:val="nl-NL"/>
              </w:rPr>
            </w:pPr>
            <w:r w:rsidRPr="000A356A">
              <w:rPr>
                <w:color w:val="333D48"/>
                <w:sz w:val="17"/>
                <w:lang w:val="nl-NL"/>
              </w:rPr>
              <w:t>31</w:t>
            </w:r>
          </w:p>
        </w:tc>
        <w:tc>
          <w:tcPr>
            <w:tcW w:w="7996" w:type="dxa"/>
            <w:tcBorders>
              <w:top w:val="single" w:sz="6" w:space="0" w:color="CFD1D3"/>
              <w:bottom w:val="single" w:sz="6" w:space="0" w:color="CFD1D3"/>
            </w:tcBorders>
          </w:tcPr>
          <w:p w14:paraId="21187BE3" w14:textId="77777777" w:rsidR="000A356A" w:rsidRPr="000A356A" w:rsidRDefault="000A356A">
            <w:pPr>
              <w:pStyle w:val="TableParagraph"/>
              <w:ind w:left="470"/>
              <w:rPr>
                <w:sz w:val="17"/>
                <w:lang w:val="nl-NL"/>
              </w:rPr>
            </w:pPr>
            <w:r w:rsidRPr="000A356A">
              <w:rPr>
                <w:color w:val="333D48"/>
                <w:sz w:val="17"/>
                <w:lang w:val="nl-NL"/>
              </w:rPr>
              <w:t>bereikbaarheid is goed</w:t>
            </w:r>
          </w:p>
        </w:tc>
        <w:tc>
          <w:tcPr>
            <w:tcW w:w="2311" w:type="dxa"/>
            <w:tcBorders>
              <w:top w:val="single" w:sz="6" w:space="0" w:color="CFD1D3"/>
              <w:bottom w:val="single" w:sz="6" w:space="0" w:color="CFD1D3"/>
            </w:tcBorders>
          </w:tcPr>
          <w:p w14:paraId="435576AD" w14:textId="77777777" w:rsidR="000A356A" w:rsidRPr="000A356A" w:rsidRDefault="000A356A">
            <w:pPr>
              <w:pStyle w:val="TableParagraph"/>
              <w:ind w:left="235"/>
              <w:rPr>
                <w:sz w:val="17"/>
                <w:lang w:val="nl-NL"/>
              </w:rPr>
            </w:pPr>
            <w:r w:rsidRPr="000A356A">
              <w:rPr>
                <w:color w:val="333D48"/>
                <w:sz w:val="17"/>
                <w:lang w:val="nl-NL"/>
              </w:rPr>
              <w:t>5/16/2019 4:05 PM</w:t>
            </w:r>
          </w:p>
        </w:tc>
      </w:tr>
      <w:tr w:rsidR="000A356A" w:rsidRPr="000A356A" w14:paraId="77B62078" w14:textId="77777777">
        <w:trPr>
          <w:trHeight w:val="328"/>
        </w:trPr>
        <w:tc>
          <w:tcPr>
            <w:tcW w:w="790" w:type="dxa"/>
            <w:tcBorders>
              <w:top w:val="single" w:sz="6" w:space="0" w:color="CFD1D3"/>
              <w:bottom w:val="single" w:sz="6" w:space="0" w:color="CFD1D3"/>
            </w:tcBorders>
          </w:tcPr>
          <w:p w14:paraId="39742A23" w14:textId="77777777" w:rsidR="000A356A" w:rsidRPr="000A356A" w:rsidRDefault="000A356A">
            <w:pPr>
              <w:pStyle w:val="TableParagraph"/>
              <w:rPr>
                <w:sz w:val="17"/>
                <w:lang w:val="nl-NL"/>
              </w:rPr>
            </w:pPr>
            <w:r w:rsidRPr="000A356A">
              <w:rPr>
                <w:color w:val="333D48"/>
                <w:sz w:val="17"/>
                <w:lang w:val="nl-NL"/>
              </w:rPr>
              <w:t>32</w:t>
            </w:r>
          </w:p>
        </w:tc>
        <w:tc>
          <w:tcPr>
            <w:tcW w:w="7996" w:type="dxa"/>
            <w:tcBorders>
              <w:top w:val="single" w:sz="6" w:space="0" w:color="CFD1D3"/>
              <w:bottom w:val="single" w:sz="6" w:space="0" w:color="CFD1D3"/>
            </w:tcBorders>
          </w:tcPr>
          <w:p w14:paraId="388150E4" w14:textId="77777777" w:rsidR="000A356A" w:rsidRPr="000A356A" w:rsidRDefault="000A356A">
            <w:pPr>
              <w:pStyle w:val="TableParagraph"/>
              <w:ind w:left="470"/>
              <w:rPr>
                <w:sz w:val="17"/>
                <w:lang w:val="nl-NL"/>
              </w:rPr>
            </w:pPr>
            <w:r w:rsidRPr="000A356A">
              <w:rPr>
                <w:color w:val="333D48"/>
                <w:sz w:val="17"/>
                <w:lang w:val="nl-NL"/>
              </w:rPr>
              <w:t>fijne werkomgeving</w:t>
            </w:r>
          </w:p>
        </w:tc>
        <w:tc>
          <w:tcPr>
            <w:tcW w:w="2311" w:type="dxa"/>
            <w:tcBorders>
              <w:top w:val="single" w:sz="6" w:space="0" w:color="CFD1D3"/>
              <w:bottom w:val="single" w:sz="6" w:space="0" w:color="CFD1D3"/>
            </w:tcBorders>
          </w:tcPr>
          <w:p w14:paraId="5408FBF1" w14:textId="77777777" w:rsidR="000A356A" w:rsidRPr="000A356A" w:rsidRDefault="000A356A">
            <w:pPr>
              <w:pStyle w:val="TableParagraph"/>
              <w:ind w:left="235"/>
              <w:rPr>
                <w:sz w:val="17"/>
                <w:lang w:val="nl-NL"/>
              </w:rPr>
            </w:pPr>
            <w:r w:rsidRPr="000A356A">
              <w:rPr>
                <w:color w:val="333D48"/>
                <w:sz w:val="17"/>
                <w:lang w:val="nl-NL"/>
              </w:rPr>
              <w:t>5/16/2019 3:31 PM</w:t>
            </w:r>
          </w:p>
        </w:tc>
      </w:tr>
      <w:tr w:rsidR="000A356A" w:rsidRPr="000A356A" w14:paraId="669FD614" w14:textId="77777777">
        <w:trPr>
          <w:trHeight w:val="328"/>
        </w:trPr>
        <w:tc>
          <w:tcPr>
            <w:tcW w:w="790" w:type="dxa"/>
            <w:tcBorders>
              <w:top w:val="single" w:sz="6" w:space="0" w:color="CFD1D3"/>
              <w:bottom w:val="single" w:sz="6" w:space="0" w:color="CFD1D3"/>
            </w:tcBorders>
          </w:tcPr>
          <w:p w14:paraId="21088638" w14:textId="77777777" w:rsidR="000A356A" w:rsidRPr="000A356A" w:rsidRDefault="000A356A">
            <w:pPr>
              <w:pStyle w:val="TableParagraph"/>
              <w:rPr>
                <w:sz w:val="17"/>
                <w:lang w:val="nl-NL"/>
              </w:rPr>
            </w:pPr>
            <w:r w:rsidRPr="000A356A">
              <w:rPr>
                <w:color w:val="333D48"/>
                <w:sz w:val="17"/>
                <w:lang w:val="nl-NL"/>
              </w:rPr>
              <w:t>33</w:t>
            </w:r>
          </w:p>
        </w:tc>
        <w:tc>
          <w:tcPr>
            <w:tcW w:w="7996" w:type="dxa"/>
            <w:tcBorders>
              <w:top w:val="single" w:sz="6" w:space="0" w:color="CFD1D3"/>
              <w:bottom w:val="single" w:sz="6" w:space="0" w:color="CFD1D3"/>
            </w:tcBorders>
          </w:tcPr>
          <w:p w14:paraId="5F11D81A" w14:textId="77777777" w:rsidR="000A356A" w:rsidRPr="000A356A" w:rsidRDefault="000A356A">
            <w:pPr>
              <w:pStyle w:val="TableParagraph"/>
              <w:ind w:left="470"/>
              <w:rPr>
                <w:sz w:val="17"/>
                <w:lang w:val="nl-NL"/>
              </w:rPr>
            </w:pPr>
            <w:r w:rsidRPr="000A356A">
              <w:rPr>
                <w:color w:val="333D48"/>
                <w:sz w:val="17"/>
                <w:lang w:val="nl-NL"/>
              </w:rPr>
              <w:t>mogelijkheid tot volgen van opleidingen</w:t>
            </w:r>
          </w:p>
        </w:tc>
        <w:tc>
          <w:tcPr>
            <w:tcW w:w="2311" w:type="dxa"/>
            <w:tcBorders>
              <w:top w:val="single" w:sz="6" w:space="0" w:color="CFD1D3"/>
              <w:bottom w:val="single" w:sz="6" w:space="0" w:color="CFD1D3"/>
            </w:tcBorders>
          </w:tcPr>
          <w:p w14:paraId="4A9C3B68" w14:textId="77777777" w:rsidR="000A356A" w:rsidRPr="000A356A" w:rsidRDefault="000A356A">
            <w:pPr>
              <w:pStyle w:val="TableParagraph"/>
              <w:ind w:left="235"/>
              <w:rPr>
                <w:sz w:val="17"/>
                <w:lang w:val="nl-NL"/>
              </w:rPr>
            </w:pPr>
            <w:r w:rsidRPr="000A356A">
              <w:rPr>
                <w:color w:val="333D48"/>
                <w:sz w:val="17"/>
                <w:lang w:val="nl-NL"/>
              </w:rPr>
              <w:t>5/16/2019 10:24 AM</w:t>
            </w:r>
          </w:p>
        </w:tc>
      </w:tr>
      <w:tr w:rsidR="000A356A" w:rsidRPr="000A356A" w14:paraId="532B1F71" w14:textId="77777777">
        <w:trPr>
          <w:trHeight w:val="328"/>
        </w:trPr>
        <w:tc>
          <w:tcPr>
            <w:tcW w:w="790" w:type="dxa"/>
            <w:tcBorders>
              <w:top w:val="single" w:sz="6" w:space="0" w:color="CFD1D3"/>
              <w:bottom w:val="single" w:sz="6" w:space="0" w:color="CFD1D3"/>
            </w:tcBorders>
          </w:tcPr>
          <w:p w14:paraId="1CE49A2E" w14:textId="77777777" w:rsidR="000A356A" w:rsidRPr="000A356A" w:rsidRDefault="000A356A">
            <w:pPr>
              <w:pStyle w:val="TableParagraph"/>
              <w:rPr>
                <w:sz w:val="17"/>
                <w:lang w:val="nl-NL"/>
              </w:rPr>
            </w:pPr>
            <w:r w:rsidRPr="000A356A">
              <w:rPr>
                <w:color w:val="333D48"/>
                <w:sz w:val="17"/>
                <w:lang w:val="nl-NL"/>
              </w:rPr>
              <w:t>34</w:t>
            </w:r>
          </w:p>
        </w:tc>
        <w:tc>
          <w:tcPr>
            <w:tcW w:w="7996" w:type="dxa"/>
            <w:tcBorders>
              <w:top w:val="single" w:sz="6" w:space="0" w:color="CFD1D3"/>
              <w:bottom w:val="single" w:sz="6" w:space="0" w:color="CFD1D3"/>
            </w:tcBorders>
          </w:tcPr>
          <w:p w14:paraId="08FB932F" w14:textId="77777777" w:rsidR="000A356A" w:rsidRPr="000A356A" w:rsidRDefault="000A356A">
            <w:pPr>
              <w:pStyle w:val="TableParagraph"/>
              <w:ind w:left="470"/>
              <w:rPr>
                <w:sz w:val="17"/>
                <w:lang w:val="nl-NL"/>
              </w:rPr>
            </w:pPr>
            <w:r w:rsidRPr="000A356A">
              <w:rPr>
                <w:color w:val="333D48"/>
                <w:sz w:val="17"/>
                <w:lang w:val="nl-NL"/>
              </w:rPr>
              <w:t>Goed geregeld</w:t>
            </w:r>
          </w:p>
        </w:tc>
        <w:tc>
          <w:tcPr>
            <w:tcW w:w="2311" w:type="dxa"/>
            <w:tcBorders>
              <w:top w:val="single" w:sz="6" w:space="0" w:color="CFD1D3"/>
              <w:bottom w:val="single" w:sz="6" w:space="0" w:color="CFD1D3"/>
            </w:tcBorders>
          </w:tcPr>
          <w:p w14:paraId="364A1597" w14:textId="77777777" w:rsidR="000A356A" w:rsidRPr="000A356A" w:rsidRDefault="000A356A">
            <w:pPr>
              <w:pStyle w:val="TableParagraph"/>
              <w:ind w:left="235"/>
              <w:rPr>
                <w:sz w:val="17"/>
                <w:lang w:val="nl-NL"/>
              </w:rPr>
            </w:pPr>
            <w:r w:rsidRPr="000A356A">
              <w:rPr>
                <w:color w:val="333D48"/>
                <w:sz w:val="17"/>
                <w:lang w:val="nl-NL"/>
              </w:rPr>
              <w:t>5/16/2019 9:44 AM</w:t>
            </w:r>
          </w:p>
        </w:tc>
      </w:tr>
      <w:tr w:rsidR="000A356A" w:rsidRPr="000A356A" w14:paraId="29549978" w14:textId="77777777">
        <w:trPr>
          <w:trHeight w:val="328"/>
        </w:trPr>
        <w:tc>
          <w:tcPr>
            <w:tcW w:w="790" w:type="dxa"/>
            <w:tcBorders>
              <w:top w:val="single" w:sz="6" w:space="0" w:color="CFD1D3"/>
              <w:bottom w:val="single" w:sz="6" w:space="0" w:color="CFD1D3"/>
            </w:tcBorders>
          </w:tcPr>
          <w:p w14:paraId="386206DF" w14:textId="77777777" w:rsidR="000A356A" w:rsidRPr="000A356A" w:rsidRDefault="000A356A">
            <w:pPr>
              <w:pStyle w:val="TableParagraph"/>
              <w:rPr>
                <w:sz w:val="17"/>
                <w:lang w:val="nl-NL"/>
              </w:rPr>
            </w:pPr>
            <w:r w:rsidRPr="000A356A">
              <w:rPr>
                <w:color w:val="333D48"/>
                <w:sz w:val="17"/>
                <w:lang w:val="nl-NL"/>
              </w:rPr>
              <w:t>35</w:t>
            </w:r>
          </w:p>
        </w:tc>
        <w:tc>
          <w:tcPr>
            <w:tcW w:w="7996" w:type="dxa"/>
            <w:tcBorders>
              <w:top w:val="single" w:sz="6" w:space="0" w:color="CFD1D3"/>
              <w:bottom w:val="single" w:sz="6" w:space="0" w:color="CFD1D3"/>
            </w:tcBorders>
          </w:tcPr>
          <w:p w14:paraId="23AE642B" w14:textId="77777777" w:rsidR="000A356A" w:rsidRPr="000A356A" w:rsidRDefault="000A356A">
            <w:pPr>
              <w:pStyle w:val="TableParagraph"/>
              <w:ind w:left="470"/>
              <w:rPr>
                <w:sz w:val="17"/>
                <w:lang w:val="nl-NL"/>
              </w:rPr>
            </w:pPr>
            <w:r w:rsidRPr="000A356A">
              <w:rPr>
                <w:color w:val="333D48"/>
                <w:sz w:val="17"/>
                <w:lang w:val="nl-NL"/>
              </w:rPr>
              <w:t>goed salaris</w:t>
            </w:r>
          </w:p>
        </w:tc>
        <w:tc>
          <w:tcPr>
            <w:tcW w:w="2311" w:type="dxa"/>
            <w:tcBorders>
              <w:top w:val="single" w:sz="6" w:space="0" w:color="CFD1D3"/>
              <w:bottom w:val="single" w:sz="6" w:space="0" w:color="CFD1D3"/>
            </w:tcBorders>
          </w:tcPr>
          <w:p w14:paraId="74458036" w14:textId="77777777" w:rsidR="000A356A" w:rsidRPr="000A356A" w:rsidRDefault="000A356A">
            <w:pPr>
              <w:pStyle w:val="TableParagraph"/>
              <w:ind w:left="235"/>
              <w:rPr>
                <w:sz w:val="17"/>
                <w:lang w:val="nl-NL"/>
              </w:rPr>
            </w:pPr>
            <w:r w:rsidRPr="000A356A">
              <w:rPr>
                <w:color w:val="333D48"/>
                <w:sz w:val="17"/>
                <w:lang w:val="nl-NL"/>
              </w:rPr>
              <w:t>5/16/2019 9:44 AM</w:t>
            </w:r>
          </w:p>
        </w:tc>
      </w:tr>
      <w:tr w:rsidR="000A356A" w:rsidRPr="000A356A" w14:paraId="0FD89178" w14:textId="77777777">
        <w:trPr>
          <w:trHeight w:val="328"/>
        </w:trPr>
        <w:tc>
          <w:tcPr>
            <w:tcW w:w="790" w:type="dxa"/>
            <w:tcBorders>
              <w:top w:val="single" w:sz="6" w:space="0" w:color="CFD1D3"/>
              <w:bottom w:val="single" w:sz="6" w:space="0" w:color="CFD1D3"/>
            </w:tcBorders>
          </w:tcPr>
          <w:p w14:paraId="2D906231" w14:textId="77777777" w:rsidR="000A356A" w:rsidRPr="000A356A" w:rsidRDefault="000A356A">
            <w:pPr>
              <w:pStyle w:val="TableParagraph"/>
              <w:rPr>
                <w:sz w:val="17"/>
                <w:lang w:val="nl-NL"/>
              </w:rPr>
            </w:pPr>
            <w:r w:rsidRPr="000A356A">
              <w:rPr>
                <w:color w:val="333D48"/>
                <w:sz w:val="17"/>
                <w:lang w:val="nl-NL"/>
              </w:rPr>
              <w:t>36</w:t>
            </w:r>
          </w:p>
        </w:tc>
        <w:tc>
          <w:tcPr>
            <w:tcW w:w="7996" w:type="dxa"/>
            <w:tcBorders>
              <w:top w:val="single" w:sz="6" w:space="0" w:color="CFD1D3"/>
              <w:bottom w:val="single" w:sz="6" w:space="0" w:color="CFD1D3"/>
            </w:tcBorders>
          </w:tcPr>
          <w:p w14:paraId="1713C43A" w14:textId="77777777" w:rsidR="000A356A" w:rsidRPr="000A356A" w:rsidRDefault="000A356A">
            <w:pPr>
              <w:pStyle w:val="TableParagraph"/>
              <w:ind w:left="470"/>
              <w:rPr>
                <w:sz w:val="17"/>
                <w:lang w:val="nl-NL"/>
              </w:rPr>
            </w:pPr>
            <w:r w:rsidRPr="000A356A">
              <w:rPr>
                <w:color w:val="333D48"/>
                <w:sz w:val="17"/>
                <w:lang w:val="nl-NL"/>
              </w:rPr>
              <w:t>Goede secundaire arbeidsvoorwaarden</w:t>
            </w:r>
          </w:p>
        </w:tc>
        <w:tc>
          <w:tcPr>
            <w:tcW w:w="2311" w:type="dxa"/>
            <w:tcBorders>
              <w:top w:val="single" w:sz="6" w:space="0" w:color="CFD1D3"/>
              <w:bottom w:val="single" w:sz="6" w:space="0" w:color="CFD1D3"/>
            </w:tcBorders>
          </w:tcPr>
          <w:p w14:paraId="6C5B910D" w14:textId="77777777" w:rsidR="000A356A" w:rsidRPr="000A356A" w:rsidRDefault="000A356A">
            <w:pPr>
              <w:pStyle w:val="TableParagraph"/>
              <w:ind w:left="235"/>
              <w:rPr>
                <w:sz w:val="17"/>
                <w:lang w:val="nl-NL"/>
              </w:rPr>
            </w:pPr>
            <w:r w:rsidRPr="000A356A">
              <w:rPr>
                <w:color w:val="333D48"/>
                <w:sz w:val="17"/>
                <w:lang w:val="nl-NL"/>
              </w:rPr>
              <w:t>5/15/2019 3:29 PM</w:t>
            </w:r>
          </w:p>
        </w:tc>
      </w:tr>
      <w:tr w:rsidR="000A356A" w:rsidRPr="000A356A" w14:paraId="6BFD935E" w14:textId="77777777">
        <w:trPr>
          <w:trHeight w:val="543"/>
        </w:trPr>
        <w:tc>
          <w:tcPr>
            <w:tcW w:w="790" w:type="dxa"/>
            <w:tcBorders>
              <w:top w:val="single" w:sz="6" w:space="0" w:color="CFD1D3"/>
              <w:bottom w:val="single" w:sz="6" w:space="0" w:color="CFD1D3"/>
            </w:tcBorders>
          </w:tcPr>
          <w:p w14:paraId="025151E2" w14:textId="77777777" w:rsidR="000A356A" w:rsidRPr="000A356A" w:rsidRDefault="000A356A">
            <w:pPr>
              <w:pStyle w:val="TableParagraph"/>
              <w:rPr>
                <w:sz w:val="17"/>
                <w:lang w:val="nl-NL"/>
              </w:rPr>
            </w:pPr>
            <w:r w:rsidRPr="000A356A">
              <w:rPr>
                <w:color w:val="333D48"/>
                <w:sz w:val="17"/>
                <w:lang w:val="nl-NL"/>
              </w:rPr>
              <w:t>37</w:t>
            </w:r>
          </w:p>
        </w:tc>
        <w:tc>
          <w:tcPr>
            <w:tcW w:w="7996" w:type="dxa"/>
            <w:tcBorders>
              <w:top w:val="single" w:sz="6" w:space="0" w:color="CFD1D3"/>
              <w:bottom w:val="single" w:sz="6" w:space="0" w:color="CFD1D3"/>
            </w:tcBorders>
          </w:tcPr>
          <w:p w14:paraId="04BF01CE" w14:textId="77777777" w:rsidR="000A356A" w:rsidRPr="000A356A" w:rsidRDefault="000A356A">
            <w:pPr>
              <w:pStyle w:val="TableParagraph"/>
              <w:spacing w:line="264" w:lineRule="auto"/>
              <w:ind w:left="470" w:right="156"/>
              <w:rPr>
                <w:sz w:val="17"/>
                <w:lang w:val="nl-NL"/>
              </w:rPr>
            </w:pPr>
            <w:r w:rsidRPr="000A356A">
              <w:rPr>
                <w:color w:val="333D48"/>
                <w:sz w:val="17"/>
                <w:lang w:val="nl-NL"/>
              </w:rPr>
              <w:t xml:space="preserve">Kwaliteit/ inspiratie; mogelijkheid om opleidingen, </w:t>
            </w:r>
            <w:proofErr w:type="spellStart"/>
            <w:r w:rsidRPr="000A356A">
              <w:rPr>
                <w:color w:val="333D48"/>
                <w:sz w:val="17"/>
                <w:lang w:val="nl-NL"/>
              </w:rPr>
              <w:t>cursusen</w:t>
            </w:r>
            <w:proofErr w:type="spellEnd"/>
            <w:r w:rsidRPr="000A356A">
              <w:rPr>
                <w:color w:val="333D48"/>
                <w:sz w:val="17"/>
                <w:lang w:val="nl-NL"/>
              </w:rPr>
              <w:t xml:space="preserve"> en congressen te volgen. Aansluiten bij</w:t>
            </w:r>
          </w:p>
        </w:tc>
        <w:tc>
          <w:tcPr>
            <w:tcW w:w="2311" w:type="dxa"/>
            <w:tcBorders>
              <w:top w:val="single" w:sz="6" w:space="0" w:color="CFD1D3"/>
              <w:bottom w:val="single" w:sz="6" w:space="0" w:color="CFD1D3"/>
            </w:tcBorders>
          </w:tcPr>
          <w:p w14:paraId="2EB4DFE1" w14:textId="77777777" w:rsidR="000A356A" w:rsidRPr="000A356A" w:rsidRDefault="000A356A">
            <w:pPr>
              <w:pStyle w:val="TableParagraph"/>
              <w:ind w:left="235"/>
              <w:rPr>
                <w:sz w:val="17"/>
                <w:lang w:val="nl-NL"/>
              </w:rPr>
            </w:pPr>
            <w:r w:rsidRPr="000A356A">
              <w:rPr>
                <w:color w:val="333D48"/>
                <w:sz w:val="17"/>
                <w:lang w:val="nl-NL"/>
              </w:rPr>
              <w:t>5/15/2019 3:10 PM</w:t>
            </w:r>
          </w:p>
        </w:tc>
      </w:tr>
      <w:tr w:rsidR="000A356A" w:rsidRPr="000A356A" w14:paraId="38969F6F" w14:textId="77777777">
        <w:trPr>
          <w:trHeight w:val="543"/>
        </w:trPr>
        <w:tc>
          <w:tcPr>
            <w:tcW w:w="790" w:type="dxa"/>
            <w:tcBorders>
              <w:top w:val="single" w:sz="6" w:space="0" w:color="CFD1D3"/>
              <w:bottom w:val="single" w:sz="6" w:space="0" w:color="CFD1D3"/>
            </w:tcBorders>
          </w:tcPr>
          <w:p w14:paraId="7A0B6987" w14:textId="77777777" w:rsidR="000A356A" w:rsidRPr="000A356A" w:rsidRDefault="000A356A">
            <w:pPr>
              <w:pStyle w:val="TableParagraph"/>
              <w:rPr>
                <w:sz w:val="17"/>
                <w:lang w:val="nl-NL"/>
              </w:rPr>
            </w:pPr>
            <w:r w:rsidRPr="000A356A">
              <w:rPr>
                <w:color w:val="333D48"/>
                <w:sz w:val="17"/>
                <w:lang w:val="nl-NL"/>
              </w:rPr>
              <w:t>38</w:t>
            </w:r>
          </w:p>
        </w:tc>
        <w:tc>
          <w:tcPr>
            <w:tcW w:w="7996" w:type="dxa"/>
            <w:tcBorders>
              <w:top w:val="single" w:sz="6" w:space="0" w:color="CFD1D3"/>
              <w:bottom w:val="single" w:sz="6" w:space="0" w:color="CFD1D3"/>
            </w:tcBorders>
          </w:tcPr>
          <w:p w14:paraId="22DC69B0" w14:textId="77777777" w:rsidR="000A356A" w:rsidRPr="000A356A" w:rsidRDefault="000A356A">
            <w:pPr>
              <w:pStyle w:val="TableParagraph"/>
              <w:spacing w:line="264" w:lineRule="auto"/>
              <w:ind w:left="470"/>
              <w:rPr>
                <w:sz w:val="17"/>
                <w:lang w:val="nl-NL"/>
              </w:rPr>
            </w:pPr>
            <w:r w:rsidRPr="000A356A">
              <w:rPr>
                <w:color w:val="333D48"/>
                <w:sz w:val="17"/>
                <w:lang w:val="nl-NL"/>
              </w:rPr>
              <w:t>dat we met elkaar met iets moois/goeds bezig zijn, daarmee een hulpverlenende houding bij collega's</w:t>
            </w:r>
          </w:p>
        </w:tc>
        <w:tc>
          <w:tcPr>
            <w:tcW w:w="2311" w:type="dxa"/>
            <w:tcBorders>
              <w:top w:val="single" w:sz="6" w:space="0" w:color="CFD1D3"/>
              <w:bottom w:val="single" w:sz="6" w:space="0" w:color="CFD1D3"/>
            </w:tcBorders>
          </w:tcPr>
          <w:p w14:paraId="7CCF5256" w14:textId="77777777" w:rsidR="000A356A" w:rsidRPr="000A356A" w:rsidRDefault="000A356A">
            <w:pPr>
              <w:pStyle w:val="TableParagraph"/>
              <w:ind w:left="235"/>
              <w:rPr>
                <w:sz w:val="17"/>
                <w:lang w:val="nl-NL"/>
              </w:rPr>
            </w:pPr>
            <w:r w:rsidRPr="000A356A">
              <w:rPr>
                <w:color w:val="333D48"/>
                <w:sz w:val="17"/>
                <w:lang w:val="nl-NL"/>
              </w:rPr>
              <w:t>5/15/2019 2:42 PM</w:t>
            </w:r>
          </w:p>
        </w:tc>
      </w:tr>
      <w:tr w:rsidR="000A356A" w:rsidRPr="000A356A" w14:paraId="32E374C4" w14:textId="77777777">
        <w:trPr>
          <w:trHeight w:val="328"/>
        </w:trPr>
        <w:tc>
          <w:tcPr>
            <w:tcW w:w="790" w:type="dxa"/>
            <w:tcBorders>
              <w:top w:val="single" w:sz="6" w:space="0" w:color="CFD1D3"/>
              <w:bottom w:val="single" w:sz="6" w:space="0" w:color="CFD1D3"/>
            </w:tcBorders>
          </w:tcPr>
          <w:p w14:paraId="056F3846" w14:textId="77777777" w:rsidR="000A356A" w:rsidRPr="000A356A" w:rsidRDefault="000A356A">
            <w:pPr>
              <w:pStyle w:val="TableParagraph"/>
              <w:rPr>
                <w:sz w:val="17"/>
                <w:lang w:val="nl-NL"/>
              </w:rPr>
            </w:pPr>
            <w:r w:rsidRPr="000A356A">
              <w:rPr>
                <w:color w:val="333D48"/>
                <w:sz w:val="17"/>
                <w:lang w:val="nl-NL"/>
              </w:rPr>
              <w:t>39</w:t>
            </w:r>
          </w:p>
        </w:tc>
        <w:tc>
          <w:tcPr>
            <w:tcW w:w="7996" w:type="dxa"/>
            <w:tcBorders>
              <w:top w:val="single" w:sz="6" w:space="0" w:color="CFD1D3"/>
              <w:bottom w:val="single" w:sz="6" w:space="0" w:color="CFD1D3"/>
            </w:tcBorders>
          </w:tcPr>
          <w:p w14:paraId="16CE8BD5" w14:textId="77777777" w:rsidR="000A356A" w:rsidRPr="000A356A" w:rsidRDefault="000A356A">
            <w:pPr>
              <w:pStyle w:val="TableParagraph"/>
              <w:ind w:left="470"/>
              <w:rPr>
                <w:sz w:val="17"/>
                <w:lang w:val="nl-NL"/>
              </w:rPr>
            </w:pPr>
            <w:r w:rsidRPr="000A356A">
              <w:rPr>
                <w:color w:val="333D48"/>
                <w:sz w:val="17"/>
                <w:lang w:val="nl-NL"/>
              </w:rPr>
              <w:t>Er is veel mogelijk voor je persoonlijke ontwikkeling</w:t>
            </w:r>
          </w:p>
        </w:tc>
        <w:tc>
          <w:tcPr>
            <w:tcW w:w="2311" w:type="dxa"/>
            <w:tcBorders>
              <w:top w:val="single" w:sz="6" w:space="0" w:color="CFD1D3"/>
              <w:bottom w:val="single" w:sz="6" w:space="0" w:color="CFD1D3"/>
            </w:tcBorders>
          </w:tcPr>
          <w:p w14:paraId="0CD718EA" w14:textId="77777777" w:rsidR="000A356A" w:rsidRPr="000A356A" w:rsidRDefault="000A356A">
            <w:pPr>
              <w:pStyle w:val="TableParagraph"/>
              <w:ind w:left="235"/>
              <w:rPr>
                <w:sz w:val="17"/>
                <w:lang w:val="nl-NL"/>
              </w:rPr>
            </w:pPr>
            <w:r w:rsidRPr="000A356A">
              <w:rPr>
                <w:color w:val="333D48"/>
                <w:sz w:val="17"/>
                <w:lang w:val="nl-NL"/>
              </w:rPr>
              <w:t>5/15/2019 11:56 AM</w:t>
            </w:r>
          </w:p>
        </w:tc>
      </w:tr>
      <w:tr w:rsidR="000A356A" w:rsidRPr="000A356A" w14:paraId="75EC2CEC" w14:textId="77777777">
        <w:trPr>
          <w:trHeight w:val="328"/>
        </w:trPr>
        <w:tc>
          <w:tcPr>
            <w:tcW w:w="790" w:type="dxa"/>
            <w:tcBorders>
              <w:top w:val="single" w:sz="6" w:space="0" w:color="CFD1D3"/>
              <w:bottom w:val="single" w:sz="6" w:space="0" w:color="CFD1D3"/>
            </w:tcBorders>
          </w:tcPr>
          <w:p w14:paraId="5B03600A" w14:textId="77777777" w:rsidR="000A356A" w:rsidRPr="000A356A" w:rsidRDefault="000A356A">
            <w:pPr>
              <w:pStyle w:val="TableParagraph"/>
              <w:rPr>
                <w:sz w:val="17"/>
                <w:lang w:val="nl-NL"/>
              </w:rPr>
            </w:pPr>
            <w:r w:rsidRPr="000A356A">
              <w:rPr>
                <w:color w:val="333D48"/>
                <w:sz w:val="17"/>
                <w:lang w:val="nl-NL"/>
              </w:rPr>
              <w:t>40</w:t>
            </w:r>
          </w:p>
        </w:tc>
        <w:tc>
          <w:tcPr>
            <w:tcW w:w="7996" w:type="dxa"/>
            <w:tcBorders>
              <w:top w:val="single" w:sz="6" w:space="0" w:color="CFD1D3"/>
              <w:bottom w:val="single" w:sz="6" w:space="0" w:color="CFD1D3"/>
            </w:tcBorders>
          </w:tcPr>
          <w:p w14:paraId="2B883B7F" w14:textId="77777777" w:rsidR="000A356A" w:rsidRPr="000A356A" w:rsidRDefault="000A356A">
            <w:pPr>
              <w:pStyle w:val="TableParagraph"/>
              <w:ind w:left="470"/>
              <w:rPr>
                <w:sz w:val="17"/>
                <w:lang w:val="nl-NL"/>
              </w:rPr>
            </w:pPr>
            <w:r w:rsidRPr="000A356A">
              <w:rPr>
                <w:color w:val="333D48"/>
                <w:sz w:val="17"/>
                <w:lang w:val="nl-NL"/>
              </w:rPr>
              <w:t>goed salaris</w:t>
            </w:r>
          </w:p>
        </w:tc>
        <w:tc>
          <w:tcPr>
            <w:tcW w:w="2311" w:type="dxa"/>
            <w:tcBorders>
              <w:top w:val="single" w:sz="6" w:space="0" w:color="CFD1D3"/>
              <w:bottom w:val="single" w:sz="6" w:space="0" w:color="CFD1D3"/>
            </w:tcBorders>
          </w:tcPr>
          <w:p w14:paraId="245F4524" w14:textId="77777777" w:rsidR="000A356A" w:rsidRPr="000A356A" w:rsidRDefault="000A356A">
            <w:pPr>
              <w:pStyle w:val="TableParagraph"/>
              <w:ind w:left="235"/>
              <w:rPr>
                <w:sz w:val="17"/>
                <w:lang w:val="nl-NL"/>
              </w:rPr>
            </w:pPr>
            <w:r w:rsidRPr="000A356A">
              <w:rPr>
                <w:color w:val="333D48"/>
                <w:sz w:val="17"/>
                <w:lang w:val="nl-NL"/>
              </w:rPr>
              <w:t>5/15/2019 11:46 AM</w:t>
            </w:r>
          </w:p>
        </w:tc>
      </w:tr>
      <w:tr w:rsidR="000A356A" w:rsidRPr="000A356A" w14:paraId="4C26AEA9" w14:textId="77777777">
        <w:trPr>
          <w:trHeight w:val="328"/>
        </w:trPr>
        <w:tc>
          <w:tcPr>
            <w:tcW w:w="790" w:type="dxa"/>
            <w:tcBorders>
              <w:top w:val="single" w:sz="6" w:space="0" w:color="CFD1D3"/>
              <w:bottom w:val="single" w:sz="6" w:space="0" w:color="CFD1D3"/>
            </w:tcBorders>
          </w:tcPr>
          <w:p w14:paraId="00845871" w14:textId="77777777" w:rsidR="000A356A" w:rsidRPr="000A356A" w:rsidRDefault="000A356A">
            <w:pPr>
              <w:pStyle w:val="TableParagraph"/>
              <w:rPr>
                <w:sz w:val="17"/>
                <w:lang w:val="nl-NL"/>
              </w:rPr>
            </w:pPr>
            <w:r w:rsidRPr="000A356A">
              <w:rPr>
                <w:color w:val="333D48"/>
                <w:sz w:val="17"/>
                <w:lang w:val="nl-NL"/>
              </w:rPr>
              <w:t>41</w:t>
            </w:r>
          </w:p>
        </w:tc>
        <w:tc>
          <w:tcPr>
            <w:tcW w:w="7996" w:type="dxa"/>
            <w:tcBorders>
              <w:top w:val="single" w:sz="6" w:space="0" w:color="CFD1D3"/>
              <w:bottom w:val="single" w:sz="6" w:space="0" w:color="CFD1D3"/>
            </w:tcBorders>
          </w:tcPr>
          <w:p w14:paraId="7041A085" w14:textId="77777777" w:rsidR="000A356A" w:rsidRPr="000A356A" w:rsidRDefault="000A356A">
            <w:pPr>
              <w:pStyle w:val="TableParagraph"/>
              <w:ind w:left="470"/>
              <w:rPr>
                <w:sz w:val="17"/>
                <w:lang w:val="nl-NL"/>
              </w:rPr>
            </w:pPr>
            <w:r w:rsidRPr="000A356A">
              <w:rPr>
                <w:color w:val="333D48"/>
                <w:sz w:val="17"/>
                <w:lang w:val="nl-NL"/>
              </w:rPr>
              <w:t>Flexwerken</w:t>
            </w:r>
          </w:p>
        </w:tc>
        <w:tc>
          <w:tcPr>
            <w:tcW w:w="2311" w:type="dxa"/>
            <w:tcBorders>
              <w:top w:val="single" w:sz="6" w:space="0" w:color="CFD1D3"/>
              <w:bottom w:val="single" w:sz="6" w:space="0" w:color="CFD1D3"/>
            </w:tcBorders>
          </w:tcPr>
          <w:p w14:paraId="20B7F45F" w14:textId="77777777" w:rsidR="000A356A" w:rsidRPr="000A356A" w:rsidRDefault="000A356A">
            <w:pPr>
              <w:pStyle w:val="TableParagraph"/>
              <w:ind w:left="235"/>
              <w:rPr>
                <w:sz w:val="17"/>
                <w:lang w:val="nl-NL"/>
              </w:rPr>
            </w:pPr>
            <w:r w:rsidRPr="000A356A">
              <w:rPr>
                <w:color w:val="333D48"/>
                <w:sz w:val="17"/>
                <w:lang w:val="nl-NL"/>
              </w:rPr>
              <w:t>5/15/2019 10:19 AM</w:t>
            </w:r>
          </w:p>
        </w:tc>
      </w:tr>
      <w:tr w:rsidR="000A356A" w:rsidRPr="000A356A" w14:paraId="3F29819D" w14:textId="77777777">
        <w:trPr>
          <w:trHeight w:val="328"/>
        </w:trPr>
        <w:tc>
          <w:tcPr>
            <w:tcW w:w="790" w:type="dxa"/>
            <w:tcBorders>
              <w:top w:val="single" w:sz="6" w:space="0" w:color="CFD1D3"/>
              <w:bottom w:val="single" w:sz="6" w:space="0" w:color="CFD1D3"/>
            </w:tcBorders>
          </w:tcPr>
          <w:p w14:paraId="0307748C" w14:textId="77777777" w:rsidR="000A356A" w:rsidRPr="000A356A" w:rsidRDefault="000A356A">
            <w:pPr>
              <w:pStyle w:val="TableParagraph"/>
              <w:rPr>
                <w:sz w:val="17"/>
                <w:lang w:val="nl-NL"/>
              </w:rPr>
            </w:pPr>
            <w:r w:rsidRPr="000A356A">
              <w:rPr>
                <w:color w:val="333D48"/>
                <w:sz w:val="17"/>
                <w:lang w:val="nl-NL"/>
              </w:rPr>
              <w:t>42</w:t>
            </w:r>
          </w:p>
        </w:tc>
        <w:tc>
          <w:tcPr>
            <w:tcW w:w="7996" w:type="dxa"/>
            <w:tcBorders>
              <w:top w:val="single" w:sz="6" w:space="0" w:color="CFD1D3"/>
              <w:bottom w:val="single" w:sz="6" w:space="0" w:color="CFD1D3"/>
            </w:tcBorders>
          </w:tcPr>
          <w:p w14:paraId="500EC898" w14:textId="77777777" w:rsidR="000A356A" w:rsidRPr="000A356A" w:rsidRDefault="000A356A">
            <w:pPr>
              <w:pStyle w:val="TableParagraph"/>
              <w:ind w:left="470"/>
              <w:rPr>
                <w:sz w:val="17"/>
                <w:lang w:val="nl-NL"/>
              </w:rPr>
            </w:pPr>
            <w:r w:rsidRPr="000A356A">
              <w:rPr>
                <w:color w:val="333D48"/>
                <w:sz w:val="17"/>
                <w:lang w:val="nl-NL"/>
              </w:rPr>
              <w:t>Prettige collega's</w:t>
            </w:r>
          </w:p>
        </w:tc>
        <w:tc>
          <w:tcPr>
            <w:tcW w:w="2311" w:type="dxa"/>
            <w:tcBorders>
              <w:top w:val="single" w:sz="6" w:space="0" w:color="CFD1D3"/>
              <w:bottom w:val="single" w:sz="6" w:space="0" w:color="CFD1D3"/>
            </w:tcBorders>
          </w:tcPr>
          <w:p w14:paraId="62324FBA" w14:textId="77777777" w:rsidR="000A356A" w:rsidRPr="000A356A" w:rsidRDefault="000A356A">
            <w:pPr>
              <w:pStyle w:val="TableParagraph"/>
              <w:ind w:left="235"/>
              <w:rPr>
                <w:sz w:val="17"/>
                <w:lang w:val="nl-NL"/>
              </w:rPr>
            </w:pPr>
            <w:r w:rsidRPr="000A356A">
              <w:rPr>
                <w:color w:val="333D48"/>
                <w:sz w:val="17"/>
                <w:lang w:val="nl-NL"/>
              </w:rPr>
              <w:t>5/15/2019 9:31 AM</w:t>
            </w:r>
          </w:p>
        </w:tc>
      </w:tr>
      <w:tr w:rsidR="000A356A" w:rsidRPr="000A356A" w14:paraId="493224D9" w14:textId="77777777">
        <w:trPr>
          <w:trHeight w:val="543"/>
        </w:trPr>
        <w:tc>
          <w:tcPr>
            <w:tcW w:w="790" w:type="dxa"/>
            <w:tcBorders>
              <w:top w:val="single" w:sz="6" w:space="0" w:color="CFD1D3"/>
              <w:bottom w:val="single" w:sz="6" w:space="0" w:color="CFD1D3"/>
            </w:tcBorders>
          </w:tcPr>
          <w:p w14:paraId="365E4538" w14:textId="77777777" w:rsidR="000A356A" w:rsidRPr="000A356A" w:rsidRDefault="000A356A">
            <w:pPr>
              <w:pStyle w:val="TableParagraph"/>
              <w:rPr>
                <w:sz w:val="17"/>
                <w:lang w:val="nl-NL"/>
              </w:rPr>
            </w:pPr>
            <w:r w:rsidRPr="000A356A">
              <w:rPr>
                <w:color w:val="333D48"/>
                <w:sz w:val="17"/>
                <w:lang w:val="nl-NL"/>
              </w:rPr>
              <w:t>43</w:t>
            </w:r>
          </w:p>
        </w:tc>
        <w:tc>
          <w:tcPr>
            <w:tcW w:w="7996" w:type="dxa"/>
            <w:tcBorders>
              <w:top w:val="single" w:sz="6" w:space="0" w:color="CFD1D3"/>
              <w:bottom w:val="single" w:sz="6" w:space="0" w:color="CFD1D3"/>
            </w:tcBorders>
          </w:tcPr>
          <w:p w14:paraId="59923F5F" w14:textId="77777777" w:rsidR="000A356A" w:rsidRPr="000A356A" w:rsidRDefault="000A356A">
            <w:pPr>
              <w:pStyle w:val="TableParagraph"/>
              <w:spacing w:line="264" w:lineRule="auto"/>
              <w:ind w:left="470"/>
              <w:rPr>
                <w:sz w:val="17"/>
                <w:lang w:val="nl-NL"/>
              </w:rPr>
            </w:pPr>
            <w:r w:rsidRPr="000A356A">
              <w:rPr>
                <w:color w:val="333D48"/>
                <w:sz w:val="17"/>
                <w:lang w:val="nl-NL"/>
              </w:rPr>
              <w:t>Talloze mogelijkheden om te groeien, binnen het scholingsbudget en keuzebudget, maar ook mogelijkheden erbuiten</w:t>
            </w:r>
          </w:p>
        </w:tc>
        <w:tc>
          <w:tcPr>
            <w:tcW w:w="2311" w:type="dxa"/>
            <w:tcBorders>
              <w:top w:val="single" w:sz="6" w:space="0" w:color="CFD1D3"/>
              <w:bottom w:val="single" w:sz="6" w:space="0" w:color="CFD1D3"/>
            </w:tcBorders>
          </w:tcPr>
          <w:p w14:paraId="5A960B08" w14:textId="77777777" w:rsidR="000A356A" w:rsidRPr="000A356A" w:rsidRDefault="000A356A">
            <w:pPr>
              <w:pStyle w:val="TableParagraph"/>
              <w:ind w:left="235"/>
              <w:rPr>
                <w:sz w:val="17"/>
                <w:lang w:val="nl-NL"/>
              </w:rPr>
            </w:pPr>
            <w:r w:rsidRPr="000A356A">
              <w:rPr>
                <w:color w:val="333D48"/>
                <w:sz w:val="17"/>
                <w:lang w:val="nl-NL"/>
              </w:rPr>
              <w:t>5/14/2019 5:49 PM</w:t>
            </w:r>
          </w:p>
        </w:tc>
      </w:tr>
      <w:tr w:rsidR="000A356A" w:rsidRPr="000A356A" w14:paraId="70C3933E" w14:textId="77777777">
        <w:trPr>
          <w:trHeight w:val="328"/>
        </w:trPr>
        <w:tc>
          <w:tcPr>
            <w:tcW w:w="790" w:type="dxa"/>
            <w:tcBorders>
              <w:top w:val="single" w:sz="6" w:space="0" w:color="CFD1D3"/>
              <w:bottom w:val="single" w:sz="6" w:space="0" w:color="CFD1D3"/>
            </w:tcBorders>
          </w:tcPr>
          <w:p w14:paraId="23BC64BD" w14:textId="77777777" w:rsidR="000A356A" w:rsidRPr="000A356A" w:rsidRDefault="000A356A">
            <w:pPr>
              <w:pStyle w:val="TableParagraph"/>
              <w:rPr>
                <w:sz w:val="17"/>
                <w:lang w:val="nl-NL"/>
              </w:rPr>
            </w:pPr>
            <w:r w:rsidRPr="000A356A">
              <w:rPr>
                <w:color w:val="333D48"/>
                <w:sz w:val="17"/>
                <w:lang w:val="nl-NL"/>
              </w:rPr>
              <w:t>44</w:t>
            </w:r>
          </w:p>
        </w:tc>
        <w:tc>
          <w:tcPr>
            <w:tcW w:w="7996" w:type="dxa"/>
            <w:tcBorders>
              <w:top w:val="single" w:sz="6" w:space="0" w:color="CFD1D3"/>
              <w:bottom w:val="single" w:sz="6" w:space="0" w:color="CFD1D3"/>
            </w:tcBorders>
          </w:tcPr>
          <w:p w14:paraId="0D715A37" w14:textId="77777777" w:rsidR="000A356A" w:rsidRPr="000A356A" w:rsidRDefault="000A356A">
            <w:pPr>
              <w:pStyle w:val="TableParagraph"/>
              <w:ind w:left="470"/>
              <w:rPr>
                <w:sz w:val="17"/>
                <w:lang w:val="nl-NL"/>
              </w:rPr>
            </w:pPr>
            <w:r w:rsidRPr="000A356A">
              <w:rPr>
                <w:color w:val="333D48"/>
                <w:sz w:val="17"/>
                <w:lang w:val="nl-NL"/>
              </w:rPr>
              <w:t>eigen tijd indelen (flexibele werkuren)</w:t>
            </w:r>
          </w:p>
        </w:tc>
        <w:tc>
          <w:tcPr>
            <w:tcW w:w="2311" w:type="dxa"/>
            <w:tcBorders>
              <w:top w:val="single" w:sz="6" w:space="0" w:color="CFD1D3"/>
              <w:bottom w:val="single" w:sz="6" w:space="0" w:color="CFD1D3"/>
            </w:tcBorders>
          </w:tcPr>
          <w:p w14:paraId="509EA242" w14:textId="77777777" w:rsidR="000A356A" w:rsidRPr="000A356A" w:rsidRDefault="000A356A">
            <w:pPr>
              <w:pStyle w:val="TableParagraph"/>
              <w:ind w:left="235"/>
              <w:rPr>
                <w:sz w:val="17"/>
                <w:lang w:val="nl-NL"/>
              </w:rPr>
            </w:pPr>
            <w:r w:rsidRPr="000A356A">
              <w:rPr>
                <w:color w:val="333D48"/>
                <w:sz w:val="17"/>
                <w:lang w:val="nl-NL"/>
              </w:rPr>
              <w:t>5/14/2019 4:06 PM</w:t>
            </w:r>
          </w:p>
        </w:tc>
      </w:tr>
      <w:tr w:rsidR="000A356A" w:rsidRPr="000A356A" w14:paraId="36AB6FB6" w14:textId="77777777">
        <w:trPr>
          <w:trHeight w:val="328"/>
        </w:trPr>
        <w:tc>
          <w:tcPr>
            <w:tcW w:w="790" w:type="dxa"/>
            <w:tcBorders>
              <w:top w:val="single" w:sz="6" w:space="0" w:color="CFD1D3"/>
              <w:bottom w:val="single" w:sz="6" w:space="0" w:color="CFD1D3"/>
            </w:tcBorders>
          </w:tcPr>
          <w:p w14:paraId="19F4A67D" w14:textId="77777777" w:rsidR="000A356A" w:rsidRPr="000A356A" w:rsidRDefault="000A356A">
            <w:pPr>
              <w:pStyle w:val="TableParagraph"/>
              <w:rPr>
                <w:sz w:val="17"/>
                <w:lang w:val="nl-NL"/>
              </w:rPr>
            </w:pPr>
            <w:r w:rsidRPr="000A356A">
              <w:rPr>
                <w:color w:val="333D48"/>
                <w:sz w:val="17"/>
                <w:lang w:val="nl-NL"/>
              </w:rPr>
              <w:t>45</w:t>
            </w:r>
          </w:p>
        </w:tc>
        <w:tc>
          <w:tcPr>
            <w:tcW w:w="7996" w:type="dxa"/>
            <w:tcBorders>
              <w:top w:val="single" w:sz="6" w:space="0" w:color="CFD1D3"/>
              <w:bottom w:val="single" w:sz="6" w:space="0" w:color="CFD1D3"/>
            </w:tcBorders>
          </w:tcPr>
          <w:p w14:paraId="59A3D1B7" w14:textId="77777777" w:rsidR="000A356A" w:rsidRPr="000A356A" w:rsidRDefault="000A356A">
            <w:pPr>
              <w:pStyle w:val="TableParagraph"/>
              <w:ind w:left="470"/>
              <w:rPr>
                <w:sz w:val="17"/>
                <w:lang w:val="nl-NL"/>
              </w:rPr>
            </w:pPr>
            <w:r w:rsidRPr="000A356A">
              <w:rPr>
                <w:color w:val="333D48"/>
                <w:sz w:val="17"/>
                <w:lang w:val="nl-NL"/>
              </w:rPr>
              <w:t>Relevant werk</w:t>
            </w:r>
          </w:p>
        </w:tc>
        <w:tc>
          <w:tcPr>
            <w:tcW w:w="2311" w:type="dxa"/>
            <w:tcBorders>
              <w:top w:val="single" w:sz="6" w:space="0" w:color="CFD1D3"/>
              <w:bottom w:val="single" w:sz="6" w:space="0" w:color="CFD1D3"/>
            </w:tcBorders>
          </w:tcPr>
          <w:p w14:paraId="7CB13E2E" w14:textId="77777777" w:rsidR="000A356A" w:rsidRPr="000A356A" w:rsidRDefault="000A356A">
            <w:pPr>
              <w:pStyle w:val="TableParagraph"/>
              <w:ind w:left="235"/>
              <w:rPr>
                <w:sz w:val="17"/>
                <w:lang w:val="nl-NL"/>
              </w:rPr>
            </w:pPr>
            <w:r w:rsidRPr="000A356A">
              <w:rPr>
                <w:color w:val="333D48"/>
                <w:sz w:val="17"/>
                <w:lang w:val="nl-NL"/>
              </w:rPr>
              <w:t>5/14/2019 3:26 PM</w:t>
            </w:r>
          </w:p>
        </w:tc>
      </w:tr>
      <w:tr w:rsidR="000A356A" w:rsidRPr="000A356A" w14:paraId="280CE58F" w14:textId="77777777">
        <w:trPr>
          <w:trHeight w:val="328"/>
        </w:trPr>
        <w:tc>
          <w:tcPr>
            <w:tcW w:w="790" w:type="dxa"/>
            <w:tcBorders>
              <w:top w:val="single" w:sz="6" w:space="0" w:color="CFD1D3"/>
              <w:bottom w:val="single" w:sz="6" w:space="0" w:color="CFD1D3"/>
            </w:tcBorders>
          </w:tcPr>
          <w:p w14:paraId="69E95C7A" w14:textId="77777777" w:rsidR="000A356A" w:rsidRPr="000A356A" w:rsidRDefault="000A356A">
            <w:pPr>
              <w:pStyle w:val="TableParagraph"/>
              <w:rPr>
                <w:sz w:val="17"/>
                <w:lang w:val="nl-NL"/>
              </w:rPr>
            </w:pPr>
            <w:r w:rsidRPr="000A356A">
              <w:rPr>
                <w:color w:val="333D48"/>
                <w:sz w:val="17"/>
                <w:lang w:val="nl-NL"/>
              </w:rPr>
              <w:t>46</w:t>
            </w:r>
          </w:p>
        </w:tc>
        <w:tc>
          <w:tcPr>
            <w:tcW w:w="7996" w:type="dxa"/>
            <w:tcBorders>
              <w:top w:val="single" w:sz="6" w:space="0" w:color="CFD1D3"/>
              <w:bottom w:val="single" w:sz="6" w:space="0" w:color="CFD1D3"/>
            </w:tcBorders>
          </w:tcPr>
          <w:p w14:paraId="388D9979" w14:textId="77777777" w:rsidR="000A356A" w:rsidRPr="000A356A" w:rsidRDefault="000A356A">
            <w:pPr>
              <w:pStyle w:val="TableParagraph"/>
              <w:ind w:left="470"/>
              <w:rPr>
                <w:sz w:val="17"/>
                <w:lang w:val="nl-NL"/>
              </w:rPr>
            </w:pPr>
            <w:r w:rsidRPr="000A356A">
              <w:rPr>
                <w:color w:val="333D48"/>
                <w:sz w:val="17"/>
                <w:lang w:val="nl-NL"/>
              </w:rPr>
              <w:t>vaste baan</w:t>
            </w:r>
          </w:p>
        </w:tc>
        <w:tc>
          <w:tcPr>
            <w:tcW w:w="2311" w:type="dxa"/>
            <w:tcBorders>
              <w:top w:val="single" w:sz="6" w:space="0" w:color="CFD1D3"/>
              <w:bottom w:val="single" w:sz="6" w:space="0" w:color="CFD1D3"/>
            </w:tcBorders>
          </w:tcPr>
          <w:p w14:paraId="2B45990A" w14:textId="77777777" w:rsidR="000A356A" w:rsidRPr="000A356A" w:rsidRDefault="000A356A">
            <w:pPr>
              <w:pStyle w:val="TableParagraph"/>
              <w:ind w:left="235"/>
              <w:rPr>
                <w:sz w:val="17"/>
                <w:lang w:val="nl-NL"/>
              </w:rPr>
            </w:pPr>
            <w:r w:rsidRPr="000A356A">
              <w:rPr>
                <w:color w:val="333D48"/>
                <w:sz w:val="17"/>
                <w:lang w:val="nl-NL"/>
              </w:rPr>
              <w:t>5/14/2019 2:30 PM</w:t>
            </w:r>
          </w:p>
        </w:tc>
      </w:tr>
      <w:tr w:rsidR="000A356A" w:rsidRPr="000A356A" w14:paraId="55B19192" w14:textId="77777777">
        <w:trPr>
          <w:trHeight w:val="328"/>
        </w:trPr>
        <w:tc>
          <w:tcPr>
            <w:tcW w:w="790" w:type="dxa"/>
            <w:tcBorders>
              <w:top w:val="single" w:sz="6" w:space="0" w:color="CFD1D3"/>
              <w:bottom w:val="single" w:sz="6" w:space="0" w:color="CFD1D3"/>
            </w:tcBorders>
          </w:tcPr>
          <w:p w14:paraId="11CF5906" w14:textId="77777777" w:rsidR="000A356A" w:rsidRPr="000A356A" w:rsidRDefault="000A356A">
            <w:pPr>
              <w:pStyle w:val="TableParagraph"/>
              <w:rPr>
                <w:sz w:val="17"/>
                <w:lang w:val="nl-NL"/>
              </w:rPr>
            </w:pPr>
            <w:r w:rsidRPr="000A356A">
              <w:rPr>
                <w:color w:val="333D48"/>
                <w:sz w:val="17"/>
                <w:lang w:val="nl-NL"/>
              </w:rPr>
              <w:t>47</w:t>
            </w:r>
          </w:p>
        </w:tc>
        <w:tc>
          <w:tcPr>
            <w:tcW w:w="7996" w:type="dxa"/>
            <w:tcBorders>
              <w:top w:val="single" w:sz="6" w:space="0" w:color="CFD1D3"/>
              <w:bottom w:val="single" w:sz="6" w:space="0" w:color="CFD1D3"/>
            </w:tcBorders>
          </w:tcPr>
          <w:p w14:paraId="5A96E5E3" w14:textId="77777777" w:rsidR="000A356A" w:rsidRPr="000A356A" w:rsidRDefault="000A356A">
            <w:pPr>
              <w:pStyle w:val="TableParagraph"/>
              <w:ind w:left="470"/>
              <w:rPr>
                <w:sz w:val="17"/>
                <w:lang w:val="nl-NL"/>
              </w:rPr>
            </w:pPr>
            <w:r w:rsidRPr="000A356A">
              <w:rPr>
                <w:color w:val="333D48"/>
                <w:sz w:val="17"/>
                <w:lang w:val="nl-NL"/>
              </w:rPr>
              <w:t>Goed doel (publieke dienstverlening)</w:t>
            </w:r>
          </w:p>
        </w:tc>
        <w:tc>
          <w:tcPr>
            <w:tcW w:w="2311" w:type="dxa"/>
            <w:tcBorders>
              <w:top w:val="single" w:sz="6" w:space="0" w:color="CFD1D3"/>
              <w:bottom w:val="single" w:sz="6" w:space="0" w:color="CFD1D3"/>
            </w:tcBorders>
          </w:tcPr>
          <w:p w14:paraId="69FE23D5" w14:textId="77777777" w:rsidR="000A356A" w:rsidRPr="000A356A" w:rsidRDefault="000A356A">
            <w:pPr>
              <w:pStyle w:val="TableParagraph"/>
              <w:ind w:left="235"/>
              <w:rPr>
                <w:sz w:val="17"/>
                <w:lang w:val="nl-NL"/>
              </w:rPr>
            </w:pPr>
            <w:r w:rsidRPr="000A356A">
              <w:rPr>
                <w:color w:val="333D48"/>
                <w:sz w:val="17"/>
                <w:lang w:val="nl-NL"/>
              </w:rPr>
              <w:t>5/14/2019 1:16 PM</w:t>
            </w:r>
          </w:p>
        </w:tc>
      </w:tr>
      <w:tr w:rsidR="000A356A" w:rsidRPr="000A356A" w14:paraId="43450495" w14:textId="77777777">
        <w:trPr>
          <w:trHeight w:val="328"/>
        </w:trPr>
        <w:tc>
          <w:tcPr>
            <w:tcW w:w="790" w:type="dxa"/>
            <w:tcBorders>
              <w:top w:val="single" w:sz="6" w:space="0" w:color="CFD1D3"/>
              <w:bottom w:val="single" w:sz="6" w:space="0" w:color="CFD1D3"/>
            </w:tcBorders>
          </w:tcPr>
          <w:p w14:paraId="182A7D29" w14:textId="77777777" w:rsidR="000A356A" w:rsidRPr="000A356A" w:rsidRDefault="000A356A">
            <w:pPr>
              <w:pStyle w:val="TableParagraph"/>
              <w:rPr>
                <w:sz w:val="17"/>
                <w:lang w:val="nl-NL"/>
              </w:rPr>
            </w:pPr>
            <w:r w:rsidRPr="000A356A">
              <w:rPr>
                <w:color w:val="333D48"/>
                <w:sz w:val="17"/>
                <w:lang w:val="nl-NL"/>
              </w:rPr>
              <w:t>48</w:t>
            </w:r>
          </w:p>
        </w:tc>
        <w:tc>
          <w:tcPr>
            <w:tcW w:w="7996" w:type="dxa"/>
            <w:tcBorders>
              <w:top w:val="single" w:sz="6" w:space="0" w:color="CFD1D3"/>
              <w:bottom w:val="single" w:sz="6" w:space="0" w:color="CFD1D3"/>
            </w:tcBorders>
          </w:tcPr>
          <w:p w14:paraId="31104FAF" w14:textId="77777777" w:rsidR="000A356A" w:rsidRPr="000A356A" w:rsidRDefault="000A356A">
            <w:pPr>
              <w:pStyle w:val="TableParagraph"/>
              <w:ind w:left="470"/>
              <w:rPr>
                <w:sz w:val="17"/>
                <w:lang w:val="nl-NL"/>
              </w:rPr>
            </w:pPr>
            <w:r w:rsidRPr="000A356A">
              <w:rPr>
                <w:color w:val="333D48"/>
                <w:sz w:val="17"/>
                <w:lang w:val="nl-NL"/>
              </w:rPr>
              <w:t>Arbeidsomstandigheden</w:t>
            </w:r>
          </w:p>
        </w:tc>
        <w:tc>
          <w:tcPr>
            <w:tcW w:w="2311" w:type="dxa"/>
            <w:tcBorders>
              <w:top w:val="single" w:sz="6" w:space="0" w:color="CFD1D3"/>
              <w:bottom w:val="single" w:sz="6" w:space="0" w:color="CFD1D3"/>
            </w:tcBorders>
          </w:tcPr>
          <w:p w14:paraId="59CDB27B" w14:textId="77777777" w:rsidR="000A356A" w:rsidRPr="000A356A" w:rsidRDefault="000A356A">
            <w:pPr>
              <w:pStyle w:val="TableParagraph"/>
              <w:ind w:left="235"/>
              <w:rPr>
                <w:sz w:val="17"/>
                <w:lang w:val="nl-NL"/>
              </w:rPr>
            </w:pPr>
            <w:r w:rsidRPr="000A356A">
              <w:rPr>
                <w:color w:val="333D48"/>
                <w:sz w:val="17"/>
                <w:lang w:val="nl-NL"/>
              </w:rPr>
              <w:t>5/14/2019 12:57 PM</w:t>
            </w:r>
          </w:p>
        </w:tc>
      </w:tr>
      <w:tr w:rsidR="000A356A" w:rsidRPr="000A356A" w14:paraId="2A5CF81A" w14:textId="77777777">
        <w:trPr>
          <w:trHeight w:val="328"/>
        </w:trPr>
        <w:tc>
          <w:tcPr>
            <w:tcW w:w="790" w:type="dxa"/>
            <w:tcBorders>
              <w:top w:val="single" w:sz="6" w:space="0" w:color="CFD1D3"/>
              <w:bottom w:val="single" w:sz="6" w:space="0" w:color="CFD1D3"/>
            </w:tcBorders>
          </w:tcPr>
          <w:p w14:paraId="49CD912F" w14:textId="77777777" w:rsidR="000A356A" w:rsidRPr="000A356A" w:rsidRDefault="000A356A">
            <w:pPr>
              <w:pStyle w:val="TableParagraph"/>
              <w:rPr>
                <w:sz w:val="17"/>
                <w:lang w:val="nl-NL"/>
              </w:rPr>
            </w:pPr>
            <w:r w:rsidRPr="000A356A">
              <w:rPr>
                <w:color w:val="333D48"/>
                <w:sz w:val="17"/>
                <w:lang w:val="nl-NL"/>
              </w:rPr>
              <w:t>49</w:t>
            </w:r>
          </w:p>
        </w:tc>
        <w:tc>
          <w:tcPr>
            <w:tcW w:w="7996" w:type="dxa"/>
            <w:tcBorders>
              <w:top w:val="single" w:sz="6" w:space="0" w:color="CFD1D3"/>
              <w:bottom w:val="single" w:sz="6" w:space="0" w:color="CFD1D3"/>
            </w:tcBorders>
          </w:tcPr>
          <w:p w14:paraId="6E4795BB" w14:textId="77777777" w:rsidR="000A356A" w:rsidRPr="000A356A" w:rsidRDefault="000A356A">
            <w:pPr>
              <w:pStyle w:val="TableParagraph"/>
              <w:ind w:left="470"/>
              <w:rPr>
                <w:sz w:val="17"/>
                <w:lang w:val="nl-NL"/>
              </w:rPr>
            </w:pPr>
            <w:r w:rsidRPr="000A356A">
              <w:rPr>
                <w:color w:val="333D48"/>
                <w:sz w:val="17"/>
                <w:lang w:val="nl-NL"/>
              </w:rPr>
              <w:t>Een leidinggevende die zich kan inleven "in de werkvloer"</w:t>
            </w:r>
          </w:p>
        </w:tc>
        <w:tc>
          <w:tcPr>
            <w:tcW w:w="2311" w:type="dxa"/>
            <w:tcBorders>
              <w:top w:val="single" w:sz="6" w:space="0" w:color="CFD1D3"/>
              <w:bottom w:val="single" w:sz="6" w:space="0" w:color="CFD1D3"/>
            </w:tcBorders>
          </w:tcPr>
          <w:p w14:paraId="4B482915" w14:textId="77777777" w:rsidR="000A356A" w:rsidRPr="000A356A" w:rsidRDefault="000A356A">
            <w:pPr>
              <w:pStyle w:val="TableParagraph"/>
              <w:ind w:left="235"/>
              <w:rPr>
                <w:sz w:val="17"/>
                <w:lang w:val="nl-NL"/>
              </w:rPr>
            </w:pPr>
            <w:r w:rsidRPr="000A356A">
              <w:rPr>
                <w:color w:val="333D48"/>
                <w:sz w:val="17"/>
                <w:lang w:val="nl-NL"/>
              </w:rPr>
              <w:t>5/14/2019 12:33 PM</w:t>
            </w:r>
          </w:p>
        </w:tc>
      </w:tr>
      <w:tr w:rsidR="000A356A" w:rsidRPr="000A356A" w14:paraId="69B38757" w14:textId="77777777">
        <w:trPr>
          <w:trHeight w:val="328"/>
        </w:trPr>
        <w:tc>
          <w:tcPr>
            <w:tcW w:w="790" w:type="dxa"/>
            <w:tcBorders>
              <w:top w:val="single" w:sz="6" w:space="0" w:color="CFD1D3"/>
              <w:bottom w:val="single" w:sz="6" w:space="0" w:color="CFD1D3"/>
            </w:tcBorders>
          </w:tcPr>
          <w:p w14:paraId="4BA6BF62" w14:textId="77777777" w:rsidR="000A356A" w:rsidRPr="000A356A" w:rsidRDefault="000A356A">
            <w:pPr>
              <w:pStyle w:val="TableParagraph"/>
              <w:rPr>
                <w:sz w:val="17"/>
                <w:lang w:val="nl-NL"/>
              </w:rPr>
            </w:pPr>
            <w:r w:rsidRPr="000A356A">
              <w:rPr>
                <w:color w:val="333D48"/>
                <w:sz w:val="17"/>
                <w:lang w:val="nl-NL"/>
              </w:rPr>
              <w:t>50</w:t>
            </w:r>
          </w:p>
        </w:tc>
        <w:tc>
          <w:tcPr>
            <w:tcW w:w="7996" w:type="dxa"/>
            <w:tcBorders>
              <w:top w:val="single" w:sz="6" w:space="0" w:color="CFD1D3"/>
              <w:bottom w:val="single" w:sz="6" w:space="0" w:color="CFD1D3"/>
            </w:tcBorders>
          </w:tcPr>
          <w:p w14:paraId="5708E672" w14:textId="77777777" w:rsidR="000A356A" w:rsidRPr="000A356A" w:rsidRDefault="000A356A">
            <w:pPr>
              <w:pStyle w:val="TableParagraph"/>
              <w:ind w:left="470"/>
              <w:rPr>
                <w:sz w:val="17"/>
                <w:lang w:val="nl-NL"/>
              </w:rPr>
            </w:pPr>
            <w:r w:rsidRPr="000A356A">
              <w:rPr>
                <w:color w:val="333D48"/>
                <w:sz w:val="17"/>
                <w:lang w:val="nl-NL"/>
              </w:rPr>
              <w:t>flexibele werktijden</w:t>
            </w:r>
          </w:p>
        </w:tc>
        <w:tc>
          <w:tcPr>
            <w:tcW w:w="2311" w:type="dxa"/>
            <w:tcBorders>
              <w:top w:val="single" w:sz="6" w:space="0" w:color="CFD1D3"/>
              <w:bottom w:val="single" w:sz="6" w:space="0" w:color="CFD1D3"/>
            </w:tcBorders>
          </w:tcPr>
          <w:p w14:paraId="0B7D8712" w14:textId="77777777" w:rsidR="000A356A" w:rsidRPr="000A356A" w:rsidRDefault="000A356A">
            <w:pPr>
              <w:pStyle w:val="TableParagraph"/>
              <w:ind w:left="235"/>
              <w:rPr>
                <w:sz w:val="17"/>
                <w:lang w:val="nl-NL"/>
              </w:rPr>
            </w:pPr>
            <w:r w:rsidRPr="000A356A">
              <w:rPr>
                <w:color w:val="333D48"/>
                <w:sz w:val="17"/>
                <w:lang w:val="nl-NL"/>
              </w:rPr>
              <w:t>5/14/2019 12:14 PM</w:t>
            </w:r>
          </w:p>
        </w:tc>
      </w:tr>
      <w:tr w:rsidR="000A356A" w:rsidRPr="000A356A" w14:paraId="5806E2EC" w14:textId="77777777">
        <w:trPr>
          <w:trHeight w:val="328"/>
        </w:trPr>
        <w:tc>
          <w:tcPr>
            <w:tcW w:w="790" w:type="dxa"/>
            <w:tcBorders>
              <w:top w:val="single" w:sz="6" w:space="0" w:color="CFD1D3"/>
              <w:bottom w:val="single" w:sz="6" w:space="0" w:color="CFD1D3"/>
            </w:tcBorders>
          </w:tcPr>
          <w:p w14:paraId="275C1196" w14:textId="77777777" w:rsidR="000A356A" w:rsidRPr="000A356A" w:rsidRDefault="000A356A">
            <w:pPr>
              <w:pStyle w:val="TableParagraph"/>
              <w:rPr>
                <w:sz w:val="17"/>
                <w:lang w:val="nl-NL"/>
              </w:rPr>
            </w:pPr>
            <w:r w:rsidRPr="000A356A">
              <w:rPr>
                <w:color w:val="333D48"/>
                <w:sz w:val="17"/>
                <w:lang w:val="nl-NL"/>
              </w:rPr>
              <w:t>51</w:t>
            </w:r>
          </w:p>
        </w:tc>
        <w:tc>
          <w:tcPr>
            <w:tcW w:w="7996" w:type="dxa"/>
            <w:tcBorders>
              <w:top w:val="single" w:sz="6" w:space="0" w:color="CFD1D3"/>
              <w:bottom w:val="single" w:sz="6" w:space="0" w:color="CFD1D3"/>
            </w:tcBorders>
          </w:tcPr>
          <w:p w14:paraId="121B806F" w14:textId="77777777" w:rsidR="000A356A" w:rsidRPr="000A356A" w:rsidRDefault="000A356A">
            <w:pPr>
              <w:pStyle w:val="TableParagraph"/>
              <w:ind w:left="470"/>
              <w:rPr>
                <w:sz w:val="17"/>
                <w:lang w:val="nl-NL"/>
              </w:rPr>
            </w:pPr>
            <w:r w:rsidRPr="000A356A">
              <w:rPr>
                <w:color w:val="333D48"/>
                <w:sz w:val="17"/>
                <w:lang w:val="nl-NL"/>
              </w:rPr>
              <w:t>Personeelsbeleid</w:t>
            </w:r>
          </w:p>
        </w:tc>
        <w:tc>
          <w:tcPr>
            <w:tcW w:w="2311" w:type="dxa"/>
            <w:tcBorders>
              <w:top w:val="single" w:sz="6" w:space="0" w:color="CFD1D3"/>
              <w:bottom w:val="single" w:sz="6" w:space="0" w:color="CFD1D3"/>
            </w:tcBorders>
          </w:tcPr>
          <w:p w14:paraId="441AED1A" w14:textId="77777777" w:rsidR="000A356A" w:rsidRPr="000A356A" w:rsidRDefault="000A356A">
            <w:pPr>
              <w:pStyle w:val="TableParagraph"/>
              <w:ind w:left="235"/>
              <w:rPr>
                <w:sz w:val="17"/>
                <w:lang w:val="nl-NL"/>
              </w:rPr>
            </w:pPr>
            <w:r w:rsidRPr="000A356A">
              <w:rPr>
                <w:color w:val="333D48"/>
                <w:sz w:val="17"/>
                <w:lang w:val="nl-NL"/>
              </w:rPr>
              <w:t>5/14/2019 11:03 AM</w:t>
            </w:r>
          </w:p>
        </w:tc>
      </w:tr>
      <w:tr w:rsidR="000A356A" w:rsidRPr="000A356A" w14:paraId="71C7B7D7" w14:textId="77777777">
        <w:trPr>
          <w:trHeight w:val="328"/>
        </w:trPr>
        <w:tc>
          <w:tcPr>
            <w:tcW w:w="790" w:type="dxa"/>
            <w:tcBorders>
              <w:top w:val="single" w:sz="6" w:space="0" w:color="CFD1D3"/>
              <w:bottom w:val="single" w:sz="6" w:space="0" w:color="CFD1D3"/>
            </w:tcBorders>
          </w:tcPr>
          <w:p w14:paraId="1B3C67D4" w14:textId="77777777" w:rsidR="000A356A" w:rsidRPr="000A356A" w:rsidRDefault="000A356A">
            <w:pPr>
              <w:pStyle w:val="TableParagraph"/>
              <w:rPr>
                <w:sz w:val="17"/>
                <w:lang w:val="nl-NL"/>
              </w:rPr>
            </w:pPr>
            <w:r w:rsidRPr="000A356A">
              <w:rPr>
                <w:color w:val="333D48"/>
                <w:sz w:val="17"/>
                <w:lang w:val="nl-NL"/>
              </w:rPr>
              <w:t>52</w:t>
            </w:r>
          </w:p>
        </w:tc>
        <w:tc>
          <w:tcPr>
            <w:tcW w:w="7996" w:type="dxa"/>
            <w:tcBorders>
              <w:top w:val="single" w:sz="6" w:space="0" w:color="CFD1D3"/>
              <w:bottom w:val="single" w:sz="6" w:space="0" w:color="CFD1D3"/>
            </w:tcBorders>
          </w:tcPr>
          <w:p w14:paraId="7767FFA9" w14:textId="77777777" w:rsidR="000A356A" w:rsidRPr="000A356A" w:rsidRDefault="000A356A">
            <w:pPr>
              <w:pStyle w:val="TableParagraph"/>
              <w:ind w:left="470"/>
              <w:rPr>
                <w:sz w:val="17"/>
                <w:lang w:val="nl-NL"/>
              </w:rPr>
            </w:pPr>
            <w:r w:rsidRPr="000A356A">
              <w:rPr>
                <w:color w:val="333D48"/>
                <w:sz w:val="17"/>
                <w:lang w:val="nl-NL"/>
              </w:rPr>
              <w:t>Diversiteit aan werkzaamheden</w:t>
            </w:r>
          </w:p>
        </w:tc>
        <w:tc>
          <w:tcPr>
            <w:tcW w:w="2311" w:type="dxa"/>
            <w:tcBorders>
              <w:top w:val="single" w:sz="6" w:space="0" w:color="CFD1D3"/>
              <w:bottom w:val="single" w:sz="6" w:space="0" w:color="CFD1D3"/>
            </w:tcBorders>
          </w:tcPr>
          <w:p w14:paraId="6BC7F9D1" w14:textId="77777777" w:rsidR="000A356A" w:rsidRPr="000A356A" w:rsidRDefault="000A356A">
            <w:pPr>
              <w:pStyle w:val="TableParagraph"/>
              <w:ind w:left="235"/>
              <w:rPr>
                <w:sz w:val="17"/>
                <w:lang w:val="nl-NL"/>
              </w:rPr>
            </w:pPr>
            <w:r w:rsidRPr="000A356A">
              <w:rPr>
                <w:color w:val="333D48"/>
                <w:sz w:val="17"/>
                <w:lang w:val="nl-NL"/>
              </w:rPr>
              <w:t>5/14/2019 10:55 AM</w:t>
            </w:r>
          </w:p>
        </w:tc>
      </w:tr>
      <w:tr w:rsidR="000A356A" w:rsidRPr="000A356A" w14:paraId="1B934276" w14:textId="77777777">
        <w:trPr>
          <w:trHeight w:val="328"/>
        </w:trPr>
        <w:tc>
          <w:tcPr>
            <w:tcW w:w="790" w:type="dxa"/>
            <w:tcBorders>
              <w:top w:val="single" w:sz="6" w:space="0" w:color="CFD1D3"/>
              <w:bottom w:val="single" w:sz="6" w:space="0" w:color="CFD1D3"/>
            </w:tcBorders>
          </w:tcPr>
          <w:p w14:paraId="15E4A91F" w14:textId="77777777" w:rsidR="000A356A" w:rsidRPr="000A356A" w:rsidRDefault="000A356A">
            <w:pPr>
              <w:pStyle w:val="TableParagraph"/>
              <w:rPr>
                <w:sz w:val="17"/>
                <w:lang w:val="nl-NL"/>
              </w:rPr>
            </w:pPr>
            <w:r w:rsidRPr="000A356A">
              <w:rPr>
                <w:color w:val="333D48"/>
                <w:sz w:val="17"/>
                <w:lang w:val="nl-NL"/>
              </w:rPr>
              <w:t>53</w:t>
            </w:r>
          </w:p>
        </w:tc>
        <w:tc>
          <w:tcPr>
            <w:tcW w:w="7996" w:type="dxa"/>
            <w:tcBorders>
              <w:top w:val="single" w:sz="6" w:space="0" w:color="CFD1D3"/>
              <w:bottom w:val="single" w:sz="6" w:space="0" w:color="CFD1D3"/>
            </w:tcBorders>
          </w:tcPr>
          <w:p w14:paraId="0038C10A" w14:textId="77777777" w:rsidR="000A356A" w:rsidRPr="000A356A" w:rsidRDefault="000A356A">
            <w:pPr>
              <w:pStyle w:val="TableParagraph"/>
              <w:ind w:left="470"/>
              <w:rPr>
                <w:sz w:val="17"/>
                <w:lang w:val="nl-NL"/>
              </w:rPr>
            </w:pPr>
            <w:r w:rsidRPr="000A356A">
              <w:rPr>
                <w:color w:val="333D48"/>
                <w:sz w:val="17"/>
                <w:lang w:val="nl-NL"/>
              </w:rPr>
              <w:t>baanzekerheid</w:t>
            </w:r>
          </w:p>
        </w:tc>
        <w:tc>
          <w:tcPr>
            <w:tcW w:w="2311" w:type="dxa"/>
            <w:tcBorders>
              <w:top w:val="single" w:sz="6" w:space="0" w:color="CFD1D3"/>
              <w:bottom w:val="single" w:sz="6" w:space="0" w:color="CFD1D3"/>
            </w:tcBorders>
          </w:tcPr>
          <w:p w14:paraId="1C5247A5" w14:textId="77777777" w:rsidR="000A356A" w:rsidRPr="000A356A" w:rsidRDefault="000A356A">
            <w:pPr>
              <w:pStyle w:val="TableParagraph"/>
              <w:ind w:left="235"/>
              <w:rPr>
                <w:sz w:val="17"/>
                <w:lang w:val="nl-NL"/>
              </w:rPr>
            </w:pPr>
            <w:r w:rsidRPr="000A356A">
              <w:rPr>
                <w:color w:val="333D48"/>
                <w:sz w:val="17"/>
                <w:lang w:val="nl-NL"/>
              </w:rPr>
              <w:t>5/14/2019 10:46 AM</w:t>
            </w:r>
          </w:p>
        </w:tc>
      </w:tr>
      <w:tr w:rsidR="000A356A" w:rsidRPr="000A356A" w14:paraId="1B882D4E" w14:textId="77777777">
        <w:trPr>
          <w:trHeight w:val="328"/>
        </w:trPr>
        <w:tc>
          <w:tcPr>
            <w:tcW w:w="790" w:type="dxa"/>
            <w:tcBorders>
              <w:top w:val="single" w:sz="6" w:space="0" w:color="CFD1D3"/>
              <w:bottom w:val="single" w:sz="6" w:space="0" w:color="CFD1D3"/>
            </w:tcBorders>
          </w:tcPr>
          <w:p w14:paraId="7B696F99" w14:textId="77777777" w:rsidR="000A356A" w:rsidRPr="000A356A" w:rsidRDefault="000A356A">
            <w:pPr>
              <w:pStyle w:val="TableParagraph"/>
              <w:rPr>
                <w:sz w:val="17"/>
                <w:lang w:val="nl-NL"/>
              </w:rPr>
            </w:pPr>
            <w:r w:rsidRPr="000A356A">
              <w:rPr>
                <w:color w:val="333D48"/>
                <w:sz w:val="17"/>
                <w:lang w:val="nl-NL"/>
              </w:rPr>
              <w:t>54</w:t>
            </w:r>
          </w:p>
        </w:tc>
        <w:tc>
          <w:tcPr>
            <w:tcW w:w="7996" w:type="dxa"/>
            <w:tcBorders>
              <w:top w:val="single" w:sz="6" w:space="0" w:color="CFD1D3"/>
              <w:bottom w:val="single" w:sz="6" w:space="0" w:color="CFD1D3"/>
            </w:tcBorders>
          </w:tcPr>
          <w:p w14:paraId="16EB2C68" w14:textId="77777777" w:rsidR="000A356A" w:rsidRPr="000A356A" w:rsidRDefault="000A356A">
            <w:pPr>
              <w:pStyle w:val="TableParagraph"/>
              <w:ind w:left="470"/>
              <w:rPr>
                <w:sz w:val="17"/>
                <w:lang w:val="nl-NL"/>
              </w:rPr>
            </w:pPr>
            <w:r w:rsidRPr="000A356A">
              <w:rPr>
                <w:color w:val="333D48"/>
                <w:sz w:val="17"/>
                <w:lang w:val="nl-NL"/>
              </w:rPr>
              <w:t>Vertrouwen</w:t>
            </w:r>
          </w:p>
        </w:tc>
        <w:tc>
          <w:tcPr>
            <w:tcW w:w="2311" w:type="dxa"/>
            <w:tcBorders>
              <w:top w:val="single" w:sz="6" w:space="0" w:color="CFD1D3"/>
              <w:bottom w:val="single" w:sz="6" w:space="0" w:color="CFD1D3"/>
            </w:tcBorders>
          </w:tcPr>
          <w:p w14:paraId="571353F1" w14:textId="77777777" w:rsidR="000A356A" w:rsidRPr="000A356A" w:rsidRDefault="000A356A">
            <w:pPr>
              <w:pStyle w:val="TableParagraph"/>
              <w:ind w:left="235"/>
              <w:rPr>
                <w:sz w:val="17"/>
                <w:lang w:val="nl-NL"/>
              </w:rPr>
            </w:pPr>
            <w:r w:rsidRPr="000A356A">
              <w:rPr>
                <w:color w:val="333D48"/>
                <w:sz w:val="17"/>
                <w:lang w:val="nl-NL"/>
              </w:rPr>
              <w:t>5/14/2019 10:04 AM</w:t>
            </w:r>
          </w:p>
        </w:tc>
      </w:tr>
      <w:tr w:rsidR="000A356A" w:rsidRPr="000A356A" w14:paraId="6436C4C4" w14:textId="77777777">
        <w:trPr>
          <w:trHeight w:val="328"/>
        </w:trPr>
        <w:tc>
          <w:tcPr>
            <w:tcW w:w="790" w:type="dxa"/>
            <w:tcBorders>
              <w:top w:val="single" w:sz="6" w:space="0" w:color="CFD1D3"/>
              <w:bottom w:val="single" w:sz="6" w:space="0" w:color="CFD1D3"/>
            </w:tcBorders>
          </w:tcPr>
          <w:p w14:paraId="523EBA43" w14:textId="77777777" w:rsidR="000A356A" w:rsidRPr="000A356A" w:rsidRDefault="000A356A">
            <w:pPr>
              <w:pStyle w:val="TableParagraph"/>
              <w:rPr>
                <w:sz w:val="17"/>
                <w:lang w:val="nl-NL"/>
              </w:rPr>
            </w:pPr>
            <w:r w:rsidRPr="000A356A">
              <w:rPr>
                <w:color w:val="333D48"/>
                <w:sz w:val="17"/>
                <w:lang w:val="nl-NL"/>
              </w:rPr>
              <w:t>55</w:t>
            </w:r>
          </w:p>
        </w:tc>
        <w:tc>
          <w:tcPr>
            <w:tcW w:w="7996" w:type="dxa"/>
            <w:tcBorders>
              <w:top w:val="single" w:sz="6" w:space="0" w:color="CFD1D3"/>
              <w:bottom w:val="single" w:sz="6" w:space="0" w:color="CFD1D3"/>
            </w:tcBorders>
          </w:tcPr>
          <w:p w14:paraId="4B7C8DA2" w14:textId="77777777" w:rsidR="000A356A" w:rsidRPr="000A356A" w:rsidRDefault="000A356A">
            <w:pPr>
              <w:pStyle w:val="TableParagraph"/>
              <w:ind w:left="470"/>
              <w:rPr>
                <w:sz w:val="17"/>
                <w:lang w:val="nl-NL"/>
              </w:rPr>
            </w:pPr>
            <w:r w:rsidRPr="000A356A">
              <w:rPr>
                <w:color w:val="333D48"/>
                <w:sz w:val="17"/>
                <w:lang w:val="nl-NL"/>
              </w:rPr>
              <w:t>goede secundaire voorwaarden</w:t>
            </w:r>
          </w:p>
        </w:tc>
        <w:tc>
          <w:tcPr>
            <w:tcW w:w="2311" w:type="dxa"/>
            <w:tcBorders>
              <w:top w:val="single" w:sz="6" w:space="0" w:color="CFD1D3"/>
              <w:bottom w:val="single" w:sz="6" w:space="0" w:color="CFD1D3"/>
            </w:tcBorders>
          </w:tcPr>
          <w:p w14:paraId="04524BE8" w14:textId="77777777" w:rsidR="000A356A" w:rsidRPr="000A356A" w:rsidRDefault="000A356A">
            <w:pPr>
              <w:pStyle w:val="TableParagraph"/>
              <w:ind w:left="235"/>
              <w:rPr>
                <w:sz w:val="17"/>
                <w:lang w:val="nl-NL"/>
              </w:rPr>
            </w:pPr>
            <w:r w:rsidRPr="000A356A">
              <w:rPr>
                <w:color w:val="333D48"/>
                <w:sz w:val="17"/>
                <w:lang w:val="nl-NL"/>
              </w:rPr>
              <w:t>5/14/2019 10:00 AM</w:t>
            </w:r>
          </w:p>
        </w:tc>
      </w:tr>
      <w:tr w:rsidR="000A356A" w:rsidRPr="000A356A" w14:paraId="3544E315" w14:textId="77777777">
        <w:trPr>
          <w:trHeight w:val="250"/>
        </w:trPr>
        <w:tc>
          <w:tcPr>
            <w:tcW w:w="790" w:type="dxa"/>
            <w:tcBorders>
              <w:top w:val="single" w:sz="6" w:space="0" w:color="CFD1D3"/>
            </w:tcBorders>
          </w:tcPr>
          <w:p w14:paraId="242789F7" w14:textId="77777777" w:rsidR="000A356A" w:rsidRPr="000A356A" w:rsidRDefault="000A356A">
            <w:pPr>
              <w:pStyle w:val="TableParagraph"/>
              <w:spacing w:line="176" w:lineRule="exact"/>
              <w:rPr>
                <w:sz w:val="17"/>
                <w:lang w:val="nl-NL"/>
              </w:rPr>
            </w:pPr>
            <w:r w:rsidRPr="000A356A">
              <w:rPr>
                <w:color w:val="333D48"/>
                <w:sz w:val="17"/>
                <w:lang w:val="nl-NL"/>
              </w:rPr>
              <w:t>56</w:t>
            </w:r>
          </w:p>
        </w:tc>
        <w:tc>
          <w:tcPr>
            <w:tcW w:w="7996" w:type="dxa"/>
            <w:tcBorders>
              <w:top w:val="single" w:sz="6" w:space="0" w:color="CFD1D3"/>
            </w:tcBorders>
          </w:tcPr>
          <w:p w14:paraId="1BE49EC0" w14:textId="77777777" w:rsidR="000A356A" w:rsidRPr="000A356A" w:rsidRDefault="000A356A">
            <w:pPr>
              <w:pStyle w:val="TableParagraph"/>
              <w:spacing w:line="176" w:lineRule="exact"/>
              <w:ind w:left="470"/>
              <w:rPr>
                <w:sz w:val="17"/>
                <w:lang w:val="nl-NL"/>
              </w:rPr>
            </w:pPr>
            <w:r w:rsidRPr="000A356A">
              <w:rPr>
                <w:color w:val="333D48"/>
                <w:sz w:val="17"/>
                <w:lang w:val="nl-NL"/>
              </w:rPr>
              <w:t>Opleidingsmogelijkheden</w:t>
            </w:r>
          </w:p>
        </w:tc>
        <w:tc>
          <w:tcPr>
            <w:tcW w:w="2311" w:type="dxa"/>
            <w:tcBorders>
              <w:top w:val="single" w:sz="6" w:space="0" w:color="CFD1D3"/>
            </w:tcBorders>
          </w:tcPr>
          <w:p w14:paraId="2CAAF34F" w14:textId="77777777" w:rsidR="000A356A" w:rsidRPr="000A356A" w:rsidRDefault="000A356A">
            <w:pPr>
              <w:pStyle w:val="TableParagraph"/>
              <w:spacing w:line="176" w:lineRule="exact"/>
              <w:ind w:left="235"/>
              <w:rPr>
                <w:sz w:val="17"/>
                <w:lang w:val="nl-NL"/>
              </w:rPr>
            </w:pPr>
            <w:r w:rsidRPr="000A356A">
              <w:rPr>
                <w:color w:val="333D48"/>
                <w:sz w:val="17"/>
                <w:lang w:val="nl-NL"/>
              </w:rPr>
              <w:t>5/14/2019 9:55 AM</w:t>
            </w:r>
          </w:p>
        </w:tc>
      </w:tr>
    </w:tbl>
    <w:p w14:paraId="2EC87E1D" w14:textId="77777777" w:rsidR="000A356A" w:rsidRPr="000A356A" w:rsidRDefault="000A356A">
      <w:pPr>
        <w:spacing w:line="176" w:lineRule="exact"/>
        <w:rPr>
          <w:sz w:val="17"/>
        </w:rPr>
        <w:sectPr w:rsidR="000A356A" w:rsidRPr="000A356A">
          <w:footerReference w:type="default" r:id="rId95"/>
          <w:pgSz w:w="12240" w:h="15840"/>
          <w:pgMar w:top="820" w:right="460" w:bottom="840" w:left="440" w:header="425" w:footer="648" w:gutter="0"/>
          <w:pgNumType w:start="14"/>
          <w:cols w:space="708"/>
        </w:sectPr>
      </w:pPr>
    </w:p>
    <w:tbl>
      <w:tblPr>
        <w:tblStyle w:val="TableNormal"/>
        <w:tblW w:w="0" w:type="auto"/>
        <w:tblInd w:w="126" w:type="dxa"/>
        <w:tblLayout w:type="fixed"/>
        <w:tblLook w:val="01E0" w:firstRow="1" w:lastRow="1" w:firstColumn="1" w:lastColumn="1" w:noHBand="0" w:noVBand="0"/>
      </w:tblPr>
      <w:tblGrid>
        <w:gridCol w:w="1124"/>
        <w:gridCol w:w="7761"/>
        <w:gridCol w:w="2212"/>
      </w:tblGrid>
      <w:tr w:rsidR="000A356A" w:rsidRPr="000A356A" w14:paraId="68BD1E4D" w14:textId="77777777">
        <w:trPr>
          <w:trHeight w:val="328"/>
        </w:trPr>
        <w:tc>
          <w:tcPr>
            <w:tcW w:w="1124" w:type="dxa"/>
            <w:tcBorders>
              <w:top w:val="single" w:sz="6" w:space="0" w:color="CFD1D3"/>
              <w:bottom w:val="single" w:sz="6" w:space="0" w:color="CFD1D3"/>
            </w:tcBorders>
          </w:tcPr>
          <w:p w14:paraId="5C9ADE13" w14:textId="77777777" w:rsidR="000A356A" w:rsidRPr="000A356A" w:rsidRDefault="000A356A">
            <w:pPr>
              <w:pStyle w:val="TableParagraph"/>
              <w:rPr>
                <w:sz w:val="17"/>
                <w:lang w:val="nl-NL"/>
              </w:rPr>
            </w:pPr>
            <w:r w:rsidRPr="000A356A">
              <w:rPr>
                <w:color w:val="333D48"/>
                <w:sz w:val="17"/>
                <w:lang w:val="nl-NL"/>
              </w:rPr>
              <w:lastRenderedPageBreak/>
              <w:t>57</w:t>
            </w:r>
          </w:p>
        </w:tc>
        <w:tc>
          <w:tcPr>
            <w:tcW w:w="7761" w:type="dxa"/>
            <w:tcBorders>
              <w:top w:val="single" w:sz="6" w:space="0" w:color="CFD1D3"/>
              <w:bottom w:val="single" w:sz="6" w:space="0" w:color="CFD1D3"/>
            </w:tcBorders>
          </w:tcPr>
          <w:p w14:paraId="3C4659F1" w14:textId="77777777" w:rsidR="000A356A" w:rsidRPr="000A356A" w:rsidRDefault="000A356A">
            <w:pPr>
              <w:pStyle w:val="TableParagraph"/>
              <w:ind w:left="136"/>
              <w:rPr>
                <w:sz w:val="17"/>
                <w:lang w:val="nl-NL"/>
              </w:rPr>
            </w:pPr>
            <w:r w:rsidRPr="000A356A">
              <w:rPr>
                <w:color w:val="333D48"/>
                <w:sz w:val="17"/>
                <w:lang w:val="nl-NL"/>
              </w:rPr>
              <w:t>Mag veel deelgenomen worden aan scholingen</w:t>
            </w:r>
          </w:p>
        </w:tc>
        <w:tc>
          <w:tcPr>
            <w:tcW w:w="2212" w:type="dxa"/>
            <w:tcBorders>
              <w:top w:val="single" w:sz="6" w:space="0" w:color="CFD1D3"/>
              <w:bottom w:val="single" w:sz="6" w:space="0" w:color="CFD1D3"/>
            </w:tcBorders>
          </w:tcPr>
          <w:p w14:paraId="71F540A0" w14:textId="77777777" w:rsidR="000A356A" w:rsidRPr="000A356A" w:rsidRDefault="000A356A">
            <w:pPr>
              <w:pStyle w:val="TableParagraph"/>
              <w:ind w:left="136"/>
              <w:rPr>
                <w:sz w:val="17"/>
                <w:lang w:val="nl-NL"/>
              </w:rPr>
            </w:pPr>
            <w:r w:rsidRPr="000A356A">
              <w:rPr>
                <w:color w:val="333D48"/>
                <w:sz w:val="17"/>
                <w:lang w:val="nl-NL"/>
              </w:rPr>
              <w:t>5/14/2019 9:54 AM</w:t>
            </w:r>
          </w:p>
        </w:tc>
      </w:tr>
      <w:tr w:rsidR="000A356A" w:rsidRPr="000A356A" w14:paraId="6E1A6579" w14:textId="77777777">
        <w:trPr>
          <w:trHeight w:val="328"/>
        </w:trPr>
        <w:tc>
          <w:tcPr>
            <w:tcW w:w="1124" w:type="dxa"/>
            <w:tcBorders>
              <w:top w:val="single" w:sz="6" w:space="0" w:color="CFD1D3"/>
              <w:bottom w:val="single" w:sz="6" w:space="0" w:color="CFD1D3"/>
            </w:tcBorders>
          </w:tcPr>
          <w:p w14:paraId="3A406AA2" w14:textId="77777777" w:rsidR="000A356A" w:rsidRPr="000A356A" w:rsidRDefault="000A356A">
            <w:pPr>
              <w:pStyle w:val="TableParagraph"/>
              <w:rPr>
                <w:sz w:val="17"/>
                <w:lang w:val="nl-NL"/>
              </w:rPr>
            </w:pPr>
            <w:r w:rsidRPr="000A356A">
              <w:rPr>
                <w:color w:val="333D48"/>
                <w:sz w:val="17"/>
                <w:lang w:val="nl-NL"/>
              </w:rPr>
              <w:t>58</w:t>
            </w:r>
          </w:p>
        </w:tc>
        <w:tc>
          <w:tcPr>
            <w:tcW w:w="7761" w:type="dxa"/>
            <w:tcBorders>
              <w:top w:val="single" w:sz="6" w:space="0" w:color="CFD1D3"/>
              <w:bottom w:val="single" w:sz="6" w:space="0" w:color="CFD1D3"/>
            </w:tcBorders>
          </w:tcPr>
          <w:p w14:paraId="54478997" w14:textId="77777777" w:rsidR="000A356A" w:rsidRPr="000A356A" w:rsidRDefault="000A356A">
            <w:pPr>
              <w:pStyle w:val="TableParagraph"/>
              <w:ind w:left="136"/>
              <w:rPr>
                <w:sz w:val="17"/>
                <w:lang w:val="nl-NL"/>
              </w:rPr>
            </w:pPr>
            <w:r w:rsidRPr="000A356A">
              <w:rPr>
                <w:color w:val="333D48"/>
                <w:sz w:val="17"/>
                <w:lang w:val="nl-NL"/>
              </w:rPr>
              <w:t>zorg ook voor de oudere werknemer</w:t>
            </w:r>
          </w:p>
        </w:tc>
        <w:tc>
          <w:tcPr>
            <w:tcW w:w="2212" w:type="dxa"/>
            <w:tcBorders>
              <w:top w:val="single" w:sz="6" w:space="0" w:color="CFD1D3"/>
              <w:bottom w:val="single" w:sz="6" w:space="0" w:color="CFD1D3"/>
            </w:tcBorders>
          </w:tcPr>
          <w:p w14:paraId="57763D4C" w14:textId="77777777" w:rsidR="000A356A" w:rsidRPr="000A356A" w:rsidRDefault="000A356A">
            <w:pPr>
              <w:pStyle w:val="TableParagraph"/>
              <w:ind w:left="136"/>
              <w:rPr>
                <w:sz w:val="17"/>
                <w:lang w:val="nl-NL"/>
              </w:rPr>
            </w:pPr>
            <w:r w:rsidRPr="000A356A">
              <w:rPr>
                <w:color w:val="333D48"/>
                <w:sz w:val="17"/>
                <w:lang w:val="nl-NL"/>
              </w:rPr>
              <w:t>5/14/2019 9:39 AM</w:t>
            </w:r>
          </w:p>
        </w:tc>
      </w:tr>
      <w:tr w:rsidR="000A356A" w:rsidRPr="000A356A" w14:paraId="0B15B1AF" w14:textId="77777777">
        <w:trPr>
          <w:trHeight w:val="328"/>
        </w:trPr>
        <w:tc>
          <w:tcPr>
            <w:tcW w:w="1124" w:type="dxa"/>
            <w:tcBorders>
              <w:top w:val="single" w:sz="6" w:space="0" w:color="CFD1D3"/>
              <w:bottom w:val="single" w:sz="6" w:space="0" w:color="CFD1D3"/>
            </w:tcBorders>
          </w:tcPr>
          <w:p w14:paraId="05B3BD22" w14:textId="77777777" w:rsidR="000A356A" w:rsidRPr="000A356A" w:rsidRDefault="000A356A">
            <w:pPr>
              <w:pStyle w:val="TableParagraph"/>
              <w:rPr>
                <w:sz w:val="17"/>
                <w:lang w:val="nl-NL"/>
              </w:rPr>
            </w:pPr>
            <w:r w:rsidRPr="000A356A">
              <w:rPr>
                <w:color w:val="333D48"/>
                <w:sz w:val="17"/>
                <w:lang w:val="nl-NL"/>
              </w:rPr>
              <w:t>59</w:t>
            </w:r>
          </w:p>
        </w:tc>
        <w:tc>
          <w:tcPr>
            <w:tcW w:w="7761" w:type="dxa"/>
            <w:tcBorders>
              <w:top w:val="single" w:sz="6" w:space="0" w:color="CFD1D3"/>
              <w:bottom w:val="single" w:sz="6" w:space="0" w:color="CFD1D3"/>
            </w:tcBorders>
          </w:tcPr>
          <w:p w14:paraId="5B6B83A9" w14:textId="77777777" w:rsidR="000A356A" w:rsidRPr="000A356A" w:rsidRDefault="000A356A">
            <w:pPr>
              <w:pStyle w:val="TableParagraph"/>
              <w:ind w:left="136"/>
              <w:rPr>
                <w:sz w:val="17"/>
                <w:lang w:val="nl-NL"/>
              </w:rPr>
            </w:pPr>
            <w:r w:rsidRPr="000A356A">
              <w:rPr>
                <w:color w:val="333D48"/>
                <w:sz w:val="17"/>
                <w:lang w:val="nl-NL"/>
              </w:rPr>
              <w:t>diverse mogelijkheden om te werken</w:t>
            </w:r>
          </w:p>
        </w:tc>
        <w:tc>
          <w:tcPr>
            <w:tcW w:w="2212" w:type="dxa"/>
            <w:tcBorders>
              <w:top w:val="single" w:sz="6" w:space="0" w:color="CFD1D3"/>
              <w:bottom w:val="single" w:sz="6" w:space="0" w:color="CFD1D3"/>
            </w:tcBorders>
          </w:tcPr>
          <w:p w14:paraId="46A6E115" w14:textId="77777777" w:rsidR="000A356A" w:rsidRPr="000A356A" w:rsidRDefault="000A356A">
            <w:pPr>
              <w:pStyle w:val="TableParagraph"/>
              <w:ind w:left="136"/>
              <w:rPr>
                <w:sz w:val="17"/>
                <w:lang w:val="nl-NL"/>
              </w:rPr>
            </w:pPr>
            <w:r w:rsidRPr="000A356A">
              <w:rPr>
                <w:color w:val="333D48"/>
                <w:sz w:val="17"/>
                <w:lang w:val="nl-NL"/>
              </w:rPr>
              <w:t>5/14/2019 9:37 AM</w:t>
            </w:r>
          </w:p>
        </w:tc>
      </w:tr>
      <w:tr w:rsidR="000A356A" w:rsidRPr="000A356A" w14:paraId="3C6E4F88" w14:textId="77777777">
        <w:trPr>
          <w:trHeight w:val="328"/>
        </w:trPr>
        <w:tc>
          <w:tcPr>
            <w:tcW w:w="1124" w:type="dxa"/>
            <w:tcBorders>
              <w:top w:val="single" w:sz="6" w:space="0" w:color="CFD1D3"/>
              <w:bottom w:val="single" w:sz="6" w:space="0" w:color="CFD1D3"/>
            </w:tcBorders>
          </w:tcPr>
          <w:p w14:paraId="5A4E2BE3" w14:textId="77777777" w:rsidR="000A356A" w:rsidRPr="000A356A" w:rsidRDefault="000A356A">
            <w:pPr>
              <w:pStyle w:val="TableParagraph"/>
              <w:rPr>
                <w:sz w:val="17"/>
                <w:lang w:val="nl-NL"/>
              </w:rPr>
            </w:pPr>
            <w:r w:rsidRPr="000A356A">
              <w:rPr>
                <w:color w:val="333D48"/>
                <w:sz w:val="17"/>
                <w:lang w:val="nl-NL"/>
              </w:rPr>
              <w:t>60</w:t>
            </w:r>
          </w:p>
        </w:tc>
        <w:tc>
          <w:tcPr>
            <w:tcW w:w="7761" w:type="dxa"/>
            <w:tcBorders>
              <w:top w:val="single" w:sz="6" w:space="0" w:color="CFD1D3"/>
              <w:bottom w:val="single" w:sz="6" w:space="0" w:color="CFD1D3"/>
            </w:tcBorders>
          </w:tcPr>
          <w:p w14:paraId="03F68ED7" w14:textId="77777777" w:rsidR="000A356A" w:rsidRPr="000A356A" w:rsidRDefault="000A356A">
            <w:pPr>
              <w:pStyle w:val="TableParagraph"/>
              <w:ind w:left="136"/>
              <w:rPr>
                <w:sz w:val="17"/>
                <w:lang w:val="nl-NL"/>
              </w:rPr>
            </w:pPr>
            <w:r w:rsidRPr="000A356A">
              <w:rPr>
                <w:color w:val="333D48"/>
                <w:sz w:val="17"/>
                <w:lang w:val="nl-NL"/>
              </w:rPr>
              <w:t>de arbeidsvoorwaarden</w:t>
            </w:r>
          </w:p>
        </w:tc>
        <w:tc>
          <w:tcPr>
            <w:tcW w:w="2212" w:type="dxa"/>
            <w:tcBorders>
              <w:top w:val="single" w:sz="6" w:space="0" w:color="CFD1D3"/>
              <w:bottom w:val="single" w:sz="6" w:space="0" w:color="CFD1D3"/>
            </w:tcBorders>
          </w:tcPr>
          <w:p w14:paraId="24D28CBF" w14:textId="77777777" w:rsidR="000A356A" w:rsidRPr="000A356A" w:rsidRDefault="000A356A">
            <w:pPr>
              <w:pStyle w:val="TableParagraph"/>
              <w:ind w:left="136"/>
              <w:rPr>
                <w:sz w:val="17"/>
                <w:lang w:val="nl-NL"/>
              </w:rPr>
            </w:pPr>
            <w:r w:rsidRPr="000A356A">
              <w:rPr>
                <w:color w:val="333D48"/>
                <w:sz w:val="17"/>
                <w:lang w:val="nl-NL"/>
              </w:rPr>
              <w:t>5/14/2019 9:22 AM</w:t>
            </w:r>
          </w:p>
        </w:tc>
      </w:tr>
      <w:tr w:rsidR="000A356A" w:rsidRPr="000A356A" w14:paraId="173528E1" w14:textId="77777777">
        <w:trPr>
          <w:trHeight w:val="328"/>
        </w:trPr>
        <w:tc>
          <w:tcPr>
            <w:tcW w:w="1124" w:type="dxa"/>
            <w:tcBorders>
              <w:top w:val="single" w:sz="6" w:space="0" w:color="CFD1D3"/>
              <w:bottom w:val="single" w:sz="6" w:space="0" w:color="CFD1D3"/>
            </w:tcBorders>
          </w:tcPr>
          <w:p w14:paraId="6EEDED92" w14:textId="77777777" w:rsidR="000A356A" w:rsidRPr="000A356A" w:rsidRDefault="000A356A">
            <w:pPr>
              <w:pStyle w:val="TableParagraph"/>
              <w:rPr>
                <w:sz w:val="17"/>
                <w:lang w:val="nl-NL"/>
              </w:rPr>
            </w:pPr>
            <w:r w:rsidRPr="000A356A">
              <w:rPr>
                <w:color w:val="333D48"/>
                <w:sz w:val="17"/>
                <w:lang w:val="nl-NL"/>
              </w:rPr>
              <w:t>61</w:t>
            </w:r>
          </w:p>
        </w:tc>
        <w:tc>
          <w:tcPr>
            <w:tcW w:w="7761" w:type="dxa"/>
            <w:tcBorders>
              <w:top w:val="single" w:sz="6" w:space="0" w:color="CFD1D3"/>
              <w:bottom w:val="single" w:sz="6" w:space="0" w:color="CFD1D3"/>
            </w:tcBorders>
          </w:tcPr>
          <w:p w14:paraId="38BFD9B9" w14:textId="77777777" w:rsidR="000A356A" w:rsidRPr="000A356A" w:rsidRDefault="000A356A">
            <w:pPr>
              <w:pStyle w:val="TableParagraph"/>
              <w:ind w:left="136"/>
              <w:rPr>
                <w:sz w:val="17"/>
                <w:lang w:val="nl-NL"/>
              </w:rPr>
            </w:pPr>
            <w:r w:rsidRPr="000A356A">
              <w:rPr>
                <w:color w:val="333D48"/>
                <w:sz w:val="17"/>
                <w:lang w:val="nl-NL"/>
              </w:rPr>
              <w:t>sociaal</w:t>
            </w:r>
          </w:p>
        </w:tc>
        <w:tc>
          <w:tcPr>
            <w:tcW w:w="2212" w:type="dxa"/>
            <w:tcBorders>
              <w:top w:val="single" w:sz="6" w:space="0" w:color="CFD1D3"/>
              <w:bottom w:val="single" w:sz="6" w:space="0" w:color="CFD1D3"/>
            </w:tcBorders>
          </w:tcPr>
          <w:p w14:paraId="33106666" w14:textId="77777777" w:rsidR="000A356A" w:rsidRPr="000A356A" w:rsidRDefault="000A356A">
            <w:pPr>
              <w:pStyle w:val="TableParagraph"/>
              <w:ind w:left="136"/>
              <w:rPr>
                <w:sz w:val="17"/>
                <w:lang w:val="nl-NL"/>
              </w:rPr>
            </w:pPr>
            <w:r w:rsidRPr="000A356A">
              <w:rPr>
                <w:color w:val="333D48"/>
                <w:sz w:val="17"/>
                <w:lang w:val="nl-NL"/>
              </w:rPr>
              <w:t>5/14/2019 9:02 AM</w:t>
            </w:r>
          </w:p>
        </w:tc>
      </w:tr>
      <w:tr w:rsidR="000A356A" w:rsidRPr="000A356A" w14:paraId="3B5917EA" w14:textId="77777777">
        <w:trPr>
          <w:trHeight w:val="328"/>
        </w:trPr>
        <w:tc>
          <w:tcPr>
            <w:tcW w:w="1124" w:type="dxa"/>
            <w:tcBorders>
              <w:top w:val="single" w:sz="6" w:space="0" w:color="CFD1D3"/>
              <w:bottom w:val="single" w:sz="6" w:space="0" w:color="CFD1D3"/>
            </w:tcBorders>
          </w:tcPr>
          <w:p w14:paraId="6D6E00B3" w14:textId="77777777" w:rsidR="000A356A" w:rsidRPr="000A356A" w:rsidRDefault="000A356A">
            <w:pPr>
              <w:pStyle w:val="TableParagraph"/>
              <w:rPr>
                <w:sz w:val="17"/>
                <w:lang w:val="nl-NL"/>
              </w:rPr>
            </w:pPr>
            <w:r w:rsidRPr="000A356A">
              <w:rPr>
                <w:color w:val="333D48"/>
                <w:sz w:val="17"/>
                <w:lang w:val="nl-NL"/>
              </w:rPr>
              <w:t>62</w:t>
            </w:r>
          </w:p>
        </w:tc>
        <w:tc>
          <w:tcPr>
            <w:tcW w:w="7761" w:type="dxa"/>
            <w:tcBorders>
              <w:top w:val="single" w:sz="6" w:space="0" w:color="CFD1D3"/>
              <w:bottom w:val="single" w:sz="6" w:space="0" w:color="CFD1D3"/>
            </w:tcBorders>
          </w:tcPr>
          <w:p w14:paraId="301DBF60" w14:textId="77777777" w:rsidR="000A356A" w:rsidRPr="000A356A" w:rsidRDefault="000A356A">
            <w:pPr>
              <w:pStyle w:val="TableParagraph"/>
              <w:ind w:left="136"/>
              <w:rPr>
                <w:sz w:val="17"/>
                <w:lang w:val="nl-NL"/>
              </w:rPr>
            </w:pPr>
            <w:proofErr w:type="spellStart"/>
            <w:r w:rsidRPr="000A356A">
              <w:rPr>
                <w:color w:val="333D48"/>
                <w:sz w:val="17"/>
                <w:lang w:val="nl-NL"/>
              </w:rPr>
              <w:t>pretiige</w:t>
            </w:r>
            <w:proofErr w:type="spellEnd"/>
            <w:r w:rsidRPr="000A356A">
              <w:rPr>
                <w:color w:val="333D48"/>
                <w:sz w:val="17"/>
                <w:lang w:val="nl-NL"/>
              </w:rPr>
              <w:t xml:space="preserve"> werksfeer</w:t>
            </w:r>
          </w:p>
        </w:tc>
        <w:tc>
          <w:tcPr>
            <w:tcW w:w="2212" w:type="dxa"/>
            <w:tcBorders>
              <w:top w:val="single" w:sz="6" w:space="0" w:color="CFD1D3"/>
              <w:bottom w:val="single" w:sz="6" w:space="0" w:color="CFD1D3"/>
            </w:tcBorders>
          </w:tcPr>
          <w:p w14:paraId="00439288" w14:textId="77777777" w:rsidR="000A356A" w:rsidRPr="000A356A" w:rsidRDefault="000A356A">
            <w:pPr>
              <w:pStyle w:val="TableParagraph"/>
              <w:ind w:left="136"/>
              <w:rPr>
                <w:sz w:val="17"/>
                <w:lang w:val="nl-NL"/>
              </w:rPr>
            </w:pPr>
            <w:r w:rsidRPr="000A356A">
              <w:rPr>
                <w:color w:val="333D48"/>
                <w:sz w:val="17"/>
                <w:lang w:val="nl-NL"/>
              </w:rPr>
              <w:t>5/14/2019 8:48 AM</w:t>
            </w:r>
          </w:p>
        </w:tc>
      </w:tr>
      <w:tr w:rsidR="000A356A" w:rsidRPr="000A356A" w14:paraId="3924A0E6" w14:textId="77777777">
        <w:trPr>
          <w:trHeight w:val="328"/>
        </w:trPr>
        <w:tc>
          <w:tcPr>
            <w:tcW w:w="1124" w:type="dxa"/>
            <w:tcBorders>
              <w:top w:val="single" w:sz="6" w:space="0" w:color="CFD1D3"/>
              <w:bottom w:val="single" w:sz="6" w:space="0" w:color="CFD1D3"/>
            </w:tcBorders>
          </w:tcPr>
          <w:p w14:paraId="63F741CD" w14:textId="77777777" w:rsidR="000A356A" w:rsidRPr="000A356A" w:rsidRDefault="000A356A">
            <w:pPr>
              <w:pStyle w:val="TableParagraph"/>
              <w:rPr>
                <w:sz w:val="17"/>
                <w:lang w:val="nl-NL"/>
              </w:rPr>
            </w:pPr>
            <w:r w:rsidRPr="000A356A">
              <w:rPr>
                <w:color w:val="333D48"/>
                <w:sz w:val="17"/>
                <w:lang w:val="nl-NL"/>
              </w:rPr>
              <w:t>63</w:t>
            </w:r>
          </w:p>
        </w:tc>
        <w:tc>
          <w:tcPr>
            <w:tcW w:w="7761" w:type="dxa"/>
            <w:tcBorders>
              <w:top w:val="single" w:sz="6" w:space="0" w:color="CFD1D3"/>
              <w:bottom w:val="single" w:sz="6" w:space="0" w:color="CFD1D3"/>
            </w:tcBorders>
          </w:tcPr>
          <w:p w14:paraId="1FA43CE0" w14:textId="77777777" w:rsidR="000A356A" w:rsidRPr="000A356A" w:rsidRDefault="000A356A">
            <w:pPr>
              <w:pStyle w:val="TableParagraph"/>
              <w:ind w:left="136"/>
              <w:rPr>
                <w:sz w:val="17"/>
                <w:lang w:val="nl-NL"/>
              </w:rPr>
            </w:pPr>
            <w:r w:rsidRPr="000A356A">
              <w:rPr>
                <w:color w:val="333D48"/>
                <w:sz w:val="17"/>
                <w:lang w:val="nl-NL"/>
              </w:rPr>
              <w:t>wisseldiensten</w:t>
            </w:r>
          </w:p>
        </w:tc>
        <w:tc>
          <w:tcPr>
            <w:tcW w:w="2212" w:type="dxa"/>
            <w:tcBorders>
              <w:top w:val="single" w:sz="6" w:space="0" w:color="CFD1D3"/>
              <w:bottom w:val="single" w:sz="6" w:space="0" w:color="CFD1D3"/>
            </w:tcBorders>
          </w:tcPr>
          <w:p w14:paraId="7AC02A53" w14:textId="77777777" w:rsidR="000A356A" w:rsidRPr="000A356A" w:rsidRDefault="000A356A">
            <w:pPr>
              <w:pStyle w:val="TableParagraph"/>
              <w:ind w:left="136"/>
              <w:rPr>
                <w:sz w:val="17"/>
                <w:lang w:val="nl-NL"/>
              </w:rPr>
            </w:pPr>
            <w:r w:rsidRPr="000A356A">
              <w:rPr>
                <w:color w:val="333D48"/>
                <w:sz w:val="17"/>
                <w:lang w:val="nl-NL"/>
              </w:rPr>
              <w:t>5/13/2019 11:04 PM</w:t>
            </w:r>
          </w:p>
        </w:tc>
      </w:tr>
      <w:tr w:rsidR="000A356A" w:rsidRPr="000A356A" w14:paraId="0A21236D" w14:textId="77777777">
        <w:trPr>
          <w:trHeight w:val="328"/>
        </w:trPr>
        <w:tc>
          <w:tcPr>
            <w:tcW w:w="1124" w:type="dxa"/>
            <w:tcBorders>
              <w:top w:val="single" w:sz="6" w:space="0" w:color="CFD1D3"/>
              <w:bottom w:val="single" w:sz="6" w:space="0" w:color="CFD1D3"/>
            </w:tcBorders>
          </w:tcPr>
          <w:p w14:paraId="4D3D5D03" w14:textId="77777777" w:rsidR="000A356A" w:rsidRPr="000A356A" w:rsidRDefault="000A356A">
            <w:pPr>
              <w:pStyle w:val="TableParagraph"/>
              <w:rPr>
                <w:sz w:val="17"/>
                <w:lang w:val="nl-NL"/>
              </w:rPr>
            </w:pPr>
            <w:r w:rsidRPr="000A356A">
              <w:rPr>
                <w:color w:val="333D48"/>
                <w:sz w:val="17"/>
                <w:lang w:val="nl-NL"/>
              </w:rPr>
              <w:t>64</w:t>
            </w:r>
          </w:p>
        </w:tc>
        <w:tc>
          <w:tcPr>
            <w:tcW w:w="7761" w:type="dxa"/>
            <w:tcBorders>
              <w:top w:val="single" w:sz="6" w:space="0" w:color="CFD1D3"/>
              <w:bottom w:val="single" w:sz="6" w:space="0" w:color="CFD1D3"/>
            </w:tcBorders>
          </w:tcPr>
          <w:p w14:paraId="4626248A" w14:textId="77777777" w:rsidR="000A356A" w:rsidRPr="000A356A" w:rsidRDefault="000A356A">
            <w:pPr>
              <w:pStyle w:val="TableParagraph"/>
              <w:ind w:left="136"/>
              <w:rPr>
                <w:sz w:val="17"/>
                <w:lang w:val="nl-NL"/>
              </w:rPr>
            </w:pPr>
            <w:r w:rsidRPr="000A356A">
              <w:rPr>
                <w:color w:val="333D48"/>
                <w:sz w:val="17"/>
                <w:lang w:val="nl-NL"/>
              </w:rPr>
              <w:t>divers</w:t>
            </w:r>
          </w:p>
        </w:tc>
        <w:tc>
          <w:tcPr>
            <w:tcW w:w="2212" w:type="dxa"/>
            <w:tcBorders>
              <w:top w:val="single" w:sz="6" w:space="0" w:color="CFD1D3"/>
              <w:bottom w:val="single" w:sz="6" w:space="0" w:color="CFD1D3"/>
            </w:tcBorders>
          </w:tcPr>
          <w:p w14:paraId="4054A3EA" w14:textId="77777777" w:rsidR="000A356A" w:rsidRPr="000A356A" w:rsidRDefault="000A356A">
            <w:pPr>
              <w:pStyle w:val="TableParagraph"/>
              <w:ind w:left="136"/>
              <w:rPr>
                <w:sz w:val="17"/>
                <w:lang w:val="nl-NL"/>
              </w:rPr>
            </w:pPr>
            <w:r w:rsidRPr="000A356A">
              <w:rPr>
                <w:color w:val="333D48"/>
                <w:sz w:val="17"/>
                <w:lang w:val="nl-NL"/>
              </w:rPr>
              <w:t>5/13/2019 10:52 PM</w:t>
            </w:r>
          </w:p>
        </w:tc>
      </w:tr>
      <w:tr w:rsidR="000A356A" w:rsidRPr="000A356A" w14:paraId="44D0EA9B" w14:textId="77777777">
        <w:trPr>
          <w:trHeight w:val="328"/>
        </w:trPr>
        <w:tc>
          <w:tcPr>
            <w:tcW w:w="1124" w:type="dxa"/>
            <w:tcBorders>
              <w:top w:val="single" w:sz="6" w:space="0" w:color="CFD1D3"/>
              <w:bottom w:val="single" w:sz="6" w:space="0" w:color="CFD1D3"/>
            </w:tcBorders>
          </w:tcPr>
          <w:p w14:paraId="3458B0CA" w14:textId="77777777" w:rsidR="000A356A" w:rsidRPr="000A356A" w:rsidRDefault="000A356A">
            <w:pPr>
              <w:pStyle w:val="TableParagraph"/>
              <w:rPr>
                <w:sz w:val="17"/>
                <w:lang w:val="nl-NL"/>
              </w:rPr>
            </w:pPr>
            <w:r w:rsidRPr="000A356A">
              <w:rPr>
                <w:color w:val="333D48"/>
                <w:sz w:val="17"/>
                <w:lang w:val="nl-NL"/>
              </w:rPr>
              <w:t>65</w:t>
            </w:r>
          </w:p>
        </w:tc>
        <w:tc>
          <w:tcPr>
            <w:tcW w:w="7761" w:type="dxa"/>
            <w:tcBorders>
              <w:top w:val="single" w:sz="6" w:space="0" w:color="CFD1D3"/>
              <w:bottom w:val="single" w:sz="6" w:space="0" w:color="CFD1D3"/>
            </w:tcBorders>
          </w:tcPr>
          <w:p w14:paraId="498304F5" w14:textId="77777777" w:rsidR="000A356A" w:rsidRPr="000A356A" w:rsidRDefault="000A356A">
            <w:pPr>
              <w:pStyle w:val="TableParagraph"/>
              <w:ind w:left="136"/>
              <w:rPr>
                <w:sz w:val="17"/>
                <w:lang w:val="nl-NL"/>
              </w:rPr>
            </w:pPr>
            <w:r w:rsidRPr="000A356A">
              <w:rPr>
                <w:color w:val="333D48"/>
                <w:sz w:val="17"/>
                <w:lang w:val="nl-NL"/>
              </w:rPr>
              <w:t>Goede mogelijkheden voor (interne) mobiliteit</w:t>
            </w:r>
          </w:p>
        </w:tc>
        <w:tc>
          <w:tcPr>
            <w:tcW w:w="2212" w:type="dxa"/>
            <w:tcBorders>
              <w:top w:val="single" w:sz="6" w:space="0" w:color="CFD1D3"/>
              <w:bottom w:val="single" w:sz="6" w:space="0" w:color="CFD1D3"/>
            </w:tcBorders>
          </w:tcPr>
          <w:p w14:paraId="42620119" w14:textId="77777777" w:rsidR="000A356A" w:rsidRPr="000A356A" w:rsidRDefault="000A356A">
            <w:pPr>
              <w:pStyle w:val="TableParagraph"/>
              <w:ind w:left="136"/>
              <w:rPr>
                <w:sz w:val="17"/>
                <w:lang w:val="nl-NL"/>
              </w:rPr>
            </w:pPr>
            <w:r w:rsidRPr="000A356A">
              <w:rPr>
                <w:color w:val="333D48"/>
                <w:sz w:val="17"/>
                <w:lang w:val="nl-NL"/>
              </w:rPr>
              <w:t>5/13/2019 10:17 PM</w:t>
            </w:r>
          </w:p>
        </w:tc>
      </w:tr>
      <w:tr w:rsidR="000A356A" w:rsidRPr="000A356A" w14:paraId="4C7FFFA7" w14:textId="77777777">
        <w:trPr>
          <w:trHeight w:val="328"/>
        </w:trPr>
        <w:tc>
          <w:tcPr>
            <w:tcW w:w="1124" w:type="dxa"/>
            <w:tcBorders>
              <w:top w:val="single" w:sz="6" w:space="0" w:color="CFD1D3"/>
              <w:bottom w:val="single" w:sz="6" w:space="0" w:color="CFD1D3"/>
            </w:tcBorders>
          </w:tcPr>
          <w:p w14:paraId="1DC523F0" w14:textId="77777777" w:rsidR="000A356A" w:rsidRPr="000A356A" w:rsidRDefault="000A356A">
            <w:pPr>
              <w:pStyle w:val="TableParagraph"/>
              <w:rPr>
                <w:sz w:val="17"/>
                <w:lang w:val="nl-NL"/>
              </w:rPr>
            </w:pPr>
            <w:r w:rsidRPr="000A356A">
              <w:rPr>
                <w:color w:val="333D48"/>
                <w:sz w:val="17"/>
                <w:lang w:val="nl-NL"/>
              </w:rPr>
              <w:t>66</w:t>
            </w:r>
          </w:p>
        </w:tc>
        <w:tc>
          <w:tcPr>
            <w:tcW w:w="7761" w:type="dxa"/>
            <w:tcBorders>
              <w:top w:val="single" w:sz="6" w:space="0" w:color="CFD1D3"/>
              <w:bottom w:val="single" w:sz="6" w:space="0" w:color="CFD1D3"/>
            </w:tcBorders>
          </w:tcPr>
          <w:p w14:paraId="2F0069AF" w14:textId="77777777" w:rsidR="000A356A" w:rsidRPr="000A356A" w:rsidRDefault="000A356A">
            <w:pPr>
              <w:pStyle w:val="TableParagraph"/>
              <w:ind w:left="136"/>
              <w:rPr>
                <w:sz w:val="17"/>
                <w:lang w:val="nl-NL"/>
              </w:rPr>
            </w:pPr>
            <w:r w:rsidRPr="000A356A">
              <w:rPr>
                <w:color w:val="333D48"/>
                <w:sz w:val="17"/>
                <w:lang w:val="nl-NL"/>
              </w:rPr>
              <w:t>Goed materiaal</w:t>
            </w:r>
          </w:p>
        </w:tc>
        <w:tc>
          <w:tcPr>
            <w:tcW w:w="2212" w:type="dxa"/>
            <w:tcBorders>
              <w:top w:val="single" w:sz="6" w:space="0" w:color="CFD1D3"/>
              <w:bottom w:val="single" w:sz="6" w:space="0" w:color="CFD1D3"/>
            </w:tcBorders>
          </w:tcPr>
          <w:p w14:paraId="3DE31A98" w14:textId="77777777" w:rsidR="000A356A" w:rsidRPr="000A356A" w:rsidRDefault="000A356A">
            <w:pPr>
              <w:pStyle w:val="TableParagraph"/>
              <w:ind w:left="136"/>
              <w:rPr>
                <w:sz w:val="17"/>
                <w:lang w:val="nl-NL"/>
              </w:rPr>
            </w:pPr>
            <w:r w:rsidRPr="000A356A">
              <w:rPr>
                <w:color w:val="333D48"/>
                <w:sz w:val="17"/>
                <w:lang w:val="nl-NL"/>
              </w:rPr>
              <w:t>5/13/2019 8:04 PM</w:t>
            </w:r>
          </w:p>
        </w:tc>
      </w:tr>
      <w:tr w:rsidR="000A356A" w:rsidRPr="000A356A" w14:paraId="39350260" w14:textId="77777777">
        <w:trPr>
          <w:trHeight w:val="328"/>
        </w:trPr>
        <w:tc>
          <w:tcPr>
            <w:tcW w:w="1124" w:type="dxa"/>
            <w:tcBorders>
              <w:top w:val="single" w:sz="6" w:space="0" w:color="CFD1D3"/>
              <w:bottom w:val="single" w:sz="6" w:space="0" w:color="CFD1D3"/>
            </w:tcBorders>
          </w:tcPr>
          <w:p w14:paraId="657F799D" w14:textId="77777777" w:rsidR="000A356A" w:rsidRPr="000A356A" w:rsidRDefault="000A356A">
            <w:pPr>
              <w:pStyle w:val="TableParagraph"/>
              <w:rPr>
                <w:sz w:val="17"/>
                <w:lang w:val="nl-NL"/>
              </w:rPr>
            </w:pPr>
            <w:r w:rsidRPr="000A356A">
              <w:rPr>
                <w:color w:val="333D48"/>
                <w:sz w:val="17"/>
                <w:lang w:val="nl-NL"/>
              </w:rPr>
              <w:t>67</w:t>
            </w:r>
          </w:p>
        </w:tc>
        <w:tc>
          <w:tcPr>
            <w:tcW w:w="7761" w:type="dxa"/>
            <w:tcBorders>
              <w:top w:val="single" w:sz="6" w:space="0" w:color="CFD1D3"/>
              <w:bottom w:val="single" w:sz="6" w:space="0" w:color="CFD1D3"/>
            </w:tcBorders>
          </w:tcPr>
          <w:p w14:paraId="666974F8" w14:textId="77777777" w:rsidR="000A356A" w:rsidRPr="000A356A" w:rsidRDefault="000A356A">
            <w:pPr>
              <w:pStyle w:val="TableParagraph"/>
              <w:ind w:left="136"/>
              <w:rPr>
                <w:sz w:val="17"/>
                <w:lang w:val="nl-NL"/>
              </w:rPr>
            </w:pPr>
            <w:r w:rsidRPr="000A356A">
              <w:rPr>
                <w:color w:val="333D48"/>
                <w:sz w:val="17"/>
                <w:lang w:val="nl-NL"/>
              </w:rPr>
              <w:t>generatiepact</w:t>
            </w:r>
          </w:p>
        </w:tc>
        <w:tc>
          <w:tcPr>
            <w:tcW w:w="2212" w:type="dxa"/>
            <w:tcBorders>
              <w:top w:val="single" w:sz="6" w:space="0" w:color="CFD1D3"/>
              <w:bottom w:val="single" w:sz="6" w:space="0" w:color="CFD1D3"/>
            </w:tcBorders>
          </w:tcPr>
          <w:p w14:paraId="76B92E60" w14:textId="77777777" w:rsidR="000A356A" w:rsidRPr="000A356A" w:rsidRDefault="000A356A">
            <w:pPr>
              <w:pStyle w:val="TableParagraph"/>
              <w:ind w:left="136"/>
              <w:rPr>
                <w:sz w:val="17"/>
                <w:lang w:val="nl-NL"/>
              </w:rPr>
            </w:pPr>
            <w:r w:rsidRPr="000A356A">
              <w:rPr>
                <w:color w:val="333D48"/>
                <w:sz w:val="17"/>
                <w:lang w:val="nl-NL"/>
              </w:rPr>
              <w:t>5/13/2019 7:02 PM</w:t>
            </w:r>
          </w:p>
        </w:tc>
      </w:tr>
      <w:tr w:rsidR="000A356A" w:rsidRPr="000A356A" w14:paraId="65E5EB38" w14:textId="77777777">
        <w:trPr>
          <w:trHeight w:val="328"/>
        </w:trPr>
        <w:tc>
          <w:tcPr>
            <w:tcW w:w="1124" w:type="dxa"/>
            <w:tcBorders>
              <w:top w:val="single" w:sz="6" w:space="0" w:color="CFD1D3"/>
              <w:bottom w:val="single" w:sz="6" w:space="0" w:color="CFD1D3"/>
            </w:tcBorders>
          </w:tcPr>
          <w:p w14:paraId="41A8ED20" w14:textId="77777777" w:rsidR="000A356A" w:rsidRPr="000A356A" w:rsidRDefault="000A356A">
            <w:pPr>
              <w:pStyle w:val="TableParagraph"/>
              <w:rPr>
                <w:sz w:val="17"/>
                <w:lang w:val="nl-NL"/>
              </w:rPr>
            </w:pPr>
            <w:r w:rsidRPr="000A356A">
              <w:rPr>
                <w:color w:val="333D48"/>
                <w:sz w:val="17"/>
                <w:lang w:val="nl-NL"/>
              </w:rPr>
              <w:t>68</w:t>
            </w:r>
          </w:p>
        </w:tc>
        <w:tc>
          <w:tcPr>
            <w:tcW w:w="7761" w:type="dxa"/>
            <w:tcBorders>
              <w:top w:val="single" w:sz="6" w:space="0" w:color="CFD1D3"/>
              <w:bottom w:val="single" w:sz="6" w:space="0" w:color="CFD1D3"/>
            </w:tcBorders>
          </w:tcPr>
          <w:p w14:paraId="089DACB6" w14:textId="77777777" w:rsidR="000A356A" w:rsidRPr="000A356A" w:rsidRDefault="000A356A">
            <w:pPr>
              <w:pStyle w:val="TableParagraph"/>
              <w:ind w:left="136"/>
              <w:rPr>
                <w:sz w:val="17"/>
                <w:lang w:val="nl-NL"/>
              </w:rPr>
            </w:pPr>
            <w:r w:rsidRPr="000A356A">
              <w:rPr>
                <w:color w:val="333D48"/>
                <w:sz w:val="17"/>
                <w:lang w:val="nl-NL"/>
              </w:rPr>
              <w:t>Veel eigen verantwoordelijkheid bij werknemer ook voor werktijden</w:t>
            </w:r>
          </w:p>
        </w:tc>
        <w:tc>
          <w:tcPr>
            <w:tcW w:w="2212" w:type="dxa"/>
            <w:tcBorders>
              <w:top w:val="single" w:sz="6" w:space="0" w:color="CFD1D3"/>
              <w:bottom w:val="single" w:sz="6" w:space="0" w:color="CFD1D3"/>
            </w:tcBorders>
          </w:tcPr>
          <w:p w14:paraId="23F76B8E" w14:textId="77777777" w:rsidR="000A356A" w:rsidRPr="000A356A" w:rsidRDefault="000A356A">
            <w:pPr>
              <w:pStyle w:val="TableParagraph"/>
              <w:ind w:left="136"/>
              <w:rPr>
                <w:sz w:val="17"/>
                <w:lang w:val="nl-NL"/>
              </w:rPr>
            </w:pPr>
            <w:r w:rsidRPr="000A356A">
              <w:rPr>
                <w:color w:val="333D48"/>
                <w:sz w:val="17"/>
                <w:lang w:val="nl-NL"/>
              </w:rPr>
              <w:t>5/13/2019 6:46 PM</w:t>
            </w:r>
          </w:p>
        </w:tc>
      </w:tr>
      <w:tr w:rsidR="000A356A" w:rsidRPr="000A356A" w14:paraId="03986D44" w14:textId="77777777">
        <w:trPr>
          <w:trHeight w:val="328"/>
        </w:trPr>
        <w:tc>
          <w:tcPr>
            <w:tcW w:w="1124" w:type="dxa"/>
            <w:tcBorders>
              <w:top w:val="single" w:sz="6" w:space="0" w:color="CFD1D3"/>
              <w:bottom w:val="single" w:sz="6" w:space="0" w:color="CFD1D3"/>
            </w:tcBorders>
          </w:tcPr>
          <w:p w14:paraId="407DABDE" w14:textId="77777777" w:rsidR="000A356A" w:rsidRPr="000A356A" w:rsidRDefault="000A356A">
            <w:pPr>
              <w:pStyle w:val="TableParagraph"/>
              <w:rPr>
                <w:sz w:val="17"/>
                <w:lang w:val="nl-NL"/>
              </w:rPr>
            </w:pPr>
            <w:r w:rsidRPr="000A356A">
              <w:rPr>
                <w:color w:val="333D48"/>
                <w:sz w:val="17"/>
                <w:lang w:val="nl-NL"/>
              </w:rPr>
              <w:t>69</w:t>
            </w:r>
          </w:p>
        </w:tc>
        <w:tc>
          <w:tcPr>
            <w:tcW w:w="7761" w:type="dxa"/>
            <w:tcBorders>
              <w:top w:val="single" w:sz="6" w:space="0" w:color="CFD1D3"/>
              <w:bottom w:val="single" w:sz="6" w:space="0" w:color="CFD1D3"/>
            </w:tcBorders>
          </w:tcPr>
          <w:p w14:paraId="30374C66" w14:textId="77777777" w:rsidR="000A356A" w:rsidRPr="000A356A" w:rsidRDefault="000A356A">
            <w:pPr>
              <w:pStyle w:val="TableParagraph"/>
              <w:ind w:left="136"/>
              <w:rPr>
                <w:sz w:val="17"/>
                <w:lang w:val="nl-NL"/>
              </w:rPr>
            </w:pPr>
            <w:r w:rsidRPr="000A356A">
              <w:rPr>
                <w:color w:val="333D48"/>
                <w:sz w:val="17"/>
                <w:lang w:val="nl-NL"/>
              </w:rPr>
              <w:t>Fijne collega’s</w:t>
            </w:r>
          </w:p>
        </w:tc>
        <w:tc>
          <w:tcPr>
            <w:tcW w:w="2212" w:type="dxa"/>
            <w:tcBorders>
              <w:top w:val="single" w:sz="6" w:space="0" w:color="CFD1D3"/>
              <w:bottom w:val="single" w:sz="6" w:space="0" w:color="CFD1D3"/>
            </w:tcBorders>
          </w:tcPr>
          <w:p w14:paraId="547ABC58" w14:textId="77777777" w:rsidR="000A356A" w:rsidRPr="000A356A" w:rsidRDefault="000A356A">
            <w:pPr>
              <w:pStyle w:val="TableParagraph"/>
              <w:ind w:left="136"/>
              <w:rPr>
                <w:sz w:val="17"/>
                <w:lang w:val="nl-NL"/>
              </w:rPr>
            </w:pPr>
            <w:r w:rsidRPr="000A356A">
              <w:rPr>
                <w:color w:val="333D48"/>
                <w:sz w:val="17"/>
                <w:lang w:val="nl-NL"/>
              </w:rPr>
              <w:t>5/13/2019 5:40 PM</w:t>
            </w:r>
          </w:p>
        </w:tc>
      </w:tr>
      <w:tr w:rsidR="000A356A" w:rsidRPr="000A356A" w14:paraId="7E3FF830" w14:textId="77777777">
        <w:trPr>
          <w:trHeight w:val="328"/>
        </w:trPr>
        <w:tc>
          <w:tcPr>
            <w:tcW w:w="1124" w:type="dxa"/>
            <w:tcBorders>
              <w:top w:val="single" w:sz="6" w:space="0" w:color="CFD1D3"/>
              <w:bottom w:val="single" w:sz="6" w:space="0" w:color="CFD1D3"/>
            </w:tcBorders>
          </w:tcPr>
          <w:p w14:paraId="09A46F65" w14:textId="77777777" w:rsidR="000A356A" w:rsidRPr="000A356A" w:rsidRDefault="000A356A">
            <w:pPr>
              <w:pStyle w:val="TableParagraph"/>
              <w:rPr>
                <w:sz w:val="17"/>
                <w:lang w:val="nl-NL"/>
              </w:rPr>
            </w:pPr>
            <w:r w:rsidRPr="000A356A">
              <w:rPr>
                <w:color w:val="333D48"/>
                <w:sz w:val="17"/>
                <w:lang w:val="nl-NL"/>
              </w:rPr>
              <w:t>70</w:t>
            </w:r>
          </w:p>
        </w:tc>
        <w:tc>
          <w:tcPr>
            <w:tcW w:w="7761" w:type="dxa"/>
            <w:tcBorders>
              <w:top w:val="single" w:sz="6" w:space="0" w:color="CFD1D3"/>
              <w:bottom w:val="single" w:sz="6" w:space="0" w:color="CFD1D3"/>
            </w:tcBorders>
          </w:tcPr>
          <w:p w14:paraId="0452372F" w14:textId="77777777" w:rsidR="000A356A" w:rsidRPr="000A356A" w:rsidRDefault="000A356A">
            <w:pPr>
              <w:pStyle w:val="TableParagraph"/>
              <w:ind w:left="136"/>
              <w:rPr>
                <w:sz w:val="17"/>
                <w:lang w:val="nl-NL"/>
              </w:rPr>
            </w:pPr>
            <w:r w:rsidRPr="000A356A">
              <w:rPr>
                <w:color w:val="333D48"/>
                <w:sz w:val="17"/>
                <w:lang w:val="nl-NL"/>
              </w:rPr>
              <w:t>Organisatie met veel verschillende mogelijkheden</w:t>
            </w:r>
          </w:p>
        </w:tc>
        <w:tc>
          <w:tcPr>
            <w:tcW w:w="2212" w:type="dxa"/>
            <w:tcBorders>
              <w:top w:val="single" w:sz="6" w:space="0" w:color="CFD1D3"/>
              <w:bottom w:val="single" w:sz="6" w:space="0" w:color="CFD1D3"/>
            </w:tcBorders>
          </w:tcPr>
          <w:p w14:paraId="611BB01B" w14:textId="77777777" w:rsidR="000A356A" w:rsidRPr="000A356A" w:rsidRDefault="000A356A">
            <w:pPr>
              <w:pStyle w:val="TableParagraph"/>
              <w:ind w:left="136"/>
              <w:rPr>
                <w:sz w:val="17"/>
                <w:lang w:val="nl-NL"/>
              </w:rPr>
            </w:pPr>
            <w:r w:rsidRPr="000A356A">
              <w:rPr>
                <w:color w:val="333D48"/>
                <w:sz w:val="17"/>
                <w:lang w:val="nl-NL"/>
              </w:rPr>
              <w:t>5/13/2019 4:44 PM</w:t>
            </w:r>
          </w:p>
        </w:tc>
      </w:tr>
      <w:tr w:rsidR="000A356A" w:rsidRPr="000A356A" w14:paraId="5714A417" w14:textId="77777777">
        <w:trPr>
          <w:trHeight w:val="328"/>
        </w:trPr>
        <w:tc>
          <w:tcPr>
            <w:tcW w:w="1124" w:type="dxa"/>
            <w:tcBorders>
              <w:top w:val="single" w:sz="6" w:space="0" w:color="CFD1D3"/>
              <w:bottom w:val="single" w:sz="6" w:space="0" w:color="CFD1D3"/>
            </w:tcBorders>
          </w:tcPr>
          <w:p w14:paraId="7721375B" w14:textId="77777777" w:rsidR="000A356A" w:rsidRPr="000A356A" w:rsidRDefault="000A356A">
            <w:pPr>
              <w:pStyle w:val="TableParagraph"/>
              <w:rPr>
                <w:sz w:val="17"/>
                <w:lang w:val="nl-NL"/>
              </w:rPr>
            </w:pPr>
            <w:r w:rsidRPr="000A356A">
              <w:rPr>
                <w:color w:val="333D48"/>
                <w:sz w:val="17"/>
                <w:lang w:val="nl-NL"/>
              </w:rPr>
              <w:t>71</w:t>
            </w:r>
          </w:p>
        </w:tc>
        <w:tc>
          <w:tcPr>
            <w:tcW w:w="7761" w:type="dxa"/>
            <w:tcBorders>
              <w:top w:val="single" w:sz="6" w:space="0" w:color="CFD1D3"/>
              <w:bottom w:val="single" w:sz="6" w:space="0" w:color="CFD1D3"/>
            </w:tcBorders>
          </w:tcPr>
          <w:p w14:paraId="505589E1" w14:textId="77777777" w:rsidR="000A356A" w:rsidRPr="000A356A" w:rsidRDefault="000A356A">
            <w:pPr>
              <w:pStyle w:val="TableParagraph"/>
              <w:ind w:left="136"/>
              <w:rPr>
                <w:sz w:val="17"/>
                <w:lang w:val="nl-NL"/>
              </w:rPr>
            </w:pPr>
            <w:r w:rsidRPr="000A356A">
              <w:rPr>
                <w:color w:val="333D48"/>
                <w:sz w:val="17"/>
                <w:lang w:val="nl-NL"/>
              </w:rPr>
              <w:t>Stabiele werkgever</w:t>
            </w:r>
          </w:p>
        </w:tc>
        <w:tc>
          <w:tcPr>
            <w:tcW w:w="2212" w:type="dxa"/>
            <w:tcBorders>
              <w:top w:val="single" w:sz="6" w:space="0" w:color="CFD1D3"/>
              <w:bottom w:val="single" w:sz="6" w:space="0" w:color="CFD1D3"/>
            </w:tcBorders>
          </w:tcPr>
          <w:p w14:paraId="7C976543" w14:textId="77777777" w:rsidR="000A356A" w:rsidRPr="000A356A" w:rsidRDefault="000A356A">
            <w:pPr>
              <w:pStyle w:val="TableParagraph"/>
              <w:ind w:left="136"/>
              <w:rPr>
                <w:sz w:val="17"/>
                <w:lang w:val="nl-NL"/>
              </w:rPr>
            </w:pPr>
            <w:r w:rsidRPr="000A356A">
              <w:rPr>
                <w:color w:val="333D48"/>
                <w:sz w:val="17"/>
                <w:lang w:val="nl-NL"/>
              </w:rPr>
              <w:t>5/13/2019 4:33 PM</w:t>
            </w:r>
          </w:p>
        </w:tc>
      </w:tr>
      <w:tr w:rsidR="000A356A" w:rsidRPr="000A356A" w14:paraId="3A87A617" w14:textId="77777777">
        <w:trPr>
          <w:trHeight w:val="328"/>
        </w:trPr>
        <w:tc>
          <w:tcPr>
            <w:tcW w:w="1124" w:type="dxa"/>
            <w:tcBorders>
              <w:top w:val="single" w:sz="6" w:space="0" w:color="CFD1D3"/>
              <w:bottom w:val="single" w:sz="6" w:space="0" w:color="CFD1D3"/>
            </w:tcBorders>
          </w:tcPr>
          <w:p w14:paraId="4DE7DDCC" w14:textId="77777777" w:rsidR="000A356A" w:rsidRPr="000A356A" w:rsidRDefault="000A356A">
            <w:pPr>
              <w:pStyle w:val="TableParagraph"/>
              <w:rPr>
                <w:sz w:val="17"/>
                <w:lang w:val="nl-NL"/>
              </w:rPr>
            </w:pPr>
            <w:r w:rsidRPr="000A356A">
              <w:rPr>
                <w:color w:val="333D48"/>
                <w:sz w:val="17"/>
                <w:lang w:val="nl-NL"/>
              </w:rPr>
              <w:t>72</w:t>
            </w:r>
          </w:p>
        </w:tc>
        <w:tc>
          <w:tcPr>
            <w:tcW w:w="7761" w:type="dxa"/>
            <w:tcBorders>
              <w:top w:val="single" w:sz="6" w:space="0" w:color="CFD1D3"/>
              <w:bottom w:val="single" w:sz="6" w:space="0" w:color="CFD1D3"/>
            </w:tcBorders>
          </w:tcPr>
          <w:p w14:paraId="5334B3F9" w14:textId="77777777" w:rsidR="000A356A" w:rsidRPr="000A356A" w:rsidRDefault="000A356A">
            <w:pPr>
              <w:pStyle w:val="TableParagraph"/>
              <w:ind w:left="136"/>
              <w:rPr>
                <w:sz w:val="17"/>
                <w:lang w:val="nl-NL"/>
              </w:rPr>
            </w:pPr>
            <w:r w:rsidRPr="000A356A">
              <w:rPr>
                <w:color w:val="333D48"/>
                <w:sz w:val="17"/>
                <w:lang w:val="nl-NL"/>
              </w:rPr>
              <w:t>flexibel</w:t>
            </w:r>
          </w:p>
        </w:tc>
        <w:tc>
          <w:tcPr>
            <w:tcW w:w="2212" w:type="dxa"/>
            <w:tcBorders>
              <w:top w:val="single" w:sz="6" w:space="0" w:color="CFD1D3"/>
              <w:bottom w:val="single" w:sz="6" w:space="0" w:color="CFD1D3"/>
            </w:tcBorders>
          </w:tcPr>
          <w:p w14:paraId="27E941A2" w14:textId="77777777" w:rsidR="000A356A" w:rsidRPr="000A356A" w:rsidRDefault="000A356A">
            <w:pPr>
              <w:pStyle w:val="TableParagraph"/>
              <w:ind w:left="136"/>
              <w:rPr>
                <w:sz w:val="17"/>
                <w:lang w:val="nl-NL"/>
              </w:rPr>
            </w:pPr>
            <w:r w:rsidRPr="000A356A">
              <w:rPr>
                <w:color w:val="333D48"/>
                <w:sz w:val="17"/>
                <w:lang w:val="nl-NL"/>
              </w:rPr>
              <w:t>5/13/2019 3:53 PM</w:t>
            </w:r>
          </w:p>
        </w:tc>
      </w:tr>
      <w:tr w:rsidR="000A356A" w:rsidRPr="000A356A" w14:paraId="052F6D70" w14:textId="77777777">
        <w:trPr>
          <w:trHeight w:val="328"/>
        </w:trPr>
        <w:tc>
          <w:tcPr>
            <w:tcW w:w="1124" w:type="dxa"/>
            <w:tcBorders>
              <w:top w:val="single" w:sz="6" w:space="0" w:color="CFD1D3"/>
              <w:bottom w:val="single" w:sz="6" w:space="0" w:color="CFD1D3"/>
            </w:tcBorders>
          </w:tcPr>
          <w:p w14:paraId="00FB89B7" w14:textId="77777777" w:rsidR="000A356A" w:rsidRPr="000A356A" w:rsidRDefault="000A356A">
            <w:pPr>
              <w:pStyle w:val="TableParagraph"/>
              <w:rPr>
                <w:sz w:val="17"/>
                <w:lang w:val="nl-NL"/>
              </w:rPr>
            </w:pPr>
            <w:r w:rsidRPr="000A356A">
              <w:rPr>
                <w:color w:val="333D48"/>
                <w:sz w:val="17"/>
                <w:lang w:val="nl-NL"/>
              </w:rPr>
              <w:t>73</w:t>
            </w:r>
          </w:p>
        </w:tc>
        <w:tc>
          <w:tcPr>
            <w:tcW w:w="7761" w:type="dxa"/>
            <w:tcBorders>
              <w:top w:val="single" w:sz="6" w:space="0" w:color="CFD1D3"/>
              <w:bottom w:val="single" w:sz="6" w:space="0" w:color="CFD1D3"/>
            </w:tcBorders>
          </w:tcPr>
          <w:p w14:paraId="4CDEDE4A" w14:textId="77777777" w:rsidR="000A356A" w:rsidRPr="000A356A" w:rsidRDefault="000A356A">
            <w:pPr>
              <w:pStyle w:val="TableParagraph"/>
              <w:ind w:left="136"/>
              <w:rPr>
                <w:sz w:val="17"/>
                <w:lang w:val="nl-NL"/>
              </w:rPr>
            </w:pPr>
            <w:r w:rsidRPr="000A356A">
              <w:rPr>
                <w:color w:val="333D48"/>
                <w:sz w:val="17"/>
                <w:lang w:val="nl-NL"/>
              </w:rPr>
              <w:t>Fijne werkgever</w:t>
            </w:r>
          </w:p>
        </w:tc>
        <w:tc>
          <w:tcPr>
            <w:tcW w:w="2212" w:type="dxa"/>
            <w:tcBorders>
              <w:top w:val="single" w:sz="6" w:space="0" w:color="CFD1D3"/>
              <w:bottom w:val="single" w:sz="6" w:space="0" w:color="CFD1D3"/>
            </w:tcBorders>
          </w:tcPr>
          <w:p w14:paraId="1D028830" w14:textId="77777777" w:rsidR="000A356A" w:rsidRPr="000A356A" w:rsidRDefault="000A356A">
            <w:pPr>
              <w:pStyle w:val="TableParagraph"/>
              <w:ind w:left="136"/>
              <w:rPr>
                <w:sz w:val="17"/>
                <w:lang w:val="nl-NL"/>
              </w:rPr>
            </w:pPr>
            <w:r w:rsidRPr="000A356A">
              <w:rPr>
                <w:color w:val="333D48"/>
                <w:sz w:val="17"/>
                <w:lang w:val="nl-NL"/>
              </w:rPr>
              <w:t>5/13/2019 3:21 PM</w:t>
            </w:r>
          </w:p>
        </w:tc>
      </w:tr>
      <w:tr w:rsidR="000A356A" w:rsidRPr="000A356A" w14:paraId="22D15DE2" w14:textId="77777777">
        <w:trPr>
          <w:trHeight w:val="328"/>
        </w:trPr>
        <w:tc>
          <w:tcPr>
            <w:tcW w:w="1124" w:type="dxa"/>
            <w:tcBorders>
              <w:top w:val="single" w:sz="6" w:space="0" w:color="CFD1D3"/>
              <w:bottom w:val="single" w:sz="6" w:space="0" w:color="CFD1D3"/>
            </w:tcBorders>
          </w:tcPr>
          <w:p w14:paraId="0786068E" w14:textId="77777777" w:rsidR="000A356A" w:rsidRPr="000A356A" w:rsidRDefault="000A356A">
            <w:pPr>
              <w:pStyle w:val="TableParagraph"/>
              <w:rPr>
                <w:sz w:val="17"/>
                <w:lang w:val="nl-NL"/>
              </w:rPr>
            </w:pPr>
            <w:r w:rsidRPr="000A356A">
              <w:rPr>
                <w:color w:val="333D48"/>
                <w:sz w:val="17"/>
                <w:lang w:val="nl-NL"/>
              </w:rPr>
              <w:t>74</w:t>
            </w:r>
          </w:p>
        </w:tc>
        <w:tc>
          <w:tcPr>
            <w:tcW w:w="7761" w:type="dxa"/>
            <w:tcBorders>
              <w:top w:val="single" w:sz="6" w:space="0" w:color="CFD1D3"/>
              <w:bottom w:val="single" w:sz="6" w:space="0" w:color="CFD1D3"/>
            </w:tcBorders>
          </w:tcPr>
          <w:p w14:paraId="3BB63726" w14:textId="77777777" w:rsidR="000A356A" w:rsidRPr="000A356A" w:rsidRDefault="000A356A">
            <w:pPr>
              <w:pStyle w:val="TableParagraph"/>
              <w:ind w:left="136"/>
              <w:rPr>
                <w:sz w:val="17"/>
                <w:lang w:val="nl-NL"/>
              </w:rPr>
            </w:pPr>
            <w:r w:rsidRPr="000A356A">
              <w:rPr>
                <w:color w:val="333D48"/>
                <w:sz w:val="17"/>
                <w:lang w:val="nl-NL"/>
              </w:rPr>
              <w:t>Flexibel</w:t>
            </w:r>
          </w:p>
        </w:tc>
        <w:tc>
          <w:tcPr>
            <w:tcW w:w="2212" w:type="dxa"/>
            <w:tcBorders>
              <w:top w:val="single" w:sz="6" w:space="0" w:color="CFD1D3"/>
              <w:bottom w:val="single" w:sz="6" w:space="0" w:color="CFD1D3"/>
            </w:tcBorders>
          </w:tcPr>
          <w:p w14:paraId="586E842B" w14:textId="77777777" w:rsidR="000A356A" w:rsidRPr="000A356A" w:rsidRDefault="000A356A">
            <w:pPr>
              <w:pStyle w:val="TableParagraph"/>
              <w:ind w:left="136"/>
              <w:rPr>
                <w:sz w:val="17"/>
                <w:lang w:val="nl-NL"/>
              </w:rPr>
            </w:pPr>
            <w:r w:rsidRPr="000A356A">
              <w:rPr>
                <w:color w:val="333D48"/>
                <w:sz w:val="17"/>
                <w:lang w:val="nl-NL"/>
              </w:rPr>
              <w:t>5/13/2019 3:09 PM</w:t>
            </w:r>
          </w:p>
        </w:tc>
      </w:tr>
      <w:tr w:rsidR="000A356A" w:rsidRPr="000A356A" w14:paraId="7A8727D8" w14:textId="77777777">
        <w:trPr>
          <w:trHeight w:val="328"/>
        </w:trPr>
        <w:tc>
          <w:tcPr>
            <w:tcW w:w="1124" w:type="dxa"/>
            <w:tcBorders>
              <w:top w:val="single" w:sz="6" w:space="0" w:color="CFD1D3"/>
              <w:bottom w:val="single" w:sz="6" w:space="0" w:color="CFD1D3"/>
            </w:tcBorders>
          </w:tcPr>
          <w:p w14:paraId="550B6F08" w14:textId="77777777" w:rsidR="000A356A" w:rsidRPr="000A356A" w:rsidRDefault="000A356A">
            <w:pPr>
              <w:pStyle w:val="TableParagraph"/>
              <w:rPr>
                <w:sz w:val="17"/>
                <w:lang w:val="nl-NL"/>
              </w:rPr>
            </w:pPr>
            <w:r w:rsidRPr="000A356A">
              <w:rPr>
                <w:color w:val="333D48"/>
                <w:sz w:val="17"/>
                <w:lang w:val="nl-NL"/>
              </w:rPr>
              <w:t>75</w:t>
            </w:r>
          </w:p>
        </w:tc>
        <w:tc>
          <w:tcPr>
            <w:tcW w:w="7761" w:type="dxa"/>
            <w:tcBorders>
              <w:top w:val="single" w:sz="6" w:space="0" w:color="CFD1D3"/>
              <w:bottom w:val="single" w:sz="6" w:space="0" w:color="CFD1D3"/>
            </w:tcBorders>
          </w:tcPr>
          <w:p w14:paraId="32AF6E22" w14:textId="77777777" w:rsidR="000A356A" w:rsidRPr="000A356A" w:rsidRDefault="000A356A">
            <w:pPr>
              <w:pStyle w:val="TableParagraph"/>
              <w:ind w:left="136"/>
              <w:rPr>
                <w:sz w:val="17"/>
                <w:lang w:val="nl-NL"/>
              </w:rPr>
            </w:pPr>
            <w:r w:rsidRPr="000A356A">
              <w:rPr>
                <w:color w:val="333D48"/>
                <w:sz w:val="17"/>
                <w:lang w:val="nl-NL"/>
              </w:rPr>
              <w:t>flexibel</w:t>
            </w:r>
          </w:p>
        </w:tc>
        <w:tc>
          <w:tcPr>
            <w:tcW w:w="2212" w:type="dxa"/>
            <w:tcBorders>
              <w:top w:val="single" w:sz="6" w:space="0" w:color="CFD1D3"/>
              <w:bottom w:val="single" w:sz="6" w:space="0" w:color="CFD1D3"/>
            </w:tcBorders>
          </w:tcPr>
          <w:p w14:paraId="0F20DB3B" w14:textId="77777777" w:rsidR="000A356A" w:rsidRPr="000A356A" w:rsidRDefault="000A356A">
            <w:pPr>
              <w:pStyle w:val="TableParagraph"/>
              <w:ind w:left="136"/>
              <w:rPr>
                <w:sz w:val="17"/>
                <w:lang w:val="nl-NL"/>
              </w:rPr>
            </w:pPr>
            <w:r w:rsidRPr="000A356A">
              <w:rPr>
                <w:color w:val="333D48"/>
                <w:sz w:val="17"/>
                <w:lang w:val="nl-NL"/>
              </w:rPr>
              <w:t>5/13/2019 3:08 PM</w:t>
            </w:r>
          </w:p>
        </w:tc>
      </w:tr>
      <w:tr w:rsidR="000A356A" w:rsidRPr="000A356A" w14:paraId="5E89AF8D" w14:textId="77777777">
        <w:trPr>
          <w:trHeight w:val="328"/>
        </w:trPr>
        <w:tc>
          <w:tcPr>
            <w:tcW w:w="1124" w:type="dxa"/>
            <w:tcBorders>
              <w:top w:val="single" w:sz="6" w:space="0" w:color="CFD1D3"/>
              <w:bottom w:val="single" w:sz="6" w:space="0" w:color="CFD1D3"/>
            </w:tcBorders>
          </w:tcPr>
          <w:p w14:paraId="2E107943" w14:textId="77777777" w:rsidR="000A356A" w:rsidRPr="000A356A" w:rsidRDefault="000A356A">
            <w:pPr>
              <w:pStyle w:val="TableParagraph"/>
              <w:rPr>
                <w:sz w:val="17"/>
                <w:lang w:val="nl-NL"/>
              </w:rPr>
            </w:pPr>
            <w:r w:rsidRPr="000A356A">
              <w:rPr>
                <w:color w:val="333D48"/>
                <w:sz w:val="17"/>
                <w:lang w:val="nl-NL"/>
              </w:rPr>
              <w:t>76</w:t>
            </w:r>
          </w:p>
        </w:tc>
        <w:tc>
          <w:tcPr>
            <w:tcW w:w="7761" w:type="dxa"/>
            <w:tcBorders>
              <w:top w:val="single" w:sz="6" w:space="0" w:color="CFD1D3"/>
              <w:bottom w:val="single" w:sz="6" w:space="0" w:color="CFD1D3"/>
            </w:tcBorders>
          </w:tcPr>
          <w:p w14:paraId="4908D97A" w14:textId="77777777" w:rsidR="000A356A" w:rsidRPr="000A356A" w:rsidRDefault="000A356A">
            <w:pPr>
              <w:pStyle w:val="TableParagraph"/>
              <w:ind w:left="136"/>
              <w:rPr>
                <w:sz w:val="17"/>
                <w:lang w:val="nl-NL"/>
              </w:rPr>
            </w:pPr>
            <w:r w:rsidRPr="000A356A">
              <w:rPr>
                <w:color w:val="333D48"/>
                <w:sz w:val="17"/>
                <w:lang w:val="nl-NL"/>
              </w:rPr>
              <w:t>zorgt goed voor haar medewerkers</w:t>
            </w:r>
          </w:p>
        </w:tc>
        <w:tc>
          <w:tcPr>
            <w:tcW w:w="2212" w:type="dxa"/>
            <w:tcBorders>
              <w:top w:val="single" w:sz="6" w:space="0" w:color="CFD1D3"/>
              <w:bottom w:val="single" w:sz="6" w:space="0" w:color="CFD1D3"/>
            </w:tcBorders>
          </w:tcPr>
          <w:p w14:paraId="738C0ADD" w14:textId="77777777" w:rsidR="000A356A" w:rsidRPr="000A356A" w:rsidRDefault="000A356A">
            <w:pPr>
              <w:pStyle w:val="TableParagraph"/>
              <w:ind w:left="136"/>
              <w:rPr>
                <w:sz w:val="17"/>
                <w:lang w:val="nl-NL"/>
              </w:rPr>
            </w:pPr>
            <w:r w:rsidRPr="000A356A">
              <w:rPr>
                <w:color w:val="333D48"/>
                <w:sz w:val="17"/>
                <w:lang w:val="nl-NL"/>
              </w:rPr>
              <w:t>5/13/2019 2:53 PM</w:t>
            </w:r>
          </w:p>
        </w:tc>
      </w:tr>
      <w:tr w:rsidR="000A356A" w:rsidRPr="000A356A" w14:paraId="6AAAEEA2" w14:textId="77777777">
        <w:trPr>
          <w:trHeight w:val="328"/>
        </w:trPr>
        <w:tc>
          <w:tcPr>
            <w:tcW w:w="1124" w:type="dxa"/>
            <w:tcBorders>
              <w:top w:val="single" w:sz="6" w:space="0" w:color="CFD1D3"/>
              <w:bottom w:val="single" w:sz="6" w:space="0" w:color="CFD1D3"/>
            </w:tcBorders>
          </w:tcPr>
          <w:p w14:paraId="6320AA62" w14:textId="77777777" w:rsidR="000A356A" w:rsidRPr="000A356A" w:rsidRDefault="000A356A">
            <w:pPr>
              <w:pStyle w:val="TableParagraph"/>
              <w:rPr>
                <w:sz w:val="17"/>
                <w:lang w:val="nl-NL"/>
              </w:rPr>
            </w:pPr>
            <w:r w:rsidRPr="000A356A">
              <w:rPr>
                <w:color w:val="333D48"/>
                <w:sz w:val="17"/>
                <w:lang w:val="nl-NL"/>
              </w:rPr>
              <w:t>77</w:t>
            </w:r>
          </w:p>
        </w:tc>
        <w:tc>
          <w:tcPr>
            <w:tcW w:w="7761" w:type="dxa"/>
            <w:tcBorders>
              <w:top w:val="single" w:sz="6" w:space="0" w:color="CFD1D3"/>
              <w:bottom w:val="single" w:sz="6" w:space="0" w:color="CFD1D3"/>
            </w:tcBorders>
          </w:tcPr>
          <w:p w14:paraId="77355C99" w14:textId="77777777" w:rsidR="000A356A" w:rsidRPr="000A356A" w:rsidRDefault="000A356A">
            <w:pPr>
              <w:pStyle w:val="TableParagraph"/>
              <w:ind w:left="136"/>
              <w:rPr>
                <w:sz w:val="17"/>
                <w:lang w:val="nl-NL"/>
              </w:rPr>
            </w:pPr>
            <w:r w:rsidRPr="000A356A">
              <w:rPr>
                <w:color w:val="333D48"/>
                <w:sz w:val="17"/>
                <w:lang w:val="nl-NL"/>
              </w:rPr>
              <w:t>Flexibiliteit</w:t>
            </w:r>
          </w:p>
        </w:tc>
        <w:tc>
          <w:tcPr>
            <w:tcW w:w="2212" w:type="dxa"/>
            <w:tcBorders>
              <w:top w:val="single" w:sz="6" w:space="0" w:color="CFD1D3"/>
              <w:bottom w:val="single" w:sz="6" w:space="0" w:color="CFD1D3"/>
            </w:tcBorders>
          </w:tcPr>
          <w:p w14:paraId="552E421B" w14:textId="77777777" w:rsidR="000A356A" w:rsidRPr="000A356A" w:rsidRDefault="000A356A">
            <w:pPr>
              <w:pStyle w:val="TableParagraph"/>
              <w:ind w:left="136"/>
              <w:rPr>
                <w:sz w:val="17"/>
                <w:lang w:val="nl-NL"/>
              </w:rPr>
            </w:pPr>
            <w:r w:rsidRPr="000A356A">
              <w:rPr>
                <w:color w:val="333D48"/>
                <w:sz w:val="17"/>
                <w:lang w:val="nl-NL"/>
              </w:rPr>
              <w:t>5/13/2019 2:30 PM</w:t>
            </w:r>
          </w:p>
        </w:tc>
      </w:tr>
      <w:tr w:rsidR="000A356A" w:rsidRPr="000A356A" w14:paraId="7B38F104" w14:textId="77777777">
        <w:trPr>
          <w:trHeight w:val="328"/>
        </w:trPr>
        <w:tc>
          <w:tcPr>
            <w:tcW w:w="1124" w:type="dxa"/>
            <w:tcBorders>
              <w:top w:val="single" w:sz="6" w:space="0" w:color="CFD1D3"/>
              <w:bottom w:val="single" w:sz="6" w:space="0" w:color="CFD1D3"/>
            </w:tcBorders>
          </w:tcPr>
          <w:p w14:paraId="3A919B1D" w14:textId="77777777" w:rsidR="000A356A" w:rsidRPr="000A356A" w:rsidRDefault="000A356A">
            <w:pPr>
              <w:pStyle w:val="TableParagraph"/>
              <w:rPr>
                <w:sz w:val="17"/>
                <w:lang w:val="nl-NL"/>
              </w:rPr>
            </w:pPr>
            <w:r w:rsidRPr="000A356A">
              <w:rPr>
                <w:color w:val="333D48"/>
                <w:sz w:val="17"/>
                <w:lang w:val="nl-NL"/>
              </w:rPr>
              <w:t>78</w:t>
            </w:r>
          </w:p>
        </w:tc>
        <w:tc>
          <w:tcPr>
            <w:tcW w:w="7761" w:type="dxa"/>
            <w:tcBorders>
              <w:top w:val="single" w:sz="6" w:space="0" w:color="CFD1D3"/>
              <w:bottom w:val="single" w:sz="6" w:space="0" w:color="CFD1D3"/>
            </w:tcBorders>
          </w:tcPr>
          <w:p w14:paraId="7EF86E57" w14:textId="77777777" w:rsidR="000A356A" w:rsidRPr="000A356A" w:rsidRDefault="000A356A">
            <w:pPr>
              <w:pStyle w:val="TableParagraph"/>
              <w:ind w:left="136"/>
              <w:rPr>
                <w:sz w:val="17"/>
                <w:lang w:val="nl-NL"/>
              </w:rPr>
            </w:pPr>
            <w:r w:rsidRPr="000A356A">
              <w:rPr>
                <w:color w:val="333D48"/>
                <w:sz w:val="17"/>
                <w:lang w:val="nl-NL"/>
              </w:rPr>
              <w:t xml:space="preserve">Dynamisch met veel </w:t>
            </w:r>
            <w:proofErr w:type="spellStart"/>
            <w:r w:rsidRPr="000A356A">
              <w:rPr>
                <w:color w:val="333D48"/>
                <w:sz w:val="17"/>
                <w:lang w:val="nl-NL"/>
              </w:rPr>
              <w:t>disiplines</w:t>
            </w:r>
            <w:proofErr w:type="spellEnd"/>
          </w:p>
        </w:tc>
        <w:tc>
          <w:tcPr>
            <w:tcW w:w="2212" w:type="dxa"/>
            <w:tcBorders>
              <w:top w:val="single" w:sz="6" w:space="0" w:color="CFD1D3"/>
              <w:bottom w:val="single" w:sz="6" w:space="0" w:color="CFD1D3"/>
            </w:tcBorders>
          </w:tcPr>
          <w:p w14:paraId="1BADF266" w14:textId="77777777" w:rsidR="000A356A" w:rsidRPr="000A356A" w:rsidRDefault="000A356A">
            <w:pPr>
              <w:pStyle w:val="TableParagraph"/>
              <w:ind w:left="136"/>
              <w:rPr>
                <w:sz w:val="17"/>
                <w:lang w:val="nl-NL"/>
              </w:rPr>
            </w:pPr>
            <w:r w:rsidRPr="000A356A">
              <w:rPr>
                <w:color w:val="333D48"/>
                <w:sz w:val="17"/>
                <w:lang w:val="nl-NL"/>
              </w:rPr>
              <w:t>5/13/2019 2:28 PM</w:t>
            </w:r>
          </w:p>
        </w:tc>
      </w:tr>
      <w:tr w:rsidR="000A356A" w:rsidRPr="000A356A" w14:paraId="700BD72B" w14:textId="77777777">
        <w:trPr>
          <w:trHeight w:val="328"/>
        </w:trPr>
        <w:tc>
          <w:tcPr>
            <w:tcW w:w="1124" w:type="dxa"/>
            <w:tcBorders>
              <w:top w:val="single" w:sz="6" w:space="0" w:color="CFD1D3"/>
              <w:bottom w:val="single" w:sz="6" w:space="0" w:color="CFD1D3"/>
            </w:tcBorders>
          </w:tcPr>
          <w:p w14:paraId="52832EF9" w14:textId="77777777" w:rsidR="000A356A" w:rsidRPr="000A356A" w:rsidRDefault="000A356A">
            <w:pPr>
              <w:pStyle w:val="TableParagraph"/>
              <w:rPr>
                <w:sz w:val="17"/>
                <w:lang w:val="nl-NL"/>
              </w:rPr>
            </w:pPr>
            <w:r w:rsidRPr="000A356A">
              <w:rPr>
                <w:color w:val="333D48"/>
                <w:sz w:val="17"/>
                <w:lang w:val="nl-NL"/>
              </w:rPr>
              <w:t>79</w:t>
            </w:r>
          </w:p>
        </w:tc>
        <w:tc>
          <w:tcPr>
            <w:tcW w:w="7761" w:type="dxa"/>
            <w:tcBorders>
              <w:top w:val="single" w:sz="6" w:space="0" w:color="CFD1D3"/>
              <w:bottom w:val="single" w:sz="6" w:space="0" w:color="CFD1D3"/>
            </w:tcBorders>
          </w:tcPr>
          <w:p w14:paraId="0DADDE80" w14:textId="77777777" w:rsidR="000A356A" w:rsidRPr="000A356A" w:rsidRDefault="000A356A">
            <w:pPr>
              <w:pStyle w:val="TableParagraph"/>
              <w:ind w:left="136"/>
              <w:rPr>
                <w:sz w:val="17"/>
                <w:lang w:val="nl-NL"/>
              </w:rPr>
            </w:pPr>
            <w:r w:rsidRPr="000A356A">
              <w:rPr>
                <w:color w:val="333D48"/>
                <w:sz w:val="17"/>
                <w:lang w:val="nl-NL"/>
              </w:rPr>
              <w:t>Nauwkeurigheid</w:t>
            </w:r>
          </w:p>
        </w:tc>
        <w:tc>
          <w:tcPr>
            <w:tcW w:w="2212" w:type="dxa"/>
            <w:tcBorders>
              <w:top w:val="single" w:sz="6" w:space="0" w:color="CFD1D3"/>
              <w:bottom w:val="single" w:sz="6" w:space="0" w:color="CFD1D3"/>
            </w:tcBorders>
          </w:tcPr>
          <w:p w14:paraId="623D9862" w14:textId="77777777" w:rsidR="000A356A" w:rsidRPr="000A356A" w:rsidRDefault="000A356A">
            <w:pPr>
              <w:pStyle w:val="TableParagraph"/>
              <w:ind w:left="136"/>
              <w:rPr>
                <w:sz w:val="17"/>
                <w:lang w:val="nl-NL"/>
              </w:rPr>
            </w:pPr>
            <w:r w:rsidRPr="000A356A">
              <w:rPr>
                <w:color w:val="333D48"/>
                <w:sz w:val="17"/>
                <w:lang w:val="nl-NL"/>
              </w:rPr>
              <w:t>5/13/2019 2:28 PM</w:t>
            </w:r>
          </w:p>
        </w:tc>
      </w:tr>
      <w:tr w:rsidR="000A356A" w:rsidRPr="000A356A" w14:paraId="5595AC1C" w14:textId="77777777">
        <w:trPr>
          <w:trHeight w:val="328"/>
        </w:trPr>
        <w:tc>
          <w:tcPr>
            <w:tcW w:w="1124" w:type="dxa"/>
            <w:tcBorders>
              <w:top w:val="single" w:sz="6" w:space="0" w:color="CFD1D3"/>
              <w:bottom w:val="single" w:sz="6" w:space="0" w:color="CFD1D3"/>
            </w:tcBorders>
          </w:tcPr>
          <w:p w14:paraId="114A7839" w14:textId="77777777" w:rsidR="000A356A" w:rsidRPr="000A356A" w:rsidRDefault="000A356A">
            <w:pPr>
              <w:pStyle w:val="TableParagraph"/>
              <w:rPr>
                <w:sz w:val="17"/>
                <w:lang w:val="nl-NL"/>
              </w:rPr>
            </w:pPr>
            <w:r w:rsidRPr="000A356A">
              <w:rPr>
                <w:color w:val="333D48"/>
                <w:sz w:val="17"/>
                <w:lang w:val="nl-NL"/>
              </w:rPr>
              <w:t>80</w:t>
            </w:r>
          </w:p>
        </w:tc>
        <w:tc>
          <w:tcPr>
            <w:tcW w:w="7761" w:type="dxa"/>
            <w:tcBorders>
              <w:top w:val="single" w:sz="6" w:space="0" w:color="CFD1D3"/>
              <w:bottom w:val="single" w:sz="6" w:space="0" w:color="CFD1D3"/>
            </w:tcBorders>
          </w:tcPr>
          <w:p w14:paraId="70F2CFE3" w14:textId="77777777" w:rsidR="000A356A" w:rsidRPr="000A356A" w:rsidRDefault="000A356A">
            <w:pPr>
              <w:pStyle w:val="TableParagraph"/>
              <w:ind w:left="136"/>
              <w:rPr>
                <w:sz w:val="17"/>
                <w:lang w:val="nl-NL"/>
              </w:rPr>
            </w:pPr>
            <w:r w:rsidRPr="000A356A">
              <w:rPr>
                <w:color w:val="333D48"/>
                <w:sz w:val="17"/>
                <w:lang w:val="nl-NL"/>
              </w:rPr>
              <w:t>goede inwerkperiode</w:t>
            </w:r>
          </w:p>
        </w:tc>
        <w:tc>
          <w:tcPr>
            <w:tcW w:w="2212" w:type="dxa"/>
            <w:tcBorders>
              <w:top w:val="single" w:sz="6" w:space="0" w:color="CFD1D3"/>
              <w:bottom w:val="single" w:sz="6" w:space="0" w:color="CFD1D3"/>
            </w:tcBorders>
          </w:tcPr>
          <w:p w14:paraId="2E1E259C" w14:textId="77777777" w:rsidR="000A356A" w:rsidRPr="000A356A" w:rsidRDefault="000A356A">
            <w:pPr>
              <w:pStyle w:val="TableParagraph"/>
              <w:ind w:left="136"/>
              <w:rPr>
                <w:sz w:val="17"/>
                <w:lang w:val="nl-NL"/>
              </w:rPr>
            </w:pPr>
            <w:r w:rsidRPr="000A356A">
              <w:rPr>
                <w:color w:val="333D48"/>
                <w:sz w:val="17"/>
                <w:lang w:val="nl-NL"/>
              </w:rPr>
              <w:t>5/13/2019 2:11 PM</w:t>
            </w:r>
          </w:p>
        </w:tc>
      </w:tr>
      <w:tr w:rsidR="000A356A" w:rsidRPr="000A356A" w14:paraId="666DC499" w14:textId="77777777">
        <w:trPr>
          <w:trHeight w:val="328"/>
        </w:trPr>
        <w:tc>
          <w:tcPr>
            <w:tcW w:w="1124" w:type="dxa"/>
            <w:tcBorders>
              <w:top w:val="single" w:sz="6" w:space="0" w:color="CFD1D3"/>
              <w:bottom w:val="single" w:sz="6" w:space="0" w:color="CFD1D3"/>
            </w:tcBorders>
          </w:tcPr>
          <w:p w14:paraId="69F8913A" w14:textId="77777777" w:rsidR="000A356A" w:rsidRPr="000A356A" w:rsidRDefault="000A356A">
            <w:pPr>
              <w:pStyle w:val="TableParagraph"/>
              <w:rPr>
                <w:sz w:val="17"/>
                <w:lang w:val="nl-NL"/>
              </w:rPr>
            </w:pPr>
            <w:r w:rsidRPr="000A356A">
              <w:rPr>
                <w:color w:val="333D48"/>
                <w:sz w:val="17"/>
                <w:lang w:val="nl-NL"/>
              </w:rPr>
              <w:t>81</w:t>
            </w:r>
          </w:p>
        </w:tc>
        <w:tc>
          <w:tcPr>
            <w:tcW w:w="7761" w:type="dxa"/>
            <w:tcBorders>
              <w:top w:val="single" w:sz="6" w:space="0" w:color="CFD1D3"/>
              <w:bottom w:val="single" w:sz="6" w:space="0" w:color="CFD1D3"/>
            </w:tcBorders>
          </w:tcPr>
          <w:p w14:paraId="7FE83CDA" w14:textId="77777777" w:rsidR="000A356A" w:rsidRPr="000A356A" w:rsidRDefault="000A356A">
            <w:pPr>
              <w:pStyle w:val="TableParagraph"/>
              <w:ind w:left="136"/>
              <w:rPr>
                <w:sz w:val="17"/>
                <w:lang w:val="nl-NL"/>
              </w:rPr>
            </w:pPr>
            <w:r w:rsidRPr="000A356A">
              <w:rPr>
                <w:color w:val="333D48"/>
                <w:sz w:val="17"/>
                <w:lang w:val="nl-NL"/>
              </w:rPr>
              <w:t>eigen regie op werk-</w:t>
            </w:r>
            <w:proofErr w:type="spellStart"/>
            <w:r w:rsidRPr="000A356A">
              <w:rPr>
                <w:color w:val="333D48"/>
                <w:sz w:val="17"/>
                <w:lang w:val="nl-NL"/>
              </w:rPr>
              <w:t>prive</w:t>
            </w:r>
            <w:proofErr w:type="spellEnd"/>
            <w:r w:rsidRPr="000A356A">
              <w:rPr>
                <w:color w:val="333D48"/>
                <w:sz w:val="17"/>
                <w:lang w:val="nl-NL"/>
              </w:rPr>
              <w:t xml:space="preserve"> balans</w:t>
            </w:r>
          </w:p>
        </w:tc>
        <w:tc>
          <w:tcPr>
            <w:tcW w:w="2212" w:type="dxa"/>
            <w:tcBorders>
              <w:top w:val="single" w:sz="6" w:space="0" w:color="CFD1D3"/>
              <w:bottom w:val="single" w:sz="6" w:space="0" w:color="CFD1D3"/>
            </w:tcBorders>
          </w:tcPr>
          <w:p w14:paraId="0B736EC9" w14:textId="77777777" w:rsidR="000A356A" w:rsidRPr="000A356A" w:rsidRDefault="000A356A">
            <w:pPr>
              <w:pStyle w:val="TableParagraph"/>
              <w:ind w:left="136"/>
              <w:rPr>
                <w:sz w:val="17"/>
                <w:lang w:val="nl-NL"/>
              </w:rPr>
            </w:pPr>
            <w:r w:rsidRPr="000A356A">
              <w:rPr>
                <w:color w:val="333D48"/>
                <w:sz w:val="17"/>
                <w:lang w:val="nl-NL"/>
              </w:rPr>
              <w:t>5/13/2019 2:07 PM</w:t>
            </w:r>
          </w:p>
        </w:tc>
      </w:tr>
      <w:tr w:rsidR="000A356A" w:rsidRPr="000A356A" w14:paraId="4A545831" w14:textId="77777777">
        <w:trPr>
          <w:trHeight w:val="328"/>
        </w:trPr>
        <w:tc>
          <w:tcPr>
            <w:tcW w:w="1124" w:type="dxa"/>
            <w:tcBorders>
              <w:top w:val="single" w:sz="6" w:space="0" w:color="CFD1D3"/>
              <w:bottom w:val="single" w:sz="6" w:space="0" w:color="CFD1D3"/>
            </w:tcBorders>
          </w:tcPr>
          <w:p w14:paraId="1C1C0889" w14:textId="77777777" w:rsidR="000A356A" w:rsidRPr="000A356A" w:rsidRDefault="000A356A">
            <w:pPr>
              <w:pStyle w:val="TableParagraph"/>
              <w:rPr>
                <w:sz w:val="17"/>
                <w:lang w:val="nl-NL"/>
              </w:rPr>
            </w:pPr>
            <w:r w:rsidRPr="000A356A">
              <w:rPr>
                <w:color w:val="333D48"/>
                <w:sz w:val="17"/>
                <w:lang w:val="nl-NL"/>
              </w:rPr>
              <w:t>82</w:t>
            </w:r>
          </w:p>
        </w:tc>
        <w:tc>
          <w:tcPr>
            <w:tcW w:w="7761" w:type="dxa"/>
            <w:tcBorders>
              <w:top w:val="single" w:sz="6" w:space="0" w:color="CFD1D3"/>
              <w:bottom w:val="single" w:sz="6" w:space="0" w:color="CFD1D3"/>
            </w:tcBorders>
          </w:tcPr>
          <w:p w14:paraId="7A803945" w14:textId="77777777" w:rsidR="000A356A" w:rsidRPr="000A356A" w:rsidRDefault="000A356A">
            <w:pPr>
              <w:pStyle w:val="TableParagraph"/>
              <w:ind w:left="136"/>
              <w:rPr>
                <w:sz w:val="17"/>
                <w:lang w:val="nl-NL"/>
              </w:rPr>
            </w:pPr>
            <w:r w:rsidRPr="000A356A">
              <w:rPr>
                <w:color w:val="333D48"/>
                <w:sz w:val="17"/>
                <w:lang w:val="nl-NL"/>
              </w:rPr>
              <w:t>Prettige werkcultuur bij de GGD</w:t>
            </w:r>
          </w:p>
        </w:tc>
        <w:tc>
          <w:tcPr>
            <w:tcW w:w="2212" w:type="dxa"/>
            <w:tcBorders>
              <w:top w:val="single" w:sz="6" w:space="0" w:color="CFD1D3"/>
              <w:bottom w:val="single" w:sz="6" w:space="0" w:color="CFD1D3"/>
            </w:tcBorders>
          </w:tcPr>
          <w:p w14:paraId="2422138A" w14:textId="77777777" w:rsidR="000A356A" w:rsidRPr="000A356A" w:rsidRDefault="000A356A">
            <w:pPr>
              <w:pStyle w:val="TableParagraph"/>
              <w:ind w:left="136"/>
              <w:rPr>
                <w:sz w:val="17"/>
                <w:lang w:val="nl-NL"/>
              </w:rPr>
            </w:pPr>
            <w:r w:rsidRPr="000A356A">
              <w:rPr>
                <w:color w:val="333D48"/>
                <w:sz w:val="17"/>
                <w:lang w:val="nl-NL"/>
              </w:rPr>
              <w:t>5/13/2019 1:54 PM</w:t>
            </w:r>
          </w:p>
        </w:tc>
      </w:tr>
      <w:tr w:rsidR="000A356A" w:rsidRPr="000A356A" w14:paraId="1C8956D0" w14:textId="77777777">
        <w:trPr>
          <w:trHeight w:val="328"/>
        </w:trPr>
        <w:tc>
          <w:tcPr>
            <w:tcW w:w="1124" w:type="dxa"/>
            <w:tcBorders>
              <w:top w:val="single" w:sz="6" w:space="0" w:color="CFD1D3"/>
              <w:bottom w:val="single" w:sz="6" w:space="0" w:color="CFD1D3"/>
            </w:tcBorders>
          </w:tcPr>
          <w:p w14:paraId="20C83F72" w14:textId="77777777" w:rsidR="000A356A" w:rsidRPr="000A356A" w:rsidRDefault="000A356A">
            <w:pPr>
              <w:pStyle w:val="TableParagraph"/>
              <w:rPr>
                <w:sz w:val="17"/>
                <w:lang w:val="nl-NL"/>
              </w:rPr>
            </w:pPr>
            <w:r w:rsidRPr="000A356A">
              <w:rPr>
                <w:color w:val="333D48"/>
                <w:sz w:val="17"/>
                <w:lang w:val="nl-NL"/>
              </w:rPr>
              <w:t>83</w:t>
            </w:r>
          </w:p>
        </w:tc>
        <w:tc>
          <w:tcPr>
            <w:tcW w:w="7761" w:type="dxa"/>
            <w:tcBorders>
              <w:top w:val="single" w:sz="6" w:space="0" w:color="CFD1D3"/>
              <w:bottom w:val="single" w:sz="6" w:space="0" w:color="CFD1D3"/>
            </w:tcBorders>
          </w:tcPr>
          <w:p w14:paraId="3D36C49E" w14:textId="77777777" w:rsidR="000A356A" w:rsidRPr="000A356A" w:rsidRDefault="000A356A">
            <w:pPr>
              <w:pStyle w:val="TableParagraph"/>
              <w:ind w:left="136"/>
              <w:rPr>
                <w:sz w:val="17"/>
                <w:lang w:val="nl-NL"/>
              </w:rPr>
            </w:pPr>
            <w:r w:rsidRPr="000A356A">
              <w:rPr>
                <w:color w:val="333D48"/>
                <w:sz w:val="17"/>
                <w:lang w:val="nl-NL"/>
              </w:rPr>
              <w:t>voldoende overlegdagen organiseren</w:t>
            </w:r>
          </w:p>
        </w:tc>
        <w:tc>
          <w:tcPr>
            <w:tcW w:w="2212" w:type="dxa"/>
            <w:tcBorders>
              <w:top w:val="single" w:sz="6" w:space="0" w:color="CFD1D3"/>
              <w:bottom w:val="single" w:sz="6" w:space="0" w:color="CFD1D3"/>
            </w:tcBorders>
          </w:tcPr>
          <w:p w14:paraId="7921B0D2" w14:textId="77777777" w:rsidR="000A356A" w:rsidRPr="000A356A" w:rsidRDefault="000A356A">
            <w:pPr>
              <w:pStyle w:val="TableParagraph"/>
              <w:ind w:left="136"/>
              <w:rPr>
                <w:sz w:val="17"/>
                <w:lang w:val="nl-NL"/>
              </w:rPr>
            </w:pPr>
            <w:r w:rsidRPr="000A356A">
              <w:rPr>
                <w:color w:val="333D48"/>
                <w:sz w:val="17"/>
                <w:lang w:val="nl-NL"/>
              </w:rPr>
              <w:t>5/13/2019 1:44 PM</w:t>
            </w:r>
          </w:p>
        </w:tc>
      </w:tr>
      <w:tr w:rsidR="000A356A" w:rsidRPr="000A356A" w14:paraId="3B5314C3" w14:textId="77777777">
        <w:trPr>
          <w:trHeight w:val="328"/>
        </w:trPr>
        <w:tc>
          <w:tcPr>
            <w:tcW w:w="1124" w:type="dxa"/>
            <w:tcBorders>
              <w:top w:val="single" w:sz="6" w:space="0" w:color="CFD1D3"/>
              <w:bottom w:val="single" w:sz="6" w:space="0" w:color="CFD1D3"/>
            </w:tcBorders>
          </w:tcPr>
          <w:p w14:paraId="5BD41A0A" w14:textId="77777777" w:rsidR="000A356A" w:rsidRPr="000A356A" w:rsidRDefault="000A356A">
            <w:pPr>
              <w:pStyle w:val="TableParagraph"/>
              <w:rPr>
                <w:sz w:val="17"/>
                <w:lang w:val="nl-NL"/>
              </w:rPr>
            </w:pPr>
            <w:r w:rsidRPr="000A356A">
              <w:rPr>
                <w:color w:val="333D48"/>
                <w:sz w:val="17"/>
                <w:lang w:val="nl-NL"/>
              </w:rPr>
              <w:t>84</w:t>
            </w:r>
          </w:p>
        </w:tc>
        <w:tc>
          <w:tcPr>
            <w:tcW w:w="7761" w:type="dxa"/>
            <w:tcBorders>
              <w:top w:val="single" w:sz="6" w:space="0" w:color="CFD1D3"/>
              <w:bottom w:val="single" w:sz="6" w:space="0" w:color="CFD1D3"/>
            </w:tcBorders>
          </w:tcPr>
          <w:p w14:paraId="72F7DF7A" w14:textId="77777777" w:rsidR="000A356A" w:rsidRPr="000A356A" w:rsidRDefault="000A356A">
            <w:pPr>
              <w:pStyle w:val="TableParagraph"/>
              <w:ind w:left="136"/>
              <w:rPr>
                <w:sz w:val="17"/>
                <w:lang w:val="nl-NL"/>
              </w:rPr>
            </w:pPr>
            <w:r w:rsidRPr="000A356A">
              <w:rPr>
                <w:color w:val="333D48"/>
                <w:sz w:val="17"/>
                <w:lang w:val="nl-NL"/>
              </w:rPr>
              <w:t>Goede secundaire arbeidsvoorwaarden</w:t>
            </w:r>
          </w:p>
        </w:tc>
        <w:tc>
          <w:tcPr>
            <w:tcW w:w="2212" w:type="dxa"/>
            <w:tcBorders>
              <w:top w:val="single" w:sz="6" w:space="0" w:color="CFD1D3"/>
              <w:bottom w:val="single" w:sz="6" w:space="0" w:color="CFD1D3"/>
            </w:tcBorders>
          </w:tcPr>
          <w:p w14:paraId="2A45301A" w14:textId="77777777" w:rsidR="000A356A" w:rsidRPr="000A356A" w:rsidRDefault="000A356A">
            <w:pPr>
              <w:pStyle w:val="TableParagraph"/>
              <w:ind w:left="136"/>
              <w:rPr>
                <w:sz w:val="17"/>
                <w:lang w:val="nl-NL"/>
              </w:rPr>
            </w:pPr>
            <w:r w:rsidRPr="000A356A">
              <w:rPr>
                <w:color w:val="333D48"/>
                <w:sz w:val="17"/>
                <w:lang w:val="nl-NL"/>
              </w:rPr>
              <w:t>5/13/2019 1:35 PM</w:t>
            </w:r>
          </w:p>
        </w:tc>
      </w:tr>
      <w:tr w:rsidR="000A356A" w:rsidRPr="000A356A" w14:paraId="427D578B" w14:textId="77777777">
        <w:trPr>
          <w:trHeight w:val="328"/>
        </w:trPr>
        <w:tc>
          <w:tcPr>
            <w:tcW w:w="1124" w:type="dxa"/>
            <w:tcBorders>
              <w:top w:val="single" w:sz="6" w:space="0" w:color="CFD1D3"/>
              <w:bottom w:val="single" w:sz="6" w:space="0" w:color="CFD1D3"/>
            </w:tcBorders>
          </w:tcPr>
          <w:p w14:paraId="7D5042F8" w14:textId="77777777" w:rsidR="000A356A" w:rsidRPr="000A356A" w:rsidRDefault="000A356A">
            <w:pPr>
              <w:pStyle w:val="TableParagraph"/>
              <w:rPr>
                <w:sz w:val="17"/>
                <w:lang w:val="nl-NL"/>
              </w:rPr>
            </w:pPr>
            <w:r w:rsidRPr="000A356A">
              <w:rPr>
                <w:color w:val="333D48"/>
                <w:sz w:val="17"/>
                <w:lang w:val="nl-NL"/>
              </w:rPr>
              <w:t>85</w:t>
            </w:r>
          </w:p>
        </w:tc>
        <w:tc>
          <w:tcPr>
            <w:tcW w:w="7761" w:type="dxa"/>
            <w:tcBorders>
              <w:top w:val="single" w:sz="6" w:space="0" w:color="CFD1D3"/>
              <w:bottom w:val="single" w:sz="6" w:space="0" w:color="CFD1D3"/>
            </w:tcBorders>
          </w:tcPr>
          <w:p w14:paraId="0B2624E6" w14:textId="77777777" w:rsidR="000A356A" w:rsidRPr="000A356A" w:rsidRDefault="000A356A">
            <w:pPr>
              <w:pStyle w:val="TableParagraph"/>
              <w:ind w:left="136"/>
              <w:rPr>
                <w:sz w:val="17"/>
                <w:lang w:val="nl-NL"/>
              </w:rPr>
            </w:pPr>
            <w:r w:rsidRPr="000A356A">
              <w:rPr>
                <w:color w:val="333D48"/>
                <w:sz w:val="17"/>
                <w:lang w:val="nl-NL"/>
              </w:rPr>
              <w:t>Toegankelijke organisatie / mensen</w:t>
            </w:r>
          </w:p>
        </w:tc>
        <w:tc>
          <w:tcPr>
            <w:tcW w:w="2212" w:type="dxa"/>
            <w:tcBorders>
              <w:top w:val="single" w:sz="6" w:space="0" w:color="CFD1D3"/>
              <w:bottom w:val="single" w:sz="6" w:space="0" w:color="CFD1D3"/>
            </w:tcBorders>
          </w:tcPr>
          <w:p w14:paraId="51624852" w14:textId="77777777" w:rsidR="000A356A" w:rsidRPr="000A356A" w:rsidRDefault="000A356A">
            <w:pPr>
              <w:pStyle w:val="TableParagraph"/>
              <w:ind w:left="136"/>
              <w:rPr>
                <w:sz w:val="17"/>
                <w:lang w:val="nl-NL"/>
              </w:rPr>
            </w:pPr>
            <w:r w:rsidRPr="000A356A">
              <w:rPr>
                <w:color w:val="333D48"/>
                <w:sz w:val="17"/>
                <w:lang w:val="nl-NL"/>
              </w:rPr>
              <w:t>5/13/2019 1:29 PM</w:t>
            </w:r>
          </w:p>
        </w:tc>
      </w:tr>
      <w:tr w:rsidR="000A356A" w:rsidRPr="000A356A" w14:paraId="4C9297CF" w14:textId="77777777">
        <w:trPr>
          <w:trHeight w:val="328"/>
        </w:trPr>
        <w:tc>
          <w:tcPr>
            <w:tcW w:w="1124" w:type="dxa"/>
            <w:tcBorders>
              <w:top w:val="single" w:sz="6" w:space="0" w:color="CFD1D3"/>
              <w:bottom w:val="single" w:sz="6" w:space="0" w:color="CFD1D3"/>
            </w:tcBorders>
          </w:tcPr>
          <w:p w14:paraId="5D943C99" w14:textId="77777777" w:rsidR="000A356A" w:rsidRPr="000A356A" w:rsidRDefault="000A356A">
            <w:pPr>
              <w:pStyle w:val="TableParagraph"/>
              <w:rPr>
                <w:sz w:val="17"/>
                <w:lang w:val="nl-NL"/>
              </w:rPr>
            </w:pPr>
            <w:r w:rsidRPr="000A356A">
              <w:rPr>
                <w:color w:val="333D48"/>
                <w:sz w:val="17"/>
                <w:lang w:val="nl-NL"/>
              </w:rPr>
              <w:t>86</w:t>
            </w:r>
          </w:p>
        </w:tc>
        <w:tc>
          <w:tcPr>
            <w:tcW w:w="7761" w:type="dxa"/>
            <w:tcBorders>
              <w:top w:val="single" w:sz="6" w:space="0" w:color="CFD1D3"/>
              <w:bottom w:val="single" w:sz="6" w:space="0" w:color="CFD1D3"/>
            </w:tcBorders>
          </w:tcPr>
          <w:p w14:paraId="1AE58FE7" w14:textId="77777777" w:rsidR="000A356A" w:rsidRPr="000A356A" w:rsidRDefault="000A356A">
            <w:pPr>
              <w:pStyle w:val="TableParagraph"/>
              <w:ind w:left="136"/>
              <w:rPr>
                <w:sz w:val="17"/>
                <w:lang w:val="nl-NL"/>
              </w:rPr>
            </w:pPr>
            <w:r w:rsidRPr="000A356A">
              <w:rPr>
                <w:color w:val="333D48"/>
                <w:sz w:val="17"/>
                <w:lang w:val="nl-NL"/>
              </w:rPr>
              <w:t>ruimte voor ontwikkeling</w:t>
            </w:r>
          </w:p>
        </w:tc>
        <w:tc>
          <w:tcPr>
            <w:tcW w:w="2212" w:type="dxa"/>
            <w:tcBorders>
              <w:top w:val="single" w:sz="6" w:space="0" w:color="CFD1D3"/>
              <w:bottom w:val="single" w:sz="6" w:space="0" w:color="CFD1D3"/>
            </w:tcBorders>
          </w:tcPr>
          <w:p w14:paraId="73CE4DFB" w14:textId="77777777" w:rsidR="000A356A" w:rsidRPr="000A356A" w:rsidRDefault="000A356A">
            <w:pPr>
              <w:pStyle w:val="TableParagraph"/>
              <w:ind w:left="136"/>
              <w:rPr>
                <w:sz w:val="17"/>
                <w:lang w:val="nl-NL"/>
              </w:rPr>
            </w:pPr>
            <w:r w:rsidRPr="000A356A">
              <w:rPr>
                <w:color w:val="333D48"/>
                <w:sz w:val="17"/>
                <w:lang w:val="nl-NL"/>
              </w:rPr>
              <w:t>5/13/2019 1:26 PM</w:t>
            </w:r>
          </w:p>
        </w:tc>
      </w:tr>
      <w:tr w:rsidR="000A356A" w:rsidRPr="000A356A" w14:paraId="68EB86F0" w14:textId="77777777">
        <w:trPr>
          <w:trHeight w:val="328"/>
        </w:trPr>
        <w:tc>
          <w:tcPr>
            <w:tcW w:w="1124" w:type="dxa"/>
            <w:tcBorders>
              <w:top w:val="single" w:sz="6" w:space="0" w:color="CFD1D3"/>
              <w:bottom w:val="single" w:sz="6" w:space="0" w:color="CFD1D3"/>
            </w:tcBorders>
          </w:tcPr>
          <w:p w14:paraId="2ED6C355" w14:textId="77777777" w:rsidR="000A356A" w:rsidRPr="000A356A" w:rsidRDefault="000A356A">
            <w:pPr>
              <w:pStyle w:val="TableParagraph"/>
              <w:rPr>
                <w:sz w:val="17"/>
                <w:lang w:val="nl-NL"/>
              </w:rPr>
            </w:pPr>
            <w:r w:rsidRPr="000A356A">
              <w:rPr>
                <w:color w:val="333D48"/>
                <w:sz w:val="17"/>
                <w:lang w:val="nl-NL"/>
              </w:rPr>
              <w:t>87</w:t>
            </w:r>
          </w:p>
        </w:tc>
        <w:tc>
          <w:tcPr>
            <w:tcW w:w="7761" w:type="dxa"/>
            <w:tcBorders>
              <w:top w:val="single" w:sz="6" w:space="0" w:color="CFD1D3"/>
              <w:bottom w:val="single" w:sz="6" w:space="0" w:color="CFD1D3"/>
            </w:tcBorders>
          </w:tcPr>
          <w:p w14:paraId="00105346" w14:textId="77777777" w:rsidR="000A356A" w:rsidRPr="000A356A" w:rsidRDefault="000A356A">
            <w:pPr>
              <w:pStyle w:val="TableParagraph"/>
              <w:ind w:left="136"/>
              <w:rPr>
                <w:sz w:val="17"/>
                <w:lang w:val="nl-NL"/>
              </w:rPr>
            </w:pPr>
            <w:r w:rsidRPr="000A356A">
              <w:rPr>
                <w:color w:val="333D48"/>
                <w:sz w:val="17"/>
                <w:lang w:val="nl-NL"/>
              </w:rPr>
              <w:t>Goede arbeidsvoorwaarden</w:t>
            </w:r>
          </w:p>
        </w:tc>
        <w:tc>
          <w:tcPr>
            <w:tcW w:w="2212" w:type="dxa"/>
            <w:tcBorders>
              <w:top w:val="single" w:sz="6" w:space="0" w:color="CFD1D3"/>
              <w:bottom w:val="single" w:sz="6" w:space="0" w:color="CFD1D3"/>
            </w:tcBorders>
          </w:tcPr>
          <w:p w14:paraId="0D574B2C" w14:textId="77777777" w:rsidR="000A356A" w:rsidRPr="000A356A" w:rsidRDefault="000A356A">
            <w:pPr>
              <w:pStyle w:val="TableParagraph"/>
              <w:ind w:left="136"/>
              <w:rPr>
                <w:sz w:val="17"/>
                <w:lang w:val="nl-NL"/>
              </w:rPr>
            </w:pPr>
            <w:r w:rsidRPr="000A356A">
              <w:rPr>
                <w:color w:val="333D48"/>
                <w:sz w:val="17"/>
                <w:lang w:val="nl-NL"/>
              </w:rPr>
              <w:t>5/13/2019 1:25 PM</w:t>
            </w:r>
          </w:p>
        </w:tc>
      </w:tr>
      <w:tr w:rsidR="000A356A" w:rsidRPr="000A356A" w14:paraId="4D10C752" w14:textId="77777777">
        <w:trPr>
          <w:trHeight w:val="328"/>
        </w:trPr>
        <w:tc>
          <w:tcPr>
            <w:tcW w:w="1124" w:type="dxa"/>
            <w:tcBorders>
              <w:top w:val="single" w:sz="6" w:space="0" w:color="CFD1D3"/>
              <w:bottom w:val="single" w:sz="6" w:space="0" w:color="CFD1D3"/>
            </w:tcBorders>
          </w:tcPr>
          <w:p w14:paraId="2EA49646" w14:textId="77777777" w:rsidR="000A356A" w:rsidRPr="000A356A" w:rsidRDefault="000A356A">
            <w:pPr>
              <w:pStyle w:val="TableParagraph"/>
              <w:rPr>
                <w:sz w:val="17"/>
                <w:lang w:val="nl-NL"/>
              </w:rPr>
            </w:pPr>
            <w:r w:rsidRPr="000A356A">
              <w:rPr>
                <w:color w:val="333D48"/>
                <w:sz w:val="17"/>
                <w:lang w:val="nl-NL"/>
              </w:rPr>
              <w:t>88</w:t>
            </w:r>
          </w:p>
        </w:tc>
        <w:tc>
          <w:tcPr>
            <w:tcW w:w="7761" w:type="dxa"/>
            <w:tcBorders>
              <w:top w:val="single" w:sz="6" w:space="0" w:color="CFD1D3"/>
              <w:bottom w:val="single" w:sz="6" w:space="0" w:color="CFD1D3"/>
            </w:tcBorders>
          </w:tcPr>
          <w:p w14:paraId="7B25D112" w14:textId="77777777" w:rsidR="000A356A" w:rsidRPr="000A356A" w:rsidRDefault="000A356A">
            <w:pPr>
              <w:pStyle w:val="TableParagraph"/>
              <w:ind w:left="136"/>
              <w:rPr>
                <w:sz w:val="17"/>
                <w:lang w:val="nl-NL"/>
              </w:rPr>
            </w:pPr>
            <w:r w:rsidRPr="000A356A">
              <w:rPr>
                <w:color w:val="333D48"/>
                <w:sz w:val="17"/>
                <w:lang w:val="nl-NL"/>
              </w:rPr>
              <w:t>Mogelijkheid om te groeien (intern en het volgen van scholing)</w:t>
            </w:r>
          </w:p>
        </w:tc>
        <w:tc>
          <w:tcPr>
            <w:tcW w:w="2212" w:type="dxa"/>
            <w:tcBorders>
              <w:top w:val="single" w:sz="6" w:space="0" w:color="CFD1D3"/>
              <w:bottom w:val="single" w:sz="6" w:space="0" w:color="CFD1D3"/>
            </w:tcBorders>
          </w:tcPr>
          <w:p w14:paraId="74D290FA" w14:textId="77777777" w:rsidR="000A356A" w:rsidRPr="000A356A" w:rsidRDefault="000A356A">
            <w:pPr>
              <w:pStyle w:val="TableParagraph"/>
              <w:ind w:left="136"/>
              <w:rPr>
                <w:sz w:val="17"/>
                <w:lang w:val="nl-NL"/>
              </w:rPr>
            </w:pPr>
            <w:r w:rsidRPr="000A356A">
              <w:rPr>
                <w:color w:val="333D48"/>
                <w:sz w:val="17"/>
                <w:lang w:val="nl-NL"/>
              </w:rPr>
              <w:t>5/13/2019 1:19 PM</w:t>
            </w:r>
          </w:p>
        </w:tc>
      </w:tr>
      <w:tr w:rsidR="000A356A" w:rsidRPr="000A356A" w14:paraId="5CA9E246" w14:textId="77777777">
        <w:trPr>
          <w:trHeight w:val="328"/>
        </w:trPr>
        <w:tc>
          <w:tcPr>
            <w:tcW w:w="1124" w:type="dxa"/>
            <w:tcBorders>
              <w:top w:val="single" w:sz="6" w:space="0" w:color="CFD1D3"/>
              <w:bottom w:val="single" w:sz="6" w:space="0" w:color="CFD1D3"/>
            </w:tcBorders>
          </w:tcPr>
          <w:p w14:paraId="17BB8269" w14:textId="77777777" w:rsidR="000A356A" w:rsidRPr="000A356A" w:rsidRDefault="000A356A">
            <w:pPr>
              <w:pStyle w:val="TableParagraph"/>
              <w:rPr>
                <w:sz w:val="17"/>
                <w:lang w:val="nl-NL"/>
              </w:rPr>
            </w:pPr>
            <w:r w:rsidRPr="000A356A">
              <w:rPr>
                <w:color w:val="333D48"/>
                <w:sz w:val="17"/>
                <w:lang w:val="nl-NL"/>
              </w:rPr>
              <w:t>89</w:t>
            </w:r>
          </w:p>
        </w:tc>
        <w:tc>
          <w:tcPr>
            <w:tcW w:w="7761" w:type="dxa"/>
            <w:tcBorders>
              <w:top w:val="single" w:sz="6" w:space="0" w:color="CFD1D3"/>
              <w:bottom w:val="single" w:sz="6" w:space="0" w:color="CFD1D3"/>
            </w:tcBorders>
          </w:tcPr>
          <w:p w14:paraId="0F86C605" w14:textId="77777777" w:rsidR="000A356A" w:rsidRPr="000A356A" w:rsidRDefault="000A356A">
            <w:pPr>
              <w:pStyle w:val="TableParagraph"/>
              <w:ind w:left="136"/>
              <w:rPr>
                <w:sz w:val="17"/>
                <w:lang w:val="nl-NL"/>
              </w:rPr>
            </w:pPr>
            <w:r w:rsidRPr="000A356A">
              <w:rPr>
                <w:color w:val="333D48"/>
                <w:sz w:val="17"/>
                <w:lang w:val="nl-NL"/>
              </w:rPr>
              <w:t>Mogelijkheden voor groei en opleiding</w:t>
            </w:r>
          </w:p>
        </w:tc>
        <w:tc>
          <w:tcPr>
            <w:tcW w:w="2212" w:type="dxa"/>
            <w:tcBorders>
              <w:top w:val="single" w:sz="6" w:space="0" w:color="CFD1D3"/>
              <w:bottom w:val="single" w:sz="6" w:space="0" w:color="CFD1D3"/>
            </w:tcBorders>
          </w:tcPr>
          <w:p w14:paraId="4067796B" w14:textId="77777777" w:rsidR="000A356A" w:rsidRPr="000A356A" w:rsidRDefault="000A356A">
            <w:pPr>
              <w:pStyle w:val="TableParagraph"/>
              <w:ind w:left="136"/>
              <w:rPr>
                <w:sz w:val="17"/>
                <w:lang w:val="nl-NL"/>
              </w:rPr>
            </w:pPr>
            <w:r w:rsidRPr="000A356A">
              <w:rPr>
                <w:color w:val="333D48"/>
                <w:sz w:val="17"/>
                <w:lang w:val="nl-NL"/>
              </w:rPr>
              <w:t>5/13/2019 1:10 PM</w:t>
            </w:r>
          </w:p>
        </w:tc>
      </w:tr>
      <w:tr w:rsidR="000A356A" w:rsidRPr="000A356A" w14:paraId="2524030E" w14:textId="77777777">
        <w:trPr>
          <w:trHeight w:val="328"/>
        </w:trPr>
        <w:tc>
          <w:tcPr>
            <w:tcW w:w="1124" w:type="dxa"/>
            <w:tcBorders>
              <w:top w:val="single" w:sz="6" w:space="0" w:color="CFD1D3"/>
              <w:bottom w:val="single" w:sz="6" w:space="0" w:color="CFD1D3"/>
            </w:tcBorders>
          </w:tcPr>
          <w:p w14:paraId="7C5A808D" w14:textId="77777777" w:rsidR="000A356A" w:rsidRPr="000A356A" w:rsidRDefault="000A356A">
            <w:pPr>
              <w:pStyle w:val="TableParagraph"/>
              <w:rPr>
                <w:sz w:val="17"/>
                <w:lang w:val="nl-NL"/>
              </w:rPr>
            </w:pPr>
            <w:r w:rsidRPr="000A356A">
              <w:rPr>
                <w:color w:val="333D48"/>
                <w:sz w:val="17"/>
                <w:lang w:val="nl-NL"/>
              </w:rPr>
              <w:t>90</w:t>
            </w:r>
          </w:p>
        </w:tc>
        <w:tc>
          <w:tcPr>
            <w:tcW w:w="7761" w:type="dxa"/>
            <w:tcBorders>
              <w:top w:val="single" w:sz="6" w:space="0" w:color="CFD1D3"/>
              <w:bottom w:val="single" w:sz="6" w:space="0" w:color="CFD1D3"/>
            </w:tcBorders>
          </w:tcPr>
          <w:p w14:paraId="37029B5B" w14:textId="77777777" w:rsidR="000A356A" w:rsidRPr="000A356A" w:rsidRDefault="000A356A">
            <w:pPr>
              <w:pStyle w:val="TableParagraph"/>
              <w:ind w:left="136"/>
              <w:rPr>
                <w:sz w:val="17"/>
                <w:lang w:val="nl-NL"/>
              </w:rPr>
            </w:pPr>
            <w:r w:rsidRPr="000A356A">
              <w:rPr>
                <w:color w:val="333D48"/>
                <w:sz w:val="17"/>
                <w:lang w:val="nl-NL"/>
              </w:rPr>
              <w:t>Goede arbeidsvoorwaarden</w:t>
            </w:r>
          </w:p>
        </w:tc>
        <w:tc>
          <w:tcPr>
            <w:tcW w:w="2212" w:type="dxa"/>
            <w:tcBorders>
              <w:top w:val="single" w:sz="6" w:space="0" w:color="CFD1D3"/>
              <w:bottom w:val="single" w:sz="6" w:space="0" w:color="CFD1D3"/>
            </w:tcBorders>
          </w:tcPr>
          <w:p w14:paraId="7A0ECEE4" w14:textId="77777777" w:rsidR="000A356A" w:rsidRPr="000A356A" w:rsidRDefault="000A356A">
            <w:pPr>
              <w:pStyle w:val="TableParagraph"/>
              <w:ind w:left="136"/>
              <w:rPr>
                <w:sz w:val="17"/>
                <w:lang w:val="nl-NL"/>
              </w:rPr>
            </w:pPr>
            <w:r w:rsidRPr="000A356A">
              <w:rPr>
                <w:color w:val="333D48"/>
                <w:sz w:val="17"/>
                <w:lang w:val="nl-NL"/>
              </w:rPr>
              <w:t>5/13/2019 1:08 PM</w:t>
            </w:r>
          </w:p>
        </w:tc>
      </w:tr>
      <w:tr w:rsidR="000A356A" w:rsidRPr="000A356A" w14:paraId="0DB87558" w14:textId="77777777">
        <w:trPr>
          <w:trHeight w:val="328"/>
        </w:trPr>
        <w:tc>
          <w:tcPr>
            <w:tcW w:w="1124" w:type="dxa"/>
            <w:tcBorders>
              <w:top w:val="single" w:sz="6" w:space="0" w:color="CFD1D3"/>
              <w:bottom w:val="single" w:sz="6" w:space="0" w:color="CFD1D3"/>
              <w:right w:val="single" w:sz="6" w:space="0" w:color="FFFFFF"/>
            </w:tcBorders>
          </w:tcPr>
          <w:p w14:paraId="7195FE3C" w14:textId="77777777" w:rsidR="000A356A" w:rsidRPr="000A356A" w:rsidRDefault="000A356A">
            <w:pPr>
              <w:pStyle w:val="TableParagraph"/>
              <w:rPr>
                <w:sz w:val="17"/>
                <w:lang w:val="nl-NL"/>
              </w:rPr>
            </w:pPr>
            <w:r w:rsidRPr="000A356A">
              <w:rPr>
                <w:color w:val="333D48"/>
                <w:sz w:val="17"/>
                <w:lang w:val="nl-NL"/>
              </w:rPr>
              <w:t>91</w:t>
            </w:r>
          </w:p>
        </w:tc>
        <w:tc>
          <w:tcPr>
            <w:tcW w:w="7761" w:type="dxa"/>
            <w:tcBorders>
              <w:top w:val="single" w:sz="6" w:space="0" w:color="CFD1D3"/>
              <w:left w:val="single" w:sz="6" w:space="0" w:color="FFFFFF"/>
              <w:bottom w:val="single" w:sz="6" w:space="0" w:color="CFD1D3"/>
              <w:right w:val="single" w:sz="6" w:space="0" w:color="FFFFFF"/>
            </w:tcBorders>
          </w:tcPr>
          <w:p w14:paraId="22472EF2" w14:textId="77777777" w:rsidR="000A356A" w:rsidRPr="000A356A" w:rsidRDefault="000A356A">
            <w:pPr>
              <w:pStyle w:val="TableParagraph"/>
              <w:rPr>
                <w:sz w:val="17"/>
                <w:lang w:val="nl-NL"/>
              </w:rPr>
            </w:pPr>
            <w:r w:rsidRPr="000A356A">
              <w:rPr>
                <w:color w:val="333D48"/>
                <w:sz w:val="17"/>
                <w:lang w:val="nl-NL"/>
              </w:rPr>
              <w:t>acceptabele werkdruk</w:t>
            </w:r>
          </w:p>
        </w:tc>
        <w:tc>
          <w:tcPr>
            <w:tcW w:w="2212" w:type="dxa"/>
            <w:tcBorders>
              <w:top w:val="single" w:sz="6" w:space="0" w:color="CFD1D3"/>
              <w:left w:val="single" w:sz="6" w:space="0" w:color="FFFFFF"/>
              <w:bottom w:val="single" w:sz="6" w:space="0" w:color="CFD1D3"/>
            </w:tcBorders>
          </w:tcPr>
          <w:p w14:paraId="1FE0CA2A" w14:textId="77777777" w:rsidR="000A356A" w:rsidRPr="000A356A" w:rsidRDefault="000A356A">
            <w:pPr>
              <w:pStyle w:val="TableParagraph"/>
              <w:rPr>
                <w:sz w:val="17"/>
                <w:lang w:val="nl-NL"/>
              </w:rPr>
            </w:pPr>
            <w:r w:rsidRPr="000A356A">
              <w:rPr>
                <w:color w:val="333D48"/>
                <w:sz w:val="17"/>
                <w:lang w:val="nl-NL"/>
              </w:rPr>
              <w:t>5/13/2019 1:07 PM</w:t>
            </w:r>
          </w:p>
        </w:tc>
      </w:tr>
      <w:tr w:rsidR="000A356A" w:rsidRPr="000A356A" w14:paraId="370E46A8" w14:textId="77777777">
        <w:trPr>
          <w:trHeight w:val="314"/>
        </w:trPr>
        <w:tc>
          <w:tcPr>
            <w:tcW w:w="1124" w:type="dxa"/>
            <w:tcBorders>
              <w:top w:val="single" w:sz="6" w:space="0" w:color="CFD1D3"/>
              <w:right w:val="single" w:sz="6" w:space="0" w:color="FFFFFF"/>
            </w:tcBorders>
            <w:shd w:val="clear" w:color="auto" w:fill="EDEDED"/>
          </w:tcPr>
          <w:p w14:paraId="787A5A67" w14:textId="77777777" w:rsidR="000A356A" w:rsidRPr="000A356A" w:rsidRDefault="000A356A">
            <w:pPr>
              <w:pStyle w:val="TableParagraph"/>
              <w:rPr>
                <w:b/>
                <w:sz w:val="17"/>
                <w:lang w:val="nl-NL"/>
              </w:rPr>
            </w:pPr>
            <w:r w:rsidRPr="000A356A">
              <w:rPr>
                <w:b/>
                <w:color w:val="333D48"/>
                <w:w w:val="101"/>
                <w:sz w:val="17"/>
                <w:lang w:val="nl-NL"/>
              </w:rPr>
              <w:t>#</w:t>
            </w:r>
          </w:p>
        </w:tc>
        <w:tc>
          <w:tcPr>
            <w:tcW w:w="7761" w:type="dxa"/>
            <w:tcBorders>
              <w:top w:val="single" w:sz="6" w:space="0" w:color="CFD1D3"/>
              <w:left w:val="single" w:sz="6" w:space="0" w:color="FFFFFF"/>
              <w:right w:val="single" w:sz="6" w:space="0" w:color="FFFFFF"/>
            </w:tcBorders>
            <w:shd w:val="clear" w:color="auto" w:fill="EDEDED"/>
          </w:tcPr>
          <w:p w14:paraId="08EB0C6B" w14:textId="77777777" w:rsidR="000A356A" w:rsidRPr="000A356A" w:rsidRDefault="000A356A">
            <w:pPr>
              <w:pStyle w:val="TableParagraph"/>
              <w:rPr>
                <w:b/>
                <w:sz w:val="17"/>
                <w:lang w:val="nl-NL"/>
              </w:rPr>
            </w:pPr>
            <w:r w:rsidRPr="000A356A">
              <w:rPr>
                <w:b/>
                <w:color w:val="333D48"/>
                <w:w w:val="101"/>
                <w:sz w:val="17"/>
                <w:lang w:val="nl-NL"/>
              </w:rPr>
              <w:t>3</w:t>
            </w:r>
          </w:p>
        </w:tc>
        <w:tc>
          <w:tcPr>
            <w:tcW w:w="2212" w:type="dxa"/>
            <w:tcBorders>
              <w:top w:val="single" w:sz="6" w:space="0" w:color="CFD1D3"/>
              <w:left w:val="single" w:sz="6" w:space="0" w:color="FFFFFF"/>
            </w:tcBorders>
            <w:shd w:val="clear" w:color="auto" w:fill="EDEDED"/>
          </w:tcPr>
          <w:p w14:paraId="3C482709" w14:textId="77777777" w:rsidR="000A356A" w:rsidRPr="000A356A" w:rsidRDefault="000A356A">
            <w:pPr>
              <w:pStyle w:val="TableParagraph"/>
              <w:rPr>
                <w:b/>
                <w:sz w:val="17"/>
                <w:lang w:val="nl-NL"/>
              </w:rPr>
            </w:pPr>
            <w:r w:rsidRPr="000A356A">
              <w:rPr>
                <w:b/>
                <w:color w:val="333D48"/>
                <w:sz w:val="17"/>
                <w:lang w:val="nl-NL"/>
              </w:rPr>
              <w:t>DATE</w:t>
            </w:r>
          </w:p>
        </w:tc>
      </w:tr>
      <w:tr w:rsidR="000A356A" w:rsidRPr="000A356A" w14:paraId="31C51510" w14:textId="77777777">
        <w:trPr>
          <w:trHeight w:val="329"/>
        </w:trPr>
        <w:tc>
          <w:tcPr>
            <w:tcW w:w="1124" w:type="dxa"/>
            <w:tcBorders>
              <w:bottom w:val="single" w:sz="6" w:space="0" w:color="CFD1D3"/>
            </w:tcBorders>
          </w:tcPr>
          <w:p w14:paraId="39B97253" w14:textId="77777777" w:rsidR="000A356A" w:rsidRPr="000A356A" w:rsidRDefault="000A356A">
            <w:pPr>
              <w:pStyle w:val="TableParagraph"/>
              <w:rPr>
                <w:sz w:val="17"/>
                <w:lang w:val="nl-NL"/>
              </w:rPr>
            </w:pPr>
            <w:r w:rsidRPr="000A356A">
              <w:rPr>
                <w:color w:val="333D48"/>
                <w:w w:val="101"/>
                <w:sz w:val="17"/>
                <w:lang w:val="nl-NL"/>
              </w:rPr>
              <w:t>1</w:t>
            </w:r>
          </w:p>
        </w:tc>
        <w:tc>
          <w:tcPr>
            <w:tcW w:w="7761" w:type="dxa"/>
            <w:tcBorders>
              <w:bottom w:val="single" w:sz="6" w:space="0" w:color="CFD1D3"/>
            </w:tcBorders>
          </w:tcPr>
          <w:p w14:paraId="1A63A515" w14:textId="77777777" w:rsidR="000A356A" w:rsidRPr="000A356A" w:rsidRDefault="000A356A">
            <w:pPr>
              <w:pStyle w:val="TableParagraph"/>
              <w:ind w:left="136"/>
              <w:rPr>
                <w:sz w:val="17"/>
                <w:lang w:val="nl-NL"/>
              </w:rPr>
            </w:pPr>
            <w:proofErr w:type="spellStart"/>
            <w:r w:rsidRPr="000A356A">
              <w:rPr>
                <w:color w:val="333D48"/>
                <w:sz w:val="17"/>
                <w:lang w:val="nl-NL"/>
              </w:rPr>
              <w:t>proffesionaliteit</w:t>
            </w:r>
            <w:proofErr w:type="spellEnd"/>
            <w:r w:rsidRPr="000A356A">
              <w:rPr>
                <w:color w:val="333D48"/>
                <w:sz w:val="17"/>
                <w:lang w:val="nl-NL"/>
              </w:rPr>
              <w:t xml:space="preserve"> als norm</w:t>
            </w:r>
          </w:p>
        </w:tc>
        <w:tc>
          <w:tcPr>
            <w:tcW w:w="2212" w:type="dxa"/>
            <w:tcBorders>
              <w:bottom w:val="single" w:sz="6" w:space="0" w:color="CFD1D3"/>
            </w:tcBorders>
          </w:tcPr>
          <w:p w14:paraId="7BC0E2AE" w14:textId="77777777" w:rsidR="000A356A" w:rsidRPr="000A356A" w:rsidRDefault="000A356A">
            <w:pPr>
              <w:pStyle w:val="TableParagraph"/>
              <w:ind w:left="136"/>
              <w:rPr>
                <w:sz w:val="17"/>
                <w:lang w:val="nl-NL"/>
              </w:rPr>
            </w:pPr>
            <w:r w:rsidRPr="000A356A">
              <w:rPr>
                <w:color w:val="333D48"/>
                <w:sz w:val="17"/>
                <w:lang w:val="nl-NL"/>
              </w:rPr>
              <w:t>5/27/2019 4:19 PM</w:t>
            </w:r>
          </w:p>
        </w:tc>
      </w:tr>
      <w:tr w:rsidR="000A356A" w:rsidRPr="000A356A" w14:paraId="0640FD8A" w14:textId="77777777">
        <w:trPr>
          <w:trHeight w:val="328"/>
        </w:trPr>
        <w:tc>
          <w:tcPr>
            <w:tcW w:w="1124" w:type="dxa"/>
            <w:tcBorders>
              <w:top w:val="single" w:sz="6" w:space="0" w:color="CFD1D3"/>
              <w:bottom w:val="single" w:sz="6" w:space="0" w:color="CFD1D3"/>
            </w:tcBorders>
          </w:tcPr>
          <w:p w14:paraId="70C5D75C" w14:textId="77777777" w:rsidR="000A356A" w:rsidRPr="000A356A" w:rsidRDefault="000A356A">
            <w:pPr>
              <w:pStyle w:val="TableParagraph"/>
              <w:rPr>
                <w:sz w:val="17"/>
                <w:lang w:val="nl-NL"/>
              </w:rPr>
            </w:pPr>
            <w:r w:rsidRPr="000A356A">
              <w:rPr>
                <w:color w:val="333D48"/>
                <w:w w:val="101"/>
                <w:sz w:val="17"/>
                <w:lang w:val="nl-NL"/>
              </w:rPr>
              <w:t>2</w:t>
            </w:r>
          </w:p>
        </w:tc>
        <w:tc>
          <w:tcPr>
            <w:tcW w:w="7761" w:type="dxa"/>
            <w:tcBorders>
              <w:top w:val="single" w:sz="6" w:space="0" w:color="CFD1D3"/>
              <w:bottom w:val="single" w:sz="6" w:space="0" w:color="CFD1D3"/>
            </w:tcBorders>
          </w:tcPr>
          <w:p w14:paraId="70E3C860" w14:textId="77777777" w:rsidR="000A356A" w:rsidRPr="000A356A" w:rsidRDefault="000A356A">
            <w:pPr>
              <w:pStyle w:val="TableParagraph"/>
              <w:ind w:left="136"/>
              <w:rPr>
                <w:sz w:val="17"/>
                <w:lang w:val="nl-NL"/>
              </w:rPr>
            </w:pPr>
            <w:r w:rsidRPr="000A356A">
              <w:rPr>
                <w:color w:val="333D48"/>
                <w:sz w:val="17"/>
                <w:lang w:val="nl-NL"/>
              </w:rPr>
              <w:t>beleid vooruit gaan</w:t>
            </w:r>
          </w:p>
        </w:tc>
        <w:tc>
          <w:tcPr>
            <w:tcW w:w="2212" w:type="dxa"/>
            <w:tcBorders>
              <w:top w:val="single" w:sz="6" w:space="0" w:color="CFD1D3"/>
              <w:bottom w:val="single" w:sz="6" w:space="0" w:color="CFD1D3"/>
            </w:tcBorders>
          </w:tcPr>
          <w:p w14:paraId="6D8AF0B3" w14:textId="77777777" w:rsidR="000A356A" w:rsidRPr="000A356A" w:rsidRDefault="000A356A">
            <w:pPr>
              <w:pStyle w:val="TableParagraph"/>
              <w:ind w:left="136"/>
              <w:rPr>
                <w:sz w:val="17"/>
                <w:lang w:val="nl-NL"/>
              </w:rPr>
            </w:pPr>
            <w:r w:rsidRPr="000A356A">
              <w:rPr>
                <w:color w:val="333D48"/>
                <w:sz w:val="17"/>
                <w:lang w:val="nl-NL"/>
              </w:rPr>
              <w:t>5/25/2019 7:00 AM</w:t>
            </w:r>
          </w:p>
        </w:tc>
      </w:tr>
      <w:tr w:rsidR="000A356A" w:rsidRPr="000A356A" w14:paraId="7C210F06" w14:textId="77777777">
        <w:trPr>
          <w:trHeight w:val="328"/>
        </w:trPr>
        <w:tc>
          <w:tcPr>
            <w:tcW w:w="1124" w:type="dxa"/>
            <w:tcBorders>
              <w:top w:val="single" w:sz="6" w:space="0" w:color="CFD1D3"/>
              <w:bottom w:val="single" w:sz="6" w:space="0" w:color="CFD1D3"/>
            </w:tcBorders>
          </w:tcPr>
          <w:p w14:paraId="064B4A03" w14:textId="77777777" w:rsidR="000A356A" w:rsidRPr="000A356A" w:rsidRDefault="000A356A">
            <w:pPr>
              <w:pStyle w:val="TableParagraph"/>
              <w:rPr>
                <w:sz w:val="17"/>
                <w:lang w:val="nl-NL"/>
              </w:rPr>
            </w:pPr>
            <w:r w:rsidRPr="000A356A">
              <w:rPr>
                <w:color w:val="333D48"/>
                <w:w w:val="101"/>
                <w:sz w:val="17"/>
                <w:lang w:val="nl-NL"/>
              </w:rPr>
              <w:t>3</w:t>
            </w:r>
          </w:p>
        </w:tc>
        <w:tc>
          <w:tcPr>
            <w:tcW w:w="7761" w:type="dxa"/>
            <w:tcBorders>
              <w:top w:val="single" w:sz="6" w:space="0" w:color="CFD1D3"/>
              <w:bottom w:val="single" w:sz="6" w:space="0" w:color="CFD1D3"/>
            </w:tcBorders>
          </w:tcPr>
          <w:p w14:paraId="11631562" w14:textId="77777777" w:rsidR="000A356A" w:rsidRPr="000A356A" w:rsidRDefault="000A356A">
            <w:pPr>
              <w:pStyle w:val="TableParagraph"/>
              <w:ind w:left="136"/>
              <w:rPr>
                <w:sz w:val="17"/>
                <w:lang w:val="nl-NL"/>
              </w:rPr>
            </w:pPr>
            <w:r w:rsidRPr="000A356A">
              <w:rPr>
                <w:color w:val="333D48"/>
                <w:sz w:val="17"/>
                <w:lang w:val="nl-NL"/>
              </w:rPr>
              <w:t>fijne manager</w:t>
            </w:r>
          </w:p>
        </w:tc>
        <w:tc>
          <w:tcPr>
            <w:tcW w:w="2212" w:type="dxa"/>
            <w:tcBorders>
              <w:top w:val="single" w:sz="6" w:space="0" w:color="CFD1D3"/>
              <w:bottom w:val="single" w:sz="6" w:space="0" w:color="CFD1D3"/>
            </w:tcBorders>
          </w:tcPr>
          <w:p w14:paraId="2137FE3C" w14:textId="77777777" w:rsidR="000A356A" w:rsidRPr="000A356A" w:rsidRDefault="000A356A">
            <w:pPr>
              <w:pStyle w:val="TableParagraph"/>
              <w:ind w:left="136"/>
              <w:rPr>
                <w:sz w:val="17"/>
                <w:lang w:val="nl-NL"/>
              </w:rPr>
            </w:pPr>
            <w:r w:rsidRPr="000A356A">
              <w:rPr>
                <w:color w:val="333D48"/>
                <w:sz w:val="17"/>
                <w:lang w:val="nl-NL"/>
              </w:rPr>
              <w:t>5/24/2019 9:33 AM</w:t>
            </w:r>
          </w:p>
        </w:tc>
      </w:tr>
      <w:tr w:rsidR="000A356A" w:rsidRPr="000A356A" w14:paraId="79EC72B5" w14:textId="77777777">
        <w:trPr>
          <w:trHeight w:val="328"/>
        </w:trPr>
        <w:tc>
          <w:tcPr>
            <w:tcW w:w="1124" w:type="dxa"/>
            <w:tcBorders>
              <w:top w:val="single" w:sz="6" w:space="0" w:color="CFD1D3"/>
              <w:bottom w:val="single" w:sz="6" w:space="0" w:color="CFD1D3"/>
            </w:tcBorders>
          </w:tcPr>
          <w:p w14:paraId="1B4A411C" w14:textId="77777777" w:rsidR="000A356A" w:rsidRPr="000A356A" w:rsidRDefault="000A356A">
            <w:pPr>
              <w:pStyle w:val="TableParagraph"/>
              <w:rPr>
                <w:sz w:val="17"/>
                <w:lang w:val="nl-NL"/>
              </w:rPr>
            </w:pPr>
            <w:r w:rsidRPr="000A356A">
              <w:rPr>
                <w:color w:val="333D48"/>
                <w:w w:val="101"/>
                <w:sz w:val="17"/>
                <w:lang w:val="nl-NL"/>
              </w:rPr>
              <w:t>4</w:t>
            </w:r>
          </w:p>
        </w:tc>
        <w:tc>
          <w:tcPr>
            <w:tcW w:w="7761" w:type="dxa"/>
            <w:tcBorders>
              <w:top w:val="single" w:sz="6" w:space="0" w:color="CFD1D3"/>
              <w:bottom w:val="single" w:sz="6" w:space="0" w:color="CFD1D3"/>
            </w:tcBorders>
          </w:tcPr>
          <w:p w14:paraId="0AB08041" w14:textId="77777777" w:rsidR="000A356A" w:rsidRPr="000A356A" w:rsidRDefault="000A356A">
            <w:pPr>
              <w:pStyle w:val="TableParagraph"/>
              <w:ind w:left="136"/>
              <w:rPr>
                <w:sz w:val="17"/>
                <w:lang w:val="nl-NL"/>
              </w:rPr>
            </w:pPr>
            <w:r w:rsidRPr="000A356A">
              <w:rPr>
                <w:color w:val="333D48"/>
                <w:sz w:val="17"/>
                <w:lang w:val="nl-NL"/>
              </w:rPr>
              <w:t>prettige werkomgeving</w:t>
            </w:r>
          </w:p>
        </w:tc>
        <w:tc>
          <w:tcPr>
            <w:tcW w:w="2212" w:type="dxa"/>
            <w:tcBorders>
              <w:top w:val="single" w:sz="6" w:space="0" w:color="CFD1D3"/>
              <w:bottom w:val="single" w:sz="6" w:space="0" w:color="CFD1D3"/>
            </w:tcBorders>
          </w:tcPr>
          <w:p w14:paraId="3034F01E" w14:textId="77777777" w:rsidR="000A356A" w:rsidRPr="000A356A" w:rsidRDefault="000A356A">
            <w:pPr>
              <w:pStyle w:val="TableParagraph"/>
              <w:ind w:left="136"/>
              <w:rPr>
                <w:sz w:val="17"/>
                <w:lang w:val="nl-NL"/>
              </w:rPr>
            </w:pPr>
            <w:r w:rsidRPr="000A356A">
              <w:rPr>
                <w:color w:val="333D48"/>
                <w:sz w:val="17"/>
                <w:lang w:val="nl-NL"/>
              </w:rPr>
              <w:t>5/22/2019 9:59 PM</w:t>
            </w:r>
          </w:p>
        </w:tc>
      </w:tr>
      <w:tr w:rsidR="000A356A" w:rsidRPr="000A356A" w14:paraId="66DF8562" w14:textId="77777777">
        <w:trPr>
          <w:trHeight w:val="250"/>
        </w:trPr>
        <w:tc>
          <w:tcPr>
            <w:tcW w:w="1124" w:type="dxa"/>
            <w:tcBorders>
              <w:top w:val="single" w:sz="6" w:space="0" w:color="CFD1D3"/>
            </w:tcBorders>
          </w:tcPr>
          <w:p w14:paraId="7EF9725A" w14:textId="77777777" w:rsidR="000A356A" w:rsidRPr="000A356A" w:rsidRDefault="000A356A">
            <w:pPr>
              <w:pStyle w:val="TableParagraph"/>
              <w:spacing w:line="176" w:lineRule="exact"/>
              <w:rPr>
                <w:sz w:val="17"/>
                <w:lang w:val="nl-NL"/>
              </w:rPr>
            </w:pPr>
            <w:r w:rsidRPr="000A356A">
              <w:rPr>
                <w:color w:val="333D48"/>
                <w:w w:val="101"/>
                <w:sz w:val="17"/>
                <w:lang w:val="nl-NL"/>
              </w:rPr>
              <w:t>5</w:t>
            </w:r>
          </w:p>
        </w:tc>
        <w:tc>
          <w:tcPr>
            <w:tcW w:w="7761" w:type="dxa"/>
            <w:tcBorders>
              <w:top w:val="single" w:sz="6" w:space="0" w:color="CFD1D3"/>
            </w:tcBorders>
          </w:tcPr>
          <w:p w14:paraId="42A4D66A" w14:textId="77777777" w:rsidR="000A356A" w:rsidRPr="000A356A" w:rsidRDefault="000A356A">
            <w:pPr>
              <w:pStyle w:val="TableParagraph"/>
              <w:spacing w:line="176" w:lineRule="exact"/>
              <w:ind w:left="136"/>
              <w:rPr>
                <w:sz w:val="17"/>
                <w:lang w:val="nl-NL"/>
              </w:rPr>
            </w:pPr>
            <w:r w:rsidRPr="000A356A">
              <w:rPr>
                <w:color w:val="333D48"/>
                <w:sz w:val="17"/>
                <w:lang w:val="nl-NL"/>
              </w:rPr>
              <w:t>Mogelijkheden tot andere taken</w:t>
            </w:r>
          </w:p>
        </w:tc>
        <w:tc>
          <w:tcPr>
            <w:tcW w:w="2212" w:type="dxa"/>
            <w:tcBorders>
              <w:top w:val="single" w:sz="6" w:space="0" w:color="CFD1D3"/>
            </w:tcBorders>
          </w:tcPr>
          <w:p w14:paraId="48C273C1" w14:textId="77777777" w:rsidR="000A356A" w:rsidRPr="000A356A" w:rsidRDefault="000A356A">
            <w:pPr>
              <w:pStyle w:val="TableParagraph"/>
              <w:spacing w:line="176" w:lineRule="exact"/>
              <w:ind w:left="136"/>
              <w:rPr>
                <w:sz w:val="17"/>
                <w:lang w:val="nl-NL"/>
              </w:rPr>
            </w:pPr>
            <w:r w:rsidRPr="000A356A">
              <w:rPr>
                <w:color w:val="333D48"/>
                <w:sz w:val="17"/>
                <w:lang w:val="nl-NL"/>
              </w:rPr>
              <w:t>5/22/2019 4:07 PM</w:t>
            </w:r>
          </w:p>
        </w:tc>
      </w:tr>
    </w:tbl>
    <w:p w14:paraId="280CEB60" w14:textId="77777777" w:rsidR="000A356A" w:rsidRPr="000A356A" w:rsidRDefault="000A356A">
      <w:pPr>
        <w:spacing w:line="176" w:lineRule="exact"/>
        <w:rPr>
          <w:sz w:val="17"/>
        </w:rPr>
        <w:sectPr w:rsidR="000A356A" w:rsidRPr="000A356A">
          <w:pgSz w:w="12240" w:h="15840"/>
          <w:pgMar w:top="820" w:right="460" w:bottom="840" w:left="440" w:header="425" w:footer="648" w:gutter="0"/>
          <w:cols w:space="708"/>
        </w:sectPr>
      </w:pPr>
    </w:p>
    <w:p w14:paraId="12AE9580" w14:textId="77777777" w:rsidR="000A356A" w:rsidRPr="000A356A" w:rsidRDefault="000A356A">
      <w:pPr>
        <w:pStyle w:val="Plattetekst"/>
        <w:spacing w:line="20" w:lineRule="exact"/>
        <w:ind w:left="118"/>
        <w:rPr>
          <w:rFonts w:ascii="Times New Roman"/>
          <w:sz w:val="2"/>
          <w:lang w:val="nl-NL"/>
        </w:rPr>
      </w:pPr>
      <w:r w:rsidRPr="000A356A">
        <w:rPr>
          <w:rFonts w:ascii="Times New Roman"/>
          <w:noProof/>
          <w:sz w:val="2"/>
          <w:lang w:val="nl-NL"/>
        </w:rPr>
        <w:lastRenderedPageBreak/>
        <mc:AlternateContent>
          <mc:Choice Requires="wpg">
            <w:drawing>
              <wp:inline distT="0" distB="0" distL="0" distR="0" wp14:anchorId="6DB72CF3" wp14:editId="2744454A">
                <wp:extent cx="7047230" cy="9525"/>
                <wp:effectExtent l="0" t="0" r="1270" b="0"/>
                <wp:docPr id="2836" name="Group 2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837" name="Line 283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38" name="Line 283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39" name="Line 283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967038" id="Group 2832"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">
                <v:line id="Line 2835"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" strokecolor="#cfd1d3" strokeweight=".25258mm">
                  <o:lock v:ext="edit" shapetype="f"/>
                </v:line>
                <v:line id="Line 2834"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" strokecolor="#cfd1d3" strokeweight=".25258mm">
                  <o:lock v:ext="edit" shapetype="f"/>
                </v:line>
                <v:line id="Line 2833"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" strokecolor="#cfd1d3" strokeweight=".25258mm">
                  <o:lock v:ext="edit" shapetype="f"/>
                </v:line>
                <w10:anchorlock/>
              </v:group>
            </w:pict>
          </mc:Fallback>
        </mc:AlternateContent>
      </w:r>
    </w:p>
    <w:p w14:paraId="4EA9F7E3" w14:textId="77777777" w:rsidR="000A356A" w:rsidRPr="000A356A" w:rsidRDefault="000A356A" w:rsidP="006546D1">
      <w:pPr>
        <w:pStyle w:val="Lijstalinea"/>
        <w:widowControl w:val="0"/>
        <w:numPr>
          <w:ilvl w:val="0"/>
          <w:numId w:val="60"/>
        </w:numPr>
        <w:tabs>
          <w:tab w:val="left" w:pos="1386"/>
          <w:tab w:val="left" w:pos="1387"/>
          <w:tab w:val="left" w:pos="9147"/>
        </w:tabs>
        <w:autoSpaceDE w:val="0"/>
        <w:autoSpaceDN w:val="0"/>
        <w:spacing w:before="66" w:after="0" w:line="240" w:lineRule="auto"/>
        <w:ind w:hanging="1131"/>
        <w:contextualSpacing w:val="0"/>
        <w:rPr>
          <w:sz w:val="17"/>
        </w:rPr>
      </w:pPr>
      <w:r w:rsidRPr="000A356A">
        <w:rPr>
          <w:noProof/>
        </w:rPr>
        <mc:AlternateContent>
          <mc:Choice Requires="wpg">
            <w:drawing>
              <wp:anchor distT="0" distB="0" distL="0" distR="0" simplePos="0" relativeHeight="251772928" behindDoc="0" locked="0" layoutInCell="1" allowOverlap="1" wp14:anchorId="0122E7A7" wp14:editId="331D94E3">
                <wp:simplePos x="0" y="0"/>
                <wp:positionH relativeFrom="page">
                  <wp:posOffset>359410</wp:posOffset>
                </wp:positionH>
                <wp:positionV relativeFrom="paragraph">
                  <wp:posOffset>215900</wp:posOffset>
                </wp:positionV>
                <wp:extent cx="7047230" cy="9525"/>
                <wp:effectExtent l="0" t="0" r="1270" b="0"/>
                <wp:wrapTopAndBottom/>
                <wp:docPr id="2829" name="Group 2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40"/>
                          <a:chExt cx="11098" cy="15"/>
                        </a:xfrm>
                      </wpg:grpSpPr>
                      <wps:wsp>
                        <wps:cNvPr id="2830" name="Line 2831"/>
                        <wps:cNvCnPr>
                          <a:cxnSpLocks/>
                        </wps:cNvCnPr>
                        <wps:spPr bwMode="auto">
                          <a:xfrm>
                            <a:off x="566" y="347"/>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31" name="Line 2830"/>
                        <wps:cNvCnPr>
                          <a:cxnSpLocks/>
                        </wps:cNvCnPr>
                        <wps:spPr bwMode="auto">
                          <a:xfrm>
                            <a:off x="1683" y="347"/>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32" name="Line 2829"/>
                        <wps:cNvCnPr>
                          <a:cxnSpLocks/>
                        </wps:cNvCnPr>
                        <wps:spPr bwMode="auto">
                          <a:xfrm>
                            <a:off x="9444" y="34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33" name="Line 2828"/>
                        <wps:cNvCnPr>
                          <a:cxnSpLocks/>
                        </wps:cNvCnPr>
                        <wps:spPr bwMode="auto">
                          <a:xfrm>
                            <a:off x="566" y="347"/>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34" name="Line 2827"/>
                        <wps:cNvCnPr>
                          <a:cxnSpLocks/>
                        </wps:cNvCnPr>
                        <wps:spPr bwMode="auto">
                          <a:xfrm>
                            <a:off x="1683" y="347"/>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35" name="Line 2826"/>
                        <wps:cNvCnPr>
                          <a:cxnSpLocks/>
                        </wps:cNvCnPr>
                        <wps:spPr bwMode="auto">
                          <a:xfrm>
                            <a:off x="9444" y="34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CE1D6D" id="Group 2825" o:spid="_x0000_s1026" style="position:absolute;margin-left:28.3pt;margin-top:17pt;width:554.9pt;height:.75pt;z-index:251772928;mso-wrap-distance-left:0;mso-wrap-distance-right:0;mso-position-horizontal-relative:page" coordorigin="566,340"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">
                <v:line id="Line 2831" o:spid="_x0000_s1027" style="position:absolute;visibility:visible;mso-wrap-style:square" from="566,347" to="1698,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" strokecolor="#cfd1d3" strokeweight=".25258mm">
                  <o:lock v:ext="edit" shapetype="f"/>
                </v:line>
                <v:line id="Line 2830" o:spid="_x0000_s1028" style="position:absolute;visibility:visible;mso-wrap-style:square" from="1683,347" to="945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" strokecolor="#cfd1d3" strokeweight=".25258mm">
                  <o:lock v:ext="edit" shapetype="f"/>
                </v:line>
                <v:line id="Line 2829" o:spid="_x0000_s1029" style="position:absolute;visibility:visible;mso-wrap-style:square" from="9444,347" to="1166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" strokecolor="#cfd1d3" strokeweight=".25258mm">
                  <o:lock v:ext="edit" shapetype="f"/>
                </v:line>
                <v:line id="Line 2828" o:spid="_x0000_s1030" style="position:absolute;visibility:visible;mso-wrap-style:square" from="566,347" to="1698,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" strokecolor="#cfd1d3" strokeweight=".25258mm">
                  <o:lock v:ext="edit" shapetype="f"/>
                </v:line>
                <v:line id="Line 2827" o:spid="_x0000_s1031" style="position:absolute;visibility:visible;mso-wrap-style:square" from="1683,347" to="945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" strokecolor="#cfd1d3" strokeweight=".25258mm">
                  <o:lock v:ext="edit" shapetype="f"/>
                </v:line>
                <v:line id="Line 2826" o:spid="_x0000_s1032" style="position:absolute;visibility:visible;mso-wrap-style:square" from="9444,347" to="1166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Goede</w:t>
      </w:r>
      <w:r w:rsidRPr="000A356A">
        <w:rPr>
          <w:color w:val="333D48"/>
          <w:spacing w:val="1"/>
          <w:sz w:val="17"/>
        </w:rPr>
        <w:t xml:space="preserve"> </w:t>
      </w:r>
      <w:r w:rsidRPr="000A356A">
        <w:rPr>
          <w:color w:val="333D48"/>
          <w:sz w:val="17"/>
        </w:rPr>
        <w:t>arbeidsvoorwaarden</w:t>
      </w:r>
      <w:r w:rsidRPr="000A356A">
        <w:rPr>
          <w:color w:val="333D48"/>
          <w:sz w:val="17"/>
        </w:rPr>
        <w:tab/>
        <w:t>5/22/2019 3:31</w:t>
      </w:r>
      <w:r w:rsidRPr="000A356A">
        <w:rPr>
          <w:color w:val="333D48"/>
          <w:spacing w:val="2"/>
          <w:sz w:val="17"/>
        </w:rPr>
        <w:t xml:space="preserve"> </w:t>
      </w:r>
      <w:r w:rsidRPr="000A356A">
        <w:rPr>
          <w:color w:val="333D48"/>
          <w:sz w:val="17"/>
        </w:rPr>
        <w:t>PM</w:t>
      </w:r>
    </w:p>
    <w:p w14:paraId="699795A1" w14:textId="77777777" w:rsidR="000A356A" w:rsidRPr="000A356A" w:rsidRDefault="000A356A" w:rsidP="006546D1">
      <w:pPr>
        <w:pStyle w:val="Lijstalinea"/>
        <w:widowControl w:val="0"/>
        <w:numPr>
          <w:ilvl w:val="0"/>
          <w:numId w:val="60"/>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Ik kan er de functie bekleden die ik</w:t>
      </w:r>
      <w:r w:rsidRPr="000A356A">
        <w:rPr>
          <w:color w:val="333D48"/>
          <w:spacing w:val="5"/>
          <w:sz w:val="17"/>
        </w:rPr>
        <w:t xml:space="preserve"> </w:t>
      </w:r>
      <w:r w:rsidRPr="000A356A">
        <w:rPr>
          <w:color w:val="333D48"/>
          <w:sz w:val="17"/>
        </w:rPr>
        <w:t>graag wil.</w:t>
      </w:r>
      <w:r w:rsidRPr="000A356A">
        <w:rPr>
          <w:color w:val="333D48"/>
          <w:sz w:val="17"/>
        </w:rPr>
        <w:tab/>
        <w:t>5/22/2019 2:47</w:t>
      </w:r>
      <w:r w:rsidRPr="000A356A">
        <w:rPr>
          <w:color w:val="333D48"/>
          <w:spacing w:val="3"/>
          <w:sz w:val="17"/>
        </w:rPr>
        <w:t xml:space="preserve"> </w:t>
      </w:r>
      <w:r w:rsidRPr="000A356A">
        <w:rPr>
          <w:color w:val="333D48"/>
          <w:sz w:val="17"/>
        </w:rPr>
        <w:t>PM</w:t>
      </w:r>
    </w:p>
    <w:p w14:paraId="77543D57"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0E58A2E" wp14:editId="50F2D127">
                <wp:extent cx="7047230" cy="9525"/>
                <wp:effectExtent l="0" t="0" r="1270" b="0"/>
                <wp:docPr id="2822" name="Group 2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823" name="Line 282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24" name="Line 282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25" name="Line 282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26" name="Line 282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27" name="Line 282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28" name="Line 281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9FB0B6" id="Group 2818"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JDB+gIMAwAAqRIAAA4AAAAAAAAAAAAAAAAALgIAAGRycy9lMm9Eb2Mu&#10;eG1sUEsBAi0AFAAGAAgAAAAhAMyu/sPaAAAABAEAAA8AAAAAAAAAAAAAAAAAZgUAAGRycy9kb3du&#10;cmV2LnhtbFBLBQYAAAAABAAEAPMAAABtBgAAAAA=&#10;">
                <v:line id="Line 2824"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" strokecolor="#cfd1d3" strokeweight=".25258mm">
                  <o:lock v:ext="edit" shapetype="f"/>
                </v:line>
                <v:line id="Line 2823"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" strokecolor="#cfd1d3" strokeweight=".25258mm">
                  <o:lock v:ext="edit" shapetype="f"/>
                </v:line>
                <v:line id="Line 2822"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" strokecolor="#cfd1d3" strokeweight=".25258mm">
                  <o:lock v:ext="edit" shapetype="f"/>
                </v:line>
                <v:line id="Line 2821"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" strokecolor="#cfd1d3" strokeweight=".25258mm">
                  <o:lock v:ext="edit" shapetype="f"/>
                </v:line>
                <v:line id="Line 2820"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" strokecolor="#cfd1d3" strokeweight=".25258mm">
                  <o:lock v:ext="edit" shapetype="f"/>
                </v:line>
                <v:line id="Line 2819"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" strokecolor="#cfd1d3" strokeweight=".25258mm">
                  <o:lock v:ext="edit" shapetype="f"/>
                </v:line>
                <w10:anchorlock/>
              </v:group>
            </w:pict>
          </mc:Fallback>
        </mc:AlternateContent>
      </w:r>
    </w:p>
    <w:p w14:paraId="75C23C78" w14:textId="77777777" w:rsidR="000A356A" w:rsidRPr="000A356A" w:rsidRDefault="000A356A" w:rsidP="006546D1">
      <w:pPr>
        <w:pStyle w:val="Lijstalinea"/>
        <w:widowControl w:val="0"/>
        <w:numPr>
          <w:ilvl w:val="0"/>
          <w:numId w:val="60"/>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73952" behindDoc="0" locked="0" layoutInCell="1" allowOverlap="1" wp14:anchorId="0E4E9D79" wp14:editId="78FBF415">
                <wp:simplePos x="0" y="0"/>
                <wp:positionH relativeFrom="page">
                  <wp:posOffset>359410</wp:posOffset>
                </wp:positionH>
                <wp:positionV relativeFrom="paragraph">
                  <wp:posOffset>205740</wp:posOffset>
                </wp:positionV>
                <wp:extent cx="7047230" cy="9525"/>
                <wp:effectExtent l="0" t="0" r="1270" b="0"/>
                <wp:wrapTopAndBottom/>
                <wp:docPr id="2815" name="Group 2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816" name="Line 281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17" name="Line 281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18" name="Line 281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19" name="Line 281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20" name="Line 281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21" name="Line 281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469CB0" id="Group 2811" o:spid="_x0000_s1026" style="position:absolute;margin-left:28.3pt;margin-top:16.2pt;width:554.9pt;height:.75pt;z-index:25177395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AmYfG2EAMAAL0SAAAOAAAAAAAAAAAAAAAAAC4CAABk&#10;cnMvZTJvRG9jLnhtbFBLAQItABQABgAIAAAAIQDT/rFu4AAAAAkBAAAPAAAAAAAAAAAAAAAAAGoF&#10;AABkcnMvZG93bnJldi54bWxQSwUGAAAAAAQABADzAAAAdwYAAAAA&#10;">
                <v:line id="Line 2817"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" strokecolor="#cfd1d3" strokeweight=".25258mm">
                  <o:lock v:ext="edit" shapetype="f"/>
                </v:line>
                <v:line id="Line 2816"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" strokecolor="#cfd1d3" strokeweight=".25258mm">
                  <o:lock v:ext="edit" shapetype="f"/>
                </v:line>
                <v:line id="Line 2815"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" strokecolor="#cfd1d3" strokeweight=".25258mm">
                  <o:lock v:ext="edit" shapetype="f"/>
                </v:line>
                <v:line id="Line 2814"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" strokecolor="#cfd1d3" strokeweight=".25258mm">
                  <o:lock v:ext="edit" shapetype="f"/>
                </v:line>
                <v:line id="Line 2813"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" strokecolor="#cfd1d3" strokeweight=".25258mm">
                  <o:lock v:ext="edit" shapetype="f"/>
                </v:line>
                <v:line id="Line 2812"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goede arbeidsvoorwaarden</w:t>
      </w:r>
      <w:r w:rsidRPr="000A356A">
        <w:rPr>
          <w:color w:val="333D48"/>
          <w:sz w:val="17"/>
        </w:rPr>
        <w:tab/>
        <w:t>5/22/2019 1:27</w:t>
      </w:r>
      <w:r w:rsidRPr="000A356A">
        <w:rPr>
          <w:color w:val="333D48"/>
          <w:spacing w:val="3"/>
          <w:sz w:val="17"/>
        </w:rPr>
        <w:t xml:space="preserve"> </w:t>
      </w:r>
      <w:r w:rsidRPr="000A356A">
        <w:rPr>
          <w:color w:val="333D48"/>
          <w:sz w:val="17"/>
        </w:rPr>
        <w:t>PM</w:t>
      </w:r>
    </w:p>
    <w:p w14:paraId="3796D030" w14:textId="77777777" w:rsidR="000A356A" w:rsidRPr="000A356A" w:rsidRDefault="000A356A" w:rsidP="006546D1">
      <w:pPr>
        <w:pStyle w:val="Lijstalinea"/>
        <w:widowControl w:val="0"/>
        <w:numPr>
          <w:ilvl w:val="0"/>
          <w:numId w:val="60"/>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Prettige sfeer</w:t>
      </w:r>
      <w:r w:rsidRPr="000A356A">
        <w:rPr>
          <w:color w:val="333D48"/>
          <w:sz w:val="17"/>
        </w:rPr>
        <w:tab/>
        <w:t>5/22/2019 1:04</w:t>
      </w:r>
      <w:r w:rsidRPr="000A356A">
        <w:rPr>
          <w:color w:val="333D48"/>
          <w:spacing w:val="2"/>
          <w:sz w:val="17"/>
        </w:rPr>
        <w:t xml:space="preserve"> </w:t>
      </w:r>
      <w:r w:rsidRPr="000A356A">
        <w:rPr>
          <w:color w:val="333D48"/>
          <w:sz w:val="17"/>
        </w:rPr>
        <w:t>PM</w:t>
      </w:r>
    </w:p>
    <w:p w14:paraId="2FBDA05F"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4CFD49E" wp14:editId="641CAF80">
                <wp:extent cx="7047230" cy="9525"/>
                <wp:effectExtent l="0" t="0" r="1270" b="0"/>
                <wp:docPr id="2808" name="Group 2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809" name="Line 281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10" name="Line 280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11" name="Line 280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12" name="Line 280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13" name="Line 280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14" name="Line 280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1C1519" id="Group 2804"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CNF88LCgMAAKkSAAAOAAAAAAAAAAAAAAAAAC4CAABkcnMvZTJvRG9jLnht&#10;bFBLAQItABQABgAIAAAAIQDMrv7D2gAAAAQBAAAPAAAAAAAAAAAAAAAAAGQFAABkcnMvZG93bnJl&#10;di54bWxQSwUGAAAAAAQABADzAAAAawYAAAAA&#10;">
                <v:line id="Line 2810"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" strokecolor="#cfd1d3" strokeweight=".25258mm">
                  <o:lock v:ext="edit" shapetype="f"/>
                </v:line>
                <v:line id="Line 2809"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" strokecolor="#cfd1d3" strokeweight=".25258mm">
                  <o:lock v:ext="edit" shapetype="f"/>
                </v:line>
                <v:line id="Line 2808"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" strokecolor="#cfd1d3" strokeweight=".25258mm">
                  <o:lock v:ext="edit" shapetype="f"/>
                </v:line>
                <v:line id="Line 2807"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" strokecolor="#cfd1d3" strokeweight=".25258mm">
                  <o:lock v:ext="edit" shapetype="f"/>
                </v:line>
                <v:line id="Line 2806"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" strokecolor="#cfd1d3" strokeweight=".25258mm">
                  <o:lock v:ext="edit" shapetype="f"/>
                </v:line>
                <v:line id="Line 2805"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" strokecolor="#cfd1d3" strokeweight=".25258mm">
                  <o:lock v:ext="edit" shapetype="f"/>
                </v:line>
                <w10:anchorlock/>
              </v:group>
            </w:pict>
          </mc:Fallback>
        </mc:AlternateContent>
      </w:r>
    </w:p>
    <w:p w14:paraId="18BE3BAC" w14:textId="77777777" w:rsidR="000A356A" w:rsidRPr="000A356A" w:rsidRDefault="000A356A" w:rsidP="006546D1">
      <w:pPr>
        <w:pStyle w:val="Lijstalinea"/>
        <w:widowControl w:val="0"/>
        <w:numPr>
          <w:ilvl w:val="0"/>
          <w:numId w:val="60"/>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74976" behindDoc="0" locked="0" layoutInCell="1" allowOverlap="1" wp14:anchorId="3B85B650" wp14:editId="13AFFBB9">
                <wp:simplePos x="0" y="0"/>
                <wp:positionH relativeFrom="page">
                  <wp:posOffset>359410</wp:posOffset>
                </wp:positionH>
                <wp:positionV relativeFrom="paragraph">
                  <wp:posOffset>205740</wp:posOffset>
                </wp:positionV>
                <wp:extent cx="7047230" cy="9525"/>
                <wp:effectExtent l="0" t="0" r="1270" b="0"/>
                <wp:wrapTopAndBottom/>
                <wp:docPr id="2801" name="Group 2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802" name="Line 280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03" name="Line 280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04" name="Line 280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05" name="Line 280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06" name="Line 279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07" name="Line 279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F0B618" id="Group 2797" o:spid="_x0000_s1026" style="position:absolute;margin-left:28.3pt;margin-top:16.2pt;width:554.9pt;height:.75pt;z-index:25177497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">
                <v:line id="Line 2803"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" strokecolor="#cfd1d3" strokeweight=".25258mm">
                  <o:lock v:ext="edit" shapetype="f"/>
                </v:line>
                <v:line id="Line 2802"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" strokecolor="#cfd1d3" strokeweight=".25258mm">
                  <o:lock v:ext="edit" shapetype="f"/>
                </v:line>
                <v:line id="Line 2801"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" strokecolor="#cfd1d3" strokeweight=".25258mm">
                  <o:lock v:ext="edit" shapetype="f"/>
                </v:line>
                <v:line id="Line 2800"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" strokecolor="#cfd1d3" strokeweight=".25258mm">
                  <o:lock v:ext="edit" shapetype="f"/>
                </v:line>
                <v:line id="Line 2799"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" strokecolor="#cfd1d3" strokeweight=".25258mm">
                  <o:lock v:ext="edit" shapetype="f"/>
                </v:line>
                <v:line id="Line 2798"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afwisselend werk</w:t>
      </w:r>
      <w:r w:rsidRPr="000A356A">
        <w:rPr>
          <w:color w:val="333D48"/>
          <w:sz w:val="17"/>
        </w:rPr>
        <w:tab/>
        <w:t>5/22/2019 12:19</w:t>
      </w:r>
      <w:r w:rsidRPr="000A356A">
        <w:rPr>
          <w:color w:val="333D48"/>
          <w:spacing w:val="1"/>
          <w:sz w:val="17"/>
        </w:rPr>
        <w:t xml:space="preserve"> </w:t>
      </w:r>
      <w:r w:rsidRPr="000A356A">
        <w:rPr>
          <w:color w:val="333D48"/>
          <w:sz w:val="17"/>
        </w:rPr>
        <w:t>PM</w:t>
      </w:r>
    </w:p>
    <w:p w14:paraId="5504032F" w14:textId="77777777" w:rsidR="000A356A" w:rsidRPr="000A356A" w:rsidRDefault="000A356A" w:rsidP="006546D1">
      <w:pPr>
        <w:pStyle w:val="Lijstalinea"/>
        <w:widowControl w:val="0"/>
        <w:numPr>
          <w:ilvl w:val="0"/>
          <w:numId w:val="60"/>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Sociaal personeelsbeleid</w:t>
      </w:r>
      <w:r w:rsidRPr="000A356A">
        <w:rPr>
          <w:color w:val="333D48"/>
          <w:sz w:val="17"/>
        </w:rPr>
        <w:tab/>
        <w:t>5/22/2019 9:27</w:t>
      </w:r>
      <w:r w:rsidRPr="000A356A">
        <w:rPr>
          <w:color w:val="333D48"/>
          <w:spacing w:val="3"/>
          <w:sz w:val="17"/>
        </w:rPr>
        <w:t xml:space="preserve"> </w:t>
      </w:r>
      <w:r w:rsidRPr="000A356A">
        <w:rPr>
          <w:color w:val="333D48"/>
          <w:sz w:val="17"/>
        </w:rPr>
        <w:t>AM</w:t>
      </w:r>
    </w:p>
    <w:p w14:paraId="15FB09C7"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6158A7D2" wp14:editId="212B054C">
                <wp:extent cx="7047230" cy="9525"/>
                <wp:effectExtent l="0" t="0" r="1270" b="0"/>
                <wp:docPr id="2794" name="Group 2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795" name="Line 279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96" name="Line 279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97" name="Line 279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98" name="Line 279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99" name="Line 279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00" name="Line 279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FCC005" id="Group 2790"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">
                <v:line id="Line 279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" strokecolor="#cfd1d3" strokeweight=".25258mm">
                  <o:lock v:ext="edit" shapetype="f"/>
                </v:line>
                <v:line id="Line 279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" strokecolor="#cfd1d3" strokeweight=".25258mm">
                  <o:lock v:ext="edit" shapetype="f"/>
                </v:line>
                <v:line id="Line 279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" strokecolor="#cfd1d3" strokeweight=".25258mm">
                  <o:lock v:ext="edit" shapetype="f"/>
                </v:line>
                <v:line id="Line 2793"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" strokecolor="#cfd1d3" strokeweight=".25258mm">
                  <o:lock v:ext="edit" shapetype="f"/>
                </v:line>
                <v:line id="Line 2792"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" strokecolor="#cfd1d3" strokeweight=".25258mm">
                  <o:lock v:ext="edit" shapetype="f"/>
                </v:line>
                <v:line id="Line 2791"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" strokecolor="#cfd1d3" strokeweight=".25258mm">
                  <o:lock v:ext="edit" shapetype="f"/>
                </v:line>
                <w10:anchorlock/>
              </v:group>
            </w:pict>
          </mc:Fallback>
        </mc:AlternateContent>
      </w:r>
    </w:p>
    <w:p w14:paraId="5AB2D9C1" w14:textId="77777777" w:rsidR="000A356A" w:rsidRPr="000A356A" w:rsidRDefault="000A356A" w:rsidP="006546D1">
      <w:pPr>
        <w:pStyle w:val="Lijstalinea"/>
        <w:widowControl w:val="0"/>
        <w:numPr>
          <w:ilvl w:val="0"/>
          <w:numId w:val="60"/>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76000" behindDoc="0" locked="0" layoutInCell="1" allowOverlap="1" wp14:anchorId="0A76FE91" wp14:editId="1210BEDF">
                <wp:simplePos x="0" y="0"/>
                <wp:positionH relativeFrom="page">
                  <wp:posOffset>359410</wp:posOffset>
                </wp:positionH>
                <wp:positionV relativeFrom="paragraph">
                  <wp:posOffset>205740</wp:posOffset>
                </wp:positionV>
                <wp:extent cx="7047230" cy="9525"/>
                <wp:effectExtent l="0" t="0" r="1270" b="0"/>
                <wp:wrapTopAndBottom/>
                <wp:docPr id="2787" name="Group 2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788" name="Line 278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89" name="Line 278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90" name="Line 278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91" name="Line 278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92" name="Line 278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93" name="Line 278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B7E6AF" id="Group 2783" o:spid="_x0000_s1026" style="position:absolute;margin-left:28.3pt;margin-top:16.2pt;width:554.9pt;height:.75pt;z-index:25177600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">
                <v:line id="Line 2789"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" strokecolor="#cfd1d3" strokeweight=".25258mm">
                  <o:lock v:ext="edit" shapetype="f"/>
                </v:line>
                <v:line id="Line 2788"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" strokecolor="#cfd1d3" strokeweight=".25258mm">
                  <o:lock v:ext="edit" shapetype="f"/>
                </v:line>
                <v:line id="Line 2787"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" strokecolor="#cfd1d3" strokeweight=".25258mm">
                  <o:lock v:ext="edit" shapetype="f"/>
                </v:line>
                <v:line id="Line 2786"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" strokecolor="#cfd1d3" strokeweight=".25258mm">
                  <o:lock v:ext="edit" shapetype="f"/>
                </v:line>
                <v:line id="Line 2785"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" strokecolor="#cfd1d3" strokeweight=".25258mm">
                  <o:lock v:ext="edit" shapetype="f"/>
                </v:line>
                <v:line id="Line 2784"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" strokecolor="#cfd1d3" strokeweight=".25258mm">
                  <o:lock v:ext="edit" shapetype="f"/>
                </v:line>
                <w10:wrap type="topAndBottom" anchorx="page"/>
              </v:group>
            </w:pict>
          </mc:Fallback>
        </mc:AlternateContent>
      </w:r>
      <w:r w:rsidRPr="000A356A">
        <w:rPr>
          <w:color w:val="333D48"/>
          <w:sz w:val="17"/>
        </w:rPr>
        <w:t>Ruimte voor</w:t>
      </w:r>
      <w:r w:rsidRPr="000A356A">
        <w:rPr>
          <w:color w:val="333D48"/>
          <w:spacing w:val="1"/>
          <w:sz w:val="17"/>
        </w:rPr>
        <w:t xml:space="preserve"> </w:t>
      </w:r>
      <w:r w:rsidRPr="000A356A">
        <w:rPr>
          <w:color w:val="333D48"/>
          <w:sz w:val="17"/>
        </w:rPr>
        <w:t>verdiepende activiteiten</w:t>
      </w:r>
      <w:r w:rsidRPr="000A356A">
        <w:rPr>
          <w:color w:val="333D48"/>
          <w:sz w:val="17"/>
        </w:rPr>
        <w:tab/>
        <w:t>5/22/2019 9:23</w:t>
      </w:r>
      <w:r w:rsidRPr="000A356A">
        <w:rPr>
          <w:color w:val="333D48"/>
          <w:spacing w:val="3"/>
          <w:sz w:val="17"/>
        </w:rPr>
        <w:t xml:space="preserve"> </w:t>
      </w:r>
      <w:r w:rsidRPr="000A356A">
        <w:rPr>
          <w:color w:val="333D48"/>
          <w:sz w:val="17"/>
        </w:rPr>
        <w:t>AM</w:t>
      </w:r>
    </w:p>
    <w:p w14:paraId="1A589F60" w14:textId="77777777" w:rsidR="000A356A" w:rsidRPr="000A356A" w:rsidRDefault="000A356A" w:rsidP="006546D1">
      <w:pPr>
        <w:pStyle w:val="Lijstalinea"/>
        <w:widowControl w:val="0"/>
        <w:numPr>
          <w:ilvl w:val="0"/>
          <w:numId w:val="60"/>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bieden kans voor verder ontwikkelen in</w:t>
      </w:r>
      <w:r w:rsidRPr="000A356A">
        <w:rPr>
          <w:color w:val="333D48"/>
          <w:spacing w:val="6"/>
          <w:sz w:val="17"/>
        </w:rPr>
        <w:t xml:space="preserve"> </w:t>
      </w:r>
      <w:r w:rsidRPr="000A356A">
        <w:rPr>
          <w:color w:val="333D48"/>
          <w:sz w:val="17"/>
        </w:rPr>
        <w:t>mijn</w:t>
      </w:r>
      <w:r w:rsidRPr="000A356A">
        <w:rPr>
          <w:color w:val="333D48"/>
          <w:spacing w:val="1"/>
          <w:sz w:val="17"/>
        </w:rPr>
        <w:t xml:space="preserve"> </w:t>
      </w:r>
      <w:r w:rsidRPr="000A356A">
        <w:rPr>
          <w:color w:val="333D48"/>
          <w:sz w:val="17"/>
        </w:rPr>
        <w:t>vakgebied</w:t>
      </w:r>
      <w:r w:rsidRPr="000A356A">
        <w:rPr>
          <w:color w:val="333D48"/>
          <w:sz w:val="17"/>
        </w:rPr>
        <w:tab/>
        <w:t>5/21/2019 5:15</w:t>
      </w:r>
      <w:r w:rsidRPr="000A356A">
        <w:rPr>
          <w:color w:val="333D48"/>
          <w:spacing w:val="3"/>
          <w:sz w:val="17"/>
        </w:rPr>
        <w:t xml:space="preserve"> </w:t>
      </w:r>
      <w:r w:rsidRPr="000A356A">
        <w:rPr>
          <w:color w:val="333D48"/>
          <w:sz w:val="17"/>
        </w:rPr>
        <w:t>PM</w:t>
      </w:r>
    </w:p>
    <w:p w14:paraId="54E6ECAE"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27771B59" wp14:editId="1F60F0DD">
                <wp:extent cx="7047230" cy="9525"/>
                <wp:effectExtent l="0" t="0" r="1270" b="0"/>
                <wp:docPr id="2780" name="Group 2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781" name="Line 278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82" name="Line 278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83" name="Line 278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84" name="Line 277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85" name="Line 277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86" name="Line 277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000718" id="Group 2776"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">
                <v:line id="Line 2782"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" strokecolor="#cfd1d3" strokeweight=".25258mm">
                  <o:lock v:ext="edit" shapetype="f"/>
                </v:line>
                <v:line id="Line 2781"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" strokecolor="#cfd1d3" strokeweight=".25258mm">
                  <o:lock v:ext="edit" shapetype="f"/>
                </v:line>
                <v:line id="Line 2780"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" strokecolor="#cfd1d3" strokeweight=".25258mm">
                  <o:lock v:ext="edit" shapetype="f"/>
                </v:line>
                <v:line id="Line 2779"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" strokecolor="#cfd1d3" strokeweight=".25258mm">
                  <o:lock v:ext="edit" shapetype="f"/>
                </v:line>
                <v:line id="Line 2778"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" strokecolor="#cfd1d3" strokeweight=".25258mm">
                  <o:lock v:ext="edit" shapetype="f"/>
                </v:line>
                <v:line id="Line 2777"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" strokecolor="#cfd1d3" strokeweight=".25258mm">
                  <o:lock v:ext="edit" shapetype="f"/>
                </v:line>
                <w10:anchorlock/>
              </v:group>
            </w:pict>
          </mc:Fallback>
        </mc:AlternateContent>
      </w:r>
    </w:p>
    <w:p w14:paraId="3A12C200" w14:textId="77777777" w:rsidR="000A356A" w:rsidRPr="000A356A" w:rsidRDefault="000A356A" w:rsidP="006546D1">
      <w:pPr>
        <w:pStyle w:val="Lijstalinea"/>
        <w:widowControl w:val="0"/>
        <w:numPr>
          <w:ilvl w:val="0"/>
          <w:numId w:val="60"/>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79072" behindDoc="0" locked="0" layoutInCell="1" allowOverlap="1" wp14:anchorId="6505055B" wp14:editId="0CAB614F">
                <wp:simplePos x="0" y="0"/>
                <wp:positionH relativeFrom="page">
                  <wp:posOffset>359410</wp:posOffset>
                </wp:positionH>
                <wp:positionV relativeFrom="paragraph">
                  <wp:posOffset>205740</wp:posOffset>
                </wp:positionV>
                <wp:extent cx="7047230" cy="9525"/>
                <wp:effectExtent l="0" t="0" r="1270" b="0"/>
                <wp:wrapTopAndBottom/>
                <wp:docPr id="2773" name="Group 2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774" name="Line 277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75" name="Line 277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76" name="Line 277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77" name="Line 277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78" name="Line 277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79" name="Line 277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487BA6" id="Group 2769" o:spid="_x0000_s1026" style="position:absolute;margin-left:28.3pt;margin-top:16.2pt;width:554.9pt;height:.75pt;z-index:25177907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PiPVkhQDAAC9EgAADgAAAAAAAAAAAAAAAAAu&#10;AgAAZHJzL2Uyb0RvYy54bWxQSwECLQAUAAYACAAAACEA0/6xbuAAAAAJAQAADwAAAAAAAAAAAAAA&#10;AABuBQAAZHJzL2Rvd25yZXYueG1sUEsFBgAAAAAEAAQA8wAAAHsGAAAAAA==&#10;">
                <v:line id="Line 2775"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" strokecolor="#cfd1d3" strokeweight=".25258mm">
                  <o:lock v:ext="edit" shapetype="f"/>
                </v:line>
                <v:line id="Line 2774"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" strokecolor="#cfd1d3" strokeweight=".25258mm">
                  <o:lock v:ext="edit" shapetype="f"/>
                </v:line>
                <v:line id="Line 2773"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" strokecolor="#cfd1d3" strokeweight=".25258mm">
                  <o:lock v:ext="edit" shapetype="f"/>
                </v:line>
                <v:line id="Line 2772"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" strokecolor="#cfd1d3" strokeweight=".25258mm">
                  <o:lock v:ext="edit" shapetype="f"/>
                </v:line>
                <v:line id="Line 2771"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" strokecolor="#cfd1d3" strokeweight=".25258mm">
                  <o:lock v:ext="edit" shapetype="f"/>
                </v:line>
                <v:line id="Line 2770"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de ontwikkeling naar</w:t>
      </w:r>
      <w:r w:rsidRPr="000A356A">
        <w:rPr>
          <w:color w:val="333D48"/>
          <w:spacing w:val="2"/>
          <w:sz w:val="17"/>
        </w:rPr>
        <w:t xml:space="preserve"> </w:t>
      </w:r>
      <w:r w:rsidRPr="000A356A">
        <w:rPr>
          <w:color w:val="333D48"/>
          <w:sz w:val="17"/>
        </w:rPr>
        <w:t>meer zelfsturing</w:t>
      </w:r>
      <w:r w:rsidRPr="000A356A">
        <w:rPr>
          <w:color w:val="333D48"/>
          <w:sz w:val="17"/>
        </w:rPr>
        <w:tab/>
        <w:t>5/21/2019 3:32</w:t>
      </w:r>
      <w:r w:rsidRPr="000A356A">
        <w:rPr>
          <w:color w:val="333D48"/>
          <w:spacing w:val="3"/>
          <w:sz w:val="17"/>
        </w:rPr>
        <w:t xml:space="preserve"> </w:t>
      </w:r>
      <w:r w:rsidRPr="000A356A">
        <w:rPr>
          <w:color w:val="333D48"/>
          <w:sz w:val="17"/>
        </w:rPr>
        <w:t>PM</w:t>
      </w:r>
    </w:p>
    <w:p w14:paraId="7CA95E53" w14:textId="77777777" w:rsidR="000A356A" w:rsidRPr="000A356A" w:rsidRDefault="000A356A" w:rsidP="006546D1">
      <w:pPr>
        <w:pStyle w:val="Lijstalinea"/>
        <w:widowControl w:val="0"/>
        <w:numPr>
          <w:ilvl w:val="0"/>
          <w:numId w:val="60"/>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betrouwbaar</w:t>
      </w:r>
      <w:r w:rsidRPr="000A356A">
        <w:rPr>
          <w:color w:val="333D48"/>
          <w:sz w:val="17"/>
        </w:rPr>
        <w:tab/>
        <w:t>5/21/2019 1:46</w:t>
      </w:r>
      <w:r w:rsidRPr="000A356A">
        <w:rPr>
          <w:color w:val="333D48"/>
          <w:spacing w:val="2"/>
          <w:sz w:val="17"/>
        </w:rPr>
        <w:t xml:space="preserve"> </w:t>
      </w:r>
      <w:r w:rsidRPr="000A356A">
        <w:rPr>
          <w:color w:val="333D48"/>
          <w:sz w:val="17"/>
        </w:rPr>
        <w:t>PM</w:t>
      </w:r>
    </w:p>
    <w:p w14:paraId="08949EAD"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25C0C0BC" wp14:editId="6EAEA624">
                <wp:extent cx="7047230" cy="9525"/>
                <wp:effectExtent l="0" t="0" r="1270" b="0"/>
                <wp:docPr id="2766" name="Group 2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767" name="Line 276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68" name="Line 276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69" name="Line 276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70" name="Line 276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71" name="Line 276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72" name="Line 276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0BC0CC" id="Group 2762"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">
                <v:line id="Line 2768"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" strokecolor="#cfd1d3" strokeweight=".25258mm">
                  <o:lock v:ext="edit" shapetype="f"/>
                </v:line>
                <v:line id="Line 2767"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" strokecolor="#cfd1d3" strokeweight=".25258mm">
                  <o:lock v:ext="edit" shapetype="f"/>
                </v:line>
                <v:line id="Line 2766"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" strokecolor="#cfd1d3" strokeweight=".25258mm">
                  <o:lock v:ext="edit" shapetype="f"/>
                </v:line>
                <v:line id="Line 2765"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" strokecolor="#cfd1d3" strokeweight=".25258mm">
                  <o:lock v:ext="edit" shapetype="f"/>
                </v:line>
                <v:line id="Line 2764"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" strokecolor="#cfd1d3" strokeweight=".25258mm">
                  <o:lock v:ext="edit" shapetype="f"/>
                </v:line>
                <v:line id="Line 2763"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" strokecolor="#cfd1d3" strokeweight=".25258mm">
                  <o:lock v:ext="edit" shapetype="f"/>
                </v:line>
                <w10:anchorlock/>
              </v:group>
            </w:pict>
          </mc:Fallback>
        </mc:AlternateContent>
      </w:r>
    </w:p>
    <w:p w14:paraId="48980486" w14:textId="77777777" w:rsidR="000A356A" w:rsidRPr="000A356A" w:rsidRDefault="000A356A" w:rsidP="006546D1">
      <w:pPr>
        <w:pStyle w:val="Lijstalinea"/>
        <w:widowControl w:val="0"/>
        <w:numPr>
          <w:ilvl w:val="0"/>
          <w:numId w:val="60"/>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82144" behindDoc="0" locked="0" layoutInCell="1" allowOverlap="1" wp14:anchorId="3D28959C" wp14:editId="5900561D">
                <wp:simplePos x="0" y="0"/>
                <wp:positionH relativeFrom="page">
                  <wp:posOffset>359410</wp:posOffset>
                </wp:positionH>
                <wp:positionV relativeFrom="paragraph">
                  <wp:posOffset>205740</wp:posOffset>
                </wp:positionV>
                <wp:extent cx="7047230" cy="9525"/>
                <wp:effectExtent l="0" t="0" r="1270" b="0"/>
                <wp:wrapTopAndBottom/>
                <wp:docPr id="2759" name="Group 2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760" name="Line 276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61" name="Line 276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62" name="Line 275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63" name="Line 275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64" name="Line 275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65" name="Line 275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119DCD" id="Group 2755" o:spid="_x0000_s1026" style="position:absolute;margin-left:28.3pt;margin-top:16.2pt;width:554.9pt;height:.75pt;z-index:25178214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">
                <v:line id="Line 2761"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" strokecolor="#cfd1d3" strokeweight=".25258mm">
                  <o:lock v:ext="edit" shapetype="f"/>
                </v:line>
                <v:line id="Line 2760"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" strokecolor="#cfd1d3" strokeweight=".25258mm">
                  <o:lock v:ext="edit" shapetype="f"/>
                </v:line>
                <v:line id="Line 2759"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" strokecolor="#cfd1d3" strokeweight=".25258mm">
                  <o:lock v:ext="edit" shapetype="f"/>
                </v:line>
                <v:line id="Line 2758"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" strokecolor="#cfd1d3" strokeweight=".25258mm">
                  <o:lock v:ext="edit" shapetype="f"/>
                </v:line>
                <v:line id="Line 2757"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" strokecolor="#cfd1d3" strokeweight=".25258mm">
                  <o:lock v:ext="edit" shapetype="f"/>
                </v:line>
                <v:line id="Line 2756"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opleidingsmogelijkheden</w:t>
      </w:r>
      <w:r w:rsidRPr="000A356A">
        <w:rPr>
          <w:color w:val="333D48"/>
          <w:sz w:val="17"/>
        </w:rPr>
        <w:tab/>
        <w:t>5/21/2019 1:34</w:t>
      </w:r>
      <w:r w:rsidRPr="000A356A">
        <w:rPr>
          <w:color w:val="333D48"/>
          <w:spacing w:val="2"/>
          <w:sz w:val="17"/>
        </w:rPr>
        <w:t xml:space="preserve"> </w:t>
      </w:r>
      <w:r w:rsidRPr="000A356A">
        <w:rPr>
          <w:color w:val="333D48"/>
          <w:sz w:val="17"/>
        </w:rPr>
        <w:t>PM</w:t>
      </w:r>
    </w:p>
    <w:p w14:paraId="0AF272EE" w14:textId="77777777" w:rsidR="000A356A" w:rsidRPr="000A356A" w:rsidRDefault="000A356A" w:rsidP="006546D1">
      <w:pPr>
        <w:pStyle w:val="Lijstalinea"/>
        <w:widowControl w:val="0"/>
        <w:numPr>
          <w:ilvl w:val="0"/>
          <w:numId w:val="60"/>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professioneel handelen met behoud van</w:t>
      </w:r>
      <w:r w:rsidRPr="000A356A">
        <w:rPr>
          <w:color w:val="333D48"/>
          <w:spacing w:val="3"/>
          <w:sz w:val="17"/>
        </w:rPr>
        <w:t xml:space="preserve"> </w:t>
      </w:r>
      <w:r w:rsidRPr="000A356A">
        <w:rPr>
          <w:color w:val="333D48"/>
          <w:sz w:val="17"/>
        </w:rPr>
        <w:t>mijn</w:t>
      </w:r>
      <w:r w:rsidRPr="000A356A">
        <w:rPr>
          <w:color w:val="333D48"/>
          <w:spacing w:val="1"/>
          <w:sz w:val="17"/>
        </w:rPr>
        <w:t xml:space="preserve"> </w:t>
      </w:r>
      <w:r w:rsidRPr="000A356A">
        <w:rPr>
          <w:color w:val="333D48"/>
          <w:sz w:val="17"/>
        </w:rPr>
        <w:t>persoonlijkheid</w:t>
      </w:r>
      <w:r w:rsidRPr="000A356A">
        <w:rPr>
          <w:color w:val="333D48"/>
          <w:sz w:val="17"/>
        </w:rPr>
        <w:tab/>
        <w:t>5/21/2019 11:55</w:t>
      </w:r>
      <w:r w:rsidRPr="000A356A">
        <w:rPr>
          <w:color w:val="333D48"/>
          <w:spacing w:val="3"/>
          <w:sz w:val="17"/>
        </w:rPr>
        <w:t xml:space="preserve"> </w:t>
      </w:r>
      <w:r w:rsidRPr="000A356A">
        <w:rPr>
          <w:color w:val="333D48"/>
          <w:sz w:val="17"/>
        </w:rPr>
        <w:t>AM</w:t>
      </w:r>
    </w:p>
    <w:p w14:paraId="122FDDAB"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CF48B92" wp14:editId="4C9B559A">
                <wp:extent cx="7047230" cy="9525"/>
                <wp:effectExtent l="0" t="0" r="1270" b="0"/>
                <wp:docPr id="2752" name="Group 2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753" name="Line 275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54" name="Line 275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55" name="Line 275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56" name="Line 275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57" name="Line 275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58" name="Line 274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91D400" id="Group 2748"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E/CmHkMAwAAqRIAAA4AAAAAAAAAAAAAAAAALgIAAGRycy9lMm9Eb2Mu&#10;eG1sUEsBAi0AFAAGAAgAAAAhAMyu/sPaAAAABAEAAA8AAAAAAAAAAAAAAAAAZgUAAGRycy9kb3du&#10;cmV2LnhtbFBLBQYAAAAABAAEAPMAAABtBgAAAAA=&#10;">
                <v:line id="Line 2754"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" strokecolor="#cfd1d3" strokeweight=".25258mm">
                  <o:lock v:ext="edit" shapetype="f"/>
                </v:line>
                <v:line id="Line 2753"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" strokecolor="#cfd1d3" strokeweight=".25258mm">
                  <o:lock v:ext="edit" shapetype="f"/>
                </v:line>
                <v:line id="Line 2752"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" strokecolor="#cfd1d3" strokeweight=".25258mm">
                  <o:lock v:ext="edit" shapetype="f"/>
                </v:line>
                <v:line id="Line 2751"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" strokecolor="#cfd1d3" strokeweight=".25258mm">
                  <o:lock v:ext="edit" shapetype="f"/>
                </v:line>
                <v:line id="Line 2750"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" strokecolor="#cfd1d3" strokeweight=".25258mm">
                  <o:lock v:ext="edit" shapetype="f"/>
                </v:line>
                <v:line id="Line 2749"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" strokecolor="#cfd1d3" strokeweight=".25258mm">
                  <o:lock v:ext="edit" shapetype="f"/>
                </v:line>
                <w10:anchorlock/>
              </v:group>
            </w:pict>
          </mc:Fallback>
        </mc:AlternateContent>
      </w:r>
    </w:p>
    <w:p w14:paraId="5157AE5B" w14:textId="77777777" w:rsidR="000A356A" w:rsidRPr="000A356A" w:rsidRDefault="000A356A" w:rsidP="006546D1">
      <w:pPr>
        <w:pStyle w:val="Lijstalinea"/>
        <w:widowControl w:val="0"/>
        <w:numPr>
          <w:ilvl w:val="0"/>
          <w:numId w:val="60"/>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85216" behindDoc="0" locked="0" layoutInCell="1" allowOverlap="1" wp14:anchorId="7E2FCEA2" wp14:editId="0B1706F4">
                <wp:simplePos x="0" y="0"/>
                <wp:positionH relativeFrom="page">
                  <wp:posOffset>359410</wp:posOffset>
                </wp:positionH>
                <wp:positionV relativeFrom="paragraph">
                  <wp:posOffset>205740</wp:posOffset>
                </wp:positionV>
                <wp:extent cx="7047230" cy="9525"/>
                <wp:effectExtent l="0" t="0" r="1270" b="0"/>
                <wp:wrapTopAndBottom/>
                <wp:docPr id="2745" name="Group 2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746" name="Line 274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47" name="Line 274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48" name="Line 274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49" name="Line 274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50" name="Line 274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51" name="Line 274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26A3A5" id="Group 2741" o:spid="_x0000_s1026" style="position:absolute;margin-left:28.3pt;margin-top:16.2pt;width:554.9pt;height:.75pt;z-index:25178521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">
                <v:line id="Line 2747"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" strokecolor="#cfd1d3" strokeweight=".25258mm">
                  <o:lock v:ext="edit" shapetype="f"/>
                </v:line>
                <v:line id="Line 2746"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" strokecolor="#cfd1d3" strokeweight=".25258mm">
                  <o:lock v:ext="edit" shapetype="f"/>
                </v:line>
                <v:line id="Line 2745"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" strokecolor="#cfd1d3" strokeweight=".25258mm">
                  <o:lock v:ext="edit" shapetype="f"/>
                </v:line>
                <v:line id="Line 2744"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" strokecolor="#cfd1d3" strokeweight=".25258mm">
                  <o:lock v:ext="edit" shapetype="f"/>
                </v:line>
                <v:line id="Line 2743"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" strokecolor="#cfd1d3" strokeweight=".25258mm">
                  <o:lock v:ext="edit" shapetype="f"/>
                </v:line>
                <v:line id="Line 2742"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vrijheid mijn eigen tijd in te delen en thuis</w:t>
      </w:r>
      <w:r w:rsidRPr="000A356A">
        <w:rPr>
          <w:color w:val="333D48"/>
          <w:spacing w:val="3"/>
          <w:sz w:val="17"/>
        </w:rPr>
        <w:t xml:space="preserve"> </w:t>
      </w:r>
      <w:r w:rsidRPr="000A356A">
        <w:rPr>
          <w:color w:val="333D48"/>
          <w:sz w:val="17"/>
        </w:rPr>
        <w:t>te werken</w:t>
      </w:r>
      <w:r w:rsidRPr="000A356A">
        <w:rPr>
          <w:color w:val="333D48"/>
          <w:sz w:val="17"/>
        </w:rPr>
        <w:tab/>
        <w:t>5/21/2019 10:50</w:t>
      </w:r>
      <w:r w:rsidRPr="000A356A">
        <w:rPr>
          <w:color w:val="333D48"/>
          <w:spacing w:val="3"/>
          <w:sz w:val="17"/>
        </w:rPr>
        <w:t xml:space="preserve"> </w:t>
      </w:r>
      <w:r w:rsidRPr="000A356A">
        <w:rPr>
          <w:color w:val="333D48"/>
          <w:sz w:val="17"/>
        </w:rPr>
        <w:t>AM</w:t>
      </w:r>
    </w:p>
    <w:p w14:paraId="2BC8AC9B"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19</w:t>
      </w:r>
      <w:r w:rsidRPr="000A356A">
        <w:rPr>
          <w:color w:val="333D48"/>
          <w:lang w:val="nl-NL"/>
        </w:rPr>
        <w:tab/>
        <w:t>Waardering</w:t>
      </w:r>
      <w:r w:rsidRPr="000A356A">
        <w:rPr>
          <w:color w:val="333D48"/>
          <w:lang w:val="nl-NL"/>
        </w:rPr>
        <w:tab/>
        <w:t>5/21/2019 10:37</w:t>
      </w:r>
      <w:r w:rsidRPr="000A356A">
        <w:rPr>
          <w:color w:val="333D48"/>
          <w:spacing w:val="2"/>
          <w:lang w:val="nl-NL"/>
        </w:rPr>
        <w:t xml:space="preserve"> </w:t>
      </w:r>
      <w:r w:rsidRPr="000A356A">
        <w:rPr>
          <w:color w:val="333D48"/>
          <w:lang w:val="nl-NL"/>
        </w:rPr>
        <w:t>AM</w:t>
      </w:r>
    </w:p>
    <w:p w14:paraId="4C927E17"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D7279EA" wp14:editId="7BBBAD1E">
                <wp:extent cx="7047230" cy="9525"/>
                <wp:effectExtent l="0" t="0" r="1270" b="0"/>
                <wp:docPr id="2738" name="Group 2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739" name="Line 274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40" name="Line 273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41" name="Line 273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42" name="Line 273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43" name="Line 273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44" name="Line 273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6420CE" id="Group 2734"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D0mjwqCgMAAKkSAAAOAAAAAAAAAAAAAAAAAC4CAABkcnMvZTJvRG9jLnht&#10;bFBLAQItABQABgAIAAAAIQDMrv7D2gAAAAQBAAAPAAAAAAAAAAAAAAAAAGQFAABkcnMvZG93bnJl&#10;di54bWxQSwUGAAAAAAQABADzAAAAawYAAAAA&#10;">
                <v:line id="Line 2740"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" strokecolor="#cfd1d3" strokeweight=".25258mm">
                  <o:lock v:ext="edit" shapetype="f"/>
                </v:line>
                <v:line id="Line 2739"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" strokecolor="#cfd1d3" strokeweight=".25258mm">
                  <o:lock v:ext="edit" shapetype="f"/>
                </v:line>
                <v:line id="Line 2738"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" strokecolor="#cfd1d3" strokeweight=".25258mm">
                  <o:lock v:ext="edit" shapetype="f"/>
                </v:line>
                <v:line id="Line 2737"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" strokecolor="#cfd1d3" strokeweight=".25258mm">
                  <o:lock v:ext="edit" shapetype="f"/>
                </v:line>
                <v:line id="Line 2736"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" strokecolor="#cfd1d3" strokeweight=".25258mm">
                  <o:lock v:ext="edit" shapetype="f"/>
                </v:line>
                <v:line id="Line 2735"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" strokecolor="#cfd1d3" strokeweight=".25258mm">
                  <o:lock v:ext="edit" shapetype="f"/>
                </v:line>
                <w10:anchorlock/>
              </v:group>
            </w:pict>
          </mc:Fallback>
        </mc:AlternateContent>
      </w:r>
    </w:p>
    <w:p w14:paraId="2AFC12A5" w14:textId="77777777" w:rsidR="000A356A" w:rsidRPr="000A356A" w:rsidRDefault="000A356A" w:rsidP="006546D1">
      <w:pPr>
        <w:pStyle w:val="Lijstalinea"/>
        <w:widowControl w:val="0"/>
        <w:numPr>
          <w:ilvl w:val="0"/>
          <w:numId w:val="59"/>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88288" behindDoc="0" locked="0" layoutInCell="1" allowOverlap="1" wp14:anchorId="69ED510E" wp14:editId="504B7B59">
                <wp:simplePos x="0" y="0"/>
                <wp:positionH relativeFrom="page">
                  <wp:posOffset>359410</wp:posOffset>
                </wp:positionH>
                <wp:positionV relativeFrom="paragraph">
                  <wp:posOffset>205740</wp:posOffset>
                </wp:positionV>
                <wp:extent cx="7047230" cy="9525"/>
                <wp:effectExtent l="0" t="0" r="1270" b="0"/>
                <wp:wrapTopAndBottom/>
                <wp:docPr id="2731" name="Group 2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732" name="Line 273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33" name="Line 273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34" name="Line 273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35" name="Line 273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36" name="Line 272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37" name="Line 272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7A5645" id="Group 2727" o:spid="_x0000_s1026" style="position:absolute;margin-left:28.3pt;margin-top:16.2pt;width:554.9pt;height:.75pt;z-index:25178828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">
                <v:line id="Line 2733"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" strokecolor="#cfd1d3" strokeweight=".25258mm">
                  <o:lock v:ext="edit" shapetype="f"/>
                </v:line>
                <v:line id="Line 2732"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" strokecolor="#cfd1d3" strokeweight=".25258mm">
                  <o:lock v:ext="edit" shapetype="f"/>
                </v:line>
                <v:line id="Line 2731"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" strokecolor="#cfd1d3" strokeweight=".25258mm">
                  <o:lock v:ext="edit" shapetype="f"/>
                </v:line>
                <v:line id="Line 2730"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" strokecolor="#cfd1d3" strokeweight=".25258mm">
                  <o:lock v:ext="edit" shapetype="f"/>
                </v:line>
                <v:line id="Line 2729"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" strokecolor="#cfd1d3" strokeweight=".25258mm">
                  <o:lock v:ext="edit" shapetype="f"/>
                </v:line>
                <v:line id="Line 2728"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dichtbij huis</w:t>
      </w:r>
      <w:r w:rsidRPr="000A356A">
        <w:rPr>
          <w:color w:val="333D48"/>
          <w:sz w:val="17"/>
        </w:rPr>
        <w:tab/>
        <w:t>5/21/2019 10:26</w:t>
      </w:r>
      <w:r w:rsidRPr="000A356A">
        <w:rPr>
          <w:color w:val="333D48"/>
          <w:spacing w:val="2"/>
          <w:sz w:val="17"/>
        </w:rPr>
        <w:t xml:space="preserve"> </w:t>
      </w:r>
      <w:r w:rsidRPr="000A356A">
        <w:rPr>
          <w:color w:val="333D48"/>
          <w:sz w:val="17"/>
        </w:rPr>
        <w:t>AM</w:t>
      </w:r>
    </w:p>
    <w:p w14:paraId="23641910" w14:textId="77777777" w:rsidR="000A356A" w:rsidRPr="000A356A" w:rsidRDefault="000A356A" w:rsidP="006546D1">
      <w:pPr>
        <w:pStyle w:val="Lijstalinea"/>
        <w:widowControl w:val="0"/>
        <w:numPr>
          <w:ilvl w:val="0"/>
          <w:numId w:val="59"/>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flexibele werktijden</w:t>
      </w:r>
      <w:r w:rsidRPr="000A356A">
        <w:rPr>
          <w:color w:val="333D48"/>
          <w:sz w:val="17"/>
        </w:rPr>
        <w:tab/>
        <w:t>5/21/2019 10:20</w:t>
      </w:r>
      <w:r w:rsidRPr="000A356A">
        <w:rPr>
          <w:color w:val="333D48"/>
          <w:spacing w:val="2"/>
          <w:sz w:val="17"/>
        </w:rPr>
        <w:t xml:space="preserve"> </w:t>
      </w:r>
      <w:r w:rsidRPr="000A356A">
        <w:rPr>
          <w:color w:val="333D48"/>
          <w:sz w:val="17"/>
        </w:rPr>
        <w:t>AM</w:t>
      </w:r>
    </w:p>
    <w:p w14:paraId="52223B7A"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AC7E96F" wp14:editId="62533AF0">
                <wp:extent cx="7047230" cy="9525"/>
                <wp:effectExtent l="0" t="0" r="1270" b="0"/>
                <wp:docPr id="2724" name="Group 2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725" name="Line 272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26" name="Line 272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27" name="Line 272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28" name="Line 272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29" name="Line 272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30" name="Line 272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FEF1A4" id="Group 2720"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">
                <v:line id="Line 272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" strokecolor="#cfd1d3" strokeweight=".25258mm">
                  <o:lock v:ext="edit" shapetype="f"/>
                </v:line>
                <v:line id="Line 272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" strokecolor="#cfd1d3" strokeweight=".25258mm">
                  <o:lock v:ext="edit" shapetype="f"/>
                </v:line>
                <v:line id="Line 272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" strokecolor="#cfd1d3" strokeweight=".25258mm">
                  <o:lock v:ext="edit" shapetype="f"/>
                </v:line>
                <v:line id="Line 2723"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" strokecolor="#cfd1d3" strokeweight=".25258mm">
                  <o:lock v:ext="edit" shapetype="f"/>
                </v:line>
                <v:line id="Line 2722"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" strokecolor="#cfd1d3" strokeweight=".25258mm">
                  <o:lock v:ext="edit" shapetype="f"/>
                </v:line>
                <v:line id="Line 2721"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" strokecolor="#cfd1d3" strokeweight=".25258mm">
                  <o:lock v:ext="edit" shapetype="f"/>
                </v:line>
                <w10:anchorlock/>
              </v:group>
            </w:pict>
          </mc:Fallback>
        </mc:AlternateContent>
      </w:r>
    </w:p>
    <w:p w14:paraId="065087CC" w14:textId="77777777" w:rsidR="000A356A" w:rsidRPr="000A356A" w:rsidRDefault="000A356A" w:rsidP="006546D1">
      <w:pPr>
        <w:pStyle w:val="Lijstalinea"/>
        <w:widowControl w:val="0"/>
        <w:numPr>
          <w:ilvl w:val="0"/>
          <w:numId w:val="59"/>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91360" behindDoc="0" locked="0" layoutInCell="1" allowOverlap="1" wp14:anchorId="2E08ED85" wp14:editId="278CC31C">
                <wp:simplePos x="0" y="0"/>
                <wp:positionH relativeFrom="page">
                  <wp:posOffset>359410</wp:posOffset>
                </wp:positionH>
                <wp:positionV relativeFrom="paragraph">
                  <wp:posOffset>205740</wp:posOffset>
                </wp:positionV>
                <wp:extent cx="7047230" cy="9525"/>
                <wp:effectExtent l="0" t="0" r="1270" b="0"/>
                <wp:wrapTopAndBottom/>
                <wp:docPr id="2717" name="Group 2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718" name="Line 271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19" name="Line 271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20" name="Line 271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21" name="Line 271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22" name="Line 271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23" name="Line 271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ECC0BE" id="Group 2713" o:spid="_x0000_s1026" style="position:absolute;margin-left:28.3pt;margin-top:16.2pt;width:554.9pt;height:.75pt;z-index:25179136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AOWLSMEAMAAL0SAAAOAAAAAAAAAAAAAAAAAC4CAABk&#10;cnMvZTJvRG9jLnhtbFBLAQItABQABgAIAAAAIQDT/rFu4AAAAAkBAAAPAAAAAAAAAAAAAAAAAGoF&#10;AABkcnMvZG93bnJldi54bWxQSwUGAAAAAAQABADzAAAAdwYAAAAA&#10;">
                <v:line id="Line 2719"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" strokecolor="#cfd1d3" strokeweight=".25258mm">
                  <o:lock v:ext="edit" shapetype="f"/>
                </v:line>
                <v:line id="Line 2718"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" strokecolor="#cfd1d3" strokeweight=".25258mm">
                  <o:lock v:ext="edit" shapetype="f"/>
                </v:line>
                <v:line id="Line 2717"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" strokecolor="#cfd1d3" strokeweight=".25258mm">
                  <o:lock v:ext="edit" shapetype="f"/>
                </v:line>
                <v:line id="Line 2716"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" strokecolor="#cfd1d3" strokeweight=".25258mm">
                  <o:lock v:ext="edit" shapetype="f"/>
                </v:line>
                <v:line id="Line 2715"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" strokecolor="#cfd1d3" strokeweight=".25258mm">
                  <o:lock v:ext="edit" shapetype="f"/>
                </v:line>
                <v:line id="Line 2714"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Prettige werksfeer</w:t>
      </w:r>
      <w:r w:rsidRPr="000A356A">
        <w:rPr>
          <w:color w:val="333D48"/>
          <w:sz w:val="17"/>
        </w:rPr>
        <w:tab/>
        <w:t>5/21/2019 10:14</w:t>
      </w:r>
      <w:r w:rsidRPr="000A356A">
        <w:rPr>
          <w:color w:val="333D48"/>
          <w:spacing w:val="2"/>
          <w:sz w:val="17"/>
        </w:rPr>
        <w:t xml:space="preserve"> </w:t>
      </w:r>
      <w:r w:rsidRPr="000A356A">
        <w:rPr>
          <w:color w:val="333D48"/>
          <w:sz w:val="17"/>
        </w:rPr>
        <w:t>AM</w:t>
      </w:r>
    </w:p>
    <w:p w14:paraId="5A7653BB" w14:textId="77777777" w:rsidR="000A356A" w:rsidRPr="000A356A" w:rsidRDefault="000A356A" w:rsidP="006546D1">
      <w:pPr>
        <w:pStyle w:val="Lijstalinea"/>
        <w:widowControl w:val="0"/>
        <w:numPr>
          <w:ilvl w:val="0"/>
          <w:numId w:val="59"/>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Prettige werkzweer</w:t>
      </w:r>
      <w:r w:rsidRPr="000A356A">
        <w:rPr>
          <w:color w:val="333D48"/>
          <w:sz w:val="17"/>
        </w:rPr>
        <w:tab/>
        <w:t>5/21/2019 10:13</w:t>
      </w:r>
      <w:r w:rsidRPr="000A356A">
        <w:rPr>
          <w:color w:val="333D48"/>
          <w:spacing w:val="3"/>
          <w:sz w:val="17"/>
        </w:rPr>
        <w:t xml:space="preserve"> </w:t>
      </w:r>
      <w:r w:rsidRPr="000A356A">
        <w:rPr>
          <w:color w:val="333D48"/>
          <w:sz w:val="17"/>
        </w:rPr>
        <w:t>AM</w:t>
      </w:r>
    </w:p>
    <w:p w14:paraId="087716BC"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5E25E110" wp14:editId="6E37FF1F">
                <wp:extent cx="7047230" cy="9525"/>
                <wp:effectExtent l="0" t="0" r="1270" b="0"/>
                <wp:docPr id="2710" name="Group 2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711" name="Line 271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12" name="Line 271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13" name="Line 271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14" name="Line 270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15" name="Line 270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16" name="Line 270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5AABF9" id="Group 2706"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ABCpKJCgMAAKkSAAAOAAAAAAAAAAAAAAAAAC4CAABkcnMvZTJvRG9jLnht&#10;bFBLAQItABQABgAIAAAAIQDMrv7D2gAAAAQBAAAPAAAAAAAAAAAAAAAAAGQFAABkcnMvZG93bnJl&#10;di54bWxQSwUGAAAAAAQABADzAAAAawYAAAAA&#10;">
                <v:line id="Line 2712"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" strokecolor="#cfd1d3" strokeweight=".25258mm">
                  <o:lock v:ext="edit" shapetype="f"/>
                </v:line>
                <v:line id="Line 2711"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" strokecolor="#cfd1d3" strokeweight=".25258mm">
                  <o:lock v:ext="edit" shapetype="f"/>
                </v:line>
                <v:line id="Line 2710"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" strokecolor="#cfd1d3" strokeweight=".25258mm">
                  <o:lock v:ext="edit" shapetype="f"/>
                </v:line>
                <v:line id="Line 2709"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" strokecolor="#cfd1d3" strokeweight=".25258mm">
                  <o:lock v:ext="edit" shapetype="f"/>
                </v:line>
                <v:line id="Line 2708"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" strokecolor="#cfd1d3" strokeweight=".25258mm">
                  <o:lock v:ext="edit" shapetype="f"/>
                </v:line>
                <v:line id="Line 2707"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" strokecolor="#cfd1d3" strokeweight=".25258mm">
                  <o:lock v:ext="edit" shapetype="f"/>
                </v:line>
                <w10:anchorlock/>
              </v:group>
            </w:pict>
          </mc:Fallback>
        </mc:AlternateContent>
      </w:r>
    </w:p>
    <w:p w14:paraId="5BAFF00E" w14:textId="77777777" w:rsidR="000A356A" w:rsidRPr="000A356A" w:rsidRDefault="000A356A" w:rsidP="006546D1">
      <w:pPr>
        <w:pStyle w:val="Lijstalinea"/>
        <w:widowControl w:val="0"/>
        <w:numPr>
          <w:ilvl w:val="0"/>
          <w:numId w:val="59"/>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93408" behindDoc="0" locked="0" layoutInCell="1" allowOverlap="1" wp14:anchorId="75434012" wp14:editId="2FFDDD77">
                <wp:simplePos x="0" y="0"/>
                <wp:positionH relativeFrom="page">
                  <wp:posOffset>359410</wp:posOffset>
                </wp:positionH>
                <wp:positionV relativeFrom="paragraph">
                  <wp:posOffset>205740</wp:posOffset>
                </wp:positionV>
                <wp:extent cx="7047230" cy="9525"/>
                <wp:effectExtent l="0" t="0" r="1270" b="0"/>
                <wp:wrapTopAndBottom/>
                <wp:docPr id="2703" name="Group 2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704" name="Line 270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05" name="Line 270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06" name="Line 270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07" name="Line 270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08" name="Line 270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09" name="Line 270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339979" id="Group 2699" o:spid="_x0000_s1026" style="position:absolute;margin-left:28.3pt;margin-top:16.2pt;width:554.9pt;height:.75pt;z-index:25179340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BjHGfBQDAAC9EgAADgAAAAAAAAAAAAAAAAAu&#10;AgAAZHJzL2Uyb0RvYy54bWxQSwECLQAUAAYACAAAACEA0/6xbuAAAAAJAQAADwAAAAAAAAAAAAAA&#10;AABuBQAAZHJzL2Rvd25yZXYueG1sUEsFBgAAAAAEAAQA8wAAAHsGAAAAAA==&#10;">
                <v:line id="Line 2705"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" strokecolor="#cfd1d3" strokeweight=".25258mm">
                  <o:lock v:ext="edit" shapetype="f"/>
                </v:line>
                <v:line id="Line 2704"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" strokecolor="#cfd1d3" strokeweight=".25258mm">
                  <o:lock v:ext="edit" shapetype="f"/>
                </v:line>
                <v:line id="Line 2703"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" strokecolor="#cfd1d3" strokeweight=".25258mm">
                  <o:lock v:ext="edit" shapetype="f"/>
                </v:line>
                <v:line id="Line 2702"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" strokecolor="#cfd1d3" strokeweight=".25258mm">
                  <o:lock v:ext="edit" shapetype="f"/>
                </v:line>
                <v:line id="Line 2701"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" strokecolor="#cfd1d3" strokeweight=".25258mm">
                  <o:lock v:ext="edit" shapetype="f"/>
                </v:line>
                <v:line id="Line 2700"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Interessante inhoudelijke activiteiten</w:t>
      </w:r>
      <w:r w:rsidRPr="000A356A">
        <w:rPr>
          <w:color w:val="333D48"/>
          <w:sz w:val="17"/>
        </w:rPr>
        <w:tab/>
        <w:t>5/21/2019 10:12</w:t>
      </w:r>
      <w:r w:rsidRPr="000A356A">
        <w:rPr>
          <w:color w:val="333D48"/>
          <w:spacing w:val="2"/>
          <w:sz w:val="17"/>
        </w:rPr>
        <w:t xml:space="preserve"> </w:t>
      </w:r>
      <w:r w:rsidRPr="000A356A">
        <w:rPr>
          <w:color w:val="333D48"/>
          <w:sz w:val="17"/>
        </w:rPr>
        <w:t>AM</w:t>
      </w:r>
    </w:p>
    <w:p w14:paraId="0799270D" w14:textId="77777777" w:rsidR="000A356A" w:rsidRPr="000A356A" w:rsidRDefault="000A356A" w:rsidP="006546D1">
      <w:pPr>
        <w:pStyle w:val="Lijstalinea"/>
        <w:widowControl w:val="0"/>
        <w:numPr>
          <w:ilvl w:val="0"/>
          <w:numId w:val="59"/>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 xml:space="preserve">goede </w:t>
      </w:r>
      <w:proofErr w:type="spellStart"/>
      <w:r w:rsidRPr="000A356A">
        <w:rPr>
          <w:color w:val="333D48"/>
          <w:sz w:val="17"/>
        </w:rPr>
        <w:t>salarsissen</w:t>
      </w:r>
      <w:proofErr w:type="spellEnd"/>
      <w:r w:rsidRPr="000A356A">
        <w:rPr>
          <w:color w:val="333D48"/>
          <w:sz w:val="17"/>
        </w:rPr>
        <w:t xml:space="preserve"> ten opzichte van</w:t>
      </w:r>
      <w:r w:rsidRPr="000A356A">
        <w:rPr>
          <w:color w:val="333D48"/>
          <w:spacing w:val="7"/>
          <w:sz w:val="17"/>
        </w:rPr>
        <w:t xml:space="preserve"> </w:t>
      </w:r>
      <w:r w:rsidRPr="000A356A">
        <w:rPr>
          <w:color w:val="333D48"/>
          <w:sz w:val="17"/>
        </w:rPr>
        <w:t>JGZ</w:t>
      </w:r>
      <w:r w:rsidRPr="000A356A">
        <w:rPr>
          <w:color w:val="333D48"/>
          <w:spacing w:val="1"/>
          <w:sz w:val="17"/>
        </w:rPr>
        <w:t xml:space="preserve"> </w:t>
      </w:r>
      <w:r w:rsidRPr="000A356A">
        <w:rPr>
          <w:color w:val="333D48"/>
          <w:sz w:val="17"/>
        </w:rPr>
        <w:t>Kennemerland</w:t>
      </w:r>
      <w:r w:rsidRPr="000A356A">
        <w:rPr>
          <w:color w:val="333D48"/>
          <w:sz w:val="17"/>
        </w:rPr>
        <w:tab/>
        <w:t>5/21/2019 9:44</w:t>
      </w:r>
      <w:r w:rsidRPr="000A356A">
        <w:rPr>
          <w:color w:val="333D48"/>
          <w:spacing w:val="1"/>
          <w:sz w:val="17"/>
        </w:rPr>
        <w:t xml:space="preserve"> </w:t>
      </w:r>
      <w:r w:rsidRPr="000A356A">
        <w:rPr>
          <w:color w:val="333D48"/>
          <w:sz w:val="17"/>
        </w:rPr>
        <w:t>AM</w:t>
      </w:r>
    </w:p>
    <w:p w14:paraId="197BC8A9"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3925D980" wp14:editId="7C15D0F9">
                <wp:extent cx="7047230" cy="9525"/>
                <wp:effectExtent l="0" t="0" r="1270" b="0"/>
                <wp:docPr id="2696" name="Group 2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697" name="Line 269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98" name="Line 269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99" name="Line 269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00" name="Line 269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01" name="Line 269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02" name="Line 269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1CEAE4" id="Group 2692"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">
                <v:line id="Line 2698"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" strokecolor="#cfd1d3" strokeweight=".25258mm">
                  <o:lock v:ext="edit" shapetype="f"/>
                </v:line>
                <v:line id="Line 2697"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" strokecolor="#cfd1d3" strokeweight=".25258mm">
                  <o:lock v:ext="edit" shapetype="f"/>
                </v:line>
                <v:line id="Line 2696"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" strokecolor="#cfd1d3" strokeweight=".25258mm">
                  <o:lock v:ext="edit" shapetype="f"/>
                </v:line>
                <v:line id="Line 2695"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" strokecolor="#cfd1d3" strokeweight=".25258mm">
                  <o:lock v:ext="edit" shapetype="f"/>
                </v:line>
                <v:line id="Line 2694"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" strokecolor="#cfd1d3" strokeweight=".25258mm">
                  <o:lock v:ext="edit" shapetype="f"/>
                </v:line>
                <v:line id="Line 2693"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" strokecolor="#cfd1d3" strokeweight=".25258mm">
                  <o:lock v:ext="edit" shapetype="f"/>
                </v:line>
                <w10:anchorlock/>
              </v:group>
            </w:pict>
          </mc:Fallback>
        </mc:AlternateContent>
      </w:r>
    </w:p>
    <w:p w14:paraId="3CCDB1F1" w14:textId="77777777" w:rsidR="000A356A" w:rsidRPr="000A356A" w:rsidRDefault="000A356A" w:rsidP="006546D1">
      <w:pPr>
        <w:pStyle w:val="Lijstalinea"/>
        <w:widowControl w:val="0"/>
        <w:numPr>
          <w:ilvl w:val="0"/>
          <w:numId w:val="59"/>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94432" behindDoc="0" locked="0" layoutInCell="1" allowOverlap="1" wp14:anchorId="6BFED99D" wp14:editId="2AEF514D">
                <wp:simplePos x="0" y="0"/>
                <wp:positionH relativeFrom="page">
                  <wp:posOffset>359410</wp:posOffset>
                </wp:positionH>
                <wp:positionV relativeFrom="paragraph">
                  <wp:posOffset>205740</wp:posOffset>
                </wp:positionV>
                <wp:extent cx="7047230" cy="9525"/>
                <wp:effectExtent l="0" t="0" r="1270" b="0"/>
                <wp:wrapTopAndBottom/>
                <wp:docPr id="2689" name="Group 2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690" name="Line 269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91" name="Line 269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92" name="Line 268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93" name="Line 268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94" name="Line 268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95" name="Line 268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B84EFF" id="Group 2685" o:spid="_x0000_s1026" style="position:absolute;margin-left:28.3pt;margin-top:16.2pt;width:554.9pt;height:.75pt;z-index:25179443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">
                <v:line id="Line 2691"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" strokecolor="#cfd1d3" strokeweight=".25258mm">
                  <o:lock v:ext="edit" shapetype="f"/>
                </v:line>
                <v:line id="Line 2690"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" strokecolor="#cfd1d3" strokeweight=".25258mm">
                  <o:lock v:ext="edit" shapetype="f"/>
                </v:line>
                <v:line id="Line 2689"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" strokecolor="#cfd1d3" strokeweight=".25258mm">
                  <o:lock v:ext="edit" shapetype="f"/>
                </v:line>
                <v:line id="Line 2688"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" strokecolor="#cfd1d3" strokeweight=".25258mm">
                  <o:lock v:ext="edit" shapetype="f"/>
                </v:line>
                <v:line id="Line 2687"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" strokecolor="#cfd1d3" strokeweight=".25258mm">
                  <o:lock v:ext="edit" shapetype="f"/>
                </v:line>
                <v:line id="Line 2686"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prettig werken</w:t>
      </w:r>
      <w:r w:rsidRPr="000A356A">
        <w:rPr>
          <w:color w:val="333D48"/>
          <w:sz w:val="17"/>
        </w:rPr>
        <w:tab/>
        <w:t>5/20/2019 11:12 AM</w:t>
      </w:r>
    </w:p>
    <w:p w14:paraId="3A304D62"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27</w:t>
      </w:r>
      <w:r w:rsidRPr="000A356A">
        <w:rPr>
          <w:color w:val="333D48"/>
          <w:lang w:val="nl-NL"/>
        </w:rPr>
        <w:tab/>
        <w:t>-</w:t>
      </w:r>
      <w:r w:rsidRPr="000A356A">
        <w:rPr>
          <w:color w:val="333D48"/>
          <w:lang w:val="nl-NL"/>
        </w:rPr>
        <w:tab/>
        <w:t>5/18/2019 9:17</w:t>
      </w:r>
      <w:r w:rsidRPr="000A356A">
        <w:rPr>
          <w:color w:val="333D48"/>
          <w:spacing w:val="2"/>
          <w:lang w:val="nl-NL"/>
        </w:rPr>
        <w:t xml:space="preserve"> </w:t>
      </w:r>
      <w:r w:rsidRPr="000A356A">
        <w:rPr>
          <w:color w:val="333D48"/>
          <w:lang w:val="nl-NL"/>
        </w:rPr>
        <w:t>AM</w:t>
      </w:r>
    </w:p>
    <w:p w14:paraId="6A15727B"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3A0EB4CA" wp14:editId="613A7D9A">
                <wp:extent cx="7047230" cy="9525"/>
                <wp:effectExtent l="0" t="0" r="1270" b="0"/>
                <wp:docPr id="2682" name="Group 2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683" name="Line 268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84" name="Line 268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85" name="Line 268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86" name="Line 268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87" name="Line 268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88" name="Line 267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FB19E1" id="Group 2678"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EftzP0MAwAAqRIAAA4AAAAAAAAAAAAAAAAALgIAAGRycy9lMm9Eb2Mu&#10;eG1sUEsBAi0AFAAGAAgAAAAhAMyu/sPaAAAABAEAAA8AAAAAAAAAAAAAAAAAZgUAAGRycy9kb3du&#10;cmV2LnhtbFBLBQYAAAAABAAEAPMAAABtBgAAAAA=&#10;">
                <v:line id="Line 2684"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" strokecolor="#cfd1d3" strokeweight=".25258mm">
                  <o:lock v:ext="edit" shapetype="f"/>
                </v:line>
                <v:line id="Line 2683"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" strokecolor="#cfd1d3" strokeweight=".25258mm">
                  <o:lock v:ext="edit" shapetype="f"/>
                </v:line>
                <v:line id="Line 2682"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" strokecolor="#cfd1d3" strokeweight=".25258mm">
                  <o:lock v:ext="edit" shapetype="f"/>
                </v:line>
                <v:line id="Line 2681"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" strokecolor="#cfd1d3" strokeweight=".25258mm">
                  <o:lock v:ext="edit" shapetype="f"/>
                </v:line>
                <v:line id="Line 2680"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" strokecolor="#cfd1d3" strokeweight=".25258mm">
                  <o:lock v:ext="edit" shapetype="f"/>
                </v:line>
                <v:line id="Line 2679"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" strokecolor="#cfd1d3" strokeweight=".25258mm">
                  <o:lock v:ext="edit" shapetype="f"/>
                </v:line>
                <w10:anchorlock/>
              </v:group>
            </w:pict>
          </mc:Fallback>
        </mc:AlternateContent>
      </w:r>
    </w:p>
    <w:p w14:paraId="53D5B645" w14:textId="77777777" w:rsidR="000A356A" w:rsidRPr="000A356A" w:rsidRDefault="000A356A" w:rsidP="006546D1">
      <w:pPr>
        <w:pStyle w:val="Lijstalinea"/>
        <w:widowControl w:val="0"/>
        <w:numPr>
          <w:ilvl w:val="0"/>
          <w:numId w:val="58"/>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95456" behindDoc="0" locked="0" layoutInCell="1" allowOverlap="1" wp14:anchorId="1BF15D15" wp14:editId="158CA3D5">
                <wp:simplePos x="0" y="0"/>
                <wp:positionH relativeFrom="page">
                  <wp:posOffset>359410</wp:posOffset>
                </wp:positionH>
                <wp:positionV relativeFrom="paragraph">
                  <wp:posOffset>205740</wp:posOffset>
                </wp:positionV>
                <wp:extent cx="7047230" cy="9525"/>
                <wp:effectExtent l="0" t="0" r="1270" b="0"/>
                <wp:wrapTopAndBottom/>
                <wp:docPr id="2675" name="Group 2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676" name="Line 267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77" name="Line 267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78" name="Line 267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79" name="Line 267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80" name="Line 267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81" name="Line 267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1EC7DC" id="Group 2671" o:spid="_x0000_s1026" style="position:absolute;margin-left:28.3pt;margin-top:16.2pt;width:554.9pt;height:.75pt;z-index:25179545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">
                <v:line id="Line 2677"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" strokecolor="#cfd1d3" strokeweight=".25258mm">
                  <o:lock v:ext="edit" shapetype="f"/>
                </v:line>
                <v:line id="Line 2676"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" strokecolor="#cfd1d3" strokeweight=".25258mm">
                  <o:lock v:ext="edit" shapetype="f"/>
                </v:line>
                <v:line id="Line 2675"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" strokecolor="#cfd1d3" strokeweight=".25258mm">
                  <o:lock v:ext="edit" shapetype="f"/>
                </v:line>
                <v:line id="Line 2674"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" strokecolor="#cfd1d3" strokeweight=".25258mm">
                  <o:lock v:ext="edit" shapetype="f"/>
                </v:line>
                <v:line id="Line 2673"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" strokecolor="#cfd1d3" strokeweight=".25258mm">
                  <o:lock v:ext="edit" shapetype="f"/>
                </v:line>
                <v:line id="Line 2672"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 xml:space="preserve">leuke </w:t>
      </w:r>
      <w:proofErr w:type="spellStart"/>
      <w:r w:rsidRPr="000A356A">
        <w:rPr>
          <w:color w:val="333D48"/>
          <w:sz w:val="17"/>
        </w:rPr>
        <w:t>collegas</w:t>
      </w:r>
      <w:proofErr w:type="spellEnd"/>
      <w:r w:rsidRPr="000A356A">
        <w:rPr>
          <w:color w:val="333D48"/>
          <w:sz w:val="17"/>
        </w:rPr>
        <w:t>.</w:t>
      </w:r>
      <w:r w:rsidRPr="000A356A">
        <w:rPr>
          <w:color w:val="333D48"/>
          <w:sz w:val="17"/>
        </w:rPr>
        <w:tab/>
        <w:t>5/17/2019 2:09</w:t>
      </w:r>
      <w:r w:rsidRPr="000A356A">
        <w:rPr>
          <w:color w:val="333D48"/>
          <w:spacing w:val="3"/>
          <w:sz w:val="17"/>
        </w:rPr>
        <w:t xml:space="preserve"> </w:t>
      </w:r>
      <w:r w:rsidRPr="000A356A">
        <w:rPr>
          <w:color w:val="333D48"/>
          <w:sz w:val="17"/>
        </w:rPr>
        <w:t>PM</w:t>
      </w:r>
    </w:p>
    <w:p w14:paraId="48BE49E3" w14:textId="77777777" w:rsidR="000A356A" w:rsidRPr="000A356A" w:rsidRDefault="000A356A" w:rsidP="006546D1">
      <w:pPr>
        <w:pStyle w:val="Lijstalinea"/>
        <w:widowControl w:val="0"/>
        <w:numPr>
          <w:ilvl w:val="0"/>
          <w:numId w:val="58"/>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salaris op een</w:t>
      </w:r>
      <w:r w:rsidRPr="000A356A">
        <w:rPr>
          <w:color w:val="333D48"/>
          <w:spacing w:val="1"/>
          <w:sz w:val="17"/>
        </w:rPr>
        <w:t xml:space="preserve"> </w:t>
      </w:r>
      <w:r w:rsidRPr="000A356A">
        <w:rPr>
          <w:color w:val="333D48"/>
          <w:sz w:val="17"/>
        </w:rPr>
        <w:t>vastgesteld</w:t>
      </w:r>
      <w:r w:rsidRPr="000A356A">
        <w:rPr>
          <w:color w:val="333D48"/>
          <w:spacing w:val="1"/>
          <w:sz w:val="17"/>
        </w:rPr>
        <w:t xml:space="preserve"> </w:t>
      </w:r>
      <w:r w:rsidRPr="000A356A">
        <w:rPr>
          <w:color w:val="333D48"/>
          <w:sz w:val="17"/>
        </w:rPr>
        <w:t>tijdstip</w:t>
      </w:r>
      <w:r w:rsidRPr="000A356A">
        <w:rPr>
          <w:color w:val="333D48"/>
          <w:sz w:val="17"/>
        </w:rPr>
        <w:tab/>
        <w:t>5/16/2019 4:05</w:t>
      </w:r>
      <w:r w:rsidRPr="000A356A">
        <w:rPr>
          <w:color w:val="333D48"/>
          <w:spacing w:val="3"/>
          <w:sz w:val="17"/>
        </w:rPr>
        <w:t xml:space="preserve"> </w:t>
      </w:r>
      <w:r w:rsidRPr="000A356A">
        <w:rPr>
          <w:color w:val="333D48"/>
          <w:sz w:val="17"/>
        </w:rPr>
        <w:t>PM</w:t>
      </w:r>
    </w:p>
    <w:p w14:paraId="4725549E"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4F75D481" wp14:editId="7666468E">
                <wp:extent cx="7047230" cy="9525"/>
                <wp:effectExtent l="0" t="0" r="1270" b="0"/>
                <wp:docPr id="2668" name="Group 2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669" name="Line 267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70" name="Line 266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71" name="Line 266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72" name="Line 266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73" name="Line 266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74" name="Line 266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8DEDF1" id="Group 2664"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7F2G5QsDAACpEgAADgAAAAAAAAAAAAAAAAAuAgAAZHJzL2Uyb0RvYy54&#10;bWxQSwECLQAUAAYACAAAACEAzK7+w9oAAAAEAQAADwAAAAAAAAAAAAAAAABlBQAAZHJzL2Rvd25y&#10;ZXYueG1sUEsFBgAAAAAEAAQA8wAAAGwGAAAAAA==&#10;">
                <v:line id="Line 2670"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" strokecolor="#cfd1d3" strokeweight=".25258mm">
                  <o:lock v:ext="edit" shapetype="f"/>
                </v:line>
                <v:line id="Line 2669"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" strokecolor="#cfd1d3" strokeweight=".25258mm">
                  <o:lock v:ext="edit" shapetype="f"/>
                </v:line>
                <v:line id="Line 2668"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" strokecolor="#cfd1d3" strokeweight=".25258mm">
                  <o:lock v:ext="edit" shapetype="f"/>
                </v:line>
                <v:line id="Line 2667"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" strokecolor="#cfd1d3" strokeweight=".25258mm">
                  <o:lock v:ext="edit" shapetype="f"/>
                </v:line>
                <v:line id="Line 2666"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" strokecolor="#cfd1d3" strokeweight=".25258mm">
                  <o:lock v:ext="edit" shapetype="f"/>
                </v:line>
                <v:line id="Line 2665"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" strokecolor="#cfd1d3" strokeweight=".25258mm">
                  <o:lock v:ext="edit" shapetype="f"/>
                </v:line>
                <w10:anchorlock/>
              </v:group>
            </w:pict>
          </mc:Fallback>
        </mc:AlternateContent>
      </w:r>
    </w:p>
    <w:p w14:paraId="7E2C125A" w14:textId="77777777" w:rsidR="000A356A" w:rsidRPr="000A356A" w:rsidRDefault="000A356A" w:rsidP="006546D1">
      <w:pPr>
        <w:pStyle w:val="Lijstalinea"/>
        <w:widowControl w:val="0"/>
        <w:numPr>
          <w:ilvl w:val="0"/>
          <w:numId w:val="58"/>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96480" behindDoc="0" locked="0" layoutInCell="1" allowOverlap="1" wp14:anchorId="4CADB2CA" wp14:editId="3EB0DD4E">
                <wp:simplePos x="0" y="0"/>
                <wp:positionH relativeFrom="page">
                  <wp:posOffset>359410</wp:posOffset>
                </wp:positionH>
                <wp:positionV relativeFrom="paragraph">
                  <wp:posOffset>205740</wp:posOffset>
                </wp:positionV>
                <wp:extent cx="7047230" cy="9525"/>
                <wp:effectExtent l="0" t="0" r="1270" b="0"/>
                <wp:wrapTopAndBottom/>
                <wp:docPr id="2661" name="Group 2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662" name="Line 266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63" name="Line 266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64" name="Line 266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65" name="Line 266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66" name="Line 265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67" name="Line 265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194CD1" id="Group 2657" o:spid="_x0000_s1026" style="position:absolute;margin-left:28.3pt;margin-top:16.2pt;width:554.9pt;height:.75pt;z-index:25179648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">
                <v:line id="Line 2663"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" strokecolor="#cfd1d3" strokeweight=".25258mm">
                  <o:lock v:ext="edit" shapetype="f"/>
                </v:line>
                <v:line id="Line 2662"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" strokecolor="#cfd1d3" strokeweight=".25258mm">
                  <o:lock v:ext="edit" shapetype="f"/>
                </v:line>
                <v:line id="Line 2661"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" strokecolor="#cfd1d3" strokeweight=".25258mm">
                  <o:lock v:ext="edit" shapetype="f"/>
                </v:line>
                <v:line id="Line 2660"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" strokecolor="#cfd1d3" strokeweight=".25258mm">
                  <o:lock v:ext="edit" shapetype="f"/>
                </v:line>
                <v:line id="Line 2659"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" strokecolor="#cfd1d3" strokeweight=".25258mm">
                  <o:lock v:ext="edit" shapetype="f"/>
                </v:line>
                <v:line id="Line 2658"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Geweldige inhoud</w:t>
      </w:r>
      <w:r w:rsidRPr="000A356A">
        <w:rPr>
          <w:color w:val="333D48"/>
          <w:spacing w:val="1"/>
          <w:sz w:val="17"/>
        </w:rPr>
        <w:t xml:space="preserve"> </w:t>
      </w:r>
      <w:r w:rsidRPr="000A356A">
        <w:rPr>
          <w:color w:val="333D48"/>
          <w:sz w:val="17"/>
        </w:rPr>
        <w:t>qua werk</w:t>
      </w:r>
      <w:r w:rsidRPr="000A356A">
        <w:rPr>
          <w:color w:val="333D48"/>
          <w:sz w:val="17"/>
        </w:rPr>
        <w:tab/>
        <w:t>5/16/2019 3:31</w:t>
      </w:r>
      <w:r w:rsidRPr="000A356A">
        <w:rPr>
          <w:color w:val="333D48"/>
          <w:spacing w:val="3"/>
          <w:sz w:val="17"/>
        </w:rPr>
        <w:t xml:space="preserve"> </w:t>
      </w:r>
      <w:r w:rsidRPr="000A356A">
        <w:rPr>
          <w:color w:val="333D48"/>
          <w:sz w:val="17"/>
        </w:rPr>
        <w:t>PM</w:t>
      </w:r>
    </w:p>
    <w:p w14:paraId="7BC9088B" w14:textId="77777777" w:rsidR="000A356A" w:rsidRPr="000A356A" w:rsidRDefault="000A356A" w:rsidP="006546D1">
      <w:pPr>
        <w:pStyle w:val="Lijstalinea"/>
        <w:widowControl w:val="0"/>
        <w:numPr>
          <w:ilvl w:val="0"/>
          <w:numId w:val="58"/>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voorspelbaar (</w:t>
      </w:r>
      <w:r w:rsidRPr="000A356A">
        <w:rPr>
          <w:color w:val="333D48"/>
          <w:spacing w:val="1"/>
          <w:sz w:val="17"/>
        </w:rPr>
        <w:t xml:space="preserve"> </w:t>
      </w:r>
      <w:r w:rsidRPr="000A356A">
        <w:rPr>
          <w:color w:val="333D48"/>
          <w:sz w:val="17"/>
        </w:rPr>
        <w:t>stug)</w:t>
      </w:r>
      <w:r w:rsidRPr="000A356A">
        <w:rPr>
          <w:color w:val="333D48"/>
          <w:sz w:val="17"/>
        </w:rPr>
        <w:tab/>
        <w:t>5/16/2019 10:24 AM</w:t>
      </w:r>
    </w:p>
    <w:p w14:paraId="6A59B474"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2226BEB9" wp14:editId="436F7A53">
                <wp:extent cx="7047230" cy="9525"/>
                <wp:effectExtent l="0" t="0" r="1270" b="0"/>
                <wp:docPr id="2654" name="Group 2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655" name="Line 265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56" name="Line 265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57" name="Line 265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58" name="Line 265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59" name="Line 265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60" name="Line 265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6071D6" id="Group 2650"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Fenry8MAwAAqRIAAA4AAAAAAAAAAAAAAAAALgIAAGRycy9lMm9Eb2Mu&#10;eG1sUEsBAi0AFAAGAAgAAAAhAMyu/sPaAAAABAEAAA8AAAAAAAAAAAAAAAAAZgUAAGRycy9kb3du&#10;cmV2LnhtbFBLBQYAAAAABAAEAPMAAABtBgAAAAA=&#10;">
                <v:line id="Line 265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" strokecolor="#cfd1d3" strokeweight=".25258mm">
                  <o:lock v:ext="edit" shapetype="f"/>
                </v:line>
                <v:line id="Line 265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" strokecolor="#cfd1d3" strokeweight=".25258mm">
                  <o:lock v:ext="edit" shapetype="f"/>
                </v:line>
                <v:line id="Line 265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" strokecolor="#cfd1d3" strokeweight=".25258mm">
                  <o:lock v:ext="edit" shapetype="f"/>
                </v:line>
                <v:line id="Line 2653"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" strokecolor="#cfd1d3" strokeweight=".25258mm">
                  <o:lock v:ext="edit" shapetype="f"/>
                </v:line>
                <v:line id="Line 2652"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" strokecolor="#cfd1d3" strokeweight=".25258mm">
                  <o:lock v:ext="edit" shapetype="f"/>
                </v:line>
                <v:line id="Line 2651"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" strokecolor="#cfd1d3" strokeweight=".25258mm">
                  <o:lock v:ext="edit" shapetype="f"/>
                </v:line>
                <w10:anchorlock/>
              </v:group>
            </w:pict>
          </mc:Fallback>
        </mc:AlternateContent>
      </w:r>
    </w:p>
    <w:p w14:paraId="0E6CBF01" w14:textId="77777777" w:rsidR="000A356A" w:rsidRPr="000A356A" w:rsidRDefault="000A356A" w:rsidP="006546D1">
      <w:pPr>
        <w:pStyle w:val="Lijstalinea"/>
        <w:widowControl w:val="0"/>
        <w:numPr>
          <w:ilvl w:val="0"/>
          <w:numId w:val="58"/>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799552" behindDoc="0" locked="0" layoutInCell="1" allowOverlap="1" wp14:anchorId="26B4A80F" wp14:editId="7B9FFC1F">
                <wp:simplePos x="0" y="0"/>
                <wp:positionH relativeFrom="page">
                  <wp:posOffset>359410</wp:posOffset>
                </wp:positionH>
                <wp:positionV relativeFrom="paragraph">
                  <wp:posOffset>205740</wp:posOffset>
                </wp:positionV>
                <wp:extent cx="7047230" cy="9525"/>
                <wp:effectExtent l="0" t="0" r="1270" b="0"/>
                <wp:wrapTopAndBottom/>
                <wp:docPr id="2647" name="Group 2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648" name="Line 264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49" name="Line 264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50" name="Line 264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51" name="Line 264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52" name="Line 264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53" name="Line 264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3D6280" id="Group 2643" o:spid="_x0000_s1026" style="position:absolute;margin-left:28.3pt;margin-top:16.2pt;width:554.9pt;height:.75pt;z-index:25179955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DJgkErEAMAAL0SAAAOAAAAAAAAAAAAAAAAAC4CAABk&#10;cnMvZTJvRG9jLnhtbFBLAQItABQABgAIAAAAIQDT/rFu4AAAAAkBAAAPAAAAAAAAAAAAAAAAAGoF&#10;AABkcnMvZG93bnJldi54bWxQSwUGAAAAAAQABADzAAAAdwYAAAAA&#10;">
                <v:line id="Line 2649"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" strokecolor="#cfd1d3" strokeweight=".25258mm">
                  <o:lock v:ext="edit" shapetype="f"/>
                </v:line>
                <v:line id="Line 2648"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" strokecolor="#cfd1d3" strokeweight=".25258mm">
                  <o:lock v:ext="edit" shapetype="f"/>
                </v:line>
                <v:line id="Line 2647"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" strokecolor="#cfd1d3" strokeweight=".25258mm">
                  <o:lock v:ext="edit" shapetype="f"/>
                </v:line>
                <v:line id="Line 2646"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" strokecolor="#cfd1d3" strokeweight=".25258mm">
                  <o:lock v:ext="edit" shapetype="f"/>
                </v:line>
                <v:line id="Line 2645"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" strokecolor="#cfd1d3" strokeweight=".25258mm">
                  <o:lock v:ext="edit" shapetype="f"/>
                </v:line>
                <v:line id="Line 2644"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Fijne collega's</w:t>
      </w:r>
      <w:r w:rsidRPr="000A356A">
        <w:rPr>
          <w:color w:val="333D48"/>
          <w:sz w:val="17"/>
        </w:rPr>
        <w:tab/>
        <w:t>5/16/2019 9:44</w:t>
      </w:r>
      <w:r w:rsidRPr="000A356A">
        <w:rPr>
          <w:color w:val="333D48"/>
          <w:spacing w:val="2"/>
          <w:sz w:val="17"/>
        </w:rPr>
        <w:t xml:space="preserve"> </w:t>
      </w:r>
      <w:r w:rsidRPr="000A356A">
        <w:rPr>
          <w:color w:val="333D48"/>
          <w:sz w:val="17"/>
        </w:rPr>
        <w:t>AM</w:t>
      </w:r>
    </w:p>
    <w:p w14:paraId="7CE83C50" w14:textId="77777777" w:rsidR="000A356A" w:rsidRPr="000A356A" w:rsidRDefault="000A356A" w:rsidP="006546D1">
      <w:pPr>
        <w:pStyle w:val="Lijstalinea"/>
        <w:widowControl w:val="0"/>
        <w:numPr>
          <w:ilvl w:val="0"/>
          <w:numId w:val="58"/>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prima</w:t>
      </w:r>
      <w:r w:rsidRPr="000A356A">
        <w:rPr>
          <w:color w:val="333D48"/>
          <w:spacing w:val="1"/>
          <w:sz w:val="17"/>
        </w:rPr>
        <w:t xml:space="preserve"> </w:t>
      </w:r>
      <w:r w:rsidRPr="000A356A">
        <w:rPr>
          <w:color w:val="333D48"/>
          <w:sz w:val="17"/>
        </w:rPr>
        <w:t>secundaire</w:t>
      </w:r>
      <w:r w:rsidRPr="000A356A">
        <w:rPr>
          <w:color w:val="333D48"/>
          <w:spacing w:val="1"/>
          <w:sz w:val="17"/>
        </w:rPr>
        <w:t xml:space="preserve"> </w:t>
      </w:r>
      <w:r w:rsidRPr="000A356A">
        <w:rPr>
          <w:color w:val="333D48"/>
          <w:sz w:val="17"/>
        </w:rPr>
        <w:t>arbeidsvoorwaarden</w:t>
      </w:r>
      <w:r w:rsidRPr="000A356A">
        <w:rPr>
          <w:color w:val="333D48"/>
          <w:sz w:val="17"/>
        </w:rPr>
        <w:tab/>
        <w:t>5/16/2019 9:44</w:t>
      </w:r>
      <w:r w:rsidRPr="000A356A">
        <w:rPr>
          <w:color w:val="333D48"/>
          <w:spacing w:val="2"/>
          <w:sz w:val="17"/>
        </w:rPr>
        <w:t xml:space="preserve"> </w:t>
      </w:r>
      <w:r w:rsidRPr="000A356A">
        <w:rPr>
          <w:color w:val="333D48"/>
          <w:sz w:val="17"/>
        </w:rPr>
        <w:t>AM</w:t>
      </w:r>
    </w:p>
    <w:p w14:paraId="745EB6AE"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439825B3" wp14:editId="3EEB285B">
                <wp:extent cx="7047230" cy="9525"/>
                <wp:effectExtent l="0" t="0" r="1270" b="0"/>
                <wp:docPr id="2640" name="Group 2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641" name="Line 264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42" name="Line 264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43" name="Line 264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44" name="Line 263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45" name="Line 263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46" name="Line 263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595F3B" id="Group 2636"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BlgOCsCgMAAKkSAAAOAAAAAAAAAAAAAAAAAC4CAABkcnMvZTJvRG9jLnht&#10;bFBLAQItABQABgAIAAAAIQDMrv7D2gAAAAQBAAAPAAAAAAAAAAAAAAAAAGQFAABkcnMvZG93bnJl&#10;di54bWxQSwUGAAAAAAQABADzAAAAawYAAAAA&#10;">
                <v:line id="Line 2642"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" strokecolor="#cfd1d3" strokeweight=".25258mm">
                  <o:lock v:ext="edit" shapetype="f"/>
                </v:line>
                <v:line id="Line 2641"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" strokecolor="#cfd1d3" strokeweight=".25258mm">
                  <o:lock v:ext="edit" shapetype="f"/>
                </v:line>
                <v:line id="Line 2640"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" strokecolor="#cfd1d3" strokeweight=".25258mm">
                  <o:lock v:ext="edit" shapetype="f"/>
                </v:line>
                <v:line id="Line 2639"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" strokecolor="#cfd1d3" strokeweight=".25258mm">
                  <o:lock v:ext="edit" shapetype="f"/>
                </v:line>
                <v:line id="Line 2638"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" strokecolor="#cfd1d3" strokeweight=".25258mm">
                  <o:lock v:ext="edit" shapetype="f"/>
                </v:line>
                <v:line id="Line 2637"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" strokecolor="#cfd1d3" strokeweight=".25258mm">
                  <o:lock v:ext="edit" shapetype="f"/>
                </v:line>
                <w10:anchorlock/>
              </v:group>
            </w:pict>
          </mc:Fallback>
        </mc:AlternateContent>
      </w:r>
    </w:p>
    <w:p w14:paraId="70932785" w14:textId="77777777" w:rsidR="000A356A" w:rsidRPr="000A356A" w:rsidRDefault="000A356A" w:rsidP="006546D1">
      <w:pPr>
        <w:pStyle w:val="Lijstalinea"/>
        <w:widowControl w:val="0"/>
        <w:numPr>
          <w:ilvl w:val="0"/>
          <w:numId w:val="58"/>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01600" behindDoc="0" locked="0" layoutInCell="1" allowOverlap="1" wp14:anchorId="5E780D37" wp14:editId="3E9FCEDF">
                <wp:simplePos x="0" y="0"/>
                <wp:positionH relativeFrom="page">
                  <wp:posOffset>359410</wp:posOffset>
                </wp:positionH>
                <wp:positionV relativeFrom="paragraph">
                  <wp:posOffset>205740</wp:posOffset>
                </wp:positionV>
                <wp:extent cx="7047230" cy="9525"/>
                <wp:effectExtent l="0" t="0" r="1270" b="0"/>
                <wp:wrapTopAndBottom/>
                <wp:docPr id="2633" name="Group 2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634" name="Line 263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35" name="Line 263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36" name="Line 263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37" name="Line 263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38" name="Line 263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39" name="Line 263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C24331" id="Group 2629" o:spid="_x0000_s1026" style="position:absolute;margin-left:28.3pt;margin-top:16.2pt;width:554.9pt;height:.75pt;z-index:25180160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BKGrxxQDAAC9EgAADgAAAAAAAAAAAAAAAAAu&#10;AgAAZHJzL2Uyb0RvYy54bWxQSwECLQAUAAYACAAAACEA0/6xbuAAAAAJAQAADwAAAAAAAAAAAAAA&#10;AABuBQAAZHJzL2Rvd25yZXYueG1sUEsFBgAAAAAEAAQA8wAAAHsGAAAAAA==&#10;">
                <v:line id="Line 2635"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" strokecolor="#cfd1d3" strokeweight=".25258mm">
                  <o:lock v:ext="edit" shapetype="f"/>
                </v:line>
                <v:line id="Line 2634"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" strokecolor="#cfd1d3" strokeweight=".25258mm">
                  <o:lock v:ext="edit" shapetype="f"/>
                </v:line>
                <v:line id="Line 2633"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" strokecolor="#cfd1d3" strokeweight=".25258mm">
                  <o:lock v:ext="edit" shapetype="f"/>
                </v:line>
                <v:line id="Line 2632"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" strokecolor="#cfd1d3" strokeweight=".25258mm">
                  <o:lock v:ext="edit" shapetype="f"/>
                </v:line>
                <v:line id="Line 2631"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" strokecolor="#cfd1d3" strokeweight=".25258mm">
                  <o:lock v:ext="edit" shapetype="f"/>
                </v:line>
                <v:line id="Line 2630"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Prettige werksfeer</w:t>
      </w:r>
      <w:r w:rsidRPr="000A356A">
        <w:rPr>
          <w:color w:val="333D48"/>
          <w:sz w:val="17"/>
        </w:rPr>
        <w:tab/>
        <w:t>5/15/2019 3:29</w:t>
      </w:r>
      <w:r w:rsidRPr="000A356A">
        <w:rPr>
          <w:color w:val="333D48"/>
          <w:spacing w:val="2"/>
          <w:sz w:val="17"/>
        </w:rPr>
        <w:t xml:space="preserve"> </w:t>
      </w:r>
      <w:r w:rsidRPr="000A356A">
        <w:rPr>
          <w:color w:val="333D48"/>
          <w:sz w:val="17"/>
        </w:rPr>
        <w:t>PM</w:t>
      </w:r>
    </w:p>
    <w:p w14:paraId="58601253" w14:textId="77777777" w:rsidR="000A356A" w:rsidRPr="000A356A" w:rsidRDefault="000A356A" w:rsidP="006546D1">
      <w:pPr>
        <w:pStyle w:val="Lijstalinea"/>
        <w:widowControl w:val="0"/>
        <w:numPr>
          <w:ilvl w:val="0"/>
          <w:numId w:val="58"/>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praktisch: dat het dichtbij huis is en ik veel vrijheid heb in</w:t>
      </w:r>
      <w:r w:rsidRPr="000A356A">
        <w:rPr>
          <w:color w:val="333D48"/>
          <w:spacing w:val="6"/>
          <w:sz w:val="17"/>
        </w:rPr>
        <w:t xml:space="preserve"> </w:t>
      </w:r>
      <w:r w:rsidRPr="000A356A">
        <w:rPr>
          <w:color w:val="333D48"/>
          <w:sz w:val="17"/>
        </w:rPr>
        <w:t>mijn</w:t>
      </w:r>
      <w:r w:rsidRPr="000A356A">
        <w:rPr>
          <w:color w:val="333D48"/>
          <w:spacing w:val="1"/>
          <w:sz w:val="17"/>
        </w:rPr>
        <w:t xml:space="preserve"> </w:t>
      </w:r>
      <w:r w:rsidRPr="000A356A">
        <w:rPr>
          <w:color w:val="333D48"/>
          <w:sz w:val="17"/>
        </w:rPr>
        <w:t>functie</w:t>
      </w:r>
      <w:r w:rsidRPr="000A356A">
        <w:rPr>
          <w:color w:val="333D48"/>
          <w:sz w:val="17"/>
        </w:rPr>
        <w:tab/>
        <w:t>5/15/2019 2:42</w:t>
      </w:r>
      <w:r w:rsidRPr="000A356A">
        <w:rPr>
          <w:color w:val="333D48"/>
          <w:spacing w:val="2"/>
          <w:sz w:val="17"/>
        </w:rPr>
        <w:t xml:space="preserve"> </w:t>
      </w:r>
      <w:r w:rsidRPr="000A356A">
        <w:rPr>
          <w:color w:val="333D48"/>
          <w:sz w:val="17"/>
        </w:rPr>
        <w:t>PM</w:t>
      </w:r>
    </w:p>
    <w:p w14:paraId="78ABE17A"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3D01D54" wp14:editId="3201CA9A">
                <wp:extent cx="7047230" cy="9525"/>
                <wp:effectExtent l="0" t="0" r="1270" b="0"/>
                <wp:docPr id="2626" name="Group 2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627" name="Line 262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28" name="Line 262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29" name="Line 262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30" name="Line 262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31" name="Line 262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32" name="Line 262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7D32E3" id="Group 2622"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NKf/DgMAwAAqRIAAA4AAAAAAAAAAAAAAAAALgIAAGRycy9lMm9Eb2Mu&#10;eG1sUEsBAi0AFAAGAAgAAAAhAMyu/sPaAAAABAEAAA8AAAAAAAAAAAAAAAAAZgUAAGRycy9kb3du&#10;cmV2LnhtbFBLBQYAAAAABAAEAPMAAABtBgAAAAA=&#10;">
                <v:line id="Line 2628"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" strokecolor="#cfd1d3" strokeweight=".25258mm">
                  <o:lock v:ext="edit" shapetype="f"/>
                </v:line>
                <v:line id="Line 2627"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" strokecolor="#cfd1d3" strokeweight=".25258mm">
                  <o:lock v:ext="edit" shapetype="f"/>
                </v:line>
                <v:line id="Line 2626"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" strokecolor="#cfd1d3" strokeweight=".25258mm">
                  <o:lock v:ext="edit" shapetype="f"/>
                </v:line>
                <v:line id="Line 2625"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" strokecolor="#cfd1d3" strokeweight=".25258mm">
                  <o:lock v:ext="edit" shapetype="f"/>
                </v:line>
                <v:line id="Line 2624"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" strokecolor="#cfd1d3" strokeweight=".25258mm">
                  <o:lock v:ext="edit" shapetype="f"/>
                </v:line>
                <v:line id="Line 2623"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" strokecolor="#cfd1d3" strokeweight=".25258mm">
                  <o:lock v:ext="edit" shapetype="f"/>
                </v:line>
                <w10:anchorlock/>
              </v:group>
            </w:pict>
          </mc:Fallback>
        </mc:AlternateContent>
      </w:r>
    </w:p>
    <w:p w14:paraId="74F5F1AA" w14:textId="77777777" w:rsidR="000A356A" w:rsidRPr="000A356A" w:rsidRDefault="000A356A" w:rsidP="006546D1">
      <w:pPr>
        <w:pStyle w:val="Lijstalinea"/>
        <w:widowControl w:val="0"/>
        <w:numPr>
          <w:ilvl w:val="0"/>
          <w:numId w:val="58"/>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03648" behindDoc="0" locked="0" layoutInCell="1" allowOverlap="1" wp14:anchorId="09C63A6F" wp14:editId="14BC688D">
                <wp:simplePos x="0" y="0"/>
                <wp:positionH relativeFrom="page">
                  <wp:posOffset>359410</wp:posOffset>
                </wp:positionH>
                <wp:positionV relativeFrom="paragraph">
                  <wp:posOffset>205740</wp:posOffset>
                </wp:positionV>
                <wp:extent cx="7047230" cy="9525"/>
                <wp:effectExtent l="0" t="0" r="1270" b="0"/>
                <wp:wrapTopAndBottom/>
                <wp:docPr id="2619" name="Group 2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620" name="Line 262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21" name="Line 262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22" name="Line 261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23" name="Line 261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24" name="Line 261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25" name="Line 261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E9ECFA" id="Group 2615" o:spid="_x0000_s1026" style="position:absolute;margin-left:28.3pt;margin-top:16.2pt;width:554.9pt;height:.75pt;z-index:25180364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">
                <v:line id="Line 2621"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" strokecolor="#cfd1d3" strokeweight=".25258mm">
                  <o:lock v:ext="edit" shapetype="f"/>
                </v:line>
                <v:line id="Line 2620"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" strokecolor="#cfd1d3" strokeweight=".25258mm">
                  <o:lock v:ext="edit" shapetype="f"/>
                </v:line>
                <v:line id="Line 2619"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" strokecolor="#cfd1d3" strokeweight=".25258mm">
                  <o:lock v:ext="edit" shapetype="f"/>
                </v:line>
                <v:line id="Line 2618"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" strokecolor="#cfd1d3" strokeweight=".25258mm">
                  <o:lock v:ext="edit" shapetype="f"/>
                </v:line>
                <v:line id="Line 2617"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" strokecolor="#cfd1d3" strokeweight=".25258mm">
                  <o:lock v:ext="edit" shapetype="f"/>
                </v:line>
                <v:line id="Line 2616"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Meedenken met organisatie dingen buiten je takenpakket</w:t>
      </w:r>
      <w:r w:rsidRPr="000A356A">
        <w:rPr>
          <w:color w:val="333D48"/>
          <w:spacing w:val="5"/>
          <w:sz w:val="17"/>
        </w:rPr>
        <w:t xml:space="preserve"> </w:t>
      </w:r>
      <w:r w:rsidRPr="000A356A">
        <w:rPr>
          <w:color w:val="333D48"/>
          <w:sz w:val="17"/>
        </w:rPr>
        <w:t>is mogelijk</w:t>
      </w:r>
      <w:r w:rsidRPr="000A356A">
        <w:rPr>
          <w:color w:val="333D48"/>
          <w:sz w:val="17"/>
        </w:rPr>
        <w:tab/>
        <w:t>5/15/2019 11:56</w:t>
      </w:r>
      <w:r w:rsidRPr="000A356A">
        <w:rPr>
          <w:color w:val="333D48"/>
          <w:spacing w:val="3"/>
          <w:sz w:val="17"/>
        </w:rPr>
        <w:t xml:space="preserve"> </w:t>
      </w:r>
      <w:r w:rsidRPr="000A356A">
        <w:rPr>
          <w:color w:val="333D48"/>
          <w:sz w:val="17"/>
        </w:rPr>
        <w:t>AM</w:t>
      </w:r>
    </w:p>
    <w:p w14:paraId="1A44F9C6" w14:textId="77777777" w:rsidR="000A356A" w:rsidRPr="000A356A" w:rsidRDefault="000A356A" w:rsidP="006546D1">
      <w:pPr>
        <w:pStyle w:val="Lijstalinea"/>
        <w:widowControl w:val="0"/>
        <w:numPr>
          <w:ilvl w:val="0"/>
          <w:numId w:val="58"/>
        </w:numPr>
        <w:tabs>
          <w:tab w:val="left" w:pos="1386"/>
          <w:tab w:val="left" w:pos="1387"/>
          <w:tab w:val="left" w:pos="9147"/>
        </w:tabs>
        <w:autoSpaceDE w:val="0"/>
        <w:autoSpaceDN w:val="0"/>
        <w:spacing w:before="25" w:after="0" w:line="240" w:lineRule="auto"/>
        <w:ind w:hanging="1131"/>
        <w:contextualSpacing w:val="0"/>
        <w:rPr>
          <w:sz w:val="17"/>
        </w:rPr>
      </w:pPr>
      <w:r w:rsidRPr="000A356A">
        <w:rPr>
          <w:color w:val="333D48"/>
          <w:sz w:val="17"/>
        </w:rPr>
        <w:t>mogelijkheid om tijd en plaats onafhankelijk</w:t>
      </w:r>
      <w:r w:rsidRPr="000A356A">
        <w:rPr>
          <w:color w:val="333D48"/>
          <w:spacing w:val="2"/>
          <w:sz w:val="17"/>
        </w:rPr>
        <w:t xml:space="preserve"> </w:t>
      </w:r>
      <w:r w:rsidRPr="000A356A">
        <w:rPr>
          <w:color w:val="333D48"/>
          <w:sz w:val="17"/>
        </w:rPr>
        <w:t>te</w:t>
      </w:r>
      <w:r w:rsidRPr="000A356A">
        <w:rPr>
          <w:color w:val="333D48"/>
          <w:spacing w:val="1"/>
          <w:sz w:val="17"/>
        </w:rPr>
        <w:t xml:space="preserve"> </w:t>
      </w:r>
      <w:r w:rsidRPr="000A356A">
        <w:rPr>
          <w:color w:val="333D48"/>
          <w:sz w:val="17"/>
        </w:rPr>
        <w:t>werken</w:t>
      </w:r>
      <w:r w:rsidRPr="000A356A">
        <w:rPr>
          <w:color w:val="333D48"/>
          <w:sz w:val="17"/>
        </w:rPr>
        <w:tab/>
        <w:t>5/15/2019 11:46</w:t>
      </w:r>
      <w:r w:rsidRPr="000A356A">
        <w:rPr>
          <w:color w:val="333D48"/>
          <w:spacing w:val="2"/>
          <w:sz w:val="17"/>
        </w:rPr>
        <w:t xml:space="preserve"> </w:t>
      </w:r>
      <w:r w:rsidRPr="000A356A">
        <w:rPr>
          <w:color w:val="333D48"/>
          <w:sz w:val="17"/>
        </w:rPr>
        <w:t>AM</w:t>
      </w:r>
    </w:p>
    <w:p w14:paraId="632EF3E0" w14:textId="77777777" w:rsidR="000A356A" w:rsidRPr="000A356A" w:rsidRDefault="000A356A">
      <w:pPr>
        <w:rPr>
          <w:sz w:val="17"/>
        </w:rPr>
        <w:sectPr w:rsidR="000A356A" w:rsidRPr="000A356A">
          <w:footerReference w:type="default" r:id="rId96"/>
          <w:pgSz w:w="12240" w:h="15840"/>
          <w:pgMar w:top="820" w:right="460" w:bottom="720" w:left="440" w:header="425" w:footer="538" w:gutter="0"/>
          <w:pgNumType w:start="16"/>
          <w:cols w:space="708"/>
        </w:sectPr>
      </w:pPr>
    </w:p>
    <w:p w14:paraId="1B4EB524" w14:textId="77777777" w:rsidR="000A356A" w:rsidRPr="000A356A" w:rsidRDefault="000A356A" w:rsidP="006546D1">
      <w:pPr>
        <w:pStyle w:val="Lijstalinea"/>
        <w:widowControl w:val="0"/>
        <w:numPr>
          <w:ilvl w:val="0"/>
          <w:numId w:val="58"/>
        </w:numPr>
        <w:tabs>
          <w:tab w:val="left" w:pos="1386"/>
          <w:tab w:val="left" w:pos="1387"/>
        </w:tabs>
        <w:autoSpaceDE w:val="0"/>
        <w:autoSpaceDN w:val="0"/>
        <w:spacing w:before="148" w:after="0"/>
        <w:ind w:right="38" w:hanging="1131"/>
        <w:contextualSpacing w:val="0"/>
        <w:rPr>
          <w:sz w:val="17"/>
        </w:rPr>
      </w:pPr>
      <w:r w:rsidRPr="000A356A">
        <w:rPr>
          <w:noProof/>
        </w:rPr>
        <mc:AlternateContent>
          <mc:Choice Requires="wps">
            <w:drawing>
              <wp:anchor distT="0" distB="0" distL="114300" distR="114300" simplePos="0" relativeHeight="251852800" behindDoc="0" locked="0" layoutInCell="1" allowOverlap="1" wp14:anchorId="1B03B3DB" wp14:editId="781788BC">
                <wp:simplePos x="0" y="0"/>
                <wp:positionH relativeFrom="page">
                  <wp:posOffset>359410</wp:posOffset>
                </wp:positionH>
                <wp:positionV relativeFrom="paragraph">
                  <wp:posOffset>54610</wp:posOffset>
                </wp:positionV>
                <wp:extent cx="7047230" cy="1270"/>
                <wp:effectExtent l="0" t="0" r="1270" b="0"/>
                <wp:wrapNone/>
                <wp:docPr id="2618" name="AutoShape 2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87301" id="AutoShape 2614" o:spid="_x0000_s1026" style="position:absolute;margin-left:28.3pt;margin-top:4.3pt;width:554.9pt;height:.1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In de basis een betrouwbare, stevige organisatie die ten dienste staat voor de klanten en mensen in de regio</w:t>
      </w:r>
    </w:p>
    <w:p w14:paraId="3587D49C"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5/15/2019 9:31 AM</w:t>
      </w:r>
    </w:p>
    <w:p w14:paraId="36F436CB"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825" w:space="68"/>
            <w:col w:w="2447"/>
          </w:cols>
        </w:sectPr>
      </w:pPr>
    </w:p>
    <w:p w14:paraId="51E6E695" w14:textId="77777777" w:rsidR="000A356A" w:rsidRPr="000A356A" w:rsidRDefault="000A356A">
      <w:pPr>
        <w:pStyle w:val="Plattetekst"/>
        <w:spacing w:before="1"/>
        <w:ind w:left="0"/>
        <w:rPr>
          <w:sz w:val="5"/>
          <w:lang w:val="nl-NL"/>
        </w:rPr>
      </w:pPr>
    </w:p>
    <w:p w14:paraId="2228BDFE"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39E58CA2" wp14:editId="3650F1E7">
                <wp:extent cx="7047230" cy="9525"/>
                <wp:effectExtent l="0" t="0" r="1270" b="0"/>
                <wp:docPr id="2611" name="Group 2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612" name="Line 261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13" name="Line 261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14" name="Line 261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15" name="Line 261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16" name="Line 260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17" name="Line 260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96EE93" id="Group 2607"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">
                <v:line id="Line 2613"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" strokecolor="#cfd1d3" strokeweight=".25258mm">
                  <o:lock v:ext="edit" shapetype="f"/>
                </v:line>
                <v:line id="Line 2612"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" strokecolor="#cfd1d3" strokeweight=".25258mm">
                  <o:lock v:ext="edit" shapetype="f"/>
                </v:line>
                <v:line id="Line 2611"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" strokecolor="#cfd1d3" strokeweight=".25258mm">
                  <o:lock v:ext="edit" shapetype="f"/>
                </v:line>
                <v:line id="Line 2610"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" strokecolor="#cfd1d3" strokeweight=".25258mm">
                  <o:lock v:ext="edit" shapetype="f"/>
                </v:line>
                <v:line id="Line 2609"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" strokecolor="#cfd1d3" strokeweight=".25258mm">
                  <o:lock v:ext="edit" shapetype="f"/>
                </v:line>
                <v:line id="Line 2608"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" strokecolor="#cfd1d3" strokeweight=".25258mm">
                  <o:lock v:ext="edit" shapetype="f"/>
                </v:line>
                <w10:anchorlock/>
              </v:group>
            </w:pict>
          </mc:Fallback>
        </mc:AlternateContent>
      </w:r>
    </w:p>
    <w:p w14:paraId="100D8747" w14:textId="77777777" w:rsidR="000A356A" w:rsidRPr="000A356A" w:rsidRDefault="000A356A" w:rsidP="006546D1">
      <w:pPr>
        <w:pStyle w:val="Lijstalinea"/>
        <w:widowControl w:val="0"/>
        <w:numPr>
          <w:ilvl w:val="0"/>
          <w:numId w:val="58"/>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04672" behindDoc="0" locked="0" layoutInCell="1" allowOverlap="1" wp14:anchorId="5A5CF698" wp14:editId="3B6D1097">
                <wp:simplePos x="0" y="0"/>
                <wp:positionH relativeFrom="page">
                  <wp:posOffset>359410</wp:posOffset>
                </wp:positionH>
                <wp:positionV relativeFrom="paragraph">
                  <wp:posOffset>205740</wp:posOffset>
                </wp:positionV>
                <wp:extent cx="7047230" cy="9525"/>
                <wp:effectExtent l="0" t="0" r="1270" b="0"/>
                <wp:wrapTopAndBottom/>
                <wp:docPr id="2604" name="Group 2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605" name="Line 260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06" name="Line 260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07" name="Line 260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08" name="Line 260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09" name="Line 260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10" name="Line 260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C067AA" id="Group 2600" o:spid="_x0000_s1026" style="position:absolute;margin-left:28.3pt;margin-top:16.2pt;width:554.9pt;height:.75pt;z-index:25180467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">
                <v:line id="Line 2606"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" strokecolor="#cfd1d3" strokeweight=".25258mm">
                  <o:lock v:ext="edit" shapetype="f"/>
                </v:line>
                <v:line id="Line 2605"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" strokecolor="#cfd1d3" strokeweight=".25258mm">
                  <o:lock v:ext="edit" shapetype="f"/>
                </v:line>
                <v:line id="Line 2604"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" strokecolor="#cfd1d3" strokeweight=".25258mm">
                  <o:lock v:ext="edit" shapetype="f"/>
                </v:line>
                <v:line id="Line 2603"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" strokecolor="#cfd1d3" strokeweight=".25258mm">
                  <o:lock v:ext="edit" shapetype="f"/>
                </v:line>
                <v:line id="Line 2602"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" strokecolor="#cfd1d3" strokeweight=".25258mm">
                  <o:lock v:ext="edit" shapetype="f"/>
                </v:line>
                <v:line id="Line 2601"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" strokecolor="#cfd1d3" strokeweight=".25258mm">
                  <o:lock v:ext="edit" shapetype="f"/>
                </v:line>
                <w10:wrap type="topAndBottom" anchorx="page"/>
              </v:group>
            </w:pict>
          </mc:Fallback>
        </mc:AlternateContent>
      </w:r>
      <w:r w:rsidRPr="000A356A">
        <w:rPr>
          <w:color w:val="333D48"/>
          <w:sz w:val="17"/>
        </w:rPr>
        <w:t>het nieuwe</w:t>
      </w:r>
      <w:r w:rsidRPr="000A356A">
        <w:rPr>
          <w:color w:val="333D48"/>
          <w:spacing w:val="1"/>
          <w:sz w:val="17"/>
        </w:rPr>
        <w:t xml:space="preserve"> </w:t>
      </w:r>
      <w:r w:rsidRPr="000A356A">
        <w:rPr>
          <w:color w:val="333D48"/>
          <w:sz w:val="17"/>
        </w:rPr>
        <w:t>werken</w:t>
      </w:r>
      <w:r w:rsidRPr="000A356A">
        <w:rPr>
          <w:color w:val="333D48"/>
          <w:sz w:val="17"/>
        </w:rPr>
        <w:tab/>
        <w:t>5/14/2019 5:49</w:t>
      </w:r>
      <w:r w:rsidRPr="000A356A">
        <w:rPr>
          <w:color w:val="333D48"/>
          <w:spacing w:val="3"/>
          <w:sz w:val="17"/>
        </w:rPr>
        <w:t xml:space="preserve"> </w:t>
      </w:r>
      <w:r w:rsidRPr="000A356A">
        <w:rPr>
          <w:color w:val="333D48"/>
          <w:sz w:val="17"/>
        </w:rPr>
        <w:t>PM</w:t>
      </w:r>
    </w:p>
    <w:p w14:paraId="720B65A3" w14:textId="77777777" w:rsidR="000A356A" w:rsidRPr="000A356A" w:rsidRDefault="000A356A" w:rsidP="006546D1">
      <w:pPr>
        <w:pStyle w:val="Lijstalinea"/>
        <w:widowControl w:val="0"/>
        <w:numPr>
          <w:ilvl w:val="0"/>
          <w:numId w:val="58"/>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je kunt veel scholing en persoonlijke</w:t>
      </w:r>
      <w:r w:rsidRPr="000A356A">
        <w:rPr>
          <w:color w:val="333D48"/>
          <w:spacing w:val="5"/>
          <w:sz w:val="17"/>
        </w:rPr>
        <w:t xml:space="preserve"> </w:t>
      </w:r>
      <w:r w:rsidRPr="000A356A">
        <w:rPr>
          <w:color w:val="333D48"/>
          <w:sz w:val="17"/>
        </w:rPr>
        <w:t>ontwikkeling</w:t>
      </w:r>
      <w:r w:rsidRPr="000A356A">
        <w:rPr>
          <w:color w:val="333D48"/>
          <w:spacing w:val="1"/>
          <w:sz w:val="17"/>
        </w:rPr>
        <w:t xml:space="preserve"> </w:t>
      </w:r>
      <w:r w:rsidRPr="000A356A">
        <w:rPr>
          <w:color w:val="333D48"/>
          <w:sz w:val="17"/>
        </w:rPr>
        <w:t>doen</w:t>
      </w:r>
      <w:r w:rsidRPr="000A356A">
        <w:rPr>
          <w:color w:val="333D48"/>
          <w:sz w:val="17"/>
        </w:rPr>
        <w:tab/>
        <w:t>5/14/2019 4:06</w:t>
      </w:r>
      <w:r w:rsidRPr="000A356A">
        <w:rPr>
          <w:color w:val="333D48"/>
          <w:spacing w:val="3"/>
          <w:sz w:val="17"/>
        </w:rPr>
        <w:t xml:space="preserve"> </w:t>
      </w:r>
      <w:r w:rsidRPr="000A356A">
        <w:rPr>
          <w:color w:val="333D48"/>
          <w:sz w:val="17"/>
        </w:rPr>
        <w:t>PM</w:t>
      </w:r>
    </w:p>
    <w:p w14:paraId="3A471CEB"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622255DB" wp14:editId="5A44AD11">
                <wp:extent cx="7047230" cy="9525"/>
                <wp:effectExtent l="0" t="0" r="1270" b="0"/>
                <wp:docPr id="2597" name="Group 2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598" name="Line 259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99" name="Line 259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00" name="Line 259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01" name="Line 259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02" name="Line 259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03" name="Line 259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E5DCB5" id="Group 259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DrCIZUCgMAAKkSAAAOAAAAAAAAAAAAAAAAAC4CAABkcnMvZTJvRG9jLnht&#10;bFBLAQItABQABgAIAAAAIQDMrv7D2gAAAAQBAAAPAAAAAAAAAAAAAAAAAGQFAABkcnMvZG93bnJl&#10;di54bWxQSwUGAAAAAAQABADzAAAAawYAAAAA&#10;">
                <v:line id="Line 2599"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" strokecolor="#cfd1d3" strokeweight=".25258mm">
                  <o:lock v:ext="edit" shapetype="f"/>
                </v:line>
                <v:line id="Line 2598"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" strokecolor="#cfd1d3" strokeweight=".25258mm">
                  <o:lock v:ext="edit" shapetype="f"/>
                </v:line>
                <v:line id="Line 2597"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" strokecolor="#cfd1d3" strokeweight=".25258mm">
                  <o:lock v:ext="edit" shapetype="f"/>
                </v:line>
                <v:line id="Line 2596"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" strokecolor="#cfd1d3" strokeweight=".25258mm">
                  <o:lock v:ext="edit" shapetype="f"/>
                </v:line>
                <v:line id="Line 2595"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" strokecolor="#cfd1d3" strokeweight=".25258mm">
                  <o:lock v:ext="edit" shapetype="f"/>
                </v:line>
                <v:line id="Line 2594"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" strokecolor="#cfd1d3" strokeweight=".25258mm">
                  <o:lock v:ext="edit" shapetype="f"/>
                </v:line>
                <w10:anchorlock/>
              </v:group>
            </w:pict>
          </mc:Fallback>
        </mc:AlternateContent>
      </w:r>
    </w:p>
    <w:p w14:paraId="552D4334" w14:textId="77777777" w:rsidR="000A356A" w:rsidRPr="000A356A" w:rsidRDefault="000A356A" w:rsidP="006546D1">
      <w:pPr>
        <w:pStyle w:val="Lijstalinea"/>
        <w:widowControl w:val="0"/>
        <w:numPr>
          <w:ilvl w:val="0"/>
          <w:numId w:val="58"/>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05696" behindDoc="0" locked="0" layoutInCell="1" allowOverlap="1" wp14:anchorId="17B03E58" wp14:editId="5F546F4A">
                <wp:simplePos x="0" y="0"/>
                <wp:positionH relativeFrom="page">
                  <wp:posOffset>359410</wp:posOffset>
                </wp:positionH>
                <wp:positionV relativeFrom="paragraph">
                  <wp:posOffset>205740</wp:posOffset>
                </wp:positionV>
                <wp:extent cx="7047230" cy="9525"/>
                <wp:effectExtent l="0" t="0" r="1270" b="0"/>
                <wp:wrapTopAndBottom/>
                <wp:docPr id="2590" name="Group 2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591" name="Line 259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92" name="Line 259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93" name="Line 259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94" name="Line 258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95" name="Line 258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96" name="Line 258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B9BD81" id="Group 2586" o:spid="_x0000_s1026" style="position:absolute;margin-left:28.3pt;margin-top:16.2pt;width:554.9pt;height:.75pt;z-index:25180569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">
                <v:line id="Line 2592"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" strokecolor="#cfd1d3" strokeweight=".25258mm">
                  <o:lock v:ext="edit" shapetype="f"/>
                </v:line>
                <v:line id="Line 2591"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" strokecolor="#cfd1d3" strokeweight=".25258mm">
                  <o:lock v:ext="edit" shapetype="f"/>
                </v:line>
                <v:line id="Line 2590"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" strokecolor="#cfd1d3" strokeweight=".25258mm">
                  <o:lock v:ext="edit" shapetype="f"/>
                </v:line>
                <v:line id="Line 2589"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" strokecolor="#cfd1d3" strokeweight=".25258mm">
                  <o:lock v:ext="edit" shapetype="f"/>
                </v:line>
                <v:line id="Line 2588"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" strokecolor="#cfd1d3" strokeweight=".25258mm">
                  <o:lock v:ext="edit" shapetype="f"/>
                </v:line>
                <v:line id="Line 2587"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 xml:space="preserve">weinig </w:t>
      </w:r>
      <w:proofErr w:type="spellStart"/>
      <w:r w:rsidRPr="000A356A">
        <w:rPr>
          <w:color w:val="333D48"/>
          <w:sz w:val="17"/>
        </w:rPr>
        <w:t>hierarchisch</w:t>
      </w:r>
      <w:proofErr w:type="spellEnd"/>
      <w:r w:rsidRPr="000A356A">
        <w:rPr>
          <w:color w:val="333D48"/>
          <w:sz w:val="17"/>
        </w:rPr>
        <w:tab/>
        <w:t>5/14/2019 3:26</w:t>
      </w:r>
      <w:r w:rsidRPr="000A356A">
        <w:rPr>
          <w:color w:val="333D48"/>
          <w:spacing w:val="3"/>
          <w:sz w:val="17"/>
        </w:rPr>
        <w:t xml:space="preserve"> </w:t>
      </w:r>
      <w:r w:rsidRPr="000A356A">
        <w:rPr>
          <w:color w:val="333D48"/>
          <w:sz w:val="17"/>
        </w:rPr>
        <w:t>PM</w:t>
      </w:r>
    </w:p>
    <w:p w14:paraId="447807F1" w14:textId="77777777" w:rsidR="000A356A" w:rsidRPr="000A356A" w:rsidRDefault="000A356A" w:rsidP="006546D1">
      <w:pPr>
        <w:pStyle w:val="Lijstalinea"/>
        <w:widowControl w:val="0"/>
        <w:numPr>
          <w:ilvl w:val="0"/>
          <w:numId w:val="58"/>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Betrouwbaar</w:t>
      </w:r>
      <w:r w:rsidRPr="000A356A">
        <w:rPr>
          <w:color w:val="333D48"/>
          <w:sz w:val="17"/>
        </w:rPr>
        <w:tab/>
        <w:t>5/14/2019 1:16</w:t>
      </w:r>
      <w:r w:rsidRPr="000A356A">
        <w:rPr>
          <w:color w:val="333D48"/>
          <w:spacing w:val="2"/>
          <w:sz w:val="17"/>
        </w:rPr>
        <w:t xml:space="preserve"> </w:t>
      </w:r>
      <w:r w:rsidRPr="000A356A">
        <w:rPr>
          <w:color w:val="333D48"/>
          <w:sz w:val="17"/>
        </w:rPr>
        <w:t>PM</w:t>
      </w:r>
    </w:p>
    <w:p w14:paraId="4BD59186"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453E4200" wp14:editId="0076C4DC">
                <wp:extent cx="7047230" cy="9525"/>
                <wp:effectExtent l="0" t="0" r="1270" b="0"/>
                <wp:docPr id="2583" name="Group 2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584" name="Line 258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85" name="Line 258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86" name="Line 258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87" name="Line 258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88" name="Line 258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89" name="Line 258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F217DA" id="Group 2579"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3E/38QgDAACpEgAADgAAAAAAAAAAAAAAAAAuAgAAZHJzL2Uyb0RvYy54bWxQ&#10;SwECLQAUAAYACAAAACEAzK7+w9oAAAAEAQAADwAAAAAAAAAAAAAAAABiBQAAZHJzL2Rvd25yZXYu&#10;eG1sUEsFBgAAAAAEAAQA8wAAAGkGAAAAAA==&#10;">
                <v:line id="Line 2585"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" strokecolor="#cfd1d3" strokeweight=".25258mm">
                  <o:lock v:ext="edit" shapetype="f"/>
                </v:line>
                <v:line id="Line 2584"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" strokecolor="#cfd1d3" strokeweight=".25258mm">
                  <o:lock v:ext="edit" shapetype="f"/>
                </v:line>
                <v:line id="Line 2583"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" strokecolor="#cfd1d3" strokeweight=".25258mm">
                  <o:lock v:ext="edit" shapetype="f"/>
                </v:line>
                <v:line id="Line 2582"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" strokecolor="#cfd1d3" strokeweight=".25258mm">
                  <o:lock v:ext="edit" shapetype="f"/>
                </v:line>
                <v:line id="Line 2581"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" strokecolor="#cfd1d3" strokeweight=".25258mm">
                  <o:lock v:ext="edit" shapetype="f"/>
                </v:line>
                <v:line id="Line 2580"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" strokecolor="#cfd1d3" strokeweight=".25258mm">
                  <o:lock v:ext="edit" shapetype="f"/>
                </v:line>
                <w10:anchorlock/>
              </v:group>
            </w:pict>
          </mc:Fallback>
        </mc:AlternateContent>
      </w:r>
    </w:p>
    <w:p w14:paraId="5B3CADE0" w14:textId="77777777" w:rsidR="000A356A" w:rsidRPr="000A356A" w:rsidRDefault="000A356A" w:rsidP="006546D1">
      <w:pPr>
        <w:pStyle w:val="Lijstalinea"/>
        <w:widowControl w:val="0"/>
        <w:numPr>
          <w:ilvl w:val="0"/>
          <w:numId w:val="58"/>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08768" behindDoc="0" locked="0" layoutInCell="1" allowOverlap="1" wp14:anchorId="676ACAA4" wp14:editId="06ECE18E">
                <wp:simplePos x="0" y="0"/>
                <wp:positionH relativeFrom="page">
                  <wp:posOffset>359410</wp:posOffset>
                </wp:positionH>
                <wp:positionV relativeFrom="paragraph">
                  <wp:posOffset>205740</wp:posOffset>
                </wp:positionV>
                <wp:extent cx="7047230" cy="9525"/>
                <wp:effectExtent l="0" t="0" r="1270" b="0"/>
                <wp:wrapTopAndBottom/>
                <wp:docPr id="2576" name="Group 2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577" name="Line 257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78" name="Line 257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79" name="Line 257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80" name="Line 257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81" name="Line 257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82" name="Line 257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F3DC14" id="Group 2572" o:spid="_x0000_s1026" style="position:absolute;margin-left:28.3pt;margin-top:16.2pt;width:554.9pt;height:.75pt;z-index:25180876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4509cBQDAAC9EgAADgAAAAAAAAAAAAAAAAAu&#10;AgAAZHJzL2Uyb0RvYy54bWxQSwECLQAUAAYACAAAACEA0/6xbuAAAAAJAQAADwAAAAAAAAAAAAAA&#10;AABuBQAAZHJzL2Rvd25yZXYueG1sUEsFBgAAAAAEAAQA8wAAAHsGAAAAAA==&#10;">
                <v:line id="Line 2578"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" strokecolor="#cfd1d3" strokeweight=".25258mm">
                  <o:lock v:ext="edit" shapetype="f"/>
                </v:line>
                <v:line id="Line 2577"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" strokecolor="#cfd1d3" strokeweight=".25258mm">
                  <o:lock v:ext="edit" shapetype="f"/>
                </v:line>
                <v:line id="Line 2576"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" strokecolor="#cfd1d3" strokeweight=".25258mm">
                  <o:lock v:ext="edit" shapetype="f"/>
                </v:line>
                <v:line id="Line 2575"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" strokecolor="#cfd1d3" strokeweight=".25258mm">
                  <o:lock v:ext="edit" shapetype="f"/>
                </v:line>
                <v:line id="Line 2574"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" strokecolor="#cfd1d3" strokeweight=".25258mm">
                  <o:lock v:ext="edit" shapetype="f"/>
                </v:line>
                <v:line id="Line 2573"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Achter de medewerker staan en haar</w:t>
      </w:r>
      <w:r w:rsidRPr="000A356A">
        <w:rPr>
          <w:color w:val="333D48"/>
          <w:spacing w:val="6"/>
          <w:sz w:val="17"/>
        </w:rPr>
        <w:t xml:space="preserve"> </w:t>
      </w:r>
      <w:r w:rsidRPr="000A356A">
        <w:rPr>
          <w:color w:val="333D48"/>
          <w:sz w:val="17"/>
        </w:rPr>
        <w:t>serieus</w:t>
      </w:r>
      <w:r w:rsidRPr="000A356A">
        <w:rPr>
          <w:color w:val="333D48"/>
          <w:spacing w:val="1"/>
          <w:sz w:val="17"/>
        </w:rPr>
        <w:t xml:space="preserve"> </w:t>
      </w:r>
      <w:r w:rsidRPr="000A356A">
        <w:rPr>
          <w:color w:val="333D48"/>
          <w:sz w:val="17"/>
        </w:rPr>
        <w:t>nemen</w:t>
      </w:r>
      <w:r w:rsidRPr="000A356A">
        <w:rPr>
          <w:color w:val="333D48"/>
          <w:sz w:val="17"/>
        </w:rPr>
        <w:tab/>
        <w:t>5/14/2019 12:33</w:t>
      </w:r>
      <w:r w:rsidRPr="000A356A">
        <w:rPr>
          <w:color w:val="333D48"/>
          <w:spacing w:val="3"/>
          <w:sz w:val="17"/>
        </w:rPr>
        <w:t xml:space="preserve"> </w:t>
      </w:r>
      <w:r w:rsidRPr="000A356A">
        <w:rPr>
          <w:color w:val="333D48"/>
          <w:sz w:val="17"/>
        </w:rPr>
        <w:t>PM</w:t>
      </w:r>
    </w:p>
    <w:p w14:paraId="41E74F4E" w14:textId="77777777" w:rsidR="000A356A" w:rsidRPr="000A356A" w:rsidRDefault="000A356A" w:rsidP="006546D1">
      <w:pPr>
        <w:pStyle w:val="Lijstalinea"/>
        <w:widowControl w:val="0"/>
        <w:numPr>
          <w:ilvl w:val="0"/>
          <w:numId w:val="58"/>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leuke collega's</w:t>
      </w:r>
      <w:r w:rsidRPr="000A356A">
        <w:rPr>
          <w:color w:val="333D48"/>
          <w:sz w:val="17"/>
        </w:rPr>
        <w:tab/>
        <w:t>5/14/2019 12:14</w:t>
      </w:r>
      <w:r w:rsidRPr="000A356A">
        <w:rPr>
          <w:color w:val="333D48"/>
          <w:spacing w:val="2"/>
          <w:sz w:val="17"/>
        </w:rPr>
        <w:t xml:space="preserve"> </w:t>
      </w:r>
      <w:r w:rsidRPr="000A356A">
        <w:rPr>
          <w:color w:val="333D48"/>
          <w:sz w:val="17"/>
        </w:rPr>
        <w:t>PM</w:t>
      </w:r>
    </w:p>
    <w:p w14:paraId="61DA3083"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4895B9B6" wp14:editId="33024CA4">
                <wp:extent cx="7047230" cy="9525"/>
                <wp:effectExtent l="0" t="0" r="1270" b="0"/>
                <wp:docPr id="2569" name="Group 2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570" name="Line 257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71" name="Line 257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72" name="Line 256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73" name="Line 256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74" name="Line 256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75" name="Line 256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571E33" id="Group 2565"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cYciXAsDAACpEgAADgAAAAAAAAAAAAAAAAAuAgAAZHJzL2Uyb0RvYy54&#10;bWxQSwECLQAUAAYACAAAACEAzK7+w9oAAAAEAQAADwAAAAAAAAAAAAAAAABlBQAAZHJzL2Rvd25y&#10;ZXYueG1sUEsFBgAAAAAEAAQA8wAAAGwGAAAAAA==&#10;">
                <v:line id="Line 2571"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" strokecolor="#cfd1d3" strokeweight=".25258mm">
                  <o:lock v:ext="edit" shapetype="f"/>
                </v:line>
                <v:line id="Line 2570"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" strokecolor="#cfd1d3" strokeweight=".25258mm">
                  <o:lock v:ext="edit" shapetype="f"/>
                </v:line>
                <v:line id="Line 2569"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" strokecolor="#cfd1d3" strokeweight=".25258mm">
                  <o:lock v:ext="edit" shapetype="f"/>
                </v:line>
                <v:line id="Line 2568"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" strokecolor="#cfd1d3" strokeweight=".25258mm">
                  <o:lock v:ext="edit" shapetype="f"/>
                </v:line>
                <v:line id="Line 2567"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" strokecolor="#cfd1d3" strokeweight=".25258mm">
                  <o:lock v:ext="edit" shapetype="f"/>
                </v:line>
                <v:line id="Line 2566"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" strokecolor="#cfd1d3" strokeweight=".25258mm">
                  <o:lock v:ext="edit" shapetype="f"/>
                </v:line>
                <w10:anchorlock/>
              </v:group>
            </w:pict>
          </mc:Fallback>
        </mc:AlternateContent>
      </w:r>
    </w:p>
    <w:p w14:paraId="0A83EEE1" w14:textId="77777777" w:rsidR="000A356A" w:rsidRPr="000A356A" w:rsidRDefault="000A356A" w:rsidP="006546D1">
      <w:pPr>
        <w:pStyle w:val="Lijstalinea"/>
        <w:widowControl w:val="0"/>
        <w:numPr>
          <w:ilvl w:val="0"/>
          <w:numId w:val="58"/>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10816" behindDoc="0" locked="0" layoutInCell="1" allowOverlap="1" wp14:anchorId="7A42FB07" wp14:editId="76A5385F">
                <wp:simplePos x="0" y="0"/>
                <wp:positionH relativeFrom="page">
                  <wp:posOffset>359410</wp:posOffset>
                </wp:positionH>
                <wp:positionV relativeFrom="paragraph">
                  <wp:posOffset>205740</wp:posOffset>
                </wp:positionV>
                <wp:extent cx="7047230" cy="9525"/>
                <wp:effectExtent l="0" t="0" r="1270" b="0"/>
                <wp:wrapTopAndBottom/>
                <wp:docPr id="2565" name="Group 2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566" name="Line 256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67" name="Line 256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68" name="Line 256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9314AB" id="Group 2561" o:spid="_x0000_s1026" style="position:absolute;margin-left:28.3pt;margin-top:16.2pt;width:554.9pt;height:.75pt;z-index:25181081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">
                <v:line id="Line 2564"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" strokecolor="#cfd1d3" strokeweight=".25258mm">
                  <o:lock v:ext="edit" shapetype="f"/>
                </v:line>
                <v:line id="Line 2563"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" strokecolor="#cfd1d3" strokeweight=".25258mm">
                  <o:lock v:ext="edit" shapetype="f"/>
                </v:line>
                <v:line id="Line 2562"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" strokecolor="#cfd1d3" strokeweight=".25258mm">
                  <o:lock v:ext="edit" shapetype="f"/>
                </v:line>
                <w10:wrap type="topAndBottom" anchorx="page"/>
              </v:group>
            </w:pict>
          </mc:Fallback>
        </mc:AlternateContent>
      </w:r>
      <w:r w:rsidRPr="000A356A">
        <w:rPr>
          <w:color w:val="333D48"/>
          <w:sz w:val="17"/>
        </w:rPr>
        <w:t>Collega's/</w:t>
      </w:r>
      <w:r w:rsidRPr="000A356A">
        <w:rPr>
          <w:color w:val="333D48"/>
          <w:spacing w:val="-1"/>
          <w:sz w:val="17"/>
        </w:rPr>
        <w:t xml:space="preserve"> </w:t>
      </w:r>
      <w:r w:rsidRPr="000A356A">
        <w:rPr>
          <w:color w:val="333D48"/>
          <w:sz w:val="17"/>
        </w:rPr>
        <w:t>diversiteit</w:t>
      </w:r>
      <w:r w:rsidRPr="000A356A">
        <w:rPr>
          <w:color w:val="333D48"/>
          <w:sz w:val="17"/>
        </w:rPr>
        <w:tab/>
        <w:t>5/14/2019 11:03</w:t>
      </w:r>
      <w:r w:rsidRPr="000A356A">
        <w:rPr>
          <w:color w:val="333D48"/>
          <w:spacing w:val="3"/>
          <w:sz w:val="17"/>
        </w:rPr>
        <w:t xml:space="preserve"> </w:t>
      </w:r>
      <w:r w:rsidRPr="000A356A">
        <w:rPr>
          <w:color w:val="333D48"/>
          <w:sz w:val="17"/>
        </w:rPr>
        <w:t>AM</w:t>
      </w:r>
    </w:p>
    <w:p w14:paraId="026FE6B0"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19F1A337" w14:textId="77777777" w:rsidR="000A356A" w:rsidRPr="000A356A" w:rsidRDefault="000A356A">
      <w:pPr>
        <w:pStyle w:val="Plattetekst"/>
        <w:spacing w:before="1"/>
        <w:ind w:left="0"/>
        <w:rPr>
          <w:rFonts w:ascii="Times New Roman"/>
          <w:sz w:val="2"/>
          <w:lang w:val="nl-NL"/>
        </w:rPr>
      </w:pPr>
    </w:p>
    <w:tbl>
      <w:tblPr>
        <w:tblStyle w:val="TableNormal"/>
        <w:tblW w:w="0" w:type="auto"/>
        <w:tblInd w:w="126" w:type="dxa"/>
        <w:tblLayout w:type="fixed"/>
        <w:tblLook w:val="01E0" w:firstRow="1" w:lastRow="1" w:firstColumn="1" w:lastColumn="1" w:noHBand="0" w:noVBand="0"/>
      </w:tblPr>
      <w:tblGrid>
        <w:gridCol w:w="790"/>
        <w:gridCol w:w="7299"/>
        <w:gridCol w:w="3007"/>
      </w:tblGrid>
      <w:tr w:rsidR="000A356A" w:rsidRPr="000A356A" w14:paraId="364FE99A" w14:textId="77777777">
        <w:trPr>
          <w:trHeight w:val="328"/>
        </w:trPr>
        <w:tc>
          <w:tcPr>
            <w:tcW w:w="790" w:type="dxa"/>
            <w:tcBorders>
              <w:top w:val="single" w:sz="6" w:space="0" w:color="CFD1D3"/>
              <w:bottom w:val="single" w:sz="6" w:space="0" w:color="CFD1D3"/>
            </w:tcBorders>
          </w:tcPr>
          <w:p w14:paraId="660F2E14" w14:textId="77777777" w:rsidR="000A356A" w:rsidRPr="000A356A" w:rsidRDefault="000A356A">
            <w:pPr>
              <w:pStyle w:val="TableParagraph"/>
              <w:rPr>
                <w:sz w:val="17"/>
                <w:lang w:val="nl-NL"/>
              </w:rPr>
            </w:pPr>
            <w:r w:rsidRPr="000A356A">
              <w:rPr>
                <w:color w:val="333D48"/>
                <w:sz w:val="17"/>
                <w:lang w:val="nl-NL"/>
              </w:rPr>
              <w:t>46</w:t>
            </w:r>
          </w:p>
        </w:tc>
        <w:tc>
          <w:tcPr>
            <w:tcW w:w="7299" w:type="dxa"/>
            <w:tcBorders>
              <w:top w:val="single" w:sz="6" w:space="0" w:color="CFD1D3"/>
              <w:bottom w:val="single" w:sz="6" w:space="0" w:color="CFD1D3"/>
            </w:tcBorders>
          </w:tcPr>
          <w:p w14:paraId="6F678F7A" w14:textId="77777777" w:rsidR="000A356A" w:rsidRPr="000A356A" w:rsidRDefault="000A356A">
            <w:pPr>
              <w:pStyle w:val="TableParagraph"/>
              <w:ind w:left="470"/>
              <w:rPr>
                <w:sz w:val="17"/>
                <w:lang w:val="nl-NL"/>
              </w:rPr>
            </w:pPr>
            <w:r w:rsidRPr="000A356A">
              <w:rPr>
                <w:color w:val="333D48"/>
                <w:sz w:val="17"/>
                <w:lang w:val="nl-NL"/>
              </w:rPr>
              <w:t>Professionaliteit</w:t>
            </w:r>
          </w:p>
        </w:tc>
        <w:tc>
          <w:tcPr>
            <w:tcW w:w="3007" w:type="dxa"/>
            <w:tcBorders>
              <w:top w:val="single" w:sz="6" w:space="0" w:color="CFD1D3"/>
              <w:bottom w:val="single" w:sz="6" w:space="0" w:color="CFD1D3"/>
            </w:tcBorders>
          </w:tcPr>
          <w:p w14:paraId="72F82FD5" w14:textId="77777777" w:rsidR="000A356A" w:rsidRPr="000A356A" w:rsidRDefault="000A356A">
            <w:pPr>
              <w:pStyle w:val="TableParagraph"/>
              <w:ind w:left="0" w:right="525"/>
              <w:jc w:val="right"/>
              <w:rPr>
                <w:sz w:val="17"/>
                <w:lang w:val="nl-NL"/>
              </w:rPr>
            </w:pPr>
            <w:r w:rsidRPr="000A356A">
              <w:rPr>
                <w:color w:val="333D48"/>
                <w:sz w:val="17"/>
                <w:lang w:val="nl-NL"/>
              </w:rPr>
              <w:t>5/14/2019 10:55 AM</w:t>
            </w:r>
          </w:p>
        </w:tc>
      </w:tr>
      <w:tr w:rsidR="000A356A" w:rsidRPr="000A356A" w14:paraId="7F91DA39" w14:textId="77777777">
        <w:trPr>
          <w:trHeight w:val="328"/>
        </w:trPr>
        <w:tc>
          <w:tcPr>
            <w:tcW w:w="790" w:type="dxa"/>
            <w:tcBorders>
              <w:top w:val="single" w:sz="6" w:space="0" w:color="CFD1D3"/>
              <w:bottom w:val="single" w:sz="6" w:space="0" w:color="CFD1D3"/>
            </w:tcBorders>
          </w:tcPr>
          <w:p w14:paraId="32C19017" w14:textId="77777777" w:rsidR="000A356A" w:rsidRPr="000A356A" w:rsidRDefault="000A356A">
            <w:pPr>
              <w:pStyle w:val="TableParagraph"/>
              <w:rPr>
                <w:sz w:val="17"/>
                <w:lang w:val="nl-NL"/>
              </w:rPr>
            </w:pPr>
            <w:r w:rsidRPr="000A356A">
              <w:rPr>
                <w:color w:val="333D48"/>
                <w:sz w:val="17"/>
                <w:lang w:val="nl-NL"/>
              </w:rPr>
              <w:t>47</w:t>
            </w:r>
          </w:p>
        </w:tc>
        <w:tc>
          <w:tcPr>
            <w:tcW w:w="7299" w:type="dxa"/>
            <w:tcBorders>
              <w:top w:val="single" w:sz="6" w:space="0" w:color="CFD1D3"/>
              <w:bottom w:val="single" w:sz="6" w:space="0" w:color="CFD1D3"/>
            </w:tcBorders>
          </w:tcPr>
          <w:p w14:paraId="46C17F59" w14:textId="77777777" w:rsidR="000A356A" w:rsidRPr="000A356A" w:rsidRDefault="000A356A">
            <w:pPr>
              <w:pStyle w:val="TableParagraph"/>
              <w:ind w:left="470"/>
              <w:rPr>
                <w:sz w:val="17"/>
                <w:lang w:val="nl-NL"/>
              </w:rPr>
            </w:pPr>
            <w:r w:rsidRPr="000A356A">
              <w:rPr>
                <w:color w:val="333D48"/>
                <w:sz w:val="17"/>
                <w:lang w:val="nl-NL"/>
              </w:rPr>
              <w:t>goede opleidingsmogelijkheden</w:t>
            </w:r>
          </w:p>
        </w:tc>
        <w:tc>
          <w:tcPr>
            <w:tcW w:w="3007" w:type="dxa"/>
            <w:tcBorders>
              <w:top w:val="single" w:sz="6" w:space="0" w:color="CFD1D3"/>
              <w:bottom w:val="single" w:sz="6" w:space="0" w:color="CFD1D3"/>
            </w:tcBorders>
          </w:tcPr>
          <w:p w14:paraId="083F4DA1" w14:textId="77777777" w:rsidR="000A356A" w:rsidRPr="000A356A" w:rsidRDefault="000A356A">
            <w:pPr>
              <w:pStyle w:val="TableParagraph"/>
              <w:ind w:left="0" w:right="525"/>
              <w:jc w:val="right"/>
              <w:rPr>
                <w:sz w:val="17"/>
                <w:lang w:val="nl-NL"/>
              </w:rPr>
            </w:pPr>
            <w:r w:rsidRPr="000A356A">
              <w:rPr>
                <w:color w:val="333D48"/>
                <w:sz w:val="17"/>
                <w:lang w:val="nl-NL"/>
              </w:rPr>
              <w:t>5/14/2019 10:46 AM</w:t>
            </w:r>
          </w:p>
        </w:tc>
      </w:tr>
      <w:tr w:rsidR="000A356A" w:rsidRPr="000A356A" w14:paraId="35AF578E" w14:textId="77777777">
        <w:trPr>
          <w:trHeight w:val="328"/>
        </w:trPr>
        <w:tc>
          <w:tcPr>
            <w:tcW w:w="790" w:type="dxa"/>
            <w:tcBorders>
              <w:top w:val="single" w:sz="6" w:space="0" w:color="CFD1D3"/>
              <w:bottom w:val="single" w:sz="6" w:space="0" w:color="CFD1D3"/>
            </w:tcBorders>
          </w:tcPr>
          <w:p w14:paraId="196DBA84" w14:textId="77777777" w:rsidR="000A356A" w:rsidRPr="000A356A" w:rsidRDefault="000A356A">
            <w:pPr>
              <w:pStyle w:val="TableParagraph"/>
              <w:rPr>
                <w:sz w:val="17"/>
                <w:lang w:val="nl-NL"/>
              </w:rPr>
            </w:pPr>
            <w:r w:rsidRPr="000A356A">
              <w:rPr>
                <w:color w:val="333D48"/>
                <w:sz w:val="17"/>
                <w:lang w:val="nl-NL"/>
              </w:rPr>
              <w:t>48</w:t>
            </w:r>
          </w:p>
        </w:tc>
        <w:tc>
          <w:tcPr>
            <w:tcW w:w="7299" w:type="dxa"/>
            <w:tcBorders>
              <w:top w:val="single" w:sz="6" w:space="0" w:color="CFD1D3"/>
              <w:bottom w:val="single" w:sz="6" w:space="0" w:color="CFD1D3"/>
            </w:tcBorders>
          </w:tcPr>
          <w:p w14:paraId="21990C88" w14:textId="77777777" w:rsidR="000A356A" w:rsidRPr="000A356A" w:rsidRDefault="000A356A">
            <w:pPr>
              <w:pStyle w:val="TableParagraph"/>
              <w:ind w:left="470"/>
              <w:rPr>
                <w:sz w:val="17"/>
                <w:lang w:val="nl-NL"/>
              </w:rPr>
            </w:pPr>
            <w:r w:rsidRPr="000A356A">
              <w:rPr>
                <w:color w:val="333D48"/>
                <w:sz w:val="17"/>
                <w:lang w:val="nl-NL"/>
              </w:rPr>
              <w:t>Directe collega's</w:t>
            </w:r>
          </w:p>
        </w:tc>
        <w:tc>
          <w:tcPr>
            <w:tcW w:w="3007" w:type="dxa"/>
            <w:tcBorders>
              <w:top w:val="single" w:sz="6" w:space="0" w:color="CFD1D3"/>
              <w:bottom w:val="single" w:sz="6" w:space="0" w:color="CFD1D3"/>
            </w:tcBorders>
          </w:tcPr>
          <w:p w14:paraId="07828830" w14:textId="77777777" w:rsidR="000A356A" w:rsidRPr="000A356A" w:rsidRDefault="000A356A">
            <w:pPr>
              <w:pStyle w:val="TableParagraph"/>
              <w:ind w:left="0" w:right="525"/>
              <w:jc w:val="right"/>
              <w:rPr>
                <w:sz w:val="17"/>
                <w:lang w:val="nl-NL"/>
              </w:rPr>
            </w:pPr>
            <w:r w:rsidRPr="000A356A">
              <w:rPr>
                <w:color w:val="333D48"/>
                <w:sz w:val="17"/>
                <w:lang w:val="nl-NL"/>
              </w:rPr>
              <w:t>5/14/2019 10:04 AM</w:t>
            </w:r>
          </w:p>
        </w:tc>
      </w:tr>
      <w:tr w:rsidR="000A356A" w:rsidRPr="000A356A" w14:paraId="2BDBB623" w14:textId="77777777">
        <w:trPr>
          <w:trHeight w:val="328"/>
        </w:trPr>
        <w:tc>
          <w:tcPr>
            <w:tcW w:w="790" w:type="dxa"/>
            <w:tcBorders>
              <w:top w:val="single" w:sz="6" w:space="0" w:color="CFD1D3"/>
              <w:bottom w:val="single" w:sz="6" w:space="0" w:color="CFD1D3"/>
            </w:tcBorders>
          </w:tcPr>
          <w:p w14:paraId="22BEAC51" w14:textId="77777777" w:rsidR="000A356A" w:rsidRPr="000A356A" w:rsidRDefault="000A356A">
            <w:pPr>
              <w:pStyle w:val="TableParagraph"/>
              <w:rPr>
                <w:sz w:val="17"/>
                <w:lang w:val="nl-NL"/>
              </w:rPr>
            </w:pPr>
            <w:r w:rsidRPr="000A356A">
              <w:rPr>
                <w:color w:val="333D48"/>
                <w:sz w:val="17"/>
                <w:lang w:val="nl-NL"/>
              </w:rPr>
              <w:t>49</w:t>
            </w:r>
          </w:p>
        </w:tc>
        <w:tc>
          <w:tcPr>
            <w:tcW w:w="7299" w:type="dxa"/>
            <w:tcBorders>
              <w:top w:val="single" w:sz="6" w:space="0" w:color="CFD1D3"/>
              <w:bottom w:val="single" w:sz="6" w:space="0" w:color="CFD1D3"/>
            </w:tcBorders>
          </w:tcPr>
          <w:p w14:paraId="07E56F14" w14:textId="77777777" w:rsidR="000A356A" w:rsidRPr="000A356A" w:rsidRDefault="000A356A">
            <w:pPr>
              <w:pStyle w:val="TableParagraph"/>
              <w:ind w:left="470"/>
              <w:rPr>
                <w:sz w:val="17"/>
                <w:lang w:val="nl-NL"/>
              </w:rPr>
            </w:pPr>
            <w:r w:rsidRPr="000A356A">
              <w:rPr>
                <w:color w:val="333D48"/>
                <w:sz w:val="17"/>
                <w:lang w:val="nl-NL"/>
              </w:rPr>
              <w:t>flexibele houding</w:t>
            </w:r>
          </w:p>
        </w:tc>
        <w:tc>
          <w:tcPr>
            <w:tcW w:w="3007" w:type="dxa"/>
            <w:tcBorders>
              <w:top w:val="single" w:sz="6" w:space="0" w:color="CFD1D3"/>
              <w:bottom w:val="single" w:sz="6" w:space="0" w:color="CFD1D3"/>
            </w:tcBorders>
          </w:tcPr>
          <w:p w14:paraId="07E308F8" w14:textId="77777777" w:rsidR="000A356A" w:rsidRPr="000A356A" w:rsidRDefault="000A356A">
            <w:pPr>
              <w:pStyle w:val="TableParagraph"/>
              <w:ind w:left="0" w:right="525"/>
              <w:jc w:val="right"/>
              <w:rPr>
                <w:sz w:val="17"/>
                <w:lang w:val="nl-NL"/>
              </w:rPr>
            </w:pPr>
            <w:r w:rsidRPr="000A356A">
              <w:rPr>
                <w:color w:val="333D48"/>
                <w:sz w:val="17"/>
                <w:lang w:val="nl-NL"/>
              </w:rPr>
              <w:t>5/14/2019 10:00 AM</w:t>
            </w:r>
          </w:p>
        </w:tc>
      </w:tr>
      <w:tr w:rsidR="000A356A" w:rsidRPr="000A356A" w14:paraId="31110AE2" w14:textId="77777777">
        <w:trPr>
          <w:trHeight w:val="328"/>
        </w:trPr>
        <w:tc>
          <w:tcPr>
            <w:tcW w:w="790" w:type="dxa"/>
            <w:tcBorders>
              <w:top w:val="single" w:sz="6" w:space="0" w:color="CFD1D3"/>
              <w:bottom w:val="single" w:sz="6" w:space="0" w:color="CFD1D3"/>
            </w:tcBorders>
          </w:tcPr>
          <w:p w14:paraId="26E71E5B" w14:textId="77777777" w:rsidR="000A356A" w:rsidRPr="000A356A" w:rsidRDefault="000A356A">
            <w:pPr>
              <w:pStyle w:val="TableParagraph"/>
              <w:rPr>
                <w:sz w:val="17"/>
                <w:lang w:val="nl-NL"/>
              </w:rPr>
            </w:pPr>
            <w:r w:rsidRPr="000A356A">
              <w:rPr>
                <w:color w:val="333D48"/>
                <w:sz w:val="17"/>
                <w:lang w:val="nl-NL"/>
              </w:rPr>
              <w:t>50</w:t>
            </w:r>
          </w:p>
        </w:tc>
        <w:tc>
          <w:tcPr>
            <w:tcW w:w="7299" w:type="dxa"/>
            <w:tcBorders>
              <w:top w:val="single" w:sz="6" w:space="0" w:color="CFD1D3"/>
              <w:bottom w:val="single" w:sz="6" w:space="0" w:color="CFD1D3"/>
            </w:tcBorders>
          </w:tcPr>
          <w:p w14:paraId="0B844109" w14:textId="77777777" w:rsidR="000A356A" w:rsidRPr="000A356A" w:rsidRDefault="000A356A">
            <w:pPr>
              <w:pStyle w:val="TableParagraph"/>
              <w:ind w:left="470"/>
              <w:rPr>
                <w:sz w:val="17"/>
                <w:lang w:val="nl-NL"/>
              </w:rPr>
            </w:pPr>
            <w:r w:rsidRPr="000A356A">
              <w:rPr>
                <w:color w:val="333D48"/>
                <w:sz w:val="17"/>
                <w:lang w:val="nl-NL"/>
              </w:rPr>
              <w:t>Informele werksfeer</w:t>
            </w:r>
          </w:p>
        </w:tc>
        <w:tc>
          <w:tcPr>
            <w:tcW w:w="3007" w:type="dxa"/>
            <w:tcBorders>
              <w:top w:val="single" w:sz="6" w:space="0" w:color="CFD1D3"/>
              <w:bottom w:val="single" w:sz="6" w:space="0" w:color="CFD1D3"/>
            </w:tcBorders>
          </w:tcPr>
          <w:p w14:paraId="6BBF9DAE" w14:textId="77777777" w:rsidR="000A356A" w:rsidRPr="000A356A" w:rsidRDefault="000A356A">
            <w:pPr>
              <w:pStyle w:val="TableParagraph"/>
              <w:ind w:left="0" w:right="621"/>
              <w:jc w:val="right"/>
              <w:rPr>
                <w:sz w:val="17"/>
                <w:lang w:val="nl-NL"/>
              </w:rPr>
            </w:pPr>
            <w:r w:rsidRPr="000A356A">
              <w:rPr>
                <w:color w:val="333D48"/>
                <w:sz w:val="17"/>
                <w:lang w:val="nl-NL"/>
              </w:rPr>
              <w:t>5/14/2019 9:54 AM</w:t>
            </w:r>
          </w:p>
        </w:tc>
      </w:tr>
      <w:tr w:rsidR="000A356A" w:rsidRPr="000A356A" w14:paraId="38429B2C" w14:textId="77777777">
        <w:trPr>
          <w:trHeight w:val="328"/>
        </w:trPr>
        <w:tc>
          <w:tcPr>
            <w:tcW w:w="790" w:type="dxa"/>
            <w:tcBorders>
              <w:top w:val="single" w:sz="6" w:space="0" w:color="CFD1D3"/>
              <w:bottom w:val="single" w:sz="6" w:space="0" w:color="CFD1D3"/>
            </w:tcBorders>
          </w:tcPr>
          <w:p w14:paraId="75DB3E84" w14:textId="77777777" w:rsidR="000A356A" w:rsidRPr="000A356A" w:rsidRDefault="000A356A">
            <w:pPr>
              <w:pStyle w:val="TableParagraph"/>
              <w:rPr>
                <w:sz w:val="17"/>
                <w:lang w:val="nl-NL"/>
              </w:rPr>
            </w:pPr>
            <w:r w:rsidRPr="000A356A">
              <w:rPr>
                <w:color w:val="333D48"/>
                <w:sz w:val="17"/>
                <w:lang w:val="nl-NL"/>
              </w:rPr>
              <w:t>51</w:t>
            </w:r>
          </w:p>
        </w:tc>
        <w:tc>
          <w:tcPr>
            <w:tcW w:w="7299" w:type="dxa"/>
            <w:tcBorders>
              <w:top w:val="single" w:sz="6" w:space="0" w:color="CFD1D3"/>
              <w:bottom w:val="single" w:sz="6" w:space="0" w:color="CFD1D3"/>
            </w:tcBorders>
          </w:tcPr>
          <w:p w14:paraId="76FA338E" w14:textId="77777777" w:rsidR="000A356A" w:rsidRPr="000A356A" w:rsidRDefault="000A356A">
            <w:pPr>
              <w:pStyle w:val="TableParagraph"/>
              <w:ind w:left="470"/>
              <w:rPr>
                <w:sz w:val="17"/>
                <w:lang w:val="nl-NL"/>
              </w:rPr>
            </w:pPr>
            <w:r w:rsidRPr="000A356A">
              <w:rPr>
                <w:color w:val="333D48"/>
                <w:sz w:val="17"/>
                <w:lang w:val="nl-NL"/>
              </w:rPr>
              <w:t>fijne collega's</w:t>
            </w:r>
          </w:p>
        </w:tc>
        <w:tc>
          <w:tcPr>
            <w:tcW w:w="3007" w:type="dxa"/>
            <w:tcBorders>
              <w:top w:val="single" w:sz="6" w:space="0" w:color="CFD1D3"/>
              <w:bottom w:val="single" w:sz="6" w:space="0" w:color="CFD1D3"/>
            </w:tcBorders>
          </w:tcPr>
          <w:p w14:paraId="7798B41C" w14:textId="77777777" w:rsidR="000A356A" w:rsidRPr="000A356A" w:rsidRDefault="000A356A">
            <w:pPr>
              <w:pStyle w:val="TableParagraph"/>
              <w:ind w:left="0" w:right="621"/>
              <w:jc w:val="right"/>
              <w:rPr>
                <w:sz w:val="17"/>
                <w:lang w:val="nl-NL"/>
              </w:rPr>
            </w:pPr>
            <w:r w:rsidRPr="000A356A">
              <w:rPr>
                <w:color w:val="333D48"/>
                <w:sz w:val="17"/>
                <w:lang w:val="nl-NL"/>
              </w:rPr>
              <w:t>5/14/2019 9:39 AM</w:t>
            </w:r>
          </w:p>
        </w:tc>
      </w:tr>
      <w:tr w:rsidR="000A356A" w:rsidRPr="000A356A" w14:paraId="00B99AA3" w14:textId="77777777">
        <w:trPr>
          <w:trHeight w:val="328"/>
        </w:trPr>
        <w:tc>
          <w:tcPr>
            <w:tcW w:w="790" w:type="dxa"/>
            <w:tcBorders>
              <w:top w:val="single" w:sz="6" w:space="0" w:color="CFD1D3"/>
              <w:bottom w:val="single" w:sz="6" w:space="0" w:color="CFD1D3"/>
            </w:tcBorders>
          </w:tcPr>
          <w:p w14:paraId="6E47AA58" w14:textId="77777777" w:rsidR="000A356A" w:rsidRPr="000A356A" w:rsidRDefault="000A356A">
            <w:pPr>
              <w:pStyle w:val="TableParagraph"/>
              <w:rPr>
                <w:sz w:val="17"/>
                <w:lang w:val="nl-NL"/>
              </w:rPr>
            </w:pPr>
            <w:r w:rsidRPr="000A356A">
              <w:rPr>
                <w:color w:val="333D48"/>
                <w:sz w:val="17"/>
                <w:lang w:val="nl-NL"/>
              </w:rPr>
              <w:t>52</w:t>
            </w:r>
          </w:p>
        </w:tc>
        <w:tc>
          <w:tcPr>
            <w:tcW w:w="7299" w:type="dxa"/>
            <w:tcBorders>
              <w:top w:val="single" w:sz="6" w:space="0" w:color="CFD1D3"/>
              <w:bottom w:val="single" w:sz="6" w:space="0" w:color="CFD1D3"/>
            </w:tcBorders>
          </w:tcPr>
          <w:p w14:paraId="4E5ED71F" w14:textId="77777777" w:rsidR="000A356A" w:rsidRPr="000A356A" w:rsidRDefault="000A356A">
            <w:pPr>
              <w:pStyle w:val="TableParagraph"/>
              <w:ind w:left="470"/>
              <w:rPr>
                <w:sz w:val="17"/>
                <w:lang w:val="nl-NL"/>
              </w:rPr>
            </w:pPr>
            <w:r w:rsidRPr="000A356A">
              <w:rPr>
                <w:color w:val="333D48"/>
                <w:sz w:val="17"/>
                <w:lang w:val="nl-NL"/>
              </w:rPr>
              <w:t>loyaal</w:t>
            </w:r>
          </w:p>
        </w:tc>
        <w:tc>
          <w:tcPr>
            <w:tcW w:w="3007" w:type="dxa"/>
            <w:tcBorders>
              <w:top w:val="single" w:sz="6" w:space="0" w:color="CFD1D3"/>
              <w:bottom w:val="single" w:sz="6" w:space="0" w:color="CFD1D3"/>
            </w:tcBorders>
          </w:tcPr>
          <w:p w14:paraId="276FA27F" w14:textId="77777777" w:rsidR="000A356A" w:rsidRPr="000A356A" w:rsidRDefault="000A356A">
            <w:pPr>
              <w:pStyle w:val="TableParagraph"/>
              <w:ind w:left="0" w:right="621"/>
              <w:jc w:val="right"/>
              <w:rPr>
                <w:sz w:val="17"/>
                <w:lang w:val="nl-NL"/>
              </w:rPr>
            </w:pPr>
            <w:r w:rsidRPr="000A356A">
              <w:rPr>
                <w:color w:val="333D48"/>
                <w:sz w:val="17"/>
                <w:lang w:val="nl-NL"/>
              </w:rPr>
              <w:t>5/14/2019 9:37 AM</w:t>
            </w:r>
          </w:p>
        </w:tc>
      </w:tr>
      <w:tr w:rsidR="000A356A" w:rsidRPr="000A356A" w14:paraId="5AFCA8C1" w14:textId="77777777">
        <w:trPr>
          <w:trHeight w:val="328"/>
        </w:trPr>
        <w:tc>
          <w:tcPr>
            <w:tcW w:w="790" w:type="dxa"/>
            <w:tcBorders>
              <w:top w:val="single" w:sz="6" w:space="0" w:color="CFD1D3"/>
              <w:bottom w:val="single" w:sz="6" w:space="0" w:color="CFD1D3"/>
            </w:tcBorders>
          </w:tcPr>
          <w:p w14:paraId="6B6E110A" w14:textId="77777777" w:rsidR="000A356A" w:rsidRPr="000A356A" w:rsidRDefault="000A356A">
            <w:pPr>
              <w:pStyle w:val="TableParagraph"/>
              <w:rPr>
                <w:sz w:val="17"/>
                <w:lang w:val="nl-NL"/>
              </w:rPr>
            </w:pPr>
            <w:r w:rsidRPr="000A356A">
              <w:rPr>
                <w:color w:val="333D48"/>
                <w:sz w:val="17"/>
                <w:lang w:val="nl-NL"/>
              </w:rPr>
              <w:t>53</w:t>
            </w:r>
          </w:p>
        </w:tc>
        <w:tc>
          <w:tcPr>
            <w:tcW w:w="7299" w:type="dxa"/>
            <w:tcBorders>
              <w:top w:val="single" w:sz="6" w:space="0" w:color="CFD1D3"/>
              <w:bottom w:val="single" w:sz="6" w:space="0" w:color="CFD1D3"/>
            </w:tcBorders>
          </w:tcPr>
          <w:p w14:paraId="7890A4D1" w14:textId="77777777" w:rsidR="000A356A" w:rsidRPr="000A356A" w:rsidRDefault="000A356A">
            <w:pPr>
              <w:pStyle w:val="TableParagraph"/>
              <w:ind w:left="470"/>
              <w:rPr>
                <w:sz w:val="17"/>
                <w:lang w:val="nl-NL"/>
              </w:rPr>
            </w:pPr>
            <w:r w:rsidRPr="000A356A">
              <w:rPr>
                <w:color w:val="333D48"/>
                <w:sz w:val="17"/>
                <w:lang w:val="nl-NL"/>
              </w:rPr>
              <w:t>de ruimte die je krijgt</w:t>
            </w:r>
          </w:p>
        </w:tc>
        <w:tc>
          <w:tcPr>
            <w:tcW w:w="3007" w:type="dxa"/>
            <w:tcBorders>
              <w:top w:val="single" w:sz="6" w:space="0" w:color="CFD1D3"/>
              <w:bottom w:val="single" w:sz="6" w:space="0" w:color="CFD1D3"/>
            </w:tcBorders>
          </w:tcPr>
          <w:p w14:paraId="600FD8CA" w14:textId="77777777" w:rsidR="000A356A" w:rsidRPr="000A356A" w:rsidRDefault="000A356A">
            <w:pPr>
              <w:pStyle w:val="TableParagraph"/>
              <w:ind w:left="0" w:right="621"/>
              <w:jc w:val="right"/>
              <w:rPr>
                <w:sz w:val="17"/>
                <w:lang w:val="nl-NL"/>
              </w:rPr>
            </w:pPr>
            <w:r w:rsidRPr="000A356A">
              <w:rPr>
                <w:color w:val="333D48"/>
                <w:sz w:val="17"/>
                <w:lang w:val="nl-NL"/>
              </w:rPr>
              <w:t>5/14/2019 9:22 AM</w:t>
            </w:r>
          </w:p>
        </w:tc>
      </w:tr>
      <w:tr w:rsidR="000A356A" w:rsidRPr="000A356A" w14:paraId="74088FBA" w14:textId="77777777">
        <w:trPr>
          <w:trHeight w:val="328"/>
        </w:trPr>
        <w:tc>
          <w:tcPr>
            <w:tcW w:w="790" w:type="dxa"/>
            <w:tcBorders>
              <w:top w:val="single" w:sz="6" w:space="0" w:color="CFD1D3"/>
              <w:bottom w:val="single" w:sz="6" w:space="0" w:color="CFD1D3"/>
            </w:tcBorders>
          </w:tcPr>
          <w:p w14:paraId="29E2D91E" w14:textId="77777777" w:rsidR="000A356A" w:rsidRPr="000A356A" w:rsidRDefault="000A356A">
            <w:pPr>
              <w:pStyle w:val="TableParagraph"/>
              <w:rPr>
                <w:sz w:val="17"/>
                <w:lang w:val="nl-NL"/>
              </w:rPr>
            </w:pPr>
            <w:r w:rsidRPr="000A356A">
              <w:rPr>
                <w:color w:val="333D48"/>
                <w:sz w:val="17"/>
                <w:lang w:val="nl-NL"/>
              </w:rPr>
              <w:t>54</w:t>
            </w:r>
          </w:p>
        </w:tc>
        <w:tc>
          <w:tcPr>
            <w:tcW w:w="7299" w:type="dxa"/>
            <w:tcBorders>
              <w:top w:val="single" w:sz="6" w:space="0" w:color="CFD1D3"/>
              <w:bottom w:val="single" w:sz="6" w:space="0" w:color="CFD1D3"/>
            </w:tcBorders>
          </w:tcPr>
          <w:p w14:paraId="7EB0280A" w14:textId="77777777" w:rsidR="000A356A" w:rsidRPr="000A356A" w:rsidRDefault="000A356A">
            <w:pPr>
              <w:pStyle w:val="TableParagraph"/>
              <w:ind w:left="470"/>
              <w:rPr>
                <w:sz w:val="17"/>
                <w:lang w:val="nl-NL"/>
              </w:rPr>
            </w:pPr>
            <w:r w:rsidRPr="000A356A">
              <w:rPr>
                <w:color w:val="333D48"/>
                <w:sz w:val="17"/>
                <w:lang w:val="nl-NL"/>
              </w:rPr>
              <w:t>ruimte voor eigen professionaliteit</w:t>
            </w:r>
          </w:p>
        </w:tc>
        <w:tc>
          <w:tcPr>
            <w:tcW w:w="3007" w:type="dxa"/>
            <w:tcBorders>
              <w:top w:val="single" w:sz="6" w:space="0" w:color="CFD1D3"/>
              <w:bottom w:val="single" w:sz="6" w:space="0" w:color="CFD1D3"/>
            </w:tcBorders>
          </w:tcPr>
          <w:p w14:paraId="46FD0729" w14:textId="77777777" w:rsidR="000A356A" w:rsidRPr="000A356A" w:rsidRDefault="000A356A">
            <w:pPr>
              <w:pStyle w:val="TableParagraph"/>
              <w:ind w:left="0" w:right="621"/>
              <w:jc w:val="right"/>
              <w:rPr>
                <w:sz w:val="17"/>
                <w:lang w:val="nl-NL"/>
              </w:rPr>
            </w:pPr>
            <w:r w:rsidRPr="000A356A">
              <w:rPr>
                <w:color w:val="333D48"/>
                <w:sz w:val="17"/>
                <w:lang w:val="nl-NL"/>
              </w:rPr>
              <w:t>5/14/2019 9:02 AM</w:t>
            </w:r>
          </w:p>
        </w:tc>
      </w:tr>
      <w:tr w:rsidR="000A356A" w:rsidRPr="000A356A" w14:paraId="6F07867B" w14:textId="77777777">
        <w:trPr>
          <w:trHeight w:val="328"/>
        </w:trPr>
        <w:tc>
          <w:tcPr>
            <w:tcW w:w="790" w:type="dxa"/>
            <w:tcBorders>
              <w:top w:val="single" w:sz="6" w:space="0" w:color="CFD1D3"/>
              <w:bottom w:val="single" w:sz="6" w:space="0" w:color="CFD1D3"/>
            </w:tcBorders>
          </w:tcPr>
          <w:p w14:paraId="077EB8A0" w14:textId="77777777" w:rsidR="000A356A" w:rsidRPr="000A356A" w:rsidRDefault="000A356A">
            <w:pPr>
              <w:pStyle w:val="TableParagraph"/>
              <w:rPr>
                <w:sz w:val="17"/>
                <w:lang w:val="nl-NL"/>
              </w:rPr>
            </w:pPr>
            <w:r w:rsidRPr="000A356A">
              <w:rPr>
                <w:color w:val="333D48"/>
                <w:sz w:val="17"/>
                <w:lang w:val="nl-NL"/>
              </w:rPr>
              <w:t>55</w:t>
            </w:r>
          </w:p>
        </w:tc>
        <w:tc>
          <w:tcPr>
            <w:tcW w:w="7299" w:type="dxa"/>
            <w:tcBorders>
              <w:top w:val="single" w:sz="6" w:space="0" w:color="CFD1D3"/>
              <w:bottom w:val="single" w:sz="6" w:space="0" w:color="CFD1D3"/>
            </w:tcBorders>
          </w:tcPr>
          <w:p w14:paraId="237D94E3" w14:textId="77777777" w:rsidR="000A356A" w:rsidRPr="000A356A" w:rsidRDefault="000A356A">
            <w:pPr>
              <w:pStyle w:val="TableParagraph"/>
              <w:ind w:left="470"/>
              <w:rPr>
                <w:sz w:val="17"/>
                <w:lang w:val="nl-NL"/>
              </w:rPr>
            </w:pPr>
            <w:r w:rsidRPr="000A356A">
              <w:rPr>
                <w:color w:val="333D48"/>
                <w:sz w:val="17"/>
                <w:lang w:val="nl-NL"/>
              </w:rPr>
              <w:t>zelfstandig kunnen werken</w:t>
            </w:r>
          </w:p>
        </w:tc>
        <w:tc>
          <w:tcPr>
            <w:tcW w:w="3007" w:type="dxa"/>
            <w:tcBorders>
              <w:top w:val="single" w:sz="6" w:space="0" w:color="CFD1D3"/>
              <w:bottom w:val="single" w:sz="6" w:space="0" w:color="CFD1D3"/>
            </w:tcBorders>
          </w:tcPr>
          <w:p w14:paraId="23C59C3D" w14:textId="77777777" w:rsidR="000A356A" w:rsidRPr="000A356A" w:rsidRDefault="000A356A">
            <w:pPr>
              <w:pStyle w:val="TableParagraph"/>
              <w:ind w:left="0" w:right="621"/>
              <w:jc w:val="right"/>
              <w:rPr>
                <w:sz w:val="17"/>
                <w:lang w:val="nl-NL"/>
              </w:rPr>
            </w:pPr>
            <w:r w:rsidRPr="000A356A">
              <w:rPr>
                <w:color w:val="333D48"/>
                <w:sz w:val="17"/>
                <w:lang w:val="nl-NL"/>
              </w:rPr>
              <w:t>5/14/2019 8:48 AM</w:t>
            </w:r>
          </w:p>
        </w:tc>
      </w:tr>
      <w:tr w:rsidR="000A356A" w:rsidRPr="000A356A" w14:paraId="552D53CB" w14:textId="77777777">
        <w:trPr>
          <w:trHeight w:val="328"/>
        </w:trPr>
        <w:tc>
          <w:tcPr>
            <w:tcW w:w="790" w:type="dxa"/>
            <w:tcBorders>
              <w:top w:val="single" w:sz="6" w:space="0" w:color="CFD1D3"/>
              <w:bottom w:val="single" w:sz="6" w:space="0" w:color="CFD1D3"/>
            </w:tcBorders>
          </w:tcPr>
          <w:p w14:paraId="0EBF10FA" w14:textId="77777777" w:rsidR="000A356A" w:rsidRPr="000A356A" w:rsidRDefault="000A356A">
            <w:pPr>
              <w:pStyle w:val="TableParagraph"/>
              <w:rPr>
                <w:sz w:val="17"/>
                <w:lang w:val="nl-NL"/>
              </w:rPr>
            </w:pPr>
            <w:r w:rsidRPr="000A356A">
              <w:rPr>
                <w:color w:val="333D48"/>
                <w:sz w:val="17"/>
                <w:lang w:val="nl-NL"/>
              </w:rPr>
              <w:t>56</w:t>
            </w:r>
          </w:p>
        </w:tc>
        <w:tc>
          <w:tcPr>
            <w:tcW w:w="7299" w:type="dxa"/>
            <w:tcBorders>
              <w:top w:val="single" w:sz="6" w:space="0" w:color="CFD1D3"/>
              <w:bottom w:val="single" w:sz="6" w:space="0" w:color="CFD1D3"/>
            </w:tcBorders>
          </w:tcPr>
          <w:p w14:paraId="52FAF6B3" w14:textId="77777777" w:rsidR="000A356A" w:rsidRPr="000A356A" w:rsidRDefault="000A356A">
            <w:pPr>
              <w:pStyle w:val="TableParagraph"/>
              <w:ind w:left="470"/>
              <w:rPr>
                <w:sz w:val="17"/>
                <w:lang w:val="nl-NL"/>
              </w:rPr>
            </w:pPr>
            <w:r w:rsidRPr="000A356A">
              <w:rPr>
                <w:color w:val="333D48"/>
                <w:sz w:val="17"/>
                <w:lang w:val="nl-NL"/>
              </w:rPr>
              <w:t>vrijheid</w:t>
            </w:r>
          </w:p>
        </w:tc>
        <w:tc>
          <w:tcPr>
            <w:tcW w:w="3007" w:type="dxa"/>
            <w:tcBorders>
              <w:top w:val="single" w:sz="6" w:space="0" w:color="CFD1D3"/>
              <w:bottom w:val="single" w:sz="6" w:space="0" w:color="CFD1D3"/>
            </w:tcBorders>
          </w:tcPr>
          <w:p w14:paraId="00D70D7E" w14:textId="77777777" w:rsidR="000A356A" w:rsidRPr="000A356A" w:rsidRDefault="000A356A">
            <w:pPr>
              <w:pStyle w:val="TableParagraph"/>
              <w:ind w:left="0" w:right="525"/>
              <w:jc w:val="right"/>
              <w:rPr>
                <w:sz w:val="17"/>
                <w:lang w:val="nl-NL"/>
              </w:rPr>
            </w:pPr>
            <w:r w:rsidRPr="000A356A">
              <w:rPr>
                <w:color w:val="333D48"/>
                <w:sz w:val="17"/>
                <w:lang w:val="nl-NL"/>
              </w:rPr>
              <w:t>5/13/2019 11:04 PM</w:t>
            </w:r>
          </w:p>
        </w:tc>
      </w:tr>
      <w:tr w:rsidR="000A356A" w:rsidRPr="000A356A" w14:paraId="1F607B87" w14:textId="77777777">
        <w:trPr>
          <w:trHeight w:val="328"/>
        </w:trPr>
        <w:tc>
          <w:tcPr>
            <w:tcW w:w="790" w:type="dxa"/>
            <w:tcBorders>
              <w:top w:val="single" w:sz="6" w:space="0" w:color="CFD1D3"/>
              <w:bottom w:val="single" w:sz="6" w:space="0" w:color="CFD1D3"/>
            </w:tcBorders>
          </w:tcPr>
          <w:p w14:paraId="46F4755A" w14:textId="77777777" w:rsidR="000A356A" w:rsidRPr="000A356A" w:rsidRDefault="000A356A">
            <w:pPr>
              <w:pStyle w:val="TableParagraph"/>
              <w:rPr>
                <w:sz w:val="17"/>
                <w:lang w:val="nl-NL"/>
              </w:rPr>
            </w:pPr>
            <w:r w:rsidRPr="000A356A">
              <w:rPr>
                <w:color w:val="333D48"/>
                <w:sz w:val="17"/>
                <w:lang w:val="nl-NL"/>
              </w:rPr>
              <w:t>57</w:t>
            </w:r>
          </w:p>
        </w:tc>
        <w:tc>
          <w:tcPr>
            <w:tcW w:w="7299" w:type="dxa"/>
            <w:tcBorders>
              <w:top w:val="single" w:sz="6" w:space="0" w:color="CFD1D3"/>
              <w:bottom w:val="single" w:sz="6" w:space="0" w:color="CFD1D3"/>
            </w:tcBorders>
          </w:tcPr>
          <w:p w14:paraId="2B46E480" w14:textId="77777777" w:rsidR="000A356A" w:rsidRPr="000A356A" w:rsidRDefault="000A356A">
            <w:pPr>
              <w:pStyle w:val="TableParagraph"/>
              <w:ind w:left="470"/>
              <w:rPr>
                <w:sz w:val="17"/>
                <w:lang w:val="nl-NL"/>
              </w:rPr>
            </w:pPr>
            <w:r w:rsidRPr="000A356A">
              <w:rPr>
                <w:color w:val="333D48"/>
                <w:sz w:val="17"/>
                <w:lang w:val="nl-NL"/>
              </w:rPr>
              <w:t>Goede arbeidsvoorwaarden (waaronder flexibel werken/flexibele tijdsindeling)</w:t>
            </w:r>
          </w:p>
        </w:tc>
        <w:tc>
          <w:tcPr>
            <w:tcW w:w="3007" w:type="dxa"/>
            <w:tcBorders>
              <w:top w:val="single" w:sz="6" w:space="0" w:color="CFD1D3"/>
              <w:bottom w:val="single" w:sz="6" w:space="0" w:color="CFD1D3"/>
            </w:tcBorders>
          </w:tcPr>
          <w:p w14:paraId="59B8BE11" w14:textId="77777777" w:rsidR="000A356A" w:rsidRPr="000A356A" w:rsidRDefault="000A356A">
            <w:pPr>
              <w:pStyle w:val="TableParagraph"/>
              <w:ind w:left="0" w:right="525"/>
              <w:jc w:val="right"/>
              <w:rPr>
                <w:sz w:val="17"/>
                <w:lang w:val="nl-NL"/>
              </w:rPr>
            </w:pPr>
            <w:r w:rsidRPr="000A356A">
              <w:rPr>
                <w:color w:val="333D48"/>
                <w:sz w:val="17"/>
                <w:lang w:val="nl-NL"/>
              </w:rPr>
              <w:t>5/13/2019 10:17 PM</w:t>
            </w:r>
          </w:p>
        </w:tc>
      </w:tr>
      <w:tr w:rsidR="000A356A" w:rsidRPr="000A356A" w14:paraId="48103F6C" w14:textId="77777777">
        <w:trPr>
          <w:trHeight w:val="328"/>
        </w:trPr>
        <w:tc>
          <w:tcPr>
            <w:tcW w:w="790" w:type="dxa"/>
            <w:tcBorders>
              <w:top w:val="single" w:sz="6" w:space="0" w:color="CFD1D3"/>
              <w:bottom w:val="single" w:sz="6" w:space="0" w:color="CFD1D3"/>
            </w:tcBorders>
          </w:tcPr>
          <w:p w14:paraId="536FAC5B" w14:textId="77777777" w:rsidR="000A356A" w:rsidRPr="000A356A" w:rsidRDefault="000A356A">
            <w:pPr>
              <w:pStyle w:val="TableParagraph"/>
              <w:rPr>
                <w:sz w:val="17"/>
                <w:lang w:val="nl-NL"/>
              </w:rPr>
            </w:pPr>
            <w:r w:rsidRPr="000A356A">
              <w:rPr>
                <w:color w:val="333D48"/>
                <w:sz w:val="17"/>
                <w:lang w:val="nl-NL"/>
              </w:rPr>
              <w:t>58</w:t>
            </w:r>
          </w:p>
        </w:tc>
        <w:tc>
          <w:tcPr>
            <w:tcW w:w="7299" w:type="dxa"/>
            <w:tcBorders>
              <w:top w:val="single" w:sz="6" w:space="0" w:color="CFD1D3"/>
              <w:bottom w:val="single" w:sz="6" w:space="0" w:color="CFD1D3"/>
            </w:tcBorders>
          </w:tcPr>
          <w:p w14:paraId="7E33EF61" w14:textId="77777777" w:rsidR="000A356A" w:rsidRPr="000A356A" w:rsidRDefault="000A356A">
            <w:pPr>
              <w:pStyle w:val="TableParagraph"/>
              <w:ind w:left="470"/>
              <w:rPr>
                <w:sz w:val="17"/>
                <w:lang w:val="nl-NL"/>
              </w:rPr>
            </w:pPr>
            <w:r w:rsidRPr="000A356A">
              <w:rPr>
                <w:color w:val="333D48"/>
                <w:sz w:val="17"/>
                <w:lang w:val="nl-NL"/>
              </w:rPr>
              <w:t>Waardering voor medewerkers</w:t>
            </w:r>
          </w:p>
        </w:tc>
        <w:tc>
          <w:tcPr>
            <w:tcW w:w="3007" w:type="dxa"/>
            <w:tcBorders>
              <w:top w:val="single" w:sz="6" w:space="0" w:color="CFD1D3"/>
              <w:bottom w:val="single" w:sz="6" w:space="0" w:color="CFD1D3"/>
            </w:tcBorders>
          </w:tcPr>
          <w:p w14:paraId="297351A7" w14:textId="77777777" w:rsidR="000A356A" w:rsidRPr="000A356A" w:rsidRDefault="000A356A">
            <w:pPr>
              <w:pStyle w:val="TableParagraph"/>
              <w:ind w:left="0" w:right="621"/>
              <w:jc w:val="right"/>
              <w:rPr>
                <w:sz w:val="17"/>
                <w:lang w:val="nl-NL"/>
              </w:rPr>
            </w:pPr>
            <w:r w:rsidRPr="000A356A">
              <w:rPr>
                <w:color w:val="333D48"/>
                <w:sz w:val="17"/>
                <w:lang w:val="nl-NL"/>
              </w:rPr>
              <w:t>5/13/2019 8:04 PM</w:t>
            </w:r>
          </w:p>
        </w:tc>
      </w:tr>
      <w:tr w:rsidR="000A356A" w:rsidRPr="000A356A" w14:paraId="47F4BA76" w14:textId="77777777">
        <w:trPr>
          <w:trHeight w:val="328"/>
        </w:trPr>
        <w:tc>
          <w:tcPr>
            <w:tcW w:w="790" w:type="dxa"/>
            <w:tcBorders>
              <w:top w:val="single" w:sz="6" w:space="0" w:color="CFD1D3"/>
              <w:bottom w:val="single" w:sz="6" w:space="0" w:color="CFD1D3"/>
            </w:tcBorders>
          </w:tcPr>
          <w:p w14:paraId="325DDE36" w14:textId="77777777" w:rsidR="000A356A" w:rsidRPr="000A356A" w:rsidRDefault="000A356A">
            <w:pPr>
              <w:pStyle w:val="TableParagraph"/>
              <w:rPr>
                <w:sz w:val="17"/>
                <w:lang w:val="nl-NL"/>
              </w:rPr>
            </w:pPr>
            <w:r w:rsidRPr="000A356A">
              <w:rPr>
                <w:color w:val="333D48"/>
                <w:sz w:val="17"/>
                <w:lang w:val="nl-NL"/>
              </w:rPr>
              <w:t>59</w:t>
            </w:r>
          </w:p>
        </w:tc>
        <w:tc>
          <w:tcPr>
            <w:tcW w:w="7299" w:type="dxa"/>
            <w:tcBorders>
              <w:top w:val="single" w:sz="6" w:space="0" w:color="CFD1D3"/>
              <w:bottom w:val="single" w:sz="6" w:space="0" w:color="CFD1D3"/>
            </w:tcBorders>
          </w:tcPr>
          <w:p w14:paraId="56229E80" w14:textId="77777777" w:rsidR="000A356A" w:rsidRPr="000A356A" w:rsidRDefault="000A356A">
            <w:pPr>
              <w:pStyle w:val="TableParagraph"/>
              <w:ind w:left="470"/>
              <w:rPr>
                <w:sz w:val="17"/>
                <w:lang w:val="nl-NL"/>
              </w:rPr>
            </w:pPr>
            <w:r w:rsidRPr="000A356A">
              <w:rPr>
                <w:color w:val="333D48"/>
                <w:sz w:val="17"/>
                <w:lang w:val="nl-NL"/>
              </w:rPr>
              <w:t>opleidingsmogelijkheden</w:t>
            </w:r>
          </w:p>
        </w:tc>
        <w:tc>
          <w:tcPr>
            <w:tcW w:w="3007" w:type="dxa"/>
            <w:tcBorders>
              <w:top w:val="single" w:sz="6" w:space="0" w:color="CFD1D3"/>
              <w:bottom w:val="single" w:sz="6" w:space="0" w:color="CFD1D3"/>
            </w:tcBorders>
          </w:tcPr>
          <w:p w14:paraId="09276906" w14:textId="77777777" w:rsidR="000A356A" w:rsidRPr="000A356A" w:rsidRDefault="000A356A">
            <w:pPr>
              <w:pStyle w:val="TableParagraph"/>
              <w:ind w:left="0" w:right="621"/>
              <w:jc w:val="right"/>
              <w:rPr>
                <w:sz w:val="17"/>
                <w:lang w:val="nl-NL"/>
              </w:rPr>
            </w:pPr>
            <w:r w:rsidRPr="000A356A">
              <w:rPr>
                <w:color w:val="333D48"/>
                <w:sz w:val="17"/>
                <w:lang w:val="nl-NL"/>
              </w:rPr>
              <w:t>5/13/2019 7:02 PM</w:t>
            </w:r>
          </w:p>
        </w:tc>
      </w:tr>
      <w:tr w:rsidR="000A356A" w:rsidRPr="000A356A" w14:paraId="4DAA7131" w14:textId="77777777">
        <w:trPr>
          <w:trHeight w:val="328"/>
        </w:trPr>
        <w:tc>
          <w:tcPr>
            <w:tcW w:w="790" w:type="dxa"/>
            <w:tcBorders>
              <w:top w:val="single" w:sz="6" w:space="0" w:color="CFD1D3"/>
              <w:bottom w:val="single" w:sz="6" w:space="0" w:color="CFD1D3"/>
            </w:tcBorders>
          </w:tcPr>
          <w:p w14:paraId="12A20BF3" w14:textId="77777777" w:rsidR="000A356A" w:rsidRPr="000A356A" w:rsidRDefault="000A356A">
            <w:pPr>
              <w:pStyle w:val="TableParagraph"/>
              <w:rPr>
                <w:sz w:val="17"/>
                <w:lang w:val="nl-NL"/>
              </w:rPr>
            </w:pPr>
            <w:r w:rsidRPr="000A356A">
              <w:rPr>
                <w:color w:val="333D48"/>
                <w:sz w:val="17"/>
                <w:lang w:val="nl-NL"/>
              </w:rPr>
              <w:t>60</w:t>
            </w:r>
          </w:p>
        </w:tc>
        <w:tc>
          <w:tcPr>
            <w:tcW w:w="7299" w:type="dxa"/>
            <w:tcBorders>
              <w:top w:val="single" w:sz="6" w:space="0" w:color="CFD1D3"/>
              <w:bottom w:val="single" w:sz="6" w:space="0" w:color="CFD1D3"/>
            </w:tcBorders>
          </w:tcPr>
          <w:p w14:paraId="6DB11CE7" w14:textId="77777777" w:rsidR="000A356A" w:rsidRPr="000A356A" w:rsidRDefault="000A356A">
            <w:pPr>
              <w:pStyle w:val="TableParagraph"/>
              <w:ind w:left="470"/>
              <w:rPr>
                <w:sz w:val="17"/>
                <w:lang w:val="nl-NL"/>
              </w:rPr>
            </w:pPr>
            <w:r w:rsidRPr="000A356A">
              <w:rPr>
                <w:color w:val="333D48"/>
                <w:sz w:val="17"/>
                <w:lang w:val="nl-NL"/>
              </w:rPr>
              <w:t>Mogelijkheid tot thuiswerken</w:t>
            </w:r>
          </w:p>
        </w:tc>
        <w:tc>
          <w:tcPr>
            <w:tcW w:w="3007" w:type="dxa"/>
            <w:tcBorders>
              <w:top w:val="single" w:sz="6" w:space="0" w:color="CFD1D3"/>
              <w:bottom w:val="single" w:sz="6" w:space="0" w:color="CFD1D3"/>
            </w:tcBorders>
          </w:tcPr>
          <w:p w14:paraId="3EAEA987" w14:textId="77777777" w:rsidR="000A356A" w:rsidRPr="000A356A" w:rsidRDefault="000A356A">
            <w:pPr>
              <w:pStyle w:val="TableParagraph"/>
              <w:ind w:left="0" w:right="621"/>
              <w:jc w:val="right"/>
              <w:rPr>
                <w:sz w:val="17"/>
                <w:lang w:val="nl-NL"/>
              </w:rPr>
            </w:pPr>
            <w:r w:rsidRPr="000A356A">
              <w:rPr>
                <w:color w:val="333D48"/>
                <w:sz w:val="17"/>
                <w:lang w:val="nl-NL"/>
              </w:rPr>
              <w:t>5/13/2019 6:46 PM</w:t>
            </w:r>
          </w:p>
        </w:tc>
      </w:tr>
      <w:tr w:rsidR="000A356A" w:rsidRPr="000A356A" w14:paraId="7BEA2766" w14:textId="77777777">
        <w:trPr>
          <w:trHeight w:val="328"/>
        </w:trPr>
        <w:tc>
          <w:tcPr>
            <w:tcW w:w="790" w:type="dxa"/>
            <w:tcBorders>
              <w:top w:val="single" w:sz="6" w:space="0" w:color="CFD1D3"/>
              <w:bottom w:val="single" w:sz="6" w:space="0" w:color="CFD1D3"/>
            </w:tcBorders>
          </w:tcPr>
          <w:p w14:paraId="1EC533C7" w14:textId="77777777" w:rsidR="000A356A" w:rsidRPr="000A356A" w:rsidRDefault="000A356A">
            <w:pPr>
              <w:pStyle w:val="TableParagraph"/>
              <w:rPr>
                <w:sz w:val="17"/>
                <w:lang w:val="nl-NL"/>
              </w:rPr>
            </w:pPr>
            <w:r w:rsidRPr="000A356A">
              <w:rPr>
                <w:color w:val="333D48"/>
                <w:sz w:val="17"/>
                <w:lang w:val="nl-NL"/>
              </w:rPr>
              <w:t>61</w:t>
            </w:r>
          </w:p>
        </w:tc>
        <w:tc>
          <w:tcPr>
            <w:tcW w:w="7299" w:type="dxa"/>
            <w:tcBorders>
              <w:top w:val="single" w:sz="6" w:space="0" w:color="CFD1D3"/>
              <w:bottom w:val="single" w:sz="6" w:space="0" w:color="CFD1D3"/>
            </w:tcBorders>
          </w:tcPr>
          <w:p w14:paraId="0E601E01" w14:textId="77777777" w:rsidR="000A356A" w:rsidRPr="000A356A" w:rsidRDefault="000A356A">
            <w:pPr>
              <w:pStyle w:val="TableParagraph"/>
              <w:ind w:left="470"/>
              <w:rPr>
                <w:sz w:val="17"/>
                <w:lang w:val="nl-NL"/>
              </w:rPr>
            </w:pPr>
            <w:r w:rsidRPr="000A356A">
              <w:rPr>
                <w:color w:val="333D48"/>
                <w:sz w:val="17"/>
                <w:lang w:val="nl-NL"/>
              </w:rPr>
              <w:t>Vertrouwen in deskundigheid</w:t>
            </w:r>
          </w:p>
        </w:tc>
        <w:tc>
          <w:tcPr>
            <w:tcW w:w="3007" w:type="dxa"/>
            <w:tcBorders>
              <w:top w:val="single" w:sz="6" w:space="0" w:color="CFD1D3"/>
              <w:bottom w:val="single" w:sz="6" w:space="0" w:color="CFD1D3"/>
            </w:tcBorders>
          </w:tcPr>
          <w:p w14:paraId="186BD57F" w14:textId="77777777" w:rsidR="000A356A" w:rsidRPr="000A356A" w:rsidRDefault="000A356A">
            <w:pPr>
              <w:pStyle w:val="TableParagraph"/>
              <w:ind w:left="0" w:right="621"/>
              <w:jc w:val="right"/>
              <w:rPr>
                <w:sz w:val="17"/>
                <w:lang w:val="nl-NL"/>
              </w:rPr>
            </w:pPr>
            <w:r w:rsidRPr="000A356A">
              <w:rPr>
                <w:color w:val="333D48"/>
                <w:sz w:val="17"/>
                <w:lang w:val="nl-NL"/>
              </w:rPr>
              <w:t>5/13/2019 5:40 PM</w:t>
            </w:r>
          </w:p>
        </w:tc>
      </w:tr>
      <w:tr w:rsidR="000A356A" w:rsidRPr="000A356A" w14:paraId="2D1ECECB" w14:textId="77777777">
        <w:trPr>
          <w:trHeight w:val="328"/>
        </w:trPr>
        <w:tc>
          <w:tcPr>
            <w:tcW w:w="790" w:type="dxa"/>
            <w:tcBorders>
              <w:top w:val="single" w:sz="6" w:space="0" w:color="CFD1D3"/>
              <w:bottom w:val="single" w:sz="6" w:space="0" w:color="CFD1D3"/>
            </w:tcBorders>
          </w:tcPr>
          <w:p w14:paraId="60F67215" w14:textId="77777777" w:rsidR="000A356A" w:rsidRPr="000A356A" w:rsidRDefault="000A356A">
            <w:pPr>
              <w:pStyle w:val="TableParagraph"/>
              <w:rPr>
                <w:sz w:val="17"/>
                <w:lang w:val="nl-NL"/>
              </w:rPr>
            </w:pPr>
            <w:r w:rsidRPr="000A356A">
              <w:rPr>
                <w:color w:val="333D48"/>
                <w:sz w:val="17"/>
                <w:lang w:val="nl-NL"/>
              </w:rPr>
              <w:t>62</w:t>
            </w:r>
          </w:p>
        </w:tc>
        <w:tc>
          <w:tcPr>
            <w:tcW w:w="7299" w:type="dxa"/>
            <w:tcBorders>
              <w:top w:val="single" w:sz="6" w:space="0" w:color="CFD1D3"/>
              <w:bottom w:val="single" w:sz="6" w:space="0" w:color="CFD1D3"/>
            </w:tcBorders>
          </w:tcPr>
          <w:p w14:paraId="69837D8C" w14:textId="77777777" w:rsidR="000A356A" w:rsidRPr="000A356A" w:rsidRDefault="000A356A">
            <w:pPr>
              <w:pStyle w:val="TableParagraph"/>
              <w:ind w:left="470"/>
              <w:rPr>
                <w:sz w:val="17"/>
                <w:lang w:val="nl-NL"/>
              </w:rPr>
            </w:pPr>
            <w:r w:rsidRPr="000A356A">
              <w:rPr>
                <w:color w:val="333D48"/>
                <w:sz w:val="17"/>
                <w:lang w:val="nl-NL"/>
              </w:rPr>
              <w:t>organisatie gericht op gezondheid en veiligheid</w:t>
            </w:r>
          </w:p>
        </w:tc>
        <w:tc>
          <w:tcPr>
            <w:tcW w:w="3007" w:type="dxa"/>
            <w:tcBorders>
              <w:top w:val="single" w:sz="6" w:space="0" w:color="CFD1D3"/>
              <w:bottom w:val="single" w:sz="6" w:space="0" w:color="CFD1D3"/>
            </w:tcBorders>
          </w:tcPr>
          <w:p w14:paraId="74744F9A" w14:textId="77777777" w:rsidR="000A356A" w:rsidRPr="000A356A" w:rsidRDefault="000A356A">
            <w:pPr>
              <w:pStyle w:val="TableParagraph"/>
              <w:ind w:left="0" w:right="621"/>
              <w:jc w:val="right"/>
              <w:rPr>
                <w:sz w:val="17"/>
                <w:lang w:val="nl-NL"/>
              </w:rPr>
            </w:pPr>
            <w:r w:rsidRPr="000A356A">
              <w:rPr>
                <w:color w:val="333D48"/>
                <w:sz w:val="17"/>
                <w:lang w:val="nl-NL"/>
              </w:rPr>
              <w:t>5/13/2019 4:44 PM</w:t>
            </w:r>
          </w:p>
        </w:tc>
      </w:tr>
      <w:tr w:rsidR="000A356A" w:rsidRPr="000A356A" w14:paraId="07B74E91" w14:textId="77777777">
        <w:trPr>
          <w:trHeight w:val="328"/>
        </w:trPr>
        <w:tc>
          <w:tcPr>
            <w:tcW w:w="790" w:type="dxa"/>
            <w:tcBorders>
              <w:top w:val="single" w:sz="6" w:space="0" w:color="CFD1D3"/>
              <w:bottom w:val="single" w:sz="6" w:space="0" w:color="CFD1D3"/>
            </w:tcBorders>
          </w:tcPr>
          <w:p w14:paraId="11F0015D" w14:textId="77777777" w:rsidR="000A356A" w:rsidRPr="000A356A" w:rsidRDefault="000A356A">
            <w:pPr>
              <w:pStyle w:val="TableParagraph"/>
              <w:rPr>
                <w:sz w:val="17"/>
                <w:lang w:val="nl-NL"/>
              </w:rPr>
            </w:pPr>
            <w:r w:rsidRPr="000A356A">
              <w:rPr>
                <w:color w:val="333D48"/>
                <w:sz w:val="17"/>
                <w:lang w:val="nl-NL"/>
              </w:rPr>
              <w:t>63</w:t>
            </w:r>
          </w:p>
        </w:tc>
        <w:tc>
          <w:tcPr>
            <w:tcW w:w="7299" w:type="dxa"/>
            <w:tcBorders>
              <w:top w:val="single" w:sz="6" w:space="0" w:color="CFD1D3"/>
              <w:bottom w:val="single" w:sz="6" w:space="0" w:color="CFD1D3"/>
            </w:tcBorders>
          </w:tcPr>
          <w:p w14:paraId="3F71086E" w14:textId="77777777" w:rsidR="000A356A" w:rsidRPr="000A356A" w:rsidRDefault="000A356A">
            <w:pPr>
              <w:pStyle w:val="TableParagraph"/>
              <w:ind w:left="470"/>
              <w:rPr>
                <w:sz w:val="17"/>
                <w:lang w:val="nl-NL"/>
              </w:rPr>
            </w:pPr>
            <w:r w:rsidRPr="000A356A">
              <w:rPr>
                <w:color w:val="333D48"/>
                <w:sz w:val="17"/>
                <w:lang w:val="nl-NL"/>
              </w:rPr>
              <w:t>Betekenisvolle werkgever</w:t>
            </w:r>
          </w:p>
        </w:tc>
        <w:tc>
          <w:tcPr>
            <w:tcW w:w="3007" w:type="dxa"/>
            <w:tcBorders>
              <w:top w:val="single" w:sz="6" w:space="0" w:color="CFD1D3"/>
              <w:bottom w:val="single" w:sz="6" w:space="0" w:color="CFD1D3"/>
            </w:tcBorders>
          </w:tcPr>
          <w:p w14:paraId="6E5D2DEA" w14:textId="77777777" w:rsidR="000A356A" w:rsidRPr="000A356A" w:rsidRDefault="000A356A">
            <w:pPr>
              <w:pStyle w:val="TableParagraph"/>
              <w:ind w:left="0" w:right="621"/>
              <w:jc w:val="right"/>
              <w:rPr>
                <w:sz w:val="17"/>
                <w:lang w:val="nl-NL"/>
              </w:rPr>
            </w:pPr>
            <w:r w:rsidRPr="000A356A">
              <w:rPr>
                <w:color w:val="333D48"/>
                <w:sz w:val="17"/>
                <w:lang w:val="nl-NL"/>
              </w:rPr>
              <w:t>5/13/2019 4:33 PM</w:t>
            </w:r>
          </w:p>
        </w:tc>
      </w:tr>
      <w:tr w:rsidR="000A356A" w:rsidRPr="000A356A" w14:paraId="234FF008" w14:textId="77777777">
        <w:trPr>
          <w:trHeight w:val="328"/>
        </w:trPr>
        <w:tc>
          <w:tcPr>
            <w:tcW w:w="790" w:type="dxa"/>
            <w:tcBorders>
              <w:top w:val="single" w:sz="6" w:space="0" w:color="CFD1D3"/>
              <w:bottom w:val="single" w:sz="6" w:space="0" w:color="CFD1D3"/>
            </w:tcBorders>
          </w:tcPr>
          <w:p w14:paraId="1E4DBB2A" w14:textId="77777777" w:rsidR="000A356A" w:rsidRPr="000A356A" w:rsidRDefault="000A356A">
            <w:pPr>
              <w:pStyle w:val="TableParagraph"/>
              <w:rPr>
                <w:sz w:val="17"/>
                <w:lang w:val="nl-NL"/>
              </w:rPr>
            </w:pPr>
            <w:r w:rsidRPr="000A356A">
              <w:rPr>
                <w:color w:val="333D48"/>
                <w:sz w:val="17"/>
                <w:lang w:val="nl-NL"/>
              </w:rPr>
              <w:t>64</w:t>
            </w:r>
          </w:p>
        </w:tc>
        <w:tc>
          <w:tcPr>
            <w:tcW w:w="7299" w:type="dxa"/>
            <w:tcBorders>
              <w:top w:val="single" w:sz="6" w:space="0" w:color="CFD1D3"/>
              <w:bottom w:val="single" w:sz="6" w:space="0" w:color="CFD1D3"/>
            </w:tcBorders>
          </w:tcPr>
          <w:p w14:paraId="2711ED5C" w14:textId="77777777" w:rsidR="000A356A" w:rsidRPr="000A356A" w:rsidRDefault="000A356A">
            <w:pPr>
              <w:pStyle w:val="TableParagraph"/>
              <w:ind w:left="470"/>
              <w:rPr>
                <w:sz w:val="17"/>
                <w:lang w:val="nl-NL"/>
              </w:rPr>
            </w:pPr>
            <w:r w:rsidRPr="000A356A">
              <w:rPr>
                <w:color w:val="333D48"/>
                <w:sz w:val="17"/>
                <w:lang w:val="nl-NL"/>
              </w:rPr>
              <w:t>fijn imago</w:t>
            </w:r>
          </w:p>
        </w:tc>
        <w:tc>
          <w:tcPr>
            <w:tcW w:w="3007" w:type="dxa"/>
            <w:tcBorders>
              <w:top w:val="single" w:sz="6" w:space="0" w:color="CFD1D3"/>
              <w:bottom w:val="single" w:sz="6" w:space="0" w:color="CFD1D3"/>
            </w:tcBorders>
          </w:tcPr>
          <w:p w14:paraId="75CBB79D" w14:textId="77777777" w:rsidR="000A356A" w:rsidRPr="000A356A" w:rsidRDefault="000A356A">
            <w:pPr>
              <w:pStyle w:val="TableParagraph"/>
              <w:ind w:left="0" w:right="621"/>
              <w:jc w:val="right"/>
              <w:rPr>
                <w:sz w:val="17"/>
                <w:lang w:val="nl-NL"/>
              </w:rPr>
            </w:pPr>
            <w:r w:rsidRPr="000A356A">
              <w:rPr>
                <w:color w:val="333D48"/>
                <w:sz w:val="17"/>
                <w:lang w:val="nl-NL"/>
              </w:rPr>
              <w:t>5/13/2019 3:53 PM</w:t>
            </w:r>
          </w:p>
        </w:tc>
      </w:tr>
      <w:tr w:rsidR="000A356A" w:rsidRPr="000A356A" w14:paraId="79003ED4" w14:textId="77777777">
        <w:trPr>
          <w:trHeight w:val="328"/>
        </w:trPr>
        <w:tc>
          <w:tcPr>
            <w:tcW w:w="790" w:type="dxa"/>
            <w:tcBorders>
              <w:top w:val="single" w:sz="6" w:space="0" w:color="CFD1D3"/>
              <w:bottom w:val="single" w:sz="6" w:space="0" w:color="CFD1D3"/>
            </w:tcBorders>
          </w:tcPr>
          <w:p w14:paraId="4CB82F42" w14:textId="77777777" w:rsidR="000A356A" w:rsidRPr="000A356A" w:rsidRDefault="000A356A">
            <w:pPr>
              <w:pStyle w:val="TableParagraph"/>
              <w:rPr>
                <w:sz w:val="17"/>
                <w:lang w:val="nl-NL"/>
              </w:rPr>
            </w:pPr>
            <w:r w:rsidRPr="000A356A">
              <w:rPr>
                <w:color w:val="333D48"/>
                <w:sz w:val="17"/>
                <w:lang w:val="nl-NL"/>
              </w:rPr>
              <w:t>65</w:t>
            </w:r>
          </w:p>
        </w:tc>
        <w:tc>
          <w:tcPr>
            <w:tcW w:w="7299" w:type="dxa"/>
            <w:tcBorders>
              <w:top w:val="single" w:sz="6" w:space="0" w:color="CFD1D3"/>
              <w:bottom w:val="single" w:sz="6" w:space="0" w:color="CFD1D3"/>
            </w:tcBorders>
          </w:tcPr>
          <w:p w14:paraId="50F9D456" w14:textId="77777777" w:rsidR="000A356A" w:rsidRPr="000A356A" w:rsidRDefault="000A356A">
            <w:pPr>
              <w:pStyle w:val="TableParagraph"/>
              <w:ind w:left="470"/>
              <w:rPr>
                <w:sz w:val="17"/>
                <w:lang w:val="nl-NL"/>
              </w:rPr>
            </w:pPr>
            <w:r w:rsidRPr="000A356A">
              <w:rPr>
                <w:color w:val="333D48"/>
                <w:sz w:val="17"/>
                <w:lang w:val="nl-NL"/>
              </w:rPr>
              <w:t>Goed salaris</w:t>
            </w:r>
          </w:p>
        </w:tc>
        <w:tc>
          <w:tcPr>
            <w:tcW w:w="3007" w:type="dxa"/>
            <w:tcBorders>
              <w:top w:val="single" w:sz="6" w:space="0" w:color="CFD1D3"/>
              <w:bottom w:val="single" w:sz="6" w:space="0" w:color="CFD1D3"/>
            </w:tcBorders>
          </w:tcPr>
          <w:p w14:paraId="1B53CD86" w14:textId="77777777" w:rsidR="000A356A" w:rsidRPr="000A356A" w:rsidRDefault="000A356A">
            <w:pPr>
              <w:pStyle w:val="TableParagraph"/>
              <w:ind w:left="0" w:right="621"/>
              <w:jc w:val="right"/>
              <w:rPr>
                <w:sz w:val="17"/>
                <w:lang w:val="nl-NL"/>
              </w:rPr>
            </w:pPr>
            <w:r w:rsidRPr="000A356A">
              <w:rPr>
                <w:color w:val="333D48"/>
                <w:sz w:val="17"/>
                <w:lang w:val="nl-NL"/>
              </w:rPr>
              <w:t>5/13/2019 3:21 PM</w:t>
            </w:r>
          </w:p>
        </w:tc>
      </w:tr>
      <w:tr w:rsidR="000A356A" w:rsidRPr="000A356A" w14:paraId="1D8CEDCF" w14:textId="77777777">
        <w:trPr>
          <w:trHeight w:val="328"/>
        </w:trPr>
        <w:tc>
          <w:tcPr>
            <w:tcW w:w="790" w:type="dxa"/>
            <w:tcBorders>
              <w:top w:val="single" w:sz="6" w:space="0" w:color="CFD1D3"/>
              <w:bottom w:val="single" w:sz="6" w:space="0" w:color="CFD1D3"/>
            </w:tcBorders>
          </w:tcPr>
          <w:p w14:paraId="19775137" w14:textId="77777777" w:rsidR="000A356A" w:rsidRPr="000A356A" w:rsidRDefault="000A356A">
            <w:pPr>
              <w:pStyle w:val="TableParagraph"/>
              <w:rPr>
                <w:sz w:val="17"/>
                <w:lang w:val="nl-NL"/>
              </w:rPr>
            </w:pPr>
            <w:r w:rsidRPr="000A356A">
              <w:rPr>
                <w:color w:val="333D48"/>
                <w:sz w:val="17"/>
                <w:lang w:val="nl-NL"/>
              </w:rPr>
              <w:t>66</w:t>
            </w:r>
          </w:p>
        </w:tc>
        <w:tc>
          <w:tcPr>
            <w:tcW w:w="7299" w:type="dxa"/>
            <w:tcBorders>
              <w:top w:val="single" w:sz="6" w:space="0" w:color="CFD1D3"/>
              <w:bottom w:val="single" w:sz="6" w:space="0" w:color="CFD1D3"/>
            </w:tcBorders>
          </w:tcPr>
          <w:p w14:paraId="11736ABF" w14:textId="77777777" w:rsidR="000A356A" w:rsidRPr="000A356A" w:rsidRDefault="000A356A">
            <w:pPr>
              <w:pStyle w:val="TableParagraph"/>
              <w:ind w:left="470"/>
              <w:rPr>
                <w:sz w:val="17"/>
                <w:lang w:val="nl-NL"/>
              </w:rPr>
            </w:pPr>
            <w:r w:rsidRPr="000A356A">
              <w:rPr>
                <w:color w:val="333D48"/>
                <w:sz w:val="17"/>
                <w:lang w:val="nl-NL"/>
              </w:rPr>
              <w:t>Multidisciplinair</w:t>
            </w:r>
          </w:p>
        </w:tc>
        <w:tc>
          <w:tcPr>
            <w:tcW w:w="3007" w:type="dxa"/>
            <w:tcBorders>
              <w:top w:val="single" w:sz="6" w:space="0" w:color="CFD1D3"/>
              <w:bottom w:val="single" w:sz="6" w:space="0" w:color="CFD1D3"/>
            </w:tcBorders>
          </w:tcPr>
          <w:p w14:paraId="13D2EAF8" w14:textId="77777777" w:rsidR="000A356A" w:rsidRPr="000A356A" w:rsidRDefault="000A356A">
            <w:pPr>
              <w:pStyle w:val="TableParagraph"/>
              <w:ind w:left="0" w:right="621"/>
              <w:jc w:val="right"/>
              <w:rPr>
                <w:sz w:val="17"/>
                <w:lang w:val="nl-NL"/>
              </w:rPr>
            </w:pPr>
            <w:r w:rsidRPr="000A356A">
              <w:rPr>
                <w:color w:val="333D48"/>
                <w:sz w:val="17"/>
                <w:lang w:val="nl-NL"/>
              </w:rPr>
              <w:t>5/13/2019 3:09 PM</w:t>
            </w:r>
          </w:p>
        </w:tc>
      </w:tr>
      <w:tr w:rsidR="000A356A" w:rsidRPr="000A356A" w14:paraId="44EA6B01" w14:textId="77777777">
        <w:trPr>
          <w:trHeight w:val="328"/>
        </w:trPr>
        <w:tc>
          <w:tcPr>
            <w:tcW w:w="790" w:type="dxa"/>
            <w:tcBorders>
              <w:top w:val="single" w:sz="6" w:space="0" w:color="CFD1D3"/>
              <w:bottom w:val="single" w:sz="6" w:space="0" w:color="CFD1D3"/>
            </w:tcBorders>
          </w:tcPr>
          <w:p w14:paraId="428BDD24" w14:textId="77777777" w:rsidR="000A356A" w:rsidRPr="000A356A" w:rsidRDefault="000A356A">
            <w:pPr>
              <w:pStyle w:val="TableParagraph"/>
              <w:rPr>
                <w:sz w:val="17"/>
                <w:lang w:val="nl-NL"/>
              </w:rPr>
            </w:pPr>
            <w:r w:rsidRPr="000A356A">
              <w:rPr>
                <w:color w:val="333D48"/>
                <w:sz w:val="17"/>
                <w:lang w:val="nl-NL"/>
              </w:rPr>
              <w:t>67</w:t>
            </w:r>
          </w:p>
        </w:tc>
        <w:tc>
          <w:tcPr>
            <w:tcW w:w="7299" w:type="dxa"/>
            <w:tcBorders>
              <w:top w:val="single" w:sz="6" w:space="0" w:color="CFD1D3"/>
              <w:bottom w:val="single" w:sz="6" w:space="0" w:color="CFD1D3"/>
            </w:tcBorders>
          </w:tcPr>
          <w:p w14:paraId="0AAF77BC" w14:textId="77777777" w:rsidR="000A356A" w:rsidRPr="000A356A" w:rsidRDefault="000A356A">
            <w:pPr>
              <w:pStyle w:val="TableParagraph"/>
              <w:ind w:left="470"/>
              <w:rPr>
                <w:sz w:val="17"/>
                <w:lang w:val="nl-NL"/>
              </w:rPr>
            </w:pPr>
            <w:r w:rsidRPr="000A356A">
              <w:rPr>
                <w:color w:val="333D48"/>
                <w:sz w:val="17"/>
                <w:lang w:val="nl-NL"/>
              </w:rPr>
              <w:t>diversiteit</w:t>
            </w:r>
          </w:p>
        </w:tc>
        <w:tc>
          <w:tcPr>
            <w:tcW w:w="3007" w:type="dxa"/>
            <w:tcBorders>
              <w:top w:val="single" w:sz="6" w:space="0" w:color="CFD1D3"/>
              <w:bottom w:val="single" w:sz="6" w:space="0" w:color="CFD1D3"/>
            </w:tcBorders>
          </w:tcPr>
          <w:p w14:paraId="08912FFB" w14:textId="77777777" w:rsidR="000A356A" w:rsidRPr="000A356A" w:rsidRDefault="000A356A">
            <w:pPr>
              <w:pStyle w:val="TableParagraph"/>
              <w:ind w:left="0" w:right="621"/>
              <w:jc w:val="right"/>
              <w:rPr>
                <w:sz w:val="17"/>
                <w:lang w:val="nl-NL"/>
              </w:rPr>
            </w:pPr>
            <w:r w:rsidRPr="000A356A">
              <w:rPr>
                <w:color w:val="333D48"/>
                <w:sz w:val="17"/>
                <w:lang w:val="nl-NL"/>
              </w:rPr>
              <w:t>5/13/2019 3:08 PM</w:t>
            </w:r>
          </w:p>
        </w:tc>
      </w:tr>
      <w:tr w:rsidR="000A356A" w:rsidRPr="000A356A" w14:paraId="5CFDFCB4" w14:textId="77777777">
        <w:trPr>
          <w:trHeight w:val="328"/>
        </w:trPr>
        <w:tc>
          <w:tcPr>
            <w:tcW w:w="790" w:type="dxa"/>
            <w:tcBorders>
              <w:top w:val="single" w:sz="6" w:space="0" w:color="CFD1D3"/>
              <w:bottom w:val="single" w:sz="6" w:space="0" w:color="CFD1D3"/>
            </w:tcBorders>
          </w:tcPr>
          <w:p w14:paraId="7017CF64" w14:textId="77777777" w:rsidR="000A356A" w:rsidRPr="000A356A" w:rsidRDefault="000A356A">
            <w:pPr>
              <w:pStyle w:val="TableParagraph"/>
              <w:rPr>
                <w:sz w:val="17"/>
                <w:lang w:val="nl-NL"/>
              </w:rPr>
            </w:pPr>
            <w:r w:rsidRPr="000A356A">
              <w:rPr>
                <w:color w:val="333D48"/>
                <w:sz w:val="17"/>
                <w:lang w:val="nl-NL"/>
              </w:rPr>
              <w:t>68</w:t>
            </w:r>
          </w:p>
        </w:tc>
        <w:tc>
          <w:tcPr>
            <w:tcW w:w="7299" w:type="dxa"/>
            <w:tcBorders>
              <w:top w:val="single" w:sz="6" w:space="0" w:color="CFD1D3"/>
              <w:bottom w:val="single" w:sz="6" w:space="0" w:color="CFD1D3"/>
            </w:tcBorders>
          </w:tcPr>
          <w:p w14:paraId="5C7C1AD9" w14:textId="77777777" w:rsidR="000A356A" w:rsidRPr="000A356A" w:rsidRDefault="000A356A">
            <w:pPr>
              <w:pStyle w:val="TableParagraph"/>
              <w:ind w:left="470"/>
              <w:rPr>
                <w:sz w:val="17"/>
                <w:lang w:val="nl-NL"/>
              </w:rPr>
            </w:pPr>
            <w:r w:rsidRPr="000A356A">
              <w:rPr>
                <w:color w:val="333D48"/>
                <w:sz w:val="17"/>
                <w:lang w:val="nl-NL"/>
              </w:rPr>
              <w:t>flexibiliteit in werk</w:t>
            </w:r>
          </w:p>
        </w:tc>
        <w:tc>
          <w:tcPr>
            <w:tcW w:w="3007" w:type="dxa"/>
            <w:tcBorders>
              <w:top w:val="single" w:sz="6" w:space="0" w:color="CFD1D3"/>
              <w:bottom w:val="single" w:sz="6" w:space="0" w:color="CFD1D3"/>
            </w:tcBorders>
          </w:tcPr>
          <w:p w14:paraId="201EE9D9" w14:textId="77777777" w:rsidR="000A356A" w:rsidRPr="000A356A" w:rsidRDefault="000A356A">
            <w:pPr>
              <w:pStyle w:val="TableParagraph"/>
              <w:ind w:left="0" w:right="621"/>
              <w:jc w:val="right"/>
              <w:rPr>
                <w:sz w:val="17"/>
                <w:lang w:val="nl-NL"/>
              </w:rPr>
            </w:pPr>
            <w:r w:rsidRPr="000A356A">
              <w:rPr>
                <w:color w:val="333D48"/>
                <w:sz w:val="17"/>
                <w:lang w:val="nl-NL"/>
              </w:rPr>
              <w:t>5/13/2019 2:53 PM</w:t>
            </w:r>
          </w:p>
        </w:tc>
      </w:tr>
      <w:tr w:rsidR="000A356A" w:rsidRPr="000A356A" w14:paraId="424144E1" w14:textId="77777777">
        <w:trPr>
          <w:trHeight w:val="328"/>
        </w:trPr>
        <w:tc>
          <w:tcPr>
            <w:tcW w:w="790" w:type="dxa"/>
            <w:tcBorders>
              <w:top w:val="single" w:sz="6" w:space="0" w:color="CFD1D3"/>
              <w:bottom w:val="single" w:sz="6" w:space="0" w:color="CFD1D3"/>
            </w:tcBorders>
          </w:tcPr>
          <w:p w14:paraId="16D45B30" w14:textId="77777777" w:rsidR="000A356A" w:rsidRPr="000A356A" w:rsidRDefault="000A356A">
            <w:pPr>
              <w:pStyle w:val="TableParagraph"/>
              <w:rPr>
                <w:sz w:val="17"/>
                <w:lang w:val="nl-NL"/>
              </w:rPr>
            </w:pPr>
            <w:r w:rsidRPr="000A356A">
              <w:rPr>
                <w:color w:val="333D48"/>
                <w:sz w:val="17"/>
                <w:lang w:val="nl-NL"/>
              </w:rPr>
              <w:t>69</w:t>
            </w:r>
          </w:p>
        </w:tc>
        <w:tc>
          <w:tcPr>
            <w:tcW w:w="7299" w:type="dxa"/>
            <w:tcBorders>
              <w:top w:val="single" w:sz="6" w:space="0" w:color="CFD1D3"/>
              <w:bottom w:val="single" w:sz="6" w:space="0" w:color="CFD1D3"/>
            </w:tcBorders>
          </w:tcPr>
          <w:p w14:paraId="6BBAF316" w14:textId="77777777" w:rsidR="000A356A" w:rsidRPr="000A356A" w:rsidRDefault="000A356A">
            <w:pPr>
              <w:pStyle w:val="TableParagraph"/>
              <w:ind w:left="470"/>
              <w:rPr>
                <w:sz w:val="17"/>
                <w:lang w:val="nl-NL"/>
              </w:rPr>
            </w:pPr>
            <w:r w:rsidRPr="000A356A">
              <w:rPr>
                <w:color w:val="333D48"/>
                <w:sz w:val="17"/>
                <w:lang w:val="nl-NL"/>
              </w:rPr>
              <w:t>Thuiswerk mogelijkheid</w:t>
            </w:r>
          </w:p>
        </w:tc>
        <w:tc>
          <w:tcPr>
            <w:tcW w:w="3007" w:type="dxa"/>
            <w:tcBorders>
              <w:top w:val="single" w:sz="6" w:space="0" w:color="CFD1D3"/>
              <w:bottom w:val="single" w:sz="6" w:space="0" w:color="CFD1D3"/>
            </w:tcBorders>
          </w:tcPr>
          <w:p w14:paraId="7E0C8B19" w14:textId="77777777" w:rsidR="000A356A" w:rsidRPr="000A356A" w:rsidRDefault="000A356A">
            <w:pPr>
              <w:pStyle w:val="TableParagraph"/>
              <w:ind w:left="0" w:right="621"/>
              <w:jc w:val="right"/>
              <w:rPr>
                <w:sz w:val="17"/>
                <w:lang w:val="nl-NL"/>
              </w:rPr>
            </w:pPr>
            <w:r w:rsidRPr="000A356A">
              <w:rPr>
                <w:color w:val="333D48"/>
                <w:sz w:val="17"/>
                <w:lang w:val="nl-NL"/>
              </w:rPr>
              <w:t>5/13/2019 2:30 PM</w:t>
            </w:r>
          </w:p>
        </w:tc>
      </w:tr>
      <w:tr w:rsidR="000A356A" w:rsidRPr="000A356A" w14:paraId="07DDDFF9" w14:textId="77777777">
        <w:trPr>
          <w:trHeight w:val="328"/>
        </w:trPr>
        <w:tc>
          <w:tcPr>
            <w:tcW w:w="790" w:type="dxa"/>
            <w:tcBorders>
              <w:top w:val="single" w:sz="6" w:space="0" w:color="CFD1D3"/>
              <w:bottom w:val="single" w:sz="6" w:space="0" w:color="CFD1D3"/>
            </w:tcBorders>
          </w:tcPr>
          <w:p w14:paraId="5CFC3CE2" w14:textId="77777777" w:rsidR="000A356A" w:rsidRPr="000A356A" w:rsidRDefault="000A356A">
            <w:pPr>
              <w:pStyle w:val="TableParagraph"/>
              <w:rPr>
                <w:sz w:val="17"/>
                <w:lang w:val="nl-NL"/>
              </w:rPr>
            </w:pPr>
            <w:r w:rsidRPr="000A356A">
              <w:rPr>
                <w:color w:val="333D48"/>
                <w:sz w:val="17"/>
                <w:lang w:val="nl-NL"/>
              </w:rPr>
              <w:t>70</w:t>
            </w:r>
          </w:p>
        </w:tc>
        <w:tc>
          <w:tcPr>
            <w:tcW w:w="7299" w:type="dxa"/>
            <w:tcBorders>
              <w:top w:val="single" w:sz="6" w:space="0" w:color="CFD1D3"/>
              <w:bottom w:val="single" w:sz="6" w:space="0" w:color="CFD1D3"/>
            </w:tcBorders>
          </w:tcPr>
          <w:p w14:paraId="53B89F70" w14:textId="77777777" w:rsidR="000A356A" w:rsidRPr="000A356A" w:rsidRDefault="000A356A">
            <w:pPr>
              <w:pStyle w:val="TableParagraph"/>
              <w:ind w:left="470"/>
              <w:rPr>
                <w:sz w:val="17"/>
                <w:lang w:val="nl-NL"/>
              </w:rPr>
            </w:pPr>
            <w:r w:rsidRPr="000A356A">
              <w:rPr>
                <w:color w:val="333D48"/>
                <w:sz w:val="17"/>
                <w:lang w:val="nl-NL"/>
              </w:rPr>
              <w:t>Goede loopbaan begeleiding</w:t>
            </w:r>
          </w:p>
        </w:tc>
        <w:tc>
          <w:tcPr>
            <w:tcW w:w="3007" w:type="dxa"/>
            <w:tcBorders>
              <w:top w:val="single" w:sz="6" w:space="0" w:color="CFD1D3"/>
              <w:bottom w:val="single" w:sz="6" w:space="0" w:color="CFD1D3"/>
            </w:tcBorders>
          </w:tcPr>
          <w:p w14:paraId="6CC976C2" w14:textId="77777777" w:rsidR="000A356A" w:rsidRPr="000A356A" w:rsidRDefault="000A356A">
            <w:pPr>
              <w:pStyle w:val="TableParagraph"/>
              <w:ind w:left="0" w:right="621"/>
              <w:jc w:val="right"/>
              <w:rPr>
                <w:sz w:val="17"/>
                <w:lang w:val="nl-NL"/>
              </w:rPr>
            </w:pPr>
            <w:r w:rsidRPr="000A356A">
              <w:rPr>
                <w:color w:val="333D48"/>
                <w:sz w:val="17"/>
                <w:lang w:val="nl-NL"/>
              </w:rPr>
              <w:t>5/13/2019 2:28 PM</w:t>
            </w:r>
          </w:p>
        </w:tc>
      </w:tr>
      <w:tr w:rsidR="000A356A" w:rsidRPr="000A356A" w14:paraId="4F003377" w14:textId="77777777">
        <w:trPr>
          <w:trHeight w:val="328"/>
        </w:trPr>
        <w:tc>
          <w:tcPr>
            <w:tcW w:w="790" w:type="dxa"/>
            <w:tcBorders>
              <w:top w:val="single" w:sz="6" w:space="0" w:color="CFD1D3"/>
              <w:bottom w:val="single" w:sz="6" w:space="0" w:color="CFD1D3"/>
            </w:tcBorders>
          </w:tcPr>
          <w:p w14:paraId="65E611B8" w14:textId="77777777" w:rsidR="000A356A" w:rsidRPr="000A356A" w:rsidRDefault="000A356A">
            <w:pPr>
              <w:pStyle w:val="TableParagraph"/>
              <w:rPr>
                <w:sz w:val="17"/>
                <w:lang w:val="nl-NL"/>
              </w:rPr>
            </w:pPr>
            <w:r w:rsidRPr="000A356A">
              <w:rPr>
                <w:color w:val="333D48"/>
                <w:sz w:val="17"/>
                <w:lang w:val="nl-NL"/>
              </w:rPr>
              <w:t>71</w:t>
            </w:r>
          </w:p>
        </w:tc>
        <w:tc>
          <w:tcPr>
            <w:tcW w:w="7299" w:type="dxa"/>
            <w:tcBorders>
              <w:top w:val="single" w:sz="6" w:space="0" w:color="CFD1D3"/>
              <w:bottom w:val="single" w:sz="6" w:space="0" w:color="CFD1D3"/>
            </w:tcBorders>
          </w:tcPr>
          <w:p w14:paraId="4642BDE0" w14:textId="77777777" w:rsidR="000A356A" w:rsidRPr="000A356A" w:rsidRDefault="000A356A">
            <w:pPr>
              <w:pStyle w:val="TableParagraph"/>
              <w:ind w:left="470"/>
              <w:rPr>
                <w:sz w:val="17"/>
                <w:lang w:val="nl-NL"/>
              </w:rPr>
            </w:pPr>
            <w:r w:rsidRPr="000A356A">
              <w:rPr>
                <w:color w:val="333D48"/>
                <w:sz w:val="17"/>
                <w:lang w:val="nl-NL"/>
              </w:rPr>
              <w:t>Vast contract</w:t>
            </w:r>
          </w:p>
        </w:tc>
        <w:tc>
          <w:tcPr>
            <w:tcW w:w="3007" w:type="dxa"/>
            <w:tcBorders>
              <w:top w:val="single" w:sz="6" w:space="0" w:color="CFD1D3"/>
              <w:bottom w:val="single" w:sz="6" w:space="0" w:color="CFD1D3"/>
            </w:tcBorders>
          </w:tcPr>
          <w:p w14:paraId="097B01C9" w14:textId="77777777" w:rsidR="000A356A" w:rsidRPr="000A356A" w:rsidRDefault="000A356A">
            <w:pPr>
              <w:pStyle w:val="TableParagraph"/>
              <w:ind w:left="0" w:right="621"/>
              <w:jc w:val="right"/>
              <w:rPr>
                <w:sz w:val="17"/>
                <w:lang w:val="nl-NL"/>
              </w:rPr>
            </w:pPr>
            <w:r w:rsidRPr="000A356A">
              <w:rPr>
                <w:color w:val="333D48"/>
                <w:sz w:val="17"/>
                <w:lang w:val="nl-NL"/>
              </w:rPr>
              <w:t>5/13/2019 2:28 PM</w:t>
            </w:r>
          </w:p>
        </w:tc>
      </w:tr>
      <w:tr w:rsidR="000A356A" w:rsidRPr="000A356A" w14:paraId="2943C4F1" w14:textId="77777777">
        <w:trPr>
          <w:trHeight w:val="328"/>
        </w:trPr>
        <w:tc>
          <w:tcPr>
            <w:tcW w:w="790" w:type="dxa"/>
            <w:tcBorders>
              <w:top w:val="single" w:sz="6" w:space="0" w:color="CFD1D3"/>
              <w:bottom w:val="single" w:sz="6" w:space="0" w:color="CFD1D3"/>
            </w:tcBorders>
          </w:tcPr>
          <w:p w14:paraId="55C345F4" w14:textId="77777777" w:rsidR="000A356A" w:rsidRPr="000A356A" w:rsidRDefault="000A356A">
            <w:pPr>
              <w:pStyle w:val="TableParagraph"/>
              <w:rPr>
                <w:sz w:val="17"/>
                <w:lang w:val="nl-NL"/>
              </w:rPr>
            </w:pPr>
            <w:r w:rsidRPr="000A356A">
              <w:rPr>
                <w:color w:val="333D48"/>
                <w:sz w:val="17"/>
                <w:lang w:val="nl-NL"/>
              </w:rPr>
              <w:t>72</w:t>
            </w:r>
          </w:p>
        </w:tc>
        <w:tc>
          <w:tcPr>
            <w:tcW w:w="7299" w:type="dxa"/>
            <w:tcBorders>
              <w:top w:val="single" w:sz="6" w:space="0" w:color="CFD1D3"/>
              <w:bottom w:val="single" w:sz="6" w:space="0" w:color="CFD1D3"/>
            </w:tcBorders>
          </w:tcPr>
          <w:p w14:paraId="3F5F86CB" w14:textId="77777777" w:rsidR="000A356A" w:rsidRPr="000A356A" w:rsidRDefault="000A356A">
            <w:pPr>
              <w:pStyle w:val="TableParagraph"/>
              <w:ind w:left="470"/>
              <w:rPr>
                <w:sz w:val="17"/>
                <w:lang w:val="nl-NL"/>
              </w:rPr>
            </w:pPr>
            <w:r w:rsidRPr="000A356A">
              <w:rPr>
                <w:color w:val="333D48"/>
                <w:sz w:val="17"/>
                <w:lang w:val="nl-NL"/>
              </w:rPr>
              <w:t>sociaal werkklimaat</w:t>
            </w:r>
          </w:p>
        </w:tc>
        <w:tc>
          <w:tcPr>
            <w:tcW w:w="3007" w:type="dxa"/>
            <w:tcBorders>
              <w:top w:val="single" w:sz="6" w:space="0" w:color="CFD1D3"/>
              <w:bottom w:val="single" w:sz="6" w:space="0" w:color="CFD1D3"/>
            </w:tcBorders>
          </w:tcPr>
          <w:p w14:paraId="4EC2FBD4" w14:textId="77777777" w:rsidR="000A356A" w:rsidRPr="000A356A" w:rsidRDefault="000A356A">
            <w:pPr>
              <w:pStyle w:val="TableParagraph"/>
              <w:ind w:left="0" w:right="621"/>
              <w:jc w:val="right"/>
              <w:rPr>
                <w:sz w:val="17"/>
                <w:lang w:val="nl-NL"/>
              </w:rPr>
            </w:pPr>
            <w:r w:rsidRPr="000A356A">
              <w:rPr>
                <w:color w:val="333D48"/>
                <w:sz w:val="17"/>
                <w:lang w:val="nl-NL"/>
              </w:rPr>
              <w:t>5/13/2019 2:11 PM</w:t>
            </w:r>
          </w:p>
        </w:tc>
      </w:tr>
      <w:tr w:rsidR="000A356A" w:rsidRPr="000A356A" w14:paraId="349E5E95" w14:textId="77777777">
        <w:trPr>
          <w:trHeight w:val="328"/>
        </w:trPr>
        <w:tc>
          <w:tcPr>
            <w:tcW w:w="790" w:type="dxa"/>
            <w:tcBorders>
              <w:top w:val="single" w:sz="6" w:space="0" w:color="CFD1D3"/>
              <w:bottom w:val="single" w:sz="6" w:space="0" w:color="CFD1D3"/>
            </w:tcBorders>
          </w:tcPr>
          <w:p w14:paraId="27E70B9F" w14:textId="77777777" w:rsidR="000A356A" w:rsidRPr="000A356A" w:rsidRDefault="000A356A">
            <w:pPr>
              <w:pStyle w:val="TableParagraph"/>
              <w:rPr>
                <w:sz w:val="17"/>
                <w:lang w:val="nl-NL"/>
              </w:rPr>
            </w:pPr>
            <w:r w:rsidRPr="000A356A">
              <w:rPr>
                <w:color w:val="333D48"/>
                <w:sz w:val="17"/>
                <w:lang w:val="nl-NL"/>
              </w:rPr>
              <w:t>73</w:t>
            </w:r>
          </w:p>
        </w:tc>
        <w:tc>
          <w:tcPr>
            <w:tcW w:w="7299" w:type="dxa"/>
            <w:tcBorders>
              <w:top w:val="single" w:sz="6" w:space="0" w:color="CFD1D3"/>
              <w:bottom w:val="single" w:sz="6" w:space="0" w:color="CFD1D3"/>
            </w:tcBorders>
          </w:tcPr>
          <w:p w14:paraId="65B5A3D5" w14:textId="77777777" w:rsidR="000A356A" w:rsidRPr="000A356A" w:rsidRDefault="000A356A">
            <w:pPr>
              <w:pStyle w:val="TableParagraph"/>
              <w:ind w:left="470"/>
              <w:rPr>
                <w:sz w:val="17"/>
                <w:lang w:val="nl-NL"/>
              </w:rPr>
            </w:pPr>
            <w:r w:rsidRPr="000A356A">
              <w:rPr>
                <w:color w:val="333D48"/>
                <w:sz w:val="17"/>
                <w:lang w:val="nl-NL"/>
              </w:rPr>
              <w:t>dynamische organisatie</w:t>
            </w:r>
          </w:p>
        </w:tc>
        <w:tc>
          <w:tcPr>
            <w:tcW w:w="3007" w:type="dxa"/>
            <w:tcBorders>
              <w:top w:val="single" w:sz="6" w:space="0" w:color="CFD1D3"/>
              <w:bottom w:val="single" w:sz="6" w:space="0" w:color="CFD1D3"/>
            </w:tcBorders>
          </w:tcPr>
          <w:p w14:paraId="045B10C1" w14:textId="77777777" w:rsidR="000A356A" w:rsidRPr="000A356A" w:rsidRDefault="000A356A">
            <w:pPr>
              <w:pStyle w:val="TableParagraph"/>
              <w:ind w:left="0" w:right="621"/>
              <w:jc w:val="right"/>
              <w:rPr>
                <w:sz w:val="17"/>
                <w:lang w:val="nl-NL"/>
              </w:rPr>
            </w:pPr>
            <w:r w:rsidRPr="000A356A">
              <w:rPr>
                <w:color w:val="333D48"/>
                <w:sz w:val="17"/>
                <w:lang w:val="nl-NL"/>
              </w:rPr>
              <w:t>5/13/2019 2:07 PM</w:t>
            </w:r>
          </w:p>
        </w:tc>
      </w:tr>
      <w:tr w:rsidR="000A356A" w:rsidRPr="000A356A" w14:paraId="5A543136" w14:textId="77777777">
        <w:trPr>
          <w:trHeight w:val="328"/>
        </w:trPr>
        <w:tc>
          <w:tcPr>
            <w:tcW w:w="790" w:type="dxa"/>
            <w:tcBorders>
              <w:top w:val="single" w:sz="6" w:space="0" w:color="CFD1D3"/>
              <w:bottom w:val="single" w:sz="6" w:space="0" w:color="CFD1D3"/>
            </w:tcBorders>
          </w:tcPr>
          <w:p w14:paraId="3A9F42E3" w14:textId="77777777" w:rsidR="000A356A" w:rsidRPr="000A356A" w:rsidRDefault="000A356A">
            <w:pPr>
              <w:pStyle w:val="TableParagraph"/>
              <w:rPr>
                <w:sz w:val="17"/>
                <w:lang w:val="nl-NL"/>
              </w:rPr>
            </w:pPr>
            <w:r w:rsidRPr="000A356A">
              <w:rPr>
                <w:color w:val="333D48"/>
                <w:sz w:val="17"/>
                <w:lang w:val="nl-NL"/>
              </w:rPr>
              <w:t>74</w:t>
            </w:r>
          </w:p>
        </w:tc>
        <w:tc>
          <w:tcPr>
            <w:tcW w:w="7299" w:type="dxa"/>
            <w:tcBorders>
              <w:top w:val="single" w:sz="6" w:space="0" w:color="CFD1D3"/>
              <w:bottom w:val="single" w:sz="6" w:space="0" w:color="CFD1D3"/>
            </w:tcBorders>
          </w:tcPr>
          <w:p w14:paraId="0AD5C041" w14:textId="77777777" w:rsidR="000A356A" w:rsidRPr="000A356A" w:rsidRDefault="000A356A">
            <w:pPr>
              <w:pStyle w:val="TableParagraph"/>
              <w:ind w:left="470"/>
              <w:rPr>
                <w:sz w:val="17"/>
                <w:lang w:val="nl-NL"/>
              </w:rPr>
            </w:pPr>
            <w:r w:rsidRPr="000A356A">
              <w:rPr>
                <w:color w:val="333D48"/>
                <w:sz w:val="17"/>
                <w:lang w:val="nl-NL"/>
              </w:rPr>
              <w:t>Hoge mate van zelfstandig werken</w:t>
            </w:r>
          </w:p>
        </w:tc>
        <w:tc>
          <w:tcPr>
            <w:tcW w:w="3007" w:type="dxa"/>
            <w:tcBorders>
              <w:top w:val="single" w:sz="6" w:space="0" w:color="CFD1D3"/>
              <w:bottom w:val="single" w:sz="6" w:space="0" w:color="CFD1D3"/>
            </w:tcBorders>
          </w:tcPr>
          <w:p w14:paraId="453D4385" w14:textId="77777777" w:rsidR="000A356A" w:rsidRPr="000A356A" w:rsidRDefault="000A356A">
            <w:pPr>
              <w:pStyle w:val="TableParagraph"/>
              <w:ind w:left="0" w:right="621"/>
              <w:jc w:val="right"/>
              <w:rPr>
                <w:sz w:val="17"/>
                <w:lang w:val="nl-NL"/>
              </w:rPr>
            </w:pPr>
            <w:r w:rsidRPr="000A356A">
              <w:rPr>
                <w:color w:val="333D48"/>
                <w:sz w:val="17"/>
                <w:lang w:val="nl-NL"/>
              </w:rPr>
              <w:t>5/13/2019 1:54 PM</w:t>
            </w:r>
          </w:p>
        </w:tc>
      </w:tr>
      <w:tr w:rsidR="000A356A" w:rsidRPr="000A356A" w14:paraId="2DFB5606" w14:textId="77777777">
        <w:trPr>
          <w:trHeight w:val="328"/>
        </w:trPr>
        <w:tc>
          <w:tcPr>
            <w:tcW w:w="790" w:type="dxa"/>
            <w:tcBorders>
              <w:top w:val="single" w:sz="6" w:space="0" w:color="CFD1D3"/>
              <w:bottom w:val="single" w:sz="6" w:space="0" w:color="CFD1D3"/>
            </w:tcBorders>
          </w:tcPr>
          <w:p w14:paraId="6AF0D409" w14:textId="77777777" w:rsidR="000A356A" w:rsidRPr="000A356A" w:rsidRDefault="000A356A">
            <w:pPr>
              <w:pStyle w:val="TableParagraph"/>
              <w:rPr>
                <w:sz w:val="17"/>
                <w:lang w:val="nl-NL"/>
              </w:rPr>
            </w:pPr>
            <w:r w:rsidRPr="000A356A">
              <w:rPr>
                <w:color w:val="333D48"/>
                <w:sz w:val="17"/>
                <w:lang w:val="nl-NL"/>
              </w:rPr>
              <w:t>75</w:t>
            </w:r>
          </w:p>
        </w:tc>
        <w:tc>
          <w:tcPr>
            <w:tcW w:w="7299" w:type="dxa"/>
            <w:tcBorders>
              <w:top w:val="single" w:sz="6" w:space="0" w:color="CFD1D3"/>
              <w:bottom w:val="single" w:sz="6" w:space="0" w:color="CFD1D3"/>
            </w:tcBorders>
          </w:tcPr>
          <w:p w14:paraId="34033AEE" w14:textId="77777777" w:rsidR="000A356A" w:rsidRPr="000A356A" w:rsidRDefault="000A356A">
            <w:pPr>
              <w:pStyle w:val="TableParagraph"/>
              <w:ind w:left="470"/>
              <w:rPr>
                <w:sz w:val="17"/>
                <w:lang w:val="nl-NL"/>
              </w:rPr>
            </w:pPr>
            <w:r w:rsidRPr="000A356A">
              <w:rPr>
                <w:color w:val="333D48"/>
                <w:sz w:val="17"/>
                <w:lang w:val="nl-NL"/>
              </w:rPr>
              <w:t>mogelijkheid laatste tijd voor scholing medewerker</w:t>
            </w:r>
          </w:p>
        </w:tc>
        <w:tc>
          <w:tcPr>
            <w:tcW w:w="3007" w:type="dxa"/>
            <w:tcBorders>
              <w:top w:val="single" w:sz="6" w:space="0" w:color="CFD1D3"/>
              <w:bottom w:val="single" w:sz="6" w:space="0" w:color="CFD1D3"/>
            </w:tcBorders>
          </w:tcPr>
          <w:p w14:paraId="7AF89865" w14:textId="77777777" w:rsidR="000A356A" w:rsidRPr="000A356A" w:rsidRDefault="000A356A">
            <w:pPr>
              <w:pStyle w:val="TableParagraph"/>
              <w:ind w:left="0" w:right="621"/>
              <w:jc w:val="right"/>
              <w:rPr>
                <w:sz w:val="17"/>
                <w:lang w:val="nl-NL"/>
              </w:rPr>
            </w:pPr>
            <w:r w:rsidRPr="000A356A">
              <w:rPr>
                <w:color w:val="333D48"/>
                <w:sz w:val="17"/>
                <w:lang w:val="nl-NL"/>
              </w:rPr>
              <w:t>5/13/2019 1:44 PM</w:t>
            </w:r>
          </w:p>
        </w:tc>
      </w:tr>
      <w:tr w:rsidR="000A356A" w:rsidRPr="000A356A" w14:paraId="6AFD9813" w14:textId="77777777">
        <w:trPr>
          <w:trHeight w:val="328"/>
        </w:trPr>
        <w:tc>
          <w:tcPr>
            <w:tcW w:w="790" w:type="dxa"/>
            <w:tcBorders>
              <w:top w:val="single" w:sz="6" w:space="0" w:color="CFD1D3"/>
              <w:bottom w:val="single" w:sz="6" w:space="0" w:color="CFD1D3"/>
            </w:tcBorders>
          </w:tcPr>
          <w:p w14:paraId="1E1FFD6C" w14:textId="77777777" w:rsidR="000A356A" w:rsidRPr="000A356A" w:rsidRDefault="000A356A">
            <w:pPr>
              <w:pStyle w:val="TableParagraph"/>
              <w:rPr>
                <w:sz w:val="17"/>
                <w:lang w:val="nl-NL"/>
              </w:rPr>
            </w:pPr>
            <w:r w:rsidRPr="000A356A">
              <w:rPr>
                <w:color w:val="333D48"/>
                <w:sz w:val="17"/>
                <w:lang w:val="nl-NL"/>
              </w:rPr>
              <w:t>76</w:t>
            </w:r>
          </w:p>
        </w:tc>
        <w:tc>
          <w:tcPr>
            <w:tcW w:w="7299" w:type="dxa"/>
            <w:tcBorders>
              <w:top w:val="single" w:sz="6" w:space="0" w:color="CFD1D3"/>
              <w:bottom w:val="single" w:sz="6" w:space="0" w:color="CFD1D3"/>
            </w:tcBorders>
          </w:tcPr>
          <w:p w14:paraId="4C49D886" w14:textId="77777777" w:rsidR="000A356A" w:rsidRPr="000A356A" w:rsidRDefault="000A356A">
            <w:pPr>
              <w:pStyle w:val="TableParagraph"/>
              <w:ind w:left="470"/>
              <w:rPr>
                <w:sz w:val="17"/>
                <w:lang w:val="nl-NL"/>
              </w:rPr>
            </w:pPr>
            <w:r w:rsidRPr="000A356A">
              <w:rPr>
                <w:color w:val="333D48"/>
                <w:sz w:val="17"/>
                <w:lang w:val="nl-NL"/>
              </w:rPr>
              <w:t>Betrouwbaar</w:t>
            </w:r>
          </w:p>
        </w:tc>
        <w:tc>
          <w:tcPr>
            <w:tcW w:w="3007" w:type="dxa"/>
            <w:tcBorders>
              <w:top w:val="single" w:sz="6" w:space="0" w:color="CFD1D3"/>
              <w:bottom w:val="single" w:sz="6" w:space="0" w:color="CFD1D3"/>
            </w:tcBorders>
          </w:tcPr>
          <w:p w14:paraId="480460AD" w14:textId="77777777" w:rsidR="000A356A" w:rsidRPr="000A356A" w:rsidRDefault="000A356A">
            <w:pPr>
              <w:pStyle w:val="TableParagraph"/>
              <w:ind w:left="0" w:right="621"/>
              <w:jc w:val="right"/>
              <w:rPr>
                <w:sz w:val="17"/>
                <w:lang w:val="nl-NL"/>
              </w:rPr>
            </w:pPr>
            <w:r w:rsidRPr="000A356A">
              <w:rPr>
                <w:color w:val="333D48"/>
                <w:sz w:val="17"/>
                <w:lang w:val="nl-NL"/>
              </w:rPr>
              <w:t>5/13/2019 1:35 PM</w:t>
            </w:r>
          </w:p>
        </w:tc>
      </w:tr>
      <w:tr w:rsidR="000A356A" w:rsidRPr="000A356A" w14:paraId="173C9153" w14:textId="77777777">
        <w:trPr>
          <w:trHeight w:val="328"/>
        </w:trPr>
        <w:tc>
          <w:tcPr>
            <w:tcW w:w="790" w:type="dxa"/>
            <w:tcBorders>
              <w:top w:val="single" w:sz="6" w:space="0" w:color="CFD1D3"/>
              <w:bottom w:val="single" w:sz="6" w:space="0" w:color="CFD1D3"/>
            </w:tcBorders>
          </w:tcPr>
          <w:p w14:paraId="1DBFF8D5" w14:textId="77777777" w:rsidR="000A356A" w:rsidRPr="000A356A" w:rsidRDefault="000A356A">
            <w:pPr>
              <w:pStyle w:val="TableParagraph"/>
              <w:rPr>
                <w:sz w:val="17"/>
                <w:lang w:val="nl-NL"/>
              </w:rPr>
            </w:pPr>
            <w:r w:rsidRPr="000A356A">
              <w:rPr>
                <w:color w:val="333D48"/>
                <w:sz w:val="17"/>
                <w:lang w:val="nl-NL"/>
              </w:rPr>
              <w:t>77</w:t>
            </w:r>
          </w:p>
        </w:tc>
        <w:tc>
          <w:tcPr>
            <w:tcW w:w="7299" w:type="dxa"/>
            <w:tcBorders>
              <w:top w:val="single" w:sz="6" w:space="0" w:color="CFD1D3"/>
              <w:bottom w:val="single" w:sz="6" w:space="0" w:color="CFD1D3"/>
            </w:tcBorders>
          </w:tcPr>
          <w:p w14:paraId="68B9B474" w14:textId="77777777" w:rsidR="000A356A" w:rsidRPr="000A356A" w:rsidRDefault="000A356A">
            <w:pPr>
              <w:pStyle w:val="TableParagraph"/>
              <w:ind w:left="470"/>
              <w:rPr>
                <w:sz w:val="17"/>
                <w:lang w:val="nl-NL"/>
              </w:rPr>
            </w:pPr>
            <w:r w:rsidRPr="000A356A">
              <w:rPr>
                <w:color w:val="333D48"/>
                <w:sz w:val="17"/>
                <w:lang w:val="nl-NL"/>
              </w:rPr>
              <w:t>Denken goed mee</w:t>
            </w:r>
          </w:p>
        </w:tc>
        <w:tc>
          <w:tcPr>
            <w:tcW w:w="3007" w:type="dxa"/>
            <w:tcBorders>
              <w:top w:val="single" w:sz="6" w:space="0" w:color="CFD1D3"/>
              <w:bottom w:val="single" w:sz="6" w:space="0" w:color="CFD1D3"/>
            </w:tcBorders>
          </w:tcPr>
          <w:p w14:paraId="374CC55F" w14:textId="77777777" w:rsidR="000A356A" w:rsidRPr="000A356A" w:rsidRDefault="000A356A">
            <w:pPr>
              <w:pStyle w:val="TableParagraph"/>
              <w:ind w:left="0" w:right="621"/>
              <w:jc w:val="right"/>
              <w:rPr>
                <w:sz w:val="17"/>
                <w:lang w:val="nl-NL"/>
              </w:rPr>
            </w:pPr>
            <w:r w:rsidRPr="000A356A">
              <w:rPr>
                <w:color w:val="333D48"/>
                <w:sz w:val="17"/>
                <w:lang w:val="nl-NL"/>
              </w:rPr>
              <w:t>5/13/2019 1:29 PM</w:t>
            </w:r>
          </w:p>
        </w:tc>
      </w:tr>
      <w:tr w:rsidR="000A356A" w:rsidRPr="000A356A" w14:paraId="6BB6CEB0" w14:textId="77777777">
        <w:trPr>
          <w:trHeight w:val="328"/>
        </w:trPr>
        <w:tc>
          <w:tcPr>
            <w:tcW w:w="790" w:type="dxa"/>
            <w:tcBorders>
              <w:top w:val="single" w:sz="6" w:space="0" w:color="CFD1D3"/>
              <w:bottom w:val="single" w:sz="6" w:space="0" w:color="CFD1D3"/>
            </w:tcBorders>
          </w:tcPr>
          <w:p w14:paraId="099FDF65" w14:textId="77777777" w:rsidR="000A356A" w:rsidRPr="000A356A" w:rsidRDefault="000A356A">
            <w:pPr>
              <w:pStyle w:val="TableParagraph"/>
              <w:rPr>
                <w:sz w:val="17"/>
                <w:lang w:val="nl-NL"/>
              </w:rPr>
            </w:pPr>
            <w:r w:rsidRPr="000A356A">
              <w:rPr>
                <w:color w:val="333D48"/>
                <w:sz w:val="17"/>
                <w:lang w:val="nl-NL"/>
              </w:rPr>
              <w:t>78</w:t>
            </w:r>
          </w:p>
        </w:tc>
        <w:tc>
          <w:tcPr>
            <w:tcW w:w="7299" w:type="dxa"/>
            <w:tcBorders>
              <w:top w:val="single" w:sz="6" w:space="0" w:color="CFD1D3"/>
              <w:bottom w:val="single" w:sz="6" w:space="0" w:color="CFD1D3"/>
            </w:tcBorders>
          </w:tcPr>
          <w:p w14:paraId="5549C8AF" w14:textId="77777777" w:rsidR="000A356A" w:rsidRPr="000A356A" w:rsidRDefault="000A356A">
            <w:pPr>
              <w:pStyle w:val="TableParagraph"/>
              <w:ind w:left="470"/>
              <w:rPr>
                <w:sz w:val="17"/>
                <w:lang w:val="nl-NL"/>
              </w:rPr>
            </w:pPr>
            <w:r w:rsidRPr="000A356A">
              <w:rPr>
                <w:color w:val="333D48"/>
                <w:sz w:val="17"/>
                <w:lang w:val="nl-NL"/>
              </w:rPr>
              <w:t>arbeidsvoorwaarden</w:t>
            </w:r>
          </w:p>
        </w:tc>
        <w:tc>
          <w:tcPr>
            <w:tcW w:w="3007" w:type="dxa"/>
            <w:tcBorders>
              <w:top w:val="single" w:sz="6" w:space="0" w:color="CFD1D3"/>
              <w:bottom w:val="single" w:sz="6" w:space="0" w:color="CFD1D3"/>
            </w:tcBorders>
          </w:tcPr>
          <w:p w14:paraId="0AA4B4C0" w14:textId="77777777" w:rsidR="000A356A" w:rsidRPr="000A356A" w:rsidRDefault="000A356A">
            <w:pPr>
              <w:pStyle w:val="TableParagraph"/>
              <w:ind w:left="0" w:right="621"/>
              <w:jc w:val="right"/>
              <w:rPr>
                <w:sz w:val="17"/>
                <w:lang w:val="nl-NL"/>
              </w:rPr>
            </w:pPr>
            <w:r w:rsidRPr="000A356A">
              <w:rPr>
                <w:color w:val="333D48"/>
                <w:sz w:val="17"/>
                <w:lang w:val="nl-NL"/>
              </w:rPr>
              <w:t>5/13/2019 1:26 PM</w:t>
            </w:r>
          </w:p>
        </w:tc>
      </w:tr>
      <w:tr w:rsidR="000A356A" w:rsidRPr="000A356A" w14:paraId="51FE0B77" w14:textId="77777777">
        <w:trPr>
          <w:trHeight w:val="328"/>
        </w:trPr>
        <w:tc>
          <w:tcPr>
            <w:tcW w:w="790" w:type="dxa"/>
            <w:tcBorders>
              <w:top w:val="single" w:sz="6" w:space="0" w:color="CFD1D3"/>
              <w:bottom w:val="single" w:sz="6" w:space="0" w:color="CFD1D3"/>
            </w:tcBorders>
          </w:tcPr>
          <w:p w14:paraId="5F2424D4" w14:textId="77777777" w:rsidR="000A356A" w:rsidRPr="000A356A" w:rsidRDefault="000A356A">
            <w:pPr>
              <w:pStyle w:val="TableParagraph"/>
              <w:rPr>
                <w:sz w:val="17"/>
                <w:lang w:val="nl-NL"/>
              </w:rPr>
            </w:pPr>
            <w:r w:rsidRPr="000A356A">
              <w:rPr>
                <w:color w:val="333D48"/>
                <w:sz w:val="17"/>
                <w:lang w:val="nl-NL"/>
              </w:rPr>
              <w:t>79</w:t>
            </w:r>
          </w:p>
        </w:tc>
        <w:tc>
          <w:tcPr>
            <w:tcW w:w="7299" w:type="dxa"/>
            <w:tcBorders>
              <w:top w:val="single" w:sz="6" w:space="0" w:color="CFD1D3"/>
              <w:bottom w:val="single" w:sz="6" w:space="0" w:color="CFD1D3"/>
            </w:tcBorders>
          </w:tcPr>
          <w:p w14:paraId="08A5D2A1" w14:textId="77777777" w:rsidR="000A356A" w:rsidRPr="000A356A" w:rsidRDefault="000A356A">
            <w:pPr>
              <w:pStyle w:val="TableParagraph"/>
              <w:ind w:left="470"/>
              <w:rPr>
                <w:sz w:val="17"/>
                <w:lang w:val="nl-NL"/>
              </w:rPr>
            </w:pPr>
            <w:r w:rsidRPr="000A356A">
              <w:rPr>
                <w:color w:val="333D48"/>
                <w:sz w:val="17"/>
                <w:lang w:val="nl-NL"/>
              </w:rPr>
              <w:t>Mobiliteit</w:t>
            </w:r>
          </w:p>
        </w:tc>
        <w:tc>
          <w:tcPr>
            <w:tcW w:w="3007" w:type="dxa"/>
            <w:tcBorders>
              <w:top w:val="single" w:sz="6" w:space="0" w:color="CFD1D3"/>
              <w:bottom w:val="single" w:sz="6" w:space="0" w:color="CFD1D3"/>
            </w:tcBorders>
          </w:tcPr>
          <w:p w14:paraId="5C8E1665" w14:textId="77777777" w:rsidR="000A356A" w:rsidRPr="000A356A" w:rsidRDefault="000A356A">
            <w:pPr>
              <w:pStyle w:val="TableParagraph"/>
              <w:ind w:left="0" w:right="621"/>
              <w:jc w:val="right"/>
              <w:rPr>
                <w:sz w:val="17"/>
                <w:lang w:val="nl-NL"/>
              </w:rPr>
            </w:pPr>
            <w:r w:rsidRPr="000A356A">
              <w:rPr>
                <w:color w:val="333D48"/>
                <w:sz w:val="17"/>
                <w:lang w:val="nl-NL"/>
              </w:rPr>
              <w:t>5/13/2019 1:25 PM</w:t>
            </w:r>
          </w:p>
        </w:tc>
      </w:tr>
      <w:tr w:rsidR="000A356A" w:rsidRPr="000A356A" w14:paraId="6F78B11F" w14:textId="77777777">
        <w:trPr>
          <w:trHeight w:val="328"/>
        </w:trPr>
        <w:tc>
          <w:tcPr>
            <w:tcW w:w="790" w:type="dxa"/>
            <w:tcBorders>
              <w:top w:val="single" w:sz="6" w:space="0" w:color="CFD1D3"/>
              <w:bottom w:val="single" w:sz="6" w:space="0" w:color="CFD1D3"/>
            </w:tcBorders>
          </w:tcPr>
          <w:p w14:paraId="1A0AA7DA" w14:textId="77777777" w:rsidR="000A356A" w:rsidRPr="000A356A" w:rsidRDefault="000A356A">
            <w:pPr>
              <w:pStyle w:val="TableParagraph"/>
              <w:rPr>
                <w:sz w:val="17"/>
                <w:lang w:val="nl-NL"/>
              </w:rPr>
            </w:pPr>
            <w:r w:rsidRPr="000A356A">
              <w:rPr>
                <w:color w:val="333D48"/>
                <w:sz w:val="17"/>
                <w:lang w:val="nl-NL"/>
              </w:rPr>
              <w:t>80</w:t>
            </w:r>
          </w:p>
        </w:tc>
        <w:tc>
          <w:tcPr>
            <w:tcW w:w="7299" w:type="dxa"/>
            <w:tcBorders>
              <w:top w:val="single" w:sz="6" w:space="0" w:color="CFD1D3"/>
              <w:bottom w:val="single" w:sz="6" w:space="0" w:color="CFD1D3"/>
            </w:tcBorders>
          </w:tcPr>
          <w:p w14:paraId="25D624F2" w14:textId="77777777" w:rsidR="000A356A" w:rsidRPr="000A356A" w:rsidRDefault="000A356A">
            <w:pPr>
              <w:pStyle w:val="TableParagraph"/>
              <w:ind w:left="470"/>
              <w:rPr>
                <w:sz w:val="17"/>
                <w:lang w:val="nl-NL"/>
              </w:rPr>
            </w:pPr>
            <w:r w:rsidRPr="000A356A">
              <w:rPr>
                <w:color w:val="333D48"/>
                <w:sz w:val="17"/>
                <w:lang w:val="nl-NL"/>
              </w:rPr>
              <w:t>Wordt geluisterd naar medewerkers</w:t>
            </w:r>
          </w:p>
        </w:tc>
        <w:tc>
          <w:tcPr>
            <w:tcW w:w="3007" w:type="dxa"/>
            <w:tcBorders>
              <w:top w:val="single" w:sz="6" w:space="0" w:color="CFD1D3"/>
              <w:bottom w:val="single" w:sz="6" w:space="0" w:color="CFD1D3"/>
            </w:tcBorders>
          </w:tcPr>
          <w:p w14:paraId="23542E15" w14:textId="77777777" w:rsidR="000A356A" w:rsidRPr="000A356A" w:rsidRDefault="000A356A">
            <w:pPr>
              <w:pStyle w:val="TableParagraph"/>
              <w:ind w:left="0" w:right="621"/>
              <w:jc w:val="right"/>
              <w:rPr>
                <w:sz w:val="17"/>
                <w:lang w:val="nl-NL"/>
              </w:rPr>
            </w:pPr>
            <w:r w:rsidRPr="000A356A">
              <w:rPr>
                <w:color w:val="333D48"/>
                <w:sz w:val="17"/>
                <w:lang w:val="nl-NL"/>
              </w:rPr>
              <w:t>5/13/2019 1:19 PM</w:t>
            </w:r>
          </w:p>
        </w:tc>
      </w:tr>
      <w:tr w:rsidR="000A356A" w:rsidRPr="000A356A" w14:paraId="5D72F243" w14:textId="77777777">
        <w:trPr>
          <w:trHeight w:val="328"/>
        </w:trPr>
        <w:tc>
          <w:tcPr>
            <w:tcW w:w="790" w:type="dxa"/>
            <w:tcBorders>
              <w:top w:val="single" w:sz="6" w:space="0" w:color="CFD1D3"/>
              <w:bottom w:val="single" w:sz="6" w:space="0" w:color="CFD1D3"/>
            </w:tcBorders>
          </w:tcPr>
          <w:p w14:paraId="042FD5C5" w14:textId="77777777" w:rsidR="000A356A" w:rsidRPr="000A356A" w:rsidRDefault="000A356A">
            <w:pPr>
              <w:pStyle w:val="TableParagraph"/>
              <w:rPr>
                <w:sz w:val="17"/>
                <w:lang w:val="nl-NL"/>
              </w:rPr>
            </w:pPr>
            <w:r w:rsidRPr="000A356A">
              <w:rPr>
                <w:color w:val="333D48"/>
                <w:sz w:val="17"/>
                <w:lang w:val="nl-NL"/>
              </w:rPr>
              <w:t>81</w:t>
            </w:r>
          </w:p>
        </w:tc>
        <w:tc>
          <w:tcPr>
            <w:tcW w:w="7299" w:type="dxa"/>
            <w:tcBorders>
              <w:top w:val="single" w:sz="6" w:space="0" w:color="CFD1D3"/>
              <w:bottom w:val="single" w:sz="6" w:space="0" w:color="CFD1D3"/>
            </w:tcBorders>
          </w:tcPr>
          <w:p w14:paraId="3A28A26F" w14:textId="77777777" w:rsidR="000A356A" w:rsidRPr="000A356A" w:rsidRDefault="000A356A">
            <w:pPr>
              <w:pStyle w:val="TableParagraph"/>
              <w:ind w:left="470"/>
              <w:rPr>
                <w:sz w:val="17"/>
                <w:lang w:val="nl-NL"/>
              </w:rPr>
            </w:pPr>
            <w:r w:rsidRPr="000A356A">
              <w:rPr>
                <w:color w:val="333D48"/>
                <w:sz w:val="17"/>
                <w:lang w:val="nl-NL"/>
              </w:rPr>
              <w:t>Maatschappelijk</w:t>
            </w:r>
          </w:p>
        </w:tc>
        <w:tc>
          <w:tcPr>
            <w:tcW w:w="3007" w:type="dxa"/>
            <w:tcBorders>
              <w:top w:val="single" w:sz="6" w:space="0" w:color="CFD1D3"/>
              <w:bottom w:val="single" w:sz="6" w:space="0" w:color="CFD1D3"/>
            </w:tcBorders>
          </w:tcPr>
          <w:p w14:paraId="43EC5B2F" w14:textId="77777777" w:rsidR="000A356A" w:rsidRPr="000A356A" w:rsidRDefault="000A356A">
            <w:pPr>
              <w:pStyle w:val="TableParagraph"/>
              <w:ind w:left="0" w:right="621"/>
              <w:jc w:val="right"/>
              <w:rPr>
                <w:sz w:val="17"/>
                <w:lang w:val="nl-NL"/>
              </w:rPr>
            </w:pPr>
            <w:r w:rsidRPr="000A356A">
              <w:rPr>
                <w:color w:val="333D48"/>
                <w:sz w:val="17"/>
                <w:lang w:val="nl-NL"/>
              </w:rPr>
              <w:t>5/13/2019 1:10 PM</w:t>
            </w:r>
          </w:p>
        </w:tc>
      </w:tr>
      <w:tr w:rsidR="000A356A" w:rsidRPr="000A356A" w14:paraId="7BBE149E" w14:textId="77777777">
        <w:trPr>
          <w:trHeight w:val="250"/>
        </w:trPr>
        <w:tc>
          <w:tcPr>
            <w:tcW w:w="790" w:type="dxa"/>
            <w:tcBorders>
              <w:top w:val="single" w:sz="6" w:space="0" w:color="CFD1D3"/>
            </w:tcBorders>
          </w:tcPr>
          <w:p w14:paraId="1DC4EC87" w14:textId="77777777" w:rsidR="000A356A" w:rsidRPr="000A356A" w:rsidRDefault="000A356A">
            <w:pPr>
              <w:pStyle w:val="TableParagraph"/>
              <w:spacing w:line="176" w:lineRule="exact"/>
              <w:rPr>
                <w:sz w:val="17"/>
                <w:lang w:val="nl-NL"/>
              </w:rPr>
            </w:pPr>
            <w:r w:rsidRPr="000A356A">
              <w:rPr>
                <w:color w:val="333D48"/>
                <w:sz w:val="17"/>
                <w:lang w:val="nl-NL"/>
              </w:rPr>
              <w:t>82</w:t>
            </w:r>
          </w:p>
        </w:tc>
        <w:tc>
          <w:tcPr>
            <w:tcW w:w="7299" w:type="dxa"/>
            <w:tcBorders>
              <w:top w:val="single" w:sz="6" w:space="0" w:color="CFD1D3"/>
            </w:tcBorders>
          </w:tcPr>
          <w:p w14:paraId="26B2B802" w14:textId="77777777" w:rsidR="000A356A" w:rsidRPr="000A356A" w:rsidRDefault="000A356A">
            <w:pPr>
              <w:pStyle w:val="TableParagraph"/>
              <w:spacing w:line="176" w:lineRule="exact"/>
              <w:ind w:left="470"/>
              <w:rPr>
                <w:sz w:val="17"/>
                <w:lang w:val="nl-NL"/>
              </w:rPr>
            </w:pPr>
            <w:r w:rsidRPr="000A356A">
              <w:rPr>
                <w:color w:val="333D48"/>
                <w:sz w:val="17"/>
                <w:lang w:val="nl-NL"/>
              </w:rPr>
              <w:t>Geen</w:t>
            </w:r>
          </w:p>
        </w:tc>
        <w:tc>
          <w:tcPr>
            <w:tcW w:w="3007" w:type="dxa"/>
            <w:tcBorders>
              <w:top w:val="single" w:sz="6" w:space="0" w:color="CFD1D3"/>
            </w:tcBorders>
          </w:tcPr>
          <w:p w14:paraId="3149EAB6" w14:textId="77777777" w:rsidR="000A356A" w:rsidRPr="000A356A" w:rsidRDefault="000A356A">
            <w:pPr>
              <w:pStyle w:val="TableParagraph"/>
              <w:spacing w:line="176" w:lineRule="exact"/>
              <w:ind w:left="0" w:right="621"/>
              <w:jc w:val="right"/>
              <w:rPr>
                <w:sz w:val="17"/>
                <w:lang w:val="nl-NL"/>
              </w:rPr>
            </w:pPr>
            <w:r w:rsidRPr="000A356A">
              <w:rPr>
                <w:color w:val="333D48"/>
                <w:sz w:val="17"/>
                <w:lang w:val="nl-NL"/>
              </w:rPr>
              <w:t>5/13/2019 1:08 PM</w:t>
            </w:r>
          </w:p>
        </w:tc>
      </w:tr>
    </w:tbl>
    <w:p w14:paraId="4629DCB2" w14:textId="77777777" w:rsidR="000A356A" w:rsidRPr="000A356A" w:rsidRDefault="000A356A">
      <w:pPr>
        <w:pStyle w:val="Plattetekst"/>
        <w:spacing w:before="9"/>
        <w:ind w:left="0"/>
        <w:rPr>
          <w:rFonts w:ascii="Times New Roman"/>
          <w:sz w:val="6"/>
          <w:lang w:val="nl-NL"/>
        </w:rPr>
      </w:pPr>
    </w:p>
    <w:tbl>
      <w:tblPr>
        <w:tblStyle w:val="TableNormal"/>
        <w:tblW w:w="0" w:type="auto"/>
        <w:tblInd w:w="119" w:type="dxa"/>
        <w:tblBorders>
          <w:top w:val="single" w:sz="6" w:space="0" w:color="CFD1D3"/>
          <w:left w:val="single" w:sz="6" w:space="0" w:color="CFD1D3"/>
          <w:bottom w:val="single" w:sz="6" w:space="0" w:color="CFD1D3"/>
          <w:right w:val="single" w:sz="6" w:space="0" w:color="CFD1D3"/>
          <w:insideH w:val="single" w:sz="6" w:space="0" w:color="CFD1D3"/>
          <w:insideV w:val="single" w:sz="6" w:space="0" w:color="CFD1D3"/>
        </w:tblBorders>
        <w:tblLayout w:type="fixed"/>
        <w:tblLook w:val="01E0" w:firstRow="1" w:lastRow="1" w:firstColumn="1" w:lastColumn="1" w:noHBand="0" w:noVBand="0"/>
      </w:tblPr>
      <w:tblGrid>
        <w:gridCol w:w="1124"/>
        <w:gridCol w:w="7761"/>
        <w:gridCol w:w="2212"/>
      </w:tblGrid>
      <w:tr w:rsidR="000A356A" w:rsidRPr="000A356A" w14:paraId="7FBCCB8C" w14:textId="77777777">
        <w:trPr>
          <w:trHeight w:val="328"/>
        </w:trPr>
        <w:tc>
          <w:tcPr>
            <w:tcW w:w="1124" w:type="dxa"/>
            <w:tcBorders>
              <w:left w:val="nil"/>
              <w:right w:val="single" w:sz="6" w:space="0" w:color="FFFFFF"/>
            </w:tcBorders>
          </w:tcPr>
          <w:p w14:paraId="4F0476B3" w14:textId="77777777" w:rsidR="000A356A" w:rsidRPr="000A356A" w:rsidRDefault="000A356A">
            <w:pPr>
              <w:pStyle w:val="TableParagraph"/>
              <w:ind w:left="136"/>
              <w:rPr>
                <w:sz w:val="17"/>
                <w:lang w:val="nl-NL"/>
              </w:rPr>
            </w:pPr>
            <w:r w:rsidRPr="000A356A">
              <w:rPr>
                <w:color w:val="333D48"/>
                <w:sz w:val="17"/>
                <w:lang w:val="nl-NL"/>
              </w:rPr>
              <w:t>83</w:t>
            </w:r>
          </w:p>
        </w:tc>
        <w:tc>
          <w:tcPr>
            <w:tcW w:w="7761" w:type="dxa"/>
            <w:tcBorders>
              <w:left w:val="single" w:sz="6" w:space="0" w:color="FFFFFF"/>
              <w:right w:val="single" w:sz="6" w:space="0" w:color="FFFFFF"/>
            </w:tcBorders>
          </w:tcPr>
          <w:p w14:paraId="794A894A" w14:textId="77777777" w:rsidR="000A356A" w:rsidRPr="000A356A" w:rsidRDefault="000A356A">
            <w:pPr>
              <w:pStyle w:val="TableParagraph"/>
              <w:ind w:left="135"/>
              <w:rPr>
                <w:sz w:val="17"/>
                <w:lang w:val="nl-NL"/>
              </w:rPr>
            </w:pPr>
            <w:r w:rsidRPr="000A356A">
              <w:rPr>
                <w:color w:val="333D48"/>
                <w:sz w:val="17"/>
                <w:lang w:val="nl-NL"/>
              </w:rPr>
              <w:t>vrijheid om eigen werkplek te kiezen</w:t>
            </w:r>
          </w:p>
        </w:tc>
        <w:tc>
          <w:tcPr>
            <w:tcW w:w="2212" w:type="dxa"/>
            <w:tcBorders>
              <w:left w:val="single" w:sz="6" w:space="0" w:color="FFFFFF"/>
              <w:right w:val="nil"/>
            </w:tcBorders>
          </w:tcPr>
          <w:p w14:paraId="3B81DB09" w14:textId="77777777" w:rsidR="000A356A" w:rsidRPr="000A356A" w:rsidRDefault="000A356A">
            <w:pPr>
              <w:pStyle w:val="TableParagraph"/>
              <w:ind w:left="135"/>
              <w:rPr>
                <w:sz w:val="17"/>
                <w:lang w:val="nl-NL"/>
              </w:rPr>
            </w:pPr>
            <w:r w:rsidRPr="000A356A">
              <w:rPr>
                <w:color w:val="333D48"/>
                <w:sz w:val="17"/>
                <w:lang w:val="nl-NL"/>
              </w:rPr>
              <w:t>5/13/2019 1:07 PM</w:t>
            </w:r>
          </w:p>
        </w:tc>
      </w:tr>
    </w:tbl>
    <w:p w14:paraId="08D9AD8D" w14:textId="77777777" w:rsidR="000A356A" w:rsidRPr="000A356A" w:rsidRDefault="000A356A">
      <w:pPr>
        <w:rPr>
          <w:sz w:val="17"/>
        </w:rPr>
        <w:sectPr w:rsidR="000A356A" w:rsidRPr="000A356A">
          <w:pgSz w:w="12240" w:h="15840"/>
          <w:pgMar w:top="820" w:right="460" w:bottom="720" w:left="440" w:header="425" w:footer="538" w:gutter="0"/>
          <w:cols w:space="708"/>
        </w:sectPr>
      </w:pPr>
    </w:p>
    <w:p w14:paraId="21E3BF15" w14:textId="77777777" w:rsidR="000A356A" w:rsidRPr="000A356A" w:rsidRDefault="000A356A">
      <w:pPr>
        <w:pStyle w:val="Plattetekst"/>
        <w:spacing w:before="5"/>
        <w:ind w:left="0"/>
        <w:rPr>
          <w:rFonts w:ascii="Times New Roman"/>
          <w:sz w:val="20"/>
          <w:lang w:val="nl-NL"/>
        </w:rPr>
      </w:pPr>
    </w:p>
    <w:p w14:paraId="39265FB2" w14:textId="77777777" w:rsidR="000A356A" w:rsidRPr="000A356A" w:rsidRDefault="000A356A">
      <w:pPr>
        <w:pStyle w:val="Kop1"/>
        <w:spacing w:line="235" w:lineRule="auto"/>
        <w:ind w:left="55"/>
      </w:pPr>
      <w:bookmarkStart w:id="254" w:name="_Toc17108658"/>
      <w:r w:rsidRPr="000A356A">
        <w:t>Q7 Wat zou VRK voor jou een nog betere werkgever maken? Noem</w:t>
      </w:r>
      <w:r w:rsidRPr="000A356A">
        <w:rPr>
          <w:spacing w:val="-61"/>
        </w:rPr>
        <w:t xml:space="preserve"> </w:t>
      </w:r>
      <w:r w:rsidRPr="000A356A">
        <w:t>drie kenmerken</w:t>
      </w:r>
      <w:bookmarkEnd w:id="254"/>
    </w:p>
    <w:p w14:paraId="10320C0E" w14:textId="77777777" w:rsidR="000A356A" w:rsidRPr="000A356A" w:rsidRDefault="000A356A">
      <w:pPr>
        <w:pStyle w:val="Plattetekst"/>
        <w:tabs>
          <w:tab w:val="left" w:pos="1537"/>
        </w:tabs>
        <w:spacing w:before="216"/>
        <w:ind w:left="220"/>
        <w:jc w:val="center"/>
        <w:rPr>
          <w:lang w:val="nl-NL"/>
        </w:rPr>
      </w:pPr>
      <w:proofErr w:type="spellStart"/>
      <w:r w:rsidRPr="000A356A">
        <w:rPr>
          <w:color w:val="6B777E"/>
          <w:lang w:val="nl-NL"/>
        </w:rPr>
        <w:t>Answered</w:t>
      </w:r>
      <w:proofErr w:type="spellEnd"/>
      <w:r w:rsidRPr="000A356A">
        <w:rPr>
          <w:color w:val="6B777E"/>
          <w:lang w:val="nl-NL"/>
        </w:rPr>
        <w:t>: 88</w:t>
      </w:r>
      <w:r w:rsidRPr="000A356A">
        <w:rPr>
          <w:color w:val="6B777E"/>
          <w:lang w:val="nl-NL"/>
        </w:rPr>
        <w:tab/>
      </w:r>
      <w:proofErr w:type="spellStart"/>
      <w:r w:rsidRPr="000A356A">
        <w:rPr>
          <w:color w:val="6B777E"/>
          <w:lang w:val="nl-NL"/>
        </w:rPr>
        <w:t>Skipped</w:t>
      </w:r>
      <w:proofErr w:type="spellEnd"/>
      <w:r w:rsidRPr="000A356A">
        <w:rPr>
          <w:color w:val="6B777E"/>
          <w:lang w:val="nl-NL"/>
        </w:rPr>
        <w:t>: 4</w:t>
      </w:r>
    </w:p>
    <w:p w14:paraId="6B052723" w14:textId="77777777" w:rsidR="000A356A" w:rsidRPr="000A356A" w:rsidRDefault="000A356A">
      <w:pPr>
        <w:pStyle w:val="Plattetekst"/>
        <w:ind w:left="0"/>
        <w:rPr>
          <w:sz w:val="20"/>
          <w:lang w:val="nl-NL"/>
        </w:rPr>
      </w:pPr>
    </w:p>
    <w:p w14:paraId="3FBB5071" w14:textId="77777777" w:rsidR="000A356A" w:rsidRPr="000A356A" w:rsidRDefault="000A356A">
      <w:pPr>
        <w:pStyle w:val="Plattetekst"/>
        <w:spacing w:before="11"/>
        <w:ind w:left="0"/>
        <w:rPr>
          <w:sz w:val="12"/>
          <w:lang w:val="nl-NL"/>
        </w:rPr>
      </w:pPr>
    </w:p>
    <w:tbl>
      <w:tblPr>
        <w:tblStyle w:val="TableNormal"/>
        <w:tblW w:w="0" w:type="auto"/>
        <w:tblInd w:w="126" w:type="dxa"/>
        <w:tblLayout w:type="fixed"/>
        <w:tblLook w:val="01E0" w:firstRow="1" w:lastRow="1" w:firstColumn="1" w:lastColumn="1" w:noHBand="0" w:noVBand="0"/>
      </w:tblPr>
      <w:tblGrid>
        <w:gridCol w:w="6422"/>
        <w:gridCol w:w="2782"/>
        <w:gridCol w:w="1892"/>
      </w:tblGrid>
      <w:tr w:rsidR="000A356A" w:rsidRPr="000A356A" w14:paraId="00819B4D" w14:textId="77777777">
        <w:trPr>
          <w:trHeight w:val="315"/>
        </w:trPr>
        <w:tc>
          <w:tcPr>
            <w:tcW w:w="6422" w:type="dxa"/>
            <w:tcBorders>
              <w:right w:val="single" w:sz="6" w:space="0" w:color="FFFFFF"/>
            </w:tcBorders>
            <w:shd w:val="clear" w:color="auto" w:fill="EDEDED"/>
          </w:tcPr>
          <w:p w14:paraId="1009DA18" w14:textId="77777777" w:rsidR="000A356A" w:rsidRPr="000A356A" w:rsidRDefault="000A356A">
            <w:pPr>
              <w:pStyle w:val="TableParagraph"/>
              <w:rPr>
                <w:b/>
                <w:sz w:val="17"/>
                <w:lang w:val="nl-NL"/>
              </w:rPr>
            </w:pPr>
            <w:r w:rsidRPr="000A356A">
              <w:rPr>
                <w:b/>
                <w:color w:val="333D48"/>
                <w:sz w:val="17"/>
                <w:lang w:val="nl-NL"/>
              </w:rPr>
              <w:t>ANSWER CHOICES</w:t>
            </w:r>
          </w:p>
        </w:tc>
        <w:tc>
          <w:tcPr>
            <w:tcW w:w="2782" w:type="dxa"/>
            <w:tcBorders>
              <w:left w:val="single" w:sz="6" w:space="0" w:color="FFFFFF"/>
            </w:tcBorders>
            <w:shd w:val="clear" w:color="auto" w:fill="EDEDED"/>
          </w:tcPr>
          <w:p w14:paraId="6500726E" w14:textId="77777777" w:rsidR="000A356A" w:rsidRPr="000A356A" w:rsidRDefault="000A356A">
            <w:pPr>
              <w:pStyle w:val="TableParagraph"/>
              <w:rPr>
                <w:b/>
                <w:sz w:val="17"/>
                <w:lang w:val="nl-NL"/>
              </w:rPr>
            </w:pPr>
            <w:r w:rsidRPr="000A356A">
              <w:rPr>
                <w:b/>
                <w:color w:val="333D48"/>
                <w:sz w:val="17"/>
                <w:lang w:val="nl-NL"/>
              </w:rPr>
              <w:t>RESPONSES</w:t>
            </w:r>
          </w:p>
        </w:tc>
        <w:tc>
          <w:tcPr>
            <w:tcW w:w="1892" w:type="dxa"/>
            <w:shd w:val="clear" w:color="auto" w:fill="EDEDED"/>
          </w:tcPr>
          <w:p w14:paraId="5D32CA23" w14:textId="77777777" w:rsidR="000A356A" w:rsidRPr="000A356A" w:rsidRDefault="000A356A">
            <w:pPr>
              <w:pStyle w:val="TableParagraph"/>
              <w:spacing w:before="0"/>
              <w:ind w:left="0"/>
              <w:rPr>
                <w:rFonts w:ascii="Times New Roman"/>
                <w:sz w:val="16"/>
                <w:lang w:val="nl-NL"/>
              </w:rPr>
            </w:pPr>
          </w:p>
        </w:tc>
      </w:tr>
      <w:tr w:rsidR="000A356A" w:rsidRPr="000A356A" w14:paraId="5D615F10" w14:textId="77777777">
        <w:trPr>
          <w:trHeight w:val="386"/>
        </w:trPr>
        <w:tc>
          <w:tcPr>
            <w:tcW w:w="6422" w:type="dxa"/>
            <w:tcBorders>
              <w:bottom w:val="single" w:sz="6" w:space="0" w:color="CFD1D3"/>
            </w:tcBorders>
          </w:tcPr>
          <w:p w14:paraId="072F92BF" w14:textId="77777777" w:rsidR="000A356A" w:rsidRPr="000A356A" w:rsidRDefault="000A356A">
            <w:pPr>
              <w:pStyle w:val="TableParagraph"/>
              <w:spacing w:before="112"/>
              <w:rPr>
                <w:sz w:val="17"/>
                <w:lang w:val="nl-NL"/>
              </w:rPr>
            </w:pPr>
            <w:r w:rsidRPr="000A356A">
              <w:rPr>
                <w:color w:val="333D48"/>
                <w:w w:val="101"/>
                <w:sz w:val="17"/>
                <w:lang w:val="nl-NL"/>
              </w:rPr>
              <w:t>1</w:t>
            </w:r>
          </w:p>
        </w:tc>
        <w:tc>
          <w:tcPr>
            <w:tcW w:w="2782" w:type="dxa"/>
            <w:tcBorders>
              <w:bottom w:val="single" w:sz="6" w:space="0" w:color="CFD1D3"/>
            </w:tcBorders>
          </w:tcPr>
          <w:p w14:paraId="471D5E96" w14:textId="77777777" w:rsidR="000A356A" w:rsidRPr="000A356A" w:rsidRDefault="000A356A">
            <w:pPr>
              <w:pStyle w:val="TableParagraph"/>
              <w:ind w:left="136"/>
              <w:rPr>
                <w:sz w:val="17"/>
                <w:lang w:val="nl-NL"/>
              </w:rPr>
            </w:pPr>
            <w:r w:rsidRPr="000A356A">
              <w:rPr>
                <w:color w:val="333D48"/>
                <w:sz w:val="17"/>
                <w:lang w:val="nl-NL"/>
              </w:rPr>
              <w:t>100.00%</w:t>
            </w:r>
          </w:p>
        </w:tc>
        <w:tc>
          <w:tcPr>
            <w:tcW w:w="1892" w:type="dxa"/>
            <w:tcBorders>
              <w:bottom w:val="single" w:sz="6" w:space="0" w:color="CFD1D3"/>
            </w:tcBorders>
          </w:tcPr>
          <w:p w14:paraId="4CC2847C" w14:textId="77777777" w:rsidR="000A356A" w:rsidRPr="000A356A" w:rsidRDefault="000A356A">
            <w:pPr>
              <w:pStyle w:val="TableParagraph"/>
              <w:ind w:left="0" w:right="120"/>
              <w:jc w:val="right"/>
              <w:rPr>
                <w:sz w:val="17"/>
                <w:lang w:val="nl-NL"/>
              </w:rPr>
            </w:pPr>
            <w:r w:rsidRPr="000A356A">
              <w:rPr>
                <w:color w:val="333D48"/>
                <w:sz w:val="17"/>
                <w:lang w:val="nl-NL"/>
              </w:rPr>
              <w:t>88</w:t>
            </w:r>
          </w:p>
        </w:tc>
      </w:tr>
      <w:tr w:rsidR="000A356A" w:rsidRPr="000A356A" w14:paraId="4F7A36F2" w14:textId="77777777">
        <w:trPr>
          <w:trHeight w:val="385"/>
        </w:trPr>
        <w:tc>
          <w:tcPr>
            <w:tcW w:w="6422" w:type="dxa"/>
            <w:tcBorders>
              <w:top w:val="single" w:sz="6" w:space="0" w:color="CFD1D3"/>
              <w:bottom w:val="single" w:sz="6" w:space="0" w:color="CFD1D3"/>
            </w:tcBorders>
          </w:tcPr>
          <w:p w14:paraId="7B88D6BB" w14:textId="77777777" w:rsidR="000A356A" w:rsidRPr="000A356A" w:rsidRDefault="000A356A">
            <w:pPr>
              <w:pStyle w:val="TableParagraph"/>
              <w:spacing w:before="112"/>
              <w:rPr>
                <w:sz w:val="17"/>
                <w:lang w:val="nl-NL"/>
              </w:rPr>
            </w:pPr>
            <w:r w:rsidRPr="000A356A">
              <w:rPr>
                <w:color w:val="333D48"/>
                <w:w w:val="101"/>
                <w:sz w:val="17"/>
                <w:lang w:val="nl-NL"/>
              </w:rPr>
              <w:t>2</w:t>
            </w:r>
          </w:p>
        </w:tc>
        <w:tc>
          <w:tcPr>
            <w:tcW w:w="2782" w:type="dxa"/>
            <w:tcBorders>
              <w:top w:val="single" w:sz="6" w:space="0" w:color="CFD1D3"/>
              <w:bottom w:val="single" w:sz="6" w:space="0" w:color="CFD1D3"/>
            </w:tcBorders>
          </w:tcPr>
          <w:p w14:paraId="4BA2AFAE" w14:textId="77777777" w:rsidR="000A356A" w:rsidRPr="000A356A" w:rsidRDefault="000A356A">
            <w:pPr>
              <w:pStyle w:val="TableParagraph"/>
              <w:ind w:left="136"/>
              <w:rPr>
                <w:sz w:val="17"/>
                <w:lang w:val="nl-NL"/>
              </w:rPr>
            </w:pPr>
            <w:r w:rsidRPr="000A356A">
              <w:rPr>
                <w:color w:val="333D48"/>
                <w:sz w:val="17"/>
                <w:lang w:val="nl-NL"/>
              </w:rPr>
              <w:t>78.41%</w:t>
            </w:r>
          </w:p>
        </w:tc>
        <w:tc>
          <w:tcPr>
            <w:tcW w:w="1892" w:type="dxa"/>
            <w:tcBorders>
              <w:top w:val="single" w:sz="6" w:space="0" w:color="CFD1D3"/>
              <w:bottom w:val="single" w:sz="6" w:space="0" w:color="CFD1D3"/>
            </w:tcBorders>
          </w:tcPr>
          <w:p w14:paraId="3B3A87D8" w14:textId="77777777" w:rsidR="000A356A" w:rsidRPr="000A356A" w:rsidRDefault="000A356A">
            <w:pPr>
              <w:pStyle w:val="TableParagraph"/>
              <w:ind w:left="0" w:right="120"/>
              <w:jc w:val="right"/>
              <w:rPr>
                <w:sz w:val="17"/>
                <w:lang w:val="nl-NL"/>
              </w:rPr>
            </w:pPr>
            <w:r w:rsidRPr="000A356A">
              <w:rPr>
                <w:color w:val="333D48"/>
                <w:sz w:val="17"/>
                <w:lang w:val="nl-NL"/>
              </w:rPr>
              <w:t>69</w:t>
            </w:r>
          </w:p>
        </w:tc>
      </w:tr>
      <w:tr w:rsidR="000A356A" w:rsidRPr="000A356A" w14:paraId="67EF3B4F" w14:textId="77777777">
        <w:trPr>
          <w:trHeight w:val="250"/>
        </w:trPr>
        <w:tc>
          <w:tcPr>
            <w:tcW w:w="6422" w:type="dxa"/>
            <w:tcBorders>
              <w:top w:val="single" w:sz="6" w:space="0" w:color="CFD1D3"/>
            </w:tcBorders>
          </w:tcPr>
          <w:p w14:paraId="1E9AB4B6" w14:textId="77777777" w:rsidR="000A356A" w:rsidRPr="000A356A" w:rsidRDefault="000A356A">
            <w:pPr>
              <w:pStyle w:val="TableParagraph"/>
              <w:spacing w:before="112" w:line="119" w:lineRule="exact"/>
              <w:rPr>
                <w:sz w:val="17"/>
                <w:lang w:val="nl-NL"/>
              </w:rPr>
            </w:pPr>
            <w:r w:rsidRPr="000A356A">
              <w:rPr>
                <w:color w:val="333D48"/>
                <w:w w:val="101"/>
                <w:sz w:val="17"/>
                <w:lang w:val="nl-NL"/>
              </w:rPr>
              <w:t>3</w:t>
            </w:r>
          </w:p>
        </w:tc>
        <w:tc>
          <w:tcPr>
            <w:tcW w:w="2782" w:type="dxa"/>
            <w:tcBorders>
              <w:top w:val="single" w:sz="6" w:space="0" w:color="CFD1D3"/>
            </w:tcBorders>
          </w:tcPr>
          <w:p w14:paraId="301378F1" w14:textId="77777777" w:rsidR="000A356A" w:rsidRPr="000A356A" w:rsidRDefault="000A356A">
            <w:pPr>
              <w:pStyle w:val="TableParagraph"/>
              <w:spacing w:line="176" w:lineRule="exact"/>
              <w:ind w:left="136"/>
              <w:rPr>
                <w:sz w:val="17"/>
                <w:lang w:val="nl-NL"/>
              </w:rPr>
            </w:pPr>
            <w:r w:rsidRPr="000A356A">
              <w:rPr>
                <w:color w:val="333D48"/>
                <w:sz w:val="17"/>
                <w:lang w:val="nl-NL"/>
              </w:rPr>
              <w:t>53.41%</w:t>
            </w:r>
          </w:p>
        </w:tc>
        <w:tc>
          <w:tcPr>
            <w:tcW w:w="1892" w:type="dxa"/>
            <w:tcBorders>
              <w:top w:val="single" w:sz="6" w:space="0" w:color="CFD1D3"/>
            </w:tcBorders>
          </w:tcPr>
          <w:p w14:paraId="761392AF" w14:textId="77777777" w:rsidR="000A356A" w:rsidRPr="000A356A" w:rsidRDefault="000A356A">
            <w:pPr>
              <w:pStyle w:val="TableParagraph"/>
              <w:spacing w:line="176" w:lineRule="exact"/>
              <w:ind w:left="0" w:right="120"/>
              <w:jc w:val="right"/>
              <w:rPr>
                <w:sz w:val="17"/>
                <w:lang w:val="nl-NL"/>
              </w:rPr>
            </w:pPr>
            <w:r w:rsidRPr="000A356A">
              <w:rPr>
                <w:color w:val="333D48"/>
                <w:sz w:val="17"/>
                <w:lang w:val="nl-NL"/>
              </w:rPr>
              <w:t>47</w:t>
            </w:r>
          </w:p>
        </w:tc>
      </w:tr>
    </w:tbl>
    <w:p w14:paraId="5FC329BA" w14:textId="77777777" w:rsidR="000A356A" w:rsidRPr="000A356A" w:rsidRDefault="000A356A">
      <w:pPr>
        <w:pStyle w:val="Plattetekst"/>
        <w:ind w:left="0"/>
        <w:rPr>
          <w:sz w:val="20"/>
          <w:lang w:val="nl-NL"/>
        </w:rPr>
      </w:pPr>
    </w:p>
    <w:p w14:paraId="5D24B137" w14:textId="77777777" w:rsidR="000A356A" w:rsidRPr="000A356A" w:rsidRDefault="000A356A">
      <w:pPr>
        <w:pStyle w:val="Plattetekst"/>
        <w:spacing w:before="7" w:after="1"/>
        <w:ind w:left="0"/>
        <w:rPr>
          <w:sz w:val="16"/>
          <w:lang w:val="nl-NL"/>
        </w:rPr>
      </w:pPr>
    </w:p>
    <w:tbl>
      <w:tblPr>
        <w:tblStyle w:val="TableNormal"/>
        <w:tblW w:w="0" w:type="auto"/>
        <w:tblInd w:w="126" w:type="dxa"/>
        <w:tblLayout w:type="fixed"/>
        <w:tblLook w:val="01E0" w:firstRow="1" w:lastRow="1" w:firstColumn="1" w:lastColumn="1" w:noHBand="0" w:noVBand="0"/>
      </w:tblPr>
      <w:tblGrid>
        <w:gridCol w:w="1124"/>
        <w:gridCol w:w="7761"/>
        <w:gridCol w:w="2212"/>
      </w:tblGrid>
      <w:tr w:rsidR="000A356A" w:rsidRPr="000A356A" w14:paraId="40490B0A" w14:textId="77777777">
        <w:trPr>
          <w:trHeight w:val="315"/>
        </w:trPr>
        <w:tc>
          <w:tcPr>
            <w:tcW w:w="1124" w:type="dxa"/>
            <w:tcBorders>
              <w:right w:val="single" w:sz="6" w:space="0" w:color="FFFFFF"/>
            </w:tcBorders>
            <w:shd w:val="clear" w:color="auto" w:fill="EDEDED"/>
          </w:tcPr>
          <w:p w14:paraId="63AF735B" w14:textId="77777777" w:rsidR="000A356A" w:rsidRPr="000A356A" w:rsidRDefault="000A356A">
            <w:pPr>
              <w:pStyle w:val="TableParagraph"/>
              <w:rPr>
                <w:b/>
                <w:sz w:val="17"/>
                <w:lang w:val="nl-NL"/>
              </w:rPr>
            </w:pPr>
            <w:r w:rsidRPr="000A356A">
              <w:rPr>
                <w:b/>
                <w:color w:val="333D48"/>
                <w:w w:val="101"/>
                <w:sz w:val="17"/>
                <w:lang w:val="nl-NL"/>
              </w:rPr>
              <w:t>#</w:t>
            </w:r>
          </w:p>
        </w:tc>
        <w:tc>
          <w:tcPr>
            <w:tcW w:w="7761" w:type="dxa"/>
            <w:tcBorders>
              <w:left w:val="single" w:sz="6" w:space="0" w:color="FFFFFF"/>
              <w:right w:val="single" w:sz="6" w:space="0" w:color="FFFFFF"/>
            </w:tcBorders>
            <w:shd w:val="clear" w:color="auto" w:fill="EDEDED"/>
          </w:tcPr>
          <w:p w14:paraId="5CE944DF" w14:textId="77777777" w:rsidR="000A356A" w:rsidRPr="000A356A" w:rsidRDefault="000A356A">
            <w:pPr>
              <w:pStyle w:val="TableParagraph"/>
              <w:rPr>
                <w:b/>
                <w:sz w:val="17"/>
                <w:lang w:val="nl-NL"/>
              </w:rPr>
            </w:pPr>
            <w:r w:rsidRPr="000A356A">
              <w:rPr>
                <w:b/>
                <w:color w:val="333D48"/>
                <w:w w:val="101"/>
                <w:sz w:val="17"/>
                <w:lang w:val="nl-NL"/>
              </w:rPr>
              <w:t>1</w:t>
            </w:r>
          </w:p>
        </w:tc>
        <w:tc>
          <w:tcPr>
            <w:tcW w:w="2212" w:type="dxa"/>
            <w:tcBorders>
              <w:left w:val="single" w:sz="6" w:space="0" w:color="FFFFFF"/>
            </w:tcBorders>
            <w:shd w:val="clear" w:color="auto" w:fill="EDEDED"/>
          </w:tcPr>
          <w:p w14:paraId="7C03FE8B" w14:textId="77777777" w:rsidR="000A356A" w:rsidRPr="000A356A" w:rsidRDefault="000A356A">
            <w:pPr>
              <w:pStyle w:val="TableParagraph"/>
              <w:rPr>
                <w:b/>
                <w:sz w:val="17"/>
                <w:lang w:val="nl-NL"/>
              </w:rPr>
            </w:pPr>
            <w:r w:rsidRPr="000A356A">
              <w:rPr>
                <w:b/>
                <w:color w:val="333D48"/>
                <w:sz w:val="17"/>
                <w:lang w:val="nl-NL"/>
              </w:rPr>
              <w:t>DATE</w:t>
            </w:r>
          </w:p>
        </w:tc>
      </w:tr>
    </w:tbl>
    <w:p w14:paraId="4D3951E1" w14:textId="77777777" w:rsidR="000A356A" w:rsidRPr="000A356A" w:rsidRDefault="000A356A">
      <w:pPr>
        <w:rPr>
          <w:sz w:val="17"/>
        </w:rPr>
        <w:sectPr w:rsidR="000A356A" w:rsidRPr="000A356A">
          <w:pgSz w:w="12240" w:h="15840"/>
          <w:pgMar w:top="820" w:right="460" w:bottom="720" w:left="440" w:header="425" w:footer="538" w:gutter="0"/>
          <w:cols w:space="708"/>
        </w:sectPr>
      </w:pPr>
    </w:p>
    <w:p w14:paraId="2B06F703" w14:textId="77777777" w:rsidR="000A356A" w:rsidRPr="000A356A" w:rsidRDefault="000A356A" w:rsidP="006546D1">
      <w:pPr>
        <w:pStyle w:val="Lijstalinea"/>
        <w:widowControl w:val="0"/>
        <w:numPr>
          <w:ilvl w:val="0"/>
          <w:numId w:val="57"/>
        </w:numPr>
        <w:tabs>
          <w:tab w:val="left" w:pos="1386"/>
          <w:tab w:val="left" w:pos="1387"/>
        </w:tabs>
        <w:autoSpaceDE w:val="0"/>
        <w:autoSpaceDN w:val="0"/>
        <w:spacing w:before="55" w:after="0"/>
        <w:ind w:right="38" w:hanging="1131"/>
        <w:contextualSpacing w:val="0"/>
        <w:rPr>
          <w:sz w:val="17"/>
        </w:rPr>
      </w:pPr>
      <w:r w:rsidRPr="000A356A">
        <w:rPr>
          <w:color w:val="333D48"/>
          <w:sz w:val="17"/>
        </w:rPr>
        <w:t>aandacht voor specifieke belangen van ambulancezorg (gebouw inrichting zowel binnen als buiten)</w:t>
      </w:r>
    </w:p>
    <w:p w14:paraId="453EF280" w14:textId="77777777" w:rsidR="000A356A" w:rsidRPr="000A356A" w:rsidRDefault="000A356A">
      <w:pPr>
        <w:pStyle w:val="Plattetekst"/>
        <w:spacing w:before="55"/>
        <w:ind w:left="255"/>
        <w:rPr>
          <w:lang w:val="nl-NL"/>
        </w:rPr>
      </w:pPr>
      <w:r w:rsidRPr="000A356A">
        <w:rPr>
          <w:lang w:val="nl-NL"/>
        </w:rPr>
        <w:br w:type="column"/>
      </w:r>
      <w:r w:rsidRPr="000A356A">
        <w:rPr>
          <w:color w:val="333D48"/>
          <w:lang w:val="nl-NL"/>
        </w:rPr>
        <w:t>5/27/2019 4:19 PM</w:t>
      </w:r>
    </w:p>
    <w:p w14:paraId="1AE9EC1F"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386" w:space="507"/>
            <w:col w:w="2447"/>
          </w:cols>
        </w:sectPr>
      </w:pPr>
    </w:p>
    <w:p w14:paraId="1B143004" w14:textId="77777777" w:rsidR="000A356A" w:rsidRPr="000A356A" w:rsidRDefault="000A356A">
      <w:pPr>
        <w:pStyle w:val="Plattetekst"/>
        <w:ind w:left="0"/>
        <w:rPr>
          <w:sz w:val="5"/>
          <w:lang w:val="nl-NL"/>
        </w:rPr>
      </w:pPr>
    </w:p>
    <w:p w14:paraId="7082B941"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3B708607" wp14:editId="66D29B93">
                <wp:extent cx="7047230" cy="9525"/>
                <wp:effectExtent l="0" t="0" r="1270" b="0"/>
                <wp:docPr id="2558" name="Group 2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559" name="Line 256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60" name="Line 255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61" name="Line 255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62" name="Line 255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63" name="Line 255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64" name="Line 255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7EA450" id="Group 2554"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WBzOfgsDAACpEgAADgAAAAAAAAAAAAAAAAAuAgAAZHJzL2Uyb0RvYy54&#10;bWxQSwECLQAUAAYACAAAACEAzK7+w9oAAAAEAQAADwAAAAAAAAAAAAAAAABlBQAAZHJzL2Rvd25y&#10;ZXYueG1sUEsFBgAAAAAEAAQA8wAAAGwGAAAAAA==&#10;">
                <v:line id="Line 2560"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" strokecolor="#cfd1d3" strokeweight=".25258mm">
                  <o:lock v:ext="edit" shapetype="f"/>
                </v:line>
                <v:line id="Line 2559"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" strokecolor="#cfd1d3" strokeweight=".25258mm">
                  <o:lock v:ext="edit" shapetype="f"/>
                </v:line>
                <v:line id="Line 2558"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" strokecolor="#cfd1d3" strokeweight=".25258mm">
                  <o:lock v:ext="edit" shapetype="f"/>
                </v:line>
                <v:line id="Line 2557"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" strokecolor="#cfd1d3" strokeweight=".25258mm">
                  <o:lock v:ext="edit" shapetype="f"/>
                </v:line>
                <v:line id="Line 2556"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" strokecolor="#cfd1d3" strokeweight=".25258mm">
                  <o:lock v:ext="edit" shapetype="f"/>
                </v:line>
                <v:line id="Line 2555"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" strokecolor="#cfd1d3" strokeweight=".25258mm">
                  <o:lock v:ext="edit" shapetype="f"/>
                </v:line>
                <w10:anchorlock/>
              </v:group>
            </w:pict>
          </mc:Fallback>
        </mc:AlternateContent>
      </w:r>
    </w:p>
    <w:p w14:paraId="6209EE78" w14:textId="77777777" w:rsidR="000A356A" w:rsidRPr="000A356A" w:rsidRDefault="000A356A" w:rsidP="006546D1">
      <w:pPr>
        <w:pStyle w:val="Lijstalinea"/>
        <w:widowControl w:val="0"/>
        <w:numPr>
          <w:ilvl w:val="0"/>
          <w:numId w:val="57"/>
        </w:numPr>
        <w:tabs>
          <w:tab w:val="left" w:pos="1386"/>
          <w:tab w:val="left" w:pos="1387"/>
          <w:tab w:val="left" w:pos="9147"/>
        </w:tabs>
        <w:autoSpaceDE w:val="0"/>
        <w:autoSpaceDN w:val="0"/>
        <w:spacing w:before="51" w:after="0" w:line="240" w:lineRule="auto"/>
        <w:ind w:hanging="1131"/>
        <w:contextualSpacing w:val="0"/>
        <w:rPr>
          <w:sz w:val="17"/>
        </w:rPr>
      </w:pPr>
      <w:r w:rsidRPr="000A356A">
        <w:rPr>
          <w:noProof/>
        </w:rPr>
        <mc:AlternateContent>
          <mc:Choice Requires="wpg">
            <w:drawing>
              <wp:anchor distT="0" distB="0" distL="0" distR="0" simplePos="0" relativeHeight="251811840" behindDoc="0" locked="0" layoutInCell="1" allowOverlap="1" wp14:anchorId="38A738DC" wp14:editId="023D1D54">
                <wp:simplePos x="0" y="0"/>
                <wp:positionH relativeFrom="page">
                  <wp:posOffset>359410</wp:posOffset>
                </wp:positionH>
                <wp:positionV relativeFrom="paragraph">
                  <wp:posOffset>206375</wp:posOffset>
                </wp:positionV>
                <wp:extent cx="7047230" cy="9525"/>
                <wp:effectExtent l="0" t="0" r="1270" b="0"/>
                <wp:wrapTopAndBottom/>
                <wp:docPr id="2551" name="Group 2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5"/>
                          <a:chExt cx="11098" cy="15"/>
                        </a:xfrm>
                      </wpg:grpSpPr>
                      <wps:wsp>
                        <wps:cNvPr id="2552" name="Line 2553"/>
                        <wps:cNvCnPr>
                          <a:cxnSpLocks/>
                        </wps:cNvCnPr>
                        <wps:spPr bwMode="auto">
                          <a:xfrm>
                            <a:off x="566" y="332"/>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53" name="Line 2552"/>
                        <wps:cNvCnPr>
                          <a:cxnSpLocks/>
                        </wps:cNvCnPr>
                        <wps:spPr bwMode="auto">
                          <a:xfrm>
                            <a:off x="1683" y="332"/>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54" name="Line 2551"/>
                        <wps:cNvCnPr>
                          <a:cxnSpLocks/>
                        </wps:cNvCnPr>
                        <wps:spPr bwMode="auto">
                          <a:xfrm>
                            <a:off x="9444" y="332"/>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55" name="Line 2550"/>
                        <wps:cNvCnPr>
                          <a:cxnSpLocks/>
                        </wps:cNvCnPr>
                        <wps:spPr bwMode="auto">
                          <a:xfrm>
                            <a:off x="566" y="332"/>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56" name="Line 2549"/>
                        <wps:cNvCnPr>
                          <a:cxnSpLocks/>
                        </wps:cNvCnPr>
                        <wps:spPr bwMode="auto">
                          <a:xfrm>
                            <a:off x="1683" y="332"/>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57" name="Line 2548"/>
                        <wps:cNvCnPr>
                          <a:cxnSpLocks/>
                        </wps:cNvCnPr>
                        <wps:spPr bwMode="auto">
                          <a:xfrm>
                            <a:off x="9444" y="332"/>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354DF6" id="Group 2547" o:spid="_x0000_s1026" style="position:absolute;margin-left:28.3pt;margin-top:16.25pt;width:554.9pt;height:.75pt;z-index:251811840;mso-wrap-distance-left:0;mso-wrap-distance-right:0;mso-position-horizontal-relative:page" coordorigin="566,325"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">
                <v:line id="Line 2553" o:spid="_x0000_s1027" style="position:absolute;visibility:visible;mso-wrap-style:square" from="566,332" to="169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" strokecolor="#cfd1d3" strokeweight=".25258mm">
                  <o:lock v:ext="edit" shapetype="f"/>
                </v:line>
                <v:line id="Line 2552" o:spid="_x0000_s1028" style="position:absolute;visibility:visible;mso-wrap-style:square" from="1683,332" to="945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" strokecolor="#cfd1d3" strokeweight=".25258mm">
                  <o:lock v:ext="edit" shapetype="f"/>
                </v:line>
                <v:line id="Line 2551" o:spid="_x0000_s1029" style="position:absolute;visibility:visible;mso-wrap-style:square" from="9444,332" to="1166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" strokecolor="#cfd1d3" strokeweight=".25258mm">
                  <o:lock v:ext="edit" shapetype="f"/>
                </v:line>
                <v:line id="Line 2550" o:spid="_x0000_s1030" style="position:absolute;visibility:visible;mso-wrap-style:square" from="566,332" to="169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" strokecolor="#cfd1d3" strokeweight=".25258mm">
                  <o:lock v:ext="edit" shapetype="f"/>
                </v:line>
                <v:line id="Line 2549" o:spid="_x0000_s1031" style="position:absolute;visibility:visible;mso-wrap-style:square" from="1683,332" to="945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" strokecolor="#cfd1d3" strokeweight=".25258mm">
                  <o:lock v:ext="edit" shapetype="f"/>
                </v:line>
                <v:line id="Line 2548" o:spid="_x0000_s1032" style="position:absolute;visibility:visible;mso-wrap-style:square" from="9444,332" to="1166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korte lijntjes snelle acties</w:t>
      </w:r>
      <w:r w:rsidRPr="000A356A">
        <w:rPr>
          <w:color w:val="333D48"/>
          <w:sz w:val="17"/>
        </w:rPr>
        <w:tab/>
        <w:t>5/25/2019 7:00 AM</w:t>
      </w:r>
    </w:p>
    <w:p w14:paraId="320E552D" w14:textId="77777777" w:rsidR="000A356A" w:rsidRPr="000A356A" w:rsidRDefault="000A356A" w:rsidP="006546D1">
      <w:pPr>
        <w:pStyle w:val="Lijstalinea"/>
        <w:widowControl w:val="0"/>
        <w:numPr>
          <w:ilvl w:val="0"/>
          <w:numId w:val="57"/>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Minder stroperig, het overdenken van het overdenken moet</w:t>
      </w:r>
      <w:r w:rsidRPr="000A356A">
        <w:rPr>
          <w:color w:val="333D48"/>
          <w:spacing w:val="8"/>
          <w:sz w:val="17"/>
        </w:rPr>
        <w:t xml:space="preserve"> </w:t>
      </w:r>
      <w:r w:rsidRPr="000A356A">
        <w:rPr>
          <w:color w:val="333D48"/>
          <w:sz w:val="17"/>
        </w:rPr>
        <w:t>klaar</w:t>
      </w:r>
      <w:r w:rsidRPr="000A356A">
        <w:rPr>
          <w:color w:val="333D48"/>
          <w:spacing w:val="1"/>
          <w:sz w:val="17"/>
        </w:rPr>
        <w:t xml:space="preserve"> </w:t>
      </w:r>
      <w:r w:rsidRPr="000A356A">
        <w:rPr>
          <w:color w:val="333D48"/>
          <w:sz w:val="17"/>
        </w:rPr>
        <w:t>zijn</w:t>
      </w:r>
      <w:r w:rsidRPr="000A356A">
        <w:rPr>
          <w:color w:val="333D48"/>
          <w:sz w:val="17"/>
        </w:rPr>
        <w:tab/>
        <w:t>5/23/2019 12:54 AM</w:t>
      </w:r>
    </w:p>
    <w:p w14:paraId="6AE6622E"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D9AC4FA" wp14:editId="3583A422">
                <wp:extent cx="7047230" cy="9525"/>
                <wp:effectExtent l="0" t="0" r="1270" b="0"/>
                <wp:docPr id="2544" name="Group 2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545" name="Line 254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46" name="Line 254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47" name="Line 254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48" name="Line 254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49" name="Line 254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50" name="Line 254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98486D" id="Group 2540"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P1EaUgMAwAAqRIAAA4AAAAAAAAAAAAAAAAALgIAAGRycy9lMm9Eb2Mu&#10;eG1sUEsBAi0AFAAGAAgAAAAhAMyu/sPaAAAABAEAAA8AAAAAAAAAAAAAAAAAZgUAAGRycy9kb3du&#10;cmV2LnhtbFBLBQYAAAAABAAEAPMAAABtBgAAAAA=&#10;">
                <v:line id="Line 254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" strokecolor="#cfd1d3" strokeweight=".25258mm">
                  <o:lock v:ext="edit" shapetype="f"/>
                </v:line>
                <v:line id="Line 254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" strokecolor="#cfd1d3" strokeweight=".25258mm">
                  <o:lock v:ext="edit" shapetype="f"/>
                </v:line>
                <v:line id="Line 254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" strokecolor="#cfd1d3" strokeweight=".25258mm">
                  <o:lock v:ext="edit" shapetype="f"/>
                </v:line>
                <v:line id="Line 2543"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" strokecolor="#cfd1d3" strokeweight=".25258mm">
                  <o:lock v:ext="edit" shapetype="f"/>
                </v:line>
                <v:line id="Line 2542"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" strokecolor="#cfd1d3" strokeweight=".25258mm">
                  <o:lock v:ext="edit" shapetype="f"/>
                </v:line>
                <v:line id="Line 2541"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" strokecolor="#cfd1d3" strokeweight=".25258mm">
                  <o:lock v:ext="edit" shapetype="f"/>
                </v:line>
                <w10:anchorlock/>
              </v:group>
            </w:pict>
          </mc:Fallback>
        </mc:AlternateContent>
      </w:r>
    </w:p>
    <w:p w14:paraId="23517FD1" w14:textId="77777777" w:rsidR="000A356A" w:rsidRPr="000A356A" w:rsidRDefault="000A356A" w:rsidP="006546D1">
      <w:pPr>
        <w:pStyle w:val="Lijstalinea"/>
        <w:widowControl w:val="0"/>
        <w:numPr>
          <w:ilvl w:val="0"/>
          <w:numId w:val="57"/>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12864" behindDoc="0" locked="0" layoutInCell="1" allowOverlap="1" wp14:anchorId="163C79C1" wp14:editId="2917ACF1">
                <wp:simplePos x="0" y="0"/>
                <wp:positionH relativeFrom="page">
                  <wp:posOffset>359410</wp:posOffset>
                </wp:positionH>
                <wp:positionV relativeFrom="paragraph">
                  <wp:posOffset>205740</wp:posOffset>
                </wp:positionV>
                <wp:extent cx="7047230" cy="9525"/>
                <wp:effectExtent l="0" t="0" r="1270" b="0"/>
                <wp:wrapTopAndBottom/>
                <wp:docPr id="2537" name="Group 2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538" name="Line 253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39" name="Line 253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40" name="Line 253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41" name="Line 253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42" name="Line 253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43" name="Line 253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1CD709" id="Group 2533" o:spid="_x0000_s1026" style="position:absolute;margin-left:28.3pt;margin-top:16.2pt;width:554.9pt;height:.75pt;z-index:25181286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BY/kTmEAMAAL0SAAAOAAAAAAAAAAAAAAAAAC4CAABk&#10;cnMvZTJvRG9jLnhtbFBLAQItABQABgAIAAAAIQDT/rFu4AAAAAkBAAAPAAAAAAAAAAAAAAAAAGoF&#10;AABkcnMvZG93bnJldi54bWxQSwUGAAAAAAQABADzAAAAdwYAAAAA&#10;">
                <v:line id="Line 2539"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" strokecolor="#cfd1d3" strokeweight=".25258mm">
                  <o:lock v:ext="edit" shapetype="f"/>
                </v:line>
                <v:line id="Line 2538"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" strokecolor="#cfd1d3" strokeweight=".25258mm">
                  <o:lock v:ext="edit" shapetype="f"/>
                </v:line>
                <v:line id="Line 2537"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" strokecolor="#cfd1d3" strokeweight=".25258mm">
                  <o:lock v:ext="edit" shapetype="f"/>
                </v:line>
                <v:line id="Line 2536"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" strokecolor="#cfd1d3" strokeweight=".25258mm">
                  <o:lock v:ext="edit" shapetype="f"/>
                </v:line>
                <v:line id="Line 2535"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" strokecolor="#cfd1d3" strokeweight=".25258mm">
                  <o:lock v:ext="edit" shapetype="f"/>
                </v:line>
                <v:line id="Line 2534"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" strokecolor="#cfd1d3" strokeweight=".25258mm">
                  <o:lock v:ext="edit" shapetype="f"/>
                </v:line>
                <w10:wrap type="topAndBottom" anchorx="page"/>
              </v:group>
            </w:pict>
          </mc:Fallback>
        </mc:AlternateContent>
      </w:r>
      <w:r w:rsidRPr="000A356A">
        <w:rPr>
          <w:color w:val="333D48"/>
          <w:sz w:val="17"/>
        </w:rPr>
        <w:t>Hogere</w:t>
      </w:r>
      <w:r w:rsidRPr="000A356A">
        <w:rPr>
          <w:color w:val="333D48"/>
          <w:spacing w:val="1"/>
          <w:sz w:val="17"/>
        </w:rPr>
        <w:t xml:space="preserve"> </w:t>
      </w:r>
      <w:r w:rsidRPr="000A356A">
        <w:rPr>
          <w:color w:val="333D48"/>
          <w:sz w:val="17"/>
        </w:rPr>
        <w:t>salarisschaal</w:t>
      </w:r>
      <w:r w:rsidRPr="000A356A">
        <w:rPr>
          <w:color w:val="333D48"/>
          <w:sz w:val="17"/>
        </w:rPr>
        <w:tab/>
        <w:t>5/22/2019 9:59</w:t>
      </w:r>
      <w:r w:rsidRPr="000A356A">
        <w:rPr>
          <w:color w:val="333D48"/>
          <w:spacing w:val="2"/>
          <w:sz w:val="17"/>
        </w:rPr>
        <w:t xml:space="preserve"> </w:t>
      </w:r>
      <w:r w:rsidRPr="000A356A">
        <w:rPr>
          <w:color w:val="333D48"/>
          <w:sz w:val="17"/>
        </w:rPr>
        <w:t>PM</w:t>
      </w:r>
    </w:p>
    <w:p w14:paraId="08A12735" w14:textId="77777777" w:rsidR="000A356A" w:rsidRPr="000A356A" w:rsidRDefault="000A356A" w:rsidP="006546D1">
      <w:pPr>
        <w:pStyle w:val="Lijstalinea"/>
        <w:widowControl w:val="0"/>
        <w:numPr>
          <w:ilvl w:val="0"/>
          <w:numId w:val="57"/>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Meer gelijkheid binnen de organisatie</w:t>
      </w:r>
      <w:r w:rsidRPr="000A356A">
        <w:rPr>
          <w:color w:val="333D48"/>
          <w:spacing w:val="1"/>
          <w:sz w:val="17"/>
        </w:rPr>
        <w:t xml:space="preserve"> </w:t>
      </w:r>
      <w:r w:rsidRPr="000A356A">
        <w:rPr>
          <w:color w:val="333D48"/>
          <w:sz w:val="17"/>
        </w:rPr>
        <w:t>qua</w:t>
      </w:r>
      <w:r w:rsidRPr="000A356A">
        <w:rPr>
          <w:color w:val="333D48"/>
          <w:spacing w:val="1"/>
          <w:sz w:val="17"/>
        </w:rPr>
        <w:t xml:space="preserve"> </w:t>
      </w:r>
      <w:r w:rsidRPr="000A356A">
        <w:rPr>
          <w:color w:val="333D48"/>
          <w:sz w:val="17"/>
        </w:rPr>
        <w:t>betaling</w:t>
      </w:r>
      <w:r w:rsidRPr="000A356A">
        <w:rPr>
          <w:color w:val="333D48"/>
          <w:sz w:val="17"/>
        </w:rPr>
        <w:tab/>
        <w:t>5/22/2019 4:07</w:t>
      </w:r>
      <w:r w:rsidRPr="000A356A">
        <w:rPr>
          <w:color w:val="333D48"/>
          <w:spacing w:val="2"/>
          <w:sz w:val="17"/>
        </w:rPr>
        <w:t xml:space="preserve"> </w:t>
      </w:r>
      <w:r w:rsidRPr="000A356A">
        <w:rPr>
          <w:color w:val="333D48"/>
          <w:sz w:val="17"/>
        </w:rPr>
        <w:t>PM</w:t>
      </w:r>
    </w:p>
    <w:p w14:paraId="2969CB29"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C526C80" wp14:editId="511920E6">
                <wp:extent cx="7047230" cy="9525"/>
                <wp:effectExtent l="0" t="0" r="1270" b="0"/>
                <wp:docPr id="2530" name="Group 2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531" name="Line 253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32" name="Line 253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33" name="Line 253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34" name="Line 252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35" name="Line 252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36" name="Line 252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E03FE0" id="Group 2526"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">
                <v:line id="Line 2532"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" strokecolor="#cfd1d3" strokeweight=".25258mm">
                  <o:lock v:ext="edit" shapetype="f"/>
                </v:line>
                <v:line id="Line 2531"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" strokecolor="#cfd1d3" strokeweight=".25258mm">
                  <o:lock v:ext="edit" shapetype="f"/>
                </v:line>
                <v:line id="Line 2530"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" strokecolor="#cfd1d3" strokeweight=".25258mm">
                  <o:lock v:ext="edit" shapetype="f"/>
                </v:line>
                <v:line id="Line 2529"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" strokecolor="#cfd1d3" strokeweight=".25258mm">
                  <o:lock v:ext="edit" shapetype="f"/>
                </v:line>
                <v:line id="Line 2528"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" strokecolor="#cfd1d3" strokeweight=".25258mm">
                  <o:lock v:ext="edit" shapetype="f"/>
                </v:line>
                <v:line id="Line 2527"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" strokecolor="#cfd1d3" strokeweight=".25258mm">
                  <o:lock v:ext="edit" shapetype="f"/>
                </v:line>
                <w10:anchorlock/>
              </v:group>
            </w:pict>
          </mc:Fallback>
        </mc:AlternateContent>
      </w:r>
    </w:p>
    <w:p w14:paraId="5AA3B27E" w14:textId="77777777" w:rsidR="000A356A" w:rsidRPr="000A356A" w:rsidRDefault="000A356A" w:rsidP="006546D1">
      <w:pPr>
        <w:pStyle w:val="Lijstalinea"/>
        <w:widowControl w:val="0"/>
        <w:numPr>
          <w:ilvl w:val="0"/>
          <w:numId w:val="57"/>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13888" behindDoc="0" locked="0" layoutInCell="1" allowOverlap="1" wp14:anchorId="4C0FEC73" wp14:editId="19EEC9E7">
                <wp:simplePos x="0" y="0"/>
                <wp:positionH relativeFrom="page">
                  <wp:posOffset>359410</wp:posOffset>
                </wp:positionH>
                <wp:positionV relativeFrom="paragraph">
                  <wp:posOffset>205740</wp:posOffset>
                </wp:positionV>
                <wp:extent cx="7047230" cy="9525"/>
                <wp:effectExtent l="0" t="0" r="1270" b="0"/>
                <wp:wrapTopAndBottom/>
                <wp:docPr id="2523" name="Group 2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524" name="Line 252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25" name="Line 252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26" name="Line 252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27" name="Line 252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28" name="Line 252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29" name="Line 252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FAA98A" id="Group 2519" o:spid="_x0000_s1026" style="position:absolute;margin-left:28.3pt;margin-top:16.2pt;width:554.9pt;height:.75pt;z-index:25181388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">
                <v:line id="Line 2525"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" strokecolor="#cfd1d3" strokeweight=".25258mm">
                  <o:lock v:ext="edit" shapetype="f"/>
                </v:line>
                <v:line id="Line 2524"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" strokecolor="#cfd1d3" strokeweight=".25258mm">
                  <o:lock v:ext="edit" shapetype="f"/>
                </v:line>
                <v:line id="Line 2523"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" strokecolor="#cfd1d3" strokeweight=".25258mm">
                  <o:lock v:ext="edit" shapetype="f"/>
                </v:line>
                <v:line id="Line 2522"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" strokecolor="#cfd1d3" strokeweight=".25258mm">
                  <o:lock v:ext="edit" shapetype="f"/>
                </v:line>
                <v:line id="Line 2521"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" strokecolor="#cfd1d3" strokeweight=".25258mm">
                  <o:lock v:ext="edit" shapetype="f"/>
                </v:line>
                <v:line id="Line 2520"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Meer ruimte voor een</w:t>
      </w:r>
      <w:r w:rsidRPr="000A356A">
        <w:rPr>
          <w:color w:val="333D48"/>
          <w:spacing w:val="2"/>
          <w:sz w:val="17"/>
        </w:rPr>
        <w:t xml:space="preserve"> </w:t>
      </w:r>
      <w:r w:rsidRPr="000A356A">
        <w:rPr>
          <w:color w:val="333D48"/>
          <w:sz w:val="17"/>
        </w:rPr>
        <w:t>persoonlijk</w:t>
      </w:r>
      <w:r w:rsidRPr="000A356A">
        <w:rPr>
          <w:color w:val="333D48"/>
          <w:spacing w:val="1"/>
          <w:sz w:val="17"/>
        </w:rPr>
        <w:t xml:space="preserve"> </w:t>
      </w:r>
      <w:r w:rsidRPr="000A356A">
        <w:rPr>
          <w:color w:val="333D48"/>
          <w:sz w:val="17"/>
        </w:rPr>
        <w:t>rooster</w:t>
      </w:r>
      <w:r w:rsidRPr="000A356A">
        <w:rPr>
          <w:color w:val="333D48"/>
          <w:sz w:val="17"/>
        </w:rPr>
        <w:tab/>
        <w:t>5/22/2019 3:31</w:t>
      </w:r>
      <w:r w:rsidRPr="000A356A">
        <w:rPr>
          <w:color w:val="333D48"/>
          <w:spacing w:val="2"/>
          <w:sz w:val="17"/>
        </w:rPr>
        <w:t xml:space="preserve"> </w:t>
      </w:r>
      <w:r w:rsidRPr="000A356A">
        <w:rPr>
          <w:color w:val="333D48"/>
          <w:sz w:val="17"/>
        </w:rPr>
        <w:t>PM</w:t>
      </w:r>
    </w:p>
    <w:p w14:paraId="55037A5E" w14:textId="77777777" w:rsidR="000A356A" w:rsidRPr="000A356A" w:rsidRDefault="000A356A" w:rsidP="006546D1">
      <w:pPr>
        <w:pStyle w:val="Lijstalinea"/>
        <w:widowControl w:val="0"/>
        <w:numPr>
          <w:ilvl w:val="0"/>
          <w:numId w:val="57"/>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Mogelijkheid tot vrij zijn in de</w:t>
      </w:r>
      <w:r w:rsidRPr="000A356A">
        <w:rPr>
          <w:color w:val="333D48"/>
          <w:spacing w:val="4"/>
          <w:sz w:val="17"/>
        </w:rPr>
        <w:t xml:space="preserve"> </w:t>
      </w:r>
      <w:r w:rsidRPr="000A356A">
        <w:rPr>
          <w:color w:val="333D48"/>
          <w:sz w:val="17"/>
        </w:rPr>
        <w:t>(meeste)</w:t>
      </w:r>
      <w:r w:rsidRPr="000A356A">
        <w:rPr>
          <w:color w:val="333D48"/>
          <w:spacing w:val="1"/>
          <w:sz w:val="17"/>
        </w:rPr>
        <w:t xml:space="preserve"> </w:t>
      </w:r>
      <w:r w:rsidRPr="000A356A">
        <w:rPr>
          <w:color w:val="333D48"/>
          <w:sz w:val="17"/>
        </w:rPr>
        <w:t>schoolvakanties</w:t>
      </w:r>
      <w:r w:rsidRPr="000A356A">
        <w:rPr>
          <w:color w:val="333D48"/>
          <w:sz w:val="17"/>
        </w:rPr>
        <w:tab/>
        <w:t>5/22/2019 2:47</w:t>
      </w:r>
      <w:r w:rsidRPr="000A356A">
        <w:rPr>
          <w:color w:val="333D48"/>
          <w:spacing w:val="2"/>
          <w:sz w:val="17"/>
        </w:rPr>
        <w:t xml:space="preserve"> </w:t>
      </w:r>
      <w:r w:rsidRPr="000A356A">
        <w:rPr>
          <w:color w:val="333D48"/>
          <w:sz w:val="17"/>
        </w:rPr>
        <w:t>PM</w:t>
      </w:r>
    </w:p>
    <w:p w14:paraId="017A45E3"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8C45963" wp14:editId="1FA62D31">
                <wp:extent cx="7047230" cy="9525"/>
                <wp:effectExtent l="0" t="0" r="1270" b="0"/>
                <wp:docPr id="2516" name="Group 2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517" name="Line 251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18" name="Line 251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19" name="Line 251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20" name="Line 251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21" name="Line 251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22" name="Line 251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266A42" id="Group 2512"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KV+j2kMAwAAqRIAAA4AAAAAAAAAAAAAAAAALgIAAGRycy9lMm9Eb2Mu&#10;eG1sUEsBAi0AFAAGAAgAAAAhAMyu/sPaAAAABAEAAA8AAAAAAAAAAAAAAAAAZgUAAGRycy9kb3du&#10;cmV2LnhtbFBLBQYAAAAABAAEAPMAAABtBgAAAAA=&#10;">
                <v:line id="Line 2518"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" strokecolor="#cfd1d3" strokeweight=".25258mm">
                  <o:lock v:ext="edit" shapetype="f"/>
                </v:line>
                <v:line id="Line 2517"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" strokecolor="#cfd1d3" strokeweight=".25258mm">
                  <o:lock v:ext="edit" shapetype="f"/>
                </v:line>
                <v:line id="Line 2516"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" strokecolor="#cfd1d3" strokeweight=".25258mm">
                  <o:lock v:ext="edit" shapetype="f"/>
                </v:line>
                <v:line id="Line 2515"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" strokecolor="#cfd1d3" strokeweight=".25258mm">
                  <o:lock v:ext="edit" shapetype="f"/>
                </v:line>
                <v:line id="Line 2514"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" strokecolor="#cfd1d3" strokeweight=".25258mm">
                  <o:lock v:ext="edit" shapetype="f"/>
                </v:line>
                <v:line id="Line 2513"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" strokecolor="#cfd1d3" strokeweight=".25258mm">
                  <o:lock v:ext="edit" shapetype="f"/>
                </v:line>
                <w10:anchorlock/>
              </v:group>
            </w:pict>
          </mc:Fallback>
        </mc:AlternateContent>
      </w:r>
    </w:p>
    <w:p w14:paraId="4AD7D1DB" w14:textId="77777777" w:rsidR="000A356A" w:rsidRPr="000A356A" w:rsidRDefault="000A356A" w:rsidP="006546D1">
      <w:pPr>
        <w:pStyle w:val="Lijstalinea"/>
        <w:widowControl w:val="0"/>
        <w:numPr>
          <w:ilvl w:val="0"/>
          <w:numId w:val="57"/>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s">
            <w:drawing>
              <wp:anchor distT="0" distB="0" distL="114300" distR="114300" simplePos="0" relativeHeight="251868160" behindDoc="0" locked="0" layoutInCell="1" allowOverlap="1" wp14:anchorId="45207EF3" wp14:editId="0AB31B6E">
                <wp:simplePos x="0" y="0"/>
                <wp:positionH relativeFrom="page">
                  <wp:posOffset>359410</wp:posOffset>
                </wp:positionH>
                <wp:positionV relativeFrom="paragraph">
                  <wp:posOffset>210185</wp:posOffset>
                </wp:positionV>
                <wp:extent cx="7047230" cy="1270"/>
                <wp:effectExtent l="0" t="0" r="1270" b="0"/>
                <wp:wrapNone/>
                <wp:docPr id="2515" name="AutoShape 2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F5ADD" id="AutoShape 2511" o:spid="_x0000_s1026" style="position:absolute;margin-left:28.3pt;margin-top:16.55pt;width:554.9pt;height:.1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meer groeimogelijkheden bieden</w:t>
      </w:r>
      <w:r w:rsidRPr="000A356A">
        <w:rPr>
          <w:color w:val="333D48"/>
          <w:spacing w:val="2"/>
          <w:sz w:val="17"/>
        </w:rPr>
        <w:t xml:space="preserve"> </w:t>
      </w:r>
      <w:r w:rsidRPr="000A356A">
        <w:rPr>
          <w:color w:val="333D48"/>
          <w:sz w:val="17"/>
        </w:rPr>
        <w:t>voor personeel</w:t>
      </w:r>
      <w:r w:rsidRPr="000A356A">
        <w:rPr>
          <w:color w:val="333D48"/>
          <w:sz w:val="17"/>
        </w:rPr>
        <w:tab/>
        <w:t>5/22/2019 1:27</w:t>
      </w:r>
      <w:r w:rsidRPr="000A356A">
        <w:rPr>
          <w:color w:val="333D48"/>
          <w:spacing w:val="3"/>
          <w:sz w:val="17"/>
        </w:rPr>
        <w:t xml:space="preserve"> </w:t>
      </w:r>
      <w:r w:rsidRPr="000A356A">
        <w:rPr>
          <w:color w:val="333D48"/>
          <w:sz w:val="17"/>
        </w:rPr>
        <w:t>PM</w:t>
      </w:r>
    </w:p>
    <w:p w14:paraId="549AA7D5"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4C25838D" w14:textId="77777777" w:rsidR="000A356A" w:rsidRPr="000A356A" w:rsidRDefault="000A356A" w:rsidP="006546D1">
      <w:pPr>
        <w:pStyle w:val="Lijstalinea"/>
        <w:widowControl w:val="0"/>
        <w:numPr>
          <w:ilvl w:val="0"/>
          <w:numId w:val="57"/>
        </w:numPr>
        <w:tabs>
          <w:tab w:val="left" w:pos="1386"/>
          <w:tab w:val="left" w:pos="1387"/>
        </w:tabs>
        <w:autoSpaceDE w:val="0"/>
        <w:autoSpaceDN w:val="0"/>
        <w:spacing w:before="148" w:after="0"/>
        <w:ind w:right="38" w:hanging="1131"/>
        <w:contextualSpacing w:val="0"/>
        <w:jc w:val="both"/>
        <w:rPr>
          <w:sz w:val="17"/>
        </w:rPr>
      </w:pPr>
      <w:r w:rsidRPr="000A356A">
        <w:rPr>
          <w:color w:val="333D48"/>
          <w:sz w:val="17"/>
        </w:rPr>
        <w:t>Meer inhoudelijk kundige managers. Manager is te weinig op de hoogte van de inhoud, en kan daardoor niet kritisch kijken naar nieuwe ontwikkelingen, of meedenken, en constructieve feed back leveren</w:t>
      </w:r>
    </w:p>
    <w:p w14:paraId="563484A6"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5/22/2019 1:04 PM</w:t>
      </w:r>
    </w:p>
    <w:p w14:paraId="37D1B8A2"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596" w:space="297"/>
            <w:col w:w="2447"/>
          </w:cols>
        </w:sectPr>
      </w:pPr>
    </w:p>
    <w:p w14:paraId="03A50103" w14:textId="77777777" w:rsidR="000A356A" w:rsidRPr="000A356A" w:rsidRDefault="000A356A">
      <w:pPr>
        <w:pStyle w:val="Plattetekst"/>
        <w:ind w:left="0"/>
        <w:rPr>
          <w:sz w:val="5"/>
          <w:lang w:val="nl-NL"/>
        </w:rPr>
      </w:pPr>
    </w:p>
    <w:p w14:paraId="6C24819D"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42FF4B3" wp14:editId="0ECB312D">
                <wp:extent cx="7047230" cy="9525"/>
                <wp:effectExtent l="0" t="0" r="1270" b="0"/>
                <wp:docPr id="2508" name="Group 2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509" name="Line 251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10" name="Line 250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11" name="Line 250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12" name="Line 250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13" name="Line 250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14" name="Line 250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B7255B" id="Group 2504"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AylBNDCgMAAKkSAAAOAAAAAAAAAAAAAAAAAC4CAABkcnMvZTJvRG9jLnht&#10;bFBLAQItABQABgAIAAAAIQDMrv7D2gAAAAQBAAAPAAAAAAAAAAAAAAAAAGQFAABkcnMvZG93bnJl&#10;di54bWxQSwUGAAAAAAQABADzAAAAawYAAAAA&#10;">
                <v:line id="Line 2510"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" strokecolor="#cfd1d3" strokeweight=".25258mm">
                  <o:lock v:ext="edit" shapetype="f"/>
                </v:line>
                <v:line id="Line 2509"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" strokecolor="#cfd1d3" strokeweight=".25258mm">
                  <o:lock v:ext="edit" shapetype="f"/>
                </v:line>
                <v:line id="Line 2508"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" strokecolor="#cfd1d3" strokeweight=".25258mm">
                  <o:lock v:ext="edit" shapetype="f"/>
                </v:line>
                <v:line id="Line 2507"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" strokecolor="#cfd1d3" strokeweight=".25258mm">
                  <o:lock v:ext="edit" shapetype="f"/>
                </v:line>
                <v:line id="Line 2506"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" strokecolor="#cfd1d3" strokeweight=".25258mm">
                  <o:lock v:ext="edit" shapetype="f"/>
                </v:line>
                <v:line id="Line 2505"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" strokecolor="#cfd1d3" strokeweight=".25258mm">
                  <o:lock v:ext="edit" shapetype="f"/>
                </v:line>
                <w10:anchorlock/>
              </v:group>
            </w:pict>
          </mc:Fallback>
        </mc:AlternateContent>
      </w:r>
    </w:p>
    <w:p w14:paraId="4F8D66B6" w14:textId="77777777" w:rsidR="000A356A" w:rsidRPr="000A356A" w:rsidRDefault="000A356A">
      <w:pPr>
        <w:pStyle w:val="Plattetekst"/>
        <w:tabs>
          <w:tab w:val="left" w:pos="1386"/>
          <w:tab w:val="left" w:pos="9147"/>
        </w:tabs>
        <w:spacing w:before="51"/>
        <w:ind w:left="255"/>
        <w:rPr>
          <w:lang w:val="nl-NL"/>
        </w:rPr>
      </w:pPr>
      <w:r w:rsidRPr="000A356A">
        <w:rPr>
          <w:noProof/>
          <w:lang w:val="nl-NL"/>
        </w:rPr>
        <mc:AlternateContent>
          <mc:Choice Requires="wpg">
            <w:drawing>
              <wp:anchor distT="0" distB="0" distL="0" distR="0" simplePos="0" relativeHeight="251814912" behindDoc="0" locked="0" layoutInCell="1" allowOverlap="1" wp14:anchorId="242A3D07" wp14:editId="0373F96F">
                <wp:simplePos x="0" y="0"/>
                <wp:positionH relativeFrom="page">
                  <wp:posOffset>359410</wp:posOffset>
                </wp:positionH>
                <wp:positionV relativeFrom="paragraph">
                  <wp:posOffset>206375</wp:posOffset>
                </wp:positionV>
                <wp:extent cx="7047230" cy="9525"/>
                <wp:effectExtent l="0" t="0" r="1270" b="0"/>
                <wp:wrapTopAndBottom/>
                <wp:docPr id="2501" name="Group 2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5"/>
                          <a:chExt cx="11098" cy="15"/>
                        </a:xfrm>
                      </wpg:grpSpPr>
                      <wps:wsp>
                        <wps:cNvPr id="2502" name="Line 2503"/>
                        <wps:cNvCnPr>
                          <a:cxnSpLocks/>
                        </wps:cNvCnPr>
                        <wps:spPr bwMode="auto">
                          <a:xfrm>
                            <a:off x="566" y="332"/>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03" name="Line 2502"/>
                        <wps:cNvCnPr>
                          <a:cxnSpLocks/>
                        </wps:cNvCnPr>
                        <wps:spPr bwMode="auto">
                          <a:xfrm>
                            <a:off x="1683" y="332"/>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04" name="Line 2501"/>
                        <wps:cNvCnPr>
                          <a:cxnSpLocks/>
                        </wps:cNvCnPr>
                        <wps:spPr bwMode="auto">
                          <a:xfrm>
                            <a:off x="9444" y="332"/>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05" name="Line 2500"/>
                        <wps:cNvCnPr>
                          <a:cxnSpLocks/>
                        </wps:cNvCnPr>
                        <wps:spPr bwMode="auto">
                          <a:xfrm>
                            <a:off x="566" y="332"/>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06" name="Line 2499"/>
                        <wps:cNvCnPr>
                          <a:cxnSpLocks/>
                        </wps:cNvCnPr>
                        <wps:spPr bwMode="auto">
                          <a:xfrm>
                            <a:off x="1683" y="332"/>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07" name="Line 2498"/>
                        <wps:cNvCnPr>
                          <a:cxnSpLocks/>
                        </wps:cNvCnPr>
                        <wps:spPr bwMode="auto">
                          <a:xfrm>
                            <a:off x="9444" y="332"/>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9E7FA9" id="Group 2497" o:spid="_x0000_s1026" style="position:absolute;margin-left:28.3pt;margin-top:16.25pt;width:554.9pt;height:.75pt;z-index:251814912;mso-wrap-distance-left:0;mso-wrap-distance-right:0;mso-position-horizontal-relative:page" coordorigin="566,325"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">
                <v:line id="Line 2503" o:spid="_x0000_s1027" style="position:absolute;visibility:visible;mso-wrap-style:square" from="566,332" to="169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" strokecolor="#cfd1d3" strokeweight=".25258mm">
                  <o:lock v:ext="edit" shapetype="f"/>
                </v:line>
                <v:line id="Line 2502" o:spid="_x0000_s1028" style="position:absolute;visibility:visible;mso-wrap-style:square" from="1683,332" to="945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" strokecolor="#cfd1d3" strokeweight=".25258mm">
                  <o:lock v:ext="edit" shapetype="f"/>
                </v:line>
                <v:line id="Line 2501" o:spid="_x0000_s1029" style="position:absolute;visibility:visible;mso-wrap-style:square" from="9444,332" to="1166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" strokecolor="#cfd1d3" strokeweight=".25258mm">
                  <o:lock v:ext="edit" shapetype="f"/>
                </v:line>
                <v:line id="Line 2500" o:spid="_x0000_s1030" style="position:absolute;visibility:visible;mso-wrap-style:square" from="566,332" to="169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" strokecolor="#cfd1d3" strokeweight=".25258mm">
                  <o:lock v:ext="edit" shapetype="f"/>
                </v:line>
                <v:line id="Line 2499" o:spid="_x0000_s1031" style="position:absolute;visibility:visible;mso-wrap-style:square" from="1683,332" to="945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" strokecolor="#cfd1d3" strokeweight=".25258mm">
                  <o:lock v:ext="edit" shapetype="f"/>
                </v:line>
                <v:line id="Line 2498" o:spid="_x0000_s1032" style="position:absolute;visibility:visible;mso-wrap-style:square" from="9444,332" to="1166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lang w:val="nl-NL"/>
        </w:rPr>
        <w:t>10</w:t>
      </w:r>
      <w:r w:rsidRPr="000A356A">
        <w:rPr>
          <w:color w:val="333D48"/>
          <w:lang w:val="nl-NL"/>
        </w:rPr>
        <w:tab/>
        <w:t>transparant</w:t>
      </w:r>
      <w:r w:rsidRPr="000A356A">
        <w:rPr>
          <w:color w:val="333D48"/>
          <w:lang w:val="nl-NL"/>
        </w:rPr>
        <w:tab/>
        <w:t>5/22/2019 12:19 PM</w:t>
      </w:r>
    </w:p>
    <w:p w14:paraId="7EAA2590" w14:textId="77777777" w:rsidR="000A356A" w:rsidRPr="000A356A" w:rsidRDefault="000A356A" w:rsidP="006546D1">
      <w:pPr>
        <w:pStyle w:val="Lijstalinea"/>
        <w:widowControl w:val="0"/>
        <w:numPr>
          <w:ilvl w:val="0"/>
          <w:numId w:val="56"/>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betere verbinding tussen de</w:t>
      </w:r>
      <w:r w:rsidRPr="000A356A">
        <w:rPr>
          <w:color w:val="333D48"/>
          <w:spacing w:val="4"/>
          <w:sz w:val="17"/>
        </w:rPr>
        <w:t xml:space="preserve"> </w:t>
      </w:r>
      <w:r w:rsidRPr="000A356A">
        <w:rPr>
          <w:color w:val="333D48"/>
          <w:sz w:val="17"/>
        </w:rPr>
        <w:t>verschillende</w:t>
      </w:r>
      <w:r w:rsidRPr="000A356A">
        <w:rPr>
          <w:color w:val="333D48"/>
          <w:spacing w:val="1"/>
          <w:sz w:val="17"/>
        </w:rPr>
        <w:t xml:space="preserve"> </w:t>
      </w:r>
      <w:r w:rsidRPr="000A356A">
        <w:rPr>
          <w:color w:val="333D48"/>
          <w:sz w:val="17"/>
        </w:rPr>
        <w:t>sectoren</w:t>
      </w:r>
      <w:r w:rsidRPr="000A356A">
        <w:rPr>
          <w:color w:val="333D48"/>
          <w:sz w:val="17"/>
        </w:rPr>
        <w:tab/>
        <w:t>5/22/2019 9:27</w:t>
      </w:r>
      <w:r w:rsidRPr="000A356A">
        <w:rPr>
          <w:color w:val="333D48"/>
          <w:spacing w:val="3"/>
          <w:sz w:val="17"/>
        </w:rPr>
        <w:t xml:space="preserve"> </w:t>
      </w:r>
      <w:r w:rsidRPr="000A356A">
        <w:rPr>
          <w:color w:val="333D48"/>
          <w:sz w:val="17"/>
        </w:rPr>
        <w:t>AM</w:t>
      </w:r>
    </w:p>
    <w:p w14:paraId="606FF029"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334BA2B" wp14:editId="68D6C8DA">
                <wp:extent cx="7047230" cy="9525"/>
                <wp:effectExtent l="0" t="0" r="1270" b="0"/>
                <wp:docPr id="2494" name="Group 2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495" name="Line 249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96" name="Line 249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97" name="Line 249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98" name="Line 249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99" name="Line 249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00" name="Line 249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6651AD" id="Group 2490"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">
                <v:line id="Line 249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" strokecolor="#cfd1d3" strokeweight=".25258mm">
                  <o:lock v:ext="edit" shapetype="f"/>
                </v:line>
                <v:line id="Line 249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" strokecolor="#cfd1d3" strokeweight=".25258mm">
                  <o:lock v:ext="edit" shapetype="f"/>
                </v:line>
                <v:line id="Line 249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" strokecolor="#cfd1d3" strokeweight=".25258mm">
                  <o:lock v:ext="edit" shapetype="f"/>
                </v:line>
                <v:line id="Line 2493"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" strokecolor="#cfd1d3" strokeweight=".25258mm">
                  <o:lock v:ext="edit" shapetype="f"/>
                </v:line>
                <v:line id="Line 2492"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" strokecolor="#cfd1d3" strokeweight=".25258mm">
                  <o:lock v:ext="edit" shapetype="f"/>
                </v:line>
                <v:line id="Line 2491"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" strokecolor="#cfd1d3" strokeweight=".25258mm">
                  <o:lock v:ext="edit" shapetype="f"/>
                </v:line>
                <w10:anchorlock/>
              </v:group>
            </w:pict>
          </mc:Fallback>
        </mc:AlternateContent>
      </w:r>
    </w:p>
    <w:p w14:paraId="415D2FA2" w14:textId="77777777" w:rsidR="000A356A" w:rsidRPr="000A356A" w:rsidRDefault="000A356A" w:rsidP="006546D1">
      <w:pPr>
        <w:pStyle w:val="Lijstalinea"/>
        <w:widowControl w:val="0"/>
        <w:numPr>
          <w:ilvl w:val="0"/>
          <w:numId w:val="56"/>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15936" behindDoc="0" locked="0" layoutInCell="1" allowOverlap="1" wp14:anchorId="12E44D1B" wp14:editId="5B6ECC97">
                <wp:simplePos x="0" y="0"/>
                <wp:positionH relativeFrom="page">
                  <wp:posOffset>359410</wp:posOffset>
                </wp:positionH>
                <wp:positionV relativeFrom="paragraph">
                  <wp:posOffset>205740</wp:posOffset>
                </wp:positionV>
                <wp:extent cx="7047230" cy="9525"/>
                <wp:effectExtent l="0" t="0" r="1270" b="0"/>
                <wp:wrapTopAndBottom/>
                <wp:docPr id="2487" name="Group 2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488" name="Line 248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89" name="Line 248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90" name="Line 248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91" name="Line 248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92" name="Line 248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93" name="Line 248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BA926C" id="Group 2483" o:spid="_x0000_s1026" style="position:absolute;margin-left:28.3pt;margin-top:16.2pt;width:554.9pt;height:.75pt;z-index:25181593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">
                <v:line id="Line 2489"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" strokecolor="#cfd1d3" strokeweight=".25258mm">
                  <o:lock v:ext="edit" shapetype="f"/>
                </v:line>
                <v:line id="Line 2488"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" strokecolor="#cfd1d3" strokeweight=".25258mm">
                  <o:lock v:ext="edit" shapetype="f"/>
                </v:line>
                <v:line id="Line 2487"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" strokecolor="#cfd1d3" strokeweight=".25258mm">
                  <o:lock v:ext="edit" shapetype="f"/>
                </v:line>
                <v:line id="Line 2486"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" strokecolor="#cfd1d3" strokeweight=".25258mm">
                  <o:lock v:ext="edit" shapetype="f"/>
                </v:line>
                <v:line id="Line 2485"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" strokecolor="#cfd1d3" strokeweight=".25258mm">
                  <o:lock v:ext="edit" shapetype="f"/>
                </v:line>
                <v:line id="Line 2484"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" strokecolor="#cfd1d3" strokeweight=".25258mm">
                  <o:lock v:ext="edit" shapetype="f"/>
                </v:line>
                <w10:wrap type="topAndBottom" anchorx="page"/>
              </v:group>
            </w:pict>
          </mc:Fallback>
        </mc:AlternateContent>
      </w:r>
      <w:r w:rsidRPr="000A356A">
        <w:rPr>
          <w:color w:val="333D48"/>
          <w:sz w:val="17"/>
        </w:rPr>
        <w:t>Iets minder</w:t>
      </w:r>
      <w:r w:rsidRPr="000A356A">
        <w:rPr>
          <w:color w:val="333D48"/>
          <w:spacing w:val="1"/>
          <w:sz w:val="17"/>
        </w:rPr>
        <w:t xml:space="preserve"> </w:t>
      </w:r>
      <w:r w:rsidRPr="000A356A">
        <w:rPr>
          <w:color w:val="333D48"/>
          <w:sz w:val="17"/>
        </w:rPr>
        <w:t>bestuurslagen</w:t>
      </w:r>
      <w:r w:rsidRPr="000A356A">
        <w:rPr>
          <w:color w:val="333D48"/>
          <w:sz w:val="17"/>
        </w:rPr>
        <w:tab/>
        <w:t>5/22/2019 9:23</w:t>
      </w:r>
      <w:r w:rsidRPr="000A356A">
        <w:rPr>
          <w:color w:val="333D48"/>
          <w:spacing w:val="2"/>
          <w:sz w:val="17"/>
        </w:rPr>
        <w:t xml:space="preserve"> </w:t>
      </w:r>
      <w:r w:rsidRPr="000A356A">
        <w:rPr>
          <w:color w:val="333D48"/>
          <w:sz w:val="17"/>
        </w:rPr>
        <w:t>AM</w:t>
      </w:r>
    </w:p>
    <w:p w14:paraId="2EF9326B" w14:textId="77777777" w:rsidR="000A356A" w:rsidRPr="000A356A" w:rsidRDefault="000A356A" w:rsidP="006546D1">
      <w:pPr>
        <w:pStyle w:val="Lijstalinea"/>
        <w:widowControl w:val="0"/>
        <w:numPr>
          <w:ilvl w:val="0"/>
          <w:numId w:val="56"/>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minder gelaagdheid in</w:t>
      </w:r>
      <w:r w:rsidRPr="000A356A">
        <w:rPr>
          <w:color w:val="333D48"/>
          <w:spacing w:val="1"/>
          <w:sz w:val="17"/>
        </w:rPr>
        <w:t xml:space="preserve"> </w:t>
      </w:r>
      <w:r w:rsidRPr="000A356A">
        <w:rPr>
          <w:color w:val="333D48"/>
          <w:sz w:val="17"/>
        </w:rPr>
        <w:t>de organisatie</w:t>
      </w:r>
      <w:r w:rsidRPr="000A356A">
        <w:rPr>
          <w:color w:val="333D48"/>
          <w:sz w:val="17"/>
        </w:rPr>
        <w:tab/>
        <w:t>5/21/2019 3:32</w:t>
      </w:r>
      <w:r w:rsidRPr="000A356A">
        <w:rPr>
          <w:color w:val="333D48"/>
          <w:spacing w:val="2"/>
          <w:sz w:val="17"/>
        </w:rPr>
        <w:t xml:space="preserve"> </w:t>
      </w:r>
      <w:r w:rsidRPr="000A356A">
        <w:rPr>
          <w:color w:val="333D48"/>
          <w:sz w:val="17"/>
        </w:rPr>
        <w:t>PM</w:t>
      </w:r>
    </w:p>
    <w:p w14:paraId="2910012C"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44AB9725" wp14:editId="05D23B90">
                <wp:extent cx="7047230" cy="9525"/>
                <wp:effectExtent l="0" t="0" r="1270" b="0"/>
                <wp:docPr id="2480" name="Group 2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481" name="Line 248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82" name="Line 248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83" name="Line 248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84" name="Line 247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85" name="Line 247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86" name="Line 247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13EDAA" id="Group 2476"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">
                <v:line id="Line 2482"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" strokecolor="#cfd1d3" strokeweight=".25258mm">
                  <o:lock v:ext="edit" shapetype="f"/>
                </v:line>
                <v:line id="Line 2481"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" strokecolor="#cfd1d3" strokeweight=".25258mm">
                  <o:lock v:ext="edit" shapetype="f"/>
                </v:line>
                <v:line id="Line 2480"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" strokecolor="#cfd1d3" strokeweight=".25258mm">
                  <o:lock v:ext="edit" shapetype="f"/>
                </v:line>
                <v:line id="Line 2479"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" strokecolor="#cfd1d3" strokeweight=".25258mm">
                  <o:lock v:ext="edit" shapetype="f"/>
                </v:line>
                <v:line id="Line 2478"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" strokecolor="#cfd1d3" strokeweight=".25258mm">
                  <o:lock v:ext="edit" shapetype="f"/>
                </v:line>
                <v:line id="Line 2477"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" strokecolor="#cfd1d3" strokeweight=".25258mm">
                  <o:lock v:ext="edit" shapetype="f"/>
                </v:line>
                <w10:anchorlock/>
              </v:group>
            </w:pict>
          </mc:Fallback>
        </mc:AlternateContent>
      </w:r>
    </w:p>
    <w:p w14:paraId="6609C7B4" w14:textId="77777777" w:rsidR="000A356A" w:rsidRPr="000A356A" w:rsidRDefault="000A356A" w:rsidP="006546D1">
      <w:pPr>
        <w:pStyle w:val="Lijstalinea"/>
        <w:widowControl w:val="0"/>
        <w:numPr>
          <w:ilvl w:val="0"/>
          <w:numId w:val="56"/>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16960" behindDoc="0" locked="0" layoutInCell="1" allowOverlap="1" wp14:anchorId="6D43C3F9" wp14:editId="5BC21E4B">
                <wp:simplePos x="0" y="0"/>
                <wp:positionH relativeFrom="page">
                  <wp:posOffset>359410</wp:posOffset>
                </wp:positionH>
                <wp:positionV relativeFrom="paragraph">
                  <wp:posOffset>205740</wp:posOffset>
                </wp:positionV>
                <wp:extent cx="7047230" cy="9525"/>
                <wp:effectExtent l="0" t="0" r="1270" b="0"/>
                <wp:wrapTopAndBottom/>
                <wp:docPr id="2473" name="Group 2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474" name="Line 247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75" name="Line 247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76" name="Line 247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77" name="Line 247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78" name="Line 247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79" name="Line 247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36AE59" id="Group 2469" o:spid="_x0000_s1026" style="position:absolute;margin-left:28.3pt;margin-top:16.2pt;width:554.9pt;height:.75pt;z-index:25181696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BTmxARQDAAC9EgAADgAAAAAAAAAAAAAAAAAu&#10;AgAAZHJzL2Uyb0RvYy54bWxQSwECLQAUAAYACAAAACEA0/6xbuAAAAAJAQAADwAAAAAAAAAAAAAA&#10;AABuBQAAZHJzL2Rvd25yZXYueG1sUEsFBgAAAAAEAAQA8wAAAHsGAAAAAA==&#10;">
                <v:line id="Line 2475"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" strokecolor="#cfd1d3" strokeweight=".25258mm">
                  <o:lock v:ext="edit" shapetype="f"/>
                </v:line>
                <v:line id="Line 2474"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" strokecolor="#cfd1d3" strokeweight=".25258mm">
                  <o:lock v:ext="edit" shapetype="f"/>
                </v:line>
                <v:line id="Line 2473"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" strokecolor="#cfd1d3" strokeweight=".25258mm">
                  <o:lock v:ext="edit" shapetype="f"/>
                </v:line>
                <v:line id="Line 2472"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" strokecolor="#cfd1d3" strokeweight=".25258mm">
                  <o:lock v:ext="edit" shapetype="f"/>
                </v:line>
                <v:line id="Line 2471"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" strokecolor="#cfd1d3" strokeweight=".25258mm">
                  <o:lock v:ext="edit" shapetype="f"/>
                </v:line>
                <v:line id="Line 2470"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" strokecolor="#cfd1d3" strokeweight=".25258mm">
                  <o:lock v:ext="edit" shapetype="f"/>
                </v:line>
                <w10:wrap type="topAndBottom" anchorx="page"/>
              </v:group>
            </w:pict>
          </mc:Fallback>
        </mc:AlternateContent>
      </w:r>
      <w:r w:rsidRPr="000A356A">
        <w:rPr>
          <w:color w:val="333D48"/>
          <w:sz w:val="17"/>
        </w:rPr>
        <w:t>delen van informatie</w:t>
      </w:r>
      <w:r w:rsidRPr="000A356A">
        <w:rPr>
          <w:color w:val="333D48"/>
          <w:sz w:val="17"/>
        </w:rPr>
        <w:tab/>
        <w:t>5/21/2019 1:46</w:t>
      </w:r>
      <w:r w:rsidRPr="000A356A">
        <w:rPr>
          <w:color w:val="333D48"/>
          <w:spacing w:val="3"/>
          <w:sz w:val="17"/>
        </w:rPr>
        <w:t xml:space="preserve"> </w:t>
      </w:r>
      <w:r w:rsidRPr="000A356A">
        <w:rPr>
          <w:color w:val="333D48"/>
          <w:sz w:val="17"/>
        </w:rPr>
        <w:t>PM</w:t>
      </w:r>
    </w:p>
    <w:p w14:paraId="203F329D" w14:textId="77777777" w:rsidR="000A356A" w:rsidRPr="000A356A" w:rsidRDefault="000A356A" w:rsidP="006546D1">
      <w:pPr>
        <w:pStyle w:val="Lijstalinea"/>
        <w:widowControl w:val="0"/>
        <w:numPr>
          <w:ilvl w:val="0"/>
          <w:numId w:val="56"/>
        </w:numPr>
        <w:tabs>
          <w:tab w:val="left" w:pos="1386"/>
          <w:tab w:val="left" w:pos="1387"/>
          <w:tab w:val="left" w:pos="9147"/>
        </w:tabs>
        <w:autoSpaceDE w:val="0"/>
        <w:autoSpaceDN w:val="0"/>
        <w:spacing w:before="25" w:after="0" w:line="240" w:lineRule="auto"/>
        <w:ind w:hanging="1131"/>
        <w:contextualSpacing w:val="0"/>
        <w:rPr>
          <w:sz w:val="17"/>
        </w:rPr>
      </w:pPr>
      <w:r w:rsidRPr="000A356A">
        <w:rPr>
          <w:color w:val="333D48"/>
          <w:sz w:val="17"/>
        </w:rPr>
        <w:t>makkelijker doorstroom naar</w:t>
      </w:r>
      <w:r w:rsidRPr="000A356A">
        <w:rPr>
          <w:color w:val="333D48"/>
          <w:spacing w:val="2"/>
          <w:sz w:val="17"/>
        </w:rPr>
        <w:t xml:space="preserve"> </w:t>
      </w:r>
      <w:r w:rsidRPr="000A356A">
        <w:rPr>
          <w:color w:val="333D48"/>
          <w:sz w:val="17"/>
        </w:rPr>
        <w:t>andere</w:t>
      </w:r>
      <w:r w:rsidRPr="000A356A">
        <w:rPr>
          <w:color w:val="333D48"/>
          <w:spacing w:val="1"/>
          <w:sz w:val="17"/>
        </w:rPr>
        <w:t xml:space="preserve"> </w:t>
      </w:r>
      <w:r w:rsidRPr="000A356A">
        <w:rPr>
          <w:color w:val="333D48"/>
          <w:sz w:val="17"/>
        </w:rPr>
        <w:t>functies</w:t>
      </w:r>
      <w:r w:rsidRPr="000A356A">
        <w:rPr>
          <w:color w:val="333D48"/>
          <w:sz w:val="17"/>
        </w:rPr>
        <w:tab/>
        <w:t>5/21/2019 1:34</w:t>
      </w:r>
      <w:r w:rsidRPr="000A356A">
        <w:rPr>
          <w:color w:val="333D48"/>
          <w:spacing w:val="2"/>
          <w:sz w:val="17"/>
        </w:rPr>
        <w:t xml:space="preserve"> </w:t>
      </w:r>
      <w:r w:rsidRPr="000A356A">
        <w:rPr>
          <w:color w:val="333D48"/>
          <w:sz w:val="17"/>
        </w:rPr>
        <w:t>PM</w:t>
      </w:r>
    </w:p>
    <w:p w14:paraId="33856BEE"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208A5A76" w14:textId="77777777" w:rsidR="000A356A" w:rsidRPr="000A356A" w:rsidRDefault="000A356A" w:rsidP="006546D1">
      <w:pPr>
        <w:pStyle w:val="Lijstalinea"/>
        <w:widowControl w:val="0"/>
        <w:numPr>
          <w:ilvl w:val="0"/>
          <w:numId w:val="56"/>
        </w:numPr>
        <w:tabs>
          <w:tab w:val="left" w:pos="1386"/>
          <w:tab w:val="left" w:pos="1387"/>
        </w:tabs>
        <w:autoSpaceDE w:val="0"/>
        <w:autoSpaceDN w:val="0"/>
        <w:spacing w:before="148" w:after="0"/>
        <w:ind w:right="38" w:hanging="1131"/>
        <w:contextualSpacing w:val="0"/>
        <w:rPr>
          <w:sz w:val="17"/>
        </w:rPr>
      </w:pPr>
      <w:r w:rsidRPr="000A356A">
        <w:rPr>
          <w:noProof/>
        </w:rPr>
        <mc:AlternateContent>
          <mc:Choice Requires="wps">
            <w:drawing>
              <wp:anchor distT="0" distB="0" distL="114300" distR="114300" simplePos="0" relativeHeight="251869184" behindDoc="0" locked="0" layoutInCell="1" allowOverlap="1" wp14:anchorId="41110062" wp14:editId="444880F9">
                <wp:simplePos x="0" y="0"/>
                <wp:positionH relativeFrom="page">
                  <wp:posOffset>359410</wp:posOffset>
                </wp:positionH>
                <wp:positionV relativeFrom="paragraph">
                  <wp:posOffset>54610</wp:posOffset>
                </wp:positionV>
                <wp:extent cx="7047230" cy="1270"/>
                <wp:effectExtent l="0" t="0" r="1270" b="0"/>
                <wp:wrapNone/>
                <wp:docPr id="2472" name="AutoShape 2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3B0EE" id="AutoShape 2468" o:spid="_x0000_s1026" style="position:absolute;margin-left:28.3pt;margin-top:4.3pt;width:554.9pt;height:.1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goed kijken wat de wijk waarin je werkt nodig heeft aan contactmomenten, niet alles hoeft uniform te zijn dan ben je namelijk niet vraaggericht bezig</w:t>
      </w:r>
    </w:p>
    <w:p w14:paraId="76BD21E7"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5/21/2019 11:55 AM</w:t>
      </w:r>
    </w:p>
    <w:p w14:paraId="50CA8E3B"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842" w:space="50"/>
            <w:col w:w="2448"/>
          </w:cols>
        </w:sectPr>
      </w:pPr>
    </w:p>
    <w:p w14:paraId="05BF5C42" w14:textId="77777777" w:rsidR="000A356A" w:rsidRPr="000A356A" w:rsidRDefault="000A356A">
      <w:pPr>
        <w:pStyle w:val="Plattetekst"/>
        <w:spacing w:before="1"/>
        <w:ind w:left="0"/>
        <w:rPr>
          <w:sz w:val="5"/>
          <w:lang w:val="nl-NL"/>
        </w:rPr>
      </w:pPr>
    </w:p>
    <w:p w14:paraId="1942F5E5"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2C88B457" wp14:editId="137B25F4">
                <wp:extent cx="7047230" cy="9525"/>
                <wp:effectExtent l="0" t="0" r="1270" b="0"/>
                <wp:docPr id="2465" name="Group 2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466" name="Line 246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67" name="Line 246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68" name="Line 246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69" name="Line 246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70" name="Line 246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71" name="Line 246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2B9FBA" id="Group 2461"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PnVWqAMAwAAqRIAAA4AAAAAAAAAAAAAAAAALgIAAGRycy9lMm9Eb2Mu&#10;eG1sUEsBAi0AFAAGAAgAAAAhAMyu/sPaAAAABAEAAA8AAAAAAAAAAAAAAAAAZgUAAGRycy9kb3du&#10;cmV2LnhtbFBLBQYAAAAABAAEAPMAAABtBgAAAAA=&#10;">
                <v:line id="Line 2467"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" strokecolor="#cfd1d3" strokeweight=".25258mm">
                  <o:lock v:ext="edit" shapetype="f"/>
                </v:line>
                <v:line id="Line 2466"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" strokecolor="#cfd1d3" strokeweight=".25258mm">
                  <o:lock v:ext="edit" shapetype="f"/>
                </v:line>
                <v:line id="Line 2465"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" strokecolor="#cfd1d3" strokeweight=".25258mm">
                  <o:lock v:ext="edit" shapetype="f"/>
                </v:line>
                <v:line id="Line 2464"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" strokecolor="#cfd1d3" strokeweight=".25258mm">
                  <o:lock v:ext="edit" shapetype="f"/>
                </v:line>
                <v:line id="Line 2463"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" strokecolor="#cfd1d3" strokeweight=".25258mm">
                  <o:lock v:ext="edit" shapetype="f"/>
                </v:line>
                <v:line id="Line 2462"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" strokecolor="#cfd1d3" strokeweight=".25258mm">
                  <o:lock v:ext="edit" shapetype="f"/>
                </v:line>
                <w10:anchorlock/>
              </v:group>
            </w:pict>
          </mc:Fallback>
        </mc:AlternateContent>
      </w:r>
    </w:p>
    <w:p w14:paraId="38E00239" w14:textId="77777777" w:rsidR="000A356A" w:rsidRPr="000A356A" w:rsidRDefault="000A356A" w:rsidP="006546D1">
      <w:pPr>
        <w:pStyle w:val="Lijstalinea"/>
        <w:widowControl w:val="0"/>
        <w:numPr>
          <w:ilvl w:val="0"/>
          <w:numId w:val="56"/>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17984" behindDoc="0" locked="0" layoutInCell="1" allowOverlap="1" wp14:anchorId="766BCBE4" wp14:editId="2079EA42">
                <wp:simplePos x="0" y="0"/>
                <wp:positionH relativeFrom="page">
                  <wp:posOffset>359410</wp:posOffset>
                </wp:positionH>
                <wp:positionV relativeFrom="paragraph">
                  <wp:posOffset>205740</wp:posOffset>
                </wp:positionV>
                <wp:extent cx="7047230" cy="9525"/>
                <wp:effectExtent l="0" t="0" r="1270" b="0"/>
                <wp:wrapTopAndBottom/>
                <wp:docPr id="2458" name="Group 2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459" name="Line 246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60" name="Line 245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61" name="Line 245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62" name="Line 245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63" name="Line 245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64" name="Line 245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70C637" id="Group 2454" o:spid="_x0000_s1026" style="position:absolute;margin-left:28.3pt;margin-top:16.2pt;width:554.9pt;height:.75pt;z-index:25181798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O23fyRQDAAC9EgAADgAAAAAAAAAAAAAAAAAu&#10;AgAAZHJzL2Uyb0RvYy54bWxQSwECLQAUAAYACAAAACEA0/6xbuAAAAAJAQAADwAAAAAAAAAAAAAA&#10;AABuBQAAZHJzL2Rvd25yZXYueG1sUEsFBgAAAAAEAAQA8wAAAHsGAAAAAA==&#10;">
                <v:line id="Line 2460"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" strokecolor="#cfd1d3" strokeweight=".25258mm">
                  <o:lock v:ext="edit" shapetype="f"/>
                </v:line>
                <v:line id="Line 2459"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" strokecolor="#cfd1d3" strokeweight=".25258mm">
                  <o:lock v:ext="edit" shapetype="f"/>
                </v:line>
                <v:line id="Line 2458"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" strokecolor="#cfd1d3" strokeweight=".25258mm">
                  <o:lock v:ext="edit" shapetype="f"/>
                </v:line>
                <v:line id="Line 2457"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" strokecolor="#cfd1d3" strokeweight=".25258mm">
                  <o:lock v:ext="edit" shapetype="f"/>
                </v:line>
                <v:line id="Line 2456"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" strokecolor="#cfd1d3" strokeweight=".25258mm">
                  <o:lock v:ext="edit" shapetype="f"/>
                </v:line>
                <v:line id="Line 2455"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meer daadkracht en anticiperen op</w:t>
      </w:r>
      <w:r w:rsidRPr="000A356A">
        <w:rPr>
          <w:color w:val="333D48"/>
          <w:spacing w:val="3"/>
          <w:sz w:val="17"/>
        </w:rPr>
        <w:t xml:space="preserve"> </w:t>
      </w:r>
      <w:r w:rsidRPr="000A356A">
        <w:rPr>
          <w:color w:val="333D48"/>
          <w:sz w:val="17"/>
        </w:rPr>
        <w:t>(landelijke) ontwikkelingen</w:t>
      </w:r>
      <w:r w:rsidRPr="000A356A">
        <w:rPr>
          <w:color w:val="333D48"/>
          <w:sz w:val="17"/>
        </w:rPr>
        <w:tab/>
        <w:t>5/21/2019 10:50</w:t>
      </w:r>
      <w:r w:rsidRPr="000A356A">
        <w:rPr>
          <w:color w:val="333D48"/>
          <w:spacing w:val="3"/>
          <w:sz w:val="17"/>
        </w:rPr>
        <w:t xml:space="preserve"> </w:t>
      </w:r>
      <w:r w:rsidRPr="000A356A">
        <w:rPr>
          <w:color w:val="333D48"/>
          <w:sz w:val="17"/>
        </w:rPr>
        <w:t>AM</w:t>
      </w:r>
    </w:p>
    <w:p w14:paraId="04C208BF" w14:textId="77777777" w:rsidR="000A356A" w:rsidRPr="000A356A" w:rsidRDefault="000A356A" w:rsidP="006546D1">
      <w:pPr>
        <w:pStyle w:val="Lijstalinea"/>
        <w:widowControl w:val="0"/>
        <w:numPr>
          <w:ilvl w:val="0"/>
          <w:numId w:val="56"/>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Minder bureaucratie</w:t>
      </w:r>
      <w:r w:rsidRPr="000A356A">
        <w:rPr>
          <w:color w:val="333D48"/>
          <w:sz w:val="17"/>
        </w:rPr>
        <w:tab/>
        <w:t>5/21/2019 10:37</w:t>
      </w:r>
      <w:r w:rsidRPr="000A356A">
        <w:rPr>
          <w:color w:val="333D48"/>
          <w:spacing w:val="2"/>
          <w:sz w:val="17"/>
        </w:rPr>
        <w:t xml:space="preserve"> </w:t>
      </w:r>
      <w:r w:rsidRPr="000A356A">
        <w:rPr>
          <w:color w:val="333D48"/>
          <w:sz w:val="17"/>
        </w:rPr>
        <w:t>AM</w:t>
      </w:r>
    </w:p>
    <w:p w14:paraId="22D6382B"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01CA658" wp14:editId="66263291">
                <wp:extent cx="7047230" cy="9525"/>
                <wp:effectExtent l="0" t="0" r="1270" b="0"/>
                <wp:docPr id="2451" name="Group 2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452" name="Line 245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53" name="Line 245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54" name="Line 245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55" name="Line 245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56" name="Line 244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57" name="Line 244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D42F6B" id="Group 2447"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">
                <v:line id="Line 2453"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" strokecolor="#cfd1d3" strokeweight=".25258mm">
                  <o:lock v:ext="edit" shapetype="f"/>
                </v:line>
                <v:line id="Line 2452"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" strokecolor="#cfd1d3" strokeweight=".25258mm">
                  <o:lock v:ext="edit" shapetype="f"/>
                </v:line>
                <v:line id="Line 2451"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" strokecolor="#cfd1d3" strokeweight=".25258mm">
                  <o:lock v:ext="edit" shapetype="f"/>
                </v:line>
                <v:line id="Line 2450"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" strokecolor="#cfd1d3" strokeweight=".25258mm">
                  <o:lock v:ext="edit" shapetype="f"/>
                </v:line>
                <v:line id="Line 2449"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" strokecolor="#cfd1d3" strokeweight=".25258mm">
                  <o:lock v:ext="edit" shapetype="f"/>
                </v:line>
                <v:line id="Line 2448"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" strokecolor="#cfd1d3" strokeweight=".25258mm">
                  <o:lock v:ext="edit" shapetype="f"/>
                </v:line>
                <w10:anchorlock/>
              </v:group>
            </w:pict>
          </mc:Fallback>
        </mc:AlternateContent>
      </w:r>
    </w:p>
    <w:p w14:paraId="0F35869E" w14:textId="77777777" w:rsidR="000A356A" w:rsidRPr="000A356A" w:rsidRDefault="000A356A" w:rsidP="006546D1">
      <w:pPr>
        <w:pStyle w:val="Lijstalinea"/>
        <w:widowControl w:val="0"/>
        <w:numPr>
          <w:ilvl w:val="0"/>
          <w:numId w:val="56"/>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19008" behindDoc="0" locked="0" layoutInCell="1" allowOverlap="1" wp14:anchorId="626ED225" wp14:editId="5080CC21">
                <wp:simplePos x="0" y="0"/>
                <wp:positionH relativeFrom="page">
                  <wp:posOffset>359410</wp:posOffset>
                </wp:positionH>
                <wp:positionV relativeFrom="paragraph">
                  <wp:posOffset>205740</wp:posOffset>
                </wp:positionV>
                <wp:extent cx="7047230" cy="9525"/>
                <wp:effectExtent l="0" t="0" r="1270" b="0"/>
                <wp:wrapTopAndBottom/>
                <wp:docPr id="2444"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445" name="Line 244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46" name="Line 244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47" name="Line 244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48" name="Line 244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49" name="Line 244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50" name="Line 244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E16DC5" id="Group 2440" o:spid="_x0000_s1026" style="position:absolute;margin-left:28.3pt;margin-top:16.2pt;width:554.9pt;height:.75pt;z-index:25181900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dCywSxQDAAC9EgAADgAAAAAAAAAAAAAAAAAu&#10;AgAAZHJzL2Uyb0RvYy54bWxQSwECLQAUAAYACAAAACEA0/6xbuAAAAAJAQAADwAAAAAAAAAAAAAA&#10;AABuBQAAZHJzL2Rvd25yZXYueG1sUEsFBgAAAAAEAAQA8wAAAHsGAAAAAA==&#10;">
                <v:line id="Line 2446"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" strokecolor="#cfd1d3" strokeweight=".25258mm">
                  <o:lock v:ext="edit" shapetype="f"/>
                </v:line>
                <v:line id="Line 2445"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" strokecolor="#cfd1d3" strokeweight=".25258mm">
                  <o:lock v:ext="edit" shapetype="f"/>
                </v:line>
                <v:line id="Line 2444"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" strokecolor="#cfd1d3" strokeweight=".25258mm">
                  <o:lock v:ext="edit" shapetype="f"/>
                </v:line>
                <v:line id="Line 2443"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" strokecolor="#cfd1d3" strokeweight=".25258mm">
                  <o:lock v:ext="edit" shapetype="f"/>
                </v:line>
                <v:line id="Line 2442"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" strokecolor="#cfd1d3" strokeweight=".25258mm">
                  <o:lock v:ext="edit" shapetype="f"/>
                </v:line>
                <v:line id="Line 2441"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sz w:val="17"/>
        </w:rPr>
        <w:t>betere</w:t>
      </w:r>
      <w:r w:rsidRPr="000A356A">
        <w:rPr>
          <w:color w:val="333D48"/>
          <w:spacing w:val="-1"/>
          <w:sz w:val="17"/>
        </w:rPr>
        <w:t xml:space="preserve"> </w:t>
      </w:r>
      <w:r w:rsidRPr="000A356A">
        <w:rPr>
          <w:color w:val="333D48"/>
          <w:sz w:val="17"/>
        </w:rPr>
        <w:t>salarisadministratie</w:t>
      </w:r>
      <w:r w:rsidRPr="000A356A">
        <w:rPr>
          <w:color w:val="333D48"/>
          <w:sz w:val="17"/>
        </w:rPr>
        <w:tab/>
        <w:t>5/21/2019 10:26</w:t>
      </w:r>
      <w:r w:rsidRPr="000A356A">
        <w:rPr>
          <w:color w:val="333D48"/>
          <w:spacing w:val="3"/>
          <w:sz w:val="17"/>
        </w:rPr>
        <w:t xml:space="preserve"> </w:t>
      </w:r>
      <w:r w:rsidRPr="000A356A">
        <w:rPr>
          <w:color w:val="333D48"/>
          <w:sz w:val="17"/>
        </w:rPr>
        <w:t>AM</w:t>
      </w:r>
    </w:p>
    <w:p w14:paraId="137A0955" w14:textId="77777777" w:rsidR="000A356A" w:rsidRPr="000A356A" w:rsidRDefault="000A356A" w:rsidP="006546D1">
      <w:pPr>
        <w:pStyle w:val="Lijstalinea"/>
        <w:widowControl w:val="0"/>
        <w:numPr>
          <w:ilvl w:val="0"/>
          <w:numId w:val="56"/>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meer ruimte in</w:t>
      </w:r>
      <w:r w:rsidRPr="000A356A">
        <w:rPr>
          <w:color w:val="333D48"/>
          <w:spacing w:val="1"/>
          <w:sz w:val="17"/>
        </w:rPr>
        <w:t xml:space="preserve"> </w:t>
      </w:r>
      <w:r w:rsidRPr="000A356A">
        <w:rPr>
          <w:color w:val="333D48"/>
          <w:sz w:val="17"/>
        </w:rPr>
        <w:t>functiewaarderingsstelsel</w:t>
      </w:r>
      <w:r w:rsidRPr="000A356A">
        <w:rPr>
          <w:color w:val="333D48"/>
          <w:sz w:val="17"/>
        </w:rPr>
        <w:tab/>
        <w:t>5/21/2019 10:20</w:t>
      </w:r>
      <w:r w:rsidRPr="000A356A">
        <w:rPr>
          <w:color w:val="333D48"/>
          <w:spacing w:val="2"/>
          <w:sz w:val="17"/>
        </w:rPr>
        <w:t xml:space="preserve"> </w:t>
      </w:r>
      <w:r w:rsidRPr="000A356A">
        <w:rPr>
          <w:color w:val="333D48"/>
          <w:sz w:val="17"/>
        </w:rPr>
        <w:t>AM</w:t>
      </w:r>
    </w:p>
    <w:p w14:paraId="4BC4C29E"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823DD09" wp14:editId="12E39450">
                <wp:extent cx="7047230" cy="9525"/>
                <wp:effectExtent l="0" t="0" r="1270" b="0"/>
                <wp:docPr id="2437" name="Group 2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438" name="Line 243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39" name="Line 243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40" name="Line 243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41" name="Line 243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42" name="Line 243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43" name="Line 243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6E6B38" id="Group 243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IKstYAgDAACpEgAADgAAAAAAAAAAAAAAAAAuAgAAZHJzL2Uyb0RvYy54bWxQ&#10;SwECLQAUAAYACAAAACEAzK7+w9oAAAAEAQAADwAAAAAAAAAAAAAAAABiBQAAZHJzL2Rvd25yZXYu&#10;eG1sUEsFBgAAAAAEAAQA8wAAAGkGAAAAAA==&#10;">
                <v:line id="Line 2439"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" strokecolor="#cfd1d3" strokeweight=".25258mm">
                  <o:lock v:ext="edit" shapetype="f"/>
                </v:line>
                <v:line id="Line 2438"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" strokecolor="#cfd1d3" strokeweight=".25258mm">
                  <o:lock v:ext="edit" shapetype="f"/>
                </v:line>
                <v:line id="Line 2437"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" strokecolor="#cfd1d3" strokeweight=".25258mm">
                  <o:lock v:ext="edit" shapetype="f"/>
                </v:line>
                <v:line id="Line 2436"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" strokecolor="#cfd1d3" strokeweight=".25258mm">
                  <o:lock v:ext="edit" shapetype="f"/>
                </v:line>
                <v:line id="Line 2435"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" strokecolor="#cfd1d3" strokeweight=".25258mm">
                  <o:lock v:ext="edit" shapetype="f"/>
                </v:line>
                <v:line id="Line 2434"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" strokecolor="#cfd1d3" strokeweight=".25258mm">
                  <o:lock v:ext="edit" shapetype="f"/>
                </v:line>
                <w10:anchorlock/>
              </v:group>
            </w:pict>
          </mc:Fallback>
        </mc:AlternateContent>
      </w:r>
    </w:p>
    <w:p w14:paraId="566AFED7" w14:textId="77777777" w:rsidR="000A356A" w:rsidRPr="000A356A" w:rsidRDefault="000A356A" w:rsidP="006546D1">
      <w:pPr>
        <w:pStyle w:val="Lijstalinea"/>
        <w:widowControl w:val="0"/>
        <w:numPr>
          <w:ilvl w:val="0"/>
          <w:numId w:val="56"/>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20032" behindDoc="0" locked="0" layoutInCell="1" allowOverlap="1" wp14:anchorId="3FBD8639" wp14:editId="64D30548">
                <wp:simplePos x="0" y="0"/>
                <wp:positionH relativeFrom="page">
                  <wp:posOffset>359410</wp:posOffset>
                </wp:positionH>
                <wp:positionV relativeFrom="paragraph">
                  <wp:posOffset>205740</wp:posOffset>
                </wp:positionV>
                <wp:extent cx="7047230" cy="9525"/>
                <wp:effectExtent l="0" t="0" r="1270" b="0"/>
                <wp:wrapTopAndBottom/>
                <wp:docPr id="2430" name="Group 2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431" name="Line 243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32" name="Line 243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33" name="Line 243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34" name="Line 242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35" name="Line 242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36" name="Line 242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96E215" id="Group 2426" o:spid="_x0000_s1026" style="position:absolute;margin-left:28.3pt;margin-top:16.2pt;width:554.9pt;height:.75pt;z-index:25182003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">
                <v:line id="Line 2432"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" strokecolor="#cfd1d3" strokeweight=".25258mm">
                  <o:lock v:ext="edit" shapetype="f"/>
                </v:line>
                <v:line id="Line 2431"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" strokecolor="#cfd1d3" strokeweight=".25258mm">
                  <o:lock v:ext="edit" shapetype="f"/>
                </v:line>
                <v:line id="Line 2430"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" strokecolor="#cfd1d3" strokeweight=".25258mm">
                  <o:lock v:ext="edit" shapetype="f"/>
                </v:line>
                <v:line id="Line 2429"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" strokecolor="#cfd1d3" strokeweight=".25258mm">
                  <o:lock v:ext="edit" shapetype="f"/>
                </v:line>
                <v:line id="Line 2428"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" strokecolor="#cfd1d3" strokeweight=".25258mm">
                  <o:lock v:ext="edit" shapetype="f"/>
                </v:line>
                <v:line id="Line 2427"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" strokecolor="#cfd1d3" strokeweight=".25258mm">
                  <o:lock v:ext="edit" shapetype="f"/>
                </v:line>
                <w10:wrap type="topAndBottom" anchorx="page"/>
              </v:group>
            </w:pict>
          </mc:Fallback>
        </mc:AlternateContent>
      </w:r>
      <w:proofErr w:type="spellStart"/>
      <w:r w:rsidRPr="000A356A">
        <w:rPr>
          <w:color w:val="333D48"/>
          <w:sz w:val="17"/>
        </w:rPr>
        <w:t>commercielere</w:t>
      </w:r>
      <w:proofErr w:type="spellEnd"/>
      <w:r w:rsidRPr="000A356A">
        <w:rPr>
          <w:color w:val="333D48"/>
          <w:spacing w:val="1"/>
          <w:sz w:val="17"/>
        </w:rPr>
        <w:t xml:space="preserve"> </w:t>
      </w:r>
      <w:r w:rsidRPr="000A356A">
        <w:rPr>
          <w:color w:val="333D48"/>
          <w:sz w:val="17"/>
        </w:rPr>
        <w:t>aanpak</w:t>
      </w:r>
      <w:r w:rsidRPr="000A356A">
        <w:rPr>
          <w:color w:val="333D48"/>
          <w:sz w:val="17"/>
        </w:rPr>
        <w:tab/>
        <w:t>5/21/2019 10:20</w:t>
      </w:r>
      <w:r w:rsidRPr="000A356A">
        <w:rPr>
          <w:color w:val="333D48"/>
          <w:spacing w:val="2"/>
          <w:sz w:val="17"/>
        </w:rPr>
        <w:t xml:space="preserve"> </w:t>
      </w:r>
      <w:r w:rsidRPr="000A356A">
        <w:rPr>
          <w:color w:val="333D48"/>
          <w:sz w:val="17"/>
        </w:rPr>
        <w:t>AM</w:t>
      </w:r>
    </w:p>
    <w:p w14:paraId="61BF56F8" w14:textId="77777777" w:rsidR="000A356A" w:rsidRPr="000A356A" w:rsidRDefault="000A356A" w:rsidP="006546D1">
      <w:pPr>
        <w:pStyle w:val="Lijstalinea"/>
        <w:widowControl w:val="0"/>
        <w:numPr>
          <w:ilvl w:val="0"/>
          <w:numId w:val="56"/>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Meer</w:t>
      </w:r>
      <w:r w:rsidRPr="000A356A">
        <w:rPr>
          <w:color w:val="333D48"/>
          <w:spacing w:val="1"/>
          <w:sz w:val="17"/>
        </w:rPr>
        <w:t xml:space="preserve"> </w:t>
      </w:r>
      <w:r w:rsidRPr="000A356A">
        <w:rPr>
          <w:color w:val="333D48"/>
          <w:sz w:val="17"/>
        </w:rPr>
        <w:t>vakantiedagen</w:t>
      </w:r>
      <w:r w:rsidRPr="000A356A">
        <w:rPr>
          <w:color w:val="333D48"/>
          <w:sz w:val="17"/>
        </w:rPr>
        <w:tab/>
        <w:t>5/21/2019 10:14</w:t>
      </w:r>
      <w:r w:rsidRPr="000A356A">
        <w:rPr>
          <w:color w:val="333D48"/>
          <w:spacing w:val="2"/>
          <w:sz w:val="17"/>
        </w:rPr>
        <w:t xml:space="preserve"> </w:t>
      </w:r>
      <w:r w:rsidRPr="000A356A">
        <w:rPr>
          <w:color w:val="333D48"/>
          <w:sz w:val="17"/>
        </w:rPr>
        <w:t>AM</w:t>
      </w:r>
    </w:p>
    <w:p w14:paraId="04785245"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E7E8D6D" wp14:editId="28044226">
                <wp:extent cx="7047230" cy="9525"/>
                <wp:effectExtent l="0" t="0" r="1270" b="0"/>
                <wp:docPr id="2423" name="Group 2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424" name="Line 242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25" name="Line 242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26" name="Line 242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27" name="Line 242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28" name="Line 242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29" name="Line 242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174E40" id="Group 2419"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">
                <v:line id="Line 2425"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" strokecolor="#cfd1d3" strokeweight=".25258mm">
                  <o:lock v:ext="edit" shapetype="f"/>
                </v:line>
                <v:line id="Line 2424"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" strokecolor="#cfd1d3" strokeweight=".25258mm">
                  <o:lock v:ext="edit" shapetype="f"/>
                </v:line>
                <v:line id="Line 2423"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" strokecolor="#cfd1d3" strokeweight=".25258mm">
                  <o:lock v:ext="edit" shapetype="f"/>
                </v:line>
                <v:line id="Line 2422"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" strokecolor="#cfd1d3" strokeweight=".25258mm">
                  <o:lock v:ext="edit" shapetype="f"/>
                </v:line>
                <v:line id="Line 2421"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" strokecolor="#cfd1d3" strokeweight=".25258mm">
                  <o:lock v:ext="edit" shapetype="f"/>
                </v:line>
                <v:line id="Line 2420"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" strokecolor="#cfd1d3" strokeweight=".25258mm">
                  <o:lock v:ext="edit" shapetype="f"/>
                </v:line>
                <w10:anchorlock/>
              </v:group>
            </w:pict>
          </mc:Fallback>
        </mc:AlternateContent>
      </w:r>
    </w:p>
    <w:p w14:paraId="16F8E34E" w14:textId="77777777" w:rsidR="000A356A" w:rsidRPr="000A356A" w:rsidRDefault="000A356A" w:rsidP="006546D1">
      <w:pPr>
        <w:pStyle w:val="Lijstalinea"/>
        <w:widowControl w:val="0"/>
        <w:numPr>
          <w:ilvl w:val="0"/>
          <w:numId w:val="56"/>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21056" behindDoc="0" locked="0" layoutInCell="1" allowOverlap="1" wp14:anchorId="466A8472" wp14:editId="7F67DEAE">
                <wp:simplePos x="0" y="0"/>
                <wp:positionH relativeFrom="page">
                  <wp:posOffset>359410</wp:posOffset>
                </wp:positionH>
                <wp:positionV relativeFrom="paragraph">
                  <wp:posOffset>205740</wp:posOffset>
                </wp:positionV>
                <wp:extent cx="7047230" cy="9525"/>
                <wp:effectExtent l="0" t="0" r="1270" b="0"/>
                <wp:wrapTopAndBottom/>
                <wp:docPr id="2416" name="Group 2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417" name="Line 241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18" name="Line 241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19" name="Line 241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20" name="Line 241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21" name="Line 241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22" name="Line 241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BCA211" id="Group 2412" o:spid="_x0000_s1026" style="position:absolute;margin-left:28.3pt;margin-top:16.2pt;width:554.9pt;height:.75pt;z-index:25182105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">
                <v:line id="Line 2418"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" strokecolor="#cfd1d3" strokeweight=".25258mm">
                  <o:lock v:ext="edit" shapetype="f"/>
                </v:line>
                <v:line id="Line 2417"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" strokecolor="#cfd1d3" strokeweight=".25258mm">
                  <o:lock v:ext="edit" shapetype="f"/>
                </v:line>
                <v:line id="Line 2416"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" strokecolor="#cfd1d3" strokeweight=".25258mm">
                  <o:lock v:ext="edit" shapetype="f"/>
                </v:line>
                <v:line id="Line 2415"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" strokecolor="#cfd1d3" strokeweight=".25258mm">
                  <o:lock v:ext="edit" shapetype="f"/>
                </v:line>
                <v:line id="Line 2414"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" strokecolor="#cfd1d3" strokeweight=".25258mm">
                  <o:lock v:ext="edit" shapetype="f"/>
                </v:line>
                <v:line id="Line 2413"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Meer vakantiedagen!</w:t>
      </w:r>
      <w:r w:rsidRPr="000A356A">
        <w:rPr>
          <w:color w:val="333D48"/>
          <w:sz w:val="17"/>
        </w:rPr>
        <w:tab/>
        <w:t>5/21/2019 10:13</w:t>
      </w:r>
      <w:r w:rsidRPr="000A356A">
        <w:rPr>
          <w:color w:val="333D48"/>
          <w:spacing w:val="3"/>
          <w:sz w:val="17"/>
        </w:rPr>
        <w:t xml:space="preserve"> </w:t>
      </w:r>
      <w:r w:rsidRPr="000A356A">
        <w:rPr>
          <w:color w:val="333D48"/>
          <w:sz w:val="17"/>
        </w:rPr>
        <w:t>AM</w:t>
      </w:r>
    </w:p>
    <w:p w14:paraId="6534F0B0" w14:textId="77777777" w:rsidR="000A356A" w:rsidRPr="000A356A" w:rsidRDefault="000A356A" w:rsidP="006546D1">
      <w:pPr>
        <w:pStyle w:val="Lijstalinea"/>
        <w:widowControl w:val="0"/>
        <w:numPr>
          <w:ilvl w:val="0"/>
          <w:numId w:val="56"/>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Betere</w:t>
      </w:r>
      <w:r w:rsidRPr="000A356A">
        <w:rPr>
          <w:color w:val="333D48"/>
          <w:spacing w:val="-1"/>
          <w:sz w:val="17"/>
        </w:rPr>
        <w:t xml:space="preserve"> </w:t>
      </w:r>
      <w:proofErr w:type="spellStart"/>
      <w:r w:rsidRPr="000A356A">
        <w:rPr>
          <w:color w:val="333D48"/>
          <w:sz w:val="17"/>
        </w:rPr>
        <w:t>salariering</w:t>
      </w:r>
      <w:proofErr w:type="spellEnd"/>
      <w:r w:rsidRPr="000A356A">
        <w:rPr>
          <w:color w:val="333D48"/>
          <w:sz w:val="17"/>
        </w:rPr>
        <w:tab/>
        <w:t>5/21/2019 10:12</w:t>
      </w:r>
      <w:r w:rsidRPr="000A356A">
        <w:rPr>
          <w:color w:val="333D48"/>
          <w:spacing w:val="3"/>
          <w:sz w:val="17"/>
        </w:rPr>
        <w:t xml:space="preserve"> </w:t>
      </w:r>
      <w:r w:rsidRPr="000A356A">
        <w:rPr>
          <w:color w:val="333D48"/>
          <w:sz w:val="17"/>
        </w:rPr>
        <w:t>AM</w:t>
      </w:r>
    </w:p>
    <w:p w14:paraId="3B028979"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4ED6AE2C" wp14:editId="1CE4BCA8">
                <wp:extent cx="7047230" cy="9525"/>
                <wp:effectExtent l="0" t="0" r="1270" b="0"/>
                <wp:docPr id="2409" name="Group 2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410" name="Line 241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11" name="Line 241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12" name="Line 240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13" name="Line 240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14" name="Line 240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15" name="Line 240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6FD2A2" id="Group 2405"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TUyGSwsDAACpEgAADgAAAAAAAAAAAAAAAAAuAgAAZHJzL2Uyb0RvYy54&#10;bWxQSwECLQAUAAYACAAAACEAzK7+w9oAAAAEAQAADwAAAAAAAAAAAAAAAABlBQAAZHJzL2Rvd25y&#10;ZXYueG1sUEsFBgAAAAAEAAQA8wAAAGwGAAAAAA==&#10;">
                <v:line id="Line 2411"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" strokecolor="#cfd1d3" strokeweight=".25258mm">
                  <o:lock v:ext="edit" shapetype="f"/>
                </v:line>
                <v:line id="Line 2410"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" strokecolor="#cfd1d3" strokeweight=".25258mm">
                  <o:lock v:ext="edit" shapetype="f"/>
                </v:line>
                <v:line id="Line 2409"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" strokecolor="#cfd1d3" strokeweight=".25258mm">
                  <o:lock v:ext="edit" shapetype="f"/>
                </v:line>
                <v:line id="Line 2408"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" strokecolor="#cfd1d3" strokeweight=".25258mm">
                  <o:lock v:ext="edit" shapetype="f"/>
                </v:line>
                <v:line id="Line 2407"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" strokecolor="#cfd1d3" strokeweight=".25258mm">
                  <o:lock v:ext="edit" shapetype="f"/>
                </v:line>
                <v:line id="Line 2406"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" strokecolor="#cfd1d3" strokeweight=".25258mm">
                  <o:lock v:ext="edit" shapetype="f"/>
                </v:line>
                <w10:anchorlock/>
              </v:group>
            </w:pict>
          </mc:Fallback>
        </mc:AlternateContent>
      </w:r>
    </w:p>
    <w:p w14:paraId="6B60B242" w14:textId="77777777" w:rsidR="000A356A" w:rsidRPr="000A356A" w:rsidRDefault="000A356A" w:rsidP="006546D1">
      <w:pPr>
        <w:pStyle w:val="Lijstalinea"/>
        <w:widowControl w:val="0"/>
        <w:numPr>
          <w:ilvl w:val="0"/>
          <w:numId w:val="56"/>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22080" behindDoc="0" locked="0" layoutInCell="1" allowOverlap="1" wp14:anchorId="0E263760" wp14:editId="6B271625">
                <wp:simplePos x="0" y="0"/>
                <wp:positionH relativeFrom="page">
                  <wp:posOffset>359410</wp:posOffset>
                </wp:positionH>
                <wp:positionV relativeFrom="paragraph">
                  <wp:posOffset>205740</wp:posOffset>
                </wp:positionV>
                <wp:extent cx="7047230" cy="9525"/>
                <wp:effectExtent l="0" t="0" r="1270" b="0"/>
                <wp:wrapTopAndBottom/>
                <wp:docPr id="2402" name="Group 2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403" name="Line 240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04" name="Line 240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05" name="Line 240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06" name="Line 240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07" name="Line 240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08" name="Line 239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F9703F" id="Group 2398" o:spid="_x0000_s1026" style="position:absolute;margin-left:28.3pt;margin-top:16.2pt;width:554.9pt;height:.75pt;z-index:25182208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U9py+RQDAAC9EgAADgAAAAAAAAAAAAAAAAAu&#10;AgAAZHJzL2Uyb0RvYy54bWxQSwECLQAUAAYACAAAACEA0/6xbuAAAAAJAQAADwAAAAAAAAAAAAAA&#10;AABuBQAAZHJzL2Rvd25yZXYueG1sUEsFBgAAAAAEAAQA8wAAAHsGAAAAAA==&#10;">
                <v:line id="Line 2404"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" strokecolor="#cfd1d3" strokeweight=".25258mm">
                  <o:lock v:ext="edit" shapetype="f"/>
                </v:line>
                <v:line id="Line 2403"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" strokecolor="#cfd1d3" strokeweight=".25258mm">
                  <o:lock v:ext="edit" shapetype="f"/>
                </v:line>
                <v:line id="Line 2402"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" strokecolor="#cfd1d3" strokeweight=".25258mm">
                  <o:lock v:ext="edit" shapetype="f"/>
                </v:line>
                <v:line id="Line 2401"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" strokecolor="#cfd1d3" strokeweight=".25258mm">
                  <o:lock v:ext="edit" shapetype="f"/>
                </v:line>
                <v:line id="Line 2400"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" strokecolor="#cfd1d3" strokeweight=".25258mm">
                  <o:lock v:ext="edit" shapetype="f"/>
                </v:line>
                <v:line id="Line 2399"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" strokecolor="#cfd1d3" strokeweight=".25258mm">
                  <o:lock v:ext="edit" shapetype="f"/>
                </v:line>
                <w10:wrap type="topAndBottom" anchorx="page"/>
              </v:group>
            </w:pict>
          </mc:Fallback>
        </mc:AlternateContent>
      </w:r>
      <w:r w:rsidRPr="000A356A">
        <w:rPr>
          <w:color w:val="333D48"/>
          <w:sz w:val="17"/>
        </w:rPr>
        <w:t>als veranderingen sneller doorgevoerd</w:t>
      </w:r>
      <w:r w:rsidRPr="000A356A">
        <w:rPr>
          <w:color w:val="333D48"/>
          <w:spacing w:val="3"/>
          <w:sz w:val="17"/>
        </w:rPr>
        <w:t xml:space="preserve"> </w:t>
      </w:r>
      <w:r w:rsidRPr="000A356A">
        <w:rPr>
          <w:color w:val="333D48"/>
          <w:sz w:val="17"/>
        </w:rPr>
        <w:t>konden</w:t>
      </w:r>
      <w:r w:rsidRPr="000A356A">
        <w:rPr>
          <w:color w:val="333D48"/>
          <w:spacing w:val="1"/>
          <w:sz w:val="17"/>
        </w:rPr>
        <w:t xml:space="preserve"> </w:t>
      </w:r>
      <w:r w:rsidRPr="000A356A">
        <w:rPr>
          <w:color w:val="333D48"/>
          <w:sz w:val="17"/>
        </w:rPr>
        <w:t>worden</w:t>
      </w:r>
      <w:r w:rsidRPr="000A356A">
        <w:rPr>
          <w:color w:val="333D48"/>
          <w:sz w:val="17"/>
        </w:rPr>
        <w:tab/>
        <w:t>5/21/2019 9:44 AM</w:t>
      </w:r>
    </w:p>
    <w:p w14:paraId="77A37CDE" w14:textId="77777777" w:rsidR="000A356A" w:rsidRPr="000A356A" w:rsidRDefault="000A356A" w:rsidP="006546D1">
      <w:pPr>
        <w:pStyle w:val="Lijstalinea"/>
        <w:widowControl w:val="0"/>
        <w:numPr>
          <w:ilvl w:val="0"/>
          <w:numId w:val="56"/>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beter belonen (salaris)</w:t>
      </w:r>
      <w:r w:rsidRPr="000A356A">
        <w:rPr>
          <w:color w:val="333D48"/>
          <w:sz w:val="17"/>
        </w:rPr>
        <w:tab/>
        <w:t>5/20/2019 11:12 AM</w:t>
      </w:r>
    </w:p>
    <w:p w14:paraId="55FA4A42"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55897317" wp14:editId="151117B1">
                <wp:extent cx="7047230" cy="9525"/>
                <wp:effectExtent l="0" t="0" r="1270" b="0"/>
                <wp:docPr id="2395" name="Group 2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396" name="Line 239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97" name="Line 239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98" name="Line 239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99" name="Line 239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00" name="Line 239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01" name="Line 239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D59EC1" id="Group 2391"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">
                <v:line id="Line 2397"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" strokecolor="#cfd1d3" strokeweight=".25258mm">
                  <o:lock v:ext="edit" shapetype="f"/>
                </v:line>
                <v:line id="Line 2396"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" strokecolor="#cfd1d3" strokeweight=".25258mm">
                  <o:lock v:ext="edit" shapetype="f"/>
                </v:line>
                <v:line id="Line 2395"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" strokecolor="#cfd1d3" strokeweight=".25258mm">
                  <o:lock v:ext="edit" shapetype="f"/>
                </v:line>
                <v:line id="Line 2394"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" strokecolor="#cfd1d3" strokeweight=".25258mm">
                  <o:lock v:ext="edit" shapetype="f"/>
                </v:line>
                <v:line id="Line 2393"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" strokecolor="#cfd1d3" strokeweight=".25258mm">
                  <o:lock v:ext="edit" shapetype="f"/>
                </v:line>
                <v:line id="Line 2392"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" strokecolor="#cfd1d3" strokeweight=".25258mm">
                  <o:lock v:ext="edit" shapetype="f"/>
                </v:line>
                <w10:anchorlock/>
              </v:group>
            </w:pict>
          </mc:Fallback>
        </mc:AlternateContent>
      </w:r>
    </w:p>
    <w:p w14:paraId="7DFF9852" w14:textId="77777777" w:rsidR="000A356A" w:rsidRPr="000A356A" w:rsidRDefault="000A356A" w:rsidP="006546D1">
      <w:pPr>
        <w:pStyle w:val="Lijstalinea"/>
        <w:widowControl w:val="0"/>
        <w:numPr>
          <w:ilvl w:val="0"/>
          <w:numId w:val="56"/>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23104" behindDoc="0" locked="0" layoutInCell="1" allowOverlap="1" wp14:anchorId="4BC6AF13" wp14:editId="20375A93">
                <wp:simplePos x="0" y="0"/>
                <wp:positionH relativeFrom="page">
                  <wp:posOffset>359410</wp:posOffset>
                </wp:positionH>
                <wp:positionV relativeFrom="paragraph">
                  <wp:posOffset>205740</wp:posOffset>
                </wp:positionV>
                <wp:extent cx="7047230" cy="9525"/>
                <wp:effectExtent l="0" t="0" r="1270" b="0"/>
                <wp:wrapTopAndBottom/>
                <wp:docPr id="2391" name="Group 2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392" name="Line 239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93" name="Line 238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94" name="Line 238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537F1D" id="Group 2387" o:spid="_x0000_s1026" style="position:absolute;margin-left:28.3pt;margin-top:16.2pt;width:554.9pt;height:.75pt;z-index:25182310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">
                <v:line id="Line 2390"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" strokecolor="#cfd1d3" strokeweight=".25258mm">
                  <o:lock v:ext="edit" shapetype="f"/>
                </v:line>
                <v:line id="Line 2389"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" strokecolor="#cfd1d3" strokeweight=".25258mm">
                  <o:lock v:ext="edit" shapetype="f"/>
                </v:line>
                <v:line id="Line 2388"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" strokecolor="#cfd1d3" strokeweight=".25258mm">
                  <o:lock v:ext="edit" shapetype="f"/>
                </v:line>
                <w10:wrap type="topAndBottom" anchorx="page"/>
              </v:group>
            </w:pict>
          </mc:Fallback>
        </mc:AlternateContent>
      </w:r>
      <w:r w:rsidRPr="000A356A">
        <w:rPr>
          <w:color w:val="333D48"/>
          <w:sz w:val="17"/>
        </w:rPr>
        <w:t>Ik vind de</w:t>
      </w:r>
      <w:r w:rsidRPr="000A356A">
        <w:rPr>
          <w:color w:val="333D48"/>
          <w:spacing w:val="1"/>
          <w:sz w:val="17"/>
        </w:rPr>
        <w:t xml:space="preserve"> </w:t>
      </w:r>
      <w:r w:rsidRPr="000A356A">
        <w:rPr>
          <w:color w:val="333D48"/>
          <w:sz w:val="17"/>
        </w:rPr>
        <w:t>organisatie</w:t>
      </w:r>
      <w:r w:rsidRPr="000A356A">
        <w:rPr>
          <w:color w:val="333D48"/>
          <w:spacing w:val="1"/>
          <w:sz w:val="17"/>
        </w:rPr>
        <w:t xml:space="preserve"> </w:t>
      </w:r>
      <w:r w:rsidRPr="000A356A">
        <w:rPr>
          <w:color w:val="333D48"/>
          <w:sz w:val="17"/>
        </w:rPr>
        <w:t>log</w:t>
      </w:r>
      <w:r w:rsidRPr="000A356A">
        <w:rPr>
          <w:color w:val="333D48"/>
          <w:sz w:val="17"/>
        </w:rPr>
        <w:tab/>
        <w:t>5/18/2019 9:17 AM</w:t>
      </w:r>
    </w:p>
    <w:p w14:paraId="51837388"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3AF3F80E" w14:textId="77777777" w:rsidR="000A356A" w:rsidRPr="000A356A" w:rsidRDefault="000A356A">
      <w:pPr>
        <w:pStyle w:val="Plattetekst"/>
        <w:spacing w:line="20" w:lineRule="exact"/>
        <w:ind w:left="118"/>
        <w:rPr>
          <w:sz w:val="2"/>
          <w:lang w:val="nl-NL"/>
        </w:rPr>
      </w:pPr>
      <w:r w:rsidRPr="000A356A">
        <w:rPr>
          <w:noProof/>
          <w:sz w:val="2"/>
          <w:lang w:val="nl-NL"/>
        </w:rPr>
        <w:lastRenderedPageBreak/>
        <mc:AlternateContent>
          <mc:Choice Requires="wpg">
            <w:drawing>
              <wp:inline distT="0" distB="0" distL="0" distR="0" wp14:anchorId="069A77BF" wp14:editId="6EF092A8">
                <wp:extent cx="7047230" cy="9525"/>
                <wp:effectExtent l="0" t="0" r="1270" b="0"/>
                <wp:docPr id="2387" name="Group 2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388" name="Line 238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89" name="Line 238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90" name="Line 238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4D824D" id="Group 238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">
                <v:line id="Line 238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" strokecolor="#cfd1d3" strokeweight=".25258mm">
                  <o:lock v:ext="edit" shapetype="f"/>
                </v:line>
                <v:line id="Line 238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" strokecolor="#cfd1d3" strokeweight=".25258mm">
                  <o:lock v:ext="edit" shapetype="f"/>
                </v:line>
                <v:line id="Line 238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" strokecolor="#cfd1d3" strokeweight=".25258mm">
                  <o:lock v:ext="edit" shapetype="f"/>
                </v:line>
                <w10:anchorlock/>
              </v:group>
            </w:pict>
          </mc:Fallback>
        </mc:AlternateContent>
      </w:r>
    </w:p>
    <w:p w14:paraId="3C800E26" w14:textId="77777777" w:rsidR="000A356A" w:rsidRPr="000A356A" w:rsidRDefault="000A356A" w:rsidP="006546D1">
      <w:pPr>
        <w:pStyle w:val="Lijstalinea"/>
        <w:widowControl w:val="0"/>
        <w:numPr>
          <w:ilvl w:val="0"/>
          <w:numId w:val="56"/>
        </w:numPr>
        <w:tabs>
          <w:tab w:val="left" w:pos="1386"/>
          <w:tab w:val="left" w:pos="1387"/>
          <w:tab w:val="left" w:pos="9147"/>
        </w:tabs>
        <w:autoSpaceDE w:val="0"/>
        <w:autoSpaceDN w:val="0"/>
        <w:spacing w:before="67" w:after="0" w:line="240" w:lineRule="auto"/>
        <w:ind w:hanging="1131"/>
        <w:contextualSpacing w:val="0"/>
        <w:rPr>
          <w:sz w:val="17"/>
        </w:rPr>
      </w:pPr>
      <w:r w:rsidRPr="000A356A">
        <w:rPr>
          <w:noProof/>
        </w:rPr>
        <mc:AlternateContent>
          <mc:Choice Requires="wpg">
            <w:drawing>
              <wp:anchor distT="0" distB="0" distL="0" distR="0" simplePos="0" relativeHeight="251824128" behindDoc="0" locked="0" layoutInCell="1" allowOverlap="1" wp14:anchorId="1E3720AF" wp14:editId="43ED918C">
                <wp:simplePos x="0" y="0"/>
                <wp:positionH relativeFrom="page">
                  <wp:posOffset>359410</wp:posOffset>
                </wp:positionH>
                <wp:positionV relativeFrom="paragraph">
                  <wp:posOffset>216535</wp:posOffset>
                </wp:positionV>
                <wp:extent cx="7047230" cy="9525"/>
                <wp:effectExtent l="0" t="0" r="1270" b="0"/>
                <wp:wrapTopAndBottom/>
                <wp:docPr id="2380" name="Group 2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41"/>
                          <a:chExt cx="11098" cy="15"/>
                        </a:xfrm>
                      </wpg:grpSpPr>
                      <wps:wsp>
                        <wps:cNvPr id="2381" name="Line 2382"/>
                        <wps:cNvCnPr>
                          <a:cxnSpLocks/>
                        </wps:cNvCnPr>
                        <wps:spPr bwMode="auto">
                          <a:xfrm>
                            <a:off x="566" y="348"/>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82" name="Line 2381"/>
                        <wps:cNvCnPr>
                          <a:cxnSpLocks/>
                        </wps:cNvCnPr>
                        <wps:spPr bwMode="auto">
                          <a:xfrm>
                            <a:off x="1683" y="348"/>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83" name="Line 2380"/>
                        <wps:cNvCnPr>
                          <a:cxnSpLocks/>
                        </wps:cNvCnPr>
                        <wps:spPr bwMode="auto">
                          <a:xfrm>
                            <a:off x="9444" y="348"/>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84" name="Line 2379"/>
                        <wps:cNvCnPr>
                          <a:cxnSpLocks/>
                        </wps:cNvCnPr>
                        <wps:spPr bwMode="auto">
                          <a:xfrm>
                            <a:off x="566" y="348"/>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85" name="Line 2378"/>
                        <wps:cNvCnPr>
                          <a:cxnSpLocks/>
                        </wps:cNvCnPr>
                        <wps:spPr bwMode="auto">
                          <a:xfrm>
                            <a:off x="1683" y="348"/>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86" name="Line 2377"/>
                        <wps:cNvCnPr>
                          <a:cxnSpLocks/>
                        </wps:cNvCnPr>
                        <wps:spPr bwMode="auto">
                          <a:xfrm>
                            <a:off x="9444" y="348"/>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1AA1B1" id="Group 2376" o:spid="_x0000_s1026" style="position:absolute;margin-left:28.3pt;margin-top:17.05pt;width:554.9pt;height:.75pt;z-index:251824128;mso-wrap-distance-left:0;mso-wrap-distance-right:0;mso-position-horizontal-relative:page" coordorigin="566,341"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">
                <v:line id="Line 2382" o:spid="_x0000_s1027" style="position:absolute;visibility:visible;mso-wrap-style:square" from="566,348" to="1698,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" strokecolor="#cfd1d3" strokeweight=".25258mm">
                  <o:lock v:ext="edit" shapetype="f"/>
                </v:line>
                <v:line id="Line 2381" o:spid="_x0000_s1028" style="position:absolute;visibility:visible;mso-wrap-style:square" from="1683,348" to="945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" strokecolor="#cfd1d3" strokeweight=".25258mm">
                  <o:lock v:ext="edit" shapetype="f"/>
                </v:line>
                <v:line id="Line 2380" o:spid="_x0000_s1029" style="position:absolute;visibility:visible;mso-wrap-style:square" from="9444,348" to="1166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" strokecolor="#cfd1d3" strokeweight=".25258mm">
                  <o:lock v:ext="edit" shapetype="f"/>
                </v:line>
                <v:line id="Line 2379" o:spid="_x0000_s1030" style="position:absolute;visibility:visible;mso-wrap-style:square" from="566,348" to="1698,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" strokecolor="#cfd1d3" strokeweight=".25258mm">
                  <o:lock v:ext="edit" shapetype="f"/>
                </v:line>
                <v:line id="Line 2378" o:spid="_x0000_s1031" style="position:absolute;visibility:visible;mso-wrap-style:square" from="1683,348" to="945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" strokecolor="#cfd1d3" strokeweight=".25258mm">
                  <o:lock v:ext="edit" shapetype="f"/>
                </v:line>
                <v:line id="Line 2377" o:spid="_x0000_s1032" style="position:absolute;visibility:visible;mso-wrap-style:square" from="9444,348" to="1166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meer betrokkenheid</w:t>
      </w:r>
      <w:r w:rsidRPr="000A356A">
        <w:rPr>
          <w:color w:val="333D48"/>
          <w:sz w:val="17"/>
        </w:rPr>
        <w:tab/>
        <w:t>5/17/2019 2:09</w:t>
      </w:r>
      <w:r w:rsidRPr="000A356A">
        <w:rPr>
          <w:color w:val="333D48"/>
          <w:spacing w:val="1"/>
          <w:sz w:val="17"/>
        </w:rPr>
        <w:t xml:space="preserve"> </w:t>
      </w:r>
      <w:r w:rsidRPr="000A356A">
        <w:rPr>
          <w:color w:val="333D48"/>
          <w:sz w:val="17"/>
        </w:rPr>
        <w:t>PM</w:t>
      </w:r>
    </w:p>
    <w:p w14:paraId="17AB9236" w14:textId="77777777" w:rsidR="000A356A" w:rsidRPr="000A356A" w:rsidRDefault="000A356A" w:rsidP="006546D1">
      <w:pPr>
        <w:pStyle w:val="Lijstalinea"/>
        <w:widowControl w:val="0"/>
        <w:numPr>
          <w:ilvl w:val="0"/>
          <w:numId w:val="56"/>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meer oog voor nieuwe situaties waarop snel gehandeld</w:t>
      </w:r>
      <w:r w:rsidRPr="000A356A">
        <w:rPr>
          <w:color w:val="333D48"/>
          <w:spacing w:val="6"/>
          <w:sz w:val="17"/>
        </w:rPr>
        <w:t xml:space="preserve"> </w:t>
      </w:r>
      <w:r w:rsidRPr="000A356A">
        <w:rPr>
          <w:color w:val="333D48"/>
          <w:sz w:val="17"/>
        </w:rPr>
        <w:t>moet</w:t>
      </w:r>
      <w:r w:rsidRPr="000A356A">
        <w:rPr>
          <w:color w:val="333D48"/>
          <w:spacing w:val="1"/>
          <w:sz w:val="17"/>
        </w:rPr>
        <w:t xml:space="preserve"> </w:t>
      </w:r>
      <w:r w:rsidRPr="000A356A">
        <w:rPr>
          <w:color w:val="333D48"/>
          <w:sz w:val="17"/>
        </w:rPr>
        <w:t>worden</w:t>
      </w:r>
      <w:r w:rsidRPr="000A356A">
        <w:rPr>
          <w:color w:val="333D48"/>
          <w:sz w:val="17"/>
        </w:rPr>
        <w:tab/>
        <w:t>5/17/2019 11:57 AM</w:t>
      </w:r>
    </w:p>
    <w:p w14:paraId="2C14E342"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BF575A3" wp14:editId="62AEB685">
                <wp:extent cx="7047230" cy="9525"/>
                <wp:effectExtent l="0" t="0" r="1270" b="0"/>
                <wp:docPr id="2373" name="Group 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374" name="Line 237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75" name="Line 237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76" name="Line 237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77" name="Line 237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78" name="Line 237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79" name="Line 237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396DAD" id="Group 2369"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">
                <v:line id="Line 2375"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" strokecolor="#cfd1d3" strokeweight=".25258mm">
                  <o:lock v:ext="edit" shapetype="f"/>
                </v:line>
                <v:line id="Line 2374"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" strokecolor="#cfd1d3" strokeweight=".25258mm">
                  <o:lock v:ext="edit" shapetype="f"/>
                </v:line>
                <v:line id="Line 2373"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" strokecolor="#cfd1d3" strokeweight=".25258mm">
                  <o:lock v:ext="edit" shapetype="f"/>
                </v:line>
                <v:line id="Line 2372"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" strokecolor="#cfd1d3" strokeweight=".25258mm">
                  <o:lock v:ext="edit" shapetype="f"/>
                </v:line>
                <v:line id="Line 2371"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" strokecolor="#cfd1d3" strokeweight=".25258mm">
                  <o:lock v:ext="edit" shapetype="f"/>
                </v:line>
                <v:line id="Line 2370"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" strokecolor="#cfd1d3" strokeweight=".25258mm">
                  <o:lock v:ext="edit" shapetype="f"/>
                </v:line>
                <w10:anchorlock/>
              </v:group>
            </w:pict>
          </mc:Fallback>
        </mc:AlternateContent>
      </w:r>
    </w:p>
    <w:p w14:paraId="385F12F3" w14:textId="77777777" w:rsidR="000A356A" w:rsidRPr="000A356A" w:rsidRDefault="000A356A" w:rsidP="006546D1">
      <w:pPr>
        <w:pStyle w:val="Lijstalinea"/>
        <w:widowControl w:val="0"/>
        <w:numPr>
          <w:ilvl w:val="0"/>
          <w:numId w:val="56"/>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25152" behindDoc="0" locked="0" layoutInCell="1" allowOverlap="1" wp14:anchorId="639CF105" wp14:editId="16D72B74">
                <wp:simplePos x="0" y="0"/>
                <wp:positionH relativeFrom="page">
                  <wp:posOffset>359410</wp:posOffset>
                </wp:positionH>
                <wp:positionV relativeFrom="paragraph">
                  <wp:posOffset>205740</wp:posOffset>
                </wp:positionV>
                <wp:extent cx="7047230" cy="9525"/>
                <wp:effectExtent l="0" t="0" r="1270" b="0"/>
                <wp:wrapTopAndBottom/>
                <wp:docPr id="2366" name="Group 2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367" name="Line 236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68" name="Line 236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69" name="Line 236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70" name="Line 236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71" name="Line 236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72" name="Line 236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3BCD1C" id="Group 2362" o:spid="_x0000_s1026" style="position:absolute;margin-left:28.3pt;margin-top:16.2pt;width:554.9pt;height:.75pt;z-index:25182515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">
                <v:line id="Line 2368"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" strokecolor="#cfd1d3" strokeweight=".25258mm">
                  <o:lock v:ext="edit" shapetype="f"/>
                </v:line>
                <v:line id="Line 2367"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" strokecolor="#cfd1d3" strokeweight=".25258mm">
                  <o:lock v:ext="edit" shapetype="f"/>
                </v:line>
                <v:line id="Line 2366"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" strokecolor="#cfd1d3" strokeweight=".25258mm">
                  <o:lock v:ext="edit" shapetype="f"/>
                </v:line>
                <v:line id="Line 2365"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" strokecolor="#cfd1d3" strokeweight=".25258mm">
                  <o:lock v:ext="edit" shapetype="f"/>
                </v:line>
                <v:line id="Line 2364"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" strokecolor="#cfd1d3" strokeweight=".25258mm">
                  <o:lock v:ext="edit" shapetype="f"/>
                </v:line>
                <v:line id="Line 2363"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doorgroeimogelijkheden</w:t>
      </w:r>
      <w:r w:rsidRPr="000A356A">
        <w:rPr>
          <w:color w:val="333D48"/>
          <w:sz w:val="17"/>
        </w:rPr>
        <w:tab/>
        <w:t>5/16/2019 4:05</w:t>
      </w:r>
      <w:r w:rsidRPr="000A356A">
        <w:rPr>
          <w:color w:val="333D48"/>
          <w:spacing w:val="2"/>
          <w:sz w:val="17"/>
        </w:rPr>
        <w:t xml:space="preserve"> </w:t>
      </w:r>
      <w:r w:rsidRPr="000A356A">
        <w:rPr>
          <w:color w:val="333D48"/>
          <w:sz w:val="17"/>
        </w:rPr>
        <w:t>PM</w:t>
      </w:r>
    </w:p>
    <w:p w14:paraId="3266C20E" w14:textId="77777777" w:rsidR="000A356A" w:rsidRPr="000A356A" w:rsidRDefault="000A356A" w:rsidP="006546D1">
      <w:pPr>
        <w:pStyle w:val="Lijstalinea"/>
        <w:widowControl w:val="0"/>
        <w:numPr>
          <w:ilvl w:val="0"/>
          <w:numId w:val="56"/>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als ICT matig meer mogelijk is (bv. beroepsfilmpje in e-</w:t>
      </w:r>
      <w:proofErr w:type="spellStart"/>
      <w:r w:rsidRPr="000A356A">
        <w:rPr>
          <w:color w:val="333D48"/>
          <w:sz w:val="17"/>
        </w:rPr>
        <w:t>learning</w:t>
      </w:r>
      <w:proofErr w:type="spellEnd"/>
      <w:r w:rsidRPr="000A356A">
        <w:rPr>
          <w:color w:val="333D48"/>
          <w:sz w:val="17"/>
        </w:rPr>
        <w:t xml:space="preserve"> kijken</w:t>
      </w:r>
      <w:r w:rsidRPr="000A356A">
        <w:rPr>
          <w:color w:val="333D48"/>
          <w:spacing w:val="4"/>
          <w:sz w:val="17"/>
        </w:rPr>
        <w:t xml:space="preserve"> </w:t>
      </w:r>
      <w:r w:rsidRPr="000A356A">
        <w:rPr>
          <w:color w:val="333D48"/>
          <w:sz w:val="17"/>
        </w:rPr>
        <w:t>tijdens</w:t>
      </w:r>
      <w:r w:rsidRPr="000A356A">
        <w:rPr>
          <w:color w:val="333D48"/>
          <w:spacing w:val="1"/>
          <w:sz w:val="17"/>
        </w:rPr>
        <w:t xml:space="preserve"> </w:t>
      </w:r>
      <w:r w:rsidRPr="000A356A">
        <w:rPr>
          <w:color w:val="333D48"/>
          <w:sz w:val="17"/>
        </w:rPr>
        <w:t>werk)</w:t>
      </w:r>
      <w:r w:rsidRPr="000A356A">
        <w:rPr>
          <w:color w:val="333D48"/>
          <w:sz w:val="17"/>
        </w:rPr>
        <w:tab/>
        <w:t>5/16/2019 3:31</w:t>
      </w:r>
      <w:r w:rsidRPr="000A356A">
        <w:rPr>
          <w:color w:val="333D48"/>
          <w:spacing w:val="2"/>
          <w:sz w:val="17"/>
        </w:rPr>
        <w:t xml:space="preserve"> </w:t>
      </w:r>
      <w:r w:rsidRPr="000A356A">
        <w:rPr>
          <w:color w:val="333D48"/>
          <w:sz w:val="17"/>
        </w:rPr>
        <w:t>PM</w:t>
      </w:r>
    </w:p>
    <w:p w14:paraId="2B2F5B65"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57AAC46D" wp14:editId="4D3E67C8">
                <wp:extent cx="7047230" cy="9525"/>
                <wp:effectExtent l="0" t="0" r="1270" b="0"/>
                <wp:docPr id="2359" name="Group 2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360" name="Line 236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61" name="Line 236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62" name="Line 235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63" name="Line 235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64" name="Line 235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65" name="Line 235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5CC28A" id="Group 2355"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ZxV7FwsDAACpEgAADgAAAAAAAAAAAAAAAAAuAgAAZHJzL2Uyb0RvYy54&#10;bWxQSwECLQAUAAYACAAAACEAzK7+w9oAAAAEAQAADwAAAAAAAAAAAAAAAABlBQAAZHJzL2Rvd25y&#10;ZXYueG1sUEsFBgAAAAAEAAQA8wAAAGwGAAAAAA==&#10;">
                <v:line id="Line 2361"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" strokecolor="#cfd1d3" strokeweight=".25258mm">
                  <o:lock v:ext="edit" shapetype="f"/>
                </v:line>
                <v:line id="Line 2360"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" strokecolor="#cfd1d3" strokeweight=".25258mm">
                  <o:lock v:ext="edit" shapetype="f"/>
                </v:line>
                <v:line id="Line 2359"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" strokecolor="#cfd1d3" strokeweight=".25258mm">
                  <o:lock v:ext="edit" shapetype="f"/>
                </v:line>
                <v:line id="Line 2358"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" strokecolor="#cfd1d3" strokeweight=".25258mm">
                  <o:lock v:ext="edit" shapetype="f"/>
                </v:line>
                <v:line id="Line 2357"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" strokecolor="#cfd1d3" strokeweight=".25258mm">
                  <o:lock v:ext="edit" shapetype="f"/>
                </v:line>
                <v:line id="Line 2356"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" strokecolor="#cfd1d3" strokeweight=".25258mm">
                  <o:lock v:ext="edit" shapetype="f"/>
                </v:line>
                <w10:anchorlock/>
              </v:group>
            </w:pict>
          </mc:Fallback>
        </mc:AlternateContent>
      </w:r>
    </w:p>
    <w:p w14:paraId="52D1F008" w14:textId="77777777" w:rsidR="000A356A" w:rsidRPr="000A356A" w:rsidRDefault="000A356A" w:rsidP="006546D1">
      <w:pPr>
        <w:pStyle w:val="Lijstalinea"/>
        <w:widowControl w:val="0"/>
        <w:numPr>
          <w:ilvl w:val="0"/>
          <w:numId w:val="56"/>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26176" behindDoc="0" locked="0" layoutInCell="1" allowOverlap="1" wp14:anchorId="6E2049DB" wp14:editId="67BE4D78">
                <wp:simplePos x="0" y="0"/>
                <wp:positionH relativeFrom="page">
                  <wp:posOffset>359410</wp:posOffset>
                </wp:positionH>
                <wp:positionV relativeFrom="paragraph">
                  <wp:posOffset>205740</wp:posOffset>
                </wp:positionV>
                <wp:extent cx="7047230" cy="9525"/>
                <wp:effectExtent l="0" t="0" r="1270" b="0"/>
                <wp:wrapTopAndBottom/>
                <wp:docPr id="2352" name="Group 2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353" name="Line 235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54" name="Line 235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55" name="Line 235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56" name="Line 235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57" name="Line 235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58" name="Line 234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0E7FC1" id="Group 2348" o:spid="_x0000_s1026" style="position:absolute;margin-left:28.3pt;margin-top:16.2pt;width:554.9pt;height:.75pt;z-index:25182617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fhuEwBQDAAC9EgAADgAAAAAAAAAAAAAAAAAu&#10;AgAAZHJzL2Uyb0RvYy54bWxQSwECLQAUAAYACAAAACEA0/6xbuAAAAAJAQAADwAAAAAAAAAAAAAA&#10;AABuBQAAZHJzL2Rvd25yZXYueG1sUEsFBgAAAAAEAAQA8wAAAHsGAAAAAA==&#10;">
                <v:line id="Line 2354"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" strokecolor="#cfd1d3" strokeweight=".25258mm">
                  <o:lock v:ext="edit" shapetype="f"/>
                </v:line>
                <v:line id="Line 2353"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" strokecolor="#cfd1d3" strokeweight=".25258mm">
                  <o:lock v:ext="edit" shapetype="f"/>
                </v:line>
                <v:line id="Line 2352"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" strokecolor="#cfd1d3" strokeweight=".25258mm">
                  <o:lock v:ext="edit" shapetype="f"/>
                </v:line>
                <v:line id="Line 2351"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" strokecolor="#cfd1d3" strokeweight=".25258mm">
                  <o:lock v:ext="edit" shapetype="f"/>
                </v:line>
                <v:line id="Line 2350"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" strokecolor="#cfd1d3" strokeweight=".25258mm">
                  <o:lock v:ext="edit" shapetype="f"/>
                </v:line>
                <v:line id="Line 2349"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sz w:val="17"/>
        </w:rPr>
        <w:t>minder bureaucratisch</w:t>
      </w:r>
      <w:r w:rsidRPr="000A356A">
        <w:rPr>
          <w:color w:val="333D48"/>
          <w:sz w:val="17"/>
        </w:rPr>
        <w:tab/>
        <w:t>5/16/2019 10:24</w:t>
      </w:r>
      <w:r w:rsidRPr="000A356A">
        <w:rPr>
          <w:color w:val="333D48"/>
          <w:spacing w:val="1"/>
          <w:sz w:val="17"/>
        </w:rPr>
        <w:t xml:space="preserve"> </w:t>
      </w:r>
      <w:r w:rsidRPr="000A356A">
        <w:rPr>
          <w:color w:val="333D48"/>
          <w:sz w:val="17"/>
        </w:rPr>
        <w:t>AM</w:t>
      </w:r>
    </w:p>
    <w:p w14:paraId="5AF2418A" w14:textId="77777777" w:rsidR="000A356A" w:rsidRPr="000A356A" w:rsidRDefault="000A356A" w:rsidP="006546D1">
      <w:pPr>
        <w:pStyle w:val="Lijstalinea"/>
        <w:widowControl w:val="0"/>
        <w:numPr>
          <w:ilvl w:val="0"/>
          <w:numId w:val="56"/>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Communicatie</w:t>
      </w:r>
      <w:r w:rsidRPr="000A356A">
        <w:rPr>
          <w:color w:val="333D48"/>
          <w:sz w:val="17"/>
        </w:rPr>
        <w:tab/>
        <w:t>5/16/2019 9:44</w:t>
      </w:r>
      <w:r w:rsidRPr="000A356A">
        <w:rPr>
          <w:color w:val="333D48"/>
          <w:spacing w:val="2"/>
          <w:sz w:val="17"/>
        </w:rPr>
        <w:t xml:space="preserve"> </w:t>
      </w:r>
      <w:r w:rsidRPr="000A356A">
        <w:rPr>
          <w:color w:val="333D48"/>
          <w:sz w:val="17"/>
        </w:rPr>
        <w:t>AM</w:t>
      </w:r>
    </w:p>
    <w:p w14:paraId="1AC934C9"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AAED8A0" wp14:editId="70B93868">
                <wp:extent cx="7047230" cy="9525"/>
                <wp:effectExtent l="0" t="0" r="1270" b="0"/>
                <wp:docPr id="2345" name="Group 2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346" name="Line 234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47" name="Line 234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48" name="Line 234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49" name="Line 234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50" name="Line 234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51" name="Line 234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99206B" id="Group 2341"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NSTC8oMAwAAqRIAAA4AAAAAAAAAAAAAAAAALgIAAGRycy9lMm9Eb2Mu&#10;eG1sUEsBAi0AFAAGAAgAAAAhAMyu/sPaAAAABAEAAA8AAAAAAAAAAAAAAAAAZgUAAGRycy9kb3du&#10;cmV2LnhtbFBLBQYAAAAABAAEAPMAAABtBgAAAAA=&#10;">
                <v:line id="Line 2347"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" strokecolor="#cfd1d3" strokeweight=".25258mm">
                  <o:lock v:ext="edit" shapetype="f"/>
                </v:line>
                <v:line id="Line 2346"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" strokecolor="#cfd1d3" strokeweight=".25258mm">
                  <o:lock v:ext="edit" shapetype="f"/>
                </v:line>
                <v:line id="Line 2345"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" strokecolor="#cfd1d3" strokeweight=".25258mm">
                  <o:lock v:ext="edit" shapetype="f"/>
                </v:line>
                <v:line id="Line 2344"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" strokecolor="#cfd1d3" strokeweight=".25258mm">
                  <o:lock v:ext="edit" shapetype="f"/>
                </v:line>
                <v:line id="Line 2343"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" strokecolor="#cfd1d3" strokeweight=".25258mm">
                  <o:lock v:ext="edit" shapetype="f"/>
                </v:line>
                <v:line id="Line 2342"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" strokecolor="#cfd1d3" strokeweight=".25258mm">
                  <o:lock v:ext="edit" shapetype="f"/>
                </v:line>
                <w10:anchorlock/>
              </v:group>
            </w:pict>
          </mc:Fallback>
        </mc:AlternateContent>
      </w:r>
    </w:p>
    <w:p w14:paraId="33FABAD8"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g">
            <w:drawing>
              <wp:anchor distT="0" distB="0" distL="0" distR="0" simplePos="0" relativeHeight="251827200" behindDoc="0" locked="0" layoutInCell="1" allowOverlap="1" wp14:anchorId="0CB5D629" wp14:editId="36E5976C">
                <wp:simplePos x="0" y="0"/>
                <wp:positionH relativeFrom="page">
                  <wp:posOffset>359410</wp:posOffset>
                </wp:positionH>
                <wp:positionV relativeFrom="paragraph">
                  <wp:posOffset>205740</wp:posOffset>
                </wp:positionV>
                <wp:extent cx="7047230" cy="9525"/>
                <wp:effectExtent l="0" t="0" r="1270" b="0"/>
                <wp:wrapTopAndBottom/>
                <wp:docPr id="2338" name="Group 2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339" name="Line 234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40" name="Line 233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41" name="Line 233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42" name="Line 233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43" name="Line 233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44" name="Line 233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03A694" id="Group 2334" o:spid="_x0000_s1026" style="position:absolute;margin-left:28.3pt;margin-top:16.2pt;width:554.9pt;height:.75pt;z-index:25182720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SKSiAhQDAAC9EgAADgAAAAAAAAAAAAAAAAAu&#10;AgAAZHJzL2Uyb0RvYy54bWxQSwECLQAUAAYACAAAACEA0/6xbuAAAAAJAQAADwAAAAAAAAAAAAAA&#10;AABuBQAAZHJzL2Rvd25yZXYueG1sUEsFBgAAAAAEAAQA8wAAAHsGAAAAAA==&#10;">
                <v:line id="Line 2340"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" strokecolor="#cfd1d3" strokeweight=".25258mm">
                  <o:lock v:ext="edit" shapetype="f"/>
                </v:line>
                <v:line id="Line 2339"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" strokecolor="#cfd1d3" strokeweight=".25258mm">
                  <o:lock v:ext="edit" shapetype="f"/>
                </v:line>
                <v:line id="Line 2338"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" strokecolor="#cfd1d3" strokeweight=".25258mm">
                  <o:lock v:ext="edit" shapetype="f"/>
                </v:line>
                <v:line id="Line 2337"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" strokecolor="#cfd1d3" strokeweight=".25258mm">
                  <o:lock v:ext="edit" shapetype="f"/>
                </v:line>
                <v:line id="Line 2336"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" strokecolor="#cfd1d3" strokeweight=".25258mm">
                  <o:lock v:ext="edit" shapetype="f"/>
                </v:line>
                <v:line id="Line 2335"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lang w:val="nl-NL"/>
        </w:rPr>
        <w:t>34</w:t>
      </w:r>
      <w:r w:rsidRPr="000A356A">
        <w:rPr>
          <w:color w:val="333D48"/>
          <w:lang w:val="nl-NL"/>
        </w:rPr>
        <w:tab/>
        <w:t>zie</w:t>
      </w:r>
      <w:r w:rsidRPr="000A356A">
        <w:rPr>
          <w:color w:val="333D48"/>
          <w:spacing w:val="1"/>
          <w:lang w:val="nl-NL"/>
        </w:rPr>
        <w:t xml:space="preserve"> </w:t>
      </w:r>
      <w:r w:rsidRPr="000A356A">
        <w:rPr>
          <w:color w:val="333D48"/>
          <w:lang w:val="nl-NL"/>
        </w:rPr>
        <w:t>boven</w:t>
      </w:r>
      <w:r w:rsidRPr="000A356A">
        <w:rPr>
          <w:color w:val="333D48"/>
          <w:lang w:val="nl-NL"/>
        </w:rPr>
        <w:tab/>
        <w:t>5/16/2019 9:44</w:t>
      </w:r>
      <w:r w:rsidRPr="000A356A">
        <w:rPr>
          <w:color w:val="333D48"/>
          <w:spacing w:val="2"/>
          <w:lang w:val="nl-NL"/>
        </w:rPr>
        <w:t xml:space="preserve"> </w:t>
      </w:r>
      <w:r w:rsidRPr="000A356A">
        <w:rPr>
          <w:color w:val="333D48"/>
          <w:lang w:val="nl-NL"/>
        </w:rPr>
        <w:t>AM</w:t>
      </w:r>
    </w:p>
    <w:p w14:paraId="34DEB04F" w14:textId="77777777" w:rsidR="000A356A" w:rsidRPr="000A356A" w:rsidRDefault="000A356A" w:rsidP="006546D1">
      <w:pPr>
        <w:pStyle w:val="Lijstalinea"/>
        <w:widowControl w:val="0"/>
        <w:numPr>
          <w:ilvl w:val="0"/>
          <w:numId w:val="5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Doorontwikkelingsmogelijkheden actief</w:t>
      </w:r>
      <w:r w:rsidRPr="000A356A">
        <w:rPr>
          <w:color w:val="333D48"/>
          <w:spacing w:val="1"/>
          <w:sz w:val="17"/>
        </w:rPr>
        <w:t xml:space="preserve"> </w:t>
      </w:r>
      <w:r w:rsidRPr="000A356A">
        <w:rPr>
          <w:color w:val="333D48"/>
          <w:sz w:val="17"/>
        </w:rPr>
        <w:t>aanbieden</w:t>
      </w:r>
      <w:r w:rsidRPr="000A356A">
        <w:rPr>
          <w:color w:val="333D48"/>
          <w:sz w:val="17"/>
        </w:rPr>
        <w:tab/>
        <w:t>5/15/2019 3:29</w:t>
      </w:r>
      <w:r w:rsidRPr="000A356A">
        <w:rPr>
          <w:color w:val="333D48"/>
          <w:spacing w:val="2"/>
          <w:sz w:val="17"/>
        </w:rPr>
        <w:t xml:space="preserve"> </w:t>
      </w:r>
      <w:r w:rsidRPr="000A356A">
        <w:rPr>
          <w:color w:val="333D48"/>
          <w:sz w:val="17"/>
        </w:rPr>
        <w:t>PM</w:t>
      </w:r>
    </w:p>
    <w:p w14:paraId="5E1E973F"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20EECA60" wp14:editId="03D68AF0">
                <wp:extent cx="7047230" cy="9525"/>
                <wp:effectExtent l="0" t="0" r="1270" b="0"/>
                <wp:docPr id="2331" name="Group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332" name="Line 233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33" name="Line 233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34" name="Line 233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35" name="Line 233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36" name="Line 232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37" name="Line 232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353E8E" id="Group 2327"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">
                <v:line id="Line 2333"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" strokecolor="#cfd1d3" strokeweight=".25258mm">
                  <o:lock v:ext="edit" shapetype="f"/>
                </v:line>
                <v:line id="Line 2332"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" strokecolor="#cfd1d3" strokeweight=".25258mm">
                  <o:lock v:ext="edit" shapetype="f"/>
                </v:line>
                <v:line id="Line 2331"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" strokecolor="#cfd1d3" strokeweight=".25258mm">
                  <o:lock v:ext="edit" shapetype="f"/>
                </v:line>
                <v:line id="Line 2330"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" strokecolor="#cfd1d3" strokeweight=".25258mm">
                  <o:lock v:ext="edit" shapetype="f"/>
                </v:line>
                <v:line id="Line 2329"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" strokecolor="#cfd1d3" strokeweight=".25258mm">
                  <o:lock v:ext="edit" shapetype="f"/>
                </v:line>
                <v:line id="Line 2328"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" strokecolor="#cfd1d3" strokeweight=".25258mm">
                  <o:lock v:ext="edit" shapetype="f"/>
                </v:line>
                <w10:anchorlock/>
              </v:group>
            </w:pict>
          </mc:Fallback>
        </mc:AlternateContent>
      </w:r>
    </w:p>
    <w:p w14:paraId="569D2FD7" w14:textId="77777777" w:rsidR="000A356A" w:rsidRPr="000A356A" w:rsidRDefault="000A356A" w:rsidP="006546D1">
      <w:pPr>
        <w:pStyle w:val="Lijstalinea"/>
        <w:widowControl w:val="0"/>
        <w:numPr>
          <w:ilvl w:val="0"/>
          <w:numId w:val="5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28224" behindDoc="0" locked="0" layoutInCell="1" allowOverlap="1" wp14:anchorId="589CC64B" wp14:editId="1170126D">
                <wp:simplePos x="0" y="0"/>
                <wp:positionH relativeFrom="page">
                  <wp:posOffset>359410</wp:posOffset>
                </wp:positionH>
                <wp:positionV relativeFrom="paragraph">
                  <wp:posOffset>205740</wp:posOffset>
                </wp:positionV>
                <wp:extent cx="7047230" cy="9525"/>
                <wp:effectExtent l="0" t="0" r="1270" b="0"/>
                <wp:wrapTopAndBottom/>
                <wp:docPr id="2324" name="Group 2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325" name="Line 232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26" name="Line 232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27" name="Line 232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28" name="Line 232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29" name="Line 232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30" name="Line 232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4AD774" id="Group 2320" o:spid="_x0000_s1026" style="position:absolute;margin-left:28.3pt;margin-top:16.2pt;width:554.9pt;height:.75pt;z-index:25182822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">
                <v:line id="Line 2326"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" strokecolor="#cfd1d3" strokeweight=".25258mm">
                  <o:lock v:ext="edit" shapetype="f"/>
                </v:line>
                <v:line id="Line 2325"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" strokecolor="#cfd1d3" strokeweight=".25258mm">
                  <o:lock v:ext="edit" shapetype="f"/>
                </v:line>
                <v:line id="Line 2324"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" strokecolor="#cfd1d3" strokeweight=".25258mm">
                  <o:lock v:ext="edit" shapetype="f"/>
                </v:line>
                <v:line id="Line 2323"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" strokecolor="#cfd1d3" strokeweight=".25258mm">
                  <o:lock v:ext="edit" shapetype="f"/>
                </v:line>
                <v:line id="Line 2322"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" strokecolor="#cfd1d3" strokeweight=".25258mm">
                  <o:lock v:ext="edit" shapetype="f"/>
                </v:line>
                <v:line id="Line 2321"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" strokecolor="#cfd1d3" strokeweight=".25258mm">
                  <o:lock v:ext="edit" shapetype="f"/>
                </v:line>
                <w10:wrap type="topAndBottom" anchorx="page"/>
              </v:group>
            </w:pict>
          </mc:Fallback>
        </mc:AlternateContent>
      </w:r>
      <w:r w:rsidRPr="000A356A">
        <w:rPr>
          <w:color w:val="333D48"/>
          <w:sz w:val="17"/>
        </w:rPr>
        <w:t>duidelijke/ transparante communicatie over bijv. bij</w:t>
      </w:r>
      <w:r w:rsidRPr="000A356A">
        <w:rPr>
          <w:color w:val="333D48"/>
          <w:spacing w:val="3"/>
          <w:sz w:val="17"/>
        </w:rPr>
        <w:t xml:space="preserve"> </w:t>
      </w:r>
      <w:r w:rsidRPr="000A356A">
        <w:rPr>
          <w:color w:val="333D48"/>
          <w:sz w:val="17"/>
        </w:rPr>
        <w:t>personele veranderingen.</w:t>
      </w:r>
      <w:r w:rsidRPr="000A356A">
        <w:rPr>
          <w:color w:val="333D48"/>
          <w:sz w:val="17"/>
        </w:rPr>
        <w:tab/>
        <w:t>5/15/2019 3:10</w:t>
      </w:r>
      <w:r w:rsidRPr="000A356A">
        <w:rPr>
          <w:color w:val="333D48"/>
          <w:spacing w:val="3"/>
          <w:sz w:val="17"/>
        </w:rPr>
        <w:t xml:space="preserve"> </w:t>
      </w:r>
      <w:r w:rsidRPr="000A356A">
        <w:rPr>
          <w:color w:val="333D48"/>
          <w:sz w:val="17"/>
        </w:rPr>
        <w:t>PM</w:t>
      </w:r>
    </w:p>
    <w:p w14:paraId="674130C8" w14:textId="77777777" w:rsidR="000A356A" w:rsidRPr="000A356A" w:rsidRDefault="000A356A" w:rsidP="006546D1">
      <w:pPr>
        <w:pStyle w:val="Lijstalinea"/>
        <w:widowControl w:val="0"/>
        <w:numPr>
          <w:ilvl w:val="0"/>
          <w:numId w:val="5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Als we minder ambtelijk en met meer ambitie en energie als 1</w:t>
      </w:r>
      <w:r w:rsidRPr="000A356A">
        <w:rPr>
          <w:color w:val="333D48"/>
          <w:spacing w:val="7"/>
          <w:sz w:val="17"/>
        </w:rPr>
        <w:t xml:space="preserve"> </w:t>
      </w:r>
      <w:r w:rsidRPr="000A356A">
        <w:rPr>
          <w:color w:val="333D48"/>
          <w:sz w:val="17"/>
        </w:rPr>
        <w:t>VRK</w:t>
      </w:r>
      <w:r w:rsidRPr="000A356A">
        <w:rPr>
          <w:color w:val="333D48"/>
          <w:spacing w:val="1"/>
          <w:sz w:val="17"/>
        </w:rPr>
        <w:t xml:space="preserve"> </w:t>
      </w:r>
      <w:r w:rsidRPr="000A356A">
        <w:rPr>
          <w:color w:val="333D48"/>
          <w:sz w:val="17"/>
        </w:rPr>
        <w:t>opereren</w:t>
      </w:r>
      <w:r w:rsidRPr="000A356A">
        <w:rPr>
          <w:color w:val="333D48"/>
          <w:sz w:val="17"/>
        </w:rPr>
        <w:tab/>
        <w:t>5/15/2019 2:42</w:t>
      </w:r>
      <w:r w:rsidRPr="000A356A">
        <w:rPr>
          <w:color w:val="333D48"/>
          <w:spacing w:val="2"/>
          <w:sz w:val="17"/>
        </w:rPr>
        <w:t xml:space="preserve"> </w:t>
      </w:r>
      <w:r w:rsidRPr="000A356A">
        <w:rPr>
          <w:color w:val="333D48"/>
          <w:sz w:val="17"/>
        </w:rPr>
        <w:t>PM</w:t>
      </w:r>
    </w:p>
    <w:p w14:paraId="4AF95527"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37F97A6" wp14:editId="20E969B0">
                <wp:extent cx="7047230" cy="9525"/>
                <wp:effectExtent l="0" t="0" r="1270" b="0"/>
                <wp:docPr id="2317" name="Group 2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318" name="Line 231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19" name="Line 231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20" name="Line 231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21" name="Line 231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22" name="Line 231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23" name="Line 231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B49A95" id="Group 231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ggaubwgDAACpEgAADgAAAAAAAAAAAAAAAAAuAgAAZHJzL2Uyb0RvYy54bWxQ&#10;SwECLQAUAAYACAAAACEAzK7+w9oAAAAEAQAADwAAAAAAAAAAAAAAAABiBQAAZHJzL2Rvd25yZXYu&#10;eG1sUEsFBgAAAAAEAAQA8wAAAGkGAAAAAA==&#10;">
                <v:line id="Line 2319"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" strokecolor="#cfd1d3" strokeweight=".25258mm">
                  <o:lock v:ext="edit" shapetype="f"/>
                </v:line>
                <v:line id="Line 2318"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" strokecolor="#cfd1d3" strokeweight=".25258mm">
                  <o:lock v:ext="edit" shapetype="f"/>
                </v:line>
                <v:line id="Line 2317"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" strokecolor="#cfd1d3" strokeweight=".25258mm">
                  <o:lock v:ext="edit" shapetype="f"/>
                </v:line>
                <v:line id="Line 2316"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" strokecolor="#cfd1d3" strokeweight=".25258mm">
                  <o:lock v:ext="edit" shapetype="f"/>
                </v:line>
                <v:line id="Line 2315"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" strokecolor="#cfd1d3" strokeweight=".25258mm">
                  <o:lock v:ext="edit" shapetype="f"/>
                </v:line>
                <v:line id="Line 2314"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" strokecolor="#cfd1d3" strokeweight=".25258mm">
                  <o:lock v:ext="edit" shapetype="f"/>
                </v:line>
                <w10:anchorlock/>
              </v:group>
            </w:pict>
          </mc:Fallback>
        </mc:AlternateContent>
      </w:r>
    </w:p>
    <w:p w14:paraId="5A44939B" w14:textId="77777777" w:rsidR="000A356A" w:rsidRPr="000A356A" w:rsidRDefault="000A356A" w:rsidP="006546D1">
      <w:pPr>
        <w:pStyle w:val="Lijstalinea"/>
        <w:widowControl w:val="0"/>
        <w:numPr>
          <w:ilvl w:val="0"/>
          <w:numId w:val="5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29248" behindDoc="0" locked="0" layoutInCell="1" allowOverlap="1" wp14:anchorId="35884920" wp14:editId="486A0F57">
                <wp:simplePos x="0" y="0"/>
                <wp:positionH relativeFrom="page">
                  <wp:posOffset>359410</wp:posOffset>
                </wp:positionH>
                <wp:positionV relativeFrom="paragraph">
                  <wp:posOffset>205740</wp:posOffset>
                </wp:positionV>
                <wp:extent cx="7047230" cy="9525"/>
                <wp:effectExtent l="0" t="0" r="1270" b="0"/>
                <wp:wrapTopAndBottom/>
                <wp:docPr id="2310" name="Group 2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311" name="Line 231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12" name="Line 231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13" name="Line 231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14" name="Line 230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15" name="Line 230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16" name="Line 230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E9DA36" id="Group 2306" o:spid="_x0000_s1026" style="position:absolute;margin-left:28.3pt;margin-top:16.2pt;width:554.9pt;height:.75pt;z-index:25182924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">
                <v:line id="Line 2312"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" strokecolor="#cfd1d3" strokeweight=".25258mm">
                  <o:lock v:ext="edit" shapetype="f"/>
                </v:line>
                <v:line id="Line 2311"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" strokecolor="#cfd1d3" strokeweight=".25258mm">
                  <o:lock v:ext="edit" shapetype="f"/>
                </v:line>
                <v:line id="Line 2310"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" strokecolor="#cfd1d3" strokeweight=".25258mm">
                  <o:lock v:ext="edit" shapetype="f"/>
                </v:line>
                <v:line id="Line 2309"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" strokecolor="#cfd1d3" strokeweight=".25258mm">
                  <o:lock v:ext="edit" shapetype="f"/>
                </v:line>
                <v:line id="Line 2308"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" strokecolor="#cfd1d3" strokeweight=".25258mm">
                  <o:lock v:ext="edit" shapetype="f"/>
                </v:line>
                <v:line id="Line 2307"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Dat weet ik eigenlijk niet. Ik ben</w:t>
      </w:r>
      <w:r w:rsidRPr="000A356A">
        <w:rPr>
          <w:color w:val="333D48"/>
          <w:spacing w:val="1"/>
          <w:sz w:val="17"/>
        </w:rPr>
        <w:t xml:space="preserve"> </w:t>
      </w:r>
      <w:r w:rsidRPr="000A356A">
        <w:rPr>
          <w:color w:val="333D48"/>
          <w:sz w:val="17"/>
        </w:rPr>
        <w:t>heel</w:t>
      </w:r>
      <w:r w:rsidRPr="000A356A">
        <w:rPr>
          <w:color w:val="333D48"/>
          <w:spacing w:val="1"/>
          <w:sz w:val="17"/>
        </w:rPr>
        <w:t xml:space="preserve"> </w:t>
      </w:r>
      <w:r w:rsidRPr="000A356A">
        <w:rPr>
          <w:color w:val="333D48"/>
          <w:sz w:val="17"/>
        </w:rPr>
        <w:t>tevreden!</w:t>
      </w:r>
      <w:r w:rsidRPr="000A356A">
        <w:rPr>
          <w:color w:val="333D48"/>
          <w:sz w:val="17"/>
        </w:rPr>
        <w:tab/>
        <w:t>5/15/2019 11:56</w:t>
      </w:r>
      <w:r w:rsidRPr="000A356A">
        <w:rPr>
          <w:color w:val="333D48"/>
          <w:spacing w:val="2"/>
          <w:sz w:val="17"/>
        </w:rPr>
        <w:t xml:space="preserve"> </w:t>
      </w:r>
      <w:r w:rsidRPr="000A356A">
        <w:rPr>
          <w:color w:val="333D48"/>
          <w:sz w:val="17"/>
        </w:rPr>
        <w:t>AM</w:t>
      </w:r>
    </w:p>
    <w:p w14:paraId="13DF845E" w14:textId="77777777" w:rsidR="000A356A" w:rsidRPr="000A356A" w:rsidRDefault="000A356A" w:rsidP="006546D1">
      <w:pPr>
        <w:pStyle w:val="Lijstalinea"/>
        <w:widowControl w:val="0"/>
        <w:numPr>
          <w:ilvl w:val="0"/>
          <w:numId w:val="5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moderner worden</w:t>
      </w:r>
      <w:r w:rsidRPr="000A356A">
        <w:rPr>
          <w:color w:val="333D48"/>
          <w:sz w:val="17"/>
        </w:rPr>
        <w:tab/>
        <w:t>5/15/2019 11:46</w:t>
      </w:r>
      <w:r w:rsidRPr="000A356A">
        <w:rPr>
          <w:color w:val="333D48"/>
          <w:spacing w:val="3"/>
          <w:sz w:val="17"/>
        </w:rPr>
        <w:t xml:space="preserve"> </w:t>
      </w:r>
      <w:r w:rsidRPr="000A356A">
        <w:rPr>
          <w:color w:val="333D48"/>
          <w:sz w:val="17"/>
        </w:rPr>
        <w:t>AM</w:t>
      </w:r>
    </w:p>
    <w:p w14:paraId="00E5C293"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27DB57B8" wp14:editId="24C102E4">
                <wp:extent cx="7047230" cy="9525"/>
                <wp:effectExtent l="0" t="0" r="1270" b="0"/>
                <wp:docPr id="2303" name="Group 2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304" name="Line 230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05" name="Line 230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06" name="Line 230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07" name="Line 230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08" name="Line 230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09" name="Line 230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981DBB" id="Group 2299"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">
                <v:line id="Line 2305"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" strokecolor="#cfd1d3" strokeweight=".25258mm">
                  <o:lock v:ext="edit" shapetype="f"/>
                </v:line>
                <v:line id="Line 2304"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" strokecolor="#cfd1d3" strokeweight=".25258mm">
                  <o:lock v:ext="edit" shapetype="f"/>
                </v:line>
                <v:line id="Line 2303"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" strokecolor="#cfd1d3" strokeweight=".25258mm">
                  <o:lock v:ext="edit" shapetype="f"/>
                </v:line>
                <v:line id="Line 2302"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" strokecolor="#cfd1d3" strokeweight=".25258mm">
                  <o:lock v:ext="edit" shapetype="f"/>
                </v:line>
                <v:line id="Line 2301"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" strokecolor="#cfd1d3" strokeweight=".25258mm">
                  <o:lock v:ext="edit" shapetype="f"/>
                </v:line>
                <v:line id="Line 2300"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" strokecolor="#cfd1d3" strokeweight=".25258mm">
                  <o:lock v:ext="edit" shapetype="f"/>
                </v:line>
                <w10:anchorlock/>
              </v:group>
            </w:pict>
          </mc:Fallback>
        </mc:AlternateContent>
      </w:r>
    </w:p>
    <w:p w14:paraId="09662C44" w14:textId="77777777" w:rsidR="000A356A" w:rsidRPr="000A356A" w:rsidRDefault="000A356A" w:rsidP="006546D1">
      <w:pPr>
        <w:pStyle w:val="Lijstalinea"/>
        <w:widowControl w:val="0"/>
        <w:numPr>
          <w:ilvl w:val="0"/>
          <w:numId w:val="5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30272" behindDoc="0" locked="0" layoutInCell="1" allowOverlap="1" wp14:anchorId="1B989E87" wp14:editId="49064F46">
                <wp:simplePos x="0" y="0"/>
                <wp:positionH relativeFrom="page">
                  <wp:posOffset>359410</wp:posOffset>
                </wp:positionH>
                <wp:positionV relativeFrom="paragraph">
                  <wp:posOffset>205740</wp:posOffset>
                </wp:positionV>
                <wp:extent cx="7047230" cy="9525"/>
                <wp:effectExtent l="0" t="0" r="1270" b="0"/>
                <wp:wrapTopAndBottom/>
                <wp:docPr id="2296" name="Group 2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297" name="Line 229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98" name="Line 229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99" name="Line 229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00" name="Line 229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01" name="Line 229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02" name="Line 229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3656DE" id="Group 2292" o:spid="_x0000_s1026" style="position:absolute;margin-left:28.3pt;margin-top:16.2pt;width:554.9pt;height:.75pt;z-index:25183027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">
                <v:line id="Line 2298"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" strokecolor="#cfd1d3" strokeweight=".25258mm">
                  <o:lock v:ext="edit" shapetype="f"/>
                </v:line>
                <v:line id="Line 2297"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" strokecolor="#cfd1d3" strokeweight=".25258mm">
                  <o:lock v:ext="edit" shapetype="f"/>
                </v:line>
                <v:line id="Line 2296"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" strokecolor="#cfd1d3" strokeweight=".25258mm">
                  <o:lock v:ext="edit" shapetype="f"/>
                </v:line>
                <v:line id="Line 2295"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" strokecolor="#cfd1d3" strokeweight=".25258mm">
                  <o:lock v:ext="edit" shapetype="f"/>
                </v:line>
                <v:line id="Line 2294"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" strokecolor="#cfd1d3" strokeweight=".25258mm">
                  <o:lock v:ext="edit" shapetype="f"/>
                </v:line>
                <v:line id="Line 2293"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 xml:space="preserve">werkplek </w:t>
      </w:r>
      <w:proofErr w:type="spellStart"/>
      <w:r w:rsidRPr="000A356A">
        <w:rPr>
          <w:color w:val="333D48"/>
          <w:sz w:val="17"/>
        </w:rPr>
        <w:t>zijlweg</w:t>
      </w:r>
      <w:proofErr w:type="spellEnd"/>
      <w:r w:rsidRPr="000A356A">
        <w:rPr>
          <w:color w:val="333D48"/>
          <w:sz w:val="17"/>
        </w:rPr>
        <w:t xml:space="preserve"> beter</w:t>
      </w:r>
      <w:r w:rsidRPr="000A356A">
        <w:rPr>
          <w:color w:val="333D48"/>
          <w:spacing w:val="1"/>
          <w:sz w:val="17"/>
        </w:rPr>
        <w:t xml:space="preserve"> </w:t>
      </w:r>
      <w:r w:rsidRPr="000A356A">
        <w:rPr>
          <w:color w:val="333D48"/>
          <w:sz w:val="17"/>
        </w:rPr>
        <w:t>qua</w:t>
      </w:r>
      <w:r w:rsidRPr="000A356A">
        <w:rPr>
          <w:color w:val="333D48"/>
          <w:spacing w:val="1"/>
          <w:sz w:val="17"/>
        </w:rPr>
        <w:t xml:space="preserve"> </w:t>
      </w:r>
      <w:r w:rsidRPr="000A356A">
        <w:rPr>
          <w:color w:val="333D48"/>
          <w:sz w:val="17"/>
        </w:rPr>
        <w:t>klimaatbeheersing</w:t>
      </w:r>
      <w:r w:rsidRPr="000A356A">
        <w:rPr>
          <w:color w:val="333D48"/>
          <w:sz w:val="17"/>
        </w:rPr>
        <w:tab/>
        <w:t>5/15/2019 10:19</w:t>
      </w:r>
      <w:r w:rsidRPr="000A356A">
        <w:rPr>
          <w:color w:val="333D48"/>
          <w:spacing w:val="3"/>
          <w:sz w:val="17"/>
        </w:rPr>
        <w:t xml:space="preserve"> </w:t>
      </w:r>
      <w:r w:rsidRPr="000A356A">
        <w:rPr>
          <w:color w:val="333D48"/>
          <w:sz w:val="17"/>
        </w:rPr>
        <w:t>AM</w:t>
      </w:r>
    </w:p>
    <w:p w14:paraId="2FBCDC49" w14:textId="77777777" w:rsidR="000A356A" w:rsidRPr="000A356A" w:rsidRDefault="000A356A" w:rsidP="006546D1">
      <w:pPr>
        <w:pStyle w:val="Lijstalinea"/>
        <w:widowControl w:val="0"/>
        <w:numPr>
          <w:ilvl w:val="0"/>
          <w:numId w:val="5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Prettiger werkomgeving (binnenklimaat in</w:t>
      </w:r>
      <w:r w:rsidRPr="000A356A">
        <w:rPr>
          <w:color w:val="333D48"/>
          <w:spacing w:val="2"/>
          <w:sz w:val="17"/>
        </w:rPr>
        <w:t xml:space="preserve"> </w:t>
      </w:r>
      <w:r w:rsidRPr="000A356A">
        <w:rPr>
          <w:color w:val="333D48"/>
          <w:sz w:val="17"/>
        </w:rPr>
        <w:t>de kantoorruimtes)</w:t>
      </w:r>
      <w:r w:rsidRPr="000A356A">
        <w:rPr>
          <w:color w:val="333D48"/>
          <w:sz w:val="17"/>
        </w:rPr>
        <w:tab/>
        <w:t>5/15/2019 9:31</w:t>
      </w:r>
      <w:r w:rsidRPr="000A356A">
        <w:rPr>
          <w:color w:val="333D48"/>
          <w:spacing w:val="3"/>
          <w:sz w:val="17"/>
        </w:rPr>
        <w:t xml:space="preserve"> </w:t>
      </w:r>
      <w:r w:rsidRPr="000A356A">
        <w:rPr>
          <w:color w:val="333D48"/>
          <w:sz w:val="17"/>
        </w:rPr>
        <w:t>AM</w:t>
      </w:r>
    </w:p>
    <w:p w14:paraId="7B5BA89B"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21C0D0B" wp14:editId="592D25F4">
                <wp:extent cx="7047230" cy="9525"/>
                <wp:effectExtent l="0" t="0" r="1270" b="0"/>
                <wp:docPr id="2289" name="Group 2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290" name="Line 229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91" name="Line 229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92" name="Line 228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93" name="Line 228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94" name="Line 228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95" name="Line 228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9A1567" id="Group 2285"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xlULqAsDAACpEgAADgAAAAAAAAAAAAAAAAAuAgAAZHJzL2Uyb0RvYy54&#10;bWxQSwECLQAUAAYACAAAACEAzK7+w9oAAAAEAQAADwAAAAAAAAAAAAAAAABlBQAAZHJzL2Rvd25y&#10;ZXYueG1sUEsFBgAAAAAEAAQA8wAAAGwGAAAAAA==&#10;">
                <v:line id="Line 2291"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" strokecolor="#cfd1d3" strokeweight=".25258mm">
                  <o:lock v:ext="edit" shapetype="f"/>
                </v:line>
                <v:line id="Line 2290"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" strokecolor="#cfd1d3" strokeweight=".25258mm">
                  <o:lock v:ext="edit" shapetype="f"/>
                </v:line>
                <v:line id="Line 2289"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" strokecolor="#cfd1d3" strokeweight=".25258mm">
                  <o:lock v:ext="edit" shapetype="f"/>
                </v:line>
                <v:line id="Line 2288"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" strokecolor="#cfd1d3" strokeweight=".25258mm">
                  <o:lock v:ext="edit" shapetype="f"/>
                </v:line>
                <v:line id="Line 2287"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" strokecolor="#cfd1d3" strokeweight=".25258mm">
                  <o:lock v:ext="edit" shapetype="f"/>
                </v:line>
                <v:line id="Line 2286"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" strokecolor="#cfd1d3" strokeweight=".25258mm">
                  <o:lock v:ext="edit" shapetype="f"/>
                </v:line>
                <w10:anchorlock/>
              </v:group>
            </w:pict>
          </mc:Fallback>
        </mc:AlternateContent>
      </w:r>
    </w:p>
    <w:p w14:paraId="066040D4" w14:textId="77777777" w:rsidR="000A356A" w:rsidRPr="000A356A" w:rsidRDefault="000A356A" w:rsidP="006546D1">
      <w:pPr>
        <w:pStyle w:val="Lijstalinea"/>
        <w:widowControl w:val="0"/>
        <w:numPr>
          <w:ilvl w:val="0"/>
          <w:numId w:val="5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31296" behindDoc="0" locked="0" layoutInCell="1" allowOverlap="1" wp14:anchorId="3415DC01" wp14:editId="45A5EE73">
                <wp:simplePos x="0" y="0"/>
                <wp:positionH relativeFrom="page">
                  <wp:posOffset>359410</wp:posOffset>
                </wp:positionH>
                <wp:positionV relativeFrom="paragraph">
                  <wp:posOffset>205740</wp:posOffset>
                </wp:positionV>
                <wp:extent cx="7047230" cy="9525"/>
                <wp:effectExtent l="0" t="0" r="1270" b="0"/>
                <wp:wrapTopAndBottom/>
                <wp:docPr id="2282" name="Group 2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283" name="Line 228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84" name="Line 228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85" name="Line 228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86" name="Line 228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87" name="Line 228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88" name="Line 227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D1943A" id="Group 2278" o:spid="_x0000_s1026" style="position:absolute;margin-left:28.3pt;margin-top:16.2pt;width:554.9pt;height:.75pt;z-index:25183129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ugE19hQDAAC9EgAADgAAAAAAAAAAAAAAAAAu&#10;AgAAZHJzL2Uyb0RvYy54bWxQSwECLQAUAAYACAAAACEA0/6xbuAAAAAJAQAADwAAAAAAAAAAAAAA&#10;AABuBQAAZHJzL2Rvd25yZXYueG1sUEsFBgAAAAAEAAQA8wAAAHsGAAAAAA==&#10;">
                <v:line id="Line 2284"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" strokecolor="#cfd1d3" strokeweight=".25258mm">
                  <o:lock v:ext="edit" shapetype="f"/>
                </v:line>
                <v:line id="Line 2283"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" strokecolor="#cfd1d3" strokeweight=".25258mm">
                  <o:lock v:ext="edit" shapetype="f"/>
                </v:line>
                <v:line id="Line 2282"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" strokecolor="#cfd1d3" strokeweight=".25258mm">
                  <o:lock v:ext="edit" shapetype="f"/>
                </v:line>
                <v:line id="Line 2281"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" strokecolor="#cfd1d3" strokeweight=".25258mm">
                  <o:lock v:ext="edit" shapetype="f"/>
                </v:line>
                <v:line id="Line 2280"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" strokecolor="#cfd1d3" strokeweight=".25258mm">
                  <o:lock v:ext="edit" shapetype="f"/>
                </v:line>
                <v:line id="Line 2279"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" strokecolor="#cfd1d3" strokeweight=".25258mm">
                  <o:lock v:ext="edit" shapetype="f"/>
                </v:line>
                <w10:wrap type="topAndBottom" anchorx="page"/>
              </v:group>
            </w:pict>
          </mc:Fallback>
        </mc:AlternateContent>
      </w:r>
      <w:r w:rsidRPr="000A356A">
        <w:rPr>
          <w:color w:val="333D48"/>
          <w:sz w:val="17"/>
        </w:rPr>
        <w:t>meer salaris</w:t>
      </w:r>
      <w:r w:rsidRPr="000A356A">
        <w:rPr>
          <w:color w:val="333D48"/>
          <w:sz w:val="17"/>
        </w:rPr>
        <w:tab/>
        <w:t>5/14/2019 5:49</w:t>
      </w:r>
      <w:r w:rsidRPr="000A356A">
        <w:rPr>
          <w:color w:val="333D48"/>
          <w:spacing w:val="2"/>
          <w:sz w:val="17"/>
        </w:rPr>
        <w:t xml:space="preserve"> </w:t>
      </w:r>
      <w:r w:rsidRPr="000A356A">
        <w:rPr>
          <w:color w:val="333D48"/>
          <w:sz w:val="17"/>
        </w:rPr>
        <w:t>PM</w:t>
      </w:r>
    </w:p>
    <w:p w14:paraId="35A3C049" w14:textId="77777777" w:rsidR="000A356A" w:rsidRPr="000A356A" w:rsidRDefault="000A356A" w:rsidP="006546D1">
      <w:pPr>
        <w:pStyle w:val="Lijstalinea"/>
        <w:widowControl w:val="0"/>
        <w:numPr>
          <w:ilvl w:val="0"/>
          <w:numId w:val="5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als randvoorwaarden makkelijker te regelen zijn (minder</w:t>
      </w:r>
      <w:r w:rsidRPr="000A356A">
        <w:rPr>
          <w:color w:val="333D48"/>
          <w:spacing w:val="3"/>
          <w:sz w:val="17"/>
        </w:rPr>
        <w:t xml:space="preserve"> </w:t>
      </w:r>
      <w:r w:rsidRPr="000A356A">
        <w:rPr>
          <w:color w:val="333D48"/>
          <w:sz w:val="17"/>
        </w:rPr>
        <w:t>formulieren invullen)</w:t>
      </w:r>
      <w:r w:rsidRPr="000A356A">
        <w:rPr>
          <w:color w:val="333D48"/>
          <w:sz w:val="17"/>
        </w:rPr>
        <w:tab/>
        <w:t>5/14/2019 4:06</w:t>
      </w:r>
      <w:r w:rsidRPr="000A356A">
        <w:rPr>
          <w:color w:val="333D48"/>
          <w:spacing w:val="3"/>
          <w:sz w:val="17"/>
        </w:rPr>
        <w:t xml:space="preserve"> </w:t>
      </w:r>
      <w:r w:rsidRPr="000A356A">
        <w:rPr>
          <w:color w:val="333D48"/>
          <w:sz w:val="17"/>
        </w:rPr>
        <w:t>PM</w:t>
      </w:r>
    </w:p>
    <w:p w14:paraId="66147DFE"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9B994B0" wp14:editId="2F89CE6C">
                <wp:extent cx="7047230" cy="9525"/>
                <wp:effectExtent l="0" t="0" r="1270" b="0"/>
                <wp:docPr id="2275" name="Group 2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276" name="Line 227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77" name="Line 227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78" name="Line 227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79" name="Line 227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80" name="Line 227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81" name="Line 227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69AA1A" id="Group 2271"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ZJeXyAsDAACpEgAADgAAAAAAAAAAAAAAAAAuAgAAZHJzL2Uyb0RvYy54&#10;bWxQSwECLQAUAAYACAAAACEAzK7+w9oAAAAEAQAADwAAAAAAAAAAAAAAAABlBQAAZHJzL2Rvd25y&#10;ZXYueG1sUEsFBgAAAAAEAAQA8wAAAGwGAAAAAA==&#10;">
                <v:line id="Line 2277"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" strokecolor="#cfd1d3" strokeweight=".25258mm">
                  <o:lock v:ext="edit" shapetype="f"/>
                </v:line>
                <v:line id="Line 2276"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" strokecolor="#cfd1d3" strokeweight=".25258mm">
                  <o:lock v:ext="edit" shapetype="f"/>
                </v:line>
                <v:line id="Line 2275"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" strokecolor="#cfd1d3" strokeweight=".25258mm">
                  <o:lock v:ext="edit" shapetype="f"/>
                </v:line>
                <v:line id="Line 2274"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" strokecolor="#cfd1d3" strokeweight=".25258mm">
                  <o:lock v:ext="edit" shapetype="f"/>
                </v:line>
                <v:line id="Line 2273"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" strokecolor="#cfd1d3" strokeweight=".25258mm">
                  <o:lock v:ext="edit" shapetype="f"/>
                </v:line>
                <v:line id="Line 2272"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" strokecolor="#cfd1d3" strokeweight=".25258mm">
                  <o:lock v:ext="edit" shapetype="f"/>
                </v:line>
                <w10:anchorlock/>
              </v:group>
            </w:pict>
          </mc:Fallback>
        </mc:AlternateContent>
      </w:r>
    </w:p>
    <w:p w14:paraId="3B32726F" w14:textId="77777777" w:rsidR="000A356A" w:rsidRPr="000A356A" w:rsidRDefault="000A356A" w:rsidP="006546D1">
      <w:pPr>
        <w:pStyle w:val="Lijstalinea"/>
        <w:widowControl w:val="0"/>
        <w:numPr>
          <w:ilvl w:val="0"/>
          <w:numId w:val="5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33344" behindDoc="0" locked="0" layoutInCell="1" allowOverlap="1" wp14:anchorId="54C0DEB3" wp14:editId="062C4E3A">
                <wp:simplePos x="0" y="0"/>
                <wp:positionH relativeFrom="page">
                  <wp:posOffset>359410</wp:posOffset>
                </wp:positionH>
                <wp:positionV relativeFrom="paragraph">
                  <wp:posOffset>205740</wp:posOffset>
                </wp:positionV>
                <wp:extent cx="7047230" cy="9525"/>
                <wp:effectExtent l="0" t="0" r="1270" b="0"/>
                <wp:wrapTopAndBottom/>
                <wp:docPr id="2268" name="Group 2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269" name="Line 227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70" name="Line 226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71" name="Line 226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72" name="Line 226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73" name="Line 226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74" name="Line 226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F1A0E9" id="Group 2264" o:spid="_x0000_s1026" style="position:absolute;margin-left:28.3pt;margin-top:16.2pt;width:554.9pt;height:.75pt;z-index:25183334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Raf9TBQDAAC9EgAADgAAAAAAAAAAAAAAAAAu&#10;AgAAZHJzL2Uyb0RvYy54bWxQSwECLQAUAAYACAAAACEA0/6xbuAAAAAJAQAADwAAAAAAAAAAAAAA&#10;AABuBQAAZHJzL2Rvd25yZXYueG1sUEsFBgAAAAAEAAQA8wAAAHsGAAAAAA==&#10;">
                <v:line id="Line 2270"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" strokecolor="#cfd1d3" strokeweight=".25258mm">
                  <o:lock v:ext="edit" shapetype="f"/>
                </v:line>
                <v:line id="Line 2269"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" strokecolor="#cfd1d3" strokeweight=".25258mm">
                  <o:lock v:ext="edit" shapetype="f"/>
                </v:line>
                <v:line id="Line 2268"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" strokecolor="#cfd1d3" strokeweight=".25258mm">
                  <o:lock v:ext="edit" shapetype="f"/>
                </v:line>
                <v:line id="Line 2267"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" strokecolor="#cfd1d3" strokeweight=".25258mm">
                  <o:lock v:ext="edit" shapetype="f"/>
                </v:line>
                <v:line id="Line 2266"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" strokecolor="#cfd1d3" strokeweight=".25258mm">
                  <o:lock v:ext="edit" shapetype="f"/>
                </v:line>
                <v:line id="Line 2265"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Hogere inschaling</w:t>
      </w:r>
      <w:r w:rsidRPr="000A356A">
        <w:rPr>
          <w:color w:val="333D48"/>
          <w:sz w:val="17"/>
        </w:rPr>
        <w:tab/>
        <w:t>5/14/2019 3:26</w:t>
      </w:r>
      <w:r w:rsidRPr="000A356A">
        <w:rPr>
          <w:color w:val="333D48"/>
          <w:spacing w:val="3"/>
          <w:sz w:val="17"/>
        </w:rPr>
        <w:t xml:space="preserve"> </w:t>
      </w:r>
      <w:r w:rsidRPr="000A356A">
        <w:rPr>
          <w:color w:val="333D48"/>
          <w:sz w:val="17"/>
        </w:rPr>
        <w:t>PM</w:t>
      </w:r>
    </w:p>
    <w:p w14:paraId="195CDB27" w14:textId="77777777" w:rsidR="000A356A" w:rsidRPr="000A356A" w:rsidRDefault="000A356A" w:rsidP="006546D1">
      <w:pPr>
        <w:pStyle w:val="Lijstalinea"/>
        <w:widowControl w:val="0"/>
        <w:numPr>
          <w:ilvl w:val="0"/>
          <w:numId w:val="5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meer open staan</w:t>
      </w:r>
      <w:r w:rsidRPr="000A356A">
        <w:rPr>
          <w:color w:val="333D48"/>
          <w:spacing w:val="2"/>
          <w:sz w:val="17"/>
        </w:rPr>
        <w:t xml:space="preserve"> </w:t>
      </w:r>
      <w:r w:rsidRPr="000A356A">
        <w:rPr>
          <w:color w:val="333D48"/>
          <w:sz w:val="17"/>
        </w:rPr>
        <w:t>voor</w:t>
      </w:r>
      <w:r w:rsidRPr="000A356A">
        <w:rPr>
          <w:color w:val="333D48"/>
          <w:spacing w:val="1"/>
          <w:sz w:val="17"/>
        </w:rPr>
        <w:t xml:space="preserve"> </w:t>
      </w:r>
      <w:r w:rsidRPr="000A356A">
        <w:rPr>
          <w:color w:val="333D48"/>
          <w:sz w:val="17"/>
        </w:rPr>
        <w:t>kritiek</w:t>
      </w:r>
      <w:r w:rsidRPr="000A356A">
        <w:rPr>
          <w:color w:val="333D48"/>
          <w:sz w:val="17"/>
        </w:rPr>
        <w:tab/>
        <w:t>5/14/2019 2:30</w:t>
      </w:r>
      <w:r w:rsidRPr="000A356A">
        <w:rPr>
          <w:color w:val="333D48"/>
          <w:spacing w:val="2"/>
          <w:sz w:val="17"/>
        </w:rPr>
        <w:t xml:space="preserve"> </w:t>
      </w:r>
      <w:r w:rsidRPr="000A356A">
        <w:rPr>
          <w:color w:val="333D48"/>
          <w:sz w:val="17"/>
        </w:rPr>
        <w:t>PM</w:t>
      </w:r>
    </w:p>
    <w:p w14:paraId="1A501DF1"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6CC1A856" wp14:editId="5C63DDF5">
                <wp:extent cx="7047230" cy="9525"/>
                <wp:effectExtent l="0" t="0" r="1270" b="0"/>
                <wp:docPr id="2261" name="Group 2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262" name="Line 226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63" name="Line 226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64" name="Line 226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65" name="Line 226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66" name="Line 225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67" name="Line 225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6E80E9" id="Group 2257"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">
                <v:line id="Line 2263"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" strokecolor="#cfd1d3" strokeweight=".25258mm">
                  <o:lock v:ext="edit" shapetype="f"/>
                </v:line>
                <v:line id="Line 2262"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" strokecolor="#cfd1d3" strokeweight=".25258mm">
                  <o:lock v:ext="edit" shapetype="f"/>
                </v:line>
                <v:line id="Line 2261"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" strokecolor="#cfd1d3" strokeweight=".25258mm">
                  <o:lock v:ext="edit" shapetype="f"/>
                </v:line>
                <v:line id="Line 2260"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" strokecolor="#cfd1d3" strokeweight=".25258mm">
                  <o:lock v:ext="edit" shapetype="f"/>
                </v:line>
                <v:line id="Line 2259"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" strokecolor="#cfd1d3" strokeweight=".25258mm">
                  <o:lock v:ext="edit" shapetype="f"/>
                </v:line>
                <v:line id="Line 2258"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" strokecolor="#cfd1d3" strokeweight=".25258mm">
                  <o:lock v:ext="edit" shapetype="f"/>
                </v:line>
                <w10:anchorlock/>
              </v:group>
            </w:pict>
          </mc:Fallback>
        </mc:AlternateContent>
      </w:r>
    </w:p>
    <w:p w14:paraId="0E9977ED" w14:textId="77777777" w:rsidR="000A356A" w:rsidRPr="000A356A" w:rsidRDefault="000A356A" w:rsidP="006546D1">
      <w:pPr>
        <w:pStyle w:val="Lijstalinea"/>
        <w:widowControl w:val="0"/>
        <w:numPr>
          <w:ilvl w:val="0"/>
          <w:numId w:val="5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34368" behindDoc="0" locked="0" layoutInCell="1" allowOverlap="1" wp14:anchorId="7E46DD70" wp14:editId="7FA9FEEE">
                <wp:simplePos x="0" y="0"/>
                <wp:positionH relativeFrom="page">
                  <wp:posOffset>359410</wp:posOffset>
                </wp:positionH>
                <wp:positionV relativeFrom="paragraph">
                  <wp:posOffset>205740</wp:posOffset>
                </wp:positionV>
                <wp:extent cx="7047230" cy="9525"/>
                <wp:effectExtent l="0" t="0" r="1270" b="0"/>
                <wp:wrapTopAndBottom/>
                <wp:docPr id="2254" name="Group 2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255" name="Line 225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56" name="Line 225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57" name="Line 225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58" name="Line 225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59" name="Line 225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60" name="Line 225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638598" id="Group 2250" o:spid="_x0000_s1026" style="position:absolute;margin-left:28.3pt;margin-top:16.2pt;width:554.9pt;height:.75pt;z-index:25183436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">
                <v:line id="Line 2256"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" strokecolor="#cfd1d3" strokeweight=".25258mm">
                  <o:lock v:ext="edit" shapetype="f"/>
                </v:line>
                <v:line id="Line 2255"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" strokecolor="#cfd1d3" strokeweight=".25258mm">
                  <o:lock v:ext="edit" shapetype="f"/>
                </v:line>
                <v:line id="Line 2254"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" strokecolor="#cfd1d3" strokeweight=".25258mm">
                  <o:lock v:ext="edit" shapetype="f"/>
                </v:line>
                <v:line id="Line 2253"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" strokecolor="#cfd1d3" strokeweight=".25258mm">
                  <o:lock v:ext="edit" shapetype="f"/>
                </v:line>
                <v:line id="Line 2252"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" strokecolor="#cfd1d3" strokeweight=".25258mm">
                  <o:lock v:ext="edit" shapetype="f"/>
                </v:line>
                <v:line id="Line 2251"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" strokecolor="#cfd1d3" strokeweight=".25258mm">
                  <o:lock v:ext="edit" shapetype="f"/>
                </v:line>
                <w10:wrap type="topAndBottom" anchorx="page"/>
              </v:group>
            </w:pict>
          </mc:Fallback>
        </mc:AlternateContent>
      </w:r>
      <w:r w:rsidRPr="000A356A">
        <w:rPr>
          <w:color w:val="333D48"/>
          <w:sz w:val="17"/>
        </w:rPr>
        <w:t>Grote overlegcultuur</w:t>
      </w:r>
      <w:r w:rsidRPr="000A356A">
        <w:rPr>
          <w:color w:val="333D48"/>
          <w:sz w:val="17"/>
        </w:rPr>
        <w:tab/>
        <w:t>5/14/2019 1:16</w:t>
      </w:r>
      <w:r w:rsidRPr="000A356A">
        <w:rPr>
          <w:color w:val="333D48"/>
          <w:spacing w:val="2"/>
          <w:sz w:val="17"/>
        </w:rPr>
        <w:t xml:space="preserve"> </w:t>
      </w:r>
      <w:r w:rsidRPr="000A356A">
        <w:rPr>
          <w:color w:val="333D48"/>
          <w:sz w:val="17"/>
        </w:rPr>
        <w:t>PM</w:t>
      </w:r>
    </w:p>
    <w:p w14:paraId="309A7C9D"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47</w:t>
      </w:r>
      <w:r w:rsidRPr="000A356A">
        <w:rPr>
          <w:color w:val="333D48"/>
          <w:lang w:val="nl-NL"/>
        </w:rPr>
        <w:tab/>
        <w:t>geen</w:t>
      </w:r>
      <w:r w:rsidRPr="000A356A">
        <w:rPr>
          <w:color w:val="333D48"/>
          <w:lang w:val="nl-NL"/>
        </w:rPr>
        <w:tab/>
        <w:t>5/14/2019 12:57</w:t>
      </w:r>
      <w:r w:rsidRPr="000A356A">
        <w:rPr>
          <w:color w:val="333D48"/>
          <w:spacing w:val="2"/>
          <w:lang w:val="nl-NL"/>
        </w:rPr>
        <w:t xml:space="preserve"> </w:t>
      </w:r>
      <w:r w:rsidRPr="000A356A">
        <w:rPr>
          <w:color w:val="333D48"/>
          <w:lang w:val="nl-NL"/>
        </w:rPr>
        <w:t>PM</w:t>
      </w:r>
    </w:p>
    <w:p w14:paraId="31AB71BF"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37A5EA5F" wp14:editId="731D065D">
                <wp:extent cx="7047230" cy="9525"/>
                <wp:effectExtent l="0" t="0" r="1270" b="0"/>
                <wp:docPr id="2247" name="Group 2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248" name="Line 224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49" name="Line 224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50" name="Line 224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51" name="Line 224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52" name="Line 224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53" name="Line 224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B1AD76" id="Group 224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X519bQgDAACpEgAADgAAAAAAAAAAAAAAAAAuAgAAZHJzL2Uyb0RvYy54bWxQ&#10;SwECLQAUAAYACAAAACEAzK7+w9oAAAAEAQAADwAAAAAAAAAAAAAAAABiBQAAZHJzL2Rvd25yZXYu&#10;eG1sUEsFBgAAAAAEAAQA8wAAAGkGAAAAAA==&#10;">
                <v:line id="Line 2249"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" strokecolor="#cfd1d3" strokeweight=".25258mm">
                  <o:lock v:ext="edit" shapetype="f"/>
                </v:line>
                <v:line id="Line 2248"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" strokecolor="#cfd1d3" strokeweight=".25258mm">
                  <o:lock v:ext="edit" shapetype="f"/>
                </v:line>
                <v:line id="Line 2247"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" strokecolor="#cfd1d3" strokeweight=".25258mm">
                  <o:lock v:ext="edit" shapetype="f"/>
                </v:line>
                <v:line id="Line 2246"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" strokecolor="#cfd1d3" strokeweight=".25258mm">
                  <o:lock v:ext="edit" shapetype="f"/>
                </v:line>
                <v:line id="Line 2245"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" strokecolor="#cfd1d3" strokeweight=".25258mm">
                  <o:lock v:ext="edit" shapetype="f"/>
                </v:line>
                <v:line id="Line 2244"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" strokecolor="#cfd1d3" strokeweight=".25258mm">
                  <o:lock v:ext="edit" shapetype="f"/>
                </v:line>
                <w10:anchorlock/>
              </v:group>
            </w:pict>
          </mc:Fallback>
        </mc:AlternateContent>
      </w:r>
    </w:p>
    <w:p w14:paraId="193776A5" w14:textId="77777777" w:rsidR="000A356A" w:rsidRPr="000A356A" w:rsidRDefault="000A356A" w:rsidP="006546D1">
      <w:pPr>
        <w:pStyle w:val="Lijstalinea"/>
        <w:widowControl w:val="0"/>
        <w:numPr>
          <w:ilvl w:val="0"/>
          <w:numId w:val="54"/>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35392" behindDoc="0" locked="0" layoutInCell="1" allowOverlap="1" wp14:anchorId="3B8A2568" wp14:editId="3DC9D7EE">
                <wp:simplePos x="0" y="0"/>
                <wp:positionH relativeFrom="page">
                  <wp:posOffset>359410</wp:posOffset>
                </wp:positionH>
                <wp:positionV relativeFrom="paragraph">
                  <wp:posOffset>205740</wp:posOffset>
                </wp:positionV>
                <wp:extent cx="7047230" cy="9525"/>
                <wp:effectExtent l="0" t="0" r="1270" b="0"/>
                <wp:wrapTopAndBottom/>
                <wp:docPr id="2240" name="Group 2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241" name="Line 224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42" name="Line 224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43" name="Line 224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44" name="Line 223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45" name="Line 223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46" name="Line 223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9E0A59" id="Group 2236" o:spid="_x0000_s1026" style="position:absolute;margin-left:28.3pt;margin-top:16.2pt;width:554.9pt;height:.75pt;z-index:25183539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">
                <v:line id="Line 2242"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" strokecolor="#cfd1d3" strokeweight=".25258mm">
                  <o:lock v:ext="edit" shapetype="f"/>
                </v:line>
                <v:line id="Line 2241"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" strokecolor="#cfd1d3" strokeweight=".25258mm">
                  <o:lock v:ext="edit" shapetype="f"/>
                </v:line>
                <v:line id="Line 2240"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" strokecolor="#cfd1d3" strokeweight=".25258mm">
                  <o:lock v:ext="edit" shapetype="f"/>
                </v:line>
                <v:line id="Line 2239"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" strokecolor="#cfd1d3" strokeweight=".25258mm">
                  <o:lock v:ext="edit" shapetype="f"/>
                </v:line>
                <v:line id="Line 2238"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" strokecolor="#cfd1d3" strokeweight=".25258mm">
                  <o:lock v:ext="edit" shapetype="f"/>
                </v:line>
                <v:line id="Line 2237"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Verminderen van de</w:t>
      </w:r>
      <w:r w:rsidRPr="000A356A">
        <w:rPr>
          <w:color w:val="333D48"/>
          <w:spacing w:val="2"/>
          <w:sz w:val="17"/>
        </w:rPr>
        <w:t xml:space="preserve"> </w:t>
      </w:r>
      <w:r w:rsidRPr="000A356A">
        <w:rPr>
          <w:color w:val="333D48"/>
          <w:sz w:val="17"/>
        </w:rPr>
        <w:t>hoge</w:t>
      </w:r>
      <w:r w:rsidRPr="000A356A">
        <w:rPr>
          <w:color w:val="333D48"/>
          <w:spacing w:val="1"/>
          <w:sz w:val="17"/>
        </w:rPr>
        <w:t xml:space="preserve"> </w:t>
      </w:r>
      <w:r w:rsidRPr="000A356A">
        <w:rPr>
          <w:color w:val="333D48"/>
          <w:sz w:val="17"/>
        </w:rPr>
        <w:t>werkdruk</w:t>
      </w:r>
      <w:r w:rsidRPr="000A356A">
        <w:rPr>
          <w:color w:val="333D48"/>
          <w:sz w:val="17"/>
        </w:rPr>
        <w:tab/>
        <w:t>5/14/2019 12:33</w:t>
      </w:r>
      <w:r w:rsidRPr="000A356A">
        <w:rPr>
          <w:color w:val="333D48"/>
          <w:spacing w:val="3"/>
          <w:sz w:val="17"/>
        </w:rPr>
        <w:t xml:space="preserve"> </w:t>
      </w:r>
      <w:r w:rsidRPr="000A356A">
        <w:rPr>
          <w:color w:val="333D48"/>
          <w:sz w:val="17"/>
        </w:rPr>
        <w:t>PM</w:t>
      </w:r>
    </w:p>
    <w:p w14:paraId="7FCF4BA3" w14:textId="77777777" w:rsidR="000A356A" w:rsidRPr="000A356A" w:rsidRDefault="000A356A" w:rsidP="006546D1">
      <w:pPr>
        <w:pStyle w:val="Lijstalinea"/>
        <w:widowControl w:val="0"/>
        <w:numPr>
          <w:ilvl w:val="0"/>
          <w:numId w:val="54"/>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 xml:space="preserve">sterkere </w:t>
      </w:r>
      <w:proofErr w:type="spellStart"/>
      <w:r w:rsidRPr="000A356A">
        <w:rPr>
          <w:color w:val="333D48"/>
          <w:sz w:val="17"/>
        </w:rPr>
        <w:t>ict</w:t>
      </w:r>
      <w:proofErr w:type="spellEnd"/>
      <w:r w:rsidRPr="000A356A">
        <w:rPr>
          <w:color w:val="333D48"/>
          <w:sz w:val="17"/>
        </w:rPr>
        <w:t xml:space="preserve"> afdeling</w:t>
      </w:r>
      <w:r w:rsidRPr="000A356A">
        <w:rPr>
          <w:color w:val="333D48"/>
          <w:sz w:val="17"/>
        </w:rPr>
        <w:tab/>
        <w:t>5/14/2019 12:14</w:t>
      </w:r>
      <w:r w:rsidRPr="000A356A">
        <w:rPr>
          <w:color w:val="333D48"/>
          <w:spacing w:val="3"/>
          <w:sz w:val="17"/>
        </w:rPr>
        <w:t xml:space="preserve"> </w:t>
      </w:r>
      <w:r w:rsidRPr="000A356A">
        <w:rPr>
          <w:color w:val="333D48"/>
          <w:sz w:val="17"/>
        </w:rPr>
        <w:t>PM</w:t>
      </w:r>
    </w:p>
    <w:p w14:paraId="4E95B928"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36D9470" wp14:editId="1DE45166">
                <wp:extent cx="7047230" cy="9525"/>
                <wp:effectExtent l="0" t="0" r="1270" b="0"/>
                <wp:docPr id="2233" name="Group 2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234" name="Line 223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35" name="Line 223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36" name="Line 223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37" name="Line 223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38" name="Line 223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39" name="Line 223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E09BA0" id="Group 2229"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shy23wgDAACpEgAADgAAAAAAAAAAAAAAAAAuAgAAZHJzL2Uyb0RvYy54bWxQ&#10;SwECLQAUAAYACAAAACEAzK7+w9oAAAAEAQAADwAAAAAAAAAAAAAAAABiBQAAZHJzL2Rvd25yZXYu&#10;eG1sUEsFBgAAAAAEAAQA8wAAAGkGAAAAAA==&#10;">
                <v:line id="Line 2235"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" strokecolor="#cfd1d3" strokeweight=".25258mm">
                  <o:lock v:ext="edit" shapetype="f"/>
                </v:line>
                <v:line id="Line 2234"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" strokecolor="#cfd1d3" strokeweight=".25258mm">
                  <o:lock v:ext="edit" shapetype="f"/>
                </v:line>
                <v:line id="Line 2233"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" strokecolor="#cfd1d3" strokeweight=".25258mm">
                  <o:lock v:ext="edit" shapetype="f"/>
                </v:line>
                <v:line id="Line 2232"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" strokecolor="#cfd1d3" strokeweight=".25258mm">
                  <o:lock v:ext="edit" shapetype="f"/>
                </v:line>
                <v:line id="Line 2231"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" strokecolor="#cfd1d3" strokeweight=".25258mm">
                  <o:lock v:ext="edit" shapetype="f"/>
                </v:line>
                <v:line id="Line 2230"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" strokecolor="#cfd1d3" strokeweight=".25258mm">
                  <o:lock v:ext="edit" shapetype="f"/>
                </v:line>
                <w10:anchorlock/>
              </v:group>
            </w:pict>
          </mc:Fallback>
        </mc:AlternateContent>
      </w:r>
    </w:p>
    <w:p w14:paraId="60ED00A1"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g">
            <w:drawing>
              <wp:anchor distT="0" distB="0" distL="0" distR="0" simplePos="0" relativeHeight="251836416" behindDoc="0" locked="0" layoutInCell="1" allowOverlap="1" wp14:anchorId="5B137F2F" wp14:editId="160312B5">
                <wp:simplePos x="0" y="0"/>
                <wp:positionH relativeFrom="page">
                  <wp:posOffset>359410</wp:posOffset>
                </wp:positionH>
                <wp:positionV relativeFrom="paragraph">
                  <wp:posOffset>205740</wp:posOffset>
                </wp:positionV>
                <wp:extent cx="7047230" cy="9525"/>
                <wp:effectExtent l="0" t="0" r="1270" b="0"/>
                <wp:wrapTopAndBottom/>
                <wp:docPr id="2226" name="Group 2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227" name="Line 222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28" name="Line 222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29" name="Line 222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30" name="Line 222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31" name="Line 222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32" name="Line 222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9A2CFB" id="Group 2222" o:spid="_x0000_s1026" style="position:absolute;margin-left:28.3pt;margin-top:16.2pt;width:554.9pt;height:.75pt;z-index:25183641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rsGGCxQDAAC9EgAADgAAAAAAAAAAAAAAAAAu&#10;AgAAZHJzL2Uyb0RvYy54bWxQSwECLQAUAAYACAAAACEA0/6xbuAAAAAJAQAADwAAAAAAAAAAAAAA&#10;AABuBQAAZHJzL2Rvd25yZXYueG1sUEsFBgAAAAAEAAQA8wAAAHsGAAAAAA==&#10;">
                <v:line id="Line 2228"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" strokecolor="#cfd1d3" strokeweight=".25258mm">
                  <o:lock v:ext="edit" shapetype="f"/>
                </v:line>
                <v:line id="Line 2227"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" strokecolor="#cfd1d3" strokeweight=".25258mm">
                  <o:lock v:ext="edit" shapetype="f"/>
                </v:line>
                <v:line id="Line 2226"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" strokecolor="#cfd1d3" strokeweight=".25258mm">
                  <o:lock v:ext="edit" shapetype="f"/>
                </v:line>
                <v:line id="Line 2225"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" strokecolor="#cfd1d3" strokeweight=".25258mm">
                  <o:lock v:ext="edit" shapetype="f"/>
                </v:line>
                <v:line id="Line 2224"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" strokecolor="#cfd1d3" strokeweight=".25258mm">
                  <o:lock v:ext="edit" shapetype="f"/>
                </v:line>
                <v:line id="Line 2223"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" strokecolor="#cfd1d3" strokeweight=".25258mm">
                  <o:lock v:ext="edit" shapetype="f"/>
                </v:line>
                <w10:wrap type="topAndBottom" anchorx="page"/>
              </v:group>
            </w:pict>
          </mc:Fallback>
        </mc:AlternateContent>
      </w:r>
      <w:r w:rsidRPr="000A356A">
        <w:rPr>
          <w:color w:val="333D48"/>
          <w:lang w:val="nl-NL"/>
        </w:rPr>
        <w:t>50</w:t>
      </w:r>
      <w:r w:rsidRPr="000A356A">
        <w:rPr>
          <w:color w:val="333D48"/>
          <w:lang w:val="nl-NL"/>
        </w:rPr>
        <w:tab/>
        <w:t>geen</w:t>
      </w:r>
      <w:r w:rsidRPr="000A356A">
        <w:rPr>
          <w:color w:val="333D48"/>
          <w:lang w:val="nl-NL"/>
        </w:rPr>
        <w:tab/>
        <w:t>5/14/2019 11:03</w:t>
      </w:r>
      <w:r w:rsidRPr="000A356A">
        <w:rPr>
          <w:color w:val="333D48"/>
          <w:spacing w:val="2"/>
          <w:lang w:val="nl-NL"/>
        </w:rPr>
        <w:t xml:space="preserve"> </w:t>
      </w:r>
      <w:r w:rsidRPr="000A356A">
        <w:rPr>
          <w:color w:val="333D48"/>
          <w:lang w:val="nl-NL"/>
        </w:rPr>
        <w:t>AM</w:t>
      </w:r>
    </w:p>
    <w:p w14:paraId="7F3E1D2A" w14:textId="77777777" w:rsidR="000A356A" w:rsidRPr="000A356A" w:rsidRDefault="000A356A" w:rsidP="006546D1">
      <w:pPr>
        <w:pStyle w:val="Lijstalinea"/>
        <w:widowControl w:val="0"/>
        <w:numPr>
          <w:ilvl w:val="0"/>
          <w:numId w:val="53"/>
        </w:numPr>
        <w:tabs>
          <w:tab w:val="left" w:pos="1386"/>
          <w:tab w:val="left" w:pos="1387"/>
          <w:tab w:val="left" w:pos="9147"/>
        </w:tabs>
        <w:autoSpaceDE w:val="0"/>
        <w:autoSpaceDN w:val="0"/>
        <w:spacing w:before="25" w:after="0" w:line="240" w:lineRule="auto"/>
        <w:ind w:hanging="1131"/>
        <w:contextualSpacing w:val="0"/>
        <w:rPr>
          <w:sz w:val="17"/>
        </w:rPr>
      </w:pPr>
      <w:r w:rsidRPr="000A356A">
        <w:rPr>
          <w:color w:val="333D48"/>
          <w:sz w:val="17"/>
        </w:rPr>
        <w:t>Meer</w:t>
      </w:r>
      <w:r w:rsidRPr="000A356A">
        <w:rPr>
          <w:color w:val="333D48"/>
          <w:spacing w:val="1"/>
          <w:sz w:val="17"/>
        </w:rPr>
        <w:t xml:space="preserve"> </w:t>
      </w:r>
      <w:r w:rsidRPr="000A356A">
        <w:rPr>
          <w:color w:val="333D48"/>
          <w:sz w:val="17"/>
        </w:rPr>
        <w:t>vakantiedagen</w:t>
      </w:r>
      <w:r w:rsidRPr="000A356A">
        <w:rPr>
          <w:color w:val="333D48"/>
          <w:sz w:val="17"/>
        </w:rPr>
        <w:tab/>
        <w:t>5/14/2019 10:55</w:t>
      </w:r>
      <w:r w:rsidRPr="000A356A">
        <w:rPr>
          <w:color w:val="333D48"/>
          <w:spacing w:val="2"/>
          <w:sz w:val="17"/>
        </w:rPr>
        <w:t xml:space="preserve"> </w:t>
      </w:r>
      <w:r w:rsidRPr="000A356A">
        <w:rPr>
          <w:color w:val="333D48"/>
          <w:sz w:val="17"/>
        </w:rPr>
        <w:t>AM</w:t>
      </w:r>
    </w:p>
    <w:p w14:paraId="0CF1DE0E" w14:textId="77777777" w:rsidR="000A356A" w:rsidRPr="000A356A" w:rsidRDefault="000A356A">
      <w:pPr>
        <w:rPr>
          <w:sz w:val="17"/>
        </w:rPr>
        <w:sectPr w:rsidR="000A356A" w:rsidRPr="000A356A">
          <w:pgSz w:w="12240" w:h="15840"/>
          <w:pgMar w:top="820" w:right="460" w:bottom="720" w:left="440" w:header="425" w:footer="538" w:gutter="0"/>
          <w:cols w:space="708"/>
        </w:sectPr>
      </w:pPr>
    </w:p>
    <w:p w14:paraId="35E07410" w14:textId="77777777" w:rsidR="000A356A" w:rsidRPr="000A356A" w:rsidRDefault="000A356A" w:rsidP="006546D1">
      <w:pPr>
        <w:pStyle w:val="Lijstalinea"/>
        <w:widowControl w:val="0"/>
        <w:numPr>
          <w:ilvl w:val="0"/>
          <w:numId w:val="53"/>
        </w:numPr>
        <w:tabs>
          <w:tab w:val="left" w:pos="1386"/>
          <w:tab w:val="left" w:pos="1387"/>
        </w:tabs>
        <w:autoSpaceDE w:val="0"/>
        <w:autoSpaceDN w:val="0"/>
        <w:spacing w:before="148" w:after="0"/>
        <w:ind w:right="38" w:hanging="1131"/>
        <w:contextualSpacing w:val="0"/>
        <w:rPr>
          <w:sz w:val="17"/>
        </w:rPr>
      </w:pPr>
      <w:r w:rsidRPr="000A356A">
        <w:rPr>
          <w:noProof/>
        </w:rPr>
        <mc:AlternateContent>
          <mc:Choice Requires="wps">
            <w:drawing>
              <wp:anchor distT="0" distB="0" distL="114300" distR="114300" simplePos="0" relativeHeight="251888640" behindDoc="0" locked="0" layoutInCell="1" allowOverlap="1" wp14:anchorId="0EF15B0F" wp14:editId="5C3F15DB">
                <wp:simplePos x="0" y="0"/>
                <wp:positionH relativeFrom="page">
                  <wp:posOffset>359410</wp:posOffset>
                </wp:positionH>
                <wp:positionV relativeFrom="paragraph">
                  <wp:posOffset>53975</wp:posOffset>
                </wp:positionV>
                <wp:extent cx="7047230" cy="1270"/>
                <wp:effectExtent l="0" t="0" r="1270" b="0"/>
                <wp:wrapNone/>
                <wp:docPr id="2225" name="AutoShape 2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112F2" id="AutoShape 2221" o:spid="_x0000_s1026" style="position:absolute;margin-left:28.3pt;margin-top:4.25pt;width:554.9pt;height:.1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mogelijkheid minder werken/vervroegd stoppen (generatiepact) ook als je onder cao ambulancezorg valt</w:t>
      </w:r>
    </w:p>
    <w:p w14:paraId="7ED14D65"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5/14/2019 10:46 AM</w:t>
      </w:r>
    </w:p>
    <w:p w14:paraId="3E9315C0"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7812" w:space="1080"/>
            <w:col w:w="2448"/>
          </w:cols>
        </w:sectPr>
      </w:pPr>
    </w:p>
    <w:p w14:paraId="2BB63C8B" w14:textId="77777777" w:rsidR="000A356A" w:rsidRPr="000A356A" w:rsidRDefault="000A356A">
      <w:pPr>
        <w:pStyle w:val="Plattetekst"/>
        <w:spacing w:before="1"/>
        <w:ind w:left="0"/>
        <w:rPr>
          <w:sz w:val="5"/>
          <w:lang w:val="nl-NL"/>
        </w:rPr>
      </w:pPr>
    </w:p>
    <w:p w14:paraId="093D7984"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B36505E" wp14:editId="6DB60FDF">
                <wp:extent cx="7047230" cy="9525"/>
                <wp:effectExtent l="0" t="0" r="1270" b="0"/>
                <wp:docPr id="2218" name="Group 2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219" name="Line 222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20" name="Line 221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21" name="Line 221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22" name="Line 221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23" name="Line 221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24" name="Line 221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66AB5D" id="Group 2214"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A4EKNbCgMAAKkSAAAOAAAAAAAAAAAAAAAAAC4CAABkcnMvZTJvRG9jLnht&#10;bFBLAQItABQABgAIAAAAIQDMrv7D2gAAAAQBAAAPAAAAAAAAAAAAAAAAAGQFAABkcnMvZG93bnJl&#10;di54bWxQSwUGAAAAAAQABADzAAAAawYAAAAA&#10;">
                <v:line id="Line 2220"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" strokecolor="#cfd1d3" strokeweight=".25258mm">
                  <o:lock v:ext="edit" shapetype="f"/>
                </v:line>
                <v:line id="Line 2219"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" strokecolor="#cfd1d3" strokeweight=".25258mm">
                  <o:lock v:ext="edit" shapetype="f"/>
                </v:line>
                <v:line id="Line 2218"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" strokecolor="#cfd1d3" strokeweight=".25258mm">
                  <o:lock v:ext="edit" shapetype="f"/>
                </v:line>
                <v:line id="Line 2217"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" strokecolor="#cfd1d3" strokeweight=".25258mm">
                  <o:lock v:ext="edit" shapetype="f"/>
                </v:line>
                <v:line id="Line 2216"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" strokecolor="#cfd1d3" strokeweight=".25258mm">
                  <o:lock v:ext="edit" shapetype="f"/>
                </v:line>
                <v:line id="Line 2215"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" strokecolor="#cfd1d3" strokeweight=".25258mm">
                  <o:lock v:ext="edit" shapetype="f"/>
                </v:line>
                <w10:anchorlock/>
              </v:group>
            </w:pict>
          </mc:Fallback>
        </mc:AlternateContent>
      </w:r>
    </w:p>
    <w:p w14:paraId="166B6857" w14:textId="77777777" w:rsidR="000A356A" w:rsidRPr="000A356A" w:rsidRDefault="000A356A" w:rsidP="006546D1">
      <w:pPr>
        <w:pStyle w:val="Lijstalinea"/>
        <w:widowControl w:val="0"/>
        <w:numPr>
          <w:ilvl w:val="0"/>
          <w:numId w:val="53"/>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37440" behindDoc="0" locked="0" layoutInCell="1" allowOverlap="1" wp14:anchorId="7C8BC33D" wp14:editId="18CDE44A">
                <wp:simplePos x="0" y="0"/>
                <wp:positionH relativeFrom="page">
                  <wp:posOffset>359410</wp:posOffset>
                </wp:positionH>
                <wp:positionV relativeFrom="paragraph">
                  <wp:posOffset>205740</wp:posOffset>
                </wp:positionV>
                <wp:extent cx="7047230" cy="9525"/>
                <wp:effectExtent l="0" t="0" r="1270" b="0"/>
                <wp:wrapTopAndBottom/>
                <wp:docPr id="2211" name="Group 2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212" name="Line 221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13" name="Line 221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14" name="Line 221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15" name="Line 221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16" name="Line 220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17" name="Line 220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DC610D" id="Group 2207" o:spid="_x0000_s1026" style="position:absolute;margin-left:28.3pt;margin-top:16.2pt;width:554.9pt;height:.75pt;z-index:25183744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">
                <v:line id="Line 2213"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" strokecolor="#cfd1d3" strokeweight=".25258mm">
                  <o:lock v:ext="edit" shapetype="f"/>
                </v:line>
                <v:line id="Line 2212"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" strokecolor="#cfd1d3" strokeweight=".25258mm">
                  <o:lock v:ext="edit" shapetype="f"/>
                </v:line>
                <v:line id="Line 2211"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" strokecolor="#cfd1d3" strokeweight=".25258mm">
                  <o:lock v:ext="edit" shapetype="f"/>
                </v:line>
                <v:line id="Line 2210"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" strokecolor="#cfd1d3" strokeweight=".25258mm">
                  <o:lock v:ext="edit" shapetype="f"/>
                </v:line>
                <v:line id="Line 2209"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" strokecolor="#cfd1d3" strokeweight=".25258mm">
                  <o:lock v:ext="edit" shapetype="f"/>
                </v:line>
                <v:line id="Line 2208"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 xml:space="preserve">meer </w:t>
      </w:r>
      <w:proofErr w:type="spellStart"/>
      <w:r w:rsidRPr="000A356A">
        <w:rPr>
          <w:color w:val="333D48"/>
          <w:sz w:val="17"/>
        </w:rPr>
        <w:t>carriere</w:t>
      </w:r>
      <w:proofErr w:type="spellEnd"/>
      <w:r w:rsidRPr="000A356A">
        <w:rPr>
          <w:color w:val="333D48"/>
          <w:spacing w:val="1"/>
          <w:sz w:val="17"/>
        </w:rPr>
        <w:t xml:space="preserve"> </w:t>
      </w:r>
      <w:r w:rsidRPr="000A356A">
        <w:rPr>
          <w:color w:val="333D48"/>
          <w:sz w:val="17"/>
        </w:rPr>
        <w:t>mogelijkheden</w:t>
      </w:r>
      <w:r w:rsidRPr="000A356A">
        <w:rPr>
          <w:color w:val="333D48"/>
          <w:sz w:val="17"/>
        </w:rPr>
        <w:tab/>
        <w:t>5/14/2019 10:00 AM</w:t>
      </w:r>
    </w:p>
    <w:p w14:paraId="318E8B9A" w14:textId="77777777" w:rsidR="000A356A" w:rsidRPr="000A356A" w:rsidRDefault="000A356A" w:rsidP="006546D1">
      <w:pPr>
        <w:pStyle w:val="Lijstalinea"/>
        <w:widowControl w:val="0"/>
        <w:numPr>
          <w:ilvl w:val="0"/>
          <w:numId w:val="53"/>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Vaste werkplek</w:t>
      </w:r>
      <w:r w:rsidRPr="000A356A">
        <w:rPr>
          <w:color w:val="333D48"/>
          <w:sz w:val="17"/>
        </w:rPr>
        <w:tab/>
        <w:t>5/14/2019 9:55</w:t>
      </w:r>
      <w:r w:rsidRPr="000A356A">
        <w:rPr>
          <w:color w:val="333D48"/>
          <w:spacing w:val="3"/>
          <w:sz w:val="17"/>
        </w:rPr>
        <w:t xml:space="preserve"> </w:t>
      </w:r>
      <w:r w:rsidRPr="000A356A">
        <w:rPr>
          <w:color w:val="333D48"/>
          <w:sz w:val="17"/>
        </w:rPr>
        <w:t>AM</w:t>
      </w:r>
    </w:p>
    <w:p w14:paraId="448E5D0D"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2DBB985E" wp14:editId="10D10B71">
                <wp:extent cx="7047230" cy="9525"/>
                <wp:effectExtent l="0" t="0" r="1270" b="0"/>
                <wp:docPr id="2204" name="Group 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205" name="Line 220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06" name="Line 220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07" name="Line 220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08" name="Line 220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09" name="Line 220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10" name="Line 220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E6B7D3" id="Group 2200"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">
                <v:line id="Line 220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" strokecolor="#cfd1d3" strokeweight=".25258mm">
                  <o:lock v:ext="edit" shapetype="f"/>
                </v:line>
                <v:line id="Line 220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" strokecolor="#cfd1d3" strokeweight=".25258mm">
                  <o:lock v:ext="edit" shapetype="f"/>
                </v:line>
                <v:line id="Line 220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" strokecolor="#cfd1d3" strokeweight=".25258mm">
                  <o:lock v:ext="edit" shapetype="f"/>
                </v:line>
                <v:line id="Line 2203"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" strokecolor="#cfd1d3" strokeweight=".25258mm">
                  <o:lock v:ext="edit" shapetype="f"/>
                </v:line>
                <v:line id="Line 2202"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" strokecolor="#cfd1d3" strokeweight=".25258mm">
                  <o:lock v:ext="edit" shapetype="f"/>
                </v:line>
                <v:line id="Line 2201"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" strokecolor="#cfd1d3" strokeweight=".25258mm">
                  <o:lock v:ext="edit" shapetype="f"/>
                </v:line>
                <w10:anchorlock/>
              </v:group>
            </w:pict>
          </mc:Fallback>
        </mc:AlternateContent>
      </w:r>
    </w:p>
    <w:p w14:paraId="249487DA" w14:textId="77777777" w:rsidR="000A356A" w:rsidRPr="000A356A" w:rsidRDefault="000A356A" w:rsidP="006546D1">
      <w:pPr>
        <w:pStyle w:val="Lijstalinea"/>
        <w:widowControl w:val="0"/>
        <w:numPr>
          <w:ilvl w:val="0"/>
          <w:numId w:val="53"/>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38464" behindDoc="0" locked="0" layoutInCell="1" allowOverlap="1" wp14:anchorId="3EB0B7DB" wp14:editId="1C8A232E">
                <wp:simplePos x="0" y="0"/>
                <wp:positionH relativeFrom="page">
                  <wp:posOffset>359410</wp:posOffset>
                </wp:positionH>
                <wp:positionV relativeFrom="paragraph">
                  <wp:posOffset>205740</wp:posOffset>
                </wp:positionV>
                <wp:extent cx="7047230" cy="9525"/>
                <wp:effectExtent l="0" t="0" r="1270" b="0"/>
                <wp:wrapTopAndBottom/>
                <wp:docPr id="2197" name="Group 2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198" name="Line 219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99" name="Line 219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00" name="Line 219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01" name="Line 219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02" name="Line 219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03" name="Line 219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7657B5" id="Group 2193" o:spid="_x0000_s1026" style="position:absolute;margin-left:28.3pt;margin-top:16.2pt;width:554.9pt;height:.75pt;z-index:25183846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">
                <v:line id="Line 2199"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" strokecolor="#cfd1d3" strokeweight=".25258mm">
                  <o:lock v:ext="edit" shapetype="f"/>
                </v:line>
                <v:line id="Line 2198"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" strokecolor="#cfd1d3" strokeweight=".25258mm">
                  <o:lock v:ext="edit" shapetype="f"/>
                </v:line>
                <v:line id="Line 2197"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" strokecolor="#cfd1d3" strokeweight=".25258mm">
                  <o:lock v:ext="edit" shapetype="f"/>
                </v:line>
                <v:line id="Line 2196"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" strokecolor="#cfd1d3" strokeweight=".25258mm">
                  <o:lock v:ext="edit" shapetype="f"/>
                </v:line>
                <v:line id="Line 2195"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" strokecolor="#cfd1d3" strokeweight=".25258mm">
                  <o:lock v:ext="edit" shapetype="f"/>
                </v:line>
                <v:line id="Line 2194"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 xml:space="preserve">Beter </w:t>
      </w:r>
      <w:proofErr w:type="spellStart"/>
      <w:r w:rsidRPr="000A356A">
        <w:rPr>
          <w:color w:val="333D48"/>
          <w:sz w:val="17"/>
        </w:rPr>
        <w:t>beheersd</w:t>
      </w:r>
      <w:proofErr w:type="spellEnd"/>
      <w:r w:rsidRPr="000A356A">
        <w:rPr>
          <w:color w:val="333D48"/>
          <w:sz w:val="17"/>
        </w:rPr>
        <w:t xml:space="preserve"> werkklimaat (temperatuur is</w:t>
      </w:r>
      <w:r w:rsidRPr="000A356A">
        <w:rPr>
          <w:color w:val="333D48"/>
          <w:spacing w:val="3"/>
          <w:sz w:val="17"/>
        </w:rPr>
        <w:t xml:space="preserve"> </w:t>
      </w:r>
      <w:r w:rsidRPr="000A356A">
        <w:rPr>
          <w:color w:val="333D48"/>
          <w:sz w:val="17"/>
        </w:rPr>
        <w:t>te</w:t>
      </w:r>
      <w:r w:rsidRPr="000A356A">
        <w:rPr>
          <w:color w:val="333D48"/>
          <w:spacing w:val="1"/>
          <w:sz w:val="17"/>
        </w:rPr>
        <w:t xml:space="preserve"> </w:t>
      </w:r>
      <w:r w:rsidRPr="000A356A">
        <w:rPr>
          <w:color w:val="333D48"/>
          <w:sz w:val="17"/>
        </w:rPr>
        <w:t>koud)</w:t>
      </w:r>
      <w:r w:rsidRPr="000A356A">
        <w:rPr>
          <w:color w:val="333D48"/>
          <w:sz w:val="17"/>
        </w:rPr>
        <w:tab/>
        <w:t>5/14/2019 9:54</w:t>
      </w:r>
      <w:r w:rsidRPr="000A356A">
        <w:rPr>
          <w:color w:val="333D48"/>
          <w:spacing w:val="2"/>
          <w:sz w:val="17"/>
        </w:rPr>
        <w:t xml:space="preserve"> </w:t>
      </w:r>
      <w:r w:rsidRPr="000A356A">
        <w:rPr>
          <w:color w:val="333D48"/>
          <w:sz w:val="17"/>
        </w:rPr>
        <w:t>AM</w:t>
      </w:r>
    </w:p>
    <w:p w14:paraId="712C7EA6" w14:textId="77777777" w:rsidR="000A356A" w:rsidRPr="000A356A" w:rsidRDefault="000A356A" w:rsidP="006546D1">
      <w:pPr>
        <w:pStyle w:val="Lijstalinea"/>
        <w:widowControl w:val="0"/>
        <w:numPr>
          <w:ilvl w:val="0"/>
          <w:numId w:val="53"/>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moderner functiehuis</w:t>
      </w:r>
      <w:r w:rsidRPr="000A356A">
        <w:rPr>
          <w:color w:val="333D48"/>
          <w:sz w:val="17"/>
        </w:rPr>
        <w:tab/>
        <w:t>5/14/2019 9:39</w:t>
      </w:r>
      <w:r w:rsidRPr="000A356A">
        <w:rPr>
          <w:color w:val="333D48"/>
          <w:spacing w:val="2"/>
          <w:sz w:val="17"/>
        </w:rPr>
        <w:t xml:space="preserve"> </w:t>
      </w:r>
      <w:r w:rsidRPr="000A356A">
        <w:rPr>
          <w:color w:val="333D48"/>
          <w:sz w:val="17"/>
        </w:rPr>
        <w:t>AM</w:t>
      </w:r>
    </w:p>
    <w:p w14:paraId="530398F2"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A744E49" wp14:editId="5AEC37A9">
                <wp:extent cx="7047230" cy="9525"/>
                <wp:effectExtent l="0" t="0" r="1270" b="0"/>
                <wp:docPr id="2190" name="Group 2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191" name="Line 219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92" name="Line 219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93" name="Line 219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94" name="Line 218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95" name="Line 218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96" name="Line 218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8AEA90" id="Group 2186"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CKEx9qCgMAAKkSAAAOAAAAAAAAAAAAAAAAAC4CAABkcnMvZTJvRG9jLnht&#10;bFBLAQItABQABgAIAAAAIQDMrv7D2gAAAAQBAAAPAAAAAAAAAAAAAAAAAGQFAABkcnMvZG93bnJl&#10;di54bWxQSwUGAAAAAAQABADzAAAAawYAAAAA&#10;">
                <v:line id="Line 2192"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" strokecolor="#cfd1d3" strokeweight=".25258mm">
                  <o:lock v:ext="edit" shapetype="f"/>
                </v:line>
                <v:line id="Line 2191"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" strokecolor="#cfd1d3" strokeweight=".25258mm">
                  <o:lock v:ext="edit" shapetype="f"/>
                </v:line>
                <v:line id="Line 2190"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" strokecolor="#cfd1d3" strokeweight=".25258mm">
                  <o:lock v:ext="edit" shapetype="f"/>
                </v:line>
                <v:line id="Line 2189"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" strokecolor="#cfd1d3" strokeweight=".25258mm">
                  <o:lock v:ext="edit" shapetype="f"/>
                </v:line>
                <v:line id="Line 2188"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" strokecolor="#cfd1d3" strokeweight=".25258mm">
                  <o:lock v:ext="edit" shapetype="f"/>
                </v:line>
                <v:line id="Line 2187"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" strokecolor="#cfd1d3" strokeweight=".25258mm">
                  <o:lock v:ext="edit" shapetype="f"/>
                </v:line>
                <w10:anchorlock/>
              </v:group>
            </w:pict>
          </mc:Fallback>
        </mc:AlternateContent>
      </w:r>
    </w:p>
    <w:p w14:paraId="4C0F5275" w14:textId="77777777" w:rsidR="000A356A" w:rsidRPr="000A356A" w:rsidRDefault="000A356A" w:rsidP="006546D1">
      <w:pPr>
        <w:pStyle w:val="Lijstalinea"/>
        <w:widowControl w:val="0"/>
        <w:numPr>
          <w:ilvl w:val="0"/>
          <w:numId w:val="53"/>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39488" behindDoc="0" locked="0" layoutInCell="1" allowOverlap="1" wp14:anchorId="33203306" wp14:editId="755244D8">
                <wp:simplePos x="0" y="0"/>
                <wp:positionH relativeFrom="page">
                  <wp:posOffset>359410</wp:posOffset>
                </wp:positionH>
                <wp:positionV relativeFrom="paragraph">
                  <wp:posOffset>205740</wp:posOffset>
                </wp:positionV>
                <wp:extent cx="7047230" cy="9525"/>
                <wp:effectExtent l="0" t="0" r="1270" b="0"/>
                <wp:wrapTopAndBottom/>
                <wp:docPr id="2183" name="Group 2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184" name="Line 218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85" name="Line 218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86" name="Line 218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87" name="Line 218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88" name="Line 218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89" name="Line 218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79F060" id="Group 2179" o:spid="_x0000_s1026" style="position:absolute;margin-left:28.3pt;margin-top:16.2pt;width:554.9pt;height:.75pt;z-index:25183948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">
                <v:line id="Line 2185"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" strokecolor="#cfd1d3" strokeweight=".25258mm">
                  <o:lock v:ext="edit" shapetype="f"/>
                </v:line>
                <v:line id="Line 2184"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" strokecolor="#cfd1d3" strokeweight=".25258mm">
                  <o:lock v:ext="edit" shapetype="f"/>
                </v:line>
                <v:line id="Line 2183"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" strokecolor="#cfd1d3" strokeweight=".25258mm">
                  <o:lock v:ext="edit" shapetype="f"/>
                </v:line>
                <v:line id="Line 2182"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" strokecolor="#cfd1d3" strokeweight=".25258mm">
                  <o:lock v:ext="edit" shapetype="f"/>
                </v:line>
                <v:line id="Line 2181"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" strokecolor="#cfd1d3" strokeweight=".25258mm">
                  <o:lock v:ext="edit" shapetype="f"/>
                </v:line>
                <v:line id="Line 2180"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Betere herkenbaarheid</w:t>
      </w:r>
      <w:r w:rsidRPr="000A356A">
        <w:rPr>
          <w:color w:val="333D48"/>
          <w:sz w:val="17"/>
        </w:rPr>
        <w:tab/>
        <w:t>5/14/2019 9:37</w:t>
      </w:r>
      <w:r w:rsidRPr="000A356A">
        <w:rPr>
          <w:color w:val="333D48"/>
          <w:spacing w:val="2"/>
          <w:sz w:val="17"/>
        </w:rPr>
        <w:t xml:space="preserve"> </w:t>
      </w:r>
      <w:r w:rsidRPr="000A356A">
        <w:rPr>
          <w:color w:val="333D48"/>
          <w:sz w:val="17"/>
        </w:rPr>
        <w:t>AM</w:t>
      </w:r>
    </w:p>
    <w:p w14:paraId="02DB247B" w14:textId="77777777" w:rsidR="000A356A" w:rsidRPr="000A356A" w:rsidRDefault="000A356A" w:rsidP="006546D1">
      <w:pPr>
        <w:pStyle w:val="Lijstalinea"/>
        <w:widowControl w:val="0"/>
        <w:numPr>
          <w:ilvl w:val="0"/>
          <w:numId w:val="53"/>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iets meer</w:t>
      </w:r>
      <w:r w:rsidRPr="000A356A">
        <w:rPr>
          <w:color w:val="333D48"/>
          <w:spacing w:val="1"/>
          <w:sz w:val="17"/>
        </w:rPr>
        <w:t xml:space="preserve"> </w:t>
      </w:r>
      <w:r w:rsidRPr="000A356A">
        <w:rPr>
          <w:color w:val="333D48"/>
          <w:sz w:val="17"/>
        </w:rPr>
        <w:t>vakantiedagen</w:t>
      </w:r>
      <w:r w:rsidRPr="000A356A">
        <w:rPr>
          <w:color w:val="333D48"/>
          <w:sz w:val="17"/>
        </w:rPr>
        <w:tab/>
        <w:t>5/14/2019 9:22</w:t>
      </w:r>
      <w:r w:rsidRPr="000A356A">
        <w:rPr>
          <w:color w:val="333D48"/>
          <w:spacing w:val="2"/>
          <w:sz w:val="17"/>
        </w:rPr>
        <w:t xml:space="preserve"> </w:t>
      </w:r>
      <w:r w:rsidRPr="000A356A">
        <w:rPr>
          <w:color w:val="333D48"/>
          <w:sz w:val="17"/>
        </w:rPr>
        <w:t>AM</w:t>
      </w:r>
    </w:p>
    <w:p w14:paraId="2C132B39"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028003C" wp14:editId="499E020C">
                <wp:extent cx="7047230" cy="9525"/>
                <wp:effectExtent l="0" t="0" r="1270" b="0"/>
                <wp:docPr id="2176" name="Group 2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177" name="Line 217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78" name="Line 217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79" name="Line 217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80" name="Line 217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81" name="Line 217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82" name="Line 217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BFA746" id="Group 2172"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">
                <v:line id="Line 2178"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" strokecolor="#cfd1d3" strokeweight=".25258mm">
                  <o:lock v:ext="edit" shapetype="f"/>
                </v:line>
                <v:line id="Line 2177"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" strokecolor="#cfd1d3" strokeweight=".25258mm">
                  <o:lock v:ext="edit" shapetype="f"/>
                </v:line>
                <v:line id="Line 2176"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" strokecolor="#cfd1d3" strokeweight=".25258mm">
                  <o:lock v:ext="edit" shapetype="f"/>
                </v:line>
                <v:line id="Line 2175"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" strokecolor="#cfd1d3" strokeweight=".25258mm">
                  <o:lock v:ext="edit" shapetype="f"/>
                </v:line>
                <v:line id="Line 2174"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" strokecolor="#cfd1d3" strokeweight=".25258mm">
                  <o:lock v:ext="edit" shapetype="f"/>
                </v:line>
                <v:line id="Line 2173"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" strokecolor="#cfd1d3" strokeweight=".25258mm">
                  <o:lock v:ext="edit" shapetype="f"/>
                </v:line>
                <w10:anchorlock/>
              </v:group>
            </w:pict>
          </mc:Fallback>
        </mc:AlternateContent>
      </w:r>
    </w:p>
    <w:p w14:paraId="766DE773" w14:textId="77777777" w:rsidR="000A356A" w:rsidRPr="000A356A" w:rsidRDefault="000A356A" w:rsidP="006546D1">
      <w:pPr>
        <w:pStyle w:val="Lijstalinea"/>
        <w:widowControl w:val="0"/>
        <w:numPr>
          <w:ilvl w:val="0"/>
          <w:numId w:val="53"/>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40512" behindDoc="0" locked="0" layoutInCell="1" allowOverlap="1" wp14:anchorId="4DC150C3" wp14:editId="0C4430D8">
                <wp:simplePos x="0" y="0"/>
                <wp:positionH relativeFrom="page">
                  <wp:posOffset>359410</wp:posOffset>
                </wp:positionH>
                <wp:positionV relativeFrom="paragraph">
                  <wp:posOffset>205740</wp:posOffset>
                </wp:positionV>
                <wp:extent cx="7047230" cy="9525"/>
                <wp:effectExtent l="0" t="0" r="1270" b="0"/>
                <wp:wrapTopAndBottom/>
                <wp:docPr id="2169" name="Group 2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170" name="Line 217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71" name="Line 217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72" name="Line 216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73" name="Line 216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74" name="Line 216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75" name="Line 216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FB2453" id="Group 2165" o:spid="_x0000_s1026" style="position:absolute;margin-left:28.3pt;margin-top:16.2pt;width:554.9pt;height:.75pt;z-index:25184051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">
                <v:line id="Line 2171"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" strokecolor="#cfd1d3" strokeweight=".25258mm">
                  <o:lock v:ext="edit" shapetype="f"/>
                </v:line>
                <v:line id="Line 2170"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" strokecolor="#cfd1d3" strokeweight=".25258mm">
                  <o:lock v:ext="edit" shapetype="f"/>
                </v:line>
                <v:line id="Line 2169"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" strokecolor="#cfd1d3" strokeweight=".25258mm">
                  <o:lock v:ext="edit" shapetype="f"/>
                </v:line>
                <v:line id="Line 2168"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" strokecolor="#cfd1d3" strokeweight=".25258mm">
                  <o:lock v:ext="edit" shapetype="f"/>
                </v:line>
                <v:line id="Line 2167"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" strokecolor="#cfd1d3" strokeweight=".25258mm">
                  <o:lock v:ext="edit" shapetype="f"/>
                </v:line>
                <v:line id="Line 2166"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betrokkenheid groter</w:t>
      </w:r>
      <w:r w:rsidRPr="000A356A">
        <w:rPr>
          <w:color w:val="333D48"/>
          <w:sz w:val="17"/>
        </w:rPr>
        <w:tab/>
        <w:t>5/14/2019 9:02</w:t>
      </w:r>
      <w:r w:rsidRPr="000A356A">
        <w:rPr>
          <w:color w:val="333D48"/>
          <w:spacing w:val="2"/>
          <w:sz w:val="17"/>
        </w:rPr>
        <w:t xml:space="preserve"> </w:t>
      </w:r>
      <w:r w:rsidRPr="000A356A">
        <w:rPr>
          <w:color w:val="333D48"/>
          <w:sz w:val="17"/>
        </w:rPr>
        <w:t>AM</w:t>
      </w:r>
    </w:p>
    <w:p w14:paraId="71550B07" w14:textId="77777777" w:rsidR="000A356A" w:rsidRPr="000A356A" w:rsidRDefault="000A356A" w:rsidP="006546D1">
      <w:pPr>
        <w:pStyle w:val="Lijstalinea"/>
        <w:widowControl w:val="0"/>
        <w:numPr>
          <w:ilvl w:val="0"/>
          <w:numId w:val="53"/>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openheid en transparantie</w:t>
      </w:r>
      <w:r w:rsidRPr="000A356A">
        <w:rPr>
          <w:color w:val="333D48"/>
          <w:sz w:val="17"/>
        </w:rPr>
        <w:tab/>
        <w:t>5/14/2019 8:48</w:t>
      </w:r>
      <w:r w:rsidRPr="000A356A">
        <w:rPr>
          <w:color w:val="333D48"/>
          <w:spacing w:val="3"/>
          <w:sz w:val="17"/>
        </w:rPr>
        <w:t xml:space="preserve"> </w:t>
      </w:r>
      <w:r w:rsidRPr="000A356A">
        <w:rPr>
          <w:color w:val="333D48"/>
          <w:sz w:val="17"/>
        </w:rPr>
        <w:t>AM</w:t>
      </w:r>
    </w:p>
    <w:p w14:paraId="66950D3E"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2F128671" wp14:editId="74BC6AD3">
                <wp:extent cx="7047230" cy="9525"/>
                <wp:effectExtent l="0" t="0" r="1270" b="0"/>
                <wp:docPr id="2162" name="Group 2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163" name="Line 216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64" name="Line 216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65" name="Line 216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66" name="Line 216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67" name="Line 216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68" name="Line 215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013C89" id="Group 2158"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NzN4oYMAwAAqRIAAA4AAAAAAAAAAAAAAAAALgIAAGRycy9lMm9Eb2Mu&#10;eG1sUEsBAi0AFAAGAAgAAAAhAMyu/sPaAAAABAEAAA8AAAAAAAAAAAAAAAAAZgUAAGRycy9kb3du&#10;cmV2LnhtbFBLBQYAAAAABAAEAPMAAABtBgAAAAA=&#10;">
                <v:line id="Line 2164"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" strokecolor="#cfd1d3" strokeweight=".25258mm">
                  <o:lock v:ext="edit" shapetype="f"/>
                </v:line>
                <v:line id="Line 2163"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" strokecolor="#cfd1d3" strokeweight=".25258mm">
                  <o:lock v:ext="edit" shapetype="f"/>
                </v:line>
                <v:line id="Line 2162"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" strokecolor="#cfd1d3" strokeweight=".25258mm">
                  <o:lock v:ext="edit" shapetype="f"/>
                </v:line>
                <v:line id="Line 2161"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" strokecolor="#cfd1d3" strokeweight=".25258mm">
                  <o:lock v:ext="edit" shapetype="f"/>
                </v:line>
                <v:line id="Line 2160"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" strokecolor="#cfd1d3" strokeweight=".25258mm">
                  <o:lock v:ext="edit" shapetype="f"/>
                </v:line>
                <v:line id="Line 2159"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" strokecolor="#cfd1d3" strokeweight=".25258mm">
                  <o:lock v:ext="edit" shapetype="f"/>
                </v:line>
                <w10:anchorlock/>
              </v:group>
            </w:pict>
          </mc:Fallback>
        </mc:AlternateContent>
      </w:r>
    </w:p>
    <w:p w14:paraId="7F29ED8B" w14:textId="77777777" w:rsidR="000A356A" w:rsidRPr="000A356A" w:rsidRDefault="000A356A" w:rsidP="006546D1">
      <w:pPr>
        <w:pStyle w:val="Lijstalinea"/>
        <w:widowControl w:val="0"/>
        <w:numPr>
          <w:ilvl w:val="0"/>
          <w:numId w:val="53"/>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41536" behindDoc="0" locked="0" layoutInCell="1" allowOverlap="1" wp14:anchorId="7B5B0F51" wp14:editId="6F67A191">
                <wp:simplePos x="0" y="0"/>
                <wp:positionH relativeFrom="page">
                  <wp:posOffset>359410</wp:posOffset>
                </wp:positionH>
                <wp:positionV relativeFrom="paragraph">
                  <wp:posOffset>205740</wp:posOffset>
                </wp:positionV>
                <wp:extent cx="7047230" cy="9525"/>
                <wp:effectExtent l="0" t="0" r="1270" b="0"/>
                <wp:wrapTopAndBottom/>
                <wp:docPr id="2155" name="Group 2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156" name="Line 215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57" name="Line 215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58" name="Line 215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59" name="Line 215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60" name="Line 215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61" name="Line 215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48ACEE" id="Group 2151" o:spid="_x0000_s1026" style="position:absolute;margin-left:28.3pt;margin-top:16.2pt;width:554.9pt;height:.75pt;z-index:25184153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">
                <v:line id="Line 2157"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" strokecolor="#cfd1d3" strokeweight=".25258mm">
                  <o:lock v:ext="edit" shapetype="f"/>
                </v:line>
                <v:line id="Line 2156"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" strokecolor="#cfd1d3" strokeweight=".25258mm">
                  <o:lock v:ext="edit" shapetype="f"/>
                </v:line>
                <v:line id="Line 2155"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" strokecolor="#cfd1d3" strokeweight=".25258mm">
                  <o:lock v:ext="edit" shapetype="f"/>
                </v:line>
                <v:line id="Line 2154"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" strokecolor="#cfd1d3" strokeweight=".25258mm">
                  <o:lock v:ext="edit" shapetype="f"/>
                </v:line>
                <v:line id="Line 2153"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" strokecolor="#cfd1d3" strokeweight=".25258mm">
                  <o:lock v:ext="edit" shapetype="f"/>
                </v:line>
                <v:line id="Line 2152"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transparantie</w:t>
      </w:r>
      <w:r w:rsidRPr="000A356A">
        <w:rPr>
          <w:color w:val="333D48"/>
          <w:sz w:val="17"/>
        </w:rPr>
        <w:tab/>
        <w:t>5/13/2019 11:04</w:t>
      </w:r>
      <w:r w:rsidRPr="000A356A">
        <w:rPr>
          <w:color w:val="333D48"/>
          <w:spacing w:val="2"/>
          <w:sz w:val="17"/>
        </w:rPr>
        <w:t xml:space="preserve"> </w:t>
      </w:r>
      <w:r w:rsidRPr="000A356A">
        <w:rPr>
          <w:color w:val="333D48"/>
          <w:sz w:val="17"/>
        </w:rPr>
        <w:t>PM</w:t>
      </w:r>
    </w:p>
    <w:p w14:paraId="068AEE87" w14:textId="77777777" w:rsidR="000A356A" w:rsidRPr="000A356A" w:rsidRDefault="000A356A" w:rsidP="006546D1">
      <w:pPr>
        <w:pStyle w:val="Lijstalinea"/>
        <w:widowControl w:val="0"/>
        <w:numPr>
          <w:ilvl w:val="0"/>
          <w:numId w:val="53"/>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betere service</w:t>
      </w:r>
      <w:r w:rsidRPr="000A356A">
        <w:rPr>
          <w:color w:val="333D48"/>
          <w:spacing w:val="1"/>
          <w:sz w:val="17"/>
        </w:rPr>
        <w:t xml:space="preserve"> </w:t>
      </w:r>
      <w:r w:rsidRPr="000A356A">
        <w:rPr>
          <w:color w:val="333D48"/>
          <w:sz w:val="17"/>
        </w:rPr>
        <w:t>ICT/FB</w:t>
      </w:r>
      <w:r w:rsidRPr="000A356A">
        <w:rPr>
          <w:color w:val="333D48"/>
          <w:sz w:val="17"/>
        </w:rPr>
        <w:tab/>
        <w:t>5/13/2019 10:52</w:t>
      </w:r>
      <w:r w:rsidRPr="000A356A">
        <w:rPr>
          <w:color w:val="333D48"/>
          <w:spacing w:val="3"/>
          <w:sz w:val="17"/>
        </w:rPr>
        <w:t xml:space="preserve"> </w:t>
      </w:r>
      <w:r w:rsidRPr="000A356A">
        <w:rPr>
          <w:color w:val="333D48"/>
          <w:sz w:val="17"/>
        </w:rPr>
        <w:t>PM</w:t>
      </w:r>
    </w:p>
    <w:p w14:paraId="1AED5C6E"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5AE1D5A" wp14:editId="33A8F244">
                <wp:extent cx="7047230" cy="9525"/>
                <wp:effectExtent l="0" t="0" r="1270" b="0"/>
                <wp:docPr id="2148" name="Group 2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149" name="Line 215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50" name="Line 214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51" name="Line 214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52" name="Line 214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53" name="Line 214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54" name="Line 214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26B843" id="Group 2144"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DBG9ePCgMAAKkSAAAOAAAAAAAAAAAAAAAAAC4CAABkcnMvZTJvRG9jLnht&#10;bFBLAQItABQABgAIAAAAIQDMrv7D2gAAAAQBAAAPAAAAAAAAAAAAAAAAAGQFAABkcnMvZG93bnJl&#10;di54bWxQSwUGAAAAAAQABADzAAAAawYAAAAA&#10;">
                <v:line id="Line 2150"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" strokecolor="#cfd1d3" strokeweight=".25258mm">
                  <o:lock v:ext="edit" shapetype="f"/>
                </v:line>
                <v:line id="Line 2149"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" strokecolor="#cfd1d3" strokeweight=".25258mm">
                  <o:lock v:ext="edit" shapetype="f"/>
                </v:line>
                <v:line id="Line 2148"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" strokecolor="#cfd1d3" strokeweight=".25258mm">
                  <o:lock v:ext="edit" shapetype="f"/>
                </v:line>
                <v:line id="Line 2147"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" strokecolor="#cfd1d3" strokeweight=".25258mm">
                  <o:lock v:ext="edit" shapetype="f"/>
                </v:line>
                <v:line id="Line 2146"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" strokecolor="#cfd1d3" strokeweight=".25258mm">
                  <o:lock v:ext="edit" shapetype="f"/>
                </v:line>
                <v:line id="Line 2145"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" strokecolor="#cfd1d3" strokeweight=".25258mm">
                  <o:lock v:ext="edit" shapetype="f"/>
                </v:line>
                <w10:anchorlock/>
              </v:group>
            </w:pict>
          </mc:Fallback>
        </mc:AlternateContent>
      </w:r>
    </w:p>
    <w:p w14:paraId="1EFFA1F5" w14:textId="77777777" w:rsidR="000A356A" w:rsidRPr="000A356A" w:rsidRDefault="000A356A" w:rsidP="006546D1">
      <w:pPr>
        <w:pStyle w:val="Lijstalinea"/>
        <w:widowControl w:val="0"/>
        <w:numPr>
          <w:ilvl w:val="0"/>
          <w:numId w:val="53"/>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42560" behindDoc="0" locked="0" layoutInCell="1" allowOverlap="1" wp14:anchorId="7362FC2F" wp14:editId="37717CFA">
                <wp:simplePos x="0" y="0"/>
                <wp:positionH relativeFrom="page">
                  <wp:posOffset>359410</wp:posOffset>
                </wp:positionH>
                <wp:positionV relativeFrom="paragraph">
                  <wp:posOffset>205740</wp:posOffset>
                </wp:positionV>
                <wp:extent cx="7047230" cy="9525"/>
                <wp:effectExtent l="0" t="0" r="1270" b="0"/>
                <wp:wrapTopAndBottom/>
                <wp:docPr id="2141"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142" name="Line 214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43" name="Line 214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44" name="Line 214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45" name="Line 214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46" name="Line 213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47" name="Line 213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A1433A" id="Group 2137" o:spid="_x0000_s1026" style="position:absolute;margin-left:28.3pt;margin-top:16.2pt;width:554.9pt;height:.75pt;z-index:25184256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ARWADwEAMAAL0SAAAOAAAAAAAAAAAAAAAAAC4CAABk&#10;cnMvZTJvRG9jLnhtbFBLAQItABQABgAIAAAAIQDT/rFu4AAAAAkBAAAPAAAAAAAAAAAAAAAAAGoF&#10;AABkcnMvZG93bnJldi54bWxQSwUGAAAAAAQABADzAAAAdwYAAAAA&#10;">
                <v:line id="Line 2143"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" strokecolor="#cfd1d3" strokeweight=".25258mm">
                  <o:lock v:ext="edit" shapetype="f"/>
                </v:line>
                <v:line id="Line 2142"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" strokecolor="#cfd1d3" strokeweight=".25258mm">
                  <o:lock v:ext="edit" shapetype="f"/>
                </v:line>
                <v:line id="Line 2141"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" strokecolor="#cfd1d3" strokeweight=".25258mm">
                  <o:lock v:ext="edit" shapetype="f"/>
                </v:line>
                <v:line id="Line 2140"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" strokecolor="#cfd1d3" strokeweight=".25258mm">
                  <o:lock v:ext="edit" shapetype="f"/>
                </v:line>
                <v:line id="Line 2139"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" strokecolor="#cfd1d3" strokeweight=".25258mm">
                  <o:lock v:ext="edit" shapetype="f"/>
                </v:line>
                <v:line id="Line 2138"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Betere kantooromgeving (bijv. goede klimaatbeheersing,</w:t>
      </w:r>
      <w:r w:rsidRPr="000A356A">
        <w:rPr>
          <w:color w:val="333D48"/>
          <w:spacing w:val="1"/>
          <w:sz w:val="17"/>
        </w:rPr>
        <w:t xml:space="preserve"> </w:t>
      </w:r>
      <w:r w:rsidRPr="000A356A">
        <w:rPr>
          <w:color w:val="333D48"/>
          <w:sz w:val="17"/>
        </w:rPr>
        <w:t>kantinefaciliteiten)</w:t>
      </w:r>
      <w:r w:rsidRPr="000A356A">
        <w:rPr>
          <w:color w:val="333D48"/>
          <w:sz w:val="17"/>
        </w:rPr>
        <w:tab/>
        <w:t>5/13/2019 10:17</w:t>
      </w:r>
      <w:r w:rsidRPr="000A356A">
        <w:rPr>
          <w:color w:val="333D48"/>
          <w:spacing w:val="2"/>
          <w:sz w:val="17"/>
        </w:rPr>
        <w:t xml:space="preserve"> </w:t>
      </w:r>
      <w:r w:rsidRPr="000A356A">
        <w:rPr>
          <w:color w:val="333D48"/>
          <w:sz w:val="17"/>
        </w:rPr>
        <w:t>PM</w:t>
      </w:r>
    </w:p>
    <w:p w14:paraId="4FF4FE1B" w14:textId="77777777" w:rsidR="000A356A" w:rsidRPr="000A356A" w:rsidRDefault="000A356A" w:rsidP="006546D1">
      <w:pPr>
        <w:pStyle w:val="Lijstalinea"/>
        <w:widowControl w:val="0"/>
        <w:numPr>
          <w:ilvl w:val="0"/>
          <w:numId w:val="53"/>
        </w:numPr>
        <w:tabs>
          <w:tab w:val="left" w:pos="1386"/>
          <w:tab w:val="left" w:pos="1387"/>
          <w:tab w:val="left" w:pos="9147"/>
        </w:tabs>
        <w:autoSpaceDE w:val="0"/>
        <w:autoSpaceDN w:val="0"/>
        <w:spacing w:before="25" w:after="0" w:line="240" w:lineRule="auto"/>
        <w:ind w:hanging="1131"/>
        <w:contextualSpacing w:val="0"/>
        <w:rPr>
          <w:sz w:val="17"/>
        </w:rPr>
      </w:pPr>
      <w:r w:rsidRPr="000A356A">
        <w:rPr>
          <w:color w:val="333D48"/>
          <w:sz w:val="17"/>
        </w:rPr>
        <w:t>Een eigen</w:t>
      </w:r>
      <w:r w:rsidRPr="000A356A">
        <w:rPr>
          <w:color w:val="333D48"/>
          <w:spacing w:val="1"/>
          <w:sz w:val="17"/>
        </w:rPr>
        <w:t xml:space="preserve"> </w:t>
      </w:r>
      <w:r w:rsidRPr="000A356A">
        <w:rPr>
          <w:color w:val="333D48"/>
          <w:sz w:val="17"/>
        </w:rPr>
        <w:t>kantoor</w:t>
      </w:r>
      <w:r w:rsidRPr="000A356A">
        <w:rPr>
          <w:color w:val="333D48"/>
          <w:sz w:val="17"/>
        </w:rPr>
        <w:tab/>
        <w:t>5/13/2019 8:04 PM</w:t>
      </w:r>
    </w:p>
    <w:p w14:paraId="04C5444E"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1EDA066E" w14:textId="77777777" w:rsidR="000A356A" w:rsidRPr="000A356A" w:rsidRDefault="000A356A" w:rsidP="006546D1">
      <w:pPr>
        <w:pStyle w:val="Lijstalinea"/>
        <w:widowControl w:val="0"/>
        <w:numPr>
          <w:ilvl w:val="0"/>
          <w:numId w:val="53"/>
        </w:numPr>
        <w:tabs>
          <w:tab w:val="left" w:pos="1386"/>
          <w:tab w:val="left" w:pos="1387"/>
        </w:tabs>
        <w:autoSpaceDE w:val="0"/>
        <w:autoSpaceDN w:val="0"/>
        <w:spacing w:before="148" w:after="0"/>
        <w:ind w:right="38" w:hanging="1131"/>
        <w:contextualSpacing w:val="0"/>
        <w:rPr>
          <w:sz w:val="17"/>
        </w:rPr>
      </w:pPr>
      <w:r w:rsidRPr="000A356A">
        <w:rPr>
          <w:noProof/>
        </w:rPr>
        <mc:AlternateContent>
          <mc:Choice Requires="wps">
            <w:drawing>
              <wp:anchor distT="0" distB="0" distL="114300" distR="114300" simplePos="0" relativeHeight="251889664" behindDoc="0" locked="0" layoutInCell="1" allowOverlap="1" wp14:anchorId="17D45DDC" wp14:editId="49218EFF">
                <wp:simplePos x="0" y="0"/>
                <wp:positionH relativeFrom="page">
                  <wp:posOffset>359410</wp:posOffset>
                </wp:positionH>
                <wp:positionV relativeFrom="paragraph">
                  <wp:posOffset>53975</wp:posOffset>
                </wp:positionV>
                <wp:extent cx="7047230" cy="1270"/>
                <wp:effectExtent l="0" t="0" r="1270" b="0"/>
                <wp:wrapNone/>
                <wp:docPr id="2140" name="AutoShape 2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8083D" id="AutoShape 2136" o:spid="_x0000_s1026" style="position:absolute;margin-left:28.3pt;margin-top:4.25pt;width:554.9pt;height:.1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 xml:space="preserve">realiseren van catering; lunchmogelijkheden op de locatie zelf </w:t>
      </w:r>
      <w:proofErr w:type="spellStart"/>
      <w:r w:rsidRPr="000A356A">
        <w:rPr>
          <w:color w:val="333D48"/>
          <w:sz w:val="17"/>
        </w:rPr>
        <w:t>ipv</w:t>
      </w:r>
      <w:proofErr w:type="spellEnd"/>
      <w:r w:rsidRPr="000A356A">
        <w:rPr>
          <w:color w:val="333D48"/>
          <w:sz w:val="17"/>
        </w:rPr>
        <w:t xml:space="preserve"> dat ieder zijn eigen lunch moet meenemen</w:t>
      </w:r>
    </w:p>
    <w:p w14:paraId="2D35763D"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5/13/2019 7:02 PM</w:t>
      </w:r>
    </w:p>
    <w:p w14:paraId="7705D88D"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757" w:space="136"/>
            <w:col w:w="2447"/>
          </w:cols>
        </w:sectPr>
      </w:pPr>
    </w:p>
    <w:p w14:paraId="3651839F" w14:textId="77777777" w:rsidR="000A356A" w:rsidRPr="000A356A" w:rsidRDefault="000A356A">
      <w:pPr>
        <w:pStyle w:val="Plattetekst"/>
        <w:spacing w:before="1"/>
        <w:ind w:left="0"/>
        <w:rPr>
          <w:sz w:val="5"/>
          <w:lang w:val="nl-NL"/>
        </w:rPr>
      </w:pPr>
    </w:p>
    <w:p w14:paraId="703341E7"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2777B0D1" wp14:editId="35C71625">
                <wp:extent cx="7047230" cy="9525"/>
                <wp:effectExtent l="0" t="0" r="1270" b="0"/>
                <wp:docPr id="2133" name="Group 2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134" name="Line 213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35" name="Line 213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36" name="Line 213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37" name="Line 213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38" name="Line 213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39" name="Line 213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CDCE7C" id="Group 2129"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">
                <v:line id="Line 2135"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" strokecolor="#cfd1d3" strokeweight=".25258mm">
                  <o:lock v:ext="edit" shapetype="f"/>
                </v:line>
                <v:line id="Line 2134"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" strokecolor="#cfd1d3" strokeweight=".25258mm">
                  <o:lock v:ext="edit" shapetype="f"/>
                </v:line>
                <v:line id="Line 2133"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" strokecolor="#cfd1d3" strokeweight=".25258mm">
                  <o:lock v:ext="edit" shapetype="f"/>
                </v:line>
                <v:line id="Line 2132"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" strokecolor="#cfd1d3" strokeweight=".25258mm">
                  <o:lock v:ext="edit" shapetype="f"/>
                </v:line>
                <v:line id="Line 2131"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" strokecolor="#cfd1d3" strokeweight=".25258mm">
                  <o:lock v:ext="edit" shapetype="f"/>
                </v:line>
                <v:line id="Line 2130"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" strokecolor="#cfd1d3" strokeweight=".25258mm">
                  <o:lock v:ext="edit" shapetype="f"/>
                </v:line>
                <w10:anchorlock/>
              </v:group>
            </w:pict>
          </mc:Fallback>
        </mc:AlternateContent>
      </w:r>
    </w:p>
    <w:p w14:paraId="79741E45" w14:textId="77777777" w:rsidR="000A356A" w:rsidRPr="000A356A" w:rsidRDefault="000A356A" w:rsidP="006546D1">
      <w:pPr>
        <w:pStyle w:val="Lijstalinea"/>
        <w:widowControl w:val="0"/>
        <w:numPr>
          <w:ilvl w:val="0"/>
          <w:numId w:val="53"/>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43584" behindDoc="0" locked="0" layoutInCell="1" allowOverlap="1" wp14:anchorId="31A96993" wp14:editId="4B4407F7">
                <wp:simplePos x="0" y="0"/>
                <wp:positionH relativeFrom="page">
                  <wp:posOffset>359410</wp:posOffset>
                </wp:positionH>
                <wp:positionV relativeFrom="paragraph">
                  <wp:posOffset>205740</wp:posOffset>
                </wp:positionV>
                <wp:extent cx="7047230" cy="9525"/>
                <wp:effectExtent l="0" t="0" r="1270" b="0"/>
                <wp:wrapTopAndBottom/>
                <wp:docPr id="2129" name="Group 2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130" name="Line 212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31" name="Line 212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32" name="Line 212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904636" id="Group 2125" o:spid="_x0000_s1026" style="position:absolute;margin-left:28.3pt;margin-top:16.2pt;width:554.9pt;height:.75pt;z-index:25184358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">
                <v:line id="Line 2128"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" strokecolor="#cfd1d3" strokeweight=".25258mm">
                  <o:lock v:ext="edit" shapetype="f"/>
                </v:line>
                <v:line id="Line 2127"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" strokecolor="#cfd1d3" strokeweight=".25258mm">
                  <o:lock v:ext="edit" shapetype="f"/>
                </v:line>
                <v:line id="Line 2126"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minder kantoortuinen</w:t>
      </w:r>
      <w:r w:rsidRPr="000A356A">
        <w:rPr>
          <w:color w:val="333D48"/>
          <w:sz w:val="17"/>
        </w:rPr>
        <w:tab/>
        <w:t>5/13/2019 6:46 PM</w:t>
      </w:r>
    </w:p>
    <w:p w14:paraId="76BA37DF"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60FE5B1F" w14:textId="77777777" w:rsidR="000A356A" w:rsidRPr="000A356A" w:rsidRDefault="000A356A">
      <w:pPr>
        <w:pStyle w:val="Plattetekst"/>
        <w:spacing w:before="1"/>
        <w:ind w:left="0"/>
        <w:rPr>
          <w:sz w:val="2"/>
          <w:lang w:val="nl-NL"/>
        </w:rPr>
      </w:pPr>
    </w:p>
    <w:tbl>
      <w:tblPr>
        <w:tblStyle w:val="TableNormal"/>
        <w:tblW w:w="0" w:type="auto"/>
        <w:tblInd w:w="126" w:type="dxa"/>
        <w:tblLayout w:type="fixed"/>
        <w:tblLook w:val="01E0" w:firstRow="1" w:lastRow="1" w:firstColumn="1" w:lastColumn="1" w:noHBand="0" w:noVBand="0"/>
      </w:tblPr>
      <w:tblGrid>
        <w:gridCol w:w="790"/>
        <w:gridCol w:w="7758"/>
        <w:gridCol w:w="2550"/>
      </w:tblGrid>
      <w:tr w:rsidR="000A356A" w:rsidRPr="000A356A" w14:paraId="63D5B031" w14:textId="77777777">
        <w:trPr>
          <w:trHeight w:val="328"/>
        </w:trPr>
        <w:tc>
          <w:tcPr>
            <w:tcW w:w="790" w:type="dxa"/>
            <w:tcBorders>
              <w:top w:val="single" w:sz="6" w:space="0" w:color="CFD1D3"/>
              <w:bottom w:val="single" w:sz="6" w:space="0" w:color="CFD1D3"/>
            </w:tcBorders>
          </w:tcPr>
          <w:p w14:paraId="18FAB0DF" w14:textId="77777777" w:rsidR="000A356A" w:rsidRPr="000A356A" w:rsidRDefault="000A356A">
            <w:pPr>
              <w:pStyle w:val="TableParagraph"/>
              <w:rPr>
                <w:sz w:val="17"/>
                <w:lang w:val="nl-NL"/>
              </w:rPr>
            </w:pPr>
            <w:r w:rsidRPr="000A356A">
              <w:rPr>
                <w:color w:val="333D48"/>
                <w:sz w:val="17"/>
                <w:lang w:val="nl-NL"/>
              </w:rPr>
              <w:t>67</w:t>
            </w:r>
          </w:p>
        </w:tc>
        <w:tc>
          <w:tcPr>
            <w:tcW w:w="7758" w:type="dxa"/>
            <w:tcBorders>
              <w:top w:val="single" w:sz="6" w:space="0" w:color="CFD1D3"/>
              <w:bottom w:val="single" w:sz="6" w:space="0" w:color="CFD1D3"/>
            </w:tcBorders>
          </w:tcPr>
          <w:p w14:paraId="6460111C" w14:textId="77777777" w:rsidR="000A356A" w:rsidRPr="000A356A" w:rsidRDefault="000A356A">
            <w:pPr>
              <w:pStyle w:val="TableParagraph"/>
              <w:ind w:left="470"/>
              <w:rPr>
                <w:sz w:val="17"/>
                <w:lang w:val="nl-NL"/>
              </w:rPr>
            </w:pPr>
            <w:r w:rsidRPr="000A356A">
              <w:rPr>
                <w:color w:val="333D48"/>
                <w:sz w:val="17"/>
                <w:lang w:val="nl-NL"/>
              </w:rPr>
              <w:t>Meer doorgroeimogelijkheden (omhoog, niet in de breedte, want dat biedt de VRK wel)</w:t>
            </w:r>
          </w:p>
        </w:tc>
        <w:tc>
          <w:tcPr>
            <w:tcW w:w="2550" w:type="dxa"/>
            <w:tcBorders>
              <w:top w:val="single" w:sz="6" w:space="0" w:color="CFD1D3"/>
              <w:bottom w:val="single" w:sz="6" w:space="0" w:color="CFD1D3"/>
            </w:tcBorders>
          </w:tcPr>
          <w:p w14:paraId="547D3E8E" w14:textId="77777777" w:rsidR="000A356A" w:rsidRPr="000A356A" w:rsidRDefault="000A356A">
            <w:pPr>
              <w:pStyle w:val="TableParagraph"/>
              <w:ind w:left="473"/>
              <w:rPr>
                <w:sz w:val="17"/>
                <w:lang w:val="nl-NL"/>
              </w:rPr>
            </w:pPr>
            <w:r w:rsidRPr="000A356A">
              <w:rPr>
                <w:color w:val="333D48"/>
                <w:sz w:val="17"/>
                <w:lang w:val="nl-NL"/>
              </w:rPr>
              <w:t>5/13/2019 5:40 PM</w:t>
            </w:r>
          </w:p>
        </w:tc>
      </w:tr>
      <w:tr w:rsidR="000A356A" w:rsidRPr="000A356A" w14:paraId="7BC147DB" w14:textId="77777777">
        <w:trPr>
          <w:trHeight w:val="328"/>
        </w:trPr>
        <w:tc>
          <w:tcPr>
            <w:tcW w:w="790" w:type="dxa"/>
            <w:tcBorders>
              <w:top w:val="single" w:sz="6" w:space="0" w:color="CFD1D3"/>
              <w:bottom w:val="single" w:sz="6" w:space="0" w:color="CFD1D3"/>
            </w:tcBorders>
          </w:tcPr>
          <w:p w14:paraId="17D52324" w14:textId="77777777" w:rsidR="000A356A" w:rsidRPr="000A356A" w:rsidRDefault="000A356A">
            <w:pPr>
              <w:pStyle w:val="TableParagraph"/>
              <w:rPr>
                <w:sz w:val="17"/>
                <w:lang w:val="nl-NL"/>
              </w:rPr>
            </w:pPr>
            <w:r w:rsidRPr="000A356A">
              <w:rPr>
                <w:color w:val="333D48"/>
                <w:sz w:val="17"/>
                <w:lang w:val="nl-NL"/>
              </w:rPr>
              <w:t>68</w:t>
            </w:r>
          </w:p>
        </w:tc>
        <w:tc>
          <w:tcPr>
            <w:tcW w:w="7758" w:type="dxa"/>
            <w:tcBorders>
              <w:top w:val="single" w:sz="6" w:space="0" w:color="CFD1D3"/>
              <w:bottom w:val="single" w:sz="6" w:space="0" w:color="CFD1D3"/>
            </w:tcBorders>
          </w:tcPr>
          <w:p w14:paraId="66B1DFA9" w14:textId="77777777" w:rsidR="000A356A" w:rsidRPr="000A356A" w:rsidRDefault="000A356A">
            <w:pPr>
              <w:pStyle w:val="TableParagraph"/>
              <w:ind w:left="470"/>
              <w:rPr>
                <w:sz w:val="17"/>
                <w:lang w:val="nl-NL"/>
              </w:rPr>
            </w:pPr>
            <w:r w:rsidRPr="000A356A">
              <w:rPr>
                <w:color w:val="333D48"/>
                <w:sz w:val="17"/>
                <w:lang w:val="nl-NL"/>
              </w:rPr>
              <w:t>Een organisatie die sneller en actiever communiceert met de buitenwereld</w:t>
            </w:r>
          </w:p>
        </w:tc>
        <w:tc>
          <w:tcPr>
            <w:tcW w:w="2550" w:type="dxa"/>
            <w:tcBorders>
              <w:top w:val="single" w:sz="6" w:space="0" w:color="CFD1D3"/>
              <w:bottom w:val="single" w:sz="6" w:space="0" w:color="CFD1D3"/>
            </w:tcBorders>
          </w:tcPr>
          <w:p w14:paraId="50DE5074" w14:textId="77777777" w:rsidR="000A356A" w:rsidRPr="000A356A" w:rsidRDefault="000A356A">
            <w:pPr>
              <w:pStyle w:val="TableParagraph"/>
              <w:ind w:left="473"/>
              <w:rPr>
                <w:sz w:val="17"/>
                <w:lang w:val="nl-NL"/>
              </w:rPr>
            </w:pPr>
            <w:r w:rsidRPr="000A356A">
              <w:rPr>
                <w:color w:val="333D48"/>
                <w:sz w:val="17"/>
                <w:lang w:val="nl-NL"/>
              </w:rPr>
              <w:t>5/13/2019 4:44 PM</w:t>
            </w:r>
          </w:p>
        </w:tc>
      </w:tr>
      <w:tr w:rsidR="000A356A" w:rsidRPr="000A356A" w14:paraId="754D7835" w14:textId="77777777">
        <w:trPr>
          <w:trHeight w:val="328"/>
        </w:trPr>
        <w:tc>
          <w:tcPr>
            <w:tcW w:w="790" w:type="dxa"/>
            <w:tcBorders>
              <w:top w:val="single" w:sz="6" w:space="0" w:color="CFD1D3"/>
              <w:bottom w:val="single" w:sz="6" w:space="0" w:color="CFD1D3"/>
            </w:tcBorders>
          </w:tcPr>
          <w:p w14:paraId="40EE94F8" w14:textId="77777777" w:rsidR="000A356A" w:rsidRPr="000A356A" w:rsidRDefault="000A356A">
            <w:pPr>
              <w:pStyle w:val="TableParagraph"/>
              <w:rPr>
                <w:sz w:val="17"/>
                <w:lang w:val="nl-NL"/>
              </w:rPr>
            </w:pPr>
            <w:r w:rsidRPr="000A356A">
              <w:rPr>
                <w:color w:val="333D48"/>
                <w:sz w:val="17"/>
                <w:lang w:val="nl-NL"/>
              </w:rPr>
              <w:t>69</w:t>
            </w:r>
          </w:p>
        </w:tc>
        <w:tc>
          <w:tcPr>
            <w:tcW w:w="7758" w:type="dxa"/>
            <w:tcBorders>
              <w:top w:val="single" w:sz="6" w:space="0" w:color="CFD1D3"/>
              <w:bottom w:val="single" w:sz="6" w:space="0" w:color="CFD1D3"/>
            </w:tcBorders>
          </w:tcPr>
          <w:p w14:paraId="1BD5C40A" w14:textId="77777777" w:rsidR="000A356A" w:rsidRPr="000A356A" w:rsidRDefault="000A356A">
            <w:pPr>
              <w:pStyle w:val="TableParagraph"/>
              <w:ind w:left="470"/>
              <w:rPr>
                <w:sz w:val="17"/>
                <w:lang w:val="nl-NL"/>
              </w:rPr>
            </w:pPr>
            <w:r w:rsidRPr="000A356A">
              <w:rPr>
                <w:color w:val="333D48"/>
                <w:sz w:val="17"/>
                <w:lang w:val="nl-NL"/>
              </w:rPr>
              <w:t xml:space="preserve">Meer ruimte voor erkenning en beloning (maatwerk </w:t>
            </w:r>
            <w:proofErr w:type="spellStart"/>
            <w:r w:rsidRPr="000A356A">
              <w:rPr>
                <w:color w:val="333D48"/>
                <w:sz w:val="17"/>
                <w:lang w:val="nl-NL"/>
              </w:rPr>
              <w:t>ipv</w:t>
            </w:r>
            <w:proofErr w:type="spellEnd"/>
            <w:r w:rsidRPr="000A356A">
              <w:rPr>
                <w:color w:val="333D48"/>
                <w:sz w:val="17"/>
                <w:lang w:val="nl-NL"/>
              </w:rPr>
              <w:t xml:space="preserve"> functieschalen)</w:t>
            </w:r>
          </w:p>
        </w:tc>
        <w:tc>
          <w:tcPr>
            <w:tcW w:w="2550" w:type="dxa"/>
            <w:tcBorders>
              <w:top w:val="single" w:sz="6" w:space="0" w:color="CFD1D3"/>
              <w:bottom w:val="single" w:sz="6" w:space="0" w:color="CFD1D3"/>
            </w:tcBorders>
          </w:tcPr>
          <w:p w14:paraId="72CE7438" w14:textId="77777777" w:rsidR="000A356A" w:rsidRPr="000A356A" w:rsidRDefault="000A356A">
            <w:pPr>
              <w:pStyle w:val="TableParagraph"/>
              <w:ind w:left="473"/>
              <w:rPr>
                <w:sz w:val="17"/>
                <w:lang w:val="nl-NL"/>
              </w:rPr>
            </w:pPr>
            <w:r w:rsidRPr="000A356A">
              <w:rPr>
                <w:color w:val="333D48"/>
                <w:sz w:val="17"/>
                <w:lang w:val="nl-NL"/>
              </w:rPr>
              <w:t>5/13/2019 4:33 PM</w:t>
            </w:r>
          </w:p>
        </w:tc>
      </w:tr>
      <w:tr w:rsidR="000A356A" w:rsidRPr="000A356A" w14:paraId="5AAC70A5" w14:textId="77777777">
        <w:trPr>
          <w:trHeight w:val="328"/>
        </w:trPr>
        <w:tc>
          <w:tcPr>
            <w:tcW w:w="790" w:type="dxa"/>
            <w:tcBorders>
              <w:top w:val="single" w:sz="6" w:space="0" w:color="CFD1D3"/>
              <w:bottom w:val="single" w:sz="6" w:space="0" w:color="CFD1D3"/>
            </w:tcBorders>
          </w:tcPr>
          <w:p w14:paraId="380990CD" w14:textId="77777777" w:rsidR="000A356A" w:rsidRPr="000A356A" w:rsidRDefault="000A356A">
            <w:pPr>
              <w:pStyle w:val="TableParagraph"/>
              <w:rPr>
                <w:sz w:val="17"/>
                <w:lang w:val="nl-NL"/>
              </w:rPr>
            </w:pPr>
            <w:r w:rsidRPr="000A356A">
              <w:rPr>
                <w:color w:val="333D48"/>
                <w:sz w:val="17"/>
                <w:lang w:val="nl-NL"/>
              </w:rPr>
              <w:t>70</w:t>
            </w:r>
          </w:p>
        </w:tc>
        <w:tc>
          <w:tcPr>
            <w:tcW w:w="7758" w:type="dxa"/>
            <w:tcBorders>
              <w:top w:val="single" w:sz="6" w:space="0" w:color="CFD1D3"/>
              <w:bottom w:val="single" w:sz="6" w:space="0" w:color="CFD1D3"/>
            </w:tcBorders>
          </w:tcPr>
          <w:p w14:paraId="6204D293" w14:textId="77777777" w:rsidR="000A356A" w:rsidRPr="000A356A" w:rsidRDefault="000A356A">
            <w:pPr>
              <w:pStyle w:val="TableParagraph"/>
              <w:ind w:left="470"/>
              <w:rPr>
                <w:sz w:val="17"/>
                <w:lang w:val="nl-NL"/>
              </w:rPr>
            </w:pPr>
            <w:r w:rsidRPr="000A356A">
              <w:rPr>
                <w:color w:val="333D48"/>
                <w:sz w:val="17"/>
                <w:lang w:val="nl-NL"/>
              </w:rPr>
              <w:t>salarissen</w:t>
            </w:r>
          </w:p>
        </w:tc>
        <w:tc>
          <w:tcPr>
            <w:tcW w:w="2550" w:type="dxa"/>
            <w:tcBorders>
              <w:top w:val="single" w:sz="6" w:space="0" w:color="CFD1D3"/>
              <w:bottom w:val="single" w:sz="6" w:space="0" w:color="CFD1D3"/>
            </w:tcBorders>
          </w:tcPr>
          <w:p w14:paraId="6E0F43E4" w14:textId="77777777" w:rsidR="000A356A" w:rsidRPr="000A356A" w:rsidRDefault="000A356A">
            <w:pPr>
              <w:pStyle w:val="TableParagraph"/>
              <w:ind w:left="473"/>
              <w:rPr>
                <w:sz w:val="17"/>
                <w:lang w:val="nl-NL"/>
              </w:rPr>
            </w:pPr>
            <w:r w:rsidRPr="000A356A">
              <w:rPr>
                <w:color w:val="333D48"/>
                <w:sz w:val="17"/>
                <w:lang w:val="nl-NL"/>
              </w:rPr>
              <w:t>5/13/2019 3:53 PM</w:t>
            </w:r>
          </w:p>
        </w:tc>
      </w:tr>
      <w:tr w:rsidR="000A356A" w:rsidRPr="000A356A" w14:paraId="1604D1D4" w14:textId="77777777">
        <w:trPr>
          <w:trHeight w:val="328"/>
        </w:trPr>
        <w:tc>
          <w:tcPr>
            <w:tcW w:w="790" w:type="dxa"/>
            <w:tcBorders>
              <w:top w:val="single" w:sz="6" w:space="0" w:color="CFD1D3"/>
              <w:bottom w:val="single" w:sz="6" w:space="0" w:color="CFD1D3"/>
            </w:tcBorders>
          </w:tcPr>
          <w:p w14:paraId="246A5CA9" w14:textId="77777777" w:rsidR="000A356A" w:rsidRPr="000A356A" w:rsidRDefault="000A356A">
            <w:pPr>
              <w:pStyle w:val="TableParagraph"/>
              <w:rPr>
                <w:sz w:val="17"/>
                <w:lang w:val="nl-NL"/>
              </w:rPr>
            </w:pPr>
            <w:r w:rsidRPr="000A356A">
              <w:rPr>
                <w:color w:val="333D48"/>
                <w:sz w:val="17"/>
                <w:lang w:val="nl-NL"/>
              </w:rPr>
              <w:t>71</w:t>
            </w:r>
          </w:p>
        </w:tc>
        <w:tc>
          <w:tcPr>
            <w:tcW w:w="7758" w:type="dxa"/>
            <w:tcBorders>
              <w:top w:val="single" w:sz="6" w:space="0" w:color="CFD1D3"/>
              <w:bottom w:val="single" w:sz="6" w:space="0" w:color="CFD1D3"/>
            </w:tcBorders>
          </w:tcPr>
          <w:p w14:paraId="1F717665" w14:textId="77777777" w:rsidR="000A356A" w:rsidRPr="000A356A" w:rsidRDefault="000A356A">
            <w:pPr>
              <w:pStyle w:val="TableParagraph"/>
              <w:ind w:left="470"/>
              <w:rPr>
                <w:sz w:val="17"/>
                <w:lang w:val="nl-NL"/>
              </w:rPr>
            </w:pPr>
            <w:r w:rsidRPr="000A356A">
              <w:rPr>
                <w:color w:val="333D48"/>
                <w:w w:val="101"/>
                <w:sz w:val="17"/>
                <w:lang w:val="nl-NL"/>
              </w:rPr>
              <w:t>?</w:t>
            </w:r>
          </w:p>
        </w:tc>
        <w:tc>
          <w:tcPr>
            <w:tcW w:w="2550" w:type="dxa"/>
            <w:tcBorders>
              <w:top w:val="single" w:sz="6" w:space="0" w:color="CFD1D3"/>
              <w:bottom w:val="single" w:sz="6" w:space="0" w:color="CFD1D3"/>
            </w:tcBorders>
          </w:tcPr>
          <w:p w14:paraId="5ED7C09B" w14:textId="77777777" w:rsidR="000A356A" w:rsidRPr="000A356A" w:rsidRDefault="000A356A">
            <w:pPr>
              <w:pStyle w:val="TableParagraph"/>
              <w:ind w:left="473"/>
              <w:rPr>
                <w:sz w:val="17"/>
                <w:lang w:val="nl-NL"/>
              </w:rPr>
            </w:pPr>
            <w:r w:rsidRPr="000A356A">
              <w:rPr>
                <w:color w:val="333D48"/>
                <w:sz w:val="17"/>
                <w:lang w:val="nl-NL"/>
              </w:rPr>
              <w:t>5/13/2019 3:21 PM</w:t>
            </w:r>
          </w:p>
        </w:tc>
      </w:tr>
      <w:tr w:rsidR="000A356A" w:rsidRPr="000A356A" w14:paraId="65E6B748" w14:textId="77777777">
        <w:trPr>
          <w:trHeight w:val="328"/>
        </w:trPr>
        <w:tc>
          <w:tcPr>
            <w:tcW w:w="790" w:type="dxa"/>
            <w:tcBorders>
              <w:top w:val="single" w:sz="6" w:space="0" w:color="CFD1D3"/>
              <w:bottom w:val="single" w:sz="6" w:space="0" w:color="CFD1D3"/>
            </w:tcBorders>
          </w:tcPr>
          <w:p w14:paraId="51F26B7C" w14:textId="77777777" w:rsidR="000A356A" w:rsidRPr="000A356A" w:rsidRDefault="000A356A">
            <w:pPr>
              <w:pStyle w:val="TableParagraph"/>
              <w:rPr>
                <w:sz w:val="17"/>
                <w:lang w:val="nl-NL"/>
              </w:rPr>
            </w:pPr>
            <w:r w:rsidRPr="000A356A">
              <w:rPr>
                <w:color w:val="333D48"/>
                <w:sz w:val="17"/>
                <w:lang w:val="nl-NL"/>
              </w:rPr>
              <w:t>72</w:t>
            </w:r>
          </w:p>
        </w:tc>
        <w:tc>
          <w:tcPr>
            <w:tcW w:w="7758" w:type="dxa"/>
            <w:tcBorders>
              <w:top w:val="single" w:sz="6" w:space="0" w:color="CFD1D3"/>
              <w:bottom w:val="single" w:sz="6" w:space="0" w:color="CFD1D3"/>
            </w:tcBorders>
          </w:tcPr>
          <w:p w14:paraId="5C125A19" w14:textId="77777777" w:rsidR="000A356A" w:rsidRPr="000A356A" w:rsidRDefault="000A356A">
            <w:pPr>
              <w:pStyle w:val="TableParagraph"/>
              <w:ind w:left="470"/>
              <w:rPr>
                <w:sz w:val="17"/>
                <w:lang w:val="nl-NL"/>
              </w:rPr>
            </w:pPr>
            <w:r w:rsidRPr="000A356A">
              <w:rPr>
                <w:color w:val="333D48"/>
                <w:sz w:val="17"/>
                <w:lang w:val="nl-NL"/>
              </w:rPr>
              <w:t xml:space="preserve">Meer </w:t>
            </w:r>
            <w:proofErr w:type="spellStart"/>
            <w:r w:rsidRPr="000A356A">
              <w:rPr>
                <w:color w:val="333D48"/>
                <w:sz w:val="17"/>
                <w:lang w:val="nl-NL"/>
              </w:rPr>
              <w:t>startenden</w:t>
            </w:r>
            <w:proofErr w:type="spellEnd"/>
            <w:r w:rsidRPr="000A356A">
              <w:rPr>
                <w:color w:val="333D48"/>
                <w:sz w:val="17"/>
                <w:lang w:val="nl-NL"/>
              </w:rPr>
              <w:t xml:space="preserve"> aannemen met innovatieve </w:t>
            </w:r>
            <w:proofErr w:type="spellStart"/>
            <w:r w:rsidRPr="000A356A">
              <w:rPr>
                <w:color w:val="333D48"/>
                <w:sz w:val="17"/>
                <w:lang w:val="nl-NL"/>
              </w:rPr>
              <w:t>ideëen</w:t>
            </w:r>
            <w:proofErr w:type="spellEnd"/>
            <w:r w:rsidRPr="000A356A">
              <w:rPr>
                <w:color w:val="333D48"/>
                <w:sz w:val="17"/>
                <w:lang w:val="nl-NL"/>
              </w:rPr>
              <w:t xml:space="preserve"> (niet alleen werkervaring als vereiste)</w:t>
            </w:r>
          </w:p>
        </w:tc>
        <w:tc>
          <w:tcPr>
            <w:tcW w:w="2550" w:type="dxa"/>
            <w:tcBorders>
              <w:top w:val="single" w:sz="6" w:space="0" w:color="CFD1D3"/>
              <w:bottom w:val="single" w:sz="6" w:space="0" w:color="CFD1D3"/>
            </w:tcBorders>
          </w:tcPr>
          <w:p w14:paraId="47175A0E" w14:textId="77777777" w:rsidR="000A356A" w:rsidRPr="000A356A" w:rsidRDefault="000A356A">
            <w:pPr>
              <w:pStyle w:val="TableParagraph"/>
              <w:ind w:left="473"/>
              <w:rPr>
                <w:sz w:val="17"/>
                <w:lang w:val="nl-NL"/>
              </w:rPr>
            </w:pPr>
            <w:r w:rsidRPr="000A356A">
              <w:rPr>
                <w:color w:val="333D48"/>
                <w:sz w:val="17"/>
                <w:lang w:val="nl-NL"/>
              </w:rPr>
              <w:t>5/13/2019 3:09 PM</w:t>
            </w:r>
          </w:p>
        </w:tc>
      </w:tr>
      <w:tr w:rsidR="000A356A" w:rsidRPr="000A356A" w14:paraId="420A6C97" w14:textId="77777777">
        <w:trPr>
          <w:trHeight w:val="328"/>
        </w:trPr>
        <w:tc>
          <w:tcPr>
            <w:tcW w:w="790" w:type="dxa"/>
            <w:tcBorders>
              <w:top w:val="single" w:sz="6" w:space="0" w:color="CFD1D3"/>
              <w:bottom w:val="single" w:sz="6" w:space="0" w:color="CFD1D3"/>
            </w:tcBorders>
          </w:tcPr>
          <w:p w14:paraId="5F122A15" w14:textId="77777777" w:rsidR="000A356A" w:rsidRPr="000A356A" w:rsidRDefault="000A356A">
            <w:pPr>
              <w:pStyle w:val="TableParagraph"/>
              <w:rPr>
                <w:sz w:val="17"/>
                <w:lang w:val="nl-NL"/>
              </w:rPr>
            </w:pPr>
            <w:r w:rsidRPr="000A356A">
              <w:rPr>
                <w:color w:val="333D48"/>
                <w:sz w:val="17"/>
                <w:lang w:val="nl-NL"/>
              </w:rPr>
              <w:t>73</w:t>
            </w:r>
          </w:p>
        </w:tc>
        <w:tc>
          <w:tcPr>
            <w:tcW w:w="7758" w:type="dxa"/>
            <w:tcBorders>
              <w:top w:val="single" w:sz="6" w:space="0" w:color="CFD1D3"/>
              <w:bottom w:val="single" w:sz="6" w:space="0" w:color="CFD1D3"/>
            </w:tcBorders>
          </w:tcPr>
          <w:p w14:paraId="56E55B2B" w14:textId="77777777" w:rsidR="000A356A" w:rsidRPr="000A356A" w:rsidRDefault="000A356A">
            <w:pPr>
              <w:pStyle w:val="TableParagraph"/>
              <w:ind w:left="470"/>
              <w:rPr>
                <w:sz w:val="17"/>
                <w:lang w:val="nl-NL"/>
              </w:rPr>
            </w:pPr>
            <w:r w:rsidRPr="000A356A">
              <w:rPr>
                <w:color w:val="333D48"/>
                <w:sz w:val="17"/>
                <w:lang w:val="nl-NL"/>
              </w:rPr>
              <w:t>eenduidigere regels</w:t>
            </w:r>
          </w:p>
        </w:tc>
        <w:tc>
          <w:tcPr>
            <w:tcW w:w="2550" w:type="dxa"/>
            <w:tcBorders>
              <w:top w:val="single" w:sz="6" w:space="0" w:color="CFD1D3"/>
              <w:bottom w:val="single" w:sz="6" w:space="0" w:color="CFD1D3"/>
            </w:tcBorders>
          </w:tcPr>
          <w:p w14:paraId="37E75DE8" w14:textId="77777777" w:rsidR="000A356A" w:rsidRPr="000A356A" w:rsidRDefault="000A356A">
            <w:pPr>
              <w:pStyle w:val="TableParagraph"/>
              <w:ind w:left="473"/>
              <w:rPr>
                <w:sz w:val="17"/>
                <w:lang w:val="nl-NL"/>
              </w:rPr>
            </w:pPr>
            <w:r w:rsidRPr="000A356A">
              <w:rPr>
                <w:color w:val="333D48"/>
                <w:sz w:val="17"/>
                <w:lang w:val="nl-NL"/>
              </w:rPr>
              <w:t>5/13/2019 3:08 PM</w:t>
            </w:r>
          </w:p>
        </w:tc>
      </w:tr>
      <w:tr w:rsidR="000A356A" w:rsidRPr="000A356A" w14:paraId="798D61F1" w14:textId="77777777">
        <w:trPr>
          <w:trHeight w:val="328"/>
        </w:trPr>
        <w:tc>
          <w:tcPr>
            <w:tcW w:w="790" w:type="dxa"/>
            <w:tcBorders>
              <w:top w:val="single" w:sz="6" w:space="0" w:color="CFD1D3"/>
              <w:bottom w:val="single" w:sz="6" w:space="0" w:color="CFD1D3"/>
            </w:tcBorders>
          </w:tcPr>
          <w:p w14:paraId="24F4B87F" w14:textId="77777777" w:rsidR="000A356A" w:rsidRPr="000A356A" w:rsidRDefault="000A356A">
            <w:pPr>
              <w:pStyle w:val="TableParagraph"/>
              <w:rPr>
                <w:sz w:val="17"/>
                <w:lang w:val="nl-NL"/>
              </w:rPr>
            </w:pPr>
            <w:r w:rsidRPr="000A356A">
              <w:rPr>
                <w:color w:val="333D48"/>
                <w:sz w:val="17"/>
                <w:lang w:val="nl-NL"/>
              </w:rPr>
              <w:t>74</w:t>
            </w:r>
          </w:p>
        </w:tc>
        <w:tc>
          <w:tcPr>
            <w:tcW w:w="7758" w:type="dxa"/>
            <w:tcBorders>
              <w:top w:val="single" w:sz="6" w:space="0" w:color="CFD1D3"/>
              <w:bottom w:val="single" w:sz="6" w:space="0" w:color="CFD1D3"/>
            </w:tcBorders>
          </w:tcPr>
          <w:p w14:paraId="5B56993B" w14:textId="77777777" w:rsidR="000A356A" w:rsidRPr="000A356A" w:rsidRDefault="000A356A">
            <w:pPr>
              <w:pStyle w:val="TableParagraph"/>
              <w:ind w:left="470"/>
              <w:rPr>
                <w:sz w:val="17"/>
                <w:lang w:val="nl-NL"/>
              </w:rPr>
            </w:pPr>
            <w:r w:rsidRPr="000A356A">
              <w:rPr>
                <w:color w:val="333D48"/>
                <w:sz w:val="17"/>
                <w:lang w:val="nl-NL"/>
              </w:rPr>
              <w:t>meer verbinding tussen de kolommen</w:t>
            </w:r>
          </w:p>
        </w:tc>
        <w:tc>
          <w:tcPr>
            <w:tcW w:w="2550" w:type="dxa"/>
            <w:tcBorders>
              <w:top w:val="single" w:sz="6" w:space="0" w:color="CFD1D3"/>
              <w:bottom w:val="single" w:sz="6" w:space="0" w:color="CFD1D3"/>
            </w:tcBorders>
          </w:tcPr>
          <w:p w14:paraId="24415602" w14:textId="77777777" w:rsidR="000A356A" w:rsidRPr="000A356A" w:rsidRDefault="000A356A">
            <w:pPr>
              <w:pStyle w:val="TableParagraph"/>
              <w:ind w:left="473"/>
              <w:rPr>
                <w:sz w:val="17"/>
                <w:lang w:val="nl-NL"/>
              </w:rPr>
            </w:pPr>
            <w:r w:rsidRPr="000A356A">
              <w:rPr>
                <w:color w:val="333D48"/>
                <w:sz w:val="17"/>
                <w:lang w:val="nl-NL"/>
              </w:rPr>
              <w:t>5/13/2019 2:53 PM</w:t>
            </w:r>
          </w:p>
        </w:tc>
      </w:tr>
      <w:tr w:rsidR="000A356A" w:rsidRPr="000A356A" w14:paraId="3922B834" w14:textId="77777777">
        <w:trPr>
          <w:trHeight w:val="328"/>
        </w:trPr>
        <w:tc>
          <w:tcPr>
            <w:tcW w:w="790" w:type="dxa"/>
            <w:tcBorders>
              <w:top w:val="single" w:sz="6" w:space="0" w:color="CFD1D3"/>
              <w:bottom w:val="single" w:sz="6" w:space="0" w:color="CFD1D3"/>
            </w:tcBorders>
          </w:tcPr>
          <w:p w14:paraId="3FF344E0" w14:textId="77777777" w:rsidR="000A356A" w:rsidRPr="000A356A" w:rsidRDefault="000A356A">
            <w:pPr>
              <w:pStyle w:val="TableParagraph"/>
              <w:rPr>
                <w:sz w:val="17"/>
                <w:lang w:val="nl-NL"/>
              </w:rPr>
            </w:pPr>
            <w:r w:rsidRPr="000A356A">
              <w:rPr>
                <w:color w:val="333D48"/>
                <w:sz w:val="17"/>
                <w:lang w:val="nl-NL"/>
              </w:rPr>
              <w:t>75</w:t>
            </w:r>
          </w:p>
        </w:tc>
        <w:tc>
          <w:tcPr>
            <w:tcW w:w="7758" w:type="dxa"/>
            <w:tcBorders>
              <w:top w:val="single" w:sz="6" w:space="0" w:color="CFD1D3"/>
              <w:bottom w:val="single" w:sz="6" w:space="0" w:color="CFD1D3"/>
            </w:tcBorders>
          </w:tcPr>
          <w:p w14:paraId="72A6159F" w14:textId="77777777" w:rsidR="000A356A" w:rsidRPr="000A356A" w:rsidRDefault="000A356A">
            <w:pPr>
              <w:pStyle w:val="TableParagraph"/>
              <w:ind w:left="470"/>
              <w:rPr>
                <w:sz w:val="17"/>
                <w:lang w:val="nl-NL"/>
              </w:rPr>
            </w:pPr>
            <w:r w:rsidRPr="000A356A">
              <w:rPr>
                <w:color w:val="333D48"/>
                <w:sz w:val="17"/>
                <w:lang w:val="nl-NL"/>
              </w:rPr>
              <w:t>Vers fruit!</w:t>
            </w:r>
          </w:p>
        </w:tc>
        <w:tc>
          <w:tcPr>
            <w:tcW w:w="2550" w:type="dxa"/>
            <w:tcBorders>
              <w:top w:val="single" w:sz="6" w:space="0" w:color="CFD1D3"/>
              <w:bottom w:val="single" w:sz="6" w:space="0" w:color="CFD1D3"/>
            </w:tcBorders>
          </w:tcPr>
          <w:p w14:paraId="68986334" w14:textId="77777777" w:rsidR="000A356A" w:rsidRPr="000A356A" w:rsidRDefault="000A356A">
            <w:pPr>
              <w:pStyle w:val="TableParagraph"/>
              <w:ind w:left="473"/>
              <w:rPr>
                <w:sz w:val="17"/>
                <w:lang w:val="nl-NL"/>
              </w:rPr>
            </w:pPr>
            <w:r w:rsidRPr="000A356A">
              <w:rPr>
                <w:color w:val="333D48"/>
                <w:sz w:val="17"/>
                <w:lang w:val="nl-NL"/>
              </w:rPr>
              <w:t>5/13/2019 2:30 PM</w:t>
            </w:r>
          </w:p>
        </w:tc>
      </w:tr>
      <w:tr w:rsidR="000A356A" w:rsidRPr="000A356A" w14:paraId="65DD5F95" w14:textId="77777777">
        <w:trPr>
          <w:trHeight w:val="328"/>
        </w:trPr>
        <w:tc>
          <w:tcPr>
            <w:tcW w:w="790" w:type="dxa"/>
            <w:tcBorders>
              <w:top w:val="single" w:sz="6" w:space="0" w:color="CFD1D3"/>
              <w:bottom w:val="single" w:sz="6" w:space="0" w:color="CFD1D3"/>
            </w:tcBorders>
          </w:tcPr>
          <w:p w14:paraId="04017577" w14:textId="77777777" w:rsidR="000A356A" w:rsidRPr="000A356A" w:rsidRDefault="000A356A">
            <w:pPr>
              <w:pStyle w:val="TableParagraph"/>
              <w:rPr>
                <w:sz w:val="17"/>
                <w:lang w:val="nl-NL"/>
              </w:rPr>
            </w:pPr>
            <w:r w:rsidRPr="000A356A">
              <w:rPr>
                <w:color w:val="333D48"/>
                <w:sz w:val="17"/>
                <w:lang w:val="nl-NL"/>
              </w:rPr>
              <w:t>76</w:t>
            </w:r>
          </w:p>
        </w:tc>
        <w:tc>
          <w:tcPr>
            <w:tcW w:w="7758" w:type="dxa"/>
            <w:tcBorders>
              <w:top w:val="single" w:sz="6" w:space="0" w:color="CFD1D3"/>
              <w:bottom w:val="single" w:sz="6" w:space="0" w:color="CFD1D3"/>
            </w:tcBorders>
          </w:tcPr>
          <w:p w14:paraId="47041026" w14:textId="77777777" w:rsidR="000A356A" w:rsidRPr="000A356A" w:rsidRDefault="000A356A">
            <w:pPr>
              <w:pStyle w:val="TableParagraph"/>
              <w:ind w:left="470"/>
              <w:rPr>
                <w:sz w:val="17"/>
                <w:lang w:val="nl-NL"/>
              </w:rPr>
            </w:pPr>
            <w:r w:rsidRPr="000A356A">
              <w:rPr>
                <w:color w:val="333D48"/>
                <w:sz w:val="17"/>
                <w:lang w:val="nl-NL"/>
              </w:rPr>
              <w:t xml:space="preserve">Meer samenwerking verschillende </w:t>
            </w:r>
            <w:proofErr w:type="spellStart"/>
            <w:r w:rsidRPr="000A356A">
              <w:rPr>
                <w:color w:val="333D48"/>
                <w:sz w:val="17"/>
                <w:lang w:val="nl-NL"/>
              </w:rPr>
              <w:t>disiplines</w:t>
            </w:r>
            <w:proofErr w:type="spellEnd"/>
            <w:r w:rsidRPr="000A356A">
              <w:rPr>
                <w:color w:val="333D48"/>
                <w:sz w:val="17"/>
                <w:lang w:val="nl-NL"/>
              </w:rPr>
              <w:t xml:space="preserve"> GGD/</w:t>
            </w:r>
            <w:proofErr w:type="spellStart"/>
            <w:r w:rsidRPr="000A356A">
              <w:rPr>
                <w:color w:val="333D48"/>
                <w:sz w:val="17"/>
                <w:lang w:val="nl-NL"/>
              </w:rPr>
              <w:t>Brandw</w:t>
            </w:r>
            <w:proofErr w:type="spellEnd"/>
          </w:p>
        </w:tc>
        <w:tc>
          <w:tcPr>
            <w:tcW w:w="2550" w:type="dxa"/>
            <w:tcBorders>
              <w:top w:val="single" w:sz="6" w:space="0" w:color="CFD1D3"/>
              <w:bottom w:val="single" w:sz="6" w:space="0" w:color="CFD1D3"/>
            </w:tcBorders>
          </w:tcPr>
          <w:p w14:paraId="01EC6B4F" w14:textId="77777777" w:rsidR="000A356A" w:rsidRPr="000A356A" w:rsidRDefault="000A356A">
            <w:pPr>
              <w:pStyle w:val="TableParagraph"/>
              <w:ind w:left="473"/>
              <w:rPr>
                <w:sz w:val="17"/>
                <w:lang w:val="nl-NL"/>
              </w:rPr>
            </w:pPr>
            <w:r w:rsidRPr="000A356A">
              <w:rPr>
                <w:color w:val="333D48"/>
                <w:sz w:val="17"/>
                <w:lang w:val="nl-NL"/>
              </w:rPr>
              <w:t>5/13/2019 2:28 PM</w:t>
            </w:r>
          </w:p>
        </w:tc>
      </w:tr>
      <w:tr w:rsidR="000A356A" w:rsidRPr="000A356A" w14:paraId="418D94B7" w14:textId="77777777">
        <w:trPr>
          <w:trHeight w:val="328"/>
        </w:trPr>
        <w:tc>
          <w:tcPr>
            <w:tcW w:w="790" w:type="dxa"/>
            <w:tcBorders>
              <w:top w:val="single" w:sz="6" w:space="0" w:color="CFD1D3"/>
              <w:bottom w:val="single" w:sz="6" w:space="0" w:color="CFD1D3"/>
            </w:tcBorders>
          </w:tcPr>
          <w:p w14:paraId="78A8C593" w14:textId="77777777" w:rsidR="000A356A" w:rsidRPr="000A356A" w:rsidRDefault="000A356A">
            <w:pPr>
              <w:pStyle w:val="TableParagraph"/>
              <w:rPr>
                <w:sz w:val="17"/>
                <w:lang w:val="nl-NL"/>
              </w:rPr>
            </w:pPr>
            <w:r w:rsidRPr="000A356A">
              <w:rPr>
                <w:color w:val="333D48"/>
                <w:sz w:val="17"/>
                <w:lang w:val="nl-NL"/>
              </w:rPr>
              <w:t>77</w:t>
            </w:r>
          </w:p>
        </w:tc>
        <w:tc>
          <w:tcPr>
            <w:tcW w:w="7758" w:type="dxa"/>
            <w:tcBorders>
              <w:top w:val="single" w:sz="6" w:space="0" w:color="CFD1D3"/>
              <w:bottom w:val="single" w:sz="6" w:space="0" w:color="CFD1D3"/>
            </w:tcBorders>
          </w:tcPr>
          <w:p w14:paraId="7DB07F33" w14:textId="77777777" w:rsidR="000A356A" w:rsidRPr="000A356A" w:rsidRDefault="000A356A">
            <w:pPr>
              <w:pStyle w:val="TableParagraph"/>
              <w:ind w:left="470"/>
              <w:rPr>
                <w:sz w:val="17"/>
                <w:lang w:val="nl-NL"/>
              </w:rPr>
            </w:pPr>
            <w:r w:rsidRPr="000A356A">
              <w:rPr>
                <w:color w:val="333D48"/>
                <w:sz w:val="17"/>
                <w:lang w:val="nl-NL"/>
              </w:rPr>
              <w:t>betere communicatie top-down</w:t>
            </w:r>
          </w:p>
        </w:tc>
        <w:tc>
          <w:tcPr>
            <w:tcW w:w="2550" w:type="dxa"/>
            <w:tcBorders>
              <w:top w:val="single" w:sz="6" w:space="0" w:color="CFD1D3"/>
              <w:bottom w:val="single" w:sz="6" w:space="0" w:color="CFD1D3"/>
            </w:tcBorders>
          </w:tcPr>
          <w:p w14:paraId="770CCFD2" w14:textId="77777777" w:rsidR="000A356A" w:rsidRPr="000A356A" w:rsidRDefault="000A356A">
            <w:pPr>
              <w:pStyle w:val="TableParagraph"/>
              <w:ind w:left="473"/>
              <w:rPr>
                <w:sz w:val="17"/>
                <w:lang w:val="nl-NL"/>
              </w:rPr>
            </w:pPr>
            <w:r w:rsidRPr="000A356A">
              <w:rPr>
                <w:color w:val="333D48"/>
                <w:sz w:val="17"/>
                <w:lang w:val="nl-NL"/>
              </w:rPr>
              <w:t>5/13/2019 2:28 PM</w:t>
            </w:r>
          </w:p>
        </w:tc>
      </w:tr>
      <w:tr w:rsidR="000A356A" w:rsidRPr="000A356A" w14:paraId="480F5256" w14:textId="77777777">
        <w:trPr>
          <w:trHeight w:val="328"/>
        </w:trPr>
        <w:tc>
          <w:tcPr>
            <w:tcW w:w="790" w:type="dxa"/>
            <w:tcBorders>
              <w:top w:val="single" w:sz="6" w:space="0" w:color="CFD1D3"/>
              <w:bottom w:val="single" w:sz="6" w:space="0" w:color="CFD1D3"/>
            </w:tcBorders>
          </w:tcPr>
          <w:p w14:paraId="6F8EF9D5" w14:textId="77777777" w:rsidR="000A356A" w:rsidRPr="000A356A" w:rsidRDefault="000A356A">
            <w:pPr>
              <w:pStyle w:val="TableParagraph"/>
              <w:rPr>
                <w:sz w:val="17"/>
                <w:lang w:val="nl-NL"/>
              </w:rPr>
            </w:pPr>
            <w:r w:rsidRPr="000A356A">
              <w:rPr>
                <w:color w:val="333D48"/>
                <w:sz w:val="17"/>
                <w:lang w:val="nl-NL"/>
              </w:rPr>
              <w:t>78</w:t>
            </w:r>
          </w:p>
        </w:tc>
        <w:tc>
          <w:tcPr>
            <w:tcW w:w="7758" w:type="dxa"/>
            <w:tcBorders>
              <w:top w:val="single" w:sz="6" w:space="0" w:color="CFD1D3"/>
              <w:bottom w:val="single" w:sz="6" w:space="0" w:color="CFD1D3"/>
            </w:tcBorders>
          </w:tcPr>
          <w:p w14:paraId="5B1359E9" w14:textId="77777777" w:rsidR="000A356A" w:rsidRPr="000A356A" w:rsidRDefault="000A356A">
            <w:pPr>
              <w:pStyle w:val="TableParagraph"/>
              <w:ind w:left="470"/>
              <w:rPr>
                <w:sz w:val="17"/>
                <w:lang w:val="nl-NL"/>
              </w:rPr>
            </w:pPr>
            <w:r w:rsidRPr="000A356A">
              <w:rPr>
                <w:color w:val="333D48"/>
                <w:sz w:val="17"/>
                <w:lang w:val="nl-NL"/>
              </w:rPr>
              <w:t>Stoppen met de flexibele werkplekken</w:t>
            </w:r>
          </w:p>
        </w:tc>
        <w:tc>
          <w:tcPr>
            <w:tcW w:w="2550" w:type="dxa"/>
            <w:tcBorders>
              <w:top w:val="single" w:sz="6" w:space="0" w:color="CFD1D3"/>
              <w:bottom w:val="single" w:sz="6" w:space="0" w:color="CFD1D3"/>
            </w:tcBorders>
          </w:tcPr>
          <w:p w14:paraId="106D3177" w14:textId="77777777" w:rsidR="000A356A" w:rsidRPr="000A356A" w:rsidRDefault="000A356A">
            <w:pPr>
              <w:pStyle w:val="TableParagraph"/>
              <w:ind w:left="473"/>
              <w:rPr>
                <w:sz w:val="17"/>
                <w:lang w:val="nl-NL"/>
              </w:rPr>
            </w:pPr>
            <w:r w:rsidRPr="000A356A">
              <w:rPr>
                <w:color w:val="333D48"/>
                <w:sz w:val="17"/>
                <w:lang w:val="nl-NL"/>
              </w:rPr>
              <w:t>5/13/2019 2:11 PM</w:t>
            </w:r>
          </w:p>
        </w:tc>
      </w:tr>
      <w:tr w:rsidR="000A356A" w:rsidRPr="000A356A" w14:paraId="7F2F3EDC" w14:textId="77777777">
        <w:trPr>
          <w:trHeight w:val="328"/>
        </w:trPr>
        <w:tc>
          <w:tcPr>
            <w:tcW w:w="790" w:type="dxa"/>
            <w:tcBorders>
              <w:top w:val="single" w:sz="6" w:space="0" w:color="CFD1D3"/>
              <w:bottom w:val="single" w:sz="6" w:space="0" w:color="CFD1D3"/>
            </w:tcBorders>
          </w:tcPr>
          <w:p w14:paraId="0ED67840" w14:textId="77777777" w:rsidR="000A356A" w:rsidRPr="000A356A" w:rsidRDefault="000A356A">
            <w:pPr>
              <w:pStyle w:val="TableParagraph"/>
              <w:rPr>
                <w:sz w:val="17"/>
                <w:lang w:val="nl-NL"/>
              </w:rPr>
            </w:pPr>
            <w:r w:rsidRPr="000A356A">
              <w:rPr>
                <w:color w:val="333D48"/>
                <w:sz w:val="17"/>
                <w:lang w:val="nl-NL"/>
              </w:rPr>
              <w:t>79</w:t>
            </w:r>
          </w:p>
        </w:tc>
        <w:tc>
          <w:tcPr>
            <w:tcW w:w="7758" w:type="dxa"/>
            <w:tcBorders>
              <w:top w:val="single" w:sz="6" w:space="0" w:color="CFD1D3"/>
              <w:bottom w:val="single" w:sz="6" w:space="0" w:color="CFD1D3"/>
            </w:tcBorders>
          </w:tcPr>
          <w:p w14:paraId="54CFDBE8" w14:textId="77777777" w:rsidR="000A356A" w:rsidRPr="000A356A" w:rsidRDefault="000A356A">
            <w:pPr>
              <w:pStyle w:val="TableParagraph"/>
              <w:ind w:left="470"/>
              <w:rPr>
                <w:sz w:val="17"/>
                <w:lang w:val="nl-NL"/>
              </w:rPr>
            </w:pPr>
            <w:r w:rsidRPr="000A356A">
              <w:rPr>
                <w:color w:val="333D48"/>
                <w:sz w:val="17"/>
                <w:lang w:val="nl-NL"/>
              </w:rPr>
              <w:t>Betere primaire arbeidsvoorwaarden (salarissen moeten omhoog!)</w:t>
            </w:r>
          </w:p>
        </w:tc>
        <w:tc>
          <w:tcPr>
            <w:tcW w:w="2550" w:type="dxa"/>
            <w:tcBorders>
              <w:top w:val="single" w:sz="6" w:space="0" w:color="CFD1D3"/>
              <w:bottom w:val="single" w:sz="6" w:space="0" w:color="CFD1D3"/>
            </w:tcBorders>
          </w:tcPr>
          <w:p w14:paraId="45343703" w14:textId="77777777" w:rsidR="000A356A" w:rsidRPr="000A356A" w:rsidRDefault="000A356A">
            <w:pPr>
              <w:pStyle w:val="TableParagraph"/>
              <w:ind w:left="473"/>
              <w:rPr>
                <w:sz w:val="17"/>
                <w:lang w:val="nl-NL"/>
              </w:rPr>
            </w:pPr>
            <w:r w:rsidRPr="000A356A">
              <w:rPr>
                <w:color w:val="333D48"/>
                <w:sz w:val="17"/>
                <w:lang w:val="nl-NL"/>
              </w:rPr>
              <w:t>5/13/2019 1:54 PM</w:t>
            </w:r>
          </w:p>
        </w:tc>
      </w:tr>
      <w:tr w:rsidR="000A356A" w:rsidRPr="000A356A" w14:paraId="0CDF6840" w14:textId="77777777">
        <w:trPr>
          <w:trHeight w:val="328"/>
        </w:trPr>
        <w:tc>
          <w:tcPr>
            <w:tcW w:w="790" w:type="dxa"/>
            <w:tcBorders>
              <w:top w:val="single" w:sz="6" w:space="0" w:color="CFD1D3"/>
              <w:bottom w:val="single" w:sz="6" w:space="0" w:color="CFD1D3"/>
            </w:tcBorders>
          </w:tcPr>
          <w:p w14:paraId="528B76C8" w14:textId="77777777" w:rsidR="000A356A" w:rsidRPr="000A356A" w:rsidRDefault="000A356A">
            <w:pPr>
              <w:pStyle w:val="TableParagraph"/>
              <w:rPr>
                <w:sz w:val="17"/>
                <w:lang w:val="nl-NL"/>
              </w:rPr>
            </w:pPr>
            <w:r w:rsidRPr="000A356A">
              <w:rPr>
                <w:color w:val="333D48"/>
                <w:sz w:val="17"/>
                <w:lang w:val="nl-NL"/>
              </w:rPr>
              <w:t>80</w:t>
            </w:r>
          </w:p>
        </w:tc>
        <w:tc>
          <w:tcPr>
            <w:tcW w:w="7758" w:type="dxa"/>
            <w:tcBorders>
              <w:top w:val="single" w:sz="6" w:space="0" w:color="CFD1D3"/>
              <w:bottom w:val="single" w:sz="6" w:space="0" w:color="CFD1D3"/>
            </w:tcBorders>
          </w:tcPr>
          <w:p w14:paraId="4B58B00C" w14:textId="77777777" w:rsidR="000A356A" w:rsidRPr="000A356A" w:rsidRDefault="000A356A">
            <w:pPr>
              <w:pStyle w:val="TableParagraph"/>
              <w:ind w:left="470"/>
              <w:rPr>
                <w:sz w:val="17"/>
                <w:lang w:val="nl-NL"/>
              </w:rPr>
            </w:pPr>
            <w:r w:rsidRPr="000A356A">
              <w:rPr>
                <w:color w:val="333D48"/>
                <w:sz w:val="17"/>
                <w:lang w:val="nl-NL"/>
              </w:rPr>
              <w:t>meer naar buiten zichtbaar zijn voor de burger</w:t>
            </w:r>
          </w:p>
        </w:tc>
        <w:tc>
          <w:tcPr>
            <w:tcW w:w="2550" w:type="dxa"/>
            <w:tcBorders>
              <w:top w:val="single" w:sz="6" w:space="0" w:color="CFD1D3"/>
              <w:bottom w:val="single" w:sz="6" w:space="0" w:color="CFD1D3"/>
            </w:tcBorders>
          </w:tcPr>
          <w:p w14:paraId="24668A96" w14:textId="77777777" w:rsidR="000A356A" w:rsidRPr="000A356A" w:rsidRDefault="000A356A">
            <w:pPr>
              <w:pStyle w:val="TableParagraph"/>
              <w:ind w:left="473"/>
              <w:rPr>
                <w:sz w:val="17"/>
                <w:lang w:val="nl-NL"/>
              </w:rPr>
            </w:pPr>
            <w:r w:rsidRPr="000A356A">
              <w:rPr>
                <w:color w:val="333D48"/>
                <w:sz w:val="17"/>
                <w:lang w:val="nl-NL"/>
              </w:rPr>
              <w:t>5/13/2019 1:44 PM</w:t>
            </w:r>
          </w:p>
        </w:tc>
      </w:tr>
      <w:tr w:rsidR="000A356A" w:rsidRPr="000A356A" w14:paraId="1A64D398" w14:textId="77777777">
        <w:trPr>
          <w:trHeight w:val="328"/>
        </w:trPr>
        <w:tc>
          <w:tcPr>
            <w:tcW w:w="790" w:type="dxa"/>
            <w:tcBorders>
              <w:top w:val="single" w:sz="6" w:space="0" w:color="CFD1D3"/>
              <w:bottom w:val="single" w:sz="6" w:space="0" w:color="CFD1D3"/>
            </w:tcBorders>
          </w:tcPr>
          <w:p w14:paraId="71AF04DC" w14:textId="77777777" w:rsidR="000A356A" w:rsidRPr="000A356A" w:rsidRDefault="000A356A">
            <w:pPr>
              <w:pStyle w:val="TableParagraph"/>
              <w:rPr>
                <w:sz w:val="17"/>
                <w:lang w:val="nl-NL"/>
              </w:rPr>
            </w:pPr>
            <w:r w:rsidRPr="000A356A">
              <w:rPr>
                <w:color w:val="333D48"/>
                <w:sz w:val="17"/>
                <w:lang w:val="nl-NL"/>
              </w:rPr>
              <w:t>81</w:t>
            </w:r>
          </w:p>
        </w:tc>
        <w:tc>
          <w:tcPr>
            <w:tcW w:w="7758" w:type="dxa"/>
            <w:tcBorders>
              <w:top w:val="single" w:sz="6" w:space="0" w:color="CFD1D3"/>
              <w:bottom w:val="single" w:sz="6" w:space="0" w:color="CFD1D3"/>
            </w:tcBorders>
          </w:tcPr>
          <w:p w14:paraId="625A732A" w14:textId="77777777" w:rsidR="000A356A" w:rsidRPr="000A356A" w:rsidRDefault="000A356A">
            <w:pPr>
              <w:pStyle w:val="TableParagraph"/>
              <w:ind w:left="470"/>
              <w:rPr>
                <w:sz w:val="17"/>
                <w:lang w:val="nl-NL"/>
              </w:rPr>
            </w:pPr>
            <w:r w:rsidRPr="000A356A">
              <w:rPr>
                <w:color w:val="333D48"/>
                <w:sz w:val="17"/>
                <w:lang w:val="nl-NL"/>
              </w:rPr>
              <w:t>Ruimere verlofmogelijkheden</w:t>
            </w:r>
          </w:p>
        </w:tc>
        <w:tc>
          <w:tcPr>
            <w:tcW w:w="2550" w:type="dxa"/>
            <w:tcBorders>
              <w:top w:val="single" w:sz="6" w:space="0" w:color="CFD1D3"/>
              <w:bottom w:val="single" w:sz="6" w:space="0" w:color="CFD1D3"/>
            </w:tcBorders>
          </w:tcPr>
          <w:p w14:paraId="43010D37" w14:textId="77777777" w:rsidR="000A356A" w:rsidRPr="000A356A" w:rsidRDefault="000A356A">
            <w:pPr>
              <w:pStyle w:val="TableParagraph"/>
              <w:ind w:left="473"/>
              <w:rPr>
                <w:sz w:val="17"/>
                <w:lang w:val="nl-NL"/>
              </w:rPr>
            </w:pPr>
            <w:r w:rsidRPr="000A356A">
              <w:rPr>
                <w:color w:val="333D48"/>
                <w:sz w:val="17"/>
                <w:lang w:val="nl-NL"/>
              </w:rPr>
              <w:t>5/13/2019 1:35 PM</w:t>
            </w:r>
          </w:p>
        </w:tc>
      </w:tr>
      <w:tr w:rsidR="000A356A" w:rsidRPr="000A356A" w14:paraId="652668CB" w14:textId="77777777">
        <w:trPr>
          <w:trHeight w:val="328"/>
        </w:trPr>
        <w:tc>
          <w:tcPr>
            <w:tcW w:w="790" w:type="dxa"/>
            <w:tcBorders>
              <w:top w:val="single" w:sz="6" w:space="0" w:color="CFD1D3"/>
              <w:bottom w:val="single" w:sz="6" w:space="0" w:color="CFD1D3"/>
            </w:tcBorders>
          </w:tcPr>
          <w:p w14:paraId="2916352D" w14:textId="77777777" w:rsidR="000A356A" w:rsidRPr="000A356A" w:rsidRDefault="000A356A">
            <w:pPr>
              <w:pStyle w:val="TableParagraph"/>
              <w:rPr>
                <w:sz w:val="17"/>
                <w:lang w:val="nl-NL"/>
              </w:rPr>
            </w:pPr>
            <w:r w:rsidRPr="000A356A">
              <w:rPr>
                <w:color w:val="333D48"/>
                <w:sz w:val="17"/>
                <w:lang w:val="nl-NL"/>
              </w:rPr>
              <w:t>82</w:t>
            </w:r>
          </w:p>
        </w:tc>
        <w:tc>
          <w:tcPr>
            <w:tcW w:w="7758" w:type="dxa"/>
            <w:tcBorders>
              <w:top w:val="single" w:sz="6" w:space="0" w:color="CFD1D3"/>
              <w:bottom w:val="single" w:sz="6" w:space="0" w:color="CFD1D3"/>
            </w:tcBorders>
          </w:tcPr>
          <w:p w14:paraId="5402D9B6" w14:textId="77777777" w:rsidR="000A356A" w:rsidRPr="000A356A" w:rsidRDefault="000A356A">
            <w:pPr>
              <w:pStyle w:val="TableParagraph"/>
              <w:ind w:left="470"/>
              <w:rPr>
                <w:sz w:val="17"/>
                <w:lang w:val="nl-NL"/>
              </w:rPr>
            </w:pPr>
            <w:r w:rsidRPr="000A356A">
              <w:rPr>
                <w:color w:val="333D48"/>
                <w:sz w:val="17"/>
                <w:lang w:val="nl-NL"/>
              </w:rPr>
              <w:t>Meer werkplekken</w:t>
            </w:r>
          </w:p>
        </w:tc>
        <w:tc>
          <w:tcPr>
            <w:tcW w:w="2550" w:type="dxa"/>
            <w:tcBorders>
              <w:top w:val="single" w:sz="6" w:space="0" w:color="CFD1D3"/>
              <w:bottom w:val="single" w:sz="6" w:space="0" w:color="CFD1D3"/>
            </w:tcBorders>
          </w:tcPr>
          <w:p w14:paraId="0C66F735" w14:textId="77777777" w:rsidR="000A356A" w:rsidRPr="000A356A" w:rsidRDefault="000A356A">
            <w:pPr>
              <w:pStyle w:val="TableParagraph"/>
              <w:ind w:left="473"/>
              <w:rPr>
                <w:sz w:val="17"/>
                <w:lang w:val="nl-NL"/>
              </w:rPr>
            </w:pPr>
            <w:r w:rsidRPr="000A356A">
              <w:rPr>
                <w:color w:val="333D48"/>
                <w:sz w:val="17"/>
                <w:lang w:val="nl-NL"/>
              </w:rPr>
              <w:t>5/13/2019 1:29 PM</w:t>
            </w:r>
          </w:p>
        </w:tc>
      </w:tr>
      <w:tr w:rsidR="000A356A" w:rsidRPr="000A356A" w14:paraId="24127F04" w14:textId="77777777">
        <w:trPr>
          <w:trHeight w:val="328"/>
        </w:trPr>
        <w:tc>
          <w:tcPr>
            <w:tcW w:w="790" w:type="dxa"/>
            <w:tcBorders>
              <w:top w:val="single" w:sz="6" w:space="0" w:color="CFD1D3"/>
              <w:bottom w:val="single" w:sz="6" w:space="0" w:color="CFD1D3"/>
            </w:tcBorders>
          </w:tcPr>
          <w:p w14:paraId="0D8F2AF6" w14:textId="77777777" w:rsidR="000A356A" w:rsidRPr="000A356A" w:rsidRDefault="000A356A">
            <w:pPr>
              <w:pStyle w:val="TableParagraph"/>
              <w:rPr>
                <w:sz w:val="17"/>
                <w:lang w:val="nl-NL"/>
              </w:rPr>
            </w:pPr>
            <w:r w:rsidRPr="000A356A">
              <w:rPr>
                <w:color w:val="333D48"/>
                <w:sz w:val="17"/>
                <w:lang w:val="nl-NL"/>
              </w:rPr>
              <w:t>83</w:t>
            </w:r>
          </w:p>
        </w:tc>
        <w:tc>
          <w:tcPr>
            <w:tcW w:w="7758" w:type="dxa"/>
            <w:tcBorders>
              <w:top w:val="single" w:sz="6" w:space="0" w:color="CFD1D3"/>
              <w:bottom w:val="single" w:sz="6" w:space="0" w:color="CFD1D3"/>
            </w:tcBorders>
          </w:tcPr>
          <w:p w14:paraId="486FD278" w14:textId="77777777" w:rsidR="000A356A" w:rsidRPr="000A356A" w:rsidRDefault="000A356A">
            <w:pPr>
              <w:pStyle w:val="TableParagraph"/>
              <w:ind w:left="470"/>
              <w:rPr>
                <w:sz w:val="17"/>
                <w:lang w:val="nl-NL"/>
              </w:rPr>
            </w:pPr>
            <w:r w:rsidRPr="000A356A">
              <w:rPr>
                <w:color w:val="333D48"/>
                <w:sz w:val="17"/>
                <w:lang w:val="nl-NL"/>
              </w:rPr>
              <w:t>meer formatie</w:t>
            </w:r>
          </w:p>
        </w:tc>
        <w:tc>
          <w:tcPr>
            <w:tcW w:w="2550" w:type="dxa"/>
            <w:tcBorders>
              <w:top w:val="single" w:sz="6" w:space="0" w:color="CFD1D3"/>
              <w:bottom w:val="single" w:sz="6" w:space="0" w:color="CFD1D3"/>
            </w:tcBorders>
          </w:tcPr>
          <w:p w14:paraId="04EA1ACB" w14:textId="77777777" w:rsidR="000A356A" w:rsidRPr="000A356A" w:rsidRDefault="000A356A">
            <w:pPr>
              <w:pStyle w:val="TableParagraph"/>
              <w:ind w:left="473"/>
              <w:rPr>
                <w:sz w:val="17"/>
                <w:lang w:val="nl-NL"/>
              </w:rPr>
            </w:pPr>
            <w:r w:rsidRPr="000A356A">
              <w:rPr>
                <w:color w:val="333D48"/>
                <w:sz w:val="17"/>
                <w:lang w:val="nl-NL"/>
              </w:rPr>
              <w:t>5/13/2019 1:26 PM</w:t>
            </w:r>
          </w:p>
        </w:tc>
      </w:tr>
      <w:tr w:rsidR="000A356A" w:rsidRPr="000A356A" w14:paraId="5CE41E4F" w14:textId="77777777">
        <w:trPr>
          <w:trHeight w:val="328"/>
        </w:trPr>
        <w:tc>
          <w:tcPr>
            <w:tcW w:w="790" w:type="dxa"/>
            <w:tcBorders>
              <w:top w:val="single" w:sz="6" w:space="0" w:color="CFD1D3"/>
              <w:bottom w:val="single" w:sz="6" w:space="0" w:color="CFD1D3"/>
            </w:tcBorders>
          </w:tcPr>
          <w:p w14:paraId="749F88CD" w14:textId="77777777" w:rsidR="000A356A" w:rsidRPr="000A356A" w:rsidRDefault="000A356A">
            <w:pPr>
              <w:pStyle w:val="TableParagraph"/>
              <w:rPr>
                <w:sz w:val="17"/>
                <w:lang w:val="nl-NL"/>
              </w:rPr>
            </w:pPr>
            <w:r w:rsidRPr="000A356A">
              <w:rPr>
                <w:color w:val="333D48"/>
                <w:sz w:val="17"/>
                <w:lang w:val="nl-NL"/>
              </w:rPr>
              <w:t>84</w:t>
            </w:r>
          </w:p>
        </w:tc>
        <w:tc>
          <w:tcPr>
            <w:tcW w:w="7758" w:type="dxa"/>
            <w:tcBorders>
              <w:top w:val="single" w:sz="6" w:space="0" w:color="CFD1D3"/>
              <w:bottom w:val="single" w:sz="6" w:space="0" w:color="CFD1D3"/>
            </w:tcBorders>
          </w:tcPr>
          <w:p w14:paraId="27502433" w14:textId="77777777" w:rsidR="000A356A" w:rsidRPr="000A356A" w:rsidRDefault="000A356A">
            <w:pPr>
              <w:pStyle w:val="TableParagraph"/>
              <w:ind w:left="470"/>
              <w:rPr>
                <w:sz w:val="17"/>
                <w:lang w:val="nl-NL"/>
              </w:rPr>
            </w:pPr>
            <w:r w:rsidRPr="000A356A">
              <w:rPr>
                <w:color w:val="333D48"/>
                <w:sz w:val="17"/>
                <w:lang w:val="nl-NL"/>
              </w:rPr>
              <w:t>Nog betere arbeidsvoorwaarden zoals meer verlofuren</w:t>
            </w:r>
          </w:p>
        </w:tc>
        <w:tc>
          <w:tcPr>
            <w:tcW w:w="2550" w:type="dxa"/>
            <w:tcBorders>
              <w:top w:val="single" w:sz="6" w:space="0" w:color="CFD1D3"/>
              <w:bottom w:val="single" w:sz="6" w:space="0" w:color="CFD1D3"/>
            </w:tcBorders>
          </w:tcPr>
          <w:p w14:paraId="48897897" w14:textId="77777777" w:rsidR="000A356A" w:rsidRPr="000A356A" w:rsidRDefault="000A356A">
            <w:pPr>
              <w:pStyle w:val="TableParagraph"/>
              <w:ind w:left="473"/>
              <w:rPr>
                <w:sz w:val="17"/>
                <w:lang w:val="nl-NL"/>
              </w:rPr>
            </w:pPr>
            <w:r w:rsidRPr="000A356A">
              <w:rPr>
                <w:color w:val="333D48"/>
                <w:sz w:val="17"/>
                <w:lang w:val="nl-NL"/>
              </w:rPr>
              <w:t>5/13/2019 1:25 PM</w:t>
            </w:r>
          </w:p>
        </w:tc>
      </w:tr>
      <w:tr w:rsidR="000A356A" w:rsidRPr="000A356A" w14:paraId="1CAF9637" w14:textId="77777777">
        <w:trPr>
          <w:trHeight w:val="328"/>
        </w:trPr>
        <w:tc>
          <w:tcPr>
            <w:tcW w:w="790" w:type="dxa"/>
            <w:tcBorders>
              <w:top w:val="single" w:sz="6" w:space="0" w:color="CFD1D3"/>
              <w:bottom w:val="single" w:sz="6" w:space="0" w:color="CFD1D3"/>
            </w:tcBorders>
          </w:tcPr>
          <w:p w14:paraId="366B944B" w14:textId="77777777" w:rsidR="000A356A" w:rsidRPr="000A356A" w:rsidRDefault="000A356A">
            <w:pPr>
              <w:pStyle w:val="TableParagraph"/>
              <w:rPr>
                <w:sz w:val="17"/>
                <w:lang w:val="nl-NL"/>
              </w:rPr>
            </w:pPr>
            <w:r w:rsidRPr="000A356A">
              <w:rPr>
                <w:color w:val="333D48"/>
                <w:sz w:val="17"/>
                <w:lang w:val="nl-NL"/>
              </w:rPr>
              <w:t>85</w:t>
            </w:r>
          </w:p>
        </w:tc>
        <w:tc>
          <w:tcPr>
            <w:tcW w:w="7758" w:type="dxa"/>
            <w:tcBorders>
              <w:top w:val="single" w:sz="6" w:space="0" w:color="CFD1D3"/>
              <w:bottom w:val="single" w:sz="6" w:space="0" w:color="CFD1D3"/>
            </w:tcBorders>
          </w:tcPr>
          <w:p w14:paraId="5824C1AF" w14:textId="77777777" w:rsidR="000A356A" w:rsidRPr="000A356A" w:rsidRDefault="000A356A">
            <w:pPr>
              <w:pStyle w:val="TableParagraph"/>
              <w:ind w:left="470"/>
              <w:rPr>
                <w:sz w:val="17"/>
                <w:lang w:val="nl-NL"/>
              </w:rPr>
            </w:pPr>
            <w:r w:rsidRPr="000A356A">
              <w:rPr>
                <w:color w:val="333D48"/>
                <w:sz w:val="17"/>
                <w:lang w:val="nl-NL"/>
              </w:rPr>
              <w:t xml:space="preserve">Uitstraling naar buiten toe (wat doet de </w:t>
            </w:r>
            <w:proofErr w:type="spellStart"/>
            <w:r w:rsidRPr="000A356A">
              <w:rPr>
                <w:color w:val="333D48"/>
                <w:sz w:val="17"/>
                <w:lang w:val="nl-NL"/>
              </w:rPr>
              <w:t>vrk</w:t>
            </w:r>
            <w:proofErr w:type="spellEnd"/>
            <w:r w:rsidRPr="000A356A">
              <w:rPr>
                <w:color w:val="333D48"/>
                <w:sz w:val="17"/>
                <w:lang w:val="nl-NL"/>
              </w:rPr>
              <w:t>?)</w:t>
            </w:r>
          </w:p>
        </w:tc>
        <w:tc>
          <w:tcPr>
            <w:tcW w:w="2550" w:type="dxa"/>
            <w:tcBorders>
              <w:top w:val="single" w:sz="6" w:space="0" w:color="CFD1D3"/>
              <w:bottom w:val="single" w:sz="6" w:space="0" w:color="CFD1D3"/>
            </w:tcBorders>
          </w:tcPr>
          <w:p w14:paraId="15273882" w14:textId="77777777" w:rsidR="000A356A" w:rsidRPr="000A356A" w:rsidRDefault="000A356A">
            <w:pPr>
              <w:pStyle w:val="TableParagraph"/>
              <w:ind w:left="473"/>
              <w:rPr>
                <w:sz w:val="17"/>
                <w:lang w:val="nl-NL"/>
              </w:rPr>
            </w:pPr>
            <w:r w:rsidRPr="000A356A">
              <w:rPr>
                <w:color w:val="333D48"/>
                <w:sz w:val="17"/>
                <w:lang w:val="nl-NL"/>
              </w:rPr>
              <w:t>5/13/2019 1:19 PM</w:t>
            </w:r>
          </w:p>
        </w:tc>
      </w:tr>
      <w:tr w:rsidR="000A356A" w:rsidRPr="000A356A" w14:paraId="1761D909" w14:textId="77777777">
        <w:trPr>
          <w:trHeight w:val="328"/>
        </w:trPr>
        <w:tc>
          <w:tcPr>
            <w:tcW w:w="790" w:type="dxa"/>
            <w:tcBorders>
              <w:top w:val="single" w:sz="6" w:space="0" w:color="CFD1D3"/>
              <w:bottom w:val="single" w:sz="6" w:space="0" w:color="CFD1D3"/>
            </w:tcBorders>
          </w:tcPr>
          <w:p w14:paraId="17227E4B" w14:textId="77777777" w:rsidR="000A356A" w:rsidRPr="000A356A" w:rsidRDefault="000A356A">
            <w:pPr>
              <w:pStyle w:val="TableParagraph"/>
              <w:rPr>
                <w:sz w:val="17"/>
                <w:lang w:val="nl-NL"/>
              </w:rPr>
            </w:pPr>
            <w:r w:rsidRPr="000A356A">
              <w:rPr>
                <w:color w:val="333D48"/>
                <w:sz w:val="17"/>
                <w:lang w:val="nl-NL"/>
              </w:rPr>
              <w:t>86</w:t>
            </w:r>
          </w:p>
        </w:tc>
        <w:tc>
          <w:tcPr>
            <w:tcW w:w="7758" w:type="dxa"/>
            <w:tcBorders>
              <w:top w:val="single" w:sz="6" w:space="0" w:color="CFD1D3"/>
              <w:bottom w:val="single" w:sz="6" w:space="0" w:color="CFD1D3"/>
            </w:tcBorders>
          </w:tcPr>
          <w:p w14:paraId="2153D392" w14:textId="77777777" w:rsidR="000A356A" w:rsidRPr="000A356A" w:rsidRDefault="000A356A">
            <w:pPr>
              <w:pStyle w:val="TableParagraph"/>
              <w:ind w:left="470"/>
              <w:rPr>
                <w:sz w:val="17"/>
                <w:lang w:val="nl-NL"/>
              </w:rPr>
            </w:pPr>
            <w:r w:rsidRPr="000A356A">
              <w:rPr>
                <w:color w:val="333D48"/>
                <w:sz w:val="17"/>
                <w:lang w:val="nl-NL"/>
              </w:rPr>
              <w:t>geen</w:t>
            </w:r>
          </w:p>
        </w:tc>
        <w:tc>
          <w:tcPr>
            <w:tcW w:w="2550" w:type="dxa"/>
            <w:tcBorders>
              <w:top w:val="single" w:sz="6" w:space="0" w:color="CFD1D3"/>
              <w:bottom w:val="single" w:sz="6" w:space="0" w:color="CFD1D3"/>
            </w:tcBorders>
          </w:tcPr>
          <w:p w14:paraId="27E85717" w14:textId="77777777" w:rsidR="000A356A" w:rsidRPr="000A356A" w:rsidRDefault="000A356A">
            <w:pPr>
              <w:pStyle w:val="TableParagraph"/>
              <w:ind w:left="473"/>
              <w:rPr>
                <w:sz w:val="17"/>
                <w:lang w:val="nl-NL"/>
              </w:rPr>
            </w:pPr>
            <w:r w:rsidRPr="000A356A">
              <w:rPr>
                <w:color w:val="333D48"/>
                <w:sz w:val="17"/>
                <w:lang w:val="nl-NL"/>
              </w:rPr>
              <w:t>5/13/2019 1:10 PM</w:t>
            </w:r>
          </w:p>
        </w:tc>
      </w:tr>
      <w:tr w:rsidR="000A356A" w:rsidRPr="000A356A" w14:paraId="65C82BC7" w14:textId="77777777">
        <w:trPr>
          <w:trHeight w:val="250"/>
        </w:trPr>
        <w:tc>
          <w:tcPr>
            <w:tcW w:w="790" w:type="dxa"/>
            <w:tcBorders>
              <w:top w:val="single" w:sz="6" w:space="0" w:color="CFD1D3"/>
            </w:tcBorders>
          </w:tcPr>
          <w:p w14:paraId="1FCFF348" w14:textId="77777777" w:rsidR="000A356A" w:rsidRPr="000A356A" w:rsidRDefault="000A356A">
            <w:pPr>
              <w:pStyle w:val="TableParagraph"/>
              <w:spacing w:line="176" w:lineRule="exact"/>
              <w:rPr>
                <w:sz w:val="17"/>
                <w:lang w:val="nl-NL"/>
              </w:rPr>
            </w:pPr>
            <w:r w:rsidRPr="000A356A">
              <w:rPr>
                <w:color w:val="333D48"/>
                <w:sz w:val="17"/>
                <w:lang w:val="nl-NL"/>
              </w:rPr>
              <w:t>87</w:t>
            </w:r>
          </w:p>
        </w:tc>
        <w:tc>
          <w:tcPr>
            <w:tcW w:w="7758" w:type="dxa"/>
            <w:tcBorders>
              <w:top w:val="single" w:sz="6" w:space="0" w:color="CFD1D3"/>
            </w:tcBorders>
          </w:tcPr>
          <w:p w14:paraId="07B4CFCD" w14:textId="77777777" w:rsidR="000A356A" w:rsidRPr="000A356A" w:rsidRDefault="000A356A">
            <w:pPr>
              <w:pStyle w:val="TableParagraph"/>
              <w:spacing w:line="176" w:lineRule="exact"/>
              <w:ind w:left="470"/>
              <w:rPr>
                <w:sz w:val="17"/>
                <w:lang w:val="nl-NL"/>
              </w:rPr>
            </w:pPr>
            <w:r w:rsidRPr="000A356A">
              <w:rPr>
                <w:color w:val="333D48"/>
                <w:sz w:val="17"/>
                <w:lang w:val="nl-NL"/>
              </w:rPr>
              <w:t>Minder bureaucratie</w:t>
            </w:r>
          </w:p>
        </w:tc>
        <w:tc>
          <w:tcPr>
            <w:tcW w:w="2550" w:type="dxa"/>
            <w:tcBorders>
              <w:top w:val="single" w:sz="6" w:space="0" w:color="CFD1D3"/>
            </w:tcBorders>
          </w:tcPr>
          <w:p w14:paraId="3E949941" w14:textId="77777777" w:rsidR="000A356A" w:rsidRPr="000A356A" w:rsidRDefault="000A356A">
            <w:pPr>
              <w:pStyle w:val="TableParagraph"/>
              <w:spacing w:line="176" w:lineRule="exact"/>
              <w:ind w:left="473"/>
              <w:rPr>
                <w:sz w:val="17"/>
                <w:lang w:val="nl-NL"/>
              </w:rPr>
            </w:pPr>
            <w:r w:rsidRPr="000A356A">
              <w:rPr>
                <w:color w:val="333D48"/>
                <w:sz w:val="17"/>
                <w:lang w:val="nl-NL"/>
              </w:rPr>
              <w:t>5/13/2019 1:08 PM</w:t>
            </w:r>
          </w:p>
        </w:tc>
      </w:tr>
    </w:tbl>
    <w:p w14:paraId="4B4450FA" w14:textId="77777777" w:rsidR="000A356A" w:rsidRPr="000A356A" w:rsidRDefault="000A356A">
      <w:pPr>
        <w:pStyle w:val="Plattetekst"/>
        <w:spacing w:before="9"/>
        <w:ind w:left="0"/>
        <w:rPr>
          <w:sz w:val="6"/>
          <w:lang w:val="nl-NL"/>
        </w:rPr>
      </w:pPr>
    </w:p>
    <w:tbl>
      <w:tblPr>
        <w:tblStyle w:val="TableNormal"/>
        <w:tblW w:w="0" w:type="auto"/>
        <w:tblInd w:w="126" w:type="dxa"/>
        <w:tblBorders>
          <w:top w:val="single" w:sz="6" w:space="0" w:color="CFD1D3"/>
          <w:left w:val="single" w:sz="6" w:space="0" w:color="CFD1D3"/>
          <w:bottom w:val="single" w:sz="6" w:space="0" w:color="CFD1D3"/>
          <w:right w:val="single" w:sz="6" w:space="0" w:color="CFD1D3"/>
          <w:insideH w:val="single" w:sz="6" w:space="0" w:color="CFD1D3"/>
          <w:insideV w:val="single" w:sz="6" w:space="0" w:color="CFD1D3"/>
        </w:tblBorders>
        <w:tblLayout w:type="fixed"/>
        <w:tblLook w:val="01E0" w:firstRow="1" w:lastRow="1" w:firstColumn="1" w:lastColumn="1" w:noHBand="0" w:noVBand="0"/>
      </w:tblPr>
      <w:tblGrid>
        <w:gridCol w:w="1124"/>
        <w:gridCol w:w="7761"/>
        <w:gridCol w:w="2212"/>
      </w:tblGrid>
      <w:tr w:rsidR="000A356A" w:rsidRPr="000A356A" w14:paraId="3791F23D" w14:textId="77777777">
        <w:trPr>
          <w:trHeight w:val="328"/>
        </w:trPr>
        <w:tc>
          <w:tcPr>
            <w:tcW w:w="1124" w:type="dxa"/>
            <w:tcBorders>
              <w:left w:val="nil"/>
              <w:right w:val="single" w:sz="6" w:space="0" w:color="FFFFFF"/>
            </w:tcBorders>
          </w:tcPr>
          <w:p w14:paraId="16E35EF0" w14:textId="77777777" w:rsidR="000A356A" w:rsidRPr="000A356A" w:rsidRDefault="000A356A">
            <w:pPr>
              <w:pStyle w:val="TableParagraph"/>
              <w:rPr>
                <w:sz w:val="17"/>
                <w:lang w:val="nl-NL"/>
              </w:rPr>
            </w:pPr>
            <w:r w:rsidRPr="000A356A">
              <w:rPr>
                <w:color w:val="333D48"/>
                <w:sz w:val="17"/>
                <w:lang w:val="nl-NL"/>
              </w:rPr>
              <w:t>88</w:t>
            </w:r>
          </w:p>
        </w:tc>
        <w:tc>
          <w:tcPr>
            <w:tcW w:w="7761" w:type="dxa"/>
            <w:tcBorders>
              <w:left w:val="single" w:sz="6" w:space="0" w:color="FFFFFF"/>
              <w:right w:val="single" w:sz="6" w:space="0" w:color="FFFFFF"/>
            </w:tcBorders>
          </w:tcPr>
          <w:p w14:paraId="2BBDE80B" w14:textId="77777777" w:rsidR="000A356A" w:rsidRPr="000A356A" w:rsidRDefault="000A356A">
            <w:pPr>
              <w:pStyle w:val="TableParagraph"/>
              <w:rPr>
                <w:sz w:val="17"/>
                <w:lang w:val="nl-NL"/>
              </w:rPr>
            </w:pPr>
            <w:r w:rsidRPr="000A356A">
              <w:rPr>
                <w:color w:val="333D48"/>
                <w:sz w:val="17"/>
                <w:lang w:val="nl-NL"/>
              </w:rPr>
              <w:t>betere beloning</w:t>
            </w:r>
          </w:p>
        </w:tc>
        <w:tc>
          <w:tcPr>
            <w:tcW w:w="2212" w:type="dxa"/>
            <w:tcBorders>
              <w:left w:val="single" w:sz="6" w:space="0" w:color="FFFFFF"/>
              <w:right w:val="nil"/>
            </w:tcBorders>
          </w:tcPr>
          <w:p w14:paraId="2F7BB315" w14:textId="77777777" w:rsidR="000A356A" w:rsidRPr="000A356A" w:rsidRDefault="000A356A">
            <w:pPr>
              <w:pStyle w:val="TableParagraph"/>
              <w:rPr>
                <w:sz w:val="17"/>
                <w:lang w:val="nl-NL"/>
              </w:rPr>
            </w:pPr>
            <w:r w:rsidRPr="000A356A">
              <w:rPr>
                <w:color w:val="333D48"/>
                <w:sz w:val="17"/>
                <w:lang w:val="nl-NL"/>
              </w:rPr>
              <w:t>5/13/2019 1:07 PM</w:t>
            </w:r>
          </w:p>
        </w:tc>
      </w:tr>
      <w:tr w:rsidR="000A356A" w:rsidRPr="000A356A" w14:paraId="0C8598E9" w14:textId="77777777">
        <w:trPr>
          <w:trHeight w:val="314"/>
        </w:trPr>
        <w:tc>
          <w:tcPr>
            <w:tcW w:w="1124" w:type="dxa"/>
            <w:tcBorders>
              <w:left w:val="nil"/>
              <w:bottom w:val="nil"/>
              <w:right w:val="single" w:sz="6" w:space="0" w:color="FFFFFF"/>
            </w:tcBorders>
            <w:shd w:val="clear" w:color="auto" w:fill="EDEDED"/>
          </w:tcPr>
          <w:p w14:paraId="7506DE2E" w14:textId="77777777" w:rsidR="000A356A" w:rsidRPr="000A356A" w:rsidRDefault="000A356A">
            <w:pPr>
              <w:pStyle w:val="TableParagraph"/>
              <w:rPr>
                <w:b/>
                <w:sz w:val="17"/>
                <w:lang w:val="nl-NL"/>
              </w:rPr>
            </w:pPr>
            <w:r w:rsidRPr="000A356A">
              <w:rPr>
                <w:b/>
                <w:color w:val="333D48"/>
                <w:w w:val="101"/>
                <w:sz w:val="17"/>
                <w:lang w:val="nl-NL"/>
              </w:rPr>
              <w:t>#</w:t>
            </w:r>
          </w:p>
        </w:tc>
        <w:tc>
          <w:tcPr>
            <w:tcW w:w="7761" w:type="dxa"/>
            <w:tcBorders>
              <w:left w:val="single" w:sz="6" w:space="0" w:color="FFFFFF"/>
              <w:bottom w:val="nil"/>
              <w:right w:val="single" w:sz="6" w:space="0" w:color="FFFFFF"/>
            </w:tcBorders>
            <w:shd w:val="clear" w:color="auto" w:fill="EDEDED"/>
          </w:tcPr>
          <w:p w14:paraId="23868A9E" w14:textId="77777777" w:rsidR="000A356A" w:rsidRPr="000A356A" w:rsidRDefault="000A356A">
            <w:pPr>
              <w:pStyle w:val="TableParagraph"/>
              <w:rPr>
                <w:b/>
                <w:sz w:val="17"/>
                <w:lang w:val="nl-NL"/>
              </w:rPr>
            </w:pPr>
            <w:r w:rsidRPr="000A356A">
              <w:rPr>
                <w:b/>
                <w:color w:val="333D48"/>
                <w:w w:val="101"/>
                <w:sz w:val="17"/>
                <w:lang w:val="nl-NL"/>
              </w:rPr>
              <w:t>2</w:t>
            </w:r>
          </w:p>
        </w:tc>
        <w:tc>
          <w:tcPr>
            <w:tcW w:w="2212" w:type="dxa"/>
            <w:tcBorders>
              <w:left w:val="single" w:sz="6" w:space="0" w:color="FFFFFF"/>
              <w:bottom w:val="nil"/>
              <w:right w:val="nil"/>
            </w:tcBorders>
            <w:shd w:val="clear" w:color="auto" w:fill="EDEDED"/>
          </w:tcPr>
          <w:p w14:paraId="7B808545" w14:textId="77777777" w:rsidR="000A356A" w:rsidRPr="000A356A" w:rsidRDefault="000A356A">
            <w:pPr>
              <w:pStyle w:val="TableParagraph"/>
              <w:rPr>
                <w:b/>
                <w:sz w:val="17"/>
                <w:lang w:val="nl-NL"/>
              </w:rPr>
            </w:pPr>
            <w:r w:rsidRPr="000A356A">
              <w:rPr>
                <w:b/>
                <w:color w:val="333D48"/>
                <w:sz w:val="17"/>
                <w:lang w:val="nl-NL"/>
              </w:rPr>
              <w:t>DATE</w:t>
            </w:r>
          </w:p>
        </w:tc>
      </w:tr>
    </w:tbl>
    <w:p w14:paraId="7C47EB66" w14:textId="77777777" w:rsidR="000A356A" w:rsidRPr="000A356A" w:rsidRDefault="000A356A" w:rsidP="006546D1">
      <w:pPr>
        <w:pStyle w:val="Lijstalinea"/>
        <w:widowControl w:val="0"/>
        <w:numPr>
          <w:ilvl w:val="0"/>
          <w:numId w:val="52"/>
        </w:numPr>
        <w:tabs>
          <w:tab w:val="left" w:pos="1386"/>
          <w:tab w:val="left" w:pos="1387"/>
          <w:tab w:val="left" w:pos="9147"/>
        </w:tabs>
        <w:autoSpaceDE w:val="0"/>
        <w:autoSpaceDN w:val="0"/>
        <w:spacing w:before="55" w:after="0" w:line="240" w:lineRule="auto"/>
        <w:ind w:hanging="1131"/>
        <w:contextualSpacing w:val="0"/>
        <w:rPr>
          <w:sz w:val="17"/>
        </w:rPr>
      </w:pPr>
      <w:r w:rsidRPr="000A356A">
        <w:rPr>
          <w:noProof/>
        </w:rPr>
        <mc:AlternateContent>
          <mc:Choice Requires="wpg">
            <w:drawing>
              <wp:anchor distT="0" distB="0" distL="0" distR="0" simplePos="0" relativeHeight="251844608" behindDoc="0" locked="0" layoutInCell="1" allowOverlap="1" wp14:anchorId="0BF26739" wp14:editId="6D6EBD09">
                <wp:simplePos x="0" y="0"/>
                <wp:positionH relativeFrom="page">
                  <wp:posOffset>359410</wp:posOffset>
                </wp:positionH>
                <wp:positionV relativeFrom="paragraph">
                  <wp:posOffset>208915</wp:posOffset>
                </wp:positionV>
                <wp:extent cx="7047230" cy="9525"/>
                <wp:effectExtent l="0" t="0" r="1270" b="0"/>
                <wp:wrapTopAndBottom/>
                <wp:docPr id="2122" name="Group 2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9"/>
                          <a:chExt cx="11098" cy="15"/>
                        </a:xfrm>
                      </wpg:grpSpPr>
                      <wps:wsp>
                        <wps:cNvPr id="2123" name="Line 2124"/>
                        <wps:cNvCnPr>
                          <a:cxnSpLocks/>
                        </wps:cNvCnPr>
                        <wps:spPr bwMode="auto">
                          <a:xfrm>
                            <a:off x="566" y="336"/>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24" name="Line 2123"/>
                        <wps:cNvCnPr>
                          <a:cxnSpLocks/>
                        </wps:cNvCnPr>
                        <wps:spPr bwMode="auto">
                          <a:xfrm>
                            <a:off x="1683" y="336"/>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25" name="Line 2122"/>
                        <wps:cNvCnPr>
                          <a:cxnSpLocks/>
                        </wps:cNvCnPr>
                        <wps:spPr bwMode="auto">
                          <a:xfrm>
                            <a:off x="9444" y="336"/>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26" name="Line 2121"/>
                        <wps:cNvCnPr>
                          <a:cxnSpLocks/>
                        </wps:cNvCnPr>
                        <wps:spPr bwMode="auto">
                          <a:xfrm>
                            <a:off x="566" y="336"/>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27" name="Line 2120"/>
                        <wps:cNvCnPr>
                          <a:cxnSpLocks/>
                        </wps:cNvCnPr>
                        <wps:spPr bwMode="auto">
                          <a:xfrm>
                            <a:off x="1683" y="336"/>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28" name="Line 2119"/>
                        <wps:cNvCnPr>
                          <a:cxnSpLocks/>
                        </wps:cNvCnPr>
                        <wps:spPr bwMode="auto">
                          <a:xfrm>
                            <a:off x="9444" y="336"/>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81E747" id="Group 2118" o:spid="_x0000_s1026" style="position:absolute;margin-left:28.3pt;margin-top:16.45pt;width:554.9pt;height:.75pt;z-index:251844608;mso-wrap-distance-left:0;mso-wrap-distance-right:0;mso-position-horizontal-relative:page" coordorigin="566,329"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">
                <v:line id="Line 2124" o:spid="_x0000_s1027" style="position:absolute;visibility:visible;mso-wrap-style:square" from="566,336" to="169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" strokecolor="#cfd1d3" strokeweight=".25258mm">
                  <o:lock v:ext="edit" shapetype="f"/>
                </v:line>
                <v:line id="Line 2123" o:spid="_x0000_s1028" style="position:absolute;visibility:visible;mso-wrap-style:square" from="1683,336" to="945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" strokecolor="#cfd1d3" strokeweight=".25258mm">
                  <o:lock v:ext="edit" shapetype="f"/>
                </v:line>
                <v:line id="Line 2122" o:spid="_x0000_s1029" style="position:absolute;visibility:visible;mso-wrap-style:square" from="9444,336" to="11664,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" strokecolor="#cfd1d3" strokeweight=".25258mm">
                  <o:lock v:ext="edit" shapetype="f"/>
                </v:line>
                <v:line id="Line 2121" o:spid="_x0000_s1030" style="position:absolute;visibility:visible;mso-wrap-style:square" from="566,336" to="169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" strokecolor="#cfd1d3" strokeweight=".25258mm">
                  <o:lock v:ext="edit" shapetype="f"/>
                </v:line>
                <v:line id="Line 2120" o:spid="_x0000_s1031" style="position:absolute;visibility:visible;mso-wrap-style:square" from="1683,336" to="945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" strokecolor="#cfd1d3" strokeweight=".25258mm">
                  <o:lock v:ext="edit" shapetype="f"/>
                </v:line>
                <v:line id="Line 2119" o:spid="_x0000_s1032" style="position:absolute;visibility:visible;mso-wrap-style:square" from="9444,336" to="11664,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" strokecolor="#cfd1d3" strokeweight=".25258mm">
                  <o:lock v:ext="edit" shapetype="f"/>
                </v:line>
                <w10:wrap type="topAndBottom" anchorx="page"/>
              </v:group>
            </w:pict>
          </mc:Fallback>
        </mc:AlternateContent>
      </w:r>
      <w:r w:rsidRPr="000A356A">
        <w:rPr>
          <w:color w:val="333D48"/>
          <w:sz w:val="17"/>
        </w:rPr>
        <w:t>te veel mensen onder 1 dak geeft soms vertraging</w:t>
      </w:r>
      <w:r w:rsidRPr="000A356A">
        <w:rPr>
          <w:color w:val="333D48"/>
          <w:spacing w:val="8"/>
          <w:sz w:val="17"/>
        </w:rPr>
        <w:t xml:space="preserve"> </w:t>
      </w:r>
      <w:r w:rsidRPr="000A356A">
        <w:rPr>
          <w:color w:val="333D48"/>
          <w:sz w:val="17"/>
        </w:rPr>
        <w:t>in</w:t>
      </w:r>
      <w:r w:rsidRPr="000A356A">
        <w:rPr>
          <w:color w:val="333D48"/>
          <w:spacing w:val="1"/>
          <w:sz w:val="17"/>
        </w:rPr>
        <w:t xml:space="preserve"> </w:t>
      </w:r>
      <w:r w:rsidRPr="000A356A">
        <w:rPr>
          <w:color w:val="333D48"/>
          <w:sz w:val="17"/>
        </w:rPr>
        <w:t>aanpak</w:t>
      </w:r>
      <w:r w:rsidRPr="000A356A">
        <w:rPr>
          <w:color w:val="333D48"/>
          <w:sz w:val="17"/>
        </w:rPr>
        <w:tab/>
        <w:t>5/25/2019 7:00 AM</w:t>
      </w:r>
    </w:p>
    <w:p w14:paraId="6E1E9034" w14:textId="77777777" w:rsidR="000A356A" w:rsidRPr="000A356A" w:rsidRDefault="000A356A" w:rsidP="006546D1">
      <w:pPr>
        <w:pStyle w:val="Lijstalinea"/>
        <w:widowControl w:val="0"/>
        <w:numPr>
          <w:ilvl w:val="0"/>
          <w:numId w:val="52"/>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betere zorg voor personeel, waardoor</w:t>
      </w:r>
      <w:r w:rsidRPr="000A356A">
        <w:rPr>
          <w:color w:val="333D48"/>
          <w:spacing w:val="5"/>
          <w:sz w:val="17"/>
        </w:rPr>
        <w:t xml:space="preserve"> </w:t>
      </w:r>
      <w:r w:rsidRPr="000A356A">
        <w:rPr>
          <w:color w:val="333D48"/>
          <w:sz w:val="17"/>
        </w:rPr>
        <w:t>minder</w:t>
      </w:r>
      <w:r w:rsidRPr="000A356A">
        <w:rPr>
          <w:color w:val="333D48"/>
          <w:spacing w:val="1"/>
          <w:sz w:val="17"/>
        </w:rPr>
        <w:t xml:space="preserve"> </w:t>
      </w:r>
      <w:r w:rsidRPr="000A356A">
        <w:rPr>
          <w:color w:val="333D48"/>
          <w:sz w:val="17"/>
        </w:rPr>
        <w:t>ziekteverzuim</w:t>
      </w:r>
      <w:r w:rsidRPr="000A356A">
        <w:rPr>
          <w:color w:val="333D48"/>
          <w:sz w:val="17"/>
        </w:rPr>
        <w:tab/>
        <w:t>5/23/2019 12:54 AM</w:t>
      </w:r>
    </w:p>
    <w:p w14:paraId="258F0750"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4C56FF79" wp14:editId="4093B2E1">
                <wp:extent cx="7047230" cy="9525"/>
                <wp:effectExtent l="0" t="0" r="1270" b="0"/>
                <wp:docPr id="2115" name="Group 2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116" name="Line 211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17" name="Line 211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18" name="Line 211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19" name="Line 211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20" name="Line 211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21" name="Line 211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2A5F8B" id="Group 2111"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J3E9iwsDAACpEgAADgAAAAAAAAAAAAAAAAAuAgAAZHJzL2Uyb0RvYy54&#10;bWxQSwECLQAUAAYACAAAACEAzK7+w9oAAAAEAQAADwAAAAAAAAAAAAAAAABlBQAAZHJzL2Rvd25y&#10;ZXYueG1sUEsFBgAAAAAEAAQA8wAAAGwGAAAAAA==&#10;">
                <v:line id="Line 2117"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" strokecolor="#cfd1d3" strokeweight=".25258mm">
                  <o:lock v:ext="edit" shapetype="f"/>
                </v:line>
                <v:line id="Line 2116"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" strokecolor="#cfd1d3" strokeweight=".25258mm">
                  <o:lock v:ext="edit" shapetype="f"/>
                </v:line>
                <v:line id="Line 2115"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" strokecolor="#cfd1d3" strokeweight=".25258mm">
                  <o:lock v:ext="edit" shapetype="f"/>
                </v:line>
                <v:line id="Line 2114"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" strokecolor="#cfd1d3" strokeweight=".25258mm">
                  <o:lock v:ext="edit" shapetype="f"/>
                </v:line>
                <v:line id="Line 2113"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" strokecolor="#cfd1d3" strokeweight=".25258mm">
                  <o:lock v:ext="edit" shapetype="f"/>
                </v:line>
                <v:line id="Line 2112"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" strokecolor="#cfd1d3" strokeweight=".25258mm">
                  <o:lock v:ext="edit" shapetype="f"/>
                </v:line>
                <w10:anchorlock/>
              </v:group>
            </w:pict>
          </mc:Fallback>
        </mc:AlternateContent>
      </w:r>
    </w:p>
    <w:p w14:paraId="7B185B9B" w14:textId="77777777" w:rsidR="000A356A" w:rsidRPr="000A356A" w:rsidRDefault="000A356A" w:rsidP="006546D1">
      <w:pPr>
        <w:pStyle w:val="Lijstalinea"/>
        <w:widowControl w:val="0"/>
        <w:numPr>
          <w:ilvl w:val="0"/>
          <w:numId w:val="52"/>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45632" behindDoc="0" locked="0" layoutInCell="1" allowOverlap="1" wp14:anchorId="7D42271E" wp14:editId="6DE3B1BE">
                <wp:simplePos x="0" y="0"/>
                <wp:positionH relativeFrom="page">
                  <wp:posOffset>359410</wp:posOffset>
                </wp:positionH>
                <wp:positionV relativeFrom="paragraph">
                  <wp:posOffset>205740</wp:posOffset>
                </wp:positionV>
                <wp:extent cx="7047230" cy="9525"/>
                <wp:effectExtent l="0" t="0" r="1270" b="0"/>
                <wp:wrapTopAndBottom/>
                <wp:docPr id="2108" name="Group 2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109" name="Line 211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10" name="Line 210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11" name="Line 210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12" name="Line 210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13" name="Line 210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14" name="Line 210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C6DBD1" id="Group 2104" o:spid="_x0000_s1026" style="position:absolute;margin-left:28.3pt;margin-top:16.2pt;width:554.9pt;height:.75pt;z-index:25184563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">
                <v:line id="Line 2110"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" strokecolor="#cfd1d3" strokeweight=".25258mm">
                  <o:lock v:ext="edit" shapetype="f"/>
                </v:line>
                <v:line id="Line 2109"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" strokecolor="#cfd1d3" strokeweight=".25258mm">
                  <o:lock v:ext="edit" shapetype="f"/>
                </v:line>
                <v:line id="Line 2108"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" strokecolor="#cfd1d3" strokeweight=".25258mm">
                  <o:lock v:ext="edit" shapetype="f"/>
                </v:line>
                <v:line id="Line 2107"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" strokecolor="#cfd1d3" strokeweight=".25258mm">
                  <o:lock v:ext="edit" shapetype="f"/>
                </v:line>
                <v:line id="Line 2106"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" strokecolor="#cfd1d3" strokeweight=".25258mm">
                  <o:lock v:ext="edit" shapetype="f"/>
                </v:line>
                <v:line id="Line 2105"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betere afstemming</w:t>
      </w:r>
      <w:r w:rsidRPr="000A356A">
        <w:rPr>
          <w:color w:val="333D48"/>
          <w:spacing w:val="1"/>
          <w:sz w:val="17"/>
        </w:rPr>
        <w:t xml:space="preserve"> </w:t>
      </w:r>
      <w:r w:rsidRPr="000A356A">
        <w:rPr>
          <w:color w:val="333D48"/>
          <w:sz w:val="17"/>
        </w:rPr>
        <w:t>werkdruk</w:t>
      </w:r>
      <w:r w:rsidRPr="000A356A">
        <w:rPr>
          <w:color w:val="333D48"/>
          <w:sz w:val="17"/>
        </w:rPr>
        <w:tab/>
        <w:t>5/22/2019 9:59</w:t>
      </w:r>
      <w:r w:rsidRPr="000A356A">
        <w:rPr>
          <w:color w:val="333D48"/>
          <w:spacing w:val="3"/>
          <w:sz w:val="17"/>
        </w:rPr>
        <w:t xml:space="preserve"> </w:t>
      </w:r>
      <w:r w:rsidRPr="000A356A">
        <w:rPr>
          <w:color w:val="333D48"/>
          <w:sz w:val="17"/>
        </w:rPr>
        <w:t>PM</w:t>
      </w:r>
    </w:p>
    <w:p w14:paraId="707F3773" w14:textId="77777777" w:rsidR="000A356A" w:rsidRPr="000A356A" w:rsidRDefault="000A356A" w:rsidP="006546D1">
      <w:pPr>
        <w:pStyle w:val="Lijstalinea"/>
        <w:widowControl w:val="0"/>
        <w:numPr>
          <w:ilvl w:val="0"/>
          <w:numId w:val="52"/>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Harder optreden bij niet functioneren</w:t>
      </w:r>
      <w:r w:rsidRPr="000A356A">
        <w:rPr>
          <w:color w:val="333D48"/>
          <w:sz w:val="17"/>
        </w:rPr>
        <w:tab/>
        <w:t>5/22/2019 4:07</w:t>
      </w:r>
      <w:r w:rsidRPr="000A356A">
        <w:rPr>
          <w:color w:val="333D48"/>
          <w:spacing w:val="2"/>
          <w:sz w:val="17"/>
        </w:rPr>
        <w:t xml:space="preserve"> </w:t>
      </w:r>
      <w:r w:rsidRPr="000A356A">
        <w:rPr>
          <w:color w:val="333D48"/>
          <w:sz w:val="17"/>
        </w:rPr>
        <w:t>PM</w:t>
      </w:r>
    </w:p>
    <w:p w14:paraId="5B7F3794"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5326AC00" wp14:editId="0DA15E16">
                <wp:extent cx="7047230" cy="9525"/>
                <wp:effectExtent l="0" t="0" r="1270" b="0"/>
                <wp:docPr id="2101"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102" name="Line 210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03" name="Line 210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04" name="Line 210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05" name="Line 210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06" name="Line 209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07" name="Line 209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83AAF6" id="Group 2097"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">
                <v:line id="Line 2103"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" strokecolor="#cfd1d3" strokeweight=".25258mm">
                  <o:lock v:ext="edit" shapetype="f"/>
                </v:line>
                <v:line id="Line 2102"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" strokecolor="#cfd1d3" strokeweight=".25258mm">
                  <o:lock v:ext="edit" shapetype="f"/>
                </v:line>
                <v:line id="Line 2101"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" strokecolor="#cfd1d3" strokeweight=".25258mm">
                  <o:lock v:ext="edit" shapetype="f"/>
                </v:line>
                <v:line id="Line 2100"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" strokecolor="#cfd1d3" strokeweight=".25258mm">
                  <o:lock v:ext="edit" shapetype="f"/>
                </v:line>
                <v:line id="Line 2099"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" strokecolor="#cfd1d3" strokeweight=".25258mm">
                  <o:lock v:ext="edit" shapetype="f"/>
                </v:line>
                <v:line id="Line 2098"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" strokecolor="#cfd1d3" strokeweight=".25258mm">
                  <o:lock v:ext="edit" shapetype="f"/>
                </v:line>
                <w10:anchorlock/>
              </v:group>
            </w:pict>
          </mc:Fallback>
        </mc:AlternateContent>
      </w:r>
    </w:p>
    <w:p w14:paraId="3A840BE5" w14:textId="77777777" w:rsidR="000A356A" w:rsidRPr="000A356A" w:rsidRDefault="000A356A" w:rsidP="006546D1">
      <w:pPr>
        <w:pStyle w:val="Lijstalinea"/>
        <w:widowControl w:val="0"/>
        <w:numPr>
          <w:ilvl w:val="0"/>
          <w:numId w:val="52"/>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46656" behindDoc="0" locked="0" layoutInCell="1" allowOverlap="1" wp14:anchorId="02A31C8E" wp14:editId="468B2DA8">
                <wp:simplePos x="0" y="0"/>
                <wp:positionH relativeFrom="page">
                  <wp:posOffset>359410</wp:posOffset>
                </wp:positionH>
                <wp:positionV relativeFrom="paragraph">
                  <wp:posOffset>205740</wp:posOffset>
                </wp:positionV>
                <wp:extent cx="7047230" cy="9525"/>
                <wp:effectExtent l="0" t="0" r="1270" b="0"/>
                <wp:wrapTopAndBottom/>
                <wp:docPr id="2094" name="Group 2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095" name="Line 209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96" name="Line 209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97" name="Line 209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98" name="Line 209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99" name="Line 209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00" name="Line 209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5AE2DA" id="Group 2090" o:spid="_x0000_s1026" style="position:absolute;margin-left:28.3pt;margin-top:16.2pt;width:554.9pt;height:.75pt;z-index:25184665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">
                <v:line id="Line 2096"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" strokecolor="#cfd1d3" strokeweight=".25258mm">
                  <o:lock v:ext="edit" shapetype="f"/>
                </v:line>
                <v:line id="Line 2095"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" strokecolor="#cfd1d3" strokeweight=".25258mm">
                  <o:lock v:ext="edit" shapetype="f"/>
                </v:line>
                <v:line id="Line 2094"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" strokecolor="#cfd1d3" strokeweight=".25258mm">
                  <o:lock v:ext="edit" shapetype="f"/>
                </v:line>
                <v:line id="Line 2093"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" strokecolor="#cfd1d3" strokeweight=".25258mm">
                  <o:lock v:ext="edit" shapetype="f"/>
                </v:line>
                <v:line id="Line 2092"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" strokecolor="#cfd1d3" strokeweight=".25258mm">
                  <o:lock v:ext="edit" shapetype="f"/>
                </v:line>
                <v:line id="Line 2091"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" strokecolor="#cfd1d3" strokeweight=".25258mm">
                  <o:lock v:ext="edit" shapetype="f"/>
                </v:line>
                <w10:wrap type="topAndBottom" anchorx="page"/>
              </v:group>
            </w:pict>
          </mc:Fallback>
        </mc:AlternateContent>
      </w:r>
      <w:r w:rsidRPr="000A356A">
        <w:rPr>
          <w:color w:val="333D48"/>
          <w:sz w:val="17"/>
        </w:rPr>
        <w:t>Kinderopvang</w:t>
      </w:r>
      <w:r w:rsidRPr="000A356A">
        <w:rPr>
          <w:color w:val="333D48"/>
          <w:sz w:val="17"/>
        </w:rPr>
        <w:tab/>
        <w:t>5/22/2019 3:31</w:t>
      </w:r>
      <w:r w:rsidRPr="000A356A">
        <w:rPr>
          <w:color w:val="333D48"/>
          <w:spacing w:val="2"/>
          <w:sz w:val="17"/>
        </w:rPr>
        <w:t xml:space="preserve"> </w:t>
      </w:r>
      <w:r w:rsidRPr="000A356A">
        <w:rPr>
          <w:color w:val="333D48"/>
          <w:sz w:val="17"/>
        </w:rPr>
        <w:t>PM</w:t>
      </w:r>
    </w:p>
    <w:p w14:paraId="76C935F1" w14:textId="77777777" w:rsidR="000A356A" w:rsidRPr="000A356A" w:rsidRDefault="000A356A" w:rsidP="006546D1">
      <w:pPr>
        <w:pStyle w:val="Lijstalinea"/>
        <w:widowControl w:val="0"/>
        <w:numPr>
          <w:ilvl w:val="0"/>
          <w:numId w:val="52"/>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meer in beeld op</w:t>
      </w:r>
      <w:r w:rsidRPr="000A356A">
        <w:rPr>
          <w:color w:val="333D48"/>
          <w:spacing w:val="3"/>
          <w:sz w:val="17"/>
        </w:rPr>
        <w:t xml:space="preserve"> </w:t>
      </w:r>
      <w:r w:rsidRPr="000A356A">
        <w:rPr>
          <w:color w:val="333D48"/>
          <w:sz w:val="17"/>
        </w:rPr>
        <w:t>de</w:t>
      </w:r>
      <w:r w:rsidRPr="000A356A">
        <w:rPr>
          <w:color w:val="333D48"/>
          <w:spacing w:val="1"/>
          <w:sz w:val="17"/>
        </w:rPr>
        <w:t xml:space="preserve"> </w:t>
      </w:r>
      <w:r w:rsidRPr="000A356A">
        <w:rPr>
          <w:color w:val="333D48"/>
          <w:sz w:val="17"/>
        </w:rPr>
        <w:t>werkvloer</w:t>
      </w:r>
      <w:r w:rsidRPr="000A356A">
        <w:rPr>
          <w:color w:val="333D48"/>
          <w:sz w:val="17"/>
        </w:rPr>
        <w:tab/>
        <w:t>5/22/2019 1:27</w:t>
      </w:r>
      <w:r w:rsidRPr="000A356A">
        <w:rPr>
          <w:color w:val="333D48"/>
          <w:spacing w:val="2"/>
          <w:sz w:val="17"/>
        </w:rPr>
        <w:t xml:space="preserve"> </w:t>
      </w:r>
      <w:r w:rsidRPr="000A356A">
        <w:rPr>
          <w:color w:val="333D48"/>
          <w:sz w:val="17"/>
        </w:rPr>
        <w:t>PM</w:t>
      </w:r>
    </w:p>
    <w:p w14:paraId="20275204"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6463571B" wp14:editId="521185D1">
                <wp:extent cx="7047230" cy="9525"/>
                <wp:effectExtent l="0" t="0" r="1270" b="0"/>
                <wp:docPr id="2087" name="Group 2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088" name="Line 208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89" name="Line 208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90" name="Line 208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91" name="Line 208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92" name="Line 208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93" name="Line 208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395AD8" id="Group 208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Jws0QggDAACpEgAADgAAAAAAAAAAAAAAAAAuAgAAZHJzL2Uyb0RvYy54bWxQ&#10;SwECLQAUAAYACAAAACEAzK7+w9oAAAAEAQAADwAAAAAAAAAAAAAAAABiBQAAZHJzL2Rvd25yZXYu&#10;eG1sUEsFBgAAAAAEAAQA8wAAAGkGAAAAAA==&#10;">
                <v:line id="Line 2089"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" strokecolor="#cfd1d3" strokeweight=".25258mm">
                  <o:lock v:ext="edit" shapetype="f"/>
                </v:line>
                <v:line id="Line 2088"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" strokecolor="#cfd1d3" strokeweight=".25258mm">
                  <o:lock v:ext="edit" shapetype="f"/>
                </v:line>
                <v:line id="Line 2087"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" strokecolor="#cfd1d3" strokeweight=".25258mm">
                  <o:lock v:ext="edit" shapetype="f"/>
                </v:line>
                <v:line id="Line 2086"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" strokecolor="#cfd1d3" strokeweight=".25258mm">
                  <o:lock v:ext="edit" shapetype="f"/>
                </v:line>
                <v:line id="Line 2085"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" strokecolor="#cfd1d3" strokeweight=".25258mm">
                  <o:lock v:ext="edit" shapetype="f"/>
                </v:line>
                <v:line id="Line 2084"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" strokecolor="#cfd1d3" strokeweight=".25258mm">
                  <o:lock v:ext="edit" shapetype="f"/>
                </v:line>
                <w10:anchorlock/>
              </v:group>
            </w:pict>
          </mc:Fallback>
        </mc:AlternateContent>
      </w:r>
    </w:p>
    <w:p w14:paraId="1F8239D9" w14:textId="77777777" w:rsidR="000A356A" w:rsidRPr="000A356A" w:rsidRDefault="000A356A" w:rsidP="006546D1">
      <w:pPr>
        <w:pStyle w:val="Lijstalinea"/>
        <w:widowControl w:val="0"/>
        <w:numPr>
          <w:ilvl w:val="0"/>
          <w:numId w:val="52"/>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47680" behindDoc="0" locked="0" layoutInCell="1" allowOverlap="1" wp14:anchorId="0547890F" wp14:editId="2461A7AB">
                <wp:simplePos x="0" y="0"/>
                <wp:positionH relativeFrom="page">
                  <wp:posOffset>359410</wp:posOffset>
                </wp:positionH>
                <wp:positionV relativeFrom="paragraph">
                  <wp:posOffset>205740</wp:posOffset>
                </wp:positionV>
                <wp:extent cx="7047230" cy="9525"/>
                <wp:effectExtent l="0" t="0" r="1270" b="0"/>
                <wp:wrapTopAndBottom/>
                <wp:docPr id="2080" name="Group 2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081" name="Line 208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82" name="Line 208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83" name="Line 208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84" name="Line 207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85" name="Line 207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86" name="Line 207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C61E00" id="Group 2076" o:spid="_x0000_s1026" style="position:absolute;margin-left:28.3pt;margin-top:16.2pt;width:554.9pt;height:.75pt;z-index:25184768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">
                <v:line id="Line 2082"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" strokecolor="#cfd1d3" strokeweight=".25258mm">
                  <o:lock v:ext="edit" shapetype="f"/>
                </v:line>
                <v:line id="Line 2081"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" strokecolor="#cfd1d3" strokeweight=".25258mm">
                  <o:lock v:ext="edit" shapetype="f"/>
                </v:line>
                <v:line id="Line 2080"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" strokecolor="#cfd1d3" strokeweight=".25258mm">
                  <o:lock v:ext="edit" shapetype="f"/>
                </v:line>
                <v:line id="Line 2079"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" strokecolor="#cfd1d3" strokeweight=".25258mm">
                  <o:lock v:ext="edit" shapetype="f"/>
                </v:line>
                <v:line id="Line 2078"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" strokecolor="#cfd1d3" strokeweight=".25258mm">
                  <o:lock v:ext="edit" shapetype="f"/>
                </v:line>
                <v:line id="Line 2077"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sz w:val="17"/>
        </w:rPr>
        <w:t>Afschaffen kantoortuinen</w:t>
      </w:r>
      <w:r w:rsidRPr="000A356A">
        <w:rPr>
          <w:color w:val="333D48"/>
          <w:sz w:val="17"/>
        </w:rPr>
        <w:tab/>
        <w:t>5/22/2019 1:04</w:t>
      </w:r>
      <w:r w:rsidRPr="000A356A">
        <w:rPr>
          <w:color w:val="333D48"/>
          <w:spacing w:val="3"/>
          <w:sz w:val="17"/>
        </w:rPr>
        <w:t xml:space="preserve"> </w:t>
      </w:r>
      <w:r w:rsidRPr="000A356A">
        <w:rPr>
          <w:color w:val="333D48"/>
          <w:sz w:val="17"/>
        </w:rPr>
        <w:t>PM</w:t>
      </w:r>
    </w:p>
    <w:p w14:paraId="61F1FDDD" w14:textId="77777777" w:rsidR="000A356A" w:rsidRPr="000A356A" w:rsidRDefault="000A356A" w:rsidP="006546D1">
      <w:pPr>
        <w:pStyle w:val="Lijstalinea"/>
        <w:widowControl w:val="0"/>
        <w:numPr>
          <w:ilvl w:val="0"/>
          <w:numId w:val="52"/>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betere communicatie met andere</w:t>
      </w:r>
      <w:r w:rsidRPr="000A356A">
        <w:rPr>
          <w:color w:val="333D48"/>
          <w:spacing w:val="3"/>
          <w:sz w:val="17"/>
        </w:rPr>
        <w:t xml:space="preserve"> </w:t>
      </w:r>
      <w:r w:rsidRPr="000A356A">
        <w:rPr>
          <w:color w:val="333D48"/>
          <w:sz w:val="17"/>
        </w:rPr>
        <w:t>GGD</w:t>
      </w:r>
      <w:r w:rsidRPr="000A356A">
        <w:rPr>
          <w:color w:val="333D48"/>
          <w:spacing w:val="1"/>
          <w:sz w:val="17"/>
        </w:rPr>
        <w:t xml:space="preserve"> </w:t>
      </w:r>
      <w:r w:rsidRPr="000A356A">
        <w:rPr>
          <w:color w:val="333D48"/>
          <w:sz w:val="17"/>
        </w:rPr>
        <w:t>afdelingen</w:t>
      </w:r>
      <w:r w:rsidRPr="000A356A">
        <w:rPr>
          <w:color w:val="333D48"/>
          <w:sz w:val="17"/>
        </w:rPr>
        <w:tab/>
        <w:t>5/22/2019 12:19 PM</w:t>
      </w:r>
    </w:p>
    <w:p w14:paraId="1BA504CB"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516A0CD5" wp14:editId="6C7B2CAE">
                <wp:extent cx="7047230" cy="9525"/>
                <wp:effectExtent l="0" t="0" r="1270" b="0"/>
                <wp:docPr id="2073" name="Group 2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074" name="Line 207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75" name="Line 207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76" name="Line 207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77" name="Line 207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78" name="Line 207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79" name="Line 207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F6E42B" id="Group 2069"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">
                <v:line id="Line 2075"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" strokecolor="#cfd1d3" strokeweight=".25258mm">
                  <o:lock v:ext="edit" shapetype="f"/>
                </v:line>
                <v:line id="Line 2074"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" strokecolor="#cfd1d3" strokeweight=".25258mm">
                  <o:lock v:ext="edit" shapetype="f"/>
                </v:line>
                <v:line id="Line 2073"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" strokecolor="#cfd1d3" strokeweight=".25258mm">
                  <o:lock v:ext="edit" shapetype="f"/>
                </v:line>
                <v:line id="Line 2072"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" strokecolor="#cfd1d3" strokeweight=".25258mm">
                  <o:lock v:ext="edit" shapetype="f"/>
                </v:line>
                <v:line id="Line 2071"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" strokecolor="#cfd1d3" strokeweight=".25258mm">
                  <o:lock v:ext="edit" shapetype="f"/>
                </v:line>
                <v:line id="Line 2070"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" strokecolor="#cfd1d3" strokeweight=".25258mm">
                  <o:lock v:ext="edit" shapetype="f"/>
                </v:line>
                <w10:anchorlock/>
              </v:group>
            </w:pict>
          </mc:Fallback>
        </mc:AlternateContent>
      </w:r>
    </w:p>
    <w:p w14:paraId="24B59CBD" w14:textId="77777777" w:rsidR="000A356A" w:rsidRPr="000A356A" w:rsidRDefault="000A356A" w:rsidP="006546D1">
      <w:pPr>
        <w:pStyle w:val="Lijstalinea"/>
        <w:widowControl w:val="0"/>
        <w:numPr>
          <w:ilvl w:val="0"/>
          <w:numId w:val="52"/>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48704" behindDoc="0" locked="0" layoutInCell="1" allowOverlap="1" wp14:anchorId="4C6DFF3A" wp14:editId="32E54331">
                <wp:simplePos x="0" y="0"/>
                <wp:positionH relativeFrom="page">
                  <wp:posOffset>359410</wp:posOffset>
                </wp:positionH>
                <wp:positionV relativeFrom="paragraph">
                  <wp:posOffset>205740</wp:posOffset>
                </wp:positionV>
                <wp:extent cx="7047230" cy="9525"/>
                <wp:effectExtent l="0" t="0" r="1270" b="0"/>
                <wp:wrapTopAndBottom/>
                <wp:docPr id="2066" name="Group 2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067" name="Line 206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68" name="Line 206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69" name="Line 206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70" name="Line 206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71" name="Line 206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72" name="Line 206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0AC6B1" id="Group 2062" o:spid="_x0000_s1026" style="position:absolute;margin-left:28.3pt;margin-top:16.2pt;width:554.9pt;height:.75pt;z-index:25184870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">
                <v:line id="Line 2068"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" strokecolor="#cfd1d3" strokeweight=".25258mm">
                  <o:lock v:ext="edit" shapetype="f"/>
                </v:line>
                <v:line id="Line 2067"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" strokecolor="#cfd1d3" strokeweight=".25258mm">
                  <o:lock v:ext="edit" shapetype="f"/>
                </v:line>
                <v:line id="Line 2066"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" strokecolor="#cfd1d3" strokeweight=".25258mm">
                  <o:lock v:ext="edit" shapetype="f"/>
                </v:line>
                <v:line id="Line 2065"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" strokecolor="#cfd1d3" strokeweight=".25258mm">
                  <o:lock v:ext="edit" shapetype="f"/>
                </v:line>
                <v:line id="Line 2064"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" strokecolor="#cfd1d3" strokeweight=".25258mm">
                  <o:lock v:ext="edit" shapetype="f"/>
                </v:line>
                <v:line id="Line 2063"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werkplekken mogen weer wat meer gescheiden</w:t>
      </w:r>
      <w:r w:rsidRPr="000A356A">
        <w:rPr>
          <w:color w:val="333D48"/>
          <w:spacing w:val="7"/>
          <w:sz w:val="17"/>
        </w:rPr>
        <w:t xml:space="preserve"> </w:t>
      </w:r>
      <w:r w:rsidRPr="000A356A">
        <w:rPr>
          <w:color w:val="333D48"/>
          <w:sz w:val="17"/>
        </w:rPr>
        <w:t>op</w:t>
      </w:r>
      <w:r w:rsidRPr="000A356A">
        <w:rPr>
          <w:color w:val="333D48"/>
          <w:spacing w:val="1"/>
          <w:sz w:val="17"/>
        </w:rPr>
        <w:t xml:space="preserve"> </w:t>
      </w:r>
      <w:r w:rsidRPr="000A356A">
        <w:rPr>
          <w:color w:val="333D48"/>
          <w:sz w:val="17"/>
        </w:rPr>
        <w:t>afdeling</w:t>
      </w:r>
      <w:r w:rsidRPr="000A356A">
        <w:rPr>
          <w:color w:val="333D48"/>
          <w:sz w:val="17"/>
        </w:rPr>
        <w:tab/>
        <w:t>5/22/2019 9:27</w:t>
      </w:r>
      <w:r w:rsidRPr="000A356A">
        <w:rPr>
          <w:color w:val="333D48"/>
          <w:spacing w:val="2"/>
          <w:sz w:val="17"/>
        </w:rPr>
        <w:t xml:space="preserve"> </w:t>
      </w:r>
      <w:r w:rsidRPr="000A356A">
        <w:rPr>
          <w:color w:val="333D48"/>
          <w:sz w:val="17"/>
        </w:rPr>
        <w:t>AM</w:t>
      </w:r>
    </w:p>
    <w:p w14:paraId="664AD2F4" w14:textId="77777777" w:rsidR="000A356A" w:rsidRPr="000A356A" w:rsidRDefault="000A356A" w:rsidP="006546D1">
      <w:pPr>
        <w:pStyle w:val="Lijstalinea"/>
        <w:widowControl w:val="0"/>
        <w:numPr>
          <w:ilvl w:val="0"/>
          <w:numId w:val="52"/>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Minder bureaucratie</w:t>
      </w:r>
      <w:r w:rsidRPr="000A356A">
        <w:rPr>
          <w:color w:val="333D48"/>
          <w:sz w:val="17"/>
        </w:rPr>
        <w:tab/>
        <w:t>5/22/2019 9:23</w:t>
      </w:r>
      <w:r w:rsidRPr="000A356A">
        <w:rPr>
          <w:color w:val="333D48"/>
          <w:spacing w:val="2"/>
          <w:sz w:val="17"/>
        </w:rPr>
        <w:t xml:space="preserve"> </w:t>
      </w:r>
      <w:r w:rsidRPr="000A356A">
        <w:rPr>
          <w:color w:val="333D48"/>
          <w:sz w:val="17"/>
        </w:rPr>
        <w:t>AM</w:t>
      </w:r>
    </w:p>
    <w:p w14:paraId="5F8BC1BE"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204F7097" wp14:editId="229F16C4">
                <wp:extent cx="7047230" cy="9525"/>
                <wp:effectExtent l="0" t="0" r="1270" b="0"/>
                <wp:docPr id="2059" name="Group 2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060" name="Line 206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61" name="Line 206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62" name="Line 205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63" name="Line 205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64" name="Line 205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65" name="Line 205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442CD3" id="Group 2055"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9JbS/gsDAACpEgAADgAAAAAAAAAAAAAAAAAuAgAAZHJzL2Uyb0RvYy54&#10;bWxQSwECLQAUAAYACAAAACEAzK7+w9oAAAAEAQAADwAAAAAAAAAAAAAAAABlBQAAZHJzL2Rvd25y&#10;ZXYueG1sUEsFBgAAAAAEAAQA8wAAAGwGAAAAAA==&#10;">
                <v:line id="Line 2061"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" strokecolor="#cfd1d3" strokeweight=".25258mm">
                  <o:lock v:ext="edit" shapetype="f"/>
                </v:line>
                <v:line id="Line 2060"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" strokecolor="#cfd1d3" strokeweight=".25258mm">
                  <o:lock v:ext="edit" shapetype="f"/>
                </v:line>
                <v:line id="Line 2059"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" strokecolor="#cfd1d3" strokeweight=".25258mm">
                  <o:lock v:ext="edit" shapetype="f"/>
                </v:line>
                <v:line id="Line 2058"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" strokecolor="#cfd1d3" strokeweight=".25258mm">
                  <o:lock v:ext="edit" shapetype="f"/>
                </v:line>
                <v:line id="Line 2057"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" strokecolor="#cfd1d3" strokeweight=".25258mm">
                  <o:lock v:ext="edit" shapetype="f"/>
                </v:line>
                <v:line id="Line 2056"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" strokecolor="#cfd1d3" strokeweight=".25258mm">
                  <o:lock v:ext="edit" shapetype="f"/>
                </v:line>
                <w10:anchorlock/>
              </v:group>
            </w:pict>
          </mc:Fallback>
        </mc:AlternateContent>
      </w:r>
    </w:p>
    <w:p w14:paraId="0F946D78" w14:textId="77777777" w:rsidR="000A356A" w:rsidRPr="000A356A" w:rsidRDefault="000A356A" w:rsidP="006546D1">
      <w:pPr>
        <w:pStyle w:val="Lijstalinea"/>
        <w:widowControl w:val="0"/>
        <w:numPr>
          <w:ilvl w:val="0"/>
          <w:numId w:val="52"/>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49728" behindDoc="0" locked="0" layoutInCell="1" allowOverlap="1" wp14:anchorId="4C3922BC" wp14:editId="46F675B7">
                <wp:simplePos x="0" y="0"/>
                <wp:positionH relativeFrom="page">
                  <wp:posOffset>359410</wp:posOffset>
                </wp:positionH>
                <wp:positionV relativeFrom="paragraph">
                  <wp:posOffset>205740</wp:posOffset>
                </wp:positionV>
                <wp:extent cx="7047230" cy="9525"/>
                <wp:effectExtent l="0" t="0" r="1270" b="0"/>
                <wp:wrapTopAndBottom/>
                <wp:docPr id="2052" name="Group 2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053" name="Line 205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54" name="Line 205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55" name="Line 205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56" name="Line 205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57" name="Line 205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58" name="Line 204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CBB3C7" id="Group 2048" o:spid="_x0000_s1026" style="position:absolute;margin-left:28.3pt;margin-top:16.2pt;width:554.9pt;height:.75pt;z-index:25184972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RQHgUxQDAAC9EgAADgAAAAAAAAAAAAAAAAAu&#10;AgAAZHJzL2Uyb0RvYy54bWxQSwECLQAUAAYACAAAACEA0/6xbuAAAAAJAQAADwAAAAAAAAAAAAAA&#10;AABuBQAAZHJzL2Rvd25yZXYueG1sUEsFBgAAAAAEAAQA8wAAAHsGAAAAAA==&#10;">
                <v:line id="Line 2054"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" strokecolor="#cfd1d3" strokeweight=".25258mm">
                  <o:lock v:ext="edit" shapetype="f"/>
                </v:line>
                <v:line id="Line 2053"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" strokecolor="#cfd1d3" strokeweight=".25258mm">
                  <o:lock v:ext="edit" shapetype="f"/>
                </v:line>
                <v:line id="Line 2052"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" strokecolor="#cfd1d3" strokeweight=".25258mm">
                  <o:lock v:ext="edit" shapetype="f"/>
                </v:line>
                <v:line id="Line 2051"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" strokecolor="#cfd1d3" strokeweight=".25258mm">
                  <o:lock v:ext="edit" shapetype="f"/>
                </v:line>
                <v:line id="Line 2050"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" strokecolor="#cfd1d3" strokeweight=".25258mm">
                  <o:lock v:ext="edit" shapetype="f"/>
                </v:line>
                <v:line id="Line 2049"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" strokecolor="#cfd1d3" strokeweight=".25258mm">
                  <o:lock v:ext="edit" shapetype="f"/>
                </v:line>
                <w10:wrap type="topAndBottom" anchorx="page"/>
              </v:group>
            </w:pict>
          </mc:Fallback>
        </mc:AlternateContent>
      </w:r>
      <w:r w:rsidRPr="000A356A">
        <w:rPr>
          <w:color w:val="333D48"/>
          <w:sz w:val="17"/>
        </w:rPr>
        <w:t>een</w:t>
      </w:r>
      <w:r w:rsidRPr="000A356A">
        <w:rPr>
          <w:color w:val="333D48"/>
          <w:spacing w:val="1"/>
          <w:sz w:val="17"/>
        </w:rPr>
        <w:t xml:space="preserve"> </w:t>
      </w:r>
      <w:r w:rsidRPr="000A356A">
        <w:rPr>
          <w:color w:val="333D48"/>
          <w:sz w:val="17"/>
        </w:rPr>
        <w:t>gemakkelijker</w:t>
      </w:r>
      <w:r w:rsidRPr="000A356A">
        <w:rPr>
          <w:color w:val="333D48"/>
          <w:spacing w:val="1"/>
          <w:sz w:val="17"/>
        </w:rPr>
        <w:t xml:space="preserve"> </w:t>
      </w:r>
      <w:r w:rsidRPr="000A356A">
        <w:rPr>
          <w:color w:val="333D48"/>
          <w:sz w:val="17"/>
        </w:rPr>
        <w:t>declaratiesysteem</w:t>
      </w:r>
      <w:r w:rsidRPr="000A356A">
        <w:rPr>
          <w:color w:val="333D48"/>
          <w:sz w:val="17"/>
        </w:rPr>
        <w:tab/>
        <w:t>5/21/2019 3:32</w:t>
      </w:r>
      <w:r w:rsidRPr="000A356A">
        <w:rPr>
          <w:color w:val="333D48"/>
          <w:spacing w:val="3"/>
          <w:sz w:val="17"/>
        </w:rPr>
        <w:t xml:space="preserve"> </w:t>
      </w:r>
      <w:r w:rsidRPr="000A356A">
        <w:rPr>
          <w:color w:val="333D48"/>
          <w:sz w:val="17"/>
        </w:rPr>
        <w:t>PM</w:t>
      </w:r>
    </w:p>
    <w:p w14:paraId="4C384718" w14:textId="77777777" w:rsidR="000A356A" w:rsidRPr="000A356A" w:rsidRDefault="000A356A" w:rsidP="006546D1">
      <w:pPr>
        <w:pStyle w:val="Lijstalinea"/>
        <w:widowControl w:val="0"/>
        <w:numPr>
          <w:ilvl w:val="0"/>
          <w:numId w:val="52"/>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betere salaris</w:t>
      </w:r>
      <w:r w:rsidRPr="000A356A">
        <w:rPr>
          <w:color w:val="333D48"/>
          <w:sz w:val="17"/>
        </w:rPr>
        <w:tab/>
        <w:t>5/21/2019 1:46</w:t>
      </w:r>
      <w:r w:rsidRPr="000A356A">
        <w:rPr>
          <w:color w:val="333D48"/>
          <w:spacing w:val="2"/>
          <w:sz w:val="17"/>
        </w:rPr>
        <w:t xml:space="preserve"> </w:t>
      </w:r>
      <w:r w:rsidRPr="000A356A">
        <w:rPr>
          <w:color w:val="333D48"/>
          <w:sz w:val="17"/>
        </w:rPr>
        <w:t>PM</w:t>
      </w:r>
    </w:p>
    <w:p w14:paraId="260C4DE5"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80ECB23" wp14:editId="6A93FFDD">
                <wp:extent cx="7047230" cy="9525"/>
                <wp:effectExtent l="0" t="0" r="1270" b="0"/>
                <wp:docPr id="2045" name="Group 2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046" name="Line 204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47" name="Line 204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48" name="Line 204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49" name="Line 204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50" name="Line 204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51" name="Line 204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8F89FF" id="Group 2041"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EcQoiMMAwAAqRIAAA4AAAAAAAAAAAAAAAAALgIAAGRycy9lMm9Eb2Mu&#10;eG1sUEsBAi0AFAAGAAgAAAAhAMyu/sPaAAAABAEAAA8AAAAAAAAAAAAAAAAAZgUAAGRycy9kb3du&#10;cmV2LnhtbFBLBQYAAAAABAAEAPMAAABtBgAAAAA=&#10;">
                <v:line id="Line 2047"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" strokecolor="#cfd1d3" strokeweight=".25258mm">
                  <o:lock v:ext="edit" shapetype="f"/>
                </v:line>
                <v:line id="Line 2046"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" strokecolor="#cfd1d3" strokeweight=".25258mm">
                  <o:lock v:ext="edit" shapetype="f"/>
                </v:line>
                <v:line id="Line 2045"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" strokecolor="#cfd1d3" strokeweight=".25258mm">
                  <o:lock v:ext="edit" shapetype="f"/>
                </v:line>
                <v:line id="Line 2044"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" strokecolor="#cfd1d3" strokeweight=".25258mm">
                  <o:lock v:ext="edit" shapetype="f"/>
                </v:line>
                <v:line id="Line 2043"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" strokecolor="#cfd1d3" strokeweight=".25258mm">
                  <o:lock v:ext="edit" shapetype="f"/>
                </v:line>
                <v:line id="Line 2042"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" strokecolor="#cfd1d3" strokeweight=".25258mm">
                  <o:lock v:ext="edit" shapetype="f"/>
                </v:line>
                <w10:anchorlock/>
              </v:group>
            </w:pict>
          </mc:Fallback>
        </mc:AlternateContent>
      </w:r>
    </w:p>
    <w:p w14:paraId="41150C6E" w14:textId="77777777" w:rsidR="000A356A" w:rsidRPr="000A356A" w:rsidRDefault="000A356A" w:rsidP="006546D1">
      <w:pPr>
        <w:pStyle w:val="Lijstalinea"/>
        <w:widowControl w:val="0"/>
        <w:numPr>
          <w:ilvl w:val="0"/>
          <w:numId w:val="52"/>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s">
            <w:drawing>
              <wp:anchor distT="0" distB="0" distL="114300" distR="114300" simplePos="0" relativeHeight="251897856" behindDoc="0" locked="0" layoutInCell="1" allowOverlap="1" wp14:anchorId="4ACBAEC1" wp14:editId="02FC0A6B">
                <wp:simplePos x="0" y="0"/>
                <wp:positionH relativeFrom="page">
                  <wp:posOffset>359410</wp:posOffset>
                </wp:positionH>
                <wp:positionV relativeFrom="paragraph">
                  <wp:posOffset>210185</wp:posOffset>
                </wp:positionV>
                <wp:extent cx="7047230" cy="1270"/>
                <wp:effectExtent l="0" t="0" r="1270" b="0"/>
                <wp:wrapNone/>
                <wp:docPr id="2044" name="AutoShape 2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5256F" id="AutoShape 2040" o:spid="_x0000_s1026" style="position:absolute;margin-left:28.3pt;margin-top:16.55pt;width:554.9pt;height:.1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combineren van</w:t>
      </w:r>
      <w:r w:rsidRPr="000A356A">
        <w:rPr>
          <w:color w:val="333D48"/>
          <w:spacing w:val="2"/>
          <w:sz w:val="17"/>
        </w:rPr>
        <w:t xml:space="preserve"> </w:t>
      </w:r>
      <w:r w:rsidRPr="000A356A">
        <w:rPr>
          <w:color w:val="333D48"/>
          <w:sz w:val="17"/>
        </w:rPr>
        <w:t>verschillende</w:t>
      </w:r>
      <w:r w:rsidRPr="000A356A">
        <w:rPr>
          <w:color w:val="333D48"/>
          <w:spacing w:val="1"/>
          <w:sz w:val="17"/>
        </w:rPr>
        <w:t xml:space="preserve"> </w:t>
      </w:r>
      <w:r w:rsidRPr="000A356A">
        <w:rPr>
          <w:color w:val="333D48"/>
          <w:sz w:val="17"/>
        </w:rPr>
        <w:t>taken</w:t>
      </w:r>
      <w:r w:rsidRPr="000A356A">
        <w:rPr>
          <w:color w:val="333D48"/>
          <w:sz w:val="17"/>
        </w:rPr>
        <w:tab/>
        <w:t>5/21/2019 1:34</w:t>
      </w:r>
      <w:r w:rsidRPr="000A356A">
        <w:rPr>
          <w:color w:val="333D48"/>
          <w:spacing w:val="3"/>
          <w:sz w:val="17"/>
        </w:rPr>
        <w:t xml:space="preserve"> </w:t>
      </w:r>
      <w:r w:rsidRPr="000A356A">
        <w:rPr>
          <w:color w:val="333D48"/>
          <w:sz w:val="17"/>
        </w:rPr>
        <w:t>PM</w:t>
      </w:r>
    </w:p>
    <w:p w14:paraId="5F8AA150" w14:textId="77777777" w:rsidR="000A356A" w:rsidRPr="000A356A" w:rsidRDefault="000A356A">
      <w:pPr>
        <w:rPr>
          <w:sz w:val="17"/>
        </w:rPr>
        <w:sectPr w:rsidR="000A356A" w:rsidRPr="000A356A">
          <w:footerReference w:type="default" r:id="rId97"/>
          <w:pgSz w:w="12240" w:h="15840"/>
          <w:pgMar w:top="820" w:right="460" w:bottom="720" w:left="440" w:header="425" w:footer="538" w:gutter="0"/>
          <w:pgNumType w:start="20"/>
          <w:cols w:space="708"/>
        </w:sectPr>
      </w:pPr>
    </w:p>
    <w:p w14:paraId="645B7398" w14:textId="77777777" w:rsidR="000A356A" w:rsidRPr="000A356A" w:rsidRDefault="000A356A" w:rsidP="006546D1">
      <w:pPr>
        <w:pStyle w:val="Lijstalinea"/>
        <w:widowControl w:val="0"/>
        <w:numPr>
          <w:ilvl w:val="0"/>
          <w:numId w:val="52"/>
        </w:numPr>
        <w:tabs>
          <w:tab w:val="left" w:pos="1386"/>
          <w:tab w:val="left" w:pos="1387"/>
        </w:tabs>
        <w:autoSpaceDE w:val="0"/>
        <w:autoSpaceDN w:val="0"/>
        <w:spacing w:before="148" w:after="0"/>
        <w:ind w:right="38" w:hanging="1131"/>
        <w:contextualSpacing w:val="0"/>
        <w:rPr>
          <w:sz w:val="17"/>
        </w:rPr>
      </w:pPr>
      <w:r w:rsidRPr="000A356A">
        <w:rPr>
          <w:color w:val="333D48"/>
          <w:sz w:val="17"/>
        </w:rPr>
        <w:t>alle kinderen zien in bepaalde wijken is echte preventie en is de hardcore van de GGD/JGZ: verlies dit niet uit het oog als visie en doelstelling!!</w:t>
      </w:r>
    </w:p>
    <w:p w14:paraId="236E7FE3"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5/21/2019 11:55 AM</w:t>
      </w:r>
    </w:p>
    <w:p w14:paraId="612CEFFE"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413" w:space="479"/>
            <w:col w:w="2448"/>
          </w:cols>
        </w:sectPr>
      </w:pPr>
    </w:p>
    <w:p w14:paraId="13FFDCE3" w14:textId="77777777" w:rsidR="000A356A" w:rsidRPr="000A356A" w:rsidRDefault="000A356A">
      <w:pPr>
        <w:pStyle w:val="Plattetekst"/>
        <w:spacing w:before="1"/>
        <w:ind w:left="0"/>
        <w:rPr>
          <w:sz w:val="5"/>
          <w:lang w:val="nl-NL"/>
        </w:rPr>
      </w:pPr>
    </w:p>
    <w:p w14:paraId="59C99C5F"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A28585B" wp14:editId="18D2585B">
                <wp:extent cx="7047230" cy="9525"/>
                <wp:effectExtent l="0" t="0" r="1270" b="0"/>
                <wp:docPr id="2037" name="Group 2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038" name="Line 203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39" name="Line 203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40" name="Line 203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41" name="Line 203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42" name="Line 203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43" name="Line 203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017E8A" id="Group 203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pag+2QgDAACpEgAADgAAAAAAAAAAAAAAAAAuAgAAZHJzL2Uyb0RvYy54bWxQ&#10;SwECLQAUAAYACAAAACEAzK7+w9oAAAAEAQAADwAAAAAAAAAAAAAAAABiBQAAZHJzL2Rvd25yZXYu&#10;eG1sUEsFBgAAAAAEAAQA8wAAAGkGAAAAAA==&#10;">
                <v:line id="Line 2039"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" strokecolor="#cfd1d3" strokeweight=".25258mm">
                  <o:lock v:ext="edit" shapetype="f"/>
                </v:line>
                <v:line id="Line 2038"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" strokecolor="#cfd1d3" strokeweight=".25258mm">
                  <o:lock v:ext="edit" shapetype="f"/>
                </v:line>
                <v:line id="Line 2037"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" strokecolor="#cfd1d3" strokeweight=".25258mm">
                  <o:lock v:ext="edit" shapetype="f"/>
                </v:line>
                <v:line id="Line 2036"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" strokecolor="#cfd1d3" strokeweight=".25258mm">
                  <o:lock v:ext="edit" shapetype="f"/>
                </v:line>
                <v:line id="Line 2035"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" strokecolor="#cfd1d3" strokeweight=".25258mm">
                  <o:lock v:ext="edit" shapetype="f"/>
                </v:line>
                <v:line id="Line 2034"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" strokecolor="#cfd1d3" strokeweight=".25258mm">
                  <o:lock v:ext="edit" shapetype="f"/>
                </v:line>
                <w10:anchorlock/>
              </v:group>
            </w:pict>
          </mc:Fallback>
        </mc:AlternateContent>
      </w:r>
    </w:p>
    <w:p w14:paraId="2680D349" w14:textId="77777777" w:rsidR="000A356A" w:rsidRPr="000A356A" w:rsidRDefault="000A356A" w:rsidP="006546D1">
      <w:pPr>
        <w:pStyle w:val="Lijstalinea"/>
        <w:widowControl w:val="0"/>
        <w:numPr>
          <w:ilvl w:val="0"/>
          <w:numId w:val="52"/>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50752" behindDoc="0" locked="0" layoutInCell="1" allowOverlap="1" wp14:anchorId="58945580" wp14:editId="4DA1036A">
                <wp:simplePos x="0" y="0"/>
                <wp:positionH relativeFrom="page">
                  <wp:posOffset>359410</wp:posOffset>
                </wp:positionH>
                <wp:positionV relativeFrom="paragraph">
                  <wp:posOffset>205740</wp:posOffset>
                </wp:positionV>
                <wp:extent cx="7047230" cy="9525"/>
                <wp:effectExtent l="0" t="0" r="1270" b="0"/>
                <wp:wrapTopAndBottom/>
                <wp:docPr id="2030" name="Group 2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031" name="Line 203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32" name="Line 203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33" name="Line 203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34" name="Line 202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35" name="Line 202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36" name="Line 202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B18C64" id="Group 2026" o:spid="_x0000_s1026" style="position:absolute;margin-left:28.3pt;margin-top:16.2pt;width:554.9pt;height:.75pt;z-index:25185075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">
                <v:line id="Line 2032"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" strokecolor="#cfd1d3" strokeweight=".25258mm">
                  <o:lock v:ext="edit" shapetype="f"/>
                </v:line>
                <v:line id="Line 2031"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" strokecolor="#cfd1d3" strokeweight=".25258mm">
                  <o:lock v:ext="edit" shapetype="f"/>
                </v:line>
                <v:line id="Line 2030"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" strokecolor="#cfd1d3" strokeweight=".25258mm">
                  <o:lock v:ext="edit" shapetype="f"/>
                </v:line>
                <v:line id="Line 2029"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" strokecolor="#cfd1d3" strokeweight=".25258mm">
                  <o:lock v:ext="edit" shapetype="f"/>
                </v:line>
                <v:line id="Line 2028"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" strokecolor="#cfd1d3" strokeweight=".25258mm">
                  <o:lock v:ext="edit" shapetype="f"/>
                </v:line>
                <v:line id="Line 2027"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salaris :-) (Ik ben enorm in</w:t>
      </w:r>
      <w:r w:rsidRPr="000A356A">
        <w:rPr>
          <w:color w:val="333D48"/>
          <w:spacing w:val="2"/>
          <w:sz w:val="17"/>
        </w:rPr>
        <w:t xml:space="preserve"> </w:t>
      </w:r>
      <w:r w:rsidRPr="000A356A">
        <w:rPr>
          <w:color w:val="333D48"/>
          <w:sz w:val="17"/>
        </w:rPr>
        <w:t>salaris gekelderd)</w:t>
      </w:r>
      <w:r w:rsidRPr="000A356A">
        <w:rPr>
          <w:color w:val="333D48"/>
          <w:sz w:val="17"/>
        </w:rPr>
        <w:tab/>
        <w:t>5/21/2019 10:50</w:t>
      </w:r>
      <w:r w:rsidRPr="000A356A">
        <w:rPr>
          <w:color w:val="333D48"/>
          <w:spacing w:val="3"/>
          <w:sz w:val="17"/>
        </w:rPr>
        <w:t xml:space="preserve"> </w:t>
      </w:r>
      <w:r w:rsidRPr="000A356A">
        <w:rPr>
          <w:color w:val="333D48"/>
          <w:sz w:val="17"/>
        </w:rPr>
        <w:t>AM</w:t>
      </w:r>
    </w:p>
    <w:p w14:paraId="37366B24"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16</w:t>
      </w:r>
      <w:r w:rsidRPr="000A356A">
        <w:rPr>
          <w:color w:val="333D48"/>
          <w:lang w:val="nl-NL"/>
        </w:rPr>
        <w:tab/>
        <w:t>x</w:t>
      </w:r>
      <w:r w:rsidRPr="000A356A">
        <w:rPr>
          <w:color w:val="333D48"/>
          <w:lang w:val="nl-NL"/>
        </w:rPr>
        <w:tab/>
        <w:t>5/21/2019 10:37</w:t>
      </w:r>
      <w:r w:rsidRPr="000A356A">
        <w:rPr>
          <w:color w:val="333D48"/>
          <w:spacing w:val="2"/>
          <w:lang w:val="nl-NL"/>
        </w:rPr>
        <w:t xml:space="preserve"> </w:t>
      </w:r>
      <w:r w:rsidRPr="000A356A">
        <w:rPr>
          <w:color w:val="333D48"/>
          <w:lang w:val="nl-NL"/>
        </w:rPr>
        <w:t>AM</w:t>
      </w:r>
    </w:p>
    <w:p w14:paraId="3DB912D4"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350CD346" wp14:editId="4811EF22">
                <wp:extent cx="7047230" cy="9525"/>
                <wp:effectExtent l="0" t="0" r="1270" b="0"/>
                <wp:docPr id="2023" name="Group 2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024" name="Line 202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25" name="Line 202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26" name="Line 202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27" name="Line 202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28" name="Line 202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29" name="Line 202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6D29EC" id="Group 2019"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">
                <v:line id="Line 2025"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" strokecolor="#cfd1d3" strokeweight=".25258mm">
                  <o:lock v:ext="edit" shapetype="f"/>
                </v:line>
                <v:line id="Line 2024"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" strokecolor="#cfd1d3" strokeweight=".25258mm">
                  <o:lock v:ext="edit" shapetype="f"/>
                </v:line>
                <v:line id="Line 2023"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" strokecolor="#cfd1d3" strokeweight=".25258mm">
                  <o:lock v:ext="edit" shapetype="f"/>
                </v:line>
                <v:line id="Line 2022"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" strokecolor="#cfd1d3" strokeweight=".25258mm">
                  <o:lock v:ext="edit" shapetype="f"/>
                </v:line>
                <v:line id="Line 2021"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" strokecolor="#cfd1d3" strokeweight=".25258mm">
                  <o:lock v:ext="edit" shapetype="f"/>
                </v:line>
                <v:line id="Line 2020"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" strokecolor="#cfd1d3" strokeweight=".25258mm">
                  <o:lock v:ext="edit" shapetype="f"/>
                </v:line>
                <w10:anchorlock/>
              </v:group>
            </w:pict>
          </mc:Fallback>
        </mc:AlternateContent>
      </w:r>
    </w:p>
    <w:p w14:paraId="00142530" w14:textId="77777777" w:rsidR="000A356A" w:rsidRPr="000A356A" w:rsidRDefault="000A356A" w:rsidP="006546D1">
      <w:pPr>
        <w:pStyle w:val="Lijstalinea"/>
        <w:widowControl w:val="0"/>
        <w:numPr>
          <w:ilvl w:val="0"/>
          <w:numId w:val="51"/>
        </w:numPr>
        <w:tabs>
          <w:tab w:val="left" w:pos="1386"/>
          <w:tab w:val="left" w:pos="1387"/>
          <w:tab w:val="left" w:pos="9147"/>
        </w:tabs>
        <w:autoSpaceDE w:val="0"/>
        <w:autoSpaceDN w:val="0"/>
        <w:spacing w:before="50" w:after="0" w:line="240" w:lineRule="auto"/>
        <w:ind w:firstLine="0"/>
        <w:contextualSpacing w:val="0"/>
        <w:rPr>
          <w:sz w:val="17"/>
        </w:rPr>
      </w:pPr>
      <w:r w:rsidRPr="000A356A">
        <w:rPr>
          <w:noProof/>
        </w:rPr>
        <mc:AlternateContent>
          <mc:Choice Requires="wpg">
            <w:drawing>
              <wp:anchor distT="0" distB="0" distL="0" distR="0" simplePos="0" relativeHeight="251851776" behindDoc="0" locked="0" layoutInCell="1" allowOverlap="1" wp14:anchorId="730FC8DC" wp14:editId="3F999423">
                <wp:simplePos x="0" y="0"/>
                <wp:positionH relativeFrom="page">
                  <wp:posOffset>359410</wp:posOffset>
                </wp:positionH>
                <wp:positionV relativeFrom="paragraph">
                  <wp:posOffset>205740</wp:posOffset>
                </wp:positionV>
                <wp:extent cx="7047230" cy="9525"/>
                <wp:effectExtent l="0" t="0" r="1270" b="0"/>
                <wp:wrapTopAndBottom/>
                <wp:docPr id="2019" name="Group 2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020" name="Line 201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21" name="Line 201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22" name="Line 201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150B2B" id="Group 2015" o:spid="_x0000_s1026" style="position:absolute;margin-left:28.3pt;margin-top:16.2pt;width:554.9pt;height:.75pt;z-index:25185177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">
                <v:line id="Line 2018"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" strokecolor="#cfd1d3" strokeweight=".25258mm">
                  <o:lock v:ext="edit" shapetype="f"/>
                </v:line>
                <v:line id="Line 2017"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" strokecolor="#cfd1d3" strokeweight=".25258mm">
                  <o:lock v:ext="edit" shapetype="f"/>
                </v:line>
                <v:line id="Line 2016"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actiever werven</w:t>
      </w:r>
      <w:r w:rsidRPr="000A356A">
        <w:rPr>
          <w:color w:val="333D48"/>
          <w:spacing w:val="2"/>
          <w:sz w:val="17"/>
        </w:rPr>
        <w:t xml:space="preserve"> </w:t>
      </w:r>
      <w:r w:rsidRPr="000A356A">
        <w:rPr>
          <w:color w:val="333D48"/>
          <w:sz w:val="17"/>
        </w:rPr>
        <w:t>van</w:t>
      </w:r>
      <w:r w:rsidRPr="000A356A">
        <w:rPr>
          <w:color w:val="333D48"/>
          <w:spacing w:val="1"/>
          <w:sz w:val="17"/>
        </w:rPr>
        <w:t xml:space="preserve"> </w:t>
      </w:r>
      <w:r w:rsidRPr="000A356A">
        <w:rPr>
          <w:color w:val="333D48"/>
          <w:sz w:val="17"/>
        </w:rPr>
        <w:t>personeel</w:t>
      </w:r>
      <w:r w:rsidRPr="000A356A">
        <w:rPr>
          <w:color w:val="333D48"/>
          <w:sz w:val="17"/>
        </w:rPr>
        <w:tab/>
        <w:t>5/21/2019 10:26</w:t>
      </w:r>
      <w:r w:rsidRPr="000A356A">
        <w:rPr>
          <w:color w:val="333D48"/>
          <w:spacing w:val="3"/>
          <w:sz w:val="17"/>
        </w:rPr>
        <w:t xml:space="preserve"> </w:t>
      </w:r>
      <w:r w:rsidRPr="000A356A">
        <w:rPr>
          <w:color w:val="333D48"/>
          <w:sz w:val="17"/>
        </w:rPr>
        <w:t>AM</w:t>
      </w:r>
    </w:p>
    <w:p w14:paraId="1FE35192"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6EBD0B2E" w14:textId="77777777" w:rsidR="000A356A" w:rsidRPr="000A356A" w:rsidRDefault="000A356A">
      <w:pPr>
        <w:pStyle w:val="Plattetekst"/>
        <w:spacing w:line="20" w:lineRule="exact"/>
        <w:ind w:left="118"/>
        <w:rPr>
          <w:sz w:val="2"/>
          <w:lang w:val="nl-NL"/>
        </w:rPr>
      </w:pPr>
      <w:r w:rsidRPr="000A356A">
        <w:rPr>
          <w:noProof/>
          <w:sz w:val="2"/>
          <w:lang w:val="nl-NL"/>
        </w:rPr>
        <w:lastRenderedPageBreak/>
        <mc:AlternateContent>
          <mc:Choice Requires="wpg">
            <w:drawing>
              <wp:inline distT="0" distB="0" distL="0" distR="0" wp14:anchorId="01D4D211" wp14:editId="5C8B975D">
                <wp:extent cx="7047230" cy="9525"/>
                <wp:effectExtent l="0" t="0" r="1270" b="0"/>
                <wp:docPr id="2015" name="Group 2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016" name="Line 201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17" name="Line 201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18" name="Line 201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2D7636" id="Group 2011"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">
                <v:line id="Line 2014"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" strokecolor="#cfd1d3" strokeweight=".25258mm">
                  <o:lock v:ext="edit" shapetype="f"/>
                </v:line>
                <v:line id="Line 2013"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" strokecolor="#cfd1d3" strokeweight=".25258mm">
                  <o:lock v:ext="edit" shapetype="f"/>
                </v:line>
                <v:line id="Line 2012"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" strokecolor="#cfd1d3" strokeweight=".25258mm">
                  <o:lock v:ext="edit" shapetype="f"/>
                </v:line>
                <w10:anchorlock/>
              </v:group>
            </w:pict>
          </mc:Fallback>
        </mc:AlternateContent>
      </w:r>
    </w:p>
    <w:p w14:paraId="6562D394" w14:textId="77777777" w:rsidR="000A356A" w:rsidRPr="000A356A" w:rsidRDefault="000A356A" w:rsidP="006546D1">
      <w:pPr>
        <w:pStyle w:val="Lijstalinea"/>
        <w:widowControl w:val="0"/>
        <w:numPr>
          <w:ilvl w:val="0"/>
          <w:numId w:val="51"/>
        </w:numPr>
        <w:tabs>
          <w:tab w:val="left" w:pos="1386"/>
          <w:tab w:val="left" w:pos="1387"/>
          <w:tab w:val="left" w:pos="9147"/>
        </w:tabs>
        <w:autoSpaceDE w:val="0"/>
        <w:autoSpaceDN w:val="0"/>
        <w:spacing w:before="66" w:after="0" w:line="240" w:lineRule="auto"/>
        <w:ind w:firstLine="0"/>
        <w:contextualSpacing w:val="0"/>
        <w:rPr>
          <w:sz w:val="17"/>
        </w:rPr>
      </w:pPr>
      <w:r w:rsidRPr="000A356A">
        <w:rPr>
          <w:noProof/>
        </w:rPr>
        <mc:AlternateContent>
          <mc:Choice Requires="wpg">
            <w:drawing>
              <wp:anchor distT="0" distB="0" distL="0" distR="0" simplePos="0" relativeHeight="251853824" behindDoc="0" locked="0" layoutInCell="1" allowOverlap="1" wp14:anchorId="723AA5AC" wp14:editId="4EF2B4FD">
                <wp:simplePos x="0" y="0"/>
                <wp:positionH relativeFrom="page">
                  <wp:posOffset>359410</wp:posOffset>
                </wp:positionH>
                <wp:positionV relativeFrom="paragraph">
                  <wp:posOffset>215900</wp:posOffset>
                </wp:positionV>
                <wp:extent cx="7047230" cy="9525"/>
                <wp:effectExtent l="0" t="0" r="1270" b="0"/>
                <wp:wrapTopAndBottom/>
                <wp:docPr id="2008" name="Group 2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40"/>
                          <a:chExt cx="11098" cy="15"/>
                        </a:xfrm>
                      </wpg:grpSpPr>
                      <wps:wsp>
                        <wps:cNvPr id="2009" name="Line 2010"/>
                        <wps:cNvCnPr>
                          <a:cxnSpLocks/>
                        </wps:cNvCnPr>
                        <wps:spPr bwMode="auto">
                          <a:xfrm>
                            <a:off x="566" y="347"/>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10" name="Line 2009"/>
                        <wps:cNvCnPr>
                          <a:cxnSpLocks/>
                        </wps:cNvCnPr>
                        <wps:spPr bwMode="auto">
                          <a:xfrm>
                            <a:off x="1683" y="347"/>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11" name="Line 2008"/>
                        <wps:cNvCnPr>
                          <a:cxnSpLocks/>
                        </wps:cNvCnPr>
                        <wps:spPr bwMode="auto">
                          <a:xfrm>
                            <a:off x="9444" y="34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12" name="Line 2007"/>
                        <wps:cNvCnPr>
                          <a:cxnSpLocks/>
                        </wps:cNvCnPr>
                        <wps:spPr bwMode="auto">
                          <a:xfrm>
                            <a:off x="566" y="347"/>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13" name="Line 2006"/>
                        <wps:cNvCnPr>
                          <a:cxnSpLocks/>
                        </wps:cNvCnPr>
                        <wps:spPr bwMode="auto">
                          <a:xfrm>
                            <a:off x="1683" y="347"/>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14" name="Line 2005"/>
                        <wps:cNvCnPr>
                          <a:cxnSpLocks/>
                        </wps:cNvCnPr>
                        <wps:spPr bwMode="auto">
                          <a:xfrm>
                            <a:off x="9444" y="34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A5C6E3" id="Group 2004" o:spid="_x0000_s1026" style="position:absolute;margin-left:28.3pt;margin-top:17pt;width:554.9pt;height:.75pt;z-index:251853824;mso-wrap-distance-left:0;mso-wrap-distance-right:0;mso-position-horizontal-relative:page" coordorigin="566,340"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">
                <v:line id="Line 2010" o:spid="_x0000_s1027" style="position:absolute;visibility:visible;mso-wrap-style:square" from="566,347" to="1698,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" strokecolor="#cfd1d3" strokeweight=".25258mm">
                  <o:lock v:ext="edit" shapetype="f"/>
                </v:line>
                <v:line id="Line 2009" o:spid="_x0000_s1028" style="position:absolute;visibility:visible;mso-wrap-style:square" from="1683,347" to="945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" strokecolor="#cfd1d3" strokeweight=".25258mm">
                  <o:lock v:ext="edit" shapetype="f"/>
                </v:line>
                <v:line id="Line 2008" o:spid="_x0000_s1029" style="position:absolute;visibility:visible;mso-wrap-style:square" from="9444,347" to="1166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" strokecolor="#cfd1d3" strokeweight=".25258mm">
                  <o:lock v:ext="edit" shapetype="f"/>
                </v:line>
                <v:line id="Line 2007" o:spid="_x0000_s1030" style="position:absolute;visibility:visible;mso-wrap-style:square" from="566,347" to="1698,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" strokecolor="#cfd1d3" strokeweight=".25258mm">
                  <o:lock v:ext="edit" shapetype="f"/>
                </v:line>
                <v:line id="Line 2006" o:spid="_x0000_s1031" style="position:absolute;visibility:visible;mso-wrap-style:square" from="1683,347" to="945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" strokecolor="#cfd1d3" strokeweight=".25258mm">
                  <o:lock v:ext="edit" shapetype="f"/>
                </v:line>
                <v:line id="Line 2005" o:spid="_x0000_s1032" style="position:absolute;visibility:visible;mso-wrap-style:square" from="9444,347" to="1166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doorgroei in salaris</w:t>
      </w:r>
      <w:r w:rsidRPr="000A356A">
        <w:rPr>
          <w:color w:val="333D48"/>
          <w:sz w:val="17"/>
        </w:rPr>
        <w:tab/>
        <w:t>5/21/2019 10:20</w:t>
      </w:r>
      <w:r w:rsidRPr="000A356A">
        <w:rPr>
          <w:color w:val="333D48"/>
          <w:spacing w:val="2"/>
          <w:sz w:val="17"/>
        </w:rPr>
        <w:t xml:space="preserve"> </w:t>
      </w:r>
      <w:r w:rsidRPr="000A356A">
        <w:rPr>
          <w:color w:val="333D48"/>
          <w:sz w:val="17"/>
        </w:rPr>
        <w:t>AM</w:t>
      </w:r>
    </w:p>
    <w:p w14:paraId="1B5BB5F3" w14:textId="77777777" w:rsidR="000A356A" w:rsidRPr="000A356A" w:rsidRDefault="000A356A" w:rsidP="006546D1">
      <w:pPr>
        <w:pStyle w:val="Lijstalinea"/>
        <w:widowControl w:val="0"/>
        <w:numPr>
          <w:ilvl w:val="0"/>
          <w:numId w:val="51"/>
        </w:numPr>
        <w:tabs>
          <w:tab w:val="left" w:pos="1386"/>
          <w:tab w:val="left" w:pos="1387"/>
          <w:tab w:val="left" w:pos="9147"/>
        </w:tabs>
        <w:autoSpaceDE w:val="0"/>
        <w:autoSpaceDN w:val="0"/>
        <w:spacing w:before="25" w:after="78" w:line="240" w:lineRule="auto"/>
        <w:ind w:firstLine="0"/>
        <w:contextualSpacing w:val="0"/>
        <w:rPr>
          <w:sz w:val="17"/>
        </w:rPr>
      </w:pPr>
      <w:r w:rsidRPr="000A356A">
        <w:rPr>
          <w:color w:val="333D48"/>
          <w:sz w:val="17"/>
        </w:rPr>
        <w:t>Minder bureaucratie</w:t>
      </w:r>
      <w:r w:rsidRPr="000A356A">
        <w:rPr>
          <w:color w:val="333D48"/>
          <w:sz w:val="17"/>
        </w:rPr>
        <w:tab/>
        <w:t>5/21/2019 10:12</w:t>
      </w:r>
      <w:r w:rsidRPr="000A356A">
        <w:rPr>
          <w:color w:val="333D48"/>
          <w:spacing w:val="2"/>
          <w:sz w:val="17"/>
        </w:rPr>
        <w:t xml:space="preserve"> </w:t>
      </w:r>
      <w:r w:rsidRPr="000A356A">
        <w:rPr>
          <w:color w:val="333D48"/>
          <w:sz w:val="17"/>
        </w:rPr>
        <w:t>AM</w:t>
      </w:r>
    </w:p>
    <w:p w14:paraId="285FF54F"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50163157" wp14:editId="7E6FB1DD">
                <wp:extent cx="7047230" cy="9525"/>
                <wp:effectExtent l="0" t="0" r="1270" b="0"/>
                <wp:docPr id="2001" name="Group 1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002" name="Line 200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03" name="Line 200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04" name="Line 200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05" name="Line 200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06" name="Line 199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07" name="Line 199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77957D" id="Group 1997"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">
                <v:line id="Line 2003"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" strokecolor="#cfd1d3" strokeweight=".25258mm">
                  <o:lock v:ext="edit" shapetype="f"/>
                </v:line>
                <v:line id="Line 2002"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" strokecolor="#cfd1d3" strokeweight=".25258mm">
                  <o:lock v:ext="edit" shapetype="f"/>
                </v:line>
                <v:line id="Line 2001"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" strokecolor="#cfd1d3" strokeweight=".25258mm">
                  <o:lock v:ext="edit" shapetype="f"/>
                </v:line>
                <v:line id="Line 2000"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" strokecolor="#cfd1d3" strokeweight=".25258mm">
                  <o:lock v:ext="edit" shapetype="f"/>
                </v:line>
                <v:line id="Line 1999"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" strokecolor="#cfd1d3" strokeweight=".25258mm">
                  <o:lock v:ext="edit" shapetype="f"/>
                </v:line>
                <v:line id="Line 1998"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" strokecolor="#cfd1d3" strokeweight=".25258mm">
                  <o:lock v:ext="edit" shapetype="f"/>
                </v:line>
                <w10:anchorlock/>
              </v:group>
            </w:pict>
          </mc:Fallback>
        </mc:AlternateContent>
      </w:r>
    </w:p>
    <w:p w14:paraId="04529CDD" w14:textId="77777777" w:rsidR="000A356A" w:rsidRPr="000A356A" w:rsidRDefault="000A356A" w:rsidP="006546D1">
      <w:pPr>
        <w:pStyle w:val="Lijstalinea"/>
        <w:widowControl w:val="0"/>
        <w:numPr>
          <w:ilvl w:val="0"/>
          <w:numId w:val="51"/>
        </w:numPr>
        <w:tabs>
          <w:tab w:val="left" w:pos="1386"/>
          <w:tab w:val="left" w:pos="1387"/>
          <w:tab w:val="left" w:pos="9147"/>
        </w:tabs>
        <w:autoSpaceDE w:val="0"/>
        <w:autoSpaceDN w:val="0"/>
        <w:spacing w:before="50" w:after="0" w:line="240" w:lineRule="auto"/>
        <w:ind w:firstLine="0"/>
        <w:contextualSpacing w:val="0"/>
        <w:rPr>
          <w:sz w:val="17"/>
        </w:rPr>
      </w:pPr>
      <w:r w:rsidRPr="000A356A">
        <w:rPr>
          <w:noProof/>
        </w:rPr>
        <mc:AlternateContent>
          <mc:Choice Requires="wpg">
            <w:drawing>
              <wp:anchor distT="0" distB="0" distL="0" distR="0" simplePos="0" relativeHeight="251854848" behindDoc="0" locked="0" layoutInCell="1" allowOverlap="1" wp14:anchorId="1E0774A2" wp14:editId="1F121C62">
                <wp:simplePos x="0" y="0"/>
                <wp:positionH relativeFrom="page">
                  <wp:posOffset>359410</wp:posOffset>
                </wp:positionH>
                <wp:positionV relativeFrom="paragraph">
                  <wp:posOffset>205740</wp:posOffset>
                </wp:positionV>
                <wp:extent cx="7047230" cy="9525"/>
                <wp:effectExtent l="0" t="0" r="1270" b="0"/>
                <wp:wrapTopAndBottom/>
                <wp:docPr id="1994" name="Group 1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995" name="Line 199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96" name="Line 199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97" name="Line 199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98" name="Line 199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99" name="Line 199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00" name="Line 199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3C65F6" id="Group 1990" o:spid="_x0000_s1026" style="position:absolute;margin-left:28.3pt;margin-top:16.2pt;width:554.9pt;height:.75pt;z-index:25185484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">
                <v:line id="Line 1996"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" strokecolor="#cfd1d3" strokeweight=".25258mm">
                  <o:lock v:ext="edit" shapetype="f"/>
                </v:line>
                <v:line id="Line 1995"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" strokecolor="#cfd1d3" strokeweight=".25258mm">
                  <o:lock v:ext="edit" shapetype="f"/>
                </v:line>
                <v:line id="Line 1994"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" strokecolor="#cfd1d3" strokeweight=".25258mm">
                  <o:lock v:ext="edit" shapetype="f"/>
                </v:line>
                <v:line id="Line 1993"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" strokecolor="#cfd1d3" strokeweight=".25258mm">
                  <o:lock v:ext="edit" shapetype="f"/>
                </v:line>
                <v:line id="Line 1992"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" strokecolor="#cfd1d3" strokeweight=".25258mm">
                  <o:lock v:ext="edit" shapetype="f"/>
                </v:line>
                <v:line id="Line 1991"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als de werkdruk verlaagd zou kunnen worden, nu zoveel minuten per leerling en dat komt</w:t>
      </w:r>
      <w:r w:rsidRPr="000A356A">
        <w:rPr>
          <w:color w:val="333D48"/>
          <w:spacing w:val="12"/>
          <w:sz w:val="17"/>
        </w:rPr>
        <w:t xml:space="preserve"> </w:t>
      </w:r>
      <w:r w:rsidRPr="000A356A">
        <w:rPr>
          <w:color w:val="333D48"/>
          <w:sz w:val="17"/>
        </w:rPr>
        <w:t>nooit</w:t>
      </w:r>
      <w:r w:rsidRPr="000A356A">
        <w:rPr>
          <w:color w:val="333D48"/>
          <w:spacing w:val="1"/>
          <w:sz w:val="17"/>
        </w:rPr>
        <w:t xml:space="preserve"> </w:t>
      </w:r>
      <w:r w:rsidRPr="000A356A">
        <w:rPr>
          <w:color w:val="333D48"/>
          <w:sz w:val="17"/>
        </w:rPr>
        <w:t>uit.</w:t>
      </w:r>
      <w:r w:rsidRPr="000A356A">
        <w:rPr>
          <w:color w:val="333D48"/>
          <w:sz w:val="17"/>
        </w:rPr>
        <w:tab/>
        <w:t>5/21/2019 9:44 AM</w:t>
      </w:r>
    </w:p>
    <w:p w14:paraId="7058707F" w14:textId="77777777" w:rsidR="000A356A" w:rsidRPr="000A356A" w:rsidRDefault="000A356A" w:rsidP="006546D1">
      <w:pPr>
        <w:pStyle w:val="Lijstalinea"/>
        <w:widowControl w:val="0"/>
        <w:numPr>
          <w:ilvl w:val="0"/>
          <w:numId w:val="51"/>
        </w:numPr>
        <w:tabs>
          <w:tab w:val="left" w:pos="1386"/>
          <w:tab w:val="left" w:pos="1387"/>
          <w:tab w:val="left" w:pos="9147"/>
        </w:tabs>
        <w:autoSpaceDE w:val="0"/>
        <w:autoSpaceDN w:val="0"/>
        <w:spacing w:before="25" w:after="78" w:line="240" w:lineRule="auto"/>
        <w:ind w:firstLine="0"/>
        <w:contextualSpacing w:val="0"/>
        <w:rPr>
          <w:sz w:val="17"/>
        </w:rPr>
      </w:pPr>
      <w:r w:rsidRPr="000A356A">
        <w:rPr>
          <w:color w:val="333D48"/>
          <w:sz w:val="17"/>
        </w:rPr>
        <w:t>communicatie</w:t>
      </w:r>
      <w:r w:rsidRPr="000A356A">
        <w:rPr>
          <w:color w:val="333D48"/>
          <w:sz w:val="17"/>
        </w:rPr>
        <w:tab/>
        <w:t>5/20/2019 11:12 AM</w:t>
      </w:r>
    </w:p>
    <w:p w14:paraId="0BE0AA68"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4D7918E" wp14:editId="2CF79FAC">
                <wp:extent cx="7047230" cy="9525"/>
                <wp:effectExtent l="0" t="0" r="1270" b="0"/>
                <wp:docPr id="1987" name="Group 1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988" name="Line 198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89" name="Line 198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90" name="Line 198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91" name="Line 198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92" name="Line 198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93" name="Line 198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A0563D" id="Group 198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YOAU2ggDAACpEgAADgAAAAAAAAAAAAAAAAAuAgAAZHJzL2Uyb0RvYy54bWxQ&#10;SwECLQAUAAYACAAAACEAzK7+w9oAAAAEAQAADwAAAAAAAAAAAAAAAABiBQAAZHJzL2Rvd25yZXYu&#10;eG1sUEsFBgAAAAAEAAQA8wAAAGkGAAAAAA==&#10;">
                <v:line id="Line 1989"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" strokecolor="#cfd1d3" strokeweight=".25258mm">
                  <o:lock v:ext="edit" shapetype="f"/>
                </v:line>
                <v:line id="Line 1988"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" strokecolor="#cfd1d3" strokeweight=".25258mm">
                  <o:lock v:ext="edit" shapetype="f"/>
                </v:line>
                <v:line id="Line 1987"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" strokecolor="#cfd1d3" strokeweight=".25258mm">
                  <o:lock v:ext="edit" shapetype="f"/>
                </v:line>
                <v:line id="Line 1986"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" strokecolor="#cfd1d3" strokeweight=".25258mm">
                  <o:lock v:ext="edit" shapetype="f"/>
                </v:line>
                <v:line id="Line 1985"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" strokecolor="#cfd1d3" strokeweight=".25258mm">
                  <o:lock v:ext="edit" shapetype="f"/>
                </v:line>
                <v:line id="Line 1984"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" strokecolor="#cfd1d3" strokeweight=".25258mm">
                  <o:lock v:ext="edit" shapetype="f"/>
                </v:line>
                <w10:anchorlock/>
              </v:group>
            </w:pict>
          </mc:Fallback>
        </mc:AlternateContent>
      </w:r>
    </w:p>
    <w:p w14:paraId="44F60B68" w14:textId="77777777" w:rsidR="000A356A" w:rsidRPr="000A356A" w:rsidRDefault="000A356A" w:rsidP="006546D1">
      <w:pPr>
        <w:pStyle w:val="Lijstalinea"/>
        <w:widowControl w:val="0"/>
        <w:numPr>
          <w:ilvl w:val="0"/>
          <w:numId w:val="51"/>
        </w:numPr>
        <w:tabs>
          <w:tab w:val="left" w:pos="1386"/>
          <w:tab w:val="left" w:pos="1387"/>
          <w:tab w:val="left" w:pos="9147"/>
        </w:tabs>
        <w:autoSpaceDE w:val="0"/>
        <w:autoSpaceDN w:val="0"/>
        <w:spacing w:before="50" w:after="0" w:line="240" w:lineRule="auto"/>
        <w:ind w:firstLine="0"/>
        <w:contextualSpacing w:val="0"/>
        <w:rPr>
          <w:sz w:val="17"/>
        </w:rPr>
      </w:pPr>
      <w:r w:rsidRPr="000A356A">
        <w:rPr>
          <w:noProof/>
        </w:rPr>
        <mc:AlternateContent>
          <mc:Choice Requires="wpg">
            <w:drawing>
              <wp:anchor distT="0" distB="0" distL="0" distR="0" simplePos="0" relativeHeight="251855872" behindDoc="0" locked="0" layoutInCell="1" allowOverlap="1" wp14:anchorId="32B54DF8" wp14:editId="707CFDAE">
                <wp:simplePos x="0" y="0"/>
                <wp:positionH relativeFrom="page">
                  <wp:posOffset>359410</wp:posOffset>
                </wp:positionH>
                <wp:positionV relativeFrom="paragraph">
                  <wp:posOffset>205740</wp:posOffset>
                </wp:positionV>
                <wp:extent cx="7047230" cy="9525"/>
                <wp:effectExtent l="0" t="0" r="1270" b="0"/>
                <wp:wrapTopAndBottom/>
                <wp:docPr id="1980" name="Group 1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981" name="Line 198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82" name="Line 198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83" name="Line 198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84" name="Line 197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85" name="Line 197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86" name="Line 197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7AE8E5" id="Group 1976" o:spid="_x0000_s1026" style="position:absolute;margin-left:28.3pt;margin-top:16.2pt;width:554.9pt;height:.75pt;z-index:25185587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">
                <v:line id="Line 1982"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" strokecolor="#cfd1d3" strokeweight=".25258mm">
                  <o:lock v:ext="edit" shapetype="f"/>
                </v:line>
                <v:line id="Line 1981"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" strokecolor="#cfd1d3" strokeweight=".25258mm">
                  <o:lock v:ext="edit" shapetype="f"/>
                </v:line>
                <v:line id="Line 1980"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" strokecolor="#cfd1d3" strokeweight=".25258mm">
                  <o:lock v:ext="edit" shapetype="f"/>
                </v:line>
                <v:line id="Line 1979"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" strokecolor="#cfd1d3" strokeweight=".25258mm">
                  <o:lock v:ext="edit" shapetype="f"/>
                </v:line>
                <v:line id="Line 1978"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" strokecolor="#cfd1d3" strokeweight=".25258mm">
                  <o:lock v:ext="edit" shapetype="f"/>
                </v:line>
                <v:line id="Line 1977"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" strokecolor="#cfd1d3" strokeweight=".25258mm">
                  <o:lock v:ext="edit" shapetype="f"/>
                </v:line>
                <w10:wrap type="topAndBottom" anchorx="page"/>
              </v:group>
            </w:pict>
          </mc:Fallback>
        </mc:AlternateContent>
      </w:r>
      <w:r w:rsidRPr="000A356A">
        <w:rPr>
          <w:color w:val="333D48"/>
          <w:sz w:val="17"/>
        </w:rPr>
        <w:t>Buiten mijn teamleider erg weinig contact met</w:t>
      </w:r>
      <w:r w:rsidRPr="000A356A">
        <w:rPr>
          <w:color w:val="333D48"/>
          <w:spacing w:val="4"/>
          <w:sz w:val="17"/>
        </w:rPr>
        <w:t xml:space="preserve"> </w:t>
      </w:r>
      <w:r w:rsidRPr="000A356A">
        <w:rPr>
          <w:color w:val="333D48"/>
          <w:sz w:val="17"/>
        </w:rPr>
        <w:t>overig</w:t>
      </w:r>
      <w:r w:rsidRPr="000A356A">
        <w:rPr>
          <w:color w:val="333D48"/>
          <w:spacing w:val="1"/>
          <w:sz w:val="17"/>
        </w:rPr>
        <w:t xml:space="preserve"> </w:t>
      </w:r>
      <w:r w:rsidRPr="000A356A">
        <w:rPr>
          <w:color w:val="333D48"/>
          <w:sz w:val="17"/>
        </w:rPr>
        <w:t>management</w:t>
      </w:r>
      <w:r w:rsidRPr="000A356A">
        <w:rPr>
          <w:color w:val="333D48"/>
          <w:sz w:val="17"/>
        </w:rPr>
        <w:tab/>
        <w:t>5/18/2019 9:17 AM</w:t>
      </w:r>
    </w:p>
    <w:p w14:paraId="2E207464" w14:textId="77777777" w:rsidR="000A356A" w:rsidRPr="000A356A" w:rsidRDefault="000A356A" w:rsidP="006546D1">
      <w:pPr>
        <w:pStyle w:val="Lijstalinea"/>
        <w:widowControl w:val="0"/>
        <w:numPr>
          <w:ilvl w:val="0"/>
          <w:numId w:val="51"/>
        </w:numPr>
        <w:tabs>
          <w:tab w:val="left" w:pos="1386"/>
          <w:tab w:val="left" w:pos="1387"/>
          <w:tab w:val="left" w:pos="9147"/>
        </w:tabs>
        <w:autoSpaceDE w:val="0"/>
        <w:autoSpaceDN w:val="0"/>
        <w:spacing w:before="25" w:after="78" w:line="240" w:lineRule="auto"/>
        <w:ind w:firstLine="0"/>
        <w:contextualSpacing w:val="0"/>
        <w:rPr>
          <w:sz w:val="17"/>
        </w:rPr>
      </w:pPr>
      <w:r w:rsidRPr="000A356A">
        <w:rPr>
          <w:color w:val="333D48"/>
          <w:sz w:val="17"/>
        </w:rPr>
        <w:t>meer salaris</w:t>
      </w:r>
      <w:r w:rsidRPr="000A356A">
        <w:rPr>
          <w:color w:val="333D48"/>
          <w:sz w:val="17"/>
        </w:rPr>
        <w:tab/>
        <w:t>5/17/2019 2:09 PM</w:t>
      </w:r>
    </w:p>
    <w:p w14:paraId="2E1DF17A"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61CED35" wp14:editId="1EC4BA6F">
                <wp:extent cx="7047230" cy="9525"/>
                <wp:effectExtent l="0" t="0" r="1270" b="0"/>
                <wp:docPr id="1973" name="Group 1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974" name="Line 197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75" name="Line 197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76" name="Line 197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77" name="Line 197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78" name="Line 197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79" name="Line 197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84B03C" id="Group 1969"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">
                <v:line id="Line 1975"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" strokecolor="#cfd1d3" strokeweight=".25258mm">
                  <o:lock v:ext="edit" shapetype="f"/>
                </v:line>
                <v:line id="Line 1974"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" strokecolor="#cfd1d3" strokeweight=".25258mm">
                  <o:lock v:ext="edit" shapetype="f"/>
                </v:line>
                <v:line id="Line 1973"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" strokecolor="#cfd1d3" strokeweight=".25258mm">
                  <o:lock v:ext="edit" shapetype="f"/>
                </v:line>
                <v:line id="Line 1972"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" strokecolor="#cfd1d3" strokeweight=".25258mm">
                  <o:lock v:ext="edit" shapetype="f"/>
                </v:line>
                <v:line id="Line 1971"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" strokecolor="#cfd1d3" strokeweight=".25258mm">
                  <o:lock v:ext="edit" shapetype="f"/>
                </v:line>
                <v:line id="Line 1970"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" strokecolor="#cfd1d3" strokeweight=".25258mm">
                  <o:lock v:ext="edit" shapetype="f"/>
                </v:line>
                <w10:anchorlock/>
              </v:group>
            </w:pict>
          </mc:Fallback>
        </mc:AlternateContent>
      </w:r>
    </w:p>
    <w:p w14:paraId="4DC5A44B" w14:textId="77777777" w:rsidR="000A356A" w:rsidRPr="000A356A" w:rsidRDefault="000A356A" w:rsidP="006546D1">
      <w:pPr>
        <w:pStyle w:val="Lijstalinea"/>
        <w:widowControl w:val="0"/>
        <w:numPr>
          <w:ilvl w:val="0"/>
          <w:numId w:val="51"/>
        </w:numPr>
        <w:tabs>
          <w:tab w:val="left" w:pos="1386"/>
          <w:tab w:val="left" w:pos="1387"/>
          <w:tab w:val="left" w:pos="9147"/>
        </w:tabs>
        <w:autoSpaceDE w:val="0"/>
        <w:autoSpaceDN w:val="0"/>
        <w:spacing w:before="50" w:after="0" w:line="240" w:lineRule="auto"/>
        <w:ind w:firstLine="0"/>
        <w:contextualSpacing w:val="0"/>
        <w:rPr>
          <w:sz w:val="17"/>
        </w:rPr>
      </w:pPr>
      <w:r w:rsidRPr="000A356A">
        <w:rPr>
          <w:noProof/>
        </w:rPr>
        <mc:AlternateContent>
          <mc:Choice Requires="wpg">
            <w:drawing>
              <wp:anchor distT="0" distB="0" distL="0" distR="0" simplePos="0" relativeHeight="251856896" behindDoc="0" locked="0" layoutInCell="1" allowOverlap="1" wp14:anchorId="7C31064B" wp14:editId="7FCB6081">
                <wp:simplePos x="0" y="0"/>
                <wp:positionH relativeFrom="page">
                  <wp:posOffset>359410</wp:posOffset>
                </wp:positionH>
                <wp:positionV relativeFrom="paragraph">
                  <wp:posOffset>205740</wp:posOffset>
                </wp:positionV>
                <wp:extent cx="7047230" cy="9525"/>
                <wp:effectExtent l="0" t="0" r="1270" b="0"/>
                <wp:wrapTopAndBottom/>
                <wp:docPr id="1966" name="Group 1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967" name="Line 196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68" name="Line 196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69" name="Line 196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70" name="Line 196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71" name="Line 196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72" name="Line 196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2ADAC9" id="Group 1962" o:spid="_x0000_s1026" style="position:absolute;margin-left:28.3pt;margin-top:16.2pt;width:554.9pt;height:.75pt;z-index:25185689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">
                <v:line id="Line 1968"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" strokecolor="#cfd1d3" strokeweight=".25258mm">
                  <o:lock v:ext="edit" shapetype="f"/>
                </v:line>
                <v:line id="Line 1967"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" strokecolor="#cfd1d3" strokeweight=".25258mm">
                  <o:lock v:ext="edit" shapetype="f"/>
                </v:line>
                <v:line id="Line 1966"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" strokecolor="#cfd1d3" strokeweight=".25258mm">
                  <o:lock v:ext="edit" shapetype="f"/>
                </v:line>
                <v:line id="Line 1965"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" strokecolor="#cfd1d3" strokeweight=".25258mm">
                  <o:lock v:ext="edit" shapetype="f"/>
                </v:line>
                <v:line id="Line 1964"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" strokecolor="#cfd1d3" strokeweight=".25258mm">
                  <o:lock v:ext="edit" shapetype="f"/>
                </v:line>
                <v:line id="Line 1963"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meer aandacht voor de medewerkers die hun</w:t>
      </w:r>
      <w:r w:rsidRPr="000A356A">
        <w:rPr>
          <w:color w:val="333D48"/>
          <w:spacing w:val="7"/>
          <w:sz w:val="17"/>
        </w:rPr>
        <w:t xml:space="preserve"> </w:t>
      </w:r>
      <w:r w:rsidRPr="000A356A">
        <w:rPr>
          <w:color w:val="333D48"/>
          <w:sz w:val="17"/>
        </w:rPr>
        <w:t>nek</w:t>
      </w:r>
      <w:r w:rsidRPr="000A356A">
        <w:rPr>
          <w:color w:val="333D48"/>
          <w:spacing w:val="1"/>
          <w:sz w:val="17"/>
        </w:rPr>
        <w:t xml:space="preserve"> </w:t>
      </w:r>
      <w:r w:rsidRPr="000A356A">
        <w:rPr>
          <w:color w:val="333D48"/>
          <w:sz w:val="17"/>
        </w:rPr>
        <w:t>uitsteken</w:t>
      </w:r>
      <w:r w:rsidRPr="000A356A">
        <w:rPr>
          <w:color w:val="333D48"/>
          <w:sz w:val="17"/>
        </w:rPr>
        <w:tab/>
        <w:t>5/16/2019 4:05</w:t>
      </w:r>
      <w:r w:rsidRPr="000A356A">
        <w:rPr>
          <w:color w:val="333D48"/>
          <w:spacing w:val="3"/>
          <w:sz w:val="17"/>
        </w:rPr>
        <w:t xml:space="preserve"> </w:t>
      </w:r>
      <w:r w:rsidRPr="000A356A">
        <w:rPr>
          <w:color w:val="333D48"/>
          <w:sz w:val="17"/>
        </w:rPr>
        <w:t>PM</w:t>
      </w:r>
    </w:p>
    <w:p w14:paraId="323CBC52" w14:textId="77777777" w:rsidR="000A356A" w:rsidRPr="000A356A" w:rsidRDefault="000A356A" w:rsidP="006546D1">
      <w:pPr>
        <w:pStyle w:val="Lijstalinea"/>
        <w:widowControl w:val="0"/>
        <w:numPr>
          <w:ilvl w:val="0"/>
          <w:numId w:val="51"/>
        </w:numPr>
        <w:tabs>
          <w:tab w:val="left" w:pos="1386"/>
          <w:tab w:val="left" w:pos="1387"/>
          <w:tab w:val="left" w:pos="9147"/>
        </w:tabs>
        <w:autoSpaceDE w:val="0"/>
        <w:autoSpaceDN w:val="0"/>
        <w:spacing w:before="25" w:after="78" w:line="240" w:lineRule="auto"/>
        <w:ind w:firstLine="0"/>
        <w:contextualSpacing w:val="0"/>
        <w:rPr>
          <w:sz w:val="17"/>
        </w:rPr>
      </w:pPr>
      <w:r w:rsidRPr="000A356A">
        <w:rPr>
          <w:color w:val="333D48"/>
          <w:sz w:val="17"/>
        </w:rPr>
        <w:t>als overal de betaling voor werk het zelfde is, nu</w:t>
      </w:r>
      <w:r w:rsidRPr="000A356A">
        <w:rPr>
          <w:color w:val="333D48"/>
          <w:spacing w:val="7"/>
          <w:sz w:val="17"/>
        </w:rPr>
        <w:t xml:space="preserve"> </w:t>
      </w:r>
      <w:r w:rsidRPr="000A356A">
        <w:rPr>
          <w:color w:val="333D48"/>
          <w:sz w:val="17"/>
        </w:rPr>
        <w:t>VBK</w:t>
      </w:r>
      <w:r w:rsidRPr="000A356A">
        <w:rPr>
          <w:color w:val="333D48"/>
          <w:spacing w:val="1"/>
          <w:sz w:val="17"/>
        </w:rPr>
        <w:t xml:space="preserve"> </w:t>
      </w:r>
      <w:r w:rsidRPr="000A356A">
        <w:rPr>
          <w:color w:val="333D48"/>
          <w:sz w:val="17"/>
        </w:rPr>
        <w:t>hoger</w:t>
      </w:r>
      <w:r w:rsidRPr="000A356A">
        <w:rPr>
          <w:color w:val="333D48"/>
          <w:sz w:val="17"/>
        </w:rPr>
        <w:tab/>
        <w:t>5/16/2019 3:31</w:t>
      </w:r>
      <w:r w:rsidRPr="000A356A">
        <w:rPr>
          <w:color w:val="333D48"/>
          <w:spacing w:val="2"/>
          <w:sz w:val="17"/>
        </w:rPr>
        <w:t xml:space="preserve"> </w:t>
      </w:r>
      <w:r w:rsidRPr="000A356A">
        <w:rPr>
          <w:color w:val="333D48"/>
          <w:sz w:val="17"/>
        </w:rPr>
        <w:t>PM</w:t>
      </w:r>
    </w:p>
    <w:p w14:paraId="5F115EEB"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38423F68" wp14:editId="60874D13">
                <wp:extent cx="7047230" cy="9525"/>
                <wp:effectExtent l="0" t="0" r="1270" b="0"/>
                <wp:docPr id="1959" name="Group 1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960" name="Line 196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61" name="Line 196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62" name="Line 195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63" name="Line 195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64" name="Line 195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65" name="Line 195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E86ACC" id="Group 1955"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s33yZgsDAACpEgAADgAAAAAAAAAAAAAAAAAuAgAAZHJzL2Uyb0RvYy54&#10;bWxQSwECLQAUAAYACAAAACEAzK7+w9oAAAAEAQAADwAAAAAAAAAAAAAAAABlBQAAZHJzL2Rvd25y&#10;ZXYueG1sUEsFBgAAAAAEAAQA8wAAAGwGAAAAAA==&#10;">
                <v:line id="Line 1961"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" strokecolor="#cfd1d3" strokeweight=".25258mm">
                  <o:lock v:ext="edit" shapetype="f"/>
                </v:line>
                <v:line id="Line 1960"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" strokecolor="#cfd1d3" strokeweight=".25258mm">
                  <o:lock v:ext="edit" shapetype="f"/>
                </v:line>
                <v:line id="Line 1959"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" strokecolor="#cfd1d3" strokeweight=".25258mm">
                  <o:lock v:ext="edit" shapetype="f"/>
                </v:line>
                <v:line id="Line 1958"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" strokecolor="#cfd1d3" strokeweight=".25258mm">
                  <o:lock v:ext="edit" shapetype="f"/>
                </v:line>
                <v:line id="Line 1957"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" strokecolor="#cfd1d3" strokeweight=".25258mm">
                  <o:lock v:ext="edit" shapetype="f"/>
                </v:line>
                <v:line id="Line 1956"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" strokecolor="#cfd1d3" strokeweight=".25258mm">
                  <o:lock v:ext="edit" shapetype="f"/>
                </v:line>
                <w10:anchorlock/>
              </v:group>
            </w:pict>
          </mc:Fallback>
        </mc:AlternateContent>
      </w:r>
    </w:p>
    <w:p w14:paraId="38734200" w14:textId="77777777" w:rsidR="000A356A" w:rsidRPr="000A356A" w:rsidRDefault="000A356A" w:rsidP="006546D1">
      <w:pPr>
        <w:pStyle w:val="Lijstalinea"/>
        <w:widowControl w:val="0"/>
        <w:numPr>
          <w:ilvl w:val="0"/>
          <w:numId w:val="51"/>
        </w:numPr>
        <w:tabs>
          <w:tab w:val="left" w:pos="1386"/>
          <w:tab w:val="left" w:pos="1387"/>
          <w:tab w:val="left" w:pos="9147"/>
        </w:tabs>
        <w:autoSpaceDE w:val="0"/>
        <w:autoSpaceDN w:val="0"/>
        <w:spacing w:before="50" w:after="0" w:line="240" w:lineRule="auto"/>
        <w:ind w:firstLine="0"/>
        <w:contextualSpacing w:val="0"/>
        <w:rPr>
          <w:sz w:val="17"/>
        </w:rPr>
      </w:pPr>
      <w:r w:rsidRPr="000A356A">
        <w:rPr>
          <w:noProof/>
        </w:rPr>
        <mc:AlternateContent>
          <mc:Choice Requires="wpg">
            <w:drawing>
              <wp:anchor distT="0" distB="0" distL="0" distR="0" simplePos="0" relativeHeight="251857920" behindDoc="0" locked="0" layoutInCell="1" allowOverlap="1" wp14:anchorId="41A4B901" wp14:editId="675A32CD">
                <wp:simplePos x="0" y="0"/>
                <wp:positionH relativeFrom="page">
                  <wp:posOffset>359410</wp:posOffset>
                </wp:positionH>
                <wp:positionV relativeFrom="paragraph">
                  <wp:posOffset>205740</wp:posOffset>
                </wp:positionV>
                <wp:extent cx="7047230" cy="9525"/>
                <wp:effectExtent l="0" t="0" r="1270" b="0"/>
                <wp:wrapTopAndBottom/>
                <wp:docPr id="1952" name="Group 1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953" name="Line 195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54" name="Line 195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55" name="Line 195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56" name="Line 195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57" name="Line 195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58" name="Line 194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DCB621" id="Group 1948" o:spid="_x0000_s1026" style="position:absolute;margin-left:28.3pt;margin-top:16.2pt;width:554.9pt;height:.75pt;z-index:25185792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">
                <v:line id="Line 1954"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" strokecolor="#cfd1d3" strokeweight=".25258mm">
                  <o:lock v:ext="edit" shapetype="f"/>
                </v:line>
                <v:line id="Line 1953"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" strokecolor="#cfd1d3" strokeweight=".25258mm">
                  <o:lock v:ext="edit" shapetype="f"/>
                </v:line>
                <v:line id="Line 1952"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" strokecolor="#cfd1d3" strokeweight=".25258mm">
                  <o:lock v:ext="edit" shapetype="f"/>
                </v:line>
                <v:line id="Line 1951"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" strokecolor="#cfd1d3" strokeweight=".25258mm">
                  <o:lock v:ext="edit" shapetype="f"/>
                </v:line>
                <v:line id="Line 1950"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" strokecolor="#cfd1d3" strokeweight=".25258mm">
                  <o:lock v:ext="edit" shapetype="f"/>
                </v:line>
                <v:line id="Line 1949"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 xml:space="preserve">betere </w:t>
      </w:r>
      <w:proofErr w:type="spellStart"/>
      <w:r w:rsidRPr="000A356A">
        <w:rPr>
          <w:color w:val="333D48"/>
          <w:sz w:val="17"/>
        </w:rPr>
        <w:t>ict</w:t>
      </w:r>
      <w:proofErr w:type="spellEnd"/>
      <w:r w:rsidRPr="000A356A">
        <w:rPr>
          <w:color w:val="333D48"/>
          <w:sz w:val="17"/>
        </w:rPr>
        <w:t xml:space="preserve"> omgeving ( te</w:t>
      </w:r>
      <w:r w:rsidRPr="000A356A">
        <w:rPr>
          <w:color w:val="333D48"/>
          <w:spacing w:val="4"/>
          <w:sz w:val="17"/>
        </w:rPr>
        <w:t xml:space="preserve"> </w:t>
      </w:r>
      <w:r w:rsidRPr="000A356A">
        <w:rPr>
          <w:color w:val="333D48"/>
          <w:sz w:val="17"/>
        </w:rPr>
        <w:t>veel</w:t>
      </w:r>
      <w:r w:rsidRPr="000A356A">
        <w:rPr>
          <w:color w:val="333D48"/>
          <w:spacing w:val="1"/>
          <w:sz w:val="17"/>
        </w:rPr>
        <w:t xml:space="preserve"> </w:t>
      </w:r>
      <w:r w:rsidRPr="000A356A">
        <w:rPr>
          <w:color w:val="333D48"/>
          <w:sz w:val="17"/>
        </w:rPr>
        <w:t>wachtwoorden)</w:t>
      </w:r>
      <w:r w:rsidRPr="000A356A">
        <w:rPr>
          <w:color w:val="333D48"/>
          <w:sz w:val="17"/>
        </w:rPr>
        <w:tab/>
        <w:t>5/16/2019 10:24 AM</w:t>
      </w:r>
    </w:p>
    <w:p w14:paraId="38B7D1AB" w14:textId="77777777" w:rsidR="000A356A" w:rsidRPr="000A356A" w:rsidRDefault="000A356A" w:rsidP="006546D1">
      <w:pPr>
        <w:pStyle w:val="Lijstalinea"/>
        <w:widowControl w:val="0"/>
        <w:numPr>
          <w:ilvl w:val="0"/>
          <w:numId w:val="51"/>
        </w:numPr>
        <w:tabs>
          <w:tab w:val="left" w:pos="1386"/>
          <w:tab w:val="left" w:pos="1387"/>
          <w:tab w:val="left" w:pos="9147"/>
        </w:tabs>
        <w:autoSpaceDE w:val="0"/>
        <w:autoSpaceDN w:val="0"/>
        <w:spacing w:before="25" w:after="78" w:line="240" w:lineRule="auto"/>
        <w:ind w:firstLine="0"/>
        <w:contextualSpacing w:val="0"/>
        <w:rPr>
          <w:sz w:val="17"/>
        </w:rPr>
      </w:pPr>
      <w:r w:rsidRPr="000A356A">
        <w:rPr>
          <w:color w:val="333D48"/>
          <w:sz w:val="17"/>
        </w:rPr>
        <w:t>luisteren naar</w:t>
      </w:r>
      <w:r w:rsidRPr="000A356A">
        <w:rPr>
          <w:color w:val="333D48"/>
          <w:spacing w:val="1"/>
          <w:sz w:val="17"/>
        </w:rPr>
        <w:t xml:space="preserve"> </w:t>
      </w:r>
      <w:r w:rsidRPr="000A356A">
        <w:rPr>
          <w:color w:val="333D48"/>
          <w:sz w:val="17"/>
        </w:rPr>
        <w:t>medewerkers</w:t>
      </w:r>
      <w:r w:rsidRPr="000A356A">
        <w:rPr>
          <w:color w:val="333D48"/>
          <w:sz w:val="17"/>
        </w:rPr>
        <w:tab/>
        <w:t>5/16/2019 9:44</w:t>
      </w:r>
      <w:r w:rsidRPr="000A356A">
        <w:rPr>
          <w:color w:val="333D48"/>
          <w:spacing w:val="2"/>
          <w:sz w:val="17"/>
        </w:rPr>
        <w:t xml:space="preserve"> </w:t>
      </w:r>
      <w:r w:rsidRPr="000A356A">
        <w:rPr>
          <w:color w:val="333D48"/>
          <w:sz w:val="17"/>
        </w:rPr>
        <w:t>AM</w:t>
      </w:r>
    </w:p>
    <w:p w14:paraId="7EF35486"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A5BE1B4" wp14:editId="01EE7A34">
                <wp:extent cx="7047230" cy="9525"/>
                <wp:effectExtent l="0" t="0" r="1270" b="0"/>
                <wp:docPr id="1945" name="Group 1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946" name="Line 194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47" name="Line 194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48" name="Line 194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49" name="Line 194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50" name="Line 194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51" name="Line 194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B05C4E" id="Group 1941"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AD7grsMAwAAqRIAAA4AAAAAAAAAAAAAAAAALgIAAGRycy9lMm9Eb2Mu&#10;eG1sUEsBAi0AFAAGAAgAAAAhAMyu/sPaAAAABAEAAA8AAAAAAAAAAAAAAAAAZgUAAGRycy9kb3du&#10;cmV2LnhtbFBLBQYAAAAABAAEAPMAAABtBgAAAAA=&#10;">
                <v:line id="Line 1947"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" strokecolor="#cfd1d3" strokeweight=".25258mm">
                  <o:lock v:ext="edit" shapetype="f"/>
                </v:line>
                <v:line id="Line 1946"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" strokecolor="#cfd1d3" strokeweight=".25258mm">
                  <o:lock v:ext="edit" shapetype="f"/>
                </v:line>
                <v:line id="Line 1945"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" strokecolor="#cfd1d3" strokeweight=".25258mm">
                  <o:lock v:ext="edit" shapetype="f"/>
                </v:line>
                <v:line id="Line 1944"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" strokecolor="#cfd1d3" strokeweight=".25258mm">
                  <o:lock v:ext="edit" shapetype="f"/>
                </v:line>
                <v:line id="Line 1943"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" strokecolor="#cfd1d3" strokeweight=".25258mm">
                  <o:lock v:ext="edit" shapetype="f"/>
                </v:line>
                <v:line id="Line 1942"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" strokecolor="#cfd1d3" strokeweight=".25258mm">
                  <o:lock v:ext="edit" shapetype="f"/>
                </v:line>
                <w10:anchorlock/>
              </v:group>
            </w:pict>
          </mc:Fallback>
        </mc:AlternateContent>
      </w:r>
    </w:p>
    <w:p w14:paraId="57FE9CDA" w14:textId="77777777" w:rsidR="000A356A" w:rsidRPr="000A356A" w:rsidRDefault="000A356A" w:rsidP="006546D1">
      <w:pPr>
        <w:pStyle w:val="Lijstalinea"/>
        <w:widowControl w:val="0"/>
        <w:numPr>
          <w:ilvl w:val="0"/>
          <w:numId w:val="51"/>
        </w:numPr>
        <w:tabs>
          <w:tab w:val="left" w:pos="1386"/>
          <w:tab w:val="left" w:pos="1387"/>
          <w:tab w:val="left" w:pos="9147"/>
        </w:tabs>
        <w:autoSpaceDE w:val="0"/>
        <w:autoSpaceDN w:val="0"/>
        <w:spacing w:before="50" w:after="0" w:line="240" w:lineRule="auto"/>
        <w:ind w:firstLine="0"/>
        <w:contextualSpacing w:val="0"/>
        <w:rPr>
          <w:sz w:val="17"/>
        </w:rPr>
      </w:pPr>
      <w:r w:rsidRPr="000A356A">
        <w:rPr>
          <w:noProof/>
        </w:rPr>
        <mc:AlternateContent>
          <mc:Choice Requires="wpg">
            <w:drawing>
              <wp:anchor distT="0" distB="0" distL="0" distR="0" simplePos="0" relativeHeight="251858944" behindDoc="0" locked="0" layoutInCell="1" allowOverlap="1" wp14:anchorId="34D2DF21" wp14:editId="18C6BE59">
                <wp:simplePos x="0" y="0"/>
                <wp:positionH relativeFrom="page">
                  <wp:posOffset>359410</wp:posOffset>
                </wp:positionH>
                <wp:positionV relativeFrom="paragraph">
                  <wp:posOffset>205740</wp:posOffset>
                </wp:positionV>
                <wp:extent cx="7047230" cy="9525"/>
                <wp:effectExtent l="0" t="0" r="1270" b="0"/>
                <wp:wrapTopAndBottom/>
                <wp:docPr id="1938" name="Group 1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939" name="Line 194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40" name="Line 193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41" name="Line 193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42" name="Line 193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43" name="Line 193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44" name="Line 193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10632C" id="Group 1934" o:spid="_x0000_s1026" style="position:absolute;margin-left:28.3pt;margin-top:16.2pt;width:554.9pt;height:.75pt;z-index:25185894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">
                <v:line id="Line 1940"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" strokecolor="#cfd1d3" strokeweight=".25258mm">
                  <o:lock v:ext="edit" shapetype="f"/>
                </v:line>
                <v:line id="Line 1939"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" strokecolor="#cfd1d3" strokeweight=".25258mm">
                  <o:lock v:ext="edit" shapetype="f"/>
                </v:line>
                <v:line id="Line 1938"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" strokecolor="#cfd1d3" strokeweight=".25258mm">
                  <o:lock v:ext="edit" shapetype="f"/>
                </v:line>
                <v:line id="Line 1937"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" strokecolor="#cfd1d3" strokeweight=".25258mm">
                  <o:lock v:ext="edit" shapetype="f"/>
                </v:line>
                <v:line id="Line 1936"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" strokecolor="#cfd1d3" strokeweight=".25258mm">
                  <o:lock v:ext="edit" shapetype="f"/>
                </v:line>
                <v:line id="Line 1935"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" strokecolor="#cfd1d3" strokeweight=".25258mm">
                  <o:lock v:ext="edit" shapetype="f"/>
                </v:line>
                <w10:wrap type="topAndBottom" anchorx="page"/>
              </v:group>
            </w:pict>
          </mc:Fallback>
        </mc:AlternateContent>
      </w:r>
      <w:r w:rsidRPr="000A356A">
        <w:rPr>
          <w:color w:val="333D48"/>
          <w:sz w:val="17"/>
        </w:rPr>
        <w:t>Betere woon/werkvergoeding</w:t>
      </w:r>
      <w:r w:rsidRPr="000A356A">
        <w:rPr>
          <w:color w:val="333D48"/>
          <w:sz w:val="17"/>
        </w:rPr>
        <w:tab/>
        <w:t>5/15/2019 3:29</w:t>
      </w:r>
      <w:r w:rsidRPr="000A356A">
        <w:rPr>
          <w:color w:val="333D48"/>
          <w:spacing w:val="3"/>
          <w:sz w:val="17"/>
        </w:rPr>
        <w:t xml:space="preserve"> </w:t>
      </w:r>
      <w:r w:rsidRPr="000A356A">
        <w:rPr>
          <w:color w:val="333D48"/>
          <w:sz w:val="17"/>
        </w:rPr>
        <w:t>PM</w:t>
      </w:r>
    </w:p>
    <w:p w14:paraId="5DD440EB" w14:textId="77777777" w:rsidR="000A356A" w:rsidRPr="000A356A" w:rsidRDefault="000A356A" w:rsidP="006546D1">
      <w:pPr>
        <w:pStyle w:val="Lijstalinea"/>
        <w:widowControl w:val="0"/>
        <w:numPr>
          <w:ilvl w:val="0"/>
          <w:numId w:val="51"/>
        </w:numPr>
        <w:tabs>
          <w:tab w:val="left" w:pos="1386"/>
          <w:tab w:val="left" w:pos="1387"/>
          <w:tab w:val="left" w:pos="9147"/>
        </w:tabs>
        <w:autoSpaceDE w:val="0"/>
        <w:autoSpaceDN w:val="0"/>
        <w:spacing w:before="25" w:after="0" w:line="422" w:lineRule="auto"/>
        <w:ind w:right="643" w:firstLine="0"/>
        <w:contextualSpacing w:val="0"/>
        <w:rPr>
          <w:sz w:val="17"/>
        </w:rPr>
      </w:pPr>
      <w:r w:rsidRPr="000A356A">
        <w:rPr>
          <w:color w:val="333D48"/>
          <w:sz w:val="17"/>
        </w:rPr>
        <w:t>zichtbaarder naar buiten, meer in contact/dialoog met inwoners,</w:t>
      </w:r>
      <w:r w:rsidRPr="000A356A">
        <w:rPr>
          <w:color w:val="333D48"/>
          <w:spacing w:val="4"/>
          <w:sz w:val="17"/>
        </w:rPr>
        <w:t xml:space="preserve"> </w:t>
      </w:r>
      <w:r w:rsidRPr="000A356A">
        <w:rPr>
          <w:color w:val="333D48"/>
          <w:sz w:val="17"/>
        </w:rPr>
        <w:t>bestuurders</w:t>
      </w:r>
      <w:r w:rsidRPr="000A356A">
        <w:rPr>
          <w:color w:val="333D48"/>
          <w:spacing w:val="1"/>
          <w:sz w:val="17"/>
        </w:rPr>
        <w:t xml:space="preserve"> </w:t>
      </w:r>
      <w:proofErr w:type="spellStart"/>
      <w:r w:rsidRPr="000A356A">
        <w:rPr>
          <w:color w:val="333D48"/>
          <w:sz w:val="17"/>
        </w:rPr>
        <w:t>etc</w:t>
      </w:r>
      <w:proofErr w:type="spellEnd"/>
      <w:r w:rsidRPr="000A356A">
        <w:rPr>
          <w:color w:val="333D48"/>
          <w:sz w:val="17"/>
        </w:rPr>
        <w:tab/>
        <w:t>5/15/2019 2:42 PM 30</w:t>
      </w:r>
      <w:r w:rsidRPr="000A356A">
        <w:rPr>
          <w:color w:val="333D48"/>
          <w:sz w:val="17"/>
        </w:rPr>
        <w:tab/>
        <w:t>idem</w:t>
      </w:r>
      <w:r w:rsidRPr="000A356A">
        <w:rPr>
          <w:color w:val="333D48"/>
          <w:sz w:val="17"/>
        </w:rPr>
        <w:tab/>
        <w:t>5/15/2019 11:56</w:t>
      </w:r>
      <w:r w:rsidRPr="000A356A">
        <w:rPr>
          <w:color w:val="333D48"/>
          <w:spacing w:val="2"/>
          <w:sz w:val="17"/>
        </w:rPr>
        <w:t xml:space="preserve"> </w:t>
      </w:r>
      <w:r w:rsidRPr="000A356A">
        <w:rPr>
          <w:color w:val="333D48"/>
          <w:sz w:val="17"/>
        </w:rPr>
        <w:t>AM</w:t>
      </w:r>
    </w:p>
    <w:p w14:paraId="32CB5C87" w14:textId="77777777" w:rsidR="000A356A" w:rsidRPr="000A356A" w:rsidRDefault="000A356A">
      <w:pPr>
        <w:pStyle w:val="Plattetekst"/>
        <w:tabs>
          <w:tab w:val="left" w:pos="1386"/>
          <w:tab w:val="left" w:pos="9147"/>
        </w:tabs>
        <w:spacing w:line="195" w:lineRule="exact"/>
        <w:ind w:left="255"/>
        <w:rPr>
          <w:lang w:val="nl-NL"/>
        </w:rPr>
      </w:pPr>
      <w:r w:rsidRPr="000A356A">
        <w:rPr>
          <w:noProof/>
          <w:lang w:val="nl-NL"/>
        </w:rPr>
        <mc:AlternateContent>
          <mc:Choice Requires="wpg">
            <w:drawing>
              <wp:anchor distT="0" distB="0" distL="0" distR="0" simplePos="0" relativeHeight="251859968" behindDoc="0" locked="0" layoutInCell="1" allowOverlap="1" wp14:anchorId="1B812025" wp14:editId="43BAEDAE">
                <wp:simplePos x="0" y="0"/>
                <wp:positionH relativeFrom="page">
                  <wp:posOffset>359410</wp:posOffset>
                </wp:positionH>
                <wp:positionV relativeFrom="paragraph">
                  <wp:posOffset>173355</wp:posOffset>
                </wp:positionV>
                <wp:extent cx="7047230" cy="9525"/>
                <wp:effectExtent l="0" t="0" r="1270" b="0"/>
                <wp:wrapTopAndBottom/>
                <wp:docPr id="1931" name="Group 1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273"/>
                          <a:chExt cx="11098" cy="15"/>
                        </a:xfrm>
                      </wpg:grpSpPr>
                      <wps:wsp>
                        <wps:cNvPr id="1932" name="Line 1933"/>
                        <wps:cNvCnPr>
                          <a:cxnSpLocks/>
                        </wps:cNvCnPr>
                        <wps:spPr bwMode="auto">
                          <a:xfrm>
                            <a:off x="566" y="280"/>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33" name="Line 1932"/>
                        <wps:cNvCnPr>
                          <a:cxnSpLocks/>
                        </wps:cNvCnPr>
                        <wps:spPr bwMode="auto">
                          <a:xfrm>
                            <a:off x="1683" y="280"/>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34" name="Line 1931"/>
                        <wps:cNvCnPr>
                          <a:cxnSpLocks/>
                        </wps:cNvCnPr>
                        <wps:spPr bwMode="auto">
                          <a:xfrm>
                            <a:off x="9444" y="280"/>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35" name="Line 1930"/>
                        <wps:cNvCnPr>
                          <a:cxnSpLocks/>
                        </wps:cNvCnPr>
                        <wps:spPr bwMode="auto">
                          <a:xfrm>
                            <a:off x="566" y="280"/>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36" name="Line 1929"/>
                        <wps:cNvCnPr>
                          <a:cxnSpLocks/>
                        </wps:cNvCnPr>
                        <wps:spPr bwMode="auto">
                          <a:xfrm>
                            <a:off x="1683" y="280"/>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37" name="Line 1928"/>
                        <wps:cNvCnPr>
                          <a:cxnSpLocks/>
                        </wps:cNvCnPr>
                        <wps:spPr bwMode="auto">
                          <a:xfrm>
                            <a:off x="9444" y="280"/>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54E068" id="Group 1927" o:spid="_x0000_s1026" style="position:absolute;margin-left:28.3pt;margin-top:13.65pt;width:554.9pt;height:.75pt;z-index:251859968;mso-wrap-distance-left:0;mso-wrap-distance-right:0;mso-position-horizontal-relative:page" coordorigin="566,273"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">
                <v:line id="Line 1933" o:spid="_x0000_s1027" style="position:absolute;visibility:visible;mso-wrap-style:square" from="566,280" to="169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" strokecolor="#cfd1d3" strokeweight=".25258mm">
                  <o:lock v:ext="edit" shapetype="f"/>
                </v:line>
                <v:line id="Line 1932" o:spid="_x0000_s1028" style="position:absolute;visibility:visible;mso-wrap-style:square" from="1683,280" to="945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" strokecolor="#cfd1d3" strokeweight=".25258mm">
                  <o:lock v:ext="edit" shapetype="f"/>
                </v:line>
                <v:line id="Line 1931" o:spid="_x0000_s1029" style="position:absolute;visibility:visible;mso-wrap-style:square" from="9444,280" to="1166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" strokecolor="#cfd1d3" strokeweight=".25258mm">
                  <o:lock v:ext="edit" shapetype="f"/>
                </v:line>
                <v:line id="Line 1930" o:spid="_x0000_s1030" style="position:absolute;visibility:visible;mso-wrap-style:square" from="566,280" to="169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" strokecolor="#cfd1d3" strokeweight=".25258mm">
                  <o:lock v:ext="edit" shapetype="f"/>
                </v:line>
                <v:line id="Line 1929" o:spid="_x0000_s1031" style="position:absolute;visibility:visible;mso-wrap-style:square" from="1683,280" to="945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" strokecolor="#cfd1d3" strokeweight=".25258mm">
                  <o:lock v:ext="edit" shapetype="f"/>
                </v:line>
                <v:line id="Line 1928" o:spid="_x0000_s1032" style="position:absolute;visibility:visible;mso-wrap-style:square" from="9444,280" to="1166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" strokecolor="#cfd1d3" strokeweight=".25258mm">
                  <o:lock v:ext="edit" shapetype="f"/>
                </v:line>
                <w10:wrap type="topAndBottom" anchorx="page"/>
              </v:group>
            </w:pict>
          </mc:Fallback>
        </mc:AlternateContent>
      </w:r>
      <w:r w:rsidRPr="000A356A">
        <w:rPr>
          <w:noProof/>
          <w:lang w:val="nl-NL"/>
        </w:rPr>
        <mc:AlternateContent>
          <mc:Choice Requires="wps">
            <w:drawing>
              <wp:anchor distT="0" distB="0" distL="114300" distR="114300" simplePos="0" relativeHeight="252047360" behindDoc="1" locked="0" layoutInCell="1" allowOverlap="1" wp14:anchorId="753CF590" wp14:editId="3EA58ED9">
                <wp:simplePos x="0" y="0"/>
                <wp:positionH relativeFrom="page">
                  <wp:posOffset>359410</wp:posOffset>
                </wp:positionH>
                <wp:positionV relativeFrom="paragraph">
                  <wp:posOffset>-258445</wp:posOffset>
                </wp:positionV>
                <wp:extent cx="7047230" cy="1270"/>
                <wp:effectExtent l="0" t="0" r="1270" b="0"/>
                <wp:wrapNone/>
                <wp:docPr id="1930" name="AutoShape 1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7108E" id="AutoShape 1926" o:spid="_x0000_s1026" style="position:absolute;margin-left:28.3pt;margin-top:-20.35pt;width:554.9pt;height:.1pt;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noProof/>
          <w:lang w:val="nl-NL"/>
        </w:rPr>
        <mc:AlternateContent>
          <mc:Choice Requires="wps">
            <w:drawing>
              <wp:anchor distT="0" distB="0" distL="114300" distR="114300" simplePos="0" relativeHeight="252048384" behindDoc="1" locked="0" layoutInCell="1" allowOverlap="1" wp14:anchorId="7065E648" wp14:editId="104054FD">
                <wp:simplePos x="0" y="0"/>
                <wp:positionH relativeFrom="page">
                  <wp:posOffset>359410</wp:posOffset>
                </wp:positionH>
                <wp:positionV relativeFrom="paragraph">
                  <wp:posOffset>-40005</wp:posOffset>
                </wp:positionV>
                <wp:extent cx="7047230" cy="1270"/>
                <wp:effectExtent l="0" t="0" r="1270" b="0"/>
                <wp:wrapNone/>
                <wp:docPr id="1929" name="AutoShape 1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DD53A" id="AutoShape 1925" o:spid="_x0000_s1026" style="position:absolute;margin-left:28.3pt;margin-top:-3.15pt;width:554.9pt;height:.1pt;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lang w:val="nl-NL"/>
        </w:rPr>
        <w:t>31</w:t>
      </w:r>
      <w:r w:rsidRPr="000A356A">
        <w:rPr>
          <w:color w:val="333D48"/>
          <w:lang w:val="nl-NL"/>
        </w:rPr>
        <w:tab/>
        <w:t xml:space="preserve">betere werkplekken op </w:t>
      </w:r>
      <w:proofErr w:type="spellStart"/>
      <w:r w:rsidRPr="000A356A">
        <w:rPr>
          <w:color w:val="333D48"/>
          <w:lang w:val="nl-NL"/>
        </w:rPr>
        <w:t>Zijlweg</w:t>
      </w:r>
      <w:proofErr w:type="spellEnd"/>
      <w:r w:rsidRPr="000A356A">
        <w:rPr>
          <w:color w:val="333D48"/>
          <w:lang w:val="nl-NL"/>
        </w:rPr>
        <w:t>, nu veel te rumoerig</w:t>
      </w:r>
      <w:r w:rsidRPr="000A356A">
        <w:rPr>
          <w:color w:val="333D48"/>
          <w:spacing w:val="6"/>
          <w:lang w:val="nl-NL"/>
        </w:rPr>
        <w:t xml:space="preserve"> </w:t>
      </w:r>
      <w:r w:rsidRPr="000A356A">
        <w:rPr>
          <w:color w:val="333D48"/>
          <w:lang w:val="nl-NL"/>
        </w:rPr>
        <w:t>en onrustig</w:t>
      </w:r>
      <w:r w:rsidRPr="000A356A">
        <w:rPr>
          <w:color w:val="333D48"/>
          <w:lang w:val="nl-NL"/>
        </w:rPr>
        <w:tab/>
        <w:t>5/15/2019 11:46</w:t>
      </w:r>
      <w:r w:rsidRPr="000A356A">
        <w:rPr>
          <w:color w:val="333D48"/>
          <w:spacing w:val="3"/>
          <w:lang w:val="nl-NL"/>
        </w:rPr>
        <w:t xml:space="preserve"> </w:t>
      </w:r>
      <w:r w:rsidRPr="000A356A">
        <w:rPr>
          <w:color w:val="333D48"/>
          <w:lang w:val="nl-NL"/>
        </w:rPr>
        <w:t>AM</w:t>
      </w:r>
    </w:p>
    <w:p w14:paraId="3EA962C3"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32</w:t>
      </w:r>
      <w:r w:rsidRPr="000A356A">
        <w:rPr>
          <w:color w:val="333D48"/>
          <w:lang w:val="nl-NL"/>
        </w:rPr>
        <w:tab/>
        <w:t>weet niet</w:t>
      </w:r>
      <w:r w:rsidRPr="000A356A">
        <w:rPr>
          <w:color w:val="333D48"/>
          <w:lang w:val="nl-NL"/>
        </w:rPr>
        <w:tab/>
        <w:t>5/15/2019 9:31</w:t>
      </w:r>
      <w:r w:rsidRPr="000A356A">
        <w:rPr>
          <w:color w:val="333D48"/>
          <w:spacing w:val="2"/>
          <w:lang w:val="nl-NL"/>
        </w:rPr>
        <w:t xml:space="preserve"> </w:t>
      </w:r>
      <w:r w:rsidRPr="000A356A">
        <w:rPr>
          <w:color w:val="333D48"/>
          <w:lang w:val="nl-NL"/>
        </w:rPr>
        <w:t>AM</w:t>
      </w:r>
    </w:p>
    <w:p w14:paraId="033EA3C4"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F093911" wp14:editId="6FDEFBC4">
                <wp:extent cx="7047230" cy="9525"/>
                <wp:effectExtent l="0" t="0" r="1270" b="0"/>
                <wp:docPr id="1922" name="Group 1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923" name="Line 192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24" name="Line 192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25" name="Line 192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26" name="Line 192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27" name="Line 192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28" name="Line 191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EF8DAF" id="Group 1918"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nCuNMwsDAACpEgAADgAAAAAAAAAAAAAAAAAuAgAAZHJzL2Uyb0RvYy54&#10;bWxQSwECLQAUAAYACAAAACEAzK7+w9oAAAAEAQAADwAAAAAAAAAAAAAAAABlBQAAZHJzL2Rvd25y&#10;ZXYueG1sUEsFBgAAAAAEAAQA8wAAAGwGAAAAAA==&#10;">
                <v:line id="Line 1924"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" strokecolor="#cfd1d3" strokeweight=".25258mm">
                  <o:lock v:ext="edit" shapetype="f"/>
                </v:line>
                <v:line id="Line 1923"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" strokecolor="#cfd1d3" strokeweight=".25258mm">
                  <o:lock v:ext="edit" shapetype="f"/>
                </v:line>
                <v:line id="Line 1922"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" strokecolor="#cfd1d3" strokeweight=".25258mm">
                  <o:lock v:ext="edit" shapetype="f"/>
                </v:line>
                <v:line id="Line 1921"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" strokecolor="#cfd1d3" strokeweight=".25258mm">
                  <o:lock v:ext="edit" shapetype="f"/>
                </v:line>
                <v:line id="Line 1920"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" strokecolor="#cfd1d3" strokeweight=".25258mm">
                  <o:lock v:ext="edit" shapetype="f"/>
                </v:line>
                <v:line id="Line 1919"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" strokecolor="#cfd1d3" strokeweight=".25258mm">
                  <o:lock v:ext="edit" shapetype="f"/>
                </v:line>
                <w10:anchorlock/>
              </v:group>
            </w:pict>
          </mc:Fallback>
        </mc:AlternateContent>
      </w:r>
    </w:p>
    <w:p w14:paraId="151D5047" w14:textId="77777777" w:rsidR="000A356A" w:rsidRPr="000A356A" w:rsidRDefault="000A356A" w:rsidP="006546D1">
      <w:pPr>
        <w:pStyle w:val="Lijstalinea"/>
        <w:widowControl w:val="0"/>
        <w:numPr>
          <w:ilvl w:val="0"/>
          <w:numId w:val="50"/>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60992" behindDoc="0" locked="0" layoutInCell="1" allowOverlap="1" wp14:anchorId="586D900D" wp14:editId="7E3C3AAE">
                <wp:simplePos x="0" y="0"/>
                <wp:positionH relativeFrom="page">
                  <wp:posOffset>359410</wp:posOffset>
                </wp:positionH>
                <wp:positionV relativeFrom="paragraph">
                  <wp:posOffset>205740</wp:posOffset>
                </wp:positionV>
                <wp:extent cx="7047230" cy="9525"/>
                <wp:effectExtent l="0" t="0" r="1270" b="0"/>
                <wp:wrapTopAndBottom/>
                <wp:docPr id="1915" name="Group 1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916" name="Line 191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17" name="Line 191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18" name="Line 191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19" name="Line 191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21" name="Line 191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88" name="Line 191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94D904" id="Group 1911" o:spid="_x0000_s1026" style="position:absolute;margin-left:28.3pt;margin-top:16.2pt;width:554.9pt;height:.75pt;z-index:25186099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CaWAVLEAMAAL0SAAAOAAAAAAAAAAAAAAAAAC4CAABk&#10;cnMvZTJvRG9jLnhtbFBLAQItABQABgAIAAAAIQDT/rFu4AAAAAkBAAAPAAAAAAAAAAAAAAAAAGoF&#10;AABkcnMvZG93bnJldi54bWxQSwUGAAAAAAQABADzAAAAdwYAAAAA&#10;">
                <v:line id="Line 1917"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" strokecolor="#cfd1d3" strokeweight=".25258mm">
                  <o:lock v:ext="edit" shapetype="f"/>
                </v:line>
                <v:line id="Line 1916"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" strokecolor="#cfd1d3" strokeweight=".25258mm">
                  <o:lock v:ext="edit" shapetype="f"/>
                </v:line>
                <v:line id="Line 1915"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" strokecolor="#cfd1d3" strokeweight=".25258mm">
                  <o:lock v:ext="edit" shapetype="f"/>
                </v:line>
                <v:line id="Line 1914"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" strokecolor="#cfd1d3" strokeweight=".25258mm">
                  <o:lock v:ext="edit" shapetype="f"/>
                </v:line>
                <v:line id="Line 1913"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" strokecolor="#cfd1d3" strokeweight=".25258mm">
                  <o:lock v:ext="edit" shapetype="f"/>
                </v:line>
                <v:line id="Line 1912"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minder verplichte</w:t>
      </w:r>
      <w:r w:rsidRPr="000A356A">
        <w:rPr>
          <w:color w:val="333D48"/>
          <w:spacing w:val="1"/>
          <w:sz w:val="17"/>
        </w:rPr>
        <w:t xml:space="preserve"> </w:t>
      </w:r>
      <w:r w:rsidRPr="000A356A">
        <w:rPr>
          <w:color w:val="333D48"/>
          <w:sz w:val="17"/>
        </w:rPr>
        <w:t>vergaderingen</w:t>
      </w:r>
      <w:r w:rsidRPr="000A356A">
        <w:rPr>
          <w:color w:val="333D48"/>
          <w:sz w:val="17"/>
        </w:rPr>
        <w:tab/>
        <w:t>5/14/2019 4:06</w:t>
      </w:r>
      <w:r w:rsidRPr="000A356A">
        <w:rPr>
          <w:color w:val="333D48"/>
          <w:spacing w:val="2"/>
          <w:sz w:val="17"/>
        </w:rPr>
        <w:t xml:space="preserve"> </w:t>
      </w:r>
      <w:r w:rsidRPr="000A356A">
        <w:rPr>
          <w:color w:val="333D48"/>
          <w:sz w:val="17"/>
        </w:rPr>
        <w:t>PM</w:t>
      </w:r>
    </w:p>
    <w:p w14:paraId="209D5E82" w14:textId="77777777" w:rsidR="000A356A" w:rsidRPr="000A356A" w:rsidRDefault="000A356A" w:rsidP="006546D1">
      <w:pPr>
        <w:pStyle w:val="Lijstalinea"/>
        <w:widowControl w:val="0"/>
        <w:numPr>
          <w:ilvl w:val="0"/>
          <w:numId w:val="50"/>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Grotere persoonlijk</w:t>
      </w:r>
      <w:r w:rsidRPr="000A356A">
        <w:rPr>
          <w:color w:val="333D48"/>
          <w:spacing w:val="1"/>
          <w:sz w:val="17"/>
        </w:rPr>
        <w:t xml:space="preserve"> </w:t>
      </w:r>
      <w:r w:rsidRPr="000A356A">
        <w:rPr>
          <w:color w:val="333D48"/>
          <w:sz w:val="17"/>
        </w:rPr>
        <w:t>betrokkenheid manager</w:t>
      </w:r>
      <w:r w:rsidRPr="000A356A">
        <w:rPr>
          <w:color w:val="333D48"/>
          <w:sz w:val="17"/>
        </w:rPr>
        <w:tab/>
        <w:t>5/14/2019 3:26</w:t>
      </w:r>
      <w:r w:rsidRPr="000A356A">
        <w:rPr>
          <w:color w:val="333D48"/>
          <w:spacing w:val="3"/>
          <w:sz w:val="17"/>
        </w:rPr>
        <w:t xml:space="preserve"> </w:t>
      </w:r>
      <w:r w:rsidRPr="000A356A">
        <w:rPr>
          <w:color w:val="333D48"/>
          <w:sz w:val="17"/>
        </w:rPr>
        <w:t>PM</w:t>
      </w:r>
    </w:p>
    <w:p w14:paraId="503F59DF"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67A41DFE" wp14:editId="1E1F91FC">
                <wp:extent cx="7047230" cy="9525"/>
                <wp:effectExtent l="0" t="0" r="1270" b="0"/>
                <wp:docPr id="1908" name="Group 1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909" name="Line 191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10" name="Line 190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11" name="Line 190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12" name="Line 190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13" name="Line 190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14" name="Line 190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FA4703" id="Group 1904"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CB/bg6CgMAAKkSAAAOAAAAAAAAAAAAAAAAAC4CAABkcnMvZTJvRG9jLnht&#10;bFBLAQItABQABgAIAAAAIQDMrv7D2gAAAAQBAAAPAAAAAAAAAAAAAAAAAGQFAABkcnMvZG93bnJl&#10;di54bWxQSwUGAAAAAAQABADzAAAAawYAAAAA&#10;">
                <v:line id="Line 1910"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" strokecolor="#cfd1d3" strokeweight=".25258mm">
                  <o:lock v:ext="edit" shapetype="f"/>
                </v:line>
                <v:line id="Line 1909"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" strokecolor="#cfd1d3" strokeweight=".25258mm">
                  <o:lock v:ext="edit" shapetype="f"/>
                </v:line>
                <v:line id="Line 1908"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" strokecolor="#cfd1d3" strokeweight=".25258mm">
                  <o:lock v:ext="edit" shapetype="f"/>
                </v:line>
                <v:line id="Line 1907"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" strokecolor="#cfd1d3" strokeweight=".25258mm">
                  <o:lock v:ext="edit" shapetype="f"/>
                </v:line>
                <v:line id="Line 1906"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" strokecolor="#cfd1d3" strokeweight=".25258mm">
                  <o:lock v:ext="edit" shapetype="f"/>
                </v:line>
                <v:line id="Line 1905"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" strokecolor="#cfd1d3" strokeweight=".25258mm">
                  <o:lock v:ext="edit" shapetype="f"/>
                </v:line>
                <w10:anchorlock/>
              </v:group>
            </w:pict>
          </mc:Fallback>
        </mc:AlternateContent>
      </w:r>
    </w:p>
    <w:p w14:paraId="2967A624" w14:textId="77777777" w:rsidR="000A356A" w:rsidRPr="000A356A" w:rsidRDefault="000A356A" w:rsidP="006546D1">
      <w:pPr>
        <w:pStyle w:val="Lijstalinea"/>
        <w:widowControl w:val="0"/>
        <w:numPr>
          <w:ilvl w:val="0"/>
          <w:numId w:val="50"/>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62016" behindDoc="0" locked="0" layoutInCell="1" allowOverlap="1" wp14:anchorId="3C303BED" wp14:editId="2177C299">
                <wp:simplePos x="0" y="0"/>
                <wp:positionH relativeFrom="page">
                  <wp:posOffset>359410</wp:posOffset>
                </wp:positionH>
                <wp:positionV relativeFrom="paragraph">
                  <wp:posOffset>205740</wp:posOffset>
                </wp:positionV>
                <wp:extent cx="7047230" cy="9525"/>
                <wp:effectExtent l="0" t="0" r="1270" b="0"/>
                <wp:wrapTopAndBottom/>
                <wp:docPr id="1901" name="Group 1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902" name="Line 190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03" name="Line 190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04" name="Line 190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05" name="Line 190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06" name="Line 189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07" name="Line 189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CED223" id="Group 1897" o:spid="_x0000_s1026" style="position:absolute;margin-left:28.3pt;margin-top:16.2pt;width:554.9pt;height:.75pt;z-index:25186201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">
                <v:line id="Line 1903"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" strokecolor="#cfd1d3" strokeweight=".25258mm">
                  <o:lock v:ext="edit" shapetype="f"/>
                </v:line>
                <v:line id="Line 1902"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" strokecolor="#cfd1d3" strokeweight=".25258mm">
                  <o:lock v:ext="edit" shapetype="f"/>
                </v:line>
                <v:line id="Line 1901"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" strokecolor="#cfd1d3" strokeweight=".25258mm">
                  <o:lock v:ext="edit" shapetype="f"/>
                </v:line>
                <v:line id="Line 1900"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" strokecolor="#cfd1d3" strokeweight=".25258mm">
                  <o:lock v:ext="edit" shapetype="f"/>
                </v:line>
                <v:line id="Line 1899"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" strokecolor="#cfd1d3" strokeweight=".25258mm">
                  <o:lock v:ext="edit" shapetype="f"/>
                </v:line>
                <v:line id="Line 1898"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sz w:val="17"/>
        </w:rPr>
        <w:t>goed/beter luisteren naar</w:t>
      </w:r>
      <w:r w:rsidRPr="000A356A">
        <w:rPr>
          <w:color w:val="333D48"/>
          <w:spacing w:val="1"/>
          <w:sz w:val="17"/>
        </w:rPr>
        <w:t xml:space="preserve"> </w:t>
      </w:r>
      <w:r w:rsidRPr="000A356A">
        <w:rPr>
          <w:color w:val="333D48"/>
          <w:sz w:val="17"/>
        </w:rPr>
        <w:t>werknemers</w:t>
      </w:r>
      <w:r w:rsidRPr="000A356A">
        <w:rPr>
          <w:color w:val="333D48"/>
          <w:sz w:val="17"/>
        </w:rPr>
        <w:tab/>
        <w:t>5/14/2019 2:30</w:t>
      </w:r>
      <w:r w:rsidRPr="000A356A">
        <w:rPr>
          <w:color w:val="333D48"/>
          <w:spacing w:val="2"/>
          <w:sz w:val="17"/>
        </w:rPr>
        <w:t xml:space="preserve"> </w:t>
      </w:r>
      <w:r w:rsidRPr="000A356A">
        <w:rPr>
          <w:color w:val="333D48"/>
          <w:sz w:val="17"/>
        </w:rPr>
        <w:t>PM</w:t>
      </w:r>
    </w:p>
    <w:p w14:paraId="085D7CA9" w14:textId="77777777" w:rsidR="000A356A" w:rsidRPr="000A356A" w:rsidRDefault="000A356A" w:rsidP="006546D1">
      <w:pPr>
        <w:pStyle w:val="Lijstalinea"/>
        <w:widowControl w:val="0"/>
        <w:numPr>
          <w:ilvl w:val="0"/>
          <w:numId w:val="50"/>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 xml:space="preserve">Organisatie kan </w:t>
      </w:r>
      <w:proofErr w:type="spellStart"/>
      <w:r w:rsidRPr="000A356A">
        <w:rPr>
          <w:color w:val="333D48"/>
          <w:sz w:val="17"/>
        </w:rPr>
        <w:t>efficienter</w:t>
      </w:r>
      <w:proofErr w:type="spellEnd"/>
      <w:r w:rsidRPr="000A356A">
        <w:rPr>
          <w:color w:val="333D48"/>
          <w:sz w:val="17"/>
        </w:rPr>
        <w:tab/>
        <w:t>5/14/2019 1:16</w:t>
      </w:r>
      <w:r w:rsidRPr="000A356A">
        <w:rPr>
          <w:color w:val="333D48"/>
          <w:spacing w:val="3"/>
          <w:sz w:val="17"/>
        </w:rPr>
        <w:t xml:space="preserve"> </w:t>
      </w:r>
      <w:r w:rsidRPr="000A356A">
        <w:rPr>
          <w:color w:val="333D48"/>
          <w:sz w:val="17"/>
        </w:rPr>
        <w:t>PM</w:t>
      </w:r>
    </w:p>
    <w:p w14:paraId="0584211C"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A7136B6" wp14:editId="344C9067">
                <wp:extent cx="7047230" cy="9525"/>
                <wp:effectExtent l="0" t="0" r="1270" b="0"/>
                <wp:docPr id="1894" name="Group 1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895" name="Line 189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96" name="Line 189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97" name="Line 189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98" name="Line 189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99" name="Line 189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00" name="Line 189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C0495D" id="Group 1890"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">
                <v:line id="Line 189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" strokecolor="#cfd1d3" strokeweight=".25258mm">
                  <o:lock v:ext="edit" shapetype="f"/>
                </v:line>
                <v:line id="Line 189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" strokecolor="#cfd1d3" strokeweight=".25258mm">
                  <o:lock v:ext="edit" shapetype="f"/>
                </v:line>
                <v:line id="Line 189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" strokecolor="#cfd1d3" strokeweight=".25258mm">
                  <o:lock v:ext="edit" shapetype="f"/>
                </v:line>
                <v:line id="Line 1893"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" strokecolor="#cfd1d3" strokeweight=".25258mm">
                  <o:lock v:ext="edit" shapetype="f"/>
                </v:line>
                <v:line id="Line 1892"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" strokecolor="#cfd1d3" strokeweight=".25258mm">
                  <o:lock v:ext="edit" shapetype="f"/>
                </v:line>
                <v:line id="Line 1891"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" strokecolor="#cfd1d3" strokeweight=".25258mm">
                  <o:lock v:ext="edit" shapetype="f"/>
                </v:line>
                <w10:anchorlock/>
              </v:group>
            </w:pict>
          </mc:Fallback>
        </mc:AlternateContent>
      </w:r>
    </w:p>
    <w:p w14:paraId="38F6EE1D" w14:textId="77777777" w:rsidR="000A356A" w:rsidRPr="000A356A" w:rsidRDefault="000A356A" w:rsidP="006546D1">
      <w:pPr>
        <w:pStyle w:val="Lijstalinea"/>
        <w:widowControl w:val="0"/>
        <w:numPr>
          <w:ilvl w:val="0"/>
          <w:numId w:val="50"/>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63040" behindDoc="0" locked="0" layoutInCell="1" allowOverlap="1" wp14:anchorId="784C804E" wp14:editId="29E315B7">
                <wp:simplePos x="0" y="0"/>
                <wp:positionH relativeFrom="page">
                  <wp:posOffset>359410</wp:posOffset>
                </wp:positionH>
                <wp:positionV relativeFrom="paragraph">
                  <wp:posOffset>205740</wp:posOffset>
                </wp:positionV>
                <wp:extent cx="7047230" cy="9525"/>
                <wp:effectExtent l="0" t="0" r="1270" b="0"/>
                <wp:wrapTopAndBottom/>
                <wp:docPr id="1887" name="Group 1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889" name="Line 188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90" name="Line 188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91" name="Line 188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92" name="Line 188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93" name="Line 188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56" name="Line 188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88B953" id="Group 1883" o:spid="_x0000_s1026" style="position:absolute;margin-left:28.3pt;margin-top:16.2pt;width:554.9pt;height:.75pt;z-index:25186304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64/bfBQDAAC9EgAADgAAAAAAAAAAAAAAAAAu&#10;AgAAZHJzL2Uyb0RvYy54bWxQSwECLQAUAAYACAAAACEA0/6xbuAAAAAJAQAADwAAAAAAAAAAAAAA&#10;AABuBQAAZHJzL2Rvd25yZXYueG1sUEsFBgAAAAAEAAQA8wAAAHsGAAAAAA==&#10;">
                <v:line id="Line 1889"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" strokecolor="#cfd1d3" strokeweight=".25258mm">
                  <o:lock v:ext="edit" shapetype="f"/>
                </v:line>
                <v:line id="Line 1888"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" strokecolor="#cfd1d3" strokeweight=".25258mm">
                  <o:lock v:ext="edit" shapetype="f"/>
                </v:line>
                <v:line id="Line 1887"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" strokecolor="#cfd1d3" strokeweight=".25258mm">
                  <o:lock v:ext="edit" shapetype="f"/>
                </v:line>
                <v:line id="Line 1886"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" strokecolor="#cfd1d3" strokeweight=".25258mm">
                  <o:lock v:ext="edit" shapetype="f"/>
                </v:line>
                <v:line id="Line 1885"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" strokecolor="#cfd1d3" strokeweight=".25258mm">
                  <o:lock v:ext="edit" shapetype="f"/>
                </v:line>
                <v:line id="Line 1884"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" strokecolor="#cfd1d3" strokeweight=".25258mm">
                  <o:lock v:ext="edit" shapetype="f"/>
                </v:line>
                <w10:wrap type="topAndBottom" anchorx="page"/>
              </v:group>
            </w:pict>
          </mc:Fallback>
        </mc:AlternateContent>
      </w:r>
      <w:r w:rsidRPr="000A356A">
        <w:rPr>
          <w:color w:val="333D48"/>
          <w:sz w:val="17"/>
        </w:rPr>
        <w:t>Verminderen van de</w:t>
      </w:r>
      <w:r w:rsidRPr="000A356A">
        <w:rPr>
          <w:color w:val="333D48"/>
          <w:spacing w:val="2"/>
          <w:sz w:val="17"/>
        </w:rPr>
        <w:t xml:space="preserve"> </w:t>
      </w:r>
      <w:r w:rsidRPr="000A356A">
        <w:rPr>
          <w:color w:val="333D48"/>
          <w:sz w:val="17"/>
        </w:rPr>
        <w:t>hoge</w:t>
      </w:r>
      <w:r w:rsidRPr="000A356A">
        <w:rPr>
          <w:color w:val="333D48"/>
          <w:spacing w:val="1"/>
          <w:sz w:val="17"/>
        </w:rPr>
        <w:t xml:space="preserve"> </w:t>
      </w:r>
      <w:r w:rsidRPr="000A356A">
        <w:rPr>
          <w:color w:val="333D48"/>
          <w:sz w:val="17"/>
        </w:rPr>
        <w:t>werkdruk</w:t>
      </w:r>
      <w:r w:rsidRPr="000A356A">
        <w:rPr>
          <w:color w:val="333D48"/>
          <w:sz w:val="17"/>
        </w:rPr>
        <w:tab/>
        <w:t>5/14/2019 12:33</w:t>
      </w:r>
      <w:r w:rsidRPr="000A356A">
        <w:rPr>
          <w:color w:val="333D48"/>
          <w:spacing w:val="3"/>
          <w:sz w:val="17"/>
        </w:rPr>
        <w:t xml:space="preserve"> </w:t>
      </w:r>
      <w:r w:rsidRPr="000A356A">
        <w:rPr>
          <w:color w:val="333D48"/>
          <w:sz w:val="17"/>
        </w:rPr>
        <w:t>PM</w:t>
      </w:r>
    </w:p>
    <w:p w14:paraId="74199830" w14:textId="77777777" w:rsidR="000A356A" w:rsidRPr="000A356A" w:rsidRDefault="000A356A" w:rsidP="006546D1">
      <w:pPr>
        <w:pStyle w:val="Lijstalinea"/>
        <w:widowControl w:val="0"/>
        <w:numPr>
          <w:ilvl w:val="0"/>
          <w:numId w:val="50"/>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kantine waar je iets</w:t>
      </w:r>
      <w:r w:rsidRPr="000A356A">
        <w:rPr>
          <w:color w:val="333D48"/>
          <w:spacing w:val="3"/>
          <w:sz w:val="17"/>
        </w:rPr>
        <w:t xml:space="preserve"> </w:t>
      </w:r>
      <w:r w:rsidRPr="000A356A">
        <w:rPr>
          <w:color w:val="333D48"/>
          <w:sz w:val="17"/>
        </w:rPr>
        <w:t>kunt kopen</w:t>
      </w:r>
      <w:r w:rsidRPr="000A356A">
        <w:rPr>
          <w:color w:val="333D48"/>
          <w:sz w:val="17"/>
        </w:rPr>
        <w:tab/>
        <w:t>5/14/2019 12:14</w:t>
      </w:r>
      <w:r w:rsidRPr="000A356A">
        <w:rPr>
          <w:color w:val="333D48"/>
          <w:spacing w:val="3"/>
          <w:sz w:val="17"/>
        </w:rPr>
        <w:t xml:space="preserve"> </w:t>
      </w:r>
      <w:r w:rsidRPr="000A356A">
        <w:rPr>
          <w:color w:val="333D48"/>
          <w:sz w:val="17"/>
        </w:rPr>
        <w:t>PM</w:t>
      </w:r>
    </w:p>
    <w:p w14:paraId="14F0587C"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7C4DE2F" wp14:editId="268C563E">
                <wp:extent cx="7047230" cy="9525"/>
                <wp:effectExtent l="0" t="0" r="1270" b="0"/>
                <wp:docPr id="1880" name="Group 1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881" name="Line 188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82" name="Line 188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83" name="Line 188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84" name="Line 187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85" name="Line 187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86" name="Line 187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56EDBF" id="Group 1876"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">
                <v:line id="Line 1882"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" strokecolor="#cfd1d3" strokeweight=".25258mm">
                  <o:lock v:ext="edit" shapetype="f"/>
                </v:line>
                <v:line id="Line 1881"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" strokecolor="#cfd1d3" strokeweight=".25258mm">
                  <o:lock v:ext="edit" shapetype="f"/>
                </v:line>
                <v:line id="Line 1880"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" strokecolor="#cfd1d3" strokeweight=".25258mm">
                  <o:lock v:ext="edit" shapetype="f"/>
                </v:line>
                <v:line id="Line 1879"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" strokecolor="#cfd1d3" strokeweight=".25258mm">
                  <o:lock v:ext="edit" shapetype="f"/>
                </v:line>
                <v:line id="Line 1878"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" strokecolor="#cfd1d3" strokeweight=".25258mm">
                  <o:lock v:ext="edit" shapetype="f"/>
                </v:line>
                <v:line id="Line 1877"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" strokecolor="#cfd1d3" strokeweight=".25258mm">
                  <o:lock v:ext="edit" shapetype="f"/>
                </v:line>
                <w10:anchorlock/>
              </v:group>
            </w:pict>
          </mc:Fallback>
        </mc:AlternateContent>
      </w:r>
    </w:p>
    <w:p w14:paraId="637F4803" w14:textId="77777777" w:rsidR="000A356A" w:rsidRPr="000A356A" w:rsidRDefault="000A356A" w:rsidP="006546D1">
      <w:pPr>
        <w:pStyle w:val="Lijstalinea"/>
        <w:widowControl w:val="0"/>
        <w:numPr>
          <w:ilvl w:val="0"/>
          <w:numId w:val="50"/>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64064" behindDoc="0" locked="0" layoutInCell="1" allowOverlap="1" wp14:anchorId="70D53F98" wp14:editId="3FF59777">
                <wp:simplePos x="0" y="0"/>
                <wp:positionH relativeFrom="page">
                  <wp:posOffset>359410</wp:posOffset>
                </wp:positionH>
                <wp:positionV relativeFrom="paragraph">
                  <wp:posOffset>205740</wp:posOffset>
                </wp:positionV>
                <wp:extent cx="7047230" cy="9525"/>
                <wp:effectExtent l="0" t="0" r="1270" b="0"/>
                <wp:wrapTopAndBottom/>
                <wp:docPr id="1873" name="Group 1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874" name="Line 187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75" name="Line 187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76" name="Line 187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77" name="Line 187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78" name="Line 187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79" name="Line 187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56667D" id="Group 1869" o:spid="_x0000_s1026" style="position:absolute;margin-left:28.3pt;margin-top:16.2pt;width:554.9pt;height:.75pt;z-index:25186406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FNYqkBQDAAC9EgAADgAAAAAAAAAAAAAAAAAu&#10;AgAAZHJzL2Uyb0RvYy54bWxQSwECLQAUAAYACAAAACEA0/6xbuAAAAAJAQAADwAAAAAAAAAAAAAA&#10;AABuBQAAZHJzL2Rvd25yZXYueG1sUEsFBgAAAAAEAAQA8wAAAHsGAAAAAA==&#10;">
                <v:line id="Line 1875"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" strokecolor="#cfd1d3" strokeweight=".25258mm">
                  <o:lock v:ext="edit" shapetype="f"/>
                </v:line>
                <v:line id="Line 1874"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" strokecolor="#cfd1d3" strokeweight=".25258mm">
                  <o:lock v:ext="edit" shapetype="f"/>
                </v:line>
                <v:line id="Line 1873"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" strokecolor="#cfd1d3" strokeweight=".25258mm">
                  <o:lock v:ext="edit" shapetype="f"/>
                </v:line>
                <v:line id="Line 1872"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" strokecolor="#cfd1d3" strokeweight=".25258mm">
                  <o:lock v:ext="edit" shapetype="f"/>
                </v:line>
                <v:line id="Line 1871"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" strokecolor="#cfd1d3" strokeweight=".25258mm">
                  <o:lock v:ext="edit" shapetype="f"/>
                </v:line>
                <v:line id="Line 1870"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Minder lagen in</w:t>
      </w:r>
      <w:r w:rsidRPr="000A356A">
        <w:rPr>
          <w:color w:val="333D48"/>
          <w:spacing w:val="1"/>
          <w:sz w:val="17"/>
        </w:rPr>
        <w:t xml:space="preserve"> </w:t>
      </w:r>
      <w:r w:rsidRPr="000A356A">
        <w:rPr>
          <w:color w:val="333D48"/>
          <w:sz w:val="17"/>
        </w:rPr>
        <w:t>de organisatie</w:t>
      </w:r>
      <w:r w:rsidRPr="000A356A">
        <w:rPr>
          <w:color w:val="333D48"/>
          <w:sz w:val="17"/>
        </w:rPr>
        <w:tab/>
        <w:t>5/14/2019 10:55</w:t>
      </w:r>
      <w:r w:rsidRPr="000A356A">
        <w:rPr>
          <w:color w:val="333D48"/>
          <w:spacing w:val="3"/>
          <w:sz w:val="17"/>
        </w:rPr>
        <w:t xml:space="preserve"> </w:t>
      </w:r>
      <w:r w:rsidRPr="000A356A">
        <w:rPr>
          <w:color w:val="333D48"/>
          <w:sz w:val="17"/>
        </w:rPr>
        <w:t>AM</w:t>
      </w:r>
    </w:p>
    <w:p w14:paraId="24FA996C" w14:textId="77777777" w:rsidR="000A356A" w:rsidRPr="000A356A" w:rsidRDefault="000A356A" w:rsidP="006546D1">
      <w:pPr>
        <w:pStyle w:val="Lijstalinea"/>
        <w:widowControl w:val="0"/>
        <w:numPr>
          <w:ilvl w:val="0"/>
          <w:numId w:val="50"/>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HNW</w:t>
      </w:r>
      <w:r w:rsidRPr="000A356A">
        <w:rPr>
          <w:color w:val="333D48"/>
          <w:spacing w:val="1"/>
          <w:sz w:val="17"/>
        </w:rPr>
        <w:t xml:space="preserve"> </w:t>
      </w:r>
      <w:r w:rsidRPr="000A356A">
        <w:rPr>
          <w:color w:val="333D48"/>
          <w:sz w:val="17"/>
        </w:rPr>
        <w:t>afschaffen</w:t>
      </w:r>
      <w:r w:rsidRPr="000A356A">
        <w:rPr>
          <w:color w:val="333D48"/>
          <w:sz w:val="17"/>
        </w:rPr>
        <w:tab/>
        <w:t>5/14/2019 10:46</w:t>
      </w:r>
      <w:r w:rsidRPr="000A356A">
        <w:rPr>
          <w:color w:val="333D48"/>
          <w:spacing w:val="2"/>
          <w:sz w:val="17"/>
        </w:rPr>
        <w:t xml:space="preserve"> </w:t>
      </w:r>
      <w:r w:rsidRPr="000A356A">
        <w:rPr>
          <w:color w:val="333D48"/>
          <w:sz w:val="17"/>
        </w:rPr>
        <w:t>AM</w:t>
      </w:r>
    </w:p>
    <w:p w14:paraId="3CDC8127"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4BC083C6" wp14:editId="338C3113">
                <wp:extent cx="7047230" cy="9525"/>
                <wp:effectExtent l="0" t="0" r="1270" b="0"/>
                <wp:docPr id="1866" name="Group 1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867" name="Line 186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68" name="Line 186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69" name="Line 186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70" name="Line 186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71" name="Line 186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72" name="Line 186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3A7B4F" id="Group 1862"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">
                <v:line id="Line 1868"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" strokecolor="#cfd1d3" strokeweight=".25258mm">
                  <o:lock v:ext="edit" shapetype="f"/>
                </v:line>
                <v:line id="Line 1867"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" strokecolor="#cfd1d3" strokeweight=".25258mm">
                  <o:lock v:ext="edit" shapetype="f"/>
                </v:line>
                <v:line id="Line 1866"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" strokecolor="#cfd1d3" strokeweight=".25258mm">
                  <o:lock v:ext="edit" shapetype="f"/>
                </v:line>
                <v:line id="Line 1865"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" strokecolor="#cfd1d3" strokeweight=".25258mm">
                  <o:lock v:ext="edit" shapetype="f"/>
                </v:line>
                <v:line id="Line 1864"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" strokecolor="#cfd1d3" strokeweight=".25258mm">
                  <o:lock v:ext="edit" shapetype="f"/>
                </v:line>
                <v:line id="Line 1863"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" strokecolor="#cfd1d3" strokeweight=".25258mm">
                  <o:lock v:ext="edit" shapetype="f"/>
                </v:line>
                <w10:anchorlock/>
              </v:group>
            </w:pict>
          </mc:Fallback>
        </mc:AlternateContent>
      </w:r>
    </w:p>
    <w:p w14:paraId="7253827E" w14:textId="77777777" w:rsidR="000A356A" w:rsidRPr="000A356A" w:rsidRDefault="000A356A" w:rsidP="006546D1">
      <w:pPr>
        <w:pStyle w:val="Lijstalinea"/>
        <w:widowControl w:val="0"/>
        <w:numPr>
          <w:ilvl w:val="0"/>
          <w:numId w:val="50"/>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65088" behindDoc="0" locked="0" layoutInCell="1" allowOverlap="1" wp14:anchorId="24438031" wp14:editId="4C99ACEB">
                <wp:simplePos x="0" y="0"/>
                <wp:positionH relativeFrom="page">
                  <wp:posOffset>359410</wp:posOffset>
                </wp:positionH>
                <wp:positionV relativeFrom="paragraph">
                  <wp:posOffset>205740</wp:posOffset>
                </wp:positionV>
                <wp:extent cx="7047230" cy="9525"/>
                <wp:effectExtent l="0" t="0" r="1270" b="0"/>
                <wp:wrapTopAndBottom/>
                <wp:docPr id="1859" name="Group 1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860" name="Line 186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61" name="Line 186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62" name="Line 185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63" name="Line 185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64" name="Line 185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65" name="Line 185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84A412" id="Group 1855" o:spid="_x0000_s1026" style="position:absolute;margin-left:28.3pt;margin-top:16.2pt;width:554.9pt;height:.75pt;z-index:25186508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">
                <v:line id="Line 1861"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" strokecolor="#cfd1d3" strokeweight=".25258mm">
                  <o:lock v:ext="edit" shapetype="f"/>
                </v:line>
                <v:line id="Line 1860"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" strokecolor="#cfd1d3" strokeweight=".25258mm">
                  <o:lock v:ext="edit" shapetype="f"/>
                </v:line>
                <v:line id="Line 1859"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" strokecolor="#cfd1d3" strokeweight=".25258mm">
                  <o:lock v:ext="edit" shapetype="f"/>
                </v:line>
                <v:line id="Line 1858"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" strokecolor="#cfd1d3" strokeweight=".25258mm">
                  <o:lock v:ext="edit" shapetype="f"/>
                </v:line>
                <v:line id="Line 1857"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" strokecolor="#cfd1d3" strokeweight=".25258mm">
                  <o:lock v:ext="edit" shapetype="f"/>
                </v:line>
                <v:line id="Line 1856"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" strokecolor="#cfd1d3" strokeweight=".25258mm">
                  <o:lock v:ext="edit" shapetype="f"/>
                </v:line>
                <w10:wrap type="topAndBottom" anchorx="page"/>
              </v:group>
            </w:pict>
          </mc:Fallback>
        </mc:AlternateContent>
      </w:r>
      <w:r w:rsidRPr="000A356A">
        <w:rPr>
          <w:color w:val="333D48"/>
          <w:sz w:val="17"/>
        </w:rPr>
        <w:t xml:space="preserve">minder </w:t>
      </w:r>
      <w:proofErr w:type="spellStart"/>
      <w:r w:rsidRPr="000A356A">
        <w:rPr>
          <w:color w:val="333D48"/>
          <w:sz w:val="17"/>
        </w:rPr>
        <w:t>hirarchie</w:t>
      </w:r>
      <w:proofErr w:type="spellEnd"/>
      <w:r w:rsidRPr="000A356A">
        <w:rPr>
          <w:color w:val="333D48"/>
          <w:sz w:val="17"/>
        </w:rPr>
        <w:tab/>
        <w:t>5/14/2019 10:00</w:t>
      </w:r>
      <w:r w:rsidRPr="000A356A">
        <w:rPr>
          <w:color w:val="333D48"/>
          <w:spacing w:val="2"/>
          <w:sz w:val="17"/>
        </w:rPr>
        <w:t xml:space="preserve"> </w:t>
      </w:r>
      <w:r w:rsidRPr="000A356A">
        <w:rPr>
          <w:color w:val="333D48"/>
          <w:sz w:val="17"/>
        </w:rPr>
        <w:t>AM</w:t>
      </w:r>
    </w:p>
    <w:p w14:paraId="08C20700" w14:textId="77777777" w:rsidR="000A356A" w:rsidRPr="000A356A" w:rsidRDefault="000A356A" w:rsidP="006546D1">
      <w:pPr>
        <w:pStyle w:val="Lijstalinea"/>
        <w:widowControl w:val="0"/>
        <w:numPr>
          <w:ilvl w:val="0"/>
          <w:numId w:val="50"/>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ICT mogelijkheden</w:t>
      </w:r>
      <w:r w:rsidRPr="000A356A">
        <w:rPr>
          <w:color w:val="333D48"/>
          <w:sz w:val="17"/>
        </w:rPr>
        <w:tab/>
        <w:t>5/14/2019 9:55</w:t>
      </w:r>
      <w:r w:rsidRPr="000A356A">
        <w:rPr>
          <w:color w:val="333D48"/>
          <w:spacing w:val="3"/>
          <w:sz w:val="17"/>
        </w:rPr>
        <w:t xml:space="preserve"> </w:t>
      </w:r>
      <w:r w:rsidRPr="000A356A">
        <w:rPr>
          <w:color w:val="333D48"/>
          <w:sz w:val="17"/>
        </w:rPr>
        <w:t>AM</w:t>
      </w:r>
    </w:p>
    <w:p w14:paraId="16933BC8"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3E8B9A66" wp14:editId="0CAF0B88">
                <wp:extent cx="7047230" cy="9525"/>
                <wp:effectExtent l="0" t="0" r="1270" b="0"/>
                <wp:docPr id="1852" name="Group 1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853" name="Line 185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54" name="Line 185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55" name="Line 185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57" name="Line 185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58" name="Line 185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24" name="Line 184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6F1278" id="Group 1848"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CaruEIMAwAAqRIAAA4AAAAAAAAAAAAAAAAALgIAAGRycy9lMm9Eb2Mu&#10;eG1sUEsBAi0AFAAGAAgAAAAhAMyu/sPaAAAABAEAAA8AAAAAAAAAAAAAAAAAZgUAAGRycy9kb3du&#10;cmV2LnhtbFBLBQYAAAAABAAEAPMAAABtBgAAAAA=&#10;">
                <v:line id="Line 1854"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" strokecolor="#cfd1d3" strokeweight=".25258mm">
                  <o:lock v:ext="edit" shapetype="f"/>
                </v:line>
                <v:line id="Line 1853"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" strokecolor="#cfd1d3" strokeweight=".25258mm">
                  <o:lock v:ext="edit" shapetype="f"/>
                </v:line>
                <v:line id="Line 1852"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" strokecolor="#cfd1d3" strokeweight=".25258mm">
                  <o:lock v:ext="edit" shapetype="f"/>
                </v:line>
                <v:line id="Line 1851"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" strokecolor="#cfd1d3" strokeweight=".25258mm">
                  <o:lock v:ext="edit" shapetype="f"/>
                </v:line>
                <v:line id="Line 1850"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" strokecolor="#cfd1d3" strokeweight=".25258mm">
                  <o:lock v:ext="edit" shapetype="f"/>
                </v:line>
                <v:line id="Line 1849"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" strokecolor="#cfd1d3" strokeweight=".25258mm">
                  <o:lock v:ext="edit" shapetype="f"/>
                </v:line>
                <w10:anchorlock/>
              </v:group>
            </w:pict>
          </mc:Fallback>
        </mc:AlternateContent>
      </w:r>
    </w:p>
    <w:p w14:paraId="296924A6" w14:textId="77777777" w:rsidR="000A356A" w:rsidRPr="000A356A" w:rsidRDefault="000A356A" w:rsidP="006546D1">
      <w:pPr>
        <w:pStyle w:val="Lijstalinea"/>
        <w:widowControl w:val="0"/>
        <w:numPr>
          <w:ilvl w:val="0"/>
          <w:numId w:val="50"/>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66112" behindDoc="0" locked="0" layoutInCell="1" allowOverlap="1" wp14:anchorId="325A1708" wp14:editId="45325157">
                <wp:simplePos x="0" y="0"/>
                <wp:positionH relativeFrom="page">
                  <wp:posOffset>359410</wp:posOffset>
                </wp:positionH>
                <wp:positionV relativeFrom="paragraph">
                  <wp:posOffset>205740</wp:posOffset>
                </wp:positionV>
                <wp:extent cx="7047230" cy="9525"/>
                <wp:effectExtent l="0" t="0" r="1270" b="0"/>
                <wp:wrapTopAndBottom/>
                <wp:docPr id="1845" name="Group 1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846" name="Line 184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47" name="Line 184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48" name="Line 184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49" name="Line 184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50" name="Line 184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51" name="Line 184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BD7C66" id="Group 1841" o:spid="_x0000_s1026" style="position:absolute;margin-left:28.3pt;margin-top:16.2pt;width:554.9pt;height:.75pt;z-index:25186611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">
                <v:line id="Line 1847"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" strokecolor="#cfd1d3" strokeweight=".25258mm">
                  <o:lock v:ext="edit" shapetype="f"/>
                </v:line>
                <v:line id="Line 1846"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" strokecolor="#cfd1d3" strokeweight=".25258mm">
                  <o:lock v:ext="edit" shapetype="f"/>
                </v:line>
                <v:line id="Line 1845"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" strokecolor="#cfd1d3" strokeweight=".25258mm">
                  <o:lock v:ext="edit" shapetype="f"/>
                </v:line>
                <v:line id="Line 1844"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" strokecolor="#cfd1d3" strokeweight=".25258mm">
                  <o:lock v:ext="edit" shapetype="f"/>
                </v:line>
                <v:line id="Line 1843"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" strokecolor="#cfd1d3" strokeweight=".25258mm">
                  <o:lock v:ext="edit" shapetype="f"/>
                </v:line>
                <v:line id="Line 1842"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" strokecolor="#cfd1d3" strokeweight=".25258mm">
                  <o:lock v:ext="edit" shapetype="f"/>
                </v:line>
                <w10:wrap type="topAndBottom" anchorx="page"/>
              </v:group>
            </w:pict>
          </mc:Fallback>
        </mc:AlternateContent>
      </w:r>
      <w:r w:rsidRPr="000A356A">
        <w:rPr>
          <w:color w:val="333D48"/>
          <w:sz w:val="17"/>
        </w:rPr>
        <w:t>Als de VRK afval gaat scheiden, dus</w:t>
      </w:r>
      <w:r w:rsidRPr="000A356A">
        <w:rPr>
          <w:color w:val="333D48"/>
          <w:spacing w:val="5"/>
          <w:sz w:val="17"/>
        </w:rPr>
        <w:t xml:space="preserve"> </w:t>
      </w:r>
      <w:r w:rsidRPr="000A356A">
        <w:rPr>
          <w:color w:val="333D48"/>
          <w:sz w:val="17"/>
        </w:rPr>
        <w:t>milieubewuster</w:t>
      </w:r>
      <w:r w:rsidRPr="000A356A">
        <w:rPr>
          <w:color w:val="333D48"/>
          <w:spacing w:val="1"/>
          <w:sz w:val="17"/>
        </w:rPr>
        <w:t xml:space="preserve"> </w:t>
      </w:r>
      <w:r w:rsidRPr="000A356A">
        <w:rPr>
          <w:color w:val="333D48"/>
          <w:sz w:val="17"/>
        </w:rPr>
        <w:t>wordt!</w:t>
      </w:r>
      <w:r w:rsidRPr="000A356A">
        <w:rPr>
          <w:color w:val="333D48"/>
          <w:sz w:val="17"/>
        </w:rPr>
        <w:tab/>
        <w:t>5/14/2019 9:54</w:t>
      </w:r>
      <w:r w:rsidRPr="000A356A">
        <w:rPr>
          <w:color w:val="333D48"/>
          <w:spacing w:val="2"/>
          <w:sz w:val="17"/>
        </w:rPr>
        <w:t xml:space="preserve"> </w:t>
      </w:r>
      <w:r w:rsidRPr="000A356A">
        <w:rPr>
          <w:color w:val="333D48"/>
          <w:sz w:val="17"/>
        </w:rPr>
        <w:t>AM</w:t>
      </w:r>
    </w:p>
    <w:p w14:paraId="41AFC899" w14:textId="77777777" w:rsidR="000A356A" w:rsidRPr="000A356A" w:rsidRDefault="000A356A" w:rsidP="006546D1">
      <w:pPr>
        <w:pStyle w:val="Lijstalinea"/>
        <w:widowControl w:val="0"/>
        <w:numPr>
          <w:ilvl w:val="0"/>
          <w:numId w:val="50"/>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betere</w:t>
      </w:r>
      <w:r w:rsidRPr="000A356A">
        <w:rPr>
          <w:color w:val="333D48"/>
          <w:spacing w:val="-1"/>
          <w:sz w:val="17"/>
        </w:rPr>
        <w:t xml:space="preserve"> </w:t>
      </w:r>
      <w:proofErr w:type="spellStart"/>
      <w:r w:rsidRPr="000A356A">
        <w:rPr>
          <w:color w:val="333D48"/>
          <w:sz w:val="17"/>
        </w:rPr>
        <w:t>salarieringcondities</w:t>
      </w:r>
      <w:proofErr w:type="spellEnd"/>
      <w:r w:rsidRPr="000A356A">
        <w:rPr>
          <w:color w:val="333D48"/>
          <w:sz w:val="17"/>
        </w:rPr>
        <w:tab/>
        <w:t>5/14/2019 9:39</w:t>
      </w:r>
      <w:r w:rsidRPr="000A356A">
        <w:rPr>
          <w:color w:val="333D48"/>
          <w:spacing w:val="3"/>
          <w:sz w:val="17"/>
        </w:rPr>
        <w:t xml:space="preserve"> </w:t>
      </w:r>
      <w:r w:rsidRPr="000A356A">
        <w:rPr>
          <w:color w:val="333D48"/>
          <w:sz w:val="17"/>
        </w:rPr>
        <w:t>AM</w:t>
      </w:r>
    </w:p>
    <w:p w14:paraId="0FAF7CB0"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366762BA" wp14:editId="37435788">
                <wp:extent cx="7047230" cy="9525"/>
                <wp:effectExtent l="0" t="0" r="1270" b="0"/>
                <wp:docPr id="1838" name="Group 1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839" name="Line 184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40" name="Line 183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41" name="Line 183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42" name="Line 183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43" name="Line 183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44" name="Line 183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C42C2E" id="Group 1834"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DUcD66CgMAAKkSAAAOAAAAAAAAAAAAAAAAAC4CAABkcnMvZTJvRG9jLnht&#10;bFBLAQItABQABgAIAAAAIQDMrv7D2gAAAAQBAAAPAAAAAAAAAAAAAAAAAGQFAABkcnMvZG93bnJl&#10;di54bWxQSwUGAAAAAAQABADzAAAAawYAAAAA&#10;">
                <v:line id="Line 1840"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" strokecolor="#cfd1d3" strokeweight=".25258mm">
                  <o:lock v:ext="edit" shapetype="f"/>
                </v:line>
                <v:line id="Line 1839"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" strokecolor="#cfd1d3" strokeweight=".25258mm">
                  <o:lock v:ext="edit" shapetype="f"/>
                </v:line>
                <v:line id="Line 1838"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" strokecolor="#cfd1d3" strokeweight=".25258mm">
                  <o:lock v:ext="edit" shapetype="f"/>
                </v:line>
                <v:line id="Line 1837"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" strokecolor="#cfd1d3" strokeweight=".25258mm">
                  <o:lock v:ext="edit" shapetype="f"/>
                </v:line>
                <v:line id="Line 1836"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" strokecolor="#cfd1d3" strokeweight=".25258mm">
                  <o:lock v:ext="edit" shapetype="f"/>
                </v:line>
                <v:line id="Line 1835"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" strokecolor="#cfd1d3" strokeweight=".25258mm">
                  <o:lock v:ext="edit" shapetype="f"/>
                </v:line>
                <w10:anchorlock/>
              </v:group>
            </w:pict>
          </mc:Fallback>
        </mc:AlternateContent>
      </w:r>
    </w:p>
    <w:p w14:paraId="5A4F1D04" w14:textId="77777777" w:rsidR="000A356A" w:rsidRPr="000A356A" w:rsidRDefault="000A356A" w:rsidP="006546D1">
      <w:pPr>
        <w:pStyle w:val="Lijstalinea"/>
        <w:widowControl w:val="0"/>
        <w:numPr>
          <w:ilvl w:val="0"/>
          <w:numId w:val="50"/>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67136" behindDoc="0" locked="0" layoutInCell="1" allowOverlap="1" wp14:anchorId="2D81CDB4" wp14:editId="67BD4F4D">
                <wp:simplePos x="0" y="0"/>
                <wp:positionH relativeFrom="page">
                  <wp:posOffset>359410</wp:posOffset>
                </wp:positionH>
                <wp:positionV relativeFrom="paragraph">
                  <wp:posOffset>205740</wp:posOffset>
                </wp:positionV>
                <wp:extent cx="7047230" cy="9525"/>
                <wp:effectExtent l="0" t="0" r="1270" b="0"/>
                <wp:wrapTopAndBottom/>
                <wp:docPr id="1831" name="Group 1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832" name="Line 183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33" name="Line 183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34" name="Line 183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35" name="Line 183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36" name="Line 182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37" name="Line 182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1EDBED" id="Group 1827" o:spid="_x0000_s1026" style="position:absolute;margin-left:28.3pt;margin-top:16.2pt;width:554.9pt;height:.75pt;z-index:25186713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">
                <v:line id="Line 1833"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" strokecolor="#cfd1d3" strokeweight=".25258mm">
                  <o:lock v:ext="edit" shapetype="f"/>
                </v:line>
                <v:line id="Line 1832"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" strokecolor="#cfd1d3" strokeweight=".25258mm">
                  <o:lock v:ext="edit" shapetype="f"/>
                </v:line>
                <v:line id="Line 1831"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" strokecolor="#cfd1d3" strokeweight=".25258mm">
                  <o:lock v:ext="edit" shapetype="f"/>
                </v:line>
                <v:line id="Line 1830"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" strokecolor="#cfd1d3" strokeweight=".25258mm">
                  <o:lock v:ext="edit" shapetype="f"/>
                </v:line>
                <v:line id="Line 1829"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" strokecolor="#cfd1d3" strokeweight=".25258mm">
                  <o:lock v:ext="edit" shapetype="f"/>
                </v:line>
                <v:line id="Line 1828"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deze dagen meer buiten de schoolvakanties</w:t>
      </w:r>
      <w:r w:rsidRPr="000A356A">
        <w:rPr>
          <w:color w:val="333D48"/>
          <w:spacing w:val="7"/>
          <w:sz w:val="17"/>
        </w:rPr>
        <w:t xml:space="preserve"> </w:t>
      </w:r>
      <w:r w:rsidRPr="000A356A">
        <w:rPr>
          <w:color w:val="333D48"/>
          <w:sz w:val="17"/>
        </w:rPr>
        <w:t>mogen</w:t>
      </w:r>
      <w:r w:rsidRPr="000A356A">
        <w:rPr>
          <w:color w:val="333D48"/>
          <w:spacing w:val="1"/>
          <w:sz w:val="17"/>
        </w:rPr>
        <w:t xml:space="preserve"> </w:t>
      </w:r>
      <w:r w:rsidRPr="000A356A">
        <w:rPr>
          <w:color w:val="333D48"/>
          <w:sz w:val="17"/>
        </w:rPr>
        <w:t>opnemen</w:t>
      </w:r>
      <w:r w:rsidRPr="000A356A">
        <w:rPr>
          <w:color w:val="333D48"/>
          <w:sz w:val="17"/>
        </w:rPr>
        <w:tab/>
        <w:t>5/14/2019 9:22</w:t>
      </w:r>
      <w:r w:rsidRPr="000A356A">
        <w:rPr>
          <w:color w:val="333D48"/>
          <w:spacing w:val="3"/>
          <w:sz w:val="17"/>
        </w:rPr>
        <w:t xml:space="preserve"> </w:t>
      </w:r>
      <w:r w:rsidRPr="000A356A">
        <w:rPr>
          <w:color w:val="333D48"/>
          <w:sz w:val="17"/>
        </w:rPr>
        <w:t>AM</w:t>
      </w:r>
    </w:p>
    <w:p w14:paraId="2818FB52" w14:textId="77777777" w:rsidR="000A356A" w:rsidRPr="000A356A" w:rsidRDefault="000A356A" w:rsidP="006546D1">
      <w:pPr>
        <w:pStyle w:val="Lijstalinea"/>
        <w:widowControl w:val="0"/>
        <w:numPr>
          <w:ilvl w:val="0"/>
          <w:numId w:val="50"/>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meer aandacht voor</w:t>
      </w:r>
      <w:r w:rsidRPr="000A356A">
        <w:rPr>
          <w:color w:val="333D48"/>
          <w:spacing w:val="3"/>
          <w:sz w:val="17"/>
        </w:rPr>
        <w:t xml:space="preserve"> </w:t>
      </w:r>
      <w:r w:rsidRPr="000A356A">
        <w:rPr>
          <w:color w:val="333D48"/>
          <w:sz w:val="17"/>
        </w:rPr>
        <w:t>lokale</w:t>
      </w:r>
      <w:r w:rsidRPr="000A356A">
        <w:rPr>
          <w:color w:val="333D48"/>
          <w:spacing w:val="1"/>
          <w:sz w:val="17"/>
        </w:rPr>
        <w:t xml:space="preserve"> </w:t>
      </w:r>
      <w:r w:rsidRPr="000A356A">
        <w:rPr>
          <w:color w:val="333D48"/>
          <w:sz w:val="17"/>
        </w:rPr>
        <w:t>vestigingen</w:t>
      </w:r>
      <w:r w:rsidRPr="000A356A">
        <w:rPr>
          <w:color w:val="333D48"/>
          <w:sz w:val="17"/>
        </w:rPr>
        <w:tab/>
        <w:t>5/14/2019 9:02</w:t>
      </w:r>
      <w:r w:rsidRPr="000A356A">
        <w:rPr>
          <w:color w:val="333D48"/>
          <w:spacing w:val="2"/>
          <w:sz w:val="17"/>
        </w:rPr>
        <w:t xml:space="preserve"> </w:t>
      </w:r>
      <w:r w:rsidRPr="000A356A">
        <w:rPr>
          <w:color w:val="333D48"/>
          <w:sz w:val="17"/>
        </w:rPr>
        <w:t>AM</w:t>
      </w:r>
    </w:p>
    <w:p w14:paraId="616E3C99"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64981FCD" wp14:editId="3B08EBB7">
                <wp:extent cx="7047230" cy="9525"/>
                <wp:effectExtent l="0" t="0" r="1270" b="0"/>
                <wp:docPr id="143748" name="Group 1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43749" name="Line 182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3750" name="Line 182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3751" name="Line 182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3755" name="Line 182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3756" name="Line 182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3757" name="Line 182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5AC98A" id="Group 1820"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">
                <v:line id="Line 182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" strokecolor="#cfd1d3" strokeweight=".25258mm">
                  <o:lock v:ext="edit" shapetype="f"/>
                </v:line>
                <v:line id="Line 182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" strokecolor="#cfd1d3" strokeweight=".25258mm">
                  <o:lock v:ext="edit" shapetype="f"/>
                </v:line>
                <v:line id="Line 182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" strokecolor="#cfd1d3" strokeweight=".25258mm">
                  <o:lock v:ext="edit" shapetype="f"/>
                </v:line>
                <v:line id="Line 1823"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" strokecolor="#cfd1d3" strokeweight=".25258mm">
                  <o:lock v:ext="edit" shapetype="f"/>
                </v:line>
                <v:line id="Line 1822"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" strokecolor="#cfd1d3" strokeweight=".25258mm">
                  <o:lock v:ext="edit" shapetype="f"/>
                </v:line>
                <v:line id="Line 1821"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" strokecolor="#cfd1d3" strokeweight=".25258mm">
                  <o:lock v:ext="edit" shapetype="f"/>
                </v:line>
                <w10:anchorlock/>
              </v:group>
            </w:pict>
          </mc:Fallback>
        </mc:AlternateContent>
      </w:r>
    </w:p>
    <w:p w14:paraId="5D17A22E" w14:textId="77777777" w:rsidR="000A356A" w:rsidRPr="000A356A" w:rsidRDefault="000A356A" w:rsidP="006546D1">
      <w:pPr>
        <w:pStyle w:val="Lijstalinea"/>
        <w:widowControl w:val="0"/>
        <w:numPr>
          <w:ilvl w:val="0"/>
          <w:numId w:val="50"/>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70208" behindDoc="0" locked="0" layoutInCell="1" allowOverlap="1" wp14:anchorId="6047A910" wp14:editId="382DC5FF">
                <wp:simplePos x="0" y="0"/>
                <wp:positionH relativeFrom="page">
                  <wp:posOffset>359410</wp:posOffset>
                </wp:positionH>
                <wp:positionV relativeFrom="paragraph">
                  <wp:posOffset>205740</wp:posOffset>
                </wp:positionV>
                <wp:extent cx="7047230" cy="9525"/>
                <wp:effectExtent l="0" t="0" r="1270" b="0"/>
                <wp:wrapTopAndBottom/>
                <wp:docPr id="1817" name="Group 1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818" name="Line 181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19" name="Line 181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20" name="Line 181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21" name="Line 181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22" name="Line 181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23" name="Line 181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65A0E3" id="Group 1813" o:spid="_x0000_s1026" style="position:absolute;margin-left:28.3pt;margin-top:16.2pt;width:554.9pt;height:.75pt;z-index:25187020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AkrUuOEAMAAL0SAAAOAAAAAAAAAAAAAAAAAC4CAABk&#10;cnMvZTJvRG9jLnhtbFBLAQItABQABgAIAAAAIQDT/rFu4AAAAAkBAAAPAAAAAAAAAAAAAAAAAGoF&#10;AABkcnMvZG93bnJldi54bWxQSwUGAAAAAAQABADzAAAAdwYAAAAA&#10;">
                <v:line id="Line 1819"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" strokecolor="#cfd1d3" strokeweight=".25258mm">
                  <o:lock v:ext="edit" shapetype="f"/>
                </v:line>
                <v:line id="Line 1818"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" strokecolor="#cfd1d3" strokeweight=".25258mm">
                  <o:lock v:ext="edit" shapetype="f"/>
                </v:line>
                <v:line id="Line 1817"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" strokecolor="#cfd1d3" strokeweight=".25258mm">
                  <o:lock v:ext="edit" shapetype="f"/>
                </v:line>
                <v:line id="Line 1816"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" strokecolor="#cfd1d3" strokeweight=".25258mm">
                  <o:lock v:ext="edit" shapetype="f"/>
                </v:line>
                <v:line id="Line 1815"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" strokecolor="#cfd1d3" strokeweight=".25258mm">
                  <o:lock v:ext="edit" shapetype="f"/>
                </v:line>
                <v:line id="Line 1814"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sz w:val="17"/>
        </w:rPr>
        <w:t>meer</w:t>
      </w:r>
      <w:r w:rsidRPr="000A356A">
        <w:rPr>
          <w:color w:val="333D48"/>
          <w:spacing w:val="1"/>
          <w:sz w:val="17"/>
        </w:rPr>
        <w:t xml:space="preserve"> </w:t>
      </w:r>
      <w:r w:rsidRPr="000A356A">
        <w:rPr>
          <w:color w:val="333D48"/>
          <w:sz w:val="17"/>
        </w:rPr>
        <w:t>rustige</w:t>
      </w:r>
      <w:r w:rsidRPr="000A356A">
        <w:rPr>
          <w:color w:val="333D48"/>
          <w:spacing w:val="1"/>
          <w:sz w:val="17"/>
        </w:rPr>
        <w:t xml:space="preserve"> </w:t>
      </w:r>
      <w:r w:rsidRPr="000A356A">
        <w:rPr>
          <w:color w:val="333D48"/>
          <w:sz w:val="17"/>
        </w:rPr>
        <w:t>werkplekken</w:t>
      </w:r>
      <w:r w:rsidRPr="000A356A">
        <w:rPr>
          <w:color w:val="333D48"/>
          <w:sz w:val="17"/>
        </w:rPr>
        <w:tab/>
        <w:t>5/14/2019 8:48</w:t>
      </w:r>
      <w:r w:rsidRPr="000A356A">
        <w:rPr>
          <w:color w:val="333D48"/>
          <w:spacing w:val="2"/>
          <w:sz w:val="17"/>
        </w:rPr>
        <w:t xml:space="preserve"> </w:t>
      </w:r>
      <w:r w:rsidRPr="000A356A">
        <w:rPr>
          <w:color w:val="333D48"/>
          <w:sz w:val="17"/>
        </w:rPr>
        <w:t>AM</w:t>
      </w:r>
    </w:p>
    <w:p w14:paraId="6EB5AE6D" w14:textId="77777777" w:rsidR="000A356A" w:rsidRPr="000A356A" w:rsidRDefault="000A356A" w:rsidP="006546D1">
      <w:pPr>
        <w:pStyle w:val="Lijstalinea"/>
        <w:widowControl w:val="0"/>
        <w:numPr>
          <w:ilvl w:val="0"/>
          <w:numId w:val="50"/>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bereikbaarheid</w:t>
      </w:r>
      <w:r w:rsidRPr="000A356A">
        <w:rPr>
          <w:color w:val="333D48"/>
          <w:sz w:val="17"/>
        </w:rPr>
        <w:tab/>
        <w:t>5/13/2019 11:04</w:t>
      </w:r>
      <w:r w:rsidRPr="000A356A">
        <w:rPr>
          <w:color w:val="333D48"/>
          <w:spacing w:val="2"/>
          <w:sz w:val="17"/>
        </w:rPr>
        <w:t xml:space="preserve"> </w:t>
      </w:r>
      <w:r w:rsidRPr="000A356A">
        <w:rPr>
          <w:color w:val="333D48"/>
          <w:sz w:val="17"/>
        </w:rPr>
        <w:t>PM</w:t>
      </w:r>
    </w:p>
    <w:p w14:paraId="4AF18522"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4F1192CA" wp14:editId="70393056">
                <wp:extent cx="7047230" cy="9525"/>
                <wp:effectExtent l="0" t="0" r="1270" b="0"/>
                <wp:docPr id="1810" name="Group 1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811" name="Line 181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12" name="Line 181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13" name="Line 181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14" name="Line 180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15" name="Line 180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16" name="Line 180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F3C57A" id="Group 1806"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">
                <v:line id="Line 1812"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" strokecolor="#cfd1d3" strokeweight=".25258mm">
                  <o:lock v:ext="edit" shapetype="f"/>
                </v:line>
                <v:line id="Line 1811"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" strokecolor="#cfd1d3" strokeweight=".25258mm">
                  <o:lock v:ext="edit" shapetype="f"/>
                </v:line>
                <v:line id="Line 1810"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" strokecolor="#cfd1d3" strokeweight=".25258mm">
                  <o:lock v:ext="edit" shapetype="f"/>
                </v:line>
                <v:line id="Line 1809"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" strokecolor="#cfd1d3" strokeweight=".25258mm">
                  <o:lock v:ext="edit" shapetype="f"/>
                </v:line>
                <v:line id="Line 1808"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" strokecolor="#cfd1d3" strokeweight=".25258mm">
                  <o:lock v:ext="edit" shapetype="f"/>
                </v:line>
                <v:line id="Line 1807"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" strokecolor="#cfd1d3" strokeweight=".25258mm">
                  <o:lock v:ext="edit" shapetype="f"/>
                </v:line>
                <w10:anchorlock/>
              </v:group>
            </w:pict>
          </mc:Fallback>
        </mc:AlternateContent>
      </w:r>
    </w:p>
    <w:p w14:paraId="2E8D34CE" w14:textId="77777777" w:rsidR="000A356A" w:rsidRPr="000A356A" w:rsidRDefault="000A356A" w:rsidP="006546D1">
      <w:pPr>
        <w:pStyle w:val="Lijstalinea"/>
        <w:widowControl w:val="0"/>
        <w:numPr>
          <w:ilvl w:val="0"/>
          <w:numId w:val="50"/>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71232" behindDoc="0" locked="0" layoutInCell="1" allowOverlap="1" wp14:anchorId="5D005517" wp14:editId="70CD4B50">
                <wp:simplePos x="0" y="0"/>
                <wp:positionH relativeFrom="page">
                  <wp:posOffset>359410</wp:posOffset>
                </wp:positionH>
                <wp:positionV relativeFrom="paragraph">
                  <wp:posOffset>205740</wp:posOffset>
                </wp:positionV>
                <wp:extent cx="7047230" cy="9525"/>
                <wp:effectExtent l="0" t="0" r="1270" b="0"/>
                <wp:wrapTopAndBottom/>
                <wp:docPr id="1803" name="Group 1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804" name="Line 180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05" name="Line 180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06" name="Line 180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07" name="Line 180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08" name="Line 180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09" name="Line 180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CF1A13" id="Group 1799" o:spid="_x0000_s1026" style="position:absolute;margin-left:28.3pt;margin-top:16.2pt;width:554.9pt;height:.75pt;z-index:25187123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eZPUFBQDAAC9EgAADgAAAAAAAAAAAAAAAAAu&#10;AgAAZHJzL2Uyb0RvYy54bWxQSwECLQAUAAYACAAAACEA0/6xbuAAAAAJAQAADwAAAAAAAAAAAAAA&#10;AABuBQAAZHJzL2Rvd25yZXYueG1sUEsFBgAAAAAEAAQA8wAAAHsGAAAAAA==&#10;">
                <v:line id="Line 1805"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" strokecolor="#cfd1d3" strokeweight=".25258mm">
                  <o:lock v:ext="edit" shapetype="f"/>
                </v:line>
                <v:line id="Line 1804"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" strokecolor="#cfd1d3" strokeweight=".25258mm">
                  <o:lock v:ext="edit" shapetype="f"/>
                </v:line>
                <v:line id="Line 1803"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" strokecolor="#cfd1d3" strokeweight=".25258mm">
                  <o:lock v:ext="edit" shapetype="f"/>
                </v:line>
                <v:line id="Line 1802"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" strokecolor="#cfd1d3" strokeweight=".25258mm">
                  <o:lock v:ext="edit" shapetype="f"/>
                </v:line>
                <v:line id="Line 1801"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" strokecolor="#cfd1d3" strokeweight=".25258mm">
                  <o:lock v:ext="edit" shapetype="f"/>
                </v:line>
                <v:line id="Line 1800"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elkaar beter</w:t>
      </w:r>
      <w:r w:rsidRPr="000A356A">
        <w:rPr>
          <w:color w:val="333D48"/>
          <w:spacing w:val="1"/>
          <w:sz w:val="17"/>
        </w:rPr>
        <w:t xml:space="preserve"> </w:t>
      </w:r>
      <w:r w:rsidRPr="000A356A">
        <w:rPr>
          <w:color w:val="333D48"/>
          <w:sz w:val="17"/>
        </w:rPr>
        <w:t>leren kennen</w:t>
      </w:r>
      <w:r w:rsidRPr="000A356A">
        <w:rPr>
          <w:color w:val="333D48"/>
          <w:sz w:val="17"/>
        </w:rPr>
        <w:tab/>
        <w:t>5/13/2019 10:52</w:t>
      </w:r>
      <w:r w:rsidRPr="000A356A">
        <w:rPr>
          <w:color w:val="333D48"/>
          <w:spacing w:val="3"/>
          <w:sz w:val="17"/>
        </w:rPr>
        <w:t xml:space="preserve"> </w:t>
      </w:r>
      <w:r w:rsidRPr="000A356A">
        <w:rPr>
          <w:color w:val="333D48"/>
          <w:sz w:val="17"/>
        </w:rPr>
        <w:t>PM</w:t>
      </w:r>
    </w:p>
    <w:p w14:paraId="7A2F994D" w14:textId="77777777" w:rsidR="000A356A" w:rsidRPr="000A356A" w:rsidRDefault="000A356A" w:rsidP="006546D1">
      <w:pPr>
        <w:pStyle w:val="Lijstalinea"/>
        <w:widowControl w:val="0"/>
        <w:numPr>
          <w:ilvl w:val="0"/>
          <w:numId w:val="50"/>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Ondersteunen vergaderen op afstand om reistijd in te kunnen perken (via</w:t>
      </w:r>
      <w:r w:rsidRPr="000A356A">
        <w:rPr>
          <w:color w:val="333D48"/>
          <w:spacing w:val="10"/>
          <w:sz w:val="17"/>
        </w:rPr>
        <w:t xml:space="preserve"> </w:t>
      </w:r>
      <w:r w:rsidRPr="000A356A">
        <w:rPr>
          <w:color w:val="333D48"/>
          <w:sz w:val="17"/>
        </w:rPr>
        <w:t>bijvoorbeeld</w:t>
      </w:r>
      <w:r w:rsidRPr="000A356A">
        <w:rPr>
          <w:color w:val="333D48"/>
          <w:spacing w:val="1"/>
          <w:sz w:val="17"/>
        </w:rPr>
        <w:t xml:space="preserve"> </w:t>
      </w:r>
      <w:r w:rsidRPr="000A356A">
        <w:rPr>
          <w:color w:val="333D48"/>
          <w:sz w:val="17"/>
        </w:rPr>
        <w:t>Skype)</w:t>
      </w:r>
      <w:r w:rsidRPr="000A356A">
        <w:rPr>
          <w:color w:val="333D48"/>
          <w:sz w:val="17"/>
        </w:rPr>
        <w:tab/>
        <w:t>5/13/2019 10:17</w:t>
      </w:r>
      <w:r w:rsidRPr="000A356A">
        <w:rPr>
          <w:color w:val="333D48"/>
          <w:spacing w:val="1"/>
          <w:sz w:val="17"/>
        </w:rPr>
        <w:t xml:space="preserve"> </w:t>
      </w:r>
      <w:r w:rsidRPr="000A356A">
        <w:rPr>
          <w:color w:val="333D48"/>
          <w:sz w:val="17"/>
        </w:rPr>
        <w:t>PM</w:t>
      </w:r>
    </w:p>
    <w:p w14:paraId="0F191058"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ECF34DA" wp14:editId="3E2B3B2E">
                <wp:extent cx="7047230" cy="9525"/>
                <wp:effectExtent l="0" t="0" r="1270" b="0"/>
                <wp:docPr id="1796" name="Group 1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797" name="Line 179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98" name="Line 179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99" name="Line 179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00" name="Line 179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01" name="Line 179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02" name="Line 179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E019F8" id="Group 1792"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">
                <v:line id="Line 1798"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" strokecolor="#cfd1d3" strokeweight=".25258mm">
                  <o:lock v:ext="edit" shapetype="f"/>
                </v:line>
                <v:line id="Line 1797"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" strokecolor="#cfd1d3" strokeweight=".25258mm">
                  <o:lock v:ext="edit" shapetype="f"/>
                </v:line>
                <v:line id="Line 1796"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" strokecolor="#cfd1d3" strokeweight=".25258mm">
                  <o:lock v:ext="edit" shapetype="f"/>
                </v:line>
                <v:line id="Line 1795"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" strokecolor="#cfd1d3" strokeweight=".25258mm">
                  <o:lock v:ext="edit" shapetype="f"/>
                </v:line>
                <v:line id="Line 1794"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" strokecolor="#cfd1d3" strokeweight=".25258mm">
                  <o:lock v:ext="edit" shapetype="f"/>
                </v:line>
                <v:line id="Line 1793"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" strokecolor="#cfd1d3" strokeweight=".25258mm">
                  <o:lock v:ext="edit" shapetype="f"/>
                </v:line>
                <w10:anchorlock/>
              </v:group>
            </w:pict>
          </mc:Fallback>
        </mc:AlternateContent>
      </w:r>
    </w:p>
    <w:p w14:paraId="4F94ACB3" w14:textId="77777777" w:rsidR="000A356A" w:rsidRPr="000A356A" w:rsidRDefault="000A356A" w:rsidP="006546D1">
      <w:pPr>
        <w:pStyle w:val="Lijstalinea"/>
        <w:widowControl w:val="0"/>
        <w:numPr>
          <w:ilvl w:val="0"/>
          <w:numId w:val="50"/>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72256" behindDoc="0" locked="0" layoutInCell="1" allowOverlap="1" wp14:anchorId="1B8A1F17" wp14:editId="1CD784DB">
                <wp:simplePos x="0" y="0"/>
                <wp:positionH relativeFrom="page">
                  <wp:posOffset>359410</wp:posOffset>
                </wp:positionH>
                <wp:positionV relativeFrom="paragraph">
                  <wp:posOffset>205740</wp:posOffset>
                </wp:positionV>
                <wp:extent cx="7047230" cy="9525"/>
                <wp:effectExtent l="0" t="0" r="1270" b="0"/>
                <wp:wrapTopAndBottom/>
                <wp:docPr id="1789" name="Group 1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790" name="Line 179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91" name="Line 179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92" name="Line 178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93" name="Line 178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94" name="Line 178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95" name="Line 178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77ADDA" id="Group 1785" o:spid="_x0000_s1026" style="position:absolute;margin-left:28.3pt;margin-top:16.2pt;width:554.9pt;height:.75pt;z-index:25187225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">
                <v:line id="Line 1791"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" strokecolor="#cfd1d3" strokeweight=".25258mm">
                  <o:lock v:ext="edit" shapetype="f"/>
                </v:line>
                <v:line id="Line 1790"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" strokecolor="#cfd1d3" strokeweight=".25258mm">
                  <o:lock v:ext="edit" shapetype="f"/>
                </v:line>
                <v:line id="Line 1789"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" strokecolor="#cfd1d3" strokeweight=".25258mm">
                  <o:lock v:ext="edit" shapetype="f"/>
                </v:line>
                <v:line id="Line 1788"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" strokecolor="#cfd1d3" strokeweight=".25258mm">
                  <o:lock v:ext="edit" shapetype="f"/>
                </v:line>
                <v:line id="Line 1787"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" strokecolor="#cfd1d3" strokeweight=".25258mm">
                  <o:lock v:ext="edit" shapetype="f"/>
                </v:line>
                <v:line id="Line 1786"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Betere faciliteiten voor de medewerkers van de ambulancedienst</w:t>
      </w:r>
      <w:r w:rsidRPr="000A356A">
        <w:rPr>
          <w:color w:val="333D48"/>
          <w:spacing w:val="6"/>
          <w:sz w:val="17"/>
        </w:rPr>
        <w:t xml:space="preserve"> </w:t>
      </w:r>
      <w:r w:rsidRPr="000A356A">
        <w:rPr>
          <w:color w:val="333D48"/>
          <w:sz w:val="17"/>
        </w:rPr>
        <w:t>(buitenzijde,</w:t>
      </w:r>
      <w:r w:rsidRPr="000A356A">
        <w:rPr>
          <w:color w:val="333D48"/>
          <w:spacing w:val="1"/>
          <w:sz w:val="17"/>
        </w:rPr>
        <w:t xml:space="preserve"> </w:t>
      </w:r>
      <w:r w:rsidRPr="000A356A">
        <w:rPr>
          <w:color w:val="333D48"/>
          <w:sz w:val="17"/>
        </w:rPr>
        <w:t>keuken)</w:t>
      </w:r>
      <w:r w:rsidRPr="000A356A">
        <w:rPr>
          <w:color w:val="333D48"/>
          <w:sz w:val="17"/>
        </w:rPr>
        <w:tab/>
        <w:t>5/13/2019 8:04 PM</w:t>
      </w:r>
    </w:p>
    <w:p w14:paraId="15B239BA" w14:textId="77777777" w:rsidR="000A356A" w:rsidRPr="000A356A" w:rsidRDefault="000A356A" w:rsidP="006546D1">
      <w:pPr>
        <w:pStyle w:val="Lijstalinea"/>
        <w:widowControl w:val="0"/>
        <w:numPr>
          <w:ilvl w:val="0"/>
          <w:numId w:val="50"/>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goede koffie</w:t>
      </w:r>
      <w:r w:rsidRPr="000A356A">
        <w:rPr>
          <w:color w:val="333D48"/>
          <w:sz w:val="17"/>
        </w:rPr>
        <w:tab/>
        <w:t>5/13/2019 7:02</w:t>
      </w:r>
      <w:r w:rsidRPr="000A356A">
        <w:rPr>
          <w:color w:val="333D48"/>
          <w:spacing w:val="2"/>
          <w:sz w:val="17"/>
        </w:rPr>
        <w:t xml:space="preserve"> </w:t>
      </w:r>
      <w:r w:rsidRPr="000A356A">
        <w:rPr>
          <w:color w:val="333D48"/>
          <w:sz w:val="17"/>
        </w:rPr>
        <w:t>PM</w:t>
      </w:r>
    </w:p>
    <w:p w14:paraId="715D6138"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31094B0" wp14:editId="7E24D037">
                <wp:extent cx="7047230" cy="9525"/>
                <wp:effectExtent l="0" t="0" r="1270" b="0"/>
                <wp:docPr id="1782" name="Group 1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783" name="Line 178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84" name="Line 178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85" name="Line 178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86" name="Line 178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87" name="Line 178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88" name="Line 177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E61F9B" id="Group 1778"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EsHu8wMAwAAqRIAAA4AAAAAAAAAAAAAAAAALgIAAGRycy9lMm9Eb2Mu&#10;eG1sUEsBAi0AFAAGAAgAAAAhAMyu/sPaAAAABAEAAA8AAAAAAAAAAAAAAAAAZgUAAGRycy9kb3du&#10;cmV2LnhtbFBLBQYAAAAABAAEAPMAAABtBgAAAAA=&#10;">
                <v:line id="Line 1784"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" strokecolor="#cfd1d3" strokeweight=".25258mm">
                  <o:lock v:ext="edit" shapetype="f"/>
                </v:line>
                <v:line id="Line 1783"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" strokecolor="#cfd1d3" strokeweight=".25258mm">
                  <o:lock v:ext="edit" shapetype="f"/>
                </v:line>
                <v:line id="Line 1782"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" strokecolor="#cfd1d3" strokeweight=".25258mm">
                  <o:lock v:ext="edit" shapetype="f"/>
                </v:line>
                <v:line id="Line 1781"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" strokecolor="#cfd1d3" strokeweight=".25258mm">
                  <o:lock v:ext="edit" shapetype="f"/>
                </v:line>
                <v:line id="Line 1780"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" strokecolor="#cfd1d3" strokeweight=".25258mm">
                  <o:lock v:ext="edit" shapetype="f"/>
                </v:line>
                <v:line id="Line 1779"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" strokecolor="#cfd1d3" strokeweight=".25258mm">
                  <o:lock v:ext="edit" shapetype="f"/>
                </v:line>
                <w10:anchorlock/>
              </v:group>
            </w:pict>
          </mc:Fallback>
        </mc:AlternateContent>
      </w:r>
    </w:p>
    <w:p w14:paraId="26679A94" w14:textId="77777777" w:rsidR="000A356A" w:rsidRPr="000A356A" w:rsidRDefault="000A356A" w:rsidP="006546D1">
      <w:pPr>
        <w:pStyle w:val="Lijstalinea"/>
        <w:widowControl w:val="0"/>
        <w:numPr>
          <w:ilvl w:val="0"/>
          <w:numId w:val="50"/>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73280" behindDoc="0" locked="0" layoutInCell="1" allowOverlap="1" wp14:anchorId="6554DB98" wp14:editId="03793BC0">
                <wp:simplePos x="0" y="0"/>
                <wp:positionH relativeFrom="page">
                  <wp:posOffset>359410</wp:posOffset>
                </wp:positionH>
                <wp:positionV relativeFrom="paragraph">
                  <wp:posOffset>205740</wp:posOffset>
                </wp:positionV>
                <wp:extent cx="7047230" cy="9525"/>
                <wp:effectExtent l="0" t="0" r="1270" b="0"/>
                <wp:wrapTopAndBottom/>
                <wp:docPr id="1775" name="Group 1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776" name="Line 177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77" name="Line 177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78" name="Line 177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79" name="Line 177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80" name="Line 177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81" name="Line 177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FED8A5" id="Group 1771" o:spid="_x0000_s1026" style="position:absolute;margin-left:28.3pt;margin-top:16.2pt;width:554.9pt;height:.75pt;z-index:25187328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B8MNx1EAMAAL0SAAAOAAAAAAAAAAAAAAAAAC4CAABk&#10;cnMvZTJvRG9jLnhtbFBLAQItABQABgAIAAAAIQDT/rFu4AAAAAkBAAAPAAAAAAAAAAAAAAAAAGoF&#10;AABkcnMvZG93bnJldi54bWxQSwUGAAAAAAQABADzAAAAdwYAAAAA&#10;">
                <v:line id="Line 1777"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" strokecolor="#cfd1d3" strokeweight=".25258mm">
                  <o:lock v:ext="edit" shapetype="f"/>
                </v:line>
                <v:line id="Line 1776"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" strokecolor="#cfd1d3" strokeweight=".25258mm">
                  <o:lock v:ext="edit" shapetype="f"/>
                </v:line>
                <v:line id="Line 1775"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" strokecolor="#cfd1d3" strokeweight=".25258mm">
                  <o:lock v:ext="edit" shapetype="f"/>
                </v:line>
                <v:line id="Line 1774"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" strokecolor="#cfd1d3" strokeweight=".25258mm">
                  <o:lock v:ext="edit" shapetype="f"/>
                </v:line>
                <v:line id="Line 1773"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" strokecolor="#cfd1d3" strokeweight=".25258mm">
                  <o:lock v:ext="edit" shapetype="f"/>
                </v:line>
                <v:line id="Line 1772"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" strokecolor="#cfd1d3" strokeweight=".25258mm">
                  <o:lock v:ext="edit" shapetype="f"/>
                </v:line>
                <w10:wrap type="topAndBottom" anchorx="page"/>
              </v:group>
            </w:pict>
          </mc:Fallback>
        </mc:AlternateContent>
      </w:r>
      <w:r w:rsidRPr="000A356A">
        <w:rPr>
          <w:color w:val="333D48"/>
          <w:sz w:val="17"/>
        </w:rPr>
        <w:t>Een organisatie die alle vacatures soepel</w:t>
      </w:r>
      <w:r w:rsidRPr="000A356A">
        <w:rPr>
          <w:color w:val="333D48"/>
          <w:spacing w:val="4"/>
          <w:sz w:val="17"/>
        </w:rPr>
        <w:t xml:space="preserve"> </w:t>
      </w:r>
      <w:r w:rsidRPr="000A356A">
        <w:rPr>
          <w:color w:val="333D48"/>
          <w:sz w:val="17"/>
        </w:rPr>
        <w:t>kan</w:t>
      </w:r>
      <w:r w:rsidRPr="000A356A">
        <w:rPr>
          <w:color w:val="333D48"/>
          <w:spacing w:val="1"/>
          <w:sz w:val="17"/>
        </w:rPr>
        <w:t xml:space="preserve"> </w:t>
      </w:r>
      <w:r w:rsidRPr="000A356A">
        <w:rPr>
          <w:color w:val="333D48"/>
          <w:sz w:val="17"/>
        </w:rPr>
        <w:t>invullen</w:t>
      </w:r>
      <w:r w:rsidRPr="000A356A">
        <w:rPr>
          <w:color w:val="333D48"/>
          <w:sz w:val="17"/>
        </w:rPr>
        <w:tab/>
        <w:t>5/13/2019 4:44</w:t>
      </w:r>
      <w:r w:rsidRPr="000A356A">
        <w:rPr>
          <w:color w:val="333D48"/>
          <w:spacing w:val="2"/>
          <w:sz w:val="17"/>
        </w:rPr>
        <w:t xml:space="preserve"> </w:t>
      </w:r>
      <w:r w:rsidRPr="000A356A">
        <w:rPr>
          <w:color w:val="333D48"/>
          <w:sz w:val="17"/>
        </w:rPr>
        <w:t>PM</w:t>
      </w:r>
    </w:p>
    <w:p w14:paraId="6FA1F5B5" w14:textId="77777777" w:rsidR="000A356A" w:rsidRPr="000A356A" w:rsidRDefault="000A356A" w:rsidP="006546D1">
      <w:pPr>
        <w:pStyle w:val="Lijstalinea"/>
        <w:widowControl w:val="0"/>
        <w:numPr>
          <w:ilvl w:val="0"/>
          <w:numId w:val="50"/>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strenger beleid</w:t>
      </w:r>
      <w:r w:rsidRPr="000A356A">
        <w:rPr>
          <w:color w:val="333D48"/>
          <w:spacing w:val="1"/>
          <w:sz w:val="17"/>
        </w:rPr>
        <w:t xml:space="preserve"> </w:t>
      </w:r>
      <w:proofErr w:type="spellStart"/>
      <w:r w:rsidRPr="000A356A">
        <w:rPr>
          <w:color w:val="333D48"/>
          <w:sz w:val="17"/>
        </w:rPr>
        <w:t>tav</w:t>
      </w:r>
      <w:proofErr w:type="spellEnd"/>
      <w:r w:rsidRPr="000A356A">
        <w:rPr>
          <w:color w:val="333D48"/>
          <w:spacing w:val="1"/>
          <w:sz w:val="17"/>
        </w:rPr>
        <w:t xml:space="preserve"> </w:t>
      </w:r>
      <w:r w:rsidRPr="000A356A">
        <w:rPr>
          <w:color w:val="333D48"/>
          <w:sz w:val="17"/>
        </w:rPr>
        <w:t>ziekteverzuim</w:t>
      </w:r>
      <w:r w:rsidRPr="000A356A">
        <w:rPr>
          <w:color w:val="333D48"/>
          <w:sz w:val="17"/>
        </w:rPr>
        <w:tab/>
        <w:t>5/13/2019 4:33</w:t>
      </w:r>
      <w:r w:rsidRPr="000A356A">
        <w:rPr>
          <w:color w:val="333D48"/>
          <w:spacing w:val="3"/>
          <w:sz w:val="17"/>
        </w:rPr>
        <w:t xml:space="preserve"> </w:t>
      </w:r>
      <w:r w:rsidRPr="000A356A">
        <w:rPr>
          <w:color w:val="333D48"/>
          <w:sz w:val="17"/>
        </w:rPr>
        <w:t>PM</w:t>
      </w:r>
    </w:p>
    <w:p w14:paraId="335C07B5"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5CF5ECF2" wp14:editId="618FE298">
                <wp:extent cx="7047230" cy="9525"/>
                <wp:effectExtent l="0" t="0" r="1270" b="0"/>
                <wp:docPr id="1768" name="Group 1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769" name="Line 177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70" name="Line 176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71" name="Line 176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72" name="Line 176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73" name="Line 176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74" name="Line 176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63DEBB" id="Group 1764"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Dgt/HUCgMAAKkSAAAOAAAAAAAAAAAAAAAAAC4CAABkcnMvZTJvRG9jLnht&#10;bFBLAQItABQABgAIAAAAIQDMrv7D2gAAAAQBAAAPAAAAAAAAAAAAAAAAAGQFAABkcnMvZG93bnJl&#10;di54bWxQSwUGAAAAAAQABADzAAAAawYAAAAA&#10;">
                <v:line id="Line 1770"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" strokecolor="#cfd1d3" strokeweight=".25258mm">
                  <o:lock v:ext="edit" shapetype="f"/>
                </v:line>
                <v:line id="Line 1769"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" strokecolor="#cfd1d3" strokeweight=".25258mm">
                  <o:lock v:ext="edit" shapetype="f"/>
                </v:line>
                <v:line id="Line 1768"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" strokecolor="#cfd1d3" strokeweight=".25258mm">
                  <o:lock v:ext="edit" shapetype="f"/>
                </v:line>
                <v:line id="Line 1767"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" strokecolor="#cfd1d3" strokeweight=".25258mm">
                  <o:lock v:ext="edit" shapetype="f"/>
                </v:line>
                <v:line id="Line 1766"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" strokecolor="#cfd1d3" strokeweight=".25258mm">
                  <o:lock v:ext="edit" shapetype="f"/>
                </v:line>
                <v:line id="Line 1765"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" strokecolor="#cfd1d3" strokeweight=".25258mm">
                  <o:lock v:ext="edit" shapetype="f"/>
                </v:line>
                <w10:anchorlock/>
              </v:group>
            </w:pict>
          </mc:Fallback>
        </mc:AlternateContent>
      </w:r>
    </w:p>
    <w:p w14:paraId="6CA07468" w14:textId="77777777" w:rsidR="000A356A" w:rsidRPr="000A356A" w:rsidRDefault="000A356A" w:rsidP="006546D1">
      <w:pPr>
        <w:pStyle w:val="Lijstalinea"/>
        <w:widowControl w:val="0"/>
        <w:numPr>
          <w:ilvl w:val="0"/>
          <w:numId w:val="50"/>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74304" behindDoc="0" locked="0" layoutInCell="1" allowOverlap="1" wp14:anchorId="67F4C386" wp14:editId="33FDD182">
                <wp:simplePos x="0" y="0"/>
                <wp:positionH relativeFrom="page">
                  <wp:posOffset>359410</wp:posOffset>
                </wp:positionH>
                <wp:positionV relativeFrom="paragraph">
                  <wp:posOffset>205740</wp:posOffset>
                </wp:positionV>
                <wp:extent cx="7047230" cy="9525"/>
                <wp:effectExtent l="0" t="0" r="1270" b="0"/>
                <wp:wrapTopAndBottom/>
                <wp:docPr id="1761"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762" name="Line 176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63" name="Line 176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64" name="Line 176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65" name="Line 176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66" name="Line 175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67" name="Line 175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35DB55" id="Group 1757" o:spid="_x0000_s1026" style="position:absolute;margin-left:28.3pt;margin-top:16.2pt;width:554.9pt;height:.75pt;z-index:25187430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AaQDeoEAMAAL0SAAAOAAAAAAAAAAAAAAAAAC4CAABk&#10;cnMvZTJvRG9jLnhtbFBLAQItABQABgAIAAAAIQDT/rFu4AAAAAkBAAAPAAAAAAAAAAAAAAAAAGoF&#10;AABkcnMvZG93bnJldi54bWxQSwUGAAAAAAQABADzAAAAdwYAAAAA&#10;">
                <v:line id="Line 1763"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" strokecolor="#cfd1d3" strokeweight=".25258mm">
                  <o:lock v:ext="edit" shapetype="f"/>
                </v:line>
                <v:line id="Line 1762"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" strokecolor="#cfd1d3" strokeweight=".25258mm">
                  <o:lock v:ext="edit" shapetype="f"/>
                </v:line>
                <v:line id="Line 1761"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" strokecolor="#cfd1d3" strokeweight=".25258mm">
                  <o:lock v:ext="edit" shapetype="f"/>
                </v:line>
                <v:line id="Line 1760"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" strokecolor="#cfd1d3" strokeweight=".25258mm">
                  <o:lock v:ext="edit" shapetype="f"/>
                </v:line>
                <v:line id="Line 1759"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" strokecolor="#cfd1d3" strokeweight=".25258mm">
                  <o:lock v:ext="edit" shapetype="f"/>
                </v:line>
                <v:line id="Line 1758"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" strokecolor="#cfd1d3" strokeweight=".25258mm">
                  <o:lock v:ext="edit" shapetype="f"/>
                </v:line>
                <w10:wrap type="topAndBottom" anchorx="page"/>
              </v:group>
            </w:pict>
          </mc:Fallback>
        </mc:AlternateContent>
      </w:r>
      <w:r w:rsidRPr="000A356A">
        <w:rPr>
          <w:color w:val="333D48"/>
          <w:sz w:val="17"/>
        </w:rPr>
        <w:t xml:space="preserve">meer </w:t>
      </w:r>
      <w:proofErr w:type="spellStart"/>
      <w:r w:rsidRPr="000A356A">
        <w:rPr>
          <w:color w:val="333D48"/>
          <w:sz w:val="17"/>
        </w:rPr>
        <w:t>zichbaar</w:t>
      </w:r>
      <w:proofErr w:type="spellEnd"/>
      <w:r w:rsidRPr="000A356A">
        <w:rPr>
          <w:color w:val="333D48"/>
          <w:sz w:val="17"/>
        </w:rPr>
        <w:t xml:space="preserve"> voor publiek wat</w:t>
      </w:r>
      <w:r w:rsidRPr="000A356A">
        <w:rPr>
          <w:color w:val="333D48"/>
          <w:spacing w:val="5"/>
          <w:sz w:val="17"/>
        </w:rPr>
        <w:t xml:space="preserve"> </w:t>
      </w:r>
      <w:r w:rsidRPr="000A356A">
        <w:rPr>
          <w:color w:val="333D48"/>
          <w:sz w:val="17"/>
        </w:rPr>
        <w:t>ze</w:t>
      </w:r>
      <w:r w:rsidRPr="000A356A">
        <w:rPr>
          <w:color w:val="333D48"/>
          <w:spacing w:val="1"/>
          <w:sz w:val="17"/>
        </w:rPr>
        <w:t xml:space="preserve"> </w:t>
      </w:r>
      <w:r w:rsidRPr="000A356A">
        <w:rPr>
          <w:color w:val="333D48"/>
          <w:sz w:val="17"/>
        </w:rPr>
        <w:t>doen</w:t>
      </w:r>
      <w:r w:rsidRPr="000A356A">
        <w:rPr>
          <w:color w:val="333D48"/>
          <w:sz w:val="17"/>
        </w:rPr>
        <w:tab/>
        <w:t>5/13/2019 3:53</w:t>
      </w:r>
      <w:r w:rsidRPr="000A356A">
        <w:rPr>
          <w:color w:val="333D48"/>
          <w:spacing w:val="2"/>
          <w:sz w:val="17"/>
        </w:rPr>
        <w:t xml:space="preserve"> </w:t>
      </w:r>
      <w:r w:rsidRPr="000A356A">
        <w:rPr>
          <w:color w:val="333D48"/>
          <w:sz w:val="17"/>
        </w:rPr>
        <w:t>PM</w:t>
      </w:r>
    </w:p>
    <w:p w14:paraId="629EA8D3"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56</w:t>
      </w:r>
      <w:r w:rsidRPr="000A356A">
        <w:rPr>
          <w:color w:val="333D48"/>
          <w:lang w:val="nl-NL"/>
        </w:rPr>
        <w:tab/>
        <w:t>?</w:t>
      </w:r>
      <w:r w:rsidRPr="000A356A">
        <w:rPr>
          <w:color w:val="333D48"/>
          <w:lang w:val="nl-NL"/>
        </w:rPr>
        <w:tab/>
        <w:t>5/13/2019 3:21</w:t>
      </w:r>
      <w:r w:rsidRPr="000A356A">
        <w:rPr>
          <w:color w:val="333D48"/>
          <w:spacing w:val="2"/>
          <w:lang w:val="nl-NL"/>
        </w:rPr>
        <w:t xml:space="preserve"> </w:t>
      </w:r>
      <w:r w:rsidRPr="000A356A">
        <w:rPr>
          <w:color w:val="333D48"/>
          <w:lang w:val="nl-NL"/>
        </w:rPr>
        <w:t>PM</w:t>
      </w:r>
    </w:p>
    <w:p w14:paraId="7BBF87FB"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2B5B3C4C" wp14:editId="662501CE">
                <wp:extent cx="7047230" cy="9525"/>
                <wp:effectExtent l="0" t="0" r="1270" b="0"/>
                <wp:docPr id="1754" name="Group 1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755" name="Line 175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56" name="Line 175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57" name="Line 175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58" name="Line 175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59" name="Line 175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60" name="Line 175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50E7A2" id="Group 1750"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W03YHgsDAACpEgAADgAAAAAAAAAAAAAAAAAuAgAAZHJzL2Uyb0RvYy54&#10;bWxQSwECLQAUAAYACAAAACEAzK7+w9oAAAAEAQAADwAAAAAAAAAAAAAAAABlBQAAZHJzL2Rvd25y&#10;ZXYueG1sUEsFBgAAAAAEAAQA8wAAAGwGAAAAAA==&#10;">
                <v:line id="Line 175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" strokecolor="#cfd1d3" strokeweight=".25258mm">
                  <o:lock v:ext="edit" shapetype="f"/>
                </v:line>
                <v:line id="Line 175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" strokecolor="#cfd1d3" strokeweight=".25258mm">
                  <o:lock v:ext="edit" shapetype="f"/>
                </v:line>
                <v:line id="Line 175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" strokecolor="#cfd1d3" strokeweight=".25258mm">
                  <o:lock v:ext="edit" shapetype="f"/>
                </v:line>
                <v:line id="Line 1753"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" strokecolor="#cfd1d3" strokeweight=".25258mm">
                  <o:lock v:ext="edit" shapetype="f"/>
                </v:line>
                <v:line id="Line 1752"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" strokecolor="#cfd1d3" strokeweight=".25258mm">
                  <o:lock v:ext="edit" shapetype="f"/>
                </v:line>
                <v:line id="Line 1751"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" strokecolor="#cfd1d3" strokeweight=".25258mm">
                  <o:lock v:ext="edit" shapetype="f"/>
                </v:line>
                <w10:anchorlock/>
              </v:group>
            </w:pict>
          </mc:Fallback>
        </mc:AlternateContent>
      </w:r>
    </w:p>
    <w:p w14:paraId="7DD0A682" w14:textId="77777777" w:rsidR="000A356A" w:rsidRPr="000A356A" w:rsidRDefault="000A356A" w:rsidP="006546D1">
      <w:pPr>
        <w:pStyle w:val="Lijstalinea"/>
        <w:widowControl w:val="0"/>
        <w:numPr>
          <w:ilvl w:val="0"/>
          <w:numId w:val="49"/>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75328" behindDoc="0" locked="0" layoutInCell="1" allowOverlap="1" wp14:anchorId="34C31FA4" wp14:editId="3CA1AE52">
                <wp:simplePos x="0" y="0"/>
                <wp:positionH relativeFrom="page">
                  <wp:posOffset>359410</wp:posOffset>
                </wp:positionH>
                <wp:positionV relativeFrom="paragraph">
                  <wp:posOffset>205740</wp:posOffset>
                </wp:positionV>
                <wp:extent cx="7047230" cy="9525"/>
                <wp:effectExtent l="0" t="0" r="1270" b="0"/>
                <wp:wrapTopAndBottom/>
                <wp:docPr id="1747" name="Group 1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748" name="Line 174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49" name="Line 174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50" name="Line 174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51" name="Line 174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52" name="Line 174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53" name="Line 174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571D46" id="Group 1743" o:spid="_x0000_s1026" style="position:absolute;margin-left:28.3pt;margin-top:16.2pt;width:554.9pt;height:.75pt;z-index:25187532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AhBCpdEAMAAL0SAAAOAAAAAAAAAAAAAAAAAC4CAABk&#10;cnMvZTJvRG9jLnhtbFBLAQItABQABgAIAAAAIQDT/rFu4AAAAAkBAAAPAAAAAAAAAAAAAAAAAGoF&#10;AABkcnMvZG93bnJldi54bWxQSwUGAAAAAAQABADzAAAAdwYAAAAA&#10;">
                <v:line id="Line 1749"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" strokecolor="#cfd1d3" strokeweight=".25258mm">
                  <o:lock v:ext="edit" shapetype="f"/>
                </v:line>
                <v:line id="Line 1748"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" strokecolor="#cfd1d3" strokeweight=".25258mm">
                  <o:lock v:ext="edit" shapetype="f"/>
                </v:line>
                <v:line id="Line 1747"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" strokecolor="#cfd1d3" strokeweight=".25258mm">
                  <o:lock v:ext="edit" shapetype="f"/>
                </v:line>
                <v:line id="Line 1746"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" strokecolor="#cfd1d3" strokeweight=".25258mm">
                  <o:lock v:ext="edit" shapetype="f"/>
                </v:line>
                <v:line id="Line 1745"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" strokecolor="#cfd1d3" strokeweight=".25258mm">
                  <o:lock v:ext="edit" shapetype="f"/>
                </v:line>
                <v:line id="Line 1744"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Meer doorgroei mogelijkheden</w:t>
      </w:r>
      <w:r w:rsidRPr="000A356A">
        <w:rPr>
          <w:color w:val="333D48"/>
          <w:sz w:val="17"/>
        </w:rPr>
        <w:tab/>
        <w:t>5/13/2019 3:09</w:t>
      </w:r>
      <w:r w:rsidRPr="000A356A">
        <w:rPr>
          <w:color w:val="333D48"/>
          <w:spacing w:val="3"/>
          <w:sz w:val="17"/>
        </w:rPr>
        <w:t xml:space="preserve"> </w:t>
      </w:r>
      <w:r w:rsidRPr="000A356A">
        <w:rPr>
          <w:color w:val="333D48"/>
          <w:sz w:val="17"/>
        </w:rPr>
        <w:t>PM</w:t>
      </w:r>
    </w:p>
    <w:p w14:paraId="4890D305" w14:textId="77777777" w:rsidR="000A356A" w:rsidRPr="000A356A" w:rsidRDefault="000A356A" w:rsidP="006546D1">
      <w:pPr>
        <w:pStyle w:val="Lijstalinea"/>
        <w:widowControl w:val="0"/>
        <w:numPr>
          <w:ilvl w:val="0"/>
          <w:numId w:val="49"/>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minder behoudend</w:t>
      </w:r>
      <w:r w:rsidRPr="000A356A">
        <w:rPr>
          <w:color w:val="333D48"/>
          <w:sz w:val="17"/>
        </w:rPr>
        <w:tab/>
        <w:t>5/13/2019 2:53</w:t>
      </w:r>
      <w:r w:rsidRPr="000A356A">
        <w:rPr>
          <w:color w:val="333D48"/>
          <w:spacing w:val="3"/>
          <w:sz w:val="17"/>
        </w:rPr>
        <w:t xml:space="preserve"> </w:t>
      </w:r>
      <w:r w:rsidRPr="000A356A">
        <w:rPr>
          <w:color w:val="333D48"/>
          <w:sz w:val="17"/>
        </w:rPr>
        <w:t>PM</w:t>
      </w:r>
    </w:p>
    <w:p w14:paraId="76FC4227"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21A94E2B" wp14:editId="77287AF2">
                <wp:extent cx="7047230" cy="9525"/>
                <wp:effectExtent l="0" t="0" r="1270" b="0"/>
                <wp:docPr id="1743" name="Group 1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744" name="Line 174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45" name="Line 174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46" name="Line 174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1B2895" id="Group 1739"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">
                <v:line id="Line 1742"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" strokecolor="#cfd1d3" strokeweight=".25258mm">
                  <o:lock v:ext="edit" shapetype="f"/>
                </v:line>
                <v:line id="Line 1741"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" strokecolor="#cfd1d3" strokeweight=".25258mm">
                  <o:lock v:ext="edit" shapetype="f"/>
                </v:line>
                <v:line id="Line 1740"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" strokecolor="#cfd1d3" strokeweight=".25258mm">
                  <o:lock v:ext="edit" shapetype="f"/>
                </v:line>
                <w10:anchorlock/>
              </v:group>
            </w:pict>
          </mc:Fallback>
        </mc:AlternateContent>
      </w:r>
    </w:p>
    <w:p w14:paraId="4682BC1E" w14:textId="77777777" w:rsidR="000A356A" w:rsidRPr="000A356A" w:rsidRDefault="000A356A">
      <w:pPr>
        <w:spacing w:line="20" w:lineRule="exact"/>
        <w:rPr>
          <w:sz w:val="2"/>
        </w:rPr>
        <w:sectPr w:rsidR="000A356A" w:rsidRPr="000A356A">
          <w:pgSz w:w="12240" w:h="15840"/>
          <w:pgMar w:top="820" w:right="460" w:bottom="720" w:left="440" w:header="425" w:footer="538" w:gutter="0"/>
          <w:cols w:space="708"/>
        </w:sectPr>
      </w:pPr>
    </w:p>
    <w:tbl>
      <w:tblPr>
        <w:tblStyle w:val="TableNormal"/>
        <w:tblW w:w="0" w:type="auto"/>
        <w:tblInd w:w="126" w:type="dxa"/>
        <w:tblLayout w:type="fixed"/>
        <w:tblLook w:val="01E0" w:firstRow="1" w:lastRow="1" w:firstColumn="1" w:lastColumn="1" w:noHBand="0" w:noVBand="0"/>
      </w:tblPr>
      <w:tblGrid>
        <w:gridCol w:w="790"/>
        <w:gridCol w:w="6908"/>
        <w:gridCol w:w="3399"/>
      </w:tblGrid>
      <w:tr w:rsidR="000A356A" w:rsidRPr="000A356A" w14:paraId="0D250B13" w14:textId="77777777">
        <w:trPr>
          <w:trHeight w:val="328"/>
        </w:trPr>
        <w:tc>
          <w:tcPr>
            <w:tcW w:w="790" w:type="dxa"/>
            <w:tcBorders>
              <w:top w:val="single" w:sz="6" w:space="0" w:color="CFD1D3"/>
              <w:bottom w:val="single" w:sz="6" w:space="0" w:color="CFD1D3"/>
            </w:tcBorders>
          </w:tcPr>
          <w:p w14:paraId="20779EBF" w14:textId="77777777" w:rsidR="000A356A" w:rsidRPr="000A356A" w:rsidRDefault="000A356A">
            <w:pPr>
              <w:pStyle w:val="TableParagraph"/>
              <w:rPr>
                <w:sz w:val="17"/>
                <w:lang w:val="nl-NL"/>
              </w:rPr>
            </w:pPr>
            <w:r w:rsidRPr="000A356A">
              <w:rPr>
                <w:color w:val="333D48"/>
                <w:sz w:val="17"/>
                <w:lang w:val="nl-NL"/>
              </w:rPr>
              <w:lastRenderedPageBreak/>
              <w:t>59</w:t>
            </w:r>
          </w:p>
        </w:tc>
        <w:tc>
          <w:tcPr>
            <w:tcW w:w="6908" w:type="dxa"/>
            <w:tcBorders>
              <w:top w:val="single" w:sz="6" w:space="0" w:color="CFD1D3"/>
              <w:bottom w:val="single" w:sz="6" w:space="0" w:color="CFD1D3"/>
            </w:tcBorders>
          </w:tcPr>
          <w:p w14:paraId="2811C2AE" w14:textId="77777777" w:rsidR="000A356A" w:rsidRPr="000A356A" w:rsidRDefault="000A356A">
            <w:pPr>
              <w:pStyle w:val="TableParagraph"/>
              <w:ind w:left="470"/>
              <w:rPr>
                <w:sz w:val="17"/>
                <w:lang w:val="nl-NL"/>
              </w:rPr>
            </w:pPr>
            <w:r w:rsidRPr="000A356A">
              <w:rPr>
                <w:color w:val="333D48"/>
                <w:sz w:val="17"/>
                <w:lang w:val="nl-NL"/>
              </w:rPr>
              <w:t>Sportabonnement vergoeding</w:t>
            </w:r>
          </w:p>
        </w:tc>
        <w:tc>
          <w:tcPr>
            <w:tcW w:w="3399" w:type="dxa"/>
            <w:tcBorders>
              <w:top w:val="single" w:sz="6" w:space="0" w:color="CFD1D3"/>
              <w:bottom w:val="single" w:sz="6" w:space="0" w:color="CFD1D3"/>
            </w:tcBorders>
          </w:tcPr>
          <w:p w14:paraId="4C665704" w14:textId="77777777" w:rsidR="000A356A" w:rsidRPr="000A356A" w:rsidRDefault="000A356A">
            <w:pPr>
              <w:pStyle w:val="TableParagraph"/>
              <w:ind w:left="0" w:right="622"/>
              <w:jc w:val="right"/>
              <w:rPr>
                <w:sz w:val="17"/>
                <w:lang w:val="nl-NL"/>
              </w:rPr>
            </w:pPr>
            <w:r w:rsidRPr="000A356A">
              <w:rPr>
                <w:color w:val="333D48"/>
                <w:sz w:val="17"/>
                <w:lang w:val="nl-NL"/>
              </w:rPr>
              <w:t>5/13/2019 2:30 PM</w:t>
            </w:r>
          </w:p>
        </w:tc>
      </w:tr>
      <w:tr w:rsidR="000A356A" w:rsidRPr="000A356A" w14:paraId="1E30FA10" w14:textId="77777777">
        <w:trPr>
          <w:trHeight w:val="328"/>
        </w:trPr>
        <w:tc>
          <w:tcPr>
            <w:tcW w:w="790" w:type="dxa"/>
            <w:tcBorders>
              <w:top w:val="single" w:sz="6" w:space="0" w:color="CFD1D3"/>
              <w:bottom w:val="single" w:sz="6" w:space="0" w:color="CFD1D3"/>
            </w:tcBorders>
          </w:tcPr>
          <w:p w14:paraId="61268A7A" w14:textId="77777777" w:rsidR="000A356A" w:rsidRPr="000A356A" w:rsidRDefault="000A356A">
            <w:pPr>
              <w:pStyle w:val="TableParagraph"/>
              <w:rPr>
                <w:sz w:val="17"/>
                <w:lang w:val="nl-NL"/>
              </w:rPr>
            </w:pPr>
            <w:r w:rsidRPr="000A356A">
              <w:rPr>
                <w:color w:val="333D48"/>
                <w:sz w:val="17"/>
                <w:lang w:val="nl-NL"/>
              </w:rPr>
              <w:t>60</w:t>
            </w:r>
          </w:p>
        </w:tc>
        <w:tc>
          <w:tcPr>
            <w:tcW w:w="6908" w:type="dxa"/>
            <w:tcBorders>
              <w:top w:val="single" w:sz="6" w:space="0" w:color="CFD1D3"/>
              <w:bottom w:val="single" w:sz="6" w:space="0" w:color="CFD1D3"/>
            </w:tcBorders>
          </w:tcPr>
          <w:p w14:paraId="1E9B5B77" w14:textId="77777777" w:rsidR="000A356A" w:rsidRPr="000A356A" w:rsidRDefault="000A356A">
            <w:pPr>
              <w:pStyle w:val="TableParagraph"/>
              <w:ind w:left="470"/>
              <w:rPr>
                <w:sz w:val="17"/>
                <w:lang w:val="nl-NL"/>
              </w:rPr>
            </w:pPr>
            <w:r w:rsidRPr="000A356A">
              <w:rPr>
                <w:color w:val="333D48"/>
                <w:sz w:val="17"/>
                <w:lang w:val="nl-NL"/>
              </w:rPr>
              <w:t>Nog plattere organisatie</w:t>
            </w:r>
          </w:p>
        </w:tc>
        <w:tc>
          <w:tcPr>
            <w:tcW w:w="3399" w:type="dxa"/>
            <w:tcBorders>
              <w:top w:val="single" w:sz="6" w:space="0" w:color="CFD1D3"/>
              <w:bottom w:val="single" w:sz="6" w:space="0" w:color="CFD1D3"/>
            </w:tcBorders>
          </w:tcPr>
          <w:p w14:paraId="4910A259" w14:textId="77777777" w:rsidR="000A356A" w:rsidRPr="000A356A" w:rsidRDefault="000A356A">
            <w:pPr>
              <w:pStyle w:val="TableParagraph"/>
              <w:ind w:left="0" w:right="622"/>
              <w:jc w:val="right"/>
              <w:rPr>
                <w:sz w:val="17"/>
                <w:lang w:val="nl-NL"/>
              </w:rPr>
            </w:pPr>
            <w:r w:rsidRPr="000A356A">
              <w:rPr>
                <w:color w:val="333D48"/>
                <w:sz w:val="17"/>
                <w:lang w:val="nl-NL"/>
              </w:rPr>
              <w:t>5/13/2019 2:28 PM</w:t>
            </w:r>
          </w:p>
        </w:tc>
      </w:tr>
      <w:tr w:rsidR="000A356A" w:rsidRPr="000A356A" w14:paraId="6BE07049" w14:textId="77777777">
        <w:trPr>
          <w:trHeight w:val="328"/>
        </w:trPr>
        <w:tc>
          <w:tcPr>
            <w:tcW w:w="790" w:type="dxa"/>
            <w:tcBorders>
              <w:top w:val="single" w:sz="6" w:space="0" w:color="CFD1D3"/>
              <w:bottom w:val="single" w:sz="6" w:space="0" w:color="CFD1D3"/>
            </w:tcBorders>
          </w:tcPr>
          <w:p w14:paraId="57F60776" w14:textId="77777777" w:rsidR="000A356A" w:rsidRPr="000A356A" w:rsidRDefault="000A356A">
            <w:pPr>
              <w:pStyle w:val="TableParagraph"/>
              <w:rPr>
                <w:sz w:val="17"/>
                <w:lang w:val="nl-NL"/>
              </w:rPr>
            </w:pPr>
            <w:r w:rsidRPr="000A356A">
              <w:rPr>
                <w:color w:val="333D48"/>
                <w:sz w:val="17"/>
                <w:lang w:val="nl-NL"/>
              </w:rPr>
              <w:t>61</w:t>
            </w:r>
          </w:p>
        </w:tc>
        <w:tc>
          <w:tcPr>
            <w:tcW w:w="6908" w:type="dxa"/>
            <w:tcBorders>
              <w:top w:val="single" w:sz="6" w:space="0" w:color="CFD1D3"/>
              <w:bottom w:val="single" w:sz="6" w:space="0" w:color="CFD1D3"/>
            </w:tcBorders>
          </w:tcPr>
          <w:p w14:paraId="148916EE" w14:textId="77777777" w:rsidR="000A356A" w:rsidRPr="000A356A" w:rsidRDefault="000A356A">
            <w:pPr>
              <w:pStyle w:val="TableParagraph"/>
              <w:ind w:left="470"/>
              <w:rPr>
                <w:sz w:val="17"/>
                <w:lang w:val="nl-NL"/>
              </w:rPr>
            </w:pPr>
            <w:r w:rsidRPr="000A356A">
              <w:rPr>
                <w:color w:val="333D48"/>
                <w:sz w:val="17"/>
                <w:lang w:val="nl-NL"/>
              </w:rPr>
              <w:t>geen</w:t>
            </w:r>
          </w:p>
        </w:tc>
        <w:tc>
          <w:tcPr>
            <w:tcW w:w="3399" w:type="dxa"/>
            <w:tcBorders>
              <w:top w:val="single" w:sz="6" w:space="0" w:color="CFD1D3"/>
              <w:bottom w:val="single" w:sz="6" w:space="0" w:color="CFD1D3"/>
            </w:tcBorders>
          </w:tcPr>
          <w:p w14:paraId="6A4172DD" w14:textId="77777777" w:rsidR="000A356A" w:rsidRPr="000A356A" w:rsidRDefault="000A356A">
            <w:pPr>
              <w:pStyle w:val="TableParagraph"/>
              <w:ind w:left="0" w:right="622"/>
              <w:jc w:val="right"/>
              <w:rPr>
                <w:sz w:val="17"/>
                <w:lang w:val="nl-NL"/>
              </w:rPr>
            </w:pPr>
            <w:r w:rsidRPr="000A356A">
              <w:rPr>
                <w:color w:val="333D48"/>
                <w:sz w:val="17"/>
                <w:lang w:val="nl-NL"/>
              </w:rPr>
              <w:t>5/13/2019 2:28 PM</w:t>
            </w:r>
          </w:p>
        </w:tc>
      </w:tr>
      <w:tr w:rsidR="000A356A" w:rsidRPr="000A356A" w14:paraId="2104B59B" w14:textId="77777777">
        <w:trPr>
          <w:trHeight w:val="328"/>
        </w:trPr>
        <w:tc>
          <w:tcPr>
            <w:tcW w:w="790" w:type="dxa"/>
            <w:tcBorders>
              <w:top w:val="single" w:sz="6" w:space="0" w:color="CFD1D3"/>
              <w:bottom w:val="single" w:sz="6" w:space="0" w:color="CFD1D3"/>
            </w:tcBorders>
          </w:tcPr>
          <w:p w14:paraId="1C407EDB" w14:textId="77777777" w:rsidR="000A356A" w:rsidRPr="000A356A" w:rsidRDefault="000A356A">
            <w:pPr>
              <w:pStyle w:val="TableParagraph"/>
              <w:rPr>
                <w:sz w:val="17"/>
                <w:lang w:val="nl-NL"/>
              </w:rPr>
            </w:pPr>
            <w:r w:rsidRPr="000A356A">
              <w:rPr>
                <w:color w:val="333D48"/>
                <w:sz w:val="17"/>
                <w:lang w:val="nl-NL"/>
              </w:rPr>
              <w:t>62</w:t>
            </w:r>
          </w:p>
        </w:tc>
        <w:tc>
          <w:tcPr>
            <w:tcW w:w="6908" w:type="dxa"/>
            <w:tcBorders>
              <w:top w:val="single" w:sz="6" w:space="0" w:color="CFD1D3"/>
              <w:bottom w:val="single" w:sz="6" w:space="0" w:color="CFD1D3"/>
            </w:tcBorders>
          </w:tcPr>
          <w:p w14:paraId="714F6568" w14:textId="77777777" w:rsidR="000A356A" w:rsidRPr="000A356A" w:rsidRDefault="000A356A">
            <w:pPr>
              <w:pStyle w:val="TableParagraph"/>
              <w:ind w:left="470"/>
              <w:rPr>
                <w:sz w:val="17"/>
                <w:lang w:val="nl-NL"/>
              </w:rPr>
            </w:pPr>
            <w:r w:rsidRPr="000A356A">
              <w:rPr>
                <w:color w:val="333D48"/>
                <w:sz w:val="17"/>
                <w:lang w:val="nl-NL"/>
              </w:rPr>
              <w:t>rustigere werkplekken</w:t>
            </w:r>
          </w:p>
        </w:tc>
        <w:tc>
          <w:tcPr>
            <w:tcW w:w="3399" w:type="dxa"/>
            <w:tcBorders>
              <w:top w:val="single" w:sz="6" w:space="0" w:color="CFD1D3"/>
              <w:bottom w:val="single" w:sz="6" w:space="0" w:color="CFD1D3"/>
            </w:tcBorders>
          </w:tcPr>
          <w:p w14:paraId="0DF23C6C" w14:textId="77777777" w:rsidR="000A356A" w:rsidRPr="000A356A" w:rsidRDefault="000A356A">
            <w:pPr>
              <w:pStyle w:val="TableParagraph"/>
              <w:ind w:left="0" w:right="622"/>
              <w:jc w:val="right"/>
              <w:rPr>
                <w:sz w:val="17"/>
                <w:lang w:val="nl-NL"/>
              </w:rPr>
            </w:pPr>
            <w:r w:rsidRPr="000A356A">
              <w:rPr>
                <w:color w:val="333D48"/>
                <w:sz w:val="17"/>
                <w:lang w:val="nl-NL"/>
              </w:rPr>
              <w:t>5/13/2019 2:11 PM</w:t>
            </w:r>
          </w:p>
        </w:tc>
      </w:tr>
      <w:tr w:rsidR="000A356A" w:rsidRPr="000A356A" w14:paraId="1AFF913C" w14:textId="77777777">
        <w:trPr>
          <w:trHeight w:val="328"/>
        </w:trPr>
        <w:tc>
          <w:tcPr>
            <w:tcW w:w="790" w:type="dxa"/>
            <w:tcBorders>
              <w:top w:val="single" w:sz="6" w:space="0" w:color="CFD1D3"/>
              <w:bottom w:val="single" w:sz="6" w:space="0" w:color="CFD1D3"/>
            </w:tcBorders>
          </w:tcPr>
          <w:p w14:paraId="4CB7C1E4" w14:textId="77777777" w:rsidR="000A356A" w:rsidRPr="000A356A" w:rsidRDefault="000A356A">
            <w:pPr>
              <w:pStyle w:val="TableParagraph"/>
              <w:rPr>
                <w:sz w:val="17"/>
                <w:lang w:val="nl-NL"/>
              </w:rPr>
            </w:pPr>
            <w:r w:rsidRPr="000A356A">
              <w:rPr>
                <w:color w:val="333D48"/>
                <w:sz w:val="17"/>
                <w:lang w:val="nl-NL"/>
              </w:rPr>
              <w:t>63</w:t>
            </w:r>
          </w:p>
        </w:tc>
        <w:tc>
          <w:tcPr>
            <w:tcW w:w="6908" w:type="dxa"/>
            <w:tcBorders>
              <w:top w:val="single" w:sz="6" w:space="0" w:color="CFD1D3"/>
              <w:bottom w:val="single" w:sz="6" w:space="0" w:color="CFD1D3"/>
            </w:tcBorders>
          </w:tcPr>
          <w:p w14:paraId="409625B7" w14:textId="77777777" w:rsidR="000A356A" w:rsidRPr="000A356A" w:rsidRDefault="000A356A">
            <w:pPr>
              <w:pStyle w:val="TableParagraph"/>
              <w:ind w:left="470"/>
              <w:rPr>
                <w:sz w:val="17"/>
                <w:lang w:val="nl-NL"/>
              </w:rPr>
            </w:pPr>
            <w:r w:rsidRPr="000A356A">
              <w:rPr>
                <w:color w:val="333D48"/>
                <w:sz w:val="17"/>
                <w:lang w:val="nl-NL"/>
              </w:rPr>
              <w:t>Interne mobiliteit bevorderen</w:t>
            </w:r>
          </w:p>
        </w:tc>
        <w:tc>
          <w:tcPr>
            <w:tcW w:w="3399" w:type="dxa"/>
            <w:tcBorders>
              <w:top w:val="single" w:sz="6" w:space="0" w:color="CFD1D3"/>
              <w:bottom w:val="single" w:sz="6" w:space="0" w:color="CFD1D3"/>
            </w:tcBorders>
          </w:tcPr>
          <w:p w14:paraId="5B31A7CF" w14:textId="77777777" w:rsidR="000A356A" w:rsidRPr="000A356A" w:rsidRDefault="000A356A">
            <w:pPr>
              <w:pStyle w:val="TableParagraph"/>
              <w:ind w:left="0" w:right="622"/>
              <w:jc w:val="right"/>
              <w:rPr>
                <w:sz w:val="17"/>
                <w:lang w:val="nl-NL"/>
              </w:rPr>
            </w:pPr>
            <w:r w:rsidRPr="000A356A">
              <w:rPr>
                <w:color w:val="333D48"/>
                <w:sz w:val="17"/>
                <w:lang w:val="nl-NL"/>
              </w:rPr>
              <w:t>5/13/2019 1:54 PM</w:t>
            </w:r>
          </w:p>
        </w:tc>
      </w:tr>
      <w:tr w:rsidR="000A356A" w:rsidRPr="000A356A" w14:paraId="2E0ECA49" w14:textId="77777777">
        <w:trPr>
          <w:trHeight w:val="328"/>
        </w:trPr>
        <w:tc>
          <w:tcPr>
            <w:tcW w:w="790" w:type="dxa"/>
            <w:tcBorders>
              <w:top w:val="single" w:sz="6" w:space="0" w:color="CFD1D3"/>
              <w:bottom w:val="single" w:sz="6" w:space="0" w:color="CFD1D3"/>
            </w:tcBorders>
          </w:tcPr>
          <w:p w14:paraId="597366E3" w14:textId="77777777" w:rsidR="000A356A" w:rsidRPr="000A356A" w:rsidRDefault="000A356A">
            <w:pPr>
              <w:pStyle w:val="TableParagraph"/>
              <w:rPr>
                <w:sz w:val="17"/>
                <w:lang w:val="nl-NL"/>
              </w:rPr>
            </w:pPr>
            <w:r w:rsidRPr="000A356A">
              <w:rPr>
                <w:color w:val="333D48"/>
                <w:sz w:val="17"/>
                <w:lang w:val="nl-NL"/>
              </w:rPr>
              <w:t>64</w:t>
            </w:r>
          </w:p>
        </w:tc>
        <w:tc>
          <w:tcPr>
            <w:tcW w:w="6908" w:type="dxa"/>
            <w:tcBorders>
              <w:top w:val="single" w:sz="6" w:space="0" w:color="CFD1D3"/>
              <w:bottom w:val="single" w:sz="6" w:space="0" w:color="CFD1D3"/>
            </w:tcBorders>
          </w:tcPr>
          <w:p w14:paraId="3B3F063B" w14:textId="77777777" w:rsidR="000A356A" w:rsidRPr="000A356A" w:rsidRDefault="000A356A">
            <w:pPr>
              <w:pStyle w:val="TableParagraph"/>
              <w:ind w:left="470"/>
              <w:rPr>
                <w:sz w:val="17"/>
                <w:lang w:val="nl-NL"/>
              </w:rPr>
            </w:pPr>
            <w:r w:rsidRPr="000A356A">
              <w:rPr>
                <w:color w:val="333D48"/>
                <w:sz w:val="17"/>
                <w:lang w:val="nl-NL"/>
              </w:rPr>
              <w:t>beter salaris voor werk dat je doet</w:t>
            </w:r>
          </w:p>
        </w:tc>
        <w:tc>
          <w:tcPr>
            <w:tcW w:w="3399" w:type="dxa"/>
            <w:tcBorders>
              <w:top w:val="single" w:sz="6" w:space="0" w:color="CFD1D3"/>
              <w:bottom w:val="single" w:sz="6" w:space="0" w:color="CFD1D3"/>
            </w:tcBorders>
          </w:tcPr>
          <w:p w14:paraId="7BDED142" w14:textId="77777777" w:rsidR="000A356A" w:rsidRPr="000A356A" w:rsidRDefault="000A356A">
            <w:pPr>
              <w:pStyle w:val="TableParagraph"/>
              <w:ind w:left="0" w:right="622"/>
              <w:jc w:val="right"/>
              <w:rPr>
                <w:sz w:val="17"/>
                <w:lang w:val="nl-NL"/>
              </w:rPr>
            </w:pPr>
            <w:r w:rsidRPr="000A356A">
              <w:rPr>
                <w:color w:val="333D48"/>
                <w:sz w:val="17"/>
                <w:lang w:val="nl-NL"/>
              </w:rPr>
              <w:t>5/13/2019 1:44 PM</w:t>
            </w:r>
          </w:p>
        </w:tc>
      </w:tr>
      <w:tr w:rsidR="000A356A" w:rsidRPr="000A356A" w14:paraId="5ED58182" w14:textId="77777777">
        <w:trPr>
          <w:trHeight w:val="328"/>
        </w:trPr>
        <w:tc>
          <w:tcPr>
            <w:tcW w:w="790" w:type="dxa"/>
            <w:tcBorders>
              <w:top w:val="single" w:sz="6" w:space="0" w:color="CFD1D3"/>
              <w:bottom w:val="single" w:sz="6" w:space="0" w:color="CFD1D3"/>
            </w:tcBorders>
          </w:tcPr>
          <w:p w14:paraId="08732F5C" w14:textId="77777777" w:rsidR="000A356A" w:rsidRPr="000A356A" w:rsidRDefault="000A356A">
            <w:pPr>
              <w:pStyle w:val="TableParagraph"/>
              <w:rPr>
                <w:sz w:val="17"/>
                <w:lang w:val="nl-NL"/>
              </w:rPr>
            </w:pPr>
            <w:r w:rsidRPr="000A356A">
              <w:rPr>
                <w:color w:val="333D48"/>
                <w:sz w:val="17"/>
                <w:lang w:val="nl-NL"/>
              </w:rPr>
              <w:t>65</w:t>
            </w:r>
          </w:p>
        </w:tc>
        <w:tc>
          <w:tcPr>
            <w:tcW w:w="6908" w:type="dxa"/>
            <w:tcBorders>
              <w:top w:val="single" w:sz="6" w:space="0" w:color="CFD1D3"/>
              <w:bottom w:val="single" w:sz="6" w:space="0" w:color="CFD1D3"/>
            </w:tcBorders>
          </w:tcPr>
          <w:p w14:paraId="45EC91EC" w14:textId="77777777" w:rsidR="000A356A" w:rsidRPr="000A356A" w:rsidRDefault="000A356A">
            <w:pPr>
              <w:pStyle w:val="TableParagraph"/>
              <w:ind w:left="470"/>
              <w:rPr>
                <w:sz w:val="17"/>
                <w:lang w:val="nl-NL"/>
              </w:rPr>
            </w:pPr>
            <w:r w:rsidRPr="000A356A">
              <w:rPr>
                <w:color w:val="333D48"/>
                <w:sz w:val="17"/>
                <w:lang w:val="nl-NL"/>
              </w:rPr>
              <w:t>Nog betere communicatie naar de werkvloer</w:t>
            </w:r>
          </w:p>
        </w:tc>
        <w:tc>
          <w:tcPr>
            <w:tcW w:w="3399" w:type="dxa"/>
            <w:tcBorders>
              <w:top w:val="single" w:sz="6" w:space="0" w:color="CFD1D3"/>
              <w:bottom w:val="single" w:sz="6" w:space="0" w:color="CFD1D3"/>
            </w:tcBorders>
          </w:tcPr>
          <w:p w14:paraId="1FA6D8BD" w14:textId="77777777" w:rsidR="000A356A" w:rsidRPr="000A356A" w:rsidRDefault="000A356A">
            <w:pPr>
              <w:pStyle w:val="TableParagraph"/>
              <w:ind w:left="0" w:right="622"/>
              <w:jc w:val="right"/>
              <w:rPr>
                <w:sz w:val="17"/>
                <w:lang w:val="nl-NL"/>
              </w:rPr>
            </w:pPr>
            <w:r w:rsidRPr="000A356A">
              <w:rPr>
                <w:color w:val="333D48"/>
                <w:sz w:val="17"/>
                <w:lang w:val="nl-NL"/>
              </w:rPr>
              <w:t>5/13/2019 1:35 PM</w:t>
            </w:r>
          </w:p>
        </w:tc>
      </w:tr>
      <w:tr w:rsidR="000A356A" w:rsidRPr="000A356A" w14:paraId="3A8639E1" w14:textId="77777777">
        <w:trPr>
          <w:trHeight w:val="328"/>
        </w:trPr>
        <w:tc>
          <w:tcPr>
            <w:tcW w:w="790" w:type="dxa"/>
            <w:tcBorders>
              <w:top w:val="single" w:sz="6" w:space="0" w:color="CFD1D3"/>
              <w:bottom w:val="single" w:sz="6" w:space="0" w:color="CFD1D3"/>
            </w:tcBorders>
          </w:tcPr>
          <w:p w14:paraId="3FD63091" w14:textId="77777777" w:rsidR="000A356A" w:rsidRPr="000A356A" w:rsidRDefault="000A356A">
            <w:pPr>
              <w:pStyle w:val="TableParagraph"/>
              <w:rPr>
                <w:sz w:val="17"/>
                <w:lang w:val="nl-NL"/>
              </w:rPr>
            </w:pPr>
            <w:r w:rsidRPr="000A356A">
              <w:rPr>
                <w:color w:val="333D48"/>
                <w:sz w:val="17"/>
                <w:lang w:val="nl-NL"/>
              </w:rPr>
              <w:t>66</w:t>
            </w:r>
          </w:p>
        </w:tc>
        <w:tc>
          <w:tcPr>
            <w:tcW w:w="6908" w:type="dxa"/>
            <w:tcBorders>
              <w:top w:val="single" w:sz="6" w:space="0" w:color="CFD1D3"/>
              <w:bottom w:val="single" w:sz="6" w:space="0" w:color="CFD1D3"/>
            </w:tcBorders>
          </w:tcPr>
          <w:p w14:paraId="17120A70" w14:textId="77777777" w:rsidR="000A356A" w:rsidRPr="000A356A" w:rsidRDefault="000A356A">
            <w:pPr>
              <w:pStyle w:val="TableParagraph"/>
              <w:ind w:left="470"/>
              <w:rPr>
                <w:sz w:val="17"/>
                <w:lang w:val="nl-NL"/>
              </w:rPr>
            </w:pPr>
            <w:r w:rsidRPr="000A356A">
              <w:rPr>
                <w:color w:val="333D48"/>
                <w:sz w:val="17"/>
                <w:lang w:val="nl-NL"/>
              </w:rPr>
              <w:t>meer beleidsinvloed</w:t>
            </w:r>
          </w:p>
        </w:tc>
        <w:tc>
          <w:tcPr>
            <w:tcW w:w="3399" w:type="dxa"/>
            <w:tcBorders>
              <w:top w:val="single" w:sz="6" w:space="0" w:color="CFD1D3"/>
              <w:bottom w:val="single" w:sz="6" w:space="0" w:color="CFD1D3"/>
            </w:tcBorders>
          </w:tcPr>
          <w:p w14:paraId="2A272369" w14:textId="77777777" w:rsidR="000A356A" w:rsidRPr="000A356A" w:rsidRDefault="000A356A">
            <w:pPr>
              <w:pStyle w:val="TableParagraph"/>
              <w:ind w:left="0" w:right="622"/>
              <w:jc w:val="right"/>
              <w:rPr>
                <w:sz w:val="17"/>
                <w:lang w:val="nl-NL"/>
              </w:rPr>
            </w:pPr>
            <w:r w:rsidRPr="000A356A">
              <w:rPr>
                <w:color w:val="333D48"/>
                <w:sz w:val="17"/>
                <w:lang w:val="nl-NL"/>
              </w:rPr>
              <w:t>5/13/2019 1:26 PM</w:t>
            </w:r>
          </w:p>
        </w:tc>
      </w:tr>
      <w:tr w:rsidR="000A356A" w:rsidRPr="000A356A" w14:paraId="143C056B" w14:textId="77777777">
        <w:trPr>
          <w:trHeight w:val="328"/>
        </w:trPr>
        <w:tc>
          <w:tcPr>
            <w:tcW w:w="790" w:type="dxa"/>
            <w:tcBorders>
              <w:top w:val="single" w:sz="6" w:space="0" w:color="CFD1D3"/>
              <w:bottom w:val="single" w:sz="6" w:space="0" w:color="CFD1D3"/>
            </w:tcBorders>
          </w:tcPr>
          <w:p w14:paraId="4A673232" w14:textId="77777777" w:rsidR="000A356A" w:rsidRPr="000A356A" w:rsidRDefault="000A356A">
            <w:pPr>
              <w:pStyle w:val="TableParagraph"/>
              <w:rPr>
                <w:sz w:val="17"/>
                <w:lang w:val="nl-NL"/>
              </w:rPr>
            </w:pPr>
            <w:r w:rsidRPr="000A356A">
              <w:rPr>
                <w:color w:val="333D48"/>
                <w:sz w:val="17"/>
                <w:lang w:val="nl-NL"/>
              </w:rPr>
              <w:t>67</w:t>
            </w:r>
          </w:p>
        </w:tc>
        <w:tc>
          <w:tcPr>
            <w:tcW w:w="6908" w:type="dxa"/>
            <w:tcBorders>
              <w:top w:val="single" w:sz="6" w:space="0" w:color="CFD1D3"/>
              <w:bottom w:val="single" w:sz="6" w:space="0" w:color="CFD1D3"/>
            </w:tcBorders>
          </w:tcPr>
          <w:p w14:paraId="73FD909C" w14:textId="77777777" w:rsidR="000A356A" w:rsidRPr="000A356A" w:rsidRDefault="000A356A">
            <w:pPr>
              <w:pStyle w:val="TableParagraph"/>
              <w:ind w:left="470"/>
              <w:rPr>
                <w:sz w:val="17"/>
                <w:lang w:val="nl-NL"/>
              </w:rPr>
            </w:pPr>
            <w:r w:rsidRPr="000A356A">
              <w:rPr>
                <w:color w:val="333D48"/>
                <w:sz w:val="17"/>
                <w:lang w:val="nl-NL"/>
              </w:rPr>
              <w:t>Het sneller ontslaan van niet functionerende werknemers</w:t>
            </w:r>
          </w:p>
        </w:tc>
        <w:tc>
          <w:tcPr>
            <w:tcW w:w="3399" w:type="dxa"/>
            <w:tcBorders>
              <w:top w:val="single" w:sz="6" w:space="0" w:color="CFD1D3"/>
              <w:bottom w:val="single" w:sz="6" w:space="0" w:color="CFD1D3"/>
            </w:tcBorders>
          </w:tcPr>
          <w:p w14:paraId="61A1B8D1" w14:textId="77777777" w:rsidR="000A356A" w:rsidRPr="000A356A" w:rsidRDefault="000A356A">
            <w:pPr>
              <w:pStyle w:val="TableParagraph"/>
              <w:ind w:left="0" w:right="622"/>
              <w:jc w:val="right"/>
              <w:rPr>
                <w:sz w:val="17"/>
                <w:lang w:val="nl-NL"/>
              </w:rPr>
            </w:pPr>
            <w:r w:rsidRPr="000A356A">
              <w:rPr>
                <w:color w:val="333D48"/>
                <w:sz w:val="17"/>
                <w:lang w:val="nl-NL"/>
              </w:rPr>
              <w:t>5/13/2019 1:25 PM</w:t>
            </w:r>
          </w:p>
        </w:tc>
      </w:tr>
      <w:tr w:rsidR="000A356A" w:rsidRPr="000A356A" w14:paraId="1729BFD6" w14:textId="77777777">
        <w:trPr>
          <w:trHeight w:val="250"/>
        </w:trPr>
        <w:tc>
          <w:tcPr>
            <w:tcW w:w="790" w:type="dxa"/>
            <w:tcBorders>
              <w:top w:val="single" w:sz="6" w:space="0" w:color="CFD1D3"/>
            </w:tcBorders>
          </w:tcPr>
          <w:p w14:paraId="5DA88507" w14:textId="77777777" w:rsidR="000A356A" w:rsidRPr="000A356A" w:rsidRDefault="000A356A">
            <w:pPr>
              <w:pStyle w:val="TableParagraph"/>
              <w:spacing w:line="176" w:lineRule="exact"/>
              <w:rPr>
                <w:sz w:val="17"/>
                <w:lang w:val="nl-NL"/>
              </w:rPr>
            </w:pPr>
            <w:r w:rsidRPr="000A356A">
              <w:rPr>
                <w:color w:val="333D48"/>
                <w:sz w:val="17"/>
                <w:lang w:val="nl-NL"/>
              </w:rPr>
              <w:t>68</w:t>
            </w:r>
          </w:p>
        </w:tc>
        <w:tc>
          <w:tcPr>
            <w:tcW w:w="6908" w:type="dxa"/>
            <w:tcBorders>
              <w:top w:val="single" w:sz="6" w:space="0" w:color="CFD1D3"/>
            </w:tcBorders>
          </w:tcPr>
          <w:p w14:paraId="25044F5C" w14:textId="77777777" w:rsidR="000A356A" w:rsidRPr="000A356A" w:rsidRDefault="000A356A">
            <w:pPr>
              <w:pStyle w:val="TableParagraph"/>
              <w:spacing w:line="176" w:lineRule="exact"/>
              <w:ind w:left="470"/>
              <w:rPr>
                <w:sz w:val="17"/>
                <w:lang w:val="nl-NL"/>
              </w:rPr>
            </w:pPr>
            <w:r w:rsidRPr="000A356A">
              <w:rPr>
                <w:color w:val="333D48"/>
                <w:sz w:val="17"/>
                <w:lang w:val="nl-NL"/>
              </w:rPr>
              <w:t>Vernieuwing op de werkvloer (voorbeeld catering / sportactiviteiten)</w:t>
            </w:r>
          </w:p>
        </w:tc>
        <w:tc>
          <w:tcPr>
            <w:tcW w:w="3399" w:type="dxa"/>
            <w:tcBorders>
              <w:top w:val="single" w:sz="6" w:space="0" w:color="CFD1D3"/>
            </w:tcBorders>
          </w:tcPr>
          <w:p w14:paraId="316552E4" w14:textId="77777777" w:rsidR="000A356A" w:rsidRPr="000A356A" w:rsidRDefault="000A356A">
            <w:pPr>
              <w:pStyle w:val="TableParagraph"/>
              <w:spacing w:line="176" w:lineRule="exact"/>
              <w:ind w:left="0" w:right="622"/>
              <w:jc w:val="right"/>
              <w:rPr>
                <w:sz w:val="17"/>
                <w:lang w:val="nl-NL"/>
              </w:rPr>
            </w:pPr>
            <w:r w:rsidRPr="000A356A">
              <w:rPr>
                <w:color w:val="333D48"/>
                <w:sz w:val="17"/>
                <w:lang w:val="nl-NL"/>
              </w:rPr>
              <w:t>5/13/2019 1:19 PM</w:t>
            </w:r>
          </w:p>
        </w:tc>
      </w:tr>
    </w:tbl>
    <w:p w14:paraId="37B12166" w14:textId="77777777" w:rsidR="000A356A" w:rsidRPr="000A356A" w:rsidRDefault="000A356A">
      <w:pPr>
        <w:pStyle w:val="Plattetekst"/>
        <w:spacing w:before="9" w:after="1"/>
        <w:ind w:left="0"/>
        <w:rPr>
          <w:sz w:val="8"/>
          <w:lang w:val="nl-NL"/>
        </w:rPr>
      </w:pPr>
    </w:p>
    <w:tbl>
      <w:tblPr>
        <w:tblStyle w:val="TableNormal"/>
        <w:tblW w:w="0" w:type="auto"/>
        <w:tblInd w:w="126" w:type="dxa"/>
        <w:tblBorders>
          <w:top w:val="single" w:sz="6" w:space="0" w:color="CFD1D3"/>
          <w:left w:val="single" w:sz="6" w:space="0" w:color="CFD1D3"/>
          <w:bottom w:val="single" w:sz="6" w:space="0" w:color="CFD1D3"/>
          <w:right w:val="single" w:sz="6" w:space="0" w:color="CFD1D3"/>
          <w:insideH w:val="single" w:sz="6" w:space="0" w:color="CFD1D3"/>
          <w:insideV w:val="single" w:sz="6" w:space="0" w:color="CFD1D3"/>
        </w:tblBorders>
        <w:tblLayout w:type="fixed"/>
        <w:tblLook w:val="01E0" w:firstRow="1" w:lastRow="1" w:firstColumn="1" w:lastColumn="1" w:noHBand="0" w:noVBand="0"/>
      </w:tblPr>
      <w:tblGrid>
        <w:gridCol w:w="1124"/>
        <w:gridCol w:w="7761"/>
        <w:gridCol w:w="2212"/>
      </w:tblGrid>
      <w:tr w:rsidR="000A356A" w:rsidRPr="000A356A" w14:paraId="66F81DD6" w14:textId="77777777">
        <w:trPr>
          <w:trHeight w:val="328"/>
        </w:trPr>
        <w:tc>
          <w:tcPr>
            <w:tcW w:w="1124" w:type="dxa"/>
            <w:tcBorders>
              <w:left w:val="nil"/>
              <w:right w:val="single" w:sz="6" w:space="0" w:color="FFFFFF"/>
            </w:tcBorders>
          </w:tcPr>
          <w:p w14:paraId="215B29C9" w14:textId="77777777" w:rsidR="000A356A" w:rsidRPr="000A356A" w:rsidRDefault="000A356A">
            <w:pPr>
              <w:pStyle w:val="TableParagraph"/>
              <w:rPr>
                <w:sz w:val="17"/>
                <w:lang w:val="nl-NL"/>
              </w:rPr>
            </w:pPr>
            <w:r w:rsidRPr="000A356A">
              <w:rPr>
                <w:color w:val="333D48"/>
                <w:sz w:val="17"/>
                <w:lang w:val="nl-NL"/>
              </w:rPr>
              <w:t>69</w:t>
            </w:r>
          </w:p>
        </w:tc>
        <w:tc>
          <w:tcPr>
            <w:tcW w:w="7761" w:type="dxa"/>
            <w:tcBorders>
              <w:left w:val="single" w:sz="6" w:space="0" w:color="FFFFFF"/>
              <w:right w:val="single" w:sz="6" w:space="0" w:color="FFFFFF"/>
            </w:tcBorders>
          </w:tcPr>
          <w:p w14:paraId="415ED4CB" w14:textId="77777777" w:rsidR="000A356A" w:rsidRPr="000A356A" w:rsidRDefault="000A356A">
            <w:pPr>
              <w:pStyle w:val="TableParagraph"/>
              <w:rPr>
                <w:sz w:val="17"/>
                <w:lang w:val="nl-NL"/>
              </w:rPr>
            </w:pPr>
            <w:r w:rsidRPr="000A356A">
              <w:rPr>
                <w:color w:val="333D48"/>
                <w:sz w:val="17"/>
                <w:lang w:val="nl-NL"/>
              </w:rPr>
              <w:t>meer vrij dagen</w:t>
            </w:r>
          </w:p>
        </w:tc>
        <w:tc>
          <w:tcPr>
            <w:tcW w:w="2212" w:type="dxa"/>
            <w:tcBorders>
              <w:left w:val="single" w:sz="6" w:space="0" w:color="FFFFFF"/>
              <w:right w:val="nil"/>
            </w:tcBorders>
          </w:tcPr>
          <w:p w14:paraId="6E16423D" w14:textId="77777777" w:rsidR="000A356A" w:rsidRPr="000A356A" w:rsidRDefault="000A356A">
            <w:pPr>
              <w:pStyle w:val="TableParagraph"/>
              <w:rPr>
                <w:sz w:val="17"/>
                <w:lang w:val="nl-NL"/>
              </w:rPr>
            </w:pPr>
            <w:r w:rsidRPr="000A356A">
              <w:rPr>
                <w:color w:val="333D48"/>
                <w:sz w:val="17"/>
                <w:lang w:val="nl-NL"/>
              </w:rPr>
              <w:t>5/13/2019 1:07 PM</w:t>
            </w:r>
          </w:p>
        </w:tc>
      </w:tr>
      <w:tr w:rsidR="000A356A" w:rsidRPr="000A356A" w14:paraId="08D6A00B" w14:textId="77777777">
        <w:trPr>
          <w:trHeight w:val="314"/>
        </w:trPr>
        <w:tc>
          <w:tcPr>
            <w:tcW w:w="1124" w:type="dxa"/>
            <w:tcBorders>
              <w:left w:val="nil"/>
              <w:bottom w:val="nil"/>
              <w:right w:val="single" w:sz="6" w:space="0" w:color="FFFFFF"/>
            </w:tcBorders>
            <w:shd w:val="clear" w:color="auto" w:fill="EDEDED"/>
          </w:tcPr>
          <w:p w14:paraId="579D885C" w14:textId="77777777" w:rsidR="000A356A" w:rsidRPr="000A356A" w:rsidRDefault="000A356A">
            <w:pPr>
              <w:pStyle w:val="TableParagraph"/>
              <w:rPr>
                <w:b/>
                <w:sz w:val="17"/>
                <w:lang w:val="nl-NL"/>
              </w:rPr>
            </w:pPr>
            <w:r w:rsidRPr="000A356A">
              <w:rPr>
                <w:b/>
                <w:color w:val="333D48"/>
                <w:w w:val="101"/>
                <w:sz w:val="17"/>
                <w:lang w:val="nl-NL"/>
              </w:rPr>
              <w:t>#</w:t>
            </w:r>
          </w:p>
        </w:tc>
        <w:tc>
          <w:tcPr>
            <w:tcW w:w="7761" w:type="dxa"/>
            <w:tcBorders>
              <w:left w:val="single" w:sz="6" w:space="0" w:color="FFFFFF"/>
              <w:bottom w:val="nil"/>
              <w:right w:val="single" w:sz="6" w:space="0" w:color="FFFFFF"/>
            </w:tcBorders>
            <w:shd w:val="clear" w:color="auto" w:fill="EDEDED"/>
          </w:tcPr>
          <w:p w14:paraId="518527A8" w14:textId="77777777" w:rsidR="000A356A" w:rsidRPr="000A356A" w:rsidRDefault="000A356A">
            <w:pPr>
              <w:pStyle w:val="TableParagraph"/>
              <w:rPr>
                <w:b/>
                <w:sz w:val="17"/>
                <w:lang w:val="nl-NL"/>
              </w:rPr>
            </w:pPr>
            <w:r w:rsidRPr="000A356A">
              <w:rPr>
                <w:b/>
                <w:color w:val="333D48"/>
                <w:w w:val="101"/>
                <w:sz w:val="17"/>
                <w:lang w:val="nl-NL"/>
              </w:rPr>
              <w:t>3</w:t>
            </w:r>
          </w:p>
        </w:tc>
        <w:tc>
          <w:tcPr>
            <w:tcW w:w="2212" w:type="dxa"/>
            <w:tcBorders>
              <w:left w:val="single" w:sz="6" w:space="0" w:color="FFFFFF"/>
              <w:bottom w:val="nil"/>
              <w:right w:val="nil"/>
            </w:tcBorders>
            <w:shd w:val="clear" w:color="auto" w:fill="EDEDED"/>
          </w:tcPr>
          <w:p w14:paraId="7C4F49FE" w14:textId="77777777" w:rsidR="000A356A" w:rsidRPr="000A356A" w:rsidRDefault="000A356A">
            <w:pPr>
              <w:pStyle w:val="TableParagraph"/>
              <w:rPr>
                <w:b/>
                <w:sz w:val="17"/>
                <w:lang w:val="nl-NL"/>
              </w:rPr>
            </w:pPr>
            <w:r w:rsidRPr="000A356A">
              <w:rPr>
                <w:b/>
                <w:color w:val="333D48"/>
                <w:sz w:val="17"/>
                <w:lang w:val="nl-NL"/>
              </w:rPr>
              <w:t>DATE</w:t>
            </w:r>
          </w:p>
        </w:tc>
      </w:tr>
    </w:tbl>
    <w:p w14:paraId="2CC688C2" w14:textId="77777777" w:rsidR="000A356A" w:rsidRPr="000A356A" w:rsidRDefault="000A356A" w:rsidP="006546D1">
      <w:pPr>
        <w:pStyle w:val="Lijstalinea"/>
        <w:widowControl w:val="0"/>
        <w:numPr>
          <w:ilvl w:val="0"/>
          <w:numId w:val="48"/>
        </w:numPr>
        <w:tabs>
          <w:tab w:val="left" w:pos="1386"/>
          <w:tab w:val="left" w:pos="1387"/>
          <w:tab w:val="left" w:pos="9147"/>
        </w:tabs>
        <w:autoSpaceDE w:val="0"/>
        <w:autoSpaceDN w:val="0"/>
        <w:spacing w:before="55" w:after="0" w:line="240" w:lineRule="auto"/>
        <w:ind w:hanging="1131"/>
        <w:contextualSpacing w:val="0"/>
        <w:rPr>
          <w:sz w:val="17"/>
        </w:rPr>
      </w:pPr>
      <w:r w:rsidRPr="000A356A">
        <w:rPr>
          <w:noProof/>
        </w:rPr>
        <mc:AlternateContent>
          <mc:Choice Requires="wpg">
            <w:drawing>
              <wp:anchor distT="0" distB="0" distL="0" distR="0" simplePos="0" relativeHeight="251876352" behindDoc="0" locked="0" layoutInCell="1" allowOverlap="1" wp14:anchorId="67018003" wp14:editId="3F98D4B9">
                <wp:simplePos x="0" y="0"/>
                <wp:positionH relativeFrom="page">
                  <wp:posOffset>359410</wp:posOffset>
                </wp:positionH>
                <wp:positionV relativeFrom="paragraph">
                  <wp:posOffset>208915</wp:posOffset>
                </wp:positionV>
                <wp:extent cx="7047230" cy="9525"/>
                <wp:effectExtent l="0" t="0" r="1270" b="0"/>
                <wp:wrapTopAndBottom/>
                <wp:docPr id="1736" name="Group 1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9"/>
                          <a:chExt cx="11098" cy="15"/>
                        </a:xfrm>
                      </wpg:grpSpPr>
                      <wps:wsp>
                        <wps:cNvPr id="1737" name="Line 1738"/>
                        <wps:cNvCnPr>
                          <a:cxnSpLocks/>
                        </wps:cNvCnPr>
                        <wps:spPr bwMode="auto">
                          <a:xfrm>
                            <a:off x="566" y="336"/>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38" name="Line 1737"/>
                        <wps:cNvCnPr>
                          <a:cxnSpLocks/>
                        </wps:cNvCnPr>
                        <wps:spPr bwMode="auto">
                          <a:xfrm>
                            <a:off x="1683" y="336"/>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39" name="Line 1736"/>
                        <wps:cNvCnPr>
                          <a:cxnSpLocks/>
                        </wps:cNvCnPr>
                        <wps:spPr bwMode="auto">
                          <a:xfrm>
                            <a:off x="9444" y="336"/>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40" name="Line 1735"/>
                        <wps:cNvCnPr>
                          <a:cxnSpLocks/>
                        </wps:cNvCnPr>
                        <wps:spPr bwMode="auto">
                          <a:xfrm>
                            <a:off x="566" y="336"/>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41" name="Line 1734"/>
                        <wps:cNvCnPr>
                          <a:cxnSpLocks/>
                        </wps:cNvCnPr>
                        <wps:spPr bwMode="auto">
                          <a:xfrm>
                            <a:off x="1683" y="336"/>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42" name="Line 1733"/>
                        <wps:cNvCnPr>
                          <a:cxnSpLocks/>
                        </wps:cNvCnPr>
                        <wps:spPr bwMode="auto">
                          <a:xfrm>
                            <a:off x="9444" y="336"/>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51E66A" id="Group 1732" o:spid="_x0000_s1026" style="position:absolute;margin-left:28.3pt;margin-top:16.45pt;width:554.9pt;height:.75pt;z-index:251876352;mso-wrap-distance-left:0;mso-wrap-distance-right:0;mso-position-horizontal-relative:page" coordorigin="566,329"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">
                <v:line id="Line 1738" o:spid="_x0000_s1027" style="position:absolute;visibility:visible;mso-wrap-style:square" from="566,336" to="169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" strokecolor="#cfd1d3" strokeweight=".25258mm">
                  <o:lock v:ext="edit" shapetype="f"/>
                </v:line>
                <v:line id="Line 1737" o:spid="_x0000_s1028" style="position:absolute;visibility:visible;mso-wrap-style:square" from="1683,336" to="945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" strokecolor="#cfd1d3" strokeweight=".25258mm">
                  <o:lock v:ext="edit" shapetype="f"/>
                </v:line>
                <v:line id="Line 1736" o:spid="_x0000_s1029" style="position:absolute;visibility:visible;mso-wrap-style:square" from="9444,336" to="11664,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" strokecolor="#cfd1d3" strokeweight=".25258mm">
                  <o:lock v:ext="edit" shapetype="f"/>
                </v:line>
                <v:line id="Line 1735" o:spid="_x0000_s1030" style="position:absolute;visibility:visible;mso-wrap-style:square" from="566,336" to="169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" strokecolor="#cfd1d3" strokeweight=".25258mm">
                  <o:lock v:ext="edit" shapetype="f"/>
                </v:line>
                <v:line id="Line 1734" o:spid="_x0000_s1031" style="position:absolute;visibility:visible;mso-wrap-style:square" from="1683,336" to="945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" strokecolor="#cfd1d3" strokeweight=".25258mm">
                  <o:lock v:ext="edit" shapetype="f"/>
                </v:line>
                <v:line id="Line 1733" o:spid="_x0000_s1032" style="position:absolute;visibility:visible;mso-wrap-style:square" from="9444,336" to="11664,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verbeterde werkgelegenheid op</w:t>
      </w:r>
      <w:r w:rsidRPr="000A356A">
        <w:rPr>
          <w:color w:val="333D48"/>
          <w:spacing w:val="1"/>
          <w:sz w:val="17"/>
        </w:rPr>
        <w:t xml:space="preserve"> </w:t>
      </w:r>
      <w:r w:rsidRPr="000A356A">
        <w:rPr>
          <w:color w:val="333D48"/>
          <w:sz w:val="17"/>
        </w:rPr>
        <w:t>het</w:t>
      </w:r>
      <w:r w:rsidRPr="000A356A">
        <w:rPr>
          <w:color w:val="333D48"/>
          <w:spacing w:val="1"/>
          <w:sz w:val="17"/>
        </w:rPr>
        <w:t xml:space="preserve"> </w:t>
      </w:r>
      <w:r w:rsidRPr="000A356A">
        <w:rPr>
          <w:color w:val="333D48"/>
          <w:sz w:val="17"/>
        </w:rPr>
        <w:t>hoofdkantoor</w:t>
      </w:r>
      <w:r w:rsidRPr="000A356A">
        <w:rPr>
          <w:color w:val="333D48"/>
          <w:sz w:val="17"/>
        </w:rPr>
        <w:tab/>
        <w:t>5/22/2019 9:59</w:t>
      </w:r>
      <w:r w:rsidRPr="000A356A">
        <w:rPr>
          <w:color w:val="333D48"/>
          <w:spacing w:val="3"/>
          <w:sz w:val="17"/>
        </w:rPr>
        <w:t xml:space="preserve"> </w:t>
      </w:r>
      <w:r w:rsidRPr="000A356A">
        <w:rPr>
          <w:color w:val="333D48"/>
          <w:sz w:val="17"/>
        </w:rPr>
        <w:t>PM</w:t>
      </w:r>
    </w:p>
    <w:p w14:paraId="57794E3F" w14:textId="77777777" w:rsidR="000A356A" w:rsidRPr="000A356A" w:rsidRDefault="000A356A" w:rsidP="006546D1">
      <w:pPr>
        <w:pStyle w:val="Lijstalinea"/>
        <w:widowControl w:val="0"/>
        <w:numPr>
          <w:ilvl w:val="0"/>
          <w:numId w:val="48"/>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Niks onder het</w:t>
      </w:r>
      <w:r w:rsidRPr="000A356A">
        <w:rPr>
          <w:color w:val="333D48"/>
          <w:spacing w:val="3"/>
          <w:sz w:val="17"/>
        </w:rPr>
        <w:t xml:space="preserve"> </w:t>
      </w:r>
      <w:r w:rsidRPr="000A356A">
        <w:rPr>
          <w:color w:val="333D48"/>
          <w:sz w:val="17"/>
        </w:rPr>
        <w:t>matje</w:t>
      </w:r>
      <w:r w:rsidRPr="000A356A">
        <w:rPr>
          <w:color w:val="333D48"/>
          <w:spacing w:val="1"/>
          <w:sz w:val="17"/>
        </w:rPr>
        <w:t xml:space="preserve"> </w:t>
      </w:r>
      <w:r w:rsidRPr="000A356A">
        <w:rPr>
          <w:color w:val="333D48"/>
          <w:sz w:val="17"/>
        </w:rPr>
        <w:t>schuiven</w:t>
      </w:r>
      <w:r w:rsidRPr="000A356A">
        <w:rPr>
          <w:color w:val="333D48"/>
          <w:sz w:val="17"/>
        </w:rPr>
        <w:tab/>
        <w:t>5/22/2019 4:07</w:t>
      </w:r>
      <w:r w:rsidRPr="000A356A">
        <w:rPr>
          <w:color w:val="333D48"/>
          <w:spacing w:val="2"/>
          <w:sz w:val="17"/>
        </w:rPr>
        <w:t xml:space="preserve"> </w:t>
      </w:r>
      <w:r w:rsidRPr="000A356A">
        <w:rPr>
          <w:color w:val="333D48"/>
          <w:sz w:val="17"/>
        </w:rPr>
        <w:t>PM</w:t>
      </w:r>
    </w:p>
    <w:p w14:paraId="63BBA392"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65258AAE" wp14:editId="6C462E5E">
                <wp:extent cx="7047230" cy="9525"/>
                <wp:effectExtent l="0" t="0" r="1270" b="0"/>
                <wp:docPr id="1729" name="Group 1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730" name="Line 173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31" name="Line 173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32" name="Line 172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33" name="Line 172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34" name="Line 172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35" name="Line 172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97E906" id="Group 1725"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CYYivxCgMAAKkSAAAOAAAAAAAAAAAAAAAAAC4CAABkcnMvZTJvRG9jLnht&#10;bFBLAQItABQABgAIAAAAIQDMrv7D2gAAAAQBAAAPAAAAAAAAAAAAAAAAAGQFAABkcnMvZG93bnJl&#10;di54bWxQSwUGAAAAAAQABADzAAAAawYAAAAA&#10;">
                <v:line id="Line 1731"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" strokecolor="#cfd1d3" strokeweight=".25258mm">
                  <o:lock v:ext="edit" shapetype="f"/>
                </v:line>
                <v:line id="Line 1730"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" strokecolor="#cfd1d3" strokeweight=".25258mm">
                  <o:lock v:ext="edit" shapetype="f"/>
                </v:line>
                <v:line id="Line 1729"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" strokecolor="#cfd1d3" strokeweight=".25258mm">
                  <o:lock v:ext="edit" shapetype="f"/>
                </v:line>
                <v:line id="Line 1728"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" strokecolor="#cfd1d3" strokeweight=".25258mm">
                  <o:lock v:ext="edit" shapetype="f"/>
                </v:line>
                <v:line id="Line 1727"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" strokecolor="#cfd1d3" strokeweight=".25258mm">
                  <o:lock v:ext="edit" shapetype="f"/>
                </v:line>
                <v:line id="Line 1726"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" strokecolor="#cfd1d3" strokeweight=".25258mm">
                  <o:lock v:ext="edit" shapetype="f"/>
                </v:line>
                <w10:anchorlock/>
              </v:group>
            </w:pict>
          </mc:Fallback>
        </mc:AlternateContent>
      </w:r>
    </w:p>
    <w:p w14:paraId="307F0C54" w14:textId="77777777" w:rsidR="000A356A" w:rsidRPr="000A356A" w:rsidRDefault="000A356A" w:rsidP="006546D1">
      <w:pPr>
        <w:pStyle w:val="Lijstalinea"/>
        <w:widowControl w:val="0"/>
        <w:numPr>
          <w:ilvl w:val="0"/>
          <w:numId w:val="48"/>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77376" behindDoc="0" locked="0" layoutInCell="1" allowOverlap="1" wp14:anchorId="5B6DC156" wp14:editId="1C9EDD61">
                <wp:simplePos x="0" y="0"/>
                <wp:positionH relativeFrom="page">
                  <wp:posOffset>359410</wp:posOffset>
                </wp:positionH>
                <wp:positionV relativeFrom="paragraph">
                  <wp:posOffset>205740</wp:posOffset>
                </wp:positionV>
                <wp:extent cx="7047230" cy="9525"/>
                <wp:effectExtent l="0" t="0" r="1270" b="0"/>
                <wp:wrapTopAndBottom/>
                <wp:docPr id="1722" name="Group 1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723" name="Line 172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24" name="Line 172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25" name="Line 172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26" name="Line 172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27" name="Line 172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28" name="Line 171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E861A3" id="Group 1718" o:spid="_x0000_s1026" style="position:absolute;margin-left:28.3pt;margin-top:16.2pt;width:554.9pt;height:.75pt;z-index:25187737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">
                <v:line id="Line 1724"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" strokecolor="#cfd1d3" strokeweight=".25258mm">
                  <o:lock v:ext="edit" shapetype="f"/>
                </v:line>
                <v:line id="Line 1723"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" strokecolor="#cfd1d3" strokeweight=".25258mm">
                  <o:lock v:ext="edit" shapetype="f"/>
                </v:line>
                <v:line id="Line 1722"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" strokecolor="#cfd1d3" strokeweight=".25258mm">
                  <o:lock v:ext="edit" shapetype="f"/>
                </v:line>
                <v:line id="Line 1721"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" strokecolor="#cfd1d3" strokeweight=".25258mm">
                  <o:lock v:ext="edit" shapetype="f"/>
                </v:line>
                <v:line id="Line 1720"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" strokecolor="#cfd1d3" strokeweight=".25258mm">
                  <o:lock v:ext="edit" shapetype="f"/>
                </v:line>
                <v:line id="Line 1719"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Meer externe taken tot</w:t>
      </w:r>
      <w:r w:rsidRPr="000A356A">
        <w:rPr>
          <w:color w:val="333D48"/>
          <w:spacing w:val="4"/>
          <w:sz w:val="17"/>
        </w:rPr>
        <w:t xml:space="preserve"> </w:t>
      </w:r>
      <w:r w:rsidRPr="000A356A">
        <w:rPr>
          <w:color w:val="333D48"/>
          <w:sz w:val="17"/>
        </w:rPr>
        <w:t>beschikking</w:t>
      </w:r>
      <w:r w:rsidRPr="000A356A">
        <w:rPr>
          <w:color w:val="333D48"/>
          <w:spacing w:val="2"/>
          <w:sz w:val="17"/>
        </w:rPr>
        <w:t xml:space="preserve"> </w:t>
      </w:r>
      <w:r w:rsidRPr="000A356A">
        <w:rPr>
          <w:color w:val="333D48"/>
          <w:sz w:val="17"/>
        </w:rPr>
        <w:t>hebben</w:t>
      </w:r>
      <w:r w:rsidRPr="000A356A">
        <w:rPr>
          <w:color w:val="333D48"/>
          <w:sz w:val="17"/>
        </w:rPr>
        <w:tab/>
        <w:t>5/22/2019 3:31</w:t>
      </w:r>
      <w:r w:rsidRPr="000A356A">
        <w:rPr>
          <w:color w:val="333D48"/>
          <w:spacing w:val="2"/>
          <w:sz w:val="17"/>
        </w:rPr>
        <w:t xml:space="preserve"> </w:t>
      </w:r>
      <w:r w:rsidRPr="000A356A">
        <w:rPr>
          <w:color w:val="333D48"/>
          <w:sz w:val="17"/>
        </w:rPr>
        <w:t>PM</w:t>
      </w:r>
    </w:p>
    <w:p w14:paraId="1508C8C3" w14:textId="77777777" w:rsidR="000A356A" w:rsidRPr="000A356A" w:rsidRDefault="000A356A" w:rsidP="006546D1">
      <w:pPr>
        <w:pStyle w:val="Lijstalinea"/>
        <w:widowControl w:val="0"/>
        <w:numPr>
          <w:ilvl w:val="0"/>
          <w:numId w:val="48"/>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meer grote activiteiten</w:t>
      </w:r>
      <w:r w:rsidRPr="000A356A">
        <w:rPr>
          <w:color w:val="333D48"/>
          <w:spacing w:val="1"/>
          <w:sz w:val="17"/>
        </w:rPr>
        <w:t xml:space="preserve"> </w:t>
      </w:r>
      <w:r w:rsidRPr="000A356A">
        <w:rPr>
          <w:color w:val="333D48"/>
          <w:sz w:val="17"/>
        </w:rPr>
        <w:t>voor</w:t>
      </w:r>
      <w:r w:rsidRPr="000A356A">
        <w:rPr>
          <w:color w:val="333D48"/>
          <w:spacing w:val="1"/>
          <w:sz w:val="17"/>
        </w:rPr>
        <w:t xml:space="preserve"> </w:t>
      </w:r>
      <w:r w:rsidRPr="000A356A">
        <w:rPr>
          <w:color w:val="333D48"/>
          <w:sz w:val="17"/>
        </w:rPr>
        <w:t>personeel</w:t>
      </w:r>
      <w:r w:rsidRPr="000A356A">
        <w:rPr>
          <w:color w:val="333D48"/>
          <w:sz w:val="17"/>
        </w:rPr>
        <w:tab/>
        <w:t>5/22/2019 1:27</w:t>
      </w:r>
      <w:r w:rsidRPr="000A356A">
        <w:rPr>
          <w:color w:val="333D48"/>
          <w:spacing w:val="2"/>
          <w:sz w:val="17"/>
        </w:rPr>
        <w:t xml:space="preserve"> </w:t>
      </w:r>
      <w:r w:rsidRPr="000A356A">
        <w:rPr>
          <w:color w:val="333D48"/>
          <w:sz w:val="17"/>
        </w:rPr>
        <w:t>PM</w:t>
      </w:r>
    </w:p>
    <w:p w14:paraId="0D0A96F1"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59FA39D" wp14:editId="28547B8E">
                <wp:extent cx="7047230" cy="9525"/>
                <wp:effectExtent l="0" t="0" r="1270" b="0"/>
                <wp:docPr id="1715" name="Group 1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716" name="Line 171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17" name="Line 171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18" name="Line 171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19" name="Line 171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20" name="Line 171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21" name="Line 171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9FC11C" id="Group 1711"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PRvw6gsDAACpEgAADgAAAAAAAAAAAAAAAAAuAgAAZHJzL2Uyb0RvYy54&#10;bWxQSwECLQAUAAYACAAAACEAzK7+w9oAAAAEAQAADwAAAAAAAAAAAAAAAABlBQAAZHJzL2Rvd25y&#10;ZXYueG1sUEsFBgAAAAAEAAQA8wAAAGwGAAAAAA==&#10;">
                <v:line id="Line 1717"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" strokecolor="#cfd1d3" strokeweight=".25258mm">
                  <o:lock v:ext="edit" shapetype="f"/>
                </v:line>
                <v:line id="Line 1716"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" strokecolor="#cfd1d3" strokeweight=".25258mm">
                  <o:lock v:ext="edit" shapetype="f"/>
                </v:line>
                <v:line id="Line 1715"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" strokecolor="#cfd1d3" strokeweight=".25258mm">
                  <o:lock v:ext="edit" shapetype="f"/>
                </v:line>
                <v:line id="Line 1714"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" strokecolor="#cfd1d3" strokeweight=".25258mm">
                  <o:lock v:ext="edit" shapetype="f"/>
                </v:line>
                <v:line id="Line 1713"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" strokecolor="#cfd1d3" strokeweight=".25258mm">
                  <o:lock v:ext="edit" shapetype="f"/>
                </v:line>
                <v:line id="Line 1712"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" strokecolor="#cfd1d3" strokeweight=".25258mm">
                  <o:lock v:ext="edit" shapetype="f"/>
                </v:line>
                <w10:anchorlock/>
              </v:group>
            </w:pict>
          </mc:Fallback>
        </mc:AlternateContent>
      </w:r>
    </w:p>
    <w:p w14:paraId="6A4D5492" w14:textId="77777777" w:rsidR="000A356A" w:rsidRPr="000A356A" w:rsidRDefault="000A356A" w:rsidP="006546D1">
      <w:pPr>
        <w:pStyle w:val="Lijstalinea"/>
        <w:widowControl w:val="0"/>
        <w:numPr>
          <w:ilvl w:val="0"/>
          <w:numId w:val="48"/>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78400" behindDoc="0" locked="0" layoutInCell="1" allowOverlap="1" wp14:anchorId="4C14AEEE" wp14:editId="5087D114">
                <wp:simplePos x="0" y="0"/>
                <wp:positionH relativeFrom="page">
                  <wp:posOffset>359410</wp:posOffset>
                </wp:positionH>
                <wp:positionV relativeFrom="paragraph">
                  <wp:posOffset>205740</wp:posOffset>
                </wp:positionV>
                <wp:extent cx="7047230" cy="9525"/>
                <wp:effectExtent l="0" t="0" r="1270" b="0"/>
                <wp:wrapTopAndBottom/>
                <wp:docPr id="1708" name="Group 1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709" name="Line 171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10" name="Line 170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11" name="Line 170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12" name="Line 170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13" name="Line 170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14" name="Line 170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66224A" id="Group 1704" o:spid="_x0000_s1026" style="position:absolute;margin-left:28.3pt;margin-top:16.2pt;width:554.9pt;height:.75pt;z-index:25187840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">
                <v:line id="Line 1710"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" strokecolor="#cfd1d3" strokeweight=".25258mm">
                  <o:lock v:ext="edit" shapetype="f"/>
                </v:line>
                <v:line id="Line 1709"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" strokecolor="#cfd1d3" strokeweight=".25258mm">
                  <o:lock v:ext="edit" shapetype="f"/>
                </v:line>
                <v:line id="Line 1708"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" strokecolor="#cfd1d3" strokeweight=".25258mm">
                  <o:lock v:ext="edit" shapetype="f"/>
                </v:line>
                <v:line id="Line 1707"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" strokecolor="#cfd1d3" strokeweight=".25258mm">
                  <o:lock v:ext="edit" shapetype="f"/>
                </v:line>
                <v:line id="Line 1706"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" strokecolor="#cfd1d3" strokeweight=".25258mm">
                  <o:lock v:ext="edit" shapetype="f"/>
                </v:line>
                <v:line id="Line 1705"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" strokecolor="#cfd1d3" strokeweight=".25258mm">
                  <o:lock v:ext="edit" shapetype="f"/>
                </v:line>
                <w10:wrap type="topAndBottom" anchorx="page"/>
              </v:group>
            </w:pict>
          </mc:Fallback>
        </mc:AlternateContent>
      </w:r>
      <w:r w:rsidRPr="000A356A">
        <w:rPr>
          <w:color w:val="333D48"/>
          <w:sz w:val="17"/>
        </w:rPr>
        <w:t>catering in kantine</w:t>
      </w:r>
      <w:r w:rsidRPr="000A356A">
        <w:rPr>
          <w:color w:val="333D48"/>
          <w:sz w:val="17"/>
        </w:rPr>
        <w:tab/>
        <w:t>5/22/2019 9:27</w:t>
      </w:r>
      <w:r w:rsidRPr="000A356A">
        <w:rPr>
          <w:color w:val="333D48"/>
          <w:spacing w:val="3"/>
          <w:sz w:val="17"/>
        </w:rPr>
        <w:t xml:space="preserve"> </w:t>
      </w:r>
      <w:r w:rsidRPr="000A356A">
        <w:rPr>
          <w:color w:val="333D48"/>
          <w:sz w:val="17"/>
        </w:rPr>
        <w:t>AM</w:t>
      </w:r>
    </w:p>
    <w:p w14:paraId="33B247A5"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6</w:t>
      </w:r>
      <w:r w:rsidRPr="000A356A">
        <w:rPr>
          <w:color w:val="333D48"/>
          <w:lang w:val="nl-NL"/>
        </w:rPr>
        <w:tab/>
        <w:t>?</w:t>
      </w:r>
      <w:r w:rsidRPr="000A356A">
        <w:rPr>
          <w:color w:val="333D48"/>
          <w:lang w:val="nl-NL"/>
        </w:rPr>
        <w:tab/>
        <w:t>5/22/2019 9:23</w:t>
      </w:r>
      <w:r w:rsidRPr="000A356A">
        <w:rPr>
          <w:color w:val="333D48"/>
          <w:spacing w:val="2"/>
          <w:lang w:val="nl-NL"/>
        </w:rPr>
        <w:t xml:space="preserve"> </w:t>
      </w:r>
      <w:r w:rsidRPr="000A356A">
        <w:rPr>
          <w:color w:val="333D48"/>
          <w:lang w:val="nl-NL"/>
        </w:rPr>
        <w:t>AM</w:t>
      </w:r>
    </w:p>
    <w:p w14:paraId="59736047"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56CC655" wp14:editId="39016B18">
                <wp:extent cx="7047230" cy="9525"/>
                <wp:effectExtent l="0" t="0" r="1270" b="0"/>
                <wp:docPr id="1701" name="Group 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702" name="Line 170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03" name="Line 170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04" name="Line 170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05" name="Line 170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06" name="Line 169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07" name="Line 169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14F1CA" id="Group 1697"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DlTZswgDAACpEgAADgAAAAAAAAAAAAAAAAAuAgAAZHJzL2Uyb0RvYy54bWxQ&#10;SwECLQAUAAYACAAAACEAzK7+w9oAAAAEAQAADwAAAAAAAAAAAAAAAABiBQAAZHJzL2Rvd25yZXYu&#10;eG1sUEsFBgAAAAAEAAQA8wAAAGkGAAAAAA==&#10;">
                <v:line id="Line 1703"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" strokecolor="#cfd1d3" strokeweight=".25258mm">
                  <o:lock v:ext="edit" shapetype="f"/>
                </v:line>
                <v:line id="Line 1702"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" strokecolor="#cfd1d3" strokeweight=".25258mm">
                  <o:lock v:ext="edit" shapetype="f"/>
                </v:line>
                <v:line id="Line 1701"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" strokecolor="#cfd1d3" strokeweight=".25258mm">
                  <o:lock v:ext="edit" shapetype="f"/>
                </v:line>
                <v:line id="Line 1700"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" strokecolor="#cfd1d3" strokeweight=".25258mm">
                  <o:lock v:ext="edit" shapetype="f"/>
                </v:line>
                <v:line id="Line 1699"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" strokecolor="#cfd1d3" strokeweight=".25258mm">
                  <o:lock v:ext="edit" shapetype="f"/>
                </v:line>
                <v:line id="Line 1698"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" strokecolor="#cfd1d3" strokeweight=".25258mm">
                  <o:lock v:ext="edit" shapetype="f"/>
                </v:line>
                <w10:anchorlock/>
              </v:group>
            </w:pict>
          </mc:Fallback>
        </mc:AlternateContent>
      </w:r>
    </w:p>
    <w:p w14:paraId="3A416DBE" w14:textId="77777777" w:rsidR="000A356A" w:rsidRPr="000A356A" w:rsidRDefault="000A356A" w:rsidP="006546D1">
      <w:pPr>
        <w:pStyle w:val="Lijstalinea"/>
        <w:widowControl w:val="0"/>
        <w:numPr>
          <w:ilvl w:val="0"/>
          <w:numId w:val="47"/>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79424" behindDoc="0" locked="0" layoutInCell="1" allowOverlap="1" wp14:anchorId="067644C0" wp14:editId="023822BD">
                <wp:simplePos x="0" y="0"/>
                <wp:positionH relativeFrom="page">
                  <wp:posOffset>359410</wp:posOffset>
                </wp:positionH>
                <wp:positionV relativeFrom="paragraph">
                  <wp:posOffset>205740</wp:posOffset>
                </wp:positionV>
                <wp:extent cx="7047230" cy="9525"/>
                <wp:effectExtent l="0" t="0" r="1270" b="0"/>
                <wp:wrapTopAndBottom/>
                <wp:docPr id="1694" name="Group 1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695" name="Line 169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96" name="Line 169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97" name="Line 169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98" name="Line 169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99" name="Line 169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00" name="Line 169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FDC470" id="Group 1690" o:spid="_x0000_s1026" style="position:absolute;margin-left:28.3pt;margin-top:16.2pt;width:554.9pt;height:.75pt;z-index:25187942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">
                <v:line id="Line 1696"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" strokecolor="#cfd1d3" strokeweight=".25258mm">
                  <o:lock v:ext="edit" shapetype="f"/>
                </v:line>
                <v:line id="Line 1695"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" strokecolor="#cfd1d3" strokeweight=".25258mm">
                  <o:lock v:ext="edit" shapetype="f"/>
                </v:line>
                <v:line id="Line 1694"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" strokecolor="#cfd1d3" strokeweight=".25258mm">
                  <o:lock v:ext="edit" shapetype="f"/>
                </v:line>
                <v:line id="Line 1693"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" strokecolor="#cfd1d3" strokeweight=".25258mm">
                  <o:lock v:ext="edit" shapetype="f"/>
                </v:line>
                <v:line id="Line 1692"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" strokecolor="#cfd1d3" strokeweight=".25258mm">
                  <o:lock v:ext="edit" shapetype="f"/>
                </v:line>
                <v:line id="Line 1691"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" strokecolor="#cfd1d3" strokeweight=".25258mm">
                  <o:lock v:ext="edit" shapetype="f"/>
                </v:line>
                <w10:wrap type="topAndBottom" anchorx="page"/>
              </v:group>
            </w:pict>
          </mc:Fallback>
        </mc:AlternateContent>
      </w:r>
      <w:proofErr w:type="spellStart"/>
      <w:r w:rsidRPr="000A356A">
        <w:rPr>
          <w:color w:val="333D48"/>
          <w:sz w:val="17"/>
        </w:rPr>
        <w:t>afwesselend</w:t>
      </w:r>
      <w:proofErr w:type="spellEnd"/>
      <w:r w:rsidRPr="000A356A">
        <w:rPr>
          <w:color w:val="333D48"/>
          <w:spacing w:val="1"/>
          <w:sz w:val="17"/>
        </w:rPr>
        <w:t xml:space="preserve"> </w:t>
      </w:r>
      <w:r w:rsidRPr="000A356A">
        <w:rPr>
          <w:color w:val="333D48"/>
          <w:sz w:val="17"/>
        </w:rPr>
        <w:t>werk</w:t>
      </w:r>
      <w:r w:rsidRPr="000A356A">
        <w:rPr>
          <w:color w:val="333D48"/>
          <w:sz w:val="17"/>
        </w:rPr>
        <w:tab/>
        <w:t>5/21/2019 1:46</w:t>
      </w:r>
      <w:r w:rsidRPr="000A356A">
        <w:rPr>
          <w:color w:val="333D48"/>
          <w:spacing w:val="2"/>
          <w:sz w:val="17"/>
        </w:rPr>
        <w:t xml:space="preserve"> </w:t>
      </w:r>
      <w:r w:rsidRPr="000A356A">
        <w:rPr>
          <w:color w:val="333D48"/>
          <w:sz w:val="17"/>
        </w:rPr>
        <w:t>PM</w:t>
      </w:r>
    </w:p>
    <w:p w14:paraId="7B1BE5B7" w14:textId="77777777" w:rsidR="000A356A" w:rsidRPr="000A356A" w:rsidRDefault="000A356A" w:rsidP="006546D1">
      <w:pPr>
        <w:pStyle w:val="Lijstalinea"/>
        <w:widowControl w:val="0"/>
        <w:numPr>
          <w:ilvl w:val="0"/>
          <w:numId w:val="47"/>
        </w:numPr>
        <w:tabs>
          <w:tab w:val="left" w:pos="1386"/>
          <w:tab w:val="left" w:pos="1387"/>
          <w:tab w:val="left" w:pos="9147"/>
        </w:tabs>
        <w:autoSpaceDE w:val="0"/>
        <w:autoSpaceDN w:val="0"/>
        <w:spacing w:before="25" w:after="0" w:line="240" w:lineRule="auto"/>
        <w:ind w:hanging="1131"/>
        <w:contextualSpacing w:val="0"/>
        <w:rPr>
          <w:sz w:val="17"/>
        </w:rPr>
      </w:pPr>
      <w:proofErr w:type="spellStart"/>
      <w:r w:rsidRPr="000A356A">
        <w:rPr>
          <w:color w:val="333D48"/>
          <w:sz w:val="17"/>
        </w:rPr>
        <w:t>financiele</w:t>
      </w:r>
      <w:proofErr w:type="spellEnd"/>
      <w:r w:rsidRPr="000A356A">
        <w:rPr>
          <w:color w:val="333D48"/>
          <w:sz w:val="17"/>
        </w:rPr>
        <w:t xml:space="preserve"> groei mogelijkheden</w:t>
      </w:r>
      <w:r w:rsidRPr="000A356A">
        <w:rPr>
          <w:color w:val="333D48"/>
          <w:sz w:val="17"/>
        </w:rPr>
        <w:tab/>
        <w:t>5/21/2019 1:34</w:t>
      </w:r>
      <w:r w:rsidRPr="000A356A">
        <w:rPr>
          <w:color w:val="333D48"/>
          <w:spacing w:val="2"/>
          <w:sz w:val="17"/>
        </w:rPr>
        <w:t xml:space="preserve"> </w:t>
      </w:r>
      <w:r w:rsidRPr="000A356A">
        <w:rPr>
          <w:color w:val="333D48"/>
          <w:sz w:val="17"/>
        </w:rPr>
        <w:t>PM</w:t>
      </w:r>
    </w:p>
    <w:p w14:paraId="7848998F" w14:textId="77777777" w:rsidR="000A356A" w:rsidRPr="000A356A" w:rsidRDefault="000A356A">
      <w:pPr>
        <w:rPr>
          <w:sz w:val="17"/>
        </w:rPr>
        <w:sectPr w:rsidR="000A356A" w:rsidRPr="000A356A">
          <w:pgSz w:w="12240" w:h="15840"/>
          <w:pgMar w:top="820" w:right="460" w:bottom="720" w:left="440" w:header="425" w:footer="538" w:gutter="0"/>
          <w:cols w:space="708"/>
        </w:sectPr>
      </w:pPr>
    </w:p>
    <w:p w14:paraId="1437FB5D" w14:textId="77777777" w:rsidR="000A356A" w:rsidRPr="000A356A" w:rsidRDefault="000A356A" w:rsidP="006546D1">
      <w:pPr>
        <w:pStyle w:val="Lijstalinea"/>
        <w:widowControl w:val="0"/>
        <w:numPr>
          <w:ilvl w:val="0"/>
          <w:numId w:val="47"/>
        </w:numPr>
        <w:tabs>
          <w:tab w:val="left" w:pos="1386"/>
          <w:tab w:val="left" w:pos="1387"/>
        </w:tabs>
        <w:autoSpaceDE w:val="0"/>
        <w:autoSpaceDN w:val="0"/>
        <w:spacing w:before="148" w:after="0"/>
        <w:ind w:right="38" w:hanging="1131"/>
        <w:contextualSpacing w:val="0"/>
        <w:rPr>
          <w:sz w:val="17"/>
        </w:rPr>
      </w:pPr>
      <w:r w:rsidRPr="000A356A">
        <w:rPr>
          <w:noProof/>
        </w:rPr>
        <mc:AlternateContent>
          <mc:Choice Requires="wps">
            <w:drawing>
              <wp:anchor distT="0" distB="0" distL="114300" distR="114300" simplePos="0" relativeHeight="251917312" behindDoc="0" locked="0" layoutInCell="1" allowOverlap="1" wp14:anchorId="3E996DD9" wp14:editId="1F17F8BA">
                <wp:simplePos x="0" y="0"/>
                <wp:positionH relativeFrom="page">
                  <wp:posOffset>359410</wp:posOffset>
                </wp:positionH>
                <wp:positionV relativeFrom="paragraph">
                  <wp:posOffset>53975</wp:posOffset>
                </wp:positionV>
                <wp:extent cx="7047230" cy="1270"/>
                <wp:effectExtent l="0" t="0" r="1270" b="0"/>
                <wp:wrapNone/>
                <wp:docPr id="1693" name="AutoShape 1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3CE8D" id="AutoShape 1689" o:spid="_x0000_s1026" style="position:absolute;margin-left:28.3pt;margin-top:4.25pt;width:554.9pt;height:.1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Niet teveel in economische en managementdoelstellingen je verliezen. Kijk waar de GGD/JGZ goed in is!!!</w:t>
      </w:r>
    </w:p>
    <w:p w14:paraId="42B2CE5D"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5/21/2019 11:55 AM</w:t>
      </w:r>
    </w:p>
    <w:p w14:paraId="60A3ACBC"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575" w:space="317"/>
            <w:col w:w="2448"/>
          </w:cols>
        </w:sectPr>
      </w:pPr>
    </w:p>
    <w:p w14:paraId="0226982B" w14:textId="77777777" w:rsidR="000A356A" w:rsidRPr="000A356A" w:rsidRDefault="000A356A">
      <w:pPr>
        <w:pStyle w:val="Plattetekst"/>
        <w:spacing w:before="1"/>
        <w:ind w:left="0"/>
        <w:rPr>
          <w:sz w:val="5"/>
          <w:lang w:val="nl-NL"/>
        </w:rPr>
      </w:pPr>
    </w:p>
    <w:p w14:paraId="1DA8645E"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5ADA858" wp14:editId="222041B0">
                <wp:extent cx="7047230" cy="9525"/>
                <wp:effectExtent l="0" t="0" r="1270" b="0"/>
                <wp:docPr id="1686" name="Group 1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687" name="Line 168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88" name="Line 168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89" name="Line 168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90" name="Line 168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91" name="Line 168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92" name="Line 168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25717D" id="Group 1682"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">
                <v:line id="Line 1688"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" strokecolor="#cfd1d3" strokeweight=".25258mm">
                  <o:lock v:ext="edit" shapetype="f"/>
                </v:line>
                <v:line id="Line 1687"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" strokecolor="#cfd1d3" strokeweight=".25258mm">
                  <o:lock v:ext="edit" shapetype="f"/>
                </v:line>
                <v:line id="Line 1686"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" strokecolor="#cfd1d3" strokeweight=".25258mm">
                  <o:lock v:ext="edit" shapetype="f"/>
                </v:line>
                <v:line id="Line 1685"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" strokecolor="#cfd1d3" strokeweight=".25258mm">
                  <o:lock v:ext="edit" shapetype="f"/>
                </v:line>
                <v:line id="Line 1684"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" strokecolor="#cfd1d3" strokeweight=".25258mm">
                  <o:lock v:ext="edit" shapetype="f"/>
                </v:line>
                <v:line id="Line 1683"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" strokecolor="#cfd1d3" strokeweight=".25258mm">
                  <o:lock v:ext="edit" shapetype="f"/>
                </v:line>
                <w10:anchorlock/>
              </v:group>
            </w:pict>
          </mc:Fallback>
        </mc:AlternateContent>
      </w:r>
    </w:p>
    <w:p w14:paraId="601F2D36" w14:textId="77777777" w:rsidR="000A356A" w:rsidRPr="000A356A" w:rsidRDefault="000A356A" w:rsidP="006546D1">
      <w:pPr>
        <w:pStyle w:val="Lijstalinea"/>
        <w:widowControl w:val="0"/>
        <w:numPr>
          <w:ilvl w:val="0"/>
          <w:numId w:val="47"/>
        </w:numPr>
        <w:tabs>
          <w:tab w:val="left" w:pos="1386"/>
          <w:tab w:val="left" w:pos="1387"/>
          <w:tab w:val="left" w:pos="9147"/>
        </w:tabs>
        <w:autoSpaceDE w:val="0"/>
        <w:autoSpaceDN w:val="0"/>
        <w:spacing w:before="50" w:after="0" w:line="422" w:lineRule="auto"/>
        <w:ind w:left="255" w:right="643" w:firstLine="0"/>
        <w:contextualSpacing w:val="0"/>
        <w:rPr>
          <w:sz w:val="17"/>
        </w:rPr>
      </w:pPr>
      <w:r w:rsidRPr="000A356A">
        <w:rPr>
          <w:noProof/>
        </w:rPr>
        <mc:AlternateContent>
          <mc:Choice Requires="wps">
            <w:drawing>
              <wp:anchor distT="0" distB="0" distL="114300" distR="114300" simplePos="0" relativeHeight="252049408" behindDoc="1" locked="0" layoutInCell="1" allowOverlap="1" wp14:anchorId="4A84D162" wp14:editId="64616B46">
                <wp:simplePos x="0" y="0"/>
                <wp:positionH relativeFrom="page">
                  <wp:posOffset>359410</wp:posOffset>
                </wp:positionH>
                <wp:positionV relativeFrom="paragraph">
                  <wp:posOffset>210185</wp:posOffset>
                </wp:positionV>
                <wp:extent cx="7047230" cy="1270"/>
                <wp:effectExtent l="0" t="0" r="1270" b="0"/>
                <wp:wrapNone/>
                <wp:docPr id="1685" name="AutoShape 1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80CC3" id="AutoShape 1681" o:spid="_x0000_s1026" style="position:absolute;margin-left:28.3pt;margin-top:16.55pt;width:554.9pt;height:.1pt;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noProof/>
        </w:rPr>
        <mc:AlternateContent>
          <mc:Choice Requires="wps">
            <w:drawing>
              <wp:anchor distT="0" distB="0" distL="114300" distR="114300" simplePos="0" relativeHeight="252050432" behindDoc="1" locked="0" layoutInCell="1" allowOverlap="1" wp14:anchorId="085D51FF" wp14:editId="7F1F56E2">
                <wp:simplePos x="0" y="0"/>
                <wp:positionH relativeFrom="page">
                  <wp:posOffset>359410</wp:posOffset>
                </wp:positionH>
                <wp:positionV relativeFrom="paragraph">
                  <wp:posOffset>428625</wp:posOffset>
                </wp:positionV>
                <wp:extent cx="7047230" cy="1270"/>
                <wp:effectExtent l="0" t="0" r="1270" b="0"/>
                <wp:wrapNone/>
                <wp:docPr id="1684" name="AutoShape 1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7AA26" id="AutoShape 1680" o:spid="_x0000_s1026" style="position:absolute;margin-left:28.3pt;margin-top:33.75pt;width:554.9pt;height:.1pt;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faciliteiten zoals rustige werkplekken en meer (kleine en</w:t>
      </w:r>
      <w:r w:rsidRPr="000A356A">
        <w:rPr>
          <w:color w:val="333D48"/>
          <w:spacing w:val="6"/>
          <w:sz w:val="17"/>
        </w:rPr>
        <w:t xml:space="preserve"> </w:t>
      </w:r>
      <w:r w:rsidRPr="000A356A">
        <w:rPr>
          <w:color w:val="333D48"/>
          <w:sz w:val="17"/>
        </w:rPr>
        <w:t>grote)</w:t>
      </w:r>
      <w:r w:rsidRPr="000A356A">
        <w:rPr>
          <w:color w:val="333D48"/>
          <w:spacing w:val="1"/>
          <w:sz w:val="17"/>
        </w:rPr>
        <w:t xml:space="preserve"> </w:t>
      </w:r>
      <w:r w:rsidRPr="000A356A">
        <w:rPr>
          <w:color w:val="333D48"/>
          <w:sz w:val="17"/>
        </w:rPr>
        <w:t>vergaderplekken</w:t>
      </w:r>
      <w:r w:rsidRPr="000A356A">
        <w:rPr>
          <w:color w:val="333D48"/>
          <w:sz w:val="17"/>
        </w:rPr>
        <w:tab/>
        <w:t>5/21/2019 10:50 AM 11</w:t>
      </w:r>
      <w:r w:rsidRPr="000A356A">
        <w:rPr>
          <w:color w:val="333D48"/>
          <w:sz w:val="17"/>
        </w:rPr>
        <w:tab/>
        <w:t>x</w:t>
      </w:r>
      <w:r w:rsidRPr="000A356A">
        <w:rPr>
          <w:color w:val="333D48"/>
          <w:sz w:val="17"/>
        </w:rPr>
        <w:tab/>
        <w:t>5/21/2019 10:37</w:t>
      </w:r>
      <w:r w:rsidRPr="000A356A">
        <w:rPr>
          <w:color w:val="333D48"/>
          <w:spacing w:val="2"/>
          <w:sz w:val="17"/>
        </w:rPr>
        <w:t xml:space="preserve"> </w:t>
      </w:r>
      <w:r w:rsidRPr="000A356A">
        <w:rPr>
          <w:color w:val="333D48"/>
          <w:sz w:val="17"/>
        </w:rPr>
        <w:t>AM</w:t>
      </w:r>
    </w:p>
    <w:p w14:paraId="271650E7" w14:textId="77777777" w:rsidR="000A356A" w:rsidRPr="000A356A" w:rsidRDefault="000A356A" w:rsidP="006546D1">
      <w:pPr>
        <w:pStyle w:val="Lijstalinea"/>
        <w:widowControl w:val="0"/>
        <w:numPr>
          <w:ilvl w:val="0"/>
          <w:numId w:val="46"/>
        </w:numPr>
        <w:tabs>
          <w:tab w:val="left" w:pos="1386"/>
          <w:tab w:val="left" w:pos="1387"/>
          <w:tab w:val="left" w:pos="9147"/>
        </w:tabs>
        <w:autoSpaceDE w:val="0"/>
        <w:autoSpaceDN w:val="0"/>
        <w:spacing w:after="0" w:line="195" w:lineRule="exact"/>
        <w:ind w:hanging="1131"/>
        <w:contextualSpacing w:val="0"/>
        <w:rPr>
          <w:sz w:val="17"/>
        </w:rPr>
      </w:pPr>
      <w:r w:rsidRPr="000A356A">
        <w:rPr>
          <w:noProof/>
        </w:rPr>
        <mc:AlternateContent>
          <mc:Choice Requires="wpg">
            <w:drawing>
              <wp:anchor distT="0" distB="0" distL="0" distR="0" simplePos="0" relativeHeight="251880448" behindDoc="0" locked="0" layoutInCell="1" allowOverlap="1" wp14:anchorId="70552598" wp14:editId="0D901E0D">
                <wp:simplePos x="0" y="0"/>
                <wp:positionH relativeFrom="page">
                  <wp:posOffset>359410</wp:posOffset>
                </wp:positionH>
                <wp:positionV relativeFrom="paragraph">
                  <wp:posOffset>173355</wp:posOffset>
                </wp:positionV>
                <wp:extent cx="7047230" cy="9525"/>
                <wp:effectExtent l="0" t="0" r="1270" b="0"/>
                <wp:wrapTopAndBottom/>
                <wp:docPr id="1677" name="Group 1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273"/>
                          <a:chExt cx="11098" cy="15"/>
                        </a:xfrm>
                      </wpg:grpSpPr>
                      <wps:wsp>
                        <wps:cNvPr id="1678" name="Line 1679"/>
                        <wps:cNvCnPr>
                          <a:cxnSpLocks/>
                        </wps:cNvCnPr>
                        <wps:spPr bwMode="auto">
                          <a:xfrm>
                            <a:off x="566" y="280"/>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79" name="Line 1678"/>
                        <wps:cNvCnPr>
                          <a:cxnSpLocks/>
                        </wps:cNvCnPr>
                        <wps:spPr bwMode="auto">
                          <a:xfrm>
                            <a:off x="1683" y="280"/>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80" name="Line 1677"/>
                        <wps:cNvCnPr>
                          <a:cxnSpLocks/>
                        </wps:cNvCnPr>
                        <wps:spPr bwMode="auto">
                          <a:xfrm>
                            <a:off x="9444" y="280"/>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81" name="Line 1676"/>
                        <wps:cNvCnPr>
                          <a:cxnSpLocks/>
                        </wps:cNvCnPr>
                        <wps:spPr bwMode="auto">
                          <a:xfrm>
                            <a:off x="566" y="280"/>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82" name="Line 1675"/>
                        <wps:cNvCnPr>
                          <a:cxnSpLocks/>
                        </wps:cNvCnPr>
                        <wps:spPr bwMode="auto">
                          <a:xfrm>
                            <a:off x="1683" y="280"/>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83" name="Line 1674"/>
                        <wps:cNvCnPr>
                          <a:cxnSpLocks/>
                        </wps:cNvCnPr>
                        <wps:spPr bwMode="auto">
                          <a:xfrm>
                            <a:off x="9444" y="280"/>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0B096D" id="Group 1673" o:spid="_x0000_s1026" style="position:absolute;margin-left:28.3pt;margin-top:13.65pt;width:554.9pt;height:.75pt;z-index:251880448;mso-wrap-distance-left:0;mso-wrap-distance-right:0;mso-position-horizontal-relative:page" coordorigin="566,273"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">
                <v:line id="Line 1679" o:spid="_x0000_s1027" style="position:absolute;visibility:visible;mso-wrap-style:square" from="566,280" to="169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" strokecolor="#cfd1d3" strokeweight=".25258mm">
                  <o:lock v:ext="edit" shapetype="f"/>
                </v:line>
                <v:line id="Line 1678" o:spid="_x0000_s1028" style="position:absolute;visibility:visible;mso-wrap-style:square" from="1683,280" to="945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" strokecolor="#cfd1d3" strokeweight=".25258mm">
                  <o:lock v:ext="edit" shapetype="f"/>
                </v:line>
                <v:line id="Line 1677" o:spid="_x0000_s1029" style="position:absolute;visibility:visible;mso-wrap-style:square" from="9444,280" to="1166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" strokecolor="#cfd1d3" strokeweight=".25258mm">
                  <o:lock v:ext="edit" shapetype="f"/>
                </v:line>
                <v:line id="Line 1676" o:spid="_x0000_s1030" style="position:absolute;visibility:visible;mso-wrap-style:square" from="566,280" to="169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" strokecolor="#cfd1d3" strokeweight=".25258mm">
                  <o:lock v:ext="edit" shapetype="f"/>
                </v:line>
                <v:line id="Line 1675" o:spid="_x0000_s1031" style="position:absolute;visibility:visible;mso-wrap-style:square" from="1683,280" to="945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" strokecolor="#cfd1d3" strokeweight=".25258mm">
                  <o:lock v:ext="edit" shapetype="f"/>
                </v:line>
                <v:line id="Line 1674" o:spid="_x0000_s1032" style="position:absolute;visibility:visible;mso-wrap-style:square" from="9444,280" to="1166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" strokecolor="#cfd1d3" strokeweight=".25258mm">
                  <o:lock v:ext="edit" shapetype="f"/>
                </v:line>
                <w10:wrap type="topAndBottom" anchorx="page"/>
              </v:group>
            </w:pict>
          </mc:Fallback>
        </mc:AlternateContent>
      </w:r>
      <w:r w:rsidRPr="000A356A">
        <w:rPr>
          <w:color w:val="333D48"/>
          <w:sz w:val="17"/>
        </w:rPr>
        <w:t>luisteren naar</w:t>
      </w:r>
      <w:r w:rsidRPr="000A356A">
        <w:rPr>
          <w:color w:val="333D48"/>
          <w:spacing w:val="1"/>
          <w:sz w:val="17"/>
        </w:rPr>
        <w:t xml:space="preserve"> </w:t>
      </w:r>
      <w:r w:rsidRPr="000A356A">
        <w:rPr>
          <w:color w:val="333D48"/>
          <w:sz w:val="17"/>
        </w:rPr>
        <w:t>wekvloer</w:t>
      </w:r>
      <w:r w:rsidRPr="000A356A">
        <w:rPr>
          <w:color w:val="333D48"/>
          <w:sz w:val="17"/>
        </w:rPr>
        <w:tab/>
        <w:t>5/21/2019 10:26</w:t>
      </w:r>
      <w:r w:rsidRPr="000A356A">
        <w:rPr>
          <w:color w:val="333D48"/>
          <w:spacing w:val="2"/>
          <w:sz w:val="17"/>
        </w:rPr>
        <w:t xml:space="preserve"> </w:t>
      </w:r>
      <w:r w:rsidRPr="000A356A">
        <w:rPr>
          <w:color w:val="333D48"/>
          <w:sz w:val="17"/>
        </w:rPr>
        <w:t>AM</w:t>
      </w:r>
    </w:p>
    <w:p w14:paraId="1E2A710E" w14:textId="77777777" w:rsidR="000A356A" w:rsidRPr="000A356A" w:rsidRDefault="000A356A" w:rsidP="006546D1">
      <w:pPr>
        <w:pStyle w:val="Lijstalinea"/>
        <w:widowControl w:val="0"/>
        <w:numPr>
          <w:ilvl w:val="0"/>
          <w:numId w:val="46"/>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meer flexibele inzet</w:t>
      </w:r>
      <w:r w:rsidRPr="000A356A">
        <w:rPr>
          <w:color w:val="333D48"/>
          <w:spacing w:val="2"/>
          <w:sz w:val="17"/>
        </w:rPr>
        <w:t xml:space="preserve"> </w:t>
      </w:r>
      <w:r w:rsidRPr="000A356A">
        <w:rPr>
          <w:color w:val="333D48"/>
          <w:sz w:val="17"/>
        </w:rPr>
        <w:t>van anderen</w:t>
      </w:r>
      <w:r w:rsidRPr="000A356A">
        <w:rPr>
          <w:color w:val="333D48"/>
          <w:sz w:val="17"/>
        </w:rPr>
        <w:tab/>
        <w:t>5/21/2019 10:20</w:t>
      </w:r>
      <w:r w:rsidRPr="000A356A">
        <w:rPr>
          <w:color w:val="333D48"/>
          <w:spacing w:val="3"/>
          <w:sz w:val="17"/>
        </w:rPr>
        <w:t xml:space="preserve"> </w:t>
      </w:r>
      <w:r w:rsidRPr="000A356A">
        <w:rPr>
          <w:color w:val="333D48"/>
          <w:sz w:val="17"/>
        </w:rPr>
        <w:t>AM</w:t>
      </w:r>
    </w:p>
    <w:p w14:paraId="5D3FF655"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6CDD8680" wp14:editId="097DDC08">
                <wp:extent cx="7047230" cy="9525"/>
                <wp:effectExtent l="0" t="0" r="1270" b="0"/>
                <wp:docPr id="1670" name="Group 1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671" name="Line 167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72" name="Line 167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73" name="Line 167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74" name="Line 166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75" name="Line 166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76" name="Line 166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066EFB" id="Group 1666"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">
                <v:line id="Line 1672"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" strokecolor="#cfd1d3" strokeweight=".25258mm">
                  <o:lock v:ext="edit" shapetype="f"/>
                </v:line>
                <v:line id="Line 1671"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" strokecolor="#cfd1d3" strokeweight=".25258mm">
                  <o:lock v:ext="edit" shapetype="f"/>
                </v:line>
                <v:line id="Line 1670"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" strokecolor="#cfd1d3" strokeweight=".25258mm">
                  <o:lock v:ext="edit" shapetype="f"/>
                </v:line>
                <v:line id="Line 1669"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" strokecolor="#cfd1d3" strokeweight=".25258mm">
                  <o:lock v:ext="edit" shapetype="f"/>
                </v:line>
                <v:line id="Line 1668"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" strokecolor="#cfd1d3" strokeweight=".25258mm">
                  <o:lock v:ext="edit" shapetype="f"/>
                </v:line>
                <v:line id="Line 1667"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" strokecolor="#cfd1d3" strokeweight=".25258mm">
                  <o:lock v:ext="edit" shapetype="f"/>
                </v:line>
                <w10:anchorlock/>
              </v:group>
            </w:pict>
          </mc:Fallback>
        </mc:AlternateContent>
      </w:r>
    </w:p>
    <w:p w14:paraId="79DA0952" w14:textId="77777777" w:rsidR="000A356A" w:rsidRPr="000A356A" w:rsidRDefault="000A356A" w:rsidP="006546D1">
      <w:pPr>
        <w:pStyle w:val="Lijstalinea"/>
        <w:widowControl w:val="0"/>
        <w:numPr>
          <w:ilvl w:val="0"/>
          <w:numId w:val="46"/>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81472" behindDoc="0" locked="0" layoutInCell="1" allowOverlap="1" wp14:anchorId="3C6ED860" wp14:editId="036FC0EE">
                <wp:simplePos x="0" y="0"/>
                <wp:positionH relativeFrom="page">
                  <wp:posOffset>359410</wp:posOffset>
                </wp:positionH>
                <wp:positionV relativeFrom="paragraph">
                  <wp:posOffset>205740</wp:posOffset>
                </wp:positionV>
                <wp:extent cx="7047230" cy="9525"/>
                <wp:effectExtent l="0" t="0" r="1270" b="0"/>
                <wp:wrapTopAndBottom/>
                <wp:docPr id="1663" name="Group 1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664" name="Line 166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65" name="Line 166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66" name="Line 166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67" name="Line 166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68" name="Line 166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69" name="Line 166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24C04A" id="Group 1659" o:spid="_x0000_s1026" style="position:absolute;margin-left:28.3pt;margin-top:16.2pt;width:554.9pt;height:.75pt;z-index:25188147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xv0M3xQDAAC9EgAADgAAAAAAAAAAAAAAAAAu&#10;AgAAZHJzL2Uyb0RvYy54bWxQSwECLQAUAAYACAAAACEA0/6xbuAAAAAJAQAADwAAAAAAAAAAAAAA&#10;AABuBQAAZHJzL2Rvd25yZXYueG1sUEsFBgAAAAAEAAQA8wAAAHsGAAAAAA==&#10;">
                <v:line id="Line 1665"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" strokecolor="#cfd1d3" strokeweight=".25258mm">
                  <o:lock v:ext="edit" shapetype="f"/>
                </v:line>
                <v:line id="Line 1664"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" strokecolor="#cfd1d3" strokeweight=".25258mm">
                  <o:lock v:ext="edit" shapetype="f"/>
                </v:line>
                <v:line id="Line 1663"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" strokecolor="#cfd1d3" strokeweight=".25258mm">
                  <o:lock v:ext="edit" shapetype="f"/>
                </v:line>
                <v:line id="Line 1662"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" strokecolor="#cfd1d3" strokeweight=".25258mm">
                  <o:lock v:ext="edit" shapetype="f"/>
                </v:line>
                <v:line id="Line 1661"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" strokecolor="#cfd1d3" strokeweight=".25258mm">
                  <o:lock v:ext="edit" shapetype="f"/>
                </v:line>
                <v:line id="Line 1660"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als de VRK iets kleiner</w:t>
      </w:r>
      <w:r w:rsidRPr="000A356A">
        <w:rPr>
          <w:color w:val="333D48"/>
          <w:spacing w:val="3"/>
          <w:sz w:val="17"/>
        </w:rPr>
        <w:t xml:space="preserve"> </w:t>
      </w:r>
      <w:r w:rsidRPr="000A356A">
        <w:rPr>
          <w:color w:val="333D48"/>
          <w:sz w:val="17"/>
        </w:rPr>
        <w:t>zou</w:t>
      </w:r>
      <w:r w:rsidRPr="000A356A">
        <w:rPr>
          <w:color w:val="333D48"/>
          <w:spacing w:val="1"/>
          <w:sz w:val="17"/>
        </w:rPr>
        <w:t xml:space="preserve"> </w:t>
      </w:r>
      <w:r w:rsidRPr="000A356A">
        <w:rPr>
          <w:color w:val="333D48"/>
          <w:sz w:val="17"/>
        </w:rPr>
        <w:t>zijn</w:t>
      </w:r>
      <w:r w:rsidRPr="000A356A">
        <w:rPr>
          <w:color w:val="333D48"/>
          <w:sz w:val="17"/>
        </w:rPr>
        <w:tab/>
        <w:t>5/21/2019 9:44 AM</w:t>
      </w:r>
    </w:p>
    <w:p w14:paraId="3CA484F4" w14:textId="77777777" w:rsidR="000A356A" w:rsidRPr="000A356A" w:rsidRDefault="000A356A" w:rsidP="006546D1">
      <w:pPr>
        <w:pStyle w:val="Lijstalinea"/>
        <w:widowControl w:val="0"/>
        <w:numPr>
          <w:ilvl w:val="0"/>
          <w:numId w:val="46"/>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een betere sport</w:t>
      </w:r>
      <w:r w:rsidRPr="000A356A">
        <w:rPr>
          <w:color w:val="333D48"/>
          <w:spacing w:val="1"/>
          <w:sz w:val="17"/>
        </w:rPr>
        <w:t xml:space="preserve"> </w:t>
      </w:r>
      <w:r w:rsidRPr="000A356A">
        <w:rPr>
          <w:color w:val="333D48"/>
          <w:sz w:val="17"/>
        </w:rPr>
        <w:t>beleid (vergoeding)</w:t>
      </w:r>
      <w:r w:rsidRPr="000A356A">
        <w:rPr>
          <w:color w:val="333D48"/>
          <w:sz w:val="17"/>
        </w:rPr>
        <w:tab/>
        <w:t>5/20/2019 11:12 AM</w:t>
      </w:r>
    </w:p>
    <w:p w14:paraId="0E8D495A"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1492D12" wp14:editId="1F52F7BD">
                <wp:extent cx="7047230" cy="9525"/>
                <wp:effectExtent l="0" t="0" r="1270" b="0"/>
                <wp:docPr id="1656" name="Group 1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657" name="Line 165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58" name="Line 165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59" name="Line 165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60" name="Line 165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61" name="Line 165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62" name="Line 165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6CC1B5" id="Group 1652"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">
                <v:line id="Line 1658"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" strokecolor="#cfd1d3" strokeweight=".25258mm">
                  <o:lock v:ext="edit" shapetype="f"/>
                </v:line>
                <v:line id="Line 1657"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" strokecolor="#cfd1d3" strokeweight=".25258mm">
                  <o:lock v:ext="edit" shapetype="f"/>
                </v:line>
                <v:line id="Line 1656"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" strokecolor="#cfd1d3" strokeweight=".25258mm">
                  <o:lock v:ext="edit" shapetype="f"/>
                </v:line>
                <v:line id="Line 1655"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" strokecolor="#cfd1d3" strokeweight=".25258mm">
                  <o:lock v:ext="edit" shapetype="f"/>
                </v:line>
                <v:line id="Line 1654"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" strokecolor="#cfd1d3" strokeweight=".25258mm">
                  <o:lock v:ext="edit" shapetype="f"/>
                </v:line>
                <v:line id="Line 1653"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" strokecolor="#cfd1d3" strokeweight=".25258mm">
                  <o:lock v:ext="edit" shapetype="f"/>
                </v:line>
                <w10:anchorlock/>
              </v:group>
            </w:pict>
          </mc:Fallback>
        </mc:AlternateContent>
      </w:r>
    </w:p>
    <w:p w14:paraId="5D43CAD3" w14:textId="77777777" w:rsidR="000A356A" w:rsidRPr="000A356A" w:rsidRDefault="000A356A" w:rsidP="006546D1">
      <w:pPr>
        <w:pStyle w:val="Lijstalinea"/>
        <w:widowControl w:val="0"/>
        <w:numPr>
          <w:ilvl w:val="0"/>
          <w:numId w:val="46"/>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82496" behindDoc="0" locked="0" layoutInCell="1" allowOverlap="1" wp14:anchorId="4CF6CC3A" wp14:editId="33059A3F">
                <wp:simplePos x="0" y="0"/>
                <wp:positionH relativeFrom="page">
                  <wp:posOffset>359410</wp:posOffset>
                </wp:positionH>
                <wp:positionV relativeFrom="paragraph">
                  <wp:posOffset>205740</wp:posOffset>
                </wp:positionV>
                <wp:extent cx="7047230" cy="9525"/>
                <wp:effectExtent l="0" t="0" r="1270" b="0"/>
                <wp:wrapTopAndBottom/>
                <wp:docPr id="1649" name="Group 1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650" name="Line 165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51" name="Line 165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52" name="Line 164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53" name="Line 164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54" name="Line 164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55" name="Line 164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DBBA85" id="Group 1645" o:spid="_x0000_s1026" style="position:absolute;margin-left:28.3pt;margin-top:16.2pt;width:554.9pt;height:.75pt;z-index:25188249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">
                <v:line id="Line 1651"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" strokecolor="#cfd1d3" strokeweight=".25258mm">
                  <o:lock v:ext="edit" shapetype="f"/>
                </v:line>
                <v:line id="Line 1650"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" strokecolor="#cfd1d3" strokeweight=".25258mm">
                  <o:lock v:ext="edit" shapetype="f"/>
                </v:line>
                <v:line id="Line 1649"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" strokecolor="#cfd1d3" strokeweight=".25258mm">
                  <o:lock v:ext="edit" shapetype="f"/>
                </v:line>
                <v:line id="Line 1648"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" strokecolor="#cfd1d3" strokeweight=".25258mm">
                  <o:lock v:ext="edit" shapetype="f"/>
                </v:line>
                <v:line id="Line 1647"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" strokecolor="#cfd1d3" strokeweight=".25258mm">
                  <o:lock v:ext="edit" shapetype="f"/>
                </v:line>
                <v:line id="Line 1646"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" strokecolor="#cfd1d3" strokeweight=".25258mm">
                  <o:lock v:ext="edit" shapetype="f"/>
                </v:line>
                <w10:wrap type="topAndBottom" anchorx="page"/>
              </v:group>
            </w:pict>
          </mc:Fallback>
        </mc:AlternateContent>
      </w:r>
      <w:r w:rsidRPr="000A356A">
        <w:rPr>
          <w:color w:val="333D48"/>
          <w:sz w:val="17"/>
        </w:rPr>
        <w:t>betere bezetting</w:t>
      </w:r>
      <w:r w:rsidRPr="000A356A">
        <w:rPr>
          <w:color w:val="333D48"/>
          <w:sz w:val="17"/>
        </w:rPr>
        <w:tab/>
        <w:t>5/17/2019 2:09</w:t>
      </w:r>
      <w:r w:rsidRPr="000A356A">
        <w:rPr>
          <w:color w:val="333D48"/>
          <w:spacing w:val="2"/>
          <w:sz w:val="17"/>
        </w:rPr>
        <w:t xml:space="preserve"> </w:t>
      </w:r>
      <w:r w:rsidRPr="000A356A">
        <w:rPr>
          <w:color w:val="333D48"/>
          <w:sz w:val="17"/>
        </w:rPr>
        <w:t>PM</w:t>
      </w:r>
    </w:p>
    <w:p w14:paraId="0CC8E549" w14:textId="77777777" w:rsidR="000A356A" w:rsidRPr="000A356A" w:rsidRDefault="000A356A" w:rsidP="006546D1">
      <w:pPr>
        <w:pStyle w:val="Lijstalinea"/>
        <w:widowControl w:val="0"/>
        <w:numPr>
          <w:ilvl w:val="0"/>
          <w:numId w:val="46"/>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attenties op bijzondere</w:t>
      </w:r>
      <w:r w:rsidRPr="000A356A">
        <w:rPr>
          <w:color w:val="333D48"/>
          <w:spacing w:val="1"/>
          <w:sz w:val="17"/>
        </w:rPr>
        <w:t xml:space="preserve"> </w:t>
      </w:r>
      <w:r w:rsidRPr="000A356A">
        <w:rPr>
          <w:color w:val="333D48"/>
          <w:sz w:val="17"/>
        </w:rPr>
        <w:t>en feestdagen</w:t>
      </w:r>
      <w:r w:rsidRPr="000A356A">
        <w:rPr>
          <w:color w:val="333D48"/>
          <w:sz w:val="17"/>
        </w:rPr>
        <w:tab/>
        <w:t>5/16/2019 4:05</w:t>
      </w:r>
      <w:r w:rsidRPr="000A356A">
        <w:rPr>
          <w:color w:val="333D48"/>
          <w:spacing w:val="3"/>
          <w:sz w:val="17"/>
        </w:rPr>
        <w:t xml:space="preserve"> </w:t>
      </w:r>
      <w:r w:rsidRPr="000A356A">
        <w:rPr>
          <w:color w:val="333D48"/>
          <w:sz w:val="17"/>
        </w:rPr>
        <w:t>PM</w:t>
      </w:r>
    </w:p>
    <w:p w14:paraId="1210D2D3"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8FB402B" wp14:editId="59D9B74B">
                <wp:extent cx="7047230" cy="9525"/>
                <wp:effectExtent l="0" t="0" r="1270" b="0"/>
                <wp:docPr id="1642" name="Group 1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643" name="Line 164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44" name="Line 164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45" name="Line 164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46" name="Line 164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47" name="Line 164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48" name="Line 163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A8019E" id="Group 1638"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Gixof8MAwAAqRIAAA4AAAAAAAAAAAAAAAAALgIAAGRycy9lMm9Eb2Mu&#10;eG1sUEsBAi0AFAAGAAgAAAAhAMyu/sPaAAAABAEAAA8AAAAAAAAAAAAAAAAAZgUAAGRycy9kb3du&#10;cmV2LnhtbFBLBQYAAAAABAAEAPMAAABtBgAAAAA=&#10;">
                <v:line id="Line 1644"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" strokecolor="#cfd1d3" strokeweight=".25258mm">
                  <o:lock v:ext="edit" shapetype="f"/>
                </v:line>
                <v:line id="Line 1643"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" strokecolor="#cfd1d3" strokeweight=".25258mm">
                  <o:lock v:ext="edit" shapetype="f"/>
                </v:line>
                <v:line id="Line 1642"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" strokecolor="#cfd1d3" strokeweight=".25258mm">
                  <o:lock v:ext="edit" shapetype="f"/>
                </v:line>
                <v:line id="Line 1641"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" strokecolor="#cfd1d3" strokeweight=".25258mm">
                  <o:lock v:ext="edit" shapetype="f"/>
                </v:line>
                <v:line id="Line 1640"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" strokecolor="#cfd1d3" strokeweight=".25258mm">
                  <o:lock v:ext="edit" shapetype="f"/>
                </v:line>
                <v:line id="Line 1639"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" strokecolor="#cfd1d3" strokeweight=".25258mm">
                  <o:lock v:ext="edit" shapetype="f"/>
                </v:line>
                <w10:anchorlock/>
              </v:group>
            </w:pict>
          </mc:Fallback>
        </mc:AlternateContent>
      </w:r>
    </w:p>
    <w:p w14:paraId="2A74B010" w14:textId="77777777" w:rsidR="000A356A" w:rsidRPr="000A356A" w:rsidRDefault="000A356A" w:rsidP="006546D1">
      <w:pPr>
        <w:pStyle w:val="Lijstalinea"/>
        <w:widowControl w:val="0"/>
        <w:numPr>
          <w:ilvl w:val="0"/>
          <w:numId w:val="46"/>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83520" behindDoc="0" locked="0" layoutInCell="1" allowOverlap="1" wp14:anchorId="105993E3" wp14:editId="578B248F">
                <wp:simplePos x="0" y="0"/>
                <wp:positionH relativeFrom="page">
                  <wp:posOffset>359410</wp:posOffset>
                </wp:positionH>
                <wp:positionV relativeFrom="paragraph">
                  <wp:posOffset>205740</wp:posOffset>
                </wp:positionV>
                <wp:extent cx="7047230" cy="9525"/>
                <wp:effectExtent l="0" t="0" r="1270" b="0"/>
                <wp:wrapTopAndBottom/>
                <wp:docPr id="1635" name="Group 1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636" name="Line 163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37" name="Line 163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38" name="Line 163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39" name="Line 163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40" name="Line 163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41" name="Line 163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E11329" id="Group 1631" o:spid="_x0000_s1026" style="position:absolute;margin-left:28.3pt;margin-top:16.2pt;width:554.9pt;height:.75pt;z-index:25188352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A1/pyFEAMAAL0SAAAOAAAAAAAAAAAAAAAAAC4CAABk&#10;cnMvZTJvRG9jLnhtbFBLAQItABQABgAIAAAAIQDT/rFu4AAAAAkBAAAPAAAAAAAAAAAAAAAAAGoF&#10;AABkcnMvZG93bnJldi54bWxQSwUGAAAAAAQABADzAAAAdwYAAAAA&#10;">
                <v:line id="Line 1637"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" strokecolor="#cfd1d3" strokeweight=".25258mm">
                  <o:lock v:ext="edit" shapetype="f"/>
                </v:line>
                <v:line id="Line 1636"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" strokecolor="#cfd1d3" strokeweight=".25258mm">
                  <o:lock v:ext="edit" shapetype="f"/>
                </v:line>
                <v:line id="Line 1635"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" strokecolor="#cfd1d3" strokeweight=".25258mm">
                  <o:lock v:ext="edit" shapetype="f"/>
                </v:line>
                <v:line id="Line 1634"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" strokecolor="#cfd1d3" strokeweight=".25258mm">
                  <o:lock v:ext="edit" shapetype="f"/>
                </v:line>
                <v:line id="Line 1633"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" strokecolor="#cfd1d3" strokeweight=".25258mm">
                  <o:lock v:ext="edit" shapetype="f"/>
                </v:line>
                <v:line id="Line 1632"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" strokecolor="#cfd1d3" strokeweight=".25258mm">
                  <o:lock v:ext="edit" shapetype="f"/>
                </v:line>
                <w10:wrap type="topAndBottom" anchorx="page"/>
              </v:group>
            </w:pict>
          </mc:Fallback>
        </mc:AlternateContent>
      </w:r>
      <w:r w:rsidRPr="000A356A">
        <w:rPr>
          <w:color w:val="333D48"/>
          <w:sz w:val="17"/>
        </w:rPr>
        <w:t xml:space="preserve">het </w:t>
      </w:r>
      <w:proofErr w:type="spellStart"/>
      <w:r w:rsidRPr="000A356A">
        <w:rPr>
          <w:color w:val="333D48"/>
          <w:sz w:val="17"/>
        </w:rPr>
        <w:t>h'lemmermeer</w:t>
      </w:r>
      <w:proofErr w:type="spellEnd"/>
      <w:r w:rsidRPr="000A356A">
        <w:rPr>
          <w:color w:val="333D48"/>
          <w:sz w:val="17"/>
        </w:rPr>
        <w:t xml:space="preserve"> fietsenplan weer in ere</w:t>
      </w:r>
      <w:r w:rsidRPr="000A356A">
        <w:rPr>
          <w:color w:val="333D48"/>
          <w:spacing w:val="2"/>
          <w:sz w:val="17"/>
        </w:rPr>
        <w:t xml:space="preserve"> </w:t>
      </w:r>
      <w:r w:rsidRPr="000A356A">
        <w:rPr>
          <w:color w:val="333D48"/>
          <w:sz w:val="17"/>
        </w:rPr>
        <w:t>hersteld</w:t>
      </w:r>
      <w:r w:rsidRPr="000A356A">
        <w:rPr>
          <w:color w:val="333D48"/>
          <w:spacing w:val="1"/>
          <w:sz w:val="17"/>
        </w:rPr>
        <w:t xml:space="preserve"> </w:t>
      </w:r>
      <w:r w:rsidRPr="000A356A">
        <w:rPr>
          <w:color w:val="333D48"/>
          <w:sz w:val="17"/>
        </w:rPr>
        <w:t>wordt</w:t>
      </w:r>
      <w:r w:rsidRPr="000A356A">
        <w:rPr>
          <w:color w:val="333D48"/>
          <w:sz w:val="17"/>
        </w:rPr>
        <w:tab/>
        <w:t>5/16/2019 3:31</w:t>
      </w:r>
      <w:r w:rsidRPr="000A356A">
        <w:rPr>
          <w:color w:val="333D48"/>
          <w:spacing w:val="2"/>
          <w:sz w:val="17"/>
        </w:rPr>
        <w:t xml:space="preserve"> </w:t>
      </w:r>
      <w:r w:rsidRPr="000A356A">
        <w:rPr>
          <w:color w:val="333D48"/>
          <w:sz w:val="17"/>
        </w:rPr>
        <w:t>PM</w:t>
      </w:r>
    </w:p>
    <w:p w14:paraId="59930D42" w14:textId="77777777" w:rsidR="000A356A" w:rsidRPr="000A356A" w:rsidRDefault="000A356A" w:rsidP="006546D1">
      <w:pPr>
        <w:pStyle w:val="Lijstalinea"/>
        <w:widowControl w:val="0"/>
        <w:numPr>
          <w:ilvl w:val="0"/>
          <w:numId w:val="46"/>
        </w:numPr>
        <w:tabs>
          <w:tab w:val="left" w:pos="1386"/>
          <w:tab w:val="left" w:pos="1387"/>
          <w:tab w:val="left" w:pos="9147"/>
        </w:tabs>
        <w:autoSpaceDE w:val="0"/>
        <w:autoSpaceDN w:val="0"/>
        <w:spacing w:before="25" w:after="0" w:line="240" w:lineRule="auto"/>
        <w:ind w:hanging="1131"/>
        <w:contextualSpacing w:val="0"/>
        <w:rPr>
          <w:sz w:val="17"/>
        </w:rPr>
      </w:pPr>
      <w:r w:rsidRPr="000A356A">
        <w:rPr>
          <w:color w:val="333D48"/>
          <w:sz w:val="17"/>
        </w:rPr>
        <w:t xml:space="preserve">Samenwerking met andere </w:t>
      </w:r>
      <w:proofErr w:type="spellStart"/>
      <w:r w:rsidRPr="000A356A">
        <w:rPr>
          <w:color w:val="333D48"/>
          <w:sz w:val="17"/>
        </w:rPr>
        <w:t>VRK's</w:t>
      </w:r>
      <w:proofErr w:type="spellEnd"/>
      <w:r w:rsidRPr="000A356A">
        <w:rPr>
          <w:color w:val="333D48"/>
          <w:spacing w:val="4"/>
          <w:sz w:val="17"/>
        </w:rPr>
        <w:t xml:space="preserve"> </w:t>
      </w:r>
      <w:r w:rsidRPr="000A356A">
        <w:rPr>
          <w:color w:val="333D48"/>
          <w:sz w:val="17"/>
        </w:rPr>
        <w:t>en</w:t>
      </w:r>
      <w:r w:rsidRPr="000A356A">
        <w:rPr>
          <w:color w:val="333D48"/>
          <w:spacing w:val="1"/>
          <w:sz w:val="17"/>
        </w:rPr>
        <w:t xml:space="preserve"> </w:t>
      </w:r>
      <w:proofErr w:type="spellStart"/>
      <w:r w:rsidRPr="000A356A">
        <w:rPr>
          <w:color w:val="333D48"/>
          <w:sz w:val="17"/>
        </w:rPr>
        <w:t>uitwisselingsmogelijkeden</w:t>
      </w:r>
      <w:proofErr w:type="spellEnd"/>
      <w:r w:rsidRPr="000A356A">
        <w:rPr>
          <w:color w:val="333D48"/>
          <w:sz w:val="17"/>
        </w:rPr>
        <w:tab/>
        <w:t>5/15/2019 3:29</w:t>
      </w:r>
      <w:r w:rsidRPr="000A356A">
        <w:rPr>
          <w:color w:val="333D48"/>
          <w:spacing w:val="2"/>
          <w:sz w:val="17"/>
        </w:rPr>
        <w:t xml:space="preserve"> </w:t>
      </w:r>
      <w:r w:rsidRPr="000A356A">
        <w:rPr>
          <w:color w:val="333D48"/>
          <w:sz w:val="17"/>
        </w:rPr>
        <w:t>PM</w:t>
      </w:r>
    </w:p>
    <w:p w14:paraId="797086B2"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6CEC662E" w14:textId="77777777" w:rsidR="000A356A" w:rsidRPr="000A356A" w:rsidRDefault="000A356A" w:rsidP="006546D1">
      <w:pPr>
        <w:pStyle w:val="Lijstalinea"/>
        <w:widowControl w:val="0"/>
        <w:numPr>
          <w:ilvl w:val="0"/>
          <w:numId w:val="46"/>
        </w:numPr>
        <w:tabs>
          <w:tab w:val="left" w:pos="1386"/>
          <w:tab w:val="left" w:pos="1387"/>
        </w:tabs>
        <w:autoSpaceDE w:val="0"/>
        <w:autoSpaceDN w:val="0"/>
        <w:spacing w:before="148" w:after="0"/>
        <w:ind w:hanging="1131"/>
        <w:contextualSpacing w:val="0"/>
        <w:rPr>
          <w:sz w:val="17"/>
        </w:rPr>
      </w:pPr>
      <w:r w:rsidRPr="000A356A">
        <w:rPr>
          <w:noProof/>
        </w:rPr>
        <mc:AlternateContent>
          <mc:Choice Requires="wps">
            <w:drawing>
              <wp:anchor distT="0" distB="0" distL="114300" distR="114300" simplePos="0" relativeHeight="251919360" behindDoc="0" locked="0" layoutInCell="1" allowOverlap="1" wp14:anchorId="10066B87" wp14:editId="6157CAE5">
                <wp:simplePos x="0" y="0"/>
                <wp:positionH relativeFrom="page">
                  <wp:posOffset>359410</wp:posOffset>
                </wp:positionH>
                <wp:positionV relativeFrom="paragraph">
                  <wp:posOffset>53975</wp:posOffset>
                </wp:positionV>
                <wp:extent cx="7047230" cy="1270"/>
                <wp:effectExtent l="0" t="0" r="1270" b="0"/>
                <wp:wrapNone/>
                <wp:docPr id="1634" name="AutoShape 1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FA5E7" id="AutoShape 1630" o:spid="_x0000_s1026" style="position:absolute;margin-left:28.3pt;margin-top:4.25pt;width:554.9pt;height:.1pt;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als medewerkers en leiding zich nog bewuster zijn van hun verantwoordelijkheid in hun persoonlijk leiderschap</w:t>
      </w:r>
    </w:p>
    <w:p w14:paraId="4418D4F1" w14:textId="77777777" w:rsidR="000A356A" w:rsidRPr="000A356A" w:rsidRDefault="000A356A">
      <w:pPr>
        <w:pStyle w:val="Plattetekst"/>
        <w:spacing w:before="148"/>
        <w:ind w:left="248"/>
        <w:rPr>
          <w:lang w:val="nl-NL"/>
        </w:rPr>
      </w:pPr>
      <w:r w:rsidRPr="000A356A">
        <w:rPr>
          <w:lang w:val="nl-NL"/>
        </w:rPr>
        <w:br w:type="column"/>
      </w:r>
      <w:r w:rsidRPr="000A356A">
        <w:rPr>
          <w:color w:val="333D48"/>
          <w:lang w:val="nl-NL"/>
        </w:rPr>
        <w:t>5/15/2019 2:42 PM</w:t>
      </w:r>
    </w:p>
    <w:p w14:paraId="07AE007D"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860" w:space="40"/>
            <w:col w:w="2440"/>
          </w:cols>
        </w:sectPr>
      </w:pPr>
    </w:p>
    <w:p w14:paraId="39557435" w14:textId="77777777" w:rsidR="000A356A" w:rsidRPr="000A356A" w:rsidRDefault="000A356A">
      <w:pPr>
        <w:pStyle w:val="Plattetekst"/>
        <w:spacing w:before="1"/>
        <w:ind w:left="0"/>
        <w:rPr>
          <w:sz w:val="5"/>
          <w:lang w:val="nl-NL"/>
        </w:rPr>
      </w:pPr>
    </w:p>
    <w:p w14:paraId="1E57E2F5"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00F9D85" wp14:editId="721AA120">
                <wp:extent cx="7047230" cy="9525"/>
                <wp:effectExtent l="0" t="0" r="1270" b="0"/>
                <wp:docPr id="1627" name="Group 1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628" name="Line 162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29" name="Line 162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30" name="Line 162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31" name="Line 162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32" name="Line 162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33" name="Line 162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1EB419" id="Group 162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">
                <v:line id="Line 1629"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" strokecolor="#cfd1d3" strokeweight=".25258mm">
                  <o:lock v:ext="edit" shapetype="f"/>
                </v:line>
                <v:line id="Line 1628"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" strokecolor="#cfd1d3" strokeweight=".25258mm">
                  <o:lock v:ext="edit" shapetype="f"/>
                </v:line>
                <v:line id="Line 1627"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" strokecolor="#cfd1d3" strokeweight=".25258mm">
                  <o:lock v:ext="edit" shapetype="f"/>
                </v:line>
                <v:line id="Line 1626"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" strokecolor="#cfd1d3" strokeweight=".25258mm">
                  <o:lock v:ext="edit" shapetype="f"/>
                </v:line>
                <v:line id="Line 1625"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" strokecolor="#cfd1d3" strokeweight=".25258mm">
                  <o:lock v:ext="edit" shapetype="f"/>
                </v:line>
                <v:line id="Line 1624"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" strokecolor="#cfd1d3" strokeweight=".25258mm">
                  <o:lock v:ext="edit" shapetype="f"/>
                </v:line>
                <w10:anchorlock/>
              </v:group>
            </w:pict>
          </mc:Fallback>
        </mc:AlternateContent>
      </w:r>
    </w:p>
    <w:p w14:paraId="2CAA9258"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g">
            <w:drawing>
              <wp:anchor distT="0" distB="0" distL="0" distR="0" simplePos="0" relativeHeight="251884544" behindDoc="0" locked="0" layoutInCell="1" allowOverlap="1" wp14:anchorId="02A4301B" wp14:editId="6FD63713">
                <wp:simplePos x="0" y="0"/>
                <wp:positionH relativeFrom="page">
                  <wp:posOffset>359410</wp:posOffset>
                </wp:positionH>
                <wp:positionV relativeFrom="paragraph">
                  <wp:posOffset>205740</wp:posOffset>
                </wp:positionV>
                <wp:extent cx="7047230" cy="9525"/>
                <wp:effectExtent l="0" t="0" r="1270" b="0"/>
                <wp:wrapTopAndBottom/>
                <wp:docPr id="1620" name="Group 1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621" name="Line 162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22" name="Line 162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23" name="Line 162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24" name="Line 161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25" name="Line 161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26" name="Line 161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416231" id="Group 1616" o:spid="_x0000_s1026" style="position:absolute;margin-left:28.3pt;margin-top:16.2pt;width:554.9pt;height:.75pt;z-index:25188454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">
                <v:line id="Line 1622"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" strokecolor="#cfd1d3" strokeweight=".25258mm">
                  <o:lock v:ext="edit" shapetype="f"/>
                </v:line>
                <v:line id="Line 1621"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" strokecolor="#cfd1d3" strokeweight=".25258mm">
                  <o:lock v:ext="edit" shapetype="f"/>
                </v:line>
                <v:line id="Line 1620"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" strokecolor="#cfd1d3" strokeweight=".25258mm">
                  <o:lock v:ext="edit" shapetype="f"/>
                </v:line>
                <v:line id="Line 1619"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" strokecolor="#cfd1d3" strokeweight=".25258mm">
                  <o:lock v:ext="edit" shapetype="f"/>
                </v:line>
                <v:line id="Line 1618"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" strokecolor="#cfd1d3" strokeweight=".25258mm">
                  <o:lock v:ext="edit" shapetype="f"/>
                </v:line>
                <v:line id="Line 1617"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" strokecolor="#cfd1d3" strokeweight=".25258mm">
                  <o:lock v:ext="edit" shapetype="f"/>
                </v:line>
                <w10:wrap type="topAndBottom" anchorx="page"/>
              </v:group>
            </w:pict>
          </mc:Fallback>
        </mc:AlternateContent>
      </w:r>
      <w:r w:rsidRPr="000A356A">
        <w:rPr>
          <w:color w:val="333D48"/>
          <w:lang w:val="nl-NL"/>
        </w:rPr>
        <w:t>21</w:t>
      </w:r>
      <w:r w:rsidRPr="000A356A">
        <w:rPr>
          <w:color w:val="333D48"/>
          <w:lang w:val="nl-NL"/>
        </w:rPr>
        <w:tab/>
        <w:t>idem</w:t>
      </w:r>
      <w:r w:rsidRPr="000A356A">
        <w:rPr>
          <w:color w:val="333D48"/>
          <w:lang w:val="nl-NL"/>
        </w:rPr>
        <w:tab/>
        <w:t>5/15/2019 11:56</w:t>
      </w:r>
      <w:r w:rsidRPr="000A356A">
        <w:rPr>
          <w:color w:val="333D48"/>
          <w:spacing w:val="2"/>
          <w:lang w:val="nl-NL"/>
        </w:rPr>
        <w:t xml:space="preserve"> </w:t>
      </w:r>
      <w:r w:rsidRPr="000A356A">
        <w:rPr>
          <w:color w:val="333D48"/>
          <w:lang w:val="nl-NL"/>
        </w:rPr>
        <w:t>AM</w:t>
      </w:r>
    </w:p>
    <w:p w14:paraId="26BCFC6F"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22</w:t>
      </w:r>
      <w:r w:rsidRPr="000A356A">
        <w:rPr>
          <w:color w:val="333D48"/>
          <w:lang w:val="nl-NL"/>
        </w:rPr>
        <w:tab/>
        <w:t>betere kantine voorziening,</w:t>
      </w:r>
      <w:r w:rsidRPr="000A356A">
        <w:rPr>
          <w:color w:val="333D48"/>
          <w:spacing w:val="1"/>
          <w:lang w:val="nl-NL"/>
        </w:rPr>
        <w:t xml:space="preserve"> </w:t>
      </w:r>
      <w:r w:rsidRPr="000A356A">
        <w:rPr>
          <w:color w:val="333D48"/>
          <w:lang w:val="nl-NL"/>
        </w:rPr>
        <w:t>nu niets</w:t>
      </w:r>
      <w:r w:rsidRPr="000A356A">
        <w:rPr>
          <w:color w:val="333D48"/>
          <w:lang w:val="nl-NL"/>
        </w:rPr>
        <w:tab/>
        <w:t>5/15/2019 11:46</w:t>
      </w:r>
      <w:r w:rsidRPr="000A356A">
        <w:rPr>
          <w:color w:val="333D48"/>
          <w:spacing w:val="3"/>
          <w:lang w:val="nl-NL"/>
        </w:rPr>
        <w:t xml:space="preserve"> </w:t>
      </w:r>
      <w:r w:rsidRPr="000A356A">
        <w:rPr>
          <w:color w:val="333D48"/>
          <w:lang w:val="nl-NL"/>
        </w:rPr>
        <w:t>AM</w:t>
      </w:r>
    </w:p>
    <w:p w14:paraId="3B2CE639"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80BC7BF" wp14:editId="46FAADE6">
                <wp:extent cx="7047230" cy="9525"/>
                <wp:effectExtent l="0" t="0" r="1270" b="0"/>
                <wp:docPr id="1613" name="Group 1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614" name="Line 161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15" name="Line 161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16" name="Line 161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17" name="Line 161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18" name="Line 161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19" name="Line 161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E3212A" id="Group 1609"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">
                <v:line id="Line 1615"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" strokecolor="#cfd1d3" strokeweight=".25258mm">
                  <o:lock v:ext="edit" shapetype="f"/>
                </v:line>
                <v:line id="Line 1614"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" strokecolor="#cfd1d3" strokeweight=".25258mm">
                  <o:lock v:ext="edit" shapetype="f"/>
                </v:line>
                <v:line id="Line 1613"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" strokecolor="#cfd1d3" strokeweight=".25258mm">
                  <o:lock v:ext="edit" shapetype="f"/>
                </v:line>
                <v:line id="Line 1612"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" strokecolor="#cfd1d3" strokeweight=".25258mm">
                  <o:lock v:ext="edit" shapetype="f"/>
                </v:line>
                <v:line id="Line 1611"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" strokecolor="#cfd1d3" strokeweight=".25258mm">
                  <o:lock v:ext="edit" shapetype="f"/>
                </v:line>
                <v:line id="Line 1610"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" strokecolor="#cfd1d3" strokeweight=".25258mm">
                  <o:lock v:ext="edit" shapetype="f"/>
                </v:line>
                <w10:anchorlock/>
              </v:group>
            </w:pict>
          </mc:Fallback>
        </mc:AlternateContent>
      </w:r>
    </w:p>
    <w:p w14:paraId="4488DF84"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g">
            <w:drawing>
              <wp:anchor distT="0" distB="0" distL="0" distR="0" simplePos="0" relativeHeight="251885568" behindDoc="0" locked="0" layoutInCell="1" allowOverlap="1" wp14:anchorId="19EE1D49" wp14:editId="5EE62CFE">
                <wp:simplePos x="0" y="0"/>
                <wp:positionH relativeFrom="page">
                  <wp:posOffset>359410</wp:posOffset>
                </wp:positionH>
                <wp:positionV relativeFrom="paragraph">
                  <wp:posOffset>205740</wp:posOffset>
                </wp:positionV>
                <wp:extent cx="7047230" cy="9525"/>
                <wp:effectExtent l="0" t="0" r="1270" b="0"/>
                <wp:wrapTopAndBottom/>
                <wp:docPr id="1606" name="Group 1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607" name="Line 160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08" name="Line 160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09" name="Line 160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10" name="Line 160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11" name="Line 160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12" name="Line 160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B45790" id="Group 1602" o:spid="_x0000_s1026" style="position:absolute;margin-left:28.3pt;margin-top:16.2pt;width:554.9pt;height:.75pt;z-index:25188556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">
                <v:line id="Line 1608"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" strokecolor="#cfd1d3" strokeweight=".25258mm">
                  <o:lock v:ext="edit" shapetype="f"/>
                </v:line>
                <v:line id="Line 1607"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" strokecolor="#cfd1d3" strokeweight=".25258mm">
                  <o:lock v:ext="edit" shapetype="f"/>
                </v:line>
                <v:line id="Line 1606"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" strokecolor="#cfd1d3" strokeweight=".25258mm">
                  <o:lock v:ext="edit" shapetype="f"/>
                </v:line>
                <v:line id="Line 1605"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" strokecolor="#cfd1d3" strokeweight=".25258mm">
                  <o:lock v:ext="edit" shapetype="f"/>
                </v:line>
                <v:line id="Line 1604"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" strokecolor="#cfd1d3" strokeweight=".25258mm">
                  <o:lock v:ext="edit" shapetype="f"/>
                </v:line>
                <v:line id="Line 1603"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lang w:val="nl-NL"/>
        </w:rPr>
        <w:t>23</w:t>
      </w:r>
      <w:r w:rsidRPr="000A356A">
        <w:rPr>
          <w:color w:val="333D48"/>
          <w:lang w:val="nl-NL"/>
        </w:rPr>
        <w:tab/>
        <w:t>weet niet</w:t>
      </w:r>
      <w:r w:rsidRPr="000A356A">
        <w:rPr>
          <w:color w:val="333D48"/>
          <w:lang w:val="nl-NL"/>
        </w:rPr>
        <w:tab/>
        <w:t>5/15/2019 9:31</w:t>
      </w:r>
      <w:r w:rsidRPr="000A356A">
        <w:rPr>
          <w:color w:val="333D48"/>
          <w:spacing w:val="2"/>
          <w:lang w:val="nl-NL"/>
        </w:rPr>
        <w:t xml:space="preserve"> </w:t>
      </w:r>
      <w:r w:rsidRPr="000A356A">
        <w:rPr>
          <w:color w:val="333D48"/>
          <w:lang w:val="nl-NL"/>
        </w:rPr>
        <w:t>AM</w:t>
      </w:r>
    </w:p>
    <w:p w14:paraId="51F39761"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24</w:t>
      </w:r>
      <w:r w:rsidRPr="000A356A">
        <w:rPr>
          <w:color w:val="333D48"/>
          <w:lang w:val="nl-NL"/>
        </w:rPr>
        <w:tab/>
        <w:t>'groter' denken</w:t>
      </w:r>
      <w:r w:rsidRPr="000A356A">
        <w:rPr>
          <w:color w:val="333D48"/>
          <w:lang w:val="nl-NL"/>
        </w:rPr>
        <w:tab/>
        <w:t>5/14/2019 4:06</w:t>
      </w:r>
      <w:r w:rsidRPr="000A356A">
        <w:rPr>
          <w:color w:val="333D48"/>
          <w:spacing w:val="2"/>
          <w:lang w:val="nl-NL"/>
        </w:rPr>
        <w:t xml:space="preserve"> </w:t>
      </w:r>
      <w:r w:rsidRPr="000A356A">
        <w:rPr>
          <w:color w:val="333D48"/>
          <w:lang w:val="nl-NL"/>
        </w:rPr>
        <w:t>PM</w:t>
      </w:r>
    </w:p>
    <w:p w14:paraId="09034892"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3F59044F" wp14:editId="55072416">
                <wp:extent cx="7047230" cy="9525"/>
                <wp:effectExtent l="0" t="0" r="1270" b="0"/>
                <wp:docPr id="1599" name="Group 1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600" name="Line 160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01" name="Line 160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02" name="Line 159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03" name="Line 159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04" name="Line 159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05" name="Line 159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F2ECAD" id="Group 1595"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">
                <v:line id="Line 1601"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" strokecolor="#cfd1d3" strokeweight=".25258mm">
                  <o:lock v:ext="edit" shapetype="f"/>
                </v:line>
                <v:line id="Line 1600"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" strokecolor="#cfd1d3" strokeweight=".25258mm">
                  <o:lock v:ext="edit" shapetype="f"/>
                </v:line>
                <v:line id="Line 1599"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" strokecolor="#cfd1d3" strokeweight=".25258mm">
                  <o:lock v:ext="edit" shapetype="f"/>
                </v:line>
                <v:line id="Line 1598"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" strokecolor="#cfd1d3" strokeweight=".25258mm">
                  <o:lock v:ext="edit" shapetype="f"/>
                </v:line>
                <v:line id="Line 1597"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" strokecolor="#cfd1d3" strokeweight=".25258mm">
                  <o:lock v:ext="edit" shapetype="f"/>
                </v:line>
                <v:line id="Line 1596"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" strokecolor="#cfd1d3" strokeweight=".25258mm">
                  <o:lock v:ext="edit" shapetype="f"/>
                </v:line>
                <w10:anchorlock/>
              </v:group>
            </w:pict>
          </mc:Fallback>
        </mc:AlternateContent>
      </w:r>
    </w:p>
    <w:p w14:paraId="5E03C4D5" w14:textId="77777777" w:rsidR="000A356A" w:rsidRPr="000A356A" w:rsidRDefault="000A356A" w:rsidP="006546D1">
      <w:pPr>
        <w:pStyle w:val="Lijstalinea"/>
        <w:widowControl w:val="0"/>
        <w:numPr>
          <w:ilvl w:val="0"/>
          <w:numId w:val="4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86592" behindDoc="0" locked="0" layoutInCell="1" allowOverlap="1" wp14:anchorId="0E005495" wp14:editId="3DB9A3E2">
                <wp:simplePos x="0" y="0"/>
                <wp:positionH relativeFrom="page">
                  <wp:posOffset>359410</wp:posOffset>
                </wp:positionH>
                <wp:positionV relativeFrom="paragraph">
                  <wp:posOffset>205740</wp:posOffset>
                </wp:positionV>
                <wp:extent cx="7047230" cy="9525"/>
                <wp:effectExtent l="0" t="0" r="1270" b="0"/>
                <wp:wrapTopAndBottom/>
                <wp:docPr id="1592" name="Group 1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593" name="Line 159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94" name="Line 159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95" name="Line 159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96" name="Line 159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97" name="Line 159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98" name="Line 158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939DA8" id="Group 1588" o:spid="_x0000_s1026" style="position:absolute;margin-left:28.3pt;margin-top:16.2pt;width:554.9pt;height:.75pt;z-index:25188659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">
                <v:line id="Line 1594"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" strokecolor="#cfd1d3" strokeweight=".25258mm">
                  <o:lock v:ext="edit" shapetype="f"/>
                </v:line>
                <v:line id="Line 1593"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" strokecolor="#cfd1d3" strokeweight=".25258mm">
                  <o:lock v:ext="edit" shapetype="f"/>
                </v:line>
                <v:line id="Line 1592"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" strokecolor="#cfd1d3" strokeweight=".25258mm">
                  <o:lock v:ext="edit" shapetype="f"/>
                </v:line>
                <v:line id="Line 1591"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" strokecolor="#cfd1d3" strokeweight=".25258mm">
                  <o:lock v:ext="edit" shapetype="f"/>
                </v:line>
                <v:line id="Line 1590"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" strokecolor="#cfd1d3" strokeweight=".25258mm">
                  <o:lock v:ext="edit" shapetype="f"/>
                </v:line>
                <v:line id="Line 1589"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Kleinere werkplekken met</w:t>
      </w:r>
      <w:r w:rsidRPr="000A356A">
        <w:rPr>
          <w:color w:val="333D48"/>
          <w:spacing w:val="2"/>
          <w:sz w:val="17"/>
        </w:rPr>
        <w:t xml:space="preserve"> </w:t>
      </w:r>
      <w:r w:rsidRPr="000A356A">
        <w:rPr>
          <w:color w:val="333D48"/>
          <w:sz w:val="17"/>
        </w:rPr>
        <w:t>kleurrijke</w:t>
      </w:r>
      <w:r w:rsidRPr="000A356A">
        <w:rPr>
          <w:color w:val="333D48"/>
          <w:spacing w:val="1"/>
          <w:sz w:val="17"/>
        </w:rPr>
        <w:t xml:space="preserve"> </w:t>
      </w:r>
      <w:r w:rsidRPr="000A356A">
        <w:rPr>
          <w:color w:val="333D48"/>
          <w:sz w:val="17"/>
        </w:rPr>
        <w:t>aankleding</w:t>
      </w:r>
      <w:r w:rsidRPr="000A356A">
        <w:rPr>
          <w:color w:val="333D48"/>
          <w:sz w:val="17"/>
        </w:rPr>
        <w:tab/>
        <w:t>5/14/2019 3:26</w:t>
      </w:r>
      <w:r w:rsidRPr="000A356A">
        <w:rPr>
          <w:color w:val="333D48"/>
          <w:spacing w:val="2"/>
          <w:sz w:val="17"/>
        </w:rPr>
        <w:t xml:space="preserve"> </w:t>
      </w:r>
      <w:r w:rsidRPr="000A356A">
        <w:rPr>
          <w:color w:val="333D48"/>
          <w:sz w:val="17"/>
        </w:rPr>
        <w:t>PM</w:t>
      </w:r>
    </w:p>
    <w:p w14:paraId="51A2F745" w14:textId="77777777" w:rsidR="000A356A" w:rsidRPr="000A356A" w:rsidRDefault="000A356A" w:rsidP="006546D1">
      <w:pPr>
        <w:pStyle w:val="Lijstalinea"/>
        <w:widowControl w:val="0"/>
        <w:numPr>
          <w:ilvl w:val="0"/>
          <w:numId w:val="4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organisatie is zo groot, dat HR medewerkers ver van</w:t>
      </w:r>
      <w:r w:rsidRPr="000A356A">
        <w:rPr>
          <w:color w:val="333D48"/>
          <w:spacing w:val="9"/>
          <w:sz w:val="17"/>
        </w:rPr>
        <w:t xml:space="preserve"> </w:t>
      </w:r>
      <w:r w:rsidRPr="000A356A">
        <w:rPr>
          <w:color w:val="333D48"/>
          <w:sz w:val="17"/>
        </w:rPr>
        <w:t>medewerkers</w:t>
      </w:r>
      <w:r w:rsidRPr="000A356A">
        <w:rPr>
          <w:color w:val="333D48"/>
          <w:spacing w:val="1"/>
          <w:sz w:val="17"/>
        </w:rPr>
        <w:t xml:space="preserve"> </w:t>
      </w:r>
      <w:r w:rsidRPr="000A356A">
        <w:rPr>
          <w:color w:val="333D48"/>
          <w:sz w:val="17"/>
        </w:rPr>
        <w:t>afstaan</w:t>
      </w:r>
      <w:r w:rsidRPr="000A356A">
        <w:rPr>
          <w:color w:val="333D48"/>
          <w:sz w:val="17"/>
        </w:rPr>
        <w:tab/>
        <w:t>5/14/2019 2:30</w:t>
      </w:r>
      <w:r w:rsidRPr="000A356A">
        <w:rPr>
          <w:color w:val="333D48"/>
          <w:spacing w:val="2"/>
          <w:sz w:val="17"/>
        </w:rPr>
        <w:t xml:space="preserve"> </w:t>
      </w:r>
      <w:r w:rsidRPr="000A356A">
        <w:rPr>
          <w:color w:val="333D48"/>
          <w:sz w:val="17"/>
        </w:rPr>
        <w:t>PM</w:t>
      </w:r>
    </w:p>
    <w:p w14:paraId="73F4EE60"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5D0E115" wp14:editId="09579D27">
                <wp:extent cx="7047230" cy="9525"/>
                <wp:effectExtent l="0" t="0" r="1270" b="0"/>
                <wp:docPr id="1585" name="Group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586" name="Line 158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87" name="Line 158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88" name="Line 158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89" name="Line 158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90" name="Line 158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91" name="Line 158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6E5998" id="Group 1581"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FRtvjUMAwAAqRIAAA4AAAAAAAAAAAAAAAAALgIAAGRycy9lMm9Eb2Mu&#10;eG1sUEsBAi0AFAAGAAgAAAAhAMyu/sPaAAAABAEAAA8AAAAAAAAAAAAAAAAAZgUAAGRycy9kb3du&#10;cmV2LnhtbFBLBQYAAAAABAAEAPMAAABtBgAAAAA=&#10;">
                <v:line id="Line 1587"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" strokecolor="#cfd1d3" strokeweight=".25258mm">
                  <o:lock v:ext="edit" shapetype="f"/>
                </v:line>
                <v:line id="Line 1586"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" strokecolor="#cfd1d3" strokeweight=".25258mm">
                  <o:lock v:ext="edit" shapetype="f"/>
                </v:line>
                <v:line id="Line 1585"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" strokecolor="#cfd1d3" strokeweight=".25258mm">
                  <o:lock v:ext="edit" shapetype="f"/>
                </v:line>
                <v:line id="Line 1584"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" strokecolor="#cfd1d3" strokeweight=".25258mm">
                  <o:lock v:ext="edit" shapetype="f"/>
                </v:line>
                <v:line id="Line 1583"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" strokecolor="#cfd1d3" strokeweight=".25258mm">
                  <o:lock v:ext="edit" shapetype="f"/>
                </v:line>
                <v:line id="Line 1582"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" strokecolor="#cfd1d3" strokeweight=".25258mm">
                  <o:lock v:ext="edit" shapetype="f"/>
                </v:line>
                <w10:anchorlock/>
              </v:group>
            </w:pict>
          </mc:Fallback>
        </mc:AlternateContent>
      </w:r>
    </w:p>
    <w:p w14:paraId="1669D0B0" w14:textId="77777777" w:rsidR="000A356A" w:rsidRPr="000A356A" w:rsidRDefault="000A356A" w:rsidP="006546D1">
      <w:pPr>
        <w:pStyle w:val="Lijstalinea"/>
        <w:widowControl w:val="0"/>
        <w:numPr>
          <w:ilvl w:val="0"/>
          <w:numId w:val="4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87616" behindDoc="0" locked="0" layoutInCell="1" allowOverlap="1" wp14:anchorId="01348F54" wp14:editId="586B38CB">
                <wp:simplePos x="0" y="0"/>
                <wp:positionH relativeFrom="page">
                  <wp:posOffset>359410</wp:posOffset>
                </wp:positionH>
                <wp:positionV relativeFrom="paragraph">
                  <wp:posOffset>205740</wp:posOffset>
                </wp:positionV>
                <wp:extent cx="7047230" cy="9525"/>
                <wp:effectExtent l="0" t="0" r="1270" b="0"/>
                <wp:wrapTopAndBottom/>
                <wp:docPr id="1581"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582" name="Line 158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83" name="Line 157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84" name="Line 157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064FDE" id="Group 1577" o:spid="_x0000_s1026" style="position:absolute;margin-left:28.3pt;margin-top:16.2pt;width:554.9pt;height:.75pt;z-index:25188761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">
                <v:line id="Line 1580"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" strokecolor="#cfd1d3" strokeweight=".25258mm">
                  <o:lock v:ext="edit" shapetype="f"/>
                </v:line>
                <v:line id="Line 1579"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" strokecolor="#cfd1d3" strokeweight=".25258mm">
                  <o:lock v:ext="edit" shapetype="f"/>
                </v:line>
                <v:line id="Line 1578"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Verminderen van de</w:t>
      </w:r>
      <w:r w:rsidRPr="000A356A">
        <w:rPr>
          <w:color w:val="333D48"/>
          <w:spacing w:val="2"/>
          <w:sz w:val="17"/>
        </w:rPr>
        <w:t xml:space="preserve"> </w:t>
      </w:r>
      <w:r w:rsidRPr="000A356A">
        <w:rPr>
          <w:color w:val="333D48"/>
          <w:sz w:val="17"/>
        </w:rPr>
        <w:t>hoge</w:t>
      </w:r>
      <w:r w:rsidRPr="000A356A">
        <w:rPr>
          <w:color w:val="333D48"/>
          <w:spacing w:val="1"/>
          <w:sz w:val="17"/>
        </w:rPr>
        <w:t xml:space="preserve"> </w:t>
      </w:r>
      <w:r w:rsidRPr="000A356A">
        <w:rPr>
          <w:color w:val="333D48"/>
          <w:sz w:val="17"/>
        </w:rPr>
        <w:t>werkdruk</w:t>
      </w:r>
      <w:r w:rsidRPr="000A356A">
        <w:rPr>
          <w:color w:val="333D48"/>
          <w:sz w:val="17"/>
        </w:rPr>
        <w:tab/>
        <w:t>5/14/2019 12:33</w:t>
      </w:r>
      <w:r w:rsidRPr="000A356A">
        <w:rPr>
          <w:color w:val="333D48"/>
          <w:spacing w:val="1"/>
          <w:sz w:val="17"/>
        </w:rPr>
        <w:t xml:space="preserve"> </w:t>
      </w:r>
      <w:r w:rsidRPr="000A356A">
        <w:rPr>
          <w:color w:val="333D48"/>
          <w:sz w:val="17"/>
        </w:rPr>
        <w:t>PM</w:t>
      </w:r>
    </w:p>
    <w:p w14:paraId="7477B47E"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2F544DB2" w14:textId="77777777" w:rsidR="000A356A" w:rsidRPr="000A356A" w:rsidRDefault="000A356A">
      <w:pPr>
        <w:pStyle w:val="Plattetekst"/>
        <w:spacing w:line="20" w:lineRule="exact"/>
        <w:ind w:left="118"/>
        <w:rPr>
          <w:sz w:val="2"/>
          <w:lang w:val="nl-NL"/>
        </w:rPr>
      </w:pPr>
      <w:r w:rsidRPr="000A356A">
        <w:rPr>
          <w:noProof/>
          <w:sz w:val="2"/>
          <w:lang w:val="nl-NL"/>
        </w:rPr>
        <w:lastRenderedPageBreak/>
        <mc:AlternateContent>
          <mc:Choice Requires="wpg">
            <w:drawing>
              <wp:inline distT="0" distB="0" distL="0" distR="0" wp14:anchorId="246EB531" wp14:editId="4629D7E4">
                <wp:extent cx="7047230" cy="9525"/>
                <wp:effectExtent l="0" t="0" r="1270" b="0"/>
                <wp:docPr id="1577" name="Group 1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578" name="Line 157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79" name="Line 157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80" name="Line 157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036B7C" id="Group 157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">
                <v:line id="Line 157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" strokecolor="#cfd1d3" strokeweight=".25258mm">
                  <o:lock v:ext="edit" shapetype="f"/>
                </v:line>
                <v:line id="Line 157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" strokecolor="#cfd1d3" strokeweight=".25258mm">
                  <o:lock v:ext="edit" shapetype="f"/>
                </v:line>
                <v:line id="Line 157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" strokecolor="#cfd1d3" strokeweight=".25258mm">
                  <o:lock v:ext="edit" shapetype="f"/>
                </v:line>
                <w10:anchorlock/>
              </v:group>
            </w:pict>
          </mc:Fallback>
        </mc:AlternateContent>
      </w:r>
    </w:p>
    <w:p w14:paraId="50356C52" w14:textId="77777777" w:rsidR="000A356A" w:rsidRPr="000A356A" w:rsidRDefault="000A356A" w:rsidP="006546D1">
      <w:pPr>
        <w:pStyle w:val="Lijstalinea"/>
        <w:widowControl w:val="0"/>
        <w:numPr>
          <w:ilvl w:val="0"/>
          <w:numId w:val="45"/>
        </w:numPr>
        <w:tabs>
          <w:tab w:val="left" w:pos="1386"/>
          <w:tab w:val="left" w:pos="1387"/>
          <w:tab w:val="left" w:pos="9147"/>
        </w:tabs>
        <w:autoSpaceDE w:val="0"/>
        <w:autoSpaceDN w:val="0"/>
        <w:spacing w:before="66" w:after="0" w:line="240" w:lineRule="auto"/>
        <w:ind w:hanging="1131"/>
        <w:contextualSpacing w:val="0"/>
        <w:rPr>
          <w:sz w:val="17"/>
        </w:rPr>
      </w:pPr>
      <w:r w:rsidRPr="000A356A">
        <w:rPr>
          <w:noProof/>
        </w:rPr>
        <mc:AlternateContent>
          <mc:Choice Requires="wpg">
            <w:drawing>
              <wp:anchor distT="0" distB="0" distL="0" distR="0" simplePos="0" relativeHeight="251890688" behindDoc="0" locked="0" layoutInCell="1" allowOverlap="1" wp14:anchorId="4E4C1D6B" wp14:editId="591178AC">
                <wp:simplePos x="0" y="0"/>
                <wp:positionH relativeFrom="page">
                  <wp:posOffset>359410</wp:posOffset>
                </wp:positionH>
                <wp:positionV relativeFrom="paragraph">
                  <wp:posOffset>215900</wp:posOffset>
                </wp:positionV>
                <wp:extent cx="7047230" cy="9525"/>
                <wp:effectExtent l="0" t="0" r="1270" b="0"/>
                <wp:wrapTopAndBottom/>
                <wp:docPr id="1570" name="Group 1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40"/>
                          <a:chExt cx="11098" cy="15"/>
                        </a:xfrm>
                      </wpg:grpSpPr>
                      <wps:wsp>
                        <wps:cNvPr id="1571" name="Line 1572"/>
                        <wps:cNvCnPr>
                          <a:cxnSpLocks/>
                        </wps:cNvCnPr>
                        <wps:spPr bwMode="auto">
                          <a:xfrm>
                            <a:off x="566" y="347"/>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72" name="Line 1571"/>
                        <wps:cNvCnPr>
                          <a:cxnSpLocks/>
                        </wps:cNvCnPr>
                        <wps:spPr bwMode="auto">
                          <a:xfrm>
                            <a:off x="1683" y="347"/>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73" name="Line 1570"/>
                        <wps:cNvCnPr>
                          <a:cxnSpLocks/>
                        </wps:cNvCnPr>
                        <wps:spPr bwMode="auto">
                          <a:xfrm>
                            <a:off x="9444" y="34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74" name="Line 1569"/>
                        <wps:cNvCnPr>
                          <a:cxnSpLocks/>
                        </wps:cNvCnPr>
                        <wps:spPr bwMode="auto">
                          <a:xfrm>
                            <a:off x="566" y="347"/>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75" name="Line 1568"/>
                        <wps:cNvCnPr>
                          <a:cxnSpLocks/>
                        </wps:cNvCnPr>
                        <wps:spPr bwMode="auto">
                          <a:xfrm>
                            <a:off x="1683" y="347"/>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76" name="Line 1567"/>
                        <wps:cNvCnPr>
                          <a:cxnSpLocks/>
                        </wps:cNvCnPr>
                        <wps:spPr bwMode="auto">
                          <a:xfrm>
                            <a:off x="9444" y="34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C54214" id="Group 1566" o:spid="_x0000_s1026" style="position:absolute;margin-left:28.3pt;margin-top:17pt;width:554.9pt;height:.75pt;z-index:251890688;mso-wrap-distance-left:0;mso-wrap-distance-right:0;mso-position-horizontal-relative:page" coordorigin="566,340"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">
                <v:line id="Line 1572" o:spid="_x0000_s1027" style="position:absolute;visibility:visible;mso-wrap-style:square" from="566,347" to="1698,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" strokecolor="#cfd1d3" strokeweight=".25258mm">
                  <o:lock v:ext="edit" shapetype="f"/>
                </v:line>
                <v:line id="Line 1571" o:spid="_x0000_s1028" style="position:absolute;visibility:visible;mso-wrap-style:square" from="1683,347" to="945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" strokecolor="#cfd1d3" strokeweight=".25258mm">
                  <o:lock v:ext="edit" shapetype="f"/>
                </v:line>
                <v:line id="Line 1570" o:spid="_x0000_s1029" style="position:absolute;visibility:visible;mso-wrap-style:square" from="9444,347" to="1166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" strokecolor="#cfd1d3" strokeweight=".25258mm">
                  <o:lock v:ext="edit" shapetype="f"/>
                </v:line>
                <v:line id="Line 1569" o:spid="_x0000_s1030" style="position:absolute;visibility:visible;mso-wrap-style:square" from="566,347" to="1698,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" strokecolor="#cfd1d3" strokeweight=".25258mm">
                  <o:lock v:ext="edit" shapetype="f"/>
                </v:line>
                <v:line id="Line 1568" o:spid="_x0000_s1031" style="position:absolute;visibility:visible;mso-wrap-style:square" from="1683,347" to="945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" strokecolor="#cfd1d3" strokeweight=".25258mm">
                  <o:lock v:ext="edit" shapetype="f"/>
                </v:line>
                <v:line id="Line 1567" o:spid="_x0000_s1032" style="position:absolute;visibility:visible;mso-wrap-style:square" from="9444,347" to="1166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Goede doorgroeimogelijkheden</w:t>
      </w:r>
      <w:r w:rsidRPr="000A356A">
        <w:rPr>
          <w:color w:val="333D48"/>
          <w:sz w:val="17"/>
        </w:rPr>
        <w:tab/>
        <w:t>5/14/2019 10:55</w:t>
      </w:r>
      <w:r w:rsidRPr="000A356A">
        <w:rPr>
          <w:color w:val="333D48"/>
          <w:spacing w:val="2"/>
          <w:sz w:val="17"/>
        </w:rPr>
        <w:t xml:space="preserve"> </w:t>
      </w:r>
      <w:r w:rsidRPr="000A356A">
        <w:rPr>
          <w:color w:val="333D48"/>
          <w:sz w:val="17"/>
        </w:rPr>
        <w:t>AM</w:t>
      </w:r>
    </w:p>
    <w:p w14:paraId="2C896AA5" w14:textId="77777777" w:rsidR="000A356A" w:rsidRPr="000A356A" w:rsidRDefault="000A356A" w:rsidP="006546D1">
      <w:pPr>
        <w:pStyle w:val="Lijstalinea"/>
        <w:widowControl w:val="0"/>
        <w:numPr>
          <w:ilvl w:val="0"/>
          <w:numId w:val="4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besluitvaardiger bij niet functionerende</w:t>
      </w:r>
      <w:r w:rsidRPr="000A356A">
        <w:rPr>
          <w:color w:val="333D48"/>
          <w:spacing w:val="1"/>
          <w:sz w:val="17"/>
        </w:rPr>
        <w:t xml:space="preserve"> </w:t>
      </w:r>
      <w:r w:rsidRPr="000A356A">
        <w:rPr>
          <w:color w:val="333D48"/>
          <w:sz w:val="17"/>
        </w:rPr>
        <w:t>werknemers</w:t>
      </w:r>
      <w:r w:rsidRPr="000A356A">
        <w:rPr>
          <w:color w:val="333D48"/>
          <w:sz w:val="17"/>
        </w:rPr>
        <w:tab/>
        <w:t>5/14/2019 10:46</w:t>
      </w:r>
      <w:r w:rsidRPr="000A356A">
        <w:rPr>
          <w:color w:val="333D48"/>
          <w:spacing w:val="2"/>
          <w:sz w:val="17"/>
        </w:rPr>
        <w:t xml:space="preserve"> </w:t>
      </w:r>
      <w:r w:rsidRPr="000A356A">
        <w:rPr>
          <w:color w:val="333D48"/>
          <w:sz w:val="17"/>
        </w:rPr>
        <w:t>AM</w:t>
      </w:r>
    </w:p>
    <w:p w14:paraId="2ECD0227"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E4F406B" wp14:editId="11670BDC">
                <wp:extent cx="7047230" cy="9525"/>
                <wp:effectExtent l="0" t="0" r="1270" b="0"/>
                <wp:docPr id="1563" name="Group 1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564" name="Line 156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65" name="Line 156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66" name="Line 156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67" name="Line 156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68" name="Line 156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69" name="Line 156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9BBC8D" id="Group 1559"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FLkyfAgDAACpEgAADgAAAAAAAAAAAAAAAAAuAgAAZHJzL2Uyb0RvYy54bWxQ&#10;SwECLQAUAAYACAAAACEAzK7+w9oAAAAEAQAADwAAAAAAAAAAAAAAAABiBQAAZHJzL2Rvd25yZXYu&#10;eG1sUEsFBgAAAAAEAAQA8wAAAGkGAAAAAA==&#10;">
                <v:line id="Line 1565"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" strokecolor="#cfd1d3" strokeweight=".25258mm">
                  <o:lock v:ext="edit" shapetype="f"/>
                </v:line>
                <v:line id="Line 1564"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" strokecolor="#cfd1d3" strokeweight=".25258mm">
                  <o:lock v:ext="edit" shapetype="f"/>
                </v:line>
                <v:line id="Line 1563"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" strokecolor="#cfd1d3" strokeweight=".25258mm">
                  <o:lock v:ext="edit" shapetype="f"/>
                </v:line>
                <v:line id="Line 1562"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" strokecolor="#cfd1d3" strokeweight=".25258mm">
                  <o:lock v:ext="edit" shapetype="f"/>
                </v:line>
                <v:line id="Line 1561"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" strokecolor="#cfd1d3" strokeweight=".25258mm">
                  <o:lock v:ext="edit" shapetype="f"/>
                </v:line>
                <v:line id="Line 1560"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" strokecolor="#cfd1d3" strokeweight=".25258mm">
                  <o:lock v:ext="edit" shapetype="f"/>
                </v:line>
                <w10:anchorlock/>
              </v:group>
            </w:pict>
          </mc:Fallback>
        </mc:AlternateContent>
      </w:r>
    </w:p>
    <w:p w14:paraId="09D84D37" w14:textId="77777777" w:rsidR="000A356A" w:rsidRPr="000A356A" w:rsidRDefault="000A356A" w:rsidP="006546D1">
      <w:pPr>
        <w:pStyle w:val="Lijstalinea"/>
        <w:widowControl w:val="0"/>
        <w:numPr>
          <w:ilvl w:val="0"/>
          <w:numId w:val="4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91712" behindDoc="0" locked="0" layoutInCell="1" allowOverlap="1" wp14:anchorId="393EB93C" wp14:editId="3655031F">
                <wp:simplePos x="0" y="0"/>
                <wp:positionH relativeFrom="page">
                  <wp:posOffset>359410</wp:posOffset>
                </wp:positionH>
                <wp:positionV relativeFrom="paragraph">
                  <wp:posOffset>205740</wp:posOffset>
                </wp:positionV>
                <wp:extent cx="7047230" cy="9525"/>
                <wp:effectExtent l="0" t="0" r="1270" b="0"/>
                <wp:wrapTopAndBottom/>
                <wp:docPr id="1556" name="Group 1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557" name="Line 155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58" name="Line 155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59" name="Line 155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60" name="Line 155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61" name="Line 155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62" name="Line 155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4578CC" id="Group 1552" o:spid="_x0000_s1026" style="position:absolute;margin-left:28.3pt;margin-top:16.2pt;width:554.9pt;height:.75pt;z-index:25189171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dQPOWBQDAAC9EgAADgAAAAAAAAAAAAAAAAAu&#10;AgAAZHJzL2Uyb0RvYy54bWxQSwECLQAUAAYACAAAACEA0/6xbuAAAAAJAQAADwAAAAAAAAAAAAAA&#10;AABuBQAAZHJzL2Rvd25yZXYueG1sUEsFBgAAAAAEAAQA8wAAAHsGAAAAAA==&#10;">
                <v:line id="Line 1558"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" strokecolor="#cfd1d3" strokeweight=".25258mm">
                  <o:lock v:ext="edit" shapetype="f"/>
                </v:line>
                <v:line id="Line 1557"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" strokecolor="#cfd1d3" strokeweight=".25258mm">
                  <o:lock v:ext="edit" shapetype="f"/>
                </v:line>
                <v:line id="Line 1556"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" strokecolor="#cfd1d3" strokeweight=".25258mm">
                  <o:lock v:ext="edit" shapetype="f"/>
                </v:line>
                <v:line id="Line 1555"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" strokecolor="#cfd1d3" strokeweight=".25258mm">
                  <o:lock v:ext="edit" shapetype="f"/>
                </v:line>
                <v:line id="Line 1554"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" strokecolor="#cfd1d3" strokeweight=".25258mm">
                  <o:lock v:ext="edit" shapetype="f"/>
                </v:line>
                <v:line id="Line 1553"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sz w:val="17"/>
        </w:rPr>
        <w:t xml:space="preserve">minder </w:t>
      </w:r>
      <w:proofErr w:type="spellStart"/>
      <w:r w:rsidRPr="000A356A">
        <w:rPr>
          <w:color w:val="333D48"/>
          <w:sz w:val="17"/>
        </w:rPr>
        <w:t>burocratie</w:t>
      </w:r>
      <w:proofErr w:type="spellEnd"/>
      <w:r w:rsidRPr="000A356A">
        <w:rPr>
          <w:color w:val="333D48"/>
          <w:sz w:val="17"/>
        </w:rPr>
        <w:tab/>
        <w:t>5/14/2019 10:00</w:t>
      </w:r>
      <w:r w:rsidRPr="000A356A">
        <w:rPr>
          <w:color w:val="333D48"/>
          <w:spacing w:val="2"/>
          <w:sz w:val="17"/>
        </w:rPr>
        <w:t xml:space="preserve"> </w:t>
      </w:r>
      <w:r w:rsidRPr="000A356A">
        <w:rPr>
          <w:color w:val="333D48"/>
          <w:sz w:val="17"/>
        </w:rPr>
        <w:t>AM</w:t>
      </w:r>
    </w:p>
    <w:p w14:paraId="4A16EF8D" w14:textId="77777777" w:rsidR="000A356A" w:rsidRPr="000A356A" w:rsidRDefault="000A356A" w:rsidP="006546D1">
      <w:pPr>
        <w:pStyle w:val="Lijstalinea"/>
        <w:widowControl w:val="0"/>
        <w:numPr>
          <w:ilvl w:val="0"/>
          <w:numId w:val="4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 xml:space="preserve">Betere </w:t>
      </w:r>
      <w:proofErr w:type="spellStart"/>
      <w:r w:rsidRPr="000A356A">
        <w:rPr>
          <w:color w:val="333D48"/>
          <w:sz w:val="17"/>
        </w:rPr>
        <w:t>salariering</w:t>
      </w:r>
      <w:proofErr w:type="spellEnd"/>
      <w:r w:rsidRPr="000A356A">
        <w:rPr>
          <w:color w:val="333D48"/>
          <w:sz w:val="17"/>
        </w:rPr>
        <w:t xml:space="preserve"> / waardering</w:t>
      </w:r>
      <w:r w:rsidRPr="000A356A">
        <w:rPr>
          <w:color w:val="333D48"/>
          <w:sz w:val="17"/>
        </w:rPr>
        <w:tab/>
        <w:t>5/14/2019 9:55</w:t>
      </w:r>
      <w:r w:rsidRPr="000A356A">
        <w:rPr>
          <w:color w:val="333D48"/>
          <w:spacing w:val="2"/>
          <w:sz w:val="17"/>
        </w:rPr>
        <w:t xml:space="preserve"> </w:t>
      </w:r>
      <w:r w:rsidRPr="000A356A">
        <w:rPr>
          <w:color w:val="333D48"/>
          <w:sz w:val="17"/>
        </w:rPr>
        <w:t>AM</w:t>
      </w:r>
    </w:p>
    <w:p w14:paraId="6CF0D361"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6658B4F" wp14:editId="309E47BE">
                <wp:extent cx="7047230" cy="9525"/>
                <wp:effectExtent l="0" t="0" r="1270" b="0"/>
                <wp:docPr id="1549" name="Group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550" name="Line 155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51" name="Line 155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52" name="Line 154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53" name="Line 154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54" name="Line 154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55" name="Line 154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0D6367" id="Group 1545"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NyomDwsDAACpEgAADgAAAAAAAAAAAAAAAAAuAgAAZHJzL2Uyb0RvYy54&#10;bWxQSwECLQAUAAYACAAAACEAzK7+w9oAAAAEAQAADwAAAAAAAAAAAAAAAABlBQAAZHJzL2Rvd25y&#10;ZXYueG1sUEsFBgAAAAAEAAQA8wAAAGwGAAAAAA==&#10;">
                <v:line id="Line 1551"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" strokecolor="#cfd1d3" strokeweight=".25258mm">
                  <o:lock v:ext="edit" shapetype="f"/>
                </v:line>
                <v:line id="Line 1550"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" strokecolor="#cfd1d3" strokeweight=".25258mm">
                  <o:lock v:ext="edit" shapetype="f"/>
                </v:line>
                <v:line id="Line 1549"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" strokecolor="#cfd1d3" strokeweight=".25258mm">
                  <o:lock v:ext="edit" shapetype="f"/>
                </v:line>
                <v:line id="Line 1548"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" strokecolor="#cfd1d3" strokeweight=".25258mm">
                  <o:lock v:ext="edit" shapetype="f"/>
                </v:line>
                <v:line id="Line 1547"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" strokecolor="#cfd1d3" strokeweight=".25258mm">
                  <o:lock v:ext="edit" shapetype="f"/>
                </v:line>
                <v:line id="Line 1546"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" strokecolor="#cfd1d3" strokeweight=".25258mm">
                  <o:lock v:ext="edit" shapetype="f"/>
                </v:line>
                <w10:anchorlock/>
              </v:group>
            </w:pict>
          </mc:Fallback>
        </mc:AlternateContent>
      </w:r>
    </w:p>
    <w:p w14:paraId="6DEA244D" w14:textId="77777777" w:rsidR="000A356A" w:rsidRPr="000A356A" w:rsidRDefault="000A356A" w:rsidP="006546D1">
      <w:pPr>
        <w:pStyle w:val="Lijstalinea"/>
        <w:widowControl w:val="0"/>
        <w:numPr>
          <w:ilvl w:val="0"/>
          <w:numId w:val="4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92736" behindDoc="0" locked="0" layoutInCell="1" allowOverlap="1" wp14:anchorId="4333092F" wp14:editId="17F41CA7">
                <wp:simplePos x="0" y="0"/>
                <wp:positionH relativeFrom="page">
                  <wp:posOffset>359410</wp:posOffset>
                </wp:positionH>
                <wp:positionV relativeFrom="paragraph">
                  <wp:posOffset>205740</wp:posOffset>
                </wp:positionV>
                <wp:extent cx="7047230" cy="9525"/>
                <wp:effectExtent l="0" t="0" r="1270" b="0"/>
                <wp:wrapTopAndBottom/>
                <wp:docPr id="1542" name="Group 1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543" name="Line 154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44" name="Line 154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45" name="Line 154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46" name="Line 154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47" name="Line 154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48" name="Line 153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6A812F" id="Group 1538" o:spid="_x0000_s1026" style="position:absolute;margin-left:28.3pt;margin-top:16.2pt;width:554.9pt;height:.75pt;z-index:25189273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GxfOrhQDAAC9EgAADgAAAAAAAAAAAAAAAAAu&#10;AgAAZHJzL2Uyb0RvYy54bWxQSwECLQAUAAYACAAAACEA0/6xbuAAAAAJAQAADwAAAAAAAAAAAAAA&#10;AABuBQAAZHJzL2Rvd25yZXYueG1sUEsFBgAAAAAEAAQA8wAAAHsGAAAAAA==&#10;">
                <v:line id="Line 1544"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" strokecolor="#cfd1d3" strokeweight=".25258mm">
                  <o:lock v:ext="edit" shapetype="f"/>
                </v:line>
                <v:line id="Line 1543"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" strokecolor="#cfd1d3" strokeweight=".25258mm">
                  <o:lock v:ext="edit" shapetype="f"/>
                </v:line>
                <v:line id="Line 1542"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" strokecolor="#cfd1d3" strokeweight=".25258mm">
                  <o:lock v:ext="edit" shapetype="f"/>
                </v:line>
                <v:line id="Line 1541"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" strokecolor="#cfd1d3" strokeweight=".25258mm">
                  <o:lock v:ext="edit" shapetype="f"/>
                </v:line>
                <v:line id="Line 1540"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" strokecolor="#cfd1d3" strokeweight=".25258mm">
                  <o:lock v:ext="edit" shapetype="f"/>
                </v:line>
                <v:line id="Line 1539"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Betere woon-werkverkeer vergoeding bij</w:t>
      </w:r>
      <w:r w:rsidRPr="000A356A">
        <w:rPr>
          <w:color w:val="333D48"/>
          <w:spacing w:val="4"/>
          <w:sz w:val="17"/>
        </w:rPr>
        <w:t xml:space="preserve"> </w:t>
      </w:r>
      <w:r w:rsidRPr="000A356A">
        <w:rPr>
          <w:color w:val="333D48"/>
          <w:sz w:val="17"/>
        </w:rPr>
        <w:t>ver</w:t>
      </w:r>
      <w:r w:rsidRPr="000A356A">
        <w:rPr>
          <w:color w:val="333D48"/>
          <w:spacing w:val="1"/>
          <w:sz w:val="17"/>
        </w:rPr>
        <w:t xml:space="preserve"> </w:t>
      </w:r>
      <w:r w:rsidRPr="000A356A">
        <w:rPr>
          <w:color w:val="333D48"/>
          <w:sz w:val="17"/>
        </w:rPr>
        <w:t>wonen</w:t>
      </w:r>
      <w:r w:rsidRPr="000A356A">
        <w:rPr>
          <w:color w:val="333D48"/>
          <w:sz w:val="17"/>
        </w:rPr>
        <w:tab/>
        <w:t>5/14/2019 9:54</w:t>
      </w:r>
      <w:r w:rsidRPr="000A356A">
        <w:rPr>
          <w:color w:val="333D48"/>
          <w:spacing w:val="2"/>
          <w:sz w:val="17"/>
        </w:rPr>
        <w:t xml:space="preserve"> </w:t>
      </w:r>
      <w:r w:rsidRPr="000A356A">
        <w:rPr>
          <w:color w:val="333D48"/>
          <w:sz w:val="17"/>
        </w:rPr>
        <w:t>AM</w:t>
      </w:r>
    </w:p>
    <w:p w14:paraId="4A7F85BF" w14:textId="77777777" w:rsidR="000A356A" w:rsidRPr="000A356A" w:rsidRDefault="000A356A" w:rsidP="006546D1">
      <w:pPr>
        <w:pStyle w:val="Lijstalinea"/>
        <w:widowControl w:val="0"/>
        <w:numPr>
          <w:ilvl w:val="0"/>
          <w:numId w:val="4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Meer tijd /capaciteit beschikbaar maken om projecten op te pakken waar behoefte</w:t>
      </w:r>
      <w:r w:rsidRPr="000A356A">
        <w:rPr>
          <w:color w:val="333D48"/>
          <w:spacing w:val="12"/>
          <w:sz w:val="17"/>
        </w:rPr>
        <w:t xml:space="preserve"> </w:t>
      </w:r>
      <w:r w:rsidRPr="000A356A">
        <w:rPr>
          <w:color w:val="333D48"/>
          <w:sz w:val="17"/>
        </w:rPr>
        <w:t>aan</w:t>
      </w:r>
      <w:r w:rsidRPr="000A356A">
        <w:rPr>
          <w:color w:val="333D48"/>
          <w:spacing w:val="1"/>
          <w:sz w:val="17"/>
        </w:rPr>
        <w:t xml:space="preserve"> </w:t>
      </w:r>
      <w:r w:rsidRPr="000A356A">
        <w:rPr>
          <w:color w:val="333D48"/>
          <w:sz w:val="17"/>
        </w:rPr>
        <w:t>is</w:t>
      </w:r>
      <w:r w:rsidRPr="000A356A">
        <w:rPr>
          <w:color w:val="333D48"/>
          <w:sz w:val="17"/>
        </w:rPr>
        <w:tab/>
        <w:t>5/13/2019 10:17 PM</w:t>
      </w:r>
    </w:p>
    <w:p w14:paraId="193AE042"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AFBFE93" wp14:editId="006200F5">
                <wp:extent cx="7047230" cy="9525"/>
                <wp:effectExtent l="0" t="0" r="1270" b="0"/>
                <wp:docPr id="1535" name="Group 1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536" name="Line 153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37" name="Line 153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38" name="Line 153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39" name="Line 153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40" name="Line 153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41" name="Line 153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E3DF53" id="Group 1531"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FDHEIsMAwAAqRIAAA4AAAAAAAAAAAAAAAAALgIAAGRycy9lMm9Eb2Mu&#10;eG1sUEsBAi0AFAAGAAgAAAAhAMyu/sPaAAAABAEAAA8AAAAAAAAAAAAAAAAAZgUAAGRycy9kb3du&#10;cmV2LnhtbFBLBQYAAAAABAAEAPMAAABtBgAAAAA=&#10;">
                <v:line id="Line 1537"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" strokecolor="#cfd1d3" strokeweight=".25258mm">
                  <o:lock v:ext="edit" shapetype="f"/>
                </v:line>
                <v:line id="Line 1536"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" strokecolor="#cfd1d3" strokeweight=".25258mm">
                  <o:lock v:ext="edit" shapetype="f"/>
                </v:line>
                <v:line id="Line 1535"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" strokecolor="#cfd1d3" strokeweight=".25258mm">
                  <o:lock v:ext="edit" shapetype="f"/>
                </v:line>
                <v:line id="Line 1534"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" strokecolor="#cfd1d3" strokeweight=".25258mm">
                  <o:lock v:ext="edit" shapetype="f"/>
                </v:line>
                <v:line id="Line 1533"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" strokecolor="#cfd1d3" strokeweight=".25258mm">
                  <o:lock v:ext="edit" shapetype="f"/>
                </v:line>
                <v:line id="Line 1532"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" strokecolor="#cfd1d3" strokeweight=".25258mm">
                  <o:lock v:ext="edit" shapetype="f"/>
                </v:line>
                <w10:anchorlock/>
              </v:group>
            </w:pict>
          </mc:Fallback>
        </mc:AlternateContent>
      </w:r>
    </w:p>
    <w:p w14:paraId="02B9FEB9" w14:textId="77777777" w:rsidR="000A356A" w:rsidRPr="000A356A" w:rsidRDefault="000A356A" w:rsidP="006546D1">
      <w:pPr>
        <w:pStyle w:val="Lijstalinea"/>
        <w:widowControl w:val="0"/>
        <w:numPr>
          <w:ilvl w:val="0"/>
          <w:numId w:val="4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93760" behindDoc="0" locked="0" layoutInCell="1" allowOverlap="1" wp14:anchorId="4ACB6948" wp14:editId="7892C46C">
                <wp:simplePos x="0" y="0"/>
                <wp:positionH relativeFrom="page">
                  <wp:posOffset>359410</wp:posOffset>
                </wp:positionH>
                <wp:positionV relativeFrom="paragraph">
                  <wp:posOffset>205740</wp:posOffset>
                </wp:positionV>
                <wp:extent cx="7047230" cy="9525"/>
                <wp:effectExtent l="0" t="0" r="1270" b="0"/>
                <wp:wrapTopAndBottom/>
                <wp:docPr id="1528"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529" name="Line 153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30" name="Line 152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31" name="Line 152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32" name="Line 152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33" name="Line 152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34" name="Line 152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B8D61F" id="Group 1524" o:spid="_x0000_s1026" style="position:absolute;margin-left:28.3pt;margin-top:16.2pt;width:554.9pt;height:.75pt;z-index:25189376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dpqiVRQDAAC9EgAADgAAAAAAAAAAAAAAAAAu&#10;AgAAZHJzL2Uyb0RvYy54bWxQSwECLQAUAAYACAAAACEA0/6xbuAAAAAJAQAADwAAAAAAAAAAAAAA&#10;AABuBQAAZHJzL2Rvd25yZXYueG1sUEsFBgAAAAAEAAQA8wAAAHsGAAAAAA==&#10;">
                <v:line id="Line 1530"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" strokecolor="#cfd1d3" strokeweight=".25258mm">
                  <o:lock v:ext="edit" shapetype="f"/>
                </v:line>
                <v:line id="Line 1529"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" strokecolor="#cfd1d3" strokeweight=".25258mm">
                  <o:lock v:ext="edit" shapetype="f"/>
                </v:line>
                <v:line id="Line 1528"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" strokecolor="#cfd1d3" strokeweight=".25258mm">
                  <o:lock v:ext="edit" shapetype="f"/>
                </v:line>
                <v:line id="Line 1527"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" strokecolor="#cfd1d3" strokeweight=".25258mm">
                  <o:lock v:ext="edit" shapetype="f"/>
                </v:line>
                <v:line id="Line 1526"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" strokecolor="#cfd1d3" strokeweight=".25258mm">
                  <o:lock v:ext="edit" shapetype="f"/>
                </v:line>
                <v:line id="Line 1525"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meer stilteplekken en belplekken om</w:t>
      </w:r>
      <w:r w:rsidRPr="000A356A">
        <w:rPr>
          <w:color w:val="333D48"/>
          <w:spacing w:val="5"/>
          <w:sz w:val="17"/>
        </w:rPr>
        <w:t xml:space="preserve"> </w:t>
      </w:r>
      <w:r w:rsidRPr="000A356A">
        <w:rPr>
          <w:color w:val="333D48"/>
          <w:sz w:val="17"/>
        </w:rPr>
        <w:t>te</w:t>
      </w:r>
      <w:r w:rsidRPr="000A356A">
        <w:rPr>
          <w:color w:val="333D48"/>
          <w:spacing w:val="1"/>
          <w:sz w:val="17"/>
        </w:rPr>
        <w:t xml:space="preserve"> </w:t>
      </w:r>
      <w:r w:rsidRPr="000A356A">
        <w:rPr>
          <w:color w:val="333D48"/>
          <w:sz w:val="17"/>
        </w:rPr>
        <w:t>werken</w:t>
      </w:r>
      <w:r w:rsidRPr="000A356A">
        <w:rPr>
          <w:color w:val="333D48"/>
          <w:sz w:val="17"/>
        </w:rPr>
        <w:tab/>
        <w:t>5/13/2019 7:02</w:t>
      </w:r>
      <w:r w:rsidRPr="000A356A">
        <w:rPr>
          <w:color w:val="333D48"/>
          <w:spacing w:val="3"/>
          <w:sz w:val="17"/>
        </w:rPr>
        <w:t xml:space="preserve"> </w:t>
      </w:r>
      <w:r w:rsidRPr="000A356A">
        <w:rPr>
          <w:color w:val="333D48"/>
          <w:sz w:val="17"/>
        </w:rPr>
        <w:t>PM</w:t>
      </w:r>
    </w:p>
    <w:p w14:paraId="346DC245" w14:textId="77777777" w:rsidR="000A356A" w:rsidRPr="000A356A" w:rsidRDefault="000A356A" w:rsidP="006546D1">
      <w:pPr>
        <w:pStyle w:val="Lijstalinea"/>
        <w:widowControl w:val="0"/>
        <w:numPr>
          <w:ilvl w:val="0"/>
          <w:numId w:val="4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Een organisatie die soepel afscheid neemt van</w:t>
      </w:r>
      <w:r w:rsidRPr="000A356A">
        <w:rPr>
          <w:color w:val="333D48"/>
          <w:spacing w:val="6"/>
          <w:sz w:val="17"/>
        </w:rPr>
        <w:t xml:space="preserve"> </w:t>
      </w:r>
      <w:r w:rsidRPr="000A356A">
        <w:rPr>
          <w:color w:val="333D48"/>
          <w:sz w:val="17"/>
        </w:rPr>
        <w:t>niet-functionerende medewerkers</w:t>
      </w:r>
      <w:r w:rsidRPr="000A356A">
        <w:rPr>
          <w:color w:val="333D48"/>
          <w:sz w:val="17"/>
        </w:rPr>
        <w:tab/>
        <w:t>5/13/2019 4:44</w:t>
      </w:r>
      <w:r w:rsidRPr="000A356A">
        <w:rPr>
          <w:color w:val="333D48"/>
          <w:spacing w:val="3"/>
          <w:sz w:val="17"/>
        </w:rPr>
        <w:t xml:space="preserve"> </w:t>
      </w:r>
      <w:r w:rsidRPr="000A356A">
        <w:rPr>
          <w:color w:val="333D48"/>
          <w:sz w:val="17"/>
        </w:rPr>
        <w:t>PM</w:t>
      </w:r>
    </w:p>
    <w:p w14:paraId="71C29A59"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31866696" wp14:editId="0C1A4C02">
                <wp:extent cx="7047230" cy="9525"/>
                <wp:effectExtent l="0" t="0" r="1270" b="0"/>
                <wp:docPr id="1521" name="Group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522" name="Line 152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23" name="Line 152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24" name="Line 152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25" name="Line 152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26" name="Line 151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27" name="Line 151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95DCA5" id="Group 1517"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">
                <v:line id="Line 1523"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" strokecolor="#cfd1d3" strokeweight=".25258mm">
                  <o:lock v:ext="edit" shapetype="f"/>
                </v:line>
                <v:line id="Line 1522"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" strokecolor="#cfd1d3" strokeweight=".25258mm">
                  <o:lock v:ext="edit" shapetype="f"/>
                </v:line>
                <v:line id="Line 1521"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" strokecolor="#cfd1d3" strokeweight=".25258mm">
                  <o:lock v:ext="edit" shapetype="f"/>
                </v:line>
                <v:line id="Line 1520"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" strokecolor="#cfd1d3" strokeweight=".25258mm">
                  <o:lock v:ext="edit" shapetype="f"/>
                </v:line>
                <v:line id="Line 1519"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" strokecolor="#cfd1d3" strokeweight=".25258mm">
                  <o:lock v:ext="edit" shapetype="f"/>
                </v:line>
                <v:line id="Line 1518"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" strokecolor="#cfd1d3" strokeweight=".25258mm">
                  <o:lock v:ext="edit" shapetype="f"/>
                </v:line>
                <w10:anchorlock/>
              </v:group>
            </w:pict>
          </mc:Fallback>
        </mc:AlternateContent>
      </w:r>
    </w:p>
    <w:p w14:paraId="51A82B89" w14:textId="77777777" w:rsidR="000A356A" w:rsidRPr="000A356A" w:rsidRDefault="000A356A" w:rsidP="006546D1">
      <w:pPr>
        <w:pStyle w:val="Lijstalinea"/>
        <w:widowControl w:val="0"/>
        <w:numPr>
          <w:ilvl w:val="0"/>
          <w:numId w:val="4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94784" behindDoc="0" locked="0" layoutInCell="1" allowOverlap="1" wp14:anchorId="67E28F16" wp14:editId="79983F31">
                <wp:simplePos x="0" y="0"/>
                <wp:positionH relativeFrom="page">
                  <wp:posOffset>359410</wp:posOffset>
                </wp:positionH>
                <wp:positionV relativeFrom="paragraph">
                  <wp:posOffset>205740</wp:posOffset>
                </wp:positionV>
                <wp:extent cx="7047230" cy="9525"/>
                <wp:effectExtent l="0" t="0" r="1270" b="0"/>
                <wp:wrapTopAndBottom/>
                <wp:docPr id="1514" name="Group 1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515" name="Line 151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16" name="Line 151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17" name="Line 151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18" name="Line 151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19" name="Line 151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20" name="Line 151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67673B" id="Group 1510" o:spid="_x0000_s1026" style="position:absolute;margin-left:28.3pt;margin-top:16.2pt;width:554.9pt;height:.75pt;z-index:25189478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rfqZ7xQDAAC9EgAADgAAAAAAAAAAAAAAAAAu&#10;AgAAZHJzL2Uyb0RvYy54bWxQSwECLQAUAAYACAAAACEA0/6xbuAAAAAJAQAADwAAAAAAAAAAAAAA&#10;AABuBQAAZHJzL2Rvd25yZXYueG1sUEsFBgAAAAAEAAQA8wAAAHsGAAAAAA==&#10;">
                <v:line id="Line 1516"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" strokecolor="#cfd1d3" strokeweight=".25258mm">
                  <o:lock v:ext="edit" shapetype="f"/>
                </v:line>
                <v:line id="Line 1515"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" strokecolor="#cfd1d3" strokeweight=".25258mm">
                  <o:lock v:ext="edit" shapetype="f"/>
                </v:line>
                <v:line id="Line 1514"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" strokecolor="#cfd1d3" strokeweight=".25258mm">
                  <o:lock v:ext="edit" shapetype="f"/>
                </v:line>
                <v:line id="Line 1513"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" strokecolor="#cfd1d3" strokeweight=".25258mm">
                  <o:lock v:ext="edit" shapetype="f"/>
                </v:line>
                <v:line id="Line 1512"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" strokecolor="#cfd1d3" strokeweight=".25258mm">
                  <o:lock v:ext="edit" shapetype="f"/>
                </v:line>
                <v:line id="Line 1511"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meer aandacht voor ontwikkeling van</w:t>
      </w:r>
      <w:r w:rsidRPr="000A356A">
        <w:rPr>
          <w:color w:val="333D48"/>
          <w:spacing w:val="5"/>
          <w:sz w:val="17"/>
        </w:rPr>
        <w:t xml:space="preserve"> </w:t>
      </w:r>
      <w:r w:rsidRPr="000A356A">
        <w:rPr>
          <w:color w:val="333D48"/>
          <w:sz w:val="17"/>
        </w:rPr>
        <w:t>nieuwe</w:t>
      </w:r>
      <w:r w:rsidRPr="000A356A">
        <w:rPr>
          <w:color w:val="333D48"/>
          <w:spacing w:val="1"/>
          <w:sz w:val="17"/>
        </w:rPr>
        <w:t xml:space="preserve"> </w:t>
      </w:r>
      <w:r w:rsidRPr="000A356A">
        <w:rPr>
          <w:color w:val="333D48"/>
          <w:sz w:val="17"/>
        </w:rPr>
        <w:t>taakgebieden</w:t>
      </w:r>
      <w:r w:rsidRPr="000A356A">
        <w:rPr>
          <w:color w:val="333D48"/>
          <w:sz w:val="17"/>
        </w:rPr>
        <w:tab/>
        <w:t>5/13/2019 4:33</w:t>
      </w:r>
      <w:r w:rsidRPr="000A356A">
        <w:rPr>
          <w:color w:val="333D48"/>
          <w:spacing w:val="3"/>
          <w:sz w:val="17"/>
        </w:rPr>
        <w:t xml:space="preserve"> </w:t>
      </w:r>
      <w:r w:rsidRPr="000A356A">
        <w:rPr>
          <w:color w:val="333D48"/>
          <w:sz w:val="17"/>
        </w:rPr>
        <w:t>PM</w:t>
      </w:r>
    </w:p>
    <w:p w14:paraId="3B9B137E" w14:textId="77777777" w:rsidR="000A356A" w:rsidRPr="000A356A" w:rsidRDefault="000A356A" w:rsidP="006546D1">
      <w:pPr>
        <w:pStyle w:val="Lijstalinea"/>
        <w:widowControl w:val="0"/>
        <w:numPr>
          <w:ilvl w:val="0"/>
          <w:numId w:val="4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positievere uitstraling naar buiten</w:t>
      </w:r>
      <w:r w:rsidRPr="000A356A">
        <w:rPr>
          <w:color w:val="333D48"/>
          <w:sz w:val="17"/>
        </w:rPr>
        <w:tab/>
        <w:t>5/13/2019 3:53</w:t>
      </w:r>
      <w:r w:rsidRPr="000A356A">
        <w:rPr>
          <w:color w:val="333D48"/>
          <w:spacing w:val="2"/>
          <w:sz w:val="17"/>
        </w:rPr>
        <w:t xml:space="preserve"> </w:t>
      </w:r>
      <w:r w:rsidRPr="000A356A">
        <w:rPr>
          <w:color w:val="333D48"/>
          <w:sz w:val="17"/>
        </w:rPr>
        <w:t>PM</w:t>
      </w:r>
    </w:p>
    <w:p w14:paraId="474791C1"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60BD32D6" wp14:editId="55541548">
                <wp:extent cx="7047230" cy="9525"/>
                <wp:effectExtent l="0" t="0" r="1270" b="0"/>
                <wp:docPr id="1507" name="Group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508" name="Line 150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09" name="Line 150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10" name="Line 150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11" name="Line 150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12" name="Line 150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13" name="Line 150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61B05D" id="Group 150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">
                <v:line id="Line 1509"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" strokecolor="#cfd1d3" strokeweight=".25258mm">
                  <o:lock v:ext="edit" shapetype="f"/>
                </v:line>
                <v:line id="Line 1508"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" strokecolor="#cfd1d3" strokeweight=".25258mm">
                  <o:lock v:ext="edit" shapetype="f"/>
                </v:line>
                <v:line id="Line 1507"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" strokecolor="#cfd1d3" strokeweight=".25258mm">
                  <o:lock v:ext="edit" shapetype="f"/>
                </v:line>
                <v:line id="Line 1506"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" strokecolor="#cfd1d3" strokeweight=".25258mm">
                  <o:lock v:ext="edit" shapetype="f"/>
                </v:line>
                <v:line id="Line 1505"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" strokecolor="#cfd1d3" strokeweight=".25258mm">
                  <o:lock v:ext="edit" shapetype="f"/>
                </v:line>
                <v:line id="Line 1504"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" strokecolor="#cfd1d3" strokeweight=".25258mm">
                  <o:lock v:ext="edit" shapetype="f"/>
                </v:line>
                <w10:anchorlock/>
              </v:group>
            </w:pict>
          </mc:Fallback>
        </mc:AlternateContent>
      </w:r>
    </w:p>
    <w:p w14:paraId="1FAF6FCF"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s">
            <w:drawing>
              <wp:anchor distT="0" distB="0" distL="114300" distR="114300" simplePos="0" relativeHeight="251926528" behindDoc="0" locked="0" layoutInCell="1" allowOverlap="1" wp14:anchorId="15C14752" wp14:editId="32D9D84D">
                <wp:simplePos x="0" y="0"/>
                <wp:positionH relativeFrom="page">
                  <wp:posOffset>359410</wp:posOffset>
                </wp:positionH>
                <wp:positionV relativeFrom="paragraph">
                  <wp:posOffset>210185</wp:posOffset>
                </wp:positionV>
                <wp:extent cx="7047230" cy="1270"/>
                <wp:effectExtent l="0" t="0" r="1270" b="0"/>
                <wp:wrapNone/>
                <wp:docPr id="1506" name="AutoShape 1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7349E" id="AutoShape 1502" o:spid="_x0000_s1026" style="position:absolute;margin-left:28.3pt;margin-top:16.55pt;width:554.9pt;height:.1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lang w:val="nl-NL"/>
        </w:rPr>
        <w:t>38</w:t>
      </w:r>
      <w:r w:rsidRPr="000A356A">
        <w:rPr>
          <w:color w:val="333D48"/>
          <w:lang w:val="nl-NL"/>
        </w:rPr>
        <w:tab/>
        <w:t>?</w:t>
      </w:r>
      <w:r w:rsidRPr="000A356A">
        <w:rPr>
          <w:color w:val="333D48"/>
          <w:lang w:val="nl-NL"/>
        </w:rPr>
        <w:tab/>
        <w:t>5/13/2019 3:21</w:t>
      </w:r>
      <w:r w:rsidRPr="000A356A">
        <w:rPr>
          <w:color w:val="333D48"/>
          <w:spacing w:val="2"/>
          <w:lang w:val="nl-NL"/>
        </w:rPr>
        <w:t xml:space="preserve"> </w:t>
      </w:r>
      <w:r w:rsidRPr="000A356A">
        <w:rPr>
          <w:color w:val="333D48"/>
          <w:lang w:val="nl-NL"/>
        </w:rPr>
        <w:t>PM</w:t>
      </w:r>
    </w:p>
    <w:p w14:paraId="286111BF" w14:textId="77777777" w:rsidR="000A356A" w:rsidRPr="000A356A" w:rsidRDefault="000A356A">
      <w:pPr>
        <w:sectPr w:rsidR="000A356A" w:rsidRPr="000A356A">
          <w:pgSz w:w="12240" w:h="15840"/>
          <w:pgMar w:top="820" w:right="460" w:bottom="720" w:left="440" w:header="425" w:footer="538" w:gutter="0"/>
          <w:cols w:space="708"/>
        </w:sectPr>
      </w:pPr>
    </w:p>
    <w:p w14:paraId="2EF2930C" w14:textId="77777777" w:rsidR="000A356A" w:rsidRPr="000A356A" w:rsidRDefault="000A356A" w:rsidP="006546D1">
      <w:pPr>
        <w:pStyle w:val="Lijstalinea"/>
        <w:widowControl w:val="0"/>
        <w:numPr>
          <w:ilvl w:val="0"/>
          <w:numId w:val="44"/>
        </w:numPr>
        <w:tabs>
          <w:tab w:val="left" w:pos="1386"/>
          <w:tab w:val="left" w:pos="1387"/>
        </w:tabs>
        <w:autoSpaceDE w:val="0"/>
        <w:autoSpaceDN w:val="0"/>
        <w:spacing w:before="148" w:after="0"/>
        <w:ind w:right="38" w:hanging="1131"/>
        <w:contextualSpacing w:val="0"/>
        <w:rPr>
          <w:sz w:val="17"/>
        </w:rPr>
      </w:pPr>
      <w:r w:rsidRPr="000A356A">
        <w:rPr>
          <w:color w:val="333D48"/>
          <w:sz w:val="17"/>
        </w:rPr>
        <w:t xml:space="preserve">Ik mis wel eens dat de </w:t>
      </w:r>
      <w:proofErr w:type="spellStart"/>
      <w:r w:rsidRPr="000A356A">
        <w:rPr>
          <w:color w:val="333D48"/>
          <w:sz w:val="17"/>
        </w:rPr>
        <w:t>vrk</w:t>
      </w:r>
      <w:proofErr w:type="spellEnd"/>
      <w:r w:rsidRPr="000A356A">
        <w:rPr>
          <w:color w:val="333D48"/>
          <w:sz w:val="17"/>
        </w:rPr>
        <w:t xml:space="preserve"> haar eigen doelen nastreeft (denk aan; gezond, vooruitstrevend, duurzaam etc.)</w:t>
      </w:r>
    </w:p>
    <w:p w14:paraId="2AFFF1DA"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5/13/2019 3:09 PM</w:t>
      </w:r>
    </w:p>
    <w:p w14:paraId="37EDFE67"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328" w:space="564"/>
            <w:col w:w="2448"/>
          </w:cols>
        </w:sectPr>
      </w:pPr>
    </w:p>
    <w:p w14:paraId="404596D3" w14:textId="77777777" w:rsidR="000A356A" w:rsidRPr="000A356A" w:rsidRDefault="000A356A">
      <w:pPr>
        <w:pStyle w:val="Plattetekst"/>
        <w:spacing w:before="1"/>
        <w:ind w:left="0"/>
        <w:rPr>
          <w:sz w:val="5"/>
          <w:lang w:val="nl-NL"/>
        </w:rPr>
      </w:pPr>
    </w:p>
    <w:p w14:paraId="48B7FB96"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6A4BCEB2" wp14:editId="794582DD">
                <wp:extent cx="7047230" cy="9525"/>
                <wp:effectExtent l="0" t="0" r="1270" b="0"/>
                <wp:docPr id="1499" name="Group 1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500" name="Line 150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01" name="Line 150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02" name="Line 149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03" name="Line 149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04" name="Line 149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05" name="Line 149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67D117" id="Group 1495"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">
                <v:line id="Line 1501"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" strokecolor="#cfd1d3" strokeweight=".25258mm">
                  <o:lock v:ext="edit" shapetype="f"/>
                </v:line>
                <v:line id="Line 1500"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" strokecolor="#cfd1d3" strokeweight=".25258mm">
                  <o:lock v:ext="edit" shapetype="f"/>
                </v:line>
                <v:line id="Line 1499"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" strokecolor="#cfd1d3" strokeweight=".25258mm">
                  <o:lock v:ext="edit" shapetype="f"/>
                </v:line>
                <v:line id="Line 1498"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" strokecolor="#cfd1d3" strokeweight=".25258mm">
                  <o:lock v:ext="edit" shapetype="f"/>
                </v:line>
                <v:line id="Line 1497"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" strokecolor="#cfd1d3" strokeweight=".25258mm">
                  <o:lock v:ext="edit" shapetype="f"/>
                </v:line>
                <v:line id="Line 1496"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" strokecolor="#cfd1d3" strokeweight=".25258mm">
                  <o:lock v:ext="edit" shapetype="f"/>
                </v:line>
                <w10:anchorlock/>
              </v:group>
            </w:pict>
          </mc:Fallback>
        </mc:AlternateContent>
      </w:r>
    </w:p>
    <w:p w14:paraId="553B88A6" w14:textId="77777777" w:rsidR="000A356A" w:rsidRPr="000A356A" w:rsidRDefault="000A356A" w:rsidP="006546D1">
      <w:pPr>
        <w:pStyle w:val="Lijstalinea"/>
        <w:widowControl w:val="0"/>
        <w:numPr>
          <w:ilvl w:val="0"/>
          <w:numId w:val="44"/>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95808" behindDoc="0" locked="0" layoutInCell="1" allowOverlap="1" wp14:anchorId="7ABA5051" wp14:editId="58A83354">
                <wp:simplePos x="0" y="0"/>
                <wp:positionH relativeFrom="page">
                  <wp:posOffset>359410</wp:posOffset>
                </wp:positionH>
                <wp:positionV relativeFrom="paragraph">
                  <wp:posOffset>205740</wp:posOffset>
                </wp:positionV>
                <wp:extent cx="7047230" cy="9525"/>
                <wp:effectExtent l="0" t="0" r="1270" b="0"/>
                <wp:wrapTopAndBottom/>
                <wp:docPr id="1492" name="Group 1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493" name="Line 149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94" name="Line 149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95" name="Line 149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96" name="Line 149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97" name="Line 149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98" name="Line 148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89DAE1" id="Group 1488" o:spid="_x0000_s1026" style="position:absolute;margin-left:28.3pt;margin-top:16.2pt;width:554.9pt;height:.75pt;z-index:25189580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1DOxJxQDAAC9EgAADgAAAAAAAAAAAAAAAAAu&#10;AgAAZHJzL2Uyb0RvYy54bWxQSwECLQAUAAYACAAAACEA0/6xbuAAAAAJAQAADwAAAAAAAAAAAAAA&#10;AABuBQAAZHJzL2Rvd25yZXYueG1sUEsFBgAAAAAEAAQA8wAAAHsGAAAAAA==&#10;">
                <v:line id="Line 1494"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" strokecolor="#cfd1d3" strokeweight=".25258mm">
                  <o:lock v:ext="edit" shapetype="f"/>
                </v:line>
                <v:line id="Line 1493"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" strokecolor="#cfd1d3" strokeweight=".25258mm">
                  <o:lock v:ext="edit" shapetype="f"/>
                </v:line>
                <v:line id="Line 1492"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" strokecolor="#cfd1d3" strokeweight=".25258mm">
                  <o:lock v:ext="edit" shapetype="f"/>
                </v:line>
                <v:line id="Line 1491"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" strokecolor="#cfd1d3" strokeweight=".25258mm">
                  <o:lock v:ext="edit" shapetype="f"/>
                </v:line>
                <v:line id="Line 1490"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" strokecolor="#cfd1d3" strokeweight=".25258mm">
                  <o:lock v:ext="edit" shapetype="f"/>
                </v:line>
                <v:line id="Line 1489"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 xml:space="preserve">hogere </w:t>
      </w:r>
      <w:proofErr w:type="spellStart"/>
      <w:r w:rsidRPr="000A356A">
        <w:rPr>
          <w:color w:val="333D48"/>
          <w:sz w:val="17"/>
        </w:rPr>
        <w:t>salariering</w:t>
      </w:r>
      <w:proofErr w:type="spellEnd"/>
      <w:r w:rsidRPr="000A356A">
        <w:rPr>
          <w:color w:val="333D48"/>
          <w:sz w:val="17"/>
        </w:rPr>
        <w:tab/>
        <w:t>5/13/2019 2:53</w:t>
      </w:r>
      <w:r w:rsidRPr="000A356A">
        <w:rPr>
          <w:color w:val="333D48"/>
          <w:spacing w:val="2"/>
          <w:sz w:val="17"/>
        </w:rPr>
        <w:t xml:space="preserve"> </w:t>
      </w:r>
      <w:r w:rsidRPr="000A356A">
        <w:rPr>
          <w:color w:val="333D48"/>
          <w:sz w:val="17"/>
        </w:rPr>
        <w:t>PM</w:t>
      </w:r>
    </w:p>
    <w:p w14:paraId="67F63C5E" w14:textId="77777777" w:rsidR="000A356A" w:rsidRPr="000A356A" w:rsidRDefault="000A356A" w:rsidP="006546D1">
      <w:pPr>
        <w:pStyle w:val="Lijstalinea"/>
        <w:widowControl w:val="0"/>
        <w:numPr>
          <w:ilvl w:val="0"/>
          <w:numId w:val="44"/>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Klimaatbeheersing op Wilhelminastraat</w:t>
      </w:r>
      <w:r w:rsidRPr="000A356A">
        <w:rPr>
          <w:color w:val="333D48"/>
          <w:sz w:val="17"/>
        </w:rPr>
        <w:tab/>
        <w:t>5/13/2019 2:30</w:t>
      </w:r>
      <w:r w:rsidRPr="000A356A">
        <w:rPr>
          <w:color w:val="333D48"/>
          <w:spacing w:val="2"/>
          <w:sz w:val="17"/>
        </w:rPr>
        <w:t xml:space="preserve"> </w:t>
      </w:r>
      <w:r w:rsidRPr="000A356A">
        <w:rPr>
          <w:color w:val="333D48"/>
          <w:sz w:val="17"/>
        </w:rPr>
        <w:t>PM</w:t>
      </w:r>
    </w:p>
    <w:p w14:paraId="6C76C9D9"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47C5F9C1" wp14:editId="110B2B98">
                <wp:extent cx="7047230" cy="9525"/>
                <wp:effectExtent l="0" t="0" r="1270" b="0"/>
                <wp:docPr id="1485" name="Group 1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486" name="Line 148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87" name="Line 148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88" name="Line 148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89" name="Line 148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90" name="Line 148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91" name="Line 148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2D8A28" id="Group 1481"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CXsJm0MAwAAqRIAAA4AAAAAAAAAAAAAAAAALgIAAGRycy9lMm9Eb2Mu&#10;eG1sUEsBAi0AFAAGAAgAAAAhAMyu/sPaAAAABAEAAA8AAAAAAAAAAAAAAAAAZgUAAGRycy9kb3du&#10;cmV2LnhtbFBLBQYAAAAABAAEAPMAAABtBgAAAAA=&#10;">
                <v:line id="Line 1487"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" strokecolor="#cfd1d3" strokeweight=".25258mm">
                  <o:lock v:ext="edit" shapetype="f"/>
                </v:line>
                <v:line id="Line 1486"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" strokecolor="#cfd1d3" strokeweight=".25258mm">
                  <o:lock v:ext="edit" shapetype="f"/>
                </v:line>
                <v:line id="Line 1485"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" strokecolor="#cfd1d3" strokeweight=".25258mm">
                  <o:lock v:ext="edit" shapetype="f"/>
                </v:line>
                <v:line id="Line 1484"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" strokecolor="#cfd1d3" strokeweight=".25258mm">
                  <o:lock v:ext="edit" shapetype="f"/>
                </v:line>
                <v:line id="Line 1483"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" strokecolor="#cfd1d3" strokeweight=".25258mm">
                  <o:lock v:ext="edit" shapetype="f"/>
                </v:line>
                <v:line id="Line 1482"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" strokecolor="#cfd1d3" strokeweight=".25258mm">
                  <o:lock v:ext="edit" shapetype="f"/>
                </v:line>
                <w10:anchorlock/>
              </v:group>
            </w:pict>
          </mc:Fallback>
        </mc:AlternateContent>
      </w:r>
    </w:p>
    <w:p w14:paraId="242A72A9" w14:textId="77777777" w:rsidR="000A356A" w:rsidRPr="000A356A" w:rsidRDefault="000A356A" w:rsidP="006546D1">
      <w:pPr>
        <w:pStyle w:val="Lijstalinea"/>
        <w:widowControl w:val="0"/>
        <w:numPr>
          <w:ilvl w:val="0"/>
          <w:numId w:val="44"/>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96832" behindDoc="0" locked="0" layoutInCell="1" allowOverlap="1" wp14:anchorId="74942ED2" wp14:editId="73D52EDD">
                <wp:simplePos x="0" y="0"/>
                <wp:positionH relativeFrom="page">
                  <wp:posOffset>359410</wp:posOffset>
                </wp:positionH>
                <wp:positionV relativeFrom="paragraph">
                  <wp:posOffset>205740</wp:posOffset>
                </wp:positionV>
                <wp:extent cx="7047230" cy="9525"/>
                <wp:effectExtent l="0" t="0" r="1270" b="0"/>
                <wp:wrapTopAndBottom/>
                <wp:docPr id="1478" name="Group 1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479" name="Line 148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80" name="Line 147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81" name="Line 147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82" name="Line 147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83" name="Line 147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84" name="Line 147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8767CA" id="Group 1474" o:spid="_x0000_s1026" style="position:absolute;margin-left:28.3pt;margin-top:16.2pt;width:554.9pt;height:.75pt;z-index:25189683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">
                <v:line id="Line 1480"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" strokecolor="#cfd1d3" strokeweight=".25258mm">
                  <o:lock v:ext="edit" shapetype="f"/>
                </v:line>
                <v:line id="Line 1479"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" strokecolor="#cfd1d3" strokeweight=".25258mm">
                  <o:lock v:ext="edit" shapetype="f"/>
                </v:line>
                <v:line id="Line 1478"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" strokecolor="#cfd1d3" strokeweight=".25258mm">
                  <o:lock v:ext="edit" shapetype="f"/>
                </v:line>
                <v:line id="Line 1477"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" strokecolor="#cfd1d3" strokeweight=".25258mm">
                  <o:lock v:ext="edit" shapetype="f"/>
                </v:line>
                <v:line id="Line 1476"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" strokecolor="#cfd1d3" strokeweight=".25258mm">
                  <o:lock v:ext="edit" shapetype="f"/>
                </v:line>
                <v:line id="Line 1475"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rustige plek om telefonisch spreekuur</w:t>
      </w:r>
      <w:r w:rsidRPr="000A356A">
        <w:rPr>
          <w:color w:val="333D48"/>
          <w:spacing w:val="4"/>
          <w:sz w:val="17"/>
        </w:rPr>
        <w:t xml:space="preserve"> </w:t>
      </w:r>
      <w:r w:rsidRPr="000A356A">
        <w:rPr>
          <w:color w:val="333D48"/>
          <w:sz w:val="17"/>
        </w:rPr>
        <w:t>te</w:t>
      </w:r>
      <w:r w:rsidRPr="000A356A">
        <w:rPr>
          <w:color w:val="333D48"/>
          <w:spacing w:val="1"/>
          <w:sz w:val="17"/>
        </w:rPr>
        <w:t xml:space="preserve"> </w:t>
      </w:r>
      <w:r w:rsidRPr="000A356A">
        <w:rPr>
          <w:color w:val="333D48"/>
          <w:sz w:val="17"/>
        </w:rPr>
        <w:t>doen</w:t>
      </w:r>
      <w:r w:rsidRPr="000A356A">
        <w:rPr>
          <w:color w:val="333D48"/>
          <w:sz w:val="17"/>
        </w:rPr>
        <w:tab/>
        <w:t>5/13/2019 2:11</w:t>
      </w:r>
      <w:r w:rsidRPr="000A356A">
        <w:rPr>
          <w:color w:val="333D48"/>
          <w:spacing w:val="2"/>
          <w:sz w:val="17"/>
        </w:rPr>
        <w:t xml:space="preserve"> </w:t>
      </w:r>
      <w:r w:rsidRPr="000A356A">
        <w:rPr>
          <w:color w:val="333D48"/>
          <w:sz w:val="17"/>
        </w:rPr>
        <w:t>PM</w:t>
      </w:r>
    </w:p>
    <w:p w14:paraId="0B7D755F" w14:textId="77777777" w:rsidR="000A356A" w:rsidRPr="000A356A" w:rsidRDefault="000A356A" w:rsidP="006546D1">
      <w:pPr>
        <w:pStyle w:val="Lijstalinea"/>
        <w:widowControl w:val="0"/>
        <w:numPr>
          <w:ilvl w:val="0"/>
          <w:numId w:val="44"/>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Organiseer elk jaar</w:t>
      </w:r>
      <w:r w:rsidRPr="000A356A">
        <w:rPr>
          <w:color w:val="333D48"/>
          <w:spacing w:val="2"/>
          <w:sz w:val="17"/>
        </w:rPr>
        <w:t xml:space="preserve"> </w:t>
      </w:r>
      <w:r w:rsidRPr="000A356A">
        <w:rPr>
          <w:color w:val="333D48"/>
          <w:sz w:val="17"/>
        </w:rPr>
        <w:t>een feestavond</w:t>
      </w:r>
      <w:r w:rsidRPr="000A356A">
        <w:rPr>
          <w:color w:val="333D48"/>
          <w:sz w:val="17"/>
        </w:rPr>
        <w:tab/>
        <w:t>5/13/2019 1:54</w:t>
      </w:r>
      <w:r w:rsidRPr="000A356A">
        <w:rPr>
          <w:color w:val="333D48"/>
          <w:spacing w:val="3"/>
          <w:sz w:val="17"/>
        </w:rPr>
        <w:t xml:space="preserve"> </w:t>
      </w:r>
      <w:r w:rsidRPr="000A356A">
        <w:rPr>
          <w:color w:val="333D48"/>
          <w:sz w:val="17"/>
        </w:rPr>
        <w:t>PM</w:t>
      </w:r>
    </w:p>
    <w:p w14:paraId="670C64EC"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5473C8CC" wp14:editId="78EB2554">
                <wp:extent cx="7047230" cy="9525"/>
                <wp:effectExtent l="0" t="0" r="1270" b="0"/>
                <wp:docPr id="1471" name="Group 1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472" name="Line 147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73" name="Line 147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74" name="Line 147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75" name="Line 147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76" name="Line 146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77" name="Line 146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5094AB" id="Group 1467"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">
                <v:line id="Line 1473"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" strokecolor="#cfd1d3" strokeweight=".25258mm">
                  <o:lock v:ext="edit" shapetype="f"/>
                </v:line>
                <v:line id="Line 1472"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" strokecolor="#cfd1d3" strokeweight=".25258mm">
                  <o:lock v:ext="edit" shapetype="f"/>
                </v:line>
                <v:line id="Line 1471"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" strokecolor="#cfd1d3" strokeweight=".25258mm">
                  <o:lock v:ext="edit" shapetype="f"/>
                </v:line>
                <v:line id="Line 1470"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" strokecolor="#cfd1d3" strokeweight=".25258mm">
                  <o:lock v:ext="edit" shapetype="f"/>
                </v:line>
                <v:line id="Line 1469"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" strokecolor="#cfd1d3" strokeweight=".25258mm">
                  <o:lock v:ext="edit" shapetype="f"/>
                </v:line>
                <v:line id="Line 1468"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" strokecolor="#cfd1d3" strokeweight=".25258mm">
                  <o:lock v:ext="edit" shapetype="f"/>
                </v:line>
                <w10:anchorlock/>
              </v:group>
            </w:pict>
          </mc:Fallback>
        </mc:AlternateContent>
      </w:r>
    </w:p>
    <w:p w14:paraId="6188A067" w14:textId="77777777" w:rsidR="000A356A" w:rsidRPr="000A356A" w:rsidRDefault="000A356A" w:rsidP="006546D1">
      <w:pPr>
        <w:pStyle w:val="Lijstalinea"/>
        <w:widowControl w:val="0"/>
        <w:numPr>
          <w:ilvl w:val="0"/>
          <w:numId w:val="44"/>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898880" behindDoc="0" locked="0" layoutInCell="1" allowOverlap="1" wp14:anchorId="700404F1" wp14:editId="653E9473">
                <wp:simplePos x="0" y="0"/>
                <wp:positionH relativeFrom="page">
                  <wp:posOffset>359410</wp:posOffset>
                </wp:positionH>
                <wp:positionV relativeFrom="paragraph">
                  <wp:posOffset>205740</wp:posOffset>
                </wp:positionV>
                <wp:extent cx="7047230" cy="9525"/>
                <wp:effectExtent l="0" t="0" r="1270" b="0"/>
                <wp:wrapTopAndBottom/>
                <wp:docPr id="1464" name="Group 1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465" name="Line 146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66" name="Line 146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67" name="Line 146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68" name="Line 146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69" name="Line 146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70" name="Line 146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F08987" id="Group 1460" o:spid="_x0000_s1026" style="position:absolute;margin-left:28.3pt;margin-top:16.2pt;width:554.9pt;height:.75pt;z-index:25189888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">
                <v:line id="Line 1466"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" strokecolor="#cfd1d3" strokeweight=".25258mm">
                  <o:lock v:ext="edit" shapetype="f"/>
                </v:line>
                <v:line id="Line 1465"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" strokecolor="#cfd1d3" strokeweight=".25258mm">
                  <o:lock v:ext="edit" shapetype="f"/>
                </v:line>
                <v:line id="Line 1464"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" strokecolor="#cfd1d3" strokeweight=".25258mm">
                  <o:lock v:ext="edit" shapetype="f"/>
                </v:line>
                <v:line id="Line 1463"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" strokecolor="#cfd1d3" strokeweight=".25258mm">
                  <o:lock v:ext="edit" shapetype="f"/>
                </v:line>
                <v:line id="Line 1462"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" strokecolor="#cfd1d3" strokeweight=".25258mm">
                  <o:lock v:ext="edit" shapetype="f"/>
                </v:line>
                <v:line id="Line 1461"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meer collega's aantrekken, druk</w:t>
      </w:r>
      <w:r w:rsidRPr="000A356A">
        <w:rPr>
          <w:color w:val="333D48"/>
          <w:spacing w:val="2"/>
          <w:sz w:val="17"/>
        </w:rPr>
        <w:t xml:space="preserve"> </w:t>
      </w:r>
      <w:r w:rsidRPr="000A356A">
        <w:rPr>
          <w:color w:val="333D48"/>
          <w:sz w:val="17"/>
        </w:rPr>
        <w:t>minder</w:t>
      </w:r>
      <w:r w:rsidRPr="000A356A">
        <w:rPr>
          <w:color w:val="333D48"/>
          <w:spacing w:val="1"/>
          <w:sz w:val="17"/>
        </w:rPr>
        <w:t xml:space="preserve"> </w:t>
      </w:r>
      <w:r w:rsidRPr="000A356A">
        <w:rPr>
          <w:color w:val="333D48"/>
          <w:sz w:val="17"/>
        </w:rPr>
        <w:t>wordt</w:t>
      </w:r>
      <w:r w:rsidRPr="000A356A">
        <w:rPr>
          <w:color w:val="333D48"/>
          <w:sz w:val="17"/>
        </w:rPr>
        <w:tab/>
        <w:t>5/13/2019 1:44</w:t>
      </w:r>
      <w:r w:rsidRPr="000A356A">
        <w:rPr>
          <w:color w:val="333D48"/>
          <w:spacing w:val="2"/>
          <w:sz w:val="17"/>
        </w:rPr>
        <w:t xml:space="preserve"> </w:t>
      </w:r>
      <w:r w:rsidRPr="000A356A">
        <w:rPr>
          <w:color w:val="333D48"/>
          <w:sz w:val="17"/>
        </w:rPr>
        <w:t>PM</w:t>
      </w:r>
    </w:p>
    <w:p w14:paraId="517E741F"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45</w:t>
      </w:r>
      <w:r w:rsidRPr="000A356A">
        <w:rPr>
          <w:color w:val="333D48"/>
          <w:lang w:val="nl-NL"/>
        </w:rPr>
        <w:tab/>
        <w:t>?</w:t>
      </w:r>
      <w:r w:rsidRPr="000A356A">
        <w:rPr>
          <w:color w:val="333D48"/>
          <w:lang w:val="nl-NL"/>
        </w:rPr>
        <w:tab/>
        <w:t>5/13/2019 1:26</w:t>
      </w:r>
      <w:r w:rsidRPr="000A356A">
        <w:rPr>
          <w:color w:val="333D48"/>
          <w:spacing w:val="2"/>
          <w:lang w:val="nl-NL"/>
        </w:rPr>
        <w:t xml:space="preserve"> </w:t>
      </w:r>
      <w:r w:rsidRPr="000A356A">
        <w:rPr>
          <w:color w:val="333D48"/>
          <w:lang w:val="nl-NL"/>
        </w:rPr>
        <w:t>PM</w:t>
      </w:r>
    </w:p>
    <w:p w14:paraId="7B39A7E5"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2CD1E635" wp14:editId="0B793E59">
                <wp:extent cx="7047230" cy="9525"/>
                <wp:effectExtent l="0" t="0" r="1270" b="0"/>
                <wp:docPr id="1457"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458" name="Line 145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59" name="Line 145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60" name="Line 145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61" name="Line 145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62" name="Line 145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63" name="Line 145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F0B8FC" id="Group 145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n2EsIwgDAACpEgAADgAAAAAAAAAAAAAAAAAuAgAAZHJzL2Uyb0RvYy54bWxQ&#10;SwECLQAUAAYACAAAACEAzK7+w9oAAAAEAQAADwAAAAAAAAAAAAAAAABiBQAAZHJzL2Rvd25yZXYu&#10;eG1sUEsFBgAAAAAEAAQA8wAAAGkGAAAAAA==&#10;">
                <v:line id="Line 1459"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" strokecolor="#cfd1d3" strokeweight=".25258mm">
                  <o:lock v:ext="edit" shapetype="f"/>
                </v:line>
                <v:line id="Line 1458"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" strokecolor="#cfd1d3" strokeweight=".25258mm">
                  <o:lock v:ext="edit" shapetype="f"/>
                </v:line>
                <v:line id="Line 1457"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" strokecolor="#cfd1d3" strokeweight=".25258mm">
                  <o:lock v:ext="edit" shapetype="f"/>
                </v:line>
                <v:line id="Line 1456"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" strokecolor="#cfd1d3" strokeweight=".25258mm">
                  <o:lock v:ext="edit" shapetype="f"/>
                </v:line>
                <v:line id="Line 1455"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" strokecolor="#cfd1d3" strokeweight=".25258mm">
                  <o:lock v:ext="edit" shapetype="f"/>
                </v:line>
                <v:line id="Line 1454"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" strokecolor="#cfd1d3" strokeweight=".25258mm">
                  <o:lock v:ext="edit" shapetype="f"/>
                </v:line>
                <w10:anchorlock/>
              </v:group>
            </w:pict>
          </mc:Fallback>
        </mc:AlternateContent>
      </w:r>
    </w:p>
    <w:p w14:paraId="6DEAE5D6" w14:textId="77777777" w:rsidR="000A356A" w:rsidRPr="000A356A" w:rsidRDefault="000A356A">
      <w:pPr>
        <w:pStyle w:val="Plattetekst"/>
        <w:tabs>
          <w:tab w:val="left" w:pos="1386"/>
          <w:tab w:val="left" w:pos="9147"/>
        </w:tabs>
        <w:spacing w:before="50"/>
        <w:ind w:left="255"/>
        <w:rPr>
          <w:lang w:val="nl-NL"/>
        </w:rPr>
      </w:pPr>
      <w:r w:rsidRPr="000A356A">
        <w:rPr>
          <w:color w:val="333D48"/>
          <w:lang w:val="nl-NL"/>
        </w:rPr>
        <w:t>46</w:t>
      </w:r>
      <w:r w:rsidRPr="000A356A">
        <w:rPr>
          <w:color w:val="333D48"/>
          <w:lang w:val="nl-NL"/>
        </w:rPr>
        <w:tab/>
        <w:t>Betere werkomgeving (bijv.</w:t>
      </w:r>
      <w:r w:rsidRPr="000A356A">
        <w:rPr>
          <w:color w:val="333D48"/>
          <w:spacing w:val="1"/>
          <w:lang w:val="nl-NL"/>
        </w:rPr>
        <w:t xml:space="preserve"> </w:t>
      </w:r>
      <w:r w:rsidRPr="000A356A">
        <w:rPr>
          <w:color w:val="333D48"/>
          <w:lang w:val="nl-NL"/>
        </w:rPr>
        <w:t>intern</w:t>
      </w:r>
      <w:r w:rsidRPr="000A356A">
        <w:rPr>
          <w:color w:val="333D48"/>
          <w:spacing w:val="1"/>
          <w:lang w:val="nl-NL"/>
        </w:rPr>
        <w:t xml:space="preserve"> </w:t>
      </w:r>
      <w:r w:rsidRPr="000A356A">
        <w:rPr>
          <w:color w:val="333D48"/>
          <w:lang w:val="nl-NL"/>
        </w:rPr>
        <w:t>klimaat)</w:t>
      </w:r>
      <w:r w:rsidRPr="000A356A">
        <w:rPr>
          <w:color w:val="333D48"/>
          <w:lang w:val="nl-NL"/>
        </w:rPr>
        <w:tab/>
        <w:t>5/13/2019 1:19</w:t>
      </w:r>
      <w:r w:rsidRPr="000A356A">
        <w:rPr>
          <w:color w:val="333D48"/>
          <w:spacing w:val="2"/>
          <w:lang w:val="nl-NL"/>
        </w:rPr>
        <w:t xml:space="preserve"> </w:t>
      </w:r>
      <w:r w:rsidRPr="000A356A">
        <w:rPr>
          <w:color w:val="333D48"/>
          <w:lang w:val="nl-NL"/>
        </w:rPr>
        <w:t>PM</w:t>
      </w:r>
    </w:p>
    <w:p w14:paraId="67804770" w14:textId="77777777" w:rsidR="000A356A" w:rsidRPr="000A356A" w:rsidRDefault="000A356A">
      <w:pPr>
        <w:pStyle w:val="Plattetekst"/>
        <w:spacing w:before="10"/>
        <w:ind w:left="0"/>
        <w:rPr>
          <w:sz w:val="6"/>
          <w:lang w:val="nl-NL"/>
        </w:rPr>
      </w:pPr>
    </w:p>
    <w:tbl>
      <w:tblPr>
        <w:tblStyle w:val="TableNormal"/>
        <w:tblW w:w="0" w:type="auto"/>
        <w:tblInd w:w="119" w:type="dxa"/>
        <w:tblBorders>
          <w:top w:val="single" w:sz="6" w:space="0" w:color="CFD1D3"/>
          <w:left w:val="single" w:sz="6" w:space="0" w:color="CFD1D3"/>
          <w:bottom w:val="single" w:sz="6" w:space="0" w:color="CFD1D3"/>
          <w:right w:val="single" w:sz="6" w:space="0" w:color="CFD1D3"/>
          <w:insideH w:val="single" w:sz="6" w:space="0" w:color="CFD1D3"/>
          <w:insideV w:val="single" w:sz="6" w:space="0" w:color="CFD1D3"/>
        </w:tblBorders>
        <w:tblLayout w:type="fixed"/>
        <w:tblLook w:val="01E0" w:firstRow="1" w:lastRow="1" w:firstColumn="1" w:lastColumn="1" w:noHBand="0" w:noVBand="0"/>
      </w:tblPr>
      <w:tblGrid>
        <w:gridCol w:w="1124"/>
        <w:gridCol w:w="7761"/>
        <w:gridCol w:w="2212"/>
      </w:tblGrid>
      <w:tr w:rsidR="000A356A" w:rsidRPr="000A356A" w14:paraId="53391E9C" w14:textId="77777777">
        <w:trPr>
          <w:trHeight w:val="328"/>
        </w:trPr>
        <w:tc>
          <w:tcPr>
            <w:tcW w:w="1124" w:type="dxa"/>
            <w:tcBorders>
              <w:left w:val="nil"/>
              <w:right w:val="single" w:sz="6" w:space="0" w:color="FFFFFF"/>
            </w:tcBorders>
          </w:tcPr>
          <w:p w14:paraId="3F4187E7" w14:textId="77777777" w:rsidR="000A356A" w:rsidRPr="000A356A" w:rsidRDefault="000A356A">
            <w:pPr>
              <w:pStyle w:val="TableParagraph"/>
              <w:ind w:left="136"/>
              <w:rPr>
                <w:sz w:val="17"/>
                <w:lang w:val="nl-NL"/>
              </w:rPr>
            </w:pPr>
            <w:r w:rsidRPr="000A356A">
              <w:rPr>
                <w:color w:val="333D48"/>
                <w:sz w:val="17"/>
                <w:lang w:val="nl-NL"/>
              </w:rPr>
              <w:t>47</w:t>
            </w:r>
          </w:p>
        </w:tc>
        <w:tc>
          <w:tcPr>
            <w:tcW w:w="7761" w:type="dxa"/>
            <w:tcBorders>
              <w:left w:val="single" w:sz="6" w:space="0" w:color="FFFFFF"/>
              <w:right w:val="single" w:sz="6" w:space="0" w:color="FFFFFF"/>
            </w:tcBorders>
          </w:tcPr>
          <w:p w14:paraId="50077831" w14:textId="77777777" w:rsidR="000A356A" w:rsidRPr="000A356A" w:rsidRDefault="000A356A">
            <w:pPr>
              <w:pStyle w:val="TableParagraph"/>
              <w:ind w:left="135"/>
              <w:rPr>
                <w:sz w:val="17"/>
                <w:lang w:val="nl-NL"/>
              </w:rPr>
            </w:pPr>
            <w:r w:rsidRPr="000A356A">
              <w:rPr>
                <w:color w:val="333D48"/>
                <w:sz w:val="17"/>
                <w:lang w:val="nl-NL"/>
              </w:rPr>
              <w:t>structureel ontwikkel plan</w:t>
            </w:r>
          </w:p>
        </w:tc>
        <w:tc>
          <w:tcPr>
            <w:tcW w:w="2212" w:type="dxa"/>
            <w:tcBorders>
              <w:left w:val="single" w:sz="6" w:space="0" w:color="FFFFFF"/>
              <w:right w:val="nil"/>
            </w:tcBorders>
          </w:tcPr>
          <w:p w14:paraId="499AD062" w14:textId="77777777" w:rsidR="000A356A" w:rsidRPr="000A356A" w:rsidRDefault="000A356A">
            <w:pPr>
              <w:pStyle w:val="TableParagraph"/>
              <w:ind w:left="135"/>
              <w:rPr>
                <w:sz w:val="17"/>
                <w:lang w:val="nl-NL"/>
              </w:rPr>
            </w:pPr>
            <w:r w:rsidRPr="000A356A">
              <w:rPr>
                <w:color w:val="333D48"/>
                <w:sz w:val="17"/>
                <w:lang w:val="nl-NL"/>
              </w:rPr>
              <w:t>5/13/2019 1:07 PM</w:t>
            </w:r>
          </w:p>
        </w:tc>
      </w:tr>
    </w:tbl>
    <w:p w14:paraId="51582CCC"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3EBB7E0D" w14:textId="77777777" w:rsidR="000A356A" w:rsidRPr="000A356A" w:rsidRDefault="000A356A">
      <w:pPr>
        <w:pStyle w:val="Plattetekst"/>
        <w:spacing w:before="5"/>
        <w:ind w:left="0"/>
        <w:rPr>
          <w:sz w:val="20"/>
          <w:lang w:val="nl-NL"/>
        </w:rPr>
      </w:pPr>
    </w:p>
    <w:p w14:paraId="39DFA0CC" w14:textId="77777777" w:rsidR="000A356A" w:rsidRPr="000A356A" w:rsidRDefault="000A356A">
      <w:pPr>
        <w:pStyle w:val="Kop1"/>
        <w:spacing w:line="235" w:lineRule="auto"/>
        <w:ind w:left="411" w:right="363"/>
      </w:pPr>
      <w:bookmarkStart w:id="255" w:name="_Toc17108659"/>
      <w:r w:rsidRPr="000A356A">
        <w:t>Q8 Uit onderzoek blijkt dat verschillende factoren werk</w:t>
      </w:r>
      <w:r w:rsidRPr="000A356A">
        <w:rPr>
          <w:spacing w:val="-57"/>
        </w:rPr>
        <w:t xml:space="preserve"> </w:t>
      </w:r>
      <w:r w:rsidRPr="000A356A">
        <w:t>aantrekkelijk maken. Welke 3 factoren uit onderstaande lijst vind jij het meest toepasselijk voor VRK?</w:t>
      </w:r>
      <w:bookmarkEnd w:id="255"/>
    </w:p>
    <w:p w14:paraId="53289769" w14:textId="77777777" w:rsidR="000A356A" w:rsidRPr="000A356A" w:rsidRDefault="000A356A">
      <w:pPr>
        <w:pStyle w:val="Plattetekst"/>
        <w:tabs>
          <w:tab w:val="left" w:pos="1537"/>
        </w:tabs>
        <w:spacing w:before="216"/>
        <w:ind w:left="220"/>
        <w:jc w:val="center"/>
        <w:rPr>
          <w:lang w:val="nl-NL"/>
        </w:rPr>
      </w:pPr>
      <w:proofErr w:type="spellStart"/>
      <w:r w:rsidRPr="000A356A">
        <w:rPr>
          <w:color w:val="6B777E"/>
          <w:lang w:val="nl-NL"/>
        </w:rPr>
        <w:t>Answered</w:t>
      </w:r>
      <w:proofErr w:type="spellEnd"/>
      <w:r w:rsidRPr="000A356A">
        <w:rPr>
          <w:color w:val="6B777E"/>
          <w:lang w:val="nl-NL"/>
        </w:rPr>
        <w:t>: 92</w:t>
      </w:r>
      <w:r w:rsidRPr="000A356A">
        <w:rPr>
          <w:color w:val="6B777E"/>
          <w:lang w:val="nl-NL"/>
        </w:rPr>
        <w:tab/>
      </w:r>
      <w:proofErr w:type="spellStart"/>
      <w:r w:rsidRPr="000A356A">
        <w:rPr>
          <w:color w:val="6B777E"/>
          <w:lang w:val="nl-NL"/>
        </w:rPr>
        <w:t>Skipped</w:t>
      </w:r>
      <w:proofErr w:type="spellEnd"/>
      <w:r w:rsidRPr="000A356A">
        <w:rPr>
          <w:color w:val="6B777E"/>
          <w:lang w:val="nl-NL"/>
        </w:rPr>
        <w:t>: 0</w:t>
      </w:r>
    </w:p>
    <w:p w14:paraId="57458729" w14:textId="77777777" w:rsidR="000A356A" w:rsidRPr="000A356A" w:rsidRDefault="000A356A">
      <w:pPr>
        <w:pStyle w:val="Plattetekst"/>
        <w:ind w:left="0"/>
        <w:rPr>
          <w:sz w:val="20"/>
          <w:lang w:val="nl-NL"/>
        </w:rPr>
      </w:pPr>
    </w:p>
    <w:p w14:paraId="215F1EF1" w14:textId="77777777" w:rsidR="000A356A" w:rsidRPr="000A356A" w:rsidRDefault="000A356A">
      <w:pPr>
        <w:pStyle w:val="Plattetekst"/>
        <w:spacing w:before="8"/>
        <w:ind w:left="0"/>
        <w:rPr>
          <w:sz w:val="20"/>
          <w:lang w:val="nl-NL"/>
        </w:rPr>
      </w:pPr>
    </w:p>
    <w:p w14:paraId="5932BE5E" w14:textId="77777777" w:rsidR="000A356A" w:rsidRPr="000A356A" w:rsidRDefault="000A356A">
      <w:pPr>
        <w:spacing w:line="259" w:lineRule="auto"/>
        <w:ind w:left="2174" w:right="8603" w:hanging="187"/>
        <w:rPr>
          <w:sz w:val="15"/>
        </w:rPr>
      </w:pPr>
      <w:r w:rsidRPr="000A356A">
        <w:rPr>
          <w:noProof/>
        </w:rPr>
        <mc:AlternateContent>
          <mc:Choice Requires="wpg">
            <w:drawing>
              <wp:anchor distT="0" distB="0" distL="114300" distR="114300" simplePos="0" relativeHeight="251928576" behindDoc="0" locked="0" layoutInCell="1" allowOverlap="1" wp14:anchorId="45598D8F" wp14:editId="17988DC1">
                <wp:simplePos x="0" y="0"/>
                <wp:positionH relativeFrom="page">
                  <wp:posOffset>2026285</wp:posOffset>
                </wp:positionH>
                <wp:positionV relativeFrom="paragraph">
                  <wp:posOffset>-92710</wp:posOffset>
                </wp:positionV>
                <wp:extent cx="4146550" cy="5623560"/>
                <wp:effectExtent l="0" t="0" r="6350" b="2540"/>
                <wp:wrapNone/>
                <wp:docPr id="1430" name="Group 1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0" cy="5623560"/>
                          <a:chOff x="3191" y="-146"/>
                          <a:chExt cx="6530" cy="8856"/>
                        </a:xfrm>
                      </wpg:grpSpPr>
                      <wps:wsp>
                        <wps:cNvPr id="1431" name="AutoShape 1452"/>
                        <wps:cNvSpPr>
                          <a:spLocks/>
                        </wps:cNvSpPr>
                        <wps:spPr bwMode="auto">
                          <a:xfrm>
                            <a:off x="3850" y="-147"/>
                            <a:ext cx="2599" cy="8843"/>
                          </a:xfrm>
                          <a:custGeom>
                            <a:avLst/>
                            <a:gdLst>
                              <a:gd name="T0" fmla="+- 0 3851 3851"/>
                              <a:gd name="T1" fmla="*/ T0 w 2599"/>
                              <a:gd name="T2" fmla="+- 0 -146 -146"/>
                              <a:gd name="T3" fmla="*/ -146 h 8843"/>
                              <a:gd name="T4" fmla="+- 0 3851 3851"/>
                              <a:gd name="T5" fmla="*/ T4 w 2599"/>
                              <a:gd name="T6" fmla="+- 0 -51 -146"/>
                              <a:gd name="T7" fmla="*/ -51 h 8843"/>
                              <a:gd name="T8" fmla="+- 0 3851 3851"/>
                              <a:gd name="T9" fmla="*/ T8 w 2599"/>
                              <a:gd name="T10" fmla="+- 0 439 -146"/>
                              <a:gd name="T11" fmla="*/ 439 h 8843"/>
                              <a:gd name="T12" fmla="+- 0 3851 3851"/>
                              <a:gd name="T13" fmla="*/ T12 w 2599"/>
                              <a:gd name="T14" fmla="+- 0 1310 -146"/>
                              <a:gd name="T15" fmla="*/ 1310 h 8843"/>
                              <a:gd name="T16" fmla="+- 0 3851 3851"/>
                              <a:gd name="T17" fmla="*/ T16 w 2599"/>
                              <a:gd name="T18" fmla="+- 0 8601 -146"/>
                              <a:gd name="T19" fmla="*/ 8601 h 8843"/>
                              <a:gd name="T20" fmla="+- 0 3851 3851"/>
                              <a:gd name="T21" fmla="*/ T20 w 2599"/>
                              <a:gd name="T22" fmla="+- 0 8696 -146"/>
                              <a:gd name="T23" fmla="*/ 8696 h 8843"/>
                              <a:gd name="T24" fmla="+- 0 4504 3851"/>
                              <a:gd name="T25" fmla="*/ T24 w 2599"/>
                              <a:gd name="T26" fmla="+- 0 8601 -146"/>
                              <a:gd name="T27" fmla="*/ 8601 h 8843"/>
                              <a:gd name="T28" fmla="+- 0 4504 3851"/>
                              <a:gd name="T29" fmla="*/ T28 w 2599"/>
                              <a:gd name="T30" fmla="+- 0 8696 -146"/>
                              <a:gd name="T31" fmla="*/ 8696 h 8843"/>
                              <a:gd name="T32" fmla="+- 0 5143 3851"/>
                              <a:gd name="T33" fmla="*/ T32 w 2599"/>
                              <a:gd name="T34" fmla="+- 0 8601 -146"/>
                              <a:gd name="T35" fmla="*/ 8601 h 8843"/>
                              <a:gd name="T36" fmla="+- 0 5143 3851"/>
                              <a:gd name="T37" fmla="*/ T36 w 2599"/>
                              <a:gd name="T38" fmla="+- 0 8696 -146"/>
                              <a:gd name="T39" fmla="*/ 8696 h 8843"/>
                              <a:gd name="T40" fmla="+- 0 5796 3851"/>
                              <a:gd name="T41" fmla="*/ T40 w 2599"/>
                              <a:gd name="T42" fmla="+- 0 8601 -146"/>
                              <a:gd name="T43" fmla="*/ 8601 h 8843"/>
                              <a:gd name="T44" fmla="+- 0 5796 3851"/>
                              <a:gd name="T45" fmla="*/ T44 w 2599"/>
                              <a:gd name="T46" fmla="+- 0 8696 -146"/>
                              <a:gd name="T47" fmla="*/ 8696 h 8843"/>
                              <a:gd name="T48" fmla="+- 0 6449 3851"/>
                              <a:gd name="T49" fmla="*/ T48 w 2599"/>
                              <a:gd name="T50" fmla="+- 0 5880 -146"/>
                              <a:gd name="T51" fmla="*/ 5880 h 8843"/>
                              <a:gd name="T52" fmla="+- 0 6449 3851"/>
                              <a:gd name="T53" fmla="*/ T52 w 2599"/>
                              <a:gd name="T54" fmla="+- 0 8696 -146"/>
                              <a:gd name="T55" fmla="*/ 8696 h 8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99" h="8843">
                                <a:moveTo>
                                  <a:pt x="0" y="0"/>
                                </a:moveTo>
                                <a:lnTo>
                                  <a:pt x="0" y="95"/>
                                </a:lnTo>
                                <a:moveTo>
                                  <a:pt x="0" y="585"/>
                                </a:moveTo>
                                <a:lnTo>
                                  <a:pt x="0" y="1456"/>
                                </a:lnTo>
                                <a:moveTo>
                                  <a:pt x="0" y="8747"/>
                                </a:moveTo>
                                <a:lnTo>
                                  <a:pt x="0" y="8842"/>
                                </a:lnTo>
                                <a:moveTo>
                                  <a:pt x="653" y="8747"/>
                                </a:moveTo>
                                <a:lnTo>
                                  <a:pt x="653" y="8842"/>
                                </a:lnTo>
                                <a:moveTo>
                                  <a:pt x="1292" y="8747"/>
                                </a:moveTo>
                                <a:lnTo>
                                  <a:pt x="1292" y="8842"/>
                                </a:lnTo>
                                <a:moveTo>
                                  <a:pt x="1945" y="8747"/>
                                </a:moveTo>
                                <a:lnTo>
                                  <a:pt x="1945" y="8842"/>
                                </a:lnTo>
                                <a:moveTo>
                                  <a:pt x="2598" y="6026"/>
                                </a:moveTo>
                                <a:lnTo>
                                  <a:pt x="2598" y="8842"/>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 name="AutoShape 1451"/>
                        <wps:cNvSpPr>
                          <a:spLocks/>
                        </wps:cNvSpPr>
                        <wps:spPr bwMode="auto">
                          <a:xfrm>
                            <a:off x="2290" y="-320"/>
                            <a:ext cx="9580" cy="13000"/>
                          </a:xfrm>
                          <a:custGeom>
                            <a:avLst/>
                            <a:gdLst>
                              <a:gd name="T0" fmla="+- 0 7102 2290"/>
                              <a:gd name="T1" fmla="*/ T0 w 9580"/>
                              <a:gd name="T2" fmla="+- 0 -146 -319"/>
                              <a:gd name="T3" fmla="*/ -146 h 13000"/>
                              <a:gd name="T4" fmla="+- 0 7102 2290"/>
                              <a:gd name="T5" fmla="*/ T4 w 9580"/>
                              <a:gd name="T6" fmla="+- 0 8696 -319"/>
                              <a:gd name="T7" fmla="*/ 8696 h 13000"/>
                              <a:gd name="T8" fmla="+- 0 7755 2290"/>
                              <a:gd name="T9" fmla="*/ T8 w 9580"/>
                              <a:gd name="T10" fmla="+- 0 -146 -319"/>
                              <a:gd name="T11" fmla="*/ -146 h 13000"/>
                              <a:gd name="T12" fmla="+- 0 7755 2290"/>
                              <a:gd name="T13" fmla="*/ T12 w 9580"/>
                              <a:gd name="T14" fmla="+- 0 8696 -319"/>
                              <a:gd name="T15" fmla="*/ 8696 h 13000"/>
                              <a:gd name="T16" fmla="+- 0 8395 2290"/>
                              <a:gd name="T17" fmla="*/ T16 w 9580"/>
                              <a:gd name="T18" fmla="+- 0 -146 -319"/>
                              <a:gd name="T19" fmla="*/ -146 h 13000"/>
                              <a:gd name="T20" fmla="+- 0 8395 2290"/>
                              <a:gd name="T21" fmla="*/ T20 w 9580"/>
                              <a:gd name="T22" fmla="+- 0 8696 -319"/>
                              <a:gd name="T23" fmla="*/ 8696 h 13000"/>
                              <a:gd name="T24" fmla="+- 0 9047 2290"/>
                              <a:gd name="T25" fmla="*/ T24 w 9580"/>
                              <a:gd name="T26" fmla="+- 0 -146 -319"/>
                              <a:gd name="T27" fmla="*/ -146 h 13000"/>
                              <a:gd name="T28" fmla="+- 0 9047 2290"/>
                              <a:gd name="T29" fmla="*/ T28 w 9580"/>
                              <a:gd name="T30" fmla="+- 0 8696 -319"/>
                              <a:gd name="T31" fmla="*/ 8696 h 13000"/>
                              <a:gd name="T32" fmla="+- 0 9714 2290"/>
                              <a:gd name="T33" fmla="*/ T32 w 9580"/>
                              <a:gd name="T34" fmla="+- 0 -146 -319"/>
                              <a:gd name="T35" fmla="*/ -146 h 13000"/>
                              <a:gd name="T36" fmla="+- 0 9714 2290"/>
                              <a:gd name="T37" fmla="*/ T36 w 9580"/>
                              <a:gd name="T38" fmla="+- 0 8696 -319"/>
                              <a:gd name="T39" fmla="*/ 8696 h 13000"/>
                              <a:gd name="T40" fmla="+- 0 3198 2290"/>
                              <a:gd name="T41" fmla="*/ T40 w 9580"/>
                              <a:gd name="T42" fmla="+- 0 -146 -319"/>
                              <a:gd name="T43" fmla="*/ -146 h 13000"/>
                              <a:gd name="T44" fmla="+- 0 3198 2290"/>
                              <a:gd name="T45" fmla="*/ T44 w 9580"/>
                              <a:gd name="T46" fmla="+- 0 8696 -319"/>
                              <a:gd name="T47" fmla="*/ 8696 h 13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80" h="13000">
                                <a:moveTo>
                                  <a:pt x="4812" y="173"/>
                                </a:moveTo>
                                <a:lnTo>
                                  <a:pt x="4812" y="9015"/>
                                </a:lnTo>
                                <a:moveTo>
                                  <a:pt x="5465" y="173"/>
                                </a:moveTo>
                                <a:lnTo>
                                  <a:pt x="5465" y="9015"/>
                                </a:lnTo>
                                <a:moveTo>
                                  <a:pt x="6105" y="173"/>
                                </a:moveTo>
                                <a:lnTo>
                                  <a:pt x="6105" y="9015"/>
                                </a:lnTo>
                                <a:moveTo>
                                  <a:pt x="6757" y="173"/>
                                </a:moveTo>
                                <a:lnTo>
                                  <a:pt x="6757" y="9015"/>
                                </a:lnTo>
                                <a:moveTo>
                                  <a:pt x="7424" y="173"/>
                                </a:moveTo>
                                <a:lnTo>
                                  <a:pt x="7424" y="9015"/>
                                </a:lnTo>
                                <a:moveTo>
                                  <a:pt x="908" y="173"/>
                                </a:moveTo>
                                <a:lnTo>
                                  <a:pt x="908" y="9015"/>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AutoShape 1450"/>
                        <wps:cNvSpPr>
                          <a:spLocks/>
                        </wps:cNvSpPr>
                        <wps:spPr bwMode="auto">
                          <a:xfrm>
                            <a:off x="2290" y="-330"/>
                            <a:ext cx="9570" cy="13010"/>
                          </a:xfrm>
                          <a:custGeom>
                            <a:avLst/>
                            <a:gdLst>
                              <a:gd name="T0" fmla="+- 0 3198 2290"/>
                              <a:gd name="T1" fmla="*/ T0 w 9570"/>
                              <a:gd name="T2" fmla="+- 0 -146 -329"/>
                              <a:gd name="T3" fmla="*/ -146 h 13010"/>
                              <a:gd name="T4" fmla="+- 0 3198 2290"/>
                              <a:gd name="T5" fmla="*/ T4 w 9570"/>
                              <a:gd name="T6" fmla="+- 0 8696 -329"/>
                              <a:gd name="T7" fmla="*/ 8696 h 13010"/>
                              <a:gd name="T8" fmla="+- 0 3205 2290"/>
                              <a:gd name="T9" fmla="*/ T8 w 9570"/>
                              <a:gd name="T10" fmla="+- 0 8703 -329"/>
                              <a:gd name="T11" fmla="*/ 8703 h 13010"/>
                              <a:gd name="T12" fmla="+- 0 9707 2290"/>
                              <a:gd name="T13" fmla="*/ T12 w 9570"/>
                              <a:gd name="T14" fmla="+- 0 8703 -329"/>
                              <a:gd name="T15" fmla="*/ 8703 h 13010"/>
                            </a:gdLst>
                            <a:ahLst/>
                            <a:cxnLst>
                              <a:cxn ang="0">
                                <a:pos x="T1" y="T3"/>
                              </a:cxn>
                              <a:cxn ang="0">
                                <a:pos x="T5" y="T7"/>
                              </a:cxn>
                              <a:cxn ang="0">
                                <a:pos x="T9" y="T11"/>
                              </a:cxn>
                              <a:cxn ang="0">
                                <a:pos x="T13" y="T15"/>
                              </a:cxn>
                            </a:cxnLst>
                            <a:rect l="0" t="0" r="r" b="b"/>
                            <a:pathLst>
                              <a:path w="9570" h="13010">
                                <a:moveTo>
                                  <a:pt x="908" y="183"/>
                                </a:moveTo>
                                <a:lnTo>
                                  <a:pt x="908" y="9025"/>
                                </a:lnTo>
                                <a:moveTo>
                                  <a:pt x="915" y="9032"/>
                                </a:moveTo>
                                <a:lnTo>
                                  <a:pt x="7417" y="9032"/>
                                </a:lnTo>
                              </a:path>
                            </a:pathLst>
                          </a:custGeom>
                          <a:noFill/>
                          <a:ln w="8638">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Rectangle 1449"/>
                        <wps:cNvSpPr>
                          <a:spLocks/>
                        </wps:cNvSpPr>
                        <wps:spPr bwMode="auto">
                          <a:xfrm>
                            <a:off x="3204" y="-51"/>
                            <a:ext cx="1048" cy="490"/>
                          </a:xfrm>
                          <a:prstGeom prst="rect">
                            <a:avLst/>
                          </a:prstGeom>
                          <a:solidFill>
                            <a:srgbClr val="00B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5" name="Rectangle 1448"/>
                        <wps:cNvSpPr>
                          <a:spLocks/>
                        </wps:cNvSpPr>
                        <wps:spPr bwMode="auto">
                          <a:xfrm>
                            <a:off x="3204" y="629"/>
                            <a:ext cx="205" cy="490"/>
                          </a:xfrm>
                          <a:prstGeom prst="rect">
                            <a:avLst/>
                          </a:prstGeom>
                          <a:solidFill>
                            <a:srgbClr val="4F7C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6" name="AutoShape 1447"/>
                        <wps:cNvSpPr>
                          <a:spLocks/>
                        </wps:cNvSpPr>
                        <wps:spPr bwMode="auto">
                          <a:xfrm>
                            <a:off x="3850" y="-147"/>
                            <a:ext cx="1293" cy="2136"/>
                          </a:xfrm>
                          <a:custGeom>
                            <a:avLst/>
                            <a:gdLst>
                              <a:gd name="T0" fmla="+- 0 3851 3851"/>
                              <a:gd name="T1" fmla="*/ T0 w 1293"/>
                              <a:gd name="T2" fmla="+- 0 1799 -146"/>
                              <a:gd name="T3" fmla="*/ 1799 h 2136"/>
                              <a:gd name="T4" fmla="+- 0 3851 3851"/>
                              <a:gd name="T5" fmla="*/ T4 w 1293"/>
                              <a:gd name="T6" fmla="+- 0 1990 -146"/>
                              <a:gd name="T7" fmla="*/ 1990 h 2136"/>
                              <a:gd name="T8" fmla="+- 0 4504 3851"/>
                              <a:gd name="T9" fmla="*/ T8 w 1293"/>
                              <a:gd name="T10" fmla="+- 0 -146 -146"/>
                              <a:gd name="T11" fmla="*/ -146 h 2136"/>
                              <a:gd name="T12" fmla="+- 0 4504 3851"/>
                              <a:gd name="T13" fmla="*/ T12 w 1293"/>
                              <a:gd name="T14" fmla="+- 0 1310 -146"/>
                              <a:gd name="T15" fmla="*/ 1310 h 2136"/>
                              <a:gd name="T16" fmla="+- 0 4504 3851"/>
                              <a:gd name="T17" fmla="*/ T16 w 1293"/>
                              <a:gd name="T18" fmla="+- 0 1799 -146"/>
                              <a:gd name="T19" fmla="*/ 1799 h 2136"/>
                              <a:gd name="T20" fmla="+- 0 4504 3851"/>
                              <a:gd name="T21" fmla="*/ T20 w 1293"/>
                              <a:gd name="T22" fmla="+- 0 1990 -146"/>
                              <a:gd name="T23" fmla="*/ 1990 h 2136"/>
                              <a:gd name="T24" fmla="+- 0 5143 3851"/>
                              <a:gd name="T25" fmla="*/ T24 w 1293"/>
                              <a:gd name="T26" fmla="+- 0 -146 -146"/>
                              <a:gd name="T27" fmla="*/ -146 h 2136"/>
                              <a:gd name="T28" fmla="+- 0 5143 3851"/>
                              <a:gd name="T29" fmla="*/ T28 w 1293"/>
                              <a:gd name="T30" fmla="+- 0 1990 -146"/>
                              <a:gd name="T31" fmla="*/ 1990 h 2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3" h="2136">
                                <a:moveTo>
                                  <a:pt x="0" y="1945"/>
                                </a:moveTo>
                                <a:lnTo>
                                  <a:pt x="0" y="2136"/>
                                </a:lnTo>
                                <a:moveTo>
                                  <a:pt x="653" y="0"/>
                                </a:moveTo>
                                <a:lnTo>
                                  <a:pt x="653" y="1456"/>
                                </a:lnTo>
                                <a:moveTo>
                                  <a:pt x="653" y="1945"/>
                                </a:moveTo>
                                <a:lnTo>
                                  <a:pt x="653" y="2136"/>
                                </a:lnTo>
                                <a:moveTo>
                                  <a:pt x="1292" y="0"/>
                                </a:moveTo>
                                <a:lnTo>
                                  <a:pt x="1292" y="2136"/>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Rectangle 1446"/>
                        <wps:cNvSpPr>
                          <a:spLocks/>
                        </wps:cNvSpPr>
                        <wps:spPr bwMode="auto">
                          <a:xfrm>
                            <a:off x="3204" y="1309"/>
                            <a:ext cx="1891" cy="490"/>
                          </a:xfrm>
                          <a:prstGeom prst="rect">
                            <a:avLst/>
                          </a:prstGeom>
                          <a:solidFill>
                            <a:srgbClr val="F9B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8" name="AutoShape 1445"/>
                        <wps:cNvSpPr>
                          <a:spLocks/>
                        </wps:cNvSpPr>
                        <wps:spPr bwMode="auto">
                          <a:xfrm>
                            <a:off x="3850" y="2479"/>
                            <a:ext cx="1293" cy="2912"/>
                          </a:xfrm>
                          <a:custGeom>
                            <a:avLst/>
                            <a:gdLst>
                              <a:gd name="T0" fmla="+- 0 3851 3851"/>
                              <a:gd name="T1" fmla="*/ T0 w 1293"/>
                              <a:gd name="T2" fmla="+- 0 2479 2479"/>
                              <a:gd name="T3" fmla="*/ 2479 h 2912"/>
                              <a:gd name="T4" fmla="+- 0 3851 3851"/>
                              <a:gd name="T5" fmla="*/ T4 w 1293"/>
                              <a:gd name="T6" fmla="+- 0 2670 2479"/>
                              <a:gd name="T7" fmla="*/ 2670 h 2912"/>
                              <a:gd name="T8" fmla="+- 0 4504 3851"/>
                              <a:gd name="T9" fmla="*/ T8 w 1293"/>
                              <a:gd name="T10" fmla="+- 0 2479 2479"/>
                              <a:gd name="T11" fmla="*/ 2479 h 2912"/>
                              <a:gd name="T12" fmla="+- 0 4504 3851"/>
                              <a:gd name="T13" fmla="*/ T12 w 1293"/>
                              <a:gd name="T14" fmla="+- 0 4710 2479"/>
                              <a:gd name="T15" fmla="*/ 4710 h 2912"/>
                              <a:gd name="T16" fmla="+- 0 5143 3851"/>
                              <a:gd name="T17" fmla="*/ T16 w 1293"/>
                              <a:gd name="T18" fmla="+- 0 2479 2479"/>
                              <a:gd name="T19" fmla="*/ 2479 h 2912"/>
                              <a:gd name="T20" fmla="+- 0 5143 3851"/>
                              <a:gd name="T21" fmla="*/ T20 w 1293"/>
                              <a:gd name="T22" fmla="+- 0 5391 2479"/>
                              <a:gd name="T23" fmla="*/ 5391 h 2912"/>
                            </a:gdLst>
                            <a:ahLst/>
                            <a:cxnLst>
                              <a:cxn ang="0">
                                <a:pos x="T1" y="T3"/>
                              </a:cxn>
                              <a:cxn ang="0">
                                <a:pos x="T5" y="T7"/>
                              </a:cxn>
                              <a:cxn ang="0">
                                <a:pos x="T9" y="T11"/>
                              </a:cxn>
                              <a:cxn ang="0">
                                <a:pos x="T13" y="T15"/>
                              </a:cxn>
                              <a:cxn ang="0">
                                <a:pos x="T17" y="T19"/>
                              </a:cxn>
                              <a:cxn ang="0">
                                <a:pos x="T21" y="T23"/>
                              </a:cxn>
                            </a:cxnLst>
                            <a:rect l="0" t="0" r="r" b="b"/>
                            <a:pathLst>
                              <a:path w="1293" h="2912">
                                <a:moveTo>
                                  <a:pt x="0" y="0"/>
                                </a:moveTo>
                                <a:lnTo>
                                  <a:pt x="0" y="191"/>
                                </a:lnTo>
                                <a:moveTo>
                                  <a:pt x="653" y="0"/>
                                </a:moveTo>
                                <a:lnTo>
                                  <a:pt x="653" y="2231"/>
                                </a:lnTo>
                                <a:moveTo>
                                  <a:pt x="1292" y="0"/>
                                </a:moveTo>
                                <a:lnTo>
                                  <a:pt x="1292" y="2912"/>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Rectangle 1444"/>
                        <wps:cNvSpPr>
                          <a:spLocks/>
                        </wps:cNvSpPr>
                        <wps:spPr bwMode="auto">
                          <a:xfrm>
                            <a:off x="3204" y="1989"/>
                            <a:ext cx="2109" cy="490"/>
                          </a:xfrm>
                          <a:prstGeom prst="rect">
                            <a:avLst/>
                          </a:prstGeom>
                          <a:solidFill>
                            <a:srgbClr val="6BC8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0" name="Line 1443"/>
                        <wps:cNvCnPr>
                          <a:cxnSpLocks/>
                        </wps:cNvCnPr>
                        <wps:spPr bwMode="auto">
                          <a:xfrm>
                            <a:off x="3851" y="3160"/>
                            <a:ext cx="0" cy="190"/>
                          </a:xfrm>
                          <a:prstGeom prst="line">
                            <a:avLst/>
                          </a:prstGeom>
                          <a:noFill/>
                          <a:ln w="8638">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1441" name="Rectangle 1442"/>
                        <wps:cNvSpPr>
                          <a:spLocks/>
                        </wps:cNvSpPr>
                        <wps:spPr bwMode="auto">
                          <a:xfrm>
                            <a:off x="3204" y="2669"/>
                            <a:ext cx="1116" cy="490"/>
                          </a:xfrm>
                          <a:prstGeom prst="rect">
                            <a:avLst/>
                          </a:prstGeom>
                          <a:solidFill>
                            <a:srgbClr val="FF8A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 name="Line 1441"/>
                        <wps:cNvCnPr>
                          <a:cxnSpLocks/>
                        </wps:cNvCnPr>
                        <wps:spPr bwMode="auto">
                          <a:xfrm>
                            <a:off x="3851" y="3840"/>
                            <a:ext cx="0" cy="190"/>
                          </a:xfrm>
                          <a:prstGeom prst="line">
                            <a:avLst/>
                          </a:prstGeom>
                          <a:noFill/>
                          <a:ln w="8638">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1443" name="Rectangle 1440"/>
                        <wps:cNvSpPr>
                          <a:spLocks/>
                        </wps:cNvSpPr>
                        <wps:spPr bwMode="auto">
                          <a:xfrm>
                            <a:off x="3204" y="3350"/>
                            <a:ext cx="694" cy="490"/>
                          </a:xfrm>
                          <a:prstGeom prst="rect">
                            <a:avLst/>
                          </a:prstGeom>
                          <a:solidFill>
                            <a:srgbClr val="7C5D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 name="Line 1439"/>
                        <wps:cNvCnPr>
                          <a:cxnSpLocks/>
                        </wps:cNvCnPr>
                        <wps:spPr bwMode="auto">
                          <a:xfrm>
                            <a:off x="3851" y="4520"/>
                            <a:ext cx="0" cy="190"/>
                          </a:xfrm>
                          <a:prstGeom prst="line">
                            <a:avLst/>
                          </a:prstGeom>
                          <a:noFill/>
                          <a:ln w="8638">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1445" name="Rectangle 1438"/>
                        <wps:cNvSpPr>
                          <a:spLocks/>
                        </wps:cNvSpPr>
                        <wps:spPr bwMode="auto">
                          <a:xfrm>
                            <a:off x="3204" y="4030"/>
                            <a:ext cx="1048" cy="490"/>
                          </a:xfrm>
                          <a:prstGeom prst="rect">
                            <a:avLst/>
                          </a:prstGeom>
                          <a:solidFill>
                            <a:srgbClr val="D15E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6" name="AutoShape 1437"/>
                        <wps:cNvSpPr>
                          <a:spLocks/>
                        </wps:cNvSpPr>
                        <wps:spPr bwMode="auto">
                          <a:xfrm>
                            <a:off x="3850" y="5200"/>
                            <a:ext cx="653" cy="191"/>
                          </a:xfrm>
                          <a:custGeom>
                            <a:avLst/>
                            <a:gdLst>
                              <a:gd name="T0" fmla="+- 0 3851 3851"/>
                              <a:gd name="T1" fmla="*/ T0 w 653"/>
                              <a:gd name="T2" fmla="+- 0 5200 5200"/>
                              <a:gd name="T3" fmla="*/ 5200 h 191"/>
                              <a:gd name="T4" fmla="+- 0 3851 3851"/>
                              <a:gd name="T5" fmla="*/ T4 w 653"/>
                              <a:gd name="T6" fmla="+- 0 5391 5200"/>
                              <a:gd name="T7" fmla="*/ 5391 h 191"/>
                              <a:gd name="T8" fmla="+- 0 4504 3851"/>
                              <a:gd name="T9" fmla="*/ T8 w 653"/>
                              <a:gd name="T10" fmla="+- 0 5200 5200"/>
                              <a:gd name="T11" fmla="*/ 5200 h 191"/>
                              <a:gd name="T12" fmla="+- 0 4504 3851"/>
                              <a:gd name="T13" fmla="*/ T12 w 653"/>
                              <a:gd name="T14" fmla="+- 0 5391 5200"/>
                              <a:gd name="T15" fmla="*/ 5391 h 191"/>
                            </a:gdLst>
                            <a:ahLst/>
                            <a:cxnLst>
                              <a:cxn ang="0">
                                <a:pos x="T1" y="T3"/>
                              </a:cxn>
                              <a:cxn ang="0">
                                <a:pos x="T5" y="T7"/>
                              </a:cxn>
                              <a:cxn ang="0">
                                <a:pos x="T9" y="T11"/>
                              </a:cxn>
                              <a:cxn ang="0">
                                <a:pos x="T13" y="T15"/>
                              </a:cxn>
                            </a:cxnLst>
                            <a:rect l="0" t="0" r="r" b="b"/>
                            <a:pathLst>
                              <a:path w="653" h="191">
                                <a:moveTo>
                                  <a:pt x="0" y="0"/>
                                </a:moveTo>
                                <a:lnTo>
                                  <a:pt x="0" y="191"/>
                                </a:lnTo>
                                <a:moveTo>
                                  <a:pt x="653" y="0"/>
                                </a:moveTo>
                                <a:lnTo>
                                  <a:pt x="653" y="191"/>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Rectangle 1436"/>
                        <wps:cNvSpPr>
                          <a:spLocks/>
                        </wps:cNvSpPr>
                        <wps:spPr bwMode="auto">
                          <a:xfrm>
                            <a:off x="3204" y="4710"/>
                            <a:ext cx="1606" cy="490"/>
                          </a:xfrm>
                          <a:prstGeom prst="rect">
                            <a:avLst/>
                          </a:prstGeom>
                          <a:solidFill>
                            <a:srgbClr val="C6B8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 name="AutoShape 1435"/>
                        <wps:cNvSpPr>
                          <a:spLocks/>
                        </wps:cNvSpPr>
                        <wps:spPr bwMode="auto">
                          <a:xfrm>
                            <a:off x="3850" y="-147"/>
                            <a:ext cx="2599" cy="8258"/>
                          </a:xfrm>
                          <a:custGeom>
                            <a:avLst/>
                            <a:gdLst>
                              <a:gd name="T0" fmla="+- 0 3851 3851"/>
                              <a:gd name="T1" fmla="*/ T0 w 2599"/>
                              <a:gd name="T2" fmla="+- 0 5880 -146"/>
                              <a:gd name="T3" fmla="*/ 5880 h 8258"/>
                              <a:gd name="T4" fmla="+- 0 3851 3851"/>
                              <a:gd name="T5" fmla="*/ T4 w 2599"/>
                              <a:gd name="T6" fmla="+- 0 6071 -146"/>
                              <a:gd name="T7" fmla="*/ 6071 h 8258"/>
                              <a:gd name="T8" fmla="+- 0 4504 3851"/>
                              <a:gd name="T9" fmla="*/ T8 w 2599"/>
                              <a:gd name="T10" fmla="+- 0 5880 -146"/>
                              <a:gd name="T11" fmla="*/ 5880 h 8258"/>
                              <a:gd name="T12" fmla="+- 0 4504 3851"/>
                              <a:gd name="T13" fmla="*/ T12 w 2599"/>
                              <a:gd name="T14" fmla="+- 0 6071 -146"/>
                              <a:gd name="T15" fmla="*/ 6071 h 8258"/>
                              <a:gd name="T16" fmla="+- 0 5143 3851"/>
                              <a:gd name="T17" fmla="*/ T16 w 2599"/>
                              <a:gd name="T18" fmla="+- 0 5880 -146"/>
                              <a:gd name="T19" fmla="*/ 5880 h 8258"/>
                              <a:gd name="T20" fmla="+- 0 5143 3851"/>
                              <a:gd name="T21" fmla="*/ T20 w 2599"/>
                              <a:gd name="T22" fmla="+- 0 8111 -146"/>
                              <a:gd name="T23" fmla="*/ 8111 h 8258"/>
                              <a:gd name="T24" fmla="+- 0 5796 3851"/>
                              <a:gd name="T25" fmla="*/ T24 w 2599"/>
                              <a:gd name="T26" fmla="+- 0 -146 -146"/>
                              <a:gd name="T27" fmla="*/ -146 h 8258"/>
                              <a:gd name="T28" fmla="+- 0 5796 3851"/>
                              <a:gd name="T29" fmla="*/ T28 w 2599"/>
                              <a:gd name="T30" fmla="+- 0 5391 -146"/>
                              <a:gd name="T31" fmla="*/ 5391 h 8258"/>
                              <a:gd name="T32" fmla="+- 0 5796 3851"/>
                              <a:gd name="T33" fmla="*/ T32 w 2599"/>
                              <a:gd name="T34" fmla="+- 0 5880 -146"/>
                              <a:gd name="T35" fmla="*/ 5880 h 8258"/>
                              <a:gd name="T36" fmla="+- 0 5796 3851"/>
                              <a:gd name="T37" fmla="*/ T36 w 2599"/>
                              <a:gd name="T38" fmla="+- 0 8111 -146"/>
                              <a:gd name="T39" fmla="*/ 8111 h 8258"/>
                              <a:gd name="T40" fmla="+- 0 6449 3851"/>
                              <a:gd name="T41" fmla="*/ T40 w 2599"/>
                              <a:gd name="T42" fmla="+- 0 -146 -146"/>
                              <a:gd name="T43" fmla="*/ -146 h 8258"/>
                              <a:gd name="T44" fmla="+- 0 6449 3851"/>
                              <a:gd name="T45" fmla="*/ T44 w 2599"/>
                              <a:gd name="T46" fmla="+- 0 5391 -146"/>
                              <a:gd name="T47" fmla="*/ 5391 h 8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99" h="8258">
                                <a:moveTo>
                                  <a:pt x="0" y="6026"/>
                                </a:moveTo>
                                <a:lnTo>
                                  <a:pt x="0" y="6217"/>
                                </a:lnTo>
                                <a:moveTo>
                                  <a:pt x="653" y="6026"/>
                                </a:moveTo>
                                <a:lnTo>
                                  <a:pt x="653" y="6217"/>
                                </a:lnTo>
                                <a:moveTo>
                                  <a:pt x="1292" y="6026"/>
                                </a:moveTo>
                                <a:lnTo>
                                  <a:pt x="1292" y="8257"/>
                                </a:lnTo>
                                <a:moveTo>
                                  <a:pt x="1945" y="0"/>
                                </a:moveTo>
                                <a:lnTo>
                                  <a:pt x="1945" y="5537"/>
                                </a:lnTo>
                                <a:moveTo>
                                  <a:pt x="1945" y="6026"/>
                                </a:moveTo>
                                <a:lnTo>
                                  <a:pt x="1945" y="8257"/>
                                </a:lnTo>
                                <a:moveTo>
                                  <a:pt x="2598" y="0"/>
                                </a:moveTo>
                                <a:lnTo>
                                  <a:pt x="2598" y="5537"/>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 name="Rectangle 1434"/>
                        <wps:cNvSpPr>
                          <a:spLocks/>
                        </wps:cNvSpPr>
                        <wps:spPr bwMode="auto">
                          <a:xfrm>
                            <a:off x="3204" y="5390"/>
                            <a:ext cx="3306" cy="490"/>
                          </a:xfrm>
                          <a:prstGeom prst="rect">
                            <a:avLst/>
                          </a:prstGeom>
                          <a:solidFill>
                            <a:srgbClr val="DB4D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0" name="AutoShape 1433"/>
                        <wps:cNvSpPr>
                          <a:spLocks/>
                        </wps:cNvSpPr>
                        <wps:spPr bwMode="auto">
                          <a:xfrm>
                            <a:off x="3850" y="6560"/>
                            <a:ext cx="653" cy="1551"/>
                          </a:xfrm>
                          <a:custGeom>
                            <a:avLst/>
                            <a:gdLst>
                              <a:gd name="T0" fmla="+- 0 3851 3851"/>
                              <a:gd name="T1" fmla="*/ T0 w 653"/>
                              <a:gd name="T2" fmla="+- 0 6560 6560"/>
                              <a:gd name="T3" fmla="*/ 6560 h 1551"/>
                              <a:gd name="T4" fmla="+- 0 3851 3851"/>
                              <a:gd name="T5" fmla="*/ T4 w 653"/>
                              <a:gd name="T6" fmla="+- 0 6751 6560"/>
                              <a:gd name="T7" fmla="*/ 6751 h 1551"/>
                              <a:gd name="T8" fmla="+- 0 4504 3851"/>
                              <a:gd name="T9" fmla="*/ T8 w 653"/>
                              <a:gd name="T10" fmla="+- 0 6560 6560"/>
                              <a:gd name="T11" fmla="*/ 6560 h 1551"/>
                              <a:gd name="T12" fmla="+- 0 4504 3851"/>
                              <a:gd name="T13" fmla="*/ T12 w 653"/>
                              <a:gd name="T14" fmla="+- 0 8111 6560"/>
                              <a:gd name="T15" fmla="*/ 8111 h 1551"/>
                            </a:gdLst>
                            <a:ahLst/>
                            <a:cxnLst>
                              <a:cxn ang="0">
                                <a:pos x="T1" y="T3"/>
                              </a:cxn>
                              <a:cxn ang="0">
                                <a:pos x="T5" y="T7"/>
                              </a:cxn>
                              <a:cxn ang="0">
                                <a:pos x="T9" y="T11"/>
                              </a:cxn>
                              <a:cxn ang="0">
                                <a:pos x="T13" y="T15"/>
                              </a:cxn>
                            </a:cxnLst>
                            <a:rect l="0" t="0" r="r" b="b"/>
                            <a:pathLst>
                              <a:path w="653" h="1551">
                                <a:moveTo>
                                  <a:pt x="0" y="0"/>
                                </a:moveTo>
                                <a:lnTo>
                                  <a:pt x="0" y="191"/>
                                </a:lnTo>
                                <a:moveTo>
                                  <a:pt x="653" y="0"/>
                                </a:moveTo>
                                <a:lnTo>
                                  <a:pt x="653" y="1551"/>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Rectangle 1432"/>
                        <wps:cNvSpPr>
                          <a:spLocks/>
                        </wps:cNvSpPr>
                        <wps:spPr bwMode="auto">
                          <a:xfrm>
                            <a:off x="3204" y="6070"/>
                            <a:ext cx="1334" cy="490"/>
                          </a:xfrm>
                          <a:prstGeom prst="rect">
                            <a:avLst/>
                          </a:prstGeom>
                          <a:solidFill>
                            <a:srgbClr val="7580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2" name="Line 1431"/>
                        <wps:cNvCnPr>
                          <a:cxnSpLocks/>
                        </wps:cNvCnPr>
                        <wps:spPr bwMode="auto">
                          <a:xfrm>
                            <a:off x="3851" y="7241"/>
                            <a:ext cx="0" cy="190"/>
                          </a:xfrm>
                          <a:prstGeom prst="line">
                            <a:avLst/>
                          </a:prstGeom>
                          <a:noFill/>
                          <a:ln w="8638">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1453" name="Rectangle 1430"/>
                        <wps:cNvSpPr>
                          <a:spLocks/>
                        </wps:cNvSpPr>
                        <wps:spPr bwMode="auto">
                          <a:xfrm>
                            <a:off x="3204" y="6750"/>
                            <a:ext cx="1266" cy="490"/>
                          </a:xfrm>
                          <a:prstGeom prst="rect">
                            <a:avLst/>
                          </a:prstGeom>
                          <a:solidFill>
                            <a:srgbClr val="00B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 name="Line 1429"/>
                        <wps:cNvCnPr>
                          <a:cxnSpLocks/>
                        </wps:cNvCnPr>
                        <wps:spPr bwMode="auto">
                          <a:xfrm>
                            <a:off x="3851" y="7921"/>
                            <a:ext cx="0" cy="190"/>
                          </a:xfrm>
                          <a:prstGeom prst="line">
                            <a:avLst/>
                          </a:prstGeom>
                          <a:noFill/>
                          <a:ln w="8638">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1455" name="Rectangle 1428"/>
                        <wps:cNvSpPr>
                          <a:spLocks/>
                        </wps:cNvSpPr>
                        <wps:spPr bwMode="auto">
                          <a:xfrm>
                            <a:off x="3204" y="7431"/>
                            <a:ext cx="762" cy="490"/>
                          </a:xfrm>
                          <a:prstGeom prst="rect">
                            <a:avLst/>
                          </a:prstGeom>
                          <a:solidFill>
                            <a:srgbClr val="4F7C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6" name="Rectangle 1427"/>
                        <wps:cNvSpPr>
                          <a:spLocks/>
                        </wps:cNvSpPr>
                        <wps:spPr bwMode="auto">
                          <a:xfrm>
                            <a:off x="3204" y="8111"/>
                            <a:ext cx="2952" cy="490"/>
                          </a:xfrm>
                          <a:prstGeom prst="rect">
                            <a:avLst/>
                          </a:prstGeom>
                          <a:solidFill>
                            <a:srgbClr val="F9B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E14DC" id="Group 1426" o:spid="_x0000_s1026" style="position:absolute;margin-left:159.55pt;margin-top:-7.3pt;width:326.5pt;height:442.8pt;z-index:251928576;mso-position-horizontal-relative:page" coordorigin="3191,-146" coordsize="6530,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">
                <v:shape id="AutoShape 1452" o:spid="_x0000_s1027" style="position:absolute;left:3850;top:-147;width:2599;height:8843;visibility:visible;mso-wrap-style:square;v-text-anchor:top" coordsize="2599,8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" path="m,l,95m,585r,871m,8747r,95m653,8747r,95m1292,8747r,95m1945,8747r,95m2598,6026r,2816e" filled="f" strokecolor="#ededed" strokeweight=".23994mm">
                  <v:path arrowok="t" o:connecttype="custom" o:connectlocs="0,-146;0,-51;0,439;0,1310;0,8601;0,8696;653,8601;653,8696;1292,8601;1292,8696;1945,8601;1945,8696;2598,5880;2598,8696" o:connectangles="0,0,0,0,0,0,0,0,0,0,0,0,0,0"/>
                </v:shape>
                <v:shape id="AutoShape 1451" o:spid="_x0000_s1028" style="position:absolute;left:2290;top:-320;width:9580;height:13000;visibility:visible;mso-wrap-style:square;v-text-anchor:top" coordsize="9580,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" path="m4812,173r,8842m5465,173r,8842m6105,173r,8842m6757,173r,8842m7424,173r,8842m908,173r,8842e" filled="f" strokecolor="#ededed" strokeweight=".23994mm">
                  <v:path arrowok="t" o:connecttype="custom" o:connectlocs="4812,-146;4812,8696;5465,-146;5465,8696;6105,-146;6105,8696;6757,-146;6757,8696;7424,-146;7424,8696;908,-146;908,8696" o:connectangles="0,0,0,0,0,0,0,0,0,0,0,0"/>
                </v:shape>
                <v:shape id="AutoShape 1450" o:spid="_x0000_s1029" style="position:absolute;left:2290;top:-330;width:9570;height:13010;visibility:visible;mso-wrap-style:square;v-text-anchor:top" coordsize="9570,1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" path="m908,183r,8842m915,9032r6502,e" filled="f" strokecolor="#ccc" strokeweight=".23994mm">
                  <v:path arrowok="t" o:connecttype="custom" o:connectlocs="908,-146;908,8696;915,8703;7417,8703" o:connectangles="0,0,0,0"/>
                </v:shape>
                <v:rect id="Rectangle 1449" o:spid="_x0000_s1030" style="position:absolute;left:3204;top:-51;width:1048;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" fillcolor="#00bf6e" stroked="f">
                  <v:path arrowok="t"/>
                </v:rect>
                <v:rect id="Rectangle 1448" o:spid="_x0000_s1031" style="position:absolute;left:3204;top:629;width:20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" fillcolor="#4f7cb5" stroked="f">
                  <v:path arrowok="t"/>
                </v:rect>
                <v:shape id="AutoShape 1447" o:spid="_x0000_s1032" style="position:absolute;left:3850;top:-147;width:1293;height:2136;visibility:visible;mso-wrap-style:square;v-text-anchor:top" coordsize="1293,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" path="m,1945r,191m653,r,1456m653,1945r,191m1292,r,2136e" filled="f" strokecolor="#ededed" strokeweight=".23994mm">
                  <v:path arrowok="t" o:connecttype="custom" o:connectlocs="0,1799;0,1990;653,-146;653,1310;653,1799;653,1990;1292,-146;1292,1990" o:connectangles="0,0,0,0,0,0,0,0"/>
                </v:shape>
                <v:rect id="Rectangle 1446" o:spid="_x0000_s1033" style="position:absolute;left:3204;top:1309;width:1891;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" fillcolor="#f9bd00" stroked="f">
                  <v:path arrowok="t"/>
                </v:rect>
                <v:shape id="AutoShape 1445" o:spid="_x0000_s1034" style="position:absolute;left:3850;top:2479;width:1293;height:2912;visibility:visible;mso-wrap-style:square;v-text-anchor:top" coordsize="1293,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" path="m,l,191m653,r,2231m1292,r,2912e" filled="f" strokecolor="#ededed" strokeweight=".23994mm">
                  <v:path arrowok="t" o:connecttype="custom" o:connectlocs="0,2479;0,2670;653,2479;653,4710;1292,2479;1292,5391" o:connectangles="0,0,0,0,0,0"/>
                </v:shape>
                <v:rect id="Rectangle 1444" o:spid="_x0000_s1035" style="position:absolute;left:3204;top:1989;width:2109;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" fillcolor="#6bc8cd" stroked="f">
                  <v:path arrowok="t"/>
                </v:rect>
                <v:line id="Line 1443" o:spid="_x0000_s1036" style="position:absolute;visibility:visible;mso-wrap-style:square" from="3851,3160" to="3851,3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" strokecolor="#ededed" strokeweight=".23994mm">
                  <o:lock v:ext="edit" shapetype="f"/>
                </v:line>
                <v:rect id="Rectangle 1442" o:spid="_x0000_s1037" style="position:absolute;left:3204;top:2669;width:1116;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" fillcolor="#ff8a4f" stroked="f">
                  <v:path arrowok="t"/>
                </v:rect>
                <v:line id="Line 1441" o:spid="_x0000_s1038" style="position:absolute;visibility:visible;mso-wrap-style:square" from="3851,3840" to="3851,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" strokecolor="#ededed" strokeweight=".23994mm">
                  <o:lock v:ext="edit" shapetype="f"/>
                </v:line>
                <v:rect id="Rectangle 1440" o:spid="_x0000_s1039" style="position:absolute;left:3204;top:3350;width:694;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" fillcolor="#7c5d90" stroked="f">
                  <v:path arrowok="t"/>
                </v:rect>
                <v:line id="Line 1439" o:spid="_x0000_s1040" style="position:absolute;visibility:visible;mso-wrap-style:square" from="3851,4520" to="3851,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" strokecolor="#ededed" strokeweight=".23994mm">
                  <o:lock v:ext="edit" shapetype="f"/>
                </v:line>
                <v:rect id="Rectangle 1438" o:spid="_x0000_s1041" style="position:absolute;left:3204;top:4030;width:1048;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" fillcolor="#d15e90" stroked="f">
                  <v:path arrowok="t"/>
                </v:rect>
                <v:shape id="AutoShape 1437" o:spid="_x0000_s1042" style="position:absolute;left:3850;top:5200;width:653;height:191;visibility:visible;mso-wrap-style:square;v-text-anchor:top" coordsize="65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" path="m,l,191m653,r,191e" filled="f" strokecolor="#ededed" strokeweight=".23994mm">
                  <v:path arrowok="t" o:connecttype="custom" o:connectlocs="0,5200;0,5391;653,5200;653,5391" o:connectangles="0,0,0,0"/>
                </v:shape>
                <v:rect id="Rectangle 1436" o:spid="_x0000_s1043" style="position:absolute;left:3204;top:4710;width:1606;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" fillcolor="#c6b879" stroked="f">
                  <v:path arrowok="t"/>
                </v:rect>
                <v:shape id="AutoShape 1435" o:spid="_x0000_s1044" style="position:absolute;left:3850;top:-147;width:2599;height:8258;visibility:visible;mso-wrap-style:square;v-text-anchor:top" coordsize="2599,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" path="m,6026r,191m653,6026r,191m1292,6026r,2231m1945,r,5537m1945,6026r,2231m2598,r,5537e" filled="f" strokecolor="#ededed" strokeweight=".23994mm">
                  <v:path arrowok="t" o:connecttype="custom" o:connectlocs="0,5880;0,6071;653,5880;653,6071;1292,5880;1292,8111;1945,-146;1945,5391;1945,5880;1945,8111;2598,-146;2598,5391" o:connectangles="0,0,0,0,0,0,0,0,0,0,0,0"/>
                </v:shape>
                <v:rect id="Rectangle 1434" o:spid="_x0000_s1045" style="position:absolute;left:3204;top:5390;width:3306;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" fillcolor="#db4d5b" stroked="f">
                  <v:path arrowok="t"/>
                </v:rect>
                <v:shape id="AutoShape 1433" o:spid="_x0000_s1046" style="position:absolute;left:3850;top:6560;width:653;height:1551;visibility:visible;mso-wrap-style:square;v-text-anchor:top" coordsize="653,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" path="m,l,191m653,r,1551e" filled="f" strokecolor="#ededed" strokeweight=".23994mm">
                  <v:path arrowok="t" o:connecttype="custom" o:connectlocs="0,6560;0,6751;653,6560;653,8111" o:connectangles="0,0,0,0"/>
                </v:shape>
                <v:rect id="Rectangle 1432" o:spid="_x0000_s1047" style="position:absolute;left:3204;top:6070;width:1334;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" fillcolor="#758085" stroked="f">
                  <v:path arrowok="t"/>
                </v:rect>
                <v:line id="Line 1431" o:spid="_x0000_s1048" style="position:absolute;visibility:visible;mso-wrap-style:square" from="3851,7241" to="3851,7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" strokecolor="#ededed" strokeweight=".23994mm">
                  <o:lock v:ext="edit" shapetype="f"/>
                </v:line>
                <v:rect id="Rectangle 1430" o:spid="_x0000_s1049" style="position:absolute;left:3204;top:6750;width:1266;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" fillcolor="#00bf6e" stroked="f">
                  <v:path arrowok="t"/>
                </v:rect>
                <v:line id="Line 1429" o:spid="_x0000_s1050" style="position:absolute;visibility:visible;mso-wrap-style:square" from="3851,7921" to="3851,8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" strokecolor="#ededed" strokeweight=".23994mm">
                  <o:lock v:ext="edit" shapetype="f"/>
                </v:line>
                <v:rect id="Rectangle 1428" o:spid="_x0000_s1051" style="position:absolute;left:3204;top:7431;width:762;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" fillcolor="#4f7cb5" stroked="f">
                  <v:path arrowok="t"/>
                </v:rect>
                <v:rect id="Rectangle 1427" o:spid="_x0000_s1052" style="position:absolute;left:3204;top:8111;width:2952;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" fillcolor="#f9bd00" stroked="f">
                  <v:path arrowok="t"/>
                </v:rect>
                <w10:wrap anchorx="page"/>
              </v:group>
            </w:pict>
          </mc:Fallback>
        </mc:AlternateContent>
      </w:r>
      <w:r w:rsidRPr="000A356A">
        <w:rPr>
          <w:color w:val="333D48"/>
          <w:w w:val="105"/>
          <w:sz w:val="15"/>
        </w:rPr>
        <w:t>Een goed salaris</w:t>
      </w:r>
    </w:p>
    <w:p w14:paraId="0ABE0C8B" w14:textId="77777777" w:rsidR="000A356A" w:rsidRPr="000A356A" w:rsidRDefault="000A356A">
      <w:pPr>
        <w:pStyle w:val="Plattetekst"/>
        <w:ind w:left="0"/>
        <w:rPr>
          <w:sz w:val="16"/>
          <w:lang w:val="nl-NL"/>
        </w:rPr>
      </w:pPr>
    </w:p>
    <w:p w14:paraId="37F3F5A8" w14:textId="77777777" w:rsidR="000A356A" w:rsidRPr="000A356A" w:rsidRDefault="000A356A">
      <w:pPr>
        <w:spacing w:before="131" w:line="259" w:lineRule="auto"/>
        <w:ind w:left="1889" w:right="8583"/>
        <w:jc w:val="center"/>
        <w:rPr>
          <w:sz w:val="15"/>
        </w:rPr>
      </w:pPr>
      <w:r w:rsidRPr="000A356A">
        <w:rPr>
          <w:color w:val="333D48"/>
          <w:w w:val="115"/>
          <w:sz w:val="15"/>
        </w:rPr>
        <w:t xml:space="preserve">Uitzicht op </w:t>
      </w:r>
      <w:r w:rsidRPr="000A356A">
        <w:rPr>
          <w:color w:val="333D48"/>
          <w:w w:val="110"/>
          <w:sz w:val="15"/>
        </w:rPr>
        <w:t>een vast...</w:t>
      </w:r>
    </w:p>
    <w:p w14:paraId="2523FA9C" w14:textId="77777777" w:rsidR="000A356A" w:rsidRPr="000A356A" w:rsidRDefault="000A356A">
      <w:pPr>
        <w:pStyle w:val="Plattetekst"/>
        <w:ind w:left="0"/>
        <w:rPr>
          <w:sz w:val="16"/>
          <w:lang w:val="nl-NL"/>
        </w:rPr>
      </w:pPr>
    </w:p>
    <w:p w14:paraId="7051FE92" w14:textId="77777777" w:rsidR="000A356A" w:rsidRPr="000A356A" w:rsidRDefault="000A356A">
      <w:pPr>
        <w:spacing w:before="116" w:line="259" w:lineRule="auto"/>
        <w:ind w:left="1887" w:right="8700" w:hanging="15"/>
        <w:jc w:val="center"/>
        <w:rPr>
          <w:sz w:val="15"/>
        </w:rPr>
      </w:pPr>
      <w:r w:rsidRPr="000A356A">
        <w:rPr>
          <w:color w:val="333D48"/>
          <w:w w:val="105"/>
          <w:sz w:val="15"/>
        </w:rPr>
        <w:t>Een goede werksfeer</w:t>
      </w:r>
    </w:p>
    <w:p w14:paraId="14A02752" w14:textId="77777777" w:rsidR="000A356A" w:rsidRPr="000A356A" w:rsidRDefault="000A356A">
      <w:pPr>
        <w:pStyle w:val="Plattetekst"/>
        <w:ind w:left="0"/>
        <w:rPr>
          <w:sz w:val="16"/>
          <w:lang w:val="nl-NL"/>
        </w:rPr>
      </w:pPr>
    </w:p>
    <w:p w14:paraId="5F112710" w14:textId="77777777" w:rsidR="000A356A" w:rsidRPr="000A356A" w:rsidRDefault="000A356A">
      <w:pPr>
        <w:spacing w:before="131" w:line="259" w:lineRule="auto"/>
        <w:ind w:left="1744" w:right="8630" w:firstLine="143"/>
        <w:rPr>
          <w:sz w:val="15"/>
        </w:rPr>
      </w:pPr>
      <w:r w:rsidRPr="000A356A">
        <w:rPr>
          <w:color w:val="333D48"/>
          <w:spacing w:val="-3"/>
          <w:w w:val="115"/>
          <w:sz w:val="15"/>
        </w:rPr>
        <w:t>Inhoudelijk interessant...</w:t>
      </w:r>
    </w:p>
    <w:p w14:paraId="30148C72" w14:textId="77777777" w:rsidR="000A356A" w:rsidRPr="000A356A" w:rsidRDefault="000A356A">
      <w:pPr>
        <w:pStyle w:val="Plattetekst"/>
        <w:ind w:left="0"/>
        <w:rPr>
          <w:sz w:val="16"/>
          <w:lang w:val="nl-NL"/>
        </w:rPr>
      </w:pPr>
    </w:p>
    <w:p w14:paraId="1F5CC004" w14:textId="77777777" w:rsidR="000A356A" w:rsidRPr="000A356A" w:rsidRDefault="000A356A">
      <w:pPr>
        <w:spacing w:before="117" w:line="259" w:lineRule="auto"/>
        <w:ind w:left="1644" w:right="8610" w:firstLine="673"/>
        <w:rPr>
          <w:sz w:val="15"/>
        </w:rPr>
      </w:pPr>
      <w:r w:rsidRPr="000A356A">
        <w:rPr>
          <w:color w:val="333D48"/>
          <w:spacing w:val="-4"/>
          <w:w w:val="115"/>
          <w:sz w:val="15"/>
        </w:rPr>
        <w:t xml:space="preserve">Korte </w:t>
      </w:r>
      <w:r w:rsidRPr="000A356A">
        <w:rPr>
          <w:color w:val="333D48"/>
          <w:spacing w:val="-1"/>
          <w:w w:val="110"/>
          <w:sz w:val="15"/>
        </w:rPr>
        <w:t>werkafstand</w:t>
      </w:r>
      <w:r w:rsidRPr="000A356A">
        <w:rPr>
          <w:color w:val="333D48"/>
          <w:spacing w:val="-4"/>
          <w:w w:val="110"/>
          <w:sz w:val="15"/>
        </w:rPr>
        <w:t xml:space="preserve"> </w:t>
      </w:r>
      <w:r w:rsidRPr="000A356A">
        <w:rPr>
          <w:color w:val="333D48"/>
          <w:spacing w:val="-1"/>
          <w:w w:val="110"/>
          <w:sz w:val="15"/>
        </w:rPr>
        <w:t>...</w:t>
      </w:r>
    </w:p>
    <w:p w14:paraId="443F21AF" w14:textId="77777777" w:rsidR="000A356A" w:rsidRPr="000A356A" w:rsidRDefault="000A356A">
      <w:pPr>
        <w:pStyle w:val="Plattetekst"/>
        <w:ind w:left="0"/>
        <w:rPr>
          <w:sz w:val="16"/>
          <w:lang w:val="nl-NL"/>
        </w:rPr>
      </w:pPr>
    </w:p>
    <w:p w14:paraId="44FC144F" w14:textId="77777777" w:rsidR="000A356A" w:rsidRPr="000A356A" w:rsidRDefault="000A356A">
      <w:pPr>
        <w:pStyle w:val="Plattetekst"/>
        <w:ind w:left="0"/>
        <w:rPr>
          <w:sz w:val="20"/>
          <w:lang w:val="nl-NL"/>
        </w:rPr>
      </w:pPr>
    </w:p>
    <w:p w14:paraId="15A3FD75" w14:textId="77777777" w:rsidR="000A356A" w:rsidRPr="000A356A" w:rsidRDefault="000A356A">
      <w:pPr>
        <w:spacing w:before="1"/>
        <w:ind w:left="1558"/>
        <w:rPr>
          <w:sz w:val="15"/>
        </w:rPr>
      </w:pPr>
      <w:r w:rsidRPr="000A356A">
        <w:rPr>
          <w:color w:val="333D48"/>
          <w:spacing w:val="-2"/>
          <w:w w:val="110"/>
          <w:sz w:val="15"/>
        </w:rPr>
        <w:t>Uitdagend</w:t>
      </w:r>
      <w:r w:rsidRPr="000A356A">
        <w:rPr>
          <w:color w:val="333D48"/>
          <w:spacing w:val="-6"/>
          <w:w w:val="110"/>
          <w:sz w:val="15"/>
        </w:rPr>
        <w:t xml:space="preserve"> </w:t>
      </w:r>
      <w:r w:rsidRPr="000A356A">
        <w:rPr>
          <w:color w:val="333D48"/>
          <w:spacing w:val="-1"/>
          <w:w w:val="110"/>
          <w:sz w:val="15"/>
        </w:rPr>
        <w:t>werk</w:t>
      </w:r>
    </w:p>
    <w:p w14:paraId="4F3F346A" w14:textId="77777777" w:rsidR="000A356A" w:rsidRPr="000A356A" w:rsidRDefault="000A356A">
      <w:pPr>
        <w:pStyle w:val="Plattetekst"/>
        <w:ind w:left="0"/>
        <w:rPr>
          <w:sz w:val="16"/>
          <w:lang w:val="nl-NL"/>
        </w:rPr>
      </w:pPr>
    </w:p>
    <w:p w14:paraId="46CAA837" w14:textId="77777777" w:rsidR="000A356A" w:rsidRPr="000A356A" w:rsidRDefault="000A356A">
      <w:pPr>
        <w:pStyle w:val="Plattetekst"/>
        <w:spacing w:before="9"/>
        <w:ind w:left="0"/>
        <w:rPr>
          <w:sz w:val="18"/>
          <w:lang w:val="nl-NL"/>
        </w:rPr>
      </w:pPr>
    </w:p>
    <w:p w14:paraId="67A41A6C" w14:textId="77777777" w:rsidR="000A356A" w:rsidRPr="000A356A" w:rsidRDefault="000A356A">
      <w:pPr>
        <w:spacing w:line="259" w:lineRule="auto"/>
        <w:ind w:left="1644" w:right="8636" w:firstLine="701"/>
        <w:rPr>
          <w:sz w:val="15"/>
        </w:rPr>
      </w:pPr>
      <w:r w:rsidRPr="000A356A">
        <w:rPr>
          <w:color w:val="333D48"/>
          <w:spacing w:val="-4"/>
          <w:w w:val="110"/>
          <w:sz w:val="15"/>
        </w:rPr>
        <w:t xml:space="preserve">Fijne </w:t>
      </w:r>
      <w:r w:rsidRPr="000A356A">
        <w:rPr>
          <w:color w:val="333D48"/>
          <w:spacing w:val="-2"/>
          <w:w w:val="110"/>
          <w:sz w:val="15"/>
        </w:rPr>
        <w:t>werkomgeving</w:t>
      </w:r>
    </w:p>
    <w:p w14:paraId="1D969646" w14:textId="77777777" w:rsidR="000A356A" w:rsidRPr="000A356A" w:rsidRDefault="000A356A">
      <w:pPr>
        <w:pStyle w:val="Plattetekst"/>
        <w:ind w:left="0"/>
        <w:rPr>
          <w:sz w:val="16"/>
          <w:lang w:val="nl-NL"/>
        </w:rPr>
      </w:pPr>
    </w:p>
    <w:p w14:paraId="350FCAA1" w14:textId="77777777" w:rsidR="000A356A" w:rsidRPr="000A356A" w:rsidRDefault="000A356A">
      <w:pPr>
        <w:spacing w:before="131"/>
        <w:ind w:left="1687"/>
        <w:rPr>
          <w:sz w:val="15"/>
        </w:rPr>
      </w:pPr>
      <w:r w:rsidRPr="000A356A">
        <w:rPr>
          <w:color w:val="333D48"/>
          <w:spacing w:val="-1"/>
          <w:w w:val="105"/>
          <w:sz w:val="15"/>
        </w:rPr>
        <w:t>Goede</w:t>
      </w:r>
      <w:r w:rsidRPr="000A356A">
        <w:rPr>
          <w:color w:val="333D48"/>
          <w:spacing w:val="-12"/>
          <w:w w:val="105"/>
          <w:sz w:val="15"/>
        </w:rPr>
        <w:t xml:space="preserve"> </w:t>
      </w:r>
      <w:r w:rsidRPr="000A356A">
        <w:rPr>
          <w:color w:val="333D48"/>
          <w:w w:val="105"/>
          <w:sz w:val="15"/>
        </w:rPr>
        <w:t>balans</w:t>
      </w:r>
    </w:p>
    <w:p w14:paraId="39DD5C1A" w14:textId="77777777" w:rsidR="000A356A" w:rsidRPr="000A356A" w:rsidRDefault="000A356A">
      <w:pPr>
        <w:spacing w:before="13"/>
        <w:ind w:left="2045"/>
        <w:rPr>
          <w:sz w:val="15"/>
        </w:rPr>
      </w:pPr>
      <w:r w:rsidRPr="000A356A">
        <w:rPr>
          <w:color w:val="333D48"/>
          <w:w w:val="110"/>
          <w:sz w:val="15"/>
        </w:rPr>
        <w:t>tussen...</w:t>
      </w:r>
    </w:p>
    <w:p w14:paraId="7C233492" w14:textId="77777777" w:rsidR="000A356A" w:rsidRPr="000A356A" w:rsidRDefault="000A356A">
      <w:pPr>
        <w:pStyle w:val="Plattetekst"/>
        <w:ind w:left="0"/>
        <w:rPr>
          <w:sz w:val="16"/>
          <w:lang w:val="nl-NL"/>
        </w:rPr>
      </w:pPr>
    </w:p>
    <w:p w14:paraId="6DA4D127" w14:textId="77777777" w:rsidR="000A356A" w:rsidRPr="000A356A" w:rsidRDefault="000A356A">
      <w:pPr>
        <w:spacing w:before="131" w:line="259" w:lineRule="auto"/>
        <w:ind w:left="1558" w:right="8633" w:firstLine="357"/>
        <w:rPr>
          <w:sz w:val="15"/>
        </w:rPr>
      </w:pPr>
      <w:r w:rsidRPr="000A356A">
        <w:rPr>
          <w:color w:val="333D48"/>
          <w:spacing w:val="-2"/>
          <w:w w:val="110"/>
          <w:sz w:val="15"/>
        </w:rPr>
        <w:t>Voldoende verantwoorde...</w:t>
      </w:r>
    </w:p>
    <w:p w14:paraId="66F8B8C8" w14:textId="77777777" w:rsidR="000A356A" w:rsidRPr="000A356A" w:rsidRDefault="000A356A">
      <w:pPr>
        <w:pStyle w:val="Plattetekst"/>
        <w:ind w:left="0"/>
        <w:rPr>
          <w:sz w:val="16"/>
          <w:lang w:val="nl-NL"/>
        </w:rPr>
      </w:pPr>
    </w:p>
    <w:p w14:paraId="6ED5B4FC" w14:textId="77777777" w:rsidR="000A356A" w:rsidRPr="000A356A" w:rsidRDefault="000A356A">
      <w:pPr>
        <w:spacing w:before="131" w:line="259" w:lineRule="auto"/>
        <w:ind w:left="1744" w:right="8667" w:firstLine="458"/>
        <w:rPr>
          <w:sz w:val="15"/>
        </w:rPr>
      </w:pPr>
      <w:r w:rsidRPr="000A356A">
        <w:rPr>
          <w:color w:val="333D48"/>
          <w:sz w:val="15"/>
        </w:rPr>
        <w:t xml:space="preserve">Goede </w:t>
      </w:r>
      <w:r w:rsidRPr="000A356A">
        <w:rPr>
          <w:color w:val="333D48"/>
          <w:spacing w:val="-2"/>
          <w:w w:val="105"/>
          <w:sz w:val="15"/>
        </w:rPr>
        <w:t>secundaire...</w:t>
      </w:r>
    </w:p>
    <w:p w14:paraId="178D09B5" w14:textId="77777777" w:rsidR="000A356A" w:rsidRPr="000A356A" w:rsidRDefault="000A356A">
      <w:pPr>
        <w:pStyle w:val="Plattetekst"/>
        <w:ind w:left="0"/>
        <w:rPr>
          <w:sz w:val="16"/>
          <w:lang w:val="nl-NL"/>
        </w:rPr>
      </w:pPr>
    </w:p>
    <w:p w14:paraId="18BA166F" w14:textId="77777777" w:rsidR="000A356A" w:rsidRPr="000A356A" w:rsidRDefault="000A356A">
      <w:pPr>
        <w:spacing w:before="116"/>
        <w:ind w:left="1801"/>
        <w:rPr>
          <w:sz w:val="15"/>
        </w:rPr>
      </w:pPr>
      <w:r w:rsidRPr="000A356A">
        <w:rPr>
          <w:color w:val="333D48"/>
          <w:w w:val="115"/>
          <w:sz w:val="15"/>
        </w:rPr>
        <w:t>Afwisselend</w:t>
      </w:r>
    </w:p>
    <w:p w14:paraId="35FB6436" w14:textId="77777777" w:rsidR="000A356A" w:rsidRPr="000A356A" w:rsidRDefault="000A356A">
      <w:pPr>
        <w:spacing w:before="14"/>
        <w:ind w:left="2331"/>
        <w:rPr>
          <w:sz w:val="15"/>
        </w:rPr>
      </w:pPr>
      <w:r w:rsidRPr="000A356A">
        <w:rPr>
          <w:color w:val="333D48"/>
          <w:w w:val="110"/>
          <w:sz w:val="15"/>
        </w:rPr>
        <w:t>werk</w:t>
      </w:r>
    </w:p>
    <w:p w14:paraId="084034D3" w14:textId="77777777" w:rsidR="000A356A" w:rsidRPr="000A356A" w:rsidRDefault="000A356A">
      <w:pPr>
        <w:pStyle w:val="Plattetekst"/>
        <w:ind w:left="0"/>
        <w:rPr>
          <w:sz w:val="16"/>
          <w:lang w:val="nl-NL"/>
        </w:rPr>
      </w:pPr>
    </w:p>
    <w:p w14:paraId="223747E3" w14:textId="77777777" w:rsidR="000A356A" w:rsidRPr="000A356A" w:rsidRDefault="000A356A">
      <w:pPr>
        <w:pStyle w:val="Plattetekst"/>
        <w:spacing w:before="6"/>
        <w:ind w:left="0"/>
        <w:rPr>
          <w:sz w:val="12"/>
          <w:lang w:val="nl-NL"/>
        </w:rPr>
      </w:pPr>
    </w:p>
    <w:p w14:paraId="3DCDA303" w14:textId="77777777" w:rsidR="000A356A" w:rsidRPr="000A356A" w:rsidRDefault="000A356A">
      <w:pPr>
        <w:spacing w:line="259" w:lineRule="auto"/>
        <w:ind w:left="1687" w:right="8636" w:firstLine="730"/>
        <w:rPr>
          <w:sz w:val="15"/>
        </w:rPr>
      </w:pPr>
      <w:r w:rsidRPr="000A356A">
        <w:rPr>
          <w:color w:val="333D48"/>
          <w:sz w:val="15"/>
        </w:rPr>
        <w:t xml:space="preserve">Een </w:t>
      </w:r>
      <w:r w:rsidRPr="000A356A">
        <w:rPr>
          <w:color w:val="333D48"/>
          <w:spacing w:val="-3"/>
          <w:w w:val="110"/>
          <w:sz w:val="15"/>
        </w:rPr>
        <w:t>acceptabele...</w:t>
      </w:r>
    </w:p>
    <w:p w14:paraId="14F371E0" w14:textId="77777777" w:rsidR="000A356A" w:rsidRPr="000A356A" w:rsidRDefault="000A356A">
      <w:pPr>
        <w:pStyle w:val="Plattetekst"/>
        <w:ind w:left="0"/>
        <w:rPr>
          <w:sz w:val="16"/>
          <w:lang w:val="nl-NL"/>
        </w:rPr>
      </w:pPr>
    </w:p>
    <w:p w14:paraId="5A64524D" w14:textId="77777777" w:rsidR="000A356A" w:rsidRPr="000A356A" w:rsidRDefault="000A356A">
      <w:pPr>
        <w:spacing w:before="117" w:line="259" w:lineRule="auto"/>
        <w:ind w:left="1730" w:right="8637" w:firstLine="200"/>
        <w:rPr>
          <w:sz w:val="15"/>
        </w:rPr>
      </w:pPr>
      <w:r w:rsidRPr="000A356A">
        <w:rPr>
          <w:color w:val="333D48"/>
          <w:spacing w:val="-3"/>
          <w:w w:val="110"/>
          <w:sz w:val="15"/>
        </w:rPr>
        <w:t xml:space="preserve">Voldoende </w:t>
      </w:r>
      <w:r w:rsidRPr="000A356A">
        <w:rPr>
          <w:color w:val="333D48"/>
          <w:spacing w:val="-1"/>
          <w:w w:val="110"/>
          <w:sz w:val="15"/>
        </w:rPr>
        <w:t>opleidings-</w:t>
      </w:r>
      <w:r w:rsidRPr="000A356A">
        <w:rPr>
          <w:color w:val="333D48"/>
          <w:spacing w:val="-12"/>
          <w:w w:val="110"/>
          <w:sz w:val="15"/>
        </w:rPr>
        <w:t xml:space="preserve"> </w:t>
      </w:r>
      <w:r w:rsidRPr="000A356A">
        <w:rPr>
          <w:color w:val="333D48"/>
          <w:spacing w:val="-1"/>
          <w:w w:val="110"/>
          <w:sz w:val="15"/>
        </w:rPr>
        <w:t>...</w:t>
      </w:r>
    </w:p>
    <w:p w14:paraId="55B62917" w14:textId="77777777" w:rsidR="000A356A" w:rsidRPr="000A356A" w:rsidRDefault="000A356A">
      <w:pPr>
        <w:pStyle w:val="Plattetekst"/>
        <w:spacing w:before="9"/>
        <w:ind w:left="0"/>
        <w:rPr>
          <w:sz w:val="18"/>
          <w:lang w:val="nl-NL"/>
        </w:rPr>
      </w:pPr>
    </w:p>
    <w:p w14:paraId="48533E62" w14:textId="77777777" w:rsidR="000A356A" w:rsidRPr="000A356A" w:rsidRDefault="000A356A">
      <w:pPr>
        <w:tabs>
          <w:tab w:val="left" w:pos="3247"/>
          <w:tab w:val="left" w:pos="3906"/>
          <w:tab w:val="left" w:pos="4551"/>
          <w:tab w:val="left" w:pos="5195"/>
          <w:tab w:val="left" w:pos="5854"/>
          <w:tab w:val="left" w:pos="6498"/>
          <w:tab w:val="left" w:pos="7157"/>
          <w:tab w:val="left" w:pos="7801"/>
          <w:tab w:val="left" w:pos="8460"/>
        </w:tabs>
        <w:spacing w:before="84"/>
        <w:ind w:left="2761"/>
        <w:rPr>
          <w:sz w:val="15"/>
        </w:rPr>
      </w:pPr>
      <w:r w:rsidRPr="000A356A">
        <w:rPr>
          <w:color w:val="333D48"/>
          <w:w w:val="105"/>
          <w:sz w:val="15"/>
        </w:rPr>
        <w:t>0%</w:t>
      </w:r>
      <w:r w:rsidRPr="000A356A">
        <w:rPr>
          <w:color w:val="333D48"/>
          <w:w w:val="105"/>
          <w:sz w:val="15"/>
        </w:rPr>
        <w:tab/>
        <w:t>10%</w:t>
      </w:r>
      <w:r w:rsidRPr="000A356A">
        <w:rPr>
          <w:color w:val="333D48"/>
          <w:w w:val="105"/>
          <w:sz w:val="15"/>
        </w:rPr>
        <w:tab/>
        <w:t>20%</w:t>
      </w:r>
      <w:r w:rsidRPr="000A356A">
        <w:rPr>
          <w:color w:val="333D48"/>
          <w:w w:val="105"/>
          <w:sz w:val="15"/>
        </w:rPr>
        <w:tab/>
        <w:t>30%</w:t>
      </w:r>
      <w:r w:rsidRPr="000A356A">
        <w:rPr>
          <w:color w:val="333D48"/>
          <w:w w:val="105"/>
          <w:sz w:val="15"/>
        </w:rPr>
        <w:tab/>
        <w:t>40%</w:t>
      </w:r>
      <w:r w:rsidRPr="000A356A">
        <w:rPr>
          <w:color w:val="333D48"/>
          <w:w w:val="105"/>
          <w:sz w:val="15"/>
        </w:rPr>
        <w:tab/>
        <w:t>50%</w:t>
      </w:r>
      <w:r w:rsidRPr="000A356A">
        <w:rPr>
          <w:color w:val="333D48"/>
          <w:w w:val="105"/>
          <w:sz w:val="15"/>
        </w:rPr>
        <w:tab/>
        <w:t>60%</w:t>
      </w:r>
      <w:r w:rsidRPr="000A356A">
        <w:rPr>
          <w:color w:val="333D48"/>
          <w:w w:val="105"/>
          <w:sz w:val="15"/>
        </w:rPr>
        <w:tab/>
        <w:t>70%</w:t>
      </w:r>
      <w:r w:rsidRPr="000A356A">
        <w:rPr>
          <w:color w:val="333D48"/>
          <w:w w:val="105"/>
          <w:sz w:val="15"/>
        </w:rPr>
        <w:tab/>
        <w:t>80%</w:t>
      </w:r>
      <w:r w:rsidRPr="000A356A">
        <w:rPr>
          <w:color w:val="333D48"/>
          <w:w w:val="105"/>
          <w:sz w:val="15"/>
        </w:rPr>
        <w:tab/>
        <w:t>90%</w:t>
      </w:r>
      <w:r w:rsidRPr="000A356A">
        <w:rPr>
          <w:color w:val="333D48"/>
          <w:spacing w:val="36"/>
          <w:w w:val="105"/>
          <w:sz w:val="15"/>
        </w:rPr>
        <w:t xml:space="preserve"> </w:t>
      </w:r>
      <w:r w:rsidRPr="000A356A">
        <w:rPr>
          <w:color w:val="333D48"/>
          <w:w w:val="105"/>
          <w:sz w:val="15"/>
        </w:rPr>
        <w:t>100%</w:t>
      </w:r>
    </w:p>
    <w:p w14:paraId="3C8D0613" w14:textId="77777777" w:rsidR="000A356A" w:rsidRPr="000A356A" w:rsidRDefault="000A356A">
      <w:pPr>
        <w:pStyle w:val="Plattetekst"/>
        <w:ind w:left="0"/>
        <w:rPr>
          <w:sz w:val="20"/>
          <w:lang w:val="nl-NL"/>
        </w:rPr>
      </w:pPr>
    </w:p>
    <w:p w14:paraId="092EE3E4" w14:textId="77777777" w:rsidR="000A356A" w:rsidRPr="000A356A" w:rsidRDefault="000A356A">
      <w:pPr>
        <w:pStyle w:val="Plattetekst"/>
        <w:spacing w:before="10"/>
        <w:ind w:left="0"/>
        <w:rPr>
          <w:sz w:val="20"/>
          <w:lang w:val="nl-NL"/>
        </w:rPr>
      </w:pPr>
    </w:p>
    <w:tbl>
      <w:tblPr>
        <w:tblStyle w:val="TableNormal"/>
        <w:tblW w:w="0" w:type="auto"/>
        <w:tblInd w:w="126" w:type="dxa"/>
        <w:tblLayout w:type="fixed"/>
        <w:tblLook w:val="01E0" w:firstRow="1" w:lastRow="1" w:firstColumn="1" w:lastColumn="1" w:noHBand="0" w:noVBand="0"/>
      </w:tblPr>
      <w:tblGrid>
        <w:gridCol w:w="8470"/>
        <w:gridCol w:w="1759"/>
        <w:gridCol w:w="869"/>
      </w:tblGrid>
      <w:tr w:rsidR="000A356A" w:rsidRPr="000A356A" w14:paraId="59299150" w14:textId="77777777">
        <w:trPr>
          <w:trHeight w:val="315"/>
        </w:trPr>
        <w:tc>
          <w:tcPr>
            <w:tcW w:w="8470" w:type="dxa"/>
            <w:tcBorders>
              <w:right w:val="single" w:sz="6" w:space="0" w:color="FFFFFF"/>
            </w:tcBorders>
            <w:shd w:val="clear" w:color="auto" w:fill="EDEDED"/>
          </w:tcPr>
          <w:p w14:paraId="66E96543" w14:textId="77777777" w:rsidR="000A356A" w:rsidRPr="000A356A" w:rsidRDefault="000A356A">
            <w:pPr>
              <w:pStyle w:val="TableParagraph"/>
              <w:rPr>
                <w:b/>
                <w:sz w:val="17"/>
                <w:lang w:val="nl-NL"/>
              </w:rPr>
            </w:pPr>
            <w:r w:rsidRPr="000A356A">
              <w:rPr>
                <w:b/>
                <w:color w:val="333D48"/>
                <w:sz w:val="17"/>
                <w:lang w:val="nl-NL"/>
              </w:rPr>
              <w:t>ANSWER CHOICES</w:t>
            </w:r>
          </w:p>
        </w:tc>
        <w:tc>
          <w:tcPr>
            <w:tcW w:w="1759" w:type="dxa"/>
            <w:tcBorders>
              <w:left w:val="single" w:sz="6" w:space="0" w:color="FFFFFF"/>
            </w:tcBorders>
            <w:shd w:val="clear" w:color="auto" w:fill="EDEDED"/>
          </w:tcPr>
          <w:p w14:paraId="22DEA777" w14:textId="77777777" w:rsidR="000A356A" w:rsidRPr="000A356A" w:rsidRDefault="000A356A">
            <w:pPr>
              <w:pStyle w:val="TableParagraph"/>
              <w:rPr>
                <w:b/>
                <w:sz w:val="17"/>
                <w:lang w:val="nl-NL"/>
              </w:rPr>
            </w:pPr>
            <w:r w:rsidRPr="000A356A">
              <w:rPr>
                <w:b/>
                <w:color w:val="333D48"/>
                <w:sz w:val="17"/>
                <w:lang w:val="nl-NL"/>
              </w:rPr>
              <w:t>RESPONSES</w:t>
            </w:r>
          </w:p>
        </w:tc>
        <w:tc>
          <w:tcPr>
            <w:tcW w:w="869" w:type="dxa"/>
            <w:shd w:val="clear" w:color="auto" w:fill="EDEDED"/>
          </w:tcPr>
          <w:p w14:paraId="52CB37D4" w14:textId="77777777" w:rsidR="000A356A" w:rsidRPr="000A356A" w:rsidRDefault="000A356A">
            <w:pPr>
              <w:pStyle w:val="TableParagraph"/>
              <w:spacing w:before="0"/>
              <w:ind w:left="0"/>
              <w:rPr>
                <w:rFonts w:ascii="Times New Roman"/>
                <w:sz w:val="20"/>
                <w:lang w:val="nl-NL"/>
              </w:rPr>
            </w:pPr>
          </w:p>
        </w:tc>
      </w:tr>
      <w:tr w:rsidR="000A356A" w:rsidRPr="000A356A" w14:paraId="65721F6C" w14:textId="77777777">
        <w:trPr>
          <w:trHeight w:val="386"/>
        </w:trPr>
        <w:tc>
          <w:tcPr>
            <w:tcW w:w="8470" w:type="dxa"/>
            <w:tcBorders>
              <w:bottom w:val="single" w:sz="6" w:space="0" w:color="CFD1D3"/>
            </w:tcBorders>
          </w:tcPr>
          <w:p w14:paraId="2AB886FA" w14:textId="77777777" w:rsidR="000A356A" w:rsidRPr="000A356A" w:rsidRDefault="000A356A">
            <w:pPr>
              <w:pStyle w:val="TableParagraph"/>
              <w:spacing w:before="112"/>
              <w:rPr>
                <w:sz w:val="17"/>
                <w:lang w:val="nl-NL"/>
              </w:rPr>
            </w:pPr>
            <w:r w:rsidRPr="000A356A">
              <w:rPr>
                <w:color w:val="333D48"/>
                <w:sz w:val="17"/>
                <w:lang w:val="nl-NL"/>
              </w:rPr>
              <w:lastRenderedPageBreak/>
              <w:t>Een goed salaris</w:t>
            </w:r>
          </w:p>
        </w:tc>
        <w:tc>
          <w:tcPr>
            <w:tcW w:w="1759" w:type="dxa"/>
            <w:tcBorders>
              <w:bottom w:val="single" w:sz="6" w:space="0" w:color="CFD1D3"/>
            </w:tcBorders>
          </w:tcPr>
          <w:p w14:paraId="041EE14B" w14:textId="77777777" w:rsidR="000A356A" w:rsidRPr="000A356A" w:rsidRDefault="000A356A">
            <w:pPr>
              <w:pStyle w:val="TableParagraph"/>
              <w:ind w:left="136"/>
              <w:rPr>
                <w:sz w:val="17"/>
                <w:lang w:val="nl-NL"/>
              </w:rPr>
            </w:pPr>
            <w:r w:rsidRPr="000A356A">
              <w:rPr>
                <w:color w:val="333D48"/>
                <w:sz w:val="17"/>
                <w:lang w:val="nl-NL"/>
              </w:rPr>
              <w:t>16.30%</w:t>
            </w:r>
          </w:p>
        </w:tc>
        <w:tc>
          <w:tcPr>
            <w:tcW w:w="869" w:type="dxa"/>
            <w:tcBorders>
              <w:bottom w:val="single" w:sz="6" w:space="0" w:color="CFD1D3"/>
            </w:tcBorders>
          </w:tcPr>
          <w:p w14:paraId="2FB59DC3" w14:textId="77777777" w:rsidR="000A356A" w:rsidRPr="000A356A" w:rsidRDefault="000A356A">
            <w:pPr>
              <w:pStyle w:val="TableParagraph"/>
              <w:ind w:left="0" w:right="122"/>
              <w:jc w:val="right"/>
              <w:rPr>
                <w:sz w:val="17"/>
                <w:lang w:val="nl-NL"/>
              </w:rPr>
            </w:pPr>
            <w:r w:rsidRPr="000A356A">
              <w:rPr>
                <w:color w:val="333D48"/>
                <w:sz w:val="17"/>
                <w:lang w:val="nl-NL"/>
              </w:rPr>
              <w:t>15</w:t>
            </w:r>
          </w:p>
        </w:tc>
      </w:tr>
      <w:tr w:rsidR="000A356A" w:rsidRPr="000A356A" w14:paraId="43C9FA34" w14:textId="77777777">
        <w:trPr>
          <w:trHeight w:val="385"/>
        </w:trPr>
        <w:tc>
          <w:tcPr>
            <w:tcW w:w="8470" w:type="dxa"/>
            <w:tcBorders>
              <w:top w:val="single" w:sz="6" w:space="0" w:color="CFD1D3"/>
              <w:bottom w:val="single" w:sz="6" w:space="0" w:color="CFD1D3"/>
            </w:tcBorders>
          </w:tcPr>
          <w:p w14:paraId="662C6D6A" w14:textId="77777777" w:rsidR="000A356A" w:rsidRPr="000A356A" w:rsidRDefault="000A356A">
            <w:pPr>
              <w:pStyle w:val="TableParagraph"/>
              <w:spacing w:before="112"/>
              <w:rPr>
                <w:sz w:val="17"/>
                <w:lang w:val="nl-NL"/>
              </w:rPr>
            </w:pPr>
            <w:r w:rsidRPr="000A356A">
              <w:rPr>
                <w:color w:val="333D48"/>
                <w:sz w:val="17"/>
                <w:lang w:val="nl-NL"/>
              </w:rPr>
              <w:t>Uitzicht op een vast contract</w:t>
            </w:r>
          </w:p>
        </w:tc>
        <w:tc>
          <w:tcPr>
            <w:tcW w:w="1759" w:type="dxa"/>
            <w:tcBorders>
              <w:top w:val="single" w:sz="6" w:space="0" w:color="CFD1D3"/>
              <w:bottom w:val="single" w:sz="6" w:space="0" w:color="CFD1D3"/>
            </w:tcBorders>
          </w:tcPr>
          <w:p w14:paraId="516E6D06" w14:textId="77777777" w:rsidR="000A356A" w:rsidRPr="000A356A" w:rsidRDefault="000A356A">
            <w:pPr>
              <w:pStyle w:val="TableParagraph"/>
              <w:ind w:left="136"/>
              <w:rPr>
                <w:sz w:val="17"/>
                <w:lang w:val="nl-NL"/>
              </w:rPr>
            </w:pPr>
            <w:r w:rsidRPr="000A356A">
              <w:rPr>
                <w:color w:val="333D48"/>
                <w:sz w:val="17"/>
                <w:lang w:val="nl-NL"/>
              </w:rPr>
              <w:t>3.26%</w:t>
            </w:r>
          </w:p>
        </w:tc>
        <w:tc>
          <w:tcPr>
            <w:tcW w:w="869" w:type="dxa"/>
            <w:tcBorders>
              <w:top w:val="single" w:sz="6" w:space="0" w:color="CFD1D3"/>
              <w:bottom w:val="single" w:sz="6" w:space="0" w:color="CFD1D3"/>
            </w:tcBorders>
          </w:tcPr>
          <w:p w14:paraId="14596024" w14:textId="77777777" w:rsidR="000A356A" w:rsidRPr="000A356A" w:rsidRDefault="000A356A">
            <w:pPr>
              <w:pStyle w:val="TableParagraph"/>
              <w:ind w:left="0" w:right="131"/>
              <w:jc w:val="right"/>
              <w:rPr>
                <w:sz w:val="17"/>
                <w:lang w:val="nl-NL"/>
              </w:rPr>
            </w:pPr>
            <w:r w:rsidRPr="000A356A">
              <w:rPr>
                <w:color w:val="333D48"/>
                <w:w w:val="101"/>
                <w:sz w:val="17"/>
                <w:lang w:val="nl-NL"/>
              </w:rPr>
              <w:t>3</w:t>
            </w:r>
          </w:p>
        </w:tc>
      </w:tr>
      <w:tr w:rsidR="000A356A" w:rsidRPr="000A356A" w14:paraId="75CBDEBE" w14:textId="77777777">
        <w:trPr>
          <w:trHeight w:val="543"/>
        </w:trPr>
        <w:tc>
          <w:tcPr>
            <w:tcW w:w="8470" w:type="dxa"/>
            <w:tcBorders>
              <w:top w:val="single" w:sz="6" w:space="0" w:color="CFD1D3"/>
              <w:bottom w:val="single" w:sz="6" w:space="0" w:color="CFD1D3"/>
            </w:tcBorders>
          </w:tcPr>
          <w:p w14:paraId="36906E6A" w14:textId="77777777" w:rsidR="000A356A" w:rsidRPr="000A356A" w:rsidRDefault="000A356A">
            <w:pPr>
              <w:pStyle w:val="TableParagraph"/>
              <w:spacing w:before="112"/>
              <w:rPr>
                <w:sz w:val="17"/>
                <w:lang w:val="nl-NL"/>
              </w:rPr>
            </w:pPr>
            <w:r w:rsidRPr="000A356A">
              <w:rPr>
                <w:color w:val="333D48"/>
                <w:sz w:val="17"/>
                <w:lang w:val="nl-NL"/>
              </w:rPr>
              <w:t>Een goede werksfeer</w:t>
            </w:r>
          </w:p>
        </w:tc>
        <w:tc>
          <w:tcPr>
            <w:tcW w:w="1759" w:type="dxa"/>
            <w:tcBorders>
              <w:top w:val="single" w:sz="6" w:space="0" w:color="CFD1D3"/>
              <w:bottom w:val="single" w:sz="6" w:space="0" w:color="CFD1D3"/>
            </w:tcBorders>
          </w:tcPr>
          <w:p w14:paraId="5DE8A3F6" w14:textId="77777777" w:rsidR="000A356A" w:rsidRPr="000A356A" w:rsidRDefault="000A356A">
            <w:pPr>
              <w:pStyle w:val="TableParagraph"/>
              <w:ind w:left="136"/>
              <w:rPr>
                <w:sz w:val="17"/>
                <w:lang w:val="nl-NL"/>
              </w:rPr>
            </w:pPr>
            <w:r w:rsidRPr="000A356A">
              <w:rPr>
                <w:color w:val="333D48"/>
                <w:sz w:val="17"/>
                <w:lang w:val="nl-NL"/>
              </w:rPr>
              <w:t>29.35%</w:t>
            </w:r>
          </w:p>
        </w:tc>
        <w:tc>
          <w:tcPr>
            <w:tcW w:w="869" w:type="dxa"/>
            <w:tcBorders>
              <w:top w:val="single" w:sz="6" w:space="0" w:color="CFD1D3"/>
              <w:bottom w:val="single" w:sz="6" w:space="0" w:color="CFD1D3"/>
            </w:tcBorders>
          </w:tcPr>
          <w:p w14:paraId="40E6EAD6" w14:textId="77777777" w:rsidR="000A356A" w:rsidRPr="000A356A" w:rsidRDefault="000A356A">
            <w:pPr>
              <w:pStyle w:val="TableParagraph"/>
              <w:ind w:left="0" w:right="122"/>
              <w:jc w:val="right"/>
              <w:rPr>
                <w:sz w:val="17"/>
                <w:lang w:val="nl-NL"/>
              </w:rPr>
            </w:pPr>
            <w:r w:rsidRPr="000A356A">
              <w:rPr>
                <w:color w:val="333D48"/>
                <w:sz w:val="17"/>
                <w:lang w:val="nl-NL"/>
              </w:rPr>
              <w:t>27</w:t>
            </w:r>
          </w:p>
        </w:tc>
      </w:tr>
      <w:tr w:rsidR="000A356A" w:rsidRPr="000A356A" w14:paraId="2D21A548" w14:textId="77777777">
        <w:trPr>
          <w:trHeight w:val="385"/>
        </w:trPr>
        <w:tc>
          <w:tcPr>
            <w:tcW w:w="8470" w:type="dxa"/>
            <w:tcBorders>
              <w:top w:val="single" w:sz="6" w:space="0" w:color="CFD1D3"/>
              <w:bottom w:val="single" w:sz="6" w:space="0" w:color="CFD1D3"/>
            </w:tcBorders>
          </w:tcPr>
          <w:p w14:paraId="292D1869" w14:textId="77777777" w:rsidR="000A356A" w:rsidRPr="000A356A" w:rsidRDefault="000A356A">
            <w:pPr>
              <w:pStyle w:val="TableParagraph"/>
              <w:spacing w:before="112"/>
              <w:rPr>
                <w:sz w:val="17"/>
                <w:lang w:val="nl-NL"/>
              </w:rPr>
            </w:pPr>
            <w:r w:rsidRPr="000A356A">
              <w:rPr>
                <w:color w:val="333D48"/>
                <w:sz w:val="17"/>
                <w:lang w:val="nl-NL"/>
              </w:rPr>
              <w:t>Inhoudelijk interessant werk</w:t>
            </w:r>
          </w:p>
        </w:tc>
        <w:tc>
          <w:tcPr>
            <w:tcW w:w="1759" w:type="dxa"/>
            <w:tcBorders>
              <w:top w:val="single" w:sz="6" w:space="0" w:color="CFD1D3"/>
              <w:bottom w:val="single" w:sz="6" w:space="0" w:color="CFD1D3"/>
            </w:tcBorders>
          </w:tcPr>
          <w:p w14:paraId="420E3183" w14:textId="77777777" w:rsidR="000A356A" w:rsidRPr="000A356A" w:rsidRDefault="000A356A">
            <w:pPr>
              <w:pStyle w:val="TableParagraph"/>
              <w:ind w:left="136"/>
              <w:rPr>
                <w:sz w:val="17"/>
                <w:lang w:val="nl-NL"/>
              </w:rPr>
            </w:pPr>
            <w:r w:rsidRPr="000A356A">
              <w:rPr>
                <w:color w:val="333D48"/>
                <w:sz w:val="17"/>
                <w:lang w:val="nl-NL"/>
              </w:rPr>
              <w:t>32.61%</w:t>
            </w:r>
          </w:p>
        </w:tc>
        <w:tc>
          <w:tcPr>
            <w:tcW w:w="869" w:type="dxa"/>
            <w:tcBorders>
              <w:top w:val="single" w:sz="6" w:space="0" w:color="CFD1D3"/>
              <w:bottom w:val="single" w:sz="6" w:space="0" w:color="CFD1D3"/>
            </w:tcBorders>
          </w:tcPr>
          <w:p w14:paraId="358E3F5D" w14:textId="77777777" w:rsidR="000A356A" w:rsidRPr="000A356A" w:rsidRDefault="000A356A">
            <w:pPr>
              <w:pStyle w:val="TableParagraph"/>
              <w:ind w:left="0" w:right="122"/>
              <w:jc w:val="right"/>
              <w:rPr>
                <w:sz w:val="17"/>
                <w:lang w:val="nl-NL"/>
              </w:rPr>
            </w:pPr>
            <w:r w:rsidRPr="000A356A">
              <w:rPr>
                <w:color w:val="333D48"/>
                <w:sz w:val="17"/>
                <w:lang w:val="nl-NL"/>
              </w:rPr>
              <w:t>30</w:t>
            </w:r>
          </w:p>
        </w:tc>
      </w:tr>
    </w:tbl>
    <w:p w14:paraId="7ECE9478" w14:textId="77777777" w:rsidR="000A356A" w:rsidRPr="000A356A" w:rsidRDefault="000A356A">
      <w:pPr>
        <w:jc w:val="right"/>
        <w:rPr>
          <w:sz w:val="17"/>
        </w:rPr>
        <w:sectPr w:rsidR="000A356A" w:rsidRPr="000A356A">
          <w:pgSz w:w="12240" w:h="15840"/>
          <w:pgMar w:top="820" w:right="460" w:bottom="720" w:left="440" w:header="425" w:footer="538" w:gutter="0"/>
          <w:cols w:space="708"/>
        </w:sectPr>
      </w:pPr>
    </w:p>
    <w:p w14:paraId="5622AD36" w14:textId="77777777" w:rsidR="000A356A" w:rsidRPr="000A356A" w:rsidRDefault="000A356A">
      <w:pPr>
        <w:pStyle w:val="Plattetekst"/>
        <w:spacing w:before="144"/>
        <w:ind w:left="255"/>
        <w:rPr>
          <w:lang w:val="nl-NL"/>
        </w:rPr>
      </w:pPr>
      <w:r w:rsidRPr="000A356A">
        <w:rPr>
          <w:color w:val="333D48"/>
          <w:lang w:val="nl-NL"/>
        </w:rPr>
        <w:lastRenderedPageBreak/>
        <w:t>Korte werkafstand van huis</w:t>
      </w:r>
    </w:p>
    <w:p w14:paraId="0B5BE6EF" w14:textId="77777777" w:rsidR="000A356A" w:rsidRPr="000A356A" w:rsidRDefault="000A356A">
      <w:pPr>
        <w:pStyle w:val="Plattetekst"/>
        <w:tabs>
          <w:tab w:val="left" w:pos="2431"/>
        </w:tabs>
        <w:spacing w:before="87"/>
        <w:ind w:left="255"/>
        <w:rPr>
          <w:lang w:val="nl-NL"/>
        </w:rPr>
      </w:pPr>
      <w:r w:rsidRPr="000A356A">
        <w:rPr>
          <w:lang w:val="nl-NL"/>
        </w:rPr>
        <w:br w:type="column"/>
      </w:r>
      <w:r w:rsidRPr="000A356A">
        <w:rPr>
          <w:color w:val="333D48"/>
          <w:lang w:val="nl-NL"/>
        </w:rPr>
        <w:t>17.39%</w:t>
      </w:r>
      <w:r w:rsidRPr="000A356A">
        <w:rPr>
          <w:color w:val="333D48"/>
          <w:lang w:val="nl-NL"/>
        </w:rPr>
        <w:tab/>
        <w:t>16</w:t>
      </w:r>
    </w:p>
    <w:p w14:paraId="5FB70B08" w14:textId="77777777" w:rsidR="000A356A" w:rsidRPr="000A356A" w:rsidRDefault="000A356A">
      <w:pPr>
        <w:sectPr w:rsidR="000A356A" w:rsidRPr="000A356A">
          <w:pgSz w:w="12240" w:h="15840"/>
          <w:pgMar w:top="820" w:right="460" w:bottom="720" w:left="440" w:header="425" w:footer="538" w:gutter="0"/>
          <w:cols w:num="2" w:space="708" w:equalWidth="0">
            <w:col w:w="2367" w:space="6110"/>
            <w:col w:w="2863"/>
          </w:cols>
        </w:sectPr>
      </w:pPr>
    </w:p>
    <w:p w14:paraId="0C2F1231" w14:textId="77777777" w:rsidR="000A356A" w:rsidRPr="000A356A" w:rsidRDefault="000A356A">
      <w:pPr>
        <w:pStyle w:val="Plattetekst"/>
        <w:spacing w:before="5"/>
        <w:ind w:left="0"/>
        <w:rPr>
          <w:sz w:val="7"/>
          <w:lang w:val="nl-NL"/>
        </w:rPr>
      </w:pPr>
      <w:r w:rsidRPr="000A356A">
        <w:rPr>
          <w:noProof/>
          <w:lang w:val="nl-NL"/>
        </w:rPr>
        <mc:AlternateContent>
          <mc:Choice Requires="wps">
            <w:drawing>
              <wp:anchor distT="0" distB="0" distL="114300" distR="114300" simplePos="0" relativeHeight="251930624" behindDoc="0" locked="0" layoutInCell="1" allowOverlap="1" wp14:anchorId="5282E0AE" wp14:editId="01F25C90">
                <wp:simplePos x="0" y="0"/>
                <wp:positionH relativeFrom="page">
                  <wp:posOffset>359410</wp:posOffset>
                </wp:positionH>
                <wp:positionV relativeFrom="page">
                  <wp:posOffset>544830</wp:posOffset>
                </wp:positionV>
                <wp:extent cx="7047230" cy="1270"/>
                <wp:effectExtent l="0" t="0" r="1270" b="0"/>
                <wp:wrapNone/>
                <wp:docPr id="1429" name="AutoShape 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9044 566"/>
                            <a:gd name="T3" fmla="*/ T2 w 11098"/>
                            <a:gd name="T4" fmla="+- 0 9029 566"/>
                            <a:gd name="T5" fmla="*/ T4 w 11098"/>
                            <a:gd name="T6" fmla="+- 0 11664 566"/>
                            <a:gd name="T7" fmla="*/ T6 w 11098"/>
                          </a:gdLst>
                          <a:ahLst/>
                          <a:cxnLst>
                            <a:cxn ang="0">
                              <a:pos x="T1" y="0"/>
                            </a:cxn>
                            <a:cxn ang="0">
                              <a:pos x="T3" y="0"/>
                            </a:cxn>
                            <a:cxn ang="0">
                              <a:pos x="T5" y="0"/>
                            </a:cxn>
                            <a:cxn ang="0">
                              <a:pos x="T7" y="0"/>
                            </a:cxn>
                          </a:cxnLst>
                          <a:rect l="0" t="0" r="r" b="b"/>
                          <a:pathLst>
                            <a:path w="11098">
                              <a:moveTo>
                                <a:pt x="0" y="0"/>
                              </a:moveTo>
                              <a:lnTo>
                                <a:pt x="8478" y="0"/>
                              </a:lnTo>
                              <a:moveTo>
                                <a:pt x="8463"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C5CA4" id="AutoShape 1425" o:spid="_x0000_s1026" style="position:absolute;margin-left:28.3pt;margin-top:42.9pt;width:554.9pt;height:.1pt;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" path="m,l8478,t-15,l11098,e" filled="f" strokecolor="#cfd1d3" strokeweight=".25258mm">
                <v:path arrowok="t" o:connecttype="custom" o:connectlocs="0,0;5383530,0;5374005,0;7047230,0" o:connectangles="0,0,0,0"/>
                <w10:wrap anchorx="page" anchory="page"/>
              </v:shape>
            </w:pict>
          </mc:Fallback>
        </mc:AlternateContent>
      </w:r>
    </w:p>
    <w:tbl>
      <w:tblPr>
        <w:tblStyle w:val="TableNormal"/>
        <w:tblW w:w="0" w:type="auto"/>
        <w:tblInd w:w="126" w:type="dxa"/>
        <w:tblLayout w:type="fixed"/>
        <w:tblLook w:val="01E0" w:firstRow="1" w:lastRow="1" w:firstColumn="1" w:lastColumn="1" w:noHBand="0" w:noVBand="0"/>
      </w:tblPr>
      <w:tblGrid>
        <w:gridCol w:w="9986"/>
        <w:gridCol w:w="1112"/>
      </w:tblGrid>
      <w:tr w:rsidR="000A356A" w:rsidRPr="000A356A" w14:paraId="12559FC6" w14:textId="77777777">
        <w:trPr>
          <w:trHeight w:val="385"/>
        </w:trPr>
        <w:tc>
          <w:tcPr>
            <w:tcW w:w="9986" w:type="dxa"/>
            <w:tcBorders>
              <w:top w:val="single" w:sz="6" w:space="0" w:color="CFD1D3"/>
              <w:bottom w:val="single" w:sz="6" w:space="0" w:color="CFD1D3"/>
            </w:tcBorders>
          </w:tcPr>
          <w:p w14:paraId="04D9A4F1" w14:textId="77777777" w:rsidR="000A356A" w:rsidRPr="000A356A" w:rsidRDefault="000A356A">
            <w:pPr>
              <w:pStyle w:val="TableParagraph"/>
              <w:tabs>
                <w:tab w:val="left" w:pos="8605"/>
              </w:tabs>
              <w:spacing w:before="52"/>
              <w:rPr>
                <w:sz w:val="17"/>
                <w:lang w:val="nl-NL"/>
              </w:rPr>
            </w:pPr>
            <w:r w:rsidRPr="000A356A">
              <w:rPr>
                <w:color w:val="333D48"/>
                <w:sz w:val="17"/>
                <w:lang w:val="nl-NL"/>
              </w:rPr>
              <w:t>Uitdagend werk</w:t>
            </w:r>
            <w:r w:rsidRPr="000A356A">
              <w:rPr>
                <w:color w:val="333D48"/>
                <w:sz w:val="17"/>
                <w:lang w:val="nl-NL"/>
              </w:rPr>
              <w:tab/>
            </w:r>
            <w:r w:rsidRPr="000A356A">
              <w:rPr>
                <w:color w:val="333D48"/>
                <w:position w:val="6"/>
                <w:sz w:val="17"/>
                <w:lang w:val="nl-NL"/>
              </w:rPr>
              <w:t>10.87%</w:t>
            </w:r>
          </w:p>
        </w:tc>
        <w:tc>
          <w:tcPr>
            <w:tcW w:w="1112" w:type="dxa"/>
            <w:tcBorders>
              <w:top w:val="single" w:sz="6" w:space="0" w:color="CFD1D3"/>
              <w:bottom w:val="single" w:sz="6" w:space="0" w:color="CFD1D3"/>
            </w:tcBorders>
          </w:tcPr>
          <w:p w14:paraId="2C995B70" w14:textId="77777777" w:rsidR="000A356A" w:rsidRPr="000A356A" w:rsidRDefault="000A356A">
            <w:pPr>
              <w:pStyle w:val="TableParagraph"/>
              <w:ind w:left="0" w:right="122"/>
              <w:jc w:val="right"/>
              <w:rPr>
                <w:sz w:val="17"/>
                <w:lang w:val="nl-NL"/>
              </w:rPr>
            </w:pPr>
            <w:r w:rsidRPr="000A356A">
              <w:rPr>
                <w:color w:val="333D48"/>
                <w:sz w:val="17"/>
                <w:lang w:val="nl-NL"/>
              </w:rPr>
              <w:t>10</w:t>
            </w:r>
          </w:p>
        </w:tc>
      </w:tr>
      <w:tr w:rsidR="000A356A" w:rsidRPr="000A356A" w14:paraId="3D29EB2F" w14:textId="77777777">
        <w:trPr>
          <w:trHeight w:val="385"/>
        </w:trPr>
        <w:tc>
          <w:tcPr>
            <w:tcW w:w="9986" w:type="dxa"/>
            <w:tcBorders>
              <w:top w:val="single" w:sz="6" w:space="0" w:color="CFD1D3"/>
              <w:bottom w:val="single" w:sz="6" w:space="0" w:color="CFD1D3"/>
            </w:tcBorders>
          </w:tcPr>
          <w:p w14:paraId="79DF185D" w14:textId="77777777" w:rsidR="000A356A" w:rsidRPr="000A356A" w:rsidRDefault="000A356A">
            <w:pPr>
              <w:pStyle w:val="TableParagraph"/>
              <w:tabs>
                <w:tab w:val="left" w:pos="8605"/>
              </w:tabs>
              <w:spacing w:before="52"/>
              <w:rPr>
                <w:sz w:val="17"/>
                <w:lang w:val="nl-NL"/>
              </w:rPr>
            </w:pPr>
            <w:r w:rsidRPr="000A356A">
              <w:rPr>
                <w:color w:val="333D48"/>
                <w:sz w:val="17"/>
                <w:lang w:val="nl-NL"/>
              </w:rPr>
              <w:t>Fijne werkomgeving</w:t>
            </w:r>
            <w:r w:rsidRPr="000A356A">
              <w:rPr>
                <w:color w:val="333D48"/>
                <w:sz w:val="17"/>
                <w:lang w:val="nl-NL"/>
              </w:rPr>
              <w:tab/>
            </w:r>
            <w:r w:rsidRPr="000A356A">
              <w:rPr>
                <w:color w:val="333D48"/>
                <w:position w:val="6"/>
                <w:sz w:val="17"/>
                <w:lang w:val="nl-NL"/>
              </w:rPr>
              <w:t>16.30%</w:t>
            </w:r>
          </w:p>
        </w:tc>
        <w:tc>
          <w:tcPr>
            <w:tcW w:w="1112" w:type="dxa"/>
            <w:tcBorders>
              <w:top w:val="single" w:sz="6" w:space="0" w:color="CFD1D3"/>
              <w:bottom w:val="single" w:sz="6" w:space="0" w:color="CFD1D3"/>
            </w:tcBorders>
          </w:tcPr>
          <w:p w14:paraId="7EB692C7" w14:textId="77777777" w:rsidR="000A356A" w:rsidRPr="000A356A" w:rsidRDefault="000A356A">
            <w:pPr>
              <w:pStyle w:val="TableParagraph"/>
              <w:ind w:left="0" w:right="122"/>
              <w:jc w:val="right"/>
              <w:rPr>
                <w:sz w:val="17"/>
                <w:lang w:val="nl-NL"/>
              </w:rPr>
            </w:pPr>
            <w:r w:rsidRPr="000A356A">
              <w:rPr>
                <w:color w:val="333D48"/>
                <w:sz w:val="17"/>
                <w:lang w:val="nl-NL"/>
              </w:rPr>
              <w:t>15</w:t>
            </w:r>
          </w:p>
        </w:tc>
      </w:tr>
      <w:tr w:rsidR="000A356A" w:rsidRPr="000A356A" w14:paraId="61A293B6" w14:textId="77777777">
        <w:trPr>
          <w:trHeight w:val="385"/>
        </w:trPr>
        <w:tc>
          <w:tcPr>
            <w:tcW w:w="9986" w:type="dxa"/>
            <w:tcBorders>
              <w:top w:val="single" w:sz="6" w:space="0" w:color="CFD1D3"/>
              <w:bottom w:val="single" w:sz="6" w:space="0" w:color="CFD1D3"/>
            </w:tcBorders>
          </w:tcPr>
          <w:p w14:paraId="0C302C8A" w14:textId="77777777" w:rsidR="000A356A" w:rsidRPr="000A356A" w:rsidRDefault="000A356A">
            <w:pPr>
              <w:pStyle w:val="TableParagraph"/>
              <w:tabs>
                <w:tab w:val="left" w:pos="8605"/>
              </w:tabs>
              <w:spacing w:before="52"/>
              <w:rPr>
                <w:sz w:val="17"/>
                <w:lang w:val="nl-NL"/>
              </w:rPr>
            </w:pPr>
            <w:r w:rsidRPr="000A356A">
              <w:rPr>
                <w:color w:val="333D48"/>
                <w:sz w:val="17"/>
                <w:lang w:val="nl-NL"/>
              </w:rPr>
              <w:t>Goede balans</w:t>
            </w:r>
            <w:r w:rsidRPr="000A356A">
              <w:rPr>
                <w:color w:val="333D48"/>
                <w:spacing w:val="2"/>
                <w:sz w:val="17"/>
                <w:lang w:val="nl-NL"/>
              </w:rPr>
              <w:t xml:space="preserve"> </w:t>
            </w:r>
            <w:r w:rsidRPr="000A356A">
              <w:rPr>
                <w:color w:val="333D48"/>
                <w:sz w:val="17"/>
                <w:lang w:val="nl-NL"/>
              </w:rPr>
              <w:t>tussen</w:t>
            </w:r>
            <w:r w:rsidRPr="000A356A">
              <w:rPr>
                <w:color w:val="333D48"/>
                <w:spacing w:val="1"/>
                <w:sz w:val="17"/>
                <w:lang w:val="nl-NL"/>
              </w:rPr>
              <w:t xml:space="preserve"> </w:t>
            </w:r>
            <w:r w:rsidRPr="000A356A">
              <w:rPr>
                <w:color w:val="333D48"/>
                <w:sz w:val="17"/>
                <w:lang w:val="nl-NL"/>
              </w:rPr>
              <w:t>werk-privé</w:t>
            </w:r>
            <w:r w:rsidRPr="000A356A">
              <w:rPr>
                <w:color w:val="333D48"/>
                <w:sz w:val="17"/>
                <w:lang w:val="nl-NL"/>
              </w:rPr>
              <w:tab/>
            </w:r>
            <w:r w:rsidRPr="000A356A">
              <w:rPr>
                <w:color w:val="333D48"/>
                <w:position w:val="6"/>
                <w:sz w:val="17"/>
                <w:lang w:val="nl-NL"/>
              </w:rPr>
              <w:t>25.00%</w:t>
            </w:r>
          </w:p>
        </w:tc>
        <w:tc>
          <w:tcPr>
            <w:tcW w:w="1112" w:type="dxa"/>
            <w:tcBorders>
              <w:top w:val="single" w:sz="6" w:space="0" w:color="CFD1D3"/>
              <w:bottom w:val="single" w:sz="6" w:space="0" w:color="CFD1D3"/>
            </w:tcBorders>
          </w:tcPr>
          <w:p w14:paraId="2F296208" w14:textId="77777777" w:rsidR="000A356A" w:rsidRPr="000A356A" w:rsidRDefault="000A356A">
            <w:pPr>
              <w:pStyle w:val="TableParagraph"/>
              <w:ind w:left="0" w:right="122"/>
              <w:jc w:val="right"/>
              <w:rPr>
                <w:sz w:val="17"/>
                <w:lang w:val="nl-NL"/>
              </w:rPr>
            </w:pPr>
            <w:r w:rsidRPr="000A356A">
              <w:rPr>
                <w:color w:val="333D48"/>
                <w:sz w:val="17"/>
                <w:lang w:val="nl-NL"/>
              </w:rPr>
              <w:t>23</w:t>
            </w:r>
          </w:p>
        </w:tc>
      </w:tr>
      <w:tr w:rsidR="000A356A" w:rsidRPr="000A356A" w14:paraId="6E5521D3" w14:textId="77777777">
        <w:trPr>
          <w:trHeight w:val="385"/>
        </w:trPr>
        <w:tc>
          <w:tcPr>
            <w:tcW w:w="9986" w:type="dxa"/>
            <w:tcBorders>
              <w:top w:val="single" w:sz="6" w:space="0" w:color="CFD1D3"/>
              <w:bottom w:val="single" w:sz="6" w:space="0" w:color="CFD1D3"/>
            </w:tcBorders>
          </w:tcPr>
          <w:p w14:paraId="35099FE9" w14:textId="77777777" w:rsidR="000A356A" w:rsidRPr="000A356A" w:rsidRDefault="000A356A">
            <w:pPr>
              <w:pStyle w:val="TableParagraph"/>
              <w:tabs>
                <w:tab w:val="left" w:pos="8605"/>
              </w:tabs>
              <w:spacing w:before="52"/>
              <w:rPr>
                <w:sz w:val="17"/>
                <w:lang w:val="nl-NL"/>
              </w:rPr>
            </w:pPr>
            <w:r w:rsidRPr="000A356A">
              <w:rPr>
                <w:color w:val="333D48"/>
                <w:sz w:val="17"/>
                <w:lang w:val="nl-NL"/>
              </w:rPr>
              <w:t>Voldoende verantwoordelijkheid en zelfstandigheid</w:t>
            </w:r>
            <w:r w:rsidRPr="000A356A">
              <w:rPr>
                <w:color w:val="333D48"/>
                <w:sz w:val="17"/>
                <w:lang w:val="nl-NL"/>
              </w:rPr>
              <w:tab/>
            </w:r>
            <w:r w:rsidRPr="000A356A">
              <w:rPr>
                <w:color w:val="333D48"/>
                <w:position w:val="6"/>
                <w:sz w:val="17"/>
                <w:lang w:val="nl-NL"/>
              </w:rPr>
              <w:t>51.09%</w:t>
            </w:r>
          </w:p>
        </w:tc>
        <w:tc>
          <w:tcPr>
            <w:tcW w:w="1112" w:type="dxa"/>
            <w:tcBorders>
              <w:top w:val="single" w:sz="6" w:space="0" w:color="CFD1D3"/>
              <w:bottom w:val="single" w:sz="6" w:space="0" w:color="CFD1D3"/>
            </w:tcBorders>
          </w:tcPr>
          <w:p w14:paraId="4D486B9C" w14:textId="77777777" w:rsidR="000A356A" w:rsidRPr="000A356A" w:rsidRDefault="000A356A">
            <w:pPr>
              <w:pStyle w:val="TableParagraph"/>
              <w:ind w:left="0" w:right="122"/>
              <w:jc w:val="right"/>
              <w:rPr>
                <w:sz w:val="17"/>
                <w:lang w:val="nl-NL"/>
              </w:rPr>
            </w:pPr>
            <w:r w:rsidRPr="000A356A">
              <w:rPr>
                <w:color w:val="333D48"/>
                <w:sz w:val="17"/>
                <w:lang w:val="nl-NL"/>
              </w:rPr>
              <w:t>47</w:t>
            </w:r>
          </w:p>
        </w:tc>
      </w:tr>
      <w:tr w:rsidR="000A356A" w:rsidRPr="000A356A" w14:paraId="12D7B98A" w14:textId="77777777">
        <w:trPr>
          <w:trHeight w:val="385"/>
        </w:trPr>
        <w:tc>
          <w:tcPr>
            <w:tcW w:w="9986" w:type="dxa"/>
            <w:tcBorders>
              <w:top w:val="single" w:sz="6" w:space="0" w:color="CFD1D3"/>
              <w:bottom w:val="single" w:sz="6" w:space="0" w:color="CFD1D3"/>
            </w:tcBorders>
          </w:tcPr>
          <w:p w14:paraId="52FF99E8" w14:textId="77777777" w:rsidR="000A356A" w:rsidRPr="000A356A" w:rsidRDefault="000A356A">
            <w:pPr>
              <w:pStyle w:val="TableParagraph"/>
              <w:tabs>
                <w:tab w:val="left" w:pos="8605"/>
              </w:tabs>
              <w:spacing w:before="52"/>
              <w:rPr>
                <w:sz w:val="17"/>
                <w:lang w:val="nl-NL"/>
              </w:rPr>
            </w:pPr>
            <w:r w:rsidRPr="000A356A">
              <w:rPr>
                <w:color w:val="333D48"/>
                <w:sz w:val="17"/>
                <w:lang w:val="nl-NL"/>
              </w:rPr>
              <w:t>Goede</w:t>
            </w:r>
            <w:r w:rsidRPr="000A356A">
              <w:rPr>
                <w:color w:val="333D48"/>
                <w:spacing w:val="1"/>
                <w:sz w:val="17"/>
                <w:lang w:val="nl-NL"/>
              </w:rPr>
              <w:t xml:space="preserve"> </w:t>
            </w:r>
            <w:r w:rsidRPr="000A356A">
              <w:rPr>
                <w:color w:val="333D48"/>
                <w:sz w:val="17"/>
                <w:lang w:val="nl-NL"/>
              </w:rPr>
              <w:t>secundaire</w:t>
            </w:r>
            <w:r w:rsidRPr="000A356A">
              <w:rPr>
                <w:color w:val="333D48"/>
                <w:spacing w:val="1"/>
                <w:sz w:val="17"/>
                <w:lang w:val="nl-NL"/>
              </w:rPr>
              <w:t xml:space="preserve"> </w:t>
            </w:r>
            <w:r w:rsidRPr="000A356A">
              <w:rPr>
                <w:color w:val="333D48"/>
                <w:sz w:val="17"/>
                <w:lang w:val="nl-NL"/>
              </w:rPr>
              <w:t>arbeidsvoorwaarden</w:t>
            </w:r>
            <w:r w:rsidRPr="000A356A">
              <w:rPr>
                <w:color w:val="333D48"/>
                <w:sz w:val="17"/>
                <w:lang w:val="nl-NL"/>
              </w:rPr>
              <w:tab/>
            </w:r>
            <w:r w:rsidRPr="000A356A">
              <w:rPr>
                <w:color w:val="333D48"/>
                <w:position w:val="6"/>
                <w:sz w:val="17"/>
                <w:lang w:val="nl-NL"/>
              </w:rPr>
              <w:t>20.65%</w:t>
            </w:r>
          </w:p>
        </w:tc>
        <w:tc>
          <w:tcPr>
            <w:tcW w:w="1112" w:type="dxa"/>
            <w:tcBorders>
              <w:top w:val="single" w:sz="6" w:space="0" w:color="CFD1D3"/>
              <w:bottom w:val="single" w:sz="6" w:space="0" w:color="CFD1D3"/>
            </w:tcBorders>
          </w:tcPr>
          <w:p w14:paraId="32C035AB" w14:textId="77777777" w:rsidR="000A356A" w:rsidRPr="000A356A" w:rsidRDefault="000A356A">
            <w:pPr>
              <w:pStyle w:val="TableParagraph"/>
              <w:ind w:left="0" w:right="122"/>
              <w:jc w:val="right"/>
              <w:rPr>
                <w:sz w:val="17"/>
                <w:lang w:val="nl-NL"/>
              </w:rPr>
            </w:pPr>
            <w:r w:rsidRPr="000A356A">
              <w:rPr>
                <w:color w:val="333D48"/>
                <w:sz w:val="17"/>
                <w:lang w:val="nl-NL"/>
              </w:rPr>
              <w:t>19</w:t>
            </w:r>
          </w:p>
        </w:tc>
      </w:tr>
      <w:tr w:rsidR="000A356A" w:rsidRPr="000A356A" w14:paraId="208C1EB4" w14:textId="77777777">
        <w:trPr>
          <w:trHeight w:val="385"/>
        </w:trPr>
        <w:tc>
          <w:tcPr>
            <w:tcW w:w="9986" w:type="dxa"/>
            <w:tcBorders>
              <w:top w:val="single" w:sz="6" w:space="0" w:color="CFD1D3"/>
              <w:bottom w:val="single" w:sz="6" w:space="0" w:color="CFD1D3"/>
            </w:tcBorders>
          </w:tcPr>
          <w:p w14:paraId="78F5A37E" w14:textId="77777777" w:rsidR="000A356A" w:rsidRPr="000A356A" w:rsidRDefault="000A356A">
            <w:pPr>
              <w:pStyle w:val="TableParagraph"/>
              <w:tabs>
                <w:tab w:val="left" w:pos="8605"/>
              </w:tabs>
              <w:spacing w:before="52"/>
              <w:rPr>
                <w:sz w:val="17"/>
                <w:lang w:val="nl-NL"/>
              </w:rPr>
            </w:pPr>
            <w:r w:rsidRPr="000A356A">
              <w:rPr>
                <w:color w:val="333D48"/>
                <w:sz w:val="17"/>
                <w:lang w:val="nl-NL"/>
              </w:rPr>
              <w:t>Afwisselend werk</w:t>
            </w:r>
            <w:r w:rsidRPr="000A356A">
              <w:rPr>
                <w:color w:val="333D48"/>
                <w:sz w:val="17"/>
                <w:lang w:val="nl-NL"/>
              </w:rPr>
              <w:tab/>
            </w:r>
            <w:r w:rsidRPr="000A356A">
              <w:rPr>
                <w:color w:val="333D48"/>
                <w:position w:val="6"/>
                <w:sz w:val="17"/>
                <w:lang w:val="nl-NL"/>
              </w:rPr>
              <w:t>19.57%</w:t>
            </w:r>
          </w:p>
        </w:tc>
        <w:tc>
          <w:tcPr>
            <w:tcW w:w="1112" w:type="dxa"/>
            <w:tcBorders>
              <w:top w:val="single" w:sz="6" w:space="0" w:color="CFD1D3"/>
              <w:bottom w:val="single" w:sz="6" w:space="0" w:color="CFD1D3"/>
            </w:tcBorders>
          </w:tcPr>
          <w:p w14:paraId="028E1A1B" w14:textId="77777777" w:rsidR="000A356A" w:rsidRPr="000A356A" w:rsidRDefault="000A356A">
            <w:pPr>
              <w:pStyle w:val="TableParagraph"/>
              <w:ind w:left="0" w:right="122"/>
              <w:jc w:val="right"/>
              <w:rPr>
                <w:sz w:val="17"/>
                <w:lang w:val="nl-NL"/>
              </w:rPr>
            </w:pPr>
            <w:r w:rsidRPr="000A356A">
              <w:rPr>
                <w:color w:val="333D48"/>
                <w:sz w:val="17"/>
                <w:lang w:val="nl-NL"/>
              </w:rPr>
              <w:t>18</w:t>
            </w:r>
          </w:p>
        </w:tc>
      </w:tr>
      <w:tr w:rsidR="000A356A" w:rsidRPr="000A356A" w14:paraId="5C1B0009" w14:textId="77777777">
        <w:trPr>
          <w:trHeight w:val="385"/>
        </w:trPr>
        <w:tc>
          <w:tcPr>
            <w:tcW w:w="9986" w:type="dxa"/>
            <w:tcBorders>
              <w:top w:val="single" w:sz="6" w:space="0" w:color="CFD1D3"/>
              <w:bottom w:val="single" w:sz="6" w:space="0" w:color="CFD1D3"/>
            </w:tcBorders>
          </w:tcPr>
          <w:p w14:paraId="3A82AF44" w14:textId="77777777" w:rsidR="000A356A" w:rsidRPr="000A356A" w:rsidRDefault="000A356A">
            <w:pPr>
              <w:pStyle w:val="TableParagraph"/>
              <w:tabs>
                <w:tab w:val="left" w:pos="8605"/>
              </w:tabs>
              <w:spacing w:before="52"/>
              <w:rPr>
                <w:sz w:val="17"/>
                <w:lang w:val="nl-NL"/>
              </w:rPr>
            </w:pPr>
            <w:r w:rsidRPr="000A356A">
              <w:rPr>
                <w:color w:val="333D48"/>
                <w:sz w:val="17"/>
                <w:lang w:val="nl-NL"/>
              </w:rPr>
              <w:t>Een acceptabele</w:t>
            </w:r>
            <w:r w:rsidRPr="000A356A">
              <w:rPr>
                <w:color w:val="333D48"/>
                <w:spacing w:val="1"/>
                <w:sz w:val="17"/>
                <w:lang w:val="nl-NL"/>
              </w:rPr>
              <w:t xml:space="preserve"> </w:t>
            </w:r>
            <w:r w:rsidRPr="000A356A">
              <w:rPr>
                <w:color w:val="333D48"/>
                <w:sz w:val="17"/>
                <w:lang w:val="nl-NL"/>
              </w:rPr>
              <w:t>werkdruk</w:t>
            </w:r>
            <w:r w:rsidRPr="000A356A">
              <w:rPr>
                <w:color w:val="333D48"/>
                <w:sz w:val="17"/>
                <w:lang w:val="nl-NL"/>
              </w:rPr>
              <w:tab/>
            </w:r>
            <w:r w:rsidRPr="000A356A">
              <w:rPr>
                <w:color w:val="333D48"/>
                <w:position w:val="6"/>
                <w:sz w:val="17"/>
                <w:lang w:val="nl-NL"/>
              </w:rPr>
              <w:t>11.96%</w:t>
            </w:r>
          </w:p>
        </w:tc>
        <w:tc>
          <w:tcPr>
            <w:tcW w:w="1112" w:type="dxa"/>
            <w:tcBorders>
              <w:top w:val="single" w:sz="6" w:space="0" w:color="CFD1D3"/>
              <w:bottom w:val="single" w:sz="6" w:space="0" w:color="CFD1D3"/>
            </w:tcBorders>
          </w:tcPr>
          <w:p w14:paraId="428AA64F" w14:textId="77777777" w:rsidR="000A356A" w:rsidRPr="000A356A" w:rsidRDefault="000A356A">
            <w:pPr>
              <w:pStyle w:val="TableParagraph"/>
              <w:ind w:left="0" w:right="122"/>
              <w:jc w:val="right"/>
              <w:rPr>
                <w:sz w:val="17"/>
                <w:lang w:val="nl-NL"/>
              </w:rPr>
            </w:pPr>
            <w:r w:rsidRPr="000A356A">
              <w:rPr>
                <w:color w:val="333D48"/>
                <w:sz w:val="17"/>
                <w:lang w:val="nl-NL"/>
              </w:rPr>
              <w:t>11</w:t>
            </w:r>
          </w:p>
        </w:tc>
      </w:tr>
      <w:tr w:rsidR="000A356A" w:rsidRPr="000A356A" w14:paraId="3F44485A" w14:textId="77777777">
        <w:trPr>
          <w:trHeight w:val="250"/>
        </w:trPr>
        <w:tc>
          <w:tcPr>
            <w:tcW w:w="9986" w:type="dxa"/>
            <w:tcBorders>
              <w:top w:val="single" w:sz="6" w:space="0" w:color="CFD1D3"/>
            </w:tcBorders>
          </w:tcPr>
          <w:p w14:paraId="12DD4339" w14:textId="77777777" w:rsidR="000A356A" w:rsidRPr="000A356A" w:rsidRDefault="000A356A">
            <w:pPr>
              <w:pStyle w:val="TableParagraph"/>
              <w:tabs>
                <w:tab w:val="left" w:pos="8605"/>
              </w:tabs>
              <w:spacing w:before="52" w:line="179" w:lineRule="exact"/>
              <w:rPr>
                <w:sz w:val="17"/>
                <w:lang w:val="nl-NL"/>
              </w:rPr>
            </w:pPr>
            <w:r w:rsidRPr="000A356A">
              <w:rPr>
                <w:color w:val="333D48"/>
                <w:sz w:val="17"/>
                <w:lang w:val="nl-NL"/>
              </w:rPr>
              <w:t>Voldoende opleidings-</w:t>
            </w:r>
            <w:r w:rsidRPr="000A356A">
              <w:rPr>
                <w:color w:val="333D48"/>
                <w:spacing w:val="1"/>
                <w:sz w:val="17"/>
                <w:lang w:val="nl-NL"/>
              </w:rPr>
              <w:t xml:space="preserve"> </w:t>
            </w:r>
            <w:r w:rsidRPr="000A356A">
              <w:rPr>
                <w:color w:val="333D48"/>
                <w:sz w:val="17"/>
                <w:lang w:val="nl-NL"/>
              </w:rPr>
              <w:t>en ontwikkelingsmogelijkheden</w:t>
            </w:r>
            <w:r w:rsidRPr="000A356A">
              <w:rPr>
                <w:color w:val="333D48"/>
                <w:sz w:val="17"/>
                <w:lang w:val="nl-NL"/>
              </w:rPr>
              <w:tab/>
            </w:r>
            <w:r w:rsidRPr="000A356A">
              <w:rPr>
                <w:color w:val="333D48"/>
                <w:position w:val="6"/>
                <w:sz w:val="17"/>
                <w:lang w:val="nl-NL"/>
              </w:rPr>
              <w:t>45.65%</w:t>
            </w:r>
          </w:p>
        </w:tc>
        <w:tc>
          <w:tcPr>
            <w:tcW w:w="1112" w:type="dxa"/>
            <w:tcBorders>
              <w:top w:val="single" w:sz="6" w:space="0" w:color="CFD1D3"/>
            </w:tcBorders>
          </w:tcPr>
          <w:p w14:paraId="4D688F0A" w14:textId="77777777" w:rsidR="000A356A" w:rsidRPr="000A356A" w:rsidRDefault="000A356A">
            <w:pPr>
              <w:pStyle w:val="TableParagraph"/>
              <w:spacing w:line="176" w:lineRule="exact"/>
              <w:ind w:left="0" w:right="122"/>
              <w:jc w:val="right"/>
              <w:rPr>
                <w:sz w:val="17"/>
                <w:lang w:val="nl-NL"/>
              </w:rPr>
            </w:pPr>
            <w:r w:rsidRPr="000A356A">
              <w:rPr>
                <w:color w:val="333D48"/>
                <w:sz w:val="17"/>
                <w:lang w:val="nl-NL"/>
              </w:rPr>
              <w:t>42</w:t>
            </w:r>
          </w:p>
        </w:tc>
      </w:tr>
    </w:tbl>
    <w:p w14:paraId="399876BE" w14:textId="77777777" w:rsidR="000A356A" w:rsidRPr="000A356A" w:rsidRDefault="000A356A">
      <w:pPr>
        <w:pStyle w:val="Plattetekst"/>
        <w:spacing w:before="1"/>
        <w:ind w:left="0"/>
        <w:rPr>
          <w:sz w:val="11"/>
          <w:lang w:val="nl-NL"/>
        </w:rPr>
      </w:pPr>
    </w:p>
    <w:p w14:paraId="29102CE5" w14:textId="77777777" w:rsidR="000A356A" w:rsidRPr="000A356A" w:rsidRDefault="000A356A">
      <w:pPr>
        <w:pStyle w:val="Plattetekst"/>
        <w:ind w:left="126"/>
        <w:rPr>
          <w:sz w:val="20"/>
          <w:lang w:val="nl-NL"/>
        </w:rPr>
      </w:pPr>
      <w:r w:rsidRPr="000A356A">
        <w:rPr>
          <w:noProof/>
          <w:sz w:val="20"/>
          <w:lang w:val="nl-NL"/>
        </w:rPr>
        <mc:AlternateContent>
          <mc:Choice Requires="wpg">
            <w:drawing>
              <wp:inline distT="0" distB="0" distL="0" distR="0" wp14:anchorId="49D5C2A0" wp14:editId="28984474">
                <wp:extent cx="7047230" cy="200660"/>
                <wp:effectExtent l="0" t="0" r="0" b="2540"/>
                <wp:docPr id="1423" name="Group 1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200660"/>
                          <a:chOff x="0" y="0"/>
                          <a:chExt cx="11098" cy="316"/>
                        </a:xfrm>
                      </wpg:grpSpPr>
                      <wps:wsp>
                        <wps:cNvPr id="1424" name="Rectangle 1424"/>
                        <wps:cNvSpPr>
                          <a:spLocks/>
                        </wps:cNvSpPr>
                        <wps:spPr bwMode="auto">
                          <a:xfrm>
                            <a:off x="0" y="0"/>
                            <a:ext cx="8463" cy="316"/>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5" name="Rectangle 1423"/>
                        <wps:cNvSpPr>
                          <a:spLocks/>
                        </wps:cNvSpPr>
                        <wps:spPr bwMode="auto">
                          <a:xfrm>
                            <a:off x="8462" y="0"/>
                            <a:ext cx="2635" cy="316"/>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6" name="Line 1422"/>
                        <wps:cNvCnPr>
                          <a:cxnSpLocks/>
                        </wps:cNvCnPr>
                        <wps:spPr bwMode="auto">
                          <a:xfrm>
                            <a:off x="8470" y="0"/>
                            <a:ext cx="0" cy="315"/>
                          </a:xfrm>
                          <a:prstGeom prst="line">
                            <a:avLst/>
                          </a:prstGeom>
                          <a:noFill/>
                          <a:ln w="909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27" name="Line 1421"/>
                        <wps:cNvCnPr>
                          <a:cxnSpLocks/>
                        </wps:cNvCnPr>
                        <wps:spPr bwMode="auto">
                          <a:xfrm>
                            <a:off x="8470" y="0"/>
                            <a:ext cx="0" cy="315"/>
                          </a:xfrm>
                          <a:prstGeom prst="line">
                            <a:avLst/>
                          </a:prstGeom>
                          <a:noFill/>
                          <a:ln w="909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28" name="Text Box 1420"/>
                        <wps:cNvSpPr txBox="1">
                          <a:spLocks/>
                        </wps:cNvSpPr>
                        <wps:spPr bwMode="auto">
                          <a:xfrm>
                            <a:off x="0" y="0"/>
                            <a:ext cx="8463" cy="316"/>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CAB98" w14:textId="77777777" w:rsidR="00C2070D" w:rsidRDefault="00C2070D">
                              <w:pPr>
                                <w:spacing w:before="55"/>
                                <w:ind w:left="128"/>
                                <w:rPr>
                                  <w:sz w:val="17"/>
                                </w:rPr>
                              </w:pPr>
                              <w:r>
                                <w:rPr>
                                  <w:color w:val="333D48"/>
                                  <w:sz w:val="17"/>
                                </w:rPr>
                                <w:t xml:space="preserve">Total </w:t>
                              </w:r>
                              <w:proofErr w:type="spellStart"/>
                              <w:r>
                                <w:rPr>
                                  <w:color w:val="333D48"/>
                                  <w:sz w:val="17"/>
                                </w:rPr>
                                <w:t>Respondents</w:t>
                              </w:r>
                              <w:proofErr w:type="spellEnd"/>
                              <w:r>
                                <w:rPr>
                                  <w:color w:val="333D48"/>
                                  <w:sz w:val="17"/>
                                </w:rPr>
                                <w:t>: 92</w:t>
                              </w:r>
                            </w:p>
                          </w:txbxContent>
                        </wps:txbx>
                        <wps:bodyPr rot="0" vert="horz" wrap="square" lIns="0" tIns="0" rIns="0" bIns="0" anchor="t" anchorCtr="0" upright="1">
                          <a:noAutofit/>
                        </wps:bodyPr>
                      </wps:wsp>
                    </wpg:wgp>
                  </a:graphicData>
                </a:graphic>
              </wp:inline>
            </w:drawing>
          </mc:Choice>
          <mc:Fallback>
            <w:pict>
              <v:group w14:anchorId="49D5C2A0" id="Group 1419" o:spid="_x0000_s1059" style="width:554.9pt;height:15.8pt;mso-position-horizontal-relative:char;mso-position-vertical-relative:line" coordsize="11098,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">
                <v:rect id="Rectangle 1424" o:spid="_x0000_s1060" style="position:absolute;width:8463;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" fillcolor="#ededed" stroked="f">
                  <v:path arrowok="t"/>
                </v:rect>
                <v:rect id="Rectangle 1423" o:spid="_x0000_s1061" style="position:absolute;left:8462;width:2635;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" fillcolor="#ededed" stroked="f">
                  <v:path arrowok="t"/>
                </v:rect>
                <v:line id="Line 1422" o:spid="_x0000_s1062" style="position:absolute;visibility:visible;mso-wrap-style:square" from="8470,0" to="8470,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" strokecolor="white" strokeweight=".25258mm">
                  <o:lock v:ext="edit" shapetype="f"/>
                </v:line>
                <v:line id="Line 1421" o:spid="_x0000_s1063" style="position:absolute;visibility:visible;mso-wrap-style:square" from="8470,0" to="8470,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" strokecolor="white" strokeweight=".25258mm">
                  <o:lock v:ext="edit" shapetype="f"/>
                </v:line>
                <v:shape id="Text Box 1420" o:spid="_x0000_s1064" type="#_x0000_t202" style="position:absolute;width:8463;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" fillcolor="#ededed" stroked="f">
                  <v:path arrowok="t"/>
                  <v:textbox inset="0,0,0,0">
                    <w:txbxContent>
                      <w:p w14:paraId="5B2CAB98" w14:textId="77777777" w:rsidR="00C2070D" w:rsidRDefault="00C2070D">
                        <w:pPr>
                          <w:spacing w:before="55"/>
                          <w:ind w:left="128"/>
                          <w:rPr>
                            <w:sz w:val="17"/>
                          </w:rPr>
                        </w:pPr>
                        <w:r>
                          <w:rPr>
                            <w:color w:val="333D48"/>
                            <w:sz w:val="17"/>
                          </w:rPr>
                          <w:t xml:space="preserve">Total </w:t>
                        </w:r>
                        <w:proofErr w:type="spellStart"/>
                        <w:r>
                          <w:rPr>
                            <w:color w:val="333D48"/>
                            <w:sz w:val="17"/>
                          </w:rPr>
                          <w:t>Respondents</w:t>
                        </w:r>
                        <w:proofErr w:type="spellEnd"/>
                        <w:r>
                          <w:rPr>
                            <w:color w:val="333D48"/>
                            <w:sz w:val="17"/>
                          </w:rPr>
                          <w:t>: 92</w:t>
                        </w:r>
                      </w:p>
                    </w:txbxContent>
                  </v:textbox>
                </v:shape>
                <w10:anchorlock/>
              </v:group>
            </w:pict>
          </mc:Fallback>
        </mc:AlternateContent>
      </w:r>
    </w:p>
    <w:p w14:paraId="6C9706CF" w14:textId="77777777" w:rsidR="000A356A" w:rsidRPr="000A356A" w:rsidRDefault="000A356A">
      <w:pPr>
        <w:sectPr w:rsidR="000A356A" w:rsidRPr="000A356A">
          <w:type w:val="continuous"/>
          <w:pgSz w:w="12240" w:h="15840"/>
          <w:pgMar w:top="820" w:right="460" w:bottom="1100" w:left="440" w:header="708" w:footer="708" w:gutter="0"/>
          <w:cols w:space="708"/>
        </w:sectPr>
      </w:pPr>
    </w:p>
    <w:p w14:paraId="78ED272F" w14:textId="77777777" w:rsidR="000A356A" w:rsidRPr="000A356A" w:rsidRDefault="000A356A">
      <w:pPr>
        <w:pStyle w:val="Plattetekst"/>
        <w:spacing w:before="4"/>
        <w:ind w:left="0"/>
        <w:rPr>
          <w:sz w:val="20"/>
          <w:lang w:val="nl-NL"/>
        </w:rPr>
      </w:pPr>
    </w:p>
    <w:p w14:paraId="3D053D2C" w14:textId="77777777" w:rsidR="000A356A" w:rsidRPr="000A356A" w:rsidRDefault="000A356A">
      <w:pPr>
        <w:pStyle w:val="Kop1"/>
        <w:spacing w:line="235" w:lineRule="auto"/>
        <w:ind w:left="416" w:right="363"/>
      </w:pPr>
      <w:bookmarkStart w:id="256" w:name="_Toc17108660"/>
      <w:r w:rsidRPr="000A356A">
        <w:t>Q9 En welke 3 factoren uit onderstaande lijst vind jij het</w:t>
      </w:r>
      <w:r w:rsidRPr="000A356A">
        <w:rPr>
          <w:spacing w:val="-52"/>
        </w:rPr>
        <w:t xml:space="preserve"> </w:t>
      </w:r>
      <w:r w:rsidRPr="000A356A">
        <w:t>minst toepasselijk voor VRK?</w:t>
      </w:r>
      <w:bookmarkEnd w:id="256"/>
    </w:p>
    <w:p w14:paraId="0D0887A5" w14:textId="77777777" w:rsidR="000A356A" w:rsidRPr="000A356A" w:rsidRDefault="000A356A">
      <w:pPr>
        <w:pStyle w:val="Plattetekst"/>
        <w:tabs>
          <w:tab w:val="left" w:pos="1537"/>
        </w:tabs>
        <w:spacing w:before="217"/>
        <w:ind w:left="220"/>
        <w:jc w:val="center"/>
        <w:rPr>
          <w:lang w:val="nl-NL"/>
        </w:rPr>
      </w:pPr>
      <w:proofErr w:type="spellStart"/>
      <w:r w:rsidRPr="000A356A">
        <w:rPr>
          <w:color w:val="6B777E"/>
          <w:lang w:val="nl-NL"/>
        </w:rPr>
        <w:t>Answered</w:t>
      </w:r>
      <w:proofErr w:type="spellEnd"/>
      <w:r w:rsidRPr="000A356A">
        <w:rPr>
          <w:color w:val="6B777E"/>
          <w:lang w:val="nl-NL"/>
        </w:rPr>
        <w:t>: 92</w:t>
      </w:r>
      <w:r w:rsidRPr="000A356A">
        <w:rPr>
          <w:color w:val="6B777E"/>
          <w:lang w:val="nl-NL"/>
        </w:rPr>
        <w:tab/>
      </w:r>
      <w:proofErr w:type="spellStart"/>
      <w:r w:rsidRPr="000A356A">
        <w:rPr>
          <w:color w:val="6B777E"/>
          <w:lang w:val="nl-NL"/>
        </w:rPr>
        <w:t>Skipped</w:t>
      </w:r>
      <w:proofErr w:type="spellEnd"/>
      <w:r w:rsidRPr="000A356A">
        <w:rPr>
          <w:color w:val="6B777E"/>
          <w:lang w:val="nl-NL"/>
        </w:rPr>
        <w:t>: 0</w:t>
      </w:r>
    </w:p>
    <w:p w14:paraId="1B48836F" w14:textId="77777777" w:rsidR="000A356A" w:rsidRPr="000A356A" w:rsidRDefault="000A356A">
      <w:pPr>
        <w:pStyle w:val="Plattetekst"/>
        <w:ind w:left="0"/>
        <w:rPr>
          <w:sz w:val="20"/>
          <w:lang w:val="nl-NL"/>
        </w:rPr>
      </w:pPr>
    </w:p>
    <w:p w14:paraId="47E6FF88" w14:textId="77777777" w:rsidR="000A356A" w:rsidRPr="000A356A" w:rsidRDefault="000A356A">
      <w:pPr>
        <w:pStyle w:val="Plattetekst"/>
        <w:spacing w:before="7"/>
        <w:ind w:left="0"/>
        <w:rPr>
          <w:sz w:val="20"/>
          <w:lang w:val="nl-NL"/>
        </w:rPr>
      </w:pPr>
    </w:p>
    <w:p w14:paraId="03E5E5D1" w14:textId="77777777" w:rsidR="000A356A" w:rsidRPr="000A356A" w:rsidRDefault="000A356A">
      <w:pPr>
        <w:spacing w:line="259" w:lineRule="auto"/>
        <w:ind w:left="2174" w:right="8603" w:hanging="187"/>
        <w:rPr>
          <w:sz w:val="15"/>
        </w:rPr>
      </w:pPr>
      <w:r w:rsidRPr="000A356A">
        <w:rPr>
          <w:noProof/>
        </w:rPr>
        <mc:AlternateContent>
          <mc:Choice Requires="wpg">
            <w:drawing>
              <wp:anchor distT="0" distB="0" distL="114300" distR="114300" simplePos="0" relativeHeight="251931648" behindDoc="0" locked="0" layoutInCell="1" allowOverlap="1" wp14:anchorId="7486D5D4" wp14:editId="73C60EFD">
                <wp:simplePos x="0" y="0"/>
                <wp:positionH relativeFrom="page">
                  <wp:posOffset>2026285</wp:posOffset>
                </wp:positionH>
                <wp:positionV relativeFrom="paragraph">
                  <wp:posOffset>-92710</wp:posOffset>
                </wp:positionV>
                <wp:extent cx="4146550" cy="5623560"/>
                <wp:effectExtent l="0" t="12700" r="6350" b="2540"/>
                <wp:wrapNone/>
                <wp:docPr id="1397"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0" cy="5623560"/>
                          <a:chOff x="3191" y="-146"/>
                          <a:chExt cx="6530" cy="8856"/>
                        </a:xfrm>
                      </wpg:grpSpPr>
                      <wps:wsp>
                        <wps:cNvPr id="1398" name="AutoShape 1418"/>
                        <wps:cNvSpPr>
                          <a:spLocks/>
                        </wps:cNvSpPr>
                        <wps:spPr bwMode="auto">
                          <a:xfrm>
                            <a:off x="3850" y="-146"/>
                            <a:ext cx="1946" cy="8843"/>
                          </a:xfrm>
                          <a:custGeom>
                            <a:avLst/>
                            <a:gdLst>
                              <a:gd name="T0" fmla="+- 0 3851 3851"/>
                              <a:gd name="T1" fmla="*/ T0 w 1946"/>
                              <a:gd name="T2" fmla="+- 0 -146 -146"/>
                              <a:gd name="T3" fmla="*/ -146 h 8843"/>
                              <a:gd name="T4" fmla="+- 0 3851 3851"/>
                              <a:gd name="T5" fmla="*/ T4 w 1946"/>
                              <a:gd name="T6" fmla="+- 0 -50 -146"/>
                              <a:gd name="T7" fmla="*/ -50 h 8843"/>
                              <a:gd name="T8" fmla="+- 0 3851 3851"/>
                              <a:gd name="T9" fmla="*/ T8 w 1946"/>
                              <a:gd name="T10" fmla="+- 0 439 -146"/>
                              <a:gd name="T11" fmla="*/ 439 h 8843"/>
                              <a:gd name="T12" fmla="+- 0 3851 3851"/>
                              <a:gd name="T13" fmla="*/ T12 w 1946"/>
                              <a:gd name="T14" fmla="+- 0 630 -146"/>
                              <a:gd name="T15" fmla="*/ 630 h 8843"/>
                              <a:gd name="T16" fmla="+- 0 3851 3851"/>
                              <a:gd name="T17" fmla="*/ T16 w 1946"/>
                              <a:gd name="T18" fmla="+- 0 8601 -146"/>
                              <a:gd name="T19" fmla="*/ 8601 h 8843"/>
                              <a:gd name="T20" fmla="+- 0 3851 3851"/>
                              <a:gd name="T21" fmla="*/ T20 w 1946"/>
                              <a:gd name="T22" fmla="+- 0 8697 -146"/>
                              <a:gd name="T23" fmla="*/ 8697 h 8843"/>
                              <a:gd name="T24" fmla="+- 0 4504 3851"/>
                              <a:gd name="T25" fmla="*/ T24 w 1946"/>
                              <a:gd name="T26" fmla="+- 0 7921 -146"/>
                              <a:gd name="T27" fmla="*/ 7921 h 8843"/>
                              <a:gd name="T28" fmla="+- 0 4504 3851"/>
                              <a:gd name="T29" fmla="*/ T28 w 1946"/>
                              <a:gd name="T30" fmla="+- 0 8697 -146"/>
                              <a:gd name="T31" fmla="*/ 8697 h 8843"/>
                              <a:gd name="T32" fmla="+- 0 5143 3851"/>
                              <a:gd name="T33" fmla="*/ T32 w 1946"/>
                              <a:gd name="T34" fmla="+- 0 7921 -146"/>
                              <a:gd name="T35" fmla="*/ 7921 h 8843"/>
                              <a:gd name="T36" fmla="+- 0 5143 3851"/>
                              <a:gd name="T37" fmla="*/ T36 w 1946"/>
                              <a:gd name="T38" fmla="+- 0 8697 -146"/>
                              <a:gd name="T39" fmla="*/ 8697 h 8843"/>
                              <a:gd name="T40" fmla="+- 0 5796 3851"/>
                              <a:gd name="T41" fmla="*/ T40 w 1946"/>
                              <a:gd name="T42" fmla="+- 0 7921 -146"/>
                              <a:gd name="T43" fmla="*/ 7921 h 8843"/>
                              <a:gd name="T44" fmla="+- 0 5796 3851"/>
                              <a:gd name="T45" fmla="*/ T44 w 1946"/>
                              <a:gd name="T46" fmla="+- 0 8697 -146"/>
                              <a:gd name="T47" fmla="*/ 8697 h 8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46" h="8843">
                                <a:moveTo>
                                  <a:pt x="0" y="0"/>
                                </a:moveTo>
                                <a:lnTo>
                                  <a:pt x="0" y="96"/>
                                </a:lnTo>
                                <a:moveTo>
                                  <a:pt x="0" y="585"/>
                                </a:moveTo>
                                <a:lnTo>
                                  <a:pt x="0" y="776"/>
                                </a:lnTo>
                                <a:moveTo>
                                  <a:pt x="0" y="8747"/>
                                </a:moveTo>
                                <a:lnTo>
                                  <a:pt x="0" y="8843"/>
                                </a:lnTo>
                                <a:moveTo>
                                  <a:pt x="653" y="8067"/>
                                </a:moveTo>
                                <a:lnTo>
                                  <a:pt x="653" y="8843"/>
                                </a:lnTo>
                                <a:moveTo>
                                  <a:pt x="1292" y="8067"/>
                                </a:moveTo>
                                <a:lnTo>
                                  <a:pt x="1292" y="8843"/>
                                </a:lnTo>
                                <a:moveTo>
                                  <a:pt x="1945" y="8067"/>
                                </a:moveTo>
                                <a:lnTo>
                                  <a:pt x="1945" y="8843"/>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 name="AutoShape 1417"/>
                        <wps:cNvSpPr>
                          <a:spLocks/>
                        </wps:cNvSpPr>
                        <wps:spPr bwMode="auto">
                          <a:xfrm>
                            <a:off x="2290" y="53"/>
                            <a:ext cx="9580" cy="13000"/>
                          </a:xfrm>
                          <a:custGeom>
                            <a:avLst/>
                            <a:gdLst>
                              <a:gd name="T0" fmla="+- 0 6449 2290"/>
                              <a:gd name="T1" fmla="*/ T0 w 9580"/>
                              <a:gd name="T2" fmla="+- 0 -146 54"/>
                              <a:gd name="T3" fmla="*/ -146 h 13000"/>
                              <a:gd name="T4" fmla="+- 0 6449 2290"/>
                              <a:gd name="T5" fmla="*/ T4 w 9580"/>
                              <a:gd name="T6" fmla="+- 0 8697 54"/>
                              <a:gd name="T7" fmla="*/ 8697 h 13000"/>
                              <a:gd name="T8" fmla="+- 0 7102 2290"/>
                              <a:gd name="T9" fmla="*/ T8 w 9580"/>
                              <a:gd name="T10" fmla="+- 0 -146 54"/>
                              <a:gd name="T11" fmla="*/ -146 h 13000"/>
                              <a:gd name="T12" fmla="+- 0 7102 2290"/>
                              <a:gd name="T13" fmla="*/ T12 w 9580"/>
                              <a:gd name="T14" fmla="+- 0 8697 54"/>
                              <a:gd name="T15" fmla="*/ 8697 h 13000"/>
                              <a:gd name="T16" fmla="+- 0 7755 2290"/>
                              <a:gd name="T17" fmla="*/ T16 w 9580"/>
                              <a:gd name="T18" fmla="+- 0 -146 54"/>
                              <a:gd name="T19" fmla="*/ -146 h 13000"/>
                              <a:gd name="T20" fmla="+- 0 7755 2290"/>
                              <a:gd name="T21" fmla="*/ T20 w 9580"/>
                              <a:gd name="T22" fmla="+- 0 8697 54"/>
                              <a:gd name="T23" fmla="*/ 8697 h 13000"/>
                              <a:gd name="T24" fmla="+- 0 8395 2290"/>
                              <a:gd name="T25" fmla="*/ T24 w 9580"/>
                              <a:gd name="T26" fmla="+- 0 -146 54"/>
                              <a:gd name="T27" fmla="*/ -146 h 13000"/>
                              <a:gd name="T28" fmla="+- 0 8395 2290"/>
                              <a:gd name="T29" fmla="*/ T28 w 9580"/>
                              <a:gd name="T30" fmla="+- 0 8697 54"/>
                              <a:gd name="T31" fmla="*/ 8697 h 13000"/>
                              <a:gd name="T32" fmla="+- 0 9047 2290"/>
                              <a:gd name="T33" fmla="*/ T32 w 9580"/>
                              <a:gd name="T34" fmla="+- 0 -146 54"/>
                              <a:gd name="T35" fmla="*/ -146 h 13000"/>
                              <a:gd name="T36" fmla="+- 0 9047 2290"/>
                              <a:gd name="T37" fmla="*/ T36 w 9580"/>
                              <a:gd name="T38" fmla="+- 0 8697 54"/>
                              <a:gd name="T39" fmla="*/ 8697 h 13000"/>
                              <a:gd name="T40" fmla="+- 0 9714 2290"/>
                              <a:gd name="T41" fmla="*/ T40 w 9580"/>
                              <a:gd name="T42" fmla="+- 0 -146 54"/>
                              <a:gd name="T43" fmla="*/ -146 h 13000"/>
                              <a:gd name="T44" fmla="+- 0 9714 2290"/>
                              <a:gd name="T45" fmla="*/ T44 w 9580"/>
                              <a:gd name="T46" fmla="+- 0 8697 54"/>
                              <a:gd name="T47" fmla="*/ 8697 h 13000"/>
                              <a:gd name="T48" fmla="+- 0 3198 2290"/>
                              <a:gd name="T49" fmla="*/ T48 w 9580"/>
                              <a:gd name="T50" fmla="+- 0 -146 54"/>
                              <a:gd name="T51" fmla="*/ -146 h 13000"/>
                              <a:gd name="T52" fmla="+- 0 3198 2290"/>
                              <a:gd name="T53" fmla="*/ T52 w 9580"/>
                              <a:gd name="T54" fmla="+- 0 8697 54"/>
                              <a:gd name="T55" fmla="*/ 8697 h 13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0" h="13000">
                                <a:moveTo>
                                  <a:pt x="4159" y="-200"/>
                                </a:moveTo>
                                <a:lnTo>
                                  <a:pt x="4159" y="8643"/>
                                </a:lnTo>
                                <a:moveTo>
                                  <a:pt x="4812" y="-200"/>
                                </a:moveTo>
                                <a:lnTo>
                                  <a:pt x="4812" y="8643"/>
                                </a:lnTo>
                                <a:moveTo>
                                  <a:pt x="5465" y="-200"/>
                                </a:moveTo>
                                <a:lnTo>
                                  <a:pt x="5465" y="8643"/>
                                </a:lnTo>
                                <a:moveTo>
                                  <a:pt x="6105" y="-200"/>
                                </a:moveTo>
                                <a:lnTo>
                                  <a:pt x="6105" y="8643"/>
                                </a:lnTo>
                                <a:moveTo>
                                  <a:pt x="6757" y="-200"/>
                                </a:moveTo>
                                <a:lnTo>
                                  <a:pt x="6757" y="8643"/>
                                </a:lnTo>
                                <a:moveTo>
                                  <a:pt x="7424" y="-200"/>
                                </a:moveTo>
                                <a:lnTo>
                                  <a:pt x="7424" y="8643"/>
                                </a:lnTo>
                                <a:moveTo>
                                  <a:pt x="908" y="-200"/>
                                </a:moveTo>
                                <a:lnTo>
                                  <a:pt x="908" y="8643"/>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 name="AutoShape 1416"/>
                        <wps:cNvSpPr>
                          <a:spLocks/>
                        </wps:cNvSpPr>
                        <wps:spPr bwMode="auto">
                          <a:xfrm>
                            <a:off x="2290" y="43"/>
                            <a:ext cx="9570" cy="13010"/>
                          </a:xfrm>
                          <a:custGeom>
                            <a:avLst/>
                            <a:gdLst>
                              <a:gd name="T0" fmla="+- 0 3198 2290"/>
                              <a:gd name="T1" fmla="*/ T0 w 9570"/>
                              <a:gd name="T2" fmla="+- 0 -146 44"/>
                              <a:gd name="T3" fmla="*/ -146 h 13010"/>
                              <a:gd name="T4" fmla="+- 0 3198 2290"/>
                              <a:gd name="T5" fmla="*/ T4 w 9570"/>
                              <a:gd name="T6" fmla="+- 0 8697 44"/>
                              <a:gd name="T7" fmla="*/ 8697 h 13010"/>
                              <a:gd name="T8" fmla="+- 0 3205 2290"/>
                              <a:gd name="T9" fmla="*/ T8 w 9570"/>
                              <a:gd name="T10" fmla="+- 0 8703 44"/>
                              <a:gd name="T11" fmla="*/ 8703 h 13010"/>
                              <a:gd name="T12" fmla="+- 0 9707 2290"/>
                              <a:gd name="T13" fmla="*/ T12 w 9570"/>
                              <a:gd name="T14" fmla="+- 0 8703 44"/>
                              <a:gd name="T15" fmla="*/ 8703 h 13010"/>
                            </a:gdLst>
                            <a:ahLst/>
                            <a:cxnLst>
                              <a:cxn ang="0">
                                <a:pos x="T1" y="T3"/>
                              </a:cxn>
                              <a:cxn ang="0">
                                <a:pos x="T5" y="T7"/>
                              </a:cxn>
                              <a:cxn ang="0">
                                <a:pos x="T9" y="T11"/>
                              </a:cxn>
                              <a:cxn ang="0">
                                <a:pos x="T13" y="T15"/>
                              </a:cxn>
                            </a:cxnLst>
                            <a:rect l="0" t="0" r="r" b="b"/>
                            <a:pathLst>
                              <a:path w="9570" h="13010">
                                <a:moveTo>
                                  <a:pt x="908" y="-190"/>
                                </a:moveTo>
                                <a:lnTo>
                                  <a:pt x="908" y="8653"/>
                                </a:lnTo>
                                <a:moveTo>
                                  <a:pt x="915" y="8659"/>
                                </a:moveTo>
                                <a:lnTo>
                                  <a:pt x="7417" y="8659"/>
                                </a:lnTo>
                              </a:path>
                            </a:pathLst>
                          </a:custGeom>
                          <a:noFill/>
                          <a:ln w="8638">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 name="AutoShape 1415"/>
                        <wps:cNvSpPr>
                          <a:spLocks/>
                        </wps:cNvSpPr>
                        <wps:spPr bwMode="auto">
                          <a:xfrm>
                            <a:off x="4503" y="-146"/>
                            <a:ext cx="1293" cy="7578"/>
                          </a:xfrm>
                          <a:custGeom>
                            <a:avLst/>
                            <a:gdLst>
                              <a:gd name="T0" fmla="+- 0 4504 4504"/>
                              <a:gd name="T1" fmla="*/ T0 w 1293"/>
                              <a:gd name="T2" fmla="+- 0 -146 -146"/>
                              <a:gd name="T3" fmla="*/ -146 h 7578"/>
                              <a:gd name="T4" fmla="+- 0 4504 4504"/>
                              <a:gd name="T5" fmla="*/ T4 w 1293"/>
                              <a:gd name="T6" fmla="+- 0 -50 -146"/>
                              <a:gd name="T7" fmla="*/ -50 h 7578"/>
                              <a:gd name="T8" fmla="+- 0 4504 4504"/>
                              <a:gd name="T9" fmla="*/ T8 w 1293"/>
                              <a:gd name="T10" fmla="+- 0 439 -146"/>
                              <a:gd name="T11" fmla="*/ 439 h 7578"/>
                              <a:gd name="T12" fmla="+- 0 4504 4504"/>
                              <a:gd name="T13" fmla="*/ T12 w 1293"/>
                              <a:gd name="T14" fmla="+- 0 2670 -146"/>
                              <a:gd name="T15" fmla="*/ 2670 h 7578"/>
                              <a:gd name="T16" fmla="+- 0 5143 4504"/>
                              <a:gd name="T17" fmla="*/ T16 w 1293"/>
                              <a:gd name="T18" fmla="+- 0 -146 -146"/>
                              <a:gd name="T19" fmla="*/ -146 h 7578"/>
                              <a:gd name="T20" fmla="+- 0 5143 4504"/>
                              <a:gd name="T21" fmla="*/ T20 w 1293"/>
                              <a:gd name="T22" fmla="+- 0 -50 -146"/>
                              <a:gd name="T23" fmla="*/ -50 h 7578"/>
                              <a:gd name="T24" fmla="+- 0 5143 4504"/>
                              <a:gd name="T25" fmla="*/ T24 w 1293"/>
                              <a:gd name="T26" fmla="+- 0 439 -146"/>
                              <a:gd name="T27" fmla="*/ 439 h 7578"/>
                              <a:gd name="T28" fmla="+- 0 5143 4504"/>
                              <a:gd name="T29" fmla="*/ T28 w 1293"/>
                              <a:gd name="T30" fmla="+- 0 2670 -146"/>
                              <a:gd name="T31" fmla="*/ 2670 h 7578"/>
                              <a:gd name="T32" fmla="+- 0 5796 4504"/>
                              <a:gd name="T33" fmla="*/ T32 w 1293"/>
                              <a:gd name="T34" fmla="+- 0 -146 -146"/>
                              <a:gd name="T35" fmla="*/ -146 h 7578"/>
                              <a:gd name="T36" fmla="+- 0 5796 4504"/>
                              <a:gd name="T37" fmla="*/ T36 w 1293"/>
                              <a:gd name="T38" fmla="+- 0 -50 -146"/>
                              <a:gd name="T39" fmla="*/ -50 h 7578"/>
                              <a:gd name="T40" fmla="+- 0 5796 4504"/>
                              <a:gd name="T41" fmla="*/ T40 w 1293"/>
                              <a:gd name="T42" fmla="+- 0 439 -146"/>
                              <a:gd name="T43" fmla="*/ 439 h 7578"/>
                              <a:gd name="T44" fmla="+- 0 5796 4504"/>
                              <a:gd name="T45" fmla="*/ T44 w 1293"/>
                              <a:gd name="T46" fmla="+- 0 7431 -146"/>
                              <a:gd name="T47" fmla="*/ 7431 h 7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93" h="7578">
                                <a:moveTo>
                                  <a:pt x="0" y="0"/>
                                </a:moveTo>
                                <a:lnTo>
                                  <a:pt x="0" y="96"/>
                                </a:lnTo>
                                <a:moveTo>
                                  <a:pt x="0" y="585"/>
                                </a:moveTo>
                                <a:lnTo>
                                  <a:pt x="0" y="2816"/>
                                </a:lnTo>
                                <a:moveTo>
                                  <a:pt x="639" y="0"/>
                                </a:moveTo>
                                <a:lnTo>
                                  <a:pt x="639" y="96"/>
                                </a:lnTo>
                                <a:moveTo>
                                  <a:pt x="639" y="585"/>
                                </a:moveTo>
                                <a:lnTo>
                                  <a:pt x="639" y="2816"/>
                                </a:lnTo>
                                <a:moveTo>
                                  <a:pt x="1292" y="0"/>
                                </a:moveTo>
                                <a:lnTo>
                                  <a:pt x="1292" y="96"/>
                                </a:lnTo>
                                <a:moveTo>
                                  <a:pt x="1292" y="585"/>
                                </a:moveTo>
                                <a:lnTo>
                                  <a:pt x="1292" y="7577"/>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Rectangle 1414"/>
                        <wps:cNvSpPr>
                          <a:spLocks/>
                        </wps:cNvSpPr>
                        <wps:spPr bwMode="auto">
                          <a:xfrm>
                            <a:off x="3204" y="-51"/>
                            <a:ext cx="3020" cy="490"/>
                          </a:xfrm>
                          <a:prstGeom prst="rect">
                            <a:avLst/>
                          </a:prstGeom>
                          <a:solidFill>
                            <a:srgbClr val="00B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3" name="Line 1413"/>
                        <wps:cNvCnPr>
                          <a:cxnSpLocks/>
                        </wps:cNvCnPr>
                        <wps:spPr bwMode="auto">
                          <a:xfrm>
                            <a:off x="3851" y="1119"/>
                            <a:ext cx="0" cy="1551"/>
                          </a:xfrm>
                          <a:prstGeom prst="line">
                            <a:avLst/>
                          </a:prstGeom>
                          <a:noFill/>
                          <a:ln w="8638">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1404" name="Rectangle 1412"/>
                        <wps:cNvSpPr>
                          <a:spLocks/>
                        </wps:cNvSpPr>
                        <wps:spPr bwMode="auto">
                          <a:xfrm>
                            <a:off x="3204" y="629"/>
                            <a:ext cx="980" cy="490"/>
                          </a:xfrm>
                          <a:prstGeom prst="rect">
                            <a:avLst/>
                          </a:prstGeom>
                          <a:solidFill>
                            <a:srgbClr val="4F7C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5" name="Line 1411"/>
                        <wps:cNvCnPr>
                          <a:cxnSpLocks/>
                        </wps:cNvCnPr>
                        <wps:spPr bwMode="auto">
                          <a:xfrm>
                            <a:off x="3232" y="1310"/>
                            <a:ext cx="0" cy="490"/>
                          </a:xfrm>
                          <a:prstGeom prst="line">
                            <a:avLst/>
                          </a:prstGeom>
                          <a:noFill/>
                          <a:ln w="34549">
                            <a:solidFill>
                              <a:srgbClr val="F9BD00"/>
                            </a:solidFill>
                            <a:prstDash val="solid"/>
                            <a:round/>
                            <a:headEnd/>
                            <a:tailEnd/>
                          </a:ln>
                          <a:extLst>
                            <a:ext uri="{909E8E84-426E-40DD-AFC4-6F175D3DCCD1}">
                              <a14:hiddenFill xmlns:a14="http://schemas.microsoft.com/office/drawing/2010/main">
                                <a:noFill/>
                              </a14:hiddenFill>
                            </a:ext>
                          </a:extLst>
                        </wps:spPr>
                        <wps:bodyPr/>
                      </wps:wsp>
                      <wps:wsp>
                        <wps:cNvPr id="1406" name="Rectangle 1410"/>
                        <wps:cNvSpPr>
                          <a:spLocks/>
                        </wps:cNvSpPr>
                        <wps:spPr bwMode="auto">
                          <a:xfrm>
                            <a:off x="3204" y="1990"/>
                            <a:ext cx="409" cy="490"/>
                          </a:xfrm>
                          <a:prstGeom prst="rect">
                            <a:avLst/>
                          </a:prstGeom>
                          <a:solidFill>
                            <a:srgbClr val="6BC8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7" name="AutoShape 1409"/>
                        <wps:cNvSpPr>
                          <a:spLocks/>
                        </wps:cNvSpPr>
                        <wps:spPr bwMode="auto">
                          <a:xfrm>
                            <a:off x="3850" y="3159"/>
                            <a:ext cx="1293" cy="871"/>
                          </a:xfrm>
                          <a:custGeom>
                            <a:avLst/>
                            <a:gdLst>
                              <a:gd name="T0" fmla="+- 0 3851 3851"/>
                              <a:gd name="T1" fmla="*/ T0 w 1293"/>
                              <a:gd name="T2" fmla="+- 0 3160 3160"/>
                              <a:gd name="T3" fmla="*/ 3160 h 871"/>
                              <a:gd name="T4" fmla="+- 0 3851 3851"/>
                              <a:gd name="T5" fmla="*/ T4 w 1293"/>
                              <a:gd name="T6" fmla="+- 0 3350 3160"/>
                              <a:gd name="T7" fmla="*/ 3350 h 871"/>
                              <a:gd name="T8" fmla="+- 0 4504 3851"/>
                              <a:gd name="T9" fmla="*/ T8 w 1293"/>
                              <a:gd name="T10" fmla="+- 0 3160 3160"/>
                              <a:gd name="T11" fmla="*/ 3160 h 871"/>
                              <a:gd name="T12" fmla="+- 0 4504 3851"/>
                              <a:gd name="T13" fmla="*/ T12 w 1293"/>
                              <a:gd name="T14" fmla="+- 0 3350 3160"/>
                              <a:gd name="T15" fmla="*/ 3350 h 871"/>
                              <a:gd name="T16" fmla="+- 0 5143 3851"/>
                              <a:gd name="T17" fmla="*/ T16 w 1293"/>
                              <a:gd name="T18" fmla="+- 0 3160 3160"/>
                              <a:gd name="T19" fmla="*/ 3160 h 871"/>
                              <a:gd name="T20" fmla="+- 0 5143 3851"/>
                              <a:gd name="T21" fmla="*/ T20 w 1293"/>
                              <a:gd name="T22" fmla="+- 0 4031 3160"/>
                              <a:gd name="T23" fmla="*/ 4031 h 871"/>
                            </a:gdLst>
                            <a:ahLst/>
                            <a:cxnLst>
                              <a:cxn ang="0">
                                <a:pos x="T1" y="T3"/>
                              </a:cxn>
                              <a:cxn ang="0">
                                <a:pos x="T5" y="T7"/>
                              </a:cxn>
                              <a:cxn ang="0">
                                <a:pos x="T9" y="T11"/>
                              </a:cxn>
                              <a:cxn ang="0">
                                <a:pos x="T13" y="T15"/>
                              </a:cxn>
                              <a:cxn ang="0">
                                <a:pos x="T17" y="T19"/>
                              </a:cxn>
                              <a:cxn ang="0">
                                <a:pos x="T21" y="T23"/>
                              </a:cxn>
                            </a:cxnLst>
                            <a:rect l="0" t="0" r="r" b="b"/>
                            <a:pathLst>
                              <a:path w="1293" h="871">
                                <a:moveTo>
                                  <a:pt x="0" y="0"/>
                                </a:moveTo>
                                <a:lnTo>
                                  <a:pt x="0" y="190"/>
                                </a:lnTo>
                                <a:moveTo>
                                  <a:pt x="653" y="0"/>
                                </a:moveTo>
                                <a:lnTo>
                                  <a:pt x="653" y="190"/>
                                </a:lnTo>
                                <a:moveTo>
                                  <a:pt x="1292" y="0"/>
                                </a:moveTo>
                                <a:lnTo>
                                  <a:pt x="1292" y="871"/>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Rectangle 1408"/>
                        <wps:cNvSpPr>
                          <a:spLocks/>
                        </wps:cNvSpPr>
                        <wps:spPr bwMode="auto">
                          <a:xfrm>
                            <a:off x="3204" y="2670"/>
                            <a:ext cx="2395" cy="490"/>
                          </a:xfrm>
                          <a:prstGeom prst="rect">
                            <a:avLst/>
                          </a:prstGeom>
                          <a:solidFill>
                            <a:srgbClr val="FF8A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9" name="AutoShape 1407"/>
                        <wps:cNvSpPr>
                          <a:spLocks/>
                        </wps:cNvSpPr>
                        <wps:spPr bwMode="auto">
                          <a:xfrm>
                            <a:off x="3850" y="3840"/>
                            <a:ext cx="653" cy="191"/>
                          </a:xfrm>
                          <a:custGeom>
                            <a:avLst/>
                            <a:gdLst>
                              <a:gd name="T0" fmla="+- 0 3851 3851"/>
                              <a:gd name="T1" fmla="*/ T0 w 653"/>
                              <a:gd name="T2" fmla="+- 0 3840 3840"/>
                              <a:gd name="T3" fmla="*/ 3840 h 191"/>
                              <a:gd name="T4" fmla="+- 0 3851 3851"/>
                              <a:gd name="T5" fmla="*/ T4 w 653"/>
                              <a:gd name="T6" fmla="+- 0 4031 3840"/>
                              <a:gd name="T7" fmla="*/ 4031 h 191"/>
                              <a:gd name="T8" fmla="+- 0 4504 3851"/>
                              <a:gd name="T9" fmla="*/ T8 w 653"/>
                              <a:gd name="T10" fmla="+- 0 3840 3840"/>
                              <a:gd name="T11" fmla="*/ 3840 h 191"/>
                              <a:gd name="T12" fmla="+- 0 4504 3851"/>
                              <a:gd name="T13" fmla="*/ T12 w 653"/>
                              <a:gd name="T14" fmla="+- 0 4031 3840"/>
                              <a:gd name="T15" fmla="*/ 4031 h 191"/>
                            </a:gdLst>
                            <a:ahLst/>
                            <a:cxnLst>
                              <a:cxn ang="0">
                                <a:pos x="T1" y="T3"/>
                              </a:cxn>
                              <a:cxn ang="0">
                                <a:pos x="T5" y="T7"/>
                              </a:cxn>
                              <a:cxn ang="0">
                                <a:pos x="T9" y="T11"/>
                              </a:cxn>
                              <a:cxn ang="0">
                                <a:pos x="T13" y="T15"/>
                              </a:cxn>
                            </a:cxnLst>
                            <a:rect l="0" t="0" r="r" b="b"/>
                            <a:pathLst>
                              <a:path w="653" h="191">
                                <a:moveTo>
                                  <a:pt x="0" y="0"/>
                                </a:moveTo>
                                <a:lnTo>
                                  <a:pt x="0" y="191"/>
                                </a:lnTo>
                                <a:moveTo>
                                  <a:pt x="653" y="0"/>
                                </a:moveTo>
                                <a:lnTo>
                                  <a:pt x="653" y="191"/>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Rectangle 1406"/>
                        <wps:cNvSpPr>
                          <a:spLocks/>
                        </wps:cNvSpPr>
                        <wps:spPr bwMode="auto">
                          <a:xfrm>
                            <a:off x="3204" y="3350"/>
                            <a:ext cx="1402" cy="490"/>
                          </a:xfrm>
                          <a:prstGeom prst="rect">
                            <a:avLst/>
                          </a:prstGeom>
                          <a:solidFill>
                            <a:srgbClr val="7C5D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1" name="AutoShape 1405"/>
                        <wps:cNvSpPr>
                          <a:spLocks/>
                        </wps:cNvSpPr>
                        <wps:spPr bwMode="auto">
                          <a:xfrm>
                            <a:off x="3850" y="4520"/>
                            <a:ext cx="1293" cy="2912"/>
                          </a:xfrm>
                          <a:custGeom>
                            <a:avLst/>
                            <a:gdLst>
                              <a:gd name="T0" fmla="+- 0 3851 3851"/>
                              <a:gd name="T1" fmla="*/ T0 w 1293"/>
                              <a:gd name="T2" fmla="+- 0 4520 4520"/>
                              <a:gd name="T3" fmla="*/ 4520 h 2912"/>
                              <a:gd name="T4" fmla="+- 0 3851 3851"/>
                              <a:gd name="T5" fmla="*/ T4 w 1293"/>
                              <a:gd name="T6" fmla="+- 0 4711 4520"/>
                              <a:gd name="T7" fmla="*/ 4711 h 2912"/>
                              <a:gd name="T8" fmla="+- 0 4504 3851"/>
                              <a:gd name="T9" fmla="*/ T8 w 1293"/>
                              <a:gd name="T10" fmla="+- 0 4520 4520"/>
                              <a:gd name="T11" fmla="*/ 4520 h 2912"/>
                              <a:gd name="T12" fmla="+- 0 4504 3851"/>
                              <a:gd name="T13" fmla="*/ T12 w 1293"/>
                              <a:gd name="T14" fmla="+- 0 4711 4520"/>
                              <a:gd name="T15" fmla="*/ 4711 h 2912"/>
                              <a:gd name="T16" fmla="+- 0 5143 3851"/>
                              <a:gd name="T17" fmla="*/ T16 w 1293"/>
                              <a:gd name="T18" fmla="+- 0 4520 4520"/>
                              <a:gd name="T19" fmla="*/ 4520 h 2912"/>
                              <a:gd name="T20" fmla="+- 0 5143 3851"/>
                              <a:gd name="T21" fmla="*/ T20 w 1293"/>
                              <a:gd name="T22" fmla="+- 0 7431 4520"/>
                              <a:gd name="T23" fmla="*/ 7431 h 2912"/>
                            </a:gdLst>
                            <a:ahLst/>
                            <a:cxnLst>
                              <a:cxn ang="0">
                                <a:pos x="T1" y="T3"/>
                              </a:cxn>
                              <a:cxn ang="0">
                                <a:pos x="T5" y="T7"/>
                              </a:cxn>
                              <a:cxn ang="0">
                                <a:pos x="T9" y="T11"/>
                              </a:cxn>
                              <a:cxn ang="0">
                                <a:pos x="T13" y="T15"/>
                              </a:cxn>
                              <a:cxn ang="0">
                                <a:pos x="T17" y="T19"/>
                              </a:cxn>
                              <a:cxn ang="0">
                                <a:pos x="T21" y="T23"/>
                              </a:cxn>
                            </a:cxnLst>
                            <a:rect l="0" t="0" r="r" b="b"/>
                            <a:pathLst>
                              <a:path w="1293" h="2912">
                                <a:moveTo>
                                  <a:pt x="0" y="0"/>
                                </a:moveTo>
                                <a:lnTo>
                                  <a:pt x="0" y="191"/>
                                </a:lnTo>
                                <a:moveTo>
                                  <a:pt x="653" y="0"/>
                                </a:moveTo>
                                <a:lnTo>
                                  <a:pt x="653" y="191"/>
                                </a:lnTo>
                                <a:moveTo>
                                  <a:pt x="1292" y="0"/>
                                </a:moveTo>
                                <a:lnTo>
                                  <a:pt x="1292" y="2911"/>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Rectangle 1404"/>
                        <wps:cNvSpPr>
                          <a:spLocks/>
                        </wps:cNvSpPr>
                        <wps:spPr bwMode="auto">
                          <a:xfrm>
                            <a:off x="3204" y="4030"/>
                            <a:ext cx="2109" cy="490"/>
                          </a:xfrm>
                          <a:prstGeom prst="rect">
                            <a:avLst/>
                          </a:prstGeom>
                          <a:solidFill>
                            <a:srgbClr val="D15E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3" name="AutoShape 1403"/>
                        <wps:cNvSpPr>
                          <a:spLocks/>
                        </wps:cNvSpPr>
                        <wps:spPr bwMode="auto">
                          <a:xfrm>
                            <a:off x="3850" y="5200"/>
                            <a:ext cx="653" cy="871"/>
                          </a:xfrm>
                          <a:custGeom>
                            <a:avLst/>
                            <a:gdLst>
                              <a:gd name="T0" fmla="+- 0 3851 3851"/>
                              <a:gd name="T1" fmla="*/ T0 w 653"/>
                              <a:gd name="T2" fmla="+- 0 5201 5201"/>
                              <a:gd name="T3" fmla="*/ 5201 h 871"/>
                              <a:gd name="T4" fmla="+- 0 3851 3851"/>
                              <a:gd name="T5" fmla="*/ T4 w 653"/>
                              <a:gd name="T6" fmla="+- 0 6071 5201"/>
                              <a:gd name="T7" fmla="*/ 6071 h 871"/>
                              <a:gd name="T8" fmla="+- 0 4504 3851"/>
                              <a:gd name="T9" fmla="*/ T8 w 653"/>
                              <a:gd name="T10" fmla="+- 0 5201 5201"/>
                              <a:gd name="T11" fmla="*/ 5201 h 871"/>
                              <a:gd name="T12" fmla="+- 0 4504 3851"/>
                              <a:gd name="T13" fmla="*/ T12 w 653"/>
                              <a:gd name="T14" fmla="+- 0 6071 5201"/>
                              <a:gd name="T15" fmla="*/ 6071 h 871"/>
                            </a:gdLst>
                            <a:ahLst/>
                            <a:cxnLst>
                              <a:cxn ang="0">
                                <a:pos x="T1" y="T3"/>
                              </a:cxn>
                              <a:cxn ang="0">
                                <a:pos x="T5" y="T7"/>
                              </a:cxn>
                              <a:cxn ang="0">
                                <a:pos x="T9" y="T11"/>
                              </a:cxn>
                              <a:cxn ang="0">
                                <a:pos x="T13" y="T15"/>
                              </a:cxn>
                            </a:cxnLst>
                            <a:rect l="0" t="0" r="r" b="b"/>
                            <a:pathLst>
                              <a:path w="653" h="871">
                                <a:moveTo>
                                  <a:pt x="0" y="0"/>
                                </a:moveTo>
                                <a:lnTo>
                                  <a:pt x="0" y="870"/>
                                </a:lnTo>
                                <a:moveTo>
                                  <a:pt x="653" y="0"/>
                                </a:moveTo>
                                <a:lnTo>
                                  <a:pt x="653" y="870"/>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Rectangle 1402"/>
                        <wps:cNvSpPr>
                          <a:spLocks/>
                        </wps:cNvSpPr>
                        <wps:spPr bwMode="auto">
                          <a:xfrm>
                            <a:off x="3204" y="4710"/>
                            <a:ext cx="1687" cy="490"/>
                          </a:xfrm>
                          <a:prstGeom prst="rect">
                            <a:avLst/>
                          </a:prstGeom>
                          <a:solidFill>
                            <a:srgbClr val="C6B8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5" name="Rectangle 1401"/>
                        <wps:cNvSpPr>
                          <a:spLocks/>
                        </wps:cNvSpPr>
                        <wps:spPr bwMode="auto">
                          <a:xfrm>
                            <a:off x="3204" y="5390"/>
                            <a:ext cx="477" cy="490"/>
                          </a:xfrm>
                          <a:prstGeom prst="rect">
                            <a:avLst/>
                          </a:prstGeom>
                          <a:solidFill>
                            <a:srgbClr val="DB4D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 name="AutoShape 1400"/>
                        <wps:cNvSpPr>
                          <a:spLocks/>
                        </wps:cNvSpPr>
                        <wps:spPr bwMode="auto">
                          <a:xfrm>
                            <a:off x="3850" y="6560"/>
                            <a:ext cx="653" cy="871"/>
                          </a:xfrm>
                          <a:custGeom>
                            <a:avLst/>
                            <a:gdLst>
                              <a:gd name="T0" fmla="+- 0 3851 3851"/>
                              <a:gd name="T1" fmla="*/ T0 w 653"/>
                              <a:gd name="T2" fmla="+- 0 6561 6561"/>
                              <a:gd name="T3" fmla="*/ 6561 h 871"/>
                              <a:gd name="T4" fmla="+- 0 3851 3851"/>
                              <a:gd name="T5" fmla="*/ T4 w 653"/>
                              <a:gd name="T6" fmla="+- 0 6751 6561"/>
                              <a:gd name="T7" fmla="*/ 6751 h 871"/>
                              <a:gd name="T8" fmla="+- 0 4504 3851"/>
                              <a:gd name="T9" fmla="*/ T8 w 653"/>
                              <a:gd name="T10" fmla="+- 0 6561 6561"/>
                              <a:gd name="T11" fmla="*/ 6561 h 871"/>
                              <a:gd name="T12" fmla="+- 0 4504 3851"/>
                              <a:gd name="T13" fmla="*/ T12 w 653"/>
                              <a:gd name="T14" fmla="+- 0 7431 6561"/>
                              <a:gd name="T15" fmla="*/ 7431 h 871"/>
                            </a:gdLst>
                            <a:ahLst/>
                            <a:cxnLst>
                              <a:cxn ang="0">
                                <a:pos x="T1" y="T3"/>
                              </a:cxn>
                              <a:cxn ang="0">
                                <a:pos x="T5" y="T7"/>
                              </a:cxn>
                              <a:cxn ang="0">
                                <a:pos x="T9" y="T11"/>
                              </a:cxn>
                              <a:cxn ang="0">
                                <a:pos x="T13" y="T15"/>
                              </a:cxn>
                            </a:cxnLst>
                            <a:rect l="0" t="0" r="r" b="b"/>
                            <a:pathLst>
                              <a:path w="653" h="871">
                                <a:moveTo>
                                  <a:pt x="0" y="0"/>
                                </a:moveTo>
                                <a:lnTo>
                                  <a:pt x="0" y="190"/>
                                </a:lnTo>
                                <a:moveTo>
                                  <a:pt x="653" y="0"/>
                                </a:moveTo>
                                <a:lnTo>
                                  <a:pt x="653" y="870"/>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Rectangle 1399"/>
                        <wps:cNvSpPr>
                          <a:spLocks/>
                        </wps:cNvSpPr>
                        <wps:spPr bwMode="auto">
                          <a:xfrm>
                            <a:off x="3204" y="6071"/>
                            <a:ext cx="1538" cy="490"/>
                          </a:xfrm>
                          <a:prstGeom prst="rect">
                            <a:avLst/>
                          </a:prstGeom>
                          <a:solidFill>
                            <a:srgbClr val="7580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8" name="Line 1398"/>
                        <wps:cNvCnPr>
                          <a:cxnSpLocks/>
                        </wps:cNvCnPr>
                        <wps:spPr bwMode="auto">
                          <a:xfrm>
                            <a:off x="3851" y="7241"/>
                            <a:ext cx="0" cy="190"/>
                          </a:xfrm>
                          <a:prstGeom prst="line">
                            <a:avLst/>
                          </a:prstGeom>
                          <a:noFill/>
                          <a:ln w="8638">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1419" name="Rectangle 1397"/>
                        <wps:cNvSpPr>
                          <a:spLocks/>
                        </wps:cNvSpPr>
                        <wps:spPr bwMode="auto">
                          <a:xfrm>
                            <a:off x="3204" y="6751"/>
                            <a:ext cx="1048" cy="490"/>
                          </a:xfrm>
                          <a:prstGeom prst="rect">
                            <a:avLst/>
                          </a:prstGeom>
                          <a:solidFill>
                            <a:srgbClr val="00B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0" name="Line 1396"/>
                        <wps:cNvCnPr>
                          <a:cxnSpLocks/>
                        </wps:cNvCnPr>
                        <wps:spPr bwMode="auto">
                          <a:xfrm>
                            <a:off x="3851" y="7921"/>
                            <a:ext cx="0" cy="191"/>
                          </a:xfrm>
                          <a:prstGeom prst="line">
                            <a:avLst/>
                          </a:prstGeom>
                          <a:noFill/>
                          <a:ln w="8638">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1421" name="Rectangle 1395"/>
                        <wps:cNvSpPr>
                          <a:spLocks/>
                        </wps:cNvSpPr>
                        <wps:spPr bwMode="auto">
                          <a:xfrm>
                            <a:off x="3204" y="7431"/>
                            <a:ext cx="3238" cy="490"/>
                          </a:xfrm>
                          <a:prstGeom prst="rect">
                            <a:avLst/>
                          </a:prstGeom>
                          <a:solidFill>
                            <a:srgbClr val="4F7C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2" name="Rectangle 1394"/>
                        <wps:cNvSpPr>
                          <a:spLocks/>
                        </wps:cNvSpPr>
                        <wps:spPr bwMode="auto">
                          <a:xfrm>
                            <a:off x="3204" y="8111"/>
                            <a:ext cx="980" cy="490"/>
                          </a:xfrm>
                          <a:prstGeom prst="rect">
                            <a:avLst/>
                          </a:prstGeom>
                          <a:solidFill>
                            <a:srgbClr val="F9B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BCA62" id="Group 1393" o:spid="_x0000_s1026" style="position:absolute;margin-left:159.55pt;margin-top:-7.3pt;width:326.5pt;height:442.8pt;z-index:251931648;mso-position-horizontal-relative:page" coordorigin="3191,-146" coordsize="6530,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">
                <v:shape id="AutoShape 1418" o:spid="_x0000_s1027" style="position:absolute;left:3850;top:-146;width:1946;height:8843;visibility:visible;mso-wrap-style:square;v-text-anchor:top" coordsize="1946,8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" path="m,l,96m,585l,776m,8747r,96m653,8067r,776m1292,8067r,776m1945,8067r,776e" filled="f" strokecolor="#ededed" strokeweight=".23994mm">
                  <v:path arrowok="t" o:connecttype="custom" o:connectlocs="0,-146;0,-50;0,439;0,630;0,8601;0,8697;653,7921;653,8697;1292,7921;1292,8697;1945,7921;1945,8697" o:connectangles="0,0,0,0,0,0,0,0,0,0,0,0"/>
                </v:shape>
                <v:shape id="AutoShape 1417" o:spid="_x0000_s1028" style="position:absolute;left:2290;top:53;width:9580;height:13000;visibility:visible;mso-wrap-style:square;v-text-anchor:top" coordsize="9580,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" path="m4159,-200r,8843m4812,-200r,8843m5465,-200r,8843m6105,-200r,8843m6757,-200r,8843m7424,-200r,8843m908,-200r,8843e" filled="f" strokecolor="#ededed" strokeweight=".23994mm">
                  <v:path arrowok="t" o:connecttype="custom" o:connectlocs="4159,-146;4159,8697;4812,-146;4812,8697;5465,-146;5465,8697;6105,-146;6105,8697;6757,-146;6757,8697;7424,-146;7424,8697;908,-146;908,8697" o:connectangles="0,0,0,0,0,0,0,0,0,0,0,0,0,0"/>
                </v:shape>
                <v:shape id="AutoShape 1416" o:spid="_x0000_s1029" style="position:absolute;left:2290;top:43;width:9570;height:13010;visibility:visible;mso-wrap-style:square;v-text-anchor:top" coordsize="9570,1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" path="m908,-190r,8843m915,8659r6502,e" filled="f" strokecolor="#ccc" strokeweight=".23994mm">
                  <v:path arrowok="t" o:connecttype="custom" o:connectlocs="908,-146;908,8697;915,8703;7417,8703" o:connectangles="0,0,0,0"/>
                </v:shape>
                <v:shape id="AutoShape 1415" o:spid="_x0000_s1030" style="position:absolute;left:4503;top:-146;width:1293;height:7578;visibility:visible;mso-wrap-style:square;v-text-anchor:top" coordsize="1293,7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" path="m,l,96m,585l,2816m639,r,96m639,585r,2231m1292,r,96m1292,585r,6992e" filled="f" strokecolor="#ededed" strokeweight=".23994mm">
                  <v:path arrowok="t" o:connecttype="custom" o:connectlocs="0,-146;0,-50;0,439;0,2670;639,-146;639,-50;639,439;639,2670;1292,-146;1292,-50;1292,439;1292,7431" o:connectangles="0,0,0,0,0,0,0,0,0,0,0,0"/>
                </v:shape>
                <v:rect id="Rectangle 1414" o:spid="_x0000_s1031" style="position:absolute;left:3204;top:-51;width:302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" fillcolor="#00bf6e" stroked="f">
                  <v:path arrowok="t"/>
                </v:rect>
                <v:line id="Line 1413" o:spid="_x0000_s1032" style="position:absolute;visibility:visible;mso-wrap-style:square" from="3851,1119" to="3851,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" strokecolor="#ededed" strokeweight=".23994mm">
                  <o:lock v:ext="edit" shapetype="f"/>
                </v:line>
                <v:rect id="Rectangle 1412" o:spid="_x0000_s1033" style="position:absolute;left:3204;top:629;width:98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" fillcolor="#4f7cb5" stroked="f">
                  <v:path arrowok="t"/>
                </v:rect>
                <v:line id="Line 1411" o:spid="_x0000_s1034" style="position:absolute;visibility:visible;mso-wrap-style:square" from="3232,1310" to="3232,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" strokecolor="#f9bd00" strokeweight=".95969mm">
                  <o:lock v:ext="edit" shapetype="f"/>
                </v:line>
                <v:rect id="Rectangle 1410" o:spid="_x0000_s1035" style="position:absolute;left:3204;top:1990;width:409;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" fillcolor="#6bc8cd" stroked="f">
                  <v:path arrowok="t"/>
                </v:rect>
                <v:shape id="AutoShape 1409" o:spid="_x0000_s1036" style="position:absolute;left:3850;top:3159;width:1293;height:871;visibility:visible;mso-wrap-style:square;v-text-anchor:top" coordsize="129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" path="m,l,190m653,r,190m1292,r,871e" filled="f" strokecolor="#ededed" strokeweight=".23994mm">
                  <v:path arrowok="t" o:connecttype="custom" o:connectlocs="0,3160;0,3350;653,3160;653,3350;1292,3160;1292,4031" o:connectangles="0,0,0,0,0,0"/>
                </v:shape>
                <v:rect id="Rectangle 1408" o:spid="_x0000_s1037" style="position:absolute;left:3204;top:2670;width:239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" fillcolor="#ff8a4f" stroked="f">
                  <v:path arrowok="t"/>
                </v:rect>
                <v:shape id="AutoShape 1407" o:spid="_x0000_s1038" style="position:absolute;left:3850;top:3840;width:653;height:191;visibility:visible;mso-wrap-style:square;v-text-anchor:top" coordsize="65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" path="m,l,191m653,r,191e" filled="f" strokecolor="#ededed" strokeweight=".23994mm">
                  <v:path arrowok="t" o:connecttype="custom" o:connectlocs="0,3840;0,4031;653,3840;653,4031" o:connectangles="0,0,0,0"/>
                </v:shape>
                <v:rect id="Rectangle 1406" o:spid="_x0000_s1039" style="position:absolute;left:3204;top:3350;width:1402;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" fillcolor="#7c5d90" stroked="f">
                  <v:path arrowok="t"/>
                </v:rect>
                <v:shape id="AutoShape 1405" o:spid="_x0000_s1040" style="position:absolute;left:3850;top:4520;width:1293;height:2912;visibility:visible;mso-wrap-style:square;v-text-anchor:top" coordsize="1293,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" path="m,l,191m653,r,191m1292,r,2911e" filled="f" strokecolor="#ededed" strokeweight=".23994mm">
                  <v:path arrowok="t" o:connecttype="custom" o:connectlocs="0,4520;0,4711;653,4520;653,4711;1292,4520;1292,7431" o:connectangles="0,0,0,0,0,0"/>
                </v:shape>
                <v:rect id="Rectangle 1404" o:spid="_x0000_s1041" style="position:absolute;left:3204;top:4030;width:2109;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" fillcolor="#d15e90" stroked="f">
                  <v:path arrowok="t"/>
                </v:rect>
                <v:shape id="AutoShape 1403" o:spid="_x0000_s1042" style="position:absolute;left:3850;top:5200;width:653;height:871;visibility:visible;mso-wrap-style:square;v-text-anchor:top" coordsize="65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" path="m,l,870m653,r,870e" filled="f" strokecolor="#ededed" strokeweight=".23994mm">
                  <v:path arrowok="t" o:connecttype="custom" o:connectlocs="0,5201;0,6071;653,5201;653,6071" o:connectangles="0,0,0,0"/>
                </v:shape>
                <v:rect id="Rectangle 1402" o:spid="_x0000_s1043" style="position:absolute;left:3204;top:4710;width:1687;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" fillcolor="#c6b879" stroked="f">
                  <v:path arrowok="t"/>
                </v:rect>
                <v:rect id="Rectangle 1401" o:spid="_x0000_s1044" style="position:absolute;left:3204;top:5390;width:477;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" fillcolor="#db4d5b" stroked="f">
                  <v:path arrowok="t"/>
                </v:rect>
                <v:shape id="AutoShape 1400" o:spid="_x0000_s1045" style="position:absolute;left:3850;top:6560;width:653;height:871;visibility:visible;mso-wrap-style:square;v-text-anchor:top" coordsize="65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" path="m,l,190m653,r,870e" filled="f" strokecolor="#ededed" strokeweight=".23994mm">
                  <v:path arrowok="t" o:connecttype="custom" o:connectlocs="0,6561;0,6751;653,6561;653,7431" o:connectangles="0,0,0,0"/>
                </v:shape>
                <v:rect id="Rectangle 1399" o:spid="_x0000_s1046" style="position:absolute;left:3204;top:6071;width:1538;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" fillcolor="#758085" stroked="f">
                  <v:path arrowok="t"/>
                </v:rect>
                <v:line id="Line 1398" o:spid="_x0000_s1047" style="position:absolute;visibility:visible;mso-wrap-style:square" from="3851,7241" to="3851,7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" strokecolor="#ededed" strokeweight=".23994mm">
                  <o:lock v:ext="edit" shapetype="f"/>
                </v:line>
                <v:rect id="Rectangle 1397" o:spid="_x0000_s1048" style="position:absolute;left:3204;top:6751;width:1048;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" fillcolor="#00bf6e" stroked="f">
                  <v:path arrowok="t"/>
                </v:rect>
                <v:line id="Line 1396" o:spid="_x0000_s1049" style="position:absolute;visibility:visible;mso-wrap-style:square" from="3851,7921" to="3851,8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" strokecolor="#ededed" strokeweight=".23994mm">
                  <o:lock v:ext="edit" shapetype="f"/>
                </v:line>
                <v:rect id="Rectangle 1395" o:spid="_x0000_s1050" style="position:absolute;left:3204;top:7431;width:3238;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" fillcolor="#4f7cb5" stroked="f">
                  <v:path arrowok="t"/>
                </v:rect>
                <v:rect id="Rectangle 1394" o:spid="_x0000_s1051" style="position:absolute;left:3204;top:8111;width:98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" fillcolor="#f9bd00" stroked="f">
                  <v:path arrowok="t"/>
                </v:rect>
                <w10:wrap anchorx="page"/>
              </v:group>
            </w:pict>
          </mc:Fallback>
        </mc:AlternateContent>
      </w:r>
      <w:r w:rsidRPr="000A356A">
        <w:rPr>
          <w:color w:val="333D48"/>
          <w:w w:val="105"/>
          <w:sz w:val="15"/>
        </w:rPr>
        <w:t>Een goed salaris</w:t>
      </w:r>
    </w:p>
    <w:p w14:paraId="25AE3B80" w14:textId="77777777" w:rsidR="000A356A" w:rsidRPr="000A356A" w:rsidRDefault="000A356A">
      <w:pPr>
        <w:pStyle w:val="Plattetekst"/>
        <w:ind w:left="0"/>
        <w:rPr>
          <w:sz w:val="16"/>
          <w:lang w:val="nl-NL"/>
        </w:rPr>
      </w:pPr>
    </w:p>
    <w:p w14:paraId="282D564C" w14:textId="77777777" w:rsidR="000A356A" w:rsidRPr="000A356A" w:rsidRDefault="000A356A">
      <w:pPr>
        <w:spacing w:before="131" w:line="259" w:lineRule="auto"/>
        <w:ind w:left="1889" w:right="8583"/>
        <w:jc w:val="center"/>
        <w:rPr>
          <w:sz w:val="15"/>
        </w:rPr>
      </w:pPr>
      <w:r w:rsidRPr="000A356A">
        <w:rPr>
          <w:color w:val="333D48"/>
          <w:w w:val="115"/>
          <w:sz w:val="15"/>
        </w:rPr>
        <w:t xml:space="preserve">Uitzicht op </w:t>
      </w:r>
      <w:r w:rsidRPr="000A356A">
        <w:rPr>
          <w:color w:val="333D48"/>
          <w:w w:val="110"/>
          <w:sz w:val="15"/>
        </w:rPr>
        <w:t>een vast...</w:t>
      </w:r>
    </w:p>
    <w:p w14:paraId="6E546F4F" w14:textId="77777777" w:rsidR="000A356A" w:rsidRPr="000A356A" w:rsidRDefault="000A356A">
      <w:pPr>
        <w:pStyle w:val="Plattetekst"/>
        <w:ind w:left="0"/>
        <w:rPr>
          <w:sz w:val="16"/>
          <w:lang w:val="nl-NL"/>
        </w:rPr>
      </w:pPr>
    </w:p>
    <w:p w14:paraId="383F1167" w14:textId="77777777" w:rsidR="000A356A" w:rsidRPr="000A356A" w:rsidRDefault="000A356A">
      <w:pPr>
        <w:spacing w:before="116" w:line="259" w:lineRule="auto"/>
        <w:ind w:left="1887" w:right="8700" w:hanging="15"/>
        <w:jc w:val="center"/>
        <w:rPr>
          <w:sz w:val="15"/>
        </w:rPr>
      </w:pPr>
      <w:r w:rsidRPr="000A356A">
        <w:rPr>
          <w:color w:val="333D48"/>
          <w:w w:val="105"/>
          <w:sz w:val="15"/>
        </w:rPr>
        <w:t>Een goede werksfeer</w:t>
      </w:r>
    </w:p>
    <w:p w14:paraId="668B5EE1" w14:textId="77777777" w:rsidR="000A356A" w:rsidRPr="000A356A" w:rsidRDefault="000A356A">
      <w:pPr>
        <w:pStyle w:val="Plattetekst"/>
        <w:ind w:left="0"/>
        <w:rPr>
          <w:sz w:val="16"/>
          <w:lang w:val="nl-NL"/>
        </w:rPr>
      </w:pPr>
    </w:p>
    <w:p w14:paraId="0BC3BC00" w14:textId="77777777" w:rsidR="000A356A" w:rsidRPr="000A356A" w:rsidRDefault="000A356A">
      <w:pPr>
        <w:spacing w:before="131" w:line="259" w:lineRule="auto"/>
        <w:ind w:left="1744" w:right="8630" w:firstLine="143"/>
        <w:rPr>
          <w:sz w:val="15"/>
        </w:rPr>
      </w:pPr>
      <w:r w:rsidRPr="000A356A">
        <w:rPr>
          <w:color w:val="333D48"/>
          <w:spacing w:val="-3"/>
          <w:w w:val="115"/>
          <w:sz w:val="15"/>
        </w:rPr>
        <w:t>Inhoudelijk interessant...</w:t>
      </w:r>
    </w:p>
    <w:p w14:paraId="6F1012CE" w14:textId="77777777" w:rsidR="000A356A" w:rsidRPr="000A356A" w:rsidRDefault="000A356A">
      <w:pPr>
        <w:pStyle w:val="Plattetekst"/>
        <w:ind w:left="0"/>
        <w:rPr>
          <w:sz w:val="16"/>
          <w:lang w:val="nl-NL"/>
        </w:rPr>
      </w:pPr>
    </w:p>
    <w:p w14:paraId="56AE5BA0" w14:textId="77777777" w:rsidR="000A356A" w:rsidRPr="000A356A" w:rsidRDefault="000A356A">
      <w:pPr>
        <w:spacing w:before="117" w:line="259" w:lineRule="auto"/>
        <w:ind w:left="1644" w:right="8610" w:firstLine="673"/>
        <w:rPr>
          <w:sz w:val="15"/>
        </w:rPr>
      </w:pPr>
      <w:r w:rsidRPr="000A356A">
        <w:rPr>
          <w:color w:val="333D48"/>
          <w:spacing w:val="-4"/>
          <w:w w:val="115"/>
          <w:sz w:val="15"/>
        </w:rPr>
        <w:t xml:space="preserve">Korte </w:t>
      </w:r>
      <w:r w:rsidRPr="000A356A">
        <w:rPr>
          <w:color w:val="333D48"/>
          <w:spacing w:val="-1"/>
          <w:w w:val="110"/>
          <w:sz w:val="15"/>
        </w:rPr>
        <w:t>werkafstand</w:t>
      </w:r>
      <w:r w:rsidRPr="000A356A">
        <w:rPr>
          <w:color w:val="333D48"/>
          <w:spacing w:val="-4"/>
          <w:w w:val="110"/>
          <w:sz w:val="15"/>
        </w:rPr>
        <w:t xml:space="preserve"> </w:t>
      </w:r>
      <w:r w:rsidRPr="000A356A">
        <w:rPr>
          <w:color w:val="333D48"/>
          <w:spacing w:val="-1"/>
          <w:w w:val="110"/>
          <w:sz w:val="15"/>
        </w:rPr>
        <w:t>...</w:t>
      </w:r>
    </w:p>
    <w:p w14:paraId="79FDED73" w14:textId="77777777" w:rsidR="000A356A" w:rsidRPr="000A356A" w:rsidRDefault="000A356A">
      <w:pPr>
        <w:pStyle w:val="Plattetekst"/>
        <w:ind w:left="0"/>
        <w:rPr>
          <w:sz w:val="16"/>
          <w:lang w:val="nl-NL"/>
        </w:rPr>
      </w:pPr>
    </w:p>
    <w:p w14:paraId="1D8B5D4D" w14:textId="77777777" w:rsidR="000A356A" w:rsidRPr="000A356A" w:rsidRDefault="000A356A">
      <w:pPr>
        <w:pStyle w:val="Plattetekst"/>
        <w:spacing w:before="1"/>
        <w:ind w:left="0"/>
        <w:rPr>
          <w:sz w:val="20"/>
          <w:lang w:val="nl-NL"/>
        </w:rPr>
      </w:pPr>
    </w:p>
    <w:p w14:paraId="068704A7" w14:textId="77777777" w:rsidR="000A356A" w:rsidRPr="000A356A" w:rsidRDefault="000A356A">
      <w:pPr>
        <w:ind w:left="1558"/>
        <w:rPr>
          <w:sz w:val="15"/>
        </w:rPr>
      </w:pPr>
      <w:r w:rsidRPr="000A356A">
        <w:rPr>
          <w:color w:val="333D48"/>
          <w:spacing w:val="-2"/>
          <w:w w:val="110"/>
          <w:sz w:val="15"/>
        </w:rPr>
        <w:t>Uitdagend</w:t>
      </w:r>
      <w:r w:rsidRPr="000A356A">
        <w:rPr>
          <w:color w:val="333D48"/>
          <w:spacing w:val="-6"/>
          <w:w w:val="110"/>
          <w:sz w:val="15"/>
        </w:rPr>
        <w:t xml:space="preserve"> </w:t>
      </w:r>
      <w:r w:rsidRPr="000A356A">
        <w:rPr>
          <w:color w:val="333D48"/>
          <w:spacing w:val="-1"/>
          <w:w w:val="110"/>
          <w:sz w:val="15"/>
        </w:rPr>
        <w:t>werk</w:t>
      </w:r>
    </w:p>
    <w:p w14:paraId="04CA3E8F" w14:textId="77777777" w:rsidR="000A356A" w:rsidRPr="000A356A" w:rsidRDefault="000A356A">
      <w:pPr>
        <w:pStyle w:val="Plattetekst"/>
        <w:ind w:left="0"/>
        <w:rPr>
          <w:sz w:val="16"/>
          <w:lang w:val="nl-NL"/>
        </w:rPr>
      </w:pPr>
    </w:p>
    <w:p w14:paraId="5DCE96CA" w14:textId="77777777" w:rsidR="000A356A" w:rsidRPr="000A356A" w:rsidRDefault="000A356A">
      <w:pPr>
        <w:pStyle w:val="Plattetekst"/>
        <w:spacing w:before="9"/>
        <w:ind w:left="0"/>
        <w:rPr>
          <w:sz w:val="18"/>
          <w:lang w:val="nl-NL"/>
        </w:rPr>
      </w:pPr>
    </w:p>
    <w:p w14:paraId="597BAEFB" w14:textId="77777777" w:rsidR="000A356A" w:rsidRPr="000A356A" w:rsidRDefault="000A356A">
      <w:pPr>
        <w:spacing w:line="259" w:lineRule="auto"/>
        <w:ind w:left="1644" w:right="8636" w:firstLine="701"/>
        <w:rPr>
          <w:sz w:val="15"/>
        </w:rPr>
      </w:pPr>
      <w:r w:rsidRPr="000A356A">
        <w:rPr>
          <w:color w:val="333D48"/>
          <w:spacing w:val="-4"/>
          <w:w w:val="110"/>
          <w:sz w:val="15"/>
        </w:rPr>
        <w:t xml:space="preserve">Fijne </w:t>
      </w:r>
      <w:r w:rsidRPr="000A356A">
        <w:rPr>
          <w:color w:val="333D48"/>
          <w:spacing w:val="-2"/>
          <w:w w:val="110"/>
          <w:sz w:val="15"/>
        </w:rPr>
        <w:t>werkomgeving</w:t>
      </w:r>
    </w:p>
    <w:p w14:paraId="78F4A6BA" w14:textId="77777777" w:rsidR="000A356A" w:rsidRPr="000A356A" w:rsidRDefault="000A356A">
      <w:pPr>
        <w:pStyle w:val="Plattetekst"/>
        <w:ind w:left="0"/>
        <w:rPr>
          <w:sz w:val="16"/>
          <w:lang w:val="nl-NL"/>
        </w:rPr>
      </w:pPr>
    </w:p>
    <w:p w14:paraId="5CAD1BB7" w14:textId="77777777" w:rsidR="000A356A" w:rsidRPr="000A356A" w:rsidRDefault="000A356A">
      <w:pPr>
        <w:spacing w:before="131"/>
        <w:ind w:left="1687"/>
        <w:rPr>
          <w:sz w:val="15"/>
        </w:rPr>
      </w:pPr>
      <w:r w:rsidRPr="000A356A">
        <w:rPr>
          <w:color w:val="333D48"/>
          <w:spacing w:val="-1"/>
          <w:w w:val="105"/>
          <w:sz w:val="15"/>
        </w:rPr>
        <w:t>Goede</w:t>
      </w:r>
      <w:r w:rsidRPr="000A356A">
        <w:rPr>
          <w:color w:val="333D48"/>
          <w:spacing w:val="-12"/>
          <w:w w:val="105"/>
          <w:sz w:val="15"/>
        </w:rPr>
        <w:t xml:space="preserve"> </w:t>
      </w:r>
      <w:r w:rsidRPr="000A356A">
        <w:rPr>
          <w:color w:val="333D48"/>
          <w:w w:val="105"/>
          <w:sz w:val="15"/>
        </w:rPr>
        <w:t>balans</w:t>
      </w:r>
    </w:p>
    <w:p w14:paraId="780D15EA" w14:textId="77777777" w:rsidR="000A356A" w:rsidRPr="000A356A" w:rsidRDefault="000A356A">
      <w:pPr>
        <w:spacing w:before="14"/>
        <w:ind w:left="2045"/>
        <w:rPr>
          <w:sz w:val="15"/>
        </w:rPr>
      </w:pPr>
      <w:r w:rsidRPr="000A356A">
        <w:rPr>
          <w:color w:val="333D48"/>
          <w:w w:val="110"/>
          <w:sz w:val="15"/>
        </w:rPr>
        <w:t>tussen...</w:t>
      </w:r>
    </w:p>
    <w:p w14:paraId="290EBB6E" w14:textId="77777777" w:rsidR="000A356A" w:rsidRPr="000A356A" w:rsidRDefault="000A356A">
      <w:pPr>
        <w:pStyle w:val="Plattetekst"/>
        <w:ind w:left="0"/>
        <w:rPr>
          <w:sz w:val="16"/>
          <w:lang w:val="nl-NL"/>
        </w:rPr>
      </w:pPr>
    </w:p>
    <w:p w14:paraId="35392388" w14:textId="77777777" w:rsidR="000A356A" w:rsidRPr="000A356A" w:rsidRDefault="000A356A">
      <w:pPr>
        <w:spacing w:before="130" w:line="259" w:lineRule="auto"/>
        <w:ind w:left="1558" w:right="8633" w:firstLine="357"/>
        <w:rPr>
          <w:sz w:val="15"/>
        </w:rPr>
      </w:pPr>
      <w:r w:rsidRPr="000A356A">
        <w:rPr>
          <w:color w:val="333D48"/>
          <w:spacing w:val="-2"/>
          <w:w w:val="110"/>
          <w:sz w:val="15"/>
        </w:rPr>
        <w:t>Voldoende verantwoorde...</w:t>
      </w:r>
    </w:p>
    <w:p w14:paraId="6C14F790" w14:textId="77777777" w:rsidR="000A356A" w:rsidRPr="000A356A" w:rsidRDefault="000A356A">
      <w:pPr>
        <w:pStyle w:val="Plattetekst"/>
        <w:ind w:left="0"/>
        <w:rPr>
          <w:sz w:val="16"/>
          <w:lang w:val="nl-NL"/>
        </w:rPr>
      </w:pPr>
    </w:p>
    <w:p w14:paraId="7B6A4360" w14:textId="77777777" w:rsidR="000A356A" w:rsidRPr="000A356A" w:rsidRDefault="000A356A">
      <w:pPr>
        <w:spacing w:before="131" w:line="259" w:lineRule="auto"/>
        <w:ind w:left="1744" w:right="8667" w:firstLine="458"/>
        <w:rPr>
          <w:sz w:val="15"/>
        </w:rPr>
      </w:pPr>
      <w:r w:rsidRPr="000A356A">
        <w:rPr>
          <w:color w:val="333D48"/>
          <w:sz w:val="15"/>
        </w:rPr>
        <w:t xml:space="preserve">Goede </w:t>
      </w:r>
      <w:r w:rsidRPr="000A356A">
        <w:rPr>
          <w:color w:val="333D48"/>
          <w:spacing w:val="-2"/>
          <w:w w:val="105"/>
          <w:sz w:val="15"/>
        </w:rPr>
        <w:t>secundaire...</w:t>
      </w:r>
    </w:p>
    <w:p w14:paraId="36A7A1A7" w14:textId="77777777" w:rsidR="000A356A" w:rsidRPr="000A356A" w:rsidRDefault="000A356A">
      <w:pPr>
        <w:pStyle w:val="Plattetekst"/>
        <w:ind w:left="0"/>
        <w:rPr>
          <w:sz w:val="16"/>
          <w:lang w:val="nl-NL"/>
        </w:rPr>
      </w:pPr>
    </w:p>
    <w:p w14:paraId="57F14D2C" w14:textId="77777777" w:rsidR="000A356A" w:rsidRPr="000A356A" w:rsidRDefault="000A356A">
      <w:pPr>
        <w:spacing w:before="116"/>
        <w:ind w:left="1801"/>
        <w:rPr>
          <w:sz w:val="15"/>
        </w:rPr>
      </w:pPr>
      <w:r w:rsidRPr="000A356A">
        <w:rPr>
          <w:color w:val="333D48"/>
          <w:w w:val="115"/>
          <w:sz w:val="15"/>
        </w:rPr>
        <w:t>Afwisselend</w:t>
      </w:r>
    </w:p>
    <w:p w14:paraId="5F2A7217" w14:textId="77777777" w:rsidR="000A356A" w:rsidRPr="000A356A" w:rsidRDefault="000A356A">
      <w:pPr>
        <w:spacing w:before="14"/>
        <w:ind w:left="2331"/>
        <w:rPr>
          <w:sz w:val="15"/>
        </w:rPr>
      </w:pPr>
      <w:r w:rsidRPr="000A356A">
        <w:rPr>
          <w:color w:val="333D48"/>
          <w:w w:val="110"/>
          <w:sz w:val="15"/>
        </w:rPr>
        <w:t>werk</w:t>
      </w:r>
    </w:p>
    <w:p w14:paraId="7A67C5C7" w14:textId="77777777" w:rsidR="000A356A" w:rsidRPr="000A356A" w:rsidRDefault="000A356A">
      <w:pPr>
        <w:pStyle w:val="Plattetekst"/>
        <w:ind w:left="0"/>
        <w:rPr>
          <w:sz w:val="16"/>
          <w:lang w:val="nl-NL"/>
        </w:rPr>
      </w:pPr>
    </w:p>
    <w:p w14:paraId="7A1B52EF" w14:textId="77777777" w:rsidR="000A356A" w:rsidRPr="000A356A" w:rsidRDefault="000A356A">
      <w:pPr>
        <w:pStyle w:val="Plattetekst"/>
        <w:spacing w:before="6"/>
        <w:ind w:left="0"/>
        <w:rPr>
          <w:sz w:val="12"/>
          <w:lang w:val="nl-NL"/>
        </w:rPr>
      </w:pPr>
    </w:p>
    <w:p w14:paraId="05498D8B" w14:textId="77777777" w:rsidR="000A356A" w:rsidRPr="000A356A" w:rsidRDefault="000A356A">
      <w:pPr>
        <w:spacing w:before="1" w:line="259" w:lineRule="auto"/>
        <w:ind w:left="1687" w:right="8636" w:firstLine="730"/>
        <w:rPr>
          <w:sz w:val="15"/>
        </w:rPr>
      </w:pPr>
      <w:r w:rsidRPr="000A356A">
        <w:rPr>
          <w:color w:val="333D48"/>
          <w:sz w:val="15"/>
        </w:rPr>
        <w:t xml:space="preserve">Een </w:t>
      </w:r>
      <w:r w:rsidRPr="000A356A">
        <w:rPr>
          <w:color w:val="333D48"/>
          <w:spacing w:val="-3"/>
          <w:w w:val="110"/>
          <w:sz w:val="15"/>
        </w:rPr>
        <w:t>acceptabele...</w:t>
      </w:r>
    </w:p>
    <w:p w14:paraId="71C7C491" w14:textId="77777777" w:rsidR="000A356A" w:rsidRPr="000A356A" w:rsidRDefault="000A356A">
      <w:pPr>
        <w:pStyle w:val="Plattetekst"/>
        <w:ind w:left="0"/>
        <w:rPr>
          <w:sz w:val="16"/>
          <w:lang w:val="nl-NL"/>
        </w:rPr>
      </w:pPr>
    </w:p>
    <w:p w14:paraId="17CCDBED" w14:textId="77777777" w:rsidR="000A356A" w:rsidRPr="000A356A" w:rsidRDefault="000A356A">
      <w:pPr>
        <w:spacing w:before="116" w:line="259" w:lineRule="auto"/>
        <w:ind w:left="1730" w:right="8637" w:firstLine="200"/>
        <w:rPr>
          <w:sz w:val="15"/>
        </w:rPr>
      </w:pPr>
      <w:r w:rsidRPr="000A356A">
        <w:rPr>
          <w:color w:val="333D48"/>
          <w:spacing w:val="-3"/>
          <w:w w:val="110"/>
          <w:sz w:val="15"/>
        </w:rPr>
        <w:t xml:space="preserve">Voldoende </w:t>
      </w:r>
      <w:r w:rsidRPr="000A356A">
        <w:rPr>
          <w:color w:val="333D48"/>
          <w:spacing w:val="-1"/>
          <w:w w:val="110"/>
          <w:sz w:val="15"/>
        </w:rPr>
        <w:t>opleidings-</w:t>
      </w:r>
      <w:r w:rsidRPr="000A356A">
        <w:rPr>
          <w:color w:val="333D48"/>
          <w:spacing w:val="-12"/>
          <w:w w:val="110"/>
          <w:sz w:val="15"/>
        </w:rPr>
        <w:t xml:space="preserve"> </w:t>
      </w:r>
      <w:r w:rsidRPr="000A356A">
        <w:rPr>
          <w:color w:val="333D48"/>
          <w:spacing w:val="-1"/>
          <w:w w:val="110"/>
          <w:sz w:val="15"/>
        </w:rPr>
        <w:t>...</w:t>
      </w:r>
    </w:p>
    <w:p w14:paraId="291DC048" w14:textId="77777777" w:rsidR="000A356A" w:rsidRPr="000A356A" w:rsidRDefault="000A356A">
      <w:pPr>
        <w:pStyle w:val="Plattetekst"/>
        <w:spacing w:before="9"/>
        <w:ind w:left="0"/>
        <w:rPr>
          <w:sz w:val="18"/>
          <w:lang w:val="nl-NL"/>
        </w:rPr>
      </w:pPr>
    </w:p>
    <w:p w14:paraId="756651EF" w14:textId="77777777" w:rsidR="000A356A" w:rsidRPr="000A356A" w:rsidRDefault="000A356A">
      <w:pPr>
        <w:tabs>
          <w:tab w:val="left" w:pos="3247"/>
          <w:tab w:val="left" w:pos="3906"/>
          <w:tab w:val="left" w:pos="4551"/>
          <w:tab w:val="left" w:pos="5195"/>
          <w:tab w:val="left" w:pos="5854"/>
          <w:tab w:val="left" w:pos="6498"/>
          <w:tab w:val="left" w:pos="7157"/>
          <w:tab w:val="left" w:pos="7801"/>
          <w:tab w:val="left" w:pos="8460"/>
        </w:tabs>
        <w:spacing w:before="84"/>
        <w:ind w:left="2761"/>
        <w:rPr>
          <w:sz w:val="15"/>
        </w:rPr>
      </w:pPr>
      <w:r w:rsidRPr="000A356A">
        <w:rPr>
          <w:color w:val="333D48"/>
          <w:w w:val="105"/>
          <w:sz w:val="15"/>
        </w:rPr>
        <w:t>0%</w:t>
      </w:r>
      <w:r w:rsidRPr="000A356A">
        <w:rPr>
          <w:color w:val="333D48"/>
          <w:w w:val="105"/>
          <w:sz w:val="15"/>
        </w:rPr>
        <w:tab/>
        <w:t>10%</w:t>
      </w:r>
      <w:r w:rsidRPr="000A356A">
        <w:rPr>
          <w:color w:val="333D48"/>
          <w:w w:val="105"/>
          <w:sz w:val="15"/>
        </w:rPr>
        <w:tab/>
        <w:t>20%</w:t>
      </w:r>
      <w:r w:rsidRPr="000A356A">
        <w:rPr>
          <w:color w:val="333D48"/>
          <w:w w:val="105"/>
          <w:sz w:val="15"/>
        </w:rPr>
        <w:tab/>
        <w:t>30%</w:t>
      </w:r>
      <w:r w:rsidRPr="000A356A">
        <w:rPr>
          <w:color w:val="333D48"/>
          <w:w w:val="105"/>
          <w:sz w:val="15"/>
        </w:rPr>
        <w:tab/>
        <w:t>40%</w:t>
      </w:r>
      <w:r w:rsidRPr="000A356A">
        <w:rPr>
          <w:color w:val="333D48"/>
          <w:w w:val="105"/>
          <w:sz w:val="15"/>
        </w:rPr>
        <w:tab/>
        <w:t>50%</w:t>
      </w:r>
      <w:r w:rsidRPr="000A356A">
        <w:rPr>
          <w:color w:val="333D48"/>
          <w:w w:val="105"/>
          <w:sz w:val="15"/>
        </w:rPr>
        <w:tab/>
        <w:t>60%</w:t>
      </w:r>
      <w:r w:rsidRPr="000A356A">
        <w:rPr>
          <w:color w:val="333D48"/>
          <w:w w:val="105"/>
          <w:sz w:val="15"/>
        </w:rPr>
        <w:tab/>
        <w:t>70%</w:t>
      </w:r>
      <w:r w:rsidRPr="000A356A">
        <w:rPr>
          <w:color w:val="333D48"/>
          <w:w w:val="105"/>
          <w:sz w:val="15"/>
        </w:rPr>
        <w:tab/>
        <w:t>80%</w:t>
      </w:r>
      <w:r w:rsidRPr="000A356A">
        <w:rPr>
          <w:color w:val="333D48"/>
          <w:w w:val="105"/>
          <w:sz w:val="15"/>
        </w:rPr>
        <w:tab/>
        <w:t>90%</w:t>
      </w:r>
      <w:r w:rsidRPr="000A356A">
        <w:rPr>
          <w:color w:val="333D48"/>
          <w:spacing w:val="36"/>
          <w:w w:val="105"/>
          <w:sz w:val="15"/>
        </w:rPr>
        <w:t xml:space="preserve"> </w:t>
      </w:r>
      <w:r w:rsidRPr="000A356A">
        <w:rPr>
          <w:color w:val="333D48"/>
          <w:w w:val="105"/>
          <w:sz w:val="15"/>
        </w:rPr>
        <w:t>100%</w:t>
      </w:r>
    </w:p>
    <w:p w14:paraId="71623E79" w14:textId="77777777" w:rsidR="000A356A" w:rsidRPr="000A356A" w:rsidRDefault="000A356A">
      <w:pPr>
        <w:pStyle w:val="Plattetekst"/>
        <w:ind w:left="0"/>
        <w:rPr>
          <w:sz w:val="20"/>
          <w:lang w:val="nl-NL"/>
        </w:rPr>
      </w:pPr>
    </w:p>
    <w:p w14:paraId="6103A383" w14:textId="77777777" w:rsidR="000A356A" w:rsidRPr="000A356A" w:rsidRDefault="000A356A">
      <w:pPr>
        <w:pStyle w:val="Plattetekst"/>
        <w:spacing w:before="10"/>
        <w:ind w:left="0"/>
        <w:rPr>
          <w:sz w:val="20"/>
          <w:lang w:val="nl-NL"/>
        </w:rPr>
      </w:pPr>
    </w:p>
    <w:tbl>
      <w:tblPr>
        <w:tblStyle w:val="TableNormal"/>
        <w:tblW w:w="0" w:type="auto"/>
        <w:tblInd w:w="126" w:type="dxa"/>
        <w:tblLayout w:type="fixed"/>
        <w:tblLook w:val="01E0" w:firstRow="1" w:lastRow="1" w:firstColumn="1" w:lastColumn="1" w:noHBand="0" w:noVBand="0"/>
      </w:tblPr>
      <w:tblGrid>
        <w:gridCol w:w="8470"/>
        <w:gridCol w:w="1759"/>
        <w:gridCol w:w="869"/>
      </w:tblGrid>
      <w:tr w:rsidR="000A356A" w:rsidRPr="000A356A" w14:paraId="26F13E7F" w14:textId="77777777">
        <w:trPr>
          <w:trHeight w:val="315"/>
        </w:trPr>
        <w:tc>
          <w:tcPr>
            <w:tcW w:w="8470" w:type="dxa"/>
            <w:tcBorders>
              <w:right w:val="single" w:sz="6" w:space="0" w:color="FFFFFF"/>
            </w:tcBorders>
            <w:shd w:val="clear" w:color="auto" w:fill="EDEDED"/>
          </w:tcPr>
          <w:p w14:paraId="63A4C6A8" w14:textId="77777777" w:rsidR="000A356A" w:rsidRPr="000A356A" w:rsidRDefault="000A356A">
            <w:pPr>
              <w:pStyle w:val="TableParagraph"/>
              <w:rPr>
                <w:b/>
                <w:sz w:val="17"/>
                <w:lang w:val="nl-NL"/>
              </w:rPr>
            </w:pPr>
            <w:r w:rsidRPr="000A356A">
              <w:rPr>
                <w:b/>
                <w:color w:val="333D48"/>
                <w:sz w:val="17"/>
                <w:lang w:val="nl-NL"/>
              </w:rPr>
              <w:t>ANSWER CHOICES</w:t>
            </w:r>
          </w:p>
        </w:tc>
        <w:tc>
          <w:tcPr>
            <w:tcW w:w="1759" w:type="dxa"/>
            <w:tcBorders>
              <w:left w:val="single" w:sz="6" w:space="0" w:color="FFFFFF"/>
            </w:tcBorders>
            <w:shd w:val="clear" w:color="auto" w:fill="EDEDED"/>
          </w:tcPr>
          <w:p w14:paraId="436614B7" w14:textId="77777777" w:rsidR="000A356A" w:rsidRPr="000A356A" w:rsidRDefault="000A356A">
            <w:pPr>
              <w:pStyle w:val="TableParagraph"/>
              <w:rPr>
                <w:b/>
                <w:sz w:val="17"/>
                <w:lang w:val="nl-NL"/>
              </w:rPr>
            </w:pPr>
            <w:r w:rsidRPr="000A356A">
              <w:rPr>
                <w:b/>
                <w:color w:val="333D48"/>
                <w:sz w:val="17"/>
                <w:lang w:val="nl-NL"/>
              </w:rPr>
              <w:t>RESPONSES</w:t>
            </w:r>
          </w:p>
        </w:tc>
        <w:tc>
          <w:tcPr>
            <w:tcW w:w="869" w:type="dxa"/>
            <w:shd w:val="clear" w:color="auto" w:fill="EDEDED"/>
          </w:tcPr>
          <w:p w14:paraId="3E3589B8" w14:textId="77777777" w:rsidR="000A356A" w:rsidRPr="000A356A" w:rsidRDefault="000A356A">
            <w:pPr>
              <w:pStyle w:val="TableParagraph"/>
              <w:spacing w:before="0"/>
              <w:ind w:left="0"/>
              <w:rPr>
                <w:rFonts w:ascii="Times New Roman"/>
                <w:sz w:val="18"/>
                <w:lang w:val="nl-NL"/>
              </w:rPr>
            </w:pPr>
          </w:p>
        </w:tc>
      </w:tr>
      <w:tr w:rsidR="000A356A" w:rsidRPr="000A356A" w14:paraId="590B23AA" w14:textId="77777777">
        <w:trPr>
          <w:trHeight w:val="386"/>
        </w:trPr>
        <w:tc>
          <w:tcPr>
            <w:tcW w:w="8470" w:type="dxa"/>
            <w:tcBorders>
              <w:bottom w:val="single" w:sz="6" w:space="0" w:color="CFD1D3"/>
            </w:tcBorders>
          </w:tcPr>
          <w:p w14:paraId="0FF76222" w14:textId="77777777" w:rsidR="000A356A" w:rsidRPr="000A356A" w:rsidRDefault="000A356A">
            <w:pPr>
              <w:pStyle w:val="TableParagraph"/>
              <w:spacing w:before="112"/>
              <w:rPr>
                <w:sz w:val="17"/>
                <w:lang w:val="nl-NL"/>
              </w:rPr>
            </w:pPr>
            <w:r w:rsidRPr="000A356A">
              <w:rPr>
                <w:color w:val="333D48"/>
                <w:sz w:val="17"/>
                <w:lang w:val="nl-NL"/>
              </w:rPr>
              <w:lastRenderedPageBreak/>
              <w:t>Een goed salaris</w:t>
            </w:r>
          </w:p>
        </w:tc>
        <w:tc>
          <w:tcPr>
            <w:tcW w:w="1759" w:type="dxa"/>
            <w:tcBorders>
              <w:bottom w:val="single" w:sz="6" w:space="0" w:color="CFD1D3"/>
            </w:tcBorders>
          </w:tcPr>
          <w:p w14:paraId="207C7D95" w14:textId="77777777" w:rsidR="000A356A" w:rsidRPr="000A356A" w:rsidRDefault="000A356A">
            <w:pPr>
              <w:pStyle w:val="TableParagraph"/>
              <w:ind w:left="136"/>
              <w:rPr>
                <w:sz w:val="17"/>
                <w:lang w:val="nl-NL"/>
              </w:rPr>
            </w:pPr>
            <w:r w:rsidRPr="000A356A">
              <w:rPr>
                <w:color w:val="333D48"/>
                <w:sz w:val="17"/>
                <w:lang w:val="nl-NL"/>
              </w:rPr>
              <w:t>46.74%</w:t>
            </w:r>
          </w:p>
        </w:tc>
        <w:tc>
          <w:tcPr>
            <w:tcW w:w="869" w:type="dxa"/>
            <w:tcBorders>
              <w:bottom w:val="single" w:sz="6" w:space="0" w:color="CFD1D3"/>
            </w:tcBorders>
          </w:tcPr>
          <w:p w14:paraId="62EA7EB0" w14:textId="77777777" w:rsidR="000A356A" w:rsidRPr="000A356A" w:rsidRDefault="000A356A">
            <w:pPr>
              <w:pStyle w:val="TableParagraph"/>
              <w:ind w:left="0" w:right="122"/>
              <w:jc w:val="right"/>
              <w:rPr>
                <w:sz w:val="17"/>
                <w:lang w:val="nl-NL"/>
              </w:rPr>
            </w:pPr>
            <w:r w:rsidRPr="000A356A">
              <w:rPr>
                <w:color w:val="333D48"/>
                <w:sz w:val="17"/>
                <w:lang w:val="nl-NL"/>
              </w:rPr>
              <w:t>43</w:t>
            </w:r>
          </w:p>
        </w:tc>
      </w:tr>
      <w:tr w:rsidR="000A356A" w:rsidRPr="000A356A" w14:paraId="2A8B2AFD" w14:textId="77777777">
        <w:trPr>
          <w:trHeight w:val="385"/>
        </w:trPr>
        <w:tc>
          <w:tcPr>
            <w:tcW w:w="8470" w:type="dxa"/>
            <w:tcBorders>
              <w:top w:val="single" w:sz="6" w:space="0" w:color="CFD1D3"/>
              <w:bottom w:val="single" w:sz="6" w:space="0" w:color="CFD1D3"/>
            </w:tcBorders>
          </w:tcPr>
          <w:p w14:paraId="1B642905" w14:textId="77777777" w:rsidR="000A356A" w:rsidRPr="000A356A" w:rsidRDefault="000A356A">
            <w:pPr>
              <w:pStyle w:val="TableParagraph"/>
              <w:spacing w:before="112"/>
              <w:rPr>
                <w:sz w:val="17"/>
                <w:lang w:val="nl-NL"/>
              </w:rPr>
            </w:pPr>
            <w:r w:rsidRPr="000A356A">
              <w:rPr>
                <w:color w:val="333D48"/>
                <w:sz w:val="17"/>
                <w:lang w:val="nl-NL"/>
              </w:rPr>
              <w:t>Uitzicht op een vast contract</w:t>
            </w:r>
          </w:p>
        </w:tc>
        <w:tc>
          <w:tcPr>
            <w:tcW w:w="1759" w:type="dxa"/>
            <w:tcBorders>
              <w:top w:val="single" w:sz="6" w:space="0" w:color="CFD1D3"/>
              <w:bottom w:val="single" w:sz="6" w:space="0" w:color="CFD1D3"/>
            </w:tcBorders>
          </w:tcPr>
          <w:p w14:paraId="6C866CBF" w14:textId="77777777" w:rsidR="000A356A" w:rsidRPr="000A356A" w:rsidRDefault="000A356A">
            <w:pPr>
              <w:pStyle w:val="TableParagraph"/>
              <w:ind w:left="136"/>
              <w:rPr>
                <w:sz w:val="17"/>
                <w:lang w:val="nl-NL"/>
              </w:rPr>
            </w:pPr>
            <w:r w:rsidRPr="000A356A">
              <w:rPr>
                <w:color w:val="333D48"/>
                <w:sz w:val="17"/>
                <w:lang w:val="nl-NL"/>
              </w:rPr>
              <w:t>15.22%</w:t>
            </w:r>
          </w:p>
        </w:tc>
        <w:tc>
          <w:tcPr>
            <w:tcW w:w="869" w:type="dxa"/>
            <w:tcBorders>
              <w:top w:val="single" w:sz="6" w:space="0" w:color="CFD1D3"/>
              <w:bottom w:val="single" w:sz="6" w:space="0" w:color="CFD1D3"/>
            </w:tcBorders>
          </w:tcPr>
          <w:p w14:paraId="7C06C39C" w14:textId="77777777" w:rsidR="000A356A" w:rsidRPr="000A356A" w:rsidRDefault="000A356A">
            <w:pPr>
              <w:pStyle w:val="TableParagraph"/>
              <w:ind w:left="0" w:right="122"/>
              <w:jc w:val="right"/>
              <w:rPr>
                <w:sz w:val="17"/>
                <w:lang w:val="nl-NL"/>
              </w:rPr>
            </w:pPr>
            <w:r w:rsidRPr="000A356A">
              <w:rPr>
                <w:color w:val="333D48"/>
                <w:sz w:val="17"/>
                <w:lang w:val="nl-NL"/>
              </w:rPr>
              <w:t>14</w:t>
            </w:r>
          </w:p>
        </w:tc>
      </w:tr>
      <w:tr w:rsidR="000A356A" w:rsidRPr="000A356A" w14:paraId="5AB3A962" w14:textId="77777777">
        <w:trPr>
          <w:trHeight w:val="385"/>
        </w:trPr>
        <w:tc>
          <w:tcPr>
            <w:tcW w:w="8470" w:type="dxa"/>
            <w:tcBorders>
              <w:top w:val="single" w:sz="6" w:space="0" w:color="CFD1D3"/>
              <w:bottom w:val="single" w:sz="6" w:space="0" w:color="CFD1D3"/>
            </w:tcBorders>
          </w:tcPr>
          <w:p w14:paraId="37FCF45E" w14:textId="77777777" w:rsidR="000A356A" w:rsidRPr="000A356A" w:rsidRDefault="000A356A">
            <w:pPr>
              <w:pStyle w:val="TableParagraph"/>
              <w:spacing w:before="112"/>
              <w:rPr>
                <w:sz w:val="17"/>
                <w:lang w:val="nl-NL"/>
              </w:rPr>
            </w:pPr>
            <w:r w:rsidRPr="000A356A">
              <w:rPr>
                <w:color w:val="333D48"/>
                <w:sz w:val="17"/>
                <w:lang w:val="nl-NL"/>
              </w:rPr>
              <w:t>Een goede werksfeer</w:t>
            </w:r>
          </w:p>
        </w:tc>
        <w:tc>
          <w:tcPr>
            <w:tcW w:w="1759" w:type="dxa"/>
            <w:tcBorders>
              <w:top w:val="single" w:sz="6" w:space="0" w:color="CFD1D3"/>
              <w:bottom w:val="single" w:sz="6" w:space="0" w:color="CFD1D3"/>
            </w:tcBorders>
          </w:tcPr>
          <w:p w14:paraId="7E37866C" w14:textId="77777777" w:rsidR="000A356A" w:rsidRPr="000A356A" w:rsidRDefault="000A356A">
            <w:pPr>
              <w:pStyle w:val="TableParagraph"/>
              <w:ind w:left="136"/>
              <w:rPr>
                <w:sz w:val="17"/>
                <w:lang w:val="nl-NL"/>
              </w:rPr>
            </w:pPr>
            <w:r w:rsidRPr="000A356A">
              <w:rPr>
                <w:color w:val="333D48"/>
                <w:sz w:val="17"/>
                <w:lang w:val="nl-NL"/>
              </w:rPr>
              <w:t>1.09%</w:t>
            </w:r>
          </w:p>
        </w:tc>
        <w:tc>
          <w:tcPr>
            <w:tcW w:w="869" w:type="dxa"/>
            <w:tcBorders>
              <w:top w:val="single" w:sz="6" w:space="0" w:color="CFD1D3"/>
              <w:bottom w:val="single" w:sz="6" w:space="0" w:color="CFD1D3"/>
            </w:tcBorders>
          </w:tcPr>
          <w:p w14:paraId="332CD9FE" w14:textId="77777777" w:rsidR="000A356A" w:rsidRPr="000A356A" w:rsidRDefault="000A356A">
            <w:pPr>
              <w:pStyle w:val="TableParagraph"/>
              <w:ind w:left="0" w:right="131"/>
              <w:jc w:val="right"/>
              <w:rPr>
                <w:sz w:val="17"/>
                <w:lang w:val="nl-NL"/>
              </w:rPr>
            </w:pPr>
            <w:r w:rsidRPr="000A356A">
              <w:rPr>
                <w:color w:val="333D48"/>
                <w:w w:val="101"/>
                <w:sz w:val="17"/>
                <w:lang w:val="nl-NL"/>
              </w:rPr>
              <w:t>1</w:t>
            </w:r>
          </w:p>
        </w:tc>
      </w:tr>
      <w:tr w:rsidR="000A356A" w:rsidRPr="000A356A" w14:paraId="150123BB" w14:textId="77777777">
        <w:trPr>
          <w:trHeight w:val="700"/>
        </w:trPr>
        <w:tc>
          <w:tcPr>
            <w:tcW w:w="8470" w:type="dxa"/>
            <w:tcBorders>
              <w:top w:val="single" w:sz="6" w:space="0" w:color="CFD1D3"/>
              <w:bottom w:val="single" w:sz="6" w:space="0" w:color="CFD1D3"/>
            </w:tcBorders>
          </w:tcPr>
          <w:p w14:paraId="3975F2B6" w14:textId="77777777" w:rsidR="000A356A" w:rsidRPr="000A356A" w:rsidRDefault="000A356A">
            <w:pPr>
              <w:pStyle w:val="TableParagraph"/>
              <w:spacing w:before="10"/>
              <w:ind w:left="0"/>
              <w:rPr>
                <w:sz w:val="25"/>
                <w:lang w:val="nl-NL"/>
              </w:rPr>
            </w:pPr>
          </w:p>
          <w:p w14:paraId="7CED0F59" w14:textId="77777777" w:rsidR="000A356A" w:rsidRPr="000A356A" w:rsidRDefault="000A356A">
            <w:pPr>
              <w:pStyle w:val="TableParagraph"/>
              <w:spacing w:before="1"/>
              <w:rPr>
                <w:sz w:val="17"/>
                <w:lang w:val="nl-NL"/>
              </w:rPr>
            </w:pPr>
            <w:r w:rsidRPr="000A356A">
              <w:rPr>
                <w:color w:val="333D48"/>
                <w:sz w:val="17"/>
                <w:lang w:val="nl-NL"/>
              </w:rPr>
              <w:t>Inhoudelijk interessant werk</w:t>
            </w:r>
          </w:p>
        </w:tc>
        <w:tc>
          <w:tcPr>
            <w:tcW w:w="1759" w:type="dxa"/>
            <w:tcBorders>
              <w:top w:val="single" w:sz="6" w:space="0" w:color="CFD1D3"/>
              <w:bottom w:val="single" w:sz="6" w:space="0" w:color="CFD1D3"/>
            </w:tcBorders>
          </w:tcPr>
          <w:p w14:paraId="2D72C45E" w14:textId="77777777" w:rsidR="000A356A" w:rsidRPr="000A356A" w:rsidRDefault="000A356A">
            <w:pPr>
              <w:pStyle w:val="TableParagraph"/>
              <w:ind w:left="136"/>
              <w:rPr>
                <w:sz w:val="17"/>
                <w:lang w:val="nl-NL"/>
              </w:rPr>
            </w:pPr>
            <w:r w:rsidRPr="000A356A">
              <w:rPr>
                <w:color w:val="333D48"/>
                <w:sz w:val="17"/>
                <w:lang w:val="nl-NL"/>
              </w:rPr>
              <w:t>6.52%</w:t>
            </w:r>
          </w:p>
        </w:tc>
        <w:tc>
          <w:tcPr>
            <w:tcW w:w="869" w:type="dxa"/>
            <w:tcBorders>
              <w:top w:val="single" w:sz="6" w:space="0" w:color="CFD1D3"/>
              <w:bottom w:val="single" w:sz="6" w:space="0" w:color="CFD1D3"/>
            </w:tcBorders>
          </w:tcPr>
          <w:p w14:paraId="26E40784" w14:textId="77777777" w:rsidR="000A356A" w:rsidRPr="000A356A" w:rsidRDefault="000A356A">
            <w:pPr>
              <w:pStyle w:val="TableParagraph"/>
              <w:ind w:left="0" w:right="131"/>
              <w:jc w:val="right"/>
              <w:rPr>
                <w:sz w:val="17"/>
                <w:lang w:val="nl-NL"/>
              </w:rPr>
            </w:pPr>
            <w:r w:rsidRPr="000A356A">
              <w:rPr>
                <w:color w:val="333D48"/>
                <w:w w:val="101"/>
                <w:sz w:val="17"/>
                <w:lang w:val="nl-NL"/>
              </w:rPr>
              <w:t>6</w:t>
            </w:r>
          </w:p>
        </w:tc>
      </w:tr>
      <w:tr w:rsidR="000A356A" w:rsidRPr="000A356A" w14:paraId="2429C1DB" w14:textId="77777777">
        <w:trPr>
          <w:trHeight w:val="385"/>
        </w:trPr>
        <w:tc>
          <w:tcPr>
            <w:tcW w:w="8470" w:type="dxa"/>
            <w:tcBorders>
              <w:top w:val="single" w:sz="6" w:space="0" w:color="CFD1D3"/>
              <w:bottom w:val="single" w:sz="6" w:space="0" w:color="CFD1D3"/>
            </w:tcBorders>
          </w:tcPr>
          <w:p w14:paraId="67C46910" w14:textId="77777777" w:rsidR="000A356A" w:rsidRPr="000A356A" w:rsidRDefault="000A356A">
            <w:pPr>
              <w:pStyle w:val="TableParagraph"/>
              <w:spacing w:before="112"/>
              <w:rPr>
                <w:sz w:val="17"/>
                <w:lang w:val="nl-NL"/>
              </w:rPr>
            </w:pPr>
            <w:r w:rsidRPr="000A356A">
              <w:rPr>
                <w:color w:val="333D48"/>
                <w:sz w:val="17"/>
                <w:lang w:val="nl-NL"/>
              </w:rPr>
              <w:t>Korte werkafstand van huis</w:t>
            </w:r>
          </w:p>
        </w:tc>
        <w:tc>
          <w:tcPr>
            <w:tcW w:w="1759" w:type="dxa"/>
            <w:tcBorders>
              <w:top w:val="single" w:sz="6" w:space="0" w:color="CFD1D3"/>
              <w:bottom w:val="single" w:sz="6" w:space="0" w:color="CFD1D3"/>
            </w:tcBorders>
          </w:tcPr>
          <w:p w14:paraId="74FF8A7D" w14:textId="77777777" w:rsidR="000A356A" w:rsidRPr="000A356A" w:rsidRDefault="000A356A">
            <w:pPr>
              <w:pStyle w:val="TableParagraph"/>
              <w:ind w:left="136"/>
              <w:rPr>
                <w:sz w:val="17"/>
                <w:lang w:val="nl-NL"/>
              </w:rPr>
            </w:pPr>
            <w:r w:rsidRPr="000A356A">
              <w:rPr>
                <w:color w:val="333D48"/>
                <w:sz w:val="17"/>
                <w:lang w:val="nl-NL"/>
              </w:rPr>
              <w:t>36.96%</w:t>
            </w:r>
          </w:p>
        </w:tc>
        <w:tc>
          <w:tcPr>
            <w:tcW w:w="869" w:type="dxa"/>
            <w:tcBorders>
              <w:top w:val="single" w:sz="6" w:space="0" w:color="CFD1D3"/>
              <w:bottom w:val="single" w:sz="6" w:space="0" w:color="CFD1D3"/>
            </w:tcBorders>
          </w:tcPr>
          <w:p w14:paraId="0A70CB09" w14:textId="77777777" w:rsidR="000A356A" w:rsidRPr="000A356A" w:rsidRDefault="000A356A">
            <w:pPr>
              <w:pStyle w:val="TableParagraph"/>
              <w:ind w:left="0" w:right="122"/>
              <w:jc w:val="right"/>
              <w:rPr>
                <w:sz w:val="17"/>
                <w:lang w:val="nl-NL"/>
              </w:rPr>
            </w:pPr>
            <w:r w:rsidRPr="000A356A">
              <w:rPr>
                <w:color w:val="333D48"/>
                <w:sz w:val="17"/>
                <w:lang w:val="nl-NL"/>
              </w:rPr>
              <w:t>34</w:t>
            </w:r>
          </w:p>
        </w:tc>
      </w:tr>
    </w:tbl>
    <w:p w14:paraId="70FEC120" w14:textId="77777777" w:rsidR="000A356A" w:rsidRPr="000A356A" w:rsidRDefault="000A356A">
      <w:pPr>
        <w:jc w:val="right"/>
        <w:rPr>
          <w:sz w:val="17"/>
        </w:rPr>
        <w:sectPr w:rsidR="000A356A" w:rsidRPr="000A356A">
          <w:pgSz w:w="12240" w:h="15840"/>
          <w:pgMar w:top="820" w:right="460" w:bottom="720" w:left="440" w:header="425" w:footer="538" w:gutter="0"/>
          <w:cols w:space="708"/>
        </w:sectPr>
      </w:pPr>
    </w:p>
    <w:p w14:paraId="7843EF45" w14:textId="77777777" w:rsidR="000A356A" w:rsidRPr="000A356A" w:rsidRDefault="000A356A">
      <w:pPr>
        <w:pStyle w:val="Plattetekst"/>
        <w:spacing w:before="144"/>
        <w:ind w:left="255"/>
        <w:rPr>
          <w:lang w:val="nl-NL"/>
        </w:rPr>
      </w:pPr>
      <w:r w:rsidRPr="000A356A">
        <w:rPr>
          <w:color w:val="333D48"/>
          <w:lang w:val="nl-NL"/>
        </w:rPr>
        <w:lastRenderedPageBreak/>
        <w:t>Uitdagend werk</w:t>
      </w:r>
    </w:p>
    <w:p w14:paraId="613F13A4" w14:textId="77777777" w:rsidR="000A356A" w:rsidRPr="000A356A" w:rsidRDefault="000A356A">
      <w:pPr>
        <w:pStyle w:val="Plattetekst"/>
        <w:tabs>
          <w:tab w:val="left" w:pos="2431"/>
        </w:tabs>
        <w:spacing w:before="86"/>
        <w:ind w:left="255"/>
        <w:rPr>
          <w:lang w:val="nl-NL"/>
        </w:rPr>
      </w:pPr>
      <w:r w:rsidRPr="000A356A">
        <w:rPr>
          <w:lang w:val="nl-NL"/>
        </w:rPr>
        <w:br w:type="column"/>
      </w:r>
      <w:r w:rsidRPr="000A356A">
        <w:rPr>
          <w:color w:val="333D48"/>
          <w:lang w:val="nl-NL"/>
        </w:rPr>
        <w:t>21.74%</w:t>
      </w:r>
      <w:r w:rsidRPr="000A356A">
        <w:rPr>
          <w:color w:val="333D48"/>
          <w:lang w:val="nl-NL"/>
        </w:rPr>
        <w:tab/>
        <w:t>20</w:t>
      </w:r>
    </w:p>
    <w:p w14:paraId="4BE151DF" w14:textId="77777777" w:rsidR="000A356A" w:rsidRPr="000A356A" w:rsidRDefault="000A356A">
      <w:pPr>
        <w:sectPr w:rsidR="000A356A" w:rsidRPr="000A356A">
          <w:pgSz w:w="12240" w:h="15840"/>
          <w:pgMar w:top="820" w:right="460" w:bottom="720" w:left="440" w:header="425" w:footer="538" w:gutter="0"/>
          <w:cols w:num="2" w:space="708" w:equalWidth="0">
            <w:col w:w="1489" w:space="6988"/>
            <w:col w:w="2863"/>
          </w:cols>
        </w:sectPr>
      </w:pPr>
    </w:p>
    <w:p w14:paraId="1E0EA2F1" w14:textId="77777777" w:rsidR="000A356A" w:rsidRPr="000A356A" w:rsidRDefault="000A356A">
      <w:pPr>
        <w:pStyle w:val="Plattetekst"/>
        <w:spacing w:before="5"/>
        <w:ind w:left="0"/>
        <w:rPr>
          <w:sz w:val="7"/>
          <w:lang w:val="nl-NL"/>
        </w:rPr>
      </w:pPr>
      <w:r w:rsidRPr="000A356A">
        <w:rPr>
          <w:noProof/>
          <w:lang w:val="nl-NL"/>
        </w:rPr>
        <mc:AlternateContent>
          <mc:Choice Requires="wps">
            <w:drawing>
              <wp:anchor distT="0" distB="0" distL="114300" distR="114300" simplePos="0" relativeHeight="251934720" behindDoc="0" locked="0" layoutInCell="1" allowOverlap="1" wp14:anchorId="1039EC2F" wp14:editId="19268CAF">
                <wp:simplePos x="0" y="0"/>
                <wp:positionH relativeFrom="page">
                  <wp:posOffset>359410</wp:posOffset>
                </wp:positionH>
                <wp:positionV relativeFrom="page">
                  <wp:posOffset>544830</wp:posOffset>
                </wp:positionV>
                <wp:extent cx="7047230" cy="1270"/>
                <wp:effectExtent l="0" t="0" r="1270" b="0"/>
                <wp:wrapNone/>
                <wp:docPr id="1396" name="AutoShape 1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9044 566"/>
                            <a:gd name="T3" fmla="*/ T2 w 11098"/>
                            <a:gd name="T4" fmla="+- 0 9029 566"/>
                            <a:gd name="T5" fmla="*/ T4 w 11098"/>
                            <a:gd name="T6" fmla="+- 0 11664 566"/>
                            <a:gd name="T7" fmla="*/ T6 w 11098"/>
                          </a:gdLst>
                          <a:ahLst/>
                          <a:cxnLst>
                            <a:cxn ang="0">
                              <a:pos x="T1" y="0"/>
                            </a:cxn>
                            <a:cxn ang="0">
                              <a:pos x="T3" y="0"/>
                            </a:cxn>
                            <a:cxn ang="0">
                              <a:pos x="T5" y="0"/>
                            </a:cxn>
                            <a:cxn ang="0">
                              <a:pos x="T7" y="0"/>
                            </a:cxn>
                          </a:cxnLst>
                          <a:rect l="0" t="0" r="r" b="b"/>
                          <a:pathLst>
                            <a:path w="11098">
                              <a:moveTo>
                                <a:pt x="0" y="0"/>
                              </a:moveTo>
                              <a:lnTo>
                                <a:pt x="8478" y="0"/>
                              </a:lnTo>
                              <a:moveTo>
                                <a:pt x="8463"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D96EA" id="AutoShape 1392" o:spid="_x0000_s1026" style="position:absolute;margin-left:28.3pt;margin-top:42.9pt;width:554.9pt;height:.1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" path="m,l8478,t-15,l11098,e" filled="f" strokecolor="#cfd1d3" strokeweight=".25258mm">
                <v:path arrowok="t" o:connecttype="custom" o:connectlocs="0,0;5383530,0;5374005,0;7047230,0" o:connectangles="0,0,0,0"/>
                <w10:wrap anchorx="page" anchory="page"/>
              </v:shape>
            </w:pict>
          </mc:Fallback>
        </mc:AlternateContent>
      </w:r>
    </w:p>
    <w:tbl>
      <w:tblPr>
        <w:tblStyle w:val="TableNormal"/>
        <w:tblW w:w="0" w:type="auto"/>
        <w:tblInd w:w="126" w:type="dxa"/>
        <w:tblLayout w:type="fixed"/>
        <w:tblLook w:val="01E0" w:firstRow="1" w:lastRow="1" w:firstColumn="1" w:lastColumn="1" w:noHBand="0" w:noVBand="0"/>
      </w:tblPr>
      <w:tblGrid>
        <w:gridCol w:w="9986"/>
        <w:gridCol w:w="1112"/>
      </w:tblGrid>
      <w:tr w:rsidR="000A356A" w:rsidRPr="000A356A" w14:paraId="25C4AC82" w14:textId="77777777">
        <w:trPr>
          <w:trHeight w:val="385"/>
        </w:trPr>
        <w:tc>
          <w:tcPr>
            <w:tcW w:w="9986" w:type="dxa"/>
            <w:tcBorders>
              <w:top w:val="single" w:sz="6" w:space="0" w:color="CFD1D3"/>
              <w:bottom w:val="single" w:sz="6" w:space="0" w:color="CFD1D3"/>
            </w:tcBorders>
          </w:tcPr>
          <w:p w14:paraId="328DC39B" w14:textId="77777777" w:rsidR="000A356A" w:rsidRPr="000A356A" w:rsidRDefault="000A356A">
            <w:pPr>
              <w:pStyle w:val="TableParagraph"/>
              <w:tabs>
                <w:tab w:val="left" w:pos="8605"/>
              </w:tabs>
              <w:spacing w:before="52"/>
              <w:rPr>
                <w:sz w:val="17"/>
                <w:lang w:val="nl-NL"/>
              </w:rPr>
            </w:pPr>
            <w:r w:rsidRPr="000A356A">
              <w:rPr>
                <w:color w:val="333D48"/>
                <w:sz w:val="17"/>
                <w:lang w:val="nl-NL"/>
              </w:rPr>
              <w:t>Fijne werkomgeving</w:t>
            </w:r>
            <w:r w:rsidRPr="000A356A">
              <w:rPr>
                <w:color w:val="333D48"/>
                <w:sz w:val="17"/>
                <w:lang w:val="nl-NL"/>
              </w:rPr>
              <w:tab/>
            </w:r>
            <w:r w:rsidRPr="000A356A">
              <w:rPr>
                <w:color w:val="333D48"/>
                <w:position w:val="6"/>
                <w:sz w:val="17"/>
                <w:lang w:val="nl-NL"/>
              </w:rPr>
              <w:t>32.61%</w:t>
            </w:r>
          </w:p>
        </w:tc>
        <w:tc>
          <w:tcPr>
            <w:tcW w:w="1112" w:type="dxa"/>
            <w:tcBorders>
              <w:top w:val="single" w:sz="6" w:space="0" w:color="CFD1D3"/>
              <w:bottom w:val="single" w:sz="6" w:space="0" w:color="CFD1D3"/>
            </w:tcBorders>
          </w:tcPr>
          <w:p w14:paraId="0395D2CD" w14:textId="77777777" w:rsidR="000A356A" w:rsidRPr="000A356A" w:rsidRDefault="000A356A">
            <w:pPr>
              <w:pStyle w:val="TableParagraph"/>
              <w:ind w:left="0" w:right="122"/>
              <w:jc w:val="right"/>
              <w:rPr>
                <w:sz w:val="17"/>
                <w:lang w:val="nl-NL"/>
              </w:rPr>
            </w:pPr>
            <w:r w:rsidRPr="000A356A">
              <w:rPr>
                <w:color w:val="333D48"/>
                <w:sz w:val="17"/>
                <w:lang w:val="nl-NL"/>
              </w:rPr>
              <w:t>30</w:t>
            </w:r>
          </w:p>
        </w:tc>
      </w:tr>
      <w:tr w:rsidR="000A356A" w:rsidRPr="000A356A" w14:paraId="7CE427CB" w14:textId="77777777">
        <w:trPr>
          <w:trHeight w:val="385"/>
        </w:trPr>
        <w:tc>
          <w:tcPr>
            <w:tcW w:w="9986" w:type="dxa"/>
            <w:tcBorders>
              <w:top w:val="single" w:sz="6" w:space="0" w:color="CFD1D3"/>
              <w:bottom w:val="single" w:sz="6" w:space="0" w:color="CFD1D3"/>
            </w:tcBorders>
          </w:tcPr>
          <w:p w14:paraId="051ACD40" w14:textId="77777777" w:rsidR="000A356A" w:rsidRPr="000A356A" w:rsidRDefault="000A356A">
            <w:pPr>
              <w:pStyle w:val="TableParagraph"/>
              <w:tabs>
                <w:tab w:val="left" w:pos="8605"/>
              </w:tabs>
              <w:spacing w:before="52"/>
              <w:rPr>
                <w:sz w:val="17"/>
                <w:lang w:val="nl-NL"/>
              </w:rPr>
            </w:pPr>
            <w:r w:rsidRPr="000A356A">
              <w:rPr>
                <w:color w:val="333D48"/>
                <w:sz w:val="17"/>
                <w:lang w:val="nl-NL"/>
              </w:rPr>
              <w:t>Goede balans</w:t>
            </w:r>
            <w:r w:rsidRPr="000A356A">
              <w:rPr>
                <w:color w:val="333D48"/>
                <w:spacing w:val="2"/>
                <w:sz w:val="17"/>
                <w:lang w:val="nl-NL"/>
              </w:rPr>
              <w:t xml:space="preserve"> </w:t>
            </w:r>
            <w:r w:rsidRPr="000A356A">
              <w:rPr>
                <w:color w:val="333D48"/>
                <w:sz w:val="17"/>
                <w:lang w:val="nl-NL"/>
              </w:rPr>
              <w:t>tussen</w:t>
            </w:r>
            <w:r w:rsidRPr="000A356A">
              <w:rPr>
                <w:color w:val="333D48"/>
                <w:spacing w:val="1"/>
                <w:sz w:val="17"/>
                <w:lang w:val="nl-NL"/>
              </w:rPr>
              <w:t xml:space="preserve"> </w:t>
            </w:r>
            <w:r w:rsidRPr="000A356A">
              <w:rPr>
                <w:color w:val="333D48"/>
                <w:sz w:val="17"/>
                <w:lang w:val="nl-NL"/>
              </w:rPr>
              <w:t>werk-privé</w:t>
            </w:r>
            <w:r w:rsidRPr="000A356A">
              <w:rPr>
                <w:color w:val="333D48"/>
                <w:sz w:val="17"/>
                <w:lang w:val="nl-NL"/>
              </w:rPr>
              <w:tab/>
            </w:r>
            <w:r w:rsidRPr="000A356A">
              <w:rPr>
                <w:color w:val="333D48"/>
                <w:position w:val="6"/>
                <w:sz w:val="17"/>
                <w:lang w:val="nl-NL"/>
              </w:rPr>
              <w:t>26.09%</w:t>
            </w:r>
          </w:p>
        </w:tc>
        <w:tc>
          <w:tcPr>
            <w:tcW w:w="1112" w:type="dxa"/>
            <w:tcBorders>
              <w:top w:val="single" w:sz="6" w:space="0" w:color="CFD1D3"/>
              <w:bottom w:val="single" w:sz="6" w:space="0" w:color="CFD1D3"/>
            </w:tcBorders>
          </w:tcPr>
          <w:p w14:paraId="7040B171" w14:textId="77777777" w:rsidR="000A356A" w:rsidRPr="000A356A" w:rsidRDefault="000A356A">
            <w:pPr>
              <w:pStyle w:val="TableParagraph"/>
              <w:ind w:left="0" w:right="122"/>
              <w:jc w:val="right"/>
              <w:rPr>
                <w:sz w:val="17"/>
                <w:lang w:val="nl-NL"/>
              </w:rPr>
            </w:pPr>
            <w:r w:rsidRPr="000A356A">
              <w:rPr>
                <w:color w:val="333D48"/>
                <w:sz w:val="17"/>
                <w:lang w:val="nl-NL"/>
              </w:rPr>
              <w:t>24</w:t>
            </w:r>
          </w:p>
        </w:tc>
      </w:tr>
      <w:tr w:rsidR="000A356A" w:rsidRPr="000A356A" w14:paraId="23765D2B" w14:textId="77777777">
        <w:trPr>
          <w:trHeight w:val="385"/>
        </w:trPr>
        <w:tc>
          <w:tcPr>
            <w:tcW w:w="9986" w:type="dxa"/>
            <w:tcBorders>
              <w:top w:val="single" w:sz="6" w:space="0" w:color="CFD1D3"/>
              <w:bottom w:val="single" w:sz="6" w:space="0" w:color="CFD1D3"/>
            </w:tcBorders>
          </w:tcPr>
          <w:p w14:paraId="57D79EBD" w14:textId="77777777" w:rsidR="000A356A" w:rsidRPr="000A356A" w:rsidRDefault="000A356A">
            <w:pPr>
              <w:pStyle w:val="TableParagraph"/>
              <w:tabs>
                <w:tab w:val="left" w:pos="8605"/>
              </w:tabs>
              <w:spacing w:before="52"/>
              <w:rPr>
                <w:sz w:val="17"/>
                <w:lang w:val="nl-NL"/>
              </w:rPr>
            </w:pPr>
            <w:r w:rsidRPr="000A356A">
              <w:rPr>
                <w:color w:val="333D48"/>
                <w:sz w:val="17"/>
                <w:lang w:val="nl-NL"/>
              </w:rPr>
              <w:t>Voldoende verantwoordelijkheid en zelfstandigheid</w:t>
            </w:r>
            <w:r w:rsidRPr="000A356A">
              <w:rPr>
                <w:color w:val="333D48"/>
                <w:sz w:val="17"/>
                <w:lang w:val="nl-NL"/>
              </w:rPr>
              <w:tab/>
            </w:r>
            <w:r w:rsidRPr="000A356A">
              <w:rPr>
                <w:color w:val="333D48"/>
                <w:position w:val="6"/>
                <w:sz w:val="17"/>
                <w:lang w:val="nl-NL"/>
              </w:rPr>
              <w:t>7.61%</w:t>
            </w:r>
          </w:p>
        </w:tc>
        <w:tc>
          <w:tcPr>
            <w:tcW w:w="1112" w:type="dxa"/>
            <w:tcBorders>
              <w:top w:val="single" w:sz="6" w:space="0" w:color="CFD1D3"/>
              <w:bottom w:val="single" w:sz="6" w:space="0" w:color="CFD1D3"/>
            </w:tcBorders>
          </w:tcPr>
          <w:p w14:paraId="05F1AC94" w14:textId="77777777" w:rsidR="000A356A" w:rsidRPr="000A356A" w:rsidRDefault="000A356A">
            <w:pPr>
              <w:pStyle w:val="TableParagraph"/>
              <w:ind w:left="0" w:right="131"/>
              <w:jc w:val="right"/>
              <w:rPr>
                <w:sz w:val="17"/>
                <w:lang w:val="nl-NL"/>
              </w:rPr>
            </w:pPr>
            <w:r w:rsidRPr="000A356A">
              <w:rPr>
                <w:color w:val="333D48"/>
                <w:w w:val="101"/>
                <w:sz w:val="17"/>
                <w:lang w:val="nl-NL"/>
              </w:rPr>
              <w:t>7</w:t>
            </w:r>
          </w:p>
        </w:tc>
      </w:tr>
      <w:tr w:rsidR="000A356A" w:rsidRPr="000A356A" w14:paraId="3F232D9C" w14:textId="77777777">
        <w:trPr>
          <w:trHeight w:val="385"/>
        </w:trPr>
        <w:tc>
          <w:tcPr>
            <w:tcW w:w="9986" w:type="dxa"/>
            <w:tcBorders>
              <w:top w:val="single" w:sz="6" w:space="0" w:color="CFD1D3"/>
              <w:bottom w:val="single" w:sz="6" w:space="0" w:color="CFD1D3"/>
            </w:tcBorders>
          </w:tcPr>
          <w:p w14:paraId="0EE10554" w14:textId="77777777" w:rsidR="000A356A" w:rsidRPr="000A356A" w:rsidRDefault="000A356A">
            <w:pPr>
              <w:pStyle w:val="TableParagraph"/>
              <w:tabs>
                <w:tab w:val="left" w:pos="8605"/>
              </w:tabs>
              <w:spacing w:before="52"/>
              <w:rPr>
                <w:sz w:val="17"/>
                <w:lang w:val="nl-NL"/>
              </w:rPr>
            </w:pPr>
            <w:r w:rsidRPr="000A356A">
              <w:rPr>
                <w:color w:val="333D48"/>
                <w:sz w:val="17"/>
                <w:lang w:val="nl-NL"/>
              </w:rPr>
              <w:t>Goede</w:t>
            </w:r>
            <w:r w:rsidRPr="000A356A">
              <w:rPr>
                <w:color w:val="333D48"/>
                <w:spacing w:val="1"/>
                <w:sz w:val="17"/>
                <w:lang w:val="nl-NL"/>
              </w:rPr>
              <w:t xml:space="preserve"> </w:t>
            </w:r>
            <w:r w:rsidRPr="000A356A">
              <w:rPr>
                <w:color w:val="333D48"/>
                <w:sz w:val="17"/>
                <w:lang w:val="nl-NL"/>
              </w:rPr>
              <w:t>secundaire</w:t>
            </w:r>
            <w:r w:rsidRPr="000A356A">
              <w:rPr>
                <w:color w:val="333D48"/>
                <w:spacing w:val="1"/>
                <w:sz w:val="17"/>
                <w:lang w:val="nl-NL"/>
              </w:rPr>
              <w:t xml:space="preserve"> </w:t>
            </w:r>
            <w:r w:rsidRPr="000A356A">
              <w:rPr>
                <w:color w:val="333D48"/>
                <w:sz w:val="17"/>
                <w:lang w:val="nl-NL"/>
              </w:rPr>
              <w:t>arbeidsvoorwaarden</w:t>
            </w:r>
            <w:r w:rsidRPr="000A356A">
              <w:rPr>
                <w:color w:val="333D48"/>
                <w:sz w:val="17"/>
                <w:lang w:val="nl-NL"/>
              </w:rPr>
              <w:tab/>
            </w:r>
            <w:r w:rsidRPr="000A356A">
              <w:rPr>
                <w:color w:val="333D48"/>
                <w:position w:val="6"/>
                <w:sz w:val="17"/>
                <w:lang w:val="nl-NL"/>
              </w:rPr>
              <w:t>23.91%</w:t>
            </w:r>
          </w:p>
        </w:tc>
        <w:tc>
          <w:tcPr>
            <w:tcW w:w="1112" w:type="dxa"/>
            <w:tcBorders>
              <w:top w:val="single" w:sz="6" w:space="0" w:color="CFD1D3"/>
              <w:bottom w:val="single" w:sz="6" w:space="0" w:color="CFD1D3"/>
            </w:tcBorders>
          </w:tcPr>
          <w:p w14:paraId="69961EA9" w14:textId="77777777" w:rsidR="000A356A" w:rsidRPr="000A356A" w:rsidRDefault="000A356A">
            <w:pPr>
              <w:pStyle w:val="TableParagraph"/>
              <w:ind w:left="0" w:right="122"/>
              <w:jc w:val="right"/>
              <w:rPr>
                <w:sz w:val="17"/>
                <w:lang w:val="nl-NL"/>
              </w:rPr>
            </w:pPr>
            <w:r w:rsidRPr="000A356A">
              <w:rPr>
                <w:color w:val="333D48"/>
                <w:sz w:val="17"/>
                <w:lang w:val="nl-NL"/>
              </w:rPr>
              <w:t>22</w:t>
            </w:r>
          </w:p>
        </w:tc>
      </w:tr>
      <w:tr w:rsidR="000A356A" w:rsidRPr="000A356A" w14:paraId="2C45C326" w14:textId="77777777">
        <w:trPr>
          <w:trHeight w:val="385"/>
        </w:trPr>
        <w:tc>
          <w:tcPr>
            <w:tcW w:w="9986" w:type="dxa"/>
            <w:tcBorders>
              <w:top w:val="single" w:sz="6" w:space="0" w:color="CFD1D3"/>
              <w:bottom w:val="single" w:sz="6" w:space="0" w:color="CFD1D3"/>
            </w:tcBorders>
          </w:tcPr>
          <w:p w14:paraId="439988F2" w14:textId="77777777" w:rsidR="000A356A" w:rsidRPr="000A356A" w:rsidRDefault="000A356A">
            <w:pPr>
              <w:pStyle w:val="TableParagraph"/>
              <w:tabs>
                <w:tab w:val="left" w:pos="8605"/>
              </w:tabs>
              <w:spacing w:before="52"/>
              <w:rPr>
                <w:sz w:val="17"/>
                <w:lang w:val="nl-NL"/>
              </w:rPr>
            </w:pPr>
            <w:r w:rsidRPr="000A356A">
              <w:rPr>
                <w:color w:val="333D48"/>
                <w:sz w:val="17"/>
                <w:lang w:val="nl-NL"/>
              </w:rPr>
              <w:t>Afwisselend werk</w:t>
            </w:r>
            <w:r w:rsidRPr="000A356A">
              <w:rPr>
                <w:color w:val="333D48"/>
                <w:sz w:val="17"/>
                <w:lang w:val="nl-NL"/>
              </w:rPr>
              <w:tab/>
            </w:r>
            <w:r w:rsidRPr="000A356A">
              <w:rPr>
                <w:color w:val="333D48"/>
                <w:position w:val="6"/>
                <w:sz w:val="17"/>
                <w:lang w:val="nl-NL"/>
              </w:rPr>
              <w:t>16.30%</w:t>
            </w:r>
          </w:p>
        </w:tc>
        <w:tc>
          <w:tcPr>
            <w:tcW w:w="1112" w:type="dxa"/>
            <w:tcBorders>
              <w:top w:val="single" w:sz="6" w:space="0" w:color="CFD1D3"/>
              <w:bottom w:val="single" w:sz="6" w:space="0" w:color="CFD1D3"/>
            </w:tcBorders>
          </w:tcPr>
          <w:p w14:paraId="74278C7E" w14:textId="77777777" w:rsidR="000A356A" w:rsidRPr="000A356A" w:rsidRDefault="000A356A">
            <w:pPr>
              <w:pStyle w:val="TableParagraph"/>
              <w:ind w:left="0" w:right="122"/>
              <w:jc w:val="right"/>
              <w:rPr>
                <w:sz w:val="17"/>
                <w:lang w:val="nl-NL"/>
              </w:rPr>
            </w:pPr>
            <w:r w:rsidRPr="000A356A">
              <w:rPr>
                <w:color w:val="333D48"/>
                <w:sz w:val="17"/>
                <w:lang w:val="nl-NL"/>
              </w:rPr>
              <w:t>15</w:t>
            </w:r>
          </w:p>
        </w:tc>
      </w:tr>
      <w:tr w:rsidR="000A356A" w:rsidRPr="000A356A" w14:paraId="6094DF79" w14:textId="77777777">
        <w:trPr>
          <w:trHeight w:val="385"/>
        </w:trPr>
        <w:tc>
          <w:tcPr>
            <w:tcW w:w="9986" w:type="dxa"/>
            <w:tcBorders>
              <w:top w:val="single" w:sz="6" w:space="0" w:color="CFD1D3"/>
              <w:bottom w:val="single" w:sz="6" w:space="0" w:color="CFD1D3"/>
            </w:tcBorders>
          </w:tcPr>
          <w:p w14:paraId="0B5C4892" w14:textId="77777777" w:rsidR="000A356A" w:rsidRPr="000A356A" w:rsidRDefault="000A356A">
            <w:pPr>
              <w:pStyle w:val="TableParagraph"/>
              <w:tabs>
                <w:tab w:val="left" w:pos="8605"/>
              </w:tabs>
              <w:spacing w:before="52"/>
              <w:rPr>
                <w:sz w:val="17"/>
                <w:lang w:val="nl-NL"/>
              </w:rPr>
            </w:pPr>
            <w:r w:rsidRPr="000A356A">
              <w:rPr>
                <w:color w:val="333D48"/>
                <w:sz w:val="17"/>
                <w:lang w:val="nl-NL"/>
              </w:rPr>
              <w:t>Een acceptabele</w:t>
            </w:r>
            <w:r w:rsidRPr="000A356A">
              <w:rPr>
                <w:color w:val="333D48"/>
                <w:spacing w:val="1"/>
                <w:sz w:val="17"/>
                <w:lang w:val="nl-NL"/>
              </w:rPr>
              <w:t xml:space="preserve"> </w:t>
            </w:r>
            <w:r w:rsidRPr="000A356A">
              <w:rPr>
                <w:color w:val="333D48"/>
                <w:sz w:val="17"/>
                <w:lang w:val="nl-NL"/>
              </w:rPr>
              <w:t>werkdruk</w:t>
            </w:r>
            <w:r w:rsidRPr="000A356A">
              <w:rPr>
                <w:color w:val="333D48"/>
                <w:sz w:val="17"/>
                <w:lang w:val="nl-NL"/>
              </w:rPr>
              <w:tab/>
            </w:r>
            <w:r w:rsidRPr="000A356A">
              <w:rPr>
                <w:color w:val="333D48"/>
                <w:position w:val="6"/>
                <w:sz w:val="17"/>
                <w:lang w:val="nl-NL"/>
              </w:rPr>
              <w:t>50.00%</w:t>
            </w:r>
          </w:p>
        </w:tc>
        <w:tc>
          <w:tcPr>
            <w:tcW w:w="1112" w:type="dxa"/>
            <w:tcBorders>
              <w:top w:val="single" w:sz="6" w:space="0" w:color="CFD1D3"/>
              <w:bottom w:val="single" w:sz="6" w:space="0" w:color="CFD1D3"/>
            </w:tcBorders>
          </w:tcPr>
          <w:p w14:paraId="6E58D29E" w14:textId="77777777" w:rsidR="000A356A" w:rsidRPr="000A356A" w:rsidRDefault="000A356A">
            <w:pPr>
              <w:pStyle w:val="TableParagraph"/>
              <w:ind w:left="0" w:right="122"/>
              <w:jc w:val="right"/>
              <w:rPr>
                <w:sz w:val="17"/>
                <w:lang w:val="nl-NL"/>
              </w:rPr>
            </w:pPr>
            <w:r w:rsidRPr="000A356A">
              <w:rPr>
                <w:color w:val="333D48"/>
                <w:sz w:val="17"/>
                <w:lang w:val="nl-NL"/>
              </w:rPr>
              <w:t>46</w:t>
            </w:r>
          </w:p>
        </w:tc>
      </w:tr>
      <w:tr w:rsidR="000A356A" w:rsidRPr="000A356A" w14:paraId="2EBDEA36" w14:textId="77777777">
        <w:trPr>
          <w:trHeight w:val="250"/>
        </w:trPr>
        <w:tc>
          <w:tcPr>
            <w:tcW w:w="9986" w:type="dxa"/>
            <w:tcBorders>
              <w:top w:val="single" w:sz="6" w:space="0" w:color="CFD1D3"/>
            </w:tcBorders>
          </w:tcPr>
          <w:p w14:paraId="4A4E0A56" w14:textId="77777777" w:rsidR="000A356A" w:rsidRPr="000A356A" w:rsidRDefault="000A356A">
            <w:pPr>
              <w:pStyle w:val="TableParagraph"/>
              <w:tabs>
                <w:tab w:val="left" w:pos="8605"/>
              </w:tabs>
              <w:spacing w:before="52" w:line="179" w:lineRule="exact"/>
              <w:rPr>
                <w:sz w:val="17"/>
                <w:lang w:val="nl-NL"/>
              </w:rPr>
            </w:pPr>
            <w:r w:rsidRPr="000A356A">
              <w:rPr>
                <w:color w:val="333D48"/>
                <w:sz w:val="17"/>
                <w:lang w:val="nl-NL"/>
              </w:rPr>
              <w:t>Voldoende opleidings-</w:t>
            </w:r>
            <w:r w:rsidRPr="000A356A">
              <w:rPr>
                <w:color w:val="333D48"/>
                <w:spacing w:val="1"/>
                <w:sz w:val="17"/>
                <w:lang w:val="nl-NL"/>
              </w:rPr>
              <w:t xml:space="preserve"> </w:t>
            </w:r>
            <w:r w:rsidRPr="000A356A">
              <w:rPr>
                <w:color w:val="333D48"/>
                <w:sz w:val="17"/>
                <w:lang w:val="nl-NL"/>
              </w:rPr>
              <w:t>en ontwikkelingsmogelijkheden</w:t>
            </w:r>
            <w:r w:rsidRPr="000A356A">
              <w:rPr>
                <w:color w:val="333D48"/>
                <w:sz w:val="17"/>
                <w:lang w:val="nl-NL"/>
              </w:rPr>
              <w:tab/>
            </w:r>
            <w:r w:rsidRPr="000A356A">
              <w:rPr>
                <w:color w:val="333D48"/>
                <w:position w:val="6"/>
                <w:sz w:val="17"/>
                <w:lang w:val="nl-NL"/>
              </w:rPr>
              <w:t>15.22%</w:t>
            </w:r>
          </w:p>
        </w:tc>
        <w:tc>
          <w:tcPr>
            <w:tcW w:w="1112" w:type="dxa"/>
            <w:tcBorders>
              <w:top w:val="single" w:sz="6" w:space="0" w:color="CFD1D3"/>
            </w:tcBorders>
          </w:tcPr>
          <w:p w14:paraId="2EEF55DE" w14:textId="77777777" w:rsidR="000A356A" w:rsidRPr="000A356A" w:rsidRDefault="000A356A">
            <w:pPr>
              <w:pStyle w:val="TableParagraph"/>
              <w:spacing w:line="176" w:lineRule="exact"/>
              <w:ind w:left="0" w:right="122"/>
              <w:jc w:val="right"/>
              <w:rPr>
                <w:sz w:val="17"/>
                <w:lang w:val="nl-NL"/>
              </w:rPr>
            </w:pPr>
            <w:r w:rsidRPr="000A356A">
              <w:rPr>
                <w:color w:val="333D48"/>
                <w:sz w:val="17"/>
                <w:lang w:val="nl-NL"/>
              </w:rPr>
              <w:t>14</w:t>
            </w:r>
          </w:p>
        </w:tc>
      </w:tr>
    </w:tbl>
    <w:p w14:paraId="46CED4CF" w14:textId="77777777" w:rsidR="000A356A" w:rsidRPr="000A356A" w:rsidRDefault="000A356A">
      <w:pPr>
        <w:pStyle w:val="Plattetekst"/>
        <w:ind w:left="0"/>
        <w:rPr>
          <w:sz w:val="11"/>
          <w:lang w:val="nl-NL"/>
        </w:rPr>
      </w:pPr>
    </w:p>
    <w:p w14:paraId="07C6F613" w14:textId="77777777" w:rsidR="000A356A" w:rsidRPr="000A356A" w:rsidRDefault="000A356A">
      <w:pPr>
        <w:pStyle w:val="Plattetekst"/>
        <w:ind w:left="126"/>
        <w:rPr>
          <w:sz w:val="20"/>
          <w:lang w:val="nl-NL"/>
        </w:rPr>
      </w:pPr>
      <w:r w:rsidRPr="000A356A">
        <w:rPr>
          <w:noProof/>
          <w:sz w:val="20"/>
          <w:lang w:val="nl-NL"/>
        </w:rPr>
        <mc:AlternateContent>
          <mc:Choice Requires="wpg">
            <w:drawing>
              <wp:inline distT="0" distB="0" distL="0" distR="0" wp14:anchorId="76EFE598" wp14:editId="6C47F81E">
                <wp:extent cx="7047230" cy="200660"/>
                <wp:effectExtent l="0" t="0" r="0" b="2540"/>
                <wp:docPr id="1390" name="Gro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200660"/>
                          <a:chOff x="0" y="0"/>
                          <a:chExt cx="11098" cy="316"/>
                        </a:xfrm>
                      </wpg:grpSpPr>
                      <wps:wsp>
                        <wps:cNvPr id="1391" name="Rectangle 1391"/>
                        <wps:cNvSpPr>
                          <a:spLocks/>
                        </wps:cNvSpPr>
                        <wps:spPr bwMode="auto">
                          <a:xfrm>
                            <a:off x="0" y="0"/>
                            <a:ext cx="8463" cy="316"/>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2" name="Rectangle 1390"/>
                        <wps:cNvSpPr>
                          <a:spLocks/>
                        </wps:cNvSpPr>
                        <wps:spPr bwMode="auto">
                          <a:xfrm>
                            <a:off x="8462" y="0"/>
                            <a:ext cx="2635" cy="316"/>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3" name="Line 1389"/>
                        <wps:cNvCnPr>
                          <a:cxnSpLocks/>
                        </wps:cNvCnPr>
                        <wps:spPr bwMode="auto">
                          <a:xfrm>
                            <a:off x="8470" y="0"/>
                            <a:ext cx="0" cy="315"/>
                          </a:xfrm>
                          <a:prstGeom prst="line">
                            <a:avLst/>
                          </a:prstGeom>
                          <a:noFill/>
                          <a:ln w="909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94" name="Line 1388"/>
                        <wps:cNvCnPr>
                          <a:cxnSpLocks/>
                        </wps:cNvCnPr>
                        <wps:spPr bwMode="auto">
                          <a:xfrm>
                            <a:off x="8470" y="0"/>
                            <a:ext cx="0" cy="315"/>
                          </a:xfrm>
                          <a:prstGeom prst="line">
                            <a:avLst/>
                          </a:prstGeom>
                          <a:noFill/>
                          <a:ln w="909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95" name="Text Box 1387"/>
                        <wps:cNvSpPr txBox="1">
                          <a:spLocks/>
                        </wps:cNvSpPr>
                        <wps:spPr bwMode="auto">
                          <a:xfrm>
                            <a:off x="0" y="0"/>
                            <a:ext cx="8463" cy="316"/>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956CF" w14:textId="77777777" w:rsidR="00C2070D" w:rsidRDefault="00C2070D">
                              <w:pPr>
                                <w:spacing w:before="55"/>
                                <w:ind w:left="128"/>
                                <w:rPr>
                                  <w:sz w:val="17"/>
                                </w:rPr>
                              </w:pPr>
                              <w:r>
                                <w:rPr>
                                  <w:color w:val="333D48"/>
                                  <w:sz w:val="17"/>
                                </w:rPr>
                                <w:t xml:space="preserve">Total </w:t>
                              </w:r>
                              <w:proofErr w:type="spellStart"/>
                              <w:r>
                                <w:rPr>
                                  <w:color w:val="333D48"/>
                                  <w:sz w:val="17"/>
                                </w:rPr>
                                <w:t>Respondents</w:t>
                              </w:r>
                              <w:proofErr w:type="spellEnd"/>
                              <w:r>
                                <w:rPr>
                                  <w:color w:val="333D48"/>
                                  <w:sz w:val="17"/>
                                </w:rPr>
                                <w:t>: 92</w:t>
                              </w:r>
                            </w:p>
                          </w:txbxContent>
                        </wps:txbx>
                        <wps:bodyPr rot="0" vert="horz" wrap="square" lIns="0" tIns="0" rIns="0" bIns="0" anchor="t" anchorCtr="0" upright="1">
                          <a:noAutofit/>
                        </wps:bodyPr>
                      </wps:wsp>
                    </wpg:wgp>
                  </a:graphicData>
                </a:graphic>
              </wp:inline>
            </w:drawing>
          </mc:Choice>
          <mc:Fallback>
            <w:pict>
              <v:group w14:anchorId="76EFE598" id="Group 1386" o:spid="_x0000_s1065" style="width:554.9pt;height:15.8pt;mso-position-horizontal-relative:char;mso-position-vertical-relative:line" coordsize="11098,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">
                <v:rect id="Rectangle 1391" o:spid="_x0000_s1066" style="position:absolute;width:8463;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" fillcolor="#ededed" stroked="f">
                  <v:path arrowok="t"/>
                </v:rect>
                <v:rect id="Rectangle 1390" o:spid="_x0000_s1067" style="position:absolute;left:8462;width:2635;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" fillcolor="#ededed" stroked="f">
                  <v:path arrowok="t"/>
                </v:rect>
                <v:line id="Line 1389" o:spid="_x0000_s1068" style="position:absolute;visibility:visible;mso-wrap-style:square" from="8470,0" to="8470,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" strokecolor="white" strokeweight=".25258mm">
                  <o:lock v:ext="edit" shapetype="f"/>
                </v:line>
                <v:line id="Line 1388" o:spid="_x0000_s1069" style="position:absolute;visibility:visible;mso-wrap-style:square" from="8470,0" to="8470,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" strokecolor="white" strokeweight=".25258mm">
                  <o:lock v:ext="edit" shapetype="f"/>
                </v:line>
                <v:shape id="Text Box 1387" o:spid="_x0000_s1070" type="#_x0000_t202" style="position:absolute;width:8463;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" fillcolor="#ededed" stroked="f">
                  <v:path arrowok="t"/>
                  <v:textbox inset="0,0,0,0">
                    <w:txbxContent>
                      <w:p w14:paraId="65B956CF" w14:textId="77777777" w:rsidR="00C2070D" w:rsidRDefault="00C2070D">
                        <w:pPr>
                          <w:spacing w:before="55"/>
                          <w:ind w:left="128"/>
                          <w:rPr>
                            <w:sz w:val="17"/>
                          </w:rPr>
                        </w:pPr>
                        <w:r>
                          <w:rPr>
                            <w:color w:val="333D48"/>
                            <w:sz w:val="17"/>
                          </w:rPr>
                          <w:t xml:space="preserve">Total </w:t>
                        </w:r>
                        <w:proofErr w:type="spellStart"/>
                        <w:r>
                          <w:rPr>
                            <w:color w:val="333D48"/>
                            <w:sz w:val="17"/>
                          </w:rPr>
                          <w:t>Respondents</w:t>
                        </w:r>
                        <w:proofErr w:type="spellEnd"/>
                        <w:r>
                          <w:rPr>
                            <w:color w:val="333D48"/>
                            <w:sz w:val="17"/>
                          </w:rPr>
                          <w:t>: 92</w:t>
                        </w:r>
                      </w:p>
                    </w:txbxContent>
                  </v:textbox>
                </v:shape>
                <w10:anchorlock/>
              </v:group>
            </w:pict>
          </mc:Fallback>
        </mc:AlternateContent>
      </w:r>
    </w:p>
    <w:p w14:paraId="76DAE774" w14:textId="77777777" w:rsidR="000A356A" w:rsidRPr="000A356A" w:rsidRDefault="000A356A">
      <w:pPr>
        <w:sectPr w:rsidR="000A356A" w:rsidRPr="000A356A">
          <w:type w:val="continuous"/>
          <w:pgSz w:w="12240" w:h="15840"/>
          <w:pgMar w:top="820" w:right="460" w:bottom="1100" w:left="440" w:header="708" w:footer="708" w:gutter="0"/>
          <w:cols w:space="708"/>
        </w:sectPr>
      </w:pPr>
    </w:p>
    <w:p w14:paraId="46EE41F4" w14:textId="77777777" w:rsidR="000A356A" w:rsidRPr="000A356A" w:rsidRDefault="000A356A">
      <w:pPr>
        <w:pStyle w:val="Plattetekst"/>
        <w:spacing w:before="4"/>
        <w:ind w:left="0"/>
        <w:rPr>
          <w:sz w:val="20"/>
          <w:lang w:val="nl-NL"/>
        </w:rPr>
      </w:pPr>
    </w:p>
    <w:p w14:paraId="3D650E60" w14:textId="77777777" w:rsidR="000A356A" w:rsidRPr="000A356A" w:rsidRDefault="000A356A">
      <w:pPr>
        <w:pStyle w:val="Kop1"/>
        <w:spacing w:before="89"/>
        <w:ind w:left="51"/>
      </w:pPr>
      <w:bookmarkStart w:id="257" w:name="_Toc17108661"/>
      <w:r w:rsidRPr="000A356A">
        <w:t>Q10 Geef aan in hoeverre je het eens bent met onderstaande stellingen</w:t>
      </w:r>
      <w:bookmarkEnd w:id="257"/>
    </w:p>
    <w:p w14:paraId="68E53F75" w14:textId="77777777" w:rsidR="000A356A" w:rsidRPr="000A356A" w:rsidRDefault="000A356A">
      <w:pPr>
        <w:pStyle w:val="Plattetekst"/>
        <w:tabs>
          <w:tab w:val="left" w:pos="1537"/>
        </w:tabs>
        <w:spacing w:before="214"/>
        <w:ind w:left="220"/>
        <w:jc w:val="center"/>
        <w:rPr>
          <w:lang w:val="nl-NL"/>
        </w:rPr>
      </w:pPr>
      <w:proofErr w:type="spellStart"/>
      <w:r w:rsidRPr="000A356A">
        <w:rPr>
          <w:color w:val="6B777E"/>
          <w:lang w:val="nl-NL"/>
        </w:rPr>
        <w:t>Answered</w:t>
      </w:r>
      <w:proofErr w:type="spellEnd"/>
      <w:r w:rsidRPr="000A356A">
        <w:rPr>
          <w:color w:val="6B777E"/>
          <w:lang w:val="nl-NL"/>
        </w:rPr>
        <w:t>: 92</w:t>
      </w:r>
      <w:r w:rsidRPr="000A356A">
        <w:rPr>
          <w:color w:val="6B777E"/>
          <w:lang w:val="nl-NL"/>
        </w:rPr>
        <w:tab/>
      </w:r>
      <w:proofErr w:type="spellStart"/>
      <w:r w:rsidRPr="000A356A">
        <w:rPr>
          <w:color w:val="6B777E"/>
          <w:lang w:val="nl-NL"/>
        </w:rPr>
        <w:t>Skipped</w:t>
      </w:r>
      <w:proofErr w:type="spellEnd"/>
      <w:r w:rsidRPr="000A356A">
        <w:rPr>
          <w:color w:val="6B777E"/>
          <w:lang w:val="nl-NL"/>
        </w:rPr>
        <w:t>: 0</w:t>
      </w:r>
    </w:p>
    <w:p w14:paraId="3DC04964" w14:textId="77777777" w:rsidR="000A356A" w:rsidRPr="000A356A" w:rsidRDefault="000A356A">
      <w:pPr>
        <w:pStyle w:val="Plattetekst"/>
        <w:ind w:left="0"/>
        <w:rPr>
          <w:sz w:val="20"/>
          <w:lang w:val="nl-NL"/>
        </w:rPr>
      </w:pPr>
    </w:p>
    <w:p w14:paraId="14CC4BA9" w14:textId="77777777" w:rsidR="000A356A" w:rsidRPr="000A356A" w:rsidRDefault="000A356A">
      <w:pPr>
        <w:pStyle w:val="Plattetekst"/>
        <w:ind w:left="0"/>
        <w:rPr>
          <w:sz w:val="20"/>
          <w:lang w:val="nl-NL"/>
        </w:rPr>
      </w:pPr>
    </w:p>
    <w:p w14:paraId="7C7F4D0F" w14:textId="77777777" w:rsidR="000A356A" w:rsidRPr="000A356A" w:rsidRDefault="000A356A">
      <w:pPr>
        <w:pStyle w:val="Plattetekst"/>
        <w:ind w:left="0"/>
        <w:rPr>
          <w:sz w:val="20"/>
          <w:lang w:val="nl-NL"/>
        </w:rPr>
      </w:pPr>
    </w:p>
    <w:p w14:paraId="3ABC4145" w14:textId="77777777" w:rsidR="000A356A" w:rsidRPr="000A356A" w:rsidRDefault="000A356A">
      <w:pPr>
        <w:pStyle w:val="Plattetekst"/>
        <w:ind w:left="0"/>
        <w:rPr>
          <w:sz w:val="20"/>
          <w:lang w:val="nl-NL"/>
        </w:rPr>
      </w:pPr>
    </w:p>
    <w:p w14:paraId="6320C19E" w14:textId="77777777" w:rsidR="000A356A" w:rsidRPr="000A356A" w:rsidRDefault="000A356A">
      <w:pPr>
        <w:pStyle w:val="Plattetekst"/>
        <w:ind w:left="0"/>
        <w:rPr>
          <w:sz w:val="20"/>
          <w:lang w:val="nl-NL"/>
        </w:rPr>
      </w:pPr>
    </w:p>
    <w:p w14:paraId="7AB0A429" w14:textId="77777777" w:rsidR="000A356A" w:rsidRPr="000A356A" w:rsidRDefault="000A356A">
      <w:pPr>
        <w:pStyle w:val="Plattetekst"/>
        <w:ind w:left="0"/>
        <w:rPr>
          <w:sz w:val="20"/>
          <w:lang w:val="nl-NL"/>
        </w:rPr>
      </w:pPr>
    </w:p>
    <w:p w14:paraId="6596A9F6" w14:textId="77777777" w:rsidR="000A356A" w:rsidRPr="000A356A" w:rsidRDefault="000A356A">
      <w:pPr>
        <w:pStyle w:val="Plattetekst"/>
        <w:ind w:left="0"/>
        <w:rPr>
          <w:sz w:val="20"/>
          <w:lang w:val="nl-NL"/>
        </w:rPr>
      </w:pPr>
    </w:p>
    <w:p w14:paraId="60031FF3" w14:textId="77777777" w:rsidR="000A356A" w:rsidRPr="000A356A" w:rsidRDefault="000A356A">
      <w:pPr>
        <w:pStyle w:val="Plattetekst"/>
        <w:ind w:left="0"/>
        <w:rPr>
          <w:sz w:val="19"/>
          <w:lang w:val="nl-NL"/>
        </w:rPr>
      </w:pPr>
    </w:p>
    <w:p w14:paraId="72EDA875" w14:textId="77777777" w:rsidR="000A356A" w:rsidRPr="000A356A" w:rsidRDefault="000A356A">
      <w:pPr>
        <w:spacing w:line="259" w:lineRule="auto"/>
        <w:ind w:left="1730" w:right="7958" w:firstLine="214"/>
        <w:rPr>
          <w:sz w:val="15"/>
        </w:rPr>
      </w:pPr>
      <w:r w:rsidRPr="000A356A">
        <w:rPr>
          <w:noProof/>
        </w:rPr>
        <mc:AlternateContent>
          <mc:Choice Requires="wpg">
            <w:drawing>
              <wp:anchor distT="0" distB="0" distL="114300" distR="114300" simplePos="0" relativeHeight="251936768" behindDoc="0" locked="0" layoutInCell="1" allowOverlap="1" wp14:anchorId="20069980" wp14:editId="383B8E0E">
                <wp:simplePos x="0" y="0"/>
                <wp:positionH relativeFrom="page">
                  <wp:posOffset>2026285</wp:posOffset>
                </wp:positionH>
                <wp:positionV relativeFrom="paragraph">
                  <wp:posOffset>-956310</wp:posOffset>
                </wp:positionV>
                <wp:extent cx="4146550" cy="4328160"/>
                <wp:effectExtent l="0" t="0" r="6350" b="2540"/>
                <wp:wrapNone/>
                <wp:docPr id="1374" name="Group 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0" cy="4328160"/>
                          <a:chOff x="3191" y="-1506"/>
                          <a:chExt cx="6530" cy="6816"/>
                        </a:xfrm>
                      </wpg:grpSpPr>
                      <wps:wsp>
                        <wps:cNvPr id="1375" name="AutoShape 1385"/>
                        <wps:cNvSpPr>
                          <a:spLocks/>
                        </wps:cNvSpPr>
                        <wps:spPr bwMode="auto">
                          <a:xfrm>
                            <a:off x="3850" y="-1506"/>
                            <a:ext cx="2599" cy="6802"/>
                          </a:xfrm>
                          <a:custGeom>
                            <a:avLst/>
                            <a:gdLst>
                              <a:gd name="T0" fmla="+- 0 3851 3851"/>
                              <a:gd name="T1" fmla="*/ T0 w 2599"/>
                              <a:gd name="T2" fmla="+- 0 -1506 -1506"/>
                              <a:gd name="T3" fmla="*/ -1506 h 6802"/>
                              <a:gd name="T4" fmla="+- 0 3851 3851"/>
                              <a:gd name="T5" fmla="*/ T4 w 2599"/>
                              <a:gd name="T6" fmla="+- 0 -1138 -1506"/>
                              <a:gd name="T7" fmla="*/ -1138 h 6802"/>
                              <a:gd name="T8" fmla="+- 0 3851 3851"/>
                              <a:gd name="T9" fmla="*/ T8 w 2599"/>
                              <a:gd name="T10" fmla="+- 0 -649 -1506"/>
                              <a:gd name="T11" fmla="*/ -649 h 6802"/>
                              <a:gd name="T12" fmla="+- 0 3851 3851"/>
                              <a:gd name="T13" fmla="*/ T12 w 2599"/>
                              <a:gd name="T14" fmla="+- 0 -594 -1506"/>
                              <a:gd name="T15" fmla="*/ -594 h 6802"/>
                              <a:gd name="T16" fmla="+- 0 3851 3851"/>
                              <a:gd name="T17" fmla="*/ T16 w 2599"/>
                              <a:gd name="T18" fmla="+- 0 -104 -1506"/>
                              <a:gd name="T19" fmla="*/ -104 h 6802"/>
                              <a:gd name="T20" fmla="+- 0 3851 3851"/>
                              <a:gd name="T21" fmla="*/ T20 w 2599"/>
                              <a:gd name="T22" fmla="+- 0 -50 -1506"/>
                              <a:gd name="T23" fmla="*/ -50 h 6802"/>
                              <a:gd name="T24" fmla="+- 0 3851 3851"/>
                              <a:gd name="T25" fmla="*/ T24 w 2599"/>
                              <a:gd name="T26" fmla="+- 0 440 -1506"/>
                              <a:gd name="T27" fmla="*/ 440 h 6802"/>
                              <a:gd name="T28" fmla="+- 0 3851 3851"/>
                              <a:gd name="T29" fmla="*/ T28 w 2599"/>
                              <a:gd name="T30" fmla="+- 0 2263 -1506"/>
                              <a:gd name="T31" fmla="*/ 2263 h 6802"/>
                              <a:gd name="T32" fmla="+- 0 3851 3851"/>
                              <a:gd name="T33" fmla="*/ T32 w 2599"/>
                              <a:gd name="T34" fmla="+- 0 3841 -1506"/>
                              <a:gd name="T35" fmla="*/ 3841 h 6802"/>
                              <a:gd name="T36" fmla="+- 0 3851 3851"/>
                              <a:gd name="T37" fmla="*/ T36 w 2599"/>
                              <a:gd name="T38" fmla="+- 0 5296 -1506"/>
                              <a:gd name="T39" fmla="*/ 5296 h 6802"/>
                              <a:gd name="T40" fmla="+- 0 4504 3851"/>
                              <a:gd name="T41" fmla="*/ T40 w 2599"/>
                              <a:gd name="T42" fmla="+- 0 3841 -1506"/>
                              <a:gd name="T43" fmla="*/ 3841 h 6802"/>
                              <a:gd name="T44" fmla="+- 0 4504 3851"/>
                              <a:gd name="T45" fmla="*/ T44 w 2599"/>
                              <a:gd name="T46" fmla="+- 0 5296 -1506"/>
                              <a:gd name="T47" fmla="*/ 5296 h 6802"/>
                              <a:gd name="T48" fmla="+- 0 5143 3851"/>
                              <a:gd name="T49" fmla="*/ T48 w 2599"/>
                              <a:gd name="T50" fmla="+- 0 3296 -1506"/>
                              <a:gd name="T51" fmla="*/ 3296 h 6802"/>
                              <a:gd name="T52" fmla="+- 0 5143 3851"/>
                              <a:gd name="T53" fmla="*/ T52 w 2599"/>
                              <a:gd name="T54" fmla="+- 0 5296 -1506"/>
                              <a:gd name="T55" fmla="*/ 5296 h 6802"/>
                              <a:gd name="T56" fmla="+- 0 5796 3851"/>
                              <a:gd name="T57" fmla="*/ T56 w 2599"/>
                              <a:gd name="T58" fmla="+- 0 3296 -1506"/>
                              <a:gd name="T59" fmla="*/ 3296 h 6802"/>
                              <a:gd name="T60" fmla="+- 0 5796 3851"/>
                              <a:gd name="T61" fmla="*/ T60 w 2599"/>
                              <a:gd name="T62" fmla="+- 0 5296 -1506"/>
                              <a:gd name="T63" fmla="*/ 5296 h 6802"/>
                              <a:gd name="T64" fmla="+- 0 6449 3851"/>
                              <a:gd name="T65" fmla="*/ T64 w 2599"/>
                              <a:gd name="T66" fmla="+- 0 3296 -1506"/>
                              <a:gd name="T67" fmla="*/ 3296 h 6802"/>
                              <a:gd name="T68" fmla="+- 0 6449 3851"/>
                              <a:gd name="T69" fmla="*/ T68 w 2599"/>
                              <a:gd name="T70" fmla="+- 0 5296 -1506"/>
                              <a:gd name="T71" fmla="*/ 5296 h 6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99" h="6802">
                                <a:moveTo>
                                  <a:pt x="0" y="0"/>
                                </a:moveTo>
                                <a:lnTo>
                                  <a:pt x="0" y="368"/>
                                </a:lnTo>
                                <a:moveTo>
                                  <a:pt x="0" y="857"/>
                                </a:moveTo>
                                <a:lnTo>
                                  <a:pt x="0" y="912"/>
                                </a:lnTo>
                                <a:moveTo>
                                  <a:pt x="0" y="1402"/>
                                </a:moveTo>
                                <a:lnTo>
                                  <a:pt x="0" y="1456"/>
                                </a:lnTo>
                                <a:moveTo>
                                  <a:pt x="0" y="1946"/>
                                </a:moveTo>
                                <a:lnTo>
                                  <a:pt x="0" y="3769"/>
                                </a:lnTo>
                                <a:moveTo>
                                  <a:pt x="0" y="5347"/>
                                </a:moveTo>
                                <a:lnTo>
                                  <a:pt x="0" y="6802"/>
                                </a:lnTo>
                                <a:moveTo>
                                  <a:pt x="653" y="5347"/>
                                </a:moveTo>
                                <a:lnTo>
                                  <a:pt x="653" y="6802"/>
                                </a:lnTo>
                                <a:moveTo>
                                  <a:pt x="1292" y="4802"/>
                                </a:moveTo>
                                <a:lnTo>
                                  <a:pt x="1292" y="6802"/>
                                </a:lnTo>
                                <a:moveTo>
                                  <a:pt x="1945" y="4802"/>
                                </a:moveTo>
                                <a:lnTo>
                                  <a:pt x="1945" y="6802"/>
                                </a:lnTo>
                                <a:moveTo>
                                  <a:pt x="2598" y="4802"/>
                                </a:moveTo>
                                <a:lnTo>
                                  <a:pt x="2598" y="6802"/>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AutoShape 1384"/>
                        <wps:cNvSpPr>
                          <a:spLocks/>
                        </wps:cNvSpPr>
                        <wps:spPr bwMode="auto">
                          <a:xfrm>
                            <a:off x="2290" y="2065"/>
                            <a:ext cx="9580" cy="10000"/>
                          </a:xfrm>
                          <a:custGeom>
                            <a:avLst/>
                            <a:gdLst>
                              <a:gd name="T0" fmla="+- 0 7102 2290"/>
                              <a:gd name="T1" fmla="*/ T0 w 9580"/>
                              <a:gd name="T2" fmla="+- 0 -1506 2066"/>
                              <a:gd name="T3" fmla="*/ -1506 h 10000"/>
                              <a:gd name="T4" fmla="+- 0 7102 2290"/>
                              <a:gd name="T5" fmla="*/ T4 w 9580"/>
                              <a:gd name="T6" fmla="+- 0 5296 2066"/>
                              <a:gd name="T7" fmla="*/ 5296 h 10000"/>
                              <a:gd name="T8" fmla="+- 0 7755 2290"/>
                              <a:gd name="T9" fmla="*/ T8 w 9580"/>
                              <a:gd name="T10" fmla="+- 0 -1506 2066"/>
                              <a:gd name="T11" fmla="*/ -1506 h 10000"/>
                              <a:gd name="T12" fmla="+- 0 7755 2290"/>
                              <a:gd name="T13" fmla="*/ T12 w 9580"/>
                              <a:gd name="T14" fmla="+- 0 5296 2066"/>
                              <a:gd name="T15" fmla="*/ 5296 h 10000"/>
                              <a:gd name="T16" fmla="+- 0 8395 2290"/>
                              <a:gd name="T17" fmla="*/ T16 w 9580"/>
                              <a:gd name="T18" fmla="+- 0 -1506 2066"/>
                              <a:gd name="T19" fmla="*/ -1506 h 10000"/>
                              <a:gd name="T20" fmla="+- 0 8395 2290"/>
                              <a:gd name="T21" fmla="*/ T20 w 9580"/>
                              <a:gd name="T22" fmla="+- 0 5296 2066"/>
                              <a:gd name="T23" fmla="*/ 5296 h 10000"/>
                              <a:gd name="T24" fmla="+- 0 9047 2290"/>
                              <a:gd name="T25" fmla="*/ T24 w 9580"/>
                              <a:gd name="T26" fmla="+- 0 -1506 2066"/>
                              <a:gd name="T27" fmla="*/ -1506 h 10000"/>
                              <a:gd name="T28" fmla="+- 0 9047 2290"/>
                              <a:gd name="T29" fmla="*/ T28 w 9580"/>
                              <a:gd name="T30" fmla="+- 0 5296 2066"/>
                              <a:gd name="T31" fmla="*/ 5296 h 10000"/>
                              <a:gd name="T32" fmla="+- 0 9714 2290"/>
                              <a:gd name="T33" fmla="*/ T32 w 9580"/>
                              <a:gd name="T34" fmla="+- 0 -1506 2066"/>
                              <a:gd name="T35" fmla="*/ -1506 h 10000"/>
                              <a:gd name="T36" fmla="+- 0 9714 2290"/>
                              <a:gd name="T37" fmla="*/ T36 w 9580"/>
                              <a:gd name="T38" fmla="+- 0 5296 2066"/>
                              <a:gd name="T39" fmla="*/ 5296 h 10000"/>
                              <a:gd name="T40" fmla="+- 0 3198 2290"/>
                              <a:gd name="T41" fmla="*/ T40 w 9580"/>
                              <a:gd name="T42" fmla="+- 0 -1506 2066"/>
                              <a:gd name="T43" fmla="*/ -1506 h 10000"/>
                              <a:gd name="T44" fmla="+- 0 3198 2290"/>
                              <a:gd name="T45" fmla="*/ T44 w 9580"/>
                              <a:gd name="T46" fmla="+- 0 5296 2066"/>
                              <a:gd name="T47" fmla="*/ 5296 h 10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80" h="10000">
                                <a:moveTo>
                                  <a:pt x="4812" y="-3572"/>
                                </a:moveTo>
                                <a:lnTo>
                                  <a:pt x="4812" y="3230"/>
                                </a:lnTo>
                                <a:moveTo>
                                  <a:pt x="5465" y="-3572"/>
                                </a:moveTo>
                                <a:lnTo>
                                  <a:pt x="5465" y="3230"/>
                                </a:lnTo>
                                <a:moveTo>
                                  <a:pt x="6105" y="-3572"/>
                                </a:moveTo>
                                <a:lnTo>
                                  <a:pt x="6105" y="3230"/>
                                </a:lnTo>
                                <a:moveTo>
                                  <a:pt x="6757" y="-3572"/>
                                </a:moveTo>
                                <a:lnTo>
                                  <a:pt x="6757" y="3230"/>
                                </a:lnTo>
                                <a:moveTo>
                                  <a:pt x="7424" y="-3572"/>
                                </a:moveTo>
                                <a:lnTo>
                                  <a:pt x="7424" y="3230"/>
                                </a:lnTo>
                                <a:moveTo>
                                  <a:pt x="908" y="-3572"/>
                                </a:moveTo>
                                <a:lnTo>
                                  <a:pt x="908" y="3230"/>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AutoShape 1383"/>
                        <wps:cNvSpPr>
                          <a:spLocks/>
                        </wps:cNvSpPr>
                        <wps:spPr bwMode="auto">
                          <a:xfrm>
                            <a:off x="2290" y="2055"/>
                            <a:ext cx="9570" cy="10010"/>
                          </a:xfrm>
                          <a:custGeom>
                            <a:avLst/>
                            <a:gdLst>
                              <a:gd name="T0" fmla="+- 0 3198 2290"/>
                              <a:gd name="T1" fmla="*/ T0 w 9570"/>
                              <a:gd name="T2" fmla="+- 0 -1506 2056"/>
                              <a:gd name="T3" fmla="*/ -1506 h 10010"/>
                              <a:gd name="T4" fmla="+- 0 3198 2290"/>
                              <a:gd name="T5" fmla="*/ T4 w 9570"/>
                              <a:gd name="T6" fmla="+- 0 5296 2056"/>
                              <a:gd name="T7" fmla="*/ 5296 h 10010"/>
                              <a:gd name="T8" fmla="+- 0 3205 2290"/>
                              <a:gd name="T9" fmla="*/ T8 w 9570"/>
                              <a:gd name="T10" fmla="+- 0 5303 2056"/>
                              <a:gd name="T11" fmla="*/ 5303 h 10010"/>
                              <a:gd name="T12" fmla="+- 0 9707 2290"/>
                              <a:gd name="T13" fmla="*/ T12 w 9570"/>
                              <a:gd name="T14" fmla="+- 0 5303 2056"/>
                              <a:gd name="T15" fmla="*/ 5303 h 10010"/>
                            </a:gdLst>
                            <a:ahLst/>
                            <a:cxnLst>
                              <a:cxn ang="0">
                                <a:pos x="T1" y="T3"/>
                              </a:cxn>
                              <a:cxn ang="0">
                                <a:pos x="T5" y="T7"/>
                              </a:cxn>
                              <a:cxn ang="0">
                                <a:pos x="T9" y="T11"/>
                              </a:cxn>
                              <a:cxn ang="0">
                                <a:pos x="T13" y="T15"/>
                              </a:cxn>
                            </a:cxnLst>
                            <a:rect l="0" t="0" r="r" b="b"/>
                            <a:pathLst>
                              <a:path w="9570" h="10010">
                                <a:moveTo>
                                  <a:pt x="908" y="-3562"/>
                                </a:moveTo>
                                <a:lnTo>
                                  <a:pt x="908" y="3240"/>
                                </a:lnTo>
                                <a:moveTo>
                                  <a:pt x="915" y="3247"/>
                                </a:moveTo>
                                <a:lnTo>
                                  <a:pt x="7417" y="3247"/>
                                </a:lnTo>
                              </a:path>
                            </a:pathLst>
                          </a:custGeom>
                          <a:noFill/>
                          <a:ln w="8638">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AutoShape 1382"/>
                        <wps:cNvSpPr>
                          <a:spLocks/>
                        </wps:cNvSpPr>
                        <wps:spPr bwMode="auto">
                          <a:xfrm>
                            <a:off x="3265" y="1038"/>
                            <a:ext cx="2" cy="3891"/>
                          </a:xfrm>
                          <a:custGeom>
                            <a:avLst/>
                            <a:gdLst>
                              <a:gd name="T0" fmla="+- 0 1038 1038"/>
                              <a:gd name="T1" fmla="*/ 1038 h 3891"/>
                              <a:gd name="T2" fmla="+- 0 1528 1038"/>
                              <a:gd name="T3" fmla="*/ 1528 h 3891"/>
                              <a:gd name="T4" fmla="+- 0 4439 1038"/>
                              <a:gd name="T5" fmla="*/ 4439 h 3891"/>
                              <a:gd name="T6" fmla="+- 0 4929 1038"/>
                              <a:gd name="T7" fmla="*/ 4929 h 3891"/>
                            </a:gdLst>
                            <a:ahLst/>
                            <a:cxnLst>
                              <a:cxn ang="0">
                                <a:pos x="0" y="T1"/>
                              </a:cxn>
                              <a:cxn ang="0">
                                <a:pos x="0" y="T3"/>
                              </a:cxn>
                              <a:cxn ang="0">
                                <a:pos x="0" y="T5"/>
                              </a:cxn>
                              <a:cxn ang="0">
                                <a:pos x="0" y="T7"/>
                              </a:cxn>
                            </a:cxnLst>
                            <a:rect l="0" t="0" r="r" b="b"/>
                            <a:pathLst>
                              <a:path h="3891">
                                <a:moveTo>
                                  <a:pt x="0" y="0"/>
                                </a:moveTo>
                                <a:lnTo>
                                  <a:pt x="0" y="490"/>
                                </a:lnTo>
                                <a:moveTo>
                                  <a:pt x="0" y="3401"/>
                                </a:moveTo>
                                <a:lnTo>
                                  <a:pt x="0" y="3891"/>
                                </a:lnTo>
                              </a:path>
                            </a:pathLst>
                          </a:custGeom>
                          <a:noFill/>
                          <a:ln w="77739">
                            <a:solidFill>
                              <a:srgbClr val="FF8A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AutoShape 1381"/>
                        <wps:cNvSpPr>
                          <a:spLocks/>
                        </wps:cNvSpPr>
                        <wps:spPr bwMode="auto">
                          <a:xfrm>
                            <a:off x="3204" y="494"/>
                            <a:ext cx="341" cy="3891"/>
                          </a:xfrm>
                          <a:custGeom>
                            <a:avLst/>
                            <a:gdLst>
                              <a:gd name="T0" fmla="+- 0 3409 3205"/>
                              <a:gd name="T1" fmla="*/ T0 w 341"/>
                              <a:gd name="T2" fmla="+- 0 3895 494"/>
                              <a:gd name="T3" fmla="*/ 3895 h 3891"/>
                              <a:gd name="T4" fmla="+- 0 3205 3205"/>
                              <a:gd name="T5" fmla="*/ T4 w 341"/>
                              <a:gd name="T6" fmla="+- 0 3895 494"/>
                              <a:gd name="T7" fmla="*/ 3895 h 3891"/>
                              <a:gd name="T8" fmla="+- 0 3205 3205"/>
                              <a:gd name="T9" fmla="*/ T8 w 341"/>
                              <a:gd name="T10" fmla="+- 0 4385 494"/>
                              <a:gd name="T11" fmla="*/ 4385 h 3891"/>
                              <a:gd name="T12" fmla="+- 0 3409 3205"/>
                              <a:gd name="T13" fmla="*/ T12 w 341"/>
                              <a:gd name="T14" fmla="+- 0 4385 494"/>
                              <a:gd name="T15" fmla="*/ 4385 h 3891"/>
                              <a:gd name="T16" fmla="+- 0 3409 3205"/>
                              <a:gd name="T17" fmla="*/ T16 w 341"/>
                              <a:gd name="T18" fmla="+- 0 3895 494"/>
                              <a:gd name="T19" fmla="*/ 3895 h 3891"/>
                              <a:gd name="T20" fmla="+- 0 3545 3205"/>
                              <a:gd name="T21" fmla="*/ T20 w 341"/>
                              <a:gd name="T22" fmla="+- 0 494 494"/>
                              <a:gd name="T23" fmla="*/ 494 h 3891"/>
                              <a:gd name="T24" fmla="+- 0 3205 3205"/>
                              <a:gd name="T25" fmla="*/ T24 w 341"/>
                              <a:gd name="T26" fmla="+- 0 494 494"/>
                              <a:gd name="T27" fmla="*/ 494 h 3891"/>
                              <a:gd name="T28" fmla="+- 0 3205 3205"/>
                              <a:gd name="T29" fmla="*/ T28 w 341"/>
                              <a:gd name="T30" fmla="+- 0 984 494"/>
                              <a:gd name="T31" fmla="*/ 984 h 3891"/>
                              <a:gd name="T32" fmla="+- 0 3545 3205"/>
                              <a:gd name="T33" fmla="*/ T32 w 341"/>
                              <a:gd name="T34" fmla="+- 0 984 494"/>
                              <a:gd name="T35" fmla="*/ 984 h 3891"/>
                              <a:gd name="T36" fmla="+- 0 3545 3205"/>
                              <a:gd name="T37" fmla="*/ T36 w 341"/>
                              <a:gd name="T38" fmla="+- 0 494 494"/>
                              <a:gd name="T39" fmla="*/ 494 h 3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1" h="3891">
                                <a:moveTo>
                                  <a:pt x="204" y="3401"/>
                                </a:moveTo>
                                <a:lnTo>
                                  <a:pt x="0" y="3401"/>
                                </a:lnTo>
                                <a:lnTo>
                                  <a:pt x="0" y="3891"/>
                                </a:lnTo>
                                <a:lnTo>
                                  <a:pt x="204" y="3891"/>
                                </a:lnTo>
                                <a:lnTo>
                                  <a:pt x="204" y="3401"/>
                                </a:lnTo>
                                <a:moveTo>
                                  <a:pt x="340" y="0"/>
                                </a:moveTo>
                                <a:lnTo>
                                  <a:pt x="0" y="0"/>
                                </a:lnTo>
                                <a:lnTo>
                                  <a:pt x="0" y="490"/>
                                </a:lnTo>
                                <a:lnTo>
                                  <a:pt x="340" y="490"/>
                                </a:lnTo>
                                <a:lnTo>
                                  <a:pt x="340" y="0"/>
                                </a:lnTo>
                              </a:path>
                            </a:pathLst>
                          </a:custGeom>
                          <a:solidFill>
                            <a:srgbClr val="6BC8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Line 1380"/>
                        <wps:cNvCnPr>
                          <a:cxnSpLocks/>
                        </wps:cNvCnPr>
                        <wps:spPr bwMode="auto">
                          <a:xfrm>
                            <a:off x="4504" y="-104"/>
                            <a:ext cx="0" cy="2911"/>
                          </a:xfrm>
                          <a:prstGeom prst="line">
                            <a:avLst/>
                          </a:prstGeom>
                          <a:noFill/>
                          <a:ln w="8638">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1381" name="Rectangle 1379"/>
                        <wps:cNvSpPr>
                          <a:spLocks/>
                        </wps:cNvSpPr>
                        <wps:spPr bwMode="auto">
                          <a:xfrm>
                            <a:off x="3204" y="-51"/>
                            <a:ext cx="1266" cy="490"/>
                          </a:xfrm>
                          <a:prstGeom prst="rect">
                            <a:avLst/>
                          </a:prstGeom>
                          <a:solidFill>
                            <a:srgbClr val="F9B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 name="AutoShape 1378"/>
                        <wps:cNvSpPr>
                          <a:spLocks/>
                        </wps:cNvSpPr>
                        <wps:spPr bwMode="auto">
                          <a:xfrm>
                            <a:off x="3850" y="3296"/>
                            <a:ext cx="653" cy="55"/>
                          </a:xfrm>
                          <a:custGeom>
                            <a:avLst/>
                            <a:gdLst>
                              <a:gd name="T0" fmla="+- 0 3851 3851"/>
                              <a:gd name="T1" fmla="*/ T0 w 653"/>
                              <a:gd name="T2" fmla="+- 0 3296 3296"/>
                              <a:gd name="T3" fmla="*/ 3296 h 55"/>
                              <a:gd name="T4" fmla="+- 0 3851 3851"/>
                              <a:gd name="T5" fmla="*/ T4 w 653"/>
                              <a:gd name="T6" fmla="+- 0 3351 3296"/>
                              <a:gd name="T7" fmla="*/ 3351 h 55"/>
                              <a:gd name="T8" fmla="+- 0 4504 3851"/>
                              <a:gd name="T9" fmla="*/ T8 w 653"/>
                              <a:gd name="T10" fmla="+- 0 3296 3296"/>
                              <a:gd name="T11" fmla="*/ 3296 h 55"/>
                              <a:gd name="T12" fmla="+- 0 4504 3851"/>
                              <a:gd name="T13" fmla="*/ T12 w 653"/>
                              <a:gd name="T14" fmla="+- 0 3351 3296"/>
                              <a:gd name="T15" fmla="*/ 3351 h 55"/>
                            </a:gdLst>
                            <a:ahLst/>
                            <a:cxnLst>
                              <a:cxn ang="0">
                                <a:pos x="T1" y="T3"/>
                              </a:cxn>
                              <a:cxn ang="0">
                                <a:pos x="T5" y="T7"/>
                              </a:cxn>
                              <a:cxn ang="0">
                                <a:pos x="T9" y="T11"/>
                              </a:cxn>
                              <a:cxn ang="0">
                                <a:pos x="T13" y="T15"/>
                              </a:cxn>
                            </a:cxnLst>
                            <a:rect l="0" t="0" r="r" b="b"/>
                            <a:pathLst>
                              <a:path w="653" h="55">
                                <a:moveTo>
                                  <a:pt x="0" y="0"/>
                                </a:moveTo>
                                <a:lnTo>
                                  <a:pt x="0" y="55"/>
                                </a:lnTo>
                                <a:moveTo>
                                  <a:pt x="653" y="0"/>
                                </a:moveTo>
                                <a:lnTo>
                                  <a:pt x="653" y="55"/>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 name="Rectangle 1377"/>
                        <wps:cNvSpPr>
                          <a:spLocks/>
                        </wps:cNvSpPr>
                        <wps:spPr bwMode="auto">
                          <a:xfrm>
                            <a:off x="3204" y="3350"/>
                            <a:ext cx="1606" cy="490"/>
                          </a:xfrm>
                          <a:prstGeom prst="rect">
                            <a:avLst/>
                          </a:prstGeom>
                          <a:solidFill>
                            <a:srgbClr val="F9B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 name="AutoShape 1376"/>
                        <wps:cNvSpPr>
                          <a:spLocks/>
                        </wps:cNvSpPr>
                        <wps:spPr bwMode="auto">
                          <a:xfrm>
                            <a:off x="4503" y="-1506"/>
                            <a:ext cx="1293" cy="4313"/>
                          </a:xfrm>
                          <a:custGeom>
                            <a:avLst/>
                            <a:gdLst>
                              <a:gd name="T0" fmla="+- 0 4504 4504"/>
                              <a:gd name="T1" fmla="*/ T0 w 1293"/>
                              <a:gd name="T2" fmla="+- 0 -649 -1506"/>
                              <a:gd name="T3" fmla="*/ -649 h 4313"/>
                              <a:gd name="T4" fmla="+- 0 4504 4504"/>
                              <a:gd name="T5" fmla="*/ T4 w 1293"/>
                              <a:gd name="T6" fmla="+- 0 -594 -1506"/>
                              <a:gd name="T7" fmla="*/ -594 h 4313"/>
                              <a:gd name="T8" fmla="+- 0 5143 4504"/>
                              <a:gd name="T9" fmla="*/ T8 w 1293"/>
                              <a:gd name="T10" fmla="+- 0 -1506 -1506"/>
                              <a:gd name="T11" fmla="*/ -1506 h 4313"/>
                              <a:gd name="T12" fmla="+- 0 5143 4504"/>
                              <a:gd name="T13" fmla="*/ T12 w 1293"/>
                              <a:gd name="T14" fmla="+- 0 -594 -1506"/>
                              <a:gd name="T15" fmla="*/ -594 h 4313"/>
                              <a:gd name="T16" fmla="+- 0 5143 4504"/>
                              <a:gd name="T17" fmla="*/ T16 w 1293"/>
                              <a:gd name="T18" fmla="+- 0 -104 -1506"/>
                              <a:gd name="T19" fmla="*/ -104 h 4313"/>
                              <a:gd name="T20" fmla="+- 0 5143 4504"/>
                              <a:gd name="T21" fmla="*/ T20 w 1293"/>
                              <a:gd name="T22" fmla="+- 0 2807 -1506"/>
                              <a:gd name="T23" fmla="*/ 2807 h 4313"/>
                              <a:gd name="T24" fmla="+- 0 5796 4504"/>
                              <a:gd name="T25" fmla="*/ T24 w 1293"/>
                              <a:gd name="T26" fmla="+- 0 -1506 -1506"/>
                              <a:gd name="T27" fmla="*/ -1506 h 4313"/>
                              <a:gd name="T28" fmla="+- 0 5796 4504"/>
                              <a:gd name="T29" fmla="*/ T28 w 1293"/>
                              <a:gd name="T30" fmla="+- 0 -594 -1506"/>
                              <a:gd name="T31" fmla="*/ -594 h 4313"/>
                              <a:gd name="T32" fmla="+- 0 5796 4504"/>
                              <a:gd name="T33" fmla="*/ T32 w 1293"/>
                              <a:gd name="T34" fmla="+- 0 -104 -1506"/>
                              <a:gd name="T35" fmla="*/ -104 h 4313"/>
                              <a:gd name="T36" fmla="+- 0 5796 4504"/>
                              <a:gd name="T37" fmla="*/ T36 w 1293"/>
                              <a:gd name="T38" fmla="+- 0 2807 -1506"/>
                              <a:gd name="T39" fmla="*/ 2807 h 4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3" h="4313">
                                <a:moveTo>
                                  <a:pt x="0" y="857"/>
                                </a:moveTo>
                                <a:lnTo>
                                  <a:pt x="0" y="912"/>
                                </a:lnTo>
                                <a:moveTo>
                                  <a:pt x="639" y="0"/>
                                </a:moveTo>
                                <a:lnTo>
                                  <a:pt x="639" y="912"/>
                                </a:lnTo>
                                <a:moveTo>
                                  <a:pt x="639" y="1402"/>
                                </a:moveTo>
                                <a:lnTo>
                                  <a:pt x="639" y="4313"/>
                                </a:lnTo>
                                <a:moveTo>
                                  <a:pt x="1292" y="0"/>
                                </a:moveTo>
                                <a:lnTo>
                                  <a:pt x="1292" y="912"/>
                                </a:lnTo>
                                <a:moveTo>
                                  <a:pt x="1292" y="1402"/>
                                </a:moveTo>
                                <a:lnTo>
                                  <a:pt x="1292" y="4313"/>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 name="Rectangle 1375"/>
                        <wps:cNvSpPr>
                          <a:spLocks/>
                        </wps:cNvSpPr>
                        <wps:spPr bwMode="auto">
                          <a:xfrm>
                            <a:off x="3204" y="-595"/>
                            <a:ext cx="2952" cy="490"/>
                          </a:xfrm>
                          <a:prstGeom prst="rect">
                            <a:avLst/>
                          </a:prstGeom>
                          <a:solidFill>
                            <a:srgbClr val="4F7C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 name="AutoShape 1374"/>
                        <wps:cNvSpPr>
                          <a:spLocks/>
                        </wps:cNvSpPr>
                        <wps:spPr bwMode="auto">
                          <a:xfrm>
                            <a:off x="3850" y="-1506"/>
                            <a:ext cx="2599" cy="4313"/>
                          </a:xfrm>
                          <a:custGeom>
                            <a:avLst/>
                            <a:gdLst>
                              <a:gd name="T0" fmla="+- 0 3851 3851"/>
                              <a:gd name="T1" fmla="*/ T0 w 2599"/>
                              <a:gd name="T2" fmla="+- 0 2752 -1506"/>
                              <a:gd name="T3" fmla="*/ 2752 h 4313"/>
                              <a:gd name="T4" fmla="+- 0 3851 3851"/>
                              <a:gd name="T5" fmla="*/ T4 w 2599"/>
                              <a:gd name="T6" fmla="+- 0 2807 -1506"/>
                              <a:gd name="T7" fmla="*/ 2807 h 4313"/>
                              <a:gd name="T8" fmla="+- 0 6449 3851"/>
                              <a:gd name="T9" fmla="*/ T8 w 2599"/>
                              <a:gd name="T10" fmla="+- 0 -1506 -1506"/>
                              <a:gd name="T11" fmla="*/ -1506 h 4313"/>
                              <a:gd name="T12" fmla="+- 0 6449 3851"/>
                              <a:gd name="T13" fmla="*/ T12 w 2599"/>
                              <a:gd name="T14" fmla="+- 0 2807 -1506"/>
                              <a:gd name="T15" fmla="*/ 2807 h 4313"/>
                            </a:gdLst>
                            <a:ahLst/>
                            <a:cxnLst>
                              <a:cxn ang="0">
                                <a:pos x="T1" y="T3"/>
                              </a:cxn>
                              <a:cxn ang="0">
                                <a:pos x="T5" y="T7"/>
                              </a:cxn>
                              <a:cxn ang="0">
                                <a:pos x="T9" y="T11"/>
                              </a:cxn>
                              <a:cxn ang="0">
                                <a:pos x="T13" y="T15"/>
                              </a:cxn>
                            </a:cxnLst>
                            <a:rect l="0" t="0" r="r" b="b"/>
                            <a:pathLst>
                              <a:path w="2599" h="4313">
                                <a:moveTo>
                                  <a:pt x="0" y="4258"/>
                                </a:moveTo>
                                <a:lnTo>
                                  <a:pt x="0" y="4313"/>
                                </a:lnTo>
                                <a:moveTo>
                                  <a:pt x="2598" y="0"/>
                                </a:moveTo>
                                <a:lnTo>
                                  <a:pt x="2598" y="4313"/>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Rectangle 1373"/>
                        <wps:cNvSpPr>
                          <a:spLocks/>
                        </wps:cNvSpPr>
                        <wps:spPr bwMode="auto">
                          <a:xfrm>
                            <a:off x="3204" y="2806"/>
                            <a:ext cx="3456" cy="490"/>
                          </a:xfrm>
                          <a:prstGeom prst="rect">
                            <a:avLst/>
                          </a:prstGeom>
                          <a:solidFill>
                            <a:srgbClr val="4F7C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8" name="Line 1372"/>
                        <wps:cNvCnPr>
                          <a:cxnSpLocks/>
                        </wps:cNvCnPr>
                        <wps:spPr bwMode="auto">
                          <a:xfrm>
                            <a:off x="4504" y="-1506"/>
                            <a:ext cx="0" cy="368"/>
                          </a:xfrm>
                          <a:prstGeom prst="line">
                            <a:avLst/>
                          </a:prstGeom>
                          <a:noFill/>
                          <a:ln w="8638">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1389" name="AutoShape 1371"/>
                        <wps:cNvSpPr>
                          <a:spLocks/>
                        </wps:cNvSpPr>
                        <wps:spPr bwMode="auto">
                          <a:xfrm>
                            <a:off x="3204" y="-1139"/>
                            <a:ext cx="1755" cy="3891"/>
                          </a:xfrm>
                          <a:custGeom>
                            <a:avLst/>
                            <a:gdLst>
                              <a:gd name="T0" fmla="+- 0 4252 3205"/>
                              <a:gd name="T1" fmla="*/ T0 w 1755"/>
                              <a:gd name="T2" fmla="+- 0 2263 -1138"/>
                              <a:gd name="T3" fmla="*/ 2263 h 3891"/>
                              <a:gd name="T4" fmla="+- 0 3205 3205"/>
                              <a:gd name="T5" fmla="*/ T4 w 1755"/>
                              <a:gd name="T6" fmla="+- 0 2263 -1138"/>
                              <a:gd name="T7" fmla="*/ 2263 h 3891"/>
                              <a:gd name="T8" fmla="+- 0 3205 3205"/>
                              <a:gd name="T9" fmla="*/ T8 w 1755"/>
                              <a:gd name="T10" fmla="+- 0 2752 -1138"/>
                              <a:gd name="T11" fmla="*/ 2752 h 3891"/>
                              <a:gd name="T12" fmla="+- 0 4252 3205"/>
                              <a:gd name="T13" fmla="*/ T12 w 1755"/>
                              <a:gd name="T14" fmla="+- 0 2752 -1138"/>
                              <a:gd name="T15" fmla="*/ 2752 h 3891"/>
                              <a:gd name="T16" fmla="+- 0 4252 3205"/>
                              <a:gd name="T17" fmla="*/ T16 w 1755"/>
                              <a:gd name="T18" fmla="+- 0 2263 -1138"/>
                              <a:gd name="T19" fmla="*/ 2263 h 3891"/>
                              <a:gd name="T20" fmla="+- 0 4960 3205"/>
                              <a:gd name="T21" fmla="*/ T20 w 1755"/>
                              <a:gd name="T22" fmla="+- 0 -1138 -1138"/>
                              <a:gd name="T23" fmla="*/ -1138 h 3891"/>
                              <a:gd name="T24" fmla="+- 0 3205 3205"/>
                              <a:gd name="T25" fmla="*/ T24 w 1755"/>
                              <a:gd name="T26" fmla="+- 0 -1138 -1138"/>
                              <a:gd name="T27" fmla="*/ -1138 h 3891"/>
                              <a:gd name="T28" fmla="+- 0 3205 3205"/>
                              <a:gd name="T29" fmla="*/ T28 w 1755"/>
                              <a:gd name="T30" fmla="+- 0 -649 -1138"/>
                              <a:gd name="T31" fmla="*/ -649 h 3891"/>
                              <a:gd name="T32" fmla="+- 0 4960 3205"/>
                              <a:gd name="T33" fmla="*/ T32 w 1755"/>
                              <a:gd name="T34" fmla="+- 0 -649 -1138"/>
                              <a:gd name="T35" fmla="*/ -649 h 3891"/>
                              <a:gd name="T36" fmla="+- 0 4960 3205"/>
                              <a:gd name="T37" fmla="*/ T36 w 1755"/>
                              <a:gd name="T38" fmla="+- 0 -1138 -1138"/>
                              <a:gd name="T39" fmla="*/ -1138 h 3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55" h="3891">
                                <a:moveTo>
                                  <a:pt x="1047" y="3401"/>
                                </a:moveTo>
                                <a:lnTo>
                                  <a:pt x="0" y="3401"/>
                                </a:lnTo>
                                <a:lnTo>
                                  <a:pt x="0" y="3890"/>
                                </a:lnTo>
                                <a:lnTo>
                                  <a:pt x="1047" y="3890"/>
                                </a:lnTo>
                                <a:lnTo>
                                  <a:pt x="1047" y="3401"/>
                                </a:lnTo>
                                <a:moveTo>
                                  <a:pt x="1755" y="0"/>
                                </a:moveTo>
                                <a:lnTo>
                                  <a:pt x="0" y="0"/>
                                </a:lnTo>
                                <a:lnTo>
                                  <a:pt x="0" y="489"/>
                                </a:lnTo>
                                <a:lnTo>
                                  <a:pt x="1755" y="489"/>
                                </a:lnTo>
                                <a:lnTo>
                                  <a:pt x="1755" y="0"/>
                                </a:lnTo>
                              </a:path>
                            </a:pathLst>
                          </a:custGeom>
                          <a:solidFill>
                            <a:srgbClr val="00BF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D8A78" id="Group 1370" o:spid="_x0000_s1026" style="position:absolute;margin-left:159.55pt;margin-top:-75.3pt;width:326.5pt;height:340.8pt;z-index:251936768;mso-position-horizontal-relative:page" coordorigin="3191,-1506" coordsize="6530,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">
                <v:shape id="AutoShape 1385" o:spid="_x0000_s1027" style="position:absolute;left:3850;top:-1506;width:2599;height:6802;visibility:visible;mso-wrap-style:square;v-text-anchor:top" coordsize="2599,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" path="m,l,368m,857r,55m,1402r,54m,1946l,3769m,5347l,6802m653,5347r,1455m1292,4802r,2000m1945,4802r,2000m2598,4802r,2000e" filled="f" strokecolor="#ededed" strokeweight=".23994mm">
                  <v:path arrowok="t" o:connecttype="custom" o:connectlocs="0,-1506;0,-1138;0,-649;0,-594;0,-104;0,-50;0,440;0,2263;0,3841;0,5296;653,3841;653,5296;1292,3296;1292,5296;1945,3296;1945,5296;2598,3296;2598,5296" o:connectangles="0,0,0,0,0,0,0,0,0,0,0,0,0,0,0,0,0,0"/>
                </v:shape>
                <v:shape id="AutoShape 1384" o:spid="_x0000_s1028" style="position:absolute;left:2290;top:2065;width:9580;height:10000;visibility:visible;mso-wrap-style:square;v-text-anchor:top" coordsize="958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" path="m4812,-3572r,6802m5465,-3572r,6802m6105,-3572r,6802m6757,-3572r,6802m7424,-3572r,6802m908,-3572r,6802e" filled="f" strokecolor="#ededed" strokeweight=".23994mm">
                  <v:path arrowok="t" o:connecttype="custom" o:connectlocs="4812,-1506;4812,5296;5465,-1506;5465,5296;6105,-1506;6105,5296;6757,-1506;6757,5296;7424,-1506;7424,5296;908,-1506;908,5296" o:connectangles="0,0,0,0,0,0,0,0,0,0,0,0"/>
                </v:shape>
                <v:shape id="AutoShape 1383" o:spid="_x0000_s1029" style="position:absolute;left:2290;top:2055;width:9570;height:10010;visibility:visible;mso-wrap-style:square;v-text-anchor:top" coordsize="9570,1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" path="m908,-3562r,6802m915,3247r6502,e" filled="f" strokecolor="#ccc" strokeweight=".23994mm">
                  <v:path arrowok="t" o:connecttype="custom" o:connectlocs="908,-1506;908,5296;915,5303;7417,5303" o:connectangles="0,0,0,0"/>
                </v:shape>
                <v:shape id="AutoShape 1382" o:spid="_x0000_s1030" style="position:absolute;left:3265;top:1038;width:2;height:3891;visibility:visible;mso-wrap-style:square;v-text-anchor:top" coordsize="2,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" path="m,l,490m,3401r,490e" filled="f" strokecolor="#ff8a4f" strokeweight="2.15942mm">
                  <v:path arrowok="t" o:connecttype="custom" o:connectlocs="0,1038;0,1528;0,4439;0,4929" o:connectangles="0,0,0,0"/>
                </v:shape>
                <v:shape id="AutoShape 1381" o:spid="_x0000_s1031" style="position:absolute;left:3204;top:494;width:341;height:3891;visibility:visible;mso-wrap-style:square;v-text-anchor:top" coordsize="341,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" path="m204,3401l,3401r,490l204,3891r,-490m340,l,,,490r340,l340,e" fillcolor="#6bc8cd" stroked="f">
                  <v:path arrowok="t" o:connecttype="custom" o:connectlocs="204,3895;0,3895;0,4385;204,4385;204,3895;340,494;0,494;0,984;340,984;340,494" o:connectangles="0,0,0,0,0,0,0,0,0,0"/>
                </v:shape>
                <v:line id="Line 1380" o:spid="_x0000_s1032" style="position:absolute;visibility:visible;mso-wrap-style:square" from="4504,-104" to="4504,2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" strokecolor="#ededed" strokeweight=".23994mm">
                  <o:lock v:ext="edit" shapetype="f"/>
                </v:line>
                <v:rect id="Rectangle 1379" o:spid="_x0000_s1033" style="position:absolute;left:3204;top:-51;width:1266;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" fillcolor="#f9bd00" stroked="f">
                  <v:path arrowok="t"/>
                </v:rect>
                <v:shape id="AutoShape 1378" o:spid="_x0000_s1034" style="position:absolute;left:3850;top:3296;width:653;height:55;visibility:visible;mso-wrap-style:square;v-text-anchor:top" coordsize="6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" path="m,l,55m653,r,55e" filled="f" strokecolor="#ededed" strokeweight=".23994mm">
                  <v:path arrowok="t" o:connecttype="custom" o:connectlocs="0,3296;0,3351;653,3296;653,3351" o:connectangles="0,0,0,0"/>
                </v:shape>
                <v:rect id="Rectangle 1377" o:spid="_x0000_s1035" style="position:absolute;left:3204;top:3350;width:1606;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" fillcolor="#f9bd00" stroked="f">
                  <v:path arrowok="t"/>
                </v:rect>
                <v:shape id="AutoShape 1376" o:spid="_x0000_s1036" style="position:absolute;left:4503;top:-1506;width:1293;height:4313;visibility:visible;mso-wrap-style:square;v-text-anchor:top" coordsize="1293,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" path="m,857r,55m639,r,912m639,1402r,2911m1292,r,912m1292,1402r,2911e" filled="f" strokecolor="#ededed" strokeweight=".23994mm">
                  <v:path arrowok="t" o:connecttype="custom" o:connectlocs="0,-649;0,-594;639,-1506;639,-594;639,-104;639,2807;1292,-1506;1292,-594;1292,-104;1292,2807" o:connectangles="0,0,0,0,0,0,0,0,0,0"/>
                </v:shape>
                <v:rect id="Rectangle 1375" o:spid="_x0000_s1037" style="position:absolute;left:3204;top:-595;width:2952;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" fillcolor="#4f7cb5" stroked="f">
                  <v:path arrowok="t"/>
                </v:rect>
                <v:shape id="AutoShape 1374" o:spid="_x0000_s1038" style="position:absolute;left:3850;top:-1506;width:2599;height:4313;visibility:visible;mso-wrap-style:square;v-text-anchor:top" coordsize="2599,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" path="m,4258r,55m2598,r,4313e" filled="f" strokecolor="#ededed" strokeweight=".23994mm">
                  <v:path arrowok="t" o:connecttype="custom" o:connectlocs="0,2752;0,2807;2598,-1506;2598,2807" o:connectangles="0,0,0,0"/>
                </v:shape>
                <v:rect id="Rectangle 1373" o:spid="_x0000_s1039" style="position:absolute;left:3204;top:2806;width:3456;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" fillcolor="#4f7cb5" stroked="f">
                  <v:path arrowok="t"/>
                </v:rect>
                <v:line id="Line 1372" o:spid="_x0000_s1040" style="position:absolute;visibility:visible;mso-wrap-style:square" from="4504,-1506" to="4504,-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" strokecolor="#ededed" strokeweight=".23994mm">
                  <o:lock v:ext="edit" shapetype="f"/>
                </v:line>
                <v:shape id="AutoShape 1371" o:spid="_x0000_s1041" style="position:absolute;left:3204;top:-1139;width:1755;height:3891;visibility:visible;mso-wrap-style:square;v-text-anchor:top" coordsize="1755,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" path="m1047,3401l,3401r,489l1047,3890r,-489m1755,l,,,489r1755,l1755,e" fillcolor="#00bf6e" stroked="f">
                  <v:path arrowok="t" o:connecttype="custom" o:connectlocs="1047,2263;0,2263;0,2752;1047,2752;1047,2263;1755,-1138;0,-1138;0,-649;1755,-649;1755,-1138" o:connectangles="0,0,0,0,0,0,0,0,0,0"/>
                </v:shape>
                <w10:wrap anchorx="page"/>
              </v:group>
            </w:pict>
          </mc:Fallback>
        </mc:AlternateContent>
      </w:r>
      <w:r w:rsidRPr="000A356A">
        <w:rPr>
          <w:color w:val="333D48"/>
          <w:w w:val="115"/>
          <w:sz w:val="15"/>
        </w:rPr>
        <w:t xml:space="preserve">Ik vind het </w:t>
      </w:r>
      <w:proofErr w:type="spellStart"/>
      <w:r w:rsidRPr="000A356A">
        <w:rPr>
          <w:color w:val="333D48"/>
          <w:w w:val="115"/>
          <w:sz w:val="15"/>
        </w:rPr>
        <w:t>aantrekkelij</w:t>
      </w:r>
      <w:proofErr w:type="spellEnd"/>
      <w:r w:rsidRPr="000A356A">
        <w:rPr>
          <w:color w:val="333D48"/>
          <w:w w:val="115"/>
          <w:sz w:val="15"/>
        </w:rPr>
        <w:t>...</w:t>
      </w:r>
    </w:p>
    <w:p w14:paraId="22648206" w14:textId="77777777" w:rsidR="000A356A" w:rsidRPr="000A356A" w:rsidRDefault="000A356A">
      <w:pPr>
        <w:pStyle w:val="Plattetekst"/>
        <w:ind w:left="0"/>
        <w:rPr>
          <w:sz w:val="16"/>
          <w:lang w:val="nl-NL"/>
        </w:rPr>
      </w:pPr>
    </w:p>
    <w:p w14:paraId="04DCDADA" w14:textId="77777777" w:rsidR="000A356A" w:rsidRPr="000A356A" w:rsidRDefault="000A356A">
      <w:pPr>
        <w:pStyle w:val="Plattetekst"/>
        <w:ind w:left="0"/>
        <w:rPr>
          <w:sz w:val="16"/>
          <w:lang w:val="nl-NL"/>
        </w:rPr>
      </w:pPr>
    </w:p>
    <w:p w14:paraId="27C4994A" w14:textId="77777777" w:rsidR="000A356A" w:rsidRPr="000A356A" w:rsidRDefault="000A356A">
      <w:pPr>
        <w:pStyle w:val="Plattetekst"/>
        <w:ind w:left="0"/>
        <w:rPr>
          <w:sz w:val="16"/>
          <w:lang w:val="nl-NL"/>
        </w:rPr>
      </w:pPr>
    </w:p>
    <w:p w14:paraId="3C397949" w14:textId="77777777" w:rsidR="000A356A" w:rsidRPr="000A356A" w:rsidRDefault="000A356A">
      <w:pPr>
        <w:pStyle w:val="Plattetekst"/>
        <w:ind w:left="0"/>
        <w:rPr>
          <w:sz w:val="16"/>
          <w:lang w:val="nl-NL"/>
        </w:rPr>
      </w:pPr>
    </w:p>
    <w:p w14:paraId="03EEB15A" w14:textId="77777777" w:rsidR="000A356A" w:rsidRPr="000A356A" w:rsidRDefault="000A356A">
      <w:pPr>
        <w:pStyle w:val="Plattetekst"/>
        <w:ind w:left="0"/>
        <w:rPr>
          <w:sz w:val="16"/>
          <w:lang w:val="nl-NL"/>
        </w:rPr>
      </w:pPr>
    </w:p>
    <w:p w14:paraId="77167646" w14:textId="77777777" w:rsidR="000A356A" w:rsidRPr="000A356A" w:rsidRDefault="000A356A">
      <w:pPr>
        <w:pStyle w:val="Plattetekst"/>
        <w:ind w:left="0"/>
        <w:rPr>
          <w:sz w:val="16"/>
          <w:lang w:val="nl-NL"/>
        </w:rPr>
      </w:pPr>
    </w:p>
    <w:p w14:paraId="33C45E8E" w14:textId="77777777" w:rsidR="000A356A" w:rsidRPr="000A356A" w:rsidRDefault="000A356A">
      <w:pPr>
        <w:pStyle w:val="Plattetekst"/>
        <w:ind w:left="0"/>
        <w:rPr>
          <w:sz w:val="16"/>
          <w:lang w:val="nl-NL"/>
        </w:rPr>
      </w:pPr>
    </w:p>
    <w:p w14:paraId="0F6C42A2" w14:textId="77777777" w:rsidR="000A356A" w:rsidRPr="000A356A" w:rsidRDefault="000A356A">
      <w:pPr>
        <w:pStyle w:val="Plattetekst"/>
        <w:ind w:left="0"/>
        <w:rPr>
          <w:sz w:val="16"/>
          <w:lang w:val="nl-NL"/>
        </w:rPr>
      </w:pPr>
    </w:p>
    <w:p w14:paraId="4744FA8C" w14:textId="77777777" w:rsidR="000A356A" w:rsidRPr="000A356A" w:rsidRDefault="000A356A">
      <w:pPr>
        <w:pStyle w:val="Plattetekst"/>
        <w:ind w:left="0"/>
        <w:rPr>
          <w:sz w:val="16"/>
          <w:lang w:val="nl-NL"/>
        </w:rPr>
      </w:pPr>
    </w:p>
    <w:p w14:paraId="3C4CA174" w14:textId="77777777" w:rsidR="000A356A" w:rsidRPr="000A356A" w:rsidRDefault="000A356A">
      <w:pPr>
        <w:pStyle w:val="Plattetekst"/>
        <w:ind w:left="0"/>
        <w:rPr>
          <w:sz w:val="16"/>
          <w:lang w:val="nl-NL"/>
        </w:rPr>
      </w:pPr>
    </w:p>
    <w:p w14:paraId="62DABBC0" w14:textId="77777777" w:rsidR="000A356A" w:rsidRPr="000A356A" w:rsidRDefault="000A356A">
      <w:pPr>
        <w:pStyle w:val="Plattetekst"/>
        <w:ind w:left="0"/>
        <w:rPr>
          <w:sz w:val="16"/>
          <w:lang w:val="nl-NL"/>
        </w:rPr>
      </w:pPr>
    </w:p>
    <w:p w14:paraId="7C61A211" w14:textId="77777777" w:rsidR="000A356A" w:rsidRPr="000A356A" w:rsidRDefault="000A356A">
      <w:pPr>
        <w:pStyle w:val="Plattetekst"/>
        <w:ind w:left="0"/>
        <w:rPr>
          <w:sz w:val="16"/>
          <w:lang w:val="nl-NL"/>
        </w:rPr>
      </w:pPr>
    </w:p>
    <w:p w14:paraId="489366E7" w14:textId="77777777" w:rsidR="000A356A" w:rsidRPr="000A356A" w:rsidRDefault="000A356A">
      <w:pPr>
        <w:pStyle w:val="Plattetekst"/>
        <w:ind w:left="0"/>
        <w:rPr>
          <w:sz w:val="16"/>
          <w:lang w:val="nl-NL"/>
        </w:rPr>
      </w:pPr>
    </w:p>
    <w:p w14:paraId="59DF8827" w14:textId="77777777" w:rsidR="000A356A" w:rsidRPr="000A356A" w:rsidRDefault="000A356A">
      <w:pPr>
        <w:pStyle w:val="Plattetekst"/>
        <w:ind w:left="0"/>
        <w:rPr>
          <w:sz w:val="16"/>
          <w:lang w:val="nl-NL"/>
        </w:rPr>
      </w:pPr>
    </w:p>
    <w:p w14:paraId="6F773102" w14:textId="77777777" w:rsidR="000A356A" w:rsidRPr="000A356A" w:rsidRDefault="000A356A">
      <w:pPr>
        <w:pStyle w:val="Plattetekst"/>
        <w:ind w:left="0"/>
        <w:rPr>
          <w:sz w:val="16"/>
          <w:lang w:val="nl-NL"/>
        </w:rPr>
      </w:pPr>
    </w:p>
    <w:p w14:paraId="4AA008B2" w14:textId="77777777" w:rsidR="000A356A" w:rsidRPr="000A356A" w:rsidRDefault="000A356A">
      <w:pPr>
        <w:pStyle w:val="Plattetekst"/>
        <w:spacing w:before="11"/>
        <w:ind w:left="0"/>
        <w:rPr>
          <w:sz w:val="23"/>
          <w:lang w:val="nl-NL"/>
        </w:rPr>
      </w:pPr>
    </w:p>
    <w:p w14:paraId="787A6EF3" w14:textId="77777777" w:rsidR="000A356A" w:rsidRPr="000A356A" w:rsidRDefault="000A356A">
      <w:pPr>
        <w:spacing w:line="259" w:lineRule="auto"/>
        <w:ind w:left="1586" w:right="8596" w:firstLine="243"/>
        <w:rPr>
          <w:sz w:val="15"/>
        </w:rPr>
      </w:pPr>
      <w:r w:rsidRPr="000A356A">
        <w:rPr>
          <w:color w:val="333D48"/>
          <w:w w:val="110"/>
          <w:sz w:val="15"/>
        </w:rPr>
        <w:t>Ik ben trots om te zeggen...</w:t>
      </w:r>
    </w:p>
    <w:p w14:paraId="0BFF5BC3" w14:textId="77777777" w:rsidR="000A356A" w:rsidRPr="000A356A" w:rsidRDefault="000A356A">
      <w:pPr>
        <w:pStyle w:val="Plattetekst"/>
        <w:ind w:left="0"/>
        <w:rPr>
          <w:sz w:val="20"/>
          <w:lang w:val="nl-NL"/>
        </w:rPr>
      </w:pPr>
    </w:p>
    <w:p w14:paraId="5E700880" w14:textId="77777777" w:rsidR="000A356A" w:rsidRPr="000A356A" w:rsidRDefault="000A356A">
      <w:pPr>
        <w:pStyle w:val="Plattetekst"/>
        <w:ind w:left="0"/>
        <w:rPr>
          <w:sz w:val="20"/>
          <w:lang w:val="nl-NL"/>
        </w:rPr>
      </w:pPr>
    </w:p>
    <w:p w14:paraId="0B030D57" w14:textId="77777777" w:rsidR="000A356A" w:rsidRPr="000A356A" w:rsidRDefault="000A356A">
      <w:pPr>
        <w:pStyle w:val="Plattetekst"/>
        <w:ind w:left="0"/>
        <w:rPr>
          <w:sz w:val="20"/>
          <w:lang w:val="nl-NL"/>
        </w:rPr>
      </w:pPr>
    </w:p>
    <w:p w14:paraId="0F23793B" w14:textId="77777777" w:rsidR="000A356A" w:rsidRPr="000A356A" w:rsidRDefault="000A356A">
      <w:pPr>
        <w:pStyle w:val="Plattetekst"/>
        <w:ind w:left="0"/>
        <w:rPr>
          <w:sz w:val="20"/>
          <w:lang w:val="nl-NL"/>
        </w:rPr>
      </w:pPr>
    </w:p>
    <w:p w14:paraId="5EEE8FDE" w14:textId="77777777" w:rsidR="000A356A" w:rsidRPr="000A356A" w:rsidRDefault="000A356A">
      <w:pPr>
        <w:pStyle w:val="Plattetekst"/>
        <w:ind w:left="0"/>
        <w:rPr>
          <w:sz w:val="20"/>
          <w:lang w:val="nl-NL"/>
        </w:rPr>
      </w:pPr>
    </w:p>
    <w:p w14:paraId="011223C6" w14:textId="77777777" w:rsidR="000A356A" w:rsidRPr="000A356A" w:rsidRDefault="000A356A">
      <w:pPr>
        <w:pStyle w:val="Plattetekst"/>
        <w:ind w:left="0"/>
        <w:rPr>
          <w:sz w:val="20"/>
          <w:lang w:val="nl-NL"/>
        </w:rPr>
      </w:pPr>
    </w:p>
    <w:p w14:paraId="2FF31A87" w14:textId="77777777" w:rsidR="000A356A" w:rsidRPr="000A356A" w:rsidRDefault="000A356A">
      <w:pPr>
        <w:pStyle w:val="Plattetekst"/>
        <w:spacing w:before="10"/>
        <w:ind w:left="0"/>
        <w:rPr>
          <w:sz w:val="15"/>
          <w:lang w:val="nl-NL"/>
        </w:rPr>
      </w:pPr>
    </w:p>
    <w:p w14:paraId="1C4D7E58" w14:textId="77777777" w:rsidR="000A356A" w:rsidRPr="000A356A" w:rsidRDefault="000A356A">
      <w:pPr>
        <w:tabs>
          <w:tab w:val="left" w:pos="3247"/>
          <w:tab w:val="left" w:pos="3906"/>
          <w:tab w:val="left" w:pos="4551"/>
          <w:tab w:val="left" w:pos="5195"/>
          <w:tab w:val="left" w:pos="5854"/>
          <w:tab w:val="left" w:pos="6498"/>
          <w:tab w:val="left" w:pos="7157"/>
          <w:tab w:val="left" w:pos="7801"/>
          <w:tab w:val="left" w:pos="8460"/>
        </w:tabs>
        <w:spacing w:before="84"/>
        <w:ind w:left="2761"/>
        <w:rPr>
          <w:sz w:val="15"/>
        </w:rPr>
      </w:pPr>
      <w:r w:rsidRPr="000A356A">
        <w:rPr>
          <w:color w:val="333D48"/>
          <w:w w:val="105"/>
          <w:sz w:val="15"/>
        </w:rPr>
        <w:t>0%</w:t>
      </w:r>
      <w:r w:rsidRPr="000A356A">
        <w:rPr>
          <w:color w:val="333D48"/>
          <w:w w:val="105"/>
          <w:sz w:val="15"/>
        </w:rPr>
        <w:tab/>
        <w:t>10%</w:t>
      </w:r>
      <w:r w:rsidRPr="000A356A">
        <w:rPr>
          <w:color w:val="333D48"/>
          <w:w w:val="105"/>
          <w:sz w:val="15"/>
        </w:rPr>
        <w:tab/>
        <w:t>20%</w:t>
      </w:r>
      <w:r w:rsidRPr="000A356A">
        <w:rPr>
          <w:color w:val="333D48"/>
          <w:w w:val="105"/>
          <w:sz w:val="15"/>
        </w:rPr>
        <w:tab/>
        <w:t>30%</w:t>
      </w:r>
      <w:r w:rsidRPr="000A356A">
        <w:rPr>
          <w:color w:val="333D48"/>
          <w:w w:val="105"/>
          <w:sz w:val="15"/>
        </w:rPr>
        <w:tab/>
        <w:t>40%</w:t>
      </w:r>
      <w:r w:rsidRPr="000A356A">
        <w:rPr>
          <w:color w:val="333D48"/>
          <w:w w:val="105"/>
          <w:sz w:val="15"/>
        </w:rPr>
        <w:tab/>
        <w:t>50%</w:t>
      </w:r>
      <w:r w:rsidRPr="000A356A">
        <w:rPr>
          <w:color w:val="333D48"/>
          <w:w w:val="105"/>
          <w:sz w:val="15"/>
        </w:rPr>
        <w:tab/>
        <w:t>60%</w:t>
      </w:r>
      <w:r w:rsidRPr="000A356A">
        <w:rPr>
          <w:color w:val="333D48"/>
          <w:w w:val="105"/>
          <w:sz w:val="15"/>
        </w:rPr>
        <w:tab/>
        <w:t>70%</w:t>
      </w:r>
      <w:r w:rsidRPr="000A356A">
        <w:rPr>
          <w:color w:val="333D48"/>
          <w:w w:val="105"/>
          <w:sz w:val="15"/>
        </w:rPr>
        <w:tab/>
        <w:t>80%</w:t>
      </w:r>
      <w:r w:rsidRPr="000A356A">
        <w:rPr>
          <w:color w:val="333D48"/>
          <w:w w:val="105"/>
          <w:sz w:val="15"/>
        </w:rPr>
        <w:tab/>
        <w:t>90%</w:t>
      </w:r>
      <w:r w:rsidRPr="000A356A">
        <w:rPr>
          <w:color w:val="333D48"/>
          <w:spacing w:val="36"/>
          <w:w w:val="105"/>
          <w:sz w:val="15"/>
        </w:rPr>
        <w:t xml:space="preserve"> </w:t>
      </w:r>
      <w:r w:rsidRPr="000A356A">
        <w:rPr>
          <w:color w:val="333D48"/>
          <w:w w:val="105"/>
          <w:sz w:val="15"/>
        </w:rPr>
        <w:t>100%</w:t>
      </w:r>
    </w:p>
    <w:p w14:paraId="63F4B804" w14:textId="77777777" w:rsidR="000A356A" w:rsidRPr="000A356A" w:rsidRDefault="000A356A">
      <w:pPr>
        <w:pStyle w:val="Plattetekst"/>
        <w:ind w:left="0"/>
        <w:rPr>
          <w:sz w:val="20"/>
          <w:lang w:val="nl-NL"/>
        </w:rPr>
      </w:pPr>
    </w:p>
    <w:p w14:paraId="3E4462EF" w14:textId="77777777" w:rsidR="000A356A" w:rsidRPr="000A356A" w:rsidRDefault="000A356A">
      <w:pPr>
        <w:pStyle w:val="Plattetekst"/>
        <w:spacing w:before="2"/>
        <w:ind w:left="0"/>
        <w:rPr>
          <w:sz w:val="25"/>
          <w:lang w:val="nl-NL"/>
        </w:rPr>
      </w:pPr>
    </w:p>
    <w:p w14:paraId="60943527" w14:textId="77777777" w:rsidR="000A356A" w:rsidRPr="000A356A" w:rsidRDefault="000A356A">
      <w:pPr>
        <w:pStyle w:val="Plattetekst"/>
        <w:tabs>
          <w:tab w:val="left" w:pos="4422"/>
          <w:tab w:val="left" w:pos="5352"/>
          <w:tab w:val="left" w:pos="6555"/>
          <w:tab w:val="left" w:pos="7715"/>
        </w:tabs>
        <w:spacing w:before="77"/>
        <w:ind w:left="2718"/>
        <w:rPr>
          <w:lang w:val="nl-NL"/>
        </w:rPr>
      </w:pPr>
      <w:r w:rsidRPr="000A356A">
        <w:rPr>
          <w:noProof/>
          <w:lang w:val="nl-NL"/>
        </w:rPr>
        <w:drawing>
          <wp:anchor distT="0" distB="0" distL="0" distR="0" simplePos="0" relativeHeight="251937792" behindDoc="0" locked="0" layoutInCell="1" allowOverlap="1" wp14:anchorId="5FC57EA8" wp14:editId="3698EF7D">
            <wp:simplePos x="0" y="0"/>
            <wp:positionH relativeFrom="page">
              <wp:posOffset>1844984</wp:posOffset>
            </wp:positionH>
            <wp:positionV relativeFrom="paragraph">
              <wp:posOffset>64934</wp:posOffset>
            </wp:positionV>
            <wp:extent cx="138211" cy="138211"/>
            <wp:effectExtent l="0" t="0" r="0" b="0"/>
            <wp:wrapNone/>
            <wp:docPr id="1224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8" cstate="print"/>
                    <a:stretch>
                      <a:fillRect/>
                    </a:stretch>
                  </pic:blipFill>
                  <pic:spPr>
                    <a:xfrm>
                      <a:off x="0" y="0"/>
                      <a:ext cx="138211" cy="138211"/>
                    </a:xfrm>
                    <a:prstGeom prst="rect">
                      <a:avLst/>
                    </a:prstGeom>
                  </pic:spPr>
                </pic:pic>
              </a:graphicData>
            </a:graphic>
          </wp:anchor>
        </w:drawing>
      </w:r>
      <w:r w:rsidRPr="000A356A">
        <w:rPr>
          <w:noProof/>
          <w:lang w:val="nl-NL"/>
        </w:rPr>
        <w:drawing>
          <wp:anchor distT="0" distB="0" distL="0" distR="0" simplePos="0" relativeHeight="252036096" behindDoc="1" locked="0" layoutInCell="1" allowOverlap="1" wp14:anchorId="24285CF0" wp14:editId="3B822473">
            <wp:simplePos x="0" y="0"/>
            <wp:positionH relativeFrom="page">
              <wp:posOffset>2924761</wp:posOffset>
            </wp:positionH>
            <wp:positionV relativeFrom="paragraph">
              <wp:posOffset>64934</wp:posOffset>
            </wp:positionV>
            <wp:extent cx="138211" cy="138211"/>
            <wp:effectExtent l="0" t="0" r="0" b="0"/>
            <wp:wrapNone/>
            <wp:docPr id="1224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9" cstate="print"/>
                    <a:stretch>
                      <a:fillRect/>
                    </a:stretch>
                  </pic:blipFill>
                  <pic:spPr>
                    <a:xfrm>
                      <a:off x="0" y="0"/>
                      <a:ext cx="138211" cy="138211"/>
                    </a:xfrm>
                    <a:prstGeom prst="rect">
                      <a:avLst/>
                    </a:prstGeom>
                  </pic:spPr>
                </pic:pic>
              </a:graphicData>
            </a:graphic>
          </wp:anchor>
        </w:drawing>
      </w:r>
      <w:r w:rsidRPr="000A356A">
        <w:rPr>
          <w:noProof/>
          <w:lang w:val="nl-NL"/>
        </w:rPr>
        <w:drawing>
          <wp:anchor distT="0" distB="0" distL="0" distR="0" simplePos="0" relativeHeight="252037120" behindDoc="1" locked="0" layoutInCell="1" allowOverlap="1" wp14:anchorId="0ABD31A3" wp14:editId="1725F63C">
            <wp:simplePos x="0" y="0"/>
            <wp:positionH relativeFrom="page">
              <wp:posOffset>3520798</wp:posOffset>
            </wp:positionH>
            <wp:positionV relativeFrom="paragraph">
              <wp:posOffset>64934</wp:posOffset>
            </wp:positionV>
            <wp:extent cx="138211" cy="138211"/>
            <wp:effectExtent l="0" t="0" r="0" b="0"/>
            <wp:wrapNone/>
            <wp:docPr id="12242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0" cstate="print"/>
                    <a:stretch>
                      <a:fillRect/>
                    </a:stretch>
                  </pic:blipFill>
                  <pic:spPr>
                    <a:xfrm>
                      <a:off x="0" y="0"/>
                      <a:ext cx="138211" cy="138211"/>
                    </a:xfrm>
                    <a:prstGeom prst="rect">
                      <a:avLst/>
                    </a:prstGeom>
                  </pic:spPr>
                </pic:pic>
              </a:graphicData>
            </a:graphic>
          </wp:anchor>
        </w:drawing>
      </w:r>
      <w:r w:rsidRPr="000A356A">
        <w:rPr>
          <w:noProof/>
          <w:lang w:val="nl-NL"/>
        </w:rPr>
        <w:drawing>
          <wp:anchor distT="0" distB="0" distL="0" distR="0" simplePos="0" relativeHeight="252038144" behindDoc="1" locked="0" layoutInCell="1" allowOverlap="1" wp14:anchorId="2664223B" wp14:editId="6A820161">
            <wp:simplePos x="0" y="0"/>
            <wp:positionH relativeFrom="page">
              <wp:posOffset>4280961</wp:posOffset>
            </wp:positionH>
            <wp:positionV relativeFrom="paragraph">
              <wp:posOffset>64934</wp:posOffset>
            </wp:positionV>
            <wp:extent cx="138211" cy="138211"/>
            <wp:effectExtent l="0" t="0" r="0" b="0"/>
            <wp:wrapNone/>
            <wp:docPr id="1224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1" cstate="print"/>
                    <a:stretch>
                      <a:fillRect/>
                    </a:stretch>
                  </pic:blipFill>
                  <pic:spPr>
                    <a:xfrm>
                      <a:off x="0" y="0"/>
                      <a:ext cx="138211" cy="138211"/>
                    </a:xfrm>
                    <a:prstGeom prst="rect">
                      <a:avLst/>
                    </a:prstGeom>
                  </pic:spPr>
                </pic:pic>
              </a:graphicData>
            </a:graphic>
          </wp:anchor>
        </w:drawing>
      </w:r>
      <w:r w:rsidRPr="000A356A">
        <w:rPr>
          <w:noProof/>
          <w:lang w:val="nl-NL"/>
        </w:rPr>
        <w:drawing>
          <wp:anchor distT="0" distB="0" distL="0" distR="0" simplePos="0" relativeHeight="252039168" behindDoc="1" locked="0" layoutInCell="1" allowOverlap="1" wp14:anchorId="187BDF2D" wp14:editId="632D7B44">
            <wp:simplePos x="0" y="0"/>
            <wp:positionH relativeFrom="page">
              <wp:posOffset>5015217</wp:posOffset>
            </wp:positionH>
            <wp:positionV relativeFrom="paragraph">
              <wp:posOffset>64934</wp:posOffset>
            </wp:positionV>
            <wp:extent cx="138211" cy="138211"/>
            <wp:effectExtent l="0" t="0" r="0" b="0"/>
            <wp:wrapNone/>
            <wp:docPr id="12242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2" cstate="print"/>
                    <a:stretch>
                      <a:fillRect/>
                    </a:stretch>
                  </pic:blipFill>
                  <pic:spPr>
                    <a:xfrm>
                      <a:off x="0" y="0"/>
                      <a:ext cx="138211" cy="138211"/>
                    </a:xfrm>
                    <a:prstGeom prst="rect">
                      <a:avLst/>
                    </a:prstGeom>
                  </pic:spPr>
                </pic:pic>
              </a:graphicData>
            </a:graphic>
          </wp:anchor>
        </w:drawing>
      </w:r>
      <w:r w:rsidRPr="000A356A">
        <w:rPr>
          <w:color w:val="333D48"/>
          <w:w w:val="105"/>
          <w:lang w:val="nl-NL"/>
        </w:rPr>
        <w:t>Helemaal</w:t>
      </w:r>
      <w:r w:rsidRPr="000A356A">
        <w:rPr>
          <w:color w:val="333D48"/>
          <w:spacing w:val="-23"/>
          <w:w w:val="105"/>
          <w:lang w:val="nl-NL"/>
        </w:rPr>
        <w:t xml:space="preserve"> </w:t>
      </w:r>
      <w:r w:rsidRPr="000A356A">
        <w:rPr>
          <w:color w:val="333D48"/>
          <w:w w:val="105"/>
          <w:lang w:val="nl-NL"/>
        </w:rPr>
        <w:t>eens</w:t>
      </w:r>
      <w:r w:rsidRPr="000A356A">
        <w:rPr>
          <w:color w:val="333D48"/>
          <w:w w:val="105"/>
          <w:lang w:val="nl-NL"/>
        </w:rPr>
        <w:tab/>
      </w:r>
      <w:proofErr w:type="spellStart"/>
      <w:r w:rsidRPr="000A356A">
        <w:rPr>
          <w:color w:val="333D48"/>
          <w:w w:val="105"/>
          <w:lang w:val="nl-NL"/>
        </w:rPr>
        <w:t>Eens</w:t>
      </w:r>
      <w:proofErr w:type="spellEnd"/>
      <w:r w:rsidRPr="000A356A">
        <w:rPr>
          <w:color w:val="333D48"/>
          <w:w w:val="105"/>
          <w:lang w:val="nl-NL"/>
        </w:rPr>
        <w:tab/>
        <w:t>Neutraal</w:t>
      </w:r>
      <w:r w:rsidRPr="000A356A">
        <w:rPr>
          <w:color w:val="333D48"/>
          <w:w w:val="105"/>
          <w:lang w:val="nl-NL"/>
        </w:rPr>
        <w:tab/>
        <w:t>Oneens</w:t>
      </w:r>
      <w:r w:rsidRPr="000A356A">
        <w:rPr>
          <w:color w:val="333D48"/>
          <w:w w:val="105"/>
          <w:lang w:val="nl-NL"/>
        </w:rPr>
        <w:tab/>
        <w:t>Helemaal</w:t>
      </w:r>
      <w:r w:rsidRPr="000A356A">
        <w:rPr>
          <w:color w:val="333D48"/>
          <w:spacing w:val="-10"/>
          <w:w w:val="105"/>
          <w:lang w:val="nl-NL"/>
        </w:rPr>
        <w:t xml:space="preserve"> </w:t>
      </w:r>
      <w:r w:rsidRPr="000A356A">
        <w:rPr>
          <w:color w:val="333D48"/>
          <w:w w:val="105"/>
          <w:lang w:val="nl-NL"/>
        </w:rPr>
        <w:t>oneens</w:t>
      </w:r>
    </w:p>
    <w:p w14:paraId="30C7FA34" w14:textId="77777777" w:rsidR="000A356A" w:rsidRPr="000A356A" w:rsidRDefault="000A356A">
      <w:pPr>
        <w:pStyle w:val="Plattetekst"/>
        <w:spacing w:before="6"/>
        <w:ind w:left="0"/>
        <w:rPr>
          <w:sz w:val="25"/>
          <w:lang w:val="nl-NL"/>
        </w:rPr>
      </w:pPr>
    </w:p>
    <w:tbl>
      <w:tblPr>
        <w:tblStyle w:val="TableNormal"/>
        <w:tblW w:w="0" w:type="auto"/>
        <w:tblInd w:w="126" w:type="dxa"/>
        <w:tblLayout w:type="fixed"/>
        <w:tblLook w:val="01E0" w:firstRow="1" w:lastRow="1" w:firstColumn="1" w:lastColumn="1" w:noHBand="0" w:noVBand="0"/>
      </w:tblPr>
      <w:tblGrid>
        <w:gridCol w:w="3515"/>
        <w:gridCol w:w="1231"/>
        <w:gridCol w:w="859"/>
        <w:gridCol w:w="1217"/>
        <w:gridCol w:w="1002"/>
        <w:gridCol w:w="1231"/>
        <w:gridCol w:w="844"/>
        <w:gridCol w:w="1195"/>
      </w:tblGrid>
      <w:tr w:rsidR="000A356A" w:rsidRPr="000A356A" w14:paraId="70ACF9F4" w14:textId="77777777">
        <w:trPr>
          <w:trHeight w:val="515"/>
        </w:trPr>
        <w:tc>
          <w:tcPr>
            <w:tcW w:w="3515" w:type="dxa"/>
            <w:tcBorders>
              <w:right w:val="single" w:sz="6" w:space="0" w:color="FFFFFF"/>
            </w:tcBorders>
            <w:shd w:val="clear" w:color="auto" w:fill="EDEDED"/>
          </w:tcPr>
          <w:p w14:paraId="02D658FD" w14:textId="77777777" w:rsidR="000A356A" w:rsidRPr="000A356A" w:rsidRDefault="000A356A">
            <w:pPr>
              <w:pStyle w:val="TableParagraph"/>
              <w:spacing w:before="0"/>
              <w:ind w:left="0"/>
              <w:rPr>
                <w:rFonts w:ascii="Times New Roman"/>
                <w:sz w:val="18"/>
                <w:lang w:val="nl-NL"/>
              </w:rPr>
            </w:pPr>
          </w:p>
        </w:tc>
        <w:tc>
          <w:tcPr>
            <w:tcW w:w="1231" w:type="dxa"/>
            <w:tcBorders>
              <w:left w:val="single" w:sz="6" w:space="0" w:color="FFFFFF"/>
              <w:right w:val="single" w:sz="6" w:space="0" w:color="FFFFFF"/>
            </w:tcBorders>
            <w:shd w:val="clear" w:color="auto" w:fill="EDEDED"/>
          </w:tcPr>
          <w:p w14:paraId="742088F2" w14:textId="77777777" w:rsidR="000A356A" w:rsidRPr="000A356A" w:rsidRDefault="000A356A">
            <w:pPr>
              <w:pStyle w:val="TableParagraph"/>
              <w:spacing w:line="247" w:lineRule="auto"/>
              <w:ind w:right="123"/>
              <w:rPr>
                <w:b/>
                <w:sz w:val="17"/>
                <w:lang w:val="nl-NL"/>
              </w:rPr>
            </w:pPr>
            <w:r w:rsidRPr="000A356A">
              <w:rPr>
                <w:b/>
                <w:color w:val="333D48"/>
                <w:sz w:val="17"/>
                <w:lang w:val="nl-NL"/>
              </w:rPr>
              <w:t>HELEMAAL EENS</w:t>
            </w:r>
          </w:p>
        </w:tc>
        <w:tc>
          <w:tcPr>
            <w:tcW w:w="859" w:type="dxa"/>
            <w:tcBorders>
              <w:left w:val="single" w:sz="6" w:space="0" w:color="FFFFFF"/>
              <w:right w:val="single" w:sz="6" w:space="0" w:color="FFFFFF"/>
            </w:tcBorders>
            <w:shd w:val="clear" w:color="auto" w:fill="EDEDED"/>
          </w:tcPr>
          <w:p w14:paraId="1F329E1C" w14:textId="77777777" w:rsidR="000A356A" w:rsidRPr="000A356A" w:rsidRDefault="000A356A">
            <w:pPr>
              <w:pStyle w:val="TableParagraph"/>
              <w:ind w:left="129"/>
              <w:rPr>
                <w:b/>
                <w:sz w:val="17"/>
                <w:lang w:val="nl-NL"/>
              </w:rPr>
            </w:pPr>
            <w:r w:rsidRPr="000A356A">
              <w:rPr>
                <w:b/>
                <w:color w:val="333D48"/>
                <w:sz w:val="17"/>
                <w:lang w:val="nl-NL"/>
              </w:rPr>
              <w:t>EENS</w:t>
            </w:r>
          </w:p>
        </w:tc>
        <w:tc>
          <w:tcPr>
            <w:tcW w:w="1217" w:type="dxa"/>
            <w:tcBorders>
              <w:left w:val="single" w:sz="6" w:space="0" w:color="FFFFFF"/>
              <w:right w:val="single" w:sz="6" w:space="0" w:color="FFFFFF"/>
            </w:tcBorders>
            <w:shd w:val="clear" w:color="auto" w:fill="EDEDED"/>
          </w:tcPr>
          <w:p w14:paraId="73E85BD4" w14:textId="77777777" w:rsidR="000A356A" w:rsidRPr="000A356A" w:rsidRDefault="000A356A">
            <w:pPr>
              <w:pStyle w:val="TableParagraph"/>
              <w:ind w:left="0" w:right="126"/>
              <w:jc w:val="right"/>
              <w:rPr>
                <w:b/>
                <w:sz w:val="17"/>
                <w:lang w:val="nl-NL"/>
              </w:rPr>
            </w:pPr>
            <w:r w:rsidRPr="000A356A">
              <w:rPr>
                <w:b/>
                <w:color w:val="333D48"/>
                <w:sz w:val="17"/>
                <w:lang w:val="nl-NL"/>
              </w:rPr>
              <w:t>NEUTRAAL</w:t>
            </w:r>
          </w:p>
        </w:tc>
        <w:tc>
          <w:tcPr>
            <w:tcW w:w="1002" w:type="dxa"/>
            <w:tcBorders>
              <w:left w:val="single" w:sz="6" w:space="0" w:color="FFFFFF"/>
              <w:right w:val="single" w:sz="6" w:space="0" w:color="FFFFFF"/>
            </w:tcBorders>
            <w:shd w:val="clear" w:color="auto" w:fill="EDEDED"/>
          </w:tcPr>
          <w:p w14:paraId="3417D50B" w14:textId="77777777" w:rsidR="000A356A" w:rsidRPr="000A356A" w:rsidRDefault="000A356A">
            <w:pPr>
              <w:pStyle w:val="TableParagraph"/>
              <w:ind w:left="0" w:right="130"/>
              <w:jc w:val="right"/>
              <w:rPr>
                <w:b/>
                <w:sz w:val="17"/>
                <w:lang w:val="nl-NL"/>
              </w:rPr>
            </w:pPr>
            <w:r w:rsidRPr="000A356A">
              <w:rPr>
                <w:b/>
                <w:color w:val="333D48"/>
                <w:sz w:val="17"/>
                <w:lang w:val="nl-NL"/>
              </w:rPr>
              <w:t>ONEENS</w:t>
            </w:r>
          </w:p>
        </w:tc>
        <w:tc>
          <w:tcPr>
            <w:tcW w:w="1231" w:type="dxa"/>
            <w:tcBorders>
              <w:left w:val="single" w:sz="6" w:space="0" w:color="FFFFFF"/>
              <w:right w:val="single" w:sz="6" w:space="0" w:color="FFFFFF"/>
            </w:tcBorders>
            <w:shd w:val="clear" w:color="auto" w:fill="EDEDED"/>
          </w:tcPr>
          <w:p w14:paraId="1154D8BF" w14:textId="77777777" w:rsidR="000A356A" w:rsidRPr="000A356A" w:rsidRDefault="000A356A">
            <w:pPr>
              <w:pStyle w:val="TableParagraph"/>
              <w:spacing w:line="247" w:lineRule="auto"/>
              <w:ind w:left="130" w:right="121"/>
              <w:rPr>
                <w:b/>
                <w:sz w:val="17"/>
                <w:lang w:val="nl-NL"/>
              </w:rPr>
            </w:pPr>
            <w:r w:rsidRPr="000A356A">
              <w:rPr>
                <w:b/>
                <w:color w:val="333D48"/>
                <w:sz w:val="17"/>
                <w:lang w:val="nl-NL"/>
              </w:rPr>
              <w:t>HELEMAAL ONEENS</w:t>
            </w:r>
          </w:p>
        </w:tc>
        <w:tc>
          <w:tcPr>
            <w:tcW w:w="844" w:type="dxa"/>
            <w:tcBorders>
              <w:left w:val="single" w:sz="6" w:space="0" w:color="FFFFFF"/>
              <w:right w:val="single" w:sz="6" w:space="0" w:color="FFFFFF"/>
            </w:tcBorders>
            <w:shd w:val="clear" w:color="auto" w:fill="EDEDED"/>
          </w:tcPr>
          <w:p w14:paraId="7F0BD161" w14:textId="77777777" w:rsidR="000A356A" w:rsidRPr="000A356A" w:rsidRDefault="000A356A">
            <w:pPr>
              <w:pStyle w:val="TableParagraph"/>
              <w:ind w:left="0" w:right="124"/>
              <w:jc w:val="right"/>
              <w:rPr>
                <w:b/>
                <w:sz w:val="17"/>
                <w:lang w:val="nl-NL"/>
              </w:rPr>
            </w:pPr>
            <w:r w:rsidRPr="000A356A">
              <w:rPr>
                <w:b/>
                <w:color w:val="333D48"/>
                <w:sz w:val="17"/>
                <w:lang w:val="nl-NL"/>
              </w:rPr>
              <w:t>TOTAL</w:t>
            </w:r>
          </w:p>
        </w:tc>
        <w:tc>
          <w:tcPr>
            <w:tcW w:w="1195" w:type="dxa"/>
            <w:tcBorders>
              <w:left w:val="single" w:sz="6" w:space="0" w:color="FFFFFF"/>
            </w:tcBorders>
            <w:shd w:val="clear" w:color="auto" w:fill="EDEDED"/>
          </w:tcPr>
          <w:p w14:paraId="036C66B6" w14:textId="77777777" w:rsidR="000A356A" w:rsidRPr="000A356A" w:rsidRDefault="000A356A">
            <w:pPr>
              <w:pStyle w:val="TableParagraph"/>
              <w:spacing w:line="247" w:lineRule="auto"/>
              <w:ind w:left="131" w:right="120"/>
              <w:rPr>
                <w:b/>
                <w:sz w:val="17"/>
                <w:lang w:val="nl-NL"/>
              </w:rPr>
            </w:pPr>
            <w:r w:rsidRPr="000A356A">
              <w:rPr>
                <w:b/>
                <w:color w:val="333D48"/>
                <w:sz w:val="17"/>
                <w:lang w:val="nl-NL"/>
              </w:rPr>
              <w:t>WEIGHTED AVERAGE</w:t>
            </w:r>
          </w:p>
        </w:tc>
      </w:tr>
      <w:tr w:rsidR="000A356A" w:rsidRPr="000A356A" w14:paraId="4E61EB5F" w14:textId="77777777">
        <w:trPr>
          <w:trHeight w:val="262"/>
        </w:trPr>
        <w:tc>
          <w:tcPr>
            <w:tcW w:w="3515" w:type="dxa"/>
          </w:tcPr>
          <w:p w14:paraId="36FDFB6E" w14:textId="77777777" w:rsidR="000A356A" w:rsidRPr="000A356A" w:rsidRDefault="000A356A">
            <w:pPr>
              <w:pStyle w:val="TableParagraph"/>
              <w:spacing w:line="187" w:lineRule="exact"/>
              <w:rPr>
                <w:sz w:val="17"/>
                <w:lang w:val="nl-NL"/>
              </w:rPr>
            </w:pPr>
            <w:r w:rsidRPr="000A356A">
              <w:rPr>
                <w:color w:val="333D48"/>
                <w:sz w:val="17"/>
                <w:lang w:val="nl-NL"/>
              </w:rPr>
              <w:t>Ik vind het aantrekkelijk om te werken bij</w:t>
            </w:r>
          </w:p>
        </w:tc>
        <w:tc>
          <w:tcPr>
            <w:tcW w:w="1231" w:type="dxa"/>
          </w:tcPr>
          <w:p w14:paraId="48A3731E" w14:textId="77777777" w:rsidR="000A356A" w:rsidRPr="000A356A" w:rsidRDefault="000A356A">
            <w:pPr>
              <w:pStyle w:val="TableParagraph"/>
              <w:spacing w:line="187" w:lineRule="exact"/>
              <w:ind w:left="0" w:right="137"/>
              <w:jc w:val="right"/>
              <w:rPr>
                <w:sz w:val="17"/>
                <w:lang w:val="nl-NL"/>
              </w:rPr>
            </w:pPr>
            <w:r w:rsidRPr="000A356A">
              <w:rPr>
                <w:color w:val="333D48"/>
                <w:sz w:val="17"/>
                <w:lang w:val="nl-NL"/>
              </w:rPr>
              <w:t>27.17%</w:t>
            </w:r>
          </w:p>
        </w:tc>
        <w:tc>
          <w:tcPr>
            <w:tcW w:w="859" w:type="dxa"/>
          </w:tcPr>
          <w:p w14:paraId="41841CAA" w14:textId="77777777" w:rsidR="000A356A" w:rsidRPr="000A356A" w:rsidRDefault="000A356A">
            <w:pPr>
              <w:pStyle w:val="TableParagraph"/>
              <w:spacing w:line="187" w:lineRule="exact"/>
              <w:ind w:left="136"/>
              <w:rPr>
                <w:sz w:val="17"/>
                <w:lang w:val="nl-NL"/>
              </w:rPr>
            </w:pPr>
            <w:r w:rsidRPr="000A356A">
              <w:rPr>
                <w:color w:val="333D48"/>
                <w:sz w:val="17"/>
                <w:lang w:val="nl-NL"/>
              </w:rPr>
              <w:t>45.65%</w:t>
            </w:r>
          </w:p>
        </w:tc>
        <w:tc>
          <w:tcPr>
            <w:tcW w:w="1217" w:type="dxa"/>
          </w:tcPr>
          <w:p w14:paraId="044C8CA3" w14:textId="77777777" w:rsidR="000A356A" w:rsidRPr="000A356A" w:rsidRDefault="000A356A">
            <w:pPr>
              <w:pStyle w:val="TableParagraph"/>
              <w:spacing w:line="187" w:lineRule="exact"/>
              <w:ind w:left="0" w:right="137"/>
              <w:jc w:val="right"/>
              <w:rPr>
                <w:sz w:val="17"/>
                <w:lang w:val="nl-NL"/>
              </w:rPr>
            </w:pPr>
            <w:r w:rsidRPr="000A356A">
              <w:rPr>
                <w:color w:val="333D48"/>
                <w:sz w:val="17"/>
                <w:lang w:val="nl-NL"/>
              </w:rPr>
              <w:t>19.57%</w:t>
            </w:r>
          </w:p>
        </w:tc>
        <w:tc>
          <w:tcPr>
            <w:tcW w:w="1002" w:type="dxa"/>
          </w:tcPr>
          <w:p w14:paraId="07BC0BC1" w14:textId="77777777" w:rsidR="000A356A" w:rsidRPr="000A356A" w:rsidRDefault="000A356A">
            <w:pPr>
              <w:pStyle w:val="TableParagraph"/>
              <w:spacing w:line="187" w:lineRule="exact"/>
              <w:ind w:left="0" w:right="132"/>
              <w:jc w:val="right"/>
              <w:rPr>
                <w:sz w:val="17"/>
                <w:lang w:val="nl-NL"/>
              </w:rPr>
            </w:pPr>
            <w:r w:rsidRPr="000A356A">
              <w:rPr>
                <w:color w:val="333D48"/>
                <w:sz w:val="17"/>
                <w:lang w:val="nl-NL"/>
              </w:rPr>
              <w:t>5.43%</w:t>
            </w:r>
          </w:p>
        </w:tc>
        <w:tc>
          <w:tcPr>
            <w:tcW w:w="1231" w:type="dxa"/>
          </w:tcPr>
          <w:p w14:paraId="541BA9FA" w14:textId="77777777" w:rsidR="000A356A" w:rsidRPr="000A356A" w:rsidRDefault="000A356A">
            <w:pPr>
              <w:pStyle w:val="TableParagraph"/>
              <w:spacing w:line="187" w:lineRule="exact"/>
              <w:ind w:left="0" w:right="131"/>
              <w:jc w:val="right"/>
              <w:rPr>
                <w:sz w:val="17"/>
                <w:lang w:val="nl-NL"/>
              </w:rPr>
            </w:pPr>
            <w:r w:rsidRPr="000A356A">
              <w:rPr>
                <w:color w:val="333D48"/>
                <w:sz w:val="17"/>
                <w:lang w:val="nl-NL"/>
              </w:rPr>
              <w:t>2.17%</w:t>
            </w:r>
          </w:p>
        </w:tc>
        <w:tc>
          <w:tcPr>
            <w:tcW w:w="844" w:type="dxa"/>
          </w:tcPr>
          <w:p w14:paraId="4454C4DF" w14:textId="77777777" w:rsidR="000A356A" w:rsidRPr="000A356A" w:rsidRDefault="000A356A">
            <w:pPr>
              <w:pStyle w:val="TableParagraph"/>
              <w:spacing w:before="0"/>
              <w:ind w:left="0"/>
              <w:rPr>
                <w:rFonts w:ascii="Times New Roman"/>
                <w:sz w:val="18"/>
                <w:lang w:val="nl-NL"/>
              </w:rPr>
            </w:pPr>
          </w:p>
        </w:tc>
        <w:tc>
          <w:tcPr>
            <w:tcW w:w="1195" w:type="dxa"/>
          </w:tcPr>
          <w:p w14:paraId="03116BD1" w14:textId="77777777" w:rsidR="000A356A" w:rsidRPr="000A356A" w:rsidRDefault="000A356A">
            <w:pPr>
              <w:pStyle w:val="TableParagraph"/>
              <w:spacing w:before="0"/>
              <w:ind w:left="0"/>
              <w:rPr>
                <w:rFonts w:ascii="Times New Roman"/>
                <w:sz w:val="18"/>
                <w:lang w:val="nl-NL"/>
              </w:rPr>
            </w:pPr>
          </w:p>
        </w:tc>
      </w:tr>
      <w:tr w:rsidR="000A356A" w:rsidRPr="000A356A" w14:paraId="19211478" w14:textId="77777777">
        <w:trPr>
          <w:trHeight w:val="710"/>
        </w:trPr>
        <w:tc>
          <w:tcPr>
            <w:tcW w:w="3515" w:type="dxa"/>
            <w:tcBorders>
              <w:bottom w:val="single" w:sz="6" w:space="0" w:color="CFD1D3"/>
            </w:tcBorders>
          </w:tcPr>
          <w:p w14:paraId="1D8F6911" w14:textId="77777777" w:rsidR="000A356A" w:rsidRPr="000A356A" w:rsidRDefault="000A356A">
            <w:pPr>
              <w:pStyle w:val="TableParagraph"/>
              <w:spacing w:before="7" w:line="264" w:lineRule="auto"/>
              <w:ind w:right="128"/>
              <w:rPr>
                <w:sz w:val="17"/>
                <w:lang w:val="nl-NL"/>
              </w:rPr>
            </w:pPr>
            <w:r w:rsidRPr="000A356A">
              <w:rPr>
                <w:color w:val="333D48"/>
                <w:sz w:val="17"/>
                <w:lang w:val="nl-NL"/>
              </w:rPr>
              <w:t>een organisatie als VRK, omdat het een samenwerkingsverband is van verschillende hulpverleningsdiensten</w:t>
            </w:r>
          </w:p>
        </w:tc>
        <w:tc>
          <w:tcPr>
            <w:tcW w:w="1231" w:type="dxa"/>
            <w:tcBorders>
              <w:bottom w:val="single" w:sz="6" w:space="0" w:color="CFD1D3"/>
            </w:tcBorders>
          </w:tcPr>
          <w:p w14:paraId="21BE7B95" w14:textId="77777777" w:rsidR="000A356A" w:rsidRPr="000A356A" w:rsidRDefault="000A356A">
            <w:pPr>
              <w:pStyle w:val="TableParagraph"/>
              <w:spacing w:before="7"/>
              <w:ind w:left="0" w:right="128"/>
              <w:jc w:val="right"/>
              <w:rPr>
                <w:sz w:val="17"/>
                <w:lang w:val="nl-NL"/>
              </w:rPr>
            </w:pPr>
            <w:r w:rsidRPr="000A356A">
              <w:rPr>
                <w:color w:val="333D48"/>
                <w:sz w:val="17"/>
                <w:lang w:val="nl-NL"/>
              </w:rPr>
              <w:t>25</w:t>
            </w:r>
          </w:p>
        </w:tc>
        <w:tc>
          <w:tcPr>
            <w:tcW w:w="859" w:type="dxa"/>
            <w:tcBorders>
              <w:bottom w:val="single" w:sz="6" w:space="0" w:color="CFD1D3"/>
            </w:tcBorders>
          </w:tcPr>
          <w:p w14:paraId="2397C4C5" w14:textId="77777777" w:rsidR="000A356A" w:rsidRPr="000A356A" w:rsidRDefault="000A356A">
            <w:pPr>
              <w:pStyle w:val="TableParagraph"/>
              <w:spacing w:before="7"/>
              <w:ind w:left="0" w:right="128"/>
              <w:jc w:val="right"/>
              <w:rPr>
                <w:sz w:val="17"/>
                <w:lang w:val="nl-NL"/>
              </w:rPr>
            </w:pPr>
            <w:r w:rsidRPr="000A356A">
              <w:rPr>
                <w:color w:val="333D48"/>
                <w:sz w:val="17"/>
                <w:lang w:val="nl-NL"/>
              </w:rPr>
              <w:t>42</w:t>
            </w:r>
          </w:p>
        </w:tc>
        <w:tc>
          <w:tcPr>
            <w:tcW w:w="1217" w:type="dxa"/>
            <w:tcBorders>
              <w:bottom w:val="single" w:sz="6" w:space="0" w:color="CFD1D3"/>
            </w:tcBorders>
          </w:tcPr>
          <w:p w14:paraId="1064718B" w14:textId="77777777" w:rsidR="000A356A" w:rsidRPr="000A356A" w:rsidRDefault="000A356A">
            <w:pPr>
              <w:pStyle w:val="TableParagraph"/>
              <w:spacing w:before="7"/>
              <w:ind w:left="0" w:right="127"/>
              <w:jc w:val="right"/>
              <w:rPr>
                <w:sz w:val="17"/>
                <w:lang w:val="nl-NL"/>
              </w:rPr>
            </w:pPr>
            <w:r w:rsidRPr="000A356A">
              <w:rPr>
                <w:color w:val="333D48"/>
                <w:sz w:val="17"/>
                <w:lang w:val="nl-NL"/>
              </w:rPr>
              <w:t>18</w:t>
            </w:r>
          </w:p>
        </w:tc>
        <w:tc>
          <w:tcPr>
            <w:tcW w:w="1002" w:type="dxa"/>
            <w:tcBorders>
              <w:bottom w:val="single" w:sz="6" w:space="0" w:color="CFD1D3"/>
            </w:tcBorders>
          </w:tcPr>
          <w:p w14:paraId="786488E8" w14:textId="77777777" w:rsidR="000A356A" w:rsidRPr="000A356A" w:rsidRDefault="000A356A">
            <w:pPr>
              <w:pStyle w:val="TableParagraph"/>
              <w:spacing w:before="7"/>
              <w:ind w:left="0" w:right="137"/>
              <w:jc w:val="right"/>
              <w:rPr>
                <w:sz w:val="17"/>
                <w:lang w:val="nl-NL"/>
              </w:rPr>
            </w:pPr>
            <w:r w:rsidRPr="000A356A">
              <w:rPr>
                <w:color w:val="333D48"/>
                <w:w w:val="101"/>
                <w:sz w:val="17"/>
                <w:lang w:val="nl-NL"/>
              </w:rPr>
              <w:t>5</w:t>
            </w:r>
          </w:p>
        </w:tc>
        <w:tc>
          <w:tcPr>
            <w:tcW w:w="1231" w:type="dxa"/>
            <w:tcBorders>
              <w:bottom w:val="single" w:sz="6" w:space="0" w:color="CFD1D3"/>
            </w:tcBorders>
          </w:tcPr>
          <w:p w14:paraId="43E51AF3" w14:textId="77777777" w:rsidR="000A356A" w:rsidRPr="000A356A" w:rsidRDefault="000A356A">
            <w:pPr>
              <w:pStyle w:val="TableParagraph"/>
              <w:spacing w:before="7"/>
              <w:ind w:left="0" w:right="136"/>
              <w:jc w:val="right"/>
              <w:rPr>
                <w:sz w:val="17"/>
                <w:lang w:val="nl-NL"/>
              </w:rPr>
            </w:pPr>
            <w:r w:rsidRPr="000A356A">
              <w:rPr>
                <w:color w:val="333D48"/>
                <w:w w:val="101"/>
                <w:sz w:val="17"/>
                <w:lang w:val="nl-NL"/>
              </w:rPr>
              <w:t>2</w:t>
            </w:r>
          </w:p>
        </w:tc>
        <w:tc>
          <w:tcPr>
            <w:tcW w:w="844" w:type="dxa"/>
            <w:tcBorders>
              <w:bottom w:val="single" w:sz="6" w:space="0" w:color="CFD1D3"/>
            </w:tcBorders>
          </w:tcPr>
          <w:p w14:paraId="4747C10E" w14:textId="77777777" w:rsidR="000A356A" w:rsidRPr="000A356A" w:rsidRDefault="000A356A">
            <w:pPr>
              <w:pStyle w:val="TableParagraph"/>
              <w:spacing w:before="7"/>
              <w:ind w:left="0" w:right="126"/>
              <w:jc w:val="right"/>
              <w:rPr>
                <w:sz w:val="17"/>
                <w:lang w:val="nl-NL"/>
              </w:rPr>
            </w:pPr>
            <w:r w:rsidRPr="000A356A">
              <w:rPr>
                <w:color w:val="333D48"/>
                <w:sz w:val="17"/>
                <w:lang w:val="nl-NL"/>
              </w:rPr>
              <w:t>92</w:t>
            </w:r>
          </w:p>
        </w:tc>
        <w:tc>
          <w:tcPr>
            <w:tcW w:w="1195" w:type="dxa"/>
            <w:tcBorders>
              <w:bottom w:val="single" w:sz="6" w:space="0" w:color="CFD1D3"/>
            </w:tcBorders>
          </w:tcPr>
          <w:p w14:paraId="26C61BB1" w14:textId="77777777" w:rsidR="000A356A" w:rsidRPr="000A356A" w:rsidRDefault="000A356A">
            <w:pPr>
              <w:pStyle w:val="TableParagraph"/>
              <w:spacing w:before="7"/>
              <w:ind w:left="0" w:right="118"/>
              <w:jc w:val="right"/>
              <w:rPr>
                <w:sz w:val="17"/>
                <w:lang w:val="nl-NL"/>
              </w:rPr>
            </w:pPr>
            <w:r w:rsidRPr="000A356A">
              <w:rPr>
                <w:color w:val="333D48"/>
                <w:sz w:val="17"/>
                <w:lang w:val="nl-NL"/>
              </w:rPr>
              <w:t>2.10</w:t>
            </w:r>
          </w:p>
        </w:tc>
      </w:tr>
      <w:tr w:rsidR="000A356A" w:rsidRPr="000A356A" w14:paraId="1D79C9E7" w14:textId="77777777">
        <w:trPr>
          <w:trHeight w:val="262"/>
        </w:trPr>
        <w:tc>
          <w:tcPr>
            <w:tcW w:w="3515" w:type="dxa"/>
            <w:tcBorders>
              <w:top w:val="single" w:sz="6" w:space="0" w:color="CFD1D3"/>
            </w:tcBorders>
          </w:tcPr>
          <w:p w14:paraId="251AF7CB" w14:textId="77777777" w:rsidR="000A356A" w:rsidRPr="000A356A" w:rsidRDefault="000A356A">
            <w:pPr>
              <w:pStyle w:val="TableParagraph"/>
              <w:spacing w:line="187" w:lineRule="exact"/>
              <w:rPr>
                <w:sz w:val="17"/>
                <w:lang w:val="nl-NL"/>
              </w:rPr>
            </w:pPr>
            <w:r w:rsidRPr="000A356A">
              <w:rPr>
                <w:color w:val="333D48"/>
                <w:sz w:val="17"/>
                <w:lang w:val="nl-NL"/>
              </w:rPr>
              <w:t>Ik ben trots om te zeggen dat ik een</w:t>
            </w:r>
          </w:p>
        </w:tc>
        <w:tc>
          <w:tcPr>
            <w:tcW w:w="1231" w:type="dxa"/>
            <w:tcBorders>
              <w:top w:val="single" w:sz="6" w:space="0" w:color="CFD1D3"/>
            </w:tcBorders>
          </w:tcPr>
          <w:p w14:paraId="16A0E311" w14:textId="77777777" w:rsidR="000A356A" w:rsidRPr="000A356A" w:rsidRDefault="000A356A">
            <w:pPr>
              <w:pStyle w:val="TableParagraph"/>
              <w:spacing w:line="187" w:lineRule="exact"/>
              <w:ind w:left="0" w:right="137"/>
              <w:jc w:val="right"/>
              <w:rPr>
                <w:sz w:val="17"/>
                <w:lang w:val="nl-NL"/>
              </w:rPr>
            </w:pPr>
            <w:r w:rsidRPr="000A356A">
              <w:rPr>
                <w:color w:val="333D48"/>
                <w:sz w:val="17"/>
                <w:lang w:val="nl-NL"/>
              </w:rPr>
              <w:t>16.30%</w:t>
            </w:r>
          </w:p>
        </w:tc>
        <w:tc>
          <w:tcPr>
            <w:tcW w:w="859" w:type="dxa"/>
            <w:tcBorders>
              <w:top w:val="single" w:sz="6" w:space="0" w:color="CFD1D3"/>
            </w:tcBorders>
          </w:tcPr>
          <w:p w14:paraId="3533BF1F" w14:textId="77777777" w:rsidR="000A356A" w:rsidRPr="000A356A" w:rsidRDefault="000A356A">
            <w:pPr>
              <w:pStyle w:val="TableParagraph"/>
              <w:spacing w:line="187" w:lineRule="exact"/>
              <w:ind w:left="136"/>
              <w:rPr>
                <w:sz w:val="17"/>
                <w:lang w:val="nl-NL"/>
              </w:rPr>
            </w:pPr>
            <w:r w:rsidRPr="000A356A">
              <w:rPr>
                <w:color w:val="333D48"/>
                <w:sz w:val="17"/>
                <w:lang w:val="nl-NL"/>
              </w:rPr>
              <w:t>53.26%</w:t>
            </w:r>
          </w:p>
        </w:tc>
        <w:tc>
          <w:tcPr>
            <w:tcW w:w="1217" w:type="dxa"/>
            <w:tcBorders>
              <w:top w:val="single" w:sz="6" w:space="0" w:color="CFD1D3"/>
            </w:tcBorders>
          </w:tcPr>
          <w:p w14:paraId="1D37C7BA" w14:textId="77777777" w:rsidR="000A356A" w:rsidRPr="000A356A" w:rsidRDefault="000A356A">
            <w:pPr>
              <w:pStyle w:val="TableParagraph"/>
              <w:spacing w:line="187" w:lineRule="exact"/>
              <w:ind w:left="0" w:right="137"/>
              <w:jc w:val="right"/>
              <w:rPr>
                <w:sz w:val="17"/>
                <w:lang w:val="nl-NL"/>
              </w:rPr>
            </w:pPr>
            <w:r w:rsidRPr="000A356A">
              <w:rPr>
                <w:color w:val="333D48"/>
                <w:sz w:val="17"/>
                <w:lang w:val="nl-NL"/>
              </w:rPr>
              <w:t>25.00%</w:t>
            </w:r>
          </w:p>
        </w:tc>
        <w:tc>
          <w:tcPr>
            <w:tcW w:w="1002" w:type="dxa"/>
            <w:tcBorders>
              <w:top w:val="single" w:sz="6" w:space="0" w:color="CFD1D3"/>
            </w:tcBorders>
          </w:tcPr>
          <w:p w14:paraId="7FF5FEA3" w14:textId="77777777" w:rsidR="000A356A" w:rsidRPr="000A356A" w:rsidRDefault="000A356A">
            <w:pPr>
              <w:pStyle w:val="TableParagraph"/>
              <w:spacing w:line="187" w:lineRule="exact"/>
              <w:ind w:left="0" w:right="132"/>
              <w:jc w:val="right"/>
              <w:rPr>
                <w:sz w:val="17"/>
                <w:lang w:val="nl-NL"/>
              </w:rPr>
            </w:pPr>
            <w:r w:rsidRPr="000A356A">
              <w:rPr>
                <w:color w:val="333D48"/>
                <w:sz w:val="17"/>
                <w:lang w:val="nl-NL"/>
              </w:rPr>
              <w:t>3.26%</w:t>
            </w:r>
          </w:p>
        </w:tc>
        <w:tc>
          <w:tcPr>
            <w:tcW w:w="1231" w:type="dxa"/>
            <w:tcBorders>
              <w:top w:val="single" w:sz="6" w:space="0" w:color="CFD1D3"/>
            </w:tcBorders>
          </w:tcPr>
          <w:p w14:paraId="1B36ABC7" w14:textId="77777777" w:rsidR="000A356A" w:rsidRPr="000A356A" w:rsidRDefault="000A356A">
            <w:pPr>
              <w:pStyle w:val="TableParagraph"/>
              <w:spacing w:line="187" w:lineRule="exact"/>
              <w:ind w:left="0" w:right="131"/>
              <w:jc w:val="right"/>
              <w:rPr>
                <w:sz w:val="17"/>
                <w:lang w:val="nl-NL"/>
              </w:rPr>
            </w:pPr>
            <w:r w:rsidRPr="000A356A">
              <w:rPr>
                <w:color w:val="333D48"/>
                <w:sz w:val="17"/>
                <w:lang w:val="nl-NL"/>
              </w:rPr>
              <w:t>2.17%</w:t>
            </w:r>
          </w:p>
        </w:tc>
        <w:tc>
          <w:tcPr>
            <w:tcW w:w="844" w:type="dxa"/>
            <w:tcBorders>
              <w:top w:val="single" w:sz="6" w:space="0" w:color="CFD1D3"/>
            </w:tcBorders>
          </w:tcPr>
          <w:p w14:paraId="1B68AED0" w14:textId="77777777" w:rsidR="000A356A" w:rsidRPr="000A356A" w:rsidRDefault="000A356A">
            <w:pPr>
              <w:pStyle w:val="TableParagraph"/>
              <w:spacing w:before="0"/>
              <w:ind w:left="0"/>
              <w:rPr>
                <w:rFonts w:ascii="Times New Roman"/>
                <w:sz w:val="18"/>
                <w:lang w:val="nl-NL"/>
              </w:rPr>
            </w:pPr>
          </w:p>
        </w:tc>
        <w:tc>
          <w:tcPr>
            <w:tcW w:w="1195" w:type="dxa"/>
            <w:tcBorders>
              <w:top w:val="single" w:sz="6" w:space="0" w:color="CFD1D3"/>
            </w:tcBorders>
          </w:tcPr>
          <w:p w14:paraId="1A0719E9" w14:textId="77777777" w:rsidR="000A356A" w:rsidRPr="000A356A" w:rsidRDefault="000A356A">
            <w:pPr>
              <w:pStyle w:val="TableParagraph"/>
              <w:spacing w:before="0"/>
              <w:ind w:left="0"/>
              <w:rPr>
                <w:rFonts w:ascii="Times New Roman"/>
                <w:sz w:val="18"/>
                <w:lang w:val="nl-NL"/>
              </w:rPr>
            </w:pPr>
          </w:p>
        </w:tc>
      </w:tr>
      <w:tr w:rsidR="000A356A" w:rsidRPr="000A356A" w14:paraId="611DDAB4" w14:textId="77777777">
        <w:trPr>
          <w:trHeight w:val="203"/>
        </w:trPr>
        <w:tc>
          <w:tcPr>
            <w:tcW w:w="3515" w:type="dxa"/>
          </w:tcPr>
          <w:p w14:paraId="6443569E" w14:textId="77777777" w:rsidR="000A356A" w:rsidRPr="000A356A" w:rsidRDefault="000A356A">
            <w:pPr>
              <w:pStyle w:val="TableParagraph"/>
              <w:spacing w:before="7" w:line="176" w:lineRule="exact"/>
              <w:rPr>
                <w:sz w:val="17"/>
                <w:lang w:val="nl-NL"/>
              </w:rPr>
            </w:pPr>
            <w:r w:rsidRPr="000A356A">
              <w:rPr>
                <w:color w:val="333D48"/>
                <w:sz w:val="17"/>
                <w:lang w:val="nl-NL"/>
              </w:rPr>
              <w:t>medewerker van VRK ben</w:t>
            </w:r>
          </w:p>
        </w:tc>
        <w:tc>
          <w:tcPr>
            <w:tcW w:w="1231" w:type="dxa"/>
          </w:tcPr>
          <w:p w14:paraId="065ED1FB" w14:textId="77777777" w:rsidR="000A356A" w:rsidRPr="000A356A" w:rsidRDefault="000A356A">
            <w:pPr>
              <w:pStyle w:val="TableParagraph"/>
              <w:spacing w:before="7" w:line="176" w:lineRule="exact"/>
              <w:ind w:left="0" w:right="128"/>
              <w:jc w:val="right"/>
              <w:rPr>
                <w:sz w:val="17"/>
                <w:lang w:val="nl-NL"/>
              </w:rPr>
            </w:pPr>
            <w:r w:rsidRPr="000A356A">
              <w:rPr>
                <w:color w:val="333D48"/>
                <w:sz w:val="17"/>
                <w:lang w:val="nl-NL"/>
              </w:rPr>
              <w:t>15</w:t>
            </w:r>
          </w:p>
        </w:tc>
        <w:tc>
          <w:tcPr>
            <w:tcW w:w="859" w:type="dxa"/>
          </w:tcPr>
          <w:p w14:paraId="7EAA30D8" w14:textId="77777777" w:rsidR="000A356A" w:rsidRPr="000A356A" w:rsidRDefault="000A356A">
            <w:pPr>
              <w:pStyle w:val="TableParagraph"/>
              <w:spacing w:before="7" w:line="176" w:lineRule="exact"/>
              <w:ind w:left="0" w:right="128"/>
              <w:jc w:val="right"/>
              <w:rPr>
                <w:sz w:val="17"/>
                <w:lang w:val="nl-NL"/>
              </w:rPr>
            </w:pPr>
            <w:r w:rsidRPr="000A356A">
              <w:rPr>
                <w:color w:val="333D48"/>
                <w:sz w:val="17"/>
                <w:lang w:val="nl-NL"/>
              </w:rPr>
              <w:t>49</w:t>
            </w:r>
          </w:p>
        </w:tc>
        <w:tc>
          <w:tcPr>
            <w:tcW w:w="1217" w:type="dxa"/>
          </w:tcPr>
          <w:p w14:paraId="6220C42E" w14:textId="77777777" w:rsidR="000A356A" w:rsidRPr="000A356A" w:rsidRDefault="000A356A">
            <w:pPr>
              <w:pStyle w:val="TableParagraph"/>
              <w:spacing w:before="7" w:line="176" w:lineRule="exact"/>
              <w:ind w:left="0" w:right="127"/>
              <w:jc w:val="right"/>
              <w:rPr>
                <w:sz w:val="17"/>
                <w:lang w:val="nl-NL"/>
              </w:rPr>
            </w:pPr>
            <w:r w:rsidRPr="000A356A">
              <w:rPr>
                <w:color w:val="333D48"/>
                <w:sz w:val="17"/>
                <w:lang w:val="nl-NL"/>
              </w:rPr>
              <w:t>23</w:t>
            </w:r>
          </w:p>
        </w:tc>
        <w:tc>
          <w:tcPr>
            <w:tcW w:w="1002" w:type="dxa"/>
          </w:tcPr>
          <w:p w14:paraId="1E130057" w14:textId="77777777" w:rsidR="000A356A" w:rsidRPr="000A356A" w:rsidRDefault="000A356A">
            <w:pPr>
              <w:pStyle w:val="TableParagraph"/>
              <w:spacing w:before="7" w:line="176" w:lineRule="exact"/>
              <w:ind w:left="0" w:right="137"/>
              <w:jc w:val="right"/>
              <w:rPr>
                <w:sz w:val="17"/>
                <w:lang w:val="nl-NL"/>
              </w:rPr>
            </w:pPr>
            <w:r w:rsidRPr="000A356A">
              <w:rPr>
                <w:color w:val="333D48"/>
                <w:w w:val="101"/>
                <w:sz w:val="17"/>
                <w:lang w:val="nl-NL"/>
              </w:rPr>
              <w:t>3</w:t>
            </w:r>
          </w:p>
        </w:tc>
        <w:tc>
          <w:tcPr>
            <w:tcW w:w="1231" w:type="dxa"/>
          </w:tcPr>
          <w:p w14:paraId="5A00C519" w14:textId="77777777" w:rsidR="000A356A" w:rsidRPr="000A356A" w:rsidRDefault="000A356A">
            <w:pPr>
              <w:pStyle w:val="TableParagraph"/>
              <w:spacing w:before="7" w:line="176" w:lineRule="exact"/>
              <w:ind w:left="0" w:right="136"/>
              <w:jc w:val="right"/>
              <w:rPr>
                <w:sz w:val="17"/>
                <w:lang w:val="nl-NL"/>
              </w:rPr>
            </w:pPr>
            <w:r w:rsidRPr="000A356A">
              <w:rPr>
                <w:color w:val="333D48"/>
                <w:w w:val="101"/>
                <w:sz w:val="17"/>
                <w:lang w:val="nl-NL"/>
              </w:rPr>
              <w:t>2</w:t>
            </w:r>
          </w:p>
        </w:tc>
        <w:tc>
          <w:tcPr>
            <w:tcW w:w="844" w:type="dxa"/>
          </w:tcPr>
          <w:p w14:paraId="6A963276" w14:textId="77777777" w:rsidR="000A356A" w:rsidRPr="000A356A" w:rsidRDefault="000A356A">
            <w:pPr>
              <w:pStyle w:val="TableParagraph"/>
              <w:spacing w:before="7" w:line="176" w:lineRule="exact"/>
              <w:ind w:left="0" w:right="126"/>
              <w:jc w:val="right"/>
              <w:rPr>
                <w:sz w:val="17"/>
                <w:lang w:val="nl-NL"/>
              </w:rPr>
            </w:pPr>
            <w:r w:rsidRPr="000A356A">
              <w:rPr>
                <w:color w:val="333D48"/>
                <w:sz w:val="17"/>
                <w:lang w:val="nl-NL"/>
              </w:rPr>
              <w:t>92</w:t>
            </w:r>
          </w:p>
        </w:tc>
        <w:tc>
          <w:tcPr>
            <w:tcW w:w="1195" w:type="dxa"/>
          </w:tcPr>
          <w:p w14:paraId="1F1AC5AA" w14:textId="77777777" w:rsidR="000A356A" w:rsidRPr="000A356A" w:rsidRDefault="000A356A">
            <w:pPr>
              <w:pStyle w:val="TableParagraph"/>
              <w:spacing w:before="7" w:line="176" w:lineRule="exact"/>
              <w:ind w:left="0" w:right="118"/>
              <w:jc w:val="right"/>
              <w:rPr>
                <w:sz w:val="17"/>
                <w:lang w:val="nl-NL"/>
              </w:rPr>
            </w:pPr>
            <w:r w:rsidRPr="000A356A">
              <w:rPr>
                <w:color w:val="333D48"/>
                <w:sz w:val="17"/>
                <w:lang w:val="nl-NL"/>
              </w:rPr>
              <w:t>2.22</w:t>
            </w:r>
          </w:p>
        </w:tc>
      </w:tr>
    </w:tbl>
    <w:p w14:paraId="515C2453" w14:textId="77777777" w:rsidR="000A356A" w:rsidRPr="000A356A" w:rsidRDefault="000A356A">
      <w:pPr>
        <w:pStyle w:val="Plattetekst"/>
        <w:ind w:left="0"/>
        <w:rPr>
          <w:sz w:val="20"/>
          <w:lang w:val="nl-NL"/>
        </w:rPr>
      </w:pPr>
    </w:p>
    <w:p w14:paraId="56EA646F" w14:textId="77777777" w:rsidR="000A356A" w:rsidRPr="000A356A" w:rsidRDefault="000A356A">
      <w:pPr>
        <w:pStyle w:val="Plattetekst"/>
        <w:spacing w:before="10" w:after="1"/>
        <w:ind w:left="0"/>
        <w:rPr>
          <w:sz w:val="12"/>
          <w:lang w:val="nl-NL"/>
        </w:rPr>
      </w:pPr>
    </w:p>
    <w:tbl>
      <w:tblPr>
        <w:tblStyle w:val="TableNormal"/>
        <w:tblW w:w="0" w:type="auto"/>
        <w:tblInd w:w="126" w:type="dxa"/>
        <w:tblLayout w:type="fixed"/>
        <w:tblLook w:val="01E0" w:firstRow="1" w:lastRow="1" w:firstColumn="1" w:lastColumn="1" w:noHBand="0" w:noVBand="0"/>
      </w:tblPr>
      <w:tblGrid>
        <w:gridCol w:w="1124"/>
        <w:gridCol w:w="7761"/>
        <w:gridCol w:w="2212"/>
      </w:tblGrid>
      <w:tr w:rsidR="000A356A" w:rsidRPr="000A356A" w14:paraId="2A4776AC" w14:textId="77777777">
        <w:trPr>
          <w:trHeight w:val="315"/>
        </w:trPr>
        <w:tc>
          <w:tcPr>
            <w:tcW w:w="1124" w:type="dxa"/>
            <w:tcBorders>
              <w:right w:val="single" w:sz="6" w:space="0" w:color="FFFFFF"/>
            </w:tcBorders>
            <w:shd w:val="clear" w:color="auto" w:fill="EDEDED"/>
          </w:tcPr>
          <w:p w14:paraId="791BDFD2" w14:textId="77777777" w:rsidR="000A356A" w:rsidRPr="000A356A" w:rsidRDefault="000A356A">
            <w:pPr>
              <w:pStyle w:val="TableParagraph"/>
              <w:rPr>
                <w:b/>
                <w:sz w:val="17"/>
                <w:lang w:val="nl-NL"/>
              </w:rPr>
            </w:pPr>
            <w:r w:rsidRPr="000A356A">
              <w:rPr>
                <w:b/>
                <w:color w:val="333D48"/>
                <w:w w:val="101"/>
                <w:sz w:val="17"/>
                <w:lang w:val="nl-NL"/>
              </w:rPr>
              <w:t>#</w:t>
            </w:r>
          </w:p>
        </w:tc>
        <w:tc>
          <w:tcPr>
            <w:tcW w:w="7761" w:type="dxa"/>
            <w:tcBorders>
              <w:left w:val="single" w:sz="6" w:space="0" w:color="FFFFFF"/>
              <w:right w:val="single" w:sz="6" w:space="0" w:color="FFFFFF"/>
            </w:tcBorders>
            <w:shd w:val="clear" w:color="auto" w:fill="EDEDED"/>
          </w:tcPr>
          <w:p w14:paraId="3D6671E7" w14:textId="77777777" w:rsidR="000A356A" w:rsidRPr="000A356A" w:rsidRDefault="000A356A">
            <w:pPr>
              <w:pStyle w:val="TableParagraph"/>
              <w:rPr>
                <w:b/>
                <w:sz w:val="17"/>
                <w:lang w:val="nl-NL"/>
              </w:rPr>
            </w:pPr>
            <w:r w:rsidRPr="000A356A">
              <w:rPr>
                <w:b/>
                <w:color w:val="333D48"/>
                <w:sz w:val="17"/>
                <w:lang w:val="nl-NL"/>
              </w:rPr>
              <w:t>WAAR BEN JE WEL/NIET TROTS OP?</w:t>
            </w:r>
          </w:p>
        </w:tc>
        <w:tc>
          <w:tcPr>
            <w:tcW w:w="2212" w:type="dxa"/>
            <w:tcBorders>
              <w:left w:val="single" w:sz="6" w:space="0" w:color="FFFFFF"/>
            </w:tcBorders>
            <w:shd w:val="clear" w:color="auto" w:fill="EDEDED"/>
          </w:tcPr>
          <w:p w14:paraId="1E2C7314" w14:textId="77777777" w:rsidR="000A356A" w:rsidRPr="000A356A" w:rsidRDefault="000A356A">
            <w:pPr>
              <w:pStyle w:val="TableParagraph"/>
              <w:rPr>
                <w:b/>
                <w:sz w:val="17"/>
                <w:lang w:val="nl-NL"/>
              </w:rPr>
            </w:pPr>
            <w:r w:rsidRPr="000A356A">
              <w:rPr>
                <w:b/>
                <w:color w:val="333D48"/>
                <w:sz w:val="17"/>
                <w:lang w:val="nl-NL"/>
              </w:rPr>
              <w:t>DATE</w:t>
            </w:r>
          </w:p>
        </w:tc>
      </w:tr>
    </w:tbl>
    <w:p w14:paraId="12A06500" w14:textId="77777777" w:rsidR="000A356A" w:rsidRPr="000A356A" w:rsidRDefault="000A356A" w:rsidP="006546D1">
      <w:pPr>
        <w:pStyle w:val="Lijstalinea"/>
        <w:widowControl w:val="0"/>
        <w:numPr>
          <w:ilvl w:val="0"/>
          <w:numId w:val="43"/>
        </w:numPr>
        <w:tabs>
          <w:tab w:val="left" w:pos="1386"/>
          <w:tab w:val="left" w:pos="1387"/>
          <w:tab w:val="left" w:pos="9147"/>
        </w:tabs>
        <w:autoSpaceDE w:val="0"/>
        <w:autoSpaceDN w:val="0"/>
        <w:spacing w:before="55" w:after="0" w:line="240" w:lineRule="auto"/>
        <w:ind w:hanging="1131"/>
        <w:contextualSpacing w:val="0"/>
        <w:rPr>
          <w:sz w:val="17"/>
        </w:rPr>
      </w:pPr>
      <w:r w:rsidRPr="000A356A">
        <w:rPr>
          <w:noProof/>
        </w:rPr>
        <mc:AlternateContent>
          <mc:Choice Requires="wpg">
            <w:drawing>
              <wp:anchor distT="0" distB="0" distL="0" distR="0" simplePos="0" relativeHeight="251899904" behindDoc="0" locked="0" layoutInCell="1" allowOverlap="1" wp14:anchorId="62DEC933" wp14:editId="17D9A024">
                <wp:simplePos x="0" y="0"/>
                <wp:positionH relativeFrom="page">
                  <wp:posOffset>359410</wp:posOffset>
                </wp:positionH>
                <wp:positionV relativeFrom="paragraph">
                  <wp:posOffset>208915</wp:posOffset>
                </wp:positionV>
                <wp:extent cx="7047230" cy="9525"/>
                <wp:effectExtent l="0" t="0" r="1270" b="0"/>
                <wp:wrapTopAndBottom/>
                <wp:docPr id="1367" name="Group 1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9"/>
                          <a:chExt cx="11098" cy="15"/>
                        </a:xfrm>
                      </wpg:grpSpPr>
                      <wps:wsp>
                        <wps:cNvPr id="1368" name="Line 1369"/>
                        <wps:cNvCnPr>
                          <a:cxnSpLocks/>
                        </wps:cNvCnPr>
                        <wps:spPr bwMode="auto">
                          <a:xfrm>
                            <a:off x="566" y="336"/>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69" name="Line 1368"/>
                        <wps:cNvCnPr>
                          <a:cxnSpLocks/>
                        </wps:cNvCnPr>
                        <wps:spPr bwMode="auto">
                          <a:xfrm>
                            <a:off x="1683" y="336"/>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70" name="Line 1367"/>
                        <wps:cNvCnPr>
                          <a:cxnSpLocks/>
                        </wps:cNvCnPr>
                        <wps:spPr bwMode="auto">
                          <a:xfrm>
                            <a:off x="9444" y="336"/>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71" name="Line 1366"/>
                        <wps:cNvCnPr>
                          <a:cxnSpLocks/>
                        </wps:cNvCnPr>
                        <wps:spPr bwMode="auto">
                          <a:xfrm>
                            <a:off x="566" y="336"/>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72" name="Line 1365"/>
                        <wps:cNvCnPr>
                          <a:cxnSpLocks/>
                        </wps:cNvCnPr>
                        <wps:spPr bwMode="auto">
                          <a:xfrm>
                            <a:off x="1683" y="336"/>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73" name="Line 1364"/>
                        <wps:cNvCnPr>
                          <a:cxnSpLocks/>
                        </wps:cNvCnPr>
                        <wps:spPr bwMode="auto">
                          <a:xfrm>
                            <a:off x="9444" y="336"/>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365060" id="Group 1363" o:spid="_x0000_s1026" style="position:absolute;margin-left:28.3pt;margin-top:16.45pt;width:554.9pt;height:.75pt;z-index:251899904;mso-wrap-distance-left:0;mso-wrap-distance-right:0;mso-position-horizontal-relative:page" coordorigin="566,329"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">
                <v:line id="Line 1369" o:spid="_x0000_s1027" style="position:absolute;visibility:visible;mso-wrap-style:square" from="566,336" to="169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" strokecolor="#cfd1d3" strokeweight=".25258mm">
                  <o:lock v:ext="edit" shapetype="f"/>
                </v:line>
                <v:line id="Line 1368" o:spid="_x0000_s1028" style="position:absolute;visibility:visible;mso-wrap-style:square" from="1683,336" to="945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" strokecolor="#cfd1d3" strokeweight=".25258mm">
                  <o:lock v:ext="edit" shapetype="f"/>
                </v:line>
                <v:line id="Line 1367" o:spid="_x0000_s1029" style="position:absolute;visibility:visible;mso-wrap-style:square" from="9444,336" to="11664,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" strokecolor="#cfd1d3" strokeweight=".25258mm">
                  <o:lock v:ext="edit" shapetype="f"/>
                </v:line>
                <v:line id="Line 1366" o:spid="_x0000_s1030" style="position:absolute;visibility:visible;mso-wrap-style:square" from="566,336" to="169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" strokecolor="#cfd1d3" strokeweight=".25258mm">
                  <o:lock v:ext="edit" shapetype="f"/>
                </v:line>
                <v:line id="Line 1365" o:spid="_x0000_s1031" style="position:absolute;visibility:visible;mso-wrap-style:square" from="1683,336" to="945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" strokecolor="#cfd1d3" strokeweight=".25258mm">
                  <o:lock v:ext="edit" shapetype="f"/>
                </v:line>
                <v:line id="Line 1364" o:spid="_x0000_s1032" style="position:absolute;visibility:visible;mso-wrap-style:square" from="9444,336" to="11664,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" strokecolor="#cfd1d3" strokeweight=".25258mm">
                  <o:lock v:ext="edit" shapetype="f"/>
                </v:line>
                <w10:wrap type="topAndBottom" anchorx="page"/>
              </v:group>
            </w:pict>
          </mc:Fallback>
        </mc:AlternateContent>
      </w:r>
      <w:r w:rsidRPr="000A356A">
        <w:rPr>
          <w:color w:val="333D48"/>
          <w:sz w:val="17"/>
        </w:rPr>
        <w:t>De VRK staat voor een goede/</w:t>
      </w:r>
      <w:proofErr w:type="spellStart"/>
      <w:r w:rsidRPr="000A356A">
        <w:rPr>
          <w:color w:val="333D48"/>
          <w:sz w:val="17"/>
        </w:rPr>
        <w:t>proffesionele</w:t>
      </w:r>
      <w:proofErr w:type="spellEnd"/>
      <w:r w:rsidRPr="000A356A">
        <w:rPr>
          <w:color w:val="333D48"/>
          <w:sz w:val="17"/>
        </w:rPr>
        <w:t xml:space="preserve"> en</w:t>
      </w:r>
      <w:r w:rsidRPr="000A356A">
        <w:rPr>
          <w:color w:val="333D48"/>
          <w:spacing w:val="4"/>
          <w:sz w:val="17"/>
        </w:rPr>
        <w:t xml:space="preserve"> </w:t>
      </w:r>
      <w:r w:rsidRPr="000A356A">
        <w:rPr>
          <w:color w:val="333D48"/>
          <w:sz w:val="17"/>
        </w:rPr>
        <w:t>betrouwbare</w:t>
      </w:r>
      <w:r w:rsidRPr="000A356A">
        <w:rPr>
          <w:color w:val="333D48"/>
          <w:spacing w:val="1"/>
          <w:sz w:val="17"/>
        </w:rPr>
        <w:t xml:space="preserve"> </w:t>
      </w:r>
      <w:r w:rsidRPr="000A356A">
        <w:rPr>
          <w:color w:val="333D48"/>
          <w:sz w:val="17"/>
        </w:rPr>
        <w:t>organisatie</w:t>
      </w:r>
      <w:r w:rsidRPr="000A356A">
        <w:rPr>
          <w:color w:val="333D48"/>
          <w:sz w:val="17"/>
        </w:rPr>
        <w:tab/>
        <w:t>5/27/2019 4:19 PM</w:t>
      </w:r>
    </w:p>
    <w:p w14:paraId="2E4F738A" w14:textId="77777777" w:rsidR="000A356A" w:rsidRPr="000A356A" w:rsidRDefault="000A356A" w:rsidP="006546D1">
      <w:pPr>
        <w:pStyle w:val="Lijstalinea"/>
        <w:widowControl w:val="0"/>
        <w:numPr>
          <w:ilvl w:val="0"/>
          <w:numId w:val="43"/>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als werknemer heb ik het naar mijn zin, ben trots als 'tevreden' Ik zie het zelf</w:t>
      </w:r>
      <w:r w:rsidRPr="000A356A">
        <w:rPr>
          <w:color w:val="333D48"/>
          <w:spacing w:val="8"/>
          <w:sz w:val="17"/>
        </w:rPr>
        <w:t xml:space="preserve"> </w:t>
      </w:r>
      <w:r w:rsidRPr="000A356A">
        <w:rPr>
          <w:color w:val="333D48"/>
          <w:sz w:val="17"/>
        </w:rPr>
        <w:t>niet groter</w:t>
      </w:r>
      <w:r w:rsidRPr="000A356A">
        <w:rPr>
          <w:color w:val="333D48"/>
          <w:sz w:val="17"/>
        </w:rPr>
        <w:tab/>
        <w:t>5/25/2019 7:00</w:t>
      </w:r>
      <w:r w:rsidRPr="000A356A">
        <w:rPr>
          <w:color w:val="333D48"/>
          <w:spacing w:val="1"/>
          <w:sz w:val="17"/>
        </w:rPr>
        <w:t xml:space="preserve"> </w:t>
      </w:r>
      <w:r w:rsidRPr="000A356A">
        <w:rPr>
          <w:color w:val="333D48"/>
          <w:sz w:val="17"/>
        </w:rPr>
        <w:t>AM</w:t>
      </w:r>
    </w:p>
    <w:p w14:paraId="39103400"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2E14D2A" wp14:editId="6859EDB1">
                <wp:extent cx="7047230" cy="9525"/>
                <wp:effectExtent l="0" t="0" r="1270" b="0"/>
                <wp:docPr id="1360" name="Group 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361" name="Line 136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62" name="Line 136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63" name="Line 136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64" name="Line 135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65" name="Line 135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66" name="Line 135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2A8A9A" id="Group 1356"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BD6jCxCgMAAKkSAAAOAAAAAAAAAAAAAAAAAC4CAABkcnMvZTJvRG9jLnht&#10;bFBLAQItABQABgAIAAAAIQDMrv7D2gAAAAQBAAAPAAAAAAAAAAAAAAAAAGQFAABkcnMvZG93bnJl&#10;di54bWxQSwUGAAAAAAQABADzAAAAawYAAAAA&#10;">
                <v:line id="Line 1362"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" strokecolor="#cfd1d3" strokeweight=".25258mm">
                  <o:lock v:ext="edit" shapetype="f"/>
                </v:line>
                <v:line id="Line 1361"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" strokecolor="#cfd1d3" strokeweight=".25258mm">
                  <o:lock v:ext="edit" shapetype="f"/>
                </v:line>
                <v:line id="Line 1360"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" strokecolor="#cfd1d3" strokeweight=".25258mm">
                  <o:lock v:ext="edit" shapetype="f"/>
                </v:line>
                <v:line id="Line 1359"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" strokecolor="#cfd1d3" strokeweight=".25258mm">
                  <o:lock v:ext="edit" shapetype="f"/>
                </v:line>
                <v:line id="Line 1358"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" strokecolor="#cfd1d3" strokeweight=".25258mm">
                  <o:lock v:ext="edit" shapetype="f"/>
                </v:line>
                <v:line id="Line 1357"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" strokecolor="#cfd1d3" strokeweight=".25258mm">
                  <o:lock v:ext="edit" shapetype="f"/>
                </v:line>
                <w10:anchorlock/>
              </v:group>
            </w:pict>
          </mc:Fallback>
        </mc:AlternateContent>
      </w:r>
    </w:p>
    <w:p w14:paraId="3DA7A6B0" w14:textId="77777777" w:rsidR="000A356A" w:rsidRPr="000A356A" w:rsidRDefault="000A356A" w:rsidP="006546D1">
      <w:pPr>
        <w:pStyle w:val="Lijstalinea"/>
        <w:widowControl w:val="0"/>
        <w:numPr>
          <w:ilvl w:val="0"/>
          <w:numId w:val="43"/>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00928" behindDoc="0" locked="0" layoutInCell="1" allowOverlap="1" wp14:anchorId="5D008A4C" wp14:editId="78C66E22">
                <wp:simplePos x="0" y="0"/>
                <wp:positionH relativeFrom="page">
                  <wp:posOffset>359410</wp:posOffset>
                </wp:positionH>
                <wp:positionV relativeFrom="paragraph">
                  <wp:posOffset>205740</wp:posOffset>
                </wp:positionV>
                <wp:extent cx="7047230" cy="9525"/>
                <wp:effectExtent l="0" t="0" r="1270" b="0"/>
                <wp:wrapTopAndBottom/>
                <wp:docPr id="1353"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354" name="Line 135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55" name="Line 135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56" name="Line 135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57" name="Line 135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58" name="Line 135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59" name="Line 135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190E40" id="Group 1349" o:spid="_x0000_s1026" style="position:absolute;margin-left:28.3pt;margin-top:16.2pt;width:554.9pt;height:.75pt;z-index:25190092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LEklwxQDAAC9EgAADgAAAAAAAAAAAAAAAAAu&#10;AgAAZHJzL2Uyb0RvYy54bWxQSwECLQAUAAYACAAAACEA0/6xbuAAAAAJAQAADwAAAAAAAAAAAAAA&#10;AABuBQAAZHJzL2Rvd25yZXYueG1sUEsFBgAAAAAEAAQA8wAAAHsGAAAAAA==&#10;">
                <v:line id="Line 1355"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" strokecolor="#cfd1d3" strokeweight=".25258mm">
                  <o:lock v:ext="edit" shapetype="f"/>
                </v:line>
                <v:line id="Line 1354"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" strokecolor="#cfd1d3" strokeweight=".25258mm">
                  <o:lock v:ext="edit" shapetype="f"/>
                </v:line>
                <v:line id="Line 1353"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" strokecolor="#cfd1d3" strokeweight=".25258mm">
                  <o:lock v:ext="edit" shapetype="f"/>
                </v:line>
                <v:line id="Line 1352"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" strokecolor="#cfd1d3" strokeweight=".25258mm">
                  <o:lock v:ext="edit" shapetype="f"/>
                </v:line>
                <v:line id="Line 1351"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" strokecolor="#cfd1d3" strokeweight=".25258mm">
                  <o:lock v:ext="edit" shapetype="f"/>
                </v:line>
                <v:line id="Line 1350"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trots op dat ik zorg draag voor de allerkleinste</w:t>
      </w:r>
      <w:r w:rsidRPr="000A356A">
        <w:rPr>
          <w:color w:val="333D48"/>
          <w:spacing w:val="5"/>
          <w:sz w:val="17"/>
        </w:rPr>
        <w:t xml:space="preserve"> </w:t>
      </w:r>
      <w:r w:rsidRPr="000A356A">
        <w:rPr>
          <w:color w:val="333D48"/>
          <w:sz w:val="17"/>
        </w:rPr>
        <w:t>in</w:t>
      </w:r>
      <w:r w:rsidRPr="000A356A">
        <w:rPr>
          <w:color w:val="333D48"/>
          <w:spacing w:val="1"/>
          <w:sz w:val="17"/>
        </w:rPr>
        <w:t xml:space="preserve"> </w:t>
      </w:r>
      <w:r w:rsidRPr="000A356A">
        <w:rPr>
          <w:color w:val="333D48"/>
          <w:sz w:val="17"/>
        </w:rPr>
        <w:t>werkgebied</w:t>
      </w:r>
      <w:r w:rsidRPr="000A356A">
        <w:rPr>
          <w:color w:val="333D48"/>
          <w:sz w:val="17"/>
        </w:rPr>
        <w:tab/>
        <w:t>5/24/2019 9:33</w:t>
      </w:r>
      <w:r w:rsidRPr="000A356A">
        <w:rPr>
          <w:color w:val="333D48"/>
          <w:spacing w:val="2"/>
          <w:sz w:val="17"/>
        </w:rPr>
        <w:t xml:space="preserve"> </w:t>
      </w:r>
      <w:r w:rsidRPr="000A356A">
        <w:rPr>
          <w:color w:val="333D48"/>
          <w:sz w:val="17"/>
        </w:rPr>
        <w:t>AM</w:t>
      </w:r>
    </w:p>
    <w:p w14:paraId="63B27ABD" w14:textId="77777777" w:rsidR="000A356A" w:rsidRPr="000A356A" w:rsidRDefault="000A356A" w:rsidP="006546D1">
      <w:pPr>
        <w:pStyle w:val="Lijstalinea"/>
        <w:widowControl w:val="0"/>
        <w:numPr>
          <w:ilvl w:val="0"/>
          <w:numId w:val="43"/>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 xml:space="preserve">wat ik soms voor </w:t>
      </w:r>
      <w:proofErr w:type="spellStart"/>
      <w:r w:rsidRPr="000A356A">
        <w:rPr>
          <w:color w:val="333D48"/>
          <w:sz w:val="17"/>
        </w:rPr>
        <w:t>clienten</w:t>
      </w:r>
      <w:proofErr w:type="spellEnd"/>
      <w:r w:rsidRPr="000A356A">
        <w:rPr>
          <w:color w:val="333D48"/>
          <w:spacing w:val="5"/>
          <w:sz w:val="17"/>
        </w:rPr>
        <w:t xml:space="preserve"> </w:t>
      </w:r>
      <w:r w:rsidRPr="000A356A">
        <w:rPr>
          <w:color w:val="333D48"/>
          <w:sz w:val="17"/>
        </w:rPr>
        <w:t>kan</w:t>
      </w:r>
      <w:r w:rsidRPr="000A356A">
        <w:rPr>
          <w:color w:val="333D48"/>
          <w:spacing w:val="1"/>
          <w:sz w:val="17"/>
        </w:rPr>
        <w:t xml:space="preserve"> </w:t>
      </w:r>
      <w:r w:rsidRPr="000A356A">
        <w:rPr>
          <w:color w:val="333D48"/>
          <w:sz w:val="17"/>
        </w:rPr>
        <w:t>betekenen</w:t>
      </w:r>
      <w:r w:rsidRPr="000A356A">
        <w:rPr>
          <w:color w:val="333D48"/>
          <w:sz w:val="17"/>
        </w:rPr>
        <w:tab/>
        <w:t>5/22/2019 9:59</w:t>
      </w:r>
      <w:r w:rsidRPr="000A356A">
        <w:rPr>
          <w:color w:val="333D48"/>
          <w:spacing w:val="3"/>
          <w:sz w:val="17"/>
        </w:rPr>
        <w:t xml:space="preserve"> </w:t>
      </w:r>
      <w:r w:rsidRPr="000A356A">
        <w:rPr>
          <w:color w:val="333D48"/>
          <w:sz w:val="17"/>
        </w:rPr>
        <w:t>PM</w:t>
      </w:r>
    </w:p>
    <w:p w14:paraId="511B8577"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6F7BF719" wp14:editId="01C377E4">
                <wp:extent cx="7047230" cy="9525"/>
                <wp:effectExtent l="0" t="0" r="1270" b="0"/>
                <wp:docPr id="1346" name="Group 1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347" name="Line 134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48" name="Line 134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49" name="Line 134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50" name="Line 134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51" name="Line 134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52" name="Line 134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E3E68D" id="Group 1342"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">
                <v:line id="Line 1348"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" strokecolor="#cfd1d3" strokeweight=".25258mm">
                  <o:lock v:ext="edit" shapetype="f"/>
                </v:line>
                <v:line id="Line 1347"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" strokecolor="#cfd1d3" strokeweight=".25258mm">
                  <o:lock v:ext="edit" shapetype="f"/>
                </v:line>
                <v:line id="Line 1346"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" strokecolor="#cfd1d3" strokeweight=".25258mm">
                  <o:lock v:ext="edit" shapetype="f"/>
                </v:line>
                <v:line id="Line 1345"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" strokecolor="#cfd1d3" strokeweight=".25258mm">
                  <o:lock v:ext="edit" shapetype="f"/>
                </v:line>
                <v:line id="Line 1344"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" strokecolor="#cfd1d3" strokeweight=".25258mm">
                  <o:lock v:ext="edit" shapetype="f"/>
                </v:line>
                <v:line id="Line 1343"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" strokecolor="#cfd1d3" strokeweight=".25258mm">
                  <o:lock v:ext="edit" shapetype="f"/>
                </v:line>
                <w10:anchorlock/>
              </v:group>
            </w:pict>
          </mc:Fallback>
        </mc:AlternateContent>
      </w:r>
    </w:p>
    <w:p w14:paraId="27DC1A25" w14:textId="77777777" w:rsidR="000A356A" w:rsidRPr="000A356A" w:rsidRDefault="000A356A" w:rsidP="006546D1">
      <w:pPr>
        <w:pStyle w:val="Lijstalinea"/>
        <w:widowControl w:val="0"/>
        <w:numPr>
          <w:ilvl w:val="0"/>
          <w:numId w:val="43"/>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w:lastRenderedPageBreak/>
        <mc:AlternateContent>
          <mc:Choice Requires="wpg">
            <w:drawing>
              <wp:anchor distT="0" distB="0" distL="0" distR="0" simplePos="0" relativeHeight="251901952" behindDoc="0" locked="0" layoutInCell="1" allowOverlap="1" wp14:anchorId="42DB1868" wp14:editId="6A44188F">
                <wp:simplePos x="0" y="0"/>
                <wp:positionH relativeFrom="page">
                  <wp:posOffset>359410</wp:posOffset>
                </wp:positionH>
                <wp:positionV relativeFrom="paragraph">
                  <wp:posOffset>205740</wp:posOffset>
                </wp:positionV>
                <wp:extent cx="7047230" cy="9525"/>
                <wp:effectExtent l="0" t="0" r="1270" b="0"/>
                <wp:wrapTopAndBottom/>
                <wp:docPr id="1342" name="Group 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343" name="Line 134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44" name="Line 134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45" name="Line 133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C5E8AA" id="Group 1338" o:spid="_x0000_s1026" style="position:absolute;margin-left:28.3pt;margin-top:16.2pt;width:554.9pt;height:.75pt;z-index:25190195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">
                <v:line id="Line 1341"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" strokecolor="#cfd1d3" strokeweight=".25258mm">
                  <o:lock v:ext="edit" shapetype="f"/>
                </v:line>
                <v:line id="Line 1340"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" strokecolor="#cfd1d3" strokeweight=".25258mm">
                  <o:lock v:ext="edit" shapetype="f"/>
                </v:line>
                <v:line id="Line 1339"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Dat ik een vaste baan heb</w:t>
      </w:r>
      <w:r w:rsidRPr="000A356A">
        <w:rPr>
          <w:color w:val="333D48"/>
          <w:spacing w:val="5"/>
          <w:sz w:val="17"/>
        </w:rPr>
        <w:t xml:space="preserve"> </w:t>
      </w:r>
      <w:r w:rsidRPr="000A356A">
        <w:rPr>
          <w:color w:val="333D48"/>
          <w:sz w:val="17"/>
        </w:rPr>
        <w:t>als</w:t>
      </w:r>
      <w:r w:rsidRPr="000A356A">
        <w:rPr>
          <w:color w:val="333D48"/>
          <w:spacing w:val="1"/>
          <w:sz w:val="17"/>
        </w:rPr>
        <w:t xml:space="preserve"> </w:t>
      </w:r>
      <w:r w:rsidRPr="000A356A">
        <w:rPr>
          <w:color w:val="333D48"/>
          <w:sz w:val="17"/>
        </w:rPr>
        <w:t>ambtenaar</w:t>
      </w:r>
      <w:r w:rsidRPr="000A356A">
        <w:rPr>
          <w:color w:val="333D48"/>
          <w:sz w:val="17"/>
        </w:rPr>
        <w:tab/>
        <w:t>5/22/2019 3:31</w:t>
      </w:r>
      <w:r w:rsidRPr="000A356A">
        <w:rPr>
          <w:color w:val="333D48"/>
          <w:spacing w:val="2"/>
          <w:sz w:val="17"/>
        </w:rPr>
        <w:t xml:space="preserve"> </w:t>
      </w:r>
      <w:r w:rsidRPr="000A356A">
        <w:rPr>
          <w:color w:val="333D48"/>
          <w:sz w:val="17"/>
        </w:rPr>
        <w:t>PM</w:t>
      </w:r>
    </w:p>
    <w:p w14:paraId="41E3D735" w14:textId="77777777" w:rsidR="000A356A" w:rsidRPr="000A356A" w:rsidRDefault="000A356A">
      <w:pPr>
        <w:rPr>
          <w:sz w:val="17"/>
        </w:rPr>
        <w:sectPr w:rsidR="000A356A" w:rsidRPr="000A356A">
          <w:pgSz w:w="12240" w:h="15840"/>
          <w:pgMar w:top="820" w:right="460" w:bottom="720" w:left="440" w:header="425" w:footer="538" w:gutter="0"/>
          <w:cols w:space="708"/>
        </w:sectPr>
      </w:pPr>
    </w:p>
    <w:p w14:paraId="5CC3D6F5" w14:textId="77777777" w:rsidR="000A356A" w:rsidRPr="000A356A" w:rsidRDefault="000A356A">
      <w:pPr>
        <w:pStyle w:val="Plattetekst"/>
        <w:spacing w:line="20" w:lineRule="exact"/>
        <w:ind w:left="118"/>
        <w:rPr>
          <w:sz w:val="2"/>
          <w:lang w:val="nl-NL"/>
        </w:rPr>
      </w:pPr>
      <w:r w:rsidRPr="000A356A">
        <w:rPr>
          <w:noProof/>
          <w:sz w:val="2"/>
          <w:lang w:val="nl-NL"/>
        </w:rPr>
        <w:lastRenderedPageBreak/>
        <mc:AlternateContent>
          <mc:Choice Requires="wpg">
            <w:drawing>
              <wp:inline distT="0" distB="0" distL="0" distR="0" wp14:anchorId="516F216E" wp14:editId="2F625FFD">
                <wp:extent cx="7047230" cy="9525"/>
                <wp:effectExtent l="0" t="0" r="1270" b="0"/>
                <wp:docPr id="1338" name="Group 1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339" name="Line 133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40" name="Line 133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41" name="Line 133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A549DE" id="Group 1334"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">
                <v:line id="Line 1337"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" strokecolor="#cfd1d3" strokeweight=".25258mm">
                  <o:lock v:ext="edit" shapetype="f"/>
                </v:line>
                <v:line id="Line 1336"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" strokecolor="#cfd1d3" strokeweight=".25258mm">
                  <o:lock v:ext="edit" shapetype="f"/>
                </v:line>
                <v:line id="Line 1335"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" strokecolor="#cfd1d3" strokeweight=".25258mm">
                  <o:lock v:ext="edit" shapetype="f"/>
                </v:line>
                <w10:anchorlock/>
              </v:group>
            </w:pict>
          </mc:Fallback>
        </mc:AlternateContent>
      </w:r>
    </w:p>
    <w:p w14:paraId="601A5283" w14:textId="77777777" w:rsidR="000A356A" w:rsidRPr="000A356A" w:rsidRDefault="000A356A" w:rsidP="006546D1">
      <w:pPr>
        <w:pStyle w:val="Lijstalinea"/>
        <w:widowControl w:val="0"/>
        <w:numPr>
          <w:ilvl w:val="0"/>
          <w:numId w:val="43"/>
        </w:numPr>
        <w:tabs>
          <w:tab w:val="left" w:pos="1386"/>
          <w:tab w:val="left" w:pos="1387"/>
          <w:tab w:val="left" w:pos="9147"/>
        </w:tabs>
        <w:autoSpaceDE w:val="0"/>
        <w:autoSpaceDN w:val="0"/>
        <w:spacing w:before="66" w:after="0" w:line="240" w:lineRule="auto"/>
        <w:ind w:hanging="1131"/>
        <w:contextualSpacing w:val="0"/>
        <w:rPr>
          <w:sz w:val="17"/>
        </w:rPr>
      </w:pPr>
      <w:r w:rsidRPr="000A356A">
        <w:rPr>
          <w:noProof/>
        </w:rPr>
        <mc:AlternateContent>
          <mc:Choice Requires="wps">
            <w:drawing>
              <wp:anchor distT="0" distB="0" distL="114300" distR="114300" simplePos="0" relativeHeight="251953152" behindDoc="0" locked="0" layoutInCell="1" allowOverlap="1" wp14:anchorId="6C093D61" wp14:editId="3984B597">
                <wp:simplePos x="0" y="0"/>
                <wp:positionH relativeFrom="page">
                  <wp:posOffset>359410</wp:posOffset>
                </wp:positionH>
                <wp:positionV relativeFrom="paragraph">
                  <wp:posOffset>220345</wp:posOffset>
                </wp:positionV>
                <wp:extent cx="7047230" cy="1270"/>
                <wp:effectExtent l="0" t="0" r="1270" b="0"/>
                <wp:wrapNone/>
                <wp:docPr id="1337" name="AutoShape 1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3C9A7" id="AutoShape 1333" o:spid="_x0000_s1026" style="position:absolute;margin-left:28.3pt;margin-top:17.35pt;width:554.9pt;height:.1pt;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Ik ben trots op</w:t>
      </w:r>
      <w:r w:rsidRPr="000A356A">
        <w:rPr>
          <w:color w:val="333D48"/>
          <w:spacing w:val="1"/>
          <w:sz w:val="17"/>
        </w:rPr>
        <w:t xml:space="preserve"> </w:t>
      </w:r>
      <w:r w:rsidRPr="000A356A">
        <w:rPr>
          <w:color w:val="333D48"/>
          <w:sz w:val="17"/>
        </w:rPr>
        <w:t>mijn</w:t>
      </w:r>
      <w:r w:rsidRPr="000A356A">
        <w:rPr>
          <w:color w:val="333D48"/>
          <w:spacing w:val="1"/>
          <w:sz w:val="17"/>
        </w:rPr>
        <w:t xml:space="preserve"> </w:t>
      </w:r>
      <w:r w:rsidRPr="000A356A">
        <w:rPr>
          <w:color w:val="333D48"/>
          <w:sz w:val="17"/>
        </w:rPr>
        <w:t>collega's!</w:t>
      </w:r>
      <w:r w:rsidRPr="000A356A">
        <w:rPr>
          <w:color w:val="333D48"/>
          <w:sz w:val="17"/>
        </w:rPr>
        <w:tab/>
        <w:t>5/22/2019 2:47 PM</w:t>
      </w:r>
    </w:p>
    <w:p w14:paraId="6CDC5FCD" w14:textId="77777777" w:rsidR="000A356A" w:rsidRPr="000A356A" w:rsidRDefault="000A356A">
      <w:pPr>
        <w:rPr>
          <w:sz w:val="17"/>
        </w:rPr>
        <w:sectPr w:rsidR="000A356A" w:rsidRPr="000A356A">
          <w:pgSz w:w="12240" w:h="15840"/>
          <w:pgMar w:top="820" w:right="460" w:bottom="720" w:left="440" w:header="425" w:footer="538" w:gutter="0"/>
          <w:cols w:space="708"/>
        </w:sectPr>
      </w:pPr>
    </w:p>
    <w:p w14:paraId="5D54311C" w14:textId="77777777" w:rsidR="000A356A" w:rsidRPr="000A356A" w:rsidRDefault="000A356A" w:rsidP="006546D1">
      <w:pPr>
        <w:pStyle w:val="Lijstalinea"/>
        <w:widowControl w:val="0"/>
        <w:numPr>
          <w:ilvl w:val="0"/>
          <w:numId w:val="43"/>
        </w:numPr>
        <w:tabs>
          <w:tab w:val="left" w:pos="1386"/>
          <w:tab w:val="left" w:pos="1387"/>
        </w:tabs>
        <w:autoSpaceDE w:val="0"/>
        <w:autoSpaceDN w:val="0"/>
        <w:spacing w:before="148" w:after="0"/>
        <w:ind w:right="504" w:hanging="1131"/>
        <w:contextualSpacing w:val="0"/>
        <w:rPr>
          <w:sz w:val="17"/>
        </w:rPr>
      </w:pPr>
      <w:r w:rsidRPr="000A356A">
        <w:rPr>
          <w:noProof/>
        </w:rPr>
        <mc:AlternateContent>
          <mc:Choice Requires="wps">
            <w:drawing>
              <wp:anchor distT="0" distB="0" distL="114300" distR="114300" simplePos="0" relativeHeight="251954176" behindDoc="0" locked="0" layoutInCell="1" allowOverlap="1" wp14:anchorId="3337255E" wp14:editId="65A153DF">
                <wp:simplePos x="0" y="0"/>
                <wp:positionH relativeFrom="page">
                  <wp:posOffset>359410</wp:posOffset>
                </wp:positionH>
                <wp:positionV relativeFrom="paragraph">
                  <wp:posOffset>408940</wp:posOffset>
                </wp:positionV>
                <wp:extent cx="7047230" cy="1270"/>
                <wp:effectExtent l="0" t="0" r="1270" b="0"/>
                <wp:wrapNone/>
                <wp:docPr id="1336" name="AutoShape 1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9C578" id="AutoShape 1332" o:spid="_x0000_s1026" style="position:absolute;margin-left:28.3pt;margin-top:32.2pt;width:554.9pt;height:.1pt;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mooie organisatie die op vele vlakken actief is in de regio. Heb alleen niet het gevoel dat ik samenwerk met anderen</w:t>
      </w:r>
    </w:p>
    <w:p w14:paraId="01ECDFE9" w14:textId="77777777" w:rsidR="000A356A" w:rsidRPr="000A356A" w:rsidRDefault="000A356A" w:rsidP="006546D1">
      <w:pPr>
        <w:pStyle w:val="Lijstalinea"/>
        <w:widowControl w:val="0"/>
        <w:numPr>
          <w:ilvl w:val="0"/>
          <w:numId w:val="43"/>
        </w:numPr>
        <w:tabs>
          <w:tab w:val="left" w:pos="1386"/>
          <w:tab w:val="left" w:pos="1387"/>
        </w:tabs>
        <w:autoSpaceDE w:val="0"/>
        <w:autoSpaceDN w:val="0"/>
        <w:spacing w:before="128" w:after="0"/>
        <w:ind w:right="38" w:hanging="1131"/>
        <w:contextualSpacing w:val="0"/>
        <w:rPr>
          <w:sz w:val="17"/>
        </w:rPr>
      </w:pPr>
      <w:r w:rsidRPr="000A356A">
        <w:rPr>
          <w:color w:val="333D48"/>
          <w:sz w:val="17"/>
        </w:rPr>
        <w:t>Prima organisatie, maar dat is niet omdat het een samenwerkingsverband is. Ik voel erg weinig affiniteit met de Brandweer bijvoorbeeld. Daar heerst een totaal andere cultuur. Ik voel me vooral betrokken bij de GGD.</w:t>
      </w:r>
    </w:p>
    <w:p w14:paraId="77568DDC"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5/22/2019 1:27</w:t>
      </w:r>
      <w:r w:rsidRPr="000A356A">
        <w:rPr>
          <w:color w:val="333D48"/>
          <w:spacing w:val="2"/>
          <w:lang w:val="nl-NL"/>
        </w:rPr>
        <w:t xml:space="preserve"> </w:t>
      </w:r>
      <w:r w:rsidRPr="000A356A">
        <w:rPr>
          <w:color w:val="333D48"/>
          <w:lang w:val="nl-NL"/>
        </w:rPr>
        <w:t>PM</w:t>
      </w:r>
    </w:p>
    <w:p w14:paraId="4E8D352C" w14:textId="77777777" w:rsidR="000A356A" w:rsidRPr="000A356A" w:rsidRDefault="000A356A">
      <w:pPr>
        <w:pStyle w:val="Plattetekst"/>
        <w:ind w:left="0"/>
        <w:rPr>
          <w:sz w:val="18"/>
          <w:lang w:val="nl-NL"/>
        </w:rPr>
      </w:pPr>
    </w:p>
    <w:p w14:paraId="1A3DBA52" w14:textId="77777777" w:rsidR="000A356A" w:rsidRPr="000A356A" w:rsidRDefault="000A356A">
      <w:pPr>
        <w:pStyle w:val="Plattetekst"/>
        <w:spacing w:before="156"/>
        <w:ind w:left="255"/>
        <w:rPr>
          <w:lang w:val="nl-NL"/>
        </w:rPr>
      </w:pPr>
      <w:r w:rsidRPr="000A356A">
        <w:rPr>
          <w:color w:val="333D48"/>
          <w:lang w:val="nl-NL"/>
        </w:rPr>
        <w:t>5/22/2019 1:04</w:t>
      </w:r>
      <w:r w:rsidRPr="000A356A">
        <w:rPr>
          <w:color w:val="333D48"/>
          <w:spacing w:val="2"/>
          <w:lang w:val="nl-NL"/>
        </w:rPr>
        <w:t xml:space="preserve"> </w:t>
      </w:r>
      <w:r w:rsidRPr="000A356A">
        <w:rPr>
          <w:color w:val="333D48"/>
          <w:lang w:val="nl-NL"/>
        </w:rPr>
        <w:t>PM</w:t>
      </w:r>
    </w:p>
    <w:p w14:paraId="4D218D64"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775" w:space="117"/>
            <w:col w:w="2448"/>
          </w:cols>
        </w:sectPr>
      </w:pPr>
    </w:p>
    <w:p w14:paraId="1B3A189C" w14:textId="77777777" w:rsidR="000A356A" w:rsidRPr="000A356A" w:rsidRDefault="000A356A">
      <w:pPr>
        <w:pStyle w:val="Plattetekst"/>
        <w:ind w:left="0"/>
        <w:rPr>
          <w:sz w:val="5"/>
          <w:lang w:val="nl-NL"/>
        </w:rPr>
      </w:pPr>
    </w:p>
    <w:p w14:paraId="1ECEE600"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91B9236" wp14:editId="31C519A7">
                <wp:extent cx="7047230" cy="9525"/>
                <wp:effectExtent l="0" t="0" r="1270" b="0"/>
                <wp:docPr id="1329"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330" name="Line 133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31" name="Line 133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32" name="Line 132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33" name="Line 132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34" name="Line 132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35" name="Line 132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05F190" id="Group 1325"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AdYThICgMAAKkSAAAOAAAAAAAAAAAAAAAAAC4CAABkcnMvZTJvRG9jLnht&#10;bFBLAQItABQABgAIAAAAIQDMrv7D2gAAAAQBAAAPAAAAAAAAAAAAAAAAAGQFAABkcnMvZG93bnJl&#10;di54bWxQSwUGAAAAAAQABADzAAAAawYAAAAA&#10;">
                <v:line id="Line 1331"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" strokecolor="#cfd1d3" strokeweight=".25258mm">
                  <o:lock v:ext="edit" shapetype="f"/>
                </v:line>
                <v:line id="Line 1330"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" strokecolor="#cfd1d3" strokeweight=".25258mm">
                  <o:lock v:ext="edit" shapetype="f"/>
                </v:line>
                <v:line id="Line 1329"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" strokecolor="#cfd1d3" strokeweight=".25258mm">
                  <o:lock v:ext="edit" shapetype="f"/>
                </v:line>
                <v:line id="Line 1328"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" strokecolor="#cfd1d3" strokeweight=".25258mm">
                  <o:lock v:ext="edit" shapetype="f"/>
                </v:line>
                <v:line id="Line 1327"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" strokecolor="#cfd1d3" strokeweight=".25258mm">
                  <o:lock v:ext="edit" shapetype="f"/>
                </v:line>
                <v:line id="Line 1326"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" strokecolor="#cfd1d3" strokeweight=".25258mm">
                  <o:lock v:ext="edit" shapetype="f"/>
                </v:line>
                <w10:anchorlock/>
              </v:group>
            </w:pict>
          </mc:Fallback>
        </mc:AlternateContent>
      </w:r>
    </w:p>
    <w:p w14:paraId="025A52DD" w14:textId="77777777" w:rsidR="000A356A" w:rsidRPr="000A356A" w:rsidRDefault="000A356A" w:rsidP="006546D1">
      <w:pPr>
        <w:pStyle w:val="Lijstalinea"/>
        <w:widowControl w:val="0"/>
        <w:numPr>
          <w:ilvl w:val="0"/>
          <w:numId w:val="43"/>
        </w:numPr>
        <w:tabs>
          <w:tab w:val="left" w:pos="1386"/>
          <w:tab w:val="left" w:pos="1387"/>
          <w:tab w:val="left" w:pos="9147"/>
        </w:tabs>
        <w:autoSpaceDE w:val="0"/>
        <w:autoSpaceDN w:val="0"/>
        <w:spacing w:before="51" w:after="0" w:line="240" w:lineRule="auto"/>
        <w:ind w:hanging="1131"/>
        <w:contextualSpacing w:val="0"/>
        <w:rPr>
          <w:sz w:val="17"/>
        </w:rPr>
      </w:pPr>
      <w:r w:rsidRPr="000A356A">
        <w:rPr>
          <w:noProof/>
        </w:rPr>
        <mc:AlternateContent>
          <mc:Choice Requires="wpg">
            <w:drawing>
              <wp:anchor distT="0" distB="0" distL="0" distR="0" simplePos="0" relativeHeight="251902976" behindDoc="0" locked="0" layoutInCell="1" allowOverlap="1" wp14:anchorId="7175F534" wp14:editId="554CCE6A">
                <wp:simplePos x="0" y="0"/>
                <wp:positionH relativeFrom="page">
                  <wp:posOffset>359410</wp:posOffset>
                </wp:positionH>
                <wp:positionV relativeFrom="paragraph">
                  <wp:posOffset>206375</wp:posOffset>
                </wp:positionV>
                <wp:extent cx="7047230" cy="9525"/>
                <wp:effectExtent l="0" t="0" r="1270" b="0"/>
                <wp:wrapTopAndBottom/>
                <wp:docPr id="1322"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5"/>
                          <a:chExt cx="11098" cy="15"/>
                        </a:xfrm>
                      </wpg:grpSpPr>
                      <wps:wsp>
                        <wps:cNvPr id="1323" name="Line 1324"/>
                        <wps:cNvCnPr>
                          <a:cxnSpLocks/>
                        </wps:cNvCnPr>
                        <wps:spPr bwMode="auto">
                          <a:xfrm>
                            <a:off x="566" y="332"/>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24" name="Line 1323"/>
                        <wps:cNvCnPr>
                          <a:cxnSpLocks/>
                        </wps:cNvCnPr>
                        <wps:spPr bwMode="auto">
                          <a:xfrm>
                            <a:off x="1683" y="332"/>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25" name="Line 1322"/>
                        <wps:cNvCnPr>
                          <a:cxnSpLocks/>
                        </wps:cNvCnPr>
                        <wps:spPr bwMode="auto">
                          <a:xfrm>
                            <a:off x="9444" y="332"/>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26" name="Line 1321"/>
                        <wps:cNvCnPr>
                          <a:cxnSpLocks/>
                        </wps:cNvCnPr>
                        <wps:spPr bwMode="auto">
                          <a:xfrm>
                            <a:off x="566" y="332"/>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27" name="Line 1320"/>
                        <wps:cNvCnPr>
                          <a:cxnSpLocks/>
                        </wps:cNvCnPr>
                        <wps:spPr bwMode="auto">
                          <a:xfrm>
                            <a:off x="1683" y="332"/>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28" name="Line 1319"/>
                        <wps:cNvCnPr>
                          <a:cxnSpLocks/>
                        </wps:cNvCnPr>
                        <wps:spPr bwMode="auto">
                          <a:xfrm>
                            <a:off x="9444" y="332"/>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DA5D30" id="Group 1318" o:spid="_x0000_s1026" style="position:absolute;margin-left:28.3pt;margin-top:16.25pt;width:554.9pt;height:.75pt;z-index:251902976;mso-wrap-distance-left:0;mso-wrap-distance-right:0;mso-position-horizontal-relative:page" coordorigin="566,325"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">
                <v:line id="Line 1324" o:spid="_x0000_s1027" style="position:absolute;visibility:visible;mso-wrap-style:square" from="566,332" to="169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" strokecolor="#cfd1d3" strokeweight=".25258mm">
                  <o:lock v:ext="edit" shapetype="f"/>
                </v:line>
                <v:line id="Line 1323" o:spid="_x0000_s1028" style="position:absolute;visibility:visible;mso-wrap-style:square" from="1683,332" to="945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" strokecolor="#cfd1d3" strokeweight=".25258mm">
                  <o:lock v:ext="edit" shapetype="f"/>
                </v:line>
                <v:line id="Line 1322" o:spid="_x0000_s1029" style="position:absolute;visibility:visible;mso-wrap-style:square" from="9444,332" to="1166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" strokecolor="#cfd1d3" strokeweight=".25258mm">
                  <o:lock v:ext="edit" shapetype="f"/>
                </v:line>
                <v:line id="Line 1321" o:spid="_x0000_s1030" style="position:absolute;visibility:visible;mso-wrap-style:square" from="566,332" to="169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" strokecolor="#cfd1d3" strokeweight=".25258mm">
                  <o:lock v:ext="edit" shapetype="f"/>
                </v:line>
                <v:line id="Line 1320" o:spid="_x0000_s1031" style="position:absolute;visibility:visible;mso-wrap-style:square" from="1683,332" to="945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" strokecolor="#cfd1d3" strokeweight=".25258mm">
                  <o:lock v:ext="edit" shapetype="f"/>
                </v:line>
                <v:line id="Line 1319" o:spid="_x0000_s1032" style="position:absolute;visibility:visible;mso-wrap-style:square" from="9444,332" to="1166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Op het positieve,</w:t>
      </w:r>
      <w:r w:rsidRPr="000A356A">
        <w:rPr>
          <w:color w:val="333D48"/>
          <w:spacing w:val="3"/>
          <w:sz w:val="17"/>
        </w:rPr>
        <w:t xml:space="preserve"> </w:t>
      </w:r>
      <w:proofErr w:type="spellStart"/>
      <w:r w:rsidRPr="000A356A">
        <w:rPr>
          <w:color w:val="333D48"/>
          <w:sz w:val="17"/>
        </w:rPr>
        <w:t>gezondheidsbevorderende</w:t>
      </w:r>
      <w:proofErr w:type="spellEnd"/>
      <w:r w:rsidRPr="000A356A">
        <w:rPr>
          <w:color w:val="333D48"/>
          <w:spacing w:val="1"/>
          <w:sz w:val="17"/>
        </w:rPr>
        <w:t xml:space="preserve"> </w:t>
      </w:r>
      <w:r w:rsidRPr="000A356A">
        <w:rPr>
          <w:color w:val="333D48"/>
          <w:sz w:val="17"/>
        </w:rPr>
        <w:t>imago</w:t>
      </w:r>
      <w:r w:rsidRPr="000A356A">
        <w:rPr>
          <w:color w:val="333D48"/>
          <w:sz w:val="17"/>
        </w:rPr>
        <w:tab/>
        <w:t>5/21/2019 3:32</w:t>
      </w:r>
      <w:r w:rsidRPr="000A356A">
        <w:rPr>
          <w:color w:val="333D48"/>
          <w:spacing w:val="2"/>
          <w:sz w:val="17"/>
        </w:rPr>
        <w:t xml:space="preserve"> </w:t>
      </w:r>
      <w:r w:rsidRPr="000A356A">
        <w:rPr>
          <w:color w:val="333D48"/>
          <w:sz w:val="17"/>
        </w:rPr>
        <w:t>PM</w:t>
      </w:r>
    </w:p>
    <w:p w14:paraId="5E2998FD"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10</w:t>
      </w:r>
      <w:r w:rsidRPr="000A356A">
        <w:rPr>
          <w:color w:val="333D48"/>
          <w:lang w:val="nl-NL"/>
        </w:rPr>
        <w:tab/>
      </w:r>
      <w:proofErr w:type="spellStart"/>
      <w:r w:rsidRPr="000A356A">
        <w:rPr>
          <w:color w:val="333D48"/>
          <w:lang w:val="nl-NL"/>
        </w:rPr>
        <w:t>nvt</w:t>
      </w:r>
      <w:proofErr w:type="spellEnd"/>
      <w:r w:rsidRPr="000A356A">
        <w:rPr>
          <w:color w:val="333D48"/>
          <w:lang w:val="nl-NL"/>
        </w:rPr>
        <w:tab/>
        <w:t>5/21/2019 1:46</w:t>
      </w:r>
      <w:r w:rsidRPr="000A356A">
        <w:rPr>
          <w:color w:val="333D48"/>
          <w:spacing w:val="2"/>
          <w:lang w:val="nl-NL"/>
        </w:rPr>
        <w:t xml:space="preserve"> </w:t>
      </w:r>
      <w:r w:rsidRPr="000A356A">
        <w:rPr>
          <w:color w:val="333D48"/>
          <w:lang w:val="nl-NL"/>
        </w:rPr>
        <w:t>PM</w:t>
      </w:r>
    </w:p>
    <w:p w14:paraId="7CDEFE4C"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E97A287" wp14:editId="1A431612">
                <wp:extent cx="7047230" cy="9525"/>
                <wp:effectExtent l="0" t="0" r="1270" b="0"/>
                <wp:docPr id="1315" name="Group 1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316" name="Line 131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17" name="Line 131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18" name="Line 131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19" name="Line 131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20" name="Line 131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21" name="Line 131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815FFA" id="Group 1311"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uBjjUwsDAACpEgAADgAAAAAAAAAAAAAAAAAuAgAAZHJzL2Uyb0RvYy54&#10;bWxQSwECLQAUAAYACAAAACEAzK7+w9oAAAAEAQAADwAAAAAAAAAAAAAAAABlBQAAZHJzL2Rvd25y&#10;ZXYueG1sUEsFBgAAAAAEAAQA8wAAAGwGAAAAAA==&#10;">
                <v:line id="Line 1317"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" strokecolor="#cfd1d3" strokeweight=".25258mm">
                  <o:lock v:ext="edit" shapetype="f"/>
                </v:line>
                <v:line id="Line 1316"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" strokecolor="#cfd1d3" strokeweight=".25258mm">
                  <o:lock v:ext="edit" shapetype="f"/>
                </v:line>
                <v:line id="Line 1315"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" strokecolor="#cfd1d3" strokeweight=".25258mm">
                  <o:lock v:ext="edit" shapetype="f"/>
                </v:line>
                <v:line id="Line 1314"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" strokecolor="#cfd1d3" strokeweight=".25258mm">
                  <o:lock v:ext="edit" shapetype="f"/>
                </v:line>
                <v:line id="Line 1313"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" strokecolor="#cfd1d3" strokeweight=".25258mm">
                  <o:lock v:ext="edit" shapetype="f"/>
                </v:line>
                <v:line id="Line 1312"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" strokecolor="#cfd1d3" strokeweight=".25258mm">
                  <o:lock v:ext="edit" shapetype="f"/>
                </v:line>
                <w10:anchorlock/>
              </v:group>
            </w:pict>
          </mc:Fallback>
        </mc:AlternateContent>
      </w:r>
    </w:p>
    <w:p w14:paraId="11CE9908" w14:textId="77777777" w:rsidR="000A356A" w:rsidRPr="000A356A" w:rsidRDefault="000A356A" w:rsidP="006546D1">
      <w:pPr>
        <w:pStyle w:val="Lijstalinea"/>
        <w:widowControl w:val="0"/>
        <w:numPr>
          <w:ilvl w:val="0"/>
          <w:numId w:val="42"/>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s">
            <w:drawing>
              <wp:anchor distT="0" distB="0" distL="114300" distR="114300" simplePos="0" relativeHeight="251956224" behindDoc="0" locked="0" layoutInCell="1" allowOverlap="1" wp14:anchorId="1AB2824A" wp14:editId="4D3D0AE0">
                <wp:simplePos x="0" y="0"/>
                <wp:positionH relativeFrom="page">
                  <wp:posOffset>359410</wp:posOffset>
                </wp:positionH>
                <wp:positionV relativeFrom="paragraph">
                  <wp:posOffset>210185</wp:posOffset>
                </wp:positionV>
                <wp:extent cx="7047230" cy="1270"/>
                <wp:effectExtent l="0" t="0" r="1270" b="0"/>
                <wp:wrapNone/>
                <wp:docPr id="1314" name="AutoShape 1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7751F" id="AutoShape 1310" o:spid="_x0000_s1026" style="position:absolute;margin-left:28.3pt;margin-top:16.55pt;width:554.9pt;height:.1pt;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goed werkende</w:t>
      </w:r>
      <w:r w:rsidRPr="000A356A">
        <w:rPr>
          <w:color w:val="333D48"/>
          <w:spacing w:val="1"/>
          <w:sz w:val="17"/>
        </w:rPr>
        <w:t xml:space="preserve"> </w:t>
      </w:r>
      <w:r w:rsidRPr="000A356A">
        <w:rPr>
          <w:color w:val="333D48"/>
          <w:sz w:val="17"/>
        </w:rPr>
        <w:t>organisatie</w:t>
      </w:r>
      <w:r w:rsidRPr="000A356A">
        <w:rPr>
          <w:color w:val="333D48"/>
          <w:sz w:val="17"/>
        </w:rPr>
        <w:tab/>
        <w:t>5/21/2019 1:34</w:t>
      </w:r>
      <w:r w:rsidRPr="000A356A">
        <w:rPr>
          <w:color w:val="333D48"/>
          <w:spacing w:val="2"/>
          <w:sz w:val="17"/>
        </w:rPr>
        <w:t xml:space="preserve"> </w:t>
      </w:r>
      <w:r w:rsidRPr="000A356A">
        <w:rPr>
          <w:color w:val="333D48"/>
          <w:sz w:val="17"/>
        </w:rPr>
        <w:t>PM</w:t>
      </w:r>
    </w:p>
    <w:p w14:paraId="3DD17F47"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290CA98D" w14:textId="77777777" w:rsidR="000A356A" w:rsidRPr="000A356A" w:rsidRDefault="000A356A" w:rsidP="006546D1">
      <w:pPr>
        <w:pStyle w:val="Lijstalinea"/>
        <w:widowControl w:val="0"/>
        <w:numPr>
          <w:ilvl w:val="0"/>
          <w:numId w:val="42"/>
        </w:numPr>
        <w:tabs>
          <w:tab w:val="left" w:pos="1386"/>
          <w:tab w:val="left" w:pos="1387"/>
        </w:tabs>
        <w:autoSpaceDE w:val="0"/>
        <w:autoSpaceDN w:val="0"/>
        <w:spacing w:before="148" w:after="0"/>
        <w:ind w:hanging="1131"/>
        <w:contextualSpacing w:val="0"/>
        <w:rPr>
          <w:sz w:val="17"/>
        </w:rPr>
      </w:pPr>
      <w:r w:rsidRPr="000A356A">
        <w:rPr>
          <w:color w:val="333D48"/>
          <w:sz w:val="17"/>
        </w:rPr>
        <w:t>bij de JGZ mag ik zelfstandig gesprekken en individuele voorlichting geven aan ouders en pubers. Met name het werken met pubers vind ik zinvol, ook al lijkt dat misschien weinig vruchten af te werpen...ze gaan toch oha over hun gedrag nadenken en soms ben je er op tijd bij om te voorkomen dat ze gaan afglijden in ongezond gedrag door wat dan</w:t>
      </w:r>
      <w:r w:rsidRPr="000A356A">
        <w:rPr>
          <w:color w:val="333D48"/>
          <w:spacing w:val="2"/>
          <w:sz w:val="17"/>
        </w:rPr>
        <w:t xml:space="preserve"> </w:t>
      </w:r>
      <w:r w:rsidRPr="000A356A">
        <w:rPr>
          <w:color w:val="333D48"/>
          <w:sz w:val="17"/>
        </w:rPr>
        <w:t>ook</w:t>
      </w:r>
    </w:p>
    <w:p w14:paraId="65D14922"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5/21/2019 11:55 AM</w:t>
      </w:r>
    </w:p>
    <w:p w14:paraId="28EF7F0F"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823" w:space="70"/>
            <w:col w:w="2447"/>
          </w:cols>
        </w:sectPr>
      </w:pPr>
    </w:p>
    <w:p w14:paraId="06EA36E6" w14:textId="77777777" w:rsidR="000A356A" w:rsidRPr="000A356A" w:rsidRDefault="000A356A">
      <w:pPr>
        <w:pStyle w:val="Plattetekst"/>
        <w:ind w:left="0"/>
        <w:rPr>
          <w:sz w:val="5"/>
          <w:lang w:val="nl-NL"/>
        </w:rPr>
      </w:pPr>
    </w:p>
    <w:p w14:paraId="6248BDDD"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39D723D8" wp14:editId="0D86E199">
                <wp:extent cx="7047230" cy="9525"/>
                <wp:effectExtent l="0" t="0" r="1270" b="0"/>
                <wp:docPr id="1307" name="Group 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308" name="Line 130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09" name="Line 130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10" name="Line 130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11" name="Line 130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12" name="Line 130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13" name="Line 130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949417" id="Group 130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">
                <v:line id="Line 1309"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" strokecolor="#cfd1d3" strokeweight=".25258mm">
                  <o:lock v:ext="edit" shapetype="f"/>
                </v:line>
                <v:line id="Line 1308"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" strokecolor="#cfd1d3" strokeweight=".25258mm">
                  <o:lock v:ext="edit" shapetype="f"/>
                </v:line>
                <v:line id="Line 1307"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" strokecolor="#cfd1d3" strokeweight=".25258mm">
                  <o:lock v:ext="edit" shapetype="f"/>
                </v:line>
                <v:line id="Line 1306"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" strokecolor="#cfd1d3" strokeweight=".25258mm">
                  <o:lock v:ext="edit" shapetype="f"/>
                </v:line>
                <v:line id="Line 1305"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" strokecolor="#cfd1d3" strokeweight=".25258mm">
                  <o:lock v:ext="edit" shapetype="f"/>
                </v:line>
                <v:line id="Line 1304"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" strokecolor="#cfd1d3" strokeweight=".25258mm">
                  <o:lock v:ext="edit" shapetype="f"/>
                </v:line>
                <w10:anchorlock/>
              </v:group>
            </w:pict>
          </mc:Fallback>
        </mc:AlternateContent>
      </w:r>
    </w:p>
    <w:p w14:paraId="1BA8BCDA" w14:textId="77777777" w:rsidR="000A356A" w:rsidRPr="000A356A" w:rsidRDefault="000A356A" w:rsidP="006546D1">
      <w:pPr>
        <w:pStyle w:val="Lijstalinea"/>
        <w:widowControl w:val="0"/>
        <w:numPr>
          <w:ilvl w:val="0"/>
          <w:numId w:val="42"/>
        </w:numPr>
        <w:tabs>
          <w:tab w:val="left" w:pos="1386"/>
          <w:tab w:val="left" w:pos="1387"/>
          <w:tab w:val="left" w:pos="9147"/>
        </w:tabs>
        <w:autoSpaceDE w:val="0"/>
        <w:autoSpaceDN w:val="0"/>
        <w:spacing w:before="51" w:after="0" w:line="240" w:lineRule="auto"/>
        <w:ind w:hanging="1131"/>
        <w:contextualSpacing w:val="0"/>
        <w:rPr>
          <w:sz w:val="17"/>
        </w:rPr>
      </w:pPr>
      <w:r w:rsidRPr="000A356A">
        <w:rPr>
          <w:noProof/>
        </w:rPr>
        <mc:AlternateContent>
          <mc:Choice Requires="wpg">
            <w:drawing>
              <wp:anchor distT="0" distB="0" distL="0" distR="0" simplePos="0" relativeHeight="251904000" behindDoc="0" locked="0" layoutInCell="1" allowOverlap="1" wp14:anchorId="0A89730B" wp14:editId="560F12E9">
                <wp:simplePos x="0" y="0"/>
                <wp:positionH relativeFrom="page">
                  <wp:posOffset>359410</wp:posOffset>
                </wp:positionH>
                <wp:positionV relativeFrom="paragraph">
                  <wp:posOffset>206375</wp:posOffset>
                </wp:positionV>
                <wp:extent cx="7047230" cy="9525"/>
                <wp:effectExtent l="0" t="0" r="1270" b="0"/>
                <wp:wrapTopAndBottom/>
                <wp:docPr id="1300" name="Group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5"/>
                          <a:chExt cx="11098" cy="15"/>
                        </a:xfrm>
                      </wpg:grpSpPr>
                      <wps:wsp>
                        <wps:cNvPr id="1301" name="Line 1302"/>
                        <wps:cNvCnPr>
                          <a:cxnSpLocks/>
                        </wps:cNvCnPr>
                        <wps:spPr bwMode="auto">
                          <a:xfrm>
                            <a:off x="566" y="332"/>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02" name="Line 1301"/>
                        <wps:cNvCnPr>
                          <a:cxnSpLocks/>
                        </wps:cNvCnPr>
                        <wps:spPr bwMode="auto">
                          <a:xfrm>
                            <a:off x="1683" y="332"/>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03" name="Line 1300"/>
                        <wps:cNvCnPr>
                          <a:cxnSpLocks/>
                        </wps:cNvCnPr>
                        <wps:spPr bwMode="auto">
                          <a:xfrm>
                            <a:off x="9444" y="332"/>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04" name="Line 1299"/>
                        <wps:cNvCnPr>
                          <a:cxnSpLocks/>
                        </wps:cNvCnPr>
                        <wps:spPr bwMode="auto">
                          <a:xfrm>
                            <a:off x="566" y="332"/>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05" name="Line 1298"/>
                        <wps:cNvCnPr>
                          <a:cxnSpLocks/>
                        </wps:cNvCnPr>
                        <wps:spPr bwMode="auto">
                          <a:xfrm>
                            <a:off x="1683" y="332"/>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06" name="Line 1297"/>
                        <wps:cNvCnPr>
                          <a:cxnSpLocks/>
                        </wps:cNvCnPr>
                        <wps:spPr bwMode="auto">
                          <a:xfrm>
                            <a:off x="9444" y="332"/>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50EC2B" id="Group 1296" o:spid="_x0000_s1026" style="position:absolute;margin-left:28.3pt;margin-top:16.25pt;width:554.9pt;height:.75pt;z-index:251904000;mso-wrap-distance-left:0;mso-wrap-distance-right:0;mso-position-horizontal-relative:page" coordorigin="566,325"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">
                <v:line id="Line 1302" o:spid="_x0000_s1027" style="position:absolute;visibility:visible;mso-wrap-style:square" from="566,332" to="169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" strokecolor="#cfd1d3" strokeweight=".25258mm">
                  <o:lock v:ext="edit" shapetype="f"/>
                </v:line>
                <v:line id="Line 1301" o:spid="_x0000_s1028" style="position:absolute;visibility:visible;mso-wrap-style:square" from="1683,332" to="945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" strokecolor="#cfd1d3" strokeweight=".25258mm">
                  <o:lock v:ext="edit" shapetype="f"/>
                </v:line>
                <v:line id="Line 1300" o:spid="_x0000_s1029" style="position:absolute;visibility:visible;mso-wrap-style:square" from="9444,332" to="1166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" strokecolor="#cfd1d3" strokeweight=".25258mm">
                  <o:lock v:ext="edit" shapetype="f"/>
                </v:line>
                <v:line id="Line 1299" o:spid="_x0000_s1030" style="position:absolute;visibility:visible;mso-wrap-style:square" from="566,332" to="169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" strokecolor="#cfd1d3" strokeweight=".25258mm">
                  <o:lock v:ext="edit" shapetype="f"/>
                </v:line>
                <v:line id="Line 1298" o:spid="_x0000_s1031" style="position:absolute;visibility:visible;mso-wrap-style:square" from="1683,332" to="945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" strokecolor="#cfd1d3" strokeweight=".25258mm">
                  <o:lock v:ext="edit" shapetype="f"/>
                </v:line>
                <v:line id="Line 1297" o:spid="_x0000_s1032" style="position:absolute;visibility:visible;mso-wrap-style:square" from="9444,332" to="1166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Geen toelichting; ben neutraal</w:t>
      </w:r>
      <w:r w:rsidRPr="000A356A">
        <w:rPr>
          <w:color w:val="333D48"/>
          <w:sz w:val="17"/>
        </w:rPr>
        <w:tab/>
        <w:t>5/21/2019 10:50</w:t>
      </w:r>
      <w:r w:rsidRPr="000A356A">
        <w:rPr>
          <w:color w:val="333D48"/>
          <w:spacing w:val="3"/>
          <w:sz w:val="17"/>
        </w:rPr>
        <w:t xml:space="preserve"> </w:t>
      </w:r>
      <w:r w:rsidRPr="000A356A">
        <w:rPr>
          <w:color w:val="333D48"/>
          <w:sz w:val="17"/>
        </w:rPr>
        <w:t>AM</w:t>
      </w:r>
    </w:p>
    <w:p w14:paraId="3361AA73" w14:textId="77777777" w:rsidR="000A356A" w:rsidRPr="000A356A" w:rsidRDefault="000A356A" w:rsidP="006546D1">
      <w:pPr>
        <w:pStyle w:val="Lijstalinea"/>
        <w:widowControl w:val="0"/>
        <w:numPr>
          <w:ilvl w:val="0"/>
          <w:numId w:val="42"/>
        </w:numPr>
        <w:tabs>
          <w:tab w:val="left" w:pos="1386"/>
          <w:tab w:val="left" w:pos="1387"/>
          <w:tab w:val="left" w:pos="9147"/>
        </w:tabs>
        <w:autoSpaceDE w:val="0"/>
        <w:autoSpaceDN w:val="0"/>
        <w:spacing w:before="25" w:after="0" w:line="240" w:lineRule="auto"/>
        <w:ind w:hanging="1131"/>
        <w:contextualSpacing w:val="0"/>
        <w:rPr>
          <w:sz w:val="17"/>
        </w:rPr>
      </w:pPr>
      <w:r w:rsidRPr="000A356A">
        <w:rPr>
          <w:color w:val="333D48"/>
          <w:sz w:val="17"/>
        </w:rPr>
        <w:t>samenwerking</w:t>
      </w:r>
      <w:r w:rsidRPr="000A356A">
        <w:rPr>
          <w:color w:val="333D48"/>
          <w:sz w:val="17"/>
        </w:rPr>
        <w:tab/>
        <w:t>5/21/2019 10:37</w:t>
      </w:r>
      <w:r w:rsidRPr="000A356A">
        <w:rPr>
          <w:color w:val="333D48"/>
          <w:spacing w:val="2"/>
          <w:sz w:val="17"/>
        </w:rPr>
        <w:t xml:space="preserve"> </w:t>
      </w:r>
      <w:r w:rsidRPr="000A356A">
        <w:rPr>
          <w:color w:val="333D48"/>
          <w:sz w:val="17"/>
        </w:rPr>
        <w:t>AM</w:t>
      </w:r>
    </w:p>
    <w:p w14:paraId="44D4BA8B"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30054C40" w14:textId="77777777" w:rsidR="000A356A" w:rsidRPr="000A356A" w:rsidRDefault="000A356A" w:rsidP="006546D1">
      <w:pPr>
        <w:pStyle w:val="Lijstalinea"/>
        <w:widowControl w:val="0"/>
        <w:numPr>
          <w:ilvl w:val="0"/>
          <w:numId w:val="42"/>
        </w:numPr>
        <w:tabs>
          <w:tab w:val="left" w:pos="1386"/>
          <w:tab w:val="left" w:pos="1387"/>
        </w:tabs>
        <w:autoSpaceDE w:val="0"/>
        <w:autoSpaceDN w:val="0"/>
        <w:spacing w:before="148" w:after="0"/>
        <w:ind w:right="38" w:hanging="1131"/>
        <w:contextualSpacing w:val="0"/>
        <w:rPr>
          <w:sz w:val="17"/>
        </w:rPr>
      </w:pPr>
      <w:r w:rsidRPr="000A356A">
        <w:rPr>
          <w:noProof/>
        </w:rPr>
        <mc:AlternateContent>
          <mc:Choice Requires="wps">
            <w:drawing>
              <wp:anchor distT="0" distB="0" distL="114300" distR="114300" simplePos="0" relativeHeight="251957248" behindDoc="0" locked="0" layoutInCell="1" allowOverlap="1" wp14:anchorId="1B554B0A" wp14:editId="322C82AB">
                <wp:simplePos x="0" y="0"/>
                <wp:positionH relativeFrom="page">
                  <wp:posOffset>359410</wp:posOffset>
                </wp:positionH>
                <wp:positionV relativeFrom="paragraph">
                  <wp:posOffset>53975</wp:posOffset>
                </wp:positionV>
                <wp:extent cx="7047230" cy="1270"/>
                <wp:effectExtent l="0" t="0" r="1270" b="0"/>
                <wp:wrapNone/>
                <wp:docPr id="1299" name="AutoShape 1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0085C" id="AutoShape 1295" o:spid="_x0000_s1026" style="position:absolute;margin-left:28.3pt;margin-top:4.25pt;width:554.9pt;height:.1pt;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 xml:space="preserve">Als ik trots ben op mijn </w:t>
      </w:r>
      <w:proofErr w:type="spellStart"/>
      <w:r w:rsidRPr="000A356A">
        <w:rPr>
          <w:color w:val="333D48"/>
          <w:sz w:val="17"/>
        </w:rPr>
        <w:t>ewrk</w:t>
      </w:r>
      <w:proofErr w:type="spellEnd"/>
      <w:r w:rsidRPr="000A356A">
        <w:rPr>
          <w:color w:val="333D48"/>
          <w:sz w:val="17"/>
        </w:rPr>
        <w:t xml:space="preserve"> dan benoem ik niet 'werk bij VRK' , maar dan benoem ik </w:t>
      </w:r>
      <w:proofErr w:type="spellStart"/>
      <w:r w:rsidRPr="000A356A">
        <w:rPr>
          <w:color w:val="333D48"/>
          <w:sz w:val="17"/>
        </w:rPr>
        <w:t>speciefiek</w:t>
      </w:r>
      <w:proofErr w:type="spellEnd"/>
      <w:r w:rsidRPr="000A356A">
        <w:rPr>
          <w:color w:val="333D48"/>
          <w:sz w:val="17"/>
        </w:rPr>
        <w:t xml:space="preserve"> mijn werk.</w:t>
      </w:r>
    </w:p>
    <w:p w14:paraId="564B005A"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5/21/2019 10:26 AM</w:t>
      </w:r>
    </w:p>
    <w:p w14:paraId="16595304"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678" w:space="215"/>
            <w:col w:w="2447"/>
          </w:cols>
        </w:sectPr>
      </w:pPr>
    </w:p>
    <w:p w14:paraId="7BD27D84" w14:textId="77777777" w:rsidR="000A356A" w:rsidRPr="000A356A" w:rsidRDefault="000A356A">
      <w:pPr>
        <w:pStyle w:val="Plattetekst"/>
        <w:spacing w:before="1"/>
        <w:ind w:left="0"/>
        <w:rPr>
          <w:sz w:val="5"/>
          <w:lang w:val="nl-NL"/>
        </w:rPr>
      </w:pPr>
    </w:p>
    <w:p w14:paraId="55263294"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09DB143" wp14:editId="6CA63AB1">
                <wp:extent cx="7047230" cy="9525"/>
                <wp:effectExtent l="0" t="0" r="1270" b="0"/>
                <wp:docPr id="1292" name="Group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293" name="Line 129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94" name="Line 129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95" name="Line 129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96" name="Line 129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97" name="Line 129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98" name="Line 128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2D7381" id="Group 1288"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Fy/hG8MAwAAqRIAAA4AAAAAAAAAAAAAAAAALgIAAGRycy9lMm9Eb2Mu&#10;eG1sUEsBAi0AFAAGAAgAAAAhAMyu/sPaAAAABAEAAA8AAAAAAAAAAAAAAAAAZgUAAGRycy9kb3du&#10;cmV2LnhtbFBLBQYAAAAABAAEAPMAAABtBgAAAAA=&#10;">
                <v:line id="Line 1294"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" strokecolor="#cfd1d3" strokeweight=".25258mm">
                  <o:lock v:ext="edit" shapetype="f"/>
                </v:line>
                <v:line id="Line 1293"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" strokecolor="#cfd1d3" strokeweight=".25258mm">
                  <o:lock v:ext="edit" shapetype="f"/>
                </v:line>
                <v:line id="Line 1292"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" strokecolor="#cfd1d3" strokeweight=".25258mm">
                  <o:lock v:ext="edit" shapetype="f"/>
                </v:line>
                <v:line id="Line 1291"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" strokecolor="#cfd1d3" strokeweight=".25258mm">
                  <o:lock v:ext="edit" shapetype="f"/>
                </v:line>
                <v:line id="Line 1290"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" strokecolor="#cfd1d3" strokeweight=".25258mm">
                  <o:lock v:ext="edit" shapetype="f"/>
                </v:line>
                <v:line id="Line 1289"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" strokecolor="#cfd1d3" strokeweight=".25258mm">
                  <o:lock v:ext="edit" shapetype="f"/>
                </v:line>
                <w10:anchorlock/>
              </v:group>
            </w:pict>
          </mc:Fallback>
        </mc:AlternateContent>
      </w:r>
    </w:p>
    <w:p w14:paraId="356F3AE6" w14:textId="77777777" w:rsidR="000A356A" w:rsidRPr="000A356A" w:rsidRDefault="000A356A" w:rsidP="006546D1">
      <w:pPr>
        <w:pStyle w:val="Lijstalinea"/>
        <w:widowControl w:val="0"/>
        <w:numPr>
          <w:ilvl w:val="0"/>
          <w:numId w:val="42"/>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s">
            <w:drawing>
              <wp:anchor distT="0" distB="0" distL="114300" distR="114300" simplePos="0" relativeHeight="251959296" behindDoc="0" locked="0" layoutInCell="1" allowOverlap="1" wp14:anchorId="4026931C" wp14:editId="22E667EC">
                <wp:simplePos x="0" y="0"/>
                <wp:positionH relativeFrom="page">
                  <wp:posOffset>359410</wp:posOffset>
                </wp:positionH>
                <wp:positionV relativeFrom="paragraph">
                  <wp:posOffset>210185</wp:posOffset>
                </wp:positionV>
                <wp:extent cx="7047230" cy="1270"/>
                <wp:effectExtent l="0" t="0" r="1270" b="0"/>
                <wp:wrapNone/>
                <wp:docPr id="1291" name="AutoShape 1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67FA9" id="AutoShape 1287" o:spid="_x0000_s1026" style="position:absolute;margin-left:28.3pt;margin-top:16.55pt;width:554.9pt;height:.1pt;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Goede werkgever alleen jammer dat er weinig vakantie</w:t>
      </w:r>
      <w:r w:rsidRPr="000A356A">
        <w:rPr>
          <w:color w:val="333D48"/>
          <w:spacing w:val="7"/>
          <w:sz w:val="17"/>
        </w:rPr>
        <w:t xml:space="preserve"> </w:t>
      </w:r>
      <w:r w:rsidRPr="000A356A">
        <w:rPr>
          <w:color w:val="333D48"/>
          <w:sz w:val="17"/>
        </w:rPr>
        <w:t>dagen</w:t>
      </w:r>
      <w:r w:rsidRPr="000A356A">
        <w:rPr>
          <w:color w:val="333D48"/>
          <w:spacing w:val="1"/>
          <w:sz w:val="17"/>
        </w:rPr>
        <w:t xml:space="preserve"> </w:t>
      </w:r>
      <w:r w:rsidRPr="000A356A">
        <w:rPr>
          <w:color w:val="333D48"/>
          <w:sz w:val="17"/>
        </w:rPr>
        <w:t>zijn</w:t>
      </w:r>
      <w:r w:rsidRPr="000A356A">
        <w:rPr>
          <w:color w:val="333D48"/>
          <w:sz w:val="17"/>
        </w:rPr>
        <w:tab/>
        <w:t>5/21/2019 10:13 AM</w:t>
      </w:r>
    </w:p>
    <w:p w14:paraId="073348F3"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55823904" w14:textId="77777777" w:rsidR="000A356A" w:rsidRPr="000A356A" w:rsidRDefault="000A356A" w:rsidP="006546D1">
      <w:pPr>
        <w:pStyle w:val="Lijstalinea"/>
        <w:widowControl w:val="0"/>
        <w:numPr>
          <w:ilvl w:val="0"/>
          <w:numId w:val="42"/>
        </w:numPr>
        <w:tabs>
          <w:tab w:val="left" w:pos="1386"/>
          <w:tab w:val="left" w:pos="1387"/>
        </w:tabs>
        <w:autoSpaceDE w:val="0"/>
        <w:autoSpaceDN w:val="0"/>
        <w:spacing w:before="148" w:after="0"/>
        <w:ind w:right="38" w:hanging="1131"/>
        <w:contextualSpacing w:val="0"/>
        <w:rPr>
          <w:sz w:val="17"/>
        </w:rPr>
      </w:pPr>
      <w:r w:rsidRPr="000A356A">
        <w:rPr>
          <w:color w:val="333D48"/>
          <w:sz w:val="17"/>
        </w:rPr>
        <w:t>Het spreekt me aan dat het een organisatie is die zich inzet voor het algemeen belang, de gemeenschap</w:t>
      </w:r>
    </w:p>
    <w:p w14:paraId="7FD224C4"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5/21/2019 9:44 AM</w:t>
      </w:r>
    </w:p>
    <w:p w14:paraId="3BD97CFF"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252" w:space="641"/>
            <w:col w:w="2447"/>
          </w:cols>
        </w:sectPr>
      </w:pPr>
    </w:p>
    <w:p w14:paraId="219D1DFA" w14:textId="77777777" w:rsidR="000A356A" w:rsidRPr="000A356A" w:rsidRDefault="000A356A">
      <w:pPr>
        <w:pStyle w:val="Plattetekst"/>
        <w:spacing w:before="1"/>
        <w:ind w:left="0"/>
        <w:rPr>
          <w:sz w:val="5"/>
          <w:lang w:val="nl-NL"/>
        </w:rPr>
      </w:pPr>
    </w:p>
    <w:p w14:paraId="2393C368"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C2D9EE6" wp14:editId="7D35D968">
                <wp:extent cx="7047230" cy="9525"/>
                <wp:effectExtent l="0" t="0" r="1270" b="0"/>
                <wp:docPr id="1284" name="Group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285" name="Line 128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86" name="Line 128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87" name="Line 128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88" name="Line 128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89" name="Line 128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90" name="Line 128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029AA5" id="Group 1280"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Aw7RO8MAwAAqRIAAA4AAAAAAAAAAAAAAAAALgIAAGRycy9lMm9Eb2Mu&#10;eG1sUEsBAi0AFAAGAAgAAAAhAMyu/sPaAAAABAEAAA8AAAAAAAAAAAAAAAAAZgUAAGRycy9kb3du&#10;cmV2LnhtbFBLBQYAAAAABAAEAPMAAABtBgAAAAA=&#10;">
                <v:line id="Line 128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" strokecolor="#cfd1d3" strokeweight=".25258mm">
                  <o:lock v:ext="edit" shapetype="f"/>
                </v:line>
                <v:line id="Line 128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" strokecolor="#cfd1d3" strokeweight=".25258mm">
                  <o:lock v:ext="edit" shapetype="f"/>
                </v:line>
                <v:line id="Line 128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" strokecolor="#cfd1d3" strokeweight=".25258mm">
                  <o:lock v:ext="edit" shapetype="f"/>
                </v:line>
                <v:line id="Line 1283"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" strokecolor="#cfd1d3" strokeweight=".25258mm">
                  <o:lock v:ext="edit" shapetype="f"/>
                </v:line>
                <v:line id="Line 1282"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" strokecolor="#cfd1d3" strokeweight=".25258mm">
                  <o:lock v:ext="edit" shapetype="f"/>
                </v:line>
                <v:line id="Line 1281"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" strokecolor="#cfd1d3" strokeweight=".25258mm">
                  <o:lock v:ext="edit" shapetype="f"/>
                </v:line>
                <w10:anchorlock/>
              </v:group>
            </w:pict>
          </mc:Fallback>
        </mc:AlternateContent>
      </w:r>
    </w:p>
    <w:p w14:paraId="76BC4079" w14:textId="77777777" w:rsidR="000A356A" w:rsidRPr="000A356A" w:rsidRDefault="000A356A" w:rsidP="006546D1">
      <w:pPr>
        <w:pStyle w:val="Lijstalinea"/>
        <w:widowControl w:val="0"/>
        <w:numPr>
          <w:ilvl w:val="0"/>
          <w:numId w:val="42"/>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05024" behindDoc="0" locked="0" layoutInCell="1" allowOverlap="1" wp14:anchorId="15E274BA" wp14:editId="2BA4C67C">
                <wp:simplePos x="0" y="0"/>
                <wp:positionH relativeFrom="page">
                  <wp:posOffset>359410</wp:posOffset>
                </wp:positionH>
                <wp:positionV relativeFrom="paragraph">
                  <wp:posOffset>205740</wp:posOffset>
                </wp:positionV>
                <wp:extent cx="7047230" cy="9525"/>
                <wp:effectExtent l="0" t="0" r="1270" b="0"/>
                <wp:wrapTopAndBottom/>
                <wp:docPr id="1277" name="Group 1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278" name="Line 127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79" name="Line 127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80" name="Line 127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81" name="Line 127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82" name="Line 127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83" name="Line 127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92BA01" id="Group 1273" o:spid="_x0000_s1026" style="position:absolute;margin-left:28.3pt;margin-top:16.2pt;width:554.9pt;height:.75pt;z-index:25190502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DxJVkREAMAAL0SAAAOAAAAAAAAAAAAAAAAAC4CAABk&#10;cnMvZTJvRG9jLnhtbFBLAQItABQABgAIAAAAIQDT/rFu4AAAAAkBAAAPAAAAAAAAAAAAAAAAAGoF&#10;AABkcnMvZG93bnJldi54bWxQSwUGAAAAAAQABADzAAAAdwYAAAAA&#10;">
                <v:line id="Line 1279"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" strokecolor="#cfd1d3" strokeweight=".25258mm">
                  <o:lock v:ext="edit" shapetype="f"/>
                </v:line>
                <v:line id="Line 1278"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" strokecolor="#cfd1d3" strokeweight=".25258mm">
                  <o:lock v:ext="edit" shapetype="f"/>
                </v:line>
                <v:line id="Line 1277"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" strokecolor="#cfd1d3" strokeweight=".25258mm">
                  <o:lock v:ext="edit" shapetype="f"/>
                </v:line>
                <v:line id="Line 1276"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" strokecolor="#cfd1d3" strokeweight=".25258mm">
                  <o:lock v:ext="edit" shapetype="f"/>
                </v:line>
                <v:line id="Line 1275"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" strokecolor="#cfd1d3" strokeweight=".25258mm">
                  <o:lock v:ext="edit" shapetype="f"/>
                </v:line>
                <v:line id="Line 1274"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sz w:val="17"/>
        </w:rPr>
        <w:t>(wel trots) dat ik voor meerdere sectoren mag werken binnen</w:t>
      </w:r>
      <w:r w:rsidRPr="000A356A">
        <w:rPr>
          <w:color w:val="333D48"/>
          <w:spacing w:val="9"/>
          <w:sz w:val="17"/>
        </w:rPr>
        <w:t xml:space="preserve"> </w:t>
      </w:r>
      <w:r w:rsidRPr="000A356A">
        <w:rPr>
          <w:color w:val="333D48"/>
          <w:sz w:val="17"/>
        </w:rPr>
        <w:t>de</w:t>
      </w:r>
      <w:r w:rsidRPr="000A356A">
        <w:rPr>
          <w:color w:val="333D48"/>
          <w:spacing w:val="1"/>
          <w:sz w:val="17"/>
        </w:rPr>
        <w:t xml:space="preserve"> </w:t>
      </w:r>
      <w:r w:rsidRPr="000A356A">
        <w:rPr>
          <w:color w:val="333D48"/>
          <w:sz w:val="17"/>
        </w:rPr>
        <w:t>VRK</w:t>
      </w:r>
      <w:r w:rsidRPr="000A356A">
        <w:rPr>
          <w:color w:val="333D48"/>
          <w:sz w:val="17"/>
        </w:rPr>
        <w:tab/>
        <w:t>5/20/2019 11:12 AM</w:t>
      </w:r>
    </w:p>
    <w:p w14:paraId="2F025E0A"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19</w:t>
      </w:r>
      <w:r w:rsidRPr="000A356A">
        <w:rPr>
          <w:color w:val="333D48"/>
          <w:lang w:val="nl-NL"/>
        </w:rPr>
        <w:tab/>
        <w:t>-x</w:t>
      </w:r>
      <w:r w:rsidRPr="000A356A">
        <w:rPr>
          <w:color w:val="333D48"/>
          <w:lang w:val="nl-NL"/>
        </w:rPr>
        <w:tab/>
        <w:t>5/18/2019 9:17</w:t>
      </w:r>
      <w:r w:rsidRPr="000A356A">
        <w:rPr>
          <w:color w:val="333D48"/>
          <w:spacing w:val="2"/>
          <w:lang w:val="nl-NL"/>
        </w:rPr>
        <w:t xml:space="preserve"> </w:t>
      </w:r>
      <w:r w:rsidRPr="000A356A">
        <w:rPr>
          <w:color w:val="333D48"/>
          <w:lang w:val="nl-NL"/>
        </w:rPr>
        <w:t>AM</w:t>
      </w:r>
    </w:p>
    <w:p w14:paraId="08DE77AF"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6B5F3E63" wp14:editId="3FE956C6">
                <wp:extent cx="7047230" cy="9525"/>
                <wp:effectExtent l="0" t="0" r="1270" b="0"/>
                <wp:docPr id="1270" name="Group 1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271" name="Line 127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72" name="Line 127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73" name="Line 127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74" name="Line 126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75" name="Line 126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76" name="Line 126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99AE1A" id="Group 1266"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">
                <v:line id="Line 1272"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" strokecolor="#cfd1d3" strokeweight=".25258mm">
                  <o:lock v:ext="edit" shapetype="f"/>
                </v:line>
                <v:line id="Line 1271"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" strokecolor="#cfd1d3" strokeweight=".25258mm">
                  <o:lock v:ext="edit" shapetype="f"/>
                </v:line>
                <v:line id="Line 1270"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" strokecolor="#cfd1d3" strokeweight=".25258mm">
                  <o:lock v:ext="edit" shapetype="f"/>
                </v:line>
                <v:line id="Line 1269"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" strokecolor="#cfd1d3" strokeweight=".25258mm">
                  <o:lock v:ext="edit" shapetype="f"/>
                </v:line>
                <v:line id="Line 1268"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" strokecolor="#cfd1d3" strokeweight=".25258mm">
                  <o:lock v:ext="edit" shapetype="f"/>
                </v:line>
                <v:line id="Line 1267"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" strokecolor="#cfd1d3" strokeweight=".25258mm">
                  <o:lock v:ext="edit" shapetype="f"/>
                </v:line>
                <w10:anchorlock/>
              </v:group>
            </w:pict>
          </mc:Fallback>
        </mc:AlternateContent>
      </w:r>
    </w:p>
    <w:p w14:paraId="59A22414" w14:textId="77777777" w:rsidR="000A356A" w:rsidRPr="000A356A" w:rsidRDefault="000A356A" w:rsidP="006546D1">
      <w:pPr>
        <w:pStyle w:val="Lijstalinea"/>
        <w:widowControl w:val="0"/>
        <w:numPr>
          <w:ilvl w:val="0"/>
          <w:numId w:val="41"/>
        </w:numPr>
        <w:tabs>
          <w:tab w:val="left" w:pos="1386"/>
          <w:tab w:val="left" w:pos="1387"/>
          <w:tab w:val="left" w:pos="9147"/>
        </w:tabs>
        <w:autoSpaceDE w:val="0"/>
        <w:autoSpaceDN w:val="0"/>
        <w:spacing w:before="50" w:after="0" w:line="240" w:lineRule="auto"/>
        <w:ind w:firstLine="0"/>
        <w:contextualSpacing w:val="0"/>
        <w:rPr>
          <w:sz w:val="17"/>
        </w:rPr>
      </w:pPr>
      <w:r w:rsidRPr="000A356A">
        <w:rPr>
          <w:noProof/>
        </w:rPr>
        <mc:AlternateContent>
          <mc:Choice Requires="wpg">
            <w:drawing>
              <wp:anchor distT="0" distB="0" distL="0" distR="0" simplePos="0" relativeHeight="251906048" behindDoc="0" locked="0" layoutInCell="1" allowOverlap="1" wp14:anchorId="75B2B8AD" wp14:editId="6463C160">
                <wp:simplePos x="0" y="0"/>
                <wp:positionH relativeFrom="page">
                  <wp:posOffset>359410</wp:posOffset>
                </wp:positionH>
                <wp:positionV relativeFrom="paragraph">
                  <wp:posOffset>205740</wp:posOffset>
                </wp:positionV>
                <wp:extent cx="7047230" cy="9525"/>
                <wp:effectExtent l="0" t="0" r="1270" b="0"/>
                <wp:wrapTopAndBottom/>
                <wp:docPr id="1263" name="Group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264" name="Line 126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65" name="Line 126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66" name="Line 126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67" name="Line 126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68" name="Line 126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69" name="Line 126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DB1921" id="Group 1259" o:spid="_x0000_s1026" style="position:absolute;margin-left:28.3pt;margin-top:16.2pt;width:554.9pt;height:.75pt;z-index:25190604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HN4idhQDAAC9EgAADgAAAAAAAAAAAAAAAAAu&#10;AgAAZHJzL2Uyb0RvYy54bWxQSwECLQAUAAYACAAAACEA0/6xbuAAAAAJAQAADwAAAAAAAAAAAAAA&#10;AABuBQAAZHJzL2Rvd25yZXYueG1sUEsFBgAAAAAEAAQA8wAAAHsGAAAAAA==&#10;">
                <v:line id="Line 1265"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" strokecolor="#cfd1d3" strokeweight=".25258mm">
                  <o:lock v:ext="edit" shapetype="f"/>
                </v:line>
                <v:line id="Line 1264"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" strokecolor="#cfd1d3" strokeweight=".25258mm">
                  <o:lock v:ext="edit" shapetype="f"/>
                </v:line>
                <v:line id="Line 1263"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" strokecolor="#cfd1d3" strokeweight=".25258mm">
                  <o:lock v:ext="edit" shapetype="f"/>
                </v:line>
                <v:line id="Line 1262"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" strokecolor="#cfd1d3" strokeweight=".25258mm">
                  <o:lock v:ext="edit" shapetype="f"/>
                </v:line>
                <v:line id="Line 1261"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" strokecolor="#cfd1d3" strokeweight=".25258mm">
                  <o:lock v:ext="edit" shapetype="f"/>
                </v:line>
                <v:line id="Line 1260"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" strokecolor="#cfd1d3" strokeweight=".25258mm">
                  <o:lock v:ext="edit" shapetype="f"/>
                </v:line>
                <w10:wrap type="topAndBottom" anchorx="page"/>
              </v:group>
            </w:pict>
          </mc:Fallback>
        </mc:AlternateContent>
      </w:r>
      <w:r w:rsidRPr="000A356A">
        <w:rPr>
          <w:color w:val="333D48"/>
          <w:sz w:val="17"/>
        </w:rPr>
        <w:t>Ik ben blij dat mag werken bij</w:t>
      </w:r>
      <w:r w:rsidRPr="000A356A">
        <w:rPr>
          <w:color w:val="333D48"/>
          <w:spacing w:val="5"/>
          <w:sz w:val="17"/>
        </w:rPr>
        <w:t xml:space="preserve"> </w:t>
      </w:r>
      <w:r w:rsidRPr="000A356A">
        <w:rPr>
          <w:color w:val="333D48"/>
          <w:sz w:val="17"/>
        </w:rPr>
        <w:t>de</w:t>
      </w:r>
      <w:r w:rsidRPr="000A356A">
        <w:rPr>
          <w:color w:val="333D48"/>
          <w:spacing w:val="1"/>
          <w:sz w:val="17"/>
        </w:rPr>
        <w:t xml:space="preserve"> </w:t>
      </w:r>
      <w:r w:rsidRPr="000A356A">
        <w:rPr>
          <w:color w:val="333D48"/>
          <w:sz w:val="17"/>
        </w:rPr>
        <w:t>GGD</w:t>
      </w:r>
      <w:r w:rsidRPr="000A356A">
        <w:rPr>
          <w:color w:val="333D48"/>
          <w:sz w:val="17"/>
        </w:rPr>
        <w:tab/>
        <w:t>5/17/2019 2:09</w:t>
      </w:r>
      <w:r w:rsidRPr="000A356A">
        <w:rPr>
          <w:color w:val="333D48"/>
          <w:spacing w:val="2"/>
          <w:sz w:val="17"/>
        </w:rPr>
        <w:t xml:space="preserve"> </w:t>
      </w:r>
      <w:r w:rsidRPr="000A356A">
        <w:rPr>
          <w:color w:val="333D48"/>
          <w:sz w:val="17"/>
        </w:rPr>
        <w:t>PM</w:t>
      </w:r>
    </w:p>
    <w:p w14:paraId="3C4EF340" w14:textId="77777777" w:rsidR="000A356A" w:rsidRPr="000A356A" w:rsidRDefault="000A356A" w:rsidP="006546D1">
      <w:pPr>
        <w:pStyle w:val="Lijstalinea"/>
        <w:widowControl w:val="0"/>
        <w:numPr>
          <w:ilvl w:val="0"/>
          <w:numId w:val="41"/>
        </w:numPr>
        <w:tabs>
          <w:tab w:val="left" w:pos="1386"/>
          <w:tab w:val="left" w:pos="1387"/>
          <w:tab w:val="left" w:pos="9147"/>
        </w:tabs>
        <w:autoSpaceDE w:val="0"/>
        <w:autoSpaceDN w:val="0"/>
        <w:spacing w:before="25" w:after="78" w:line="240" w:lineRule="auto"/>
        <w:ind w:firstLine="0"/>
        <w:contextualSpacing w:val="0"/>
        <w:rPr>
          <w:sz w:val="17"/>
        </w:rPr>
      </w:pPr>
      <w:r w:rsidRPr="000A356A">
        <w:rPr>
          <w:color w:val="333D48"/>
          <w:sz w:val="17"/>
        </w:rPr>
        <w:t>trots op aandacht voor de inwoners</w:t>
      </w:r>
      <w:r w:rsidRPr="000A356A">
        <w:rPr>
          <w:color w:val="333D48"/>
          <w:spacing w:val="5"/>
          <w:sz w:val="17"/>
        </w:rPr>
        <w:t xml:space="preserve"> </w:t>
      </w:r>
      <w:r w:rsidRPr="000A356A">
        <w:rPr>
          <w:color w:val="333D48"/>
          <w:sz w:val="17"/>
        </w:rPr>
        <w:t>van</w:t>
      </w:r>
      <w:r w:rsidRPr="000A356A">
        <w:rPr>
          <w:color w:val="333D48"/>
          <w:spacing w:val="1"/>
          <w:sz w:val="17"/>
        </w:rPr>
        <w:t xml:space="preserve"> </w:t>
      </w:r>
      <w:r w:rsidRPr="000A356A">
        <w:rPr>
          <w:color w:val="333D48"/>
          <w:sz w:val="17"/>
        </w:rPr>
        <w:t>Kennemerland</w:t>
      </w:r>
      <w:r w:rsidRPr="000A356A">
        <w:rPr>
          <w:color w:val="333D48"/>
          <w:sz w:val="17"/>
        </w:rPr>
        <w:tab/>
        <w:t>5/17/2019 11:57 AM</w:t>
      </w:r>
    </w:p>
    <w:p w14:paraId="3BD6ABE0"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61FE7BE1" wp14:editId="7AE3582D">
                <wp:extent cx="7047230" cy="9525"/>
                <wp:effectExtent l="0" t="0" r="1270" b="0"/>
                <wp:docPr id="1256" name="Group 1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257" name="Line 125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58" name="Line 125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59" name="Line 125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60" name="Line 125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61" name="Line 125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62" name="Line 125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369FF2" id="Group 1252"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">
                <v:line id="Line 1258"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" strokecolor="#cfd1d3" strokeweight=".25258mm">
                  <o:lock v:ext="edit" shapetype="f"/>
                </v:line>
                <v:line id="Line 1257"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" strokecolor="#cfd1d3" strokeweight=".25258mm">
                  <o:lock v:ext="edit" shapetype="f"/>
                </v:line>
                <v:line id="Line 1256"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" strokecolor="#cfd1d3" strokeweight=".25258mm">
                  <o:lock v:ext="edit" shapetype="f"/>
                </v:line>
                <v:line id="Line 1255"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" strokecolor="#cfd1d3" strokeweight=".25258mm">
                  <o:lock v:ext="edit" shapetype="f"/>
                </v:line>
                <v:line id="Line 1254"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" strokecolor="#cfd1d3" strokeweight=".25258mm">
                  <o:lock v:ext="edit" shapetype="f"/>
                </v:line>
                <v:line id="Line 1253"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" strokecolor="#cfd1d3" strokeweight=".25258mm">
                  <o:lock v:ext="edit" shapetype="f"/>
                </v:line>
                <w10:anchorlock/>
              </v:group>
            </w:pict>
          </mc:Fallback>
        </mc:AlternateContent>
      </w:r>
    </w:p>
    <w:p w14:paraId="358C911C" w14:textId="77777777" w:rsidR="000A356A" w:rsidRPr="000A356A" w:rsidRDefault="000A356A" w:rsidP="006546D1">
      <w:pPr>
        <w:pStyle w:val="Lijstalinea"/>
        <w:widowControl w:val="0"/>
        <w:numPr>
          <w:ilvl w:val="0"/>
          <w:numId w:val="41"/>
        </w:numPr>
        <w:tabs>
          <w:tab w:val="left" w:pos="1386"/>
          <w:tab w:val="left" w:pos="1387"/>
          <w:tab w:val="left" w:pos="9147"/>
        </w:tabs>
        <w:autoSpaceDE w:val="0"/>
        <w:autoSpaceDN w:val="0"/>
        <w:spacing w:before="50" w:after="0" w:line="240" w:lineRule="auto"/>
        <w:ind w:firstLine="0"/>
        <w:contextualSpacing w:val="0"/>
        <w:rPr>
          <w:sz w:val="17"/>
        </w:rPr>
      </w:pPr>
      <w:r w:rsidRPr="000A356A">
        <w:rPr>
          <w:noProof/>
        </w:rPr>
        <mc:AlternateContent>
          <mc:Choice Requires="wpg">
            <w:drawing>
              <wp:anchor distT="0" distB="0" distL="0" distR="0" simplePos="0" relativeHeight="251907072" behindDoc="0" locked="0" layoutInCell="1" allowOverlap="1" wp14:anchorId="7EBAB6B2" wp14:editId="5BFFD0B6">
                <wp:simplePos x="0" y="0"/>
                <wp:positionH relativeFrom="page">
                  <wp:posOffset>359410</wp:posOffset>
                </wp:positionH>
                <wp:positionV relativeFrom="paragraph">
                  <wp:posOffset>205740</wp:posOffset>
                </wp:positionV>
                <wp:extent cx="7047230" cy="9525"/>
                <wp:effectExtent l="0" t="0" r="1270" b="0"/>
                <wp:wrapTopAndBottom/>
                <wp:docPr id="1249"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250" name="Line 125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51" name="Line 125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52" name="Line 124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53" name="Line 124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54" name="Line 124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55" name="Line 124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56D362" id="Group 1245" o:spid="_x0000_s1026" style="position:absolute;margin-left:28.3pt;margin-top:16.2pt;width:554.9pt;height:.75pt;z-index:25190707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">
                <v:line id="Line 1251"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" strokecolor="#cfd1d3" strokeweight=".25258mm">
                  <o:lock v:ext="edit" shapetype="f"/>
                </v:line>
                <v:line id="Line 1250"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" strokecolor="#cfd1d3" strokeweight=".25258mm">
                  <o:lock v:ext="edit" shapetype="f"/>
                </v:line>
                <v:line id="Line 1249"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" strokecolor="#cfd1d3" strokeweight=".25258mm">
                  <o:lock v:ext="edit" shapetype="f"/>
                </v:line>
                <v:line id="Line 1248"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" strokecolor="#cfd1d3" strokeweight=".25258mm">
                  <o:lock v:ext="edit" shapetype="f"/>
                </v:line>
                <v:line id="Line 1247"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" strokecolor="#cfd1d3" strokeweight=".25258mm">
                  <o:lock v:ext="edit" shapetype="f"/>
                </v:line>
                <v:line id="Line 1246"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" strokecolor="#cfd1d3" strokeweight=".25258mm">
                  <o:lock v:ext="edit" shapetype="f"/>
                </v:line>
                <w10:wrap type="topAndBottom" anchorx="page"/>
              </v:group>
            </w:pict>
          </mc:Fallback>
        </mc:AlternateContent>
      </w:r>
      <w:r w:rsidRPr="000A356A">
        <w:rPr>
          <w:color w:val="333D48"/>
          <w:sz w:val="17"/>
        </w:rPr>
        <w:t xml:space="preserve">niet trost op de </w:t>
      </w:r>
      <w:proofErr w:type="spellStart"/>
      <w:r w:rsidRPr="000A356A">
        <w:rPr>
          <w:color w:val="333D48"/>
          <w:sz w:val="17"/>
        </w:rPr>
        <w:t>wwrkbelasting</w:t>
      </w:r>
      <w:proofErr w:type="spellEnd"/>
      <w:r w:rsidRPr="000A356A">
        <w:rPr>
          <w:color w:val="333D48"/>
          <w:sz w:val="17"/>
        </w:rPr>
        <w:t xml:space="preserve"> en beschikbaarheid 24 uur</w:t>
      </w:r>
      <w:r w:rsidRPr="000A356A">
        <w:rPr>
          <w:color w:val="333D48"/>
          <w:spacing w:val="8"/>
          <w:sz w:val="17"/>
        </w:rPr>
        <w:t xml:space="preserve"> </w:t>
      </w:r>
      <w:r w:rsidRPr="000A356A">
        <w:rPr>
          <w:color w:val="333D48"/>
          <w:sz w:val="17"/>
        </w:rPr>
        <w:t>per</w:t>
      </w:r>
      <w:r w:rsidRPr="000A356A">
        <w:rPr>
          <w:color w:val="333D48"/>
          <w:spacing w:val="1"/>
          <w:sz w:val="17"/>
        </w:rPr>
        <w:t xml:space="preserve"> </w:t>
      </w:r>
      <w:r w:rsidRPr="000A356A">
        <w:rPr>
          <w:color w:val="333D48"/>
          <w:sz w:val="17"/>
        </w:rPr>
        <w:t>dag</w:t>
      </w:r>
      <w:r w:rsidRPr="000A356A">
        <w:rPr>
          <w:color w:val="333D48"/>
          <w:sz w:val="17"/>
        </w:rPr>
        <w:tab/>
        <w:t>5/16/2019 4:05</w:t>
      </w:r>
      <w:r w:rsidRPr="000A356A">
        <w:rPr>
          <w:color w:val="333D48"/>
          <w:spacing w:val="2"/>
          <w:sz w:val="17"/>
        </w:rPr>
        <w:t xml:space="preserve"> </w:t>
      </w:r>
      <w:r w:rsidRPr="000A356A">
        <w:rPr>
          <w:color w:val="333D48"/>
          <w:sz w:val="17"/>
        </w:rPr>
        <w:t>PM</w:t>
      </w:r>
    </w:p>
    <w:p w14:paraId="6CA7A5C0" w14:textId="77777777" w:rsidR="000A356A" w:rsidRPr="000A356A" w:rsidRDefault="000A356A" w:rsidP="006546D1">
      <w:pPr>
        <w:pStyle w:val="Lijstalinea"/>
        <w:widowControl w:val="0"/>
        <w:numPr>
          <w:ilvl w:val="0"/>
          <w:numId w:val="41"/>
        </w:numPr>
        <w:tabs>
          <w:tab w:val="left" w:pos="1386"/>
          <w:tab w:val="left" w:pos="1387"/>
          <w:tab w:val="left" w:pos="9147"/>
        </w:tabs>
        <w:autoSpaceDE w:val="0"/>
        <w:autoSpaceDN w:val="0"/>
        <w:spacing w:before="25" w:after="78" w:line="240" w:lineRule="auto"/>
        <w:ind w:firstLine="0"/>
        <w:contextualSpacing w:val="0"/>
        <w:rPr>
          <w:sz w:val="17"/>
        </w:rPr>
      </w:pPr>
      <w:r w:rsidRPr="000A356A">
        <w:rPr>
          <w:color w:val="333D48"/>
          <w:sz w:val="17"/>
        </w:rPr>
        <w:t>waar we voor staan en waar we het allemaal</w:t>
      </w:r>
      <w:r w:rsidRPr="000A356A">
        <w:rPr>
          <w:color w:val="333D48"/>
          <w:spacing w:val="8"/>
          <w:sz w:val="17"/>
        </w:rPr>
        <w:t xml:space="preserve"> </w:t>
      </w:r>
      <w:r w:rsidRPr="000A356A">
        <w:rPr>
          <w:color w:val="333D48"/>
          <w:sz w:val="17"/>
        </w:rPr>
        <w:t>voor</w:t>
      </w:r>
      <w:r w:rsidRPr="000A356A">
        <w:rPr>
          <w:color w:val="333D48"/>
          <w:spacing w:val="1"/>
          <w:sz w:val="17"/>
        </w:rPr>
        <w:t xml:space="preserve"> </w:t>
      </w:r>
      <w:r w:rsidRPr="000A356A">
        <w:rPr>
          <w:color w:val="333D48"/>
          <w:sz w:val="17"/>
        </w:rPr>
        <w:t>doen</w:t>
      </w:r>
      <w:r w:rsidRPr="000A356A">
        <w:rPr>
          <w:color w:val="333D48"/>
          <w:sz w:val="17"/>
        </w:rPr>
        <w:tab/>
        <w:t>5/16/2019 3:31</w:t>
      </w:r>
      <w:r w:rsidRPr="000A356A">
        <w:rPr>
          <w:color w:val="333D48"/>
          <w:spacing w:val="3"/>
          <w:sz w:val="17"/>
        </w:rPr>
        <w:t xml:space="preserve"> </w:t>
      </w:r>
      <w:r w:rsidRPr="000A356A">
        <w:rPr>
          <w:color w:val="333D48"/>
          <w:sz w:val="17"/>
        </w:rPr>
        <w:t>PM</w:t>
      </w:r>
    </w:p>
    <w:p w14:paraId="768EBAFF"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FF6AE4E" wp14:editId="3589DE86">
                <wp:extent cx="7047230" cy="9525"/>
                <wp:effectExtent l="0" t="0" r="1270" b="0"/>
                <wp:docPr id="1242"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243" name="Line 124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44" name="Line 124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45" name="Line 124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46" name="Line 124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47" name="Line 124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48" name="Line 123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16D425" id="Group 1238"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7bKyRgsDAACpEgAADgAAAAAAAAAAAAAAAAAuAgAAZHJzL2Uyb0RvYy54&#10;bWxQSwECLQAUAAYACAAAACEAzK7+w9oAAAAEAQAADwAAAAAAAAAAAAAAAABlBQAAZHJzL2Rvd25y&#10;ZXYueG1sUEsFBgAAAAAEAAQA8wAAAGwGAAAAAA==&#10;">
                <v:line id="Line 1244"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" strokecolor="#cfd1d3" strokeweight=".25258mm">
                  <o:lock v:ext="edit" shapetype="f"/>
                </v:line>
                <v:line id="Line 1243"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" strokecolor="#cfd1d3" strokeweight=".25258mm">
                  <o:lock v:ext="edit" shapetype="f"/>
                </v:line>
                <v:line id="Line 1242"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" strokecolor="#cfd1d3" strokeweight=".25258mm">
                  <o:lock v:ext="edit" shapetype="f"/>
                </v:line>
                <v:line id="Line 1241"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" strokecolor="#cfd1d3" strokeweight=".25258mm">
                  <o:lock v:ext="edit" shapetype="f"/>
                </v:line>
                <v:line id="Line 1240"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" strokecolor="#cfd1d3" strokeweight=".25258mm">
                  <o:lock v:ext="edit" shapetype="f"/>
                </v:line>
                <v:line id="Line 1239"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" strokecolor="#cfd1d3" strokeweight=".25258mm">
                  <o:lock v:ext="edit" shapetype="f"/>
                </v:line>
                <w10:anchorlock/>
              </v:group>
            </w:pict>
          </mc:Fallback>
        </mc:AlternateContent>
      </w:r>
    </w:p>
    <w:p w14:paraId="5CA8B967" w14:textId="77777777" w:rsidR="000A356A" w:rsidRPr="000A356A" w:rsidRDefault="000A356A" w:rsidP="006546D1">
      <w:pPr>
        <w:pStyle w:val="Lijstalinea"/>
        <w:widowControl w:val="0"/>
        <w:numPr>
          <w:ilvl w:val="0"/>
          <w:numId w:val="41"/>
        </w:numPr>
        <w:tabs>
          <w:tab w:val="left" w:pos="1386"/>
          <w:tab w:val="left" w:pos="1387"/>
          <w:tab w:val="left" w:pos="9147"/>
        </w:tabs>
        <w:autoSpaceDE w:val="0"/>
        <w:autoSpaceDN w:val="0"/>
        <w:spacing w:before="50" w:after="0" w:line="240" w:lineRule="auto"/>
        <w:ind w:firstLine="0"/>
        <w:contextualSpacing w:val="0"/>
        <w:rPr>
          <w:sz w:val="17"/>
        </w:rPr>
      </w:pPr>
      <w:r w:rsidRPr="000A356A">
        <w:rPr>
          <w:noProof/>
        </w:rPr>
        <mc:AlternateContent>
          <mc:Choice Requires="wpg">
            <w:drawing>
              <wp:anchor distT="0" distB="0" distL="0" distR="0" simplePos="0" relativeHeight="251908096" behindDoc="0" locked="0" layoutInCell="1" allowOverlap="1" wp14:anchorId="052A7BA5" wp14:editId="49D62EED">
                <wp:simplePos x="0" y="0"/>
                <wp:positionH relativeFrom="page">
                  <wp:posOffset>359410</wp:posOffset>
                </wp:positionH>
                <wp:positionV relativeFrom="paragraph">
                  <wp:posOffset>205740</wp:posOffset>
                </wp:positionV>
                <wp:extent cx="7047230" cy="9525"/>
                <wp:effectExtent l="0" t="0" r="1270" b="0"/>
                <wp:wrapTopAndBottom/>
                <wp:docPr id="1235"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236" name="Line 123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37" name="Line 123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38" name="Line 123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39" name="Line 123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40" name="Line 123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41" name="Line 123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39606A" id="Group 1231" o:spid="_x0000_s1026" style="position:absolute;margin-left:28.3pt;margin-top:16.2pt;width:554.9pt;height:.75pt;z-index:25190809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Dv3bIsEAMAAL0SAAAOAAAAAAAAAAAAAAAAAC4CAABk&#10;cnMvZTJvRG9jLnhtbFBLAQItABQABgAIAAAAIQDT/rFu4AAAAAkBAAAPAAAAAAAAAAAAAAAAAGoF&#10;AABkcnMvZG93bnJldi54bWxQSwUGAAAAAAQABADzAAAAdwYAAAAA&#10;">
                <v:line id="Line 1237"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" strokecolor="#cfd1d3" strokeweight=".25258mm">
                  <o:lock v:ext="edit" shapetype="f"/>
                </v:line>
                <v:line id="Line 1236"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" strokecolor="#cfd1d3" strokeweight=".25258mm">
                  <o:lock v:ext="edit" shapetype="f"/>
                </v:line>
                <v:line id="Line 1235"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" strokecolor="#cfd1d3" strokeweight=".25258mm">
                  <o:lock v:ext="edit" shapetype="f"/>
                </v:line>
                <v:line id="Line 1234"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" strokecolor="#cfd1d3" strokeweight=".25258mm">
                  <o:lock v:ext="edit" shapetype="f"/>
                </v:line>
                <v:line id="Line 1233"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" strokecolor="#cfd1d3" strokeweight=".25258mm">
                  <o:lock v:ext="edit" shapetype="f"/>
                </v:line>
                <v:line id="Line 1232"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" strokecolor="#cfd1d3" strokeweight=".25258mm">
                  <o:lock v:ext="edit" shapetype="f"/>
                </v:line>
                <w10:wrap type="topAndBottom" anchorx="page"/>
              </v:group>
            </w:pict>
          </mc:Fallback>
        </mc:AlternateContent>
      </w:r>
      <w:proofErr w:type="spellStart"/>
      <w:r w:rsidRPr="000A356A">
        <w:rPr>
          <w:color w:val="333D48"/>
          <w:sz w:val="17"/>
        </w:rPr>
        <w:t>vrk</w:t>
      </w:r>
      <w:proofErr w:type="spellEnd"/>
      <w:r w:rsidRPr="000A356A">
        <w:rPr>
          <w:color w:val="333D48"/>
          <w:sz w:val="17"/>
        </w:rPr>
        <w:t xml:space="preserve"> spreekt buiten de organisatie weinig tot de verbeelding, men kent de brandweer en</w:t>
      </w:r>
      <w:r w:rsidRPr="000A356A">
        <w:rPr>
          <w:color w:val="333D48"/>
          <w:spacing w:val="11"/>
          <w:sz w:val="17"/>
        </w:rPr>
        <w:t xml:space="preserve"> </w:t>
      </w:r>
      <w:r w:rsidRPr="000A356A">
        <w:rPr>
          <w:color w:val="333D48"/>
          <w:sz w:val="17"/>
        </w:rPr>
        <w:t xml:space="preserve">de </w:t>
      </w:r>
      <w:proofErr w:type="spellStart"/>
      <w:r w:rsidRPr="000A356A">
        <w:rPr>
          <w:color w:val="333D48"/>
          <w:sz w:val="17"/>
        </w:rPr>
        <w:t>ggd</w:t>
      </w:r>
      <w:proofErr w:type="spellEnd"/>
      <w:r w:rsidRPr="000A356A">
        <w:rPr>
          <w:color w:val="333D48"/>
          <w:sz w:val="17"/>
        </w:rPr>
        <w:tab/>
        <w:t>5/16/2019 10:24</w:t>
      </w:r>
      <w:r w:rsidRPr="000A356A">
        <w:rPr>
          <w:color w:val="333D48"/>
          <w:spacing w:val="1"/>
          <w:sz w:val="17"/>
        </w:rPr>
        <w:t xml:space="preserve"> </w:t>
      </w:r>
      <w:r w:rsidRPr="000A356A">
        <w:rPr>
          <w:color w:val="333D48"/>
          <w:sz w:val="17"/>
        </w:rPr>
        <w:t>AM</w:t>
      </w:r>
    </w:p>
    <w:p w14:paraId="4FDD8C7E" w14:textId="77777777" w:rsidR="000A356A" w:rsidRPr="000A356A" w:rsidRDefault="000A356A" w:rsidP="006546D1">
      <w:pPr>
        <w:pStyle w:val="Lijstalinea"/>
        <w:widowControl w:val="0"/>
        <w:numPr>
          <w:ilvl w:val="0"/>
          <w:numId w:val="41"/>
        </w:numPr>
        <w:tabs>
          <w:tab w:val="left" w:pos="1386"/>
          <w:tab w:val="left" w:pos="1387"/>
          <w:tab w:val="left" w:pos="9147"/>
        </w:tabs>
        <w:autoSpaceDE w:val="0"/>
        <w:autoSpaceDN w:val="0"/>
        <w:spacing w:before="25" w:after="78" w:line="240" w:lineRule="auto"/>
        <w:ind w:firstLine="0"/>
        <w:contextualSpacing w:val="0"/>
        <w:rPr>
          <w:sz w:val="17"/>
        </w:rPr>
      </w:pPr>
      <w:r w:rsidRPr="000A356A">
        <w:rPr>
          <w:color w:val="333D48"/>
          <w:sz w:val="17"/>
        </w:rPr>
        <w:t>Onderdeel te zijn van een organisatie die zoveel meer is dan de vaccinaties van</w:t>
      </w:r>
      <w:r w:rsidRPr="000A356A">
        <w:rPr>
          <w:color w:val="333D48"/>
          <w:spacing w:val="13"/>
          <w:sz w:val="17"/>
        </w:rPr>
        <w:t xml:space="preserve"> </w:t>
      </w:r>
      <w:r w:rsidRPr="000A356A">
        <w:rPr>
          <w:color w:val="333D48"/>
          <w:sz w:val="17"/>
        </w:rPr>
        <w:t>de</w:t>
      </w:r>
      <w:r w:rsidRPr="000A356A">
        <w:rPr>
          <w:color w:val="333D48"/>
          <w:spacing w:val="1"/>
          <w:sz w:val="17"/>
        </w:rPr>
        <w:t xml:space="preserve"> </w:t>
      </w:r>
      <w:r w:rsidRPr="000A356A">
        <w:rPr>
          <w:color w:val="333D48"/>
          <w:sz w:val="17"/>
        </w:rPr>
        <w:t>jeugd.</w:t>
      </w:r>
      <w:r w:rsidRPr="000A356A">
        <w:rPr>
          <w:color w:val="333D48"/>
          <w:sz w:val="17"/>
        </w:rPr>
        <w:tab/>
        <w:t>5/15/2019 3:29</w:t>
      </w:r>
      <w:r w:rsidRPr="000A356A">
        <w:rPr>
          <w:color w:val="333D48"/>
          <w:spacing w:val="2"/>
          <w:sz w:val="17"/>
        </w:rPr>
        <w:t xml:space="preserve"> </w:t>
      </w:r>
      <w:r w:rsidRPr="000A356A">
        <w:rPr>
          <w:color w:val="333D48"/>
          <w:sz w:val="17"/>
        </w:rPr>
        <w:t>PM</w:t>
      </w:r>
    </w:p>
    <w:p w14:paraId="0163A315"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38D3069A" wp14:editId="12B106E2">
                <wp:extent cx="7047230" cy="9525"/>
                <wp:effectExtent l="0" t="0" r="1270" b="0"/>
                <wp:docPr id="1228"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229" name="Line 123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30" name="Line 122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31" name="Line 122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32" name="Line 122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33" name="Line 122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34" name="Line 122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E8A6F1" id="Group 1224"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GK5rUAMAwAAqRIAAA4AAAAAAAAAAAAAAAAALgIAAGRycy9lMm9Eb2Mu&#10;eG1sUEsBAi0AFAAGAAgAAAAhAMyu/sPaAAAABAEAAA8AAAAAAAAAAAAAAAAAZgUAAGRycy9kb3du&#10;cmV2LnhtbFBLBQYAAAAABAAEAPMAAABtBgAAAAA=&#10;">
                <v:line id="Line 1230"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" strokecolor="#cfd1d3" strokeweight=".25258mm">
                  <o:lock v:ext="edit" shapetype="f"/>
                </v:line>
                <v:line id="Line 1229"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" strokecolor="#cfd1d3" strokeweight=".25258mm">
                  <o:lock v:ext="edit" shapetype="f"/>
                </v:line>
                <v:line id="Line 1228"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" strokecolor="#cfd1d3" strokeweight=".25258mm">
                  <o:lock v:ext="edit" shapetype="f"/>
                </v:line>
                <v:line id="Line 1227"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" strokecolor="#cfd1d3" strokeweight=".25258mm">
                  <o:lock v:ext="edit" shapetype="f"/>
                </v:line>
                <v:line id="Line 1226"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" strokecolor="#cfd1d3" strokeweight=".25258mm">
                  <o:lock v:ext="edit" shapetype="f"/>
                </v:line>
                <v:line id="Line 1225"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" strokecolor="#cfd1d3" strokeweight=".25258mm">
                  <o:lock v:ext="edit" shapetype="f"/>
                </v:line>
                <w10:anchorlock/>
              </v:group>
            </w:pict>
          </mc:Fallback>
        </mc:AlternateContent>
      </w:r>
    </w:p>
    <w:p w14:paraId="6673FFEB" w14:textId="77777777" w:rsidR="000A356A" w:rsidRPr="000A356A" w:rsidRDefault="000A356A" w:rsidP="006546D1">
      <w:pPr>
        <w:pStyle w:val="Lijstalinea"/>
        <w:widowControl w:val="0"/>
        <w:numPr>
          <w:ilvl w:val="0"/>
          <w:numId w:val="41"/>
        </w:numPr>
        <w:tabs>
          <w:tab w:val="left" w:pos="1386"/>
          <w:tab w:val="left" w:pos="1387"/>
          <w:tab w:val="left" w:pos="9147"/>
        </w:tabs>
        <w:autoSpaceDE w:val="0"/>
        <w:autoSpaceDN w:val="0"/>
        <w:spacing w:before="50" w:after="0" w:line="240" w:lineRule="auto"/>
        <w:ind w:firstLine="0"/>
        <w:contextualSpacing w:val="0"/>
        <w:rPr>
          <w:sz w:val="17"/>
        </w:rPr>
      </w:pPr>
      <w:r w:rsidRPr="000A356A">
        <w:rPr>
          <w:noProof/>
        </w:rPr>
        <mc:AlternateContent>
          <mc:Choice Requires="wpg">
            <w:drawing>
              <wp:anchor distT="0" distB="0" distL="0" distR="0" simplePos="0" relativeHeight="251909120" behindDoc="0" locked="0" layoutInCell="1" allowOverlap="1" wp14:anchorId="2C61C3C6" wp14:editId="3DA05B32">
                <wp:simplePos x="0" y="0"/>
                <wp:positionH relativeFrom="page">
                  <wp:posOffset>359410</wp:posOffset>
                </wp:positionH>
                <wp:positionV relativeFrom="paragraph">
                  <wp:posOffset>205740</wp:posOffset>
                </wp:positionV>
                <wp:extent cx="7047230" cy="9525"/>
                <wp:effectExtent l="0" t="0" r="1270" b="0"/>
                <wp:wrapTopAndBottom/>
                <wp:docPr id="1221"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222" name="Line 122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23" name="Line 122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24" name="Line 122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25" name="Line 122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26" name="Line 121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27" name="Line 121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B10729" id="Group 1217" o:spid="_x0000_s1026" style="position:absolute;margin-left:28.3pt;margin-top:16.2pt;width:554.9pt;height:.75pt;z-index:25190912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D64WdUEAMAAL0SAAAOAAAAAAAAAAAAAAAAAC4CAABk&#10;cnMvZTJvRG9jLnhtbFBLAQItABQABgAIAAAAIQDT/rFu4AAAAAkBAAAPAAAAAAAAAAAAAAAAAGoF&#10;AABkcnMvZG93bnJldi54bWxQSwUGAAAAAAQABADzAAAAdwYAAAAA&#10;">
                <v:line id="Line 1223"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" strokecolor="#cfd1d3" strokeweight=".25258mm">
                  <o:lock v:ext="edit" shapetype="f"/>
                </v:line>
                <v:line id="Line 1222"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" strokecolor="#cfd1d3" strokeweight=".25258mm">
                  <o:lock v:ext="edit" shapetype="f"/>
                </v:line>
                <v:line id="Line 1221"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" strokecolor="#cfd1d3" strokeweight=".25258mm">
                  <o:lock v:ext="edit" shapetype="f"/>
                </v:line>
                <v:line id="Line 1220"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" strokecolor="#cfd1d3" strokeweight=".25258mm">
                  <o:lock v:ext="edit" shapetype="f"/>
                </v:line>
                <v:line id="Line 1219"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" strokecolor="#cfd1d3" strokeweight=".25258mm">
                  <o:lock v:ext="edit" shapetype="f"/>
                </v:line>
                <v:line id="Line 1218"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 xml:space="preserve">Trots om een </w:t>
      </w:r>
      <w:proofErr w:type="spellStart"/>
      <w:r w:rsidRPr="000A356A">
        <w:rPr>
          <w:color w:val="333D48"/>
          <w:sz w:val="17"/>
        </w:rPr>
        <w:t>bijdarge</w:t>
      </w:r>
      <w:proofErr w:type="spellEnd"/>
      <w:r w:rsidRPr="000A356A">
        <w:rPr>
          <w:color w:val="333D48"/>
          <w:sz w:val="17"/>
        </w:rPr>
        <w:t xml:space="preserve"> te leveren aan een organisatie die de </w:t>
      </w:r>
      <w:proofErr w:type="spellStart"/>
      <w:r w:rsidRPr="000A356A">
        <w:rPr>
          <w:color w:val="333D48"/>
          <w:sz w:val="17"/>
        </w:rPr>
        <w:t>veiligeheid</w:t>
      </w:r>
      <w:proofErr w:type="spellEnd"/>
      <w:r w:rsidRPr="000A356A">
        <w:rPr>
          <w:color w:val="333D48"/>
          <w:sz w:val="17"/>
        </w:rPr>
        <w:t xml:space="preserve"> van</w:t>
      </w:r>
      <w:r w:rsidRPr="000A356A">
        <w:rPr>
          <w:color w:val="333D48"/>
          <w:spacing w:val="8"/>
          <w:sz w:val="17"/>
        </w:rPr>
        <w:t xml:space="preserve"> </w:t>
      </w:r>
      <w:r w:rsidRPr="000A356A">
        <w:rPr>
          <w:color w:val="333D48"/>
          <w:sz w:val="17"/>
        </w:rPr>
        <w:t>iedereen bevorderd.</w:t>
      </w:r>
      <w:r w:rsidRPr="000A356A">
        <w:rPr>
          <w:color w:val="333D48"/>
          <w:sz w:val="17"/>
        </w:rPr>
        <w:tab/>
        <w:t>5/15/2019 3:10</w:t>
      </w:r>
      <w:r w:rsidRPr="000A356A">
        <w:rPr>
          <w:color w:val="333D48"/>
          <w:spacing w:val="3"/>
          <w:sz w:val="17"/>
        </w:rPr>
        <w:t xml:space="preserve"> </w:t>
      </w:r>
      <w:r w:rsidRPr="000A356A">
        <w:rPr>
          <w:color w:val="333D48"/>
          <w:sz w:val="17"/>
        </w:rPr>
        <w:t>PM</w:t>
      </w:r>
    </w:p>
    <w:p w14:paraId="0B2DC96B" w14:textId="77777777" w:rsidR="000A356A" w:rsidRPr="000A356A" w:rsidRDefault="000A356A" w:rsidP="006546D1">
      <w:pPr>
        <w:pStyle w:val="Lijstalinea"/>
        <w:widowControl w:val="0"/>
        <w:numPr>
          <w:ilvl w:val="0"/>
          <w:numId w:val="41"/>
        </w:numPr>
        <w:tabs>
          <w:tab w:val="left" w:pos="1386"/>
          <w:tab w:val="left" w:pos="1387"/>
          <w:tab w:val="left" w:pos="9147"/>
        </w:tabs>
        <w:autoSpaceDE w:val="0"/>
        <w:autoSpaceDN w:val="0"/>
        <w:spacing w:before="25" w:after="78" w:line="240" w:lineRule="auto"/>
        <w:ind w:firstLine="0"/>
        <w:contextualSpacing w:val="0"/>
        <w:rPr>
          <w:sz w:val="17"/>
        </w:rPr>
      </w:pPr>
      <w:r w:rsidRPr="000A356A">
        <w:rPr>
          <w:color w:val="333D48"/>
          <w:sz w:val="17"/>
        </w:rPr>
        <w:t>ik ben trots op dat we zulk goed</w:t>
      </w:r>
      <w:r w:rsidRPr="000A356A">
        <w:rPr>
          <w:color w:val="333D48"/>
          <w:spacing w:val="5"/>
          <w:sz w:val="17"/>
        </w:rPr>
        <w:t xml:space="preserve"> </w:t>
      </w:r>
      <w:r w:rsidRPr="000A356A">
        <w:rPr>
          <w:color w:val="333D48"/>
          <w:sz w:val="17"/>
        </w:rPr>
        <w:t>werk</w:t>
      </w:r>
      <w:r w:rsidRPr="000A356A">
        <w:rPr>
          <w:color w:val="333D48"/>
          <w:spacing w:val="1"/>
          <w:sz w:val="17"/>
        </w:rPr>
        <w:t xml:space="preserve"> </w:t>
      </w:r>
      <w:r w:rsidRPr="000A356A">
        <w:rPr>
          <w:color w:val="333D48"/>
          <w:sz w:val="17"/>
        </w:rPr>
        <w:t>doen</w:t>
      </w:r>
      <w:r w:rsidRPr="000A356A">
        <w:rPr>
          <w:color w:val="333D48"/>
          <w:sz w:val="17"/>
        </w:rPr>
        <w:tab/>
        <w:t>5/15/2019 2:42</w:t>
      </w:r>
      <w:r w:rsidRPr="000A356A">
        <w:rPr>
          <w:color w:val="333D48"/>
          <w:spacing w:val="3"/>
          <w:sz w:val="17"/>
        </w:rPr>
        <w:t xml:space="preserve"> </w:t>
      </w:r>
      <w:r w:rsidRPr="000A356A">
        <w:rPr>
          <w:color w:val="333D48"/>
          <w:sz w:val="17"/>
        </w:rPr>
        <w:t>PM</w:t>
      </w:r>
    </w:p>
    <w:p w14:paraId="7694D427"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4BD765F4" wp14:editId="216F24D9">
                <wp:extent cx="7047230" cy="9525"/>
                <wp:effectExtent l="0" t="0" r="1270" b="0"/>
                <wp:docPr id="1214"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215" name="Line 121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16" name="Line 121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17" name="Line 121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18" name="Line 121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19" name="Line 121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20" name="Line 121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FE7256" id="Group 1210"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2UOEigsDAACpEgAADgAAAAAAAAAAAAAAAAAuAgAAZHJzL2Uyb0RvYy54&#10;bWxQSwECLQAUAAYACAAAACEAzK7+w9oAAAAEAQAADwAAAAAAAAAAAAAAAABlBQAAZHJzL2Rvd25y&#10;ZXYueG1sUEsFBgAAAAAEAAQA8wAAAGwGAAAAAA==&#10;">
                <v:line id="Line 121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" strokecolor="#cfd1d3" strokeweight=".25258mm">
                  <o:lock v:ext="edit" shapetype="f"/>
                </v:line>
                <v:line id="Line 121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" strokecolor="#cfd1d3" strokeweight=".25258mm">
                  <o:lock v:ext="edit" shapetype="f"/>
                </v:line>
                <v:line id="Line 121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" strokecolor="#cfd1d3" strokeweight=".25258mm">
                  <o:lock v:ext="edit" shapetype="f"/>
                </v:line>
                <v:line id="Line 1213"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" strokecolor="#cfd1d3" strokeweight=".25258mm">
                  <o:lock v:ext="edit" shapetype="f"/>
                </v:line>
                <v:line id="Line 1212"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" strokecolor="#cfd1d3" strokeweight=".25258mm">
                  <o:lock v:ext="edit" shapetype="f"/>
                </v:line>
                <v:line id="Line 1211"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" strokecolor="#cfd1d3" strokeweight=".25258mm">
                  <o:lock v:ext="edit" shapetype="f"/>
                </v:line>
                <w10:anchorlock/>
              </v:group>
            </w:pict>
          </mc:Fallback>
        </mc:AlternateContent>
      </w:r>
    </w:p>
    <w:p w14:paraId="469BC48B" w14:textId="77777777" w:rsidR="000A356A" w:rsidRPr="000A356A" w:rsidRDefault="000A356A" w:rsidP="006546D1">
      <w:pPr>
        <w:pStyle w:val="Lijstalinea"/>
        <w:widowControl w:val="0"/>
        <w:numPr>
          <w:ilvl w:val="0"/>
          <w:numId w:val="41"/>
        </w:numPr>
        <w:tabs>
          <w:tab w:val="left" w:pos="1386"/>
          <w:tab w:val="left" w:pos="1387"/>
          <w:tab w:val="left" w:pos="9147"/>
        </w:tabs>
        <w:autoSpaceDE w:val="0"/>
        <w:autoSpaceDN w:val="0"/>
        <w:spacing w:before="50" w:after="0" w:line="422" w:lineRule="auto"/>
        <w:ind w:right="643" w:firstLine="0"/>
        <w:contextualSpacing w:val="0"/>
        <w:rPr>
          <w:sz w:val="17"/>
        </w:rPr>
      </w:pPr>
      <w:r w:rsidRPr="000A356A">
        <w:rPr>
          <w:noProof/>
        </w:rPr>
        <mc:AlternateContent>
          <mc:Choice Requires="wps">
            <w:drawing>
              <wp:anchor distT="0" distB="0" distL="114300" distR="114300" simplePos="0" relativeHeight="252051456" behindDoc="1" locked="0" layoutInCell="1" allowOverlap="1" wp14:anchorId="3FE55F31" wp14:editId="5D81A3C8">
                <wp:simplePos x="0" y="0"/>
                <wp:positionH relativeFrom="page">
                  <wp:posOffset>359410</wp:posOffset>
                </wp:positionH>
                <wp:positionV relativeFrom="paragraph">
                  <wp:posOffset>210185</wp:posOffset>
                </wp:positionV>
                <wp:extent cx="7047230" cy="1270"/>
                <wp:effectExtent l="0" t="0" r="1270" b="0"/>
                <wp:wrapNone/>
                <wp:docPr id="1213" name="AutoShape 1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F11A4" id="AutoShape 1209" o:spid="_x0000_s1026" style="position:absolute;margin-left:28.3pt;margin-top:16.55pt;width:554.9pt;height:.1pt;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noProof/>
        </w:rPr>
        <mc:AlternateContent>
          <mc:Choice Requires="wps">
            <w:drawing>
              <wp:anchor distT="0" distB="0" distL="114300" distR="114300" simplePos="0" relativeHeight="252052480" behindDoc="1" locked="0" layoutInCell="1" allowOverlap="1" wp14:anchorId="51750659" wp14:editId="1181643E">
                <wp:simplePos x="0" y="0"/>
                <wp:positionH relativeFrom="page">
                  <wp:posOffset>359410</wp:posOffset>
                </wp:positionH>
                <wp:positionV relativeFrom="paragraph">
                  <wp:posOffset>428625</wp:posOffset>
                </wp:positionV>
                <wp:extent cx="7047230" cy="1270"/>
                <wp:effectExtent l="0" t="0" r="1270" b="0"/>
                <wp:wrapNone/>
                <wp:docPr id="1212" name="AutoShape 1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AE3D6" id="AutoShape 1208" o:spid="_x0000_s1026" style="position:absolute;margin-left:28.3pt;margin-top:33.75pt;width:554.9pt;height:.1pt;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 xml:space="preserve">Het is een organisatie die staat en mooie </w:t>
      </w:r>
      <w:proofErr w:type="spellStart"/>
      <w:r w:rsidRPr="000A356A">
        <w:rPr>
          <w:color w:val="333D48"/>
          <w:sz w:val="17"/>
        </w:rPr>
        <w:t>produkten</w:t>
      </w:r>
      <w:proofErr w:type="spellEnd"/>
      <w:r w:rsidRPr="000A356A">
        <w:rPr>
          <w:color w:val="333D48"/>
          <w:sz w:val="17"/>
        </w:rPr>
        <w:t>/zorg levert. Mooi om aan bij te</w:t>
      </w:r>
      <w:r w:rsidRPr="000A356A">
        <w:rPr>
          <w:color w:val="333D48"/>
          <w:spacing w:val="10"/>
          <w:sz w:val="17"/>
        </w:rPr>
        <w:t xml:space="preserve"> </w:t>
      </w:r>
      <w:r w:rsidRPr="000A356A">
        <w:rPr>
          <w:color w:val="333D48"/>
          <w:sz w:val="17"/>
        </w:rPr>
        <w:t>kunnen</w:t>
      </w:r>
      <w:r w:rsidRPr="000A356A">
        <w:rPr>
          <w:color w:val="333D48"/>
          <w:spacing w:val="1"/>
          <w:sz w:val="17"/>
        </w:rPr>
        <w:t xml:space="preserve"> </w:t>
      </w:r>
      <w:r w:rsidRPr="000A356A">
        <w:rPr>
          <w:color w:val="333D48"/>
          <w:sz w:val="17"/>
        </w:rPr>
        <w:t>dragen!</w:t>
      </w:r>
      <w:r w:rsidRPr="000A356A">
        <w:rPr>
          <w:color w:val="333D48"/>
          <w:sz w:val="17"/>
        </w:rPr>
        <w:tab/>
        <w:t>5/15/2019 11:56 AM 29</w:t>
      </w:r>
      <w:r w:rsidRPr="000A356A">
        <w:rPr>
          <w:color w:val="333D48"/>
          <w:sz w:val="17"/>
        </w:rPr>
        <w:tab/>
      </w:r>
      <w:proofErr w:type="spellStart"/>
      <w:r w:rsidRPr="000A356A">
        <w:rPr>
          <w:color w:val="333D48"/>
          <w:sz w:val="17"/>
        </w:rPr>
        <w:t>nvt</w:t>
      </w:r>
      <w:proofErr w:type="spellEnd"/>
      <w:r w:rsidRPr="000A356A">
        <w:rPr>
          <w:color w:val="333D48"/>
          <w:sz w:val="17"/>
        </w:rPr>
        <w:tab/>
        <w:t>5/15/2019 10:19</w:t>
      </w:r>
      <w:r w:rsidRPr="000A356A">
        <w:rPr>
          <w:color w:val="333D48"/>
          <w:spacing w:val="2"/>
          <w:sz w:val="17"/>
        </w:rPr>
        <w:t xml:space="preserve"> </w:t>
      </w:r>
      <w:r w:rsidRPr="000A356A">
        <w:rPr>
          <w:color w:val="333D48"/>
          <w:sz w:val="17"/>
        </w:rPr>
        <w:t>AM</w:t>
      </w:r>
    </w:p>
    <w:p w14:paraId="60CFE362" w14:textId="77777777" w:rsidR="000A356A" w:rsidRPr="000A356A" w:rsidRDefault="000A356A" w:rsidP="006546D1">
      <w:pPr>
        <w:pStyle w:val="Lijstalinea"/>
        <w:widowControl w:val="0"/>
        <w:numPr>
          <w:ilvl w:val="0"/>
          <w:numId w:val="40"/>
        </w:numPr>
        <w:tabs>
          <w:tab w:val="left" w:pos="1386"/>
          <w:tab w:val="left" w:pos="1387"/>
          <w:tab w:val="left" w:pos="9147"/>
        </w:tabs>
        <w:autoSpaceDE w:val="0"/>
        <w:autoSpaceDN w:val="0"/>
        <w:spacing w:after="0" w:line="195" w:lineRule="exact"/>
        <w:ind w:hanging="1131"/>
        <w:contextualSpacing w:val="0"/>
        <w:rPr>
          <w:sz w:val="17"/>
        </w:rPr>
      </w:pPr>
      <w:r w:rsidRPr="000A356A">
        <w:rPr>
          <w:noProof/>
        </w:rPr>
        <mc:AlternateContent>
          <mc:Choice Requires="wps">
            <w:drawing>
              <wp:anchor distT="0" distB="0" distL="114300" distR="114300" simplePos="0" relativeHeight="251961344" behindDoc="0" locked="0" layoutInCell="1" allowOverlap="1" wp14:anchorId="2BEF652F" wp14:editId="1A097A91">
                <wp:simplePos x="0" y="0"/>
                <wp:positionH relativeFrom="page">
                  <wp:posOffset>359410</wp:posOffset>
                </wp:positionH>
                <wp:positionV relativeFrom="paragraph">
                  <wp:posOffset>177800</wp:posOffset>
                </wp:positionV>
                <wp:extent cx="7047230" cy="1270"/>
                <wp:effectExtent l="0" t="0" r="1270" b="0"/>
                <wp:wrapNone/>
                <wp:docPr id="1211" name="AutoShape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C8F0C" id="AutoShape 1207" o:spid="_x0000_s1026" style="position:absolute;margin-left:28.3pt;margin-top:14pt;width:554.9pt;height:.1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 xml:space="preserve">Wel trots: Op de </w:t>
      </w:r>
      <w:proofErr w:type="spellStart"/>
      <w:r w:rsidRPr="000A356A">
        <w:rPr>
          <w:color w:val="333D48"/>
          <w:sz w:val="17"/>
        </w:rPr>
        <w:t>core-bussiness</w:t>
      </w:r>
      <w:proofErr w:type="spellEnd"/>
      <w:r w:rsidRPr="000A356A">
        <w:rPr>
          <w:color w:val="333D48"/>
          <w:sz w:val="17"/>
        </w:rPr>
        <w:t xml:space="preserve"> van de organisatie, veiligheid in allerlei</w:t>
      </w:r>
      <w:r w:rsidRPr="000A356A">
        <w:rPr>
          <w:color w:val="333D48"/>
          <w:spacing w:val="9"/>
          <w:sz w:val="17"/>
        </w:rPr>
        <w:t xml:space="preserve"> </w:t>
      </w:r>
      <w:r w:rsidRPr="000A356A">
        <w:rPr>
          <w:color w:val="333D48"/>
          <w:sz w:val="17"/>
        </w:rPr>
        <w:t>verschillende sectoren</w:t>
      </w:r>
      <w:r w:rsidRPr="000A356A">
        <w:rPr>
          <w:color w:val="333D48"/>
          <w:sz w:val="17"/>
        </w:rPr>
        <w:tab/>
        <w:t>5/15/2019 9:31</w:t>
      </w:r>
      <w:r w:rsidRPr="000A356A">
        <w:rPr>
          <w:color w:val="333D48"/>
          <w:spacing w:val="1"/>
          <w:sz w:val="17"/>
        </w:rPr>
        <w:t xml:space="preserve"> </w:t>
      </w:r>
      <w:r w:rsidRPr="000A356A">
        <w:rPr>
          <w:color w:val="333D48"/>
          <w:sz w:val="17"/>
        </w:rPr>
        <w:t>AM</w:t>
      </w:r>
    </w:p>
    <w:p w14:paraId="22530D1B" w14:textId="77777777" w:rsidR="000A356A" w:rsidRPr="000A356A" w:rsidRDefault="000A356A">
      <w:pPr>
        <w:spacing w:line="195" w:lineRule="exact"/>
        <w:rPr>
          <w:sz w:val="17"/>
        </w:rPr>
        <w:sectPr w:rsidR="000A356A" w:rsidRPr="000A356A">
          <w:type w:val="continuous"/>
          <w:pgSz w:w="12240" w:h="15840"/>
          <w:pgMar w:top="820" w:right="460" w:bottom="1100" w:left="440" w:header="708" w:footer="708" w:gutter="0"/>
          <w:cols w:space="708"/>
        </w:sectPr>
      </w:pPr>
    </w:p>
    <w:p w14:paraId="672A8ADD" w14:textId="77777777" w:rsidR="000A356A" w:rsidRPr="000A356A" w:rsidRDefault="000A356A" w:rsidP="006546D1">
      <w:pPr>
        <w:pStyle w:val="Lijstalinea"/>
        <w:widowControl w:val="0"/>
        <w:numPr>
          <w:ilvl w:val="0"/>
          <w:numId w:val="40"/>
        </w:numPr>
        <w:tabs>
          <w:tab w:val="left" w:pos="1386"/>
          <w:tab w:val="left" w:pos="1387"/>
        </w:tabs>
        <w:autoSpaceDE w:val="0"/>
        <w:autoSpaceDN w:val="0"/>
        <w:spacing w:before="148" w:after="0"/>
        <w:ind w:right="38" w:hanging="1131"/>
        <w:contextualSpacing w:val="0"/>
        <w:rPr>
          <w:sz w:val="17"/>
        </w:rPr>
      </w:pPr>
      <w:proofErr w:type="spellStart"/>
      <w:r w:rsidRPr="000A356A">
        <w:rPr>
          <w:color w:val="333D48"/>
          <w:sz w:val="17"/>
        </w:rPr>
        <w:t>kennemerland</w:t>
      </w:r>
      <w:proofErr w:type="spellEnd"/>
      <w:r w:rsidRPr="000A356A">
        <w:rPr>
          <w:color w:val="333D48"/>
          <w:sz w:val="17"/>
        </w:rPr>
        <w:t xml:space="preserve"> is een belangrijk gebied voor Nederland, met grote organisaties als Tata en Schiphol. Ik woon zelf in de regio en vind dat de VRK het goed geregeld</w:t>
      </w:r>
      <w:r w:rsidRPr="000A356A">
        <w:rPr>
          <w:color w:val="333D48"/>
          <w:spacing w:val="5"/>
          <w:sz w:val="17"/>
        </w:rPr>
        <w:t xml:space="preserve"> </w:t>
      </w:r>
      <w:r w:rsidRPr="000A356A">
        <w:rPr>
          <w:color w:val="333D48"/>
          <w:sz w:val="17"/>
        </w:rPr>
        <w:t>heeft.</w:t>
      </w:r>
    </w:p>
    <w:p w14:paraId="661E3A1E"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5/14/2019 5:49 PM</w:t>
      </w:r>
    </w:p>
    <w:p w14:paraId="30A87813"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280" w:space="613"/>
            <w:col w:w="2447"/>
          </w:cols>
        </w:sectPr>
      </w:pPr>
    </w:p>
    <w:p w14:paraId="4A134F50" w14:textId="77777777" w:rsidR="000A356A" w:rsidRPr="000A356A" w:rsidRDefault="000A356A">
      <w:pPr>
        <w:pStyle w:val="Plattetekst"/>
        <w:spacing w:before="1"/>
        <w:ind w:left="0"/>
        <w:rPr>
          <w:sz w:val="5"/>
          <w:lang w:val="nl-NL"/>
        </w:rPr>
      </w:pPr>
    </w:p>
    <w:p w14:paraId="61D684CE"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8AFD2E1" wp14:editId="0C3A0983">
                <wp:extent cx="7047230" cy="9525"/>
                <wp:effectExtent l="0" t="0" r="1270" b="0"/>
                <wp:docPr id="1204"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205" name="Line 120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06" name="Line 120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07" name="Line 120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08" name="Line 120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09" name="Line 120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10" name="Line 120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C3B4B2" id="Group 1200"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4CPrBAsDAACpEgAADgAAAAAAAAAAAAAAAAAuAgAAZHJzL2Uyb0RvYy54&#10;bWxQSwECLQAUAAYACAAAACEAzK7+w9oAAAAEAQAADwAAAAAAAAAAAAAAAABlBQAAZHJzL2Rvd25y&#10;ZXYueG1sUEsFBgAAAAAEAAQA8wAAAGwGAAAAAA==&#10;">
                <v:line id="Line 120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" strokecolor="#cfd1d3" strokeweight=".25258mm">
                  <o:lock v:ext="edit" shapetype="f"/>
                </v:line>
                <v:line id="Line 120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" strokecolor="#cfd1d3" strokeweight=".25258mm">
                  <o:lock v:ext="edit" shapetype="f"/>
                </v:line>
                <v:line id="Line 120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" strokecolor="#cfd1d3" strokeweight=".25258mm">
                  <o:lock v:ext="edit" shapetype="f"/>
                </v:line>
                <v:line id="Line 1203"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" strokecolor="#cfd1d3" strokeweight=".25258mm">
                  <o:lock v:ext="edit" shapetype="f"/>
                </v:line>
                <v:line id="Line 1202"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" strokecolor="#cfd1d3" strokeweight=".25258mm">
                  <o:lock v:ext="edit" shapetype="f"/>
                </v:line>
                <v:line id="Line 1201"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" strokecolor="#cfd1d3" strokeweight=".25258mm">
                  <o:lock v:ext="edit" shapetype="f"/>
                </v:line>
                <w10:anchorlock/>
              </v:group>
            </w:pict>
          </mc:Fallback>
        </mc:AlternateContent>
      </w:r>
    </w:p>
    <w:p w14:paraId="7DB1BD61" w14:textId="77777777" w:rsidR="000A356A" w:rsidRPr="000A356A" w:rsidRDefault="000A356A" w:rsidP="006546D1">
      <w:pPr>
        <w:pStyle w:val="Lijstalinea"/>
        <w:widowControl w:val="0"/>
        <w:numPr>
          <w:ilvl w:val="0"/>
          <w:numId w:val="40"/>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10144" behindDoc="0" locked="0" layoutInCell="1" allowOverlap="1" wp14:anchorId="298B9F2A" wp14:editId="6C65C70D">
                <wp:simplePos x="0" y="0"/>
                <wp:positionH relativeFrom="page">
                  <wp:posOffset>359410</wp:posOffset>
                </wp:positionH>
                <wp:positionV relativeFrom="paragraph">
                  <wp:posOffset>205740</wp:posOffset>
                </wp:positionV>
                <wp:extent cx="7047230" cy="9525"/>
                <wp:effectExtent l="0" t="0" r="1270" b="0"/>
                <wp:wrapTopAndBottom/>
                <wp:docPr id="1197" name="Group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198" name="Line 119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99" name="Line 119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00" name="Line 119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01" name="Line 119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02" name="Line 119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03" name="Line 119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6D1EFD" id="Group 1193" o:spid="_x0000_s1026" style="position:absolute;margin-left:28.3pt;margin-top:16.2pt;width:554.9pt;height:.75pt;z-index:25191014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">
                <v:line id="Line 1199"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" strokecolor="#cfd1d3" strokeweight=".25258mm">
                  <o:lock v:ext="edit" shapetype="f"/>
                </v:line>
                <v:line id="Line 1198"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" strokecolor="#cfd1d3" strokeweight=".25258mm">
                  <o:lock v:ext="edit" shapetype="f"/>
                </v:line>
                <v:line id="Line 1197"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" strokecolor="#cfd1d3" strokeweight=".25258mm">
                  <o:lock v:ext="edit" shapetype="f"/>
                </v:line>
                <v:line id="Line 1196"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" strokecolor="#cfd1d3" strokeweight=".25258mm">
                  <o:lock v:ext="edit" shapetype="f"/>
                </v:line>
                <v:line id="Line 1195"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" strokecolor="#cfd1d3" strokeweight=".25258mm">
                  <o:lock v:ext="edit" shapetype="f"/>
                </v:line>
                <v:line id="Line 1194"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organisatie is te groot</w:t>
      </w:r>
      <w:r w:rsidRPr="000A356A">
        <w:rPr>
          <w:color w:val="333D48"/>
          <w:sz w:val="17"/>
        </w:rPr>
        <w:tab/>
        <w:t>5/14/2019 2:30</w:t>
      </w:r>
      <w:r w:rsidRPr="000A356A">
        <w:rPr>
          <w:color w:val="333D48"/>
          <w:spacing w:val="3"/>
          <w:sz w:val="17"/>
        </w:rPr>
        <w:t xml:space="preserve"> </w:t>
      </w:r>
      <w:r w:rsidRPr="000A356A">
        <w:rPr>
          <w:color w:val="333D48"/>
          <w:sz w:val="17"/>
        </w:rPr>
        <w:t>PM</w:t>
      </w:r>
    </w:p>
    <w:p w14:paraId="26BB3DAF" w14:textId="77777777" w:rsidR="000A356A" w:rsidRPr="000A356A" w:rsidRDefault="000A356A" w:rsidP="006546D1">
      <w:pPr>
        <w:pStyle w:val="Lijstalinea"/>
        <w:widowControl w:val="0"/>
        <w:numPr>
          <w:ilvl w:val="0"/>
          <w:numId w:val="40"/>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Op het feit dat we</w:t>
      </w:r>
      <w:r w:rsidRPr="000A356A">
        <w:rPr>
          <w:color w:val="333D48"/>
          <w:spacing w:val="3"/>
          <w:sz w:val="17"/>
        </w:rPr>
        <w:t xml:space="preserve"> </w:t>
      </w:r>
      <w:r w:rsidRPr="000A356A">
        <w:rPr>
          <w:color w:val="333D48"/>
          <w:sz w:val="17"/>
        </w:rPr>
        <w:t>mensen</w:t>
      </w:r>
      <w:r w:rsidRPr="000A356A">
        <w:rPr>
          <w:color w:val="333D48"/>
          <w:spacing w:val="1"/>
          <w:sz w:val="17"/>
        </w:rPr>
        <w:t xml:space="preserve"> </w:t>
      </w:r>
      <w:r w:rsidRPr="000A356A">
        <w:rPr>
          <w:color w:val="333D48"/>
          <w:sz w:val="17"/>
        </w:rPr>
        <w:t>helpen</w:t>
      </w:r>
      <w:r w:rsidRPr="000A356A">
        <w:rPr>
          <w:color w:val="333D48"/>
          <w:sz w:val="17"/>
        </w:rPr>
        <w:tab/>
        <w:t>5/14/2019 1:16</w:t>
      </w:r>
      <w:r w:rsidRPr="000A356A">
        <w:rPr>
          <w:color w:val="333D48"/>
          <w:spacing w:val="3"/>
          <w:sz w:val="17"/>
        </w:rPr>
        <w:t xml:space="preserve"> </w:t>
      </w:r>
      <w:r w:rsidRPr="000A356A">
        <w:rPr>
          <w:color w:val="333D48"/>
          <w:sz w:val="17"/>
        </w:rPr>
        <w:t>PM</w:t>
      </w:r>
    </w:p>
    <w:p w14:paraId="783A1765"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79231CA" wp14:editId="5E8CD3CB">
                <wp:extent cx="7047230" cy="9525"/>
                <wp:effectExtent l="0" t="0" r="1270" b="0"/>
                <wp:docPr id="1190"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191" name="Line 119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92" name="Line 119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93" name="Line 119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94" name="Line 118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95" name="Line 118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96" name="Line 118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E26F0E" id="Group 1186"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">
                <v:line id="Line 1192"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" strokecolor="#cfd1d3" strokeweight=".25258mm">
                  <o:lock v:ext="edit" shapetype="f"/>
                </v:line>
                <v:line id="Line 1191"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" strokecolor="#cfd1d3" strokeweight=".25258mm">
                  <o:lock v:ext="edit" shapetype="f"/>
                </v:line>
                <v:line id="Line 1190"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" strokecolor="#cfd1d3" strokeweight=".25258mm">
                  <o:lock v:ext="edit" shapetype="f"/>
                </v:line>
                <v:line id="Line 1189"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" strokecolor="#cfd1d3" strokeweight=".25258mm">
                  <o:lock v:ext="edit" shapetype="f"/>
                </v:line>
                <v:line id="Line 1188"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" strokecolor="#cfd1d3" strokeweight=".25258mm">
                  <o:lock v:ext="edit" shapetype="f"/>
                </v:line>
                <v:line id="Line 1187"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" strokecolor="#cfd1d3" strokeweight=".25258mm">
                  <o:lock v:ext="edit" shapetype="f"/>
                </v:line>
                <w10:anchorlock/>
              </v:group>
            </w:pict>
          </mc:Fallback>
        </mc:AlternateContent>
      </w:r>
    </w:p>
    <w:p w14:paraId="67A08011"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s">
            <w:drawing>
              <wp:anchor distT="0" distB="0" distL="114300" distR="114300" simplePos="0" relativeHeight="251962368" behindDoc="0" locked="0" layoutInCell="1" allowOverlap="1" wp14:anchorId="5BA6028A" wp14:editId="0ABC4246">
                <wp:simplePos x="0" y="0"/>
                <wp:positionH relativeFrom="page">
                  <wp:posOffset>359410</wp:posOffset>
                </wp:positionH>
                <wp:positionV relativeFrom="paragraph">
                  <wp:posOffset>210185</wp:posOffset>
                </wp:positionV>
                <wp:extent cx="7047230" cy="1270"/>
                <wp:effectExtent l="0" t="0" r="1270" b="0"/>
                <wp:wrapNone/>
                <wp:docPr id="1189" name="AutoShape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65C73" id="AutoShape 1185" o:spid="_x0000_s1026" style="position:absolute;margin-left:28.3pt;margin-top:16.55pt;width:554.9pt;height:.1pt;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lang w:val="nl-NL"/>
        </w:rPr>
        <w:t>34</w:t>
      </w:r>
      <w:r w:rsidRPr="000A356A">
        <w:rPr>
          <w:color w:val="333D48"/>
          <w:lang w:val="nl-NL"/>
        </w:rPr>
        <w:tab/>
        <w:t>-</w:t>
      </w:r>
      <w:r w:rsidRPr="000A356A">
        <w:rPr>
          <w:color w:val="333D48"/>
          <w:lang w:val="nl-NL"/>
        </w:rPr>
        <w:tab/>
        <w:t>5/14/2019 12:57 PM</w:t>
      </w:r>
    </w:p>
    <w:p w14:paraId="135DE81E" w14:textId="77777777" w:rsidR="000A356A" w:rsidRPr="000A356A" w:rsidRDefault="000A356A">
      <w:pPr>
        <w:sectPr w:rsidR="000A356A" w:rsidRPr="000A356A">
          <w:type w:val="continuous"/>
          <w:pgSz w:w="12240" w:h="15840"/>
          <w:pgMar w:top="820" w:right="460" w:bottom="1100" w:left="440" w:header="708" w:footer="708" w:gutter="0"/>
          <w:cols w:space="708"/>
        </w:sectPr>
      </w:pPr>
    </w:p>
    <w:p w14:paraId="149E7582" w14:textId="77777777" w:rsidR="000A356A" w:rsidRPr="000A356A" w:rsidRDefault="000A356A">
      <w:pPr>
        <w:pStyle w:val="Plattetekst"/>
        <w:tabs>
          <w:tab w:val="left" w:pos="1386"/>
        </w:tabs>
        <w:spacing w:before="148" w:line="264" w:lineRule="auto"/>
        <w:ind w:right="38" w:hanging="1132"/>
        <w:rPr>
          <w:lang w:val="nl-NL"/>
        </w:rPr>
      </w:pPr>
      <w:r w:rsidRPr="000A356A">
        <w:rPr>
          <w:color w:val="333D48"/>
          <w:lang w:val="nl-NL"/>
        </w:rPr>
        <w:t>35</w:t>
      </w:r>
      <w:r w:rsidRPr="000A356A">
        <w:rPr>
          <w:color w:val="333D48"/>
          <w:lang w:val="nl-NL"/>
        </w:rPr>
        <w:tab/>
        <w:t>Mensen kunnen helpen door de eigen kennis en het netwerk dat wij hebben. Niet trots op de weinig vakantiedagen waar wij recht op hebben</w:t>
      </w:r>
    </w:p>
    <w:p w14:paraId="1E0EAEF5"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5/14/2019 12:33 PM</w:t>
      </w:r>
    </w:p>
    <w:p w14:paraId="345A9F5B"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443" w:space="449"/>
            <w:col w:w="2448"/>
          </w:cols>
        </w:sectPr>
      </w:pPr>
    </w:p>
    <w:p w14:paraId="13A0424C" w14:textId="77777777" w:rsidR="000A356A" w:rsidRPr="000A356A" w:rsidRDefault="000A356A">
      <w:pPr>
        <w:pStyle w:val="Plattetekst"/>
        <w:spacing w:before="1"/>
        <w:ind w:left="0"/>
        <w:rPr>
          <w:sz w:val="5"/>
          <w:lang w:val="nl-NL"/>
        </w:rPr>
      </w:pPr>
    </w:p>
    <w:p w14:paraId="061C2818"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3473E9C" wp14:editId="0F39D5F2">
                <wp:extent cx="7047230" cy="9525"/>
                <wp:effectExtent l="0" t="0" r="1270" b="0"/>
                <wp:docPr id="1182"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183" name="Line 118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84" name="Line 118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85" name="Line 118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86" name="Line 118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87" name="Line 118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88" name="Line 117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0163D0" id="Group 1178"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LAaZxAsDAACpEgAADgAAAAAAAAAAAAAAAAAuAgAAZHJzL2Uyb0RvYy54&#10;bWxQSwECLQAUAAYACAAAACEAzK7+w9oAAAAEAQAADwAAAAAAAAAAAAAAAABlBQAAZHJzL2Rvd25y&#10;ZXYueG1sUEsFBgAAAAAEAAQA8wAAAGwGAAAAAA==&#10;">
                <v:line id="Line 1184"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" strokecolor="#cfd1d3" strokeweight=".25258mm">
                  <o:lock v:ext="edit" shapetype="f"/>
                </v:line>
                <v:line id="Line 1183"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" strokecolor="#cfd1d3" strokeweight=".25258mm">
                  <o:lock v:ext="edit" shapetype="f"/>
                </v:line>
                <v:line id="Line 1182"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" strokecolor="#cfd1d3" strokeweight=".25258mm">
                  <o:lock v:ext="edit" shapetype="f"/>
                </v:line>
                <v:line id="Line 1181"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" strokecolor="#cfd1d3" strokeweight=".25258mm">
                  <o:lock v:ext="edit" shapetype="f"/>
                </v:line>
                <v:line id="Line 1180"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" strokecolor="#cfd1d3" strokeweight=".25258mm">
                  <o:lock v:ext="edit" shapetype="f"/>
                </v:line>
                <v:line id="Line 1179"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" strokecolor="#cfd1d3" strokeweight=".25258mm">
                  <o:lock v:ext="edit" shapetype="f"/>
                </v:line>
                <w10:anchorlock/>
              </v:group>
            </w:pict>
          </mc:Fallback>
        </mc:AlternateContent>
      </w:r>
    </w:p>
    <w:p w14:paraId="013AC2F7"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g">
            <w:drawing>
              <wp:anchor distT="0" distB="0" distL="0" distR="0" simplePos="0" relativeHeight="251911168" behindDoc="0" locked="0" layoutInCell="1" allowOverlap="1" wp14:anchorId="38D14E5A" wp14:editId="50B79754">
                <wp:simplePos x="0" y="0"/>
                <wp:positionH relativeFrom="page">
                  <wp:posOffset>359410</wp:posOffset>
                </wp:positionH>
                <wp:positionV relativeFrom="paragraph">
                  <wp:posOffset>205740</wp:posOffset>
                </wp:positionV>
                <wp:extent cx="7047230" cy="9525"/>
                <wp:effectExtent l="0" t="0" r="1270" b="0"/>
                <wp:wrapTopAndBottom/>
                <wp:docPr id="1175"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176" name="Line 117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77" name="Line 117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78" name="Line 117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79" name="Line 117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80" name="Line 117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81" name="Line 117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5B783F" id="Group 1171" o:spid="_x0000_s1026" style="position:absolute;margin-left:28.3pt;margin-top:16.2pt;width:554.9pt;height:.75pt;z-index:25191116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BLAmWIEAMAAL0SAAAOAAAAAAAAAAAAAAAAAC4CAABk&#10;cnMvZTJvRG9jLnhtbFBLAQItABQABgAIAAAAIQDT/rFu4AAAAAkBAAAPAAAAAAAAAAAAAAAAAGoF&#10;AABkcnMvZG93bnJldi54bWxQSwUGAAAAAAQABADzAAAAdwYAAAAA&#10;">
                <v:line id="Line 1177"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" strokecolor="#cfd1d3" strokeweight=".25258mm">
                  <o:lock v:ext="edit" shapetype="f"/>
                </v:line>
                <v:line id="Line 1176"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" strokecolor="#cfd1d3" strokeweight=".25258mm">
                  <o:lock v:ext="edit" shapetype="f"/>
                </v:line>
                <v:line id="Line 1175"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" strokecolor="#cfd1d3" strokeweight=".25258mm">
                  <o:lock v:ext="edit" shapetype="f"/>
                </v:line>
                <v:line id="Line 1174"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" strokecolor="#cfd1d3" strokeweight=".25258mm">
                  <o:lock v:ext="edit" shapetype="f"/>
                </v:line>
                <v:line id="Line 1173"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" strokecolor="#cfd1d3" strokeweight=".25258mm">
                  <o:lock v:ext="edit" shapetype="f"/>
                </v:line>
                <v:line id="Line 1172"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lang w:val="nl-NL"/>
        </w:rPr>
        <w:t>36</w:t>
      </w:r>
      <w:r w:rsidRPr="000A356A">
        <w:rPr>
          <w:color w:val="333D48"/>
          <w:lang w:val="nl-NL"/>
        </w:rPr>
        <w:tab/>
        <w:t>?</w:t>
      </w:r>
      <w:r w:rsidRPr="000A356A">
        <w:rPr>
          <w:color w:val="333D48"/>
          <w:lang w:val="nl-NL"/>
        </w:rPr>
        <w:tab/>
        <w:t>5/14/2019 11:03</w:t>
      </w:r>
      <w:r w:rsidRPr="000A356A">
        <w:rPr>
          <w:color w:val="333D48"/>
          <w:spacing w:val="2"/>
          <w:lang w:val="nl-NL"/>
        </w:rPr>
        <w:t xml:space="preserve"> </w:t>
      </w:r>
      <w:r w:rsidRPr="000A356A">
        <w:rPr>
          <w:color w:val="333D48"/>
          <w:lang w:val="nl-NL"/>
        </w:rPr>
        <w:t>AM</w:t>
      </w:r>
    </w:p>
    <w:p w14:paraId="46563195" w14:textId="77777777" w:rsidR="000A356A" w:rsidRPr="000A356A" w:rsidRDefault="000A356A" w:rsidP="006546D1">
      <w:pPr>
        <w:pStyle w:val="Lijstalinea"/>
        <w:widowControl w:val="0"/>
        <w:numPr>
          <w:ilvl w:val="0"/>
          <w:numId w:val="39"/>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Gedreven mensen. sociaal en</w:t>
      </w:r>
      <w:r w:rsidRPr="000A356A">
        <w:rPr>
          <w:color w:val="333D48"/>
          <w:spacing w:val="5"/>
          <w:sz w:val="17"/>
        </w:rPr>
        <w:t xml:space="preserve"> </w:t>
      </w:r>
      <w:r w:rsidRPr="000A356A">
        <w:rPr>
          <w:color w:val="333D48"/>
          <w:sz w:val="17"/>
        </w:rPr>
        <w:t>maatschappelijk</w:t>
      </w:r>
      <w:r w:rsidRPr="000A356A">
        <w:rPr>
          <w:color w:val="333D48"/>
          <w:spacing w:val="2"/>
          <w:sz w:val="17"/>
        </w:rPr>
        <w:t xml:space="preserve"> </w:t>
      </w:r>
      <w:r w:rsidRPr="000A356A">
        <w:rPr>
          <w:color w:val="333D48"/>
          <w:sz w:val="17"/>
        </w:rPr>
        <w:t>betrokken</w:t>
      </w:r>
      <w:r w:rsidRPr="000A356A">
        <w:rPr>
          <w:color w:val="333D48"/>
          <w:sz w:val="17"/>
        </w:rPr>
        <w:tab/>
        <w:t>5/14/2019 10:55</w:t>
      </w:r>
      <w:r w:rsidRPr="000A356A">
        <w:rPr>
          <w:color w:val="333D48"/>
          <w:spacing w:val="2"/>
          <w:sz w:val="17"/>
        </w:rPr>
        <w:t xml:space="preserve"> </w:t>
      </w:r>
      <w:r w:rsidRPr="000A356A">
        <w:rPr>
          <w:color w:val="333D48"/>
          <w:sz w:val="17"/>
        </w:rPr>
        <w:t>AM</w:t>
      </w:r>
    </w:p>
    <w:p w14:paraId="73B8EF47"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2E355A0B" wp14:editId="4FCC1A62">
                <wp:extent cx="7047230" cy="9525"/>
                <wp:effectExtent l="0" t="0" r="1270" b="0"/>
                <wp:docPr id="1168"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169" name="Line 117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70" name="Line 116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71" name="Line 116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72" name="Line 116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73" name="Line 116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74" name="Line 116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84004C" id="Group 1164"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CHttPcCgMAAKkSAAAOAAAAAAAAAAAAAAAAAC4CAABkcnMvZTJvRG9jLnht&#10;bFBLAQItABQABgAIAAAAIQDMrv7D2gAAAAQBAAAPAAAAAAAAAAAAAAAAAGQFAABkcnMvZG93bnJl&#10;di54bWxQSwUGAAAAAAQABADzAAAAawYAAAAA&#10;">
                <v:line id="Line 1170"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" strokecolor="#cfd1d3" strokeweight=".25258mm">
                  <o:lock v:ext="edit" shapetype="f"/>
                </v:line>
                <v:line id="Line 1169"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" strokecolor="#cfd1d3" strokeweight=".25258mm">
                  <o:lock v:ext="edit" shapetype="f"/>
                </v:line>
                <v:line id="Line 1168"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" strokecolor="#cfd1d3" strokeweight=".25258mm">
                  <o:lock v:ext="edit" shapetype="f"/>
                </v:line>
                <v:line id="Line 1167"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" strokecolor="#cfd1d3" strokeweight=".25258mm">
                  <o:lock v:ext="edit" shapetype="f"/>
                </v:line>
                <v:line id="Line 1166"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" strokecolor="#cfd1d3" strokeweight=".25258mm">
                  <o:lock v:ext="edit" shapetype="f"/>
                </v:line>
                <v:line id="Line 1165"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" strokecolor="#cfd1d3" strokeweight=".25258mm">
                  <o:lock v:ext="edit" shapetype="f"/>
                </v:line>
                <w10:anchorlock/>
              </v:group>
            </w:pict>
          </mc:Fallback>
        </mc:AlternateContent>
      </w:r>
    </w:p>
    <w:p w14:paraId="18C06D68" w14:textId="77777777" w:rsidR="000A356A" w:rsidRPr="000A356A" w:rsidRDefault="000A356A" w:rsidP="006546D1">
      <w:pPr>
        <w:pStyle w:val="Lijstalinea"/>
        <w:widowControl w:val="0"/>
        <w:numPr>
          <w:ilvl w:val="0"/>
          <w:numId w:val="39"/>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12192" behindDoc="0" locked="0" layoutInCell="1" allowOverlap="1" wp14:anchorId="641CF8E4" wp14:editId="4685341F">
                <wp:simplePos x="0" y="0"/>
                <wp:positionH relativeFrom="page">
                  <wp:posOffset>359410</wp:posOffset>
                </wp:positionH>
                <wp:positionV relativeFrom="paragraph">
                  <wp:posOffset>205740</wp:posOffset>
                </wp:positionV>
                <wp:extent cx="7047230" cy="9525"/>
                <wp:effectExtent l="0" t="0" r="1270" b="0"/>
                <wp:wrapTopAndBottom/>
                <wp:docPr id="1161"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162" name="Line 116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63" name="Line 116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64" name="Line 116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65" name="Line 116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66" name="Line 115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67" name="Line 115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CB1252" id="Group 1157" o:spid="_x0000_s1026" style="position:absolute;margin-left:28.3pt;margin-top:16.2pt;width:554.9pt;height:.75pt;z-index:25191219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Atco5VEAMAAL0SAAAOAAAAAAAAAAAAAAAAAC4CAABk&#10;cnMvZTJvRG9jLnhtbFBLAQItABQABgAIAAAAIQDT/rFu4AAAAAkBAAAPAAAAAAAAAAAAAAAAAGoF&#10;AABkcnMvZG93bnJldi54bWxQSwUGAAAAAAQABADzAAAAdwYAAAAA&#10;">
                <v:line id="Line 1163"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" strokecolor="#cfd1d3" strokeweight=".25258mm">
                  <o:lock v:ext="edit" shapetype="f"/>
                </v:line>
                <v:line id="Line 1162"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" strokecolor="#cfd1d3" strokeweight=".25258mm">
                  <o:lock v:ext="edit" shapetype="f"/>
                </v:line>
                <v:line id="Line 1161"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" strokecolor="#cfd1d3" strokeweight=".25258mm">
                  <o:lock v:ext="edit" shapetype="f"/>
                </v:line>
                <v:line id="Line 1160"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" strokecolor="#cfd1d3" strokeweight=".25258mm">
                  <o:lock v:ext="edit" shapetype="f"/>
                </v:line>
                <v:line id="Line 1159"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" strokecolor="#cfd1d3" strokeweight=".25258mm">
                  <o:lock v:ext="edit" shapetype="f"/>
                </v:line>
                <v:line id="Line 1158"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" strokecolor="#cfd1d3" strokeweight=".25258mm">
                  <o:lock v:ext="edit" shapetype="f"/>
                </v:line>
                <w10:wrap type="topAndBottom" anchorx="page"/>
              </v:group>
            </w:pict>
          </mc:Fallback>
        </mc:AlternateContent>
      </w:r>
      <w:r w:rsidRPr="000A356A">
        <w:rPr>
          <w:color w:val="333D48"/>
          <w:sz w:val="17"/>
        </w:rPr>
        <w:t>dat mijn collega's betrokken zorgverleners zijn en ik deel uitmaak van</w:t>
      </w:r>
      <w:r w:rsidRPr="000A356A">
        <w:rPr>
          <w:color w:val="333D48"/>
          <w:spacing w:val="8"/>
          <w:sz w:val="17"/>
        </w:rPr>
        <w:t xml:space="preserve"> </w:t>
      </w:r>
      <w:r w:rsidRPr="000A356A">
        <w:rPr>
          <w:color w:val="333D48"/>
          <w:sz w:val="17"/>
        </w:rPr>
        <w:t>ons</w:t>
      </w:r>
      <w:r w:rsidRPr="000A356A">
        <w:rPr>
          <w:color w:val="333D48"/>
          <w:spacing w:val="1"/>
          <w:sz w:val="17"/>
        </w:rPr>
        <w:t xml:space="preserve"> </w:t>
      </w:r>
      <w:r w:rsidRPr="000A356A">
        <w:rPr>
          <w:color w:val="333D48"/>
          <w:sz w:val="17"/>
        </w:rPr>
        <w:t>team</w:t>
      </w:r>
      <w:r w:rsidRPr="000A356A">
        <w:rPr>
          <w:color w:val="333D48"/>
          <w:sz w:val="17"/>
        </w:rPr>
        <w:tab/>
        <w:t>5/14/2019 10:46</w:t>
      </w:r>
      <w:r w:rsidRPr="000A356A">
        <w:rPr>
          <w:color w:val="333D48"/>
          <w:spacing w:val="3"/>
          <w:sz w:val="17"/>
        </w:rPr>
        <w:t xml:space="preserve"> </w:t>
      </w:r>
      <w:r w:rsidRPr="000A356A">
        <w:rPr>
          <w:color w:val="333D48"/>
          <w:sz w:val="17"/>
        </w:rPr>
        <w:t>AM</w:t>
      </w:r>
    </w:p>
    <w:p w14:paraId="2931F6F0" w14:textId="77777777" w:rsidR="000A356A" w:rsidRPr="000A356A" w:rsidRDefault="000A356A" w:rsidP="006546D1">
      <w:pPr>
        <w:pStyle w:val="Lijstalinea"/>
        <w:widowControl w:val="0"/>
        <w:numPr>
          <w:ilvl w:val="0"/>
          <w:numId w:val="39"/>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Met plezier naar</w:t>
      </w:r>
      <w:r w:rsidRPr="000A356A">
        <w:rPr>
          <w:color w:val="333D48"/>
          <w:spacing w:val="1"/>
          <w:sz w:val="17"/>
        </w:rPr>
        <w:t xml:space="preserve"> </w:t>
      </w:r>
      <w:r w:rsidRPr="000A356A">
        <w:rPr>
          <w:color w:val="333D48"/>
          <w:sz w:val="17"/>
        </w:rPr>
        <w:t>mijn</w:t>
      </w:r>
      <w:r w:rsidRPr="000A356A">
        <w:rPr>
          <w:color w:val="333D48"/>
          <w:spacing w:val="1"/>
          <w:sz w:val="17"/>
        </w:rPr>
        <w:t xml:space="preserve"> </w:t>
      </w:r>
      <w:r w:rsidRPr="000A356A">
        <w:rPr>
          <w:color w:val="333D48"/>
          <w:sz w:val="17"/>
        </w:rPr>
        <w:t>werk.</w:t>
      </w:r>
      <w:r w:rsidRPr="000A356A">
        <w:rPr>
          <w:color w:val="333D48"/>
          <w:sz w:val="17"/>
        </w:rPr>
        <w:tab/>
        <w:t>5/14/2019 10:04</w:t>
      </w:r>
      <w:r w:rsidRPr="000A356A">
        <w:rPr>
          <w:color w:val="333D48"/>
          <w:spacing w:val="3"/>
          <w:sz w:val="17"/>
        </w:rPr>
        <w:t xml:space="preserve"> </w:t>
      </w:r>
      <w:r w:rsidRPr="000A356A">
        <w:rPr>
          <w:color w:val="333D48"/>
          <w:sz w:val="17"/>
        </w:rPr>
        <w:t>AM</w:t>
      </w:r>
    </w:p>
    <w:p w14:paraId="7CDB2BF3" w14:textId="77777777" w:rsidR="000A356A" w:rsidRPr="000A356A" w:rsidRDefault="000A356A">
      <w:pPr>
        <w:pStyle w:val="Plattetekst"/>
        <w:spacing w:line="20" w:lineRule="exact"/>
        <w:ind w:left="118"/>
        <w:rPr>
          <w:sz w:val="2"/>
          <w:lang w:val="nl-NL"/>
        </w:rPr>
      </w:pPr>
      <w:r w:rsidRPr="000A356A">
        <w:rPr>
          <w:noProof/>
          <w:sz w:val="2"/>
          <w:lang w:val="nl-NL"/>
        </w:rPr>
        <w:lastRenderedPageBreak/>
        <mc:AlternateContent>
          <mc:Choice Requires="wpg">
            <w:drawing>
              <wp:inline distT="0" distB="0" distL="0" distR="0" wp14:anchorId="7F2D554F" wp14:editId="092EC5EB">
                <wp:extent cx="7047230" cy="9525"/>
                <wp:effectExtent l="0" t="0" r="1270" b="0"/>
                <wp:docPr id="1157"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158" name="Line 115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59" name="Line 115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60" name="Line 115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C15DD8" id="Group 115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">
                <v:line id="Line 115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" strokecolor="#cfd1d3" strokeweight=".25258mm">
                  <o:lock v:ext="edit" shapetype="f"/>
                </v:line>
                <v:line id="Line 115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" strokecolor="#cfd1d3" strokeweight=".25258mm">
                  <o:lock v:ext="edit" shapetype="f"/>
                </v:line>
                <v:line id="Line 115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" strokecolor="#cfd1d3" strokeweight=".25258mm">
                  <o:lock v:ext="edit" shapetype="f"/>
                </v:line>
                <w10:anchorlock/>
              </v:group>
            </w:pict>
          </mc:Fallback>
        </mc:AlternateContent>
      </w:r>
    </w:p>
    <w:p w14:paraId="7F321683" w14:textId="77777777" w:rsidR="000A356A" w:rsidRPr="000A356A" w:rsidRDefault="000A356A">
      <w:pPr>
        <w:spacing w:line="20" w:lineRule="exact"/>
        <w:rPr>
          <w:sz w:val="2"/>
        </w:rPr>
        <w:sectPr w:rsidR="000A356A" w:rsidRPr="000A356A">
          <w:type w:val="continuous"/>
          <w:pgSz w:w="12240" w:h="15840"/>
          <w:pgMar w:top="820" w:right="460" w:bottom="1100" w:left="440" w:header="708" w:footer="708" w:gutter="0"/>
          <w:cols w:space="708"/>
        </w:sectPr>
      </w:pPr>
    </w:p>
    <w:p w14:paraId="3F96AEEE" w14:textId="77777777" w:rsidR="000A356A" w:rsidRPr="000A356A" w:rsidRDefault="000A356A">
      <w:pPr>
        <w:pStyle w:val="Plattetekst"/>
        <w:spacing w:line="20" w:lineRule="exact"/>
        <w:ind w:left="118"/>
        <w:rPr>
          <w:sz w:val="2"/>
          <w:lang w:val="nl-NL"/>
        </w:rPr>
      </w:pPr>
      <w:r w:rsidRPr="000A356A">
        <w:rPr>
          <w:noProof/>
          <w:sz w:val="2"/>
          <w:lang w:val="nl-NL"/>
        </w:rPr>
        <w:lastRenderedPageBreak/>
        <mc:AlternateContent>
          <mc:Choice Requires="wpg">
            <w:drawing>
              <wp:inline distT="0" distB="0" distL="0" distR="0" wp14:anchorId="626B728E" wp14:editId="4F16958A">
                <wp:extent cx="7047230" cy="9525"/>
                <wp:effectExtent l="0" t="0" r="1270" b="0"/>
                <wp:docPr id="1153"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154" name="Line 115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55" name="Line 115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56" name="Line 115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947BF7" id="Group 1149"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">
                <v:line id="Line 1152"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" strokecolor="#cfd1d3" strokeweight=".25258mm">
                  <o:lock v:ext="edit" shapetype="f"/>
                </v:line>
                <v:line id="Line 1151"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" strokecolor="#cfd1d3" strokeweight=".25258mm">
                  <o:lock v:ext="edit" shapetype="f"/>
                </v:line>
                <v:line id="Line 1150"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" strokecolor="#cfd1d3" strokeweight=".25258mm">
                  <o:lock v:ext="edit" shapetype="f"/>
                </v:line>
                <w10:anchorlock/>
              </v:group>
            </w:pict>
          </mc:Fallback>
        </mc:AlternateContent>
      </w:r>
    </w:p>
    <w:p w14:paraId="12C1A65F" w14:textId="77777777" w:rsidR="000A356A" w:rsidRPr="000A356A" w:rsidRDefault="000A356A" w:rsidP="006546D1">
      <w:pPr>
        <w:pStyle w:val="Lijstalinea"/>
        <w:widowControl w:val="0"/>
        <w:numPr>
          <w:ilvl w:val="0"/>
          <w:numId w:val="39"/>
        </w:numPr>
        <w:tabs>
          <w:tab w:val="left" w:pos="1386"/>
          <w:tab w:val="left" w:pos="1387"/>
          <w:tab w:val="left" w:pos="9147"/>
        </w:tabs>
        <w:autoSpaceDE w:val="0"/>
        <w:autoSpaceDN w:val="0"/>
        <w:spacing w:before="67" w:after="0" w:line="240" w:lineRule="auto"/>
        <w:ind w:hanging="1131"/>
        <w:contextualSpacing w:val="0"/>
        <w:rPr>
          <w:sz w:val="17"/>
        </w:rPr>
      </w:pPr>
      <w:r w:rsidRPr="000A356A">
        <w:rPr>
          <w:noProof/>
        </w:rPr>
        <mc:AlternateContent>
          <mc:Choice Requires="wpg">
            <w:drawing>
              <wp:anchor distT="0" distB="0" distL="0" distR="0" simplePos="0" relativeHeight="251913216" behindDoc="0" locked="0" layoutInCell="1" allowOverlap="1" wp14:anchorId="3073B4D0" wp14:editId="61EC55B2">
                <wp:simplePos x="0" y="0"/>
                <wp:positionH relativeFrom="page">
                  <wp:posOffset>359410</wp:posOffset>
                </wp:positionH>
                <wp:positionV relativeFrom="paragraph">
                  <wp:posOffset>216535</wp:posOffset>
                </wp:positionV>
                <wp:extent cx="7047230" cy="9525"/>
                <wp:effectExtent l="0" t="0" r="1270" b="0"/>
                <wp:wrapTopAndBottom/>
                <wp:docPr id="1146"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41"/>
                          <a:chExt cx="11098" cy="15"/>
                        </a:xfrm>
                      </wpg:grpSpPr>
                      <wps:wsp>
                        <wps:cNvPr id="1147" name="Line 1148"/>
                        <wps:cNvCnPr>
                          <a:cxnSpLocks/>
                        </wps:cNvCnPr>
                        <wps:spPr bwMode="auto">
                          <a:xfrm>
                            <a:off x="566" y="348"/>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48" name="Line 1147"/>
                        <wps:cNvCnPr>
                          <a:cxnSpLocks/>
                        </wps:cNvCnPr>
                        <wps:spPr bwMode="auto">
                          <a:xfrm>
                            <a:off x="1683" y="348"/>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49" name="Line 1146"/>
                        <wps:cNvCnPr>
                          <a:cxnSpLocks/>
                        </wps:cNvCnPr>
                        <wps:spPr bwMode="auto">
                          <a:xfrm>
                            <a:off x="9444" y="348"/>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50" name="Line 1145"/>
                        <wps:cNvCnPr>
                          <a:cxnSpLocks/>
                        </wps:cNvCnPr>
                        <wps:spPr bwMode="auto">
                          <a:xfrm>
                            <a:off x="566" y="348"/>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51" name="Line 1144"/>
                        <wps:cNvCnPr>
                          <a:cxnSpLocks/>
                        </wps:cNvCnPr>
                        <wps:spPr bwMode="auto">
                          <a:xfrm>
                            <a:off x="1683" y="348"/>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52" name="Line 1143"/>
                        <wps:cNvCnPr>
                          <a:cxnSpLocks/>
                        </wps:cNvCnPr>
                        <wps:spPr bwMode="auto">
                          <a:xfrm>
                            <a:off x="9444" y="348"/>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8584B1" id="Group 1142" o:spid="_x0000_s1026" style="position:absolute;margin-left:28.3pt;margin-top:17.05pt;width:554.9pt;height:.75pt;z-index:251913216;mso-wrap-distance-left:0;mso-wrap-distance-right:0;mso-position-horizontal-relative:page" coordorigin="566,341"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">
                <v:line id="Line 1148" o:spid="_x0000_s1027" style="position:absolute;visibility:visible;mso-wrap-style:square" from="566,348" to="1698,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" strokecolor="#cfd1d3" strokeweight=".25258mm">
                  <o:lock v:ext="edit" shapetype="f"/>
                </v:line>
                <v:line id="Line 1147" o:spid="_x0000_s1028" style="position:absolute;visibility:visible;mso-wrap-style:square" from="1683,348" to="945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" strokecolor="#cfd1d3" strokeweight=".25258mm">
                  <o:lock v:ext="edit" shapetype="f"/>
                </v:line>
                <v:line id="Line 1146" o:spid="_x0000_s1029" style="position:absolute;visibility:visible;mso-wrap-style:square" from="9444,348" to="1166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" strokecolor="#cfd1d3" strokeweight=".25258mm">
                  <o:lock v:ext="edit" shapetype="f"/>
                </v:line>
                <v:line id="Line 1145" o:spid="_x0000_s1030" style="position:absolute;visibility:visible;mso-wrap-style:square" from="566,348" to="1698,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" strokecolor="#cfd1d3" strokeweight=".25258mm">
                  <o:lock v:ext="edit" shapetype="f"/>
                </v:line>
                <v:line id="Line 1144" o:spid="_x0000_s1031" style="position:absolute;visibility:visible;mso-wrap-style:square" from="1683,348" to="945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" strokecolor="#cfd1d3" strokeweight=".25258mm">
                  <o:lock v:ext="edit" shapetype="f"/>
                </v:line>
                <v:line id="Line 1143" o:spid="_x0000_s1032" style="position:absolute;visibility:visible;mso-wrap-style:square" from="9444,348" to="1166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sz w:val="17"/>
        </w:rPr>
        <w:t>maatschappelijk belang</w:t>
      </w:r>
      <w:r w:rsidRPr="000A356A">
        <w:rPr>
          <w:color w:val="333D48"/>
          <w:sz w:val="17"/>
        </w:rPr>
        <w:tab/>
        <w:t>5/14/2019 10:00 AM</w:t>
      </w:r>
    </w:p>
    <w:p w14:paraId="2A18500C" w14:textId="77777777" w:rsidR="000A356A" w:rsidRPr="000A356A" w:rsidRDefault="000A356A" w:rsidP="006546D1">
      <w:pPr>
        <w:pStyle w:val="Lijstalinea"/>
        <w:widowControl w:val="0"/>
        <w:numPr>
          <w:ilvl w:val="0"/>
          <w:numId w:val="39"/>
        </w:numPr>
        <w:tabs>
          <w:tab w:val="left" w:pos="1386"/>
          <w:tab w:val="left" w:pos="1387"/>
          <w:tab w:val="left" w:pos="9147"/>
        </w:tabs>
        <w:autoSpaceDE w:val="0"/>
        <w:autoSpaceDN w:val="0"/>
        <w:spacing w:before="25" w:after="0" w:line="240" w:lineRule="auto"/>
        <w:ind w:hanging="1131"/>
        <w:contextualSpacing w:val="0"/>
        <w:rPr>
          <w:sz w:val="17"/>
        </w:rPr>
      </w:pPr>
      <w:r w:rsidRPr="000A356A">
        <w:rPr>
          <w:color w:val="333D48"/>
          <w:sz w:val="17"/>
        </w:rPr>
        <w:t>Trots zijn op mijn werkgever vind ik</w:t>
      </w:r>
      <w:r w:rsidRPr="000A356A">
        <w:rPr>
          <w:color w:val="333D48"/>
          <w:spacing w:val="5"/>
          <w:sz w:val="17"/>
        </w:rPr>
        <w:t xml:space="preserve"> </w:t>
      </w:r>
      <w:r w:rsidRPr="000A356A">
        <w:rPr>
          <w:color w:val="333D48"/>
          <w:sz w:val="17"/>
        </w:rPr>
        <w:t>ietwat</w:t>
      </w:r>
      <w:r w:rsidRPr="000A356A">
        <w:rPr>
          <w:color w:val="333D48"/>
          <w:spacing w:val="1"/>
          <w:sz w:val="17"/>
        </w:rPr>
        <w:t xml:space="preserve"> </w:t>
      </w:r>
      <w:r w:rsidRPr="000A356A">
        <w:rPr>
          <w:color w:val="333D48"/>
          <w:sz w:val="17"/>
        </w:rPr>
        <w:t>overdreven</w:t>
      </w:r>
      <w:r w:rsidRPr="000A356A">
        <w:rPr>
          <w:color w:val="333D48"/>
          <w:sz w:val="17"/>
        </w:rPr>
        <w:tab/>
        <w:t>5/14/2019 9:54</w:t>
      </w:r>
      <w:r w:rsidRPr="000A356A">
        <w:rPr>
          <w:color w:val="333D48"/>
          <w:spacing w:val="1"/>
          <w:sz w:val="17"/>
        </w:rPr>
        <w:t xml:space="preserve"> </w:t>
      </w:r>
      <w:r w:rsidRPr="000A356A">
        <w:rPr>
          <w:color w:val="333D48"/>
          <w:sz w:val="17"/>
        </w:rPr>
        <w:t>AM</w:t>
      </w:r>
    </w:p>
    <w:p w14:paraId="01C3A56B" w14:textId="77777777" w:rsidR="000A356A" w:rsidRPr="000A356A" w:rsidRDefault="000A356A">
      <w:pPr>
        <w:rPr>
          <w:sz w:val="17"/>
        </w:rPr>
        <w:sectPr w:rsidR="000A356A" w:rsidRPr="000A356A">
          <w:footerReference w:type="default" r:id="rId103"/>
          <w:pgSz w:w="12240" w:h="15840"/>
          <w:pgMar w:top="820" w:right="460" w:bottom="720" w:left="440" w:header="425" w:footer="538" w:gutter="0"/>
          <w:pgNumType w:start="30"/>
          <w:cols w:space="708"/>
        </w:sectPr>
      </w:pPr>
    </w:p>
    <w:p w14:paraId="49ADB12B" w14:textId="77777777" w:rsidR="000A356A" w:rsidRPr="000A356A" w:rsidRDefault="000A356A" w:rsidP="006546D1">
      <w:pPr>
        <w:pStyle w:val="Lijstalinea"/>
        <w:widowControl w:val="0"/>
        <w:numPr>
          <w:ilvl w:val="0"/>
          <w:numId w:val="39"/>
        </w:numPr>
        <w:tabs>
          <w:tab w:val="left" w:pos="1386"/>
          <w:tab w:val="left" w:pos="1387"/>
        </w:tabs>
        <w:autoSpaceDE w:val="0"/>
        <w:autoSpaceDN w:val="0"/>
        <w:spacing w:before="148" w:after="0"/>
        <w:ind w:right="242" w:hanging="1131"/>
        <w:contextualSpacing w:val="0"/>
        <w:rPr>
          <w:sz w:val="17"/>
        </w:rPr>
      </w:pPr>
      <w:r w:rsidRPr="000A356A">
        <w:rPr>
          <w:noProof/>
        </w:rPr>
        <mc:AlternateContent>
          <mc:Choice Requires="wps">
            <w:drawing>
              <wp:anchor distT="0" distB="0" distL="114300" distR="114300" simplePos="0" relativeHeight="251968512" behindDoc="0" locked="0" layoutInCell="1" allowOverlap="1" wp14:anchorId="42A0681A" wp14:editId="1EC69081">
                <wp:simplePos x="0" y="0"/>
                <wp:positionH relativeFrom="page">
                  <wp:posOffset>359410</wp:posOffset>
                </wp:positionH>
                <wp:positionV relativeFrom="paragraph">
                  <wp:posOffset>53975</wp:posOffset>
                </wp:positionV>
                <wp:extent cx="7047230" cy="1270"/>
                <wp:effectExtent l="0" t="0" r="1270" b="0"/>
                <wp:wrapNone/>
                <wp:docPr id="1145" name="AutoShape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3513F" id="AutoShape 1141" o:spid="_x0000_s1026" style="position:absolute;margin-left:28.3pt;margin-top:4.25pt;width:554.9pt;height:.1pt;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noProof/>
        </w:rPr>
        <mc:AlternateContent>
          <mc:Choice Requires="wps">
            <w:drawing>
              <wp:anchor distT="0" distB="0" distL="114300" distR="114300" simplePos="0" relativeHeight="251969536" behindDoc="0" locked="0" layoutInCell="1" allowOverlap="1" wp14:anchorId="42A25D49" wp14:editId="69E18ABD">
                <wp:simplePos x="0" y="0"/>
                <wp:positionH relativeFrom="page">
                  <wp:posOffset>359410</wp:posOffset>
                </wp:positionH>
                <wp:positionV relativeFrom="paragraph">
                  <wp:posOffset>408940</wp:posOffset>
                </wp:positionV>
                <wp:extent cx="7047230" cy="1270"/>
                <wp:effectExtent l="0" t="0" r="1270" b="0"/>
                <wp:wrapNone/>
                <wp:docPr id="1144" name="AutoShape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7E68B" id="AutoShape 1140" o:spid="_x0000_s1026" style="position:absolute;margin-left:28.3pt;margin-top:32.2pt;width:554.9pt;height:.1pt;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 xml:space="preserve">binnen de GGD heb ik een eigen taakgebied( markttaak ) kunnen opzetten </w:t>
      </w:r>
      <w:proofErr w:type="spellStart"/>
      <w:r w:rsidRPr="000A356A">
        <w:rPr>
          <w:color w:val="333D48"/>
          <w:sz w:val="17"/>
        </w:rPr>
        <w:t>warbij</w:t>
      </w:r>
      <w:proofErr w:type="spellEnd"/>
      <w:r w:rsidRPr="000A356A">
        <w:rPr>
          <w:color w:val="333D48"/>
          <w:sz w:val="17"/>
        </w:rPr>
        <w:t xml:space="preserve"> ik goed wordt ondersteund</w:t>
      </w:r>
    </w:p>
    <w:p w14:paraId="27729A6A" w14:textId="77777777" w:rsidR="000A356A" w:rsidRPr="000A356A" w:rsidRDefault="000A356A" w:rsidP="006546D1">
      <w:pPr>
        <w:pStyle w:val="Lijstalinea"/>
        <w:widowControl w:val="0"/>
        <w:numPr>
          <w:ilvl w:val="0"/>
          <w:numId w:val="39"/>
        </w:numPr>
        <w:tabs>
          <w:tab w:val="left" w:pos="1386"/>
          <w:tab w:val="left" w:pos="1387"/>
        </w:tabs>
        <w:autoSpaceDE w:val="0"/>
        <w:autoSpaceDN w:val="0"/>
        <w:spacing w:before="129" w:after="0"/>
        <w:ind w:right="634" w:hanging="1131"/>
        <w:contextualSpacing w:val="0"/>
        <w:rPr>
          <w:sz w:val="17"/>
        </w:rPr>
      </w:pPr>
      <w:r w:rsidRPr="000A356A">
        <w:rPr>
          <w:noProof/>
        </w:rPr>
        <mc:AlternateContent>
          <mc:Choice Requires="wps">
            <w:drawing>
              <wp:anchor distT="0" distB="0" distL="114300" distR="114300" simplePos="0" relativeHeight="251971584" behindDoc="0" locked="0" layoutInCell="1" allowOverlap="1" wp14:anchorId="0C9470F8" wp14:editId="35BE9AAF">
                <wp:simplePos x="0" y="0"/>
                <wp:positionH relativeFrom="page">
                  <wp:posOffset>359410</wp:posOffset>
                </wp:positionH>
                <wp:positionV relativeFrom="paragraph">
                  <wp:posOffset>396875</wp:posOffset>
                </wp:positionV>
                <wp:extent cx="7047230" cy="1270"/>
                <wp:effectExtent l="0" t="0" r="1270" b="0"/>
                <wp:wrapNone/>
                <wp:docPr id="1143" name="AutoShape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D82A9" id="AutoShape 1139" o:spid="_x0000_s1026" style="position:absolute;margin-left:28.3pt;margin-top:31.25pt;width:554.9pt;height:.1pt;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Ik ben er trots op dat ik 25 jaar brandweerman ben geweest en tegelijkertijd voor diezelfde organisatie een fantastische baan heb bij de GGD.</w:t>
      </w:r>
    </w:p>
    <w:p w14:paraId="729A8C2D" w14:textId="77777777" w:rsidR="000A356A" w:rsidRPr="000A356A" w:rsidRDefault="000A356A" w:rsidP="006546D1">
      <w:pPr>
        <w:pStyle w:val="Lijstalinea"/>
        <w:widowControl w:val="0"/>
        <w:numPr>
          <w:ilvl w:val="0"/>
          <w:numId w:val="39"/>
        </w:numPr>
        <w:tabs>
          <w:tab w:val="left" w:pos="1386"/>
          <w:tab w:val="left" w:pos="1387"/>
        </w:tabs>
        <w:autoSpaceDE w:val="0"/>
        <w:autoSpaceDN w:val="0"/>
        <w:spacing w:before="128" w:after="0"/>
        <w:ind w:right="529" w:hanging="1131"/>
        <w:contextualSpacing w:val="0"/>
        <w:rPr>
          <w:sz w:val="17"/>
        </w:rPr>
      </w:pPr>
      <w:r w:rsidRPr="000A356A">
        <w:rPr>
          <w:noProof/>
        </w:rPr>
        <mc:AlternateContent>
          <mc:Choice Requires="wps">
            <w:drawing>
              <wp:anchor distT="0" distB="0" distL="114300" distR="114300" simplePos="0" relativeHeight="251972608" behindDoc="0" locked="0" layoutInCell="1" allowOverlap="1" wp14:anchorId="6C40F514" wp14:editId="1306E160">
                <wp:simplePos x="0" y="0"/>
                <wp:positionH relativeFrom="page">
                  <wp:posOffset>359410</wp:posOffset>
                </wp:positionH>
                <wp:positionV relativeFrom="paragraph">
                  <wp:posOffset>396240</wp:posOffset>
                </wp:positionV>
                <wp:extent cx="7047230" cy="1270"/>
                <wp:effectExtent l="0" t="0" r="1270" b="0"/>
                <wp:wrapNone/>
                <wp:docPr id="1142" name="AutoShape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C7DEE" id="AutoShape 1138" o:spid="_x0000_s1026" style="position:absolute;margin-left:28.3pt;margin-top:31.2pt;width:554.9pt;height:.1pt;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trots; onze afdeling jeugdgezondheidszorg en dat we het werk met zijn allen ieder jaar weer afkrijgen</w:t>
      </w:r>
    </w:p>
    <w:p w14:paraId="2E0098FA" w14:textId="77777777" w:rsidR="000A356A" w:rsidRPr="000A356A" w:rsidRDefault="000A356A" w:rsidP="006546D1">
      <w:pPr>
        <w:pStyle w:val="Lijstalinea"/>
        <w:widowControl w:val="0"/>
        <w:numPr>
          <w:ilvl w:val="0"/>
          <w:numId w:val="39"/>
        </w:numPr>
        <w:tabs>
          <w:tab w:val="left" w:pos="1386"/>
          <w:tab w:val="left" w:pos="1387"/>
        </w:tabs>
        <w:autoSpaceDE w:val="0"/>
        <w:autoSpaceDN w:val="0"/>
        <w:spacing w:before="129" w:after="0"/>
        <w:ind w:hanging="1131"/>
        <w:contextualSpacing w:val="0"/>
        <w:rPr>
          <w:sz w:val="17"/>
        </w:rPr>
      </w:pPr>
      <w:r w:rsidRPr="000A356A">
        <w:rPr>
          <w:noProof/>
        </w:rPr>
        <mc:AlternateContent>
          <mc:Choice Requires="wps">
            <w:drawing>
              <wp:anchor distT="0" distB="0" distL="114300" distR="114300" simplePos="0" relativeHeight="251974656" behindDoc="0" locked="0" layoutInCell="1" allowOverlap="1" wp14:anchorId="0A00E2F0" wp14:editId="5F0EDA77">
                <wp:simplePos x="0" y="0"/>
                <wp:positionH relativeFrom="page">
                  <wp:posOffset>359410</wp:posOffset>
                </wp:positionH>
                <wp:positionV relativeFrom="paragraph">
                  <wp:posOffset>669925</wp:posOffset>
                </wp:positionV>
                <wp:extent cx="7047230" cy="1270"/>
                <wp:effectExtent l="0" t="0" r="1270" b="0"/>
                <wp:wrapNone/>
                <wp:docPr id="1141" name="AutoShape 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ED04C" id="AutoShape 1137" o:spid="_x0000_s1026" style="position:absolute;margin-left:28.3pt;margin-top:52.75pt;width:554.9pt;height:.1pt;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 xml:space="preserve">Wat is trots. Ik meld me tegenwoordig in met mijn nummer. De organisatie wordt alsmaar groter, je kent steeds minder mensen die in het pand werken en flessen, dus die wisselen van plek. We rijden met drie vervoerders in de regio, mensen zien het verschil niet. </w:t>
      </w:r>
      <w:proofErr w:type="spellStart"/>
      <w:r w:rsidRPr="000A356A">
        <w:rPr>
          <w:color w:val="333D48"/>
          <w:sz w:val="17"/>
        </w:rPr>
        <w:t>CAO's</w:t>
      </w:r>
      <w:proofErr w:type="spellEnd"/>
      <w:r w:rsidRPr="000A356A">
        <w:rPr>
          <w:color w:val="333D48"/>
          <w:sz w:val="17"/>
        </w:rPr>
        <w:t xml:space="preserve"> worden uitgekleed, regelingen verdwijnen.</w:t>
      </w:r>
    </w:p>
    <w:p w14:paraId="67F987C2" w14:textId="77777777" w:rsidR="000A356A" w:rsidRPr="000A356A" w:rsidRDefault="000A356A" w:rsidP="006546D1">
      <w:pPr>
        <w:pStyle w:val="Lijstalinea"/>
        <w:widowControl w:val="0"/>
        <w:numPr>
          <w:ilvl w:val="0"/>
          <w:numId w:val="39"/>
        </w:numPr>
        <w:tabs>
          <w:tab w:val="left" w:pos="1386"/>
          <w:tab w:val="left" w:pos="1387"/>
        </w:tabs>
        <w:autoSpaceDE w:val="0"/>
        <w:autoSpaceDN w:val="0"/>
        <w:spacing w:before="127" w:after="0"/>
        <w:ind w:right="365" w:hanging="1131"/>
        <w:contextualSpacing w:val="0"/>
        <w:rPr>
          <w:sz w:val="17"/>
        </w:rPr>
      </w:pPr>
      <w:r w:rsidRPr="000A356A">
        <w:rPr>
          <w:color w:val="333D48"/>
          <w:sz w:val="17"/>
        </w:rPr>
        <w:t>Niet trots op de onbekendheid van het werk, behalve de bekende dingen als brandweer, JGZ, reizigersvaccinaties etc. is de rest vrij onbekend. Trots op: waar de VRK voor</w:t>
      </w:r>
      <w:r w:rsidRPr="000A356A">
        <w:rPr>
          <w:color w:val="333D48"/>
          <w:spacing w:val="5"/>
          <w:sz w:val="17"/>
        </w:rPr>
        <w:t xml:space="preserve"> </w:t>
      </w:r>
      <w:r w:rsidRPr="000A356A">
        <w:rPr>
          <w:color w:val="333D48"/>
          <w:sz w:val="17"/>
        </w:rPr>
        <w:t>staat</w:t>
      </w:r>
    </w:p>
    <w:p w14:paraId="6ADA0E9E" w14:textId="77777777" w:rsidR="000A356A" w:rsidRPr="000A356A" w:rsidRDefault="000A356A">
      <w:pPr>
        <w:pStyle w:val="Plattetekst"/>
        <w:spacing w:before="148"/>
        <w:ind w:left="241"/>
        <w:rPr>
          <w:lang w:val="nl-NL"/>
        </w:rPr>
      </w:pPr>
      <w:r w:rsidRPr="000A356A">
        <w:rPr>
          <w:lang w:val="nl-NL"/>
        </w:rPr>
        <w:br w:type="column"/>
      </w:r>
      <w:r w:rsidRPr="000A356A">
        <w:rPr>
          <w:color w:val="333D48"/>
          <w:lang w:val="nl-NL"/>
        </w:rPr>
        <w:t>5/14/2019 9:39</w:t>
      </w:r>
      <w:r w:rsidRPr="000A356A">
        <w:rPr>
          <w:color w:val="333D48"/>
          <w:spacing w:val="2"/>
          <w:lang w:val="nl-NL"/>
        </w:rPr>
        <w:t xml:space="preserve"> </w:t>
      </w:r>
      <w:r w:rsidRPr="000A356A">
        <w:rPr>
          <w:color w:val="333D48"/>
          <w:lang w:val="nl-NL"/>
        </w:rPr>
        <w:t>AM</w:t>
      </w:r>
    </w:p>
    <w:p w14:paraId="4A6FA7E1" w14:textId="77777777" w:rsidR="000A356A" w:rsidRPr="000A356A" w:rsidRDefault="000A356A">
      <w:pPr>
        <w:pStyle w:val="Plattetekst"/>
        <w:ind w:left="0"/>
        <w:rPr>
          <w:sz w:val="18"/>
          <w:lang w:val="nl-NL"/>
        </w:rPr>
      </w:pPr>
    </w:p>
    <w:p w14:paraId="38882C8B" w14:textId="77777777" w:rsidR="000A356A" w:rsidRPr="000A356A" w:rsidRDefault="000A356A">
      <w:pPr>
        <w:pStyle w:val="Plattetekst"/>
        <w:spacing w:before="156"/>
        <w:ind w:left="241"/>
        <w:rPr>
          <w:lang w:val="nl-NL"/>
        </w:rPr>
      </w:pPr>
      <w:r w:rsidRPr="000A356A">
        <w:rPr>
          <w:color w:val="333D48"/>
          <w:lang w:val="nl-NL"/>
        </w:rPr>
        <w:t>5/14/2019 9:37</w:t>
      </w:r>
      <w:r w:rsidRPr="000A356A">
        <w:rPr>
          <w:color w:val="333D48"/>
          <w:spacing w:val="2"/>
          <w:lang w:val="nl-NL"/>
        </w:rPr>
        <w:t xml:space="preserve"> </w:t>
      </w:r>
      <w:r w:rsidRPr="000A356A">
        <w:rPr>
          <w:color w:val="333D48"/>
          <w:lang w:val="nl-NL"/>
        </w:rPr>
        <w:t>AM</w:t>
      </w:r>
    </w:p>
    <w:p w14:paraId="5B21A71D" w14:textId="77777777" w:rsidR="000A356A" w:rsidRPr="000A356A" w:rsidRDefault="000A356A">
      <w:pPr>
        <w:pStyle w:val="Plattetekst"/>
        <w:ind w:left="0"/>
        <w:rPr>
          <w:sz w:val="18"/>
          <w:lang w:val="nl-NL"/>
        </w:rPr>
      </w:pPr>
    </w:p>
    <w:p w14:paraId="3514DC7A" w14:textId="77777777" w:rsidR="000A356A" w:rsidRPr="000A356A" w:rsidRDefault="000A356A">
      <w:pPr>
        <w:pStyle w:val="Plattetekst"/>
        <w:spacing w:before="156"/>
        <w:ind w:left="241"/>
        <w:rPr>
          <w:lang w:val="nl-NL"/>
        </w:rPr>
      </w:pPr>
      <w:r w:rsidRPr="000A356A">
        <w:rPr>
          <w:color w:val="333D48"/>
          <w:lang w:val="nl-NL"/>
        </w:rPr>
        <w:t>5/14/2019 9:22</w:t>
      </w:r>
      <w:r w:rsidRPr="000A356A">
        <w:rPr>
          <w:color w:val="333D48"/>
          <w:spacing w:val="2"/>
          <w:lang w:val="nl-NL"/>
        </w:rPr>
        <w:t xml:space="preserve"> </w:t>
      </w:r>
      <w:r w:rsidRPr="000A356A">
        <w:rPr>
          <w:color w:val="333D48"/>
          <w:lang w:val="nl-NL"/>
        </w:rPr>
        <w:t>AM</w:t>
      </w:r>
    </w:p>
    <w:p w14:paraId="7C5AFF18" w14:textId="77777777" w:rsidR="000A356A" w:rsidRPr="000A356A" w:rsidRDefault="000A356A">
      <w:pPr>
        <w:pStyle w:val="Plattetekst"/>
        <w:ind w:left="0"/>
        <w:rPr>
          <w:sz w:val="18"/>
          <w:lang w:val="nl-NL"/>
        </w:rPr>
      </w:pPr>
    </w:p>
    <w:p w14:paraId="49F94690" w14:textId="77777777" w:rsidR="000A356A" w:rsidRPr="000A356A" w:rsidRDefault="000A356A">
      <w:pPr>
        <w:pStyle w:val="Plattetekst"/>
        <w:spacing w:before="156"/>
        <w:ind w:left="241"/>
        <w:rPr>
          <w:lang w:val="nl-NL"/>
        </w:rPr>
      </w:pPr>
      <w:r w:rsidRPr="000A356A">
        <w:rPr>
          <w:color w:val="333D48"/>
          <w:lang w:val="nl-NL"/>
        </w:rPr>
        <w:t>5/13/2019 11:04</w:t>
      </w:r>
      <w:r w:rsidRPr="000A356A">
        <w:rPr>
          <w:color w:val="333D48"/>
          <w:spacing w:val="2"/>
          <w:lang w:val="nl-NL"/>
        </w:rPr>
        <w:t xml:space="preserve"> </w:t>
      </w:r>
      <w:r w:rsidRPr="000A356A">
        <w:rPr>
          <w:color w:val="333D48"/>
          <w:lang w:val="nl-NL"/>
        </w:rPr>
        <w:t>PM</w:t>
      </w:r>
    </w:p>
    <w:p w14:paraId="7B14CC1D" w14:textId="77777777" w:rsidR="000A356A" w:rsidRPr="000A356A" w:rsidRDefault="000A356A">
      <w:pPr>
        <w:pStyle w:val="Plattetekst"/>
        <w:ind w:left="0"/>
        <w:rPr>
          <w:sz w:val="18"/>
          <w:lang w:val="nl-NL"/>
        </w:rPr>
      </w:pPr>
    </w:p>
    <w:p w14:paraId="67E77183" w14:textId="77777777" w:rsidR="000A356A" w:rsidRPr="000A356A" w:rsidRDefault="000A356A">
      <w:pPr>
        <w:pStyle w:val="Plattetekst"/>
        <w:ind w:left="0"/>
        <w:rPr>
          <w:sz w:val="18"/>
          <w:lang w:val="nl-NL"/>
        </w:rPr>
      </w:pPr>
    </w:p>
    <w:p w14:paraId="34FAADE5" w14:textId="77777777" w:rsidR="000A356A" w:rsidRPr="000A356A" w:rsidRDefault="000A356A">
      <w:pPr>
        <w:pStyle w:val="Plattetekst"/>
        <w:ind w:left="0"/>
        <w:rPr>
          <w:sz w:val="18"/>
          <w:lang w:val="nl-NL"/>
        </w:rPr>
      </w:pPr>
    </w:p>
    <w:p w14:paraId="0FEDF4F9" w14:textId="77777777" w:rsidR="000A356A" w:rsidRPr="000A356A" w:rsidRDefault="000A356A">
      <w:pPr>
        <w:pStyle w:val="Plattetekst"/>
        <w:spacing w:before="11"/>
        <w:ind w:left="0"/>
        <w:rPr>
          <w:sz w:val="14"/>
          <w:lang w:val="nl-NL"/>
        </w:rPr>
      </w:pPr>
    </w:p>
    <w:p w14:paraId="36DBB293" w14:textId="77777777" w:rsidR="000A356A" w:rsidRPr="000A356A" w:rsidRDefault="000A356A">
      <w:pPr>
        <w:pStyle w:val="Plattetekst"/>
        <w:ind w:left="241"/>
        <w:rPr>
          <w:lang w:val="nl-NL"/>
        </w:rPr>
      </w:pPr>
      <w:r w:rsidRPr="000A356A">
        <w:rPr>
          <w:color w:val="333D48"/>
          <w:lang w:val="nl-NL"/>
        </w:rPr>
        <w:t>5/13/2019 10:17</w:t>
      </w:r>
      <w:r w:rsidRPr="000A356A">
        <w:rPr>
          <w:color w:val="333D48"/>
          <w:spacing w:val="2"/>
          <w:lang w:val="nl-NL"/>
        </w:rPr>
        <w:t xml:space="preserve"> </w:t>
      </w:r>
      <w:r w:rsidRPr="000A356A">
        <w:rPr>
          <w:color w:val="333D48"/>
          <w:lang w:val="nl-NL"/>
        </w:rPr>
        <w:t>PM</w:t>
      </w:r>
    </w:p>
    <w:p w14:paraId="255E7B22"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866" w:space="40"/>
            <w:col w:w="2434"/>
          </w:cols>
        </w:sectPr>
      </w:pPr>
    </w:p>
    <w:p w14:paraId="34A69700" w14:textId="77777777" w:rsidR="000A356A" w:rsidRPr="000A356A" w:rsidRDefault="000A356A">
      <w:pPr>
        <w:pStyle w:val="Plattetekst"/>
        <w:spacing w:before="1"/>
        <w:ind w:left="0"/>
        <w:rPr>
          <w:sz w:val="5"/>
          <w:lang w:val="nl-NL"/>
        </w:rPr>
      </w:pPr>
    </w:p>
    <w:p w14:paraId="75FBB80F"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57DFF9CB" wp14:editId="467ED689">
                <wp:extent cx="7047230" cy="9525"/>
                <wp:effectExtent l="0" t="0" r="1270" b="0"/>
                <wp:docPr id="1134" name="Group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135" name="Line 113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36" name="Line 113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37" name="Line 113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38" name="Line 113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39" name="Line 113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40" name="Line 113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060954" id="Group 1130"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B5BoKkCgMAAKkSAAAOAAAAAAAAAAAAAAAAAC4CAABkcnMvZTJvRG9jLnht&#10;bFBLAQItABQABgAIAAAAIQDMrv7D2gAAAAQBAAAPAAAAAAAAAAAAAAAAAGQFAABkcnMvZG93bnJl&#10;di54bWxQSwUGAAAAAAQABADzAAAAawYAAAAA&#10;">
                <v:line id="Line 113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" strokecolor="#cfd1d3" strokeweight=".25258mm">
                  <o:lock v:ext="edit" shapetype="f"/>
                </v:line>
                <v:line id="Line 113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" strokecolor="#cfd1d3" strokeweight=".25258mm">
                  <o:lock v:ext="edit" shapetype="f"/>
                </v:line>
                <v:line id="Line 113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" strokecolor="#cfd1d3" strokeweight=".25258mm">
                  <o:lock v:ext="edit" shapetype="f"/>
                </v:line>
                <v:line id="Line 1133"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" strokecolor="#cfd1d3" strokeweight=".25258mm">
                  <o:lock v:ext="edit" shapetype="f"/>
                </v:line>
                <v:line id="Line 1132"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" strokecolor="#cfd1d3" strokeweight=".25258mm">
                  <o:lock v:ext="edit" shapetype="f"/>
                </v:line>
                <v:line id="Line 1131"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" strokecolor="#cfd1d3" strokeweight=".25258mm">
                  <o:lock v:ext="edit" shapetype="f"/>
                </v:line>
                <w10:anchorlock/>
              </v:group>
            </w:pict>
          </mc:Fallback>
        </mc:AlternateContent>
      </w:r>
    </w:p>
    <w:p w14:paraId="54D10837" w14:textId="77777777" w:rsidR="000A356A" w:rsidRPr="000A356A" w:rsidRDefault="000A356A" w:rsidP="006546D1">
      <w:pPr>
        <w:pStyle w:val="Lijstalinea"/>
        <w:widowControl w:val="0"/>
        <w:numPr>
          <w:ilvl w:val="0"/>
          <w:numId w:val="39"/>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14240" behindDoc="0" locked="0" layoutInCell="1" allowOverlap="1" wp14:anchorId="0AF90DEE" wp14:editId="0F9813DE">
                <wp:simplePos x="0" y="0"/>
                <wp:positionH relativeFrom="page">
                  <wp:posOffset>359410</wp:posOffset>
                </wp:positionH>
                <wp:positionV relativeFrom="paragraph">
                  <wp:posOffset>205740</wp:posOffset>
                </wp:positionV>
                <wp:extent cx="7047230" cy="9525"/>
                <wp:effectExtent l="0" t="0" r="1270" b="0"/>
                <wp:wrapTopAndBottom/>
                <wp:docPr id="1127"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128" name="Line 112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29" name="Line 112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30" name="Line 112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31" name="Line 112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32" name="Line 112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33" name="Line 112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3EE7A4" id="Group 1123" o:spid="_x0000_s1026" style="position:absolute;margin-left:28.3pt;margin-top:16.2pt;width:554.9pt;height:.75pt;z-index:25191424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">
                <v:line id="Line 1129"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" strokecolor="#cfd1d3" strokeweight=".25258mm">
                  <o:lock v:ext="edit" shapetype="f"/>
                </v:line>
                <v:line id="Line 1128"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" strokecolor="#cfd1d3" strokeweight=".25258mm">
                  <o:lock v:ext="edit" shapetype="f"/>
                </v:line>
                <v:line id="Line 1127"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" strokecolor="#cfd1d3" strokeweight=".25258mm">
                  <o:lock v:ext="edit" shapetype="f"/>
                </v:line>
                <v:line id="Line 1126"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" strokecolor="#cfd1d3" strokeweight=".25258mm">
                  <o:lock v:ext="edit" shapetype="f"/>
                </v:line>
                <v:line id="Line 1125"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" strokecolor="#cfd1d3" strokeweight=".25258mm">
                  <o:lock v:ext="edit" shapetype="f"/>
                </v:line>
                <v:line id="Line 1124"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" strokecolor="#cfd1d3" strokeweight=".25258mm">
                  <o:lock v:ext="edit" shapetype="f"/>
                </v:line>
                <w10:wrap type="topAndBottom" anchorx="page"/>
              </v:group>
            </w:pict>
          </mc:Fallback>
        </mc:AlternateContent>
      </w:r>
      <w:r w:rsidRPr="000A356A">
        <w:rPr>
          <w:color w:val="333D48"/>
          <w:sz w:val="17"/>
        </w:rPr>
        <w:t>Ik vind dat wij goed</w:t>
      </w:r>
      <w:r w:rsidRPr="000A356A">
        <w:rPr>
          <w:color w:val="333D48"/>
          <w:spacing w:val="4"/>
          <w:sz w:val="17"/>
        </w:rPr>
        <w:t xml:space="preserve"> </w:t>
      </w:r>
      <w:r w:rsidRPr="000A356A">
        <w:rPr>
          <w:color w:val="333D48"/>
          <w:sz w:val="17"/>
        </w:rPr>
        <w:t>werken leveren</w:t>
      </w:r>
      <w:r w:rsidRPr="000A356A">
        <w:rPr>
          <w:color w:val="333D48"/>
          <w:sz w:val="17"/>
        </w:rPr>
        <w:tab/>
        <w:t>5/13/2019 7:02</w:t>
      </w:r>
      <w:r w:rsidRPr="000A356A">
        <w:rPr>
          <w:color w:val="333D48"/>
          <w:spacing w:val="3"/>
          <w:sz w:val="17"/>
        </w:rPr>
        <w:t xml:space="preserve"> </w:t>
      </w:r>
      <w:r w:rsidRPr="000A356A">
        <w:rPr>
          <w:color w:val="333D48"/>
          <w:sz w:val="17"/>
        </w:rPr>
        <w:t>PM</w:t>
      </w:r>
    </w:p>
    <w:p w14:paraId="72350E0E" w14:textId="77777777" w:rsidR="000A356A" w:rsidRPr="000A356A" w:rsidRDefault="000A356A" w:rsidP="006546D1">
      <w:pPr>
        <w:pStyle w:val="Lijstalinea"/>
        <w:widowControl w:val="0"/>
        <w:numPr>
          <w:ilvl w:val="0"/>
          <w:numId w:val="39"/>
        </w:numPr>
        <w:tabs>
          <w:tab w:val="left" w:pos="1386"/>
          <w:tab w:val="left" w:pos="1387"/>
          <w:tab w:val="left" w:pos="9147"/>
        </w:tabs>
        <w:autoSpaceDE w:val="0"/>
        <w:autoSpaceDN w:val="0"/>
        <w:spacing w:before="25" w:after="0" w:line="240" w:lineRule="auto"/>
        <w:ind w:hanging="1131"/>
        <w:contextualSpacing w:val="0"/>
        <w:rPr>
          <w:sz w:val="17"/>
        </w:rPr>
      </w:pPr>
      <w:r w:rsidRPr="000A356A">
        <w:rPr>
          <w:color w:val="333D48"/>
          <w:sz w:val="17"/>
        </w:rPr>
        <w:t>Werk wat</w:t>
      </w:r>
      <w:r w:rsidRPr="000A356A">
        <w:rPr>
          <w:color w:val="333D48"/>
          <w:spacing w:val="1"/>
          <w:sz w:val="17"/>
        </w:rPr>
        <w:t xml:space="preserve"> </w:t>
      </w:r>
      <w:r w:rsidRPr="000A356A">
        <w:rPr>
          <w:color w:val="333D48"/>
          <w:sz w:val="17"/>
        </w:rPr>
        <w:t>ertoe doet</w:t>
      </w:r>
      <w:r w:rsidRPr="000A356A">
        <w:rPr>
          <w:color w:val="333D48"/>
          <w:sz w:val="17"/>
        </w:rPr>
        <w:tab/>
        <w:t>5/13/2019 6:46</w:t>
      </w:r>
      <w:r w:rsidRPr="000A356A">
        <w:rPr>
          <w:color w:val="333D48"/>
          <w:spacing w:val="3"/>
          <w:sz w:val="17"/>
        </w:rPr>
        <w:t xml:space="preserve"> </w:t>
      </w:r>
      <w:r w:rsidRPr="000A356A">
        <w:rPr>
          <w:color w:val="333D48"/>
          <w:sz w:val="17"/>
        </w:rPr>
        <w:t>PM</w:t>
      </w:r>
    </w:p>
    <w:p w14:paraId="78691463"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724009FB" w14:textId="77777777" w:rsidR="000A356A" w:rsidRPr="000A356A" w:rsidRDefault="000A356A" w:rsidP="006546D1">
      <w:pPr>
        <w:pStyle w:val="Lijstalinea"/>
        <w:widowControl w:val="0"/>
        <w:numPr>
          <w:ilvl w:val="0"/>
          <w:numId w:val="39"/>
        </w:numPr>
        <w:tabs>
          <w:tab w:val="left" w:pos="1386"/>
          <w:tab w:val="left" w:pos="1387"/>
        </w:tabs>
        <w:autoSpaceDE w:val="0"/>
        <w:autoSpaceDN w:val="0"/>
        <w:spacing w:before="148" w:after="0"/>
        <w:ind w:right="38" w:hanging="1131"/>
        <w:contextualSpacing w:val="0"/>
        <w:rPr>
          <w:sz w:val="17"/>
        </w:rPr>
      </w:pPr>
      <w:r w:rsidRPr="000A356A">
        <w:rPr>
          <w:noProof/>
        </w:rPr>
        <mc:AlternateContent>
          <mc:Choice Requires="wps">
            <w:drawing>
              <wp:anchor distT="0" distB="0" distL="114300" distR="114300" simplePos="0" relativeHeight="251975680" behindDoc="0" locked="0" layoutInCell="1" allowOverlap="1" wp14:anchorId="583EEC29" wp14:editId="00F6C9CC">
                <wp:simplePos x="0" y="0"/>
                <wp:positionH relativeFrom="page">
                  <wp:posOffset>359410</wp:posOffset>
                </wp:positionH>
                <wp:positionV relativeFrom="paragraph">
                  <wp:posOffset>53975</wp:posOffset>
                </wp:positionV>
                <wp:extent cx="7047230" cy="1270"/>
                <wp:effectExtent l="0" t="0" r="1270" b="0"/>
                <wp:wrapNone/>
                <wp:docPr id="1126" name="AutoShape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AAB8A" id="AutoShape 1122" o:spid="_x0000_s1026" style="position:absolute;margin-left:28.3pt;margin-top:4.25pt;width:554.9pt;height:.1pt;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Trots: Deel uitmaken van de bijdrage die de VRK levert aan de samenleving Niet trots: Werkomgeving en middelen (kantoor, koffie, onvoldoende</w:t>
      </w:r>
      <w:r w:rsidRPr="000A356A">
        <w:rPr>
          <w:color w:val="333D48"/>
          <w:spacing w:val="1"/>
          <w:sz w:val="17"/>
        </w:rPr>
        <w:t xml:space="preserve"> </w:t>
      </w:r>
      <w:r w:rsidRPr="000A356A">
        <w:rPr>
          <w:color w:val="333D48"/>
          <w:sz w:val="17"/>
        </w:rPr>
        <w:t>vergaderruimtes)</w:t>
      </w:r>
    </w:p>
    <w:p w14:paraId="1DCBD14E"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5/13/2019 4:33 PM</w:t>
      </w:r>
    </w:p>
    <w:p w14:paraId="2F295F33"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7989" w:space="903"/>
            <w:col w:w="2448"/>
          </w:cols>
        </w:sectPr>
      </w:pPr>
    </w:p>
    <w:p w14:paraId="6135F467" w14:textId="77777777" w:rsidR="000A356A" w:rsidRPr="000A356A" w:rsidRDefault="000A356A">
      <w:pPr>
        <w:pStyle w:val="Plattetekst"/>
        <w:spacing w:before="1"/>
        <w:ind w:left="0"/>
        <w:rPr>
          <w:sz w:val="5"/>
          <w:lang w:val="nl-NL"/>
        </w:rPr>
      </w:pPr>
    </w:p>
    <w:p w14:paraId="6DEDFB31"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6A855FA" wp14:editId="52F71A82">
                <wp:extent cx="7047230" cy="9525"/>
                <wp:effectExtent l="0" t="0" r="1270" b="0"/>
                <wp:docPr id="1119"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120" name="Line 112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21" name="Line 112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22" name="Line 111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23" name="Line 111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24" name="Line 111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25" name="Line 111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1CC509" id="Group 1115"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jvByugsDAACpEgAADgAAAAAAAAAAAAAAAAAuAgAAZHJzL2Uyb0RvYy54&#10;bWxQSwECLQAUAAYACAAAACEAzK7+w9oAAAAEAQAADwAAAAAAAAAAAAAAAABlBQAAZHJzL2Rvd25y&#10;ZXYueG1sUEsFBgAAAAAEAAQA8wAAAGwGAAAAAA==&#10;">
                <v:line id="Line 1121"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" strokecolor="#cfd1d3" strokeweight=".25258mm">
                  <o:lock v:ext="edit" shapetype="f"/>
                </v:line>
                <v:line id="Line 1120"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" strokecolor="#cfd1d3" strokeweight=".25258mm">
                  <o:lock v:ext="edit" shapetype="f"/>
                </v:line>
                <v:line id="Line 1119"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" strokecolor="#cfd1d3" strokeweight=".25258mm">
                  <o:lock v:ext="edit" shapetype="f"/>
                </v:line>
                <v:line id="Line 1118"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" strokecolor="#cfd1d3" strokeweight=".25258mm">
                  <o:lock v:ext="edit" shapetype="f"/>
                </v:line>
                <v:line id="Line 1117"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" strokecolor="#cfd1d3" strokeweight=".25258mm">
                  <o:lock v:ext="edit" shapetype="f"/>
                </v:line>
                <v:line id="Line 1116"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" strokecolor="#cfd1d3" strokeweight=".25258mm">
                  <o:lock v:ext="edit" shapetype="f"/>
                </v:line>
                <w10:anchorlock/>
              </v:group>
            </w:pict>
          </mc:Fallback>
        </mc:AlternateContent>
      </w:r>
    </w:p>
    <w:p w14:paraId="5DCA7698"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s">
            <w:drawing>
              <wp:anchor distT="0" distB="0" distL="114300" distR="114300" simplePos="0" relativeHeight="251977728" behindDoc="0" locked="0" layoutInCell="1" allowOverlap="1" wp14:anchorId="6CC0C587" wp14:editId="3A66BB89">
                <wp:simplePos x="0" y="0"/>
                <wp:positionH relativeFrom="page">
                  <wp:posOffset>359410</wp:posOffset>
                </wp:positionH>
                <wp:positionV relativeFrom="paragraph">
                  <wp:posOffset>210185</wp:posOffset>
                </wp:positionV>
                <wp:extent cx="7047230" cy="1270"/>
                <wp:effectExtent l="0" t="0" r="1270" b="0"/>
                <wp:wrapNone/>
                <wp:docPr id="1118" name="AutoShape 1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EAB5B" id="AutoShape 1114" o:spid="_x0000_s1026" style="position:absolute;margin-left:28.3pt;margin-top:16.55pt;width:554.9pt;height:.1pt;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lang w:val="nl-NL"/>
        </w:rPr>
        <w:t>50</w:t>
      </w:r>
      <w:r w:rsidRPr="000A356A">
        <w:rPr>
          <w:color w:val="333D48"/>
          <w:lang w:val="nl-NL"/>
        </w:rPr>
        <w:tab/>
        <w:t>?</w:t>
      </w:r>
      <w:r w:rsidRPr="000A356A">
        <w:rPr>
          <w:color w:val="333D48"/>
          <w:lang w:val="nl-NL"/>
        </w:rPr>
        <w:tab/>
        <w:t>5/13/2019 3:21 PM</w:t>
      </w:r>
    </w:p>
    <w:p w14:paraId="3B347F5C" w14:textId="77777777" w:rsidR="000A356A" w:rsidRPr="000A356A" w:rsidRDefault="000A356A">
      <w:pPr>
        <w:sectPr w:rsidR="000A356A" w:rsidRPr="000A356A">
          <w:type w:val="continuous"/>
          <w:pgSz w:w="12240" w:h="15840"/>
          <w:pgMar w:top="820" w:right="460" w:bottom="1100" w:left="440" w:header="708" w:footer="708" w:gutter="0"/>
          <w:cols w:space="708"/>
        </w:sectPr>
      </w:pPr>
    </w:p>
    <w:p w14:paraId="6806B39A" w14:textId="77777777" w:rsidR="000A356A" w:rsidRPr="000A356A" w:rsidRDefault="000A356A">
      <w:pPr>
        <w:pStyle w:val="Plattetekst"/>
        <w:tabs>
          <w:tab w:val="left" w:pos="1386"/>
        </w:tabs>
        <w:spacing w:before="148" w:line="264" w:lineRule="auto"/>
        <w:ind w:right="38" w:hanging="1132"/>
        <w:rPr>
          <w:lang w:val="nl-NL"/>
        </w:rPr>
      </w:pPr>
      <w:r w:rsidRPr="000A356A">
        <w:rPr>
          <w:color w:val="333D48"/>
          <w:lang w:val="nl-NL"/>
        </w:rPr>
        <w:t>51</w:t>
      </w:r>
      <w:r w:rsidRPr="000A356A">
        <w:rPr>
          <w:color w:val="333D48"/>
          <w:lang w:val="nl-NL"/>
        </w:rPr>
        <w:tab/>
        <w:t>Ik ben er trots op dat ik medeverantwoordelijk ben voor het bevorderen van de gezondheid van inwoners, maatschappelijk betrokken</w:t>
      </w:r>
    </w:p>
    <w:p w14:paraId="64250A36"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5/13/2019 3:09 PM</w:t>
      </w:r>
    </w:p>
    <w:p w14:paraId="7C05AFB3"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634" w:space="259"/>
            <w:col w:w="2447"/>
          </w:cols>
        </w:sectPr>
      </w:pPr>
    </w:p>
    <w:p w14:paraId="0132706D" w14:textId="77777777" w:rsidR="000A356A" w:rsidRPr="000A356A" w:rsidRDefault="000A356A">
      <w:pPr>
        <w:pStyle w:val="Plattetekst"/>
        <w:spacing w:before="1"/>
        <w:ind w:left="0"/>
        <w:rPr>
          <w:sz w:val="5"/>
          <w:lang w:val="nl-NL"/>
        </w:rPr>
      </w:pPr>
    </w:p>
    <w:p w14:paraId="070FA599"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2355B67" wp14:editId="24002FB9">
                <wp:extent cx="7047230" cy="9525"/>
                <wp:effectExtent l="0" t="0" r="1270" b="0"/>
                <wp:docPr id="1111"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112" name="Line 111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13" name="Line 111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14" name="Line 111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15" name="Line 111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16" name="Line 110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17" name="Line 110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AA824F" id="Group 1107"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">
                <v:line id="Line 1113"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" strokecolor="#cfd1d3" strokeweight=".25258mm">
                  <o:lock v:ext="edit" shapetype="f"/>
                </v:line>
                <v:line id="Line 1112"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" strokecolor="#cfd1d3" strokeweight=".25258mm">
                  <o:lock v:ext="edit" shapetype="f"/>
                </v:line>
                <v:line id="Line 1111"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" strokecolor="#cfd1d3" strokeweight=".25258mm">
                  <o:lock v:ext="edit" shapetype="f"/>
                </v:line>
                <v:line id="Line 1110"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" strokecolor="#cfd1d3" strokeweight=".25258mm">
                  <o:lock v:ext="edit" shapetype="f"/>
                </v:line>
                <v:line id="Line 1109"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" strokecolor="#cfd1d3" strokeweight=".25258mm">
                  <o:lock v:ext="edit" shapetype="f"/>
                </v:line>
                <v:line id="Line 1108"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" strokecolor="#cfd1d3" strokeweight=".25258mm">
                  <o:lock v:ext="edit" shapetype="f"/>
                </v:line>
                <w10:anchorlock/>
              </v:group>
            </w:pict>
          </mc:Fallback>
        </mc:AlternateContent>
      </w:r>
    </w:p>
    <w:p w14:paraId="7E508132"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g">
            <w:drawing>
              <wp:anchor distT="0" distB="0" distL="0" distR="0" simplePos="0" relativeHeight="251915264" behindDoc="0" locked="0" layoutInCell="1" allowOverlap="1" wp14:anchorId="3633939D" wp14:editId="73B2CBD8">
                <wp:simplePos x="0" y="0"/>
                <wp:positionH relativeFrom="page">
                  <wp:posOffset>359410</wp:posOffset>
                </wp:positionH>
                <wp:positionV relativeFrom="paragraph">
                  <wp:posOffset>205740</wp:posOffset>
                </wp:positionV>
                <wp:extent cx="7047230" cy="9525"/>
                <wp:effectExtent l="0" t="0" r="1270" b="0"/>
                <wp:wrapTopAndBottom/>
                <wp:docPr id="1104"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105" name="Line 110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06" name="Line 110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07" name="Line 110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08" name="Line 110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09" name="Line 110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10" name="Line 110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E0DE04" id="Group 1100" o:spid="_x0000_s1026" style="position:absolute;margin-left:28.3pt;margin-top:16.2pt;width:554.9pt;height:.75pt;z-index:25191526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qgB4BhQDAAC9EgAADgAAAAAAAAAAAAAAAAAu&#10;AgAAZHJzL2Uyb0RvYy54bWxQSwECLQAUAAYACAAAACEA0/6xbuAAAAAJAQAADwAAAAAAAAAAAAAA&#10;AABuBQAAZHJzL2Rvd25yZXYueG1sUEsFBgAAAAAEAAQA8wAAAHsGAAAAAA==&#10;">
                <v:line id="Line 1106"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" strokecolor="#cfd1d3" strokeweight=".25258mm">
                  <o:lock v:ext="edit" shapetype="f"/>
                </v:line>
                <v:line id="Line 1105"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" strokecolor="#cfd1d3" strokeweight=".25258mm">
                  <o:lock v:ext="edit" shapetype="f"/>
                </v:line>
                <v:line id="Line 1104"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" strokecolor="#cfd1d3" strokeweight=".25258mm">
                  <o:lock v:ext="edit" shapetype="f"/>
                </v:line>
                <v:line id="Line 1103"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" strokecolor="#cfd1d3" strokeweight=".25258mm">
                  <o:lock v:ext="edit" shapetype="f"/>
                </v:line>
                <v:line id="Line 1102"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" strokecolor="#cfd1d3" strokeweight=".25258mm">
                  <o:lock v:ext="edit" shapetype="f"/>
                </v:line>
                <v:line id="Line 1101"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lang w:val="nl-NL"/>
        </w:rPr>
        <w:t>52</w:t>
      </w:r>
      <w:r w:rsidRPr="000A356A">
        <w:rPr>
          <w:color w:val="333D48"/>
          <w:lang w:val="nl-NL"/>
        </w:rPr>
        <w:tab/>
        <w:t>-</w:t>
      </w:r>
      <w:r w:rsidRPr="000A356A">
        <w:rPr>
          <w:color w:val="333D48"/>
          <w:lang w:val="nl-NL"/>
        </w:rPr>
        <w:tab/>
        <w:t>5/13/2019 3:08 PM</w:t>
      </w:r>
    </w:p>
    <w:p w14:paraId="717963B8" w14:textId="77777777" w:rsidR="000A356A" w:rsidRPr="000A356A" w:rsidRDefault="000A356A" w:rsidP="006546D1">
      <w:pPr>
        <w:pStyle w:val="Lijstalinea"/>
        <w:widowControl w:val="0"/>
        <w:numPr>
          <w:ilvl w:val="0"/>
          <w:numId w:val="38"/>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VRK/GGD staat voor kwaliteit en de waarden veiligheid en gezondheid. dat</w:t>
      </w:r>
      <w:r w:rsidRPr="000A356A">
        <w:rPr>
          <w:color w:val="333D48"/>
          <w:spacing w:val="7"/>
          <w:sz w:val="17"/>
        </w:rPr>
        <w:t xml:space="preserve"> </w:t>
      </w:r>
      <w:r w:rsidRPr="000A356A">
        <w:rPr>
          <w:color w:val="333D48"/>
          <w:sz w:val="17"/>
        </w:rPr>
        <w:t>is belangrijk</w:t>
      </w:r>
      <w:r w:rsidRPr="000A356A">
        <w:rPr>
          <w:color w:val="333D48"/>
          <w:sz w:val="17"/>
        </w:rPr>
        <w:tab/>
        <w:t>5/13/2019 2:53</w:t>
      </w:r>
      <w:r w:rsidRPr="000A356A">
        <w:rPr>
          <w:color w:val="333D48"/>
          <w:spacing w:val="1"/>
          <w:sz w:val="17"/>
        </w:rPr>
        <w:t xml:space="preserve"> </w:t>
      </w:r>
      <w:r w:rsidRPr="000A356A">
        <w:rPr>
          <w:color w:val="333D48"/>
          <w:sz w:val="17"/>
        </w:rPr>
        <w:t>PM</w:t>
      </w:r>
    </w:p>
    <w:p w14:paraId="58F37883"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2D430732" wp14:editId="7F77C806">
                <wp:extent cx="7047230" cy="9525"/>
                <wp:effectExtent l="0" t="0" r="1270" b="0"/>
                <wp:docPr id="1097"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098" name="Line 109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99" name="Line 109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00" name="Line 109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01" name="Line 109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02" name="Line 109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03" name="Line 109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4C3689" id="Group 109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T8dT4ggDAACpEgAADgAAAAAAAAAAAAAAAAAuAgAAZHJzL2Uyb0RvYy54bWxQ&#10;SwECLQAUAAYACAAAACEAzK7+w9oAAAAEAQAADwAAAAAAAAAAAAAAAABiBQAAZHJzL2Rvd25yZXYu&#10;eG1sUEsFBgAAAAAEAAQA8wAAAGkGAAAAAA==&#10;">
                <v:line id="Line 1099"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" strokecolor="#cfd1d3" strokeweight=".25258mm">
                  <o:lock v:ext="edit" shapetype="f"/>
                </v:line>
                <v:line id="Line 1098"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" strokecolor="#cfd1d3" strokeweight=".25258mm">
                  <o:lock v:ext="edit" shapetype="f"/>
                </v:line>
                <v:line id="Line 1097"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" strokecolor="#cfd1d3" strokeweight=".25258mm">
                  <o:lock v:ext="edit" shapetype="f"/>
                </v:line>
                <v:line id="Line 1096"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" strokecolor="#cfd1d3" strokeweight=".25258mm">
                  <o:lock v:ext="edit" shapetype="f"/>
                </v:line>
                <v:line id="Line 1095"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" strokecolor="#cfd1d3" strokeweight=".25258mm">
                  <o:lock v:ext="edit" shapetype="f"/>
                </v:line>
                <v:line id="Line 1094"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" strokecolor="#cfd1d3" strokeweight=".25258mm">
                  <o:lock v:ext="edit" shapetype="f"/>
                </v:line>
                <w10:anchorlock/>
              </v:group>
            </w:pict>
          </mc:Fallback>
        </mc:AlternateContent>
      </w:r>
    </w:p>
    <w:p w14:paraId="0F631E5F" w14:textId="77777777" w:rsidR="000A356A" w:rsidRPr="000A356A" w:rsidRDefault="000A356A" w:rsidP="006546D1">
      <w:pPr>
        <w:pStyle w:val="Lijstalinea"/>
        <w:widowControl w:val="0"/>
        <w:numPr>
          <w:ilvl w:val="0"/>
          <w:numId w:val="38"/>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16288" behindDoc="0" locked="0" layoutInCell="1" allowOverlap="1" wp14:anchorId="31419D98" wp14:editId="3D479D2C">
                <wp:simplePos x="0" y="0"/>
                <wp:positionH relativeFrom="page">
                  <wp:posOffset>359410</wp:posOffset>
                </wp:positionH>
                <wp:positionV relativeFrom="paragraph">
                  <wp:posOffset>205740</wp:posOffset>
                </wp:positionV>
                <wp:extent cx="7047230" cy="9525"/>
                <wp:effectExtent l="0" t="0" r="1270" b="0"/>
                <wp:wrapTopAndBottom/>
                <wp:docPr id="1090" name="Group 1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091" name="Line 109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92" name="Line 109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93" name="Line 109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94" name="Line 108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95" name="Line 108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96" name="Line 108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42929D" id="Group 1086" o:spid="_x0000_s1026" style="position:absolute;margin-left:28.3pt;margin-top:16.2pt;width:554.9pt;height:.75pt;z-index:25191628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">
                <v:line id="Line 1092"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" strokecolor="#cfd1d3" strokeweight=".25258mm">
                  <o:lock v:ext="edit" shapetype="f"/>
                </v:line>
                <v:line id="Line 1091"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" strokecolor="#cfd1d3" strokeweight=".25258mm">
                  <o:lock v:ext="edit" shapetype="f"/>
                </v:line>
                <v:line id="Line 1090"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" strokecolor="#cfd1d3" strokeweight=".25258mm">
                  <o:lock v:ext="edit" shapetype="f"/>
                </v:line>
                <v:line id="Line 1089"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" strokecolor="#cfd1d3" strokeweight=".25258mm">
                  <o:lock v:ext="edit" shapetype="f"/>
                </v:line>
                <v:line id="Line 1088"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" strokecolor="#cfd1d3" strokeweight=".25258mm">
                  <o:lock v:ext="edit" shapetype="f"/>
                </v:line>
                <v:line id="Line 1087"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" strokecolor="#cfd1d3" strokeweight=".25258mm">
                  <o:lock v:ext="edit" shapetype="f"/>
                </v:line>
                <w10:wrap type="topAndBottom" anchorx="page"/>
              </v:group>
            </w:pict>
          </mc:Fallback>
        </mc:AlternateContent>
      </w:r>
      <w:r w:rsidRPr="000A356A">
        <w:rPr>
          <w:color w:val="333D48"/>
          <w:sz w:val="17"/>
        </w:rPr>
        <w:t>Een grote betrouwbare werkgever met oog voor</w:t>
      </w:r>
      <w:r w:rsidRPr="000A356A">
        <w:rPr>
          <w:color w:val="333D48"/>
          <w:spacing w:val="6"/>
          <w:sz w:val="17"/>
        </w:rPr>
        <w:t xml:space="preserve"> </w:t>
      </w:r>
      <w:r w:rsidRPr="000A356A">
        <w:rPr>
          <w:color w:val="333D48"/>
          <w:sz w:val="17"/>
        </w:rPr>
        <w:t>haar</w:t>
      </w:r>
      <w:r w:rsidRPr="000A356A">
        <w:rPr>
          <w:color w:val="333D48"/>
          <w:spacing w:val="1"/>
          <w:sz w:val="17"/>
        </w:rPr>
        <w:t xml:space="preserve"> </w:t>
      </w:r>
      <w:r w:rsidRPr="000A356A">
        <w:rPr>
          <w:color w:val="333D48"/>
          <w:sz w:val="17"/>
        </w:rPr>
        <w:t>personeel</w:t>
      </w:r>
      <w:r w:rsidRPr="000A356A">
        <w:rPr>
          <w:color w:val="333D48"/>
          <w:sz w:val="17"/>
        </w:rPr>
        <w:tab/>
        <w:t>5/13/2019 2:28</w:t>
      </w:r>
      <w:r w:rsidRPr="000A356A">
        <w:rPr>
          <w:color w:val="333D48"/>
          <w:spacing w:val="3"/>
          <w:sz w:val="17"/>
        </w:rPr>
        <w:t xml:space="preserve"> </w:t>
      </w:r>
      <w:r w:rsidRPr="000A356A">
        <w:rPr>
          <w:color w:val="333D48"/>
          <w:sz w:val="17"/>
        </w:rPr>
        <w:t>PM</w:t>
      </w:r>
    </w:p>
    <w:p w14:paraId="6890E1C0" w14:textId="77777777" w:rsidR="000A356A" w:rsidRPr="000A356A" w:rsidRDefault="000A356A" w:rsidP="006546D1">
      <w:pPr>
        <w:pStyle w:val="Lijstalinea"/>
        <w:widowControl w:val="0"/>
        <w:numPr>
          <w:ilvl w:val="0"/>
          <w:numId w:val="38"/>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Goede organisatie</w:t>
      </w:r>
      <w:r w:rsidRPr="000A356A">
        <w:rPr>
          <w:color w:val="333D48"/>
          <w:sz w:val="17"/>
        </w:rPr>
        <w:tab/>
        <w:t>5/13/2019 2:28</w:t>
      </w:r>
      <w:r w:rsidRPr="000A356A">
        <w:rPr>
          <w:color w:val="333D48"/>
          <w:spacing w:val="2"/>
          <w:sz w:val="17"/>
        </w:rPr>
        <w:t xml:space="preserve"> </w:t>
      </w:r>
      <w:r w:rsidRPr="000A356A">
        <w:rPr>
          <w:color w:val="333D48"/>
          <w:sz w:val="17"/>
        </w:rPr>
        <w:t>PM</w:t>
      </w:r>
    </w:p>
    <w:p w14:paraId="19316848"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F65695D" wp14:editId="70880074">
                <wp:extent cx="7047230" cy="9525"/>
                <wp:effectExtent l="0" t="0" r="1270" b="0"/>
                <wp:docPr id="1083"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084" name="Line 108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85" name="Line 108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86" name="Line 108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87" name="Line 108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88" name="Line 108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89" name="Line 108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51922C" id="Group 1079"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">
                <v:line id="Line 1085"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" strokecolor="#cfd1d3" strokeweight=".25258mm">
                  <o:lock v:ext="edit" shapetype="f"/>
                </v:line>
                <v:line id="Line 1084"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" strokecolor="#cfd1d3" strokeweight=".25258mm">
                  <o:lock v:ext="edit" shapetype="f"/>
                </v:line>
                <v:line id="Line 1083"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" strokecolor="#cfd1d3" strokeweight=".25258mm">
                  <o:lock v:ext="edit" shapetype="f"/>
                </v:line>
                <v:line id="Line 1082"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" strokecolor="#cfd1d3" strokeweight=".25258mm">
                  <o:lock v:ext="edit" shapetype="f"/>
                </v:line>
                <v:line id="Line 1081"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" strokecolor="#cfd1d3" strokeweight=".25258mm">
                  <o:lock v:ext="edit" shapetype="f"/>
                </v:line>
                <v:line id="Line 1080"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" strokecolor="#cfd1d3" strokeweight=".25258mm">
                  <o:lock v:ext="edit" shapetype="f"/>
                </v:line>
                <w10:anchorlock/>
              </v:group>
            </w:pict>
          </mc:Fallback>
        </mc:AlternateContent>
      </w:r>
    </w:p>
    <w:p w14:paraId="177A4A5B" w14:textId="77777777" w:rsidR="000A356A" w:rsidRPr="000A356A" w:rsidRDefault="000A356A" w:rsidP="006546D1">
      <w:pPr>
        <w:pStyle w:val="Lijstalinea"/>
        <w:widowControl w:val="0"/>
        <w:numPr>
          <w:ilvl w:val="0"/>
          <w:numId w:val="38"/>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18336" behindDoc="0" locked="0" layoutInCell="1" allowOverlap="1" wp14:anchorId="2C866318" wp14:editId="3A945A6C">
                <wp:simplePos x="0" y="0"/>
                <wp:positionH relativeFrom="page">
                  <wp:posOffset>359410</wp:posOffset>
                </wp:positionH>
                <wp:positionV relativeFrom="paragraph">
                  <wp:posOffset>205740</wp:posOffset>
                </wp:positionV>
                <wp:extent cx="7047230" cy="9525"/>
                <wp:effectExtent l="0" t="0" r="1270" b="0"/>
                <wp:wrapTopAndBottom/>
                <wp:docPr id="1076"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077" name="Line 107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78" name="Line 107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79" name="Line 107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80" name="Line 107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81" name="Line 107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82" name="Line 107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900AB8" id="Group 1072" o:spid="_x0000_s1026" style="position:absolute;margin-left:28.3pt;margin-top:16.2pt;width:554.9pt;height:.75pt;z-index:25191833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">
                <v:line id="Line 1078"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" strokecolor="#cfd1d3" strokeweight=".25258mm">
                  <o:lock v:ext="edit" shapetype="f"/>
                </v:line>
                <v:line id="Line 1077"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" strokecolor="#cfd1d3" strokeweight=".25258mm">
                  <o:lock v:ext="edit" shapetype="f"/>
                </v:line>
                <v:line id="Line 1076"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" strokecolor="#cfd1d3" strokeweight=".25258mm">
                  <o:lock v:ext="edit" shapetype="f"/>
                </v:line>
                <v:line id="Line 1075"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" strokecolor="#cfd1d3" strokeweight=".25258mm">
                  <o:lock v:ext="edit" shapetype="f"/>
                </v:line>
                <v:line id="Line 1074"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" strokecolor="#cfd1d3" strokeweight=".25258mm">
                  <o:lock v:ext="edit" shapetype="f"/>
                </v:line>
                <v:line id="Line 1073"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sz w:val="17"/>
        </w:rPr>
        <w:t xml:space="preserve">Veiligheidsregio als </w:t>
      </w:r>
      <w:proofErr w:type="spellStart"/>
      <w:r w:rsidRPr="000A356A">
        <w:rPr>
          <w:color w:val="333D48"/>
          <w:sz w:val="17"/>
        </w:rPr>
        <w:t>wergever</w:t>
      </w:r>
      <w:proofErr w:type="spellEnd"/>
      <w:r w:rsidRPr="000A356A">
        <w:rPr>
          <w:color w:val="333D48"/>
          <w:sz w:val="17"/>
        </w:rPr>
        <w:t xml:space="preserve"> is vrijwel onbekend bij publiek. De GGD zegt</w:t>
      </w:r>
      <w:r w:rsidRPr="000A356A">
        <w:rPr>
          <w:color w:val="333D48"/>
          <w:spacing w:val="7"/>
          <w:sz w:val="17"/>
        </w:rPr>
        <w:t xml:space="preserve"> </w:t>
      </w:r>
      <w:r w:rsidRPr="000A356A">
        <w:rPr>
          <w:color w:val="333D48"/>
          <w:sz w:val="17"/>
        </w:rPr>
        <w:t>hen</w:t>
      </w:r>
      <w:r w:rsidRPr="000A356A">
        <w:rPr>
          <w:color w:val="333D48"/>
          <w:spacing w:val="1"/>
          <w:sz w:val="17"/>
        </w:rPr>
        <w:t xml:space="preserve"> </w:t>
      </w:r>
      <w:r w:rsidRPr="000A356A">
        <w:rPr>
          <w:color w:val="333D48"/>
          <w:sz w:val="17"/>
        </w:rPr>
        <w:t>meer.</w:t>
      </w:r>
      <w:r w:rsidRPr="000A356A">
        <w:rPr>
          <w:color w:val="333D48"/>
          <w:sz w:val="17"/>
        </w:rPr>
        <w:tab/>
        <w:t>5/13/2019 1:54 PM</w:t>
      </w:r>
    </w:p>
    <w:p w14:paraId="49834160" w14:textId="77777777" w:rsidR="000A356A" w:rsidRPr="000A356A" w:rsidRDefault="000A356A" w:rsidP="006546D1">
      <w:pPr>
        <w:pStyle w:val="Lijstalinea"/>
        <w:widowControl w:val="0"/>
        <w:numPr>
          <w:ilvl w:val="0"/>
          <w:numId w:val="38"/>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Ik ben trots op de verschillende hulpverleningsdiensten die allemaal klaar staan voor</w:t>
      </w:r>
      <w:r w:rsidRPr="000A356A">
        <w:rPr>
          <w:color w:val="333D48"/>
          <w:spacing w:val="8"/>
          <w:sz w:val="17"/>
        </w:rPr>
        <w:t xml:space="preserve"> </w:t>
      </w:r>
      <w:r w:rsidRPr="000A356A">
        <w:rPr>
          <w:color w:val="333D48"/>
          <w:sz w:val="17"/>
        </w:rPr>
        <w:t>de</w:t>
      </w:r>
      <w:r w:rsidRPr="000A356A">
        <w:rPr>
          <w:color w:val="333D48"/>
          <w:spacing w:val="1"/>
          <w:sz w:val="17"/>
        </w:rPr>
        <w:t xml:space="preserve"> </w:t>
      </w:r>
      <w:r w:rsidRPr="000A356A">
        <w:rPr>
          <w:color w:val="333D48"/>
          <w:sz w:val="17"/>
        </w:rPr>
        <w:t>burgers</w:t>
      </w:r>
      <w:r w:rsidRPr="000A356A">
        <w:rPr>
          <w:color w:val="333D48"/>
          <w:sz w:val="17"/>
        </w:rPr>
        <w:tab/>
        <w:t>5/13/2019 1:25 PM</w:t>
      </w:r>
    </w:p>
    <w:p w14:paraId="4B6FE22E"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685DBEBE" wp14:editId="6F6B733C">
                <wp:extent cx="7047230" cy="9525"/>
                <wp:effectExtent l="0" t="0" r="1270" b="0"/>
                <wp:docPr id="1069" name="Group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070" name="Line 107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71" name="Line 107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72" name="Line 106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73" name="Line 106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74" name="Line 106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75" name="Line 106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155BC0" id="Group 1065"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G5G1AsDAACpEgAADgAAAAAAAAAAAAAAAAAuAgAAZHJzL2Uyb0RvYy54&#10;bWxQSwECLQAUAAYACAAAACEAzK7+w9oAAAAEAQAADwAAAAAAAAAAAAAAAABlBQAAZHJzL2Rvd25y&#10;ZXYueG1sUEsFBgAAAAAEAAQA8wAAAGwGAAAAAA==&#10;">
                <v:line id="Line 1071"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" strokecolor="#cfd1d3" strokeweight=".25258mm">
                  <o:lock v:ext="edit" shapetype="f"/>
                </v:line>
                <v:line id="Line 1070"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" strokecolor="#cfd1d3" strokeweight=".25258mm">
                  <o:lock v:ext="edit" shapetype="f"/>
                </v:line>
                <v:line id="Line 1069"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" strokecolor="#cfd1d3" strokeweight=".25258mm">
                  <o:lock v:ext="edit" shapetype="f"/>
                </v:line>
                <v:line id="Line 1068"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" strokecolor="#cfd1d3" strokeweight=".25258mm">
                  <o:lock v:ext="edit" shapetype="f"/>
                </v:line>
                <v:line id="Line 1067"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" strokecolor="#cfd1d3" strokeweight=".25258mm">
                  <o:lock v:ext="edit" shapetype="f"/>
                </v:line>
                <v:line id="Line 1066"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" strokecolor="#cfd1d3" strokeweight=".25258mm">
                  <o:lock v:ext="edit" shapetype="f"/>
                </v:line>
                <w10:anchorlock/>
              </v:group>
            </w:pict>
          </mc:Fallback>
        </mc:AlternateContent>
      </w:r>
    </w:p>
    <w:p w14:paraId="1E44E48A" w14:textId="77777777" w:rsidR="000A356A" w:rsidRPr="000A356A" w:rsidRDefault="000A356A" w:rsidP="006546D1">
      <w:pPr>
        <w:pStyle w:val="Lijstalinea"/>
        <w:widowControl w:val="0"/>
        <w:numPr>
          <w:ilvl w:val="0"/>
          <w:numId w:val="38"/>
        </w:numPr>
        <w:tabs>
          <w:tab w:val="left" w:pos="1386"/>
          <w:tab w:val="left" w:pos="1387"/>
          <w:tab w:val="left" w:pos="9147"/>
        </w:tabs>
        <w:autoSpaceDE w:val="0"/>
        <w:autoSpaceDN w:val="0"/>
        <w:spacing w:before="50" w:after="0" w:line="240" w:lineRule="auto"/>
        <w:ind w:hanging="1131"/>
        <w:contextualSpacing w:val="0"/>
        <w:rPr>
          <w:sz w:val="17"/>
        </w:rPr>
      </w:pPr>
      <w:r w:rsidRPr="000A356A">
        <w:rPr>
          <w:color w:val="333D48"/>
          <w:sz w:val="17"/>
        </w:rPr>
        <w:t>We doen mooi en nuttig werk met</w:t>
      </w:r>
      <w:r w:rsidRPr="000A356A">
        <w:rPr>
          <w:color w:val="333D48"/>
          <w:spacing w:val="5"/>
          <w:sz w:val="17"/>
        </w:rPr>
        <w:t xml:space="preserve"> </w:t>
      </w:r>
      <w:proofErr w:type="spellStart"/>
      <w:r w:rsidRPr="000A356A">
        <w:rPr>
          <w:color w:val="333D48"/>
          <w:sz w:val="17"/>
        </w:rPr>
        <w:t>zn</w:t>
      </w:r>
      <w:proofErr w:type="spellEnd"/>
      <w:r w:rsidRPr="000A356A">
        <w:rPr>
          <w:color w:val="333D48"/>
          <w:spacing w:val="1"/>
          <w:sz w:val="17"/>
        </w:rPr>
        <w:t xml:space="preserve"> </w:t>
      </w:r>
      <w:r w:rsidRPr="000A356A">
        <w:rPr>
          <w:color w:val="333D48"/>
          <w:sz w:val="17"/>
        </w:rPr>
        <w:t>allen</w:t>
      </w:r>
      <w:r w:rsidRPr="000A356A">
        <w:rPr>
          <w:color w:val="333D48"/>
          <w:sz w:val="17"/>
        </w:rPr>
        <w:tab/>
        <w:t>5/13/2019 1:19 PM</w:t>
      </w:r>
    </w:p>
    <w:p w14:paraId="54005634" w14:textId="77777777" w:rsidR="000A356A" w:rsidRPr="000A356A" w:rsidRDefault="000A356A">
      <w:pPr>
        <w:pStyle w:val="Plattetekst"/>
        <w:spacing w:before="10"/>
        <w:ind w:left="0"/>
        <w:rPr>
          <w:sz w:val="6"/>
          <w:lang w:val="nl-NL"/>
        </w:rPr>
      </w:pPr>
    </w:p>
    <w:tbl>
      <w:tblPr>
        <w:tblStyle w:val="TableNormal"/>
        <w:tblW w:w="0" w:type="auto"/>
        <w:tblInd w:w="119" w:type="dxa"/>
        <w:tblBorders>
          <w:top w:val="single" w:sz="6" w:space="0" w:color="CFD1D3"/>
          <w:left w:val="single" w:sz="6" w:space="0" w:color="CFD1D3"/>
          <w:bottom w:val="single" w:sz="6" w:space="0" w:color="CFD1D3"/>
          <w:right w:val="single" w:sz="6" w:space="0" w:color="CFD1D3"/>
          <w:insideH w:val="single" w:sz="6" w:space="0" w:color="CFD1D3"/>
          <w:insideV w:val="single" w:sz="6" w:space="0" w:color="CFD1D3"/>
        </w:tblBorders>
        <w:tblLayout w:type="fixed"/>
        <w:tblLook w:val="01E0" w:firstRow="1" w:lastRow="1" w:firstColumn="1" w:lastColumn="1" w:noHBand="0" w:noVBand="0"/>
      </w:tblPr>
      <w:tblGrid>
        <w:gridCol w:w="1124"/>
        <w:gridCol w:w="7761"/>
        <w:gridCol w:w="2212"/>
      </w:tblGrid>
      <w:tr w:rsidR="000A356A" w:rsidRPr="000A356A" w14:paraId="2EDFCC92" w14:textId="77777777">
        <w:trPr>
          <w:trHeight w:val="328"/>
        </w:trPr>
        <w:tc>
          <w:tcPr>
            <w:tcW w:w="1124" w:type="dxa"/>
            <w:tcBorders>
              <w:left w:val="nil"/>
              <w:right w:val="single" w:sz="6" w:space="0" w:color="FFFFFF"/>
            </w:tcBorders>
          </w:tcPr>
          <w:p w14:paraId="2BF7DB17" w14:textId="77777777" w:rsidR="000A356A" w:rsidRPr="000A356A" w:rsidRDefault="000A356A">
            <w:pPr>
              <w:pStyle w:val="TableParagraph"/>
              <w:ind w:left="136"/>
              <w:rPr>
                <w:sz w:val="17"/>
                <w:lang w:val="nl-NL"/>
              </w:rPr>
            </w:pPr>
            <w:r w:rsidRPr="000A356A">
              <w:rPr>
                <w:color w:val="333D48"/>
                <w:sz w:val="17"/>
                <w:lang w:val="nl-NL"/>
              </w:rPr>
              <w:t>59</w:t>
            </w:r>
          </w:p>
        </w:tc>
        <w:tc>
          <w:tcPr>
            <w:tcW w:w="7761" w:type="dxa"/>
            <w:tcBorders>
              <w:left w:val="single" w:sz="6" w:space="0" w:color="FFFFFF"/>
              <w:right w:val="single" w:sz="6" w:space="0" w:color="FFFFFF"/>
            </w:tcBorders>
          </w:tcPr>
          <w:p w14:paraId="5E9CBECC" w14:textId="77777777" w:rsidR="000A356A" w:rsidRPr="000A356A" w:rsidRDefault="000A356A">
            <w:pPr>
              <w:pStyle w:val="TableParagraph"/>
              <w:ind w:left="135"/>
              <w:rPr>
                <w:sz w:val="17"/>
                <w:lang w:val="nl-NL"/>
              </w:rPr>
            </w:pPr>
            <w:r w:rsidRPr="000A356A">
              <w:rPr>
                <w:color w:val="333D48"/>
                <w:w w:val="101"/>
                <w:sz w:val="17"/>
                <w:lang w:val="nl-NL"/>
              </w:rPr>
              <w:t>n</w:t>
            </w:r>
          </w:p>
        </w:tc>
        <w:tc>
          <w:tcPr>
            <w:tcW w:w="2212" w:type="dxa"/>
            <w:tcBorders>
              <w:left w:val="single" w:sz="6" w:space="0" w:color="FFFFFF"/>
              <w:right w:val="nil"/>
            </w:tcBorders>
          </w:tcPr>
          <w:p w14:paraId="3E506FDA" w14:textId="77777777" w:rsidR="000A356A" w:rsidRPr="000A356A" w:rsidRDefault="000A356A">
            <w:pPr>
              <w:pStyle w:val="TableParagraph"/>
              <w:ind w:left="135"/>
              <w:rPr>
                <w:sz w:val="17"/>
                <w:lang w:val="nl-NL"/>
              </w:rPr>
            </w:pPr>
            <w:r w:rsidRPr="000A356A">
              <w:rPr>
                <w:color w:val="333D48"/>
                <w:sz w:val="17"/>
                <w:lang w:val="nl-NL"/>
              </w:rPr>
              <w:t>5/13/2019 1:07 PM</w:t>
            </w:r>
          </w:p>
        </w:tc>
      </w:tr>
    </w:tbl>
    <w:p w14:paraId="5AB7D6BA"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59B587AB" w14:textId="77777777" w:rsidR="000A356A" w:rsidRPr="000A356A" w:rsidRDefault="000A356A">
      <w:pPr>
        <w:pStyle w:val="Plattetekst"/>
        <w:spacing w:before="4"/>
        <w:ind w:left="0"/>
        <w:rPr>
          <w:sz w:val="20"/>
          <w:lang w:val="nl-NL"/>
        </w:rPr>
      </w:pPr>
    </w:p>
    <w:p w14:paraId="24228CC1" w14:textId="77777777" w:rsidR="000A356A" w:rsidRPr="000A356A" w:rsidRDefault="000A356A">
      <w:pPr>
        <w:pStyle w:val="Kop1"/>
        <w:spacing w:line="235" w:lineRule="auto"/>
        <w:ind w:right="361"/>
      </w:pPr>
      <w:bookmarkStart w:id="258" w:name="_Toc17108662"/>
      <w:r w:rsidRPr="000A356A">
        <w:t>Q11 Op welke manier onderscheid VRK zich als werkgever volgens</w:t>
      </w:r>
      <w:r w:rsidRPr="000A356A">
        <w:rPr>
          <w:spacing w:val="-54"/>
        </w:rPr>
        <w:t xml:space="preserve"> </w:t>
      </w:r>
      <w:r w:rsidRPr="000A356A">
        <w:t>jou van de concurrentie?</w:t>
      </w:r>
      <w:bookmarkEnd w:id="258"/>
    </w:p>
    <w:p w14:paraId="5C7E9596" w14:textId="77777777" w:rsidR="000A356A" w:rsidRPr="000A356A" w:rsidRDefault="000A356A">
      <w:pPr>
        <w:pStyle w:val="Plattetekst"/>
        <w:tabs>
          <w:tab w:val="left" w:pos="1537"/>
        </w:tabs>
        <w:spacing w:before="217"/>
        <w:ind w:left="220"/>
        <w:jc w:val="center"/>
        <w:rPr>
          <w:lang w:val="nl-NL"/>
        </w:rPr>
      </w:pPr>
      <w:proofErr w:type="spellStart"/>
      <w:r w:rsidRPr="000A356A">
        <w:rPr>
          <w:color w:val="6B777E"/>
          <w:lang w:val="nl-NL"/>
        </w:rPr>
        <w:t>Answered</w:t>
      </w:r>
      <w:proofErr w:type="spellEnd"/>
      <w:r w:rsidRPr="000A356A">
        <w:rPr>
          <w:color w:val="6B777E"/>
          <w:lang w:val="nl-NL"/>
        </w:rPr>
        <w:t>: 89</w:t>
      </w:r>
      <w:r w:rsidRPr="000A356A">
        <w:rPr>
          <w:color w:val="6B777E"/>
          <w:lang w:val="nl-NL"/>
        </w:rPr>
        <w:tab/>
      </w:r>
      <w:proofErr w:type="spellStart"/>
      <w:r w:rsidRPr="000A356A">
        <w:rPr>
          <w:color w:val="6B777E"/>
          <w:lang w:val="nl-NL"/>
        </w:rPr>
        <w:t>Skipped</w:t>
      </w:r>
      <w:proofErr w:type="spellEnd"/>
      <w:r w:rsidRPr="000A356A">
        <w:rPr>
          <w:color w:val="6B777E"/>
          <w:lang w:val="nl-NL"/>
        </w:rPr>
        <w:t>: 3</w:t>
      </w:r>
    </w:p>
    <w:p w14:paraId="7F3D94A6" w14:textId="77777777" w:rsidR="000A356A" w:rsidRPr="000A356A" w:rsidRDefault="000A356A">
      <w:pPr>
        <w:pStyle w:val="Plattetekst"/>
        <w:ind w:left="0"/>
        <w:rPr>
          <w:sz w:val="20"/>
          <w:lang w:val="nl-NL"/>
        </w:rPr>
      </w:pPr>
    </w:p>
    <w:p w14:paraId="787C997D" w14:textId="77777777" w:rsidR="000A356A" w:rsidRPr="000A356A" w:rsidRDefault="000A356A">
      <w:pPr>
        <w:pStyle w:val="Plattetekst"/>
        <w:ind w:left="0"/>
        <w:rPr>
          <w:sz w:val="20"/>
          <w:lang w:val="nl-NL"/>
        </w:rPr>
      </w:pPr>
    </w:p>
    <w:p w14:paraId="5F1953E8" w14:textId="77777777" w:rsidR="000A356A" w:rsidRPr="000A356A" w:rsidRDefault="000A356A">
      <w:pPr>
        <w:pStyle w:val="Plattetekst"/>
        <w:spacing w:before="7"/>
        <w:ind w:left="0"/>
        <w:rPr>
          <w:sz w:val="11"/>
          <w:lang w:val="nl-NL"/>
        </w:rPr>
      </w:pPr>
    </w:p>
    <w:tbl>
      <w:tblPr>
        <w:tblStyle w:val="TableNormal"/>
        <w:tblW w:w="0" w:type="auto"/>
        <w:tblInd w:w="126" w:type="dxa"/>
        <w:tblLayout w:type="fixed"/>
        <w:tblLook w:val="01E0" w:firstRow="1" w:lastRow="1" w:firstColumn="1" w:lastColumn="1" w:noHBand="0" w:noVBand="0"/>
      </w:tblPr>
      <w:tblGrid>
        <w:gridCol w:w="1124"/>
        <w:gridCol w:w="7761"/>
        <w:gridCol w:w="2212"/>
      </w:tblGrid>
      <w:tr w:rsidR="000A356A" w:rsidRPr="000A356A" w14:paraId="347F9E50" w14:textId="77777777">
        <w:trPr>
          <w:trHeight w:val="315"/>
        </w:trPr>
        <w:tc>
          <w:tcPr>
            <w:tcW w:w="1124" w:type="dxa"/>
            <w:tcBorders>
              <w:right w:val="single" w:sz="6" w:space="0" w:color="FFFFFF"/>
            </w:tcBorders>
            <w:shd w:val="clear" w:color="auto" w:fill="EDEDED"/>
          </w:tcPr>
          <w:p w14:paraId="69B4E317" w14:textId="77777777" w:rsidR="000A356A" w:rsidRPr="000A356A" w:rsidRDefault="000A356A">
            <w:pPr>
              <w:pStyle w:val="TableParagraph"/>
              <w:rPr>
                <w:b/>
                <w:sz w:val="17"/>
                <w:lang w:val="nl-NL"/>
              </w:rPr>
            </w:pPr>
            <w:r w:rsidRPr="000A356A">
              <w:rPr>
                <w:b/>
                <w:color w:val="333D48"/>
                <w:w w:val="101"/>
                <w:sz w:val="17"/>
                <w:lang w:val="nl-NL"/>
              </w:rPr>
              <w:t>#</w:t>
            </w:r>
          </w:p>
        </w:tc>
        <w:tc>
          <w:tcPr>
            <w:tcW w:w="7761" w:type="dxa"/>
            <w:tcBorders>
              <w:left w:val="single" w:sz="6" w:space="0" w:color="FFFFFF"/>
              <w:right w:val="single" w:sz="6" w:space="0" w:color="FFFFFF"/>
            </w:tcBorders>
            <w:shd w:val="clear" w:color="auto" w:fill="EDEDED"/>
          </w:tcPr>
          <w:p w14:paraId="5B78D434" w14:textId="77777777" w:rsidR="000A356A" w:rsidRPr="000A356A" w:rsidRDefault="000A356A">
            <w:pPr>
              <w:pStyle w:val="TableParagraph"/>
              <w:rPr>
                <w:b/>
                <w:sz w:val="17"/>
                <w:lang w:val="nl-NL"/>
              </w:rPr>
            </w:pPr>
            <w:r w:rsidRPr="000A356A">
              <w:rPr>
                <w:b/>
                <w:color w:val="333D48"/>
                <w:sz w:val="17"/>
                <w:lang w:val="nl-NL"/>
              </w:rPr>
              <w:t>RESPONSES</w:t>
            </w:r>
          </w:p>
        </w:tc>
        <w:tc>
          <w:tcPr>
            <w:tcW w:w="2212" w:type="dxa"/>
            <w:tcBorders>
              <w:left w:val="single" w:sz="6" w:space="0" w:color="FFFFFF"/>
            </w:tcBorders>
            <w:shd w:val="clear" w:color="auto" w:fill="EDEDED"/>
          </w:tcPr>
          <w:p w14:paraId="4571A97B" w14:textId="77777777" w:rsidR="000A356A" w:rsidRPr="000A356A" w:rsidRDefault="000A356A">
            <w:pPr>
              <w:pStyle w:val="TableParagraph"/>
              <w:rPr>
                <w:b/>
                <w:sz w:val="17"/>
                <w:lang w:val="nl-NL"/>
              </w:rPr>
            </w:pPr>
            <w:r w:rsidRPr="000A356A">
              <w:rPr>
                <w:b/>
                <w:color w:val="333D48"/>
                <w:sz w:val="17"/>
                <w:lang w:val="nl-NL"/>
              </w:rPr>
              <w:t>DATE</w:t>
            </w:r>
          </w:p>
        </w:tc>
      </w:tr>
    </w:tbl>
    <w:p w14:paraId="1EE9399B" w14:textId="77777777" w:rsidR="000A356A" w:rsidRPr="000A356A" w:rsidRDefault="000A356A">
      <w:pPr>
        <w:pStyle w:val="Plattetekst"/>
        <w:tabs>
          <w:tab w:val="left" w:pos="1386"/>
          <w:tab w:val="left" w:pos="9147"/>
        </w:tabs>
        <w:spacing w:before="55"/>
        <w:ind w:left="255"/>
        <w:rPr>
          <w:lang w:val="nl-NL"/>
        </w:rPr>
      </w:pPr>
      <w:r w:rsidRPr="000A356A">
        <w:rPr>
          <w:noProof/>
          <w:lang w:val="nl-NL"/>
        </w:rPr>
        <mc:AlternateContent>
          <mc:Choice Requires="wpg">
            <w:drawing>
              <wp:anchor distT="0" distB="0" distL="0" distR="0" simplePos="0" relativeHeight="251920384" behindDoc="0" locked="0" layoutInCell="1" allowOverlap="1" wp14:anchorId="0830BA70" wp14:editId="506D150E">
                <wp:simplePos x="0" y="0"/>
                <wp:positionH relativeFrom="page">
                  <wp:posOffset>359410</wp:posOffset>
                </wp:positionH>
                <wp:positionV relativeFrom="paragraph">
                  <wp:posOffset>208915</wp:posOffset>
                </wp:positionV>
                <wp:extent cx="7047230" cy="9525"/>
                <wp:effectExtent l="0" t="0" r="1270" b="0"/>
                <wp:wrapTopAndBottom/>
                <wp:docPr id="1062"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9"/>
                          <a:chExt cx="11098" cy="15"/>
                        </a:xfrm>
                      </wpg:grpSpPr>
                      <wps:wsp>
                        <wps:cNvPr id="1063" name="Line 1064"/>
                        <wps:cNvCnPr>
                          <a:cxnSpLocks/>
                        </wps:cNvCnPr>
                        <wps:spPr bwMode="auto">
                          <a:xfrm>
                            <a:off x="566" y="336"/>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64" name="Line 1063"/>
                        <wps:cNvCnPr>
                          <a:cxnSpLocks/>
                        </wps:cNvCnPr>
                        <wps:spPr bwMode="auto">
                          <a:xfrm>
                            <a:off x="1683" y="336"/>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65" name="Line 1062"/>
                        <wps:cNvCnPr>
                          <a:cxnSpLocks/>
                        </wps:cNvCnPr>
                        <wps:spPr bwMode="auto">
                          <a:xfrm>
                            <a:off x="9444" y="336"/>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66" name="Line 1061"/>
                        <wps:cNvCnPr>
                          <a:cxnSpLocks/>
                        </wps:cNvCnPr>
                        <wps:spPr bwMode="auto">
                          <a:xfrm>
                            <a:off x="566" y="336"/>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67" name="Line 1060"/>
                        <wps:cNvCnPr>
                          <a:cxnSpLocks/>
                        </wps:cNvCnPr>
                        <wps:spPr bwMode="auto">
                          <a:xfrm>
                            <a:off x="1683" y="336"/>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68" name="Line 1059"/>
                        <wps:cNvCnPr>
                          <a:cxnSpLocks/>
                        </wps:cNvCnPr>
                        <wps:spPr bwMode="auto">
                          <a:xfrm>
                            <a:off x="9444" y="336"/>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03BE43" id="Group 1058" o:spid="_x0000_s1026" style="position:absolute;margin-left:28.3pt;margin-top:16.45pt;width:554.9pt;height:.75pt;z-index:251920384;mso-wrap-distance-left:0;mso-wrap-distance-right:0;mso-position-horizontal-relative:page" coordorigin="566,329"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">
                <v:line id="Line 1064" o:spid="_x0000_s1027" style="position:absolute;visibility:visible;mso-wrap-style:square" from="566,336" to="169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" strokecolor="#cfd1d3" strokeweight=".25258mm">
                  <o:lock v:ext="edit" shapetype="f"/>
                </v:line>
                <v:line id="Line 1063" o:spid="_x0000_s1028" style="position:absolute;visibility:visible;mso-wrap-style:square" from="1683,336" to="945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" strokecolor="#cfd1d3" strokeweight=".25258mm">
                  <o:lock v:ext="edit" shapetype="f"/>
                </v:line>
                <v:line id="Line 1062" o:spid="_x0000_s1029" style="position:absolute;visibility:visible;mso-wrap-style:square" from="9444,336" to="11664,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" strokecolor="#cfd1d3" strokeweight=".25258mm">
                  <o:lock v:ext="edit" shapetype="f"/>
                </v:line>
                <v:line id="Line 1061" o:spid="_x0000_s1030" style="position:absolute;visibility:visible;mso-wrap-style:square" from="566,336" to="169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" strokecolor="#cfd1d3" strokeweight=".25258mm">
                  <o:lock v:ext="edit" shapetype="f"/>
                </v:line>
                <v:line id="Line 1060" o:spid="_x0000_s1031" style="position:absolute;visibility:visible;mso-wrap-style:square" from="1683,336" to="945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" strokecolor="#cfd1d3" strokeweight=".25258mm">
                  <o:lock v:ext="edit" shapetype="f"/>
                </v:line>
                <v:line id="Line 1059" o:spid="_x0000_s1032" style="position:absolute;visibility:visible;mso-wrap-style:square" from="9444,336" to="11664,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" strokecolor="#cfd1d3" strokeweight=".25258mm">
                  <o:lock v:ext="edit" shapetype="f"/>
                </v:line>
                <w10:wrap type="topAndBottom" anchorx="page"/>
              </v:group>
            </w:pict>
          </mc:Fallback>
        </mc:AlternateContent>
      </w:r>
      <w:r w:rsidRPr="000A356A">
        <w:rPr>
          <w:color w:val="333D48"/>
          <w:lang w:val="nl-NL"/>
        </w:rPr>
        <w:t>1</w:t>
      </w:r>
      <w:r w:rsidRPr="000A356A">
        <w:rPr>
          <w:color w:val="333D48"/>
          <w:lang w:val="nl-NL"/>
        </w:rPr>
        <w:tab/>
        <w:t>?</w:t>
      </w:r>
      <w:r w:rsidRPr="000A356A">
        <w:rPr>
          <w:color w:val="333D48"/>
          <w:lang w:val="nl-NL"/>
        </w:rPr>
        <w:tab/>
        <w:t>5/27/2019 4:19</w:t>
      </w:r>
      <w:r w:rsidRPr="000A356A">
        <w:rPr>
          <w:color w:val="333D48"/>
          <w:spacing w:val="2"/>
          <w:lang w:val="nl-NL"/>
        </w:rPr>
        <w:t xml:space="preserve"> </w:t>
      </w:r>
      <w:r w:rsidRPr="000A356A">
        <w:rPr>
          <w:color w:val="333D48"/>
          <w:lang w:val="nl-NL"/>
        </w:rPr>
        <w:t>PM</w:t>
      </w:r>
    </w:p>
    <w:p w14:paraId="7453C147"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2</w:t>
      </w:r>
      <w:r w:rsidRPr="000A356A">
        <w:rPr>
          <w:color w:val="333D48"/>
          <w:lang w:val="nl-NL"/>
        </w:rPr>
        <w:tab/>
        <w:t>meer mogelijk,</w:t>
      </w:r>
      <w:r w:rsidRPr="000A356A">
        <w:rPr>
          <w:color w:val="333D48"/>
          <w:spacing w:val="1"/>
          <w:lang w:val="nl-NL"/>
        </w:rPr>
        <w:t xml:space="preserve"> </w:t>
      </w:r>
      <w:r w:rsidRPr="000A356A">
        <w:rPr>
          <w:color w:val="333D48"/>
          <w:lang w:val="nl-NL"/>
        </w:rPr>
        <w:t>niet</w:t>
      </w:r>
      <w:r w:rsidRPr="000A356A">
        <w:rPr>
          <w:color w:val="333D48"/>
          <w:spacing w:val="1"/>
          <w:lang w:val="nl-NL"/>
        </w:rPr>
        <w:t xml:space="preserve"> </w:t>
      </w:r>
      <w:r w:rsidRPr="000A356A">
        <w:rPr>
          <w:color w:val="333D48"/>
          <w:lang w:val="nl-NL"/>
        </w:rPr>
        <w:t>commercieel</w:t>
      </w:r>
      <w:r w:rsidRPr="000A356A">
        <w:rPr>
          <w:color w:val="333D48"/>
          <w:lang w:val="nl-NL"/>
        </w:rPr>
        <w:tab/>
        <w:t>5/25/2019 7:00</w:t>
      </w:r>
      <w:r w:rsidRPr="000A356A">
        <w:rPr>
          <w:color w:val="333D48"/>
          <w:spacing w:val="2"/>
          <w:lang w:val="nl-NL"/>
        </w:rPr>
        <w:t xml:space="preserve"> </w:t>
      </w:r>
      <w:r w:rsidRPr="000A356A">
        <w:rPr>
          <w:color w:val="333D48"/>
          <w:lang w:val="nl-NL"/>
        </w:rPr>
        <w:t>AM</w:t>
      </w:r>
    </w:p>
    <w:p w14:paraId="4C2AB60E"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3CDA709" wp14:editId="038DBBCC">
                <wp:extent cx="7047230" cy="9525"/>
                <wp:effectExtent l="0" t="0" r="1270" b="0"/>
                <wp:docPr id="1055"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056" name="Line 105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57" name="Line 105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58" name="Line 105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59" name="Line 105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60" name="Line 105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61" name="Line 105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706240" id="Group 1051"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F0Xnc8MAwAAqRIAAA4AAAAAAAAAAAAAAAAALgIAAGRycy9lMm9Eb2Mu&#10;eG1sUEsBAi0AFAAGAAgAAAAhAMyu/sPaAAAABAEAAA8AAAAAAAAAAAAAAAAAZgUAAGRycy9kb3du&#10;cmV2LnhtbFBLBQYAAAAABAAEAPMAAABtBgAAAAA=&#10;">
                <v:line id="Line 1057"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" strokecolor="#cfd1d3" strokeweight=".25258mm">
                  <o:lock v:ext="edit" shapetype="f"/>
                </v:line>
                <v:line id="Line 1056"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" strokecolor="#cfd1d3" strokeweight=".25258mm">
                  <o:lock v:ext="edit" shapetype="f"/>
                </v:line>
                <v:line id="Line 1055"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" strokecolor="#cfd1d3" strokeweight=".25258mm">
                  <o:lock v:ext="edit" shapetype="f"/>
                </v:line>
                <v:line id="Line 1054"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" strokecolor="#cfd1d3" strokeweight=".25258mm">
                  <o:lock v:ext="edit" shapetype="f"/>
                </v:line>
                <v:line id="Line 1053"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" strokecolor="#cfd1d3" strokeweight=".25258mm">
                  <o:lock v:ext="edit" shapetype="f"/>
                </v:line>
                <v:line id="Line 1052"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" strokecolor="#cfd1d3" strokeweight=".25258mm">
                  <o:lock v:ext="edit" shapetype="f"/>
                </v:line>
                <w10:anchorlock/>
              </v:group>
            </w:pict>
          </mc:Fallback>
        </mc:AlternateContent>
      </w:r>
    </w:p>
    <w:p w14:paraId="1D971B44"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g">
            <w:drawing>
              <wp:anchor distT="0" distB="0" distL="0" distR="0" simplePos="0" relativeHeight="251921408" behindDoc="0" locked="0" layoutInCell="1" allowOverlap="1" wp14:anchorId="6F6A2513" wp14:editId="561D2AEF">
                <wp:simplePos x="0" y="0"/>
                <wp:positionH relativeFrom="page">
                  <wp:posOffset>359410</wp:posOffset>
                </wp:positionH>
                <wp:positionV relativeFrom="paragraph">
                  <wp:posOffset>205740</wp:posOffset>
                </wp:positionV>
                <wp:extent cx="7047230" cy="9525"/>
                <wp:effectExtent l="0" t="0" r="1270" b="0"/>
                <wp:wrapTopAndBottom/>
                <wp:docPr id="1048"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049" name="Line 105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50" name="Line 104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51" name="Line 104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52" name="Line 104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53" name="Line 104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54" name="Line 104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5DF615" id="Group 1044" o:spid="_x0000_s1026" style="position:absolute;margin-left:28.3pt;margin-top:16.2pt;width:554.9pt;height:.75pt;z-index:25192140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">
                <v:line id="Line 1050"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" strokecolor="#cfd1d3" strokeweight=".25258mm">
                  <o:lock v:ext="edit" shapetype="f"/>
                </v:line>
                <v:line id="Line 1049"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" strokecolor="#cfd1d3" strokeweight=".25258mm">
                  <o:lock v:ext="edit" shapetype="f"/>
                </v:line>
                <v:line id="Line 1048"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" strokecolor="#cfd1d3" strokeweight=".25258mm">
                  <o:lock v:ext="edit" shapetype="f"/>
                </v:line>
                <v:line id="Line 1047"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" strokecolor="#cfd1d3" strokeweight=".25258mm">
                  <o:lock v:ext="edit" shapetype="f"/>
                </v:line>
                <v:line id="Line 1046"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" strokecolor="#cfd1d3" strokeweight=".25258mm">
                  <o:lock v:ext="edit" shapetype="f"/>
                </v:line>
                <v:line id="Line 1045"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" strokecolor="#cfd1d3" strokeweight=".25258mm">
                  <o:lock v:ext="edit" shapetype="f"/>
                </v:line>
                <w10:wrap type="topAndBottom" anchorx="page"/>
              </v:group>
            </w:pict>
          </mc:Fallback>
        </mc:AlternateContent>
      </w:r>
      <w:r w:rsidRPr="000A356A">
        <w:rPr>
          <w:color w:val="333D48"/>
          <w:lang w:val="nl-NL"/>
        </w:rPr>
        <w:t>3</w:t>
      </w:r>
      <w:r w:rsidRPr="000A356A">
        <w:rPr>
          <w:color w:val="333D48"/>
          <w:lang w:val="nl-NL"/>
        </w:rPr>
        <w:tab/>
        <w:t>weet ik niet</w:t>
      </w:r>
      <w:r w:rsidRPr="000A356A">
        <w:rPr>
          <w:color w:val="333D48"/>
          <w:lang w:val="nl-NL"/>
        </w:rPr>
        <w:tab/>
        <w:t>5/24/2019 9:33</w:t>
      </w:r>
      <w:r w:rsidRPr="000A356A">
        <w:rPr>
          <w:color w:val="333D48"/>
          <w:spacing w:val="3"/>
          <w:lang w:val="nl-NL"/>
        </w:rPr>
        <w:t xml:space="preserve"> </w:t>
      </w:r>
      <w:r w:rsidRPr="000A356A">
        <w:rPr>
          <w:color w:val="333D48"/>
          <w:lang w:val="nl-NL"/>
        </w:rPr>
        <w:t>AM</w:t>
      </w:r>
    </w:p>
    <w:p w14:paraId="48FDD3EC"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4</w:t>
      </w:r>
      <w:r w:rsidRPr="000A356A">
        <w:rPr>
          <w:color w:val="333D48"/>
          <w:lang w:val="nl-NL"/>
        </w:rPr>
        <w:tab/>
        <w:t>de locatie</w:t>
      </w:r>
      <w:r w:rsidRPr="000A356A">
        <w:rPr>
          <w:color w:val="333D48"/>
          <w:lang w:val="nl-NL"/>
        </w:rPr>
        <w:tab/>
        <w:t>5/23/2019 12:54 AM</w:t>
      </w:r>
    </w:p>
    <w:p w14:paraId="4CB7E4DE"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3804F55B" wp14:editId="3145786E">
                <wp:extent cx="7047230" cy="9525"/>
                <wp:effectExtent l="0" t="0" r="1270" b="0"/>
                <wp:docPr id="1041"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042" name="Line 104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43" name="Line 104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44" name="Line 104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45" name="Line 104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46" name="Line 103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47" name="Line 103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878ED8" id="Group 1037"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">
                <v:line id="Line 1043"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" strokecolor="#cfd1d3" strokeweight=".25258mm">
                  <o:lock v:ext="edit" shapetype="f"/>
                </v:line>
                <v:line id="Line 1042"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" strokecolor="#cfd1d3" strokeweight=".25258mm">
                  <o:lock v:ext="edit" shapetype="f"/>
                </v:line>
                <v:line id="Line 1041"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" strokecolor="#cfd1d3" strokeweight=".25258mm">
                  <o:lock v:ext="edit" shapetype="f"/>
                </v:line>
                <v:line id="Line 1040"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" strokecolor="#cfd1d3" strokeweight=".25258mm">
                  <o:lock v:ext="edit" shapetype="f"/>
                </v:line>
                <v:line id="Line 1039"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" strokecolor="#cfd1d3" strokeweight=".25258mm">
                  <o:lock v:ext="edit" shapetype="f"/>
                </v:line>
                <v:line id="Line 1038"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" strokecolor="#cfd1d3" strokeweight=".25258mm">
                  <o:lock v:ext="edit" shapetype="f"/>
                </v:line>
                <w10:anchorlock/>
              </v:group>
            </w:pict>
          </mc:Fallback>
        </mc:AlternateContent>
      </w:r>
    </w:p>
    <w:p w14:paraId="45D3F436" w14:textId="77777777" w:rsidR="000A356A" w:rsidRPr="000A356A" w:rsidRDefault="000A356A" w:rsidP="006546D1">
      <w:pPr>
        <w:pStyle w:val="Lijstalinea"/>
        <w:widowControl w:val="0"/>
        <w:numPr>
          <w:ilvl w:val="0"/>
          <w:numId w:val="37"/>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22432" behindDoc="0" locked="0" layoutInCell="1" allowOverlap="1" wp14:anchorId="5129DBAB" wp14:editId="4DDD0271">
                <wp:simplePos x="0" y="0"/>
                <wp:positionH relativeFrom="page">
                  <wp:posOffset>359410</wp:posOffset>
                </wp:positionH>
                <wp:positionV relativeFrom="paragraph">
                  <wp:posOffset>205740</wp:posOffset>
                </wp:positionV>
                <wp:extent cx="7047230" cy="9525"/>
                <wp:effectExtent l="0" t="0" r="1270" b="0"/>
                <wp:wrapTopAndBottom/>
                <wp:docPr id="1034"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035" name="Line 103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36" name="Line 103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37" name="Line 103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38" name="Line 103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39" name="Line 103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40" name="Line 103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AFA9C4" id="Group 1030" o:spid="_x0000_s1026" style="position:absolute;margin-left:28.3pt;margin-top:16.2pt;width:554.9pt;height:.75pt;z-index:25192243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G2HbABQDAAC9EgAADgAAAAAAAAAAAAAAAAAu&#10;AgAAZHJzL2Uyb0RvYy54bWxQSwECLQAUAAYACAAAACEA0/6xbuAAAAAJAQAADwAAAAAAAAAAAAAA&#10;AABuBQAAZHJzL2Rvd25yZXYueG1sUEsFBgAAAAAEAAQA8wAAAHsGAAAAAA==&#10;">
                <v:line id="Line 1036"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" strokecolor="#cfd1d3" strokeweight=".25258mm">
                  <o:lock v:ext="edit" shapetype="f"/>
                </v:line>
                <v:line id="Line 1035"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" strokecolor="#cfd1d3" strokeweight=".25258mm">
                  <o:lock v:ext="edit" shapetype="f"/>
                </v:line>
                <v:line id="Line 1034"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" strokecolor="#cfd1d3" strokeweight=".25258mm">
                  <o:lock v:ext="edit" shapetype="f"/>
                </v:line>
                <v:line id="Line 1033"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" strokecolor="#cfd1d3" strokeweight=".25258mm">
                  <o:lock v:ext="edit" shapetype="f"/>
                </v:line>
                <v:line id="Line 1032"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" strokecolor="#cfd1d3" strokeweight=".25258mm">
                  <o:lock v:ext="edit" shapetype="f"/>
                </v:line>
                <v:line id="Line 1031"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mogelijkheden</w:t>
      </w:r>
      <w:r w:rsidRPr="000A356A">
        <w:rPr>
          <w:color w:val="333D48"/>
          <w:spacing w:val="1"/>
          <w:sz w:val="17"/>
        </w:rPr>
        <w:t xml:space="preserve"> </w:t>
      </w:r>
      <w:r w:rsidRPr="000A356A">
        <w:rPr>
          <w:color w:val="333D48"/>
          <w:sz w:val="17"/>
        </w:rPr>
        <w:t>en</w:t>
      </w:r>
      <w:r w:rsidRPr="000A356A">
        <w:rPr>
          <w:color w:val="333D48"/>
          <w:spacing w:val="1"/>
          <w:sz w:val="17"/>
        </w:rPr>
        <w:t xml:space="preserve"> </w:t>
      </w:r>
      <w:r w:rsidRPr="000A356A">
        <w:rPr>
          <w:color w:val="333D48"/>
          <w:sz w:val="17"/>
        </w:rPr>
        <w:t>kansen</w:t>
      </w:r>
      <w:r w:rsidRPr="000A356A">
        <w:rPr>
          <w:color w:val="333D48"/>
          <w:sz w:val="17"/>
        </w:rPr>
        <w:tab/>
        <w:t>5/22/2019 4:07</w:t>
      </w:r>
      <w:r w:rsidRPr="000A356A">
        <w:rPr>
          <w:color w:val="333D48"/>
          <w:spacing w:val="2"/>
          <w:sz w:val="17"/>
        </w:rPr>
        <w:t xml:space="preserve"> </w:t>
      </w:r>
      <w:r w:rsidRPr="000A356A">
        <w:rPr>
          <w:color w:val="333D48"/>
          <w:sz w:val="17"/>
        </w:rPr>
        <w:t>PM</w:t>
      </w:r>
    </w:p>
    <w:p w14:paraId="6F4C941B" w14:textId="77777777" w:rsidR="000A356A" w:rsidRPr="000A356A" w:rsidRDefault="000A356A" w:rsidP="006546D1">
      <w:pPr>
        <w:pStyle w:val="Lijstalinea"/>
        <w:widowControl w:val="0"/>
        <w:numPr>
          <w:ilvl w:val="0"/>
          <w:numId w:val="37"/>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Winst maken is niet</w:t>
      </w:r>
      <w:r w:rsidRPr="000A356A">
        <w:rPr>
          <w:color w:val="333D48"/>
          <w:spacing w:val="3"/>
          <w:sz w:val="17"/>
        </w:rPr>
        <w:t xml:space="preserve"> </w:t>
      </w:r>
      <w:r w:rsidRPr="000A356A">
        <w:rPr>
          <w:color w:val="333D48"/>
          <w:sz w:val="17"/>
        </w:rPr>
        <w:t>van</w:t>
      </w:r>
      <w:r w:rsidRPr="000A356A">
        <w:rPr>
          <w:color w:val="333D48"/>
          <w:spacing w:val="1"/>
          <w:sz w:val="17"/>
        </w:rPr>
        <w:t xml:space="preserve"> </w:t>
      </w:r>
      <w:r w:rsidRPr="000A356A">
        <w:rPr>
          <w:color w:val="333D48"/>
          <w:sz w:val="17"/>
        </w:rPr>
        <w:t>belang.</w:t>
      </w:r>
      <w:r w:rsidRPr="000A356A">
        <w:rPr>
          <w:color w:val="333D48"/>
          <w:sz w:val="17"/>
        </w:rPr>
        <w:tab/>
        <w:t>5/22/2019 3:31</w:t>
      </w:r>
      <w:r w:rsidRPr="000A356A">
        <w:rPr>
          <w:color w:val="333D48"/>
          <w:spacing w:val="2"/>
          <w:sz w:val="17"/>
        </w:rPr>
        <w:t xml:space="preserve"> </w:t>
      </w:r>
      <w:r w:rsidRPr="000A356A">
        <w:rPr>
          <w:color w:val="333D48"/>
          <w:sz w:val="17"/>
        </w:rPr>
        <w:t>PM</w:t>
      </w:r>
    </w:p>
    <w:p w14:paraId="67DABD80"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32B3824B" wp14:editId="2B9A3789">
                <wp:extent cx="7047230" cy="9525"/>
                <wp:effectExtent l="0" t="0" r="1270" b="0"/>
                <wp:docPr id="1027"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028" name="Line 102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29" name="Line 102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30" name="Line 102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31" name="Line 102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32" name="Line 102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33" name="Line 102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458875" id="Group 102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">
                <v:line id="Line 1029"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" strokecolor="#cfd1d3" strokeweight=".25258mm">
                  <o:lock v:ext="edit" shapetype="f"/>
                </v:line>
                <v:line id="Line 1028"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" strokecolor="#cfd1d3" strokeweight=".25258mm">
                  <o:lock v:ext="edit" shapetype="f"/>
                </v:line>
                <v:line id="Line 1027"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" strokecolor="#cfd1d3" strokeweight=".25258mm">
                  <o:lock v:ext="edit" shapetype="f"/>
                </v:line>
                <v:line id="Line 1026"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" strokecolor="#cfd1d3" strokeweight=".25258mm">
                  <o:lock v:ext="edit" shapetype="f"/>
                </v:line>
                <v:line id="Line 1025"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" strokecolor="#cfd1d3" strokeweight=".25258mm">
                  <o:lock v:ext="edit" shapetype="f"/>
                </v:line>
                <v:line id="Line 1024"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" strokecolor="#cfd1d3" strokeweight=".25258mm">
                  <o:lock v:ext="edit" shapetype="f"/>
                </v:line>
                <w10:anchorlock/>
              </v:group>
            </w:pict>
          </mc:Fallback>
        </mc:AlternateContent>
      </w:r>
    </w:p>
    <w:p w14:paraId="4DA4D4B4" w14:textId="77777777" w:rsidR="000A356A" w:rsidRPr="000A356A" w:rsidRDefault="000A356A" w:rsidP="006546D1">
      <w:pPr>
        <w:pStyle w:val="Lijstalinea"/>
        <w:widowControl w:val="0"/>
        <w:numPr>
          <w:ilvl w:val="0"/>
          <w:numId w:val="37"/>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23456" behindDoc="0" locked="0" layoutInCell="1" allowOverlap="1" wp14:anchorId="565156C3" wp14:editId="097A686F">
                <wp:simplePos x="0" y="0"/>
                <wp:positionH relativeFrom="page">
                  <wp:posOffset>359410</wp:posOffset>
                </wp:positionH>
                <wp:positionV relativeFrom="paragraph">
                  <wp:posOffset>205740</wp:posOffset>
                </wp:positionV>
                <wp:extent cx="7047230" cy="9525"/>
                <wp:effectExtent l="0" t="0" r="1270" b="0"/>
                <wp:wrapTopAndBottom/>
                <wp:docPr id="1020"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021" name="Line 102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22" name="Line 102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23" name="Line 102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24" name="Line 101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25" name="Line 101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26" name="Line 101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31C692" id="Group 1016" o:spid="_x0000_s1026" style="position:absolute;margin-left:28.3pt;margin-top:16.2pt;width:554.9pt;height:.75pt;z-index:25192345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">
                <v:line id="Line 1022"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" strokecolor="#cfd1d3" strokeweight=".25258mm">
                  <o:lock v:ext="edit" shapetype="f"/>
                </v:line>
                <v:line id="Line 1021"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" strokecolor="#cfd1d3" strokeweight=".25258mm">
                  <o:lock v:ext="edit" shapetype="f"/>
                </v:line>
                <v:line id="Line 1020"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" strokecolor="#cfd1d3" strokeweight=".25258mm">
                  <o:lock v:ext="edit" shapetype="f"/>
                </v:line>
                <v:line id="Line 1019"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" strokecolor="#cfd1d3" strokeweight=".25258mm">
                  <o:lock v:ext="edit" shapetype="f"/>
                </v:line>
                <v:line id="Line 1018"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" strokecolor="#cfd1d3" strokeweight=".25258mm">
                  <o:lock v:ext="edit" shapetype="f"/>
                </v:line>
                <v:line id="Line 1017"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sz w:val="17"/>
        </w:rPr>
        <w:t>Dat weet ik niet.</w:t>
      </w:r>
      <w:r w:rsidRPr="000A356A">
        <w:rPr>
          <w:color w:val="333D48"/>
          <w:sz w:val="17"/>
        </w:rPr>
        <w:tab/>
        <w:t>5/22/2019 2:47</w:t>
      </w:r>
      <w:r w:rsidRPr="000A356A">
        <w:rPr>
          <w:color w:val="333D48"/>
          <w:spacing w:val="3"/>
          <w:sz w:val="17"/>
        </w:rPr>
        <w:t xml:space="preserve"> </w:t>
      </w:r>
      <w:r w:rsidRPr="000A356A">
        <w:rPr>
          <w:color w:val="333D48"/>
          <w:sz w:val="17"/>
        </w:rPr>
        <w:t>PM</w:t>
      </w:r>
    </w:p>
    <w:p w14:paraId="4780EB3C" w14:textId="77777777" w:rsidR="000A356A" w:rsidRPr="000A356A" w:rsidRDefault="000A356A" w:rsidP="006546D1">
      <w:pPr>
        <w:pStyle w:val="Lijstalinea"/>
        <w:widowControl w:val="0"/>
        <w:numPr>
          <w:ilvl w:val="0"/>
          <w:numId w:val="37"/>
        </w:numPr>
        <w:tabs>
          <w:tab w:val="left" w:pos="1386"/>
          <w:tab w:val="left" w:pos="1387"/>
          <w:tab w:val="left" w:pos="9147"/>
        </w:tabs>
        <w:autoSpaceDE w:val="0"/>
        <w:autoSpaceDN w:val="0"/>
        <w:spacing w:before="25" w:after="0" w:line="240" w:lineRule="auto"/>
        <w:ind w:hanging="1131"/>
        <w:contextualSpacing w:val="0"/>
        <w:rPr>
          <w:sz w:val="17"/>
        </w:rPr>
      </w:pPr>
      <w:r w:rsidRPr="000A356A">
        <w:rPr>
          <w:color w:val="333D48"/>
          <w:sz w:val="17"/>
        </w:rPr>
        <w:t>goed voor</w:t>
      </w:r>
      <w:r w:rsidRPr="000A356A">
        <w:rPr>
          <w:color w:val="333D48"/>
          <w:spacing w:val="2"/>
          <w:sz w:val="17"/>
        </w:rPr>
        <w:t xml:space="preserve"> </w:t>
      </w:r>
      <w:r w:rsidRPr="000A356A">
        <w:rPr>
          <w:color w:val="333D48"/>
          <w:sz w:val="17"/>
        </w:rPr>
        <w:t>zijn</w:t>
      </w:r>
      <w:r w:rsidRPr="000A356A">
        <w:rPr>
          <w:color w:val="333D48"/>
          <w:spacing w:val="1"/>
          <w:sz w:val="17"/>
        </w:rPr>
        <w:t xml:space="preserve"> </w:t>
      </w:r>
      <w:r w:rsidRPr="000A356A">
        <w:rPr>
          <w:color w:val="333D48"/>
          <w:sz w:val="17"/>
        </w:rPr>
        <w:t>werknemers</w:t>
      </w:r>
      <w:r w:rsidRPr="000A356A">
        <w:rPr>
          <w:color w:val="333D48"/>
          <w:sz w:val="17"/>
        </w:rPr>
        <w:tab/>
        <w:t>5/22/2019 1:27</w:t>
      </w:r>
      <w:r w:rsidRPr="000A356A">
        <w:rPr>
          <w:color w:val="333D48"/>
          <w:spacing w:val="2"/>
          <w:sz w:val="17"/>
        </w:rPr>
        <w:t xml:space="preserve"> </w:t>
      </w:r>
      <w:r w:rsidRPr="000A356A">
        <w:rPr>
          <w:color w:val="333D48"/>
          <w:sz w:val="17"/>
        </w:rPr>
        <w:t>PM</w:t>
      </w:r>
    </w:p>
    <w:p w14:paraId="37CD4194" w14:textId="77777777" w:rsidR="000A356A" w:rsidRPr="000A356A" w:rsidRDefault="000A356A">
      <w:pPr>
        <w:rPr>
          <w:sz w:val="17"/>
        </w:rPr>
        <w:sectPr w:rsidR="000A356A" w:rsidRPr="000A356A">
          <w:pgSz w:w="12240" w:h="15840"/>
          <w:pgMar w:top="820" w:right="460" w:bottom="720" w:left="440" w:header="425" w:footer="538" w:gutter="0"/>
          <w:cols w:space="708"/>
        </w:sectPr>
      </w:pPr>
    </w:p>
    <w:p w14:paraId="58598A01" w14:textId="77777777" w:rsidR="000A356A" w:rsidRPr="000A356A" w:rsidRDefault="000A356A" w:rsidP="006546D1">
      <w:pPr>
        <w:pStyle w:val="Lijstalinea"/>
        <w:widowControl w:val="0"/>
        <w:numPr>
          <w:ilvl w:val="0"/>
          <w:numId w:val="37"/>
        </w:numPr>
        <w:tabs>
          <w:tab w:val="left" w:pos="1386"/>
          <w:tab w:val="left" w:pos="1387"/>
        </w:tabs>
        <w:autoSpaceDE w:val="0"/>
        <w:autoSpaceDN w:val="0"/>
        <w:spacing w:before="148" w:after="0"/>
        <w:ind w:right="38" w:hanging="1131"/>
        <w:contextualSpacing w:val="0"/>
        <w:rPr>
          <w:sz w:val="17"/>
        </w:rPr>
      </w:pPr>
      <w:r w:rsidRPr="000A356A">
        <w:rPr>
          <w:noProof/>
        </w:rPr>
        <mc:AlternateContent>
          <mc:Choice Requires="wps">
            <w:drawing>
              <wp:anchor distT="0" distB="0" distL="114300" distR="114300" simplePos="0" relativeHeight="251988992" behindDoc="0" locked="0" layoutInCell="1" allowOverlap="1" wp14:anchorId="38052BE3" wp14:editId="39717AD5">
                <wp:simplePos x="0" y="0"/>
                <wp:positionH relativeFrom="page">
                  <wp:posOffset>359410</wp:posOffset>
                </wp:positionH>
                <wp:positionV relativeFrom="paragraph">
                  <wp:posOffset>53975</wp:posOffset>
                </wp:positionV>
                <wp:extent cx="7047230" cy="1270"/>
                <wp:effectExtent l="0" t="0" r="1270" b="0"/>
                <wp:wrapNone/>
                <wp:docPr id="1019" name="AutoShape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BB0F4" id="AutoShape 1015" o:spid="_x0000_s1026" style="position:absolute;margin-left:28.3pt;margin-top:4.25pt;width:554.9pt;height:.1pt;z-index:25198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De ruimte die ze biedt op veler niveau, de betrokkenheid bij het personeel als die te maken hebben met moeilijke tijden, prima werksfeer</w:t>
      </w:r>
    </w:p>
    <w:p w14:paraId="7E102DE3"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5/22/2019 1:04 PM</w:t>
      </w:r>
    </w:p>
    <w:p w14:paraId="4DBD6263"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327" w:space="565"/>
            <w:col w:w="2448"/>
          </w:cols>
        </w:sectPr>
      </w:pPr>
    </w:p>
    <w:p w14:paraId="757452CB" w14:textId="77777777" w:rsidR="000A356A" w:rsidRPr="000A356A" w:rsidRDefault="000A356A">
      <w:pPr>
        <w:pStyle w:val="Plattetekst"/>
        <w:spacing w:before="1"/>
        <w:ind w:left="0"/>
        <w:rPr>
          <w:sz w:val="5"/>
          <w:lang w:val="nl-NL"/>
        </w:rPr>
      </w:pPr>
    </w:p>
    <w:p w14:paraId="0A9925FE"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51820F46" wp14:editId="0590DEBA">
                <wp:extent cx="7047230" cy="9525"/>
                <wp:effectExtent l="0" t="0" r="1270" b="0"/>
                <wp:docPr id="1012"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013" name="Line 101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14" name="Line 101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15" name="Line 101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16" name="Line 101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17" name="Line 101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18" name="Line 100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6D1E61" id="Group 1008"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UqUaNQsDAACpEgAADgAAAAAAAAAAAAAAAAAuAgAAZHJzL2Uyb0RvYy54&#10;bWxQSwECLQAUAAYACAAAACEAzK7+w9oAAAAEAQAADwAAAAAAAAAAAAAAAABlBQAAZHJzL2Rvd25y&#10;ZXYueG1sUEsFBgAAAAAEAAQA8wAAAGwGAAAAAA==&#10;">
                <v:line id="Line 1014"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" strokecolor="#cfd1d3" strokeweight=".25258mm">
                  <o:lock v:ext="edit" shapetype="f"/>
                </v:line>
                <v:line id="Line 1013"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" strokecolor="#cfd1d3" strokeweight=".25258mm">
                  <o:lock v:ext="edit" shapetype="f"/>
                </v:line>
                <v:line id="Line 1012"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" strokecolor="#cfd1d3" strokeweight=".25258mm">
                  <o:lock v:ext="edit" shapetype="f"/>
                </v:line>
                <v:line id="Line 1011"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" strokecolor="#cfd1d3" strokeweight=".25258mm">
                  <o:lock v:ext="edit" shapetype="f"/>
                </v:line>
                <v:line id="Line 1010"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" strokecolor="#cfd1d3" strokeweight=".25258mm">
                  <o:lock v:ext="edit" shapetype="f"/>
                </v:line>
                <v:line id="Line 1009"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" strokecolor="#cfd1d3" strokeweight=".25258mm">
                  <o:lock v:ext="edit" shapetype="f"/>
                </v:line>
                <w10:anchorlock/>
              </v:group>
            </w:pict>
          </mc:Fallback>
        </mc:AlternateContent>
      </w:r>
    </w:p>
    <w:p w14:paraId="305338A6" w14:textId="77777777" w:rsidR="000A356A" w:rsidRPr="000A356A" w:rsidRDefault="000A356A" w:rsidP="006546D1">
      <w:pPr>
        <w:pStyle w:val="Lijstalinea"/>
        <w:widowControl w:val="0"/>
        <w:numPr>
          <w:ilvl w:val="0"/>
          <w:numId w:val="37"/>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24480" behindDoc="0" locked="0" layoutInCell="1" allowOverlap="1" wp14:anchorId="21BD476F" wp14:editId="756A3A33">
                <wp:simplePos x="0" y="0"/>
                <wp:positionH relativeFrom="page">
                  <wp:posOffset>359410</wp:posOffset>
                </wp:positionH>
                <wp:positionV relativeFrom="paragraph">
                  <wp:posOffset>205740</wp:posOffset>
                </wp:positionV>
                <wp:extent cx="7047230" cy="9525"/>
                <wp:effectExtent l="0" t="0" r="1270" b="0"/>
                <wp:wrapTopAndBottom/>
                <wp:docPr id="1005"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006" name="Line 100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07" name="Line 100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08" name="Line 100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09" name="Line 100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10" name="Line 100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11" name="Line 100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A68299" id="Group 1001" o:spid="_x0000_s1026" style="position:absolute;margin-left:28.3pt;margin-top:16.2pt;width:554.9pt;height:.75pt;z-index:25192448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A6nswYEAMAAL0SAAAOAAAAAAAAAAAAAAAAAC4CAABk&#10;cnMvZTJvRG9jLnhtbFBLAQItABQABgAIAAAAIQDT/rFu4AAAAAkBAAAPAAAAAAAAAAAAAAAAAGoF&#10;AABkcnMvZG93bnJldi54bWxQSwUGAAAAAAQABADzAAAAdwYAAAAA&#10;">
                <v:line id="Line 1007"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" strokecolor="#cfd1d3" strokeweight=".25258mm">
                  <o:lock v:ext="edit" shapetype="f"/>
                </v:line>
                <v:line id="Line 1006"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" strokecolor="#cfd1d3" strokeweight=".25258mm">
                  <o:lock v:ext="edit" shapetype="f"/>
                </v:line>
                <v:line id="Line 1005"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" strokecolor="#cfd1d3" strokeweight=".25258mm">
                  <o:lock v:ext="edit" shapetype="f"/>
                </v:line>
                <v:line id="Line 1004"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" strokecolor="#cfd1d3" strokeweight=".25258mm">
                  <o:lock v:ext="edit" shapetype="f"/>
                </v:line>
                <v:line id="Line 1003"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" strokecolor="#cfd1d3" strokeweight=".25258mm">
                  <o:lock v:ext="edit" shapetype="f"/>
                </v:line>
                <v:line id="Line 1002"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sz w:val="17"/>
        </w:rPr>
        <w:t>ik heb geen</w:t>
      </w:r>
      <w:r w:rsidRPr="000A356A">
        <w:rPr>
          <w:color w:val="333D48"/>
          <w:spacing w:val="1"/>
          <w:sz w:val="17"/>
        </w:rPr>
        <w:t xml:space="preserve"> </w:t>
      </w:r>
      <w:r w:rsidRPr="000A356A">
        <w:rPr>
          <w:color w:val="333D48"/>
          <w:sz w:val="17"/>
        </w:rPr>
        <w:t>idee.</w:t>
      </w:r>
      <w:r w:rsidRPr="000A356A">
        <w:rPr>
          <w:color w:val="333D48"/>
          <w:sz w:val="17"/>
        </w:rPr>
        <w:tab/>
        <w:t>5/22/2019 12:19 PM</w:t>
      </w:r>
    </w:p>
    <w:p w14:paraId="03B0F4B3" w14:textId="77777777" w:rsidR="000A356A" w:rsidRPr="000A356A" w:rsidRDefault="000A356A" w:rsidP="006546D1">
      <w:pPr>
        <w:pStyle w:val="Lijstalinea"/>
        <w:widowControl w:val="0"/>
        <w:numPr>
          <w:ilvl w:val="0"/>
          <w:numId w:val="37"/>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Een goed</w:t>
      </w:r>
      <w:r w:rsidRPr="000A356A">
        <w:rPr>
          <w:color w:val="333D48"/>
          <w:spacing w:val="1"/>
          <w:sz w:val="17"/>
        </w:rPr>
        <w:t xml:space="preserve"> </w:t>
      </w:r>
      <w:r w:rsidRPr="000A356A">
        <w:rPr>
          <w:color w:val="333D48"/>
          <w:sz w:val="17"/>
        </w:rPr>
        <w:t>sociaal</w:t>
      </w:r>
      <w:r w:rsidRPr="000A356A">
        <w:rPr>
          <w:color w:val="333D48"/>
          <w:spacing w:val="1"/>
          <w:sz w:val="17"/>
        </w:rPr>
        <w:t xml:space="preserve"> </w:t>
      </w:r>
      <w:r w:rsidRPr="000A356A">
        <w:rPr>
          <w:color w:val="333D48"/>
          <w:sz w:val="17"/>
        </w:rPr>
        <w:t>personeelsbeleid</w:t>
      </w:r>
      <w:r w:rsidRPr="000A356A">
        <w:rPr>
          <w:color w:val="333D48"/>
          <w:sz w:val="17"/>
        </w:rPr>
        <w:tab/>
        <w:t>5/22/2019 9:27</w:t>
      </w:r>
      <w:r w:rsidRPr="000A356A">
        <w:rPr>
          <w:color w:val="333D48"/>
          <w:spacing w:val="3"/>
          <w:sz w:val="17"/>
        </w:rPr>
        <w:t xml:space="preserve"> </w:t>
      </w:r>
      <w:r w:rsidRPr="000A356A">
        <w:rPr>
          <w:color w:val="333D48"/>
          <w:sz w:val="17"/>
        </w:rPr>
        <w:t>AM</w:t>
      </w:r>
    </w:p>
    <w:p w14:paraId="36A839F0"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7479E4F" wp14:editId="6190DFD7">
                <wp:extent cx="7047230" cy="9525"/>
                <wp:effectExtent l="0" t="0" r="1270" b="0"/>
                <wp:docPr id="998"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999" name="Line 100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00" name="Line 99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01" name="Line 99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02" name="Line 99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03" name="Line 99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04" name="Line 99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8016FB" id="Group 994"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">
                <v:line id="Line 1000"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" strokecolor="#cfd1d3" strokeweight=".25258mm">
                  <o:lock v:ext="edit" shapetype="f"/>
                </v:line>
                <v:line id="Line 999"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" strokecolor="#cfd1d3" strokeweight=".25258mm">
                  <o:lock v:ext="edit" shapetype="f"/>
                </v:line>
                <v:line id="Line 998"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" strokecolor="#cfd1d3" strokeweight=".25258mm">
                  <o:lock v:ext="edit" shapetype="f"/>
                </v:line>
                <v:line id="Line 997"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" strokecolor="#cfd1d3" strokeweight=".25258mm">
                  <o:lock v:ext="edit" shapetype="f"/>
                </v:line>
                <v:line id="Line 996"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" strokecolor="#cfd1d3" strokeweight=".25258mm">
                  <o:lock v:ext="edit" shapetype="f"/>
                </v:line>
                <v:line id="Line 995"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" strokecolor="#cfd1d3" strokeweight=".25258mm">
                  <o:lock v:ext="edit" shapetype="f"/>
                </v:line>
                <w10:anchorlock/>
              </v:group>
            </w:pict>
          </mc:Fallback>
        </mc:AlternateContent>
      </w:r>
    </w:p>
    <w:p w14:paraId="6EC38DE4" w14:textId="77777777" w:rsidR="000A356A" w:rsidRPr="000A356A" w:rsidRDefault="000A356A" w:rsidP="006546D1">
      <w:pPr>
        <w:pStyle w:val="Lijstalinea"/>
        <w:widowControl w:val="0"/>
        <w:numPr>
          <w:ilvl w:val="0"/>
          <w:numId w:val="37"/>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25504" behindDoc="0" locked="0" layoutInCell="1" allowOverlap="1" wp14:anchorId="0DE81C37" wp14:editId="1C8F2D0B">
                <wp:simplePos x="0" y="0"/>
                <wp:positionH relativeFrom="page">
                  <wp:posOffset>359410</wp:posOffset>
                </wp:positionH>
                <wp:positionV relativeFrom="paragraph">
                  <wp:posOffset>205740</wp:posOffset>
                </wp:positionV>
                <wp:extent cx="7047230" cy="9525"/>
                <wp:effectExtent l="0" t="0" r="1270" b="0"/>
                <wp:wrapTopAndBottom/>
                <wp:docPr id="991"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992" name="Line 99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93" name="Line 99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94" name="Line 99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95" name="Line 99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96" name="Line 98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97" name="Line 98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49CE26" id="Group 987" o:spid="_x0000_s1026" style="position:absolute;margin-left:28.3pt;margin-top:16.2pt;width:554.9pt;height:.75pt;z-index:25192550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">
                <v:line id="Line 993"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" strokecolor="#cfd1d3" strokeweight=".25258mm">
                  <o:lock v:ext="edit" shapetype="f"/>
                </v:line>
                <v:line id="Line 992"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" strokecolor="#cfd1d3" strokeweight=".25258mm">
                  <o:lock v:ext="edit" shapetype="f"/>
                </v:line>
                <v:line id="Line 991"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" strokecolor="#cfd1d3" strokeweight=".25258mm">
                  <o:lock v:ext="edit" shapetype="f"/>
                </v:line>
                <v:line id="Line 990"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" strokecolor="#cfd1d3" strokeweight=".25258mm">
                  <o:lock v:ext="edit" shapetype="f"/>
                </v:line>
                <v:line id="Line 989"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" strokecolor="#cfd1d3" strokeweight=".25258mm">
                  <o:lock v:ext="edit" shapetype="f"/>
                </v:line>
                <v:line id="Line 988"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Ik kan niet zoveel zinnigs zeggen over</w:t>
      </w:r>
      <w:r w:rsidRPr="000A356A">
        <w:rPr>
          <w:color w:val="333D48"/>
          <w:spacing w:val="6"/>
          <w:sz w:val="17"/>
        </w:rPr>
        <w:t xml:space="preserve"> </w:t>
      </w:r>
      <w:r w:rsidRPr="000A356A">
        <w:rPr>
          <w:color w:val="333D48"/>
          <w:sz w:val="17"/>
        </w:rPr>
        <w:t>'de</w:t>
      </w:r>
      <w:r w:rsidRPr="000A356A">
        <w:rPr>
          <w:color w:val="333D48"/>
          <w:spacing w:val="1"/>
          <w:sz w:val="17"/>
        </w:rPr>
        <w:t xml:space="preserve"> </w:t>
      </w:r>
      <w:r w:rsidRPr="000A356A">
        <w:rPr>
          <w:color w:val="333D48"/>
          <w:sz w:val="17"/>
        </w:rPr>
        <w:t>concurrentie'</w:t>
      </w:r>
      <w:r w:rsidRPr="000A356A">
        <w:rPr>
          <w:color w:val="333D48"/>
          <w:sz w:val="17"/>
        </w:rPr>
        <w:tab/>
        <w:t>5/22/2019 9:23</w:t>
      </w:r>
      <w:r w:rsidRPr="000A356A">
        <w:rPr>
          <w:color w:val="333D48"/>
          <w:spacing w:val="3"/>
          <w:sz w:val="17"/>
        </w:rPr>
        <w:t xml:space="preserve"> </w:t>
      </w:r>
      <w:r w:rsidRPr="000A356A">
        <w:rPr>
          <w:color w:val="333D48"/>
          <w:sz w:val="17"/>
        </w:rPr>
        <w:t>AM</w:t>
      </w:r>
    </w:p>
    <w:p w14:paraId="5F275EA2" w14:textId="77777777" w:rsidR="000A356A" w:rsidRPr="000A356A" w:rsidRDefault="000A356A" w:rsidP="006546D1">
      <w:pPr>
        <w:pStyle w:val="Lijstalinea"/>
        <w:widowControl w:val="0"/>
        <w:numPr>
          <w:ilvl w:val="0"/>
          <w:numId w:val="37"/>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zijn meedenkend en waarderen mijn kennis, waarvan gebruik</w:t>
      </w:r>
      <w:r w:rsidRPr="000A356A">
        <w:rPr>
          <w:color w:val="333D48"/>
          <w:spacing w:val="8"/>
          <w:sz w:val="17"/>
        </w:rPr>
        <w:t xml:space="preserve"> </w:t>
      </w:r>
      <w:r w:rsidRPr="000A356A">
        <w:rPr>
          <w:color w:val="333D48"/>
          <w:sz w:val="17"/>
        </w:rPr>
        <w:t>wordt</w:t>
      </w:r>
      <w:r w:rsidRPr="000A356A">
        <w:rPr>
          <w:color w:val="333D48"/>
          <w:spacing w:val="1"/>
          <w:sz w:val="17"/>
        </w:rPr>
        <w:t xml:space="preserve"> </w:t>
      </w:r>
      <w:r w:rsidRPr="000A356A">
        <w:rPr>
          <w:color w:val="333D48"/>
          <w:sz w:val="17"/>
        </w:rPr>
        <w:t>gemaakt.</w:t>
      </w:r>
      <w:r w:rsidRPr="000A356A">
        <w:rPr>
          <w:color w:val="333D48"/>
          <w:sz w:val="17"/>
        </w:rPr>
        <w:tab/>
        <w:t>5/21/2019 5:15</w:t>
      </w:r>
      <w:r w:rsidRPr="000A356A">
        <w:rPr>
          <w:color w:val="333D48"/>
          <w:spacing w:val="2"/>
          <w:sz w:val="17"/>
        </w:rPr>
        <w:t xml:space="preserve"> </w:t>
      </w:r>
      <w:r w:rsidRPr="000A356A">
        <w:rPr>
          <w:color w:val="333D48"/>
          <w:sz w:val="17"/>
        </w:rPr>
        <w:t>PM</w:t>
      </w:r>
    </w:p>
    <w:p w14:paraId="046661F8"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3BBFC847" wp14:editId="477317FF">
                <wp:extent cx="7047230" cy="9525"/>
                <wp:effectExtent l="0" t="0" r="1270" b="0"/>
                <wp:docPr id="984"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985" name="Line 98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86" name="Line 98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87" name="Line 98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88" name="Line 98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89" name="Line 98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90" name="Line 98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50C3D0" id="Group 980"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Gf6TDAsDAACbEgAADgAAAAAAAAAAAAAAAAAuAgAAZHJzL2Uyb0RvYy54&#10;bWxQSwECLQAUAAYACAAAACEAzK7+w9oAAAAEAQAADwAAAAAAAAAAAAAAAABlBQAAZHJzL2Rvd25y&#10;ZXYueG1sUEsFBgAAAAAEAAQA8wAAAGwGAAAAAA==&#10;">
                <v:line id="Line 98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" strokecolor="#cfd1d3" strokeweight=".25258mm">
                  <o:lock v:ext="edit" shapetype="f"/>
                </v:line>
                <v:line id="Line 98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" strokecolor="#cfd1d3" strokeweight=".25258mm">
                  <o:lock v:ext="edit" shapetype="f"/>
                </v:line>
                <v:line id="Line 98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" strokecolor="#cfd1d3" strokeweight=".25258mm">
                  <o:lock v:ext="edit" shapetype="f"/>
                </v:line>
                <v:line id="Line 983"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" strokecolor="#cfd1d3" strokeweight=".25258mm">
                  <o:lock v:ext="edit" shapetype="f"/>
                </v:line>
                <v:line id="Line 982"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" strokecolor="#cfd1d3" strokeweight=".25258mm">
                  <o:lock v:ext="edit" shapetype="f"/>
                </v:line>
                <v:line id="Line 981"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" strokecolor="#cfd1d3" strokeweight=".25258mm">
                  <o:lock v:ext="edit" shapetype="f"/>
                </v:line>
                <w10:anchorlock/>
              </v:group>
            </w:pict>
          </mc:Fallback>
        </mc:AlternateContent>
      </w:r>
    </w:p>
    <w:p w14:paraId="66C916E5" w14:textId="77777777" w:rsidR="000A356A" w:rsidRPr="000A356A" w:rsidRDefault="000A356A" w:rsidP="006546D1">
      <w:pPr>
        <w:pStyle w:val="Lijstalinea"/>
        <w:widowControl w:val="0"/>
        <w:numPr>
          <w:ilvl w:val="0"/>
          <w:numId w:val="37"/>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27552" behindDoc="0" locked="0" layoutInCell="1" allowOverlap="1" wp14:anchorId="256C6110" wp14:editId="49D46AF8">
                <wp:simplePos x="0" y="0"/>
                <wp:positionH relativeFrom="page">
                  <wp:posOffset>359410</wp:posOffset>
                </wp:positionH>
                <wp:positionV relativeFrom="paragraph">
                  <wp:posOffset>205740</wp:posOffset>
                </wp:positionV>
                <wp:extent cx="7047230" cy="9525"/>
                <wp:effectExtent l="0" t="0" r="1270" b="0"/>
                <wp:wrapTopAndBottom/>
                <wp:docPr id="977"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978" name="Line 97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79" name="Line 97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80" name="Line 97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81" name="Line 97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82" name="Line 97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83" name="Line 97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34D6C4" id="Group 973" o:spid="_x0000_s1026" style="position:absolute;margin-left:28.3pt;margin-top:16.2pt;width:554.9pt;height:.75pt;z-index:25192755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">
                <v:line id="Line 979"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" strokecolor="#cfd1d3" strokeweight=".25258mm">
                  <o:lock v:ext="edit" shapetype="f"/>
                </v:line>
                <v:line id="Line 978"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" strokecolor="#cfd1d3" strokeweight=".25258mm">
                  <o:lock v:ext="edit" shapetype="f"/>
                </v:line>
                <v:line id="Line 977"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" strokecolor="#cfd1d3" strokeweight=".25258mm">
                  <o:lock v:ext="edit" shapetype="f"/>
                </v:line>
                <v:line id="Line 976"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" strokecolor="#cfd1d3" strokeweight=".25258mm">
                  <o:lock v:ext="edit" shapetype="f"/>
                </v:line>
                <v:line id="Line 975"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" strokecolor="#cfd1d3" strokeweight=".25258mm">
                  <o:lock v:ext="edit" shapetype="f"/>
                </v:line>
                <v:line id="Line 974"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VRK is</w:t>
      </w:r>
      <w:r w:rsidRPr="000A356A">
        <w:rPr>
          <w:color w:val="333D48"/>
          <w:spacing w:val="1"/>
          <w:sz w:val="17"/>
        </w:rPr>
        <w:t xml:space="preserve"> </w:t>
      </w:r>
      <w:r w:rsidRPr="000A356A">
        <w:rPr>
          <w:color w:val="333D48"/>
          <w:sz w:val="17"/>
        </w:rPr>
        <w:t>niet</w:t>
      </w:r>
      <w:r w:rsidRPr="000A356A">
        <w:rPr>
          <w:color w:val="333D48"/>
          <w:spacing w:val="1"/>
          <w:sz w:val="17"/>
        </w:rPr>
        <w:t xml:space="preserve"> </w:t>
      </w:r>
      <w:r w:rsidRPr="000A356A">
        <w:rPr>
          <w:color w:val="333D48"/>
          <w:sz w:val="17"/>
        </w:rPr>
        <w:t>commercieel</w:t>
      </w:r>
      <w:r w:rsidRPr="000A356A">
        <w:rPr>
          <w:color w:val="333D48"/>
          <w:sz w:val="17"/>
        </w:rPr>
        <w:tab/>
        <w:t>5/21/2019 3:32</w:t>
      </w:r>
      <w:r w:rsidRPr="000A356A">
        <w:rPr>
          <w:color w:val="333D48"/>
          <w:spacing w:val="3"/>
          <w:sz w:val="17"/>
        </w:rPr>
        <w:t xml:space="preserve"> </w:t>
      </w:r>
      <w:r w:rsidRPr="000A356A">
        <w:rPr>
          <w:color w:val="333D48"/>
          <w:sz w:val="17"/>
        </w:rPr>
        <w:t>PM</w:t>
      </w:r>
    </w:p>
    <w:p w14:paraId="4B804B0C" w14:textId="77777777" w:rsidR="000A356A" w:rsidRPr="000A356A" w:rsidRDefault="000A356A" w:rsidP="006546D1">
      <w:pPr>
        <w:pStyle w:val="Lijstalinea"/>
        <w:widowControl w:val="0"/>
        <w:numPr>
          <w:ilvl w:val="0"/>
          <w:numId w:val="37"/>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altijd bereikbaar en bereid om mensen</w:t>
      </w:r>
      <w:r w:rsidRPr="000A356A">
        <w:rPr>
          <w:color w:val="333D48"/>
          <w:spacing w:val="3"/>
          <w:sz w:val="17"/>
        </w:rPr>
        <w:t xml:space="preserve"> </w:t>
      </w:r>
      <w:r w:rsidRPr="000A356A">
        <w:rPr>
          <w:color w:val="333D48"/>
          <w:sz w:val="17"/>
        </w:rPr>
        <w:t>te</w:t>
      </w:r>
      <w:r w:rsidRPr="000A356A">
        <w:rPr>
          <w:color w:val="333D48"/>
          <w:spacing w:val="1"/>
          <w:sz w:val="17"/>
        </w:rPr>
        <w:t xml:space="preserve"> </w:t>
      </w:r>
      <w:r w:rsidRPr="000A356A">
        <w:rPr>
          <w:color w:val="333D48"/>
          <w:sz w:val="17"/>
        </w:rPr>
        <w:t>helpen.</w:t>
      </w:r>
      <w:r w:rsidRPr="000A356A">
        <w:rPr>
          <w:color w:val="333D48"/>
          <w:sz w:val="17"/>
        </w:rPr>
        <w:tab/>
        <w:t>5/21/2019 1:46</w:t>
      </w:r>
      <w:r w:rsidRPr="000A356A">
        <w:rPr>
          <w:color w:val="333D48"/>
          <w:spacing w:val="2"/>
          <w:sz w:val="17"/>
        </w:rPr>
        <w:t xml:space="preserve"> </w:t>
      </w:r>
      <w:r w:rsidRPr="000A356A">
        <w:rPr>
          <w:color w:val="333D48"/>
          <w:sz w:val="17"/>
        </w:rPr>
        <w:t>PM</w:t>
      </w:r>
    </w:p>
    <w:p w14:paraId="13CBEEDE"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51882DC" wp14:editId="486118CC">
                <wp:extent cx="7047230" cy="9525"/>
                <wp:effectExtent l="0" t="0" r="1270" b="0"/>
                <wp:docPr id="970"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971" name="Line 97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72" name="Line 97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73" name="Line 97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74" name="Line 96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75" name="Line 96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76" name="Line 96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CE1A51" id="Group 966"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Fv8MLwgDAACbEgAADgAAAAAAAAAAAAAAAAAuAgAAZHJzL2Uyb0RvYy54bWxQ&#10;SwECLQAUAAYACAAAACEAzK7+w9oAAAAEAQAADwAAAAAAAAAAAAAAAABiBQAAZHJzL2Rvd25yZXYu&#10;eG1sUEsFBgAAAAAEAAQA8wAAAGkGAAAAAA==&#10;">
                <v:line id="Line 972"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" strokecolor="#cfd1d3" strokeweight=".25258mm">
                  <o:lock v:ext="edit" shapetype="f"/>
                </v:line>
                <v:line id="Line 971"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" strokecolor="#cfd1d3" strokeweight=".25258mm">
                  <o:lock v:ext="edit" shapetype="f"/>
                </v:line>
                <v:line id="Line 970"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" strokecolor="#cfd1d3" strokeweight=".25258mm">
                  <o:lock v:ext="edit" shapetype="f"/>
                </v:line>
                <v:line id="Line 969"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" strokecolor="#cfd1d3" strokeweight=".25258mm">
                  <o:lock v:ext="edit" shapetype="f"/>
                </v:line>
                <v:line id="Line 968"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" strokecolor="#cfd1d3" strokeweight=".25258mm">
                  <o:lock v:ext="edit" shapetype="f"/>
                </v:line>
                <v:line id="Line 967"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" strokecolor="#cfd1d3" strokeweight=".25258mm">
                  <o:lock v:ext="edit" shapetype="f"/>
                </v:line>
                <w10:anchorlock/>
              </v:group>
            </w:pict>
          </mc:Fallback>
        </mc:AlternateContent>
      </w:r>
    </w:p>
    <w:p w14:paraId="11977685"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s">
            <w:drawing>
              <wp:anchor distT="0" distB="0" distL="114300" distR="114300" simplePos="0" relativeHeight="251990016" behindDoc="0" locked="0" layoutInCell="1" allowOverlap="1" wp14:anchorId="50013315" wp14:editId="591198D3">
                <wp:simplePos x="0" y="0"/>
                <wp:positionH relativeFrom="page">
                  <wp:posOffset>359410</wp:posOffset>
                </wp:positionH>
                <wp:positionV relativeFrom="paragraph">
                  <wp:posOffset>210185</wp:posOffset>
                </wp:positionV>
                <wp:extent cx="7047230" cy="1270"/>
                <wp:effectExtent l="0" t="0" r="1270" b="0"/>
                <wp:wrapNone/>
                <wp:docPr id="969" name="AutoShape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530DB" id="AutoShape 965" o:spid="_x0000_s1026" style="position:absolute;margin-left:28.3pt;margin-top:16.55pt;width:554.9pt;height:.1pt;z-index:25199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lang w:val="nl-NL"/>
        </w:rPr>
        <w:t>16</w:t>
      </w:r>
      <w:r w:rsidRPr="000A356A">
        <w:rPr>
          <w:color w:val="333D48"/>
          <w:lang w:val="nl-NL"/>
        </w:rPr>
        <w:tab/>
        <w:t>weet ik niet</w:t>
      </w:r>
      <w:r w:rsidRPr="000A356A">
        <w:rPr>
          <w:color w:val="333D48"/>
          <w:lang w:val="nl-NL"/>
        </w:rPr>
        <w:tab/>
        <w:t>5/21/2019 1:34</w:t>
      </w:r>
      <w:r w:rsidRPr="000A356A">
        <w:rPr>
          <w:color w:val="333D48"/>
          <w:spacing w:val="3"/>
          <w:lang w:val="nl-NL"/>
        </w:rPr>
        <w:t xml:space="preserve"> </w:t>
      </w:r>
      <w:r w:rsidRPr="000A356A">
        <w:rPr>
          <w:color w:val="333D48"/>
          <w:lang w:val="nl-NL"/>
        </w:rPr>
        <w:t>PM</w:t>
      </w:r>
    </w:p>
    <w:p w14:paraId="7AAA84CF" w14:textId="77777777" w:rsidR="000A356A" w:rsidRPr="000A356A" w:rsidRDefault="000A356A">
      <w:pPr>
        <w:sectPr w:rsidR="000A356A" w:rsidRPr="000A356A">
          <w:type w:val="continuous"/>
          <w:pgSz w:w="12240" w:h="15840"/>
          <w:pgMar w:top="820" w:right="460" w:bottom="1100" w:left="440" w:header="708" w:footer="708" w:gutter="0"/>
          <w:cols w:space="708"/>
        </w:sectPr>
      </w:pPr>
    </w:p>
    <w:p w14:paraId="7AB5F7C0" w14:textId="77777777" w:rsidR="000A356A" w:rsidRPr="000A356A" w:rsidRDefault="000A356A" w:rsidP="006546D1">
      <w:pPr>
        <w:pStyle w:val="Lijstalinea"/>
        <w:widowControl w:val="0"/>
        <w:numPr>
          <w:ilvl w:val="0"/>
          <w:numId w:val="36"/>
        </w:numPr>
        <w:tabs>
          <w:tab w:val="left" w:pos="1386"/>
          <w:tab w:val="left" w:pos="1387"/>
        </w:tabs>
        <w:autoSpaceDE w:val="0"/>
        <w:autoSpaceDN w:val="0"/>
        <w:spacing w:before="148" w:after="0"/>
        <w:ind w:right="7" w:hanging="1131"/>
        <w:contextualSpacing w:val="0"/>
        <w:rPr>
          <w:sz w:val="17"/>
        </w:rPr>
      </w:pPr>
      <w:r w:rsidRPr="000A356A">
        <w:rPr>
          <w:noProof/>
        </w:rPr>
        <mc:AlternateContent>
          <mc:Choice Requires="wps">
            <w:drawing>
              <wp:anchor distT="0" distB="0" distL="114300" distR="114300" simplePos="0" relativeHeight="251992064" behindDoc="0" locked="0" layoutInCell="1" allowOverlap="1" wp14:anchorId="1320BB95" wp14:editId="69C9104E">
                <wp:simplePos x="0" y="0"/>
                <wp:positionH relativeFrom="page">
                  <wp:posOffset>359410</wp:posOffset>
                </wp:positionH>
                <wp:positionV relativeFrom="paragraph">
                  <wp:posOffset>681990</wp:posOffset>
                </wp:positionV>
                <wp:extent cx="7047230" cy="1270"/>
                <wp:effectExtent l="0" t="0" r="1270" b="0"/>
                <wp:wrapNone/>
                <wp:docPr id="968" name="AutoShape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AF99C" id="AutoShape 964" o:spid="_x0000_s1026" style="position:absolute;margin-left:28.3pt;margin-top:53.7pt;width:554.9pt;height:.1pt;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 xml:space="preserve">zou ik niet weten/ in de JGZ moeten wij echt de preventie heel erg belangrijk laten zijn: niet te veel ambtenarij/regels/registratie </w:t>
      </w:r>
      <w:proofErr w:type="spellStart"/>
      <w:r w:rsidRPr="000A356A">
        <w:rPr>
          <w:color w:val="333D48"/>
          <w:sz w:val="17"/>
        </w:rPr>
        <w:t>etc</w:t>
      </w:r>
      <w:proofErr w:type="spellEnd"/>
      <w:r w:rsidRPr="000A356A">
        <w:rPr>
          <w:color w:val="333D48"/>
          <w:sz w:val="17"/>
        </w:rPr>
        <w:t xml:space="preserve"> </w:t>
      </w:r>
      <w:proofErr w:type="spellStart"/>
      <w:r w:rsidRPr="000A356A">
        <w:rPr>
          <w:color w:val="333D48"/>
          <w:sz w:val="17"/>
        </w:rPr>
        <w:t>etc</w:t>
      </w:r>
      <w:proofErr w:type="spellEnd"/>
      <w:r w:rsidRPr="000A356A">
        <w:rPr>
          <w:color w:val="333D48"/>
          <w:sz w:val="17"/>
        </w:rPr>
        <w:t xml:space="preserve">/ directe contacten, face-to-face laten bestaan, niet meegaan in allen </w:t>
      </w:r>
      <w:proofErr w:type="spellStart"/>
      <w:r w:rsidRPr="000A356A">
        <w:rPr>
          <w:color w:val="333D48"/>
          <w:sz w:val="17"/>
        </w:rPr>
        <w:t>masr</w:t>
      </w:r>
      <w:proofErr w:type="spellEnd"/>
      <w:r w:rsidRPr="000A356A">
        <w:rPr>
          <w:color w:val="333D48"/>
          <w:sz w:val="17"/>
        </w:rPr>
        <w:t xml:space="preserve"> vragenlijsten </w:t>
      </w:r>
      <w:proofErr w:type="spellStart"/>
      <w:r w:rsidRPr="000A356A">
        <w:rPr>
          <w:color w:val="333D48"/>
          <w:sz w:val="17"/>
        </w:rPr>
        <w:t>triageren</w:t>
      </w:r>
      <w:proofErr w:type="spellEnd"/>
      <w:r w:rsidRPr="000A356A">
        <w:rPr>
          <w:color w:val="333D48"/>
          <w:sz w:val="17"/>
        </w:rPr>
        <w:t xml:space="preserve"> of via internet dingen laten verlopen. Het intermenselijk contact  is belangrijk in een mensenleven en zal dit ook altijd blijven</w:t>
      </w:r>
    </w:p>
    <w:p w14:paraId="31EE7903" w14:textId="77777777" w:rsidR="000A356A" w:rsidRPr="000A356A" w:rsidRDefault="000A356A" w:rsidP="006546D1">
      <w:pPr>
        <w:pStyle w:val="Lijstalinea"/>
        <w:widowControl w:val="0"/>
        <w:numPr>
          <w:ilvl w:val="0"/>
          <w:numId w:val="36"/>
        </w:numPr>
        <w:tabs>
          <w:tab w:val="left" w:pos="1386"/>
          <w:tab w:val="left" w:pos="1387"/>
        </w:tabs>
        <w:autoSpaceDE w:val="0"/>
        <w:autoSpaceDN w:val="0"/>
        <w:spacing w:before="128" w:after="0"/>
        <w:ind w:hanging="1131"/>
        <w:contextualSpacing w:val="0"/>
        <w:rPr>
          <w:sz w:val="17"/>
        </w:rPr>
      </w:pPr>
      <w:r w:rsidRPr="000A356A">
        <w:rPr>
          <w:color w:val="333D48"/>
          <w:sz w:val="17"/>
        </w:rPr>
        <w:t>Betrouwbaarheid Gedegen Maar... Ik denk dat hier nog wel een slag te slaan is.. VRK/GGD vind ik weinig proactief. Tijd en geld speelt hier een rol</w:t>
      </w:r>
    </w:p>
    <w:p w14:paraId="24A53019" w14:textId="77777777" w:rsidR="000A356A" w:rsidRPr="000A356A" w:rsidRDefault="000A356A">
      <w:pPr>
        <w:pStyle w:val="Plattetekst"/>
        <w:spacing w:before="148"/>
        <w:ind w:left="239"/>
        <w:rPr>
          <w:lang w:val="nl-NL"/>
        </w:rPr>
      </w:pPr>
      <w:r w:rsidRPr="000A356A">
        <w:rPr>
          <w:lang w:val="nl-NL"/>
        </w:rPr>
        <w:br w:type="column"/>
      </w:r>
      <w:r w:rsidRPr="000A356A">
        <w:rPr>
          <w:color w:val="333D48"/>
          <w:lang w:val="nl-NL"/>
        </w:rPr>
        <w:t>5/21/2019 11:55</w:t>
      </w:r>
      <w:r w:rsidRPr="000A356A">
        <w:rPr>
          <w:color w:val="333D48"/>
          <w:spacing w:val="2"/>
          <w:lang w:val="nl-NL"/>
        </w:rPr>
        <w:t xml:space="preserve"> </w:t>
      </w:r>
      <w:r w:rsidRPr="000A356A">
        <w:rPr>
          <w:color w:val="333D48"/>
          <w:lang w:val="nl-NL"/>
        </w:rPr>
        <w:t>AM</w:t>
      </w:r>
    </w:p>
    <w:p w14:paraId="7032F7E9" w14:textId="77777777" w:rsidR="000A356A" w:rsidRPr="000A356A" w:rsidRDefault="000A356A">
      <w:pPr>
        <w:pStyle w:val="Plattetekst"/>
        <w:ind w:left="0"/>
        <w:rPr>
          <w:sz w:val="18"/>
          <w:lang w:val="nl-NL"/>
        </w:rPr>
      </w:pPr>
    </w:p>
    <w:p w14:paraId="6E5D94C3" w14:textId="77777777" w:rsidR="000A356A" w:rsidRPr="000A356A" w:rsidRDefault="000A356A">
      <w:pPr>
        <w:pStyle w:val="Plattetekst"/>
        <w:ind w:left="0"/>
        <w:rPr>
          <w:sz w:val="18"/>
          <w:lang w:val="nl-NL"/>
        </w:rPr>
      </w:pPr>
    </w:p>
    <w:p w14:paraId="1720E511" w14:textId="77777777" w:rsidR="000A356A" w:rsidRPr="000A356A" w:rsidRDefault="000A356A">
      <w:pPr>
        <w:pStyle w:val="Plattetekst"/>
        <w:ind w:left="0"/>
        <w:rPr>
          <w:sz w:val="18"/>
          <w:lang w:val="nl-NL"/>
        </w:rPr>
      </w:pPr>
    </w:p>
    <w:p w14:paraId="64008A20" w14:textId="77777777" w:rsidR="000A356A" w:rsidRPr="000A356A" w:rsidRDefault="000A356A">
      <w:pPr>
        <w:pStyle w:val="Plattetekst"/>
        <w:spacing w:before="11"/>
        <w:ind w:left="0"/>
        <w:rPr>
          <w:sz w:val="14"/>
          <w:lang w:val="nl-NL"/>
        </w:rPr>
      </w:pPr>
    </w:p>
    <w:p w14:paraId="03BFDC5F" w14:textId="77777777" w:rsidR="000A356A" w:rsidRPr="000A356A" w:rsidRDefault="000A356A">
      <w:pPr>
        <w:pStyle w:val="Plattetekst"/>
        <w:ind w:left="239"/>
        <w:rPr>
          <w:lang w:val="nl-NL"/>
        </w:rPr>
      </w:pPr>
      <w:r w:rsidRPr="000A356A">
        <w:rPr>
          <w:color w:val="333D48"/>
          <w:lang w:val="nl-NL"/>
        </w:rPr>
        <w:t>5/21/2019 10:50</w:t>
      </w:r>
      <w:r w:rsidRPr="000A356A">
        <w:rPr>
          <w:color w:val="333D48"/>
          <w:spacing w:val="2"/>
          <w:lang w:val="nl-NL"/>
        </w:rPr>
        <w:t xml:space="preserve"> </w:t>
      </w:r>
      <w:r w:rsidRPr="000A356A">
        <w:rPr>
          <w:color w:val="333D48"/>
          <w:lang w:val="nl-NL"/>
        </w:rPr>
        <w:t>AM</w:t>
      </w:r>
    </w:p>
    <w:p w14:paraId="7275EDD1"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869" w:space="40"/>
            <w:col w:w="2431"/>
          </w:cols>
        </w:sectPr>
      </w:pPr>
    </w:p>
    <w:p w14:paraId="31316BCE" w14:textId="77777777" w:rsidR="000A356A" w:rsidRPr="000A356A" w:rsidRDefault="000A356A">
      <w:pPr>
        <w:pStyle w:val="Plattetekst"/>
        <w:spacing w:before="1"/>
        <w:ind w:left="0"/>
        <w:rPr>
          <w:sz w:val="5"/>
          <w:lang w:val="nl-NL"/>
        </w:rPr>
      </w:pPr>
    </w:p>
    <w:p w14:paraId="5001817F"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61835D9F" wp14:editId="07AB7C13">
                <wp:extent cx="7047230" cy="9525"/>
                <wp:effectExtent l="0" t="0" r="1270" b="0"/>
                <wp:docPr id="961"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962" name="Line 96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63" name="Line 96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64" name="Line 96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65" name="Line 96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66" name="Line 95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67" name="Line 95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C5BE8E" id="Group 957"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">
                <v:line id="Line 963"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" strokecolor="#cfd1d3" strokeweight=".25258mm">
                  <o:lock v:ext="edit" shapetype="f"/>
                </v:line>
                <v:line id="Line 962"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" strokecolor="#cfd1d3" strokeweight=".25258mm">
                  <o:lock v:ext="edit" shapetype="f"/>
                </v:line>
                <v:line id="Line 961"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" strokecolor="#cfd1d3" strokeweight=".25258mm">
                  <o:lock v:ext="edit" shapetype="f"/>
                </v:line>
                <v:line id="Line 960"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" strokecolor="#cfd1d3" strokeweight=".25258mm">
                  <o:lock v:ext="edit" shapetype="f"/>
                </v:line>
                <v:line id="Line 959"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" strokecolor="#cfd1d3" strokeweight=".25258mm">
                  <o:lock v:ext="edit" shapetype="f"/>
                </v:line>
                <v:line id="Line 958"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" strokecolor="#cfd1d3" strokeweight=".25258mm">
                  <o:lock v:ext="edit" shapetype="f"/>
                </v:line>
                <w10:anchorlock/>
              </v:group>
            </w:pict>
          </mc:Fallback>
        </mc:AlternateContent>
      </w:r>
    </w:p>
    <w:p w14:paraId="64D1BFCC" w14:textId="77777777" w:rsidR="000A356A" w:rsidRPr="000A356A" w:rsidRDefault="000A356A" w:rsidP="006546D1">
      <w:pPr>
        <w:pStyle w:val="Lijstalinea"/>
        <w:widowControl w:val="0"/>
        <w:numPr>
          <w:ilvl w:val="0"/>
          <w:numId w:val="36"/>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29600" behindDoc="0" locked="0" layoutInCell="1" allowOverlap="1" wp14:anchorId="58C39A2D" wp14:editId="62FE8FCE">
                <wp:simplePos x="0" y="0"/>
                <wp:positionH relativeFrom="page">
                  <wp:posOffset>359410</wp:posOffset>
                </wp:positionH>
                <wp:positionV relativeFrom="paragraph">
                  <wp:posOffset>205740</wp:posOffset>
                </wp:positionV>
                <wp:extent cx="7047230" cy="9525"/>
                <wp:effectExtent l="0" t="0" r="1270" b="0"/>
                <wp:wrapTopAndBottom/>
                <wp:docPr id="954"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955" name="Line 95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56" name="Line 95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57" name="Line 95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58" name="Line 95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59" name="Line 95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60" name="Line 95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ACD45D" id="Group 950" o:spid="_x0000_s1026" style="position:absolute;margin-left:28.3pt;margin-top:16.2pt;width:554.9pt;height:.75pt;z-index:25192960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ZxVcERQDAACvEgAADgAAAAAAAAAAAAAAAAAu&#10;AgAAZHJzL2Uyb0RvYy54bWxQSwECLQAUAAYACAAAACEA0/6xbuAAAAAJAQAADwAAAAAAAAAAAAAA&#10;AABuBQAAZHJzL2Rvd25yZXYueG1sUEsFBgAAAAAEAAQA8wAAAHsGAAAAAA==&#10;">
                <v:line id="Line 956"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" strokecolor="#cfd1d3" strokeweight=".25258mm">
                  <o:lock v:ext="edit" shapetype="f"/>
                </v:line>
                <v:line id="Line 955"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" strokecolor="#cfd1d3" strokeweight=".25258mm">
                  <o:lock v:ext="edit" shapetype="f"/>
                </v:line>
                <v:line id="Line 954"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" strokecolor="#cfd1d3" strokeweight=".25258mm">
                  <o:lock v:ext="edit" shapetype="f"/>
                </v:line>
                <v:line id="Line 953"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" strokecolor="#cfd1d3" strokeweight=".25258mm">
                  <o:lock v:ext="edit" shapetype="f"/>
                </v:line>
                <v:line id="Line 952"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" strokecolor="#cfd1d3" strokeweight=".25258mm">
                  <o:lock v:ext="edit" shapetype="f"/>
                </v:line>
                <v:line id="Line 951"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" strokecolor="#cfd1d3" strokeweight=".25258mm">
                  <o:lock v:ext="edit" shapetype="f"/>
                </v:line>
                <w10:wrap type="topAndBottom" anchorx="page"/>
              </v:group>
            </w:pict>
          </mc:Fallback>
        </mc:AlternateContent>
      </w:r>
      <w:r w:rsidRPr="000A356A">
        <w:rPr>
          <w:color w:val="333D48"/>
          <w:sz w:val="17"/>
        </w:rPr>
        <w:t>Betrokkenheid, ondanks de grootte van</w:t>
      </w:r>
      <w:r w:rsidRPr="000A356A">
        <w:rPr>
          <w:color w:val="333D48"/>
          <w:spacing w:val="3"/>
          <w:sz w:val="17"/>
        </w:rPr>
        <w:t xml:space="preserve"> </w:t>
      </w:r>
      <w:r w:rsidRPr="000A356A">
        <w:rPr>
          <w:color w:val="333D48"/>
          <w:sz w:val="17"/>
        </w:rPr>
        <w:t>de</w:t>
      </w:r>
      <w:r w:rsidRPr="000A356A">
        <w:rPr>
          <w:color w:val="333D48"/>
          <w:spacing w:val="1"/>
          <w:sz w:val="17"/>
        </w:rPr>
        <w:t xml:space="preserve"> </w:t>
      </w:r>
      <w:r w:rsidRPr="000A356A">
        <w:rPr>
          <w:color w:val="333D48"/>
          <w:sz w:val="17"/>
        </w:rPr>
        <w:t>organisatie.</w:t>
      </w:r>
      <w:r w:rsidRPr="000A356A">
        <w:rPr>
          <w:color w:val="333D48"/>
          <w:sz w:val="17"/>
        </w:rPr>
        <w:tab/>
        <w:t>5/21/2019 10:37</w:t>
      </w:r>
      <w:r w:rsidRPr="000A356A">
        <w:rPr>
          <w:color w:val="333D48"/>
          <w:spacing w:val="3"/>
          <w:sz w:val="17"/>
        </w:rPr>
        <w:t xml:space="preserve"> </w:t>
      </w:r>
      <w:r w:rsidRPr="000A356A">
        <w:rPr>
          <w:color w:val="333D48"/>
          <w:sz w:val="17"/>
        </w:rPr>
        <w:t>AM</w:t>
      </w:r>
    </w:p>
    <w:p w14:paraId="5DB7ED11" w14:textId="77777777" w:rsidR="000A356A" w:rsidRPr="000A356A" w:rsidRDefault="000A356A" w:rsidP="006546D1">
      <w:pPr>
        <w:pStyle w:val="Lijstalinea"/>
        <w:widowControl w:val="0"/>
        <w:numPr>
          <w:ilvl w:val="0"/>
          <w:numId w:val="36"/>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Dat weet ik</w:t>
      </w:r>
      <w:r w:rsidRPr="000A356A">
        <w:rPr>
          <w:color w:val="333D48"/>
          <w:spacing w:val="1"/>
          <w:sz w:val="17"/>
        </w:rPr>
        <w:t xml:space="preserve"> </w:t>
      </w:r>
      <w:r w:rsidRPr="000A356A">
        <w:rPr>
          <w:color w:val="333D48"/>
          <w:sz w:val="17"/>
        </w:rPr>
        <w:t>niet</w:t>
      </w:r>
      <w:r w:rsidRPr="000A356A">
        <w:rPr>
          <w:color w:val="333D48"/>
          <w:sz w:val="17"/>
        </w:rPr>
        <w:tab/>
        <w:t>5/21/2019 10:26</w:t>
      </w:r>
      <w:r w:rsidRPr="000A356A">
        <w:rPr>
          <w:color w:val="333D48"/>
          <w:spacing w:val="2"/>
          <w:sz w:val="17"/>
        </w:rPr>
        <w:t xml:space="preserve"> </w:t>
      </w:r>
      <w:r w:rsidRPr="000A356A">
        <w:rPr>
          <w:color w:val="333D48"/>
          <w:sz w:val="17"/>
        </w:rPr>
        <w:t>AM</w:t>
      </w:r>
    </w:p>
    <w:p w14:paraId="740E9DF5"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5ADFBB69" wp14:editId="5425825C">
                <wp:extent cx="7047230" cy="9525"/>
                <wp:effectExtent l="0" t="0" r="1270" b="0"/>
                <wp:docPr id="947"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948" name="Line 94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49" name="Line 94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50" name="Line 94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51" name="Line 94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52" name="Line 94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53" name="Line 94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CDAF67" id="Group 94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M9ZCGggDAACbEgAADgAAAAAAAAAAAAAAAAAuAgAAZHJzL2Uyb0RvYy54bWxQ&#10;SwECLQAUAAYACAAAACEAzK7+w9oAAAAEAQAADwAAAAAAAAAAAAAAAABiBQAAZHJzL2Rvd25yZXYu&#10;eG1sUEsFBgAAAAAEAAQA8wAAAGkGAAAAAA==&#10;">
                <v:line id="Line 949"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" strokecolor="#cfd1d3" strokeweight=".25258mm">
                  <o:lock v:ext="edit" shapetype="f"/>
                </v:line>
                <v:line id="Line 948"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" strokecolor="#cfd1d3" strokeweight=".25258mm">
                  <o:lock v:ext="edit" shapetype="f"/>
                </v:line>
                <v:line id="Line 947"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" strokecolor="#cfd1d3" strokeweight=".25258mm">
                  <o:lock v:ext="edit" shapetype="f"/>
                </v:line>
                <v:line id="Line 946"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" strokecolor="#cfd1d3" strokeweight=".25258mm">
                  <o:lock v:ext="edit" shapetype="f"/>
                </v:line>
                <v:line id="Line 945"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" strokecolor="#cfd1d3" strokeweight=".25258mm">
                  <o:lock v:ext="edit" shapetype="f"/>
                </v:line>
                <v:line id="Line 944"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" strokecolor="#cfd1d3" strokeweight=".25258mm">
                  <o:lock v:ext="edit" shapetype="f"/>
                </v:line>
                <w10:anchorlock/>
              </v:group>
            </w:pict>
          </mc:Fallback>
        </mc:AlternateContent>
      </w:r>
    </w:p>
    <w:p w14:paraId="6FCEB8B6" w14:textId="77777777" w:rsidR="000A356A" w:rsidRPr="000A356A" w:rsidRDefault="000A356A" w:rsidP="006546D1">
      <w:pPr>
        <w:pStyle w:val="Lijstalinea"/>
        <w:widowControl w:val="0"/>
        <w:numPr>
          <w:ilvl w:val="0"/>
          <w:numId w:val="36"/>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32672" behindDoc="0" locked="0" layoutInCell="1" allowOverlap="1" wp14:anchorId="3E06EDBF" wp14:editId="2ADB8890">
                <wp:simplePos x="0" y="0"/>
                <wp:positionH relativeFrom="page">
                  <wp:posOffset>359410</wp:posOffset>
                </wp:positionH>
                <wp:positionV relativeFrom="paragraph">
                  <wp:posOffset>205740</wp:posOffset>
                </wp:positionV>
                <wp:extent cx="7047230" cy="9525"/>
                <wp:effectExtent l="0" t="0" r="1270" b="0"/>
                <wp:wrapTopAndBottom/>
                <wp:docPr id="940"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941" name="Line 94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42" name="Line 94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43" name="Line 94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44" name="Line 93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45" name="Line 93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46" name="Line 93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1E7FF4" id="Group 936" o:spid="_x0000_s1026" style="position:absolute;margin-left:28.3pt;margin-top:16.2pt;width:554.9pt;height:.75pt;z-index:25193267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A6JOiUEAMAAK8SAAAOAAAAAAAAAAAAAAAAAC4CAABk&#10;cnMvZTJvRG9jLnhtbFBLAQItABQABgAIAAAAIQDT/rFu4AAAAAkBAAAPAAAAAAAAAAAAAAAAAGoF&#10;AABkcnMvZG93bnJldi54bWxQSwUGAAAAAAQABADzAAAAdwYAAAAA&#10;">
                <v:line id="Line 942"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" strokecolor="#cfd1d3" strokeweight=".25258mm">
                  <o:lock v:ext="edit" shapetype="f"/>
                </v:line>
                <v:line id="Line 941"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" strokecolor="#cfd1d3" strokeweight=".25258mm">
                  <o:lock v:ext="edit" shapetype="f"/>
                </v:line>
                <v:line id="Line 940"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" strokecolor="#cfd1d3" strokeweight=".25258mm">
                  <o:lock v:ext="edit" shapetype="f"/>
                </v:line>
                <v:line id="Line 939"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" strokecolor="#cfd1d3" strokeweight=".25258mm">
                  <o:lock v:ext="edit" shapetype="f"/>
                </v:line>
                <v:line id="Line 938"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" strokecolor="#cfd1d3" strokeweight=".25258mm">
                  <o:lock v:ext="edit" shapetype="f"/>
                </v:line>
                <v:line id="Line 937"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goede opleidingsmogelijkheden, goed schaalniveau, niet</w:t>
      </w:r>
      <w:r w:rsidRPr="000A356A">
        <w:rPr>
          <w:color w:val="333D48"/>
          <w:spacing w:val="2"/>
          <w:sz w:val="17"/>
        </w:rPr>
        <w:t xml:space="preserve"> </w:t>
      </w:r>
      <w:r w:rsidRPr="000A356A">
        <w:rPr>
          <w:color w:val="333D48"/>
          <w:sz w:val="17"/>
        </w:rPr>
        <w:t>te</w:t>
      </w:r>
      <w:r w:rsidRPr="000A356A">
        <w:rPr>
          <w:color w:val="333D48"/>
          <w:spacing w:val="1"/>
          <w:sz w:val="17"/>
        </w:rPr>
        <w:t xml:space="preserve"> </w:t>
      </w:r>
      <w:r w:rsidRPr="000A356A">
        <w:rPr>
          <w:color w:val="333D48"/>
          <w:sz w:val="17"/>
        </w:rPr>
        <w:t>groot</w:t>
      </w:r>
      <w:r w:rsidRPr="000A356A">
        <w:rPr>
          <w:color w:val="333D48"/>
          <w:sz w:val="17"/>
        </w:rPr>
        <w:tab/>
        <w:t>5/21/2019 10:20</w:t>
      </w:r>
      <w:r w:rsidRPr="000A356A">
        <w:rPr>
          <w:color w:val="333D48"/>
          <w:spacing w:val="2"/>
          <w:sz w:val="17"/>
        </w:rPr>
        <w:t xml:space="preserve"> </w:t>
      </w:r>
      <w:r w:rsidRPr="000A356A">
        <w:rPr>
          <w:color w:val="333D48"/>
          <w:sz w:val="17"/>
        </w:rPr>
        <w:t>AM</w:t>
      </w:r>
    </w:p>
    <w:p w14:paraId="68910FEE"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22</w:t>
      </w:r>
      <w:r w:rsidRPr="000A356A">
        <w:rPr>
          <w:color w:val="333D48"/>
          <w:lang w:val="nl-NL"/>
        </w:rPr>
        <w:tab/>
        <w:t>niet</w:t>
      </w:r>
      <w:r w:rsidRPr="000A356A">
        <w:rPr>
          <w:color w:val="333D48"/>
          <w:lang w:val="nl-NL"/>
        </w:rPr>
        <w:tab/>
        <w:t>5/21/2019 10:20</w:t>
      </w:r>
      <w:r w:rsidRPr="000A356A">
        <w:rPr>
          <w:color w:val="333D48"/>
          <w:spacing w:val="2"/>
          <w:lang w:val="nl-NL"/>
        </w:rPr>
        <w:t xml:space="preserve"> </w:t>
      </w:r>
      <w:r w:rsidRPr="000A356A">
        <w:rPr>
          <w:color w:val="333D48"/>
          <w:lang w:val="nl-NL"/>
        </w:rPr>
        <w:t>AM</w:t>
      </w:r>
    </w:p>
    <w:p w14:paraId="201D1A5E"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4312BD6D" wp14:editId="40F9D285">
                <wp:extent cx="7047230" cy="9525"/>
                <wp:effectExtent l="0" t="0" r="1270" b="0"/>
                <wp:docPr id="933"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934" name="Line 93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35" name="Line 93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36" name="Line 93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37" name="Line 93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38" name="Line 93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39" name="Line 93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63E6F9" id="Group 929"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">
                <v:line id="Line 935"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" strokecolor="#cfd1d3" strokeweight=".25258mm">
                  <o:lock v:ext="edit" shapetype="f"/>
                </v:line>
                <v:line id="Line 934"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" strokecolor="#cfd1d3" strokeweight=".25258mm">
                  <o:lock v:ext="edit" shapetype="f"/>
                </v:line>
                <v:line id="Line 933"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" strokecolor="#cfd1d3" strokeweight=".25258mm">
                  <o:lock v:ext="edit" shapetype="f"/>
                </v:line>
                <v:line id="Line 932"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" strokecolor="#cfd1d3" strokeweight=".25258mm">
                  <o:lock v:ext="edit" shapetype="f"/>
                </v:line>
                <v:line id="Line 931"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" strokecolor="#cfd1d3" strokeweight=".25258mm">
                  <o:lock v:ext="edit" shapetype="f"/>
                </v:line>
                <v:line id="Line 930"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" strokecolor="#cfd1d3" strokeweight=".25258mm">
                  <o:lock v:ext="edit" shapetype="f"/>
                </v:line>
                <w10:anchorlock/>
              </v:group>
            </w:pict>
          </mc:Fallback>
        </mc:AlternateContent>
      </w:r>
    </w:p>
    <w:p w14:paraId="17895A1F"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g">
            <w:drawing>
              <wp:anchor distT="0" distB="0" distL="0" distR="0" simplePos="0" relativeHeight="251933696" behindDoc="0" locked="0" layoutInCell="1" allowOverlap="1" wp14:anchorId="4B0DFC93" wp14:editId="729F7F72">
                <wp:simplePos x="0" y="0"/>
                <wp:positionH relativeFrom="page">
                  <wp:posOffset>359410</wp:posOffset>
                </wp:positionH>
                <wp:positionV relativeFrom="paragraph">
                  <wp:posOffset>205740</wp:posOffset>
                </wp:positionV>
                <wp:extent cx="7047230" cy="9525"/>
                <wp:effectExtent l="0" t="0" r="1270" b="0"/>
                <wp:wrapTopAndBottom/>
                <wp:docPr id="926"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927" name="Line 92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28" name="Line 92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29" name="Line 92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30" name="Line 92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31" name="Line 92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32" name="Line 92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0E6069" id="Group 922" o:spid="_x0000_s1026" style="position:absolute;margin-left:28.3pt;margin-top:16.2pt;width:554.9pt;height:.75pt;z-index:25193369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">
                <v:line id="Line 928"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" strokecolor="#cfd1d3" strokeweight=".25258mm">
                  <o:lock v:ext="edit" shapetype="f"/>
                </v:line>
                <v:line id="Line 927"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" strokecolor="#cfd1d3" strokeweight=".25258mm">
                  <o:lock v:ext="edit" shapetype="f"/>
                </v:line>
                <v:line id="Line 926"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" strokecolor="#cfd1d3" strokeweight=".25258mm">
                  <o:lock v:ext="edit" shapetype="f"/>
                </v:line>
                <v:line id="Line 925"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" strokecolor="#cfd1d3" strokeweight=".25258mm">
                  <o:lock v:ext="edit" shapetype="f"/>
                </v:line>
                <v:line id="Line 924"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" strokecolor="#cfd1d3" strokeweight=".25258mm">
                  <o:lock v:ext="edit" shapetype="f"/>
                </v:line>
                <v:line id="Line 923"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lang w:val="nl-NL"/>
        </w:rPr>
        <w:t>23</w:t>
      </w:r>
      <w:r w:rsidRPr="000A356A">
        <w:rPr>
          <w:color w:val="333D48"/>
          <w:lang w:val="nl-NL"/>
        </w:rPr>
        <w:tab/>
        <w:t>geen idee</w:t>
      </w:r>
      <w:r w:rsidRPr="000A356A">
        <w:rPr>
          <w:color w:val="333D48"/>
          <w:lang w:val="nl-NL"/>
        </w:rPr>
        <w:tab/>
        <w:t>5/21/2019 10:14</w:t>
      </w:r>
      <w:r w:rsidRPr="000A356A">
        <w:rPr>
          <w:color w:val="333D48"/>
          <w:spacing w:val="3"/>
          <w:lang w:val="nl-NL"/>
        </w:rPr>
        <w:t xml:space="preserve"> </w:t>
      </w:r>
      <w:r w:rsidRPr="000A356A">
        <w:rPr>
          <w:color w:val="333D48"/>
          <w:lang w:val="nl-NL"/>
        </w:rPr>
        <w:t>AM</w:t>
      </w:r>
    </w:p>
    <w:p w14:paraId="0B53262A"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24</w:t>
      </w:r>
      <w:r w:rsidRPr="000A356A">
        <w:rPr>
          <w:color w:val="333D48"/>
          <w:lang w:val="nl-NL"/>
        </w:rPr>
        <w:tab/>
        <w:t>Geen idee</w:t>
      </w:r>
      <w:r w:rsidRPr="000A356A">
        <w:rPr>
          <w:color w:val="333D48"/>
          <w:lang w:val="nl-NL"/>
        </w:rPr>
        <w:tab/>
        <w:t>5/21/2019 10:13</w:t>
      </w:r>
      <w:r w:rsidRPr="000A356A">
        <w:rPr>
          <w:color w:val="333D48"/>
          <w:spacing w:val="3"/>
          <w:lang w:val="nl-NL"/>
        </w:rPr>
        <w:t xml:space="preserve"> </w:t>
      </w:r>
      <w:r w:rsidRPr="000A356A">
        <w:rPr>
          <w:color w:val="333D48"/>
          <w:lang w:val="nl-NL"/>
        </w:rPr>
        <w:t>AM</w:t>
      </w:r>
    </w:p>
    <w:p w14:paraId="0FEBD701"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6BE935C4" wp14:editId="6CC09C0F">
                <wp:extent cx="7047230" cy="9525"/>
                <wp:effectExtent l="0" t="0" r="1270" b="0"/>
                <wp:docPr id="919"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920" name="Line 92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21" name="Line 92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22" name="Line 91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23" name="Line 91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24" name="Line 91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25" name="Line 91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A6CF3A" id="Group 915"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2M/76wsDAACbEgAADgAAAAAAAAAAAAAAAAAuAgAAZHJzL2Uyb0RvYy54&#10;bWxQSwECLQAUAAYACAAAACEAzK7+w9oAAAAEAQAADwAAAAAAAAAAAAAAAABlBQAAZHJzL2Rvd25y&#10;ZXYueG1sUEsFBgAAAAAEAAQA8wAAAGwGAAAAAA==&#10;">
                <v:line id="Line 921"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" strokecolor="#cfd1d3" strokeweight=".25258mm">
                  <o:lock v:ext="edit" shapetype="f"/>
                </v:line>
                <v:line id="Line 920"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" strokecolor="#cfd1d3" strokeweight=".25258mm">
                  <o:lock v:ext="edit" shapetype="f"/>
                </v:line>
                <v:line id="Line 919"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" strokecolor="#cfd1d3" strokeweight=".25258mm">
                  <o:lock v:ext="edit" shapetype="f"/>
                </v:line>
                <v:line id="Line 918"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" strokecolor="#cfd1d3" strokeweight=".25258mm">
                  <o:lock v:ext="edit" shapetype="f"/>
                </v:line>
                <v:line id="Line 917"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" strokecolor="#cfd1d3" strokeweight=".25258mm">
                  <o:lock v:ext="edit" shapetype="f"/>
                </v:line>
                <v:line id="Line 916"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" strokecolor="#cfd1d3" strokeweight=".25258mm">
                  <o:lock v:ext="edit" shapetype="f"/>
                </v:line>
                <w10:anchorlock/>
              </v:group>
            </w:pict>
          </mc:Fallback>
        </mc:AlternateContent>
      </w:r>
    </w:p>
    <w:p w14:paraId="65A3E840" w14:textId="77777777" w:rsidR="000A356A" w:rsidRPr="000A356A" w:rsidRDefault="000A356A" w:rsidP="006546D1">
      <w:pPr>
        <w:pStyle w:val="Lijstalinea"/>
        <w:widowControl w:val="0"/>
        <w:numPr>
          <w:ilvl w:val="0"/>
          <w:numId w:val="3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s">
            <w:drawing>
              <wp:anchor distT="0" distB="0" distL="114300" distR="114300" simplePos="0" relativeHeight="251993088" behindDoc="0" locked="0" layoutInCell="1" allowOverlap="1" wp14:anchorId="342FCF08" wp14:editId="292628D2">
                <wp:simplePos x="0" y="0"/>
                <wp:positionH relativeFrom="page">
                  <wp:posOffset>359410</wp:posOffset>
                </wp:positionH>
                <wp:positionV relativeFrom="paragraph">
                  <wp:posOffset>210185</wp:posOffset>
                </wp:positionV>
                <wp:extent cx="7047230" cy="1270"/>
                <wp:effectExtent l="0" t="0" r="1270" b="0"/>
                <wp:wrapNone/>
                <wp:docPr id="918" name="AutoShape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B496E" id="AutoShape 914" o:spid="_x0000_s1026" style="position:absolute;margin-left:28.3pt;margin-top:16.55pt;width:554.9pt;height:.1pt;z-index:25199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zou niet weten wie de</w:t>
      </w:r>
      <w:r w:rsidRPr="000A356A">
        <w:rPr>
          <w:color w:val="333D48"/>
          <w:spacing w:val="3"/>
          <w:sz w:val="17"/>
        </w:rPr>
        <w:t xml:space="preserve"> </w:t>
      </w:r>
      <w:r w:rsidRPr="000A356A">
        <w:rPr>
          <w:color w:val="333D48"/>
          <w:sz w:val="17"/>
        </w:rPr>
        <w:t>concurrentie</w:t>
      </w:r>
      <w:r w:rsidRPr="000A356A">
        <w:rPr>
          <w:color w:val="333D48"/>
          <w:spacing w:val="1"/>
          <w:sz w:val="17"/>
        </w:rPr>
        <w:t xml:space="preserve"> </w:t>
      </w:r>
      <w:r w:rsidRPr="000A356A">
        <w:rPr>
          <w:color w:val="333D48"/>
          <w:sz w:val="17"/>
        </w:rPr>
        <w:t>is</w:t>
      </w:r>
      <w:r w:rsidRPr="000A356A">
        <w:rPr>
          <w:color w:val="333D48"/>
          <w:sz w:val="17"/>
        </w:rPr>
        <w:tab/>
        <w:t>5/21/2019 10:12</w:t>
      </w:r>
      <w:r w:rsidRPr="000A356A">
        <w:rPr>
          <w:color w:val="333D48"/>
          <w:spacing w:val="2"/>
          <w:sz w:val="17"/>
        </w:rPr>
        <w:t xml:space="preserve"> </w:t>
      </w:r>
      <w:r w:rsidRPr="000A356A">
        <w:rPr>
          <w:color w:val="333D48"/>
          <w:sz w:val="17"/>
        </w:rPr>
        <w:t>AM</w:t>
      </w:r>
    </w:p>
    <w:p w14:paraId="5C11C381"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3086070D" w14:textId="77777777" w:rsidR="000A356A" w:rsidRPr="000A356A" w:rsidRDefault="000A356A" w:rsidP="006546D1">
      <w:pPr>
        <w:pStyle w:val="Lijstalinea"/>
        <w:widowControl w:val="0"/>
        <w:numPr>
          <w:ilvl w:val="0"/>
          <w:numId w:val="35"/>
        </w:numPr>
        <w:tabs>
          <w:tab w:val="left" w:pos="1386"/>
          <w:tab w:val="left" w:pos="1387"/>
        </w:tabs>
        <w:autoSpaceDE w:val="0"/>
        <w:autoSpaceDN w:val="0"/>
        <w:spacing w:before="148" w:after="0"/>
        <w:ind w:hanging="1131"/>
        <w:contextualSpacing w:val="0"/>
        <w:rPr>
          <w:sz w:val="17"/>
        </w:rPr>
      </w:pPr>
      <w:r w:rsidRPr="000A356A">
        <w:rPr>
          <w:color w:val="333D48"/>
          <w:sz w:val="17"/>
        </w:rPr>
        <w:t>dat vind ik lastig, want in deze regio is maar 1 mogelijkheid voor dit werk. Als ik in een andere regio zou wonen zou ik daar solliciteren en niet bij de VRK, voor mij is dus het belangrijkste dat de reistijd kort is.</w:t>
      </w:r>
    </w:p>
    <w:p w14:paraId="20C959BD"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5/21/2019 9:44 AM</w:t>
      </w:r>
    </w:p>
    <w:p w14:paraId="67845D3B"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830" w:space="62"/>
            <w:col w:w="2448"/>
          </w:cols>
        </w:sectPr>
      </w:pPr>
    </w:p>
    <w:p w14:paraId="5BF99BC4" w14:textId="77777777" w:rsidR="000A356A" w:rsidRPr="000A356A" w:rsidRDefault="000A356A">
      <w:pPr>
        <w:pStyle w:val="Plattetekst"/>
        <w:ind w:left="0"/>
        <w:rPr>
          <w:sz w:val="5"/>
          <w:lang w:val="nl-NL"/>
        </w:rPr>
      </w:pPr>
    </w:p>
    <w:p w14:paraId="11D9874C"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37F8BBA2" wp14:editId="5C430A4B">
                <wp:extent cx="7047230" cy="9525"/>
                <wp:effectExtent l="0" t="0" r="1270" b="0"/>
                <wp:docPr id="911"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912" name="Line 91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13" name="Line 91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14" name="Line 91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15" name="Line 91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16" name="Line 90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17" name="Line 90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669235" id="Group 907"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">
                <v:line id="Line 913"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" strokecolor="#cfd1d3" strokeweight=".25258mm">
                  <o:lock v:ext="edit" shapetype="f"/>
                </v:line>
                <v:line id="Line 912"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" strokecolor="#cfd1d3" strokeweight=".25258mm">
                  <o:lock v:ext="edit" shapetype="f"/>
                </v:line>
                <v:line id="Line 911"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" strokecolor="#cfd1d3" strokeweight=".25258mm">
                  <o:lock v:ext="edit" shapetype="f"/>
                </v:line>
                <v:line id="Line 910"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" strokecolor="#cfd1d3" strokeweight=".25258mm">
                  <o:lock v:ext="edit" shapetype="f"/>
                </v:line>
                <v:line id="Line 909"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" strokecolor="#cfd1d3" strokeweight=".25258mm">
                  <o:lock v:ext="edit" shapetype="f"/>
                </v:line>
                <v:line id="Line 908"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" strokecolor="#cfd1d3" strokeweight=".25258mm">
                  <o:lock v:ext="edit" shapetype="f"/>
                </v:line>
                <w10:anchorlock/>
              </v:group>
            </w:pict>
          </mc:Fallback>
        </mc:AlternateContent>
      </w:r>
    </w:p>
    <w:p w14:paraId="612820F6" w14:textId="77777777" w:rsidR="000A356A" w:rsidRPr="000A356A" w:rsidRDefault="000A356A" w:rsidP="006546D1">
      <w:pPr>
        <w:pStyle w:val="Lijstalinea"/>
        <w:widowControl w:val="0"/>
        <w:numPr>
          <w:ilvl w:val="0"/>
          <w:numId w:val="35"/>
        </w:numPr>
        <w:tabs>
          <w:tab w:val="left" w:pos="1386"/>
          <w:tab w:val="left" w:pos="1387"/>
          <w:tab w:val="left" w:pos="9147"/>
        </w:tabs>
        <w:autoSpaceDE w:val="0"/>
        <w:autoSpaceDN w:val="0"/>
        <w:spacing w:before="51" w:after="0" w:line="240" w:lineRule="auto"/>
        <w:ind w:hanging="1131"/>
        <w:contextualSpacing w:val="0"/>
        <w:rPr>
          <w:sz w:val="17"/>
        </w:rPr>
      </w:pPr>
      <w:r w:rsidRPr="000A356A">
        <w:rPr>
          <w:noProof/>
        </w:rPr>
        <mc:AlternateContent>
          <mc:Choice Requires="wps">
            <w:drawing>
              <wp:anchor distT="0" distB="0" distL="114300" distR="114300" simplePos="0" relativeHeight="251995136" behindDoc="0" locked="0" layoutInCell="1" allowOverlap="1" wp14:anchorId="12EED44A" wp14:editId="6F52C3B7">
                <wp:simplePos x="0" y="0"/>
                <wp:positionH relativeFrom="page">
                  <wp:posOffset>359410</wp:posOffset>
                </wp:positionH>
                <wp:positionV relativeFrom="paragraph">
                  <wp:posOffset>210820</wp:posOffset>
                </wp:positionV>
                <wp:extent cx="7047230" cy="1270"/>
                <wp:effectExtent l="0" t="0" r="1270" b="0"/>
                <wp:wrapNone/>
                <wp:docPr id="910" name="AutoShape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FE8E" id="AutoShape 906" o:spid="_x0000_s1026" style="position:absolute;margin-left:28.3pt;margin-top:16.6pt;width:554.9pt;height:.1pt;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De medewerker staat steeds meer centraal in</w:t>
      </w:r>
      <w:r w:rsidRPr="000A356A">
        <w:rPr>
          <w:color w:val="333D48"/>
          <w:spacing w:val="6"/>
          <w:sz w:val="17"/>
        </w:rPr>
        <w:t xml:space="preserve"> </w:t>
      </w:r>
      <w:r w:rsidRPr="000A356A">
        <w:rPr>
          <w:color w:val="333D48"/>
          <w:sz w:val="17"/>
        </w:rPr>
        <w:t>zijn</w:t>
      </w:r>
      <w:r w:rsidRPr="000A356A">
        <w:rPr>
          <w:color w:val="333D48"/>
          <w:spacing w:val="1"/>
          <w:sz w:val="17"/>
        </w:rPr>
        <w:t xml:space="preserve"> </w:t>
      </w:r>
      <w:r w:rsidRPr="000A356A">
        <w:rPr>
          <w:color w:val="333D48"/>
          <w:sz w:val="17"/>
        </w:rPr>
        <w:t>werk/functie</w:t>
      </w:r>
      <w:r w:rsidRPr="000A356A">
        <w:rPr>
          <w:color w:val="333D48"/>
          <w:sz w:val="17"/>
        </w:rPr>
        <w:tab/>
        <w:t>5/20/2019 11:12 AM</w:t>
      </w:r>
    </w:p>
    <w:p w14:paraId="5B85599A"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25CB59CA" w14:textId="77777777" w:rsidR="000A356A" w:rsidRPr="000A356A" w:rsidRDefault="000A356A" w:rsidP="006546D1">
      <w:pPr>
        <w:pStyle w:val="Lijstalinea"/>
        <w:widowControl w:val="0"/>
        <w:numPr>
          <w:ilvl w:val="0"/>
          <w:numId w:val="35"/>
        </w:numPr>
        <w:tabs>
          <w:tab w:val="left" w:pos="1386"/>
          <w:tab w:val="left" w:pos="1387"/>
        </w:tabs>
        <w:autoSpaceDE w:val="0"/>
        <w:autoSpaceDN w:val="0"/>
        <w:spacing w:before="148" w:after="0"/>
        <w:ind w:right="38" w:hanging="1131"/>
        <w:contextualSpacing w:val="0"/>
        <w:rPr>
          <w:sz w:val="17"/>
        </w:rPr>
      </w:pPr>
      <w:r w:rsidRPr="000A356A">
        <w:rPr>
          <w:color w:val="333D48"/>
          <w:sz w:val="17"/>
        </w:rPr>
        <w:t xml:space="preserve">Log en onoverzichtelijk. </w:t>
      </w:r>
      <w:proofErr w:type="spellStart"/>
      <w:r w:rsidRPr="000A356A">
        <w:rPr>
          <w:color w:val="333D48"/>
          <w:sz w:val="17"/>
        </w:rPr>
        <w:t>o.a</w:t>
      </w:r>
      <w:proofErr w:type="spellEnd"/>
      <w:r w:rsidRPr="000A356A">
        <w:rPr>
          <w:color w:val="333D48"/>
          <w:sz w:val="17"/>
        </w:rPr>
        <w:t xml:space="preserve"> de overlap ambulancezorg met het Witte Kruis en Ambulance Amsterdam.</w:t>
      </w:r>
    </w:p>
    <w:p w14:paraId="054062FE"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5/18/2019 9:17 AM</w:t>
      </w:r>
    </w:p>
    <w:p w14:paraId="12225E20"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222" w:space="670"/>
            <w:col w:w="2448"/>
          </w:cols>
        </w:sectPr>
      </w:pPr>
    </w:p>
    <w:p w14:paraId="4B81BFC6" w14:textId="77777777" w:rsidR="000A356A" w:rsidRPr="000A356A" w:rsidRDefault="000A356A">
      <w:pPr>
        <w:pStyle w:val="Plattetekst"/>
        <w:ind w:left="0"/>
        <w:rPr>
          <w:sz w:val="5"/>
          <w:lang w:val="nl-NL"/>
        </w:rPr>
      </w:pPr>
    </w:p>
    <w:p w14:paraId="4BA6FA14"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552B4375" wp14:editId="77C7C2A2">
                <wp:extent cx="7047230" cy="9525"/>
                <wp:effectExtent l="0" t="0" r="1270" b="0"/>
                <wp:docPr id="903"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904" name="Line 90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05" name="Line 90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06" name="Line 90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07" name="Line 90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08" name="Line 90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09" name="Line 90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24877F" id="Group 899"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">
                <v:line id="Line 905"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" strokecolor="#cfd1d3" strokeweight=".25258mm">
                  <o:lock v:ext="edit" shapetype="f"/>
                </v:line>
                <v:line id="Line 904"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" strokecolor="#cfd1d3" strokeweight=".25258mm">
                  <o:lock v:ext="edit" shapetype="f"/>
                </v:line>
                <v:line id="Line 903"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" strokecolor="#cfd1d3" strokeweight=".25258mm">
                  <o:lock v:ext="edit" shapetype="f"/>
                </v:line>
                <v:line id="Line 902"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" strokecolor="#cfd1d3" strokeweight=".25258mm">
                  <o:lock v:ext="edit" shapetype="f"/>
                </v:line>
                <v:line id="Line 901"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" strokecolor="#cfd1d3" strokeweight=".25258mm">
                  <o:lock v:ext="edit" shapetype="f"/>
                </v:line>
                <v:line id="Line 900"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" strokecolor="#cfd1d3" strokeweight=".25258mm">
                  <o:lock v:ext="edit" shapetype="f"/>
                </v:line>
                <w10:anchorlock/>
              </v:group>
            </w:pict>
          </mc:Fallback>
        </mc:AlternateContent>
      </w:r>
    </w:p>
    <w:p w14:paraId="5FD4A15D" w14:textId="77777777" w:rsidR="000A356A" w:rsidRPr="000A356A" w:rsidRDefault="000A356A" w:rsidP="006546D1">
      <w:pPr>
        <w:pStyle w:val="Lijstalinea"/>
        <w:widowControl w:val="0"/>
        <w:numPr>
          <w:ilvl w:val="0"/>
          <w:numId w:val="35"/>
        </w:numPr>
        <w:tabs>
          <w:tab w:val="left" w:pos="1386"/>
          <w:tab w:val="left" w:pos="1387"/>
          <w:tab w:val="left" w:pos="9147"/>
        </w:tabs>
        <w:autoSpaceDE w:val="0"/>
        <w:autoSpaceDN w:val="0"/>
        <w:spacing w:before="51" w:after="0" w:line="240" w:lineRule="auto"/>
        <w:ind w:hanging="1131"/>
        <w:contextualSpacing w:val="0"/>
        <w:rPr>
          <w:sz w:val="17"/>
        </w:rPr>
      </w:pPr>
      <w:r w:rsidRPr="000A356A">
        <w:rPr>
          <w:noProof/>
        </w:rPr>
        <mc:AlternateContent>
          <mc:Choice Requires="wpg">
            <w:drawing>
              <wp:anchor distT="0" distB="0" distL="0" distR="0" simplePos="0" relativeHeight="251935744" behindDoc="0" locked="0" layoutInCell="1" allowOverlap="1" wp14:anchorId="4582A69B" wp14:editId="403E558F">
                <wp:simplePos x="0" y="0"/>
                <wp:positionH relativeFrom="page">
                  <wp:posOffset>359410</wp:posOffset>
                </wp:positionH>
                <wp:positionV relativeFrom="paragraph">
                  <wp:posOffset>206375</wp:posOffset>
                </wp:positionV>
                <wp:extent cx="7047230" cy="9525"/>
                <wp:effectExtent l="0" t="0" r="1270" b="0"/>
                <wp:wrapTopAndBottom/>
                <wp:docPr id="899"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5"/>
                          <a:chExt cx="11098" cy="15"/>
                        </a:xfrm>
                      </wpg:grpSpPr>
                      <wps:wsp>
                        <wps:cNvPr id="900" name="Line 898"/>
                        <wps:cNvCnPr>
                          <a:cxnSpLocks/>
                        </wps:cNvCnPr>
                        <wps:spPr bwMode="auto">
                          <a:xfrm>
                            <a:off x="566" y="332"/>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01" name="Line 897"/>
                        <wps:cNvCnPr>
                          <a:cxnSpLocks/>
                        </wps:cNvCnPr>
                        <wps:spPr bwMode="auto">
                          <a:xfrm>
                            <a:off x="1683" y="332"/>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02" name="Line 896"/>
                        <wps:cNvCnPr>
                          <a:cxnSpLocks/>
                        </wps:cNvCnPr>
                        <wps:spPr bwMode="auto">
                          <a:xfrm>
                            <a:off x="9444" y="332"/>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1AE700" id="Group 895" o:spid="_x0000_s1026" style="position:absolute;margin-left:28.3pt;margin-top:16.25pt;width:554.9pt;height:.75pt;z-index:251935744;mso-wrap-distance-left:0;mso-wrap-distance-right:0;mso-position-horizontal-relative:page" coordorigin="566,325"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">
                <v:line id="Line 898" o:spid="_x0000_s1027" style="position:absolute;visibility:visible;mso-wrap-style:square" from="566,332" to="169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" strokecolor="#cfd1d3" strokeweight=".25258mm">
                  <o:lock v:ext="edit" shapetype="f"/>
                </v:line>
                <v:line id="Line 897" o:spid="_x0000_s1028" style="position:absolute;visibility:visible;mso-wrap-style:square" from="1683,332" to="945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" strokecolor="#cfd1d3" strokeweight=".25258mm">
                  <o:lock v:ext="edit" shapetype="f"/>
                </v:line>
                <v:line id="Line 896" o:spid="_x0000_s1029" style="position:absolute;visibility:visible;mso-wrap-style:square" from="9444,332" to="1166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professionaliteit</w:t>
      </w:r>
      <w:r w:rsidRPr="000A356A">
        <w:rPr>
          <w:color w:val="333D48"/>
          <w:sz w:val="17"/>
        </w:rPr>
        <w:tab/>
        <w:t>5/17/2019 2:09 PM</w:t>
      </w:r>
    </w:p>
    <w:p w14:paraId="7B3F4D4A"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46850E49" w14:textId="77777777" w:rsidR="000A356A" w:rsidRPr="000A356A" w:rsidRDefault="000A356A">
      <w:pPr>
        <w:pStyle w:val="Plattetekst"/>
        <w:spacing w:line="20" w:lineRule="exact"/>
        <w:ind w:left="118"/>
        <w:rPr>
          <w:sz w:val="2"/>
          <w:lang w:val="nl-NL"/>
        </w:rPr>
      </w:pPr>
      <w:r w:rsidRPr="000A356A">
        <w:rPr>
          <w:noProof/>
          <w:sz w:val="2"/>
          <w:lang w:val="nl-NL"/>
        </w:rPr>
        <w:lastRenderedPageBreak/>
        <mc:AlternateContent>
          <mc:Choice Requires="wpg">
            <w:drawing>
              <wp:inline distT="0" distB="0" distL="0" distR="0" wp14:anchorId="32653334" wp14:editId="6F6A2D13">
                <wp:extent cx="7047230" cy="9525"/>
                <wp:effectExtent l="0" t="0" r="1270" b="0"/>
                <wp:docPr id="895"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896" name="Line 89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97" name="Line 89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98" name="Line 89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2F3874" id="Group 891"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">
                <v:line id="Line 894"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" strokecolor="#cfd1d3" strokeweight=".25258mm">
                  <o:lock v:ext="edit" shapetype="f"/>
                </v:line>
                <v:line id="Line 893"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" strokecolor="#cfd1d3" strokeweight=".25258mm">
                  <o:lock v:ext="edit" shapetype="f"/>
                </v:line>
                <v:line id="Line 892"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" strokecolor="#cfd1d3" strokeweight=".25258mm">
                  <o:lock v:ext="edit" shapetype="f"/>
                </v:line>
                <w10:anchorlock/>
              </v:group>
            </w:pict>
          </mc:Fallback>
        </mc:AlternateContent>
      </w:r>
    </w:p>
    <w:p w14:paraId="7981F0D7" w14:textId="77777777" w:rsidR="000A356A" w:rsidRPr="000A356A" w:rsidRDefault="000A356A" w:rsidP="006546D1">
      <w:pPr>
        <w:pStyle w:val="Lijstalinea"/>
        <w:widowControl w:val="0"/>
        <w:numPr>
          <w:ilvl w:val="0"/>
          <w:numId w:val="35"/>
        </w:numPr>
        <w:tabs>
          <w:tab w:val="left" w:pos="1386"/>
          <w:tab w:val="left" w:pos="1387"/>
          <w:tab w:val="left" w:pos="9147"/>
        </w:tabs>
        <w:autoSpaceDE w:val="0"/>
        <w:autoSpaceDN w:val="0"/>
        <w:spacing w:before="66" w:after="0" w:line="240" w:lineRule="auto"/>
        <w:ind w:hanging="1131"/>
        <w:contextualSpacing w:val="0"/>
        <w:rPr>
          <w:sz w:val="17"/>
        </w:rPr>
      </w:pPr>
      <w:r w:rsidRPr="000A356A">
        <w:rPr>
          <w:noProof/>
        </w:rPr>
        <mc:AlternateContent>
          <mc:Choice Requires="wpg">
            <w:drawing>
              <wp:anchor distT="0" distB="0" distL="0" distR="0" simplePos="0" relativeHeight="251938816" behindDoc="0" locked="0" layoutInCell="1" allowOverlap="1" wp14:anchorId="57503447" wp14:editId="3AF263BB">
                <wp:simplePos x="0" y="0"/>
                <wp:positionH relativeFrom="page">
                  <wp:posOffset>359410</wp:posOffset>
                </wp:positionH>
                <wp:positionV relativeFrom="paragraph">
                  <wp:posOffset>215900</wp:posOffset>
                </wp:positionV>
                <wp:extent cx="7047230" cy="9525"/>
                <wp:effectExtent l="0" t="0" r="1270" b="0"/>
                <wp:wrapTopAndBottom/>
                <wp:docPr id="888"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40"/>
                          <a:chExt cx="11098" cy="15"/>
                        </a:xfrm>
                      </wpg:grpSpPr>
                      <wps:wsp>
                        <wps:cNvPr id="889" name="Line 890"/>
                        <wps:cNvCnPr>
                          <a:cxnSpLocks/>
                        </wps:cNvCnPr>
                        <wps:spPr bwMode="auto">
                          <a:xfrm>
                            <a:off x="566" y="347"/>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90" name="Line 889"/>
                        <wps:cNvCnPr>
                          <a:cxnSpLocks/>
                        </wps:cNvCnPr>
                        <wps:spPr bwMode="auto">
                          <a:xfrm>
                            <a:off x="1683" y="347"/>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91" name="Line 888"/>
                        <wps:cNvCnPr>
                          <a:cxnSpLocks/>
                        </wps:cNvCnPr>
                        <wps:spPr bwMode="auto">
                          <a:xfrm>
                            <a:off x="9444" y="34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92" name="Line 887"/>
                        <wps:cNvCnPr>
                          <a:cxnSpLocks/>
                        </wps:cNvCnPr>
                        <wps:spPr bwMode="auto">
                          <a:xfrm>
                            <a:off x="566" y="347"/>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93" name="Line 886"/>
                        <wps:cNvCnPr>
                          <a:cxnSpLocks/>
                        </wps:cNvCnPr>
                        <wps:spPr bwMode="auto">
                          <a:xfrm>
                            <a:off x="1683" y="347"/>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94" name="Line 885"/>
                        <wps:cNvCnPr>
                          <a:cxnSpLocks/>
                        </wps:cNvCnPr>
                        <wps:spPr bwMode="auto">
                          <a:xfrm>
                            <a:off x="9444" y="34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5D8F0C" id="Group 884" o:spid="_x0000_s1026" style="position:absolute;margin-left:28.3pt;margin-top:17pt;width:554.9pt;height:.75pt;z-index:251938816;mso-wrap-distance-left:0;mso-wrap-distance-right:0;mso-position-horizontal-relative:page" coordorigin="566,340"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">
                <v:line id="Line 890" o:spid="_x0000_s1027" style="position:absolute;visibility:visible;mso-wrap-style:square" from="566,347" to="1698,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" strokecolor="#cfd1d3" strokeweight=".25258mm">
                  <o:lock v:ext="edit" shapetype="f"/>
                </v:line>
                <v:line id="Line 889" o:spid="_x0000_s1028" style="position:absolute;visibility:visible;mso-wrap-style:square" from="1683,347" to="945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" strokecolor="#cfd1d3" strokeweight=".25258mm">
                  <o:lock v:ext="edit" shapetype="f"/>
                </v:line>
                <v:line id="Line 888" o:spid="_x0000_s1029" style="position:absolute;visibility:visible;mso-wrap-style:square" from="9444,347" to="1166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" strokecolor="#cfd1d3" strokeweight=".25258mm">
                  <o:lock v:ext="edit" shapetype="f"/>
                </v:line>
                <v:line id="Line 887" o:spid="_x0000_s1030" style="position:absolute;visibility:visible;mso-wrap-style:square" from="566,347" to="1698,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" strokecolor="#cfd1d3" strokeweight=".25258mm">
                  <o:lock v:ext="edit" shapetype="f"/>
                </v:line>
                <v:line id="Line 886" o:spid="_x0000_s1031" style="position:absolute;visibility:visible;mso-wrap-style:square" from="1683,347" to="945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" strokecolor="#cfd1d3" strokeweight=".25258mm">
                  <o:lock v:ext="edit" shapetype="f"/>
                </v:line>
                <v:line id="Line 885" o:spid="_x0000_s1032" style="position:absolute;visibility:visible;mso-wrap-style:square" from="9444,347" to="1166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gevarieerdheid van</w:t>
      </w:r>
      <w:r w:rsidRPr="000A356A">
        <w:rPr>
          <w:color w:val="333D48"/>
          <w:spacing w:val="1"/>
          <w:sz w:val="17"/>
        </w:rPr>
        <w:t xml:space="preserve"> </w:t>
      </w:r>
      <w:r w:rsidRPr="000A356A">
        <w:rPr>
          <w:color w:val="333D48"/>
          <w:sz w:val="17"/>
        </w:rPr>
        <w:t>werken.</w:t>
      </w:r>
      <w:r w:rsidRPr="000A356A">
        <w:rPr>
          <w:color w:val="333D48"/>
          <w:sz w:val="17"/>
        </w:rPr>
        <w:tab/>
        <w:t>5/17/2019 11:57</w:t>
      </w:r>
      <w:r w:rsidRPr="000A356A">
        <w:rPr>
          <w:color w:val="333D48"/>
          <w:spacing w:val="1"/>
          <w:sz w:val="17"/>
        </w:rPr>
        <w:t xml:space="preserve"> </w:t>
      </w:r>
      <w:r w:rsidRPr="000A356A">
        <w:rPr>
          <w:color w:val="333D48"/>
          <w:sz w:val="17"/>
        </w:rPr>
        <w:t>AM</w:t>
      </w:r>
    </w:p>
    <w:p w14:paraId="09015EA5"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31</w:t>
      </w:r>
      <w:r w:rsidRPr="000A356A">
        <w:rPr>
          <w:color w:val="333D48"/>
          <w:lang w:val="nl-NL"/>
        </w:rPr>
        <w:tab/>
        <w:t>geen idee</w:t>
      </w:r>
      <w:r w:rsidRPr="000A356A">
        <w:rPr>
          <w:color w:val="333D48"/>
          <w:lang w:val="nl-NL"/>
        </w:rPr>
        <w:tab/>
        <w:t>5/16/2019 4:05</w:t>
      </w:r>
      <w:r w:rsidRPr="000A356A">
        <w:rPr>
          <w:color w:val="333D48"/>
          <w:spacing w:val="2"/>
          <w:lang w:val="nl-NL"/>
        </w:rPr>
        <w:t xml:space="preserve"> </w:t>
      </w:r>
      <w:r w:rsidRPr="000A356A">
        <w:rPr>
          <w:color w:val="333D48"/>
          <w:lang w:val="nl-NL"/>
        </w:rPr>
        <w:t>PM</w:t>
      </w:r>
    </w:p>
    <w:p w14:paraId="1498A135"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FE8D1E6" wp14:editId="21C96403">
                <wp:extent cx="7047230" cy="9525"/>
                <wp:effectExtent l="0" t="0" r="1270" b="0"/>
                <wp:docPr id="881"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882" name="Line 88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83" name="Line 88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84" name="Line 88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85" name="Line 88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86" name="Line 87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87" name="Line 87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EACA08" id="Group 877"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">
                <v:line id="Line 883"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" strokecolor="#cfd1d3" strokeweight=".25258mm">
                  <o:lock v:ext="edit" shapetype="f"/>
                </v:line>
                <v:line id="Line 882"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" strokecolor="#cfd1d3" strokeweight=".25258mm">
                  <o:lock v:ext="edit" shapetype="f"/>
                </v:line>
                <v:line id="Line 881"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" strokecolor="#cfd1d3" strokeweight=".25258mm">
                  <o:lock v:ext="edit" shapetype="f"/>
                </v:line>
                <v:line id="Line 880"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" strokecolor="#cfd1d3" strokeweight=".25258mm">
                  <o:lock v:ext="edit" shapetype="f"/>
                </v:line>
                <v:line id="Line 879"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" strokecolor="#cfd1d3" strokeweight=".25258mm">
                  <o:lock v:ext="edit" shapetype="f"/>
                </v:line>
                <v:line id="Line 878"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" strokecolor="#cfd1d3" strokeweight=".25258mm">
                  <o:lock v:ext="edit" shapetype="f"/>
                </v:line>
                <w10:anchorlock/>
              </v:group>
            </w:pict>
          </mc:Fallback>
        </mc:AlternateContent>
      </w:r>
    </w:p>
    <w:p w14:paraId="3E6D29BF"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g">
            <w:drawing>
              <wp:anchor distT="0" distB="0" distL="0" distR="0" simplePos="0" relativeHeight="251939840" behindDoc="0" locked="0" layoutInCell="1" allowOverlap="1" wp14:anchorId="460E7984" wp14:editId="3458A029">
                <wp:simplePos x="0" y="0"/>
                <wp:positionH relativeFrom="page">
                  <wp:posOffset>359410</wp:posOffset>
                </wp:positionH>
                <wp:positionV relativeFrom="paragraph">
                  <wp:posOffset>205740</wp:posOffset>
                </wp:positionV>
                <wp:extent cx="7047230" cy="9525"/>
                <wp:effectExtent l="0" t="0" r="1270" b="0"/>
                <wp:wrapTopAndBottom/>
                <wp:docPr id="874"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875" name="Line 87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76" name="Line 87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77" name="Line 87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78" name="Line 87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79" name="Line 87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80" name="Line 87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5DE443" id="Group 870" o:spid="_x0000_s1026" style="position:absolute;margin-left:28.3pt;margin-top:16.2pt;width:554.9pt;height:.75pt;z-index:25193984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bcYT5RQDAACvEgAADgAAAAAAAAAAAAAAAAAu&#10;AgAAZHJzL2Uyb0RvYy54bWxQSwECLQAUAAYACAAAACEA0/6xbuAAAAAJAQAADwAAAAAAAAAAAAAA&#10;AABuBQAAZHJzL2Rvd25yZXYueG1sUEsFBgAAAAAEAAQA8wAAAHsGAAAAAA==&#10;">
                <v:line id="Line 876"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" strokecolor="#cfd1d3" strokeweight=".25258mm">
                  <o:lock v:ext="edit" shapetype="f"/>
                </v:line>
                <v:line id="Line 875"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" strokecolor="#cfd1d3" strokeweight=".25258mm">
                  <o:lock v:ext="edit" shapetype="f"/>
                </v:line>
                <v:line id="Line 874"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" strokecolor="#cfd1d3" strokeweight=".25258mm">
                  <o:lock v:ext="edit" shapetype="f"/>
                </v:line>
                <v:line id="Line 873"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" strokecolor="#cfd1d3" strokeweight=".25258mm">
                  <o:lock v:ext="edit" shapetype="f"/>
                </v:line>
                <v:line id="Line 872"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" strokecolor="#cfd1d3" strokeweight=".25258mm">
                  <o:lock v:ext="edit" shapetype="f"/>
                </v:line>
                <v:line id="Line 871"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" strokecolor="#cfd1d3" strokeweight=".25258mm">
                  <o:lock v:ext="edit" shapetype="f"/>
                </v:line>
                <w10:wrap type="topAndBottom" anchorx="page"/>
              </v:group>
            </w:pict>
          </mc:Fallback>
        </mc:AlternateContent>
      </w:r>
      <w:r w:rsidRPr="000A356A">
        <w:rPr>
          <w:color w:val="333D48"/>
          <w:lang w:val="nl-NL"/>
        </w:rPr>
        <w:t>32</w:t>
      </w:r>
      <w:r w:rsidRPr="000A356A">
        <w:rPr>
          <w:color w:val="333D48"/>
          <w:lang w:val="nl-NL"/>
        </w:rPr>
        <w:tab/>
        <w:t>niet</w:t>
      </w:r>
      <w:r w:rsidRPr="000A356A">
        <w:rPr>
          <w:color w:val="333D48"/>
          <w:lang w:val="nl-NL"/>
        </w:rPr>
        <w:tab/>
        <w:t>5/16/2019 3:31</w:t>
      </w:r>
      <w:r w:rsidRPr="000A356A">
        <w:rPr>
          <w:color w:val="333D48"/>
          <w:spacing w:val="2"/>
          <w:lang w:val="nl-NL"/>
        </w:rPr>
        <w:t xml:space="preserve"> </w:t>
      </w:r>
      <w:r w:rsidRPr="000A356A">
        <w:rPr>
          <w:color w:val="333D48"/>
          <w:lang w:val="nl-NL"/>
        </w:rPr>
        <w:t>PM</w:t>
      </w:r>
    </w:p>
    <w:p w14:paraId="7CE766C4" w14:textId="77777777" w:rsidR="000A356A" w:rsidRPr="000A356A" w:rsidRDefault="000A356A" w:rsidP="006546D1">
      <w:pPr>
        <w:pStyle w:val="Lijstalinea"/>
        <w:widowControl w:val="0"/>
        <w:numPr>
          <w:ilvl w:val="0"/>
          <w:numId w:val="34"/>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als</w:t>
      </w:r>
      <w:r w:rsidRPr="000A356A">
        <w:rPr>
          <w:color w:val="333D48"/>
          <w:spacing w:val="1"/>
          <w:sz w:val="17"/>
        </w:rPr>
        <w:t xml:space="preserve"> </w:t>
      </w:r>
      <w:r w:rsidRPr="000A356A">
        <w:rPr>
          <w:color w:val="333D48"/>
          <w:sz w:val="17"/>
        </w:rPr>
        <w:t>sociale</w:t>
      </w:r>
      <w:r w:rsidRPr="000A356A">
        <w:rPr>
          <w:color w:val="333D48"/>
          <w:spacing w:val="1"/>
          <w:sz w:val="17"/>
        </w:rPr>
        <w:t xml:space="preserve"> </w:t>
      </w:r>
      <w:r w:rsidRPr="000A356A">
        <w:rPr>
          <w:color w:val="333D48"/>
          <w:sz w:val="17"/>
        </w:rPr>
        <w:t>werkgever</w:t>
      </w:r>
      <w:r w:rsidRPr="000A356A">
        <w:rPr>
          <w:color w:val="333D48"/>
          <w:sz w:val="17"/>
        </w:rPr>
        <w:tab/>
        <w:t>5/16/2019 10:24 AM</w:t>
      </w:r>
    </w:p>
    <w:p w14:paraId="545E5A00"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47050B41" wp14:editId="278D8598">
                <wp:extent cx="7047230" cy="9525"/>
                <wp:effectExtent l="0" t="0" r="1270" b="0"/>
                <wp:docPr id="867"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868" name="Line 86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69" name="Line 86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70" name="Line 86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71" name="Line 86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72" name="Line 86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73" name="Line 86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127A74" id="Group 86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">
                <v:line id="Line 869"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" strokecolor="#cfd1d3" strokeweight=".25258mm">
                  <o:lock v:ext="edit" shapetype="f"/>
                </v:line>
                <v:line id="Line 868"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" strokecolor="#cfd1d3" strokeweight=".25258mm">
                  <o:lock v:ext="edit" shapetype="f"/>
                </v:line>
                <v:line id="Line 867"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" strokecolor="#cfd1d3" strokeweight=".25258mm">
                  <o:lock v:ext="edit" shapetype="f"/>
                </v:line>
                <v:line id="Line 866"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" strokecolor="#cfd1d3" strokeweight=".25258mm">
                  <o:lock v:ext="edit" shapetype="f"/>
                </v:line>
                <v:line id="Line 865"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" strokecolor="#cfd1d3" strokeweight=".25258mm">
                  <o:lock v:ext="edit" shapetype="f"/>
                </v:line>
                <v:line id="Line 864"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" strokecolor="#cfd1d3" strokeweight=".25258mm">
                  <o:lock v:ext="edit" shapetype="f"/>
                </v:line>
                <w10:anchorlock/>
              </v:group>
            </w:pict>
          </mc:Fallback>
        </mc:AlternateContent>
      </w:r>
    </w:p>
    <w:p w14:paraId="42AF81F3" w14:textId="77777777" w:rsidR="000A356A" w:rsidRPr="000A356A" w:rsidRDefault="000A356A" w:rsidP="006546D1">
      <w:pPr>
        <w:pStyle w:val="Lijstalinea"/>
        <w:widowControl w:val="0"/>
        <w:numPr>
          <w:ilvl w:val="0"/>
          <w:numId w:val="34"/>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40864" behindDoc="0" locked="0" layoutInCell="1" allowOverlap="1" wp14:anchorId="7B4AEEE8" wp14:editId="04BC408F">
                <wp:simplePos x="0" y="0"/>
                <wp:positionH relativeFrom="page">
                  <wp:posOffset>359410</wp:posOffset>
                </wp:positionH>
                <wp:positionV relativeFrom="paragraph">
                  <wp:posOffset>205740</wp:posOffset>
                </wp:positionV>
                <wp:extent cx="7047230" cy="9525"/>
                <wp:effectExtent l="0" t="0" r="1270" b="0"/>
                <wp:wrapTopAndBottom/>
                <wp:docPr id="860"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861" name="Line 86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62" name="Line 86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63" name="Line 86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64" name="Line 85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65" name="Line 85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66" name="Line 85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BCC6B7" id="Group 856" o:spid="_x0000_s1026" style="position:absolute;margin-left:28.3pt;margin-top:16.2pt;width:554.9pt;height:.75pt;z-index:25194086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ASMuvmEAMAAK8SAAAOAAAAAAAAAAAAAAAAAC4CAABk&#10;cnMvZTJvRG9jLnhtbFBLAQItABQABgAIAAAAIQDT/rFu4AAAAAkBAAAPAAAAAAAAAAAAAAAAAGoF&#10;AABkcnMvZG93bnJldi54bWxQSwUGAAAAAAQABADzAAAAdwYAAAAA&#10;">
                <v:line id="Line 862"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" strokecolor="#cfd1d3" strokeweight=".25258mm">
                  <o:lock v:ext="edit" shapetype="f"/>
                </v:line>
                <v:line id="Line 861"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" strokecolor="#cfd1d3" strokeweight=".25258mm">
                  <o:lock v:ext="edit" shapetype="f"/>
                </v:line>
                <v:line id="Line 860"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" strokecolor="#cfd1d3" strokeweight=".25258mm">
                  <o:lock v:ext="edit" shapetype="f"/>
                </v:line>
                <v:line id="Line 859"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" strokecolor="#cfd1d3" strokeweight=".25258mm">
                  <o:lock v:ext="edit" shapetype="f"/>
                </v:line>
                <v:line id="Line 858"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" strokecolor="#cfd1d3" strokeweight=".25258mm">
                  <o:lock v:ext="edit" shapetype="f"/>
                </v:line>
                <v:line id="Line 857"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Meerdere</w:t>
      </w:r>
      <w:r w:rsidRPr="000A356A">
        <w:rPr>
          <w:color w:val="333D48"/>
          <w:spacing w:val="-1"/>
          <w:sz w:val="17"/>
        </w:rPr>
        <w:t xml:space="preserve"> </w:t>
      </w:r>
      <w:r w:rsidRPr="000A356A">
        <w:rPr>
          <w:color w:val="333D48"/>
          <w:sz w:val="17"/>
        </w:rPr>
        <w:t>afdelingen.</w:t>
      </w:r>
      <w:r w:rsidRPr="000A356A">
        <w:rPr>
          <w:color w:val="333D48"/>
          <w:sz w:val="17"/>
        </w:rPr>
        <w:tab/>
        <w:t>5/16/2019 9:44</w:t>
      </w:r>
      <w:r w:rsidRPr="000A356A">
        <w:rPr>
          <w:color w:val="333D48"/>
          <w:spacing w:val="3"/>
          <w:sz w:val="17"/>
        </w:rPr>
        <w:t xml:space="preserve"> </w:t>
      </w:r>
      <w:r w:rsidRPr="000A356A">
        <w:rPr>
          <w:color w:val="333D48"/>
          <w:sz w:val="17"/>
        </w:rPr>
        <w:t>AM</w:t>
      </w:r>
    </w:p>
    <w:p w14:paraId="621919D9" w14:textId="77777777" w:rsidR="000A356A" w:rsidRPr="000A356A" w:rsidRDefault="000A356A" w:rsidP="006546D1">
      <w:pPr>
        <w:pStyle w:val="Lijstalinea"/>
        <w:widowControl w:val="0"/>
        <w:numPr>
          <w:ilvl w:val="0"/>
          <w:numId w:val="34"/>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weet niet ken de</w:t>
      </w:r>
      <w:r w:rsidRPr="000A356A">
        <w:rPr>
          <w:color w:val="333D48"/>
          <w:spacing w:val="2"/>
          <w:sz w:val="17"/>
        </w:rPr>
        <w:t xml:space="preserve"> </w:t>
      </w:r>
      <w:r w:rsidRPr="000A356A">
        <w:rPr>
          <w:color w:val="333D48"/>
          <w:sz w:val="17"/>
        </w:rPr>
        <w:t>concurrentie</w:t>
      </w:r>
      <w:r w:rsidRPr="000A356A">
        <w:rPr>
          <w:color w:val="333D48"/>
          <w:spacing w:val="1"/>
          <w:sz w:val="17"/>
        </w:rPr>
        <w:t xml:space="preserve"> </w:t>
      </w:r>
      <w:r w:rsidRPr="000A356A">
        <w:rPr>
          <w:color w:val="333D48"/>
          <w:sz w:val="17"/>
        </w:rPr>
        <w:t>niet</w:t>
      </w:r>
      <w:r w:rsidRPr="000A356A">
        <w:rPr>
          <w:color w:val="333D48"/>
          <w:sz w:val="17"/>
        </w:rPr>
        <w:tab/>
        <w:t>5/16/2019 9:44</w:t>
      </w:r>
      <w:r w:rsidRPr="000A356A">
        <w:rPr>
          <w:color w:val="333D48"/>
          <w:spacing w:val="2"/>
          <w:sz w:val="17"/>
        </w:rPr>
        <w:t xml:space="preserve"> </w:t>
      </w:r>
      <w:r w:rsidRPr="000A356A">
        <w:rPr>
          <w:color w:val="333D48"/>
          <w:sz w:val="17"/>
        </w:rPr>
        <w:t>AM</w:t>
      </w:r>
    </w:p>
    <w:p w14:paraId="78017A1D"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45054E3E" wp14:editId="77978560">
                <wp:extent cx="7047230" cy="9525"/>
                <wp:effectExtent l="0" t="0" r="1270" b="0"/>
                <wp:docPr id="853"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854" name="Line 85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55" name="Line 85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56" name="Line 85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57" name="Line 85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58" name="Line 85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59" name="Line 85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4DA0B4" id="Group 849"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">
                <v:line id="Line 855"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" strokecolor="#cfd1d3" strokeweight=".25258mm">
                  <o:lock v:ext="edit" shapetype="f"/>
                </v:line>
                <v:line id="Line 854"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" strokecolor="#cfd1d3" strokeweight=".25258mm">
                  <o:lock v:ext="edit" shapetype="f"/>
                </v:line>
                <v:line id="Line 853"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" strokecolor="#cfd1d3" strokeweight=".25258mm">
                  <o:lock v:ext="edit" shapetype="f"/>
                </v:line>
                <v:line id="Line 852"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" strokecolor="#cfd1d3" strokeweight=".25258mm">
                  <o:lock v:ext="edit" shapetype="f"/>
                </v:line>
                <v:line id="Line 851"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" strokecolor="#cfd1d3" strokeweight=".25258mm">
                  <o:lock v:ext="edit" shapetype="f"/>
                </v:line>
                <v:line id="Line 850"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" strokecolor="#cfd1d3" strokeweight=".25258mm">
                  <o:lock v:ext="edit" shapetype="f"/>
                </v:line>
                <w10:anchorlock/>
              </v:group>
            </w:pict>
          </mc:Fallback>
        </mc:AlternateContent>
      </w:r>
    </w:p>
    <w:p w14:paraId="6BB69408" w14:textId="77777777" w:rsidR="000A356A" w:rsidRPr="000A356A" w:rsidRDefault="000A356A" w:rsidP="006546D1">
      <w:pPr>
        <w:pStyle w:val="Lijstalinea"/>
        <w:widowControl w:val="0"/>
        <w:numPr>
          <w:ilvl w:val="0"/>
          <w:numId w:val="34"/>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41888" behindDoc="0" locked="0" layoutInCell="1" allowOverlap="1" wp14:anchorId="0AE4A073" wp14:editId="7FEC16E4">
                <wp:simplePos x="0" y="0"/>
                <wp:positionH relativeFrom="page">
                  <wp:posOffset>359410</wp:posOffset>
                </wp:positionH>
                <wp:positionV relativeFrom="paragraph">
                  <wp:posOffset>205740</wp:posOffset>
                </wp:positionV>
                <wp:extent cx="7047230" cy="9525"/>
                <wp:effectExtent l="0" t="0" r="1270" b="0"/>
                <wp:wrapTopAndBottom/>
                <wp:docPr id="846"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847" name="Line 84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48" name="Line 84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49" name="Line 84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50" name="Line 84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51" name="Line 84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52" name="Line 84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78222C" id="Group 842" o:spid="_x0000_s1026" style="position:absolute;margin-left:28.3pt;margin-top:16.2pt;width:554.9pt;height:.75pt;z-index:25194188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">
                <v:line id="Line 848"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" strokecolor="#cfd1d3" strokeweight=".25258mm">
                  <o:lock v:ext="edit" shapetype="f"/>
                </v:line>
                <v:line id="Line 847"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" strokecolor="#cfd1d3" strokeweight=".25258mm">
                  <o:lock v:ext="edit" shapetype="f"/>
                </v:line>
                <v:line id="Line 846"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" strokecolor="#cfd1d3" strokeweight=".25258mm">
                  <o:lock v:ext="edit" shapetype="f"/>
                </v:line>
                <v:line id="Line 845"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" strokecolor="#cfd1d3" strokeweight=".25258mm">
                  <o:lock v:ext="edit" shapetype="f"/>
                </v:line>
                <v:line id="Line 844"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" strokecolor="#cfd1d3" strokeweight=".25258mm">
                  <o:lock v:ext="edit" shapetype="f"/>
                </v:line>
                <v:line id="Line 843"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sz w:val="17"/>
        </w:rPr>
        <w:t>Onafhankelijke partij, met</w:t>
      </w:r>
      <w:r w:rsidRPr="000A356A">
        <w:rPr>
          <w:color w:val="333D48"/>
          <w:spacing w:val="2"/>
          <w:sz w:val="17"/>
        </w:rPr>
        <w:t xml:space="preserve"> </w:t>
      </w:r>
      <w:r w:rsidRPr="000A356A">
        <w:rPr>
          <w:color w:val="333D48"/>
          <w:sz w:val="17"/>
        </w:rPr>
        <w:t>deskundig personeel</w:t>
      </w:r>
      <w:r w:rsidRPr="000A356A">
        <w:rPr>
          <w:color w:val="333D48"/>
          <w:sz w:val="17"/>
        </w:rPr>
        <w:tab/>
        <w:t>5/15/2019 3:29</w:t>
      </w:r>
      <w:r w:rsidRPr="000A356A">
        <w:rPr>
          <w:color w:val="333D48"/>
          <w:spacing w:val="3"/>
          <w:sz w:val="17"/>
        </w:rPr>
        <w:t xml:space="preserve"> </w:t>
      </w:r>
      <w:r w:rsidRPr="000A356A">
        <w:rPr>
          <w:color w:val="333D48"/>
          <w:sz w:val="17"/>
        </w:rPr>
        <w:t>PM</w:t>
      </w:r>
    </w:p>
    <w:p w14:paraId="5659ED84" w14:textId="77777777" w:rsidR="000A356A" w:rsidRPr="000A356A" w:rsidRDefault="000A356A" w:rsidP="006546D1">
      <w:pPr>
        <w:pStyle w:val="Lijstalinea"/>
        <w:widowControl w:val="0"/>
        <w:numPr>
          <w:ilvl w:val="0"/>
          <w:numId w:val="34"/>
        </w:numPr>
        <w:tabs>
          <w:tab w:val="left" w:pos="1386"/>
          <w:tab w:val="left" w:pos="1387"/>
          <w:tab w:val="left" w:pos="9147"/>
        </w:tabs>
        <w:autoSpaceDE w:val="0"/>
        <w:autoSpaceDN w:val="0"/>
        <w:spacing w:before="25" w:after="0" w:line="240" w:lineRule="auto"/>
        <w:ind w:hanging="1131"/>
        <w:contextualSpacing w:val="0"/>
        <w:rPr>
          <w:sz w:val="17"/>
        </w:rPr>
      </w:pPr>
      <w:r w:rsidRPr="000A356A">
        <w:rPr>
          <w:color w:val="333D48"/>
          <w:sz w:val="17"/>
        </w:rPr>
        <w:t>Een grote organisatie die zich op verschillende vlakken inzet voor de veiligheid</w:t>
      </w:r>
      <w:r w:rsidRPr="000A356A">
        <w:rPr>
          <w:color w:val="333D48"/>
          <w:spacing w:val="12"/>
          <w:sz w:val="17"/>
        </w:rPr>
        <w:t xml:space="preserve"> </w:t>
      </w:r>
      <w:r w:rsidRPr="000A356A">
        <w:rPr>
          <w:color w:val="333D48"/>
          <w:sz w:val="17"/>
        </w:rPr>
        <w:t>en</w:t>
      </w:r>
      <w:r w:rsidRPr="000A356A">
        <w:rPr>
          <w:color w:val="333D48"/>
          <w:spacing w:val="1"/>
          <w:sz w:val="17"/>
        </w:rPr>
        <w:t xml:space="preserve"> </w:t>
      </w:r>
      <w:r w:rsidRPr="000A356A">
        <w:rPr>
          <w:color w:val="333D48"/>
          <w:sz w:val="17"/>
        </w:rPr>
        <w:t>gezondheid</w:t>
      </w:r>
      <w:r w:rsidRPr="000A356A">
        <w:rPr>
          <w:color w:val="333D48"/>
          <w:sz w:val="17"/>
        </w:rPr>
        <w:tab/>
        <w:t>5/15/2019 3:10 PM</w:t>
      </w:r>
    </w:p>
    <w:p w14:paraId="52F9CF79" w14:textId="77777777" w:rsidR="000A356A" w:rsidRPr="000A356A" w:rsidRDefault="000A356A">
      <w:pPr>
        <w:rPr>
          <w:sz w:val="17"/>
        </w:rPr>
        <w:sectPr w:rsidR="000A356A" w:rsidRPr="000A356A">
          <w:pgSz w:w="12240" w:h="15840"/>
          <w:pgMar w:top="820" w:right="460" w:bottom="720" w:left="440" w:header="425" w:footer="538" w:gutter="0"/>
          <w:cols w:space="708"/>
        </w:sectPr>
      </w:pPr>
    </w:p>
    <w:p w14:paraId="54992BB9" w14:textId="77777777" w:rsidR="000A356A" w:rsidRPr="000A356A" w:rsidRDefault="000A356A" w:rsidP="006546D1">
      <w:pPr>
        <w:pStyle w:val="Lijstalinea"/>
        <w:widowControl w:val="0"/>
        <w:numPr>
          <w:ilvl w:val="0"/>
          <w:numId w:val="34"/>
        </w:numPr>
        <w:tabs>
          <w:tab w:val="left" w:pos="1386"/>
          <w:tab w:val="left" w:pos="1387"/>
        </w:tabs>
        <w:autoSpaceDE w:val="0"/>
        <w:autoSpaceDN w:val="0"/>
        <w:spacing w:before="148" w:after="0"/>
        <w:ind w:right="71" w:hanging="1131"/>
        <w:contextualSpacing w:val="0"/>
        <w:rPr>
          <w:sz w:val="17"/>
        </w:rPr>
      </w:pPr>
      <w:r w:rsidRPr="000A356A">
        <w:rPr>
          <w:noProof/>
        </w:rPr>
        <mc:AlternateContent>
          <mc:Choice Requires="wps">
            <w:drawing>
              <wp:anchor distT="0" distB="0" distL="114300" distR="114300" simplePos="0" relativeHeight="252010496" behindDoc="0" locked="0" layoutInCell="1" allowOverlap="1" wp14:anchorId="1F373519" wp14:editId="23FCB4C2">
                <wp:simplePos x="0" y="0"/>
                <wp:positionH relativeFrom="page">
                  <wp:posOffset>359410</wp:posOffset>
                </wp:positionH>
                <wp:positionV relativeFrom="paragraph">
                  <wp:posOffset>53975</wp:posOffset>
                </wp:positionV>
                <wp:extent cx="7047230" cy="1270"/>
                <wp:effectExtent l="0" t="0" r="1270" b="0"/>
                <wp:wrapNone/>
                <wp:docPr id="845" name="AutoShape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D94C0" id="AutoShape 841" o:spid="_x0000_s1026" style="position:absolute;margin-left:28.3pt;margin-top:4.25pt;width:554.9pt;height:.1pt;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noProof/>
        </w:rPr>
        <mc:AlternateContent>
          <mc:Choice Requires="wps">
            <w:drawing>
              <wp:anchor distT="0" distB="0" distL="114300" distR="114300" simplePos="0" relativeHeight="252012544" behindDoc="0" locked="0" layoutInCell="1" allowOverlap="1" wp14:anchorId="30AF448E" wp14:editId="4EE5B967">
                <wp:simplePos x="0" y="0"/>
                <wp:positionH relativeFrom="page">
                  <wp:posOffset>359410</wp:posOffset>
                </wp:positionH>
                <wp:positionV relativeFrom="paragraph">
                  <wp:posOffset>408940</wp:posOffset>
                </wp:positionV>
                <wp:extent cx="7047230" cy="1270"/>
                <wp:effectExtent l="0" t="0" r="1270" b="0"/>
                <wp:wrapNone/>
                <wp:docPr id="844" name="AutoShape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182FC" id="AutoShape 840" o:spid="_x0000_s1026" style="position:absolute;margin-left:28.3pt;margin-top:32.2pt;width:554.9pt;height:.1pt;z-index:25201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dat gezondheid en veiligheid op 1 plek zitten (nog niet zichtbaar, maar qua theorie wel). Verder weinig onderscheiding</w:t>
      </w:r>
    </w:p>
    <w:p w14:paraId="132F3F16" w14:textId="77777777" w:rsidR="000A356A" w:rsidRPr="000A356A" w:rsidRDefault="000A356A" w:rsidP="006546D1">
      <w:pPr>
        <w:pStyle w:val="Lijstalinea"/>
        <w:widowControl w:val="0"/>
        <w:numPr>
          <w:ilvl w:val="0"/>
          <w:numId w:val="34"/>
        </w:numPr>
        <w:tabs>
          <w:tab w:val="left" w:pos="1386"/>
          <w:tab w:val="left" w:pos="1387"/>
        </w:tabs>
        <w:autoSpaceDE w:val="0"/>
        <w:autoSpaceDN w:val="0"/>
        <w:spacing w:before="129" w:after="0"/>
        <w:ind w:right="38" w:hanging="1131"/>
        <w:contextualSpacing w:val="0"/>
        <w:rPr>
          <w:sz w:val="17"/>
        </w:rPr>
      </w:pPr>
      <w:r w:rsidRPr="000A356A">
        <w:rPr>
          <w:color w:val="333D48"/>
          <w:sz w:val="17"/>
        </w:rPr>
        <w:t>Als ik de verhalen hoor van collega's die binnen andere organisaties in de JGZ hebben gewerkt zijn dingen binnen de VRK zo te horen vele malen beter geregeld/mogelijk</w:t>
      </w:r>
      <w:r w:rsidRPr="000A356A">
        <w:rPr>
          <w:color w:val="333D48"/>
          <w:spacing w:val="4"/>
          <w:sz w:val="17"/>
        </w:rPr>
        <w:t xml:space="preserve"> </w:t>
      </w:r>
      <w:r w:rsidRPr="000A356A">
        <w:rPr>
          <w:color w:val="333D48"/>
          <w:sz w:val="17"/>
        </w:rPr>
        <w:t>gemaakt</w:t>
      </w:r>
    </w:p>
    <w:p w14:paraId="1693F188"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5/15/2019 2:42 PM</w:t>
      </w:r>
    </w:p>
    <w:p w14:paraId="44A5AD45" w14:textId="77777777" w:rsidR="000A356A" w:rsidRPr="000A356A" w:rsidRDefault="000A356A">
      <w:pPr>
        <w:pStyle w:val="Plattetekst"/>
        <w:ind w:left="0"/>
        <w:rPr>
          <w:sz w:val="18"/>
          <w:lang w:val="nl-NL"/>
        </w:rPr>
      </w:pPr>
    </w:p>
    <w:p w14:paraId="22F5191E" w14:textId="77777777" w:rsidR="000A356A" w:rsidRPr="000A356A" w:rsidRDefault="000A356A">
      <w:pPr>
        <w:pStyle w:val="Plattetekst"/>
        <w:spacing w:before="156"/>
        <w:ind w:left="255"/>
        <w:rPr>
          <w:lang w:val="nl-NL"/>
        </w:rPr>
      </w:pPr>
      <w:r w:rsidRPr="000A356A">
        <w:rPr>
          <w:color w:val="333D48"/>
          <w:lang w:val="nl-NL"/>
        </w:rPr>
        <w:t>5/15/2019 11:56 AM</w:t>
      </w:r>
    </w:p>
    <w:p w14:paraId="2FD160B4"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666" w:space="226"/>
            <w:col w:w="2448"/>
          </w:cols>
        </w:sectPr>
      </w:pPr>
    </w:p>
    <w:p w14:paraId="0E7793D7" w14:textId="77777777" w:rsidR="000A356A" w:rsidRPr="000A356A" w:rsidRDefault="000A356A">
      <w:pPr>
        <w:pStyle w:val="Plattetekst"/>
        <w:ind w:left="0"/>
        <w:rPr>
          <w:sz w:val="5"/>
          <w:lang w:val="nl-NL"/>
        </w:rPr>
      </w:pPr>
    </w:p>
    <w:p w14:paraId="1C6F464C"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5E0678A3" wp14:editId="394EE559">
                <wp:extent cx="7047230" cy="9525"/>
                <wp:effectExtent l="0" t="0" r="1270" b="0"/>
                <wp:docPr id="837"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838" name="Line 83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39" name="Line 83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40" name="Line 83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41" name="Line 83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42" name="Line 83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43" name="Line 83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0F9C43" id="Group 83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">
                <v:line id="Line 839"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" strokecolor="#cfd1d3" strokeweight=".25258mm">
                  <o:lock v:ext="edit" shapetype="f"/>
                </v:line>
                <v:line id="Line 838"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" strokecolor="#cfd1d3" strokeweight=".25258mm">
                  <o:lock v:ext="edit" shapetype="f"/>
                </v:line>
                <v:line id="Line 837"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" strokecolor="#cfd1d3" strokeweight=".25258mm">
                  <o:lock v:ext="edit" shapetype="f"/>
                </v:line>
                <v:line id="Line 836"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" strokecolor="#cfd1d3" strokeweight=".25258mm">
                  <o:lock v:ext="edit" shapetype="f"/>
                </v:line>
                <v:line id="Line 835"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" strokecolor="#cfd1d3" strokeweight=".25258mm">
                  <o:lock v:ext="edit" shapetype="f"/>
                </v:line>
                <v:line id="Line 834"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" strokecolor="#cfd1d3" strokeweight=".25258mm">
                  <o:lock v:ext="edit" shapetype="f"/>
                </v:line>
                <w10:anchorlock/>
              </v:group>
            </w:pict>
          </mc:Fallback>
        </mc:AlternateContent>
      </w:r>
    </w:p>
    <w:p w14:paraId="73E88502" w14:textId="77777777" w:rsidR="000A356A" w:rsidRPr="000A356A" w:rsidRDefault="000A356A" w:rsidP="006546D1">
      <w:pPr>
        <w:pStyle w:val="Lijstalinea"/>
        <w:widowControl w:val="0"/>
        <w:numPr>
          <w:ilvl w:val="0"/>
          <w:numId w:val="34"/>
        </w:numPr>
        <w:tabs>
          <w:tab w:val="left" w:pos="1386"/>
          <w:tab w:val="left" w:pos="1387"/>
          <w:tab w:val="left" w:pos="9147"/>
        </w:tabs>
        <w:autoSpaceDE w:val="0"/>
        <w:autoSpaceDN w:val="0"/>
        <w:spacing w:before="51" w:after="0" w:line="240" w:lineRule="auto"/>
        <w:ind w:hanging="1131"/>
        <w:contextualSpacing w:val="0"/>
        <w:rPr>
          <w:sz w:val="17"/>
        </w:rPr>
      </w:pPr>
      <w:r w:rsidRPr="000A356A">
        <w:rPr>
          <w:noProof/>
        </w:rPr>
        <mc:AlternateContent>
          <mc:Choice Requires="wpg">
            <w:drawing>
              <wp:anchor distT="0" distB="0" distL="0" distR="0" simplePos="0" relativeHeight="251942912" behindDoc="0" locked="0" layoutInCell="1" allowOverlap="1" wp14:anchorId="22C162E6" wp14:editId="6FFBC3AE">
                <wp:simplePos x="0" y="0"/>
                <wp:positionH relativeFrom="page">
                  <wp:posOffset>359410</wp:posOffset>
                </wp:positionH>
                <wp:positionV relativeFrom="paragraph">
                  <wp:posOffset>206375</wp:posOffset>
                </wp:positionV>
                <wp:extent cx="7047230" cy="9525"/>
                <wp:effectExtent l="0" t="0" r="1270" b="0"/>
                <wp:wrapTopAndBottom/>
                <wp:docPr id="830"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5"/>
                          <a:chExt cx="11098" cy="15"/>
                        </a:xfrm>
                      </wpg:grpSpPr>
                      <wps:wsp>
                        <wps:cNvPr id="831" name="Line 832"/>
                        <wps:cNvCnPr>
                          <a:cxnSpLocks/>
                        </wps:cNvCnPr>
                        <wps:spPr bwMode="auto">
                          <a:xfrm>
                            <a:off x="566" y="332"/>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32" name="Line 831"/>
                        <wps:cNvCnPr>
                          <a:cxnSpLocks/>
                        </wps:cNvCnPr>
                        <wps:spPr bwMode="auto">
                          <a:xfrm>
                            <a:off x="1683" y="332"/>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33" name="Line 830"/>
                        <wps:cNvCnPr>
                          <a:cxnSpLocks/>
                        </wps:cNvCnPr>
                        <wps:spPr bwMode="auto">
                          <a:xfrm>
                            <a:off x="9444" y="332"/>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34" name="Line 829"/>
                        <wps:cNvCnPr>
                          <a:cxnSpLocks/>
                        </wps:cNvCnPr>
                        <wps:spPr bwMode="auto">
                          <a:xfrm>
                            <a:off x="566" y="332"/>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35" name="Line 828"/>
                        <wps:cNvCnPr>
                          <a:cxnSpLocks/>
                        </wps:cNvCnPr>
                        <wps:spPr bwMode="auto">
                          <a:xfrm>
                            <a:off x="1683" y="332"/>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36" name="Line 827"/>
                        <wps:cNvCnPr>
                          <a:cxnSpLocks/>
                        </wps:cNvCnPr>
                        <wps:spPr bwMode="auto">
                          <a:xfrm>
                            <a:off x="9444" y="332"/>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4C674F" id="Group 826" o:spid="_x0000_s1026" style="position:absolute;margin-left:28.3pt;margin-top:16.25pt;width:554.9pt;height:.75pt;z-index:251942912;mso-wrap-distance-left:0;mso-wrap-distance-right:0;mso-position-horizontal-relative:page" coordorigin="566,325"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">
                <v:line id="Line 832" o:spid="_x0000_s1027" style="position:absolute;visibility:visible;mso-wrap-style:square" from="566,332" to="169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" strokecolor="#cfd1d3" strokeweight=".25258mm">
                  <o:lock v:ext="edit" shapetype="f"/>
                </v:line>
                <v:line id="Line 831" o:spid="_x0000_s1028" style="position:absolute;visibility:visible;mso-wrap-style:square" from="1683,332" to="945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" strokecolor="#cfd1d3" strokeweight=".25258mm">
                  <o:lock v:ext="edit" shapetype="f"/>
                </v:line>
                <v:line id="Line 830" o:spid="_x0000_s1029" style="position:absolute;visibility:visible;mso-wrap-style:square" from="9444,332" to="1166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" strokecolor="#cfd1d3" strokeweight=".25258mm">
                  <o:lock v:ext="edit" shapetype="f"/>
                </v:line>
                <v:line id="Line 829" o:spid="_x0000_s1030" style="position:absolute;visibility:visible;mso-wrap-style:square" from="566,332" to="169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" strokecolor="#cfd1d3" strokeweight=".25258mm">
                  <o:lock v:ext="edit" shapetype="f"/>
                </v:line>
                <v:line id="Line 828" o:spid="_x0000_s1031" style="position:absolute;visibility:visible;mso-wrap-style:square" from="1683,332" to="945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" strokecolor="#cfd1d3" strokeweight=".25258mm">
                  <o:lock v:ext="edit" shapetype="f"/>
                </v:line>
                <v:line id="Line 827" o:spid="_x0000_s1032" style="position:absolute;visibility:visible;mso-wrap-style:square" from="9444,332" to="1166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Dat doet de</w:t>
      </w:r>
      <w:r w:rsidRPr="000A356A">
        <w:rPr>
          <w:color w:val="333D48"/>
          <w:spacing w:val="2"/>
          <w:sz w:val="17"/>
        </w:rPr>
        <w:t xml:space="preserve"> </w:t>
      </w:r>
      <w:r w:rsidRPr="000A356A">
        <w:rPr>
          <w:color w:val="333D48"/>
          <w:sz w:val="17"/>
        </w:rPr>
        <w:t>VRK niet</w:t>
      </w:r>
      <w:r w:rsidRPr="000A356A">
        <w:rPr>
          <w:color w:val="333D48"/>
          <w:sz w:val="17"/>
        </w:rPr>
        <w:tab/>
        <w:t>5/15/2019 11:46</w:t>
      </w:r>
      <w:r w:rsidRPr="000A356A">
        <w:rPr>
          <w:color w:val="333D48"/>
          <w:spacing w:val="3"/>
          <w:sz w:val="17"/>
        </w:rPr>
        <w:t xml:space="preserve"> </w:t>
      </w:r>
      <w:r w:rsidRPr="000A356A">
        <w:rPr>
          <w:color w:val="333D48"/>
          <w:sz w:val="17"/>
        </w:rPr>
        <w:t>AM</w:t>
      </w:r>
    </w:p>
    <w:p w14:paraId="3A438ECB"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41</w:t>
      </w:r>
      <w:r w:rsidRPr="000A356A">
        <w:rPr>
          <w:color w:val="333D48"/>
          <w:lang w:val="nl-NL"/>
        </w:rPr>
        <w:tab/>
      </w:r>
      <w:proofErr w:type="spellStart"/>
      <w:r w:rsidRPr="000A356A">
        <w:rPr>
          <w:color w:val="333D48"/>
          <w:lang w:val="nl-NL"/>
        </w:rPr>
        <w:t>nvt</w:t>
      </w:r>
      <w:proofErr w:type="spellEnd"/>
      <w:r w:rsidRPr="000A356A">
        <w:rPr>
          <w:color w:val="333D48"/>
          <w:lang w:val="nl-NL"/>
        </w:rPr>
        <w:tab/>
        <w:t>5/15/2019 10:19</w:t>
      </w:r>
      <w:r w:rsidRPr="000A356A">
        <w:rPr>
          <w:color w:val="333D48"/>
          <w:spacing w:val="2"/>
          <w:lang w:val="nl-NL"/>
        </w:rPr>
        <w:t xml:space="preserve"> </w:t>
      </w:r>
      <w:r w:rsidRPr="000A356A">
        <w:rPr>
          <w:color w:val="333D48"/>
          <w:lang w:val="nl-NL"/>
        </w:rPr>
        <w:t>AM</w:t>
      </w:r>
    </w:p>
    <w:p w14:paraId="4CC9DF55"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288ED7E8" wp14:editId="0AFDB620">
                <wp:extent cx="7047230" cy="9525"/>
                <wp:effectExtent l="0" t="0" r="1270" b="0"/>
                <wp:docPr id="823"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824" name="Line 82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25" name="Line 82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26" name="Line 82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27" name="Line 82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28" name="Line 82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29" name="Line 82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B9151F" id="Group 819"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">
                <v:line id="Line 825"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" strokecolor="#cfd1d3" strokeweight=".25258mm">
                  <o:lock v:ext="edit" shapetype="f"/>
                </v:line>
                <v:line id="Line 824"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" strokecolor="#cfd1d3" strokeweight=".25258mm">
                  <o:lock v:ext="edit" shapetype="f"/>
                </v:line>
                <v:line id="Line 823"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" strokecolor="#cfd1d3" strokeweight=".25258mm">
                  <o:lock v:ext="edit" shapetype="f"/>
                </v:line>
                <v:line id="Line 822"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" strokecolor="#cfd1d3" strokeweight=".25258mm">
                  <o:lock v:ext="edit" shapetype="f"/>
                </v:line>
                <v:line id="Line 821"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" strokecolor="#cfd1d3" strokeweight=".25258mm">
                  <o:lock v:ext="edit" shapetype="f"/>
                </v:line>
                <v:line id="Line 820"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" strokecolor="#cfd1d3" strokeweight=".25258mm">
                  <o:lock v:ext="edit" shapetype="f"/>
                </v:line>
                <w10:anchorlock/>
              </v:group>
            </w:pict>
          </mc:Fallback>
        </mc:AlternateContent>
      </w:r>
    </w:p>
    <w:p w14:paraId="778994B2"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g">
            <w:drawing>
              <wp:anchor distT="0" distB="0" distL="0" distR="0" simplePos="0" relativeHeight="251943936" behindDoc="0" locked="0" layoutInCell="1" allowOverlap="1" wp14:anchorId="4240B11B" wp14:editId="46D73D96">
                <wp:simplePos x="0" y="0"/>
                <wp:positionH relativeFrom="page">
                  <wp:posOffset>359410</wp:posOffset>
                </wp:positionH>
                <wp:positionV relativeFrom="paragraph">
                  <wp:posOffset>205740</wp:posOffset>
                </wp:positionV>
                <wp:extent cx="7047230" cy="9525"/>
                <wp:effectExtent l="0" t="0" r="1270" b="0"/>
                <wp:wrapTopAndBottom/>
                <wp:docPr id="816"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817" name="Line 81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18" name="Line 81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19" name="Line 81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20" name="Line 81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21" name="Line 81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22" name="Line 81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6A2A70" id="Group 812" o:spid="_x0000_s1026" style="position:absolute;margin-left:28.3pt;margin-top:16.2pt;width:554.9pt;height:.75pt;z-index:25194393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">
                <v:line id="Line 818"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" strokecolor="#cfd1d3" strokeweight=".25258mm">
                  <o:lock v:ext="edit" shapetype="f"/>
                </v:line>
                <v:line id="Line 817"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" strokecolor="#cfd1d3" strokeweight=".25258mm">
                  <o:lock v:ext="edit" shapetype="f"/>
                </v:line>
                <v:line id="Line 816"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" strokecolor="#cfd1d3" strokeweight=".25258mm">
                  <o:lock v:ext="edit" shapetype="f"/>
                </v:line>
                <v:line id="Line 815"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" strokecolor="#cfd1d3" strokeweight=".25258mm">
                  <o:lock v:ext="edit" shapetype="f"/>
                </v:line>
                <v:line id="Line 814"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" strokecolor="#cfd1d3" strokeweight=".25258mm">
                  <o:lock v:ext="edit" shapetype="f"/>
                </v:line>
                <v:line id="Line 813"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" strokecolor="#cfd1d3" strokeweight=".25258mm">
                  <o:lock v:ext="edit" shapetype="f"/>
                </v:line>
                <w10:wrap type="topAndBottom" anchorx="page"/>
              </v:group>
            </w:pict>
          </mc:Fallback>
        </mc:AlternateContent>
      </w:r>
      <w:r w:rsidRPr="000A356A">
        <w:rPr>
          <w:color w:val="333D48"/>
          <w:lang w:val="nl-NL"/>
        </w:rPr>
        <w:t>42</w:t>
      </w:r>
      <w:r w:rsidRPr="000A356A">
        <w:rPr>
          <w:color w:val="333D48"/>
          <w:lang w:val="nl-NL"/>
        </w:rPr>
        <w:tab/>
        <w:t>weet niet</w:t>
      </w:r>
      <w:r w:rsidRPr="000A356A">
        <w:rPr>
          <w:color w:val="333D48"/>
          <w:lang w:val="nl-NL"/>
        </w:rPr>
        <w:tab/>
        <w:t>5/15/2019 9:31</w:t>
      </w:r>
      <w:r w:rsidRPr="000A356A">
        <w:rPr>
          <w:color w:val="333D48"/>
          <w:spacing w:val="2"/>
          <w:lang w:val="nl-NL"/>
        </w:rPr>
        <w:t xml:space="preserve"> </w:t>
      </w:r>
      <w:r w:rsidRPr="000A356A">
        <w:rPr>
          <w:color w:val="333D48"/>
          <w:lang w:val="nl-NL"/>
        </w:rPr>
        <w:t>AM</w:t>
      </w:r>
    </w:p>
    <w:p w14:paraId="741A622D"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43</w:t>
      </w:r>
      <w:r w:rsidRPr="000A356A">
        <w:rPr>
          <w:color w:val="333D48"/>
          <w:lang w:val="nl-NL"/>
        </w:rPr>
        <w:tab/>
        <w:t>Veel zelfstandigheid voor werkindeling/het</w:t>
      </w:r>
      <w:r w:rsidRPr="000A356A">
        <w:rPr>
          <w:color w:val="333D48"/>
          <w:spacing w:val="2"/>
          <w:lang w:val="nl-NL"/>
        </w:rPr>
        <w:t xml:space="preserve"> </w:t>
      </w:r>
      <w:r w:rsidRPr="000A356A">
        <w:rPr>
          <w:color w:val="333D48"/>
          <w:lang w:val="nl-NL"/>
        </w:rPr>
        <w:t>nieuwe</w:t>
      </w:r>
      <w:r w:rsidRPr="000A356A">
        <w:rPr>
          <w:color w:val="333D48"/>
          <w:spacing w:val="1"/>
          <w:lang w:val="nl-NL"/>
        </w:rPr>
        <w:t xml:space="preserve"> </w:t>
      </w:r>
      <w:r w:rsidRPr="000A356A">
        <w:rPr>
          <w:color w:val="333D48"/>
          <w:lang w:val="nl-NL"/>
        </w:rPr>
        <w:t>werken</w:t>
      </w:r>
      <w:r w:rsidRPr="000A356A">
        <w:rPr>
          <w:color w:val="333D48"/>
          <w:lang w:val="nl-NL"/>
        </w:rPr>
        <w:tab/>
        <w:t>5/14/2019 5:49</w:t>
      </w:r>
      <w:r w:rsidRPr="000A356A">
        <w:rPr>
          <w:color w:val="333D48"/>
          <w:spacing w:val="2"/>
          <w:lang w:val="nl-NL"/>
        </w:rPr>
        <w:t xml:space="preserve"> </w:t>
      </w:r>
      <w:r w:rsidRPr="000A356A">
        <w:rPr>
          <w:color w:val="333D48"/>
          <w:lang w:val="nl-NL"/>
        </w:rPr>
        <w:t>PM</w:t>
      </w:r>
    </w:p>
    <w:p w14:paraId="33355FBF"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4A628918" wp14:editId="4132433F">
                <wp:extent cx="7047230" cy="9525"/>
                <wp:effectExtent l="0" t="0" r="1270" b="0"/>
                <wp:docPr id="809"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810" name="Line 81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11" name="Line 81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12" name="Line 80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13" name="Line 80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14" name="Line 80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15" name="Line 80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648341" id="Group 805"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BrTAkRCgMAAJsSAAAOAAAAAAAAAAAAAAAAAC4CAABkcnMvZTJvRG9jLnht&#10;bFBLAQItABQABgAIAAAAIQDMrv7D2gAAAAQBAAAPAAAAAAAAAAAAAAAAAGQFAABkcnMvZG93bnJl&#10;di54bWxQSwUGAAAAAAQABADzAAAAawYAAAAA&#10;">
                <v:line id="Line 811"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" strokecolor="#cfd1d3" strokeweight=".25258mm">
                  <o:lock v:ext="edit" shapetype="f"/>
                </v:line>
                <v:line id="Line 810"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" strokecolor="#cfd1d3" strokeweight=".25258mm">
                  <o:lock v:ext="edit" shapetype="f"/>
                </v:line>
                <v:line id="Line 809"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" strokecolor="#cfd1d3" strokeweight=".25258mm">
                  <o:lock v:ext="edit" shapetype="f"/>
                </v:line>
                <v:line id="Line 808"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" strokecolor="#cfd1d3" strokeweight=".25258mm">
                  <o:lock v:ext="edit" shapetype="f"/>
                </v:line>
                <v:line id="Line 807"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" strokecolor="#cfd1d3" strokeweight=".25258mm">
                  <o:lock v:ext="edit" shapetype="f"/>
                </v:line>
                <v:line id="Line 806"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" strokecolor="#cfd1d3" strokeweight=".25258mm">
                  <o:lock v:ext="edit" shapetype="f"/>
                </v:line>
                <w10:anchorlock/>
              </v:group>
            </w:pict>
          </mc:Fallback>
        </mc:AlternateContent>
      </w:r>
    </w:p>
    <w:p w14:paraId="21A6DE8E"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s">
            <w:drawing>
              <wp:anchor distT="0" distB="0" distL="114300" distR="114300" simplePos="0" relativeHeight="252013568" behindDoc="0" locked="0" layoutInCell="1" allowOverlap="1" wp14:anchorId="404AA672" wp14:editId="0AE04619">
                <wp:simplePos x="0" y="0"/>
                <wp:positionH relativeFrom="page">
                  <wp:posOffset>359410</wp:posOffset>
                </wp:positionH>
                <wp:positionV relativeFrom="paragraph">
                  <wp:posOffset>210185</wp:posOffset>
                </wp:positionV>
                <wp:extent cx="7047230" cy="1270"/>
                <wp:effectExtent l="0" t="0" r="1270" b="0"/>
                <wp:wrapNone/>
                <wp:docPr id="808"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F2F8A" id="AutoShape 804" o:spid="_x0000_s1026" style="position:absolute;margin-left:28.3pt;margin-top:16.55pt;width:554.9pt;height:.1pt;z-index:25201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lang w:val="nl-NL"/>
        </w:rPr>
        <w:t>44</w:t>
      </w:r>
      <w:r w:rsidRPr="000A356A">
        <w:rPr>
          <w:color w:val="333D48"/>
          <w:lang w:val="nl-NL"/>
        </w:rPr>
        <w:tab/>
        <w:t>weet ik niet</w:t>
      </w:r>
      <w:r w:rsidRPr="000A356A">
        <w:rPr>
          <w:color w:val="333D48"/>
          <w:lang w:val="nl-NL"/>
        </w:rPr>
        <w:tab/>
        <w:t>5/14/2019 4:06</w:t>
      </w:r>
      <w:r w:rsidRPr="000A356A">
        <w:rPr>
          <w:color w:val="333D48"/>
          <w:spacing w:val="3"/>
          <w:lang w:val="nl-NL"/>
        </w:rPr>
        <w:t xml:space="preserve"> </w:t>
      </w:r>
      <w:r w:rsidRPr="000A356A">
        <w:rPr>
          <w:color w:val="333D48"/>
          <w:lang w:val="nl-NL"/>
        </w:rPr>
        <w:t>PM</w:t>
      </w:r>
    </w:p>
    <w:p w14:paraId="19B4C1F5" w14:textId="77777777" w:rsidR="000A356A" w:rsidRPr="000A356A" w:rsidRDefault="000A356A">
      <w:pPr>
        <w:sectPr w:rsidR="000A356A" w:rsidRPr="000A356A">
          <w:type w:val="continuous"/>
          <w:pgSz w:w="12240" w:h="15840"/>
          <w:pgMar w:top="820" w:right="460" w:bottom="1100" w:left="440" w:header="708" w:footer="708" w:gutter="0"/>
          <w:cols w:space="708"/>
        </w:sectPr>
      </w:pPr>
    </w:p>
    <w:p w14:paraId="46819BB6" w14:textId="77777777" w:rsidR="000A356A" w:rsidRPr="000A356A" w:rsidRDefault="000A356A" w:rsidP="006546D1">
      <w:pPr>
        <w:pStyle w:val="Lijstalinea"/>
        <w:widowControl w:val="0"/>
        <w:numPr>
          <w:ilvl w:val="0"/>
          <w:numId w:val="33"/>
        </w:numPr>
        <w:tabs>
          <w:tab w:val="left" w:pos="1386"/>
          <w:tab w:val="left" w:pos="1387"/>
        </w:tabs>
        <w:autoSpaceDE w:val="0"/>
        <w:autoSpaceDN w:val="0"/>
        <w:spacing w:before="148" w:after="0"/>
        <w:ind w:right="38" w:hanging="1131"/>
        <w:contextualSpacing w:val="0"/>
        <w:rPr>
          <w:sz w:val="17"/>
        </w:rPr>
      </w:pPr>
      <w:r w:rsidRPr="000A356A">
        <w:rPr>
          <w:color w:val="333D48"/>
          <w:sz w:val="17"/>
        </w:rPr>
        <w:t>Wie is de concurrentie? In mijn functie kan ik op veel plekken in de gezindheidszorg werken. Bij de VRK is in deze functie de druk niet hoog</w:t>
      </w:r>
    </w:p>
    <w:p w14:paraId="753F686F"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5/14/2019 3:26 PM</w:t>
      </w:r>
    </w:p>
    <w:p w14:paraId="1C9669EE"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671" w:space="222"/>
            <w:col w:w="2447"/>
          </w:cols>
        </w:sectPr>
      </w:pPr>
    </w:p>
    <w:p w14:paraId="516A8FD3" w14:textId="77777777" w:rsidR="000A356A" w:rsidRPr="000A356A" w:rsidRDefault="000A356A">
      <w:pPr>
        <w:pStyle w:val="Plattetekst"/>
        <w:spacing w:before="1"/>
        <w:ind w:left="0"/>
        <w:rPr>
          <w:sz w:val="5"/>
          <w:lang w:val="nl-NL"/>
        </w:rPr>
      </w:pPr>
    </w:p>
    <w:p w14:paraId="001C6C9F"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58EDE906" wp14:editId="3A117102">
                <wp:extent cx="7047230" cy="9525"/>
                <wp:effectExtent l="0" t="0" r="1270" b="0"/>
                <wp:docPr id="801"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802" name="Line 80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03" name="Line 80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04" name="Line 80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05" name="Line 80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06" name="Line 79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07" name="Line 79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F7E9A2" id="Group 797"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">
                <v:line id="Line 803"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" strokecolor="#cfd1d3" strokeweight=".25258mm">
                  <o:lock v:ext="edit" shapetype="f"/>
                </v:line>
                <v:line id="Line 802"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" strokecolor="#cfd1d3" strokeweight=".25258mm">
                  <o:lock v:ext="edit" shapetype="f"/>
                </v:line>
                <v:line id="Line 801"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" strokecolor="#cfd1d3" strokeweight=".25258mm">
                  <o:lock v:ext="edit" shapetype="f"/>
                </v:line>
                <v:line id="Line 800"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" strokecolor="#cfd1d3" strokeweight=".25258mm">
                  <o:lock v:ext="edit" shapetype="f"/>
                </v:line>
                <v:line id="Line 799"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" strokecolor="#cfd1d3" strokeweight=".25258mm">
                  <o:lock v:ext="edit" shapetype="f"/>
                </v:line>
                <v:line id="Line 798"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" strokecolor="#cfd1d3" strokeweight=".25258mm">
                  <o:lock v:ext="edit" shapetype="f"/>
                </v:line>
                <w10:anchorlock/>
              </v:group>
            </w:pict>
          </mc:Fallback>
        </mc:AlternateContent>
      </w:r>
    </w:p>
    <w:p w14:paraId="5D7FB081" w14:textId="77777777" w:rsidR="000A356A" w:rsidRPr="000A356A" w:rsidRDefault="000A356A" w:rsidP="006546D1">
      <w:pPr>
        <w:pStyle w:val="Lijstalinea"/>
        <w:widowControl w:val="0"/>
        <w:numPr>
          <w:ilvl w:val="0"/>
          <w:numId w:val="33"/>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44960" behindDoc="0" locked="0" layoutInCell="1" allowOverlap="1" wp14:anchorId="4A292DCC" wp14:editId="28CEBD4F">
                <wp:simplePos x="0" y="0"/>
                <wp:positionH relativeFrom="page">
                  <wp:posOffset>359410</wp:posOffset>
                </wp:positionH>
                <wp:positionV relativeFrom="paragraph">
                  <wp:posOffset>205740</wp:posOffset>
                </wp:positionV>
                <wp:extent cx="7047230" cy="9525"/>
                <wp:effectExtent l="0" t="0" r="1270" b="0"/>
                <wp:wrapTopAndBottom/>
                <wp:docPr id="794"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795" name="Line 79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96" name="Line 79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97" name="Line 79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98" name="Line 79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99" name="Line 79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68" name="Line 79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5AC954" id="Group 790" o:spid="_x0000_s1026" style="position:absolute;margin-left:28.3pt;margin-top:16.2pt;width:554.9pt;height:.75pt;z-index:25194496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">
                <v:line id="Line 796"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" strokecolor="#cfd1d3" strokeweight=".25258mm">
                  <o:lock v:ext="edit" shapetype="f"/>
                </v:line>
                <v:line id="Line 795"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" strokecolor="#cfd1d3" strokeweight=".25258mm">
                  <o:lock v:ext="edit" shapetype="f"/>
                </v:line>
                <v:line id="Line 794"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" strokecolor="#cfd1d3" strokeweight=".25258mm">
                  <o:lock v:ext="edit" shapetype="f"/>
                </v:line>
                <v:line id="Line 793"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" strokecolor="#cfd1d3" strokeweight=".25258mm">
                  <o:lock v:ext="edit" shapetype="f"/>
                </v:line>
                <v:line id="Line 792"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" strokecolor="#cfd1d3" strokeweight=".25258mm">
                  <o:lock v:ext="edit" shapetype="f"/>
                </v:line>
                <v:line id="Line 791"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" strokecolor="#cfd1d3" strokeweight=".25258mm">
                  <o:lock v:ext="edit" shapetype="f"/>
                </v:line>
                <w10:wrap type="topAndBottom" anchorx="page"/>
              </v:group>
            </w:pict>
          </mc:Fallback>
        </mc:AlternateContent>
      </w:r>
      <w:r w:rsidRPr="000A356A">
        <w:rPr>
          <w:color w:val="333D48"/>
          <w:sz w:val="17"/>
        </w:rPr>
        <w:t>dichtbij werk wonen</w:t>
      </w:r>
      <w:r w:rsidRPr="000A356A">
        <w:rPr>
          <w:color w:val="333D48"/>
          <w:spacing w:val="1"/>
          <w:sz w:val="17"/>
        </w:rPr>
        <w:t xml:space="preserve"> </w:t>
      </w:r>
      <w:r w:rsidRPr="000A356A">
        <w:rPr>
          <w:color w:val="333D48"/>
          <w:sz w:val="17"/>
        </w:rPr>
        <w:t>is</w:t>
      </w:r>
      <w:r w:rsidRPr="000A356A">
        <w:rPr>
          <w:color w:val="333D48"/>
          <w:spacing w:val="1"/>
          <w:sz w:val="17"/>
        </w:rPr>
        <w:t xml:space="preserve"> </w:t>
      </w:r>
      <w:r w:rsidRPr="000A356A">
        <w:rPr>
          <w:color w:val="333D48"/>
          <w:sz w:val="17"/>
        </w:rPr>
        <w:t>voordeel</w:t>
      </w:r>
      <w:r w:rsidRPr="000A356A">
        <w:rPr>
          <w:color w:val="333D48"/>
          <w:sz w:val="17"/>
        </w:rPr>
        <w:tab/>
        <w:t>5/14/2019 2:30</w:t>
      </w:r>
      <w:r w:rsidRPr="000A356A">
        <w:rPr>
          <w:color w:val="333D48"/>
          <w:spacing w:val="2"/>
          <w:sz w:val="17"/>
        </w:rPr>
        <w:t xml:space="preserve"> </w:t>
      </w:r>
      <w:r w:rsidRPr="000A356A">
        <w:rPr>
          <w:color w:val="333D48"/>
          <w:sz w:val="17"/>
        </w:rPr>
        <w:t>PM</w:t>
      </w:r>
    </w:p>
    <w:p w14:paraId="06A32D2B" w14:textId="77777777" w:rsidR="000A356A" w:rsidRPr="000A356A" w:rsidRDefault="000A356A" w:rsidP="006546D1">
      <w:pPr>
        <w:pStyle w:val="Lijstalinea"/>
        <w:widowControl w:val="0"/>
        <w:numPr>
          <w:ilvl w:val="0"/>
          <w:numId w:val="33"/>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Durf ik niet te zeggen. Wat is de</w:t>
      </w:r>
      <w:r w:rsidRPr="000A356A">
        <w:rPr>
          <w:color w:val="333D48"/>
          <w:spacing w:val="5"/>
          <w:sz w:val="17"/>
        </w:rPr>
        <w:t xml:space="preserve"> </w:t>
      </w:r>
      <w:r w:rsidRPr="000A356A">
        <w:rPr>
          <w:color w:val="333D48"/>
          <w:sz w:val="17"/>
        </w:rPr>
        <w:t>'concurrentie' precies?</w:t>
      </w:r>
      <w:r w:rsidRPr="000A356A">
        <w:rPr>
          <w:color w:val="333D48"/>
          <w:sz w:val="17"/>
        </w:rPr>
        <w:tab/>
        <w:t>5/14/2019 1:16</w:t>
      </w:r>
      <w:r w:rsidRPr="000A356A">
        <w:rPr>
          <w:color w:val="333D48"/>
          <w:spacing w:val="3"/>
          <w:sz w:val="17"/>
        </w:rPr>
        <w:t xml:space="preserve"> </w:t>
      </w:r>
      <w:r w:rsidRPr="000A356A">
        <w:rPr>
          <w:color w:val="333D48"/>
          <w:sz w:val="17"/>
        </w:rPr>
        <w:t>PM</w:t>
      </w:r>
    </w:p>
    <w:p w14:paraId="3D08867D"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E413D25" wp14:editId="47D365D2">
                <wp:extent cx="7047230" cy="9525"/>
                <wp:effectExtent l="0" t="0" r="1270" b="0"/>
                <wp:docPr id="787"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788" name="Line 78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89" name="Line 78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90" name="Line 78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91" name="Line 78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92" name="Line 78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93" name="Line 78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5C2EF0" id="Group 78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">
                <v:line id="Line 789"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" strokecolor="#cfd1d3" strokeweight=".25258mm">
                  <o:lock v:ext="edit" shapetype="f"/>
                </v:line>
                <v:line id="Line 788"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" strokecolor="#cfd1d3" strokeweight=".25258mm">
                  <o:lock v:ext="edit" shapetype="f"/>
                </v:line>
                <v:line id="Line 787"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" strokecolor="#cfd1d3" strokeweight=".25258mm">
                  <o:lock v:ext="edit" shapetype="f"/>
                </v:line>
                <v:line id="Line 786"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" strokecolor="#cfd1d3" strokeweight=".25258mm">
                  <o:lock v:ext="edit" shapetype="f"/>
                </v:line>
                <v:line id="Line 785"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" strokecolor="#cfd1d3" strokeweight=".25258mm">
                  <o:lock v:ext="edit" shapetype="f"/>
                </v:line>
                <v:line id="Line 784"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" strokecolor="#cfd1d3" strokeweight=".25258mm">
                  <o:lock v:ext="edit" shapetype="f"/>
                </v:line>
                <w10:anchorlock/>
              </v:group>
            </w:pict>
          </mc:Fallback>
        </mc:AlternateContent>
      </w:r>
    </w:p>
    <w:p w14:paraId="0B1C4846" w14:textId="77777777" w:rsidR="000A356A" w:rsidRPr="000A356A" w:rsidRDefault="000A356A" w:rsidP="006546D1">
      <w:pPr>
        <w:pStyle w:val="Lijstalinea"/>
        <w:widowControl w:val="0"/>
        <w:numPr>
          <w:ilvl w:val="0"/>
          <w:numId w:val="33"/>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45984" behindDoc="0" locked="0" layoutInCell="1" allowOverlap="1" wp14:anchorId="13F5F7AB" wp14:editId="5E2B0E72">
                <wp:simplePos x="0" y="0"/>
                <wp:positionH relativeFrom="page">
                  <wp:posOffset>359410</wp:posOffset>
                </wp:positionH>
                <wp:positionV relativeFrom="paragraph">
                  <wp:posOffset>205740</wp:posOffset>
                </wp:positionV>
                <wp:extent cx="7047230" cy="9525"/>
                <wp:effectExtent l="0" t="0" r="1270" b="0"/>
                <wp:wrapTopAndBottom/>
                <wp:docPr id="780"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781" name="Line 78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82" name="Line 78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83" name="Line 78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84" name="Line 77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85" name="Line 77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86" name="Line 77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D0D0E6" id="Group 776" o:spid="_x0000_s1026" style="position:absolute;margin-left:28.3pt;margin-top:16.2pt;width:554.9pt;height:.75pt;z-index:25194598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">
                <v:line id="Line 782"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" strokecolor="#cfd1d3" strokeweight=".25258mm">
                  <o:lock v:ext="edit" shapetype="f"/>
                </v:line>
                <v:line id="Line 781"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" strokecolor="#cfd1d3" strokeweight=".25258mm">
                  <o:lock v:ext="edit" shapetype="f"/>
                </v:line>
                <v:line id="Line 780"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" strokecolor="#cfd1d3" strokeweight=".25258mm">
                  <o:lock v:ext="edit" shapetype="f"/>
                </v:line>
                <v:line id="Line 779"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" strokecolor="#cfd1d3" strokeweight=".25258mm">
                  <o:lock v:ext="edit" shapetype="f"/>
                </v:line>
                <v:line id="Line 778"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" strokecolor="#cfd1d3" strokeweight=".25258mm">
                  <o:lock v:ext="edit" shapetype="f"/>
                </v:line>
                <v:line id="Line 777"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 xml:space="preserve">De meeste </w:t>
      </w:r>
      <w:proofErr w:type="spellStart"/>
      <w:r w:rsidRPr="000A356A">
        <w:rPr>
          <w:color w:val="333D48"/>
          <w:sz w:val="17"/>
        </w:rPr>
        <w:t>GGD's</w:t>
      </w:r>
      <w:proofErr w:type="spellEnd"/>
      <w:r w:rsidRPr="000A356A">
        <w:rPr>
          <w:color w:val="333D48"/>
          <w:sz w:val="17"/>
        </w:rPr>
        <w:t xml:space="preserve"> in de regio's, zijn gewoon een GGD. Wij vallen nu als GGD onder</w:t>
      </w:r>
      <w:r w:rsidRPr="000A356A">
        <w:rPr>
          <w:color w:val="333D48"/>
          <w:spacing w:val="15"/>
          <w:sz w:val="17"/>
        </w:rPr>
        <w:t xml:space="preserve"> </w:t>
      </w:r>
      <w:r w:rsidRPr="000A356A">
        <w:rPr>
          <w:color w:val="333D48"/>
          <w:sz w:val="17"/>
        </w:rPr>
        <w:t>de</w:t>
      </w:r>
      <w:r w:rsidRPr="000A356A">
        <w:rPr>
          <w:color w:val="333D48"/>
          <w:spacing w:val="1"/>
          <w:sz w:val="17"/>
        </w:rPr>
        <w:t xml:space="preserve"> </w:t>
      </w:r>
      <w:r w:rsidRPr="000A356A">
        <w:rPr>
          <w:color w:val="333D48"/>
          <w:sz w:val="17"/>
        </w:rPr>
        <w:t>VRK.</w:t>
      </w:r>
      <w:r w:rsidRPr="000A356A">
        <w:rPr>
          <w:color w:val="333D48"/>
          <w:sz w:val="17"/>
        </w:rPr>
        <w:tab/>
        <w:t>5/14/2019 12:57</w:t>
      </w:r>
      <w:r w:rsidRPr="000A356A">
        <w:rPr>
          <w:color w:val="333D48"/>
          <w:spacing w:val="1"/>
          <w:sz w:val="17"/>
        </w:rPr>
        <w:t xml:space="preserve"> </w:t>
      </w:r>
      <w:r w:rsidRPr="000A356A">
        <w:rPr>
          <w:color w:val="333D48"/>
          <w:sz w:val="17"/>
        </w:rPr>
        <w:t>PM</w:t>
      </w:r>
    </w:p>
    <w:p w14:paraId="570D5742" w14:textId="77777777" w:rsidR="000A356A" w:rsidRPr="000A356A" w:rsidRDefault="000A356A" w:rsidP="006546D1">
      <w:pPr>
        <w:pStyle w:val="Lijstalinea"/>
        <w:widowControl w:val="0"/>
        <w:numPr>
          <w:ilvl w:val="0"/>
          <w:numId w:val="33"/>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Korte lijnen en een</w:t>
      </w:r>
      <w:r w:rsidRPr="000A356A">
        <w:rPr>
          <w:color w:val="333D48"/>
          <w:spacing w:val="1"/>
          <w:sz w:val="17"/>
        </w:rPr>
        <w:t xml:space="preserve"> </w:t>
      </w:r>
      <w:r w:rsidRPr="000A356A">
        <w:rPr>
          <w:color w:val="333D48"/>
          <w:sz w:val="17"/>
        </w:rPr>
        <w:t>lage</w:t>
      </w:r>
      <w:r w:rsidRPr="000A356A">
        <w:rPr>
          <w:color w:val="333D48"/>
          <w:spacing w:val="1"/>
          <w:sz w:val="17"/>
        </w:rPr>
        <w:t xml:space="preserve"> </w:t>
      </w:r>
      <w:r w:rsidRPr="000A356A">
        <w:rPr>
          <w:color w:val="333D48"/>
          <w:sz w:val="17"/>
        </w:rPr>
        <w:t>drempel</w:t>
      </w:r>
      <w:r w:rsidRPr="000A356A">
        <w:rPr>
          <w:color w:val="333D48"/>
          <w:sz w:val="17"/>
        </w:rPr>
        <w:tab/>
        <w:t>5/14/2019 12:33</w:t>
      </w:r>
      <w:r w:rsidRPr="000A356A">
        <w:rPr>
          <w:color w:val="333D48"/>
          <w:spacing w:val="2"/>
          <w:sz w:val="17"/>
        </w:rPr>
        <w:t xml:space="preserve"> </w:t>
      </w:r>
      <w:r w:rsidRPr="000A356A">
        <w:rPr>
          <w:color w:val="333D48"/>
          <w:sz w:val="17"/>
        </w:rPr>
        <w:t>PM</w:t>
      </w:r>
    </w:p>
    <w:p w14:paraId="35D950CD"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34D61583" wp14:editId="14042439">
                <wp:extent cx="7047230" cy="9525"/>
                <wp:effectExtent l="0" t="0" r="1270" b="0"/>
                <wp:docPr id="773"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774" name="Line 77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75" name="Line 77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76" name="Line 77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77" name="Line 77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78" name="Line 77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79" name="Line 77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FE9648" id="Group 769"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">
                <v:line id="Line 775"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" strokecolor="#cfd1d3" strokeweight=".25258mm">
                  <o:lock v:ext="edit" shapetype="f"/>
                </v:line>
                <v:line id="Line 774"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" strokecolor="#cfd1d3" strokeweight=".25258mm">
                  <o:lock v:ext="edit" shapetype="f"/>
                </v:line>
                <v:line id="Line 773"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" strokecolor="#cfd1d3" strokeweight=".25258mm">
                  <o:lock v:ext="edit" shapetype="f"/>
                </v:line>
                <v:line id="Line 772"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" strokecolor="#cfd1d3" strokeweight=".25258mm">
                  <o:lock v:ext="edit" shapetype="f"/>
                </v:line>
                <v:line id="Line 771"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" strokecolor="#cfd1d3" strokeweight=".25258mm">
                  <o:lock v:ext="edit" shapetype="f"/>
                </v:line>
                <v:line id="Line 770"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" strokecolor="#cfd1d3" strokeweight=".25258mm">
                  <o:lock v:ext="edit" shapetype="f"/>
                </v:line>
                <w10:anchorlock/>
              </v:group>
            </w:pict>
          </mc:Fallback>
        </mc:AlternateContent>
      </w:r>
    </w:p>
    <w:p w14:paraId="6CFD896F" w14:textId="77777777" w:rsidR="000A356A" w:rsidRPr="000A356A" w:rsidRDefault="000A356A" w:rsidP="006546D1">
      <w:pPr>
        <w:pStyle w:val="Lijstalinea"/>
        <w:widowControl w:val="0"/>
        <w:numPr>
          <w:ilvl w:val="0"/>
          <w:numId w:val="33"/>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47008" behindDoc="0" locked="0" layoutInCell="1" allowOverlap="1" wp14:anchorId="7DEE6C2E" wp14:editId="3EB919DF">
                <wp:simplePos x="0" y="0"/>
                <wp:positionH relativeFrom="page">
                  <wp:posOffset>359410</wp:posOffset>
                </wp:positionH>
                <wp:positionV relativeFrom="paragraph">
                  <wp:posOffset>205740</wp:posOffset>
                </wp:positionV>
                <wp:extent cx="7047230" cy="9525"/>
                <wp:effectExtent l="0" t="0" r="1270" b="0"/>
                <wp:wrapTopAndBottom/>
                <wp:docPr id="766"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767" name="Line 76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69" name="Line 76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70" name="Line 76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71" name="Line 76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72" name="Line 76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36" name="Line 76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F239B3" id="Group 762" o:spid="_x0000_s1026" style="position:absolute;margin-left:28.3pt;margin-top:16.2pt;width:554.9pt;height:.75pt;z-index:25194700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">
                <v:line id="Line 768"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" strokecolor="#cfd1d3" strokeweight=".25258mm">
                  <o:lock v:ext="edit" shapetype="f"/>
                </v:line>
                <v:line id="Line 767"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" strokecolor="#cfd1d3" strokeweight=".25258mm">
                  <o:lock v:ext="edit" shapetype="f"/>
                </v:line>
                <v:line id="Line 766"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" strokecolor="#cfd1d3" strokeweight=".25258mm">
                  <o:lock v:ext="edit" shapetype="f"/>
                </v:line>
                <v:line id="Line 765"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" strokecolor="#cfd1d3" strokeweight=".25258mm">
                  <o:lock v:ext="edit" shapetype="f"/>
                </v:line>
                <v:line id="Line 764"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" strokecolor="#cfd1d3" strokeweight=".25258mm">
                  <o:lock v:ext="edit" shapetype="f"/>
                </v:line>
                <v:line id="Line 763"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doorgroeimogelijkheden</w:t>
      </w:r>
      <w:r w:rsidRPr="000A356A">
        <w:rPr>
          <w:color w:val="333D48"/>
          <w:sz w:val="17"/>
        </w:rPr>
        <w:tab/>
        <w:t>5/14/2019 12:14</w:t>
      </w:r>
      <w:r w:rsidRPr="000A356A">
        <w:rPr>
          <w:color w:val="333D48"/>
          <w:spacing w:val="2"/>
          <w:sz w:val="17"/>
        </w:rPr>
        <w:t xml:space="preserve"> </w:t>
      </w:r>
      <w:r w:rsidRPr="000A356A">
        <w:rPr>
          <w:color w:val="333D48"/>
          <w:sz w:val="17"/>
        </w:rPr>
        <w:t>PM</w:t>
      </w:r>
    </w:p>
    <w:p w14:paraId="558E53AB"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51</w:t>
      </w:r>
      <w:r w:rsidRPr="000A356A">
        <w:rPr>
          <w:color w:val="333D48"/>
          <w:lang w:val="nl-NL"/>
        </w:rPr>
        <w:tab/>
        <w:t>welke</w:t>
      </w:r>
      <w:r w:rsidRPr="000A356A">
        <w:rPr>
          <w:color w:val="333D48"/>
          <w:spacing w:val="-2"/>
          <w:lang w:val="nl-NL"/>
        </w:rPr>
        <w:t xml:space="preserve"> </w:t>
      </w:r>
      <w:r w:rsidRPr="000A356A">
        <w:rPr>
          <w:color w:val="333D48"/>
          <w:lang w:val="nl-NL"/>
        </w:rPr>
        <w:t>concurrentie!!!!!!!!!!!!!!!</w:t>
      </w:r>
      <w:r w:rsidRPr="000A356A">
        <w:rPr>
          <w:color w:val="333D48"/>
          <w:lang w:val="nl-NL"/>
        </w:rPr>
        <w:tab/>
        <w:t>5/14/2019 11:03</w:t>
      </w:r>
      <w:r w:rsidRPr="000A356A">
        <w:rPr>
          <w:color w:val="333D48"/>
          <w:spacing w:val="3"/>
          <w:lang w:val="nl-NL"/>
        </w:rPr>
        <w:t xml:space="preserve"> </w:t>
      </w:r>
      <w:r w:rsidRPr="000A356A">
        <w:rPr>
          <w:color w:val="333D48"/>
          <w:lang w:val="nl-NL"/>
        </w:rPr>
        <w:t>AM</w:t>
      </w:r>
    </w:p>
    <w:p w14:paraId="502CBA23"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5E224EE9" wp14:editId="653A24BF">
                <wp:extent cx="7047230" cy="9525"/>
                <wp:effectExtent l="0" t="0" r="1270" b="0"/>
                <wp:docPr id="759"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760" name="Line 76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61" name="Line 76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62" name="Line 75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63" name="Line 75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64" name="Line 75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65" name="Line 75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00BDE3" id="Group 755"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mfrLsQsDAACbEgAADgAAAAAAAAAAAAAAAAAuAgAAZHJzL2Uyb0RvYy54&#10;bWxQSwECLQAUAAYACAAAACEAzK7+w9oAAAAEAQAADwAAAAAAAAAAAAAAAABlBQAAZHJzL2Rvd25y&#10;ZXYueG1sUEsFBgAAAAAEAAQA8wAAAGwGAAAAAA==&#10;">
                <v:line id="Line 761"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" strokecolor="#cfd1d3" strokeweight=".25258mm">
                  <o:lock v:ext="edit" shapetype="f"/>
                </v:line>
                <v:line id="Line 760"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" strokecolor="#cfd1d3" strokeweight=".25258mm">
                  <o:lock v:ext="edit" shapetype="f"/>
                </v:line>
                <v:line id="Line 759"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" strokecolor="#cfd1d3" strokeweight=".25258mm">
                  <o:lock v:ext="edit" shapetype="f"/>
                </v:line>
                <v:line id="Line 758"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" strokecolor="#cfd1d3" strokeweight=".25258mm">
                  <o:lock v:ext="edit" shapetype="f"/>
                </v:line>
                <v:line id="Line 757"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" strokecolor="#cfd1d3" strokeweight=".25258mm">
                  <o:lock v:ext="edit" shapetype="f"/>
                </v:line>
                <v:line id="Line 756"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" strokecolor="#cfd1d3" strokeweight=".25258mm">
                  <o:lock v:ext="edit" shapetype="f"/>
                </v:line>
                <w10:anchorlock/>
              </v:group>
            </w:pict>
          </mc:Fallback>
        </mc:AlternateContent>
      </w:r>
    </w:p>
    <w:p w14:paraId="5EEDA395"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g">
            <w:drawing>
              <wp:anchor distT="0" distB="0" distL="0" distR="0" simplePos="0" relativeHeight="251948032" behindDoc="0" locked="0" layoutInCell="1" allowOverlap="1" wp14:anchorId="02A0A701" wp14:editId="68338F40">
                <wp:simplePos x="0" y="0"/>
                <wp:positionH relativeFrom="page">
                  <wp:posOffset>359410</wp:posOffset>
                </wp:positionH>
                <wp:positionV relativeFrom="paragraph">
                  <wp:posOffset>205740</wp:posOffset>
                </wp:positionV>
                <wp:extent cx="7047230" cy="9525"/>
                <wp:effectExtent l="0" t="0" r="1270" b="0"/>
                <wp:wrapTopAndBottom/>
                <wp:docPr id="752"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753" name="Line 75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54" name="Line 75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55" name="Line 75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56" name="Line 75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57" name="Line 75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58" name="Line 74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7F7871" id="Group 748" o:spid="_x0000_s1026" style="position:absolute;margin-left:28.3pt;margin-top:16.2pt;width:554.9pt;height:.75pt;z-index:25194803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">
                <v:line id="Line 754"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" strokecolor="#cfd1d3" strokeweight=".25258mm">
                  <o:lock v:ext="edit" shapetype="f"/>
                </v:line>
                <v:line id="Line 753"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" strokecolor="#cfd1d3" strokeweight=".25258mm">
                  <o:lock v:ext="edit" shapetype="f"/>
                </v:line>
                <v:line id="Line 752"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" strokecolor="#cfd1d3" strokeweight=".25258mm">
                  <o:lock v:ext="edit" shapetype="f"/>
                </v:line>
                <v:line id="Line 751"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" strokecolor="#cfd1d3" strokeweight=".25258mm">
                  <o:lock v:ext="edit" shapetype="f"/>
                </v:line>
                <v:line id="Line 750"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" strokecolor="#cfd1d3" strokeweight=".25258mm">
                  <o:lock v:ext="edit" shapetype="f"/>
                </v:line>
                <v:line id="Line 749"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" strokecolor="#cfd1d3" strokeweight=".25258mm">
                  <o:lock v:ext="edit" shapetype="f"/>
                </v:line>
                <w10:wrap type="topAndBottom" anchorx="page"/>
              </v:group>
            </w:pict>
          </mc:Fallback>
        </mc:AlternateContent>
      </w:r>
      <w:r w:rsidRPr="000A356A">
        <w:rPr>
          <w:color w:val="333D48"/>
          <w:lang w:val="nl-NL"/>
        </w:rPr>
        <w:t>52</w:t>
      </w:r>
      <w:r w:rsidRPr="000A356A">
        <w:rPr>
          <w:color w:val="333D48"/>
          <w:lang w:val="nl-NL"/>
        </w:rPr>
        <w:tab/>
        <w:t>?</w:t>
      </w:r>
      <w:r w:rsidRPr="000A356A">
        <w:rPr>
          <w:color w:val="333D48"/>
          <w:lang w:val="nl-NL"/>
        </w:rPr>
        <w:tab/>
        <w:t>5/14/2019 10:55</w:t>
      </w:r>
      <w:r w:rsidRPr="000A356A">
        <w:rPr>
          <w:color w:val="333D48"/>
          <w:spacing w:val="2"/>
          <w:lang w:val="nl-NL"/>
        </w:rPr>
        <w:t xml:space="preserve"> </w:t>
      </w:r>
      <w:r w:rsidRPr="000A356A">
        <w:rPr>
          <w:color w:val="333D48"/>
          <w:lang w:val="nl-NL"/>
        </w:rPr>
        <w:t>AM</w:t>
      </w:r>
    </w:p>
    <w:p w14:paraId="5DA98749"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53</w:t>
      </w:r>
      <w:r w:rsidRPr="000A356A">
        <w:rPr>
          <w:color w:val="333D48"/>
          <w:lang w:val="nl-NL"/>
        </w:rPr>
        <w:tab/>
        <w:t>geen mening</w:t>
      </w:r>
      <w:r w:rsidRPr="000A356A">
        <w:rPr>
          <w:color w:val="333D48"/>
          <w:lang w:val="nl-NL"/>
        </w:rPr>
        <w:tab/>
        <w:t>5/14/2019 10:46</w:t>
      </w:r>
      <w:r w:rsidRPr="000A356A">
        <w:rPr>
          <w:color w:val="333D48"/>
          <w:spacing w:val="3"/>
          <w:lang w:val="nl-NL"/>
        </w:rPr>
        <w:t xml:space="preserve"> </w:t>
      </w:r>
      <w:r w:rsidRPr="000A356A">
        <w:rPr>
          <w:color w:val="333D48"/>
          <w:lang w:val="nl-NL"/>
        </w:rPr>
        <w:t>AM</w:t>
      </w:r>
    </w:p>
    <w:p w14:paraId="4BB7D489"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D0B8BCE" wp14:editId="5EFF2A7C">
                <wp:extent cx="7047230" cy="9525"/>
                <wp:effectExtent l="0" t="0" r="1270" b="0"/>
                <wp:docPr id="745"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746" name="Line 74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47" name="Line 74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48" name="Line 74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49" name="Line 74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50" name="Line 74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51" name="Line 74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679845" id="Group 741"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XY30eQsDAACbEgAADgAAAAAAAAAAAAAAAAAuAgAAZHJzL2Uyb0RvYy54&#10;bWxQSwECLQAUAAYACAAAACEAzK7+w9oAAAAEAQAADwAAAAAAAAAAAAAAAABlBQAAZHJzL2Rvd25y&#10;ZXYueG1sUEsFBgAAAAAEAAQA8wAAAGwGAAAAAA==&#10;">
                <v:line id="Line 747"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" strokecolor="#cfd1d3" strokeweight=".25258mm">
                  <o:lock v:ext="edit" shapetype="f"/>
                </v:line>
                <v:line id="Line 746"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" strokecolor="#cfd1d3" strokeweight=".25258mm">
                  <o:lock v:ext="edit" shapetype="f"/>
                </v:line>
                <v:line id="Line 745"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" strokecolor="#cfd1d3" strokeweight=".25258mm">
                  <o:lock v:ext="edit" shapetype="f"/>
                </v:line>
                <v:line id="Line 744"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" strokecolor="#cfd1d3" strokeweight=".25258mm">
                  <o:lock v:ext="edit" shapetype="f"/>
                </v:line>
                <v:line id="Line 743"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" strokecolor="#cfd1d3" strokeweight=".25258mm">
                  <o:lock v:ext="edit" shapetype="f"/>
                </v:line>
                <v:line id="Line 742"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" strokecolor="#cfd1d3" strokeweight=".25258mm">
                  <o:lock v:ext="edit" shapetype="f"/>
                </v:line>
                <w10:anchorlock/>
              </v:group>
            </w:pict>
          </mc:Fallback>
        </mc:AlternateContent>
      </w:r>
    </w:p>
    <w:p w14:paraId="66615D84" w14:textId="77777777" w:rsidR="000A356A" w:rsidRPr="000A356A" w:rsidRDefault="000A356A" w:rsidP="006546D1">
      <w:pPr>
        <w:pStyle w:val="Lijstalinea"/>
        <w:widowControl w:val="0"/>
        <w:numPr>
          <w:ilvl w:val="0"/>
          <w:numId w:val="32"/>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49056" behindDoc="0" locked="0" layoutInCell="1" allowOverlap="1" wp14:anchorId="7E0DD047" wp14:editId="72FC2FF2">
                <wp:simplePos x="0" y="0"/>
                <wp:positionH relativeFrom="page">
                  <wp:posOffset>359410</wp:posOffset>
                </wp:positionH>
                <wp:positionV relativeFrom="paragraph">
                  <wp:posOffset>205740</wp:posOffset>
                </wp:positionV>
                <wp:extent cx="7047230" cy="9525"/>
                <wp:effectExtent l="0" t="0" r="1270" b="0"/>
                <wp:wrapTopAndBottom/>
                <wp:docPr id="738"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739" name="Line 74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40" name="Line 73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41" name="Line 73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42" name="Line 73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43" name="Line 73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44" name="Line 73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54781D" id="Group 734" o:spid="_x0000_s1026" style="position:absolute;margin-left:28.3pt;margin-top:16.2pt;width:554.9pt;height:.75pt;z-index:25194905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">
                <v:line id="Line 740"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" strokecolor="#cfd1d3" strokeweight=".25258mm">
                  <o:lock v:ext="edit" shapetype="f"/>
                </v:line>
                <v:line id="Line 739"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" strokecolor="#cfd1d3" strokeweight=".25258mm">
                  <o:lock v:ext="edit" shapetype="f"/>
                </v:line>
                <v:line id="Line 738"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" strokecolor="#cfd1d3" strokeweight=".25258mm">
                  <o:lock v:ext="edit" shapetype="f"/>
                </v:line>
                <v:line id="Line 737"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" strokecolor="#cfd1d3" strokeweight=".25258mm">
                  <o:lock v:ext="edit" shapetype="f"/>
                </v:line>
                <v:line id="Line 736"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" strokecolor="#cfd1d3" strokeweight=".25258mm">
                  <o:lock v:ext="edit" shapetype="f"/>
                </v:line>
                <v:line id="Line 735"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sz w:val="17"/>
        </w:rPr>
        <w:t>Niet eerder in dit</w:t>
      </w:r>
      <w:r w:rsidRPr="000A356A">
        <w:rPr>
          <w:color w:val="333D48"/>
          <w:spacing w:val="2"/>
          <w:sz w:val="17"/>
        </w:rPr>
        <w:t xml:space="preserve"> </w:t>
      </w:r>
      <w:r w:rsidRPr="000A356A">
        <w:rPr>
          <w:color w:val="333D48"/>
          <w:sz w:val="17"/>
        </w:rPr>
        <w:t>werkveld gewerkt.</w:t>
      </w:r>
      <w:r w:rsidRPr="000A356A">
        <w:rPr>
          <w:color w:val="333D48"/>
          <w:sz w:val="17"/>
        </w:rPr>
        <w:tab/>
        <w:t>5/14/2019 10:04</w:t>
      </w:r>
      <w:r w:rsidRPr="000A356A">
        <w:rPr>
          <w:color w:val="333D48"/>
          <w:spacing w:val="3"/>
          <w:sz w:val="17"/>
        </w:rPr>
        <w:t xml:space="preserve"> </w:t>
      </w:r>
      <w:r w:rsidRPr="000A356A">
        <w:rPr>
          <w:color w:val="333D48"/>
          <w:sz w:val="17"/>
        </w:rPr>
        <w:t>AM</w:t>
      </w:r>
    </w:p>
    <w:p w14:paraId="404D7150" w14:textId="77777777" w:rsidR="000A356A" w:rsidRPr="000A356A" w:rsidRDefault="000A356A" w:rsidP="006546D1">
      <w:pPr>
        <w:pStyle w:val="Lijstalinea"/>
        <w:widowControl w:val="0"/>
        <w:numPr>
          <w:ilvl w:val="0"/>
          <w:numId w:val="32"/>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interessant werkgebied met TATA steel</w:t>
      </w:r>
      <w:r w:rsidRPr="000A356A">
        <w:rPr>
          <w:color w:val="333D48"/>
          <w:spacing w:val="5"/>
          <w:sz w:val="17"/>
        </w:rPr>
        <w:t xml:space="preserve"> </w:t>
      </w:r>
      <w:r w:rsidRPr="000A356A">
        <w:rPr>
          <w:color w:val="333D48"/>
          <w:sz w:val="17"/>
        </w:rPr>
        <w:t>en</w:t>
      </w:r>
      <w:r w:rsidRPr="000A356A">
        <w:rPr>
          <w:color w:val="333D48"/>
          <w:spacing w:val="1"/>
          <w:sz w:val="17"/>
        </w:rPr>
        <w:t xml:space="preserve"> </w:t>
      </w:r>
      <w:proofErr w:type="spellStart"/>
      <w:r w:rsidRPr="000A356A">
        <w:rPr>
          <w:color w:val="333D48"/>
          <w:sz w:val="17"/>
        </w:rPr>
        <w:t>schiphol</w:t>
      </w:r>
      <w:proofErr w:type="spellEnd"/>
      <w:r w:rsidRPr="000A356A">
        <w:rPr>
          <w:color w:val="333D48"/>
          <w:sz w:val="17"/>
        </w:rPr>
        <w:tab/>
        <w:t>5/14/2019 10:00</w:t>
      </w:r>
      <w:r w:rsidRPr="000A356A">
        <w:rPr>
          <w:color w:val="333D48"/>
          <w:spacing w:val="3"/>
          <w:sz w:val="17"/>
        </w:rPr>
        <w:t xml:space="preserve"> </w:t>
      </w:r>
      <w:r w:rsidRPr="000A356A">
        <w:rPr>
          <w:color w:val="333D48"/>
          <w:sz w:val="17"/>
        </w:rPr>
        <w:t>AM</w:t>
      </w:r>
    </w:p>
    <w:p w14:paraId="7600D42A"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4FC8565E" wp14:editId="53A62CF0">
                <wp:extent cx="7047230" cy="9525"/>
                <wp:effectExtent l="0" t="0" r="1270" b="0"/>
                <wp:docPr id="731"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732" name="Line 73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33" name="Line 73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34" name="Line 73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35" name="Line 73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37" name="Line 72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04" name="Line 72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A70250" id="Group 727"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">
                <v:line id="Line 733"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" strokecolor="#cfd1d3" strokeweight=".25258mm">
                  <o:lock v:ext="edit" shapetype="f"/>
                </v:line>
                <v:line id="Line 732"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" strokecolor="#cfd1d3" strokeweight=".25258mm">
                  <o:lock v:ext="edit" shapetype="f"/>
                </v:line>
                <v:line id="Line 731"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" strokecolor="#cfd1d3" strokeweight=".25258mm">
                  <o:lock v:ext="edit" shapetype="f"/>
                </v:line>
                <v:line id="Line 730"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" strokecolor="#cfd1d3" strokeweight=".25258mm">
                  <o:lock v:ext="edit" shapetype="f"/>
                </v:line>
                <v:line id="Line 729"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" strokecolor="#cfd1d3" strokeweight=".25258mm">
                  <o:lock v:ext="edit" shapetype="f"/>
                </v:line>
                <v:line id="Line 728"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" strokecolor="#cfd1d3" strokeweight=".25258mm">
                  <o:lock v:ext="edit" shapetype="f"/>
                </v:line>
                <w10:anchorlock/>
              </v:group>
            </w:pict>
          </mc:Fallback>
        </mc:AlternateContent>
      </w:r>
    </w:p>
    <w:p w14:paraId="18D841C0"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g">
            <w:drawing>
              <wp:anchor distT="0" distB="0" distL="0" distR="0" simplePos="0" relativeHeight="251950080" behindDoc="0" locked="0" layoutInCell="1" allowOverlap="1" wp14:anchorId="2916D665" wp14:editId="6C2BA70C">
                <wp:simplePos x="0" y="0"/>
                <wp:positionH relativeFrom="page">
                  <wp:posOffset>359410</wp:posOffset>
                </wp:positionH>
                <wp:positionV relativeFrom="paragraph">
                  <wp:posOffset>205740</wp:posOffset>
                </wp:positionV>
                <wp:extent cx="7047230" cy="9525"/>
                <wp:effectExtent l="0" t="0" r="1270" b="0"/>
                <wp:wrapTopAndBottom/>
                <wp:docPr id="724"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725" name="Line 72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26" name="Line 72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27" name="Line 72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28" name="Line 72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29" name="Line 72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30" name="Line 72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CEB004" id="Group 720" o:spid="_x0000_s1026" style="position:absolute;margin-left:28.3pt;margin-top:16.2pt;width:554.9pt;height:.75pt;z-index:25195008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">
                <v:line id="Line 726"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" strokecolor="#cfd1d3" strokeweight=".25258mm">
                  <o:lock v:ext="edit" shapetype="f"/>
                </v:line>
                <v:line id="Line 725"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" strokecolor="#cfd1d3" strokeweight=".25258mm">
                  <o:lock v:ext="edit" shapetype="f"/>
                </v:line>
                <v:line id="Line 724"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" strokecolor="#cfd1d3" strokeweight=".25258mm">
                  <o:lock v:ext="edit" shapetype="f"/>
                </v:line>
                <v:line id="Line 723"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" strokecolor="#cfd1d3" strokeweight=".25258mm">
                  <o:lock v:ext="edit" shapetype="f"/>
                </v:line>
                <v:line id="Line 722"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" strokecolor="#cfd1d3" strokeweight=".25258mm">
                  <o:lock v:ext="edit" shapetype="f"/>
                </v:line>
                <v:line id="Line 721"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" strokecolor="#cfd1d3" strokeweight=".25258mm">
                  <o:lock v:ext="edit" shapetype="f"/>
                </v:line>
                <w10:wrap type="topAndBottom" anchorx="page"/>
              </v:group>
            </w:pict>
          </mc:Fallback>
        </mc:AlternateContent>
      </w:r>
      <w:r w:rsidRPr="000A356A">
        <w:rPr>
          <w:color w:val="333D48"/>
          <w:lang w:val="nl-NL"/>
        </w:rPr>
        <w:t>56</w:t>
      </w:r>
      <w:r w:rsidRPr="000A356A">
        <w:rPr>
          <w:color w:val="333D48"/>
          <w:lang w:val="nl-NL"/>
        </w:rPr>
        <w:tab/>
        <w:t>Geen</w:t>
      </w:r>
      <w:r w:rsidRPr="000A356A">
        <w:rPr>
          <w:color w:val="333D48"/>
          <w:lang w:val="nl-NL"/>
        </w:rPr>
        <w:tab/>
        <w:t>5/14/2019 9:55</w:t>
      </w:r>
      <w:r w:rsidRPr="000A356A">
        <w:rPr>
          <w:color w:val="333D48"/>
          <w:spacing w:val="2"/>
          <w:lang w:val="nl-NL"/>
        </w:rPr>
        <w:t xml:space="preserve"> </w:t>
      </w:r>
      <w:r w:rsidRPr="000A356A">
        <w:rPr>
          <w:color w:val="333D48"/>
          <w:lang w:val="nl-NL"/>
        </w:rPr>
        <w:t>AM</w:t>
      </w:r>
    </w:p>
    <w:p w14:paraId="3B5F2B35" w14:textId="77777777" w:rsidR="000A356A" w:rsidRPr="000A356A" w:rsidRDefault="000A356A" w:rsidP="006546D1">
      <w:pPr>
        <w:pStyle w:val="Lijstalinea"/>
        <w:widowControl w:val="0"/>
        <w:numPr>
          <w:ilvl w:val="0"/>
          <w:numId w:val="31"/>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Ik denk niet dat er concurrentie is met de</w:t>
      </w:r>
      <w:r w:rsidRPr="000A356A">
        <w:rPr>
          <w:color w:val="333D48"/>
          <w:spacing w:val="4"/>
          <w:sz w:val="17"/>
        </w:rPr>
        <w:t xml:space="preserve"> </w:t>
      </w:r>
      <w:r w:rsidRPr="000A356A">
        <w:rPr>
          <w:color w:val="333D48"/>
          <w:sz w:val="17"/>
        </w:rPr>
        <w:t>andere veiligheidsregio's</w:t>
      </w:r>
      <w:r w:rsidRPr="000A356A">
        <w:rPr>
          <w:color w:val="333D48"/>
          <w:sz w:val="17"/>
        </w:rPr>
        <w:tab/>
        <w:t>5/14/2019 9:54</w:t>
      </w:r>
      <w:r w:rsidRPr="000A356A">
        <w:rPr>
          <w:color w:val="333D48"/>
          <w:spacing w:val="3"/>
          <w:sz w:val="17"/>
        </w:rPr>
        <w:t xml:space="preserve"> </w:t>
      </w:r>
      <w:r w:rsidRPr="000A356A">
        <w:rPr>
          <w:color w:val="333D48"/>
          <w:sz w:val="17"/>
        </w:rPr>
        <w:t>AM</w:t>
      </w:r>
    </w:p>
    <w:p w14:paraId="4D095C88"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61B466B3" wp14:editId="60D4DE3B">
                <wp:extent cx="7047230" cy="9525"/>
                <wp:effectExtent l="0" t="0" r="1270" b="0"/>
                <wp:docPr id="717"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718" name="Line 71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19" name="Line 71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20" name="Line 71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21" name="Line 71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22" name="Line 71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23" name="Line 71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478807" id="Group 71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">
                <v:line id="Line 719"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" strokecolor="#cfd1d3" strokeweight=".25258mm">
                  <o:lock v:ext="edit" shapetype="f"/>
                </v:line>
                <v:line id="Line 718"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" strokecolor="#cfd1d3" strokeweight=".25258mm">
                  <o:lock v:ext="edit" shapetype="f"/>
                </v:line>
                <v:line id="Line 717"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" strokecolor="#cfd1d3" strokeweight=".25258mm">
                  <o:lock v:ext="edit" shapetype="f"/>
                </v:line>
                <v:line id="Line 716"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" strokecolor="#cfd1d3" strokeweight=".25258mm">
                  <o:lock v:ext="edit" shapetype="f"/>
                </v:line>
                <v:line id="Line 715"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" strokecolor="#cfd1d3" strokeweight=".25258mm">
                  <o:lock v:ext="edit" shapetype="f"/>
                </v:line>
                <v:line id="Line 714"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" strokecolor="#cfd1d3" strokeweight=".25258mm">
                  <o:lock v:ext="edit" shapetype="f"/>
                </v:line>
                <w10:anchorlock/>
              </v:group>
            </w:pict>
          </mc:Fallback>
        </mc:AlternateContent>
      </w:r>
    </w:p>
    <w:p w14:paraId="7B2FA3CC" w14:textId="77777777" w:rsidR="000A356A" w:rsidRPr="000A356A" w:rsidRDefault="000A356A" w:rsidP="006546D1">
      <w:pPr>
        <w:pStyle w:val="Lijstalinea"/>
        <w:widowControl w:val="0"/>
        <w:numPr>
          <w:ilvl w:val="0"/>
          <w:numId w:val="31"/>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51104" behindDoc="0" locked="0" layoutInCell="1" allowOverlap="1" wp14:anchorId="615E6B47" wp14:editId="7E466791">
                <wp:simplePos x="0" y="0"/>
                <wp:positionH relativeFrom="page">
                  <wp:posOffset>359410</wp:posOffset>
                </wp:positionH>
                <wp:positionV relativeFrom="paragraph">
                  <wp:posOffset>205740</wp:posOffset>
                </wp:positionV>
                <wp:extent cx="7047230" cy="9525"/>
                <wp:effectExtent l="0" t="0" r="1270" b="0"/>
                <wp:wrapTopAndBottom/>
                <wp:docPr id="710"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711" name="Line 71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12" name="Line 71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13" name="Line 71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14" name="Line 70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15" name="Line 70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16" name="Line 70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05E8A4" id="Group 706" o:spid="_x0000_s1026" style="position:absolute;margin-left:28.3pt;margin-top:16.2pt;width:554.9pt;height:.75pt;z-index:25195110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BO5nAjEAMAAK8SAAAOAAAAAAAAAAAAAAAAAC4CAABk&#10;cnMvZTJvRG9jLnhtbFBLAQItABQABgAIAAAAIQDT/rFu4AAAAAkBAAAPAAAAAAAAAAAAAAAAAGoF&#10;AABkcnMvZG93bnJldi54bWxQSwUGAAAAAAQABADzAAAAdwYAAAAA&#10;">
                <v:line id="Line 712"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" strokecolor="#cfd1d3" strokeweight=".25258mm">
                  <o:lock v:ext="edit" shapetype="f"/>
                </v:line>
                <v:line id="Line 711"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" strokecolor="#cfd1d3" strokeweight=".25258mm">
                  <o:lock v:ext="edit" shapetype="f"/>
                </v:line>
                <v:line id="Line 710"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" strokecolor="#cfd1d3" strokeweight=".25258mm">
                  <o:lock v:ext="edit" shapetype="f"/>
                </v:line>
                <v:line id="Line 709"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" strokecolor="#cfd1d3" strokeweight=".25258mm">
                  <o:lock v:ext="edit" shapetype="f"/>
                </v:line>
                <v:line id="Line 708"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" strokecolor="#cfd1d3" strokeweight=".25258mm">
                  <o:lock v:ext="edit" shapetype="f"/>
                </v:line>
                <v:line id="Line 707"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enorme diversiteit aan werknemers, goed gepositioneerd</w:t>
      </w:r>
      <w:r w:rsidRPr="000A356A">
        <w:rPr>
          <w:color w:val="333D48"/>
          <w:spacing w:val="4"/>
          <w:sz w:val="17"/>
        </w:rPr>
        <w:t xml:space="preserve"> </w:t>
      </w:r>
      <w:r w:rsidRPr="000A356A">
        <w:rPr>
          <w:color w:val="333D48"/>
          <w:sz w:val="17"/>
        </w:rPr>
        <w:t>in</w:t>
      </w:r>
      <w:r w:rsidRPr="000A356A">
        <w:rPr>
          <w:color w:val="333D48"/>
          <w:spacing w:val="1"/>
          <w:sz w:val="17"/>
        </w:rPr>
        <w:t xml:space="preserve"> </w:t>
      </w:r>
      <w:r w:rsidRPr="000A356A">
        <w:rPr>
          <w:color w:val="333D48"/>
          <w:sz w:val="17"/>
        </w:rPr>
        <w:t>Haarlem</w:t>
      </w:r>
      <w:r w:rsidRPr="000A356A">
        <w:rPr>
          <w:color w:val="333D48"/>
          <w:sz w:val="17"/>
        </w:rPr>
        <w:tab/>
        <w:t>5/14/2019 9:39</w:t>
      </w:r>
      <w:r w:rsidRPr="000A356A">
        <w:rPr>
          <w:color w:val="333D48"/>
          <w:spacing w:val="2"/>
          <w:sz w:val="17"/>
        </w:rPr>
        <w:t xml:space="preserve"> </w:t>
      </w:r>
      <w:r w:rsidRPr="000A356A">
        <w:rPr>
          <w:color w:val="333D48"/>
          <w:sz w:val="17"/>
        </w:rPr>
        <w:t>AM</w:t>
      </w:r>
    </w:p>
    <w:p w14:paraId="6DABB381" w14:textId="77777777" w:rsidR="000A356A" w:rsidRPr="000A356A" w:rsidRDefault="000A356A" w:rsidP="006546D1">
      <w:pPr>
        <w:pStyle w:val="Lijstalinea"/>
        <w:widowControl w:val="0"/>
        <w:numPr>
          <w:ilvl w:val="0"/>
          <w:numId w:val="31"/>
        </w:numPr>
        <w:tabs>
          <w:tab w:val="left" w:pos="1386"/>
          <w:tab w:val="left" w:pos="1387"/>
          <w:tab w:val="left" w:pos="9147"/>
        </w:tabs>
        <w:autoSpaceDE w:val="0"/>
        <w:autoSpaceDN w:val="0"/>
        <w:spacing w:before="25" w:after="0" w:line="240" w:lineRule="auto"/>
        <w:ind w:hanging="1131"/>
        <w:contextualSpacing w:val="0"/>
        <w:rPr>
          <w:sz w:val="17"/>
        </w:rPr>
      </w:pPr>
      <w:r w:rsidRPr="000A356A">
        <w:rPr>
          <w:color w:val="333D48"/>
          <w:sz w:val="17"/>
        </w:rPr>
        <w:t>Welke</w:t>
      </w:r>
      <w:r w:rsidRPr="000A356A">
        <w:rPr>
          <w:color w:val="333D48"/>
          <w:spacing w:val="1"/>
          <w:sz w:val="17"/>
        </w:rPr>
        <w:t xml:space="preserve"> </w:t>
      </w:r>
      <w:r w:rsidRPr="000A356A">
        <w:rPr>
          <w:color w:val="333D48"/>
          <w:sz w:val="17"/>
        </w:rPr>
        <w:t>concurrentie</w:t>
      </w:r>
      <w:r w:rsidRPr="000A356A">
        <w:rPr>
          <w:color w:val="333D48"/>
          <w:sz w:val="17"/>
        </w:rPr>
        <w:tab/>
        <w:t>5/14/2019 9:37</w:t>
      </w:r>
      <w:r w:rsidRPr="000A356A">
        <w:rPr>
          <w:color w:val="333D48"/>
          <w:spacing w:val="2"/>
          <w:sz w:val="17"/>
        </w:rPr>
        <w:t xml:space="preserve"> </w:t>
      </w:r>
      <w:r w:rsidRPr="000A356A">
        <w:rPr>
          <w:color w:val="333D48"/>
          <w:sz w:val="17"/>
        </w:rPr>
        <w:t>AM</w:t>
      </w:r>
    </w:p>
    <w:p w14:paraId="6F12595E"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2DFB4E94" w14:textId="77777777" w:rsidR="000A356A" w:rsidRPr="000A356A" w:rsidRDefault="000A356A" w:rsidP="006546D1">
      <w:pPr>
        <w:pStyle w:val="Lijstalinea"/>
        <w:widowControl w:val="0"/>
        <w:numPr>
          <w:ilvl w:val="0"/>
          <w:numId w:val="31"/>
        </w:numPr>
        <w:tabs>
          <w:tab w:val="left" w:pos="1386"/>
          <w:tab w:val="left" w:pos="1387"/>
        </w:tabs>
        <w:autoSpaceDE w:val="0"/>
        <w:autoSpaceDN w:val="0"/>
        <w:spacing w:before="148" w:after="0"/>
        <w:ind w:right="38" w:hanging="1131"/>
        <w:contextualSpacing w:val="0"/>
        <w:rPr>
          <w:sz w:val="17"/>
        </w:rPr>
      </w:pPr>
      <w:r w:rsidRPr="000A356A">
        <w:rPr>
          <w:noProof/>
        </w:rPr>
        <mc:AlternateContent>
          <mc:Choice Requires="wps">
            <w:drawing>
              <wp:anchor distT="0" distB="0" distL="114300" distR="114300" simplePos="0" relativeHeight="252014592" behindDoc="0" locked="0" layoutInCell="1" allowOverlap="1" wp14:anchorId="6E0031A4" wp14:editId="187D461C">
                <wp:simplePos x="0" y="0"/>
                <wp:positionH relativeFrom="page">
                  <wp:posOffset>359410</wp:posOffset>
                </wp:positionH>
                <wp:positionV relativeFrom="paragraph">
                  <wp:posOffset>53975</wp:posOffset>
                </wp:positionV>
                <wp:extent cx="7047230" cy="1270"/>
                <wp:effectExtent l="0" t="0" r="1270" b="0"/>
                <wp:wrapNone/>
                <wp:docPr id="709" name="AutoShape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EEC37" id="AutoShape 705" o:spid="_x0000_s1026" style="position:absolute;margin-left:28.3pt;margin-top:4.25pt;width:554.9pt;height:.1pt;z-index:25201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persoonlijke betrokkenheid (helaas per manager en collega wel verschillend) Ik heb het steeds goed getroffen</w:t>
      </w:r>
    </w:p>
    <w:p w14:paraId="1D025F1B"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5/14/2019 9:22 AM</w:t>
      </w:r>
    </w:p>
    <w:p w14:paraId="7F075264"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604" w:space="288"/>
            <w:col w:w="2448"/>
          </w:cols>
        </w:sectPr>
      </w:pPr>
    </w:p>
    <w:p w14:paraId="56F0C063" w14:textId="77777777" w:rsidR="000A356A" w:rsidRPr="000A356A" w:rsidRDefault="000A356A">
      <w:pPr>
        <w:pStyle w:val="Plattetekst"/>
        <w:spacing w:before="1"/>
        <w:ind w:left="0"/>
        <w:rPr>
          <w:sz w:val="5"/>
          <w:lang w:val="nl-NL"/>
        </w:rPr>
      </w:pPr>
    </w:p>
    <w:p w14:paraId="6D116BC1"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8F75872" wp14:editId="6408D0B3">
                <wp:extent cx="7047230" cy="9525"/>
                <wp:effectExtent l="0" t="0" r="1270" b="0"/>
                <wp:docPr id="702"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703" name="Line 70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06" name="Line 70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07" name="Line 70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08" name="Line 70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72" name="Line 70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73" name="Line 69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465A77" id="Group 698"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akygiwsDAACbEgAADgAAAAAAAAAAAAAAAAAuAgAAZHJzL2Uyb0RvYy54&#10;bWxQSwECLQAUAAYACAAAACEAzK7+w9oAAAAEAQAADwAAAAAAAAAAAAAAAABlBQAAZHJzL2Rvd25y&#10;ZXYueG1sUEsFBgAAAAAEAAQA8wAAAGwGAAAAAA==&#10;">
                <v:line id="Line 704"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" strokecolor="#cfd1d3" strokeweight=".25258mm">
                  <o:lock v:ext="edit" shapetype="f"/>
                </v:line>
                <v:line id="Line 703"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" strokecolor="#cfd1d3" strokeweight=".25258mm">
                  <o:lock v:ext="edit" shapetype="f"/>
                </v:line>
                <v:line id="Line 702"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" strokecolor="#cfd1d3" strokeweight=".25258mm">
                  <o:lock v:ext="edit" shapetype="f"/>
                </v:line>
                <v:line id="Line 701"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" strokecolor="#cfd1d3" strokeweight=".25258mm">
                  <o:lock v:ext="edit" shapetype="f"/>
                </v:line>
                <v:line id="Line 700"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" strokecolor="#cfd1d3" strokeweight=".25258mm">
                  <o:lock v:ext="edit" shapetype="f"/>
                </v:line>
                <v:line id="Line 699"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" strokecolor="#cfd1d3" strokeweight=".25258mm">
                  <o:lock v:ext="edit" shapetype="f"/>
                </v:line>
                <w10:anchorlock/>
              </v:group>
            </w:pict>
          </mc:Fallback>
        </mc:AlternateContent>
      </w:r>
    </w:p>
    <w:p w14:paraId="505FCA7E" w14:textId="77777777" w:rsidR="000A356A" w:rsidRPr="000A356A" w:rsidRDefault="000A356A" w:rsidP="006546D1">
      <w:pPr>
        <w:pStyle w:val="Lijstalinea"/>
        <w:widowControl w:val="0"/>
        <w:numPr>
          <w:ilvl w:val="0"/>
          <w:numId w:val="31"/>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52128" behindDoc="0" locked="0" layoutInCell="1" allowOverlap="1" wp14:anchorId="413B4136" wp14:editId="19419AD2">
                <wp:simplePos x="0" y="0"/>
                <wp:positionH relativeFrom="page">
                  <wp:posOffset>359410</wp:posOffset>
                </wp:positionH>
                <wp:positionV relativeFrom="paragraph">
                  <wp:posOffset>205740</wp:posOffset>
                </wp:positionV>
                <wp:extent cx="7047230" cy="9525"/>
                <wp:effectExtent l="0" t="0" r="1270" b="0"/>
                <wp:wrapTopAndBottom/>
                <wp:docPr id="695"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696" name="Line 69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97" name="Line 69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98" name="Line 69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99" name="Line 69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00" name="Line 69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01" name="Line 69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B5C624" id="Group 691" o:spid="_x0000_s1026" style="position:absolute;margin-left:28.3pt;margin-top:16.2pt;width:554.9pt;height:.75pt;z-index:25195212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DA7r0AEAMAAK8SAAAOAAAAAAAAAAAAAAAAAC4CAABk&#10;cnMvZTJvRG9jLnhtbFBLAQItABQABgAIAAAAIQDT/rFu4AAAAAkBAAAPAAAAAAAAAAAAAAAAAGoF&#10;AABkcnMvZG93bnJldi54bWxQSwUGAAAAAAQABADzAAAAdwYAAAAA&#10;">
                <v:line id="Line 697"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" strokecolor="#cfd1d3" strokeweight=".25258mm">
                  <o:lock v:ext="edit" shapetype="f"/>
                </v:line>
                <v:line id="Line 696"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" strokecolor="#cfd1d3" strokeweight=".25258mm">
                  <o:lock v:ext="edit" shapetype="f"/>
                </v:line>
                <v:line id="Line 695"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" strokecolor="#cfd1d3" strokeweight=".25258mm">
                  <o:lock v:ext="edit" shapetype="f"/>
                </v:line>
                <v:line id="Line 694"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" strokecolor="#cfd1d3" strokeweight=".25258mm">
                  <o:lock v:ext="edit" shapetype="f"/>
                </v:line>
                <v:line id="Line 693"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" strokecolor="#cfd1d3" strokeweight=".25258mm">
                  <o:lock v:ext="edit" shapetype="f"/>
                </v:line>
                <v:line id="Line 692"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geen duidelijk beeld</w:t>
      </w:r>
      <w:r w:rsidRPr="000A356A">
        <w:rPr>
          <w:color w:val="333D48"/>
          <w:sz w:val="17"/>
        </w:rPr>
        <w:tab/>
        <w:t>5/14/2019 9:02</w:t>
      </w:r>
      <w:r w:rsidRPr="000A356A">
        <w:rPr>
          <w:color w:val="333D48"/>
          <w:spacing w:val="2"/>
          <w:sz w:val="17"/>
        </w:rPr>
        <w:t xml:space="preserve"> </w:t>
      </w:r>
      <w:r w:rsidRPr="000A356A">
        <w:rPr>
          <w:color w:val="333D48"/>
          <w:sz w:val="17"/>
        </w:rPr>
        <w:t>AM</w:t>
      </w:r>
    </w:p>
    <w:p w14:paraId="05E81586" w14:textId="77777777" w:rsidR="000A356A" w:rsidRPr="000A356A" w:rsidRDefault="000A356A" w:rsidP="006546D1">
      <w:pPr>
        <w:pStyle w:val="Lijstalinea"/>
        <w:widowControl w:val="0"/>
        <w:numPr>
          <w:ilvl w:val="0"/>
          <w:numId w:val="31"/>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 xml:space="preserve">Samen met brandweer, </w:t>
      </w:r>
      <w:proofErr w:type="spellStart"/>
      <w:r w:rsidRPr="000A356A">
        <w:rPr>
          <w:color w:val="333D48"/>
          <w:sz w:val="17"/>
        </w:rPr>
        <w:t>ggd</w:t>
      </w:r>
      <w:proofErr w:type="spellEnd"/>
      <w:r w:rsidRPr="000A356A">
        <w:rPr>
          <w:color w:val="333D48"/>
          <w:sz w:val="17"/>
        </w:rPr>
        <w:t xml:space="preserve">, </w:t>
      </w:r>
      <w:proofErr w:type="spellStart"/>
      <w:r w:rsidRPr="000A356A">
        <w:rPr>
          <w:color w:val="333D48"/>
          <w:sz w:val="17"/>
        </w:rPr>
        <w:t>ghor</w:t>
      </w:r>
      <w:proofErr w:type="spellEnd"/>
      <w:r w:rsidRPr="000A356A">
        <w:rPr>
          <w:color w:val="333D48"/>
          <w:sz w:val="17"/>
        </w:rPr>
        <w:t xml:space="preserve"> in</w:t>
      </w:r>
      <w:r w:rsidRPr="000A356A">
        <w:rPr>
          <w:color w:val="333D48"/>
          <w:spacing w:val="4"/>
          <w:sz w:val="17"/>
        </w:rPr>
        <w:t xml:space="preserve"> </w:t>
      </w:r>
      <w:r w:rsidRPr="000A356A">
        <w:rPr>
          <w:color w:val="333D48"/>
          <w:sz w:val="17"/>
        </w:rPr>
        <w:t>1</w:t>
      </w:r>
      <w:r w:rsidRPr="000A356A">
        <w:rPr>
          <w:color w:val="333D48"/>
          <w:spacing w:val="1"/>
          <w:sz w:val="17"/>
        </w:rPr>
        <w:t xml:space="preserve"> </w:t>
      </w:r>
      <w:r w:rsidRPr="000A356A">
        <w:rPr>
          <w:color w:val="333D48"/>
          <w:sz w:val="17"/>
        </w:rPr>
        <w:t>pand</w:t>
      </w:r>
      <w:r w:rsidRPr="000A356A">
        <w:rPr>
          <w:color w:val="333D48"/>
          <w:sz w:val="17"/>
        </w:rPr>
        <w:tab/>
        <w:t>5/14/2019 8:48</w:t>
      </w:r>
      <w:r w:rsidRPr="000A356A">
        <w:rPr>
          <w:color w:val="333D48"/>
          <w:spacing w:val="2"/>
          <w:sz w:val="17"/>
        </w:rPr>
        <w:t xml:space="preserve"> </w:t>
      </w:r>
      <w:r w:rsidRPr="000A356A">
        <w:rPr>
          <w:color w:val="333D48"/>
          <w:sz w:val="17"/>
        </w:rPr>
        <w:t>AM</w:t>
      </w:r>
    </w:p>
    <w:p w14:paraId="338E6FAD"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4DD3AD7" wp14:editId="362707B3">
                <wp:extent cx="7047230" cy="9525"/>
                <wp:effectExtent l="0" t="0" r="1270" b="0"/>
                <wp:docPr id="688"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689" name="Line 69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90" name="Line 68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91" name="Line 68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92" name="Line 68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93" name="Line 68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94" name="Line 68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C3D2B7" id="Group 684"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c1JJSQsDAACbEgAADgAAAAAAAAAAAAAAAAAuAgAAZHJzL2Uyb0RvYy54&#10;bWxQSwECLQAUAAYACAAAACEAzK7+w9oAAAAEAQAADwAAAAAAAAAAAAAAAABlBQAAZHJzL2Rvd25y&#10;ZXYueG1sUEsFBgAAAAAEAAQA8wAAAGwGAAAAAA==&#10;">
                <v:line id="Line 690"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" strokecolor="#cfd1d3" strokeweight=".25258mm">
                  <o:lock v:ext="edit" shapetype="f"/>
                </v:line>
                <v:line id="Line 689"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" strokecolor="#cfd1d3" strokeweight=".25258mm">
                  <o:lock v:ext="edit" shapetype="f"/>
                </v:line>
                <v:line id="Line 688"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" strokecolor="#cfd1d3" strokeweight=".25258mm">
                  <o:lock v:ext="edit" shapetype="f"/>
                </v:line>
                <v:line id="Line 687"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" strokecolor="#cfd1d3" strokeweight=".25258mm">
                  <o:lock v:ext="edit" shapetype="f"/>
                </v:line>
                <v:line id="Line 686"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" strokecolor="#cfd1d3" strokeweight=".25258mm">
                  <o:lock v:ext="edit" shapetype="f"/>
                </v:line>
                <v:line id="Line 685"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" strokecolor="#cfd1d3" strokeweight=".25258mm">
                  <o:lock v:ext="edit" shapetype="f"/>
                </v:line>
                <w10:anchorlock/>
              </v:group>
            </w:pict>
          </mc:Fallback>
        </mc:AlternateContent>
      </w:r>
    </w:p>
    <w:p w14:paraId="7A5F09F3" w14:textId="77777777" w:rsidR="000A356A" w:rsidRPr="000A356A" w:rsidRDefault="000A356A" w:rsidP="006546D1">
      <w:pPr>
        <w:pStyle w:val="Lijstalinea"/>
        <w:widowControl w:val="0"/>
        <w:numPr>
          <w:ilvl w:val="0"/>
          <w:numId w:val="31"/>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55200" behindDoc="0" locked="0" layoutInCell="1" allowOverlap="1" wp14:anchorId="125F1D58" wp14:editId="65F57F1A">
                <wp:simplePos x="0" y="0"/>
                <wp:positionH relativeFrom="page">
                  <wp:posOffset>359410</wp:posOffset>
                </wp:positionH>
                <wp:positionV relativeFrom="paragraph">
                  <wp:posOffset>205740</wp:posOffset>
                </wp:positionV>
                <wp:extent cx="7047230" cy="9525"/>
                <wp:effectExtent l="0" t="0" r="1270" b="0"/>
                <wp:wrapTopAndBottom/>
                <wp:docPr id="681"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682" name="Line 68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83" name="Line 68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84" name="Line 68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85" name="Line 68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86" name="Line 67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87" name="Line 67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12DB7E" id="Group 677" o:spid="_x0000_s1026" style="position:absolute;margin-left:28.3pt;margin-top:16.2pt;width:554.9pt;height:.75pt;z-index:25195520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BW9GbBEAMAAK8SAAAOAAAAAAAAAAAAAAAAAC4CAABk&#10;cnMvZTJvRG9jLnhtbFBLAQItABQABgAIAAAAIQDT/rFu4AAAAAkBAAAPAAAAAAAAAAAAAAAAAGoF&#10;AABkcnMvZG93bnJldi54bWxQSwUGAAAAAAQABADzAAAAdwYAAAAA&#10;">
                <v:line id="Line 683"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" strokecolor="#cfd1d3" strokeweight=".25258mm">
                  <o:lock v:ext="edit" shapetype="f"/>
                </v:line>
                <v:line id="Line 682"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" strokecolor="#cfd1d3" strokeweight=".25258mm">
                  <o:lock v:ext="edit" shapetype="f"/>
                </v:line>
                <v:line id="Line 681"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" strokecolor="#cfd1d3" strokeweight=".25258mm">
                  <o:lock v:ext="edit" shapetype="f"/>
                </v:line>
                <v:line id="Line 680"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" strokecolor="#cfd1d3" strokeweight=".25258mm">
                  <o:lock v:ext="edit" shapetype="f"/>
                </v:line>
                <v:line id="Line 679"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" strokecolor="#cfd1d3" strokeweight=".25258mm">
                  <o:lock v:ext="edit" shapetype="f"/>
                </v:line>
                <v:line id="Line 678"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Niet, als er al concurrentie is. Wij</w:t>
      </w:r>
      <w:r w:rsidRPr="000A356A">
        <w:rPr>
          <w:color w:val="333D48"/>
          <w:spacing w:val="3"/>
          <w:sz w:val="17"/>
        </w:rPr>
        <w:t xml:space="preserve"> </w:t>
      </w:r>
      <w:r w:rsidRPr="000A356A">
        <w:rPr>
          <w:color w:val="333D48"/>
          <w:sz w:val="17"/>
        </w:rPr>
        <w:t>zijn dienstverlenend.</w:t>
      </w:r>
      <w:r w:rsidRPr="000A356A">
        <w:rPr>
          <w:color w:val="333D48"/>
          <w:sz w:val="17"/>
        </w:rPr>
        <w:tab/>
        <w:t>5/13/2019 11:04</w:t>
      </w:r>
      <w:r w:rsidRPr="000A356A">
        <w:rPr>
          <w:color w:val="333D48"/>
          <w:spacing w:val="3"/>
          <w:sz w:val="17"/>
        </w:rPr>
        <w:t xml:space="preserve"> </w:t>
      </w:r>
      <w:r w:rsidRPr="000A356A">
        <w:rPr>
          <w:color w:val="333D48"/>
          <w:sz w:val="17"/>
        </w:rPr>
        <w:t>PM</w:t>
      </w:r>
    </w:p>
    <w:p w14:paraId="2B0DA1C5"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64</w:t>
      </w:r>
      <w:r w:rsidRPr="000A356A">
        <w:rPr>
          <w:color w:val="333D48"/>
          <w:lang w:val="nl-NL"/>
        </w:rPr>
        <w:tab/>
        <w:t>geen idee</w:t>
      </w:r>
      <w:r w:rsidRPr="000A356A">
        <w:rPr>
          <w:color w:val="333D48"/>
          <w:lang w:val="nl-NL"/>
        </w:rPr>
        <w:tab/>
        <w:t>5/13/2019 10:52</w:t>
      </w:r>
      <w:r w:rsidRPr="000A356A">
        <w:rPr>
          <w:color w:val="333D48"/>
          <w:spacing w:val="3"/>
          <w:lang w:val="nl-NL"/>
        </w:rPr>
        <w:t xml:space="preserve"> </w:t>
      </w:r>
      <w:r w:rsidRPr="000A356A">
        <w:rPr>
          <w:color w:val="333D48"/>
          <w:lang w:val="nl-NL"/>
        </w:rPr>
        <w:t>PM</w:t>
      </w:r>
    </w:p>
    <w:p w14:paraId="4503CB06"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619E2E3" wp14:editId="7A21DB27">
                <wp:extent cx="7047230" cy="9525"/>
                <wp:effectExtent l="0" t="0" r="1270" b="0"/>
                <wp:docPr id="674"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675" name="Line 67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76" name="Line 67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77" name="Line 67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78" name="Line 67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79" name="Line 67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80" name="Line 67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70587C" id="Group 670"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ouDMBAsDAACbEgAADgAAAAAAAAAAAAAAAAAuAgAAZHJzL2Uyb0RvYy54&#10;bWxQSwECLQAUAAYACAAAACEAzK7+w9oAAAAEAQAADwAAAAAAAAAAAAAAAABlBQAAZHJzL2Rvd25y&#10;ZXYueG1sUEsFBgAAAAAEAAQA8wAAAGwGAAAAAA==&#10;">
                <v:line id="Line 67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" strokecolor="#cfd1d3" strokeweight=".25258mm">
                  <o:lock v:ext="edit" shapetype="f"/>
                </v:line>
                <v:line id="Line 67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" strokecolor="#cfd1d3" strokeweight=".25258mm">
                  <o:lock v:ext="edit" shapetype="f"/>
                </v:line>
                <v:line id="Line 67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" strokecolor="#cfd1d3" strokeweight=".25258mm">
                  <o:lock v:ext="edit" shapetype="f"/>
                </v:line>
                <v:line id="Line 673"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" strokecolor="#cfd1d3" strokeweight=".25258mm">
                  <o:lock v:ext="edit" shapetype="f"/>
                </v:line>
                <v:line id="Line 672"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" strokecolor="#cfd1d3" strokeweight=".25258mm">
                  <o:lock v:ext="edit" shapetype="f"/>
                </v:line>
                <v:line id="Line 671"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" strokecolor="#cfd1d3" strokeweight=".25258mm">
                  <o:lock v:ext="edit" shapetype="f"/>
                </v:line>
                <w10:anchorlock/>
              </v:group>
            </w:pict>
          </mc:Fallback>
        </mc:AlternateContent>
      </w:r>
    </w:p>
    <w:p w14:paraId="3D907175" w14:textId="77777777" w:rsidR="000A356A" w:rsidRPr="000A356A" w:rsidRDefault="000A356A" w:rsidP="006546D1">
      <w:pPr>
        <w:pStyle w:val="Lijstalinea"/>
        <w:widowControl w:val="0"/>
        <w:numPr>
          <w:ilvl w:val="0"/>
          <w:numId w:val="30"/>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58272" behindDoc="0" locked="0" layoutInCell="1" allowOverlap="1" wp14:anchorId="7FE16C50" wp14:editId="060530BA">
                <wp:simplePos x="0" y="0"/>
                <wp:positionH relativeFrom="page">
                  <wp:posOffset>359410</wp:posOffset>
                </wp:positionH>
                <wp:positionV relativeFrom="paragraph">
                  <wp:posOffset>205740</wp:posOffset>
                </wp:positionV>
                <wp:extent cx="7047230" cy="9525"/>
                <wp:effectExtent l="0" t="0" r="1270" b="0"/>
                <wp:wrapTopAndBottom/>
                <wp:docPr id="667"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668" name="Line 66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69" name="Line 66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70" name="Line 66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71" name="Line 66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40" name="Line 66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41" name="Line 66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7E6ACB" id="Group 663" o:spid="_x0000_s1026" style="position:absolute;margin-left:28.3pt;margin-top:16.2pt;width:554.9pt;height:.75pt;z-index:25195827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">
                <v:line id="Line 669"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" strokecolor="#cfd1d3" strokeweight=".25258mm">
                  <o:lock v:ext="edit" shapetype="f"/>
                </v:line>
                <v:line id="Line 668"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" strokecolor="#cfd1d3" strokeweight=".25258mm">
                  <o:lock v:ext="edit" shapetype="f"/>
                </v:line>
                <v:line id="Line 667"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" strokecolor="#cfd1d3" strokeweight=".25258mm">
                  <o:lock v:ext="edit" shapetype="f"/>
                </v:line>
                <v:line id="Line 666"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" strokecolor="#cfd1d3" strokeweight=".25258mm">
                  <o:lock v:ext="edit" shapetype="f"/>
                </v:line>
                <v:line id="Line 665"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" strokecolor="#cfd1d3" strokeweight=".25258mm">
                  <o:lock v:ext="edit" shapetype="f"/>
                </v:line>
                <v:line id="Line 664"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Goede secundaire arbeidsvoorwaarden, flexibel, mogelijkheden om door</w:t>
      </w:r>
      <w:r w:rsidRPr="000A356A">
        <w:rPr>
          <w:color w:val="333D48"/>
          <w:spacing w:val="2"/>
          <w:sz w:val="17"/>
        </w:rPr>
        <w:t xml:space="preserve"> </w:t>
      </w:r>
      <w:r w:rsidRPr="000A356A">
        <w:rPr>
          <w:color w:val="333D48"/>
          <w:sz w:val="17"/>
        </w:rPr>
        <w:t>te</w:t>
      </w:r>
      <w:r w:rsidRPr="000A356A">
        <w:rPr>
          <w:color w:val="333D48"/>
          <w:spacing w:val="1"/>
          <w:sz w:val="17"/>
        </w:rPr>
        <w:t xml:space="preserve"> </w:t>
      </w:r>
      <w:r w:rsidRPr="000A356A">
        <w:rPr>
          <w:color w:val="333D48"/>
          <w:sz w:val="17"/>
        </w:rPr>
        <w:t>groeien/mobiliteit</w:t>
      </w:r>
      <w:r w:rsidRPr="000A356A">
        <w:rPr>
          <w:color w:val="333D48"/>
          <w:sz w:val="17"/>
        </w:rPr>
        <w:tab/>
        <w:t>5/13/2019 10:17 PM</w:t>
      </w:r>
    </w:p>
    <w:p w14:paraId="695D6BE5" w14:textId="77777777" w:rsidR="000A356A" w:rsidRPr="000A356A" w:rsidRDefault="000A356A" w:rsidP="006546D1">
      <w:pPr>
        <w:pStyle w:val="Lijstalinea"/>
        <w:widowControl w:val="0"/>
        <w:numPr>
          <w:ilvl w:val="0"/>
          <w:numId w:val="30"/>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Ik zou het niet</w:t>
      </w:r>
      <w:r w:rsidRPr="000A356A">
        <w:rPr>
          <w:color w:val="333D48"/>
          <w:spacing w:val="3"/>
          <w:sz w:val="17"/>
        </w:rPr>
        <w:t xml:space="preserve"> </w:t>
      </w:r>
      <w:r w:rsidRPr="000A356A">
        <w:rPr>
          <w:color w:val="333D48"/>
          <w:sz w:val="17"/>
        </w:rPr>
        <w:t>durven</w:t>
      </w:r>
      <w:r w:rsidRPr="000A356A">
        <w:rPr>
          <w:color w:val="333D48"/>
          <w:spacing w:val="1"/>
          <w:sz w:val="17"/>
        </w:rPr>
        <w:t xml:space="preserve"> </w:t>
      </w:r>
      <w:r w:rsidRPr="000A356A">
        <w:rPr>
          <w:color w:val="333D48"/>
          <w:sz w:val="17"/>
        </w:rPr>
        <w:t>zeggen</w:t>
      </w:r>
      <w:r w:rsidRPr="000A356A">
        <w:rPr>
          <w:color w:val="333D48"/>
          <w:sz w:val="17"/>
        </w:rPr>
        <w:tab/>
        <w:t>5/13/2019 8:04</w:t>
      </w:r>
      <w:r w:rsidRPr="000A356A">
        <w:rPr>
          <w:color w:val="333D48"/>
          <w:spacing w:val="3"/>
          <w:sz w:val="17"/>
        </w:rPr>
        <w:t xml:space="preserve"> </w:t>
      </w:r>
      <w:r w:rsidRPr="000A356A">
        <w:rPr>
          <w:color w:val="333D48"/>
          <w:sz w:val="17"/>
        </w:rPr>
        <w:t>PM</w:t>
      </w:r>
    </w:p>
    <w:p w14:paraId="40011A97"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02B0632" wp14:editId="5D996F99">
                <wp:extent cx="7047230" cy="9525"/>
                <wp:effectExtent l="0" t="0" r="1270" b="0"/>
                <wp:docPr id="660"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661" name="Line 66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62" name="Line 66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63" name="Line 66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64" name="Line 65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65" name="Line 65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66" name="Line 65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3844EE" id="Group 656"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NF3DSAgDAACbEgAADgAAAAAAAAAAAAAAAAAuAgAAZHJzL2Uyb0RvYy54bWxQ&#10;SwECLQAUAAYACAAAACEAzK7+w9oAAAAEAQAADwAAAAAAAAAAAAAAAABiBQAAZHJzL2Rvd25yZXYu&#10;eG1sUEsFBgAAAAAEAAQA8wAAAGkGAAAAAA==&#10;">
                <v:line id="Line 662"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" strokecolor="#cfd1d3" strokeweight=".25258mm">
                  <o:lock v:ext="edit" shapetype="f"/>
                </v:line>
                <v:line id="Line 661"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" strokecolor="#cfd1d3" strokeweight=".25258mm">
                  <o:lock v:ext="edit" shapetype="f"/>
                </v:line>
                <v:line id="Line 660"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" strokecolor="#cfd1d3" strokeweight=".25258mm">
                  <o:lock v:ext="edit" shapetype="f"/>
                </v:line>
                <v:line id="Line 659"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" strokecolor="#cfd1d3" strokeweight=".25258mm">
                  <o:lock v:ext="edit" shapetype="f"/>
                </v:line>
                <v:line id="Line 658"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" strokecolor="#cfd1d3" strokeweight=".25258mm">
                  <o:lock v:ext="edit" shapetype="f"/>
                </v:line>
                <v:line id="Line 657"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" strokecolor="#cfd1d3" strokeweight=".25258mm">
                  <o:lock v:ext="edit" shapetype="f"/>
                </v:line>
                <w10:anchorlock/>
              </v:group>
            </w:pict>
          </mc:Fallback>
        </mc:AlternateContent>
      </w:r>
    </w:p>
    <w:p w14:paraId="0565EA00" w14:textId="77777777" w:rsidR="000A356A" w:rsidRPr="000A356A" w:rsidRDefault="000A356A" w:rsidP="006546D1">
      <w:pPr>
        <w:pStyle w:val="Lijstalinea"/>
        <w:widowControl w:val="0"/>
        <w:numPr>
          <w:ilvl w:val="0"/>
          <w:numId w:val="30"/>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60320" behindDoc="0" locked="0" layoutInCell="1" allowOverlap="1" wp14:anchorId="625B2CB4" wp14:editId="5ECED359">
                <wp:simplePos x="0" y="0"/>
                <wp:positionH relativeFrom="page">
                  <wp:posOffset>359410</wp:posOffset>
                </wp:positionH>
                <wp:positionV relativeFrom="paragraph">
                  <wp:posOffset>205740</wp:posOffset>
                </wp:positionV>
                <wp:extent cx="7047230" cy="9525"/>
                <wp:effectExtent l="0" t="0" r="1270" b="0"/>
                <wp:wrapTopAndBottom/>
                <wp:docPr id="656"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657" name="Line 65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58" name="Line 65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59" name="Line 65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184CE2" id="Group 652" o:spid="_x0000_s1026" style="position:absolute;margin-left:28.3pt;margin-top:16.2pt;width:554.9pt;height:.75pt;z-index:25196032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">
                <v:line id="Line 655"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" strokecolor="#cfd1d3" strokeweight=".25258mm">
                  <o:lock v:ext="edit" shapetype="f"/>
                </v:line>
                <v:line id="Line 654"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" strokecolor="#cfd1d3" strokeweight=".25258mm">
                  <o:lock v:ext="edit" shapetype="f"/>
                </v:line>
                <v:line id="Line 653"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Goede secundaire arbeidsvoorwaarden.</w:t>
      </w:r>
      <w:r w:rsidRPr="000A356A">
        <w:rPr>
          <w:color w:val="333D48"/>
          <w:spacing w:val="2"/>
          <w:sz w:val="17"/>
        </w:rPr>
        <w:t xml:space="preserve"> </w:t>
      </w:r>
      <w:r w:rsidRPr="000A356A">
        <w:rPr>
          <w:color w:val="333D48"/>
          <w:sz w:val="17"/>
        </w:rPr>
        <w:t>Flexibele</w:t>
      </w:r>
      <w:r w:rsidRPr="000A356A">
        <w:rPr>
          <w:color w:val="333D48"/>
          <w:spacing w:val="1"/>
          <w:sz w:val="17"/>
        </w:rPr>
        <w:t xml:space="preserve"> </w:t>
      </w:r>
      <w:r w:rsidRPr="000A356A">
        <w:rPr>
          <w:color w:val="333D48"/>
          <w:sz w:val="17"/>
        </w:rPr>
        <w:t>werktijden.</w:t>
      </w:r>
      <w:r w:rsidRPr="000A356A">
        <w:rPr>
          <w:color w:val="333D48"/>
          <w:sz w:val="17"/>
        </w:rPr>
        <w:tab/>
        <w:t>5/13/2019 7:02</w:t>
      </w:r>
      <w:r w:rsidRPr="000A356A">
        <w:rPr>
          <w:color w:val="333D48"/>
          <w:spacing w:val="2"/>
          <w:sz w:val="17"/>
        </w:rPr>
        <w:t xml:space="preserve"> </w:t>
      </w:r>
      <w:r w:rsidRPr="000A356A">
        <w:rPr>
          <w:color w:val="333D48"/>
          <w:sz w:val="17"/>
        </w:rPr>
        <w:t>PM</w:t>
      </w:r>
    </w:p>
    <w:p w14:paraId="31CEBEFE"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6381EA91" w14:textId="77777777" w:rsidR="000A356A" w:rsidRPr="000A356A" w:rsidRDefault="000A356A">
      <w:pPr>
        <w:pStyle w:val="Plattetekst"/>
        <w:spacing w:before="1"/>
        <w:ind w:left="0"/>
        <w:rPr>
          <w:rFonts w:ascii="Times New Roman"/>
          <w:sz w:val="2"/>
          <w:lang w:val="nl-NL"/>
        </w:rPr>
      </w:pPr>
    </w:p>
    <w:tbl>
      <w:tblPr>
        <w:tblStyle w:val="TableNormal"/>
        <w:tblW w:w="0" w:type="auto"/>
        <w:tblInd w:w="126" w:type="dxa"/>
        <w:tblLayout w:type="fixed"/>
        <w:tblLook w:val="01E0" w:firstRow="1" w:lastRow="1" w:firstColumn="1" w:lastColumn="1" w:noHBand="0" w:noVBand="0"/>
      </w:tblPr>
      <w:tblGrid>
        <w:gridCol w:w="790"/>
        <w:gridCol w:w="7930"/>
        <w:gridCol w:w="2377"/>
      </w:tblGrid>
      <w:tr w:rsidR="000A356A" w:rsidRPr="000A356A" w14:paraId="04A6C012" w14:textId="77777777">
        <w:trPr>
          <w:trHeight w:val="328"/>
        </w:trPr>
        <w:tc>
          <w:tcPr>
            <w:tcW w:w="790" w:type="dxa"/>
            <w:tcBorders>
              <w:top w:val="single" w:sz="6" w:space="0" w:color="CFD1D3"/>
              <w:bottom w:val="single" w:sz="6" w:space="0" w:color="CFD1D3"/>
            </w:tcBorders>
          </w:tcPr>
          <w:p w14:paraId="0A10A3C8" w14:textId="77777777" w:rsidR="000A356A" w:rsidRPr="000A356A" w:rsidRDefault="000A356A">
            <w:pPr>
              <w:pStyle w:val="TableParagraph"/>
              <w:rPr>
                <w:sz w:val="17"/>
                <w:lang w:val="nl-NL"/>
              </w:rPr>
            </w:pPr>
            <w:r w:rsidRPr="000A356A">
              <w:rPr>
                <w:color w:val="333D48"/>
                <w:sz w:val="17"/>
                <w:lang w:val="nl-NL"/>
              </w:rPr>
              <w:t>68</w:t>
            </w:r>
          </w:p>
        </w:tc>
        <w:tc>
          <w:tcPr>
            <w:tcW w:w="7930" w:type="dxa"/>
            <w:tcBorders>
              <w:top w:val="single" w:sz="6" w:space="0" w:color="CFD1D3"/>
              <w:bottom w:val="single" w:sz="6" w:space="0" w:color="CFD1D3"/>
            </w:tcBorders>
          </w:tcPr>
          <w:p w14:paraId="3B67E0BC" w14:textId="77777777" w:rsidR="000A356A" w:rsidRPr="000A356A" w:rsidRDefault="000A356A">
            <w:pPr>
              <w:pStyle w:val="TableParagraph"/>
              <w:ind w:left="470"/>
              <w:rPr>
                <w:sz w:val="17"/>
                <w:lang w:val="nl-NL"/>
              </w:rPr>
            </w:pPr>
            <w:r w:rsidRPr="000A356A">
              <w:rPr>
                <w:color w:val="333D48"/>
                <w:sz w:val="17"/>
                <w:lang w:val="nl-NL"/>
              </w:rPr>
              <w:t>Vernieuwend</w:t>
            </w:r>
          </w:p>
        </w:tc>
        <w:tc>
          <w:tcPr>
            <w:tcW w:w="2377" w:type="dxa"/>
            <w:tcBorders>
              <w:top w:val="single" w:sz="6" w:space="0" w:color="CFD1D3"/>
              <w:bottom w:val="single" w:sz="6" w:space="0" w:color="CFD1D3"/>
            </w:tcBorders>
          </w:tcPr>
          <w:p w14:paraId="1B25652A" w14:textId="77777777" w:rsidR="000A356A" w:rsidRPr="000A356A" w:rsidRDefault="000A356A">
            <w:pPr>
              <w:pStyle w:val="TableParagraph"/>
              <w:ind w:left="301"/>
              <w:rPr>
                <w:sz w:val="17"/>
                <w:lang w:val="nl-NL"/>
              </w:rPr>
            </w:pPr>
            <w:r w:rsidRPr="000A356A">
              <w:rPr>
                <w:color w:val="333D48"/>
                <w:sz w:val="17"/>
                <w:lang w:val="nl-NL"/>
              </w:rPr>
              <w:t>5/13/2019 6:46 PM</w:t>
            </w:r>
          </w:p>
        </w:tc>
      </w:tr>
      <w:tr w:rsidR="000A356A" w:rsidRPr="000A356A" w14:paraId="1795D1A0" w14:textId="77777777">
        <w:trPr>
          <w:trHeight w:val="328"/>
        </w:trPr>
        <w:tc>
          <w:tcPr>
            <w:tcW w:w="790" w:type="dxa"/>
            <w:tcBorders>
              <w:top w:val="single" w:sz="6" w:space="0" w:color="CFD1D3"/>
              <w:bottom w:val="single" w:sz="6" w:space="0" w:color="CFD1D3"/>
            </w:tcBorders>
          </w:tcPr>
          <w:p w14:paraId="0C2334C7" w14:textId="77777777" w:rsidR="000A356A" w:rsidRPr="000A356A" w:rsidRDefault="000A356A">
            <w:pPr>
              <w:pStyle w:val="TableParagraph"/>
              <w:rPr>
                <w:sz w:val="17"/>
                <w:lang w:val="nl-NL"/>
              </w:rPr>
            </w:pPr>
            <w:r w:rsidRPr="000A356A">
              <w:rPr>
                <w:color w:val="333D48"/>
                <w:sz w:val="17"/>
                <w:lang w:val="nl-NL"/>
              </w:rPr>
              <w:t>69</w:t>
            </w:r>
          </w:p>
        </w:tc>
        <w:tc>
          <w:tcPr>
            <w:tcW w:w="7930" w:type="dxa"/>
            <w:tcBorders>
              <w:top w:val="single" w:sz="6" w:space="0" w:color="CFD1D3"/>
              <w:bottom w:val="single" w:sz="6" w:space="0" w:color="CFD1D3"/>
            </w:tcBorders>
          </w:tcPr>
          <w:p w14:paraId="3DAC7FA6" w14:textId="77777777" w:rsidR="000A356A" w:rsidRPr="000A356A" w:rsidRDefault="000A356A">
            <w:pPr>
              <w:pStyle w:val="TableParagraph"/>
              <w:ind w:left="470"/>
              <w:rPr>
                <w:sz w:val="17"/>
                <w:lang w:val="nl-NL"/>
              </w:rPr>
            </w:pPr>
            <w:r w:rsidRPr="000A356A">
              <w:rPr>
                <w:color w:val="333D48"/>
                <w:sz w:val="17"/>
                <w:lang w:val="nl-NL"/>
              </w:rPr>
              <w:t>Samenwerkingsverband van GGD en Brandweer (en ambulance)</w:t>
            </w:r>
          </w:p>
        </w:tc>
        <w:tc>
          <w:tcPr>
            <w:tcW w:w="2377" w:type="dxa"/>
            <w:tcBorders>
              <w:top w:val="single" w:sz="6" w:space="0" w:color="CFD1D3"/>
              <w:bottom w:val="single" w:sz="6" w:space="0" w:color="CFD1D3"/>
            </w:tcBorders>
          </w:tcPr>
          <w:p w14:paraId="1DA9D67A" w14:textId="77777777" w:rsidR="000A356A" w:rsidRPr="000A356A" w:rsidRDefault="000A356A">
            <w:pPr>
              <w:pStyle w:val="TableParagraph"/>
              <w:ind w:left="301"/>
              <w:rPr>
                <w:sz w:val="17"/>
                <w:lang w:val="nl-NL"/>
              </w:rPr>
            </w:pPr>
            <w:r w:rsidRPr="000A356A">
              <w:rPr>
                <w:color w:val="333D48"/>
                <w:sz w:val="17"/>
                <w:lang w:val="nl-NL"/>
              </w:rPr>
              <w:t>5/13/2019 5:40 PM</w:t>
            </w:r>
          </w:p>
        </w:tc>
      </w:tr>
      <w:tr w:rsidR="000A356A" w:rsidRPr="000A356A" w14:paraId="1A9D99BD" w14:textId="77777777">
        <w:trPr>
          <w:trHeight w:val="328"/>
        </w:trPr>
        <w:tc>
          <w:tcPr>
            <w:tcW w:w="790" w:type="dxa"/>
            <w:tcBorders>
              <w:top w:val="single" w:sz="6" w:space="0" w:color="CFD1D3"/>
              <w:bottom w:val="single" w:sz="6" w:space="0" w:color="CFD1D3"/>
            </w:tcBorders>
          </w:tcPr>
          <w:p w14:paraId="6997AFA7" w14:textId="77777777" w:rsidR="000A356A" w:rsidRPr="000A356A" w:rsidRDefault="000A356A">
            <w:pPr>
              <w:pStyle w:val="TableParagraph"/>
              <w:rPr>
                <w:sz w:val="17"/>
                <w:lang w:val="nl-NL"/>
              </w:rPr>
            </w:pPr>
            <w:r w:rsidRPr="000A356A">
              <w:rPr>
                <w:color w:val="333D48"/>
                <w:sz w:val="17"/>
                <w:lang w:val="nl-NL"/>
              </w:rPr>
              <w:t>70</w:t>
            </w:r>
          </w:p>
        </w:tc>
        <w:tc>
          <w:tcPr>
            <w:tcW w:w="7930" w:type="dxa"/>
            <w:tcBorders>
              <w:top w:val="single" w:sz="6" w:space="0" w:color="CFD1D3"/>
              <w:bottom w:val="single" w:sz="6" w:space="0" w:color="CFD1D3"/>
            </w:tcBorders>
          </w:tcPr>
          <w:p w14:paraId="7B3A9346" w14:textId="77777777" w:rsidR="000A356A" w:rsidRPr="000A356A" w:rsidRDefault="000A356A">
            <w:pPr>
              <w:pStyle w:val="TableParagraph"/>
              <w:ind w:left="470"/>
              <w:rPr>
                <w:sz w:val="17"/>
                <w:lang w:val="nl-NL"/>
              </w:rPr>
            </w:pPr>
            <w:r w:rsidRPr="000A356A">
              <w:rPr>
                <w:color w:val="333D48"/>
                <w:sz w:val="17"/>
                <w:lang w:val="nl-NL"/>
              </w:rPr>
              <w:t>Breedte van de werkzaamheden op gebied van gezondheid en veiligheid</w:t>
            </w:r>
          </w:p>
        </w:tc>
        <w:tc>
          <w:tcPr>
            <w:tcW w:w="2377" w:type="dxa"/>
            <w:tcBorders>
              <w:top w:val="single" w:sz="6" w:space="0" w:color="CFD1D3"/>
              <w:bottom w:val="single" w:sz="6" w:space="0" w:color="CFD1D3"/>
            </w:tcBorders>
          </w:tcPr>
          <w:p w14:paraId="1130DD11" w14:textId="77777777" w:rsidR="000A356A" w:rsidRPr="000A356A" w:rsidRDefault="000A356A">
            <w:pPr>
              <w:pStyle w:val="TableParagraph"/>
              <w:ind w:left="301"/>
              <w:rPr>
                <w:sz w:val="17"/>
                <w:lang w:val="nl-NL"/>
              </w:rPr>
            </w:pPr>
            <w:r w:rsidRPr="000A356A">
              <w:rPr>
                <w:color w:val="333D48"/>
                <w:sz w:val="17"/>
                <w:lang w:val="nl-NL"/>
              </w:rPr>
              <w:t>5/13/2019 4:44 PM</w:t>
            </w:r>
          </w:p>
        </w:tc>
      </w:tr>
      <w:tr w:rsidR="000A356A" w:rsidRPr="000A356A" w14:paraId="348BE02B" w14:textId="77777777">
        <w:trPr>
          <w:trHeight w:val="328"/>
        </w:trPr>
        <w:tc>
          <w:tcPr>
            <w:tcW w:w="790" w:type="dxa"/>
            <w:tcBorders>
              <w:top w:val="single" w:sz="6" w:space="0" w:color="CFD1D3"/>
              <w:bottom w:val="single" w:sz="6" w:space="0" w:color="CFD1D3"/>
            </w:tcBorders>
          </w:tcPr>
          <w:p w14:paraId="2B1FA2DB" w14:textId="77777777" w:rsidR="000A356A" w:rsidRPr="000A356A" w:rsidRDefault="000A356A">
            <w:pPr>
              <w:pStyle w:val="TableParagraph"/>
              <w:rPr>
                <w:sz w:val="17"/>
                <w:lang w:val="nl-NL"/>
              </w:rPr>
            </w:pPr>
            <w:r w:rsidRPr="000A356A">
              <w:rPr>
                <w:color w:val="333D48"/>
                <w:sz w:val="17"/>
                <w:lang w:val="nl-NL"/>
              </w:rPr>
              <w:t>71</w:t>
            </w:r>
          </w:p>
        </w:tc>
        <w:tc>
          <w:tcPr>
            <w:tcW w:w="7930" w:type="dxa"/>
            <w:tcBorders>
              <w:top w:val="single" w:sz="6" w:space="0" w:color="CFD1D3"/>
              <w:bottom w:val="single" w:sz="6" w:space="0" w:color="CFD1D3"/>
            </w:tcBorders>
          </w:tcPr>
          <w:p w14:paraId="77B77210" w14:textId="77777777" w:rsidR="000A356A" w:rsidRPr="000A356A" w:rsidRDefault="000A356A">
            <w:pPr>
              <w:pStyle w:val="TableParagraph"/>
              <w:ind w:left="470"/>
              <w:rPr>
                <w:sz w:val="17"/>
                <w:lang w:val="nl-NL"/>
              </w:rPr>
            </w:pPr>
            <w:r w:rsidRPr="000A356A">
              <w:rPr>
                <w:color w:val="333D48"/>
                <w:sz w:val="17"/>
                <w:lang w:val="nl-NL"/>
              </w:rPr>
              <w:t>De grootte en het bereik van de organisatie</w:t>
            </w:r>
          </w:p>
        </w:tc>
        <w:tc>
          <w:tcPr>
            <w:tcW w:w="2377" w:type="dxa"/>
            <w:tcBorders>
              <w:top w:val="single" w:sz="6" w:space="0" w:color="CFD1D3"/>
              <w:bottom w:val="single" w:sz="6" w:space="0" w:color="CFD1D3"/>
            </w:tcBorders>
          </w:tcPr>
          <w:p w14:paraId="539FCD17" w14:textId="77777777" w:rsidR="000A356A" w:rsidRPr="000A356A" w:rsidRDefault="000A356A">
            <w:pPr>
              <w:pStyle w:val="TableParagraph"/>
              <w:ind w:left="301"/>
              <w:rPr>
                <w:sz w:val="17"/>
                <w:lang w:val="nl-NL"/>
              </w:rPr>
            </w:pPr>
            <w:r w:rsidRPr="000A356A">
              <w:rPr>
                <w:color w:val="333D48"/>
                <w:sz w:val="17"/>
                <w:lang w:val="nl-NL"/>
              </w:rPr>
              <w:t>5/13/2019 4:33 PM</w:t>
            </w:r>
          </w:p>
        </w:tc>
      </w:tr>
      <w:tr w:rsidR="000A356A" w:rsidRPr="000A356A" w14:paraId="0439274E" w14:textId="77777777">
        <w:trPr>
          <w:trHeight w:val="328"/>
        </w:trPr>
        <w:tc>
          <w:tcPr>
            <w:tcW w:w="790" w:type="dxa"/>
            <w:tcBorders>
              <w:top w:val="single" w:sz="6" w:space="0" w:color="CFD1D3"/>
              <w:bottom w:val="single" w:sz="6" w:space="0" w:color="CFD1D3"/>
            </w:tcBorders>
          </w:tcPr>
          <w:p w14:paraId="7523B247" w14:textId="77777777" w:rsidR="000A356A" w:rsidRPr="000A356A" w:rsidRDefault="000A356A">
            <w:pPr>
              <w:pStyle w:val="TableParagraph"/>
              <w:rPr>
                <w:sz w:val="17"/>
                <w:lang w:val="nl-NL"/>
              </w:rPr>
            </w:pPr>
            <w:r w:rsidRPr="000A356A">
              <w:rPr>
                <w:color w:val="333D48"/>
                <w:sz w:val="17"/>
                <w:lang w:val="nl-NL"/>
              </w:rPr>
              <w:t>72</w:t>
            </w:r>
          </w:p>
        </w:tc>
        <w:tc>
          <w:tcPr>
            <w:tcW w:w="7930" w:type="dxa"/>
            <w:tcBorders>
              <w:top w:val="single" w:sz="6" w:space="0" w:color="CFD1D3"/>
              <w:bottom w:val="single" w:sz="6" w:space="0" w:color="CFD1D3"/>
            </w:tcBorders>
          </w:tcPr>
          <w:p w14:paraId="757B33C4" w14:textId="77777777" w:rsidR="000A356A" w:rsidRPr="000A356A" w:rsidRDefault="000A356A">
            <w:pPr>
              <w:pStyle w:val="TableParagraph"/>
              <w:ind w:left="470"/>
              <w:rPr>
                <w:sz w:val="17"/>
                <w:lang w:val="nl-NL"/>
              </w:rPr>
            </w:pPr>
            <w:r w:rsidRPr="000A356A">
              <w:rPr>
                <w:color w:val="333D48"/>
                <w:sz w:val="17"/>
                <w:lang w:val="nl-NL"/>
              </w:rPr>
              <w:t>geen idee</w:t>
            </w:r>
          </w:p>
        </w:tc>
        <w:tc>
          <w:tcPr>
            <w:tcW w:w="2377" w:type="dxa"/>
            <w:tcBorders>
              <w:top w:val="single" w:sz="6" w:space="0" w:color="CFD1D3"/>
              <w:bottom w:val="single" w:sz="6" w:space="0" w:color="CFD1D3"/>
            </w:tcBorders>
          </w:tcPr>
          <w:p w14:paraId="127DEEA7" w14:textId="77777777" w:rsidR="000A356A" w:rsidRPr="000A356A" w:rsidRDefault="000A356A">
            <w:pPr>
              <w:pStyle w:val="TableParagraph"/>
              <w:ind w:left="301"/>
              <w:rPr>
                <w:sz w:val="17"/>
                <w:lang w:val="nl-NL"/>
              </w:rPr>
            </w:pPr>
            <w:r w:rsidRPr="000A356A">
              <w:rPr>
                <w:color w:val="333D48"/>
                <w:sz w:val="17"/>
                <w:lang w:val="nl-NL"/>
              </w:rPr>
              <w:t>5/13/2019 3:53 PM</w:t>
            </w:r>
          </w:p>
        </w:tc>
      </w:tr>
      <w:tr w:rsidR="000A356A" w:rsidRPr="000A356A" w14:paraId="16603A5E" w14:textId="77777777">
        <w:trPr>
          <w:trHeight w:val="328"/>
        </w:trPr>
        <w:tc>
          <w:tcPr>
            <w:tcW w:w="790" w:type="dxa"/>
            <w:tcBorders>
              <w:top w:val="single" w:sz="6" w:space="0" w:color="CFD1D3"/>
              <w:bottom w:val="single" w:sz="6" w:space="0" w:color="CFD1D3"/>
            </w:tcBorders>
          </w:tcPr>
          <w:p w14:paraId="1FA59C60" w14:textId="77777777" w:rsidR="000A356A" w:rsidRPr="000A356A" w:rsidRDefault="000A356A">
            <w:pPr>
              <w:pStyle w:val="TableParagraph"/>
              <w:rPr>
                <w:sz w:val="17"/>
                <w:lang w:val="nl-NL"/>
              </w:rPr>
            </w:pPr>
            <w:r w:rsidRPr="000A356A">
              <w:rPr>
                <w:color w:val="333D48"/>
                <w:sz w:val="17"/>
                <w:lang w:val="nl-NL"/>
              </w:rPr>
              <w:t>73</w:t>
            </w:r>
          </w:p>
        </w:tc>
        <w:tc>
          <w:tcPr>
            <w:tcW w:w="7930" w:type="dxa"/>
            <w:tcBorders>
              <w:top w:val="single" w:sz="6" w:space="0" w:color="CFD1D3"/>
              <w:bottom w:val="single" w:sz="6" w:space="0" w:color="CFD1D3"/>
            </w:tcBorders>
          </w:tcPr>
          <w:p w14:paraId="2F6CDBD4" w14:textId="77777777" w:rsidR="000A356A" w:rsidRPr="000A356A" w:rsidRDefault="000A356A">
            <w:pPr>
              <w:pStyle w:val="TableParagraph"/>
              <w:ind w:left="470"/>
              <w:rPr>
                <w:sz w:val="17"/>
                <w:lang w:val="nl-NL"/>
              </w:rPr>
            </w:pPr>
            <w:r w:rsidRPr="000A356A">
              <w:rPr>
                <w:color w:val="333D48"/>
                <w:sz w:val="17"/>
                <w:lang w:val="nl-NL"/>
              </w:rPr>
              <w:t>werksfeer en collega's</w:t>
            </w:r>
          </w:p>
        </w:tc>
        <w:tc>
          <w:tcPr>
            <w:tcW w:w="2377" w:type="dxa"/>
            <w:tcBorders>
              <w:top w:val="single" w:sz="6" w:space="0" w:color="CFD1D3"/>
              <w:bottom w:val="single" w:sz="6" w:space="0" w:color="CFD1D3"/>
            </w:tcBorders>
          </w:tcPr>
          <w:p w14:paraId="7E3A1C65" w14:textId="77777777" w:rsidR="000A356A" w:rsidRPr="000A356A" w:rsidRDefault="000A356A">
            <w:pPr>
              <w:pStyle w:val="TableParagraph"/>
              <w:ind w:left="301"/>
              <w:rPr>
                <w:sz w:val="17"/>
                <w:lang w:val="nl-NL"/>
              </w:rPr>
            </w:pPr>
            <w:r w:rsidRPr="000A356A">
              <w:rPr>
                <w:color w:val="333D48"/>
                <w:sz w:val="17"/>
                <w:lang w:val="nl-NL"/>
              </w:rPr>
              <w:t>5/13/2019 3:21 PM</w:t>
            </w:r>
          </w:p>
        </w:tc>
      </w:tr>
      <w:tr w:rsidR="000A356A" w:rsidRPr="000A356A" w14:paraId="56F8A7C0" w14:textId="77777777">
        <w:trPr>
          <w:trHeight w:val="328"/>
        </w:trPr>
        <w:tc>
          <w:tcPr>
            <w:tcW w:w="790" w:type="dxa"/>
            <w:tcBorders>
              <w:top w:val="single" w:sz="6" w:space="0" w:color="CFD1D3"/>
              <w:bottom w:val="single" w:sz="6" w:space="0" w:color="CFD1D3"/>
            </w:tcBorders>
          </w:tcPr>
          <w:p w14:paraId="04ABDC61" w14:textId="77777777" w:rsidR="000A356A" w:rsidRPr="000A356A" w:rsidRDefault="000A356A">
            <w:pPr>
              <w:pStyle w:val="TableParagraph"/>
              <w:rPr>
                <w:sz w:val="17"/>
                <w:lang w:val="nl-NL"/>
              </w:rPr>
            </w:pPr>
            <w:r w:rsidRPr="000A356A">
              <w:rPr>
                <w:color w:val="333D48"/>
                <w:sz w:val="17"/>
                <w:lang w:val="nl-NL"/>
              </w:rPr>
              <w:t>74</w:t>
            </w:r>
          </w:p>
        </w:tc>
        <w:tc>
          <w:tcPr>
            <w:tcW w:w="7930" w:type="dxa"/>
            <w:tcBorders>
              <w:top w:val="single" w:sz="6" w:space="0" w:color="CFD1D3"/>
              <w:bottom w:val="single" w:sz="6" w:space="0" w:color="CFD1D3"/>
            </w:tcBorders>
          </w:tcPr>
          <w:p w14:paraId="50321981" w14:textId="77777777" w:rsidR="000A356A" w:rsidRPr="000A356A" w:rsidRDefault="000A356A">
            <w:pPr>
              <w:pStyle w:val="TableParagraph"/>
              <w:ind w:left="470"/>
              <w:rPr>
                <w:sz w:val="17"/>
                <w:lang w:val="nl-NL"/>
              </w:rPr>
            </w:pPr>
            <w:r w:rsidRPr="000A356A">
              <w:rPr>
                <w:color w:val="333D48"/>
                <w:sz w:val="17"/>
                <w:lang w:val="nl-NL"/>
              </w:rPr>
              <w:t>Verantwoordelijkheid, zelfstandigheid en flexibiliteit</w:t>
            </w:r>
          </w:p>
        </w:tc>
        <w:tc>
          <w:tcPr>
            <w:tcW w:w="2377" w:type="dxa"/>
            <w:tcBorders>
              <w:top w:val="single" w:sz="6" w:space="0" w:color="CFD1D3"/>
              <w:bottom w:val="single" w:sz="6" w:space="0" w:color="CFD1D3"/>
            </w:tcBorders>
          </w:tcPr>
          <w:p w14:paraId="2D094068" w14:textId="77777777" w:rsidR="000A356A" w:rsidRPr="000A356A" w:rsidRDefault="000A356A">
            <w:pPr>
              <w:pStyle w:val="TableParagraph"/>
              <w:ind w:left="301"/>
              <w:rPr>
                <w:sz w:val="17"/>
                <w:lang w:val="nl-NL"/>
              </w:rPr>
            </w:pPr>
            <w:r w:rsidRPr="000A356A">
              <w:rPr>
                <w:color w:val="333D48"/>
                <w:sz w:val="17"/>
                <w:lang w:val="nl-NL"/>
              </w:rPr>
              <w:t>5/13/2019 3:09 PM</w:t>
            </w:r>
          </w:p>
        </w:tc>
      </w:tr>
      <w:tr w:rsidR="000A356A" w:rsidRPr="000A356A" w14:paraId="236C52C4" w14:textId="77777777">
        <w:trPr>
          <w:trHeight w:val="328"/>
        </w:trPr>
        <w:tc>
          <w:tcPr>
            <w:tcW w:w="790" w:type="dxa"/>
            <w:tcBorders>
              <w:top w:val="single" w:sz="6" w:space="0" w:color="CFD1D3"/>
              <w:bottom w:val="single" w:sz="6" w:space="0" w:color="CFD1D3"/>
            </w:tcBorders>
          </w:tcPr>
          <w:p w14:paraId="1C486604" w14:textId="77777777" w:rsidR="000A356A" w:rsidRPr="000A356A" w:rsidRDefault="000A356A">
            <w:pPr>
              <w:pStyle w:val="TableParagraph"/>
              <w:rPr>
                <w:sz w:val="17"/>
                <w:lang w:val="nl-NL"/>
              </w:rPr>
            </w:pPr>
            <w:r w:rsidRPr="000A356A">
              <w:rPr>
                <w:color w:val="333D48"/>
                <w:sz w:val="17"/>
                <w:lang w:val="nl-NL"/>
              </w:rPr>
              <w:t>75</w:t>
            </w:r>
          </w:p>
        </w:tc>
        <w:tc>
          <w:tcPr>
            <w:tcW w:w="7930" w:type="dxa"/>
            <w:tcBorders>
              <w:top w:val="single" w:sz="6" w:space="0" w:color="CFD1D3"/>
              <w:bottom w:val="single" w:sz="6" w:space="0" w:color="CFD1D3"/>
            </w:tcBorders>
          </w:tcPr>
          <w:p w14:paraId="207E6532" w14:textId="77777777" w:rsidR="000A356A" w:rsidRPr="000A356A" w:rsidRDefault="000A356A">
            <w:pPr>
              <w:pStyle w:val="TableParagraph"/>
              <w:ind w:left="470"/>
              <w:rPr>
                <w:sz w:val="17"/>
                <w:lang w:val="nl-NL"/>
              </w:rPr>
            </w:pPr>
            <w:r w:rsidRPr="000A356A">
              <w:rPr>
                <w:color w:val="333D48"/>
                <w:sz w:val="17"/>
                <w:lang w:val="nl-NL"/>
              </w:rPr>
              <w:t>Goede faciliteiten.</w:t>
            </w:r>
          </w:p>
        </w:tc>
        <w:tc>
          <w:tcPr>
            <w:tcW w:w="2377" w:type="dxa"/>
            <w:tcBorders>
              <w:top w:val="single" w:sz="6" w:space="0" w:color="CFD1D3"/>
              <w:bottom w:val="single" w:sz="6" w:space="0" w:color="CFD1D3"/>
            </w:tcBorders>
          </w:tcPr>
          <w:p w14:paraId="2BFCFC6B" w14:textId="77777777" w:rsidR="000A356A" w:rsidRPr="000A356A" w:rsidRDefault="000A356A">
            <w:pPr>
              <w:pStyle w:val="TableParagraph"/>
              <w:ind w:left="301"/>
              <w:rPr>
                <w:sz w:val="17"/>
                <w:lang w:val="nl-NL"/>
              </w:rPr>
            </w:pPr>
            <w:r w:rsidRPr="000A356A">
              <w:rPr>
                <w:color w:val="333D48"/>
                <w:sz w:val="17"/>
                <w:lang w:val="nl-NL"/>
              </w:rPr>
              <w:t>5/13/2019 3:08 PM</w:t>
            </w:r>
          </w:p>
        </w:tc>
      </w:tr>
      <w:tr w:rsidR="000A356A" w:rsidRPr="000A356A" w14:paraId="45CC1EA6" w14:textId="77777777">
        <w:trPr>
          <w:trHeight w:val="328"/>
        </w:trPr>
        <w:tc>
          <w:tcPr>
            <w:tcW w:w="790" w:type="dxa"/>
            <w:tcBorders>
              <w:top w:val="single" w:sz="6" w:space="0" w:color="CFD1D3"/>
              <w:bottom w:val="single" w:sz="6" w:space="0" w:color="CFD1D3"/>
            </w:tcBorders>
          </w:tcPr>
          <w:p w14:paraId="0DAFDE08" w14:textId="77777777" w:rsidR="000A356A" w:rsidRPr="000A356A" w:rsidRDefault="000A356A">
            <w:pPr>
              <w:pStyle w:val="TableParagraph"/>
              <w:rPr>
                <w:sz w:val="17"/>
                <w:lang w:val="nl-NL"/>
              </w:rPr>
            </w:pPr>
            <w:r w:rsidRPr="000A356A">
              <w:rPr>
                <w:color w:val="333D48"/>
                <w:sz w:val="17"/>
                <w:lang w:val="nl-NL"/>
              </w:rPr>
              <w:t>76</w:t>
            </w:r>
          </w:p>
        </w:tc>
        <w:tc>
          <w:tcPr>
            <w:tcW w:w="7930" w:type="dxa"/>
            <w:tcBorders>
              <w:top w:val="single" w:sz="6" w:space="0" w:color="CFD1D3"/>
              <w:bottom w:val="single" w:sz="6" w:space="0" w:color="CFD1D3"/>
            </w:tcBorders>
          </w:tcPr>
          <w:p w14:paraId="2EE58E8E" w14:textId="77777777" w:rsidR="000A356A" w:rsidRPr="000A356A" w:rsidRDefault="000A356A">
            <w:pPr>
              <w:pStyle w:val="TableParagraph"/>
              <w:ind w:left="470"/>
              <w:rPr>
                <w:sz w:val="17"/>
                <w:lang w:val="nl-NL"/>
              </w:rPr>
            </w:pPr>
            <w:r w:rsidRPr="000A356A">
              <w:rPr>
                <w:color w:val="333D48"/>
                <w:sz w:val="17"/>
                <w:lang w:val="nl-NL"/>
              </w:rPr>
              <w:t>waardevol werk dat ertoe doet</w:t>
            </w:r>
          </w:p>
        </w:tc>
        <w:tc>
          <w:tcPr>
            <w:tcW w:w="2377" w:type="dxa"/>
            <w:tcBorders>
              <w:top w:val="single" w:sz="6" w:space="0" w:color="CFD1D3"/>
              <w:bottom w:val="single" w:sz="6" w:space="0" w:color="CFD1D3"/>
            </w:tcBorders>
          </w:tcPr>
          <w:p w14:paraId="379AB986" w14:textId="77777777" w:rsidR="000A356A" w:rsidRPr="000A356A" w:rsidRDefault="000A356A">
            <w:pPr>
              <w:pStyle w:val="TableParagraph"/>
              <w:ind w:left="301"/>
              <w:rPr>
                <w:sz w:val="17"/>
                <w:lang w:val="nl-NL"/>
              </w:rPr>
            </w:pPr>
            <w:r w:rsidRPr="000A356A">
              <w:rPr>
                <w:color w:val="333D48"/>
                <w:sz w:val="17"/>
                <w:lang w:val="nl-NL"/>
              </w:rPr>
              <w:t>5/13/2019 2:53 PM</w:t>
            </w:r>
          </w:p>
        </w:tc>
      </w:tr>
      <w:tr w:rsidR="000A356A" w:rsidRPr="000A356A" w14:paraId="3A91225F" w14:textId="77777777">
        <w:trPr>
          <w:trHeight w:val="328"/>
        </w:trPr>
        <w:tc>
          <w:tcPr>
            <w:tcW w:w="790" w:type="dxa"/>
            <w:tcBorders>
              <w:top w:val="single" w:sz="6" w:space="0" w:color="CFD1D3"/>
              <w:bottom w:val="single" w:sz="6" w:space="0" w:color="CFD1D3"/>
            </w:tcBorders>
          </w:tcPr>
          <w:p w14:paraId="42C09F65" w14:textId="77777777" w:rsidR="000A356A" w:rsidRPr="000A356A" w:rsidRDefault="000A356A">
            <w:pPr>
              <w:pStyle w:val="TableParagraph"/>
              <w:rPr>
                <w:sz w:val="17"/>
                <w:lang w:val="nl-NL"/>
              </w:rPr>
            </w:pPr>
            <w:r w:rsidRPr="000A356A">
              <w:rPr>
                <w:color w:val="333D48"/>
                <w:sz w:val="17"/>
                <w:lang w:val="nl-NL"/>
              </w:rPr>
              <w:t>77</w:t>
            </w:r>
          </w:p>
        </w:tc>
        <w:tc>
          <w:tcPr>
            <w:tcW w:w="7930" w:type="dxa"/>
            <w:tcBorders>
              <w:top w:val="single" w:sz="6" w:space="0" w:color="CFD1D3"/>
              <w:bottom w:val="single" w:sz="6" w:space="0" w:color="CFD1D3"/>
            </w:tcBorders>
          </w:tcPr>
          <w:p w14:paraId="72AFBE67" w14:textId="77777777" w:rsidR="000A356A" w:rsidRPr="000A356A" w:rsidRDefault="000A356A">
            <w:pPr>
              <w:pStyle w:val="TableParagraph"/>
              <w:ind w:left="470"/>
              <w:rPr>
                <w:sz w:val="17"/>
                <w:lang w:val="nl-NL"/>
              </w:rPr>
            </w:pPr>
            <w:r w:rsidRPr="000A356A">
              <w:rPr>
                <w:color w:val="333D48"/>
                <w:sz w:val="17"/>
                <w:lang w:val="nl-NL"/>
              </w:rPr>
              <w:t>Diverse werklocaties. Opleidingsmogelijkheden.</w:t>
            </w:r>
          </w:p>
        </w:tc>
        <w:tc>
          <w:tcPr>
            <w:tcW w:w="2377" w:type="dxa"/>
            <w:tcBorders>
              <w:top w:val="single" w:sz="6" w:space="0" w:color="CFD1D3"/>
              <w:bottom w:val="single" w:sz="6" w:space="0" w:color="CFD1D3"/>
            </w:tcBorders>
          </w:tcPr>
          <w:p w14:paraId="5B287804" w14:textId="77777777" w:rsidR="000A356A" w:rsidRPr="000A356A" w:rsidRDefault="000A356A">
            <w:pPr>
              <w:pStyle w:val="TableParagraph"/>
              <w:ind w:left="301"/>
              <w:rPr>
                <w:sz w:val="17"/>
                <w:lang w:val="nl-NL"/>
              </w:rPr>
            </w:pPr>
            <w:r w:rsidRPr="000A356A">
              <w:rPr>
                <w:color w:val="333D48"/>
                <w:sz w:val="17"/>
                <w:lang w:val="nl-NL"/>
              </w:rPr>
              <w:t>5/13/2019 2:30 PM</w:t>
            </w:r>
          </w:p>
        </w:tc>
      </w:tr>
      <w:tr w:rsidR="000A356A" w:rsidRPr="000A356A" w14:paraId="5CAFB186" w14:textId="77777777">
        <w:trPr>
          <w:trHeight w:val="328"/>
        </w:trPr>
        <w:tc>
          <w:tcPr>
            <w:tcW w:w="790" w:type="dxa"/>
            <w:tcBorders>
              <w:top w:val="single" w:sz="6" w:space="0" w:color="CFD1D3"/>
              <w:bottom w:val="single" w:sz="6" w:space="0" w:color="CFD1D3"/>
            </w:tcBorders>
          </w:tcPr>
          <w:p w14:paraId="6CE06615" w14:textId="77777777" w:rsidR="000A356A" w:rsidRPr="000A356A" w:rsidRDefault="000A356A">
            <w:pPr>
              <w:pStyle w:val="TableParagraph"/>
              <w:rPr>
                <w:sz w:val="17"/>
                <w:lang w:val="nl-NL"/>
              </w:rPr>
            </w:pPr>
            <w:r w:rsidRPr="000A356A">
              <w:rPr>
                <w:color w:val="333D48"/>
                <w:sz w:val="17"/>
                <w:lang w:val="nl-NL"/>
              </w:rPr>
              <w:t>78</w:t>
            </w:r>
          </w:p>
        </w:tc>
        <w:tc>
          <w:tcPr>
            <w:tcW w:w="7930" w:type="dxa"/>
            <w:tcBorders>
              <w:top w:val="single" w:sz="6" w:space="0" w:color="CFD1D3"/>
              <w:bottom w:val="single" w:sz="6" w:space="0" w:color="CFD1D3"/>
            </w:tcBorders>
          </w:tcPr>
          <w:p w14:paraId="77B93015" w14:textId="77777777" w:rsidR="000A356A" w:rsidRPr="000A356A" w:rsidRDefault="000A356A">
            <w:pPr>
              <w:pStyle w:val="TableParagraph"/>
              <w:ind w:left="470"/>
              <w:rPr>
                <w:sz w:val="17"/>
                <w:lang w:val="nl-NL"/>
              </w:rPr>
            </w:pPr>
            <w:r w:rsidRPr="000A356A">
              <w:rPr>
                <w:color w:val="333D48"/>
                <w:sz w:val="17"/>
                <w:lang w:val="nl-NL"/>
              </w:rPr>
              <w:t>Goede aansluiting tussen werkvloer en management.</w:t>
            </w:r>
          </w:p>
        </w:tc>
        <w:tc>
          <w:tcPr>
            <w:tcW w:w="2377" w:type="dxa"/>
            <w:tcBorders>
              <w:top w:val="single" w:sz="6" w:space="0" w:color="CFD1D3"/>
              <w:bottom w:val="single" w:sz="6" w:space="0" w:color="CFD1D3"/>
            </w:tcBorders>
          </w:tcPr>
          <w:p w14:paraId="16768A98" w14:textId="77777777" w:rsidR="000A356A" w:rsidRPr="000A356A" w:rsidRDefault="000A356A">
            <w:pPr>
              <w:pStyle w:val="TableParagraph"/>
              <w:ind w:left="301"/>
              <w:rPr>
                <w:sz w:val="17"/>
                <w:lang w:val="nl-NL"/>
              </w:rPr>
            </w:pPr>
            <w:r w:rsidRPr="000A356A">
              <w:rPr>
                <w:color w:val="333D48"/>
                <w:sz w:val="17"/>
                <w:lang w:val="nl-NL"/>
              </w:rPr>
              <w:t>5/13/2019 2:28 PM</w:t>
            </w:r>
          </w:p>
        </w:tc>
      </w:tr>
      <w:tr w:rsidR="000A356A" w:rsidRPr="000A356A" w14:paraId="45A8BA99" w14:textId="77777777">
        <w:trPr>
          <w:trHeight w:val="328"/>
        </w:trPr>
        <w:tc>
          <w:tcPr>
            <w:tcW w:w="790" w:type="dxa"/>
            <w:tcBorders>
              <w:top w:val="single" w:sz="6" w:space="0" w:color="CFD1D3"/>
              <w:bottom w:val="single" w:sz="6" w:space="0" w:color="CFD1D3"/>
            </w:tcBorders>
          </w:tcPr>
          <w:p w14:paraId="5B3A4662" w14:textId="77777777" w:rsidR="000A356A" w:rsidRPr="000A356A" w:rsidRDefault="000A356A">
            <w:pPr>
              <w:pStyle w:val="TableParagraph"/>
              <w:rPr>
                <w:sz w:val="17"/>
                <w:lang w:val="nl-NL"/>
              </w:rPr>
            </w:pPr>
            <w:r w:rsidRPr="000A356A">
              <w:rPr>
                <w:color w:val="333D48"/>
                <w:sz w:val="17"/>
                <w:lang w:val="nl-NL"/>
              </w:rPr>
              <w:t>79</w:t>
            </w:r>
          </w:p>
        </w:tc>
        <w:tc>
          <w:tcPr>
            <w:tcW w:w="7930" w:type="dxa"/>
            <w:tcBorders>
              <w:top w:val="single" w:sz="6" w:space="0" w:color="CFD1D3"/>
              <w:bottom w:val="single" w:sz="6" w:space="0" w:color="CFD1D3"/>
            </w:tcBorders>
          </w:tcPr>
          <w:p w14:paraId="65AAFC3C" w14:textId="77777777" w:rsidR="000A356A" w:rsidRPr="000A356A" w:rsidRDefault="000A356A">
            <w:pPr>
              <w:pStyle w:val="TableParagraph"/>
              <w:ind w:left="470"/>
              <w:rPr>
                <w:sz w:val="17"/>
                <w:lang w:val="nl-NL"/>
              </w:rPr>
            </w:pPr>
            <w:r w:rsidRPr="000A356A">
              <w:rPr>
                <w:color w:val="333D48"/>
                <w:sz w:val="17"/>
                <w:lang w:val="nl-NL"/>
              </w:rPr>
              <w:t>Alles is gewoon goed geregeld, en mensen zetten zich optimaal in om hun werk goed te doen.</w:t>
            </w:r>
          </w:p>
        </w:tc>
        <w:tc>
          <w:tcPr>
            <w:tcW w:w="2377" w:type="dxa"/>
            <w:tcBorders>
              <w:top w:val="single" w:sz="6" w:space="0" w:color="CFD1D3"/>
              <w:bottom w:val="single" w:sz="6" w:space="0" w:color="CFD1D3"/>
            </w:tcBorders>
          </w:tcPr>
          <w:p w14:paraId="6B9B7372" w14:textId="77777777" w:rsidR="000A356A" w:rsidRPr="000A356A" w:rsidRDefault="000A356A">
            <w:pPr>
              <w:pStyle w:val="TableParagraph"/>
              <w:ind w:left="301"/>
              <w:rPr>
                <w:sz w:val="17"/>
                <w:lang w:val="nl-NL"/>
              </w:rPr>
            </w:pPr>
            <w:r w:rsidRPr="000A356A">
              <w:rPr>
                <w:color w:val="333D48"/>
                <w:sz w:val="17"/>
                <w:lang w:val="nl-NL"/>
              </w:rPr>
              <w:t>5/13/2019 2:28 PM</w:t>
            </w:r>
          </w:p>
        </w:tc>
      </w:tr>
      <w:tr w:rsidR="000A356A" w:rsidRPr="000A356A" w14:paraId="64C25C5E" w14:textId="77777777">
        <w:trPr>
          <w:trHeight w:val="328"/>
        </w:trPr>
        <w:tc>
          <w:tcPr>
            <w:tcW w:w="790" w:type="dxa"/>
            <w:tcBorders>
              <w:top w:val="single" w:sz="6" w:space="0" w:color="CFD1D3"/>
              <w:bottom w:val="single" w:sz="6" w:space="0" w:color="CFD1D3"/>
            </w:tcBorders>
          </w:tcPr>
          <w:p w14:paraId="750B65DB" w14:textId="77777777" w:rsidR="000A356A" w:rsidRPr="000A356A" w:rsidRDefault="000A356A">
            <w:pPr>
              <w:pStyle w:val="TableParagraph"/>
              <w:rPr>
                <w:sz w:val="17"/>
                <w:lang w:val="nl-NL"/>
              </w:rPr>
            </w:pPr>
            <w:r w:rsidRPr="000A356A">
              <w:rPr>
                <w:color w:val="333D48"/>
                <w:sz w:val="17"/>
                <w:lang w:val="nl-NL"/>
              </w:rPr>
              <w:t>80</w:t>
            </w:r>
          </w:p>
        </w:tc>
        <w:tc>
          <w:tcPr>
            <w:tcW w:w="7930" w:type="dxa"/>
            <w:tcBorders>
              <w:top w:val="single" w:sz="6" w:space="0" w:color="CFD1D3"/>
              <w:bottom w:val="single" w:sz="6" w:space="0" w:color="CFD1D3"/>
            </w:tcBorders>
          </w:tcPr>
          <w:p w14:paraId="514F8070" w14:textId="77777777" w:rsidR="000A356A" w:rsidRPr="000A356A" w:rsidRDefault="000A356A">
            <w:pPr>
              <w:pStyle w:val="TableParagraph"/>
              <w:ind w:left="470"/>
              <w:rPr>
                <w:sz w:val="17"/>
                <w:lang w:val="nl-NL"/>
              </w:rPr>
            </w:pPr>
            <w:r w:rsidRPr="000A356A">
              <w:rPr>
                <w:color w:val="333D48"/>
                <w:sz w:val="17"/>
                <w:lang w:val="nl-NL"/>
              </w:rPr>
              <w:t>geen mening</w:t>
            </w:r>
          </w:p>
        </w:tc>
        <w:tc>
          <w:tcPr>
            <w:tcW w:w="2377" w:type="dxa"/>
            <w:tcBorders>
              <w:top w:val="single" w:sz="6" w:space="0" w:color="CFD1D3"/>
              <w:bottom w:val="single" w:sz="6" w:space="0" w:color="CFD1D3"/>
            </w:tcBorders>
          </w:tcPr>
          <w:p w14:paraId="71FF2885" w14:textId="77777777" w:rsidR="000A356A" w:rsidRPr="000A356A" w:rsidRDefault="000A356A">
            <w:pPr>
              <w:pStyle w:val="TableParagraph"/>
              <w:ind w:left="301"/>
              <w:rPr>
                <w:sz w:val="17"/>
                <w:lang w:val="nl-NL"/>
              </w:rPr>
            </w:pPr>
            <w:r w:rsidRPr="000A356A">
              <w:rPr>
                <w:color w:val="333D48"/>
                <w:sz w:val="17"/>
                <w:lang w:val="nl-NL"/>
              </w:rPr>
              <w:t>5/13/2019 2:11 PM</w:t>
            </w:r>
          </w:p>
        </w:tc>
      </w:tr>
      <w:tr w:rsidR="000A356A" w:rsidRPr="000A356A" w14:paraId="293998E8" w14:textId="77777777">
        <w:trPr>
          <w:trHeight w:val="543"/>
        </w:trPr>
        <w:tc>
          <w:tcPr>
            <w:tcW w:w="790" w:type="dxa"/>
            <w:tcBorders>
              <w:top w:val="single" w:sz="6" w:space="0" w:color="CFD1D3"/>
              <w:bottom w:val="single" w:sz="6" w:space="0" w:color="CFD1D3"/>
            </w:tcBorders>
          </w:tcPr>
          <w:p w14:paraId="0F5E6B47" w14:textId="77777777" w:rsidR="000A356A" w:rsidRPr="000A356A" w:rsidRDefault="000A356A">
            <w:pPr>
              <w:pStyle w:val="TableParagraph"/>
              <w:rPr>
                <w:sz w:val="17"/>
                <w:lang w:val="nl-NL"/>
              </w:rPr>
            </w:pPr>
            <w:r w:rsidRPr="000A356A">
              <w:rPr>
                <w:color w:val="333D48"/>
                <w:sz w:val="17"/>
                <w:lang w:val="nl-NL"/>
              </w:rPr>
              <w:t>81</w:t>
            </w:r>
          </w:p>
        </w:tc>
        <w:tc>
          <w:tcPr>
            <w:tcW w:w="7930" w:type="dxa"/>
            <w:tcBorders>
              <w:top w:val="single" w:sz="6" w:space="0" w:color="CFD1D3"/>
              <w:bottom w:val="single" w:sz="6" w:space="0" w:color="CFD1D3"/>
            </w:tcBorders>
          </w:tcPr>
          <w:p w14:paraId="34463033" w14:textId="77777777" w:rsidR="000A356A" w:rsidRPr="000A356A" w:rsidRDefault="000A356A">
            <w:pPr>
              <w:pStyle w:val="TableParagraph"/>
              <w:spacing w:line="264" w:lineRule="auto"/>
              <w:ind w:left="470"/>
              <w:rPr>
                <w:sz w:val="17"/>
                <w:lang w:val="nl-NL"/>
              </w:rPr>
            </w:pPr>
            <w:r w:rsidRPr="000A356A">
              <w:rPr>
                <w:color w:val="333D48"/>
                <w:sz w:val="17"/>
                <w:lang w:val="nl-NL"/>
              </w:rPr>
              <w:t>Door een zwakke arbeidsmarktpositie. Salarissen zijn i.v.m. concurrentie te laag, waardoor er minder kwaliteit in huis komt of vacatures onvervuld blijven</w:t>
            </w:r>
          </w:p>
        </w:tc>
        <w:tc>
          <w:tcPr>
            <w:tcW w:w="2377" w:type="dxa"/>
            <w:tcBorders>
              <w:top w:val="single" w:sz="6" w:space="0" w:color="CFD1D3"/>
              <w:bottom w:val="single" w:sz="6" w:space="0" w:color="CFD1D3"/>
            </w:tcBorders>
          </w:tcPr>
          <w:p w14:paraId="03B3F138" w14:textId="77777777" w:rsidR="000A356A" w:rsidRPr="000A356A" w:rsidRDefault="000A356A">
            <w:pPr>
              <w:pStyle w:val="TableParagraph"/>
              <w:ind w:left="301"/>
              <w:rPr>
                <w:sz w:val="17"/>
                <w:lang w:val="nl-NL"/>
              </w:rPr>
            </w:pPr>
            <w:r w:rsidRPr="000A356A">
              <w:rPr>
                <w:color w:val="333D48"/>
                <w:sz w:val="17"/>
                <w:lang w:val="nl-NL"/>
              </w:rPr>
              <w:t>5/13/2019 1:54 PM</w:t>
            </w:r>
          </w:p>
        </w:tc>
      </w:tr>
      <w:tr w:rsidR="000A356A" w:rsidRPr="000A356A" w14:paraId="0F0E987A" w14:textId="77777777">
        <w:trPr>
          <w:trHeight w:val="328"/>
        </w:trPr>
        <w:tc>
          <w:tcPr>
            <w:tcW w:w="790" w:type="dxa"/>
            <w:tcBorders>
              <w:top w:val="single" w:sz="6" w:space="0" w:color="CFD1D3"/>
              <w:bottom w:val="single" w:sz="6" w:space="0" w:color="CFD1D3"/>
            </w:tcBorders>
          </w:tcPr>
          <w:p w14:paraId="21ABD287" w14:textId="77777777" w:rsidR="000A356A" w:rsidRPr="000A356A" w:rsidRDefault="000A356A">
            <w:pPr>
              <w:pStyle w:val="TableParagraph"/>
              <w:rPr>
                <w:sz w:val="17"/>
                <w:lang w:val="nl-NL"/>
              </w:rPr>
            </w:pPr>
            <w:r w:rsidRPr="000A356A">
              <w:rPr>
                <w:color w:val="333D48"/>
                <w:sz w:val="17"/>
                <w:lang w:val="nl-NL"/>
              </w:rPr>
              <w:t>82</w:t>
            </w:r>
          </w:p>
        </w:tc>
        <w:tc>
          <w:tcPr>
            <w:tcW w:w="7930" w:type="dxa"/>
            <w:tcBorders>
              <w:top w:val="single" w:sz="6" w:space="0" w:color="CFD1D3"/>
              <w:bottom w:val="single" w:sz="6" w:space="0" w:color="CFD1D3"/>
            </w:tcBorders>
          </w:tcPr>
          <w:p w14:paraId="57B83B24" w14:textId="77777777" w:rsidR="000A356A" w:rsidRPr="000A356A" w:rsidRDefault="000A356A">
            <w:pPr>
              <w:pStyle w:val="TableParagraph"/>
              <w:ind w:left="470"/>
              <w:rPr>
                <w:sz w:val="17"/>
                <w:lang w:val="nl-NL"/>
              </w:rPr>
            </w:pPr>
            <w:r w:rsidRPr="000A356A">
              <w:rPr>
                <w:color w:val="333D48"/>
                <w:sz w:val="17"/>
                <w:lang w:val="nl-NL"/>
              </w:rPr>
              <w:t>stabiele historie en aangestuurd door ministerie van Volksgezondheid/betrouwbare naam....</w:t>
            </w:r>
          </w:p>
        </w:tc>
        <w:tc>
          <w:tcPr>
            <w:tcW w:w="2377" w:type="dxa"/>
            <w:tcBorders>
              <w:top w:val="single" w:sz="6" w:space="0" w:color="CFD1D3"/>
              <w:bottom w:val="single" w:sz="6" w:space="0" w:color="CFD1D3"/>
            </w:tcBorders>
          </w:tcPr>
          <w:p w14:paraId="51C1B376" w14:textId="77777777" w:rsidR="000A356A" w:rsidRPr="000A356A" w:rsidRDefault="000A356A">
            <w:pPr>
              <w:pStyle w:val="TableParagraph"/>
              <w:ind w:left="301"/>
              <w:rPr>
                <w:sz w:val="17"/>
                <w:lang w:val="nl-NL"/>
              </w:rPr>
            </w:pPr>
            <w:r w:rsidRPr="000A356A">
              <w:rPr>
                <w:color w:val="333D48"/>
                <w:sz w:val="17"/>
                <w:lang w:val="nl-NL"/>
              </w:rPr>
              <w:t>5/13/2019 1:44 PM</w:t>
            </w:r>
          </w:p>
        </w:tc>
      </w:tr>
      <w:tr w:rsidR="000A356A" w:rsidRPr="000A356A" w14:paraId="17ABE2A5" w14:textId="77777777">
        <w:trPr>
          <w:trHeight w:val="328"/>
        </w:trPr>
        <w:tc>
          <w:tcPr>
            <w:tcW w:w="790" w:type="dxa"/>
            <w:tcBorders>
              <w:top w:val="single" w:sz="6" w:space="0" w:color="CFD1D3"/>
              <w:bottom w:val="single" w:sz="6" w:space="0" w:color="CFD1D3"/>
            </w:tcBorders>
          </w:tcPr>
          <w:p w14:paraId="3DFC354C" w14:textId="77777777" w:rsidR="000A356A" w:rsidRPr="000A356A" w:rsidRDefault="000A356A">
            <w:pPr>
              <w:pStyle w:val="TableParagraph"/>
              <w:rPr>
                <w:sz w:val="17"/>
                <w:lang w:val="nl-NL"/>
              </w:rPr>
            </w:pPr>
            <w:r w:rsidRPr="000A356A">
              <w:rPr>
                <w:color w:val="333D48"/>
                <w:sz w:val="17"/>
                <w:lang w:val="nl-NL"/>
              </w:rPr>
              <w:t>83</w:t>
            </w:r>
          </w:p>
        </w:tc>
        <w:tc>
          <w:tcPr>
            <w:tcW w:w="7930" w:type="dxa"/>
            <w:tcBorders>
              <w:top w:val="single" w:sz="6" w:space="0" w:color="CFD1D3"/>
              <w:bottom w:val="single" w:sz="6" w:space="0" w:color="CFD1D3"/>
            </w:tcBorders>
          </w:tcPr>
          <w:p w14:paraId="0F956833" w14:textId="77777777" w:rsidR="000A356A" w:rsidRPr="000A356A" w:rsidRDefault="000A356A">
            <w:pPr>
              <w:pStyle w:val="TableParagraph"/>
              <w:ind w:left="470"/>
              <w:rPr>
                <w:sz w:val="17"/>
                <w:lang w:val="nl-NL"/>
              </w:rPr>
            </w:pPr>
            <w:r w:rsidRPr="000A356A">
              <w:rPr>
                <w:color w:val="333D48"/>
                <w:sz w:val="17"/>
                <w:lang w:val="nl-NL"/>
              </w:rPr>
              <w:t>Weet niet</w:t>
            </w:r>
          </w:p>
        </w:tc>
        <w:tc>
          <w:tcPr>
            <w:tcW w:w="2377" w:type="dxa"/>
            <w:tcBorders>
              <w:top w:val="single" w:sz="6" w:space="0" w:color="CFD1D3"/>
              <w:bottom w:val="single" w:sz="6" w:space="0" w:color="CFD1D3"/>
            </w:tcBorders>
          </w:tcPr>
          <w:p w14:paraId="71CB19DB" w14:textId="77777777" w:rsidR="000A356A" w:rsidRPr="000A356A" w:rsidRDefault="000A356A">
            <w:pPr>
              <w:pStyle w:val="TableParagraph"/>
              <w:ind w:left="301"/>
              <w:rPr>
                <w:sz w:val="17"/>
                <w:lang w:val="nl-NL"/>
              </w:rPr>
            </w:pPr>
            <w:r w:rsidRPr="000A356A">
              <w:rPr>
                <w:color w:val="333D48"/>
                <w:sz w:val="17"/>
                <w:lang w:val="nl-NL"/>
              </w:rPr>
              <w:t>5/13/2019 1:35 PM</w:t>
            </w:r>
          </w:p>
        </w:tc>
      </w:tr>
      <w:tr w:rsidR="000A356A" w:rsidRPr="000A356A" w14:paraId="32D5E39A" w14:textId="77777777">
        <w:trPr>
          <w:trHeight w:val="328"/>
        </w:trPr>
        <w:tc>
          <w:tcPr>
            <w:tcW w:w="790" w:type="dxa"/>
            <w:tcBorders>
              <w:top w:val="single" w:sz="6" w:space="0" w:color="CFD1D3"/>
              <w:bottom w:val="single" w:sz="6" w:space="0" w:color="CFD1D3"/>
            </w:tcBorders>
          </w:tcPr>
          <w:p w14:paraId="38227FA0" w14:textId="77777777" w:rsidR="000A356A" w:rsidRPr="000A356A" w:rsidRDefault="000A356A">
            <w:pPr>
              <w:pStyle w:val="TableParagraph"/>
              <w:rPr>
                <w:sz w:val="17"/>
                <w:lang w:val="nl-NL"/>
              </w:rPr>
            </w:pPr>
            <w:r w:rsidRPr="000A356A">
              <w:rPr>
                <w:color w:val="333D48"/>
                <w:sz w:val="17"/>
                <w:lang w:val="nl-NL"/>
              </w:rPr>
              <w:t>84</w:t>
            </w:r>
          </w:p>
        </w:tc>
        <w:tc>
          <w:tcPr>
            <w:tcW w:w="7930" w:type="dxa"/>
            <w:tcBorders>
              <w:top w:val="single" w:sz="6" w:space="0" w:color="CFD1D3"/>
              <w:bottom w:val="single" w:sz="6" w:space="0" w:color="CFD1D3"/>
            </w:tcBorders>
          </w:tcPr>
          <w:p w14:paraId="1E86F2FF" w14:textId="77777777" w:rsidR="000A356A" w:rsidRPr="000A356A" w:rsidRDefault="000A356A">
            <w:pPr>
              <w:pStyle w:val="TableParagraph"/>
              <w:ind w:left="470"/>
              <w:rPr>
                <w:sz w:val="17"/>
                <w:lang w:val="nl-NL"/>
              </w:rPr>
            </w:pPr>
            <w:r w:rsidRPr="000A356A">
              <w:rPr>
                <w:color w:val="333D48"/>
                <w:sz w:val="17"/>
                <w:lang w:val="nl-NL"/>
              </w:rPr>
              <w:t>Kleine toegankelijke organisatie</w:t>
            </w:r>
          </w:p>
        </w:tc>
        <w:tc>
          <w:tcPr>
            <w:tcW w:w="2377" w:type="dxa"/>
            <w:tcBorders>
              <w:top w:val="single" w:sz="6" w:space="0" w:color="CFD1D3"/>
              <w:bottom w:val="single" w:sz="6" w:space="0" w:color="CFD1D3"/>
            </w:tcBorders>
          </w:tcPr>
          <w:p w14:paraId="3A24DA42" w14:textId="77777777" w:rsidR="000A356A" w:rsidRPr="000A356A" w:rsidRDefault="000A356A">
            <w:pPr>
              <w:pStyle w:val="TableParagraph"/>
              <w:ind w:left="301"/>
              <w:rPr>
                <w:sz w:val="17"/>
                <w:lang w:val="nl-NL"/>
              </w:rPr>
            </w:pPr>
            <w:r w:rsidRPr="000A356A">
              <w:rPr>
                <w:color w:val="333D48"/>
                <w:sz w:val="17"/>
                <w:lang w:val="nl-NL"/>
              </w:rPr>
              <w:t>5/13/2019 1:29 PM</w:t>
            </w:r>
          </w:p>
        </w:tc>
      </w:tr>
      <w:tr w:rsidR="000A356A" w:rsidRPr="000A356A" w14:paraId="76B10E41" w14:textId="77777777">
        <w:trPr>
          <w:trHeight w:val="328"/>
        </w:trPr>
        <w:tc>
          <w:tcPr>
            <w:tcW w:w="790" w:type="dxa"/>
            <w:tcBorders>
              <w:top w:val="single" w:sz="6" w:space="0" w:color="CFD1D3"/>
              <w:bottom w:val="single" w:sz="6" w:space="0" w:color="CFD1D3"/>
            </w:tcBorders>
          </w:tcPr>
          <w:p w14:paraId="52896BAD" w14:textId="77777777" w:rsidR="000A356A" w:rsidRPr="000A356A" w:rsidRDefault="000A356A">
            <w:pPr>
              <w:pStyle w:val="TableParagraph"/>
              <w:rPr>
                <w:sz w:val="17"/>
                <w:lang w:val="nl-NL"/>
              </w:rPr>
            </w:pPr>
            <w:r w:rsidRPr="000A356A">
              <w:rPr>
                <w:color w:val="333D48"/>
                <w:sz w:val="17"/>
                <w:lang w:val="nl-NL"/>
              </w:rPr>
              <w:t>85</w:t>
            </w:r>
          </w:p>
        </w:tc>
        <w:tc>
          <w:tcPr>
            <w:tcW w:w="7930" w:type="dxa"/>
            <w:tcBorders>
              <w:top w:val="single" w:sz="6" w:space="0" w:color="CFD1D3"/>
              <w:bottom w:val="single" w:sz="6" w:space="0" w:color="CFD1D3"/>
            </w:tcBorders>
          </w:tcPr>
          <w:p w14:paraId="7CF4B8CA" w14:textId="77777777" w:rsidR="000A356A" w:rsidRPr="000A356A" w:rsidRDefault="000A356A">
            <w:pPr>
              <w:pStyle w:val="TableParagraph"/>
              <w:ind w:left="470"/>
              <w:rPr>
                <w:sz w:val="17"/>
                <w:lang w:val="nl-NL"/>
              </w:rPr>
            </w:pPr>
            <w:r w:rsidRPr="000A356A">
              <w:rPr>
                <w:color w:val="333D48"/>
                <w:sz w:val="17"/>
                <w:lang w:val="nl-NL"/>
              </w:rPr>
              <w:t>Ik voel geen concurrentie</w:t>
            </w:r>
          </w:p>
        </w:tc>
        <w:tc>
          <w:tcPr>
            <w:tcW w:w="2377" w:type="dxa"/>
            <w:tcBorders>
              <w:top w:val="single" w:sz="6" w:space="0" w:color="CFD1D3"/>
              <w:bottom w:val="single" w:sz="6" w:space="0" w:color="CFD1D3"/>
            </w:tcBorders>
          </w:tcPr>
          <w:p w14:paraId="536221A1" w14:textId="77777777" w:rsidR="000A356A" w:rsidRPr="000A356A" w:rsidRDefault="000A356A">
            <w:pPr>
              <w:pStyle w:val="TableParagraph"/>
              <w:ind w:left="301"/>
              <w:rPr>
                <w:sz w:val="17"/>
                <w:lang w:val="nl-NL"/>
              </w:rPr>
            </w:pPr>
            <w:r w:rsidRPr="000A356A">
              <w:rPr>
                <w:color w:val="333D48"/>
                <w:sz w:val="17"/>
                <w:lang w:val="nl-NL"/>
              </w:rPr>
              <w:t>5/13/2019 1:25 PM</w:t>
            </w:r>
          </w:p>
        </w:tc>
      </w:tr>
      <w:tr w:rsidR="000A356A" w:rsidRPr="000A356A" w14:paraId="1B1280B1" w14:textId="77777777">
        <w:trPr>
          <w:trHeight w:val="328"/>
        </w:trPr>
        <w:tc>
          <w:tcPr>
            <w:tcW w:w="790" w:type="dxa"/>
            <w:tcBorders>
              <w:top w:val="single" w:sz="6" w:space="0" w:color="CFD1D3"/>
              <w:bottom w:val="single" w:sz="6" w:space="0" w:color="CFD1D3"/>
            </w:tcBorders>
          </w:tcPr>
          <w:p w14:paraId="017CBB9E" w14:textId="77777777" w:rsidR="000A356A" w:rsidRPr="000A356A" w:rsidRDefault="000A356A">
            <w:pPr>
              <w:pStyle w:val="TableParagraph"/>
              <w:rPr>
                <w:sz w:val="17"/>
                <w:lang w:val="nl-NL"/>
              </w:rPr>
            </w:pPr>
            <w:r w:rsidRPr="000A356A">
              <w:rPr>
                <w:color w:val="333D48"/>
                <w:sz w:val="17"/>
                <w:lang w:val="nl-NL"/>
              </w:rPr>
              <w:t>86</w:t>
            </w:r>
          </w:p>
        </w:tc>
        <w:tc>
          <w:tcPr>
            <w:tcW w:w="7930" w:type="dxa"/>
            <w:tcBorders>
              <w:top w:val="single" w:sz="6" w:space="0" w:color="CFD1D3"/>
              <w:bottom w:val="single" w:sz="6" w:space="0" w:color="CFD1D3"/>
            </w:tcBorders>
          </w:tcPr>
          <w:p w14:paraId="2936545F" w14:textId="77777777" w:rsidR="000A356A" w:rsidRPr="000A356A" w:rsidRDefault="000A356A">
            <w:pPr>
              <w:pStyle w:val="TableParagraph"/>
              <w:ind w:left="470"/>
              <w:rPr>
                <w:sz w:val="17"/>
                <w:lang w:val="nl-NL"/>
              </w:rPr>
            </w:pPr>
            <w:r w:rsidRPr="000A356A">
              <w:rPr>
                <w:color w:val="333D48"/>
                <w:sz w:val="17"/>
                <w:lang w:val="nl-NL"/>
              </w:rPr>
              <w:t>Samenwerking, goede arbeidsvoorwaarden, interne scholing.</w:t>
            </w:r>
          </w:p>
        </w:tc>
        <w:tc>
          <w:tcPr>
            <w:tcW w:w="2377" w:type="dxa"/>
            <w:tcBorders>
              <w:top w:val="single" w:sz="6" w:space="0" w:color="CFD1D3"/>
              <w:bottom w:val="single" w:sz="6" w:space="0" w:color="CFD1D3"/>
            </w:tcBorders>
          </w:tcPr>
          <w:p w14:paraId="244F8E4A" w14:textId="77777777" w:rsidR="000A356A" w:rsidRPr="000A356A" w:rsidRDefault="000A356A">
            <w:pPr>
              <w:pStyle w:val="TableParagraph"/>
              <w:ind w:left="301"/>
              <w:rPr>
                <w:sz w:val="17"/>
                <w:lang w:val="nl-NL"/>
              </w:rPr>
            </w:pPr>
            <w:r w:rsidRPr="000A356A">
              <w:rPr>
                <w:color w:val="333D48"/>
                <w:sz w:val="17"/>
                <w:lang w:val="nl-NL"/>
              </w:rPr>
              <w:t>5/13/2019 1:19 PM</w:t>
            </w:r>
          </w:p>
        </w:tc>
      </w:tr>
      <w:tr w:rsidR="000A356A" w:rsidRPr="000A356A" w14:paraId="24B5017E" w14:textId="77777777">
        <w:trPr>
          <w:trHeight w:val="328"/>
        </w:trPr>
        <w:tc>
          <w:tcPr>
            <w:tcW w:w="790" w:type="dxa"/>
            <w:tcBorders>
              <w:top w:val="single" w:sz="6" w:space="0" w:color="CFD1D3"/>
              <w:bottom w:val="single" w:sz="6" w:space="0" w:color="CFD1D3"/>
            </w:tcBorders>
          </w:tcPr>
          <w:p w14:paraId="2FDFD34A" w14:textId="77777777" w:rsidR="000A356A" w:rsidRPr="000A356A" w:rsidRDefault="000A356A">
            <w:pPr>
              <w:pStyle w:val="TableParagraph"/>
              <w:rPr>
                <w:sz w:val="17"/>
                <w:lang w:val="nl-NL"/>
              </w:rPr>
            </w:pPr>
            <w:r w:rsidRPr="000A356A">
              <w:rPr>
                <w:color w:val="333D48"/>
                <w:sz w:val="17"/>
                <w:lang w:val="nl-NL"/>
              </w:rPr>
              <w:t>87</w:t>
            </w:r>
          </w:p>
        </w:tc>
        <w:tc>
          <w:tcPr>
            <w:tcW w:w="7930" w:type="dxa"/>
            <w:tcBorders>
              <w:top w:val="single" w:sz="6" w:space="0" w:color="CFD1D3"/>
              <w:bottom w:val="single" w:sz="6" w:space="0" w:color="CFD1D3"/>
            </w:tcBorders>
          </w:tcPr>
          <w:p w14:paraId="38B99CEE" w14:textId="77777777" w:rsidR="000A356A" w:rsidRPr="000A356A" w:rsidRDefault="000A356A">
            <w:pPr>
              <w:pStyle w:val="TableParagraph"/>
              <w:ind w:left="470"/>
              <w:rPr>
                <w:sz w:val="17"/>
                <w:lang w:val="nl-NL"/>
              </w:rPr>
            </w:pPr>
            <w:r w:rsidRPr="000A356A">
              <w:rPr>
                <w:color w:val="333D48"/>
                <w:sz w:val="17"/>
                <w:lang w:val="nl-NL"/>
              </w:rPr>
              <w:t>stabiele werkomgeving met goede voorwaarden</w:t>
            </w:r>
          </w:p>
        </w:tc>
        <w:tc>
          <w:tcPr>
            <w:tcW w:w="2377" w:type="dxa"/>
            <w:tcBorders>
              <w:top w:val="single" w:sz="6" w:space="0" w:color="CFD1D3"/>
              <w:bottom w:val="single" w:sz="6" w:space="0" w:color="CFD1D3"/>
            </w:tcBorders>
          </w:tcPr>
          <w:p w14:paraId="43C62CE4" w14:textId="77777777" w:rsidR="000A356A" w:rsidRPr="000A356A" w:rsidRDefault="000A356A">
            <w:pPr>
              <w:pStyle w:val="TableParagraph"/>
              <w:ind w:left="301"/>
              <w:rPr>
                <w:sz w:val="17"/>
                <w:lang w:val="nl-NL"/>
              </w:rPr>
            </w:pPr>
            <w:r w:rsidRPr="000A356A">
              <w:rPr>
                <w:color w:val="333D48"/>
                <w:sz w:val="17"/>
                <w:lang w:val="nl-NL"/>
              </w:rPr>
              <w:t>5/13/2019 1:10 PM</w:t>
            </w:r>
          </w:p>
        </w:tc>
      </w:tr>
      <w:tr w:rsidR="000A356A" w:rsidRPr="000A356A" w14:paraId="2727E85D" w14:textId="77777777">
        <w:trPr>
          <w:trHeight w:val="250"/>
        </w:trPr>
        <w:tc>
          <w:tcPr>
            <w:tcW w:w="790" w:type="dxa"/>
            <w:tcBorders>
              <w:top w:val="single" w:sz="6" w:space="0" w:color="CFD1D3"/>
            </w:tcBorders>
          </w:tcPr>
          <w:p w14:paraId="4F07105F" w14:textId="77777777" w:rsidR="000A356A" w:rsidRPr="000A356A" w:rsidRDefault="000A356A">
            <w:pPr>
              <w:pStyle w:val="TableParagraph"/>
              <w:spacing w:line="176" w:lineRule="exact"/>
              <w:rPr>
                <w:sz w:val="17"/>
                <w:lang w:val="nl-NL"/>
              </w:rPr>
            </w:pPr>
            <w:r w:rsidRPr="000A356A">
              <w:rPr>
                <w:color w:val="333D48"/>
                <w:sz w:val="17"/>
                <w:lang w:val="nl-NL"/>
              </w:rPr>
              <w:t>88</w:t>
            </w:r>
          </w:p>
        </w:tc>
        <w:tc>
          <w:tcPr>
            <w:tcW w:w="7930" w:type="dxa"/>
            <w:tcBorders>
              <w:top w:val="single" w:sz="6" w:space="0" w:color="CFD1D3"/>
            </w:tcBorders>
          </w:tcPr>
          <w:p w14:paraId="5D0BDEEE" w14:textId="77777777" w:rsidR="000A356A" w:rsidRPr="000A356A" w:rsidRDefault="000A356A">
            <w:pPr>
              <w:pStyle w:val="TableParagraph"/>
              <w:spacing w:line="176" w:lineRule="exact"/>
              <w:ind w:left="470"/>
              <w:rPr>
                <w:sz w:val="17"/>
                <w:lang w:val="nl-NL"/>
              </w:rPr>
            </w:pPr>
            <w:r w:rsidRPr="000A356A">
              <w:rPr>
                <w:color w:val="333D48"/>
                <w:sz w:val="17"/>
                <w:lang w:val="nl-NL"/>
              </w:rPr>
              <w:t>Heeft formatie op peil</w:t>
            </w:r>
          </w:p>
        </w:tc>
        <w:tc>
          <w:tcPr>
            <w:tcW w:w="2377" w:type="dxa"/>
            <w:tcBorders>
              <w:top w:val="single" w:sz="6" w:space="0" w:color="CFD1D3"/>
            </w:tcBorders>
          </w:tcPr>
          <w:p w14:paraId="2B74492C" w14:textId="77777777" w:rsidR="000A356A" w:rsidRPr="000A356A" w:rsidRDefault="000A356A">
            <w:pPr>
              <w:pStyle w:val="TableParagraph"/>
              <w:spacing w:line="176" w:lineRule="exact"/>
              <w:ind w:left="301"/>
              <w:rPr>
                <w:sz w:val="17"/>
                <w:lang w:val="nl-NL"/>
              </w:rPr>
            </w:pPr>
            <w:r w:rsidRPr="000A356A">
              <w:rPr>
                <w:color w:val="333D48"/>
                <w:sz w:val="17"/>
                <w:lang w:val="nl-NL"/>
              </w:rPr>
              <w:t>5/13/2019 1:08 PM</w:t>
            </w:r>
          </w:p>
        </w:tc>
      </w:tr>
    </w:tbl>
    <w:p w14:paraId="410A0749" w14:textId="77777777" w:rsidR="000A356A" w:rsidRPr="000A356A" w:rsidRDefault="000A356A">
      <w:pPr>
        <w:pStyle w:val="Plattetekst"/>
        <w:spacing w:before="9"/>
        <w:ind w:left="0"/>
        <w:rPr>
          <w:rFonts w:ascii="Times New Roman"/>
          <w:sz w:val="6"/>
          <w:lang w:val="nl-NL"/>
        </w:rPr>
      </w:pPr>
    </w:p>
    <w:tbl>
      <w:tblPr>
        <w:tblStyle w:val="TableNormal"/>
        <w:tblW w:w="0" w:type="auto"/>
        <w:tblInd w:w="119" w:type="dxa"/>
        <w:tblBorders>
          <w:top w:val="single" w:sz="6" w:space="0" w:color="CFD1D3"/>
          <w:left w:val="single" w:sz="6" w:space="0" w:color="CFD1D3"/>
          <w:bottom w:val="single" w:sz="6" w:space="0" w:color="CFD1D3"/>
          <w:right w:val="single" w:sz="6" w:space="0" w:color="CFD1D3"/>
          <w:insideH w:val="single" w:sz="6" w:space="0" w:color="CFD1D3"/>
          <w:insideV w:val="single" w:sz="6" w:space="0" w:color="CFD1D3"/>
        </w:tblBorders>
        <w:tblLayout w:type="fixed"/>
        <w:tblLook w:val="01E0" w:firstRow="1" w:lastRow="1" w:firstColumn="1" w:lastColumn="1" w:noHBand="0" w:noVBand="0"/>
      </w:tblPr>
      <w:tblGrid>
        <w:gridCol w:w="1124"/>
        <w:gridCol w:w="7761"/>
        <w:gridCol w:w="2212"/>
      </w:tblGrid>
      <w:tr w:rsidR="000A356A" w:rsidRPr="000A356A" w14:paraId="37EFF967" w14:textId="77777777">
        <w:trPr>
          <w:trHeight w:val="328"/>
        </w:trPr>
        <w:tc>
          <w:tcPr>
            <w:tcW w:w="1124" w:type="dxa"/>
            <w:tcBorders>
              <w:left w:val="nil"/>
              <w:right w:val="single" w:sz="6" w:space="0" w:color="FFFFFF"/>
            </w:tcBorders>
          </w:tcPr>
          <w:p w14:paraId="38C64AA5" w14:textId="77777777" w:rsidR="000A356A" w:rsidRPr="000A356A" w:rsidRDefault="000A356A">
            <w:pPr>
              <w:pStyle w:val="TableParagraph"/>
              <w:ind w:left="136"/>
              <w:rPr>
                <w:sz w:val="17"/>
                <w:lang w:val="nl-NL"/>
              </w:rPr>
            </w:pPr>
            <w:r w:rsidRPr="000A356A">
              <w:rPr>
                <w:color w:val="333D48"/>
                <w:sz w:val="17"/>
                <w:lang w:val="nl-NL"/>
              </w:rPr>
              <w:t>89</w:t>
            </w:r>
          </w:p>
        </w:tc>
        <w:tc>
          <w:tcPr>
            <w:tcW w:w="7761" w:type="dxa"/>
            <w:tcBorders>
              <w:left w:val="single" w:sz="6" w:space="0" w:color="FFFFFF"/>
              <w:right w:val="single" w:sz="6" w:space="0" w:color="FFFFFF"/>
            </w:tcBorders>
          </w:tcPr>
          <w:p w14:paraId="2A2A6E97" w14:textId="77777777" w:rsidR="000A356A" w:rsidRPr="000A356A" w:rsidRDefault="000A356A">
            <w:pPr>
              <w:pStyle w:val="TableParagraph"/>
              <w:ind w:left="135"/>
              <w:rPr>
                <w:sz w:val="17"/>
                <w:lang w:val="nl-NL"/>
              </w:rPr>
            </w:pPr>
            <w:r w:rsidRPr="000A356A">
              <w:rPr>
                <w:color w:val="333D48"/>
                <w:sz w:val="17"/>
                <w:lang w:val="nl-NL"/>
              </w:rPr>
              <w:t>op werkdruk</w:t>
            </w:r>
          </w:p>
        </w:tc>
        <w:tc>
          <w:tcPr>
            <w:tcW w:w="2212" w:type="dxa"/>
            <w:tcBorders>
              <w:left w:val="single" w:sz="6" w:space="0" w:color="FFFFFF"/>
              <w:right w:val="nil"/>
            </w:tcBorders>
          </w:tcPr>
          <w:p w14:paraId="38E157BE" w14:textId="77777777" w:rsidR="000A356A" w:rsidRPr="000A356A" w:rsidRDefault="000A356A">
            <w:pPr>
              <w:pStyle w:val="TableParagraph"/>
              <w:ind w:left="135"/>
              <w:rPr>
                <w:sz w:val="17"/>
                <w:lang w:val="nl-NL"/>
              </w:rPr>
            </w:pPr>
            <w:r w:rsidRPr="000A356A">
              <w:rPr>
                <w:color w:val="333D48"/>
                <w:sz w:val="17"/>
                <w:lang w:val="nl-NL"/>
              </w:rPr>
              <w:t>5/13/2019 1:07 PM</w:t>
            </w:r>
          </w:p>
        </w:tc>
      </w:tr>
    </w:tbl>
    <w:p w14:paraId="0C3FB50B" w14:textId="77777777" w:rsidR="000A356A" w:rsidRPr="000A356A" w:rsidRDefault="000A356A">
      <w:pPr>
        <w:rPr>
          <w:sz w:val="17"/>
        </w:rPr>
        <w:sectPr w:rsidR="000A356A" w:rsidRPr="000A356A">
          <w:pgSz w:w="12240" w:h="15840"/>
          <w:pgMar w:top="820" w:right="460" w:bottom="720" w:left="440" w:header="425" w:footer="538" w:gutter="0"/>
          <w:cols w:space="708"/>
        </w:sectPr>
      </w:pPr>
    </w:p>
    <w:p w14:paraId="03112B8F" w14:textId="77777777" w:rsidR="000A356A" w:rsidRPr="000A356A" w:rsidRDefault="000A356A">
      <w:pPr>
        <w:pStyle w:val="Plattetekst"/>
        <w:spacing w:before="4"/>
        <w:ind w:left="0"/>
        <w:rPr>
          <w:rFonts w:ascii="Times New Roman"/>
          <w:sz w:val="20"/>
          <w:lang w:val="nl-NL"/>
        </w:rPr>
      </w:pPr>
    </w:p>
    <w:p w14:paraId="44C0C825" w14:textId="77777777" w:rsidR="000A356A" w:rsidRPr="000A356A" w:rsidRDefault="000A356A">
      <w:pPr>
        <w:pStyle w:val="Kop1"/>
        <w:spacing w:before="89"/>
        <w:ind w:left="57"/>
      </w:pPr>
      <w:bookmarkStart w:id="259" w:name="_Toc17108663"/>
      <w:r w:rsidRPr="000A356A">
        <w:t>Q12 Zou je VRK promoten bij je vrienden, familie of zakelijk netwerk?</w:t>
      </w:r>
      <w:bookmarkEnd w:id="259"/>
    </w:p>
    <w:p w14:paraId="32CAF9F4" w14:textId="77777777" w:rsidR="000A356A" w:rsidRPr="000A356A" w:rsidRDefault="000A356A">
      <w:pPr>
        <w:pStyle w:val="Plattetekst"/>
        <w:tabs>
          <w:tab w:val="left" w:pos="1537"/>
        </w:tabs>
        <w:spacing w:before="214"/>
        <w:ind w:left="220"/>
        <w:jc w:val="center"/>
        <w:rPr>
          <w:lang w:val="nl-NL"/>
        </w:rPr>
      </w:pPr>
      <w:proofErr w:type="spellStart"/>
      <w:r w:rsidRPr="000A356A">
        <w:rPr>
          <w:color w:val="6B777E"/>
          <w:lang w:val="nl-NL"/>
        </w:rPr>
        <w:t>Answered</w:t>
      </w:r>
      <w:proofErr w:type="spellEnd"/>
      <w:r w:rsidRPr="000A356A">
        <w:rPr>
          <w:color w:val="6B777E"/>
          <w:lang w:val="nl-NL"/>
        </w:rPr>
        <w:t>: 92</w:t>
      </w:r>
      <w:r w:rsidRPr="000A356A">
        <w:rPr>
          <w:color w:val="6B777E"/>
          <w:lang w:val="nl-NL"/>
        </w:rPr>
        <w:tab/>
      </w:r>
      <w:proofErr w:type="spellStart"/>
      <w:r w:rsidRPr="000A356A">
        <w:rPr>
          <w:color w:val="6B777E"/>
          <w:lang w:val="nl-NL"/>
        </w:rPr>
        <w:t>Skipped</w:t>
      </w:r>
      <w:proofErr w:type="spellEnd"/>
      <w:r w:rsidRPr="000A356A">
        <w:rPr>
          <w:color w:val="6B777E"/>
          <w:lang w:val="nl-NL"/>
        </w:rPr>
        <w:t>: 0</w:t>
      </w:r>
    </w:p>
    <w:p w14:paraId="2FE3CD33" w14:textId="77777777" w:rsidR="000A356A" w:rsidRPr="000A356A" w:rsidRDefault="000A356A">
      <w:pPr>
        <w:pStyle w:val="Plattetekst"/>
        <w:ind w:left="0"/>
        <w:rPr>
          <w:sz w:val="20"/>
          <w:lang w:val="nl-NL"/>
        </w:rPr>
      </w:pPr>
    </w:p>
    <w:p w14:paraId="5143E2E9" w14:textId="77777777" w:rsidR="000A356A" w:rsidRPr="000A356A" w:rsidRDefault="000A356A">
      <w:pPr>
        <w:pStyle w:val="Plattetekst"/>
        <w:ind w:left="0"/>
        <w:rPr>
          <w:sz w:val="13"/>
          <w:lang w:val="nl-NL"/>
        </w:rPr>
      </w:pPr>
    </w:p>
    <w:p w14:paraId="3464E621" w14:textId="77777777" w:rsidR="000A356A" w:rsidRPr="000A356A" w:rsidRDefault="000A356A">
      <w:pPr>
        <w:pStyle w:val="Kop2"/>
        <w:rPr>
          <w:rFonts w:ascii="Arial"/>
        </w:rPr>
      </w:pPr>
      <w:bookmarkStart w:id="260" w:name="_Toc17108664"/>
      <w:r w:rsidRPr="000A356A">
        <w:rPr>
          <w:rFonts w:ascii="Arial"/>
          <w:noProof/>
        </w:rPr>
        <mc:AlternateContent>
          <mc:Choice Requires="wps">
            <w:drawing>
              <wp:inline distT="0" distB="0" distL="0" distR="0" wp14:anchorId="3F8EF4FE" wp14:editId="6A59912F">
                <wp:extent cx="4592320" cy="200660"/>
                <wp:effectExtent l="0" t="0" r="0" b="0"/>
                <wp:docPr id="655"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92320" cy="200660"/>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36EAF8" w14:textId="77777777" w:rsidR="00C2070D" w:rsidRDefault="00C2070D">
                            <w:pPr>
                              <w:spacing w:before="55"/>
                              <w:ind w:left="128"/>
                              <w:rPr>
                                <w:b/>
                                <w:sz w:val="17"/>
                              </w:rPr>
                            </w:pPr>
                            <w:r>
                              <w:rPr>
                                <w:b/>
                                <w:color w:val="333D48"/>
                                <w:sz w:val="17"/>
                              </w:rPr>
                              <w:t>ANSWER CHOICES</w:t>
                            </w:r>
                          </w:p>
                        </w:txbxContent>
                      </wps:txbx>
                      <wps:bodyPr rot="0" vert="horz" wrap="square" lIns="0" tIns="0" rIns="0" bIns="0" anchor="t" anchorCtr="0" upright="1">
                        <a:noAutofit/>
                      </wps:bodyPr>
                    </wps:wsp>
                  </a:graphicData>
                </a:graphic>
              </wp:inline>
            </w:drawing>
          </mc:Choice>
          <mc:Fallback>
            <w:pict>
              <v:shape w14:anchorId="3F8EF4FE" id="_x0000_s1071" type="#_x0000_t202" style="width:361.6pt;height: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" fillcolor="#ededed" stroked="f">
                <v:path arrowok="t"/>
                <v:textbox inset="0,0,0,0">
                  <w:txbxContent>
                    <w:p w14:paraId="5E36EAF8" w14:textId="77777777" w:rsidR="00C2070D" w:rsidRDefault="00C2070D">
                      <w:pPr>
                        <w:spacing w:before="55"/>
                        <w:ind w:left="128"/>
                        <w:rPr>
                          <w:b/>
                          <w:sz w:val="17"/>
                        </w:rPr>
                      </w:pPr>
                      <w:r>
                        <w:rPr>
                          <w:b/>
                          <w:color w:val="333D48"/>
                          <w:sz w:val="17"/>
                        </w:rPr>
                        <w:t>ANSWER CHOICES</w:t>
                      </w:r>
                    </w:p>
                  </w:txbxContent>
                </v:textbox>
                <w10:anchorlock/>
              </v:shape>
            </w:pict>
          </mc:Fallback>
        </mc:AlternateContent>
      </w:r>
      <w:r w:rsidRPr="000A356A">
        <w:rPr>
          <w:spacing w:val="-50"/>
        </w:rPr>
        <w:t xml:space="preserve"> </w:t>
      </w:r>
      <w:r w:rsidRPr="000A356A">
        <w:rPr>
          <w:rFonts w:ascii="Arial"/>
          <w:noProof/>
          <w:spacing w:val="-50"/>
        </w:rPr>
        <mc:AlternateContent>
          <mc:Choice Requires="wps">
            <w:drawing>
              <wp:inline distT="0" distB="0" distL="0" distR="0" wp14:anchorId="09239AE9" wp14:editId="35FA8029">
                <wp:extent cx="2446020" cy="200660"/>
                <wp:effectExtent l="0" t="0" r="0" b="0"/>
                <wp:docPr id="654"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6020" cy="200660"/>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A4703" w14:textId="77777777" w:rsidR="00C2070D" w:rsidRDefault="00C2070D">
                            <w:pPr>
                              <w:spacing w:before="55"/>
                              <w:ind w:left="128"/>
                              <w:rPr>
                                <w:b/>
                                <w:sz w:val="17"/>
                              </w:rPr>
                            </w:pPr>
                            <w:r>
                              <w:rPr>
                                <w:b/>
                                <w:color w:val="333D48"/>
                                <w:sz w:val="17"/>
                              </w:rPr>
                              <w:t>RESPONSES</w:t>
                            </w:r>
                          </w:p>
                        </w:txbxContent>
                      </wps:txbx>
                      <wps:bodyPr rot="0" vert="horz" wrap="square" lIns="0" tIns="0" rIns="0" bIns="0" anchor="t" anchorCtr="0" upright="1">
                        <a:noAutofit/>
                      </wps:bodyPr>
                    </wps:wsp>
                  </a:graphicData>
                </a:graphic>
              </wp:inline>
            </w:drawing>
          </mc:Choice>
          <mc:Fallback>
            <w:pict>
              <v:shape w14:anchorId="09239AE9" id="_x0000_s1072" type="#_x0000_t202" style="width:192.6pt;height: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" fillcolor="#ededed" stroked="f">
                <v:path arrowok="t"/>
                <v:textbox inset="0,0,0,0">
                  <w:txbxContent>
                    <w:p w14:paraId="068A4703" w14:textId="77777777" w:rsidR="00C2070D" w:rsidRDefault="00C2070D">
                      <w:pPr>
                        <w:spacing w:before="55"/>
                        <w:ind w:left="128"/>
                        <w:rPr>
                          <w:b/>
                          <w:sz w:val="17"/>
                        </w:rPr>
                      </w:pPr>
                      <w:r>
                        <w:rPr>
                          <w:b/>
                          <w:color w:val="333D48"/>
                          <w:sz w:val="17"/>
                        </w:rPr>
                        <w:t>RESPONSES</w:t>
                      </w:r>
                    </w:p>
                  </w:txbxContent>
                </v:textbox>
                <w10:anchorlock/>
              </v:shape>
            </w:pict>
          </mc:Fallback>
        </mc:AlternateContent>
      </w:r>
      <w:bookmarkEnd w:id="260"/>
    </w:p>
    <w:p w14:paraId="1DDD3F88" w14:textId="77777777" w:rsidR="000A356A" w:rsidRPr="000A356A" w:rsidRDefault="000A356A">
      <w:pPr>
        <w:sectPr w:rsidR="000A356A" w:rsidRPr="000A356A">
          <w:pgSz w:w="12240" w:h="15840"/>
          <w:pgMar w:top="820" w:right="460" w:bottom="720" w:left="440" w:header="425" w:footer="538" w:gutter="0"/>
          <w:cols w:space="708"/>
        </w:sectPr>
      </w:pPr>
    </w:p>
    <w:p w14:paraId="4BDAF915" w14:textId="77777777" w:rsidR="000A356A" w:rsidRPr="000A356A" w:rsidRDefault="000A356A">
      <w:pPr>
        <w:pStyle w:val="Plattetekst"/>
        <w:spacing w:before="82" w:line="491" w:lineRule="auto"/>
        <w:ind w:left="255"/>
        <w:rPr>
          <w:lang w:val="nl-NL"/>
        </w:rPr>
      </w:pPr>
      <w:r w:rsidRPr="000A356A">
        <w:rPr>
          <w:noProof/>
          <w:lang w:val="nl-NL"/>
        </w:rPr>
        <mc:AlternateContent>
          <mc:Choice Requires="wps">
            <w:drawing>
              <wp:anchor distT="0" distB="0" distL="114300" distR="114300" simplePos="0" relativeHeight="252021760" behindDoc="0" locked="0" layoutInCell="1" allowOverlap="1" wp14:anchorId="6613827A" wp14:editId="15817D81">
                <wp:simplePos x="0" y="0"/>
                <wp:positionH relativeFrom="page">
                  <wp:posOffset>4956175</wp:posOffset>
                </wp:positionH>
                <wp:positionV relativeFrom="paragraph">
                  <wp:posOffset>-219710</wp:posOffset>
                </wp:positionV>
                <wp:extent cx="1270" cy="200660"/>
                <wp:effectExtent l="0" t="0" r="0" b="2540"/>
                <wp:wrapNone/>
                <wp:docPr id="653" name="AutoShape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00660"/>
                        </a:xfrm>
                        <a:custGeom>
                          <a:avLst/>
                          <a:gdLst>
                            <a:gd name="T0" fmla="+- 0 -346 -346"/>
                            <a:gd name="T1" fmla="*/ -346 h 316"/>
                            <a:gd name="T2" fmla="+- 0 -31 -346"/>
                            <a:gd name="T3" fmla="*/ -31 h 316"/>
                            <a:gd name="T4" fmla="+- 0 -346 -346"/>
                            <a:gd name="T5" fmla="*/ -346 h 316"/>
                            <a:gd name="T6" fmla="+- 0 -31 -346"/>
                            <a:gd name="T7" fmla="*/ -31 h 316"/>
                          </a:gdLst>
                          <a:ahLst/>
                          <a:cxnLst>
                            <a:cxn ang="0">
                              <a:pos x="0" y="T1"/>
                            </a:cxn>
                            <a:cxn ang="0">
                              <a:pos x="0" y="T3"/>
                            </a:cxn>
                            <a:cxn ang="0">
                              <a:pos x="0" y="T5"/>
                            </a:cxn>
                            <a:cxn ang="0">
                              <a:pos x="0" y="T7"/>
                            </a:cxn>
                          </a:cxnLst>
                          <a:rect l="0" t="0" r="r" b="b"/>
                          <a:pathLst>
                            <a:path h="316">
                              <a:moveTo>
                                <a:pt x="0" y="0"/>
                              </a:moveTo>
                              <a:lnTo>
                                <a:pt x="0" y="315"/>
                              </a:lnTo>
                              <a:moveTo>
                                <a:pt x="0" y="0"/>
                              </a:moveTo>
                              <a:lnTo>
                                <a:pt x="0" y="315"/>
                              </a:lnTo>
                            </a:path>
                          </a:pathLst>
                        </a:custGeom>
                        <a:noFill/>
                        <a:ln w="909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E97A1" id="AutoShape 649" o:spid="_x0000_s1026" style="position:absolute;margin-left:390.25pt;margin-top:-17.3pt;width:.1pt;height:15.8pt;z-index:25202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" path="m,l,315m,l,315e" filled="f" strokecolor="white" strokeweight=".25258mm">
                <v:path arrowok="t" o:connecttype="custom" o:connectlocs="0,-219710;0,-19685;0,-219710;0,-19685" o:connectangles="0,0,0,0"/>
                <w10:wrap anchorx="page"/>
              </v:shape>
            </w:pict>
          </mc:Fallback>
        </mc:AlternateContent>
      </w:r>
      <w:r w:rsidRPr="000A356A">
        <w:rPr>
          <w:color w:val="333D48"/>
          <w:lang w:val="nl-NL"/>
        </w:rPr>
        <w:t>Zo ja, wat zou je dan zeggen? Zo nee, waarom niet?</w:t>
      </w:r>
    </w:p>
    <w:p w14:paraId="2A9268B5" w14:textId="77777777" w:rsidR="000A356A" w:rsidRPr="000A356A" w:rsidRDefault="000A356A">
      <w:pPr>
        <w:pStyle w:val="Plattetekst"/>
        <w:tabs>
          <w:tab w:val="left" w:pos="3663"/>
        </w:tabs>
        <w:spacing w:before="25"/>
        <w:ind w:left="255"/>
        <w:rPr>
          <w:lang w:val="nl-NL"/>
        </w:rPr>
      </w:pPr>
      <w:r w:rsidRPr="000A356A">
        <w:rPr>
          <w:lang w:val="nl-NL"/>
        </w:rPr>
        <w:br w:type="column"/>
      </w:r>
      <w:r w:rsidRPr="000A356A">
        <w:rPr>
          <w:color w:val="333D48"/>
          <w:lang w:val="nl-NL"/>
        </w:rPr>
        <w:t>88.04%</w:t>
      </w:r>
      <w:r w:rsidRPr="000A356A">
        <w:rPr>
          <w:color w:val="333D48"/>
          <w:lang w:val="nl-NL"/>
        </w:rPr>
        <w:tab/>
        <w:t>81</w:t>
      </w:r>
    </w:p>
    <w:p w14:paraId="4DC7A592" w14:textId="77777777" w:rsidR="000A356A" w:rsidRPr="000A356A" w:rsidRDefault="000A356A">
      <w:pPr>
        <w:pStyle w:val="Plattetekst"/>
        <w:spacing w:before="10"/>
        <w:ind w:left="0"/>
        <w:rPr>
          <w:lang w:val="nl-NL"/>
        </w:rPr>
      </w:pPr>
    </w:p>
    <w:p w14:paraId="7F27A641" w14:textId="77777777" w:rsidR="000A356A" w:rsidRPr="000A356A" w:rsidRDefault="000A356A">
      <w:pPr>
        <w:pStyle w:val="Plattetekst"/>
        <w:tabs>
          <w:tab w:val="left" w:pos="3663"/>
        </w:tabs>
        <w:ind w:left="255"/>
        <w:rPr>
          <w:lang w:val="nl-NL"/>
        </w:rPr>
      </w:pPr>
      <w:r w:rsidRPr="000A356A">
        <w:rPr>
          <w:noProof/>
          <w:lang w:val="nl-NL"/>
        </w:rPr>
        <mc:AlternateContent>
          <mc:Choice Requires="wps">
            <w:drawing>
              <wp:anchor distT="0" distB="0" distL="114300" distR="114300" simplePos="0" relativeHeight="252053504" behindDoc="1" locked="0" layoutInCell="1" allowOverlap="1" wp14:anchorId="23B88905" wp14:editId="796D3F68">
                <wp:simplePos x="0" y="0"/>
                <wp:positionH relativeFrom="page">
                  <wp:posOffset>359410</wp:posOffset>
                </wp:positionH>
                <wp:positionV relativeFrom="paragraph">
                  <wp:posOffset>-40005</wp:posOffset>
                </wp:positionV>
                <wp:extent cx="7047230" cy="1270"/>
                <wp:effectExtent l="0" t="0" r="1270" b="0"/>
                <wp:wrapNone/>
                <wp:docPr id="652" name="AutoShape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7812 566"/>
                            <a:gd name="T3" fmla="*/ T2 w 11098"/>
                            <a:gd name="T4" fmla="+- 0 7798 566"/>
                            <a:gd name="T5" fmla="*/ T4 w 11098"/>
                            <a:gd name="T6" fmla="+- 0 11664 566"/>
                            <a:gd name="T7" fmla="*/ T6 w 11098"/>
                            <a:gd name="T8" fmla="+- 0 566 566"/>
                            <a:gd name="T9" fmla="*/ T8 w 11098"/>
                            <a:gd name="T10" fmla="+- 0 7812 566"/>
                            <a:gd name="T11" fmla="*/ T10 w 11098"/>
                            <a:gd name="T12" fmla="+- 0 7798 566"/>
                            <a:gd name="T13" fmla="*/ T12 w 11098"/>
                            <a:gd name="T14" fmla="+- 0 11664 566"/>
                            <a:gd name="T15" fmla="*/ T14 w 11098"/>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11098">
                              <a:moveTo>
                                <a:pt x="0" y="0"/>
                              </a:moveTo>
                              <a:lnTo>
                                <a:pt x="7246" y="0"/>
                              </a:lnTo>
                              <a:moveTo>
                                <a:pt x="7232" y="0"/>
                              </a:moveTo>
                              <a:lnTo>
                                <a:pt x="11098" y="0"/>
                              </a:lnTo>
                              <a:moveTo>
                                <a:pt x="0" y="0"/>
                              </a:moveTo>
                              <a:lnTo>
                                <a:pt x="7246" y="0"/>
                              </a:lnTo>
                              <a:moveTo>
                                <a:pt x="7232"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79641" id="AutoShape 648" o:spid="_x0000_s1026" style="position:absolute;margin-left:28.3pt;margin-top:-3.15pt;width:554.9pt;height:.1pt;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" path="m,l7246,t-14,l11098,m,l7246,t-14,l11098,e" filled="f" strokecolor="#cfd1d3" strokeweight=".25258mm">
                <v:path arrowok="t" o:connecttype="custom" o:connectlocs="0,0;4601210,0;4592320,0;7047230,0;0,0;4601210,0;4592320,0;7047230,0" o:connectangles="0,0,0,0,0,0,0,0"/>
                <w10:wrap anchorx="page"/>
              </v:shape>
            </w:pict>
          </mc:Fallback>
        </mc:AlternateContent>
      </w:r>
      <w:r w:rsidRPr="000A356A">
        <w:rPr>
          <w:color w:val="333D48"/>
          <w:lang w:val="nl-NL"/>
        </w:rPr>
        <w:t>30.43%</w:t>
      </w:r>
      <w:r w:rsidRPr="000A356A">
        <w:rPr>
          <w:color w:val="333D48"/>
          <w:lang w:val="nl-NL"/>
        </w:rPr>
        <w:tab/>
        <w:t>28</w:t>
      </w:r>
    </w:p>
    <w:p w14:paraId="2F22121C"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2587" w:space="4659"/>
            <w:col w:w="4094"/>
          </w:cols>
        </w:sectPr>
      </w:pPr>
    </w:p>
    <w:p w14:paraId="491D97CF" w14:textId="77777777" w:rsidR="000A356A" w:rsidRPr="000A356A" w:rsidRDefault="000A356A">
      <w:pPr>
        <w:pStyle w:val="Plattetekst"/>
        <w:spacing w:before="11"/>
        <w:ind w:left="0"/>
        <w:rPr>
          <w:sz w:val="13"/>
          <w:lang w:val="nl-NL"/>
        </w:rPr>
      </w:pPr>
    </w:p>
    <w:tbl>
      <w:tblPr>
        <w:tblStyle w:val="TableNormal"/>
        <w:tblW w:w="0" w:type="auto"/>
        <w:tblInd w:w="126" w:type="dxa"/>
        <w:tblLayout w:type="fixed"/>
        <w:tblLook w:val="01E0" w:firstRow="1" w:lastRow="1" w:firstColumn="1" w:lastColumn="1" w:noHBand="0" w:noVBand="0"/>
      </w:tblPr>
      <w:tblGrid>
        <w:gridCol w:w="1124"/>
        <w:gridCol w:w="7761"/>
        <w:gridCol w:w="2212"/>
      </w:tblGrid>
      <w:tr w:rsidR="000A356A" w:rsidRPr="000A356A" w14:paraId="61CB2D00" w14:textId="77777777">
        <w:trPr>
          <w:trHeight w:val="315"/>
        </w:trPr>
        <w:tc>
          <w:tcPr>
            <w:tcW w:w="1124" w:type="dxa"/>
            <w:tcBorders>
              <w:right w:val="single" w:sz="6" w:space="0" w:color="FFFFFF"/>
            </w:tcBorders>
            <w:shd w:val="clear" w:color="auto" w:fill="EDEDED"/>
          </w:tcPr>
          <w:p w14:paraId="0F55BFA9" w14:textId="77777777" w:rsidR="000A356A" w:rsidRPr="000A356A" w:rsidRDefault="000A356A">
            <w:pPr>
              <w:pStyle w:val="TableParagraph"/>
              <w:rPr>
                <w:b/>
                <w:sz w:val="17"/>
                <w:lang w:val="nl-NL"/>
              </w:rPr>
            </w:pPr>
            <w:r w:rsidRPr="000A356A">
              <w:rPr>
                <w:b/>
                <w:color w:val="333D48"/>
                <w:w w:val="101"/>
                <w:sz w:val="17"/>
                <w:lang w:val="nl-NL"/>
              </w:rPr>
              <w:t>#</w:t>
            </w:r>
          </w:p>
        </w:tc>
        <w:tc>
          <w:tcPr>
            <w:tcW w:w="7761" w:type="dxa"/>
            <w:tcBorders>
              <w:left w:val="single" w:sz="6" w:space="0" w:color="FFFFFF"/>
              <w:right w:val="single" w:sz="6" w:space="0" w:color="FFFFFF"/>
            </w:tcBorders>
            <w:shd w:val="clear" w:color="auto" w:fill="EDEDED"/>
          </w:tcPr>
          <w:p w14:paraId="67A6799A" w14:textId="77777777" w:rsidR="000A356A" w:rsidRPr="000A356A" w:rsidRDefault="000A356A">
            <w:pPr>
              <w:pStyle w:val="TableParagraph"/>
              <w:rPr>
                <w:b/>
                <w:sz w:val="17"/>
                <w:lang w:val="nl-NL"/>
              </w:rPr>
            </w:pPr>
            <w:r w:rsidRPr="000A356A">
              <w:rPr>
                <w:b/>
                <w:color w:val="333D48"/>
                <w:sz w:val="17"/>
                <w:lang w:val="nl-NL"/>
              </w:rPr>
              <w:t>ZO JA, WAT ZOU JE DAN ZEGGEN?</w:t>
            </w:r>
          </w:p>
        </w:tc>
        <w:tc>
          <w:tcPr>
            <w:tcW w:w="2212" w:type="dxa"/>
            <w:tcBorders>
              <w:left w:val="single" w:sz="6" w:space="0" w:color="FFFFFF"/>
            </w:tcBorders>
            <w:shd w:val="clear" w:color="auto" w:fill="EDEDED"/>
          </w:tcPr>
          <w:p w14:paraId="78940686" w14:textId="77777777" w:rsidR="000A356A" w:rsidRPr="000A356A" w:rsidRDefault="000A356A">
            <w:pPr>
              <w:pStyle w:val="TableParagraph"/>
              <w:rPr>
                <w:b/>
                <w:sz w:val="17"/>
                <w:lang w:val="nl-NL"/>
              </w:rPr>
            </w:pPr>
            <w:r w:rsidRPr="000A356A">
              <w:rPr>
                <w:b/>
                <w:color w:val="333D48"/>
                <w:sz w:val="17"/>
                <w:lang w:val="nl-NL"/>
              </w:rPr>
              <w:t>DATE</w:t>
            </w:r>
          </w:p>
        </w:tc>
      </w:tr>
    </w:tbl>
    <w:p w14:paraId="4A8A4F9C" w14:textId="77777777" w:rsidR="000A356A" w:rsidRPr="000A356A" w:rsidRDefault="000A356A" w:rsidP="006546D1">
      <w:pPr>
        <w:pStyle w:val="Lijstalinea"/>
        <w:widowControl w:val="0"/>
        <w:numPr>
          <w:ilvl w:val="0"/>
          <w:numId w:val="29"/>
        </w:numPr>
        <w:tabs>
          <w:tab w:val="left" w:pos="1386"/>
          <w:tab w:val="left" w:pos="1387"/>
          <w:tab w:val="left" w:pos="9147"/>
        </w:tabs>
        <w:autoSpaceDE w:val="0"/>
        <w:autoSpaceDN w:val="0"/>
        <w:spacing w:before="55" w:after="0" w:line="240" w:lineRule="auto"/>
        <w:ind w:hanging="1131"/>
        <w:contextualSpacing w:val="0"/>
        <w:rPr>
          <w:sz w:val="17"/>
        </w:rPr>
      </w:pPr>
      <w:r w:rsidRPr="000A356A">
        <w:rPr>
          <w:noProof/>
        </w:rPr>
        <mc:AlternateContent>
          <mc:Choice Requires="wpg">
            <w:drawing>
              <wp:anchor distT="0" distB="0" distL="0" distR="0" simplePos="0" relativeHeight="251963392" behindDoc="0" locked="0" layoutInCell="1" allowOverlap="1" wp14:anchorId="6F267AA1" wp14:editId="323B6A73">
                <wp:simplePos x="0" y="0"/>
                <wp:positionH relativeFrom="page">
                  <wp:posOffset>359410</wp:posOffset>
                </wp:positionH>
                <wp:positionV relativeFrom="paragraph">
                  <wp:posOffset>208915</wp:posOffset>
                </wp:positionV>
                <wp:extent cx="7047230" cy="9525"/>
                <wp:effectExtent l="0" t="0" r="1270" b="0"/>
                <wp:wrapTopAndBottom/>
                <wp:docPr id="645"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9"/>
                          <a:chExt cx="11098" cy="15"/>
                        </a:xfrm>
                      </wpg:grpSpPr>
                      <wps:wsp>
                        <wps:cNvPr id="646" name="Line 647"/>
                        <wps:cNvCnPr>
                          <a:cxnSpLocks/>
                        </wps:cNvCnPr>
                        <wps:spPr bwMode="auto">
                          <a:xfrm>
                            <a:off x="566" y="336"/>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47" name="Line 646"/>
                        <wps:cNvCnPr>
                          <a:cxnSpLocks/>
                        </wps:cNvCnPr>
                        <wps:spPr bwMode="auto">
                          <a:xfrm>
                            <a:off x="1683" y="336"/>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48" name="Line 645"/>
                        <wps:cNvCnPr>
                          <a:cxnSpLocks/>
                        </wps:cNvCnPr>
                        <wps:spPr bwMode="auto">
                          <a:xfrm>
                            <a:off x="9444" y="336"/>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49" name="Line 644"/>
                        <wps:cNvCnPr>
                          <a:cxnSpLocks/>
                        </wps:cNvCnPr>
                        <wps:spPr bwMode="auto">
                          <a:xfrm>
                            <a:off x="566" y="336"/>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50" name="Line 643"/>
                        <wps:cNvCnPr>
                          <a:cxnSpLocks/>
                        </wps:cNvCnPr>
                        <wps:spPr bwMode="auto">
                          <a:xfrm>
                            <a:off x="1683" y="336"/>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51" name="Line 642"/>
                        <wps:cNvCnPr>
                          <a:cxnSpLocks/>
                        </wps:cNvCnPr>
                        <wps:spPr bwMode="auto">
                          <a:xfrm>
                            <a:off x="9444" y="336"/>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3F72A1" id="Group 641" o:spid="_x0000_s1026" style="position:absolute;margin-left:28.3pt;margin-top:16.45pt;width:554.9pt;height:.75pt;z-index:251963392;mso-wrap-distance-left:0;mso-wrap-distance-right:0;mso-position-horizontal-relative:page" coordorigin="566,329"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">
                <v:line id="Line 647" o:spid="_x0000_s1027" style="position:absolute;visibility:visible;mso-wrap-style:square" from="566,336" to="169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" strokecolor="#cfd1d3" strokeweight=".25258mm">
                  <o:lock v:ext="edit" shapetype="f"/>
                </v:line>
                <v:line id="Line 646" o:spid="_x0000_s1028" style="position:absolute;visibility:visible;mso-wrap-style:square" from="1683,336" to="945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" strokecolor="#cfd1d3" strokeweight=".25258mm">
                  <o:lock v:ext="edit" shapetype="f"/>
                </v:line>
                <v:line id="Line 645" o:spid="_x0000_s1029" style="position:absolute;visibility:visible;mso-wrap-style:square" from="9444,336" to="11664,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" strokecolor="#cfd1d3" strokeweight=".25258mm">
                  <o:lock v:ext="edit" shapetype="f"/>
                </v:line>
                <v:line id="Line 644" o:spid="_x0000_s1030" style="position:absolute;visibility:visible;mso-wrap-style:square" from="566,336" to="169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" strokecolor="#cfd1d3" strokeweight=".25258mm">
                  <o:lock v:ext="edit" shapetype="f"/>
                </v:line>
                <v:line id="Line 643" o:spid="_x0000_s1031" style="position:absolute;visibility:visible;mso-wrap-style:square" from="1683,336" to="945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" strokecolor="#cfd1d3" strokeweight=".25258mm">
                  <o:lock v:ext="edit" shapetype="f"/>
                </v:line>
                <v:line id="Line 642" o:spid="_x0000_s1032" style="position:absolute;visibility:visible;mso-wrap-style:square" from="9444,336" to="11664,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 xml:space="preserve">betrouwbaar, </w:t>
      </w:r>
      <w:proofErr w:type="spellStart"/>
      <w:r w:rsidRPr="000A356A">
        <w:rPr>
          <w:color w:val="333D48"/>
          <w:sz w:val="17"/>
        </w:rPr>
        <w:t>proffesioneel</w:t>
      </w:r>
      <w:proofErr w:type="spellEnd"/>
      <w:r w:rsidRPr="000A356A">
        <w:rPr>
          <w:color w:val="333D48"/>
          <w:sz w:val="17"/>
        </w:rPr>
        <w:t xml:space="preserve"> en aandacht voor</w:t>
      </w:r>
      <w:r w:rsidRPr="000A356A">
        <w:rPr>
          <w:color w:val="333D48"/>
          <w:spacing w:val="2"/>
          <w:sz w:val="17"/>
        </w:rPr>
        <w:t xml:space="preserve"> </w:t>
      </w:r>
      <w:r w:rsidRPr="000A356A">
        <w:rPr>
          <w:color w:val="333D48"/>
          <w:sz w:val="17"/>
        </w:rPr>
        <w:t>talent ontwikkeling.</w:t>
      </w:r>
      <w:r w:rsidRPr="000A356A">
        <w:rPr>
          <w:color w:val="333D48"/>
          <w:sz w:val="17"/>
        </w:rPr>
        <w:tab/>
        <w:t>5/27/2019 4:19</w:t>
      </w:r>
      <w:r w:rsidRPr="000A356A">
        <w:rPr>
          <w:color w:val="333D48"/>
          <w:spacing w:val="2"/>
          <w:sz w:val="17"/>
        </w:rPr>
        <w:t xml:space="preserve"> </w:t>
      </w:r>
      <w:r w:rsidRPr="000A356A">
        <w:rPr>
          <w:color w:val="333D48"/>
          <w:sz w:val="17"/>
        </w:rPr>
        <w:t>PM</w:t>
      </w:r>
    </w:p>
    <w:p w14:paraId="371D021E" w14:textId="77777777" w:rsidR="000A356A" w:rsidRPr="000A356A" w:rsidRDefault="000A356A" w:rsidP="006546D1">
      <w:pPr>
        <w:pStyle w:val="Lijstalinea"/>
        <w:widowControl w:val="0"/>
        <w:numPr>
          <w:ilvl w:val="0"/>
          <w:numId w:val="29"/>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zie</w:t>
      </w:r>
      <w:r w:rsidRPr="000A356A">
        <w:rPr>
          <w:color w:val="333D48"/>
          <w:spacing w:val="1"/>
          <w:sz w:val="17"/>
        </w:rPr>
        <w:t xml:space="preserve"> </w:t>
      </w:r>
      <w:r w:rsidRPr="000A356A">
        <w:rPr>
          <w:color w:val="333D48"/>
          <w:sz w:val="17"/>
        </w:rPr>
        <w:t>bovenstaand</w:t>
      </w:r>
      <w:r w:rsidRPr="000A356A">
        <w:rPr>
          <w:color w:val="333D48"/>
          <w:sz w:val="17"/>
        </w:rPr>
        <w:tab/>
        <w:t>5/25/2019 7:00</w:t>
      </w:r>
      <w:r w:rsidRPr="000A356A">
        <w:rPr>
          <w:color w:val="333D48"/>
          <w:spacing w:val="2"/>
          <w:sz w:val="17"/>
        </w:rPr>
        <w:t xml:space="preserve"> </w:t>
      </w:r>
      <w:r w:rsidRPr="000A356A">
        <w:rPr>
          <w:color w:val="333D48"/>
          <w:sz w:val="17"/>
        </w:rPr>
        <w:t>AM</w:t>
      </w:r>
    </w:p>
    <w:p w14:paraId="6EE708B2"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2C6F9046" wp14:editId="4EFEA6BE">
                <wp:extent cx="7047230" cy="9525"/>
                <wp:effectExtent l="0" t="0" r="1270" b="0"/>
                <wp:docPr id="638"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639" name="Line 64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44" name="Line 63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08" name="Line 63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09" name="Line 63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10" name="Line 63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11" name="Line 63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D83FED" id="Group 634"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OWjQmEMAwAAmxIAAA4AAAAAAAAAAAAAAAAALgIAAGRycy9lMm9Eb2Mu&#10;eG1sUEsBAi0AFAAGAAgAAAAhAMyu/sPaAAAABAEAAA8AAAAAAAAAAAAAAAAAZgUAAGRycy9kb3du&#10;cmV2LnhtbFBLBQYAAAAABAAEAPMAAABtBgAAAAA=&#10;">
                <v:line id="Line 640"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" strokecolor="#cfd1d3" strokeweight=".25258mm">
                  <o:lock v:ext="edit" shapetype="f"/>
                </v:line>
                <v:line id="Line 639"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" strokecolor="#cfd1d3" strokeweight=".25258mm">
                  <o:lock v:ext="edit" shapetype="f"/>
                </v:line>
                <v:line id="Line 638"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" strokecolor="#cfd1d3" strokeweight=".25258mm">
                  <o:lock v:ext="edit" shapetype="f"/>
                </v:line>
                <v:line id="Line 637"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" strokecolor="#cfd1d3" strokeweight=".25258mm">
                  <o:lock v:ext="edit" shapetype="f"/>
                </v:line>
                <v:line id="Line 636"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" strokecolor="#cfd1d3" strokeweight=".25258mm">
                  <o:lock v:ext="edit" shapetype="f"/>
                </v:line>
                <v:line id="Line 635"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" strokecolor="#cfd1d3" strokeweight=".25258mm">
                  <o:lock v:ext="edit" shapetype="f"/>
                </v:line>
                <w10:anchorlock/>
              </v:group>
            </w:pict>
          </mc:Fallback>
        </mc:AlternateContent>
      </w:r>
    </w:p>
    <w:p w14:paraId="30457FAA" w14:textId="77777777" w:rsidR="000A356A" w:rsidRPr="000A356A" w:rsidRDefault="000A356A" w:rsidP="006546D1">
      <w:pPr>
        <w:pStyle w:val="Lijstalinea"/>
        <w:widowControl w:val="0"/>
        <w:numPr>
          <w:ilvl w:val="0"/>
          <w:numId w:val="29"/>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64416" behindDoc="0" locked="0" layoutInCell="1" allowOverlap="1" wp14:anchorId="1A4FB4A5" wp14:editId="7ED1EDD0">
                <wp:simplePos x="0" y="0"/>
                <wp:positionH relativeFrom="page">
                  <wp:posOffset>359410</wp:posOffset>
                </wp:positionH>
                <wp:positionV relativeFrom="paragraph">
                  <wp:posOffset>205740</wp:posOffset>
                </wp:positionV>
                <wp:extent cx="7047230" cy="9525"/>
                <wp:effectExtent l="0" t="0" r="1270" b="0"/>
                <wp:wrapTopAndBottom/>
                <wp:docPr id="631"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632" name="Line 63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33" name="Line 63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34" name="Line 63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35" name="Line 63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36" name="Line 62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37" name="Line 62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EAEF14" id="Group 627" o:spid="_x0000_s1026" style="position:absolute;margin-left:28.3pt;margin-top:16.2pt;width:554.9pt;height:.75pt;z-index:25196441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">
                <v:line id="Line 633"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" strokecolor="#cfd1d3" strokeweight=".25258mm">
                  <o:lock v:ext="edit" shapetype="f"/>
                </v:line>
                <v:line id="Line 632"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" strokecolor="#cfd1d3" strokeweight=".25258mm">
                  <o:lock v:ext="edit" shapetype="f"/>
                </v:line>
                <v:line id="Line 631"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" strokecolor="#cfd1d3" strokeweight=".25258mm">
                  <o:lock v:ext="edit" shapetype="f"/>
                </v:line>
                <v:line id="Line 630"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" strokecolor="#cfd1d3" strokeweight=".25258mm">
                  <o:lock v:ext="edit" shapetype="f"/>
                </v:line>
                <v:line id="Line 629"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" strokecolor="#cfd1d3" strokeweight=".25258mm">
                  <o:lock v:ext="edit" shapetype="f"/>
                </v:line>
                <v:line id="Line 628"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goede arbeidsvoorwaarden</w:t>
      </w:r>
      <w:r w:rsidRPr="000A356A">
        <w:rPr>
          <w:color w:val="333D48"/>
          <w:sz w:val="17"/>
        </w:rPr>
        <w:tab/>
        <w:t>5/24/2019 9:33</w:t>
      </w:r>
      <w:r w:rsidRPr="000A356A">
        <w:rPr>
          <w:color w:val="333D48"/>
          <w:spacing w:val="3"/>
          <w:sz w:val="17"/>
        </w:rPr>
        <w:t xml:space="preserve"> </w:t>
      </w:r>
      <w:r w:rsidRPr="000A356A">
        <w:rPr>
          <w:color w:val="333D48"/>
          <w:sz w:val="17"/>
        </w:rPr>
        <w:t>AM</w:t>
      </w:r>
    </w:p>
    <w:p w14:paraId="753F5EEB" w14:textId="77777777" w:rsidR="000A356A" w:rsidRPr="000A356A" w:rsidRDefault="000A356A" w:rsidP="006546D1">
      <w:pPr>
        <w:pStyle w:val="Lijstalinea"/>
        <w:widowControl w:val="0"/>
        <w:numPr>
          <w:ilvl w:val="0"/>
          <w:numId w:val="29"/>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fijne werkgeven, veel opleidingsmogelijkheden en veel vrijheid om werk zelf in</w:t>
      </w:r>
      <w:r w:rsidRPr="000A356A">
        <w:rPr>
          <w:color w:val="333D48"/>
          <w:spacing w:val="8"/>
          <w:sz w:val="17"/>
        </w:rPr>
        <w:t xml:space="preserve"> </w:t>
      </w:r>
      <w:r w:rsidRPr="000A356A">
        <w:rPr>
          <w:color w:val="333D48"/>
          <w:sz w:val="17"/>
        </w:rPr>
        <w:t>te vullen</w:t>
      </w:r>
      <w:r w:rsidRPr="000A356A">
        <w:rPr>
          <w:color w:val="333D48"/>
          <w:sz w:val="17"/>
        </w:rPr>
        <w:tab/>
        <w:t>5/22/2019 9:59</w:t>
      </w:r>
      <w:r w:rsidRPr="000A356A">
        <w:rPr>
          <w:color w:val="333D48"/>
          <w:spacing w:val="1"/>
          <w:sz w:val="17"/>
        </w:rPr>
        <w:t xml:space="preserve"> </w:t>
      </w:r>
      <w:r w:rsidRPr="000A356A">
        <w:rPr>
          <w:color w:val="333D48"/>
          <w:sz w:val="17"/>
        </w:rPr>
        <w:t>PM</w:t>
      </w:r>
    </w:p>
    <w:p w14:paraId="1B294620"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569D3687" wp14:editId="6841BD85">
                <wp:extent cx="7047230" cy="9525"/>
                <wp:effectExtent l="0" t="0" r="1270" b="0"/>
                <wp:docPr id="624"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625" name="Line 62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26" name="Line 62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27" name="Line 62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28" name="Line 62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29" name="Line 62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30" name="Line 62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E5DECF" id="Group 620"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FbGAEggDAACbEgAADgAAAAAAAAAAAAAAAAAuAgAAZHJzL2Uyb0RvYy54bWxQ&#10;SwECLQAUAAYACAAAACEAzK7+w9oAAAAEAQAADwAAAAAAAAAAAAAAAABiBQAAZHJzL2Rvd25yZXYu&#10;eG1sUEsFBgAAAAAEAAQA8wAAAGkGAAAAAA==&#10;">
                <v:line id="Line 62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" strokecolor="#cfd1d3" strokeweight=".25258mm">
                  <o:lock v:ext="edit" shapetype="f"/>
                </v:line>
                <v:line id="Line 62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" strokecolor="#cfd1d3" strokeweight=".25258mm">
                  <o:lock v:ext="edit" shapetype="f"/>
                </v:line>
                <v:line id="Line 62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" strokecolor="#cfd1d3" strokeweight=".25258mm">
                  <o:lock v:ext="edit" shapetype="f"/>
                </v:line>
                <v:line id="Line 623"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" strokecolor="#cfd1d3" strokeweight=".25258mm">
                  <o:lock v:ext="edit" shapetype="f"/>
                </v:line>
                <v:line id="Line 622"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" strokecolor="#cfd1d3" strokeweight=".25258mm">
                  <o:lock v:ext="edit" shapetype="f"/>
                </v:line>
                <v:line id="Line 621"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" strokecolor="#cfd1d3" strokeweight=".25258mm">
                  <o:lock v:ext="edit" shapetype="f"/>
                </v:line>
                <w10:anchorlock/>
              </v:group>
            </w:pict>
          </mc:Fallback>
        </mc:AlternateContent>
      </w:r>
    </w:p>
    <w:p w14:paraId="1973EAB5" w14:textId="77777777" w:rsidR="000A356A" w:rsidRPr="000A356A" w:rsidRDefault="000A356A" w:rsidP="006546D1">
      <w:pPr>
        <w:pStyle w:val="Lijstalinea"/>
        <w:widowControl w:val="0"/>
        <w:numPr>
          <w:ilvl w:val="0"/>
          <w:numId w:val="29"/>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65440" behindDoc="0" locked="0" layoutInCell="1" allowOverlap="1" wp14:anchorId="3D108769" wp14:editId="3E2796CB">
                <wp:simplePos x="0" y="0"/>
                <wp:positionH relativeFrom="page">
                  <wp:posOffset>359410</wp:posOffset>
                </wp:positionH>
                <wp:positionV relativeFrom="paragraph">
                  <wp:posOffset>205740</wp:posOffset>
                </wp:positionV>
                <wp:extent cx="7047230" cy="9525"/>
                <wp:effectExtent l="0" t="0" r="1270" b="0"/>
                <wp:wrapTopAndBottom/>
                <wp:docPr id="617"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618" name="Line 61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19" name="Line 61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20" name="Line 61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21" name="Line 61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22" name="Line 61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23" name="Line 61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4E5FA9" id="Group 613" o:spid="_x0000_s1026" style="position:absolute;margin-left:28.3pt;margin-top:16.2pt;width:554.9pt;height:.75pt;z-index:25196544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">
                <v:line id="Line 619"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" strokecolor="#cfd1d3" strokeweight=".25258mm">
                  <o:lock v:ext="edit" shapetype="f"/>
                </v:line>
                <v:line id="Line 618"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" strokecolor="#cfd1d3" strokeweight=".25258mm">
                  <o:lock v:ext="edit" shapetype="f"/>
                </v:line>
                <v:line id="Line 617"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" strokecolor="#cfd1d3" strokeweight=".25258mm">
                  <o:lock v:ext="edit" shapetype="f"/>
                </v:line>
                <v:line id="Line 616"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" strokecolor="#cfd1d3" strokeweight=".25258mm">
                  <o:lock v:ext="edit" shapetype="f"/>
                </v:line>
                <v:line id="Line 615"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" strokecolor="#cfd1d3" strokeweight=".25258mm">
                  <o:lock v:ext="edit" shapetype="f"/>
                </v:line>
                <v:line id="Line 614"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sz w:val="17"/>
        </w:rPr>
        <w:t>Mogelijkheden</w:t>
      </w:r>
      <w:r w:rsidRPr="000A356A">
        <w:rPr>
          <w:color w:val="333D48"/>
          <w:spacing w:val="1"/>
          <w:sz w:val="17"/>
        </w:rPr>
        <w:t xml:space="preserve"> </w:t>
      </w:r>
      <w:r w:rsidRPr="000A356A">
        <w:rPr>
          <w:color w:val="333D48"/>
          <w:sz w:val="17"/>
        </w:rPr>
        <w:t>en</w:t>
      </w:r>
      <w:r w:rsidRPr="000A356A">
        <w:rPr>
          <w:color w:val="333D48"/>
          <w:spacing w:val="1"/>
          <w:sz w:val="17"/>
        </w:rPr>
        <w:t xml:space="preserve"> </w:t>
      </w:r>
      <w:r w:rsidRPr="000A356A">
        <w:rPr>
          <w:color w:val="333D48"/>
          <w:sz w:val="17"/>
        </w:rPr>
        <w:t>kansen</w:t>
      </w:r>
      <w:r w:rsidRPr="000A356A">
        <w:rPr>
          <w:color w:val="333D48"/>
          <w:sz w:val="17"/>
        </w:rPr>
        <w:tab/>
        <w:t>5/22/2019 4:07</w:t>
      </w:r>
      <w:r w:rsidRPr="000A356A">
        <w:rPr>
          <w:color w:val="333D48"/>
          <w:spacing w:val="2"/>
          <w:sz w:val="17"/>
        </w:rPr>
        <w:t xml:space="preserve"> </w:t>
      </w:r>
      <w:r w:rsidRPr="000A356A">
        <w:rPr>
          <w:color w:val="333D48"/>
          <w:sz w:val="17"/>
        </w:rPr>
        <w:t>PM</w:t>
      </w:r>
    </w:p>
    <w:p w14:paraId="0EFFD442" w14:textId="77777777" w:rsidR="000A356A" w:rsidRPr="000A356A" w:rsidRDefault="000A356A" w:rsidP="006546D1">
      <w:pPr>
        <w:pStyle w:val="Lijstalinea"/>
        <w:widowControl w:val="0"/>
        <w:numPr>
          <w:ilvl w:val="0"/>
          <w:numId w:val="29"/>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Goede arbeidsvoorwaarden.</w:t>
      </w:r>
      <w:r w:rsidRPr="000A356A">
        <w:rPr>
          <w:color w:val="333D48"/>
          <w:sz w:val="17"/>
        </w:rPr>
        <w:tab/>
        <w:t>5/22/2019 3:31</w:t>
      </w:r>
      <w:r w:rsidRPr="000A356A">
        <w:rPr>
          <w:color w:val="333D48"/>
          <w:spacing w:val="3"/>
          <w:sz w:val="17"/>
        </w:rPr>
        <w:t xml:space="preserve"> </w:t>
      </w:r>
      <w:r w:rsidRPr="000A356A">
        <w:rPr>
          <w:color w:val="333D48"/>
          <w:sz w:val="17"/>
        </w:rPr>
        <w:t>PM</w:t>
      </w:r>
    </w:p>
    <w:p w14:paraId="077EABCA"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FD0C6CF" wp14:editId="5767BD9A">
                <wp:extent cx="7047230" cy="9525"/>
                <wp:effectExtent l="0" t="0" r="1270" b="0"/>
                <wp:docPr id="143758"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43759" name="Line 61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3760" name="Line 61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3761" name="Line 61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3762" name="Line 60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3763" name="Line 60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3764" name="Line 60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30EA52" id="Group 606"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">
                <v:line id="Line 612"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" strokecolor="#cfd1d3" strokeweight=".25258mm">
                  <o:lock v:ext="edit" shapetype="f"/>
                </v:line>
                <v:line id="Line 611"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" strokecolor="#cfd1d3" strokeweight=".25258mm">
                  <o:lock v:ext="edit" shapetype="f"/>
                </v:line>
                <v:line id="Line 610"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" strokecolor="#cfd1d3" strokeweight=".25258mm">
                  <o:lock v:ext="edit" shapetype="f"/>
                </v:line>
                <v:line id="Line 609"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" strokecolor="#cfd1d3" strokeweight=".25258mm">
                  <o:lock v:ext="edit" shapetype="f"/>
                </v:line>
                <v:line id="Line 608"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" strokecolor="#cfd1d3" strokeweight=".25258mm">
                  <o:lock v:ext="edit" shapetype="f"/>
                </v:line>
                <v:line id="Line 607"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" strokecolor="#cfd1d3" strokeweight=".25258mm">
                  <o:lock v:ext="edit" shapetype="f"/>
                </v:line>
                <w10:anchorlock/>
              </v:group>
            </w:pict>
          </mc:Fallback>
        </mc:AlternateContent>
      </w:r>
    </w:p>
    <w:p w14:paraId="2191269F" w14:textId="77777777" w:rsidR="000A356A" w:rsidRPr="000A356A" w:rsidRDefault="000A356A" w:rsidP="006546D1">
      <w:pPr>
        <w:pStyle w:val="Lijstalinea"/>
        <w:widowControl w:val="0"/>
        <w:numPr>
          <w:ilvl w:val="0"/>
          <w:numId w:val="29"/>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66464" behindDoc="0" locked="0" layoutInCell="1" allowOverlap="1" wp14:anchorId="41E1A4F2" wp14:editId="0881B641">
                <wp:simplePos x="0" y="0"/>
                <wp:positionH relativeFrom="page">
                  <wp:posOffset>359410</wp:posOffset>
                </wp:positionH>
                <wp:positionV relativeFrom="paragraph">
                  <wp:posOffset>205740</wp:posOffset>
                </wp:positionV>
                <wp:extent cx="7047230" cy="9525"/>
                <wp:effectExtent l="0" t="0" r="1270" b="0"/>
                <wp:wrapTopAndBottom/>
                <wp:docPr id="603"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604" name="Line 60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05" name="Line 60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06" name="Line 60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07" name="Line 60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130" name="Line 60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131" name="Line 60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9D540B" id="Group 599" o:spid="_x0000_s1026" style="position:absolute;margin-left:28.3pt;margin-top:16.2pt;width:554.9pt;height:.75pt;z-index:25196646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Aaqr6RQDAACxEgAADgAAAAAAAAAAAAAAAAAu&#10;AgAAZHJzL2Uyb0RvYy54bWxQSwECLQAUAAYACAAAACEA0/6xbuAAAAAJAQAADwAAAAAAAAAAAAAA&#10;AABuBQAAZHJzL2Rvd25yZXYueG1sUEsFBgAAAAAEAAQA8wAAAHsGAAAAAA==&#10;">
                <v:line id="Line 605"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" strokecolor="#cfd1d3" strokeweight=".25258mm">
                  <o:lock v:ext="edit" shapetype="f"/>
                </v:line>
                <v:line id="Line 604"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" strokecolor="#cfd1d3" strokeweight=".25258mm">
                  <o:lock v:ext="edit" shapetype="f"/>
                </v:line>
                <v:line id="Line 603"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" strokecolor="#cfd1d3" strokeweight=".25258mm">
                  <o:lock v:ext="edit" shapetype="f"/>
                </v:line>
                <v:line id="Line 602"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" strokecolor="#cfd1d3" strokeweight=".25258mm">
                  <o:lock v:ext="edit" shapetype="f"/>
                </v:line>
                <v:line id="Line 601"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" strokecolor="#cfd1d3" strokeweight=".25258mm">
                  <o:lock v:ext="edit" shapetype="f"/>
                </v:line>
                <v:line id="Line 600"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Prima organisatie.</w:t>
      </w:r>
      <w:r w:rsidRPr="000A356A">
        <w:rPr>
          <w:color w:val="333D48"/>
          <w:sz w:val="17"/>
        </w:rPr>
        <w:tab/>
        <w:t>5/22/2019 2:47</w:t>
      </w:r>
      <w:r w:rsidRPr="000A356A">
        <w:rPr>
          <w:color w:val="333D48"/>
          <w:spacing w:val="2"/>
          <w:sz w:val="17"/>
        </w:rPr>
        <w:t xml:space="preserve"> </w:t>
      </w:r>
      <w:r w:rsidRPr="000A356A">
        <w:rPr>
          <w:color w:val="333D48"/>
          <w:sz w:val="17"/>
        </w:rPr>
        <w:t>PM</w:t>
      </w:r>
    </w:p>
    <w:p w14:paraId="58836B1E" w14:textId="77777777" w:rsidR="000A356A" w:rsidRPr="000A356A" w:rsidRDefault="000A356A" w:rsidP="006546D1">
      <w:pPr>
        <w:pStyle w:val="Lijstalinea"/>
        <w:widowControl w:val="0"/>
        <w:numPr>
          <w:ilvl w:val="0"/>
          <w:numId w:val="29"/>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goede werkgever, prettige werksfeer,</w:t>
      </w:r>
      <w:r w:rsidRPr="000A356A">
        <w:rPr>
          <w:color w:val="333D48"/>
          <w:spacing w:val="2"/>
          <w:sz w:val="17"/>
        </w:rPr>
        <w:t xml:space="preserve"> </w:t>
      </w:r>
      <w:r w:rsidRPr="000A356A">
        <w:rPr>
          <w:color w:val="333D48"/>
          <w:sz w:val="17"/>
        </w:rPr>
        <w:t>loont</w:t>
      </w:r>
      <w:r w:rsidRPr="000A356A">
        <w:rPr>
          <w:color w:val="333D48"/>
          <w:spacing w:val="1"/>
          <w:sz w:val="17"/>
        </w:rPr>
        <w:t xml:space="preserve"> </w:t>
      </w:r>
      <w:r w:rsidRPr="000A356A">
        <w:rPr>
          <w:color w:val="333D48"/>
          <w:sz w:val="17"/>
        </w:rPr>
        <w:t>goed</w:t>
      </w:r>
      <w:r w:rsidRPr="000A356A">
        <w:rPr>
          <w:color w:val="333D48"/>
          <w:sz w:val="17"/>
        </w:rPr>
        <w:tab/>
        <w:t>5/22/2019 1:27</w:t>
      </w:r>
      <w:r w:rsidRPr="000A356A">
        <w:rPr>
          <w:color w:val="333D48"/>
          <w:spacing w:val="2"/>
          <w:sz w:val="17"/>
        </w:rPr>
        <w:t xml:space="preserve"> </w:t>
      </w:r>
      <w:r w:rsidRPr="000A356A">
        <w:rPr>
          <w:color w:val="333D48"/>
          <w:sz w:val="17"/>
        </w:rPr>
        <w:t>PM</w:t>
      </w:r>
    </w:p>
    <w:p w14:paraId="44B13112"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3398306" wp14:editId="00646BDA">
                <wp:extent cx="7047230" cy="9525"/>
                <wp:effectExtent l="0" t="0" r="1270" b="0"/>
                <wp:docPr id="596"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597" name="Line 59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98" name="Line 59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99" name="Line 59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00" name="Line 59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01" name="Line 59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02" name="Line 59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5CB8B5" id="Group 592"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">
                <v:line id="Line 598"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" strokecolor="#cfd1d3" strokeweight=".25258mm">
                  <o:lock v:ext="edit" shapetype="f"/>
                </v:line>
                <v:line id="Line 597"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" strokecolor="#cfd1d3" strokeweight=".25258mm">
                  <o:lock v:ext="edit" shapetype="f"/>
                </v:line>
                <v:line id="Line 596"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" strokecolor="#cfd1d3" strokeweight=".25258mm">
                  <o:lock v:ext="edit" shapetype="f"/>
                </v:line>
                <v:line id="Line 595"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" strokecolor="#cfd1d3" strokeweight=".25258mm">
                  <o:lock v:ext="edit" shapetype="f"/>
                </v:line>
                <v:line id="Line 594"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" strokecolor="#cfd1d3" strokeweight=".25258mm">
                  <o:lock v:ext="edit" shapetype="f"/>
                </v:line>
                <v:line id="Line 593"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" strokecolor="#cfd1d3" strokeweight=".25258mm">
                  <o:lock v:ext="edit" shapetype="f"/>
                </v:line>
                <w10:anchorlock/>
              </v:group>
            </w:pict>
          </mc:Fallback>
        </mc:AlternateContent>
      </w:r>
    </w:p>
    <w:p w14:paraId="5CB44AD7"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g">
            <w:drawing>
              <wp:anchor distT="0" distB="0" distL="0" distR="0" simplePos="0" relativeHeight="251967488" behindDoc="0" locked="0" layoutInCell="1" allowOverlap="1" wp14:anchorId="278A489D" wp14:editId="7F106E46">
                <wp:simplePos x="0" y="0"/>
                <wp:positionH relativeFrom="page">
                  <wp:posOffset>359410</wp:posOffset>
                </wp:positionH>
                <wp:positionV relativeFrom="paragraph">
                  <wp:posOffset>205740</wp:posOffset>
                </wp:positionV>
                <wp:extent cx="7047230" cy="9525"/>
                <wp:effectExtent l="0" t="0" r="1270" b="0"/>
                <wp:wrapTopAndBottom/>
                <wp:docPr id="589"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590" name="Line 59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91" name="Line 59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92" name="Line 58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93" name="Line 58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94" name="Line 58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95" name="Line 58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250E68" id="Group 585" o:spid="_x0000_s1026" style="position:absolute;margin-left:28.3pt;margin-top:16.2pt;width:554.9pt;height:.75pt;z-index:25196748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LQcLmxQDAACvEgAADgAAAAAAAAAAAAAAAAAu&#10;AgAAZHJzL2Uyb0RvYy54bWxQSwECLQAUAAYACAAAACEA0/6xbuAAAAAJAQAADwAAAAAAAAAAAAAA&#10;AABuBQAAZHJzL2Rvd25yZXYueG1sUEsFBgAAAAAEAAQA8wAAAHsGAAAAAA==&#10;">
                <v:line id="Line 591"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" strokecolor="#cfd1d3" strokeweight=".25258mm">
                  <o:lock v:ext="edit" shapetype="f"/>
                </v:line>
                <v:line id="Line 590"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" strokecolor="#cfd1d3" strokeweight=".25258mm">
                  <o:lock v:ext="edit" shapetype="f"/>
                </v:line>
                <v:line id="Line 589"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" strokecolor="#cfd1d3" strokeweight=".25258mm">
                  <o:lock v:ext="edit" shapetype="f"/>
                </v:line>
                <v:line id="Line 588"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" strokecolor="#cfd1d3" strokeweight=".25258mm">
                  <o:lock v:ext="edit" shapetype="f"/>
                </v:line>
                <v:line id="Line 587"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" strokecolor="#cfd1d3" strokeweight=".25258mm">
                  <o:lock v:ext="edit" shapetype="f"/>
                </v:line>
                <v:line id="Line 586"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lang w:val="nl-NL"/>
        </w:rPr>
        <w:t>9</w:t>
      </w:r>
      <w:r w:rsidRPr="000A356A">
        <w:rPr>
          <w:color w:val="333D48"/>
          <w:lang w:val="nl-NL"/>
        </w:rPr>
        <w:tab/>
        <w:t>zie</w:t>
      </w:r>
      <w:r w:rsidRPr="000A356A">
        <w:rPr>
          <w:color w:val="333D48"/>
          <w:spacing w:val="1"/>
          <w:lang w:val="nl-NL"/>
        </w:rPr>
        <w:t xml:space="preserve"> </w:t>
      </w:r>
      <w:r w:rsidRPr="000A356A">
        <w:rPr>
          <w:color w:val="333D48"/>
          <w:lang w:val="nl-NL"/>
        </w:rPr>
        <w:t>bo</w:t>
      </w:r>
      <w:r w:rsidRPr="000A356A">
        <w:rPr>
          <w:color w:val="333D48"/>
          <w:spacing w:val="1"/>
          <w:lang w:val="nl-NL"/>
        </w:rPr>
        <w:t xml:space="preserve"> </w:t>
      </w:r>
      <w:r w:rsidRPr="000A356A">
        <w:rPr>
          <w:color w:val="333D48"/>
          <w:lang w:val="nl-NL"/>
        </w:rPr>
        <w:t>ven</w:t>
      </w:r>
      <w:r w:rsidRPr="000A356A">
        <w:rPr>
          <w:color w:val="333D48"/>
          <w:lang w:val="nl-NL"/>
        </w:rPr>
        <w:tab/>
        <w:t>5/22/2019 1:04</w:t>
      </w:r>
      <w:r w:rsidRPr="000A356A">
        <w:rPr>
          <w:color w:val="333D48"/>
          <w:spacing w:val="2"/>
          <w:lang w:val="nl-NL"/>
        </w:rPr>
        <w:t xml:space="preserve"> </w:t>
      </w:r>
      <w:r w:rsidRPr="000A356A">
        <w:rPr>
          <w:color w:val="333D48"/>
          <w:lang w:val="nl-NL"/>
        </w:rPr>
        <w:t>PM</w:t>
      </w:r>
    </w:p>
    <w:p w14:paraId="0BA80901" w14:textId="77777777" w:rsidR="000A356A" w:rsidRPr="000A356A" w:rsidRDefault="000A356A" w:rsidP="006546D1">
      <w:pPr>
        <w:pStyle w:val="Lijstalinea"/>
        <w:widowControl w:val="0"/>
        <w:numPr>
          <w:ilvl w:val="0"/>
          <w:numId w:val="28"/>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Top werkgever met goede doorgroeikansen</w:t>
      </w:r>
      <w:r w:rsidRPr="000A356A">
        <w:rPr>
          <w:color w:val="333D48"/>
          <w:spacing w:val="6"/>
          <w:sz w:val="17"/>
        </w:rPr>
        <w:t xml:space="preserve"> </w:t>
      </w:r>
      <w:r w:rsidRPr="000A356A">
        <w:rPr>
          <w:color w:val="333D48"/>
          <w:sz w:val="17"/>
        </w:rPr>
        <w:t>voor</w:t>
      </w:r>
      <w:r w:rsidRPr="000A356A">
        <w:rPr>
          <w:color w:val="333D48"/>
          <w:spacing w:val="2"/>
          <w:sz w:val="17"/>
        </w:rPr>
        <w:t xml:space="preserve"> </w:t>
      </w:r>
      <w:r w:rsidRPr="000A356A">
        <w:rPr>
          <w:color w:val="333D48"/>
          <w:sz w:val="17"/>
        </w:rPr>
        <w:t>werknemer</w:t>
      </w:r>
      <w:r w:rsidRPr="000A356A">
        <w:rPr>
          <w:color w:val="333D48"/>
          <w:sz w:val="17"/>
        </w:rPr>
        <w:tab/>
        <w:t>5/22/2019 9:27</w:t>
      </w:r>
      <w:r w:rsidRPr="000A356A">
        <w:rPr>
          <w:color w:val="333D48"/>
          <w:spacing w:val="2"/>
          <w:sz w:val="17"/>
        </w:rPr>
        <w:t xml:space="preserve"> </w:t>
      </w:r>
      <w:r w:rsidRPr="000A356A">
        <w:rPr>
          <w:color w:val="333D48"/>
          <w:sz w:val="17"/>
        </w:rPr>
        <w:t>AM</w:t>
      </w:r>
    </w:p>
    <w:p w14:paraId="486E183F"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34636758" wp14:editId="648074CE">
                <wp:extent cx="7047230" cy="9525"/>
                <wp:effectExtent l="0" t="0" r="1270" b="0"/>
                <wp:docPr id="582"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583" name="Line 58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84" name="Line 58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85" name="Line 58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86" name="Line 58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87" name="Line 58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88" name="Line 57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3FAB88" id="Group 578"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DmeXSbCgMAAJsSAAAOAAAAAAAAAAAAAAAAAC4CAABkcnMvZTJvRG9jLnht&#10;bFBLAQItABQABgAIAAAAIQDMrv7D2gAAAAQBAAAPAAAAAAAAAAAAAAAAAGQFAABkcnMvZG93bnJl&#10;di54bWxQSwUGAAAAAAQABADzAAAAawYAAAAA&#10;">
                <v:line id="Line 584"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" strokecolor="#cfd1d3" strokeweight=".25258mm">
                  <o:lock v:ext="edit" shapetype="f"/>
                </v:line>
                <v:line id="Line 583"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" strokecolor="#cfd1d3" strokeweight=".25258mm">
                  <o:lock v:ext="edit" shapetype="f"/>
                </v:line>
                <v:line id="Line 582"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" strokecolor="#cfd1d3" strokeweight=".25258mm">
                  <o:lock v:ext="edit" shapetype="f"/>
                </v:line>
                <v:line id="Line 581"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" strokecolor="#cfd1d3" strokeweight=".25258mm">
                  <o:lock v:ext="edit" shapetype="f"/>
                </v:line>
                <v:line id="Line 580"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" strokecolor="#cfd1d3" strokeweight=".25258mm">
                  <o:lock v:ext="edit" shapetype="f"/>
                </v:line>
                <v:line id="Line 579"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" strokecolor="#cfd1d3" strokeweight=".25258mm">
                  <o:lock v:ext="edit" shapetype="f"/>
                </v:line>
                <w10:anchorlock/>
              </v:group>
            </w:pict>
          </mc:Fallback>
        </mc:AlternateContent>
      </w:r>
    </w:p>
    <w:p w14:paraId="42A4FB28" w14:textId="77777777" w:rsidR="000A356A" w:rsidRPr="000A356A" w:rsidRDefault="000A356A" w:rsidP="006546D1">
      <w:pPr>
        <w:pStyle w:val="Lijstalinea"/>
        <w:widowControl w:val="0"/>
        <w:numPr>
          <w:ilvl w:val="0"/>
          <w:numId w:val="28"/>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70560" behindDoc="0" locked="0" layoutInCell="1" allowOverlap="1" wp14:anchorId="2F0DFADF" wp14:editId="465E1667">
                <wp:simplePos x="0" y="0"/>
                <wp:positionH relativeFrom="page">
                  <wp:posOffset>359410</wp:posOffset>
                </wp:positionH>
                <wp:positionV relativeFrom="paragraph">
                  <wp:posOffset>205740</wp:posOffset>
                </wp:positionV>
                <wp:extent cx="7047230" cy="9525"/>
                <wp:effectExtent l="0" t="0" r="1270" b="0"/>
                <wp:wrapTopAndBottom/>
                <wp:docPr id="575"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576" name="Line 57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77" name="Line 57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78" name="Line 57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79" name="Line 57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80" name="Line 57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81" name="Line 57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57B100" id="Group 571" o:spid="_x0000_s1026" style="position:absolute;margin-left:28.3pt;margin-top:16.2pt;width:554.9pt;height:.75pt;z-index:25197056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CVXYJJEAMAAK8SAAAOAAAAAAAAAAAAAAAAAC4CAABk&#10;cnMvZTJvRG9jLnhtbFBLAQItABQABgAIAAAAIQDT/rFu4AAAAAkBAAAPAAAAAAAAAAAAAAAAAGoF&#10;AABkcnMvZG93bnJldi54bWxQSwUGAAAAAAQABADzAAAAdwYAAAAA&#10;">
                <v:line id="Line 577"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" strokecolor="#cfd1d3" strokeweight=".25258mm">
                  <o:lock v:ext="edit" shapetype="f"/>
                </v:line>
                <v:line id="Line 576"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" strokecolor="#cfd1d3" strokeweight=".25258mm">
                  <o:lock v:ext="edit" shapetype="f"/>
                </v:line>
                <v:line id="Line 575"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" strokecolor="#cfd1d3" strokeweight=".25258mm">
                  <o:lock v:ext="edit" shapetype="f"/>
                </v:line>
                <v:line id="Line 574"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" strokecolor="#cfd1d3" strokeweight=".25258mm">
                  <o:lock v:ext="edit" shapetype="f"/>
                </v:line>
                <v:line id="Line 573"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" strokecolor="#cfd1d3" strokeweight=".25258mm">
                  <o:lock v:ext="edit" shapetype="f"/>
                </v:line>
                <v:line id="Line 572"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" strokecolor="#cfd1d3" strokeweight=".25258mm">
                  <o:lock v:ext="edit" shapetype="f"/>
                </v:line>
                <w10:wrap type="topAndBottom" anchorx="page"/>
              </v:group>
            </w:pict>
          </mc:Fallback>
        </mc:AlternateContent>
      </w:r>
      <w:r w:rsidRPr="000A356A">
        <w:rPr>
          <w:color w:val="333D48"/>
          <w:sz w:val="17"/>
        </w:rPr>
        <w:t>Leuk team, relaxte werksfeer,</w:t>
      </w:r>
      <w:r w:rsidRPr="000A356A">
        <w:rPr>
          <w:color w:val="333D48"/>
          <w:spacing w:val="2"/>
          <w:sz w:val="17"/>
        </w:rPr>
        <w:t xml:space="preserve"> </w:t>
      </w:r>
      <w:r w:rsidRPr="000A356A">
        <w:rPr>
          <w:color w:val="333D48"/>
          <w:sz w:val="17"/>
        </w:rPr>
        <w:t>goed</w:t>
      </w:r>
      <w:r w:rsidRPr="000A356A">
        <w:rPr>
          <w:color w:val="333D48"/>
          <w:spacing w:val="1"/>
          <w:sz w:val="17"/>
        </w:rPr>
        <w:t xml:space="preserve"> </w:t>
      </w:r>
      <w:r w:rsidRPr="000A356A">
        <w:rPr>
          <w:color w:val="333D48"/>
          <w:sz w:val="17"/>
        </w:rPr>
        <w:t>salaris</w:t>
      </w:r>
      <w:r w:rsidRPr="000A356A">
        <w:rPr>
          <w:color w:val="333D48"/>
          <w:sz w:val="17"/>
        </w:rPr>
        <w:tab/>
        <w:t>5/22/2019 9:23</w:t>
      </w:r>
      <w:r w:rsidRPr="000A356A">
        <w:rPr>
          <w:color w:val="333D48"/>
          <w:spacing w:val="2"/>
          <w:sz w:val="17"/>
        </w:rPr>
        <w:t xml:space="preserve"> </w:t>
      </w:r>
      <w:r w:rsidRPr="000A356A">
        <w:rPr>
          <w:color w:val="333D48"/>
          <w:sz w:val="17"/>
        </w:rPr>
        <w:t>AM</w:t>
      </w:r>
    </w:p>
    <w:p w14:paraId="4E44184E" w14:textId="77777777" w:rsidR="000A356A" w:rsidRPr="000A356A" w:rsidRDefault="000A356A" w:rsidP="006546D1">
      <w:pPr>
        <w:pStyle w:val="Lijstalinea"/>
        <w:widowControl w:val="0"/>
        <w:numPr>
          <w:ilvl w:val="0"/>
          <w:numId w:val="28"/>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hele prettige en</w:t>
      </w:r>
      <w:r w:rsidRPr="000A356A">
        <w:rPr>
          <w:color w:val="333D48"/>
          <w:spacing w:val="1"/>
          <w:sz w:val="17"/>
        </w:rPr>
        <w:t xml:space="preserve"> </w:t>
      </w:r>
      <w:r w:rsidRPr="000A356A">
        <w:rPr>
          <w:color w:val="333D48"/>
          <w:sz w:val="17"/>
        </w:rPr>
        <w:t>goede</w:t>
      </w:r>
      <w:r w:rsidRPr="000A356A">
        <w:rPr>
          <w:color w:val="333D48"/>
          <w:spacing w:val="1"/>
          <w:sz w:val="17"/>
        </w:rPr>
        <w:t xml:space="preserve"> </w:t>
      </w:r>
      <w:r w:rsidRPr="000A356A">
        <w:rPr>
          <w:color w:val="333D48"/>
          <w:sz w:val="17"/>
        </w:rPr>
        <w:t>werkgever.</w:t>
      </w:r>
      <w:r w:rsidRPr="000A356A">
        <w:rPr>
          <w:color w:val="333D48"/>
          <w:sz w:val="17"/>
        </w:rPr>
        <w:tab/>
        <w:t>5/21/2019 5:15</w:t>
      </w:r>
      <w:r w:rsidRPr="000A356A">
        <w:rPr>
          <w:color w:val="333D48"/>
          <w:spacing w:val="2"/>
          <w:sz w:val="17"/>
        </w:rPr>
        <w:t xml:space="preserve"> </w:t>
      </w:r>
      <w:r w:rsidRPr="000A356A">
        <w:rPr>
          <w:color w:val="333D48"/>
          <w:sz w:val="17"/>
        </w:rPr>
        <w:t>PM</w:t>
      </w:r>
    </w:p>
    <w:p w14:paraId="25653BF5"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228E3BA5" wp14:editId="4592F4B2">
                <wp:extent cx="7047230" cy="9525"/>
                <wp:effectExtent l="0" t="0" r="1270" b="0"/>
                <wp:docPr id="568"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569" name="Line 57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70" name="Line 56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71" name="Line 56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72" name="Line 56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73" name="Line 56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74" name="Line 56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82B57B" id="Group 564"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CAujhuCgMAAJsSAAAOAAAAAAAAAAAAAAAAAC4CAABkcnMvZTJvRG9jLnht&#10;bFBLAQItABQABgAIAAAAIQDMrv7D2gAAAAQBAAAPAAAAAAAAAAAAAAAAAGQFAABkcnMvZG93bnJl&#10;di54bWxQSwUGAAAAAAQABADzAAAAawYAAAAA&#10;">
                <v:line id="Line 570"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" strokecolor="#cfd1d3" strokeweight=".25258mm">
                  <o:lock v:ext="edit" shapetype="f"/>
                </v:line>
                <v:line id="Line 569"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" strokecolor="#cfd1d3" strokeweight=".25258mm">
                  <o:lock v:ext="edit" shapetype="f"/>
                </v:line>
                <v:line id="Line 568"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" strokecolor="#cfd1d3" strokeweight=".25258mm">
                  <o:lock v:ext="edit" shapetype="f"/>
                </v:line>
                <v:line id="Line 567"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" strokecolor="#cfd1d3" strokeweight=".25258mm">
                  <o:lock v:ext="edit" shapetype="f"/>
                </v:line>
                <v:line id="Line 566"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" strokecolor="#cfd1d3" strokeweight=".25258mm">
                  <o:lock v:ext="edit" shapetype="f"/>
                </v:line>
                <v:line id="Line 565"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" strokecolor="#cfd1d3" strokeweight=".25258mm">
                  <o:lock v:ext="edit" shapetype="f"/>
                </v:line>
                <w10:anchorlock/>
              </v:group>
            </w:pict>
          </mc:Fallback>
        </mc:AlternateContent>
      </w:r>
    </w:p>
    <w:p w14:paraId="37B9F4C1" w14:textId="77777777" w:rsidR="000A356A" w:rsidRPr="000A356A" w:rsidRDefault="000A356A" w:rsidP="006546D1">
      <w:pPr>
        <w:pStyle w:val="Lijstalinea"/>
        <w:widowControl w:val="0"/>
        <w:numPr>
          <w:ilvl w:val="0"/>
          <w:numId w:val="28"/>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73632" behindDoc="0" locked="0" layoutInCell="1" allowOverlap="1" wp14:anchorId="31C21CA4" wp14:editId="7ED1A075">
                <wp:simplePos x="0" y="0"/>
                <wp:positionH relativeFrom="page">
                  <wp:posOffset>359410</wp:posOffset>
                </wp:positionH>
                <wp:positionV relativeFrom="paragraph">
                  <wp:posOffset>205740</wp:posOffset>
                </wp:positionV>
                <wp:extent cx="7047230" cy="9525"/>
                <wp:effectExtent l="0" t="0" r="1270" b="0"/>
                <wp:wrapTopAndBottom/>
                <wp:docPr id="561"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562" name="Line 56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63" name="Line 56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64" name="Line 56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65" name="Line 56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66" name="Line 55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67" name="Line 55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F6E36A" id="Group 557" o:spid="_x0000_s1026" style="position:absolute;margin-left:28.3pt;margin-top:16.2pt;width:554.9pt;height:.75pt;z-index:25197363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">
                <v:line id="Line 563"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" strokecolor="#cfd1d3" strokeweight=".25258mm">
                  <o:lock v:ext="edit" shapetype="f"/>
                </v:line>
                <v:line id="Line 562"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" strokecolor="#cfd1d3" strokeweight=".25258mm">
                  <o:lock v:ext="edit" shapetype="f"/>
                </v:line>
                <v:line id="Line 561"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" strokecolor="#cfd1d3" strokeweight=".25258mm">
                  <o:lock v:ext="edit" shapetype="f"/>
                </v:line>
                <v:line id="Line 560"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" strokecolor="#cfd1d3" strokeweight=".25258mm">
                  <o:lock v:ext="edit" shapetype="f"/>
                </v:line>
                <v:line id="Line 559"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" strokecolor="#cfd1d3" strokeweight=".25258mm">
                  <o:lock v:ext="edit" shapetype="f"/>
                </v:line>
                <v:line id="Line 558"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het is een fijne, grote organisatie met</w:t>
      </w:r>
      <w:r w:rsidRPr="000A356A">
        <w:rPr>
          <w:color w:val="333D48"/>
          <w:spacing w:val="3"/>
          <w:sz w:val="17"/>
        </w:rPr>
        <w:t xml:space="preserve"> </w:t>
      </w:r>
      <w:r w:rsidRPr="000A356A">
        <w:rPr>
          <w:color w:val="333D48"/>
          <w:sz w:val="17"/>
        </w:rPr>
        <w:t>voldoende ontwikkelmogelijkheden</w:t>
      </w:r>
      <w:r w:rsidRPr="000A356A">
        <w:rPr>
          <w:color w:val="333D48"/>
          <w:sz w:val="17"/>
        </w:rPr>
        <w:tab/>
        <w:t>5/21/2019 3:32</w:t>
      </w:r>
      <w:r w:rsidRPr="000A356A">
        <w:rPr>
          <w:color w:val="333D48"/>
          <w:spacing w:val="3"/>
          <w:sz w:val="17"/>
        </w:rPr>
        <w:t xml:space="preserve"> </w:t>
      </w:r>
      <w:r w:rsidRPr="000A356A">
        <w:rPr>
          <w:color w:val="333D48"/>
          <w:sz w:val="17"/>
        </w:rPr>
        <w:t>PM</w:t>
      </w:r>
    </w:p>
    <w:p w14:paraId="73EF6647"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14</w:t>
      </w:r>
      <w:r w:rsidRPr="000A356A">
        <w:rPr>
          <w:color w:val="333D48"/>
          <w:lang w:val="nl-NL"/>
        </w:rPr>
        <w:tab/>
        <w:t>ja.</w:t>
      </w:r>
      <w:r w:rsidRPr="000A356A">
        <w:rPr>
          <w:color w:val="333D48"/>
          <w:lang w:val="nl-NL"/>
        </w:rPr>
        <w:tab/>
        <w:t>5/21/2019 1:46</w:t>
      </w:r>
      <w:r w:rsidRPr="000A356A">
        <w:rPr>
          <w:color w:val="333D48"/>
          <w:spacing w:val="2"/>
          <w:lang w:val="nl-NL"/>
        </w:rPr>
        <w:t xml:space="preserve"> </w:t>
      </w:r>
      <w:r w:rsidRPr="000A356A">
        <w:rPr>
          <w:color w:val="333D48"/>
          <w:lang w:val="nl-NL"/>
        </w:rPr>
        <w:t>PM</w:t>
      </w:r>
    </w:p>
    <w:p w14:paraId="4233ADA6"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4B05A363" wp14:editId="3259E29C">
                <wp:extent cx="7047230" cy="9525"/>
                <wp:effectExtent l="0" t="0" r="1270" b="0"/>
                <wp:docPr id="554"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555" name="Line 55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56" name="Line 55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57" name="Line 55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58" name="Line 55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59" name="Line 55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60" name="Line 55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04C968" id="Group 550"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cMrCaQsDAACbEgAADgAAAAAAAAAAAAAAAAAuAgAAZHJzL2Uyb0RvYy54&#10;bWxQSwECLQAUAAYACAAAACEAzK7+w9oAAAAEAQAADwAAAAAAAAAAAAAAAABlBQAAZHJzL2Rvd25y&#10;ZXYueG1sUEsFBgAAAAAEAAQA8wAAAGwGAAAAAA==&#10;">
                <v:line id="Line 55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" strokecolor="#cfd1d3" strokeweight=".25258mm">
                  <o:lock v:ext="edit" shapetype="f"/>
                </v:line>
                <v:line id="Line 55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" strokecolor="#cfd1d3" strokeweight=".25258mm">
                  <o:lock v:ext="edit" shapetype="f"/>
                </v:line>
                <v:line id="Line 55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" strokecolor="#cfd1d3" strokeweight=".25258mm">
                  <o:lock v:ext="edit" shapetype="f"/>
                </v:line>
                <v:line id="Line 553"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" strokecolor="#cfd1d3" strokeweight=".25258mm">
                  <o:lock v:ext="edit" shapetype="f"/>
                </v:line>
                <v:line id="Line 552"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" strokecolor="#cfd1d3" strokeweight=".25258mm">
                  <o:lock v:ext="edit" shapetype="f"/>
                </v:line>
                <v:line id="Line 551"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" strokecolor="#cfd1d3" strokeweight=".25258mm">
                  <o:lock v:ext="edit" shapetype="f"/>
                </v:line>
                <w10:anchorlock/>
              </v:group>
            </w:pict>
          </mc:Fallback>
        </mc:AlternateContent>
      </w:r>
    </w:p>
    <w:p w14:paraId="53999CE2"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76704" behindDoc="0" locked="0" layoutInCell="1" allowOverlap="1" wp14:anchorId="3D5745C0" wp14:editId="581BB0BD">
                <wp:simplePos x="0" y="0"/>
                <wp:positionH relativeFrom="page">
                  <wp:posOffset>359410</wp:posOffset>
                </wp:positionH>
                <wp:positionV relativeFrom="paragraph">
                  <wp:posOffset>205740</wp:posOffset>
                </wp:positionV>
                <wp:extent cx="7047230" cy="9525"/>
                <wp:effectExtent l="0" t="0" r="1270" b="0"/>
                <wp:wrapTopAndBottom/>
                <wp:docPr id="547"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548" name="Line 54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49" name="Line 54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50" name="Line 54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51" name="Line 54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52" name="Line 54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53" name="Line 54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1D3A91" id="Group 543" o:spid="_x0000_s1026" style="position:absolute;margin-left:28.3pt;margin-top:16.2pt;width:554.9pt;height:.75pt;z-index:25197670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">
                <v:line id="Line 549"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" strokecolor="#cfd1d3" strokeweight=".25258mm">
                  <o:lock v:ext="edit" shapetype="f"/>
                </v:line>
                <v:line id="Line 548"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" strokecolor="#cfd1d3" strokeweight=".25258mm">
                  <o:lock v:ext="edit" shapetype="f"/>
                </v:line>
                <v:line id="Line 547"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" strokecolor="#cfd1d3" strokeweight=".25258mm">
                  <o:lock v:ext="edit" shapetype="f"/>
                </v:line>
                <v:line id="Line 546"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" strokecolor="#cfd1d3" strokeweight=".25258mm">
                  <o:lock v:ext="edit" shapetype="f"/>
                </v:line>
                <v:line id="Line 545"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" strokecolor="#cfd1d3" strokeweight=".25258mm">
                  <o:lock v:ext="edit" shapetype="f"/>
                </v:line>
                <v:line id="Line 544"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fine werkomgeving</w:t>
      </w:r>
      <w:r w:rsidRPr="000A356A">
        <w:rPr>
          <w:color w:val="333D48"/>
          <w:sz w:val="17"/>
        </w:rPr>
        <w:tab/>
        <w:t>5/21/2019 1:34</w:t>
      </w:r>
      <w:r w:rsidRPr="000A356A">
        <w:rPr>
          <w:color w:val="333D48"/>
          <w:spacing w:val="3"/>
          <w:sz w:val="17"/>
        </w:rPr>
        <w:t xml:space="preserve"> </w:t>
      </w:r>
      <w:r w:rsidRPr="000A356A">
        <w:rPr>
          <w:color w:val="333D48"/>
          <w:sz w:val="17"/>
        </w:rPr>
        <w:t>PM</w:t>
      </w:r>
    </w:p>
    <w:p w14:paraId="4724734D"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ja, leuk, interessant,</w:t>
      </w:r>
      <w:r w:rsidRPr="000A356A">
        <w:rPr>
          <w:color w:val="333D48"/>
          <w:spacing w:val="1"/>
          <w:sz w:val="17"/>
        </w:rPr>
        <w:t xml:space="preserve"> </w:t>
      </w:r>
      <w:r w:rsidRPr="000A356A">
        <w:rPr>
          <w:color w:val="333D48"/>
          <w:sz w:val="17"/>
        </w:rPr>
        <w:t>zelfstandig werk</w:t>
      </w:r>
      <w:r w:rsidRPr="000A356A">
        <w:rPr>
          <w:color w:val="333D48"/>
          <w:sz w:val="17"/>
        </w:rPr>
        <w:tab/>
        <w:t>5/21/2019 11:55</w:t>
      </w:r>
      <w:r w:rsidRPr="000A356A">
        <w:rPr>
          <w:color w:val="333D48"/>
          <w:spacing w:val="3"/>
          <w:sz w:val="17"/>
        </w:rPr>
        <w:t xml:space="preserve"> </w:t>
      </w:r>
      <w:r w:rsidRPr="000A356A">
        <w:rPr>
          <w:color w:val="333D48"/>
          <w:sz w:val="17"/>
        </w:rPr>
        <w:t>AM</w:t>
      </w:r>
    </w:p>
    <w:p w14:paraId="5C682BB6"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39582245" wp14:editId="05278238">
                <wp:extent cx="7047230" cy="9525"/>
                <wp:effectExtent l="0" t="0" r="1270" b="0"/>
                <wp:docPr id="540"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541" name="Line 54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42" name="Line 54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43" name="Line 54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44" name="Line 53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45" name="Line 53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46" name="Line 53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287F8D" id="Group 536"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mKAdiggDAACbEgAADgAAAAAAAAAAAAAAAAAuAgAAZHJzL2Uyb0RvYy54bWxQ&#10;SwECLQAUAAYACAAAACEAzK7+w9oAAAAEAQAADwAAAAAAAAAAAAAAAABiBQAAZHJzL2Rvd25yZXYu&#10;eG1sUEsFBgAAAAAEAAQA8wAAAGkGAAAAAA==&#10;">
                <v:line id="Line 542"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" strokecolor="#cfd1d3" strokeweight=".25258mm">
                  <o:lock v:ext="edit" shapetype="f"/>
                </v:line>
                <v:line id="Line 541"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" strokecolor="#cfd1d3" strokeweight=".25258mm">
                  <o:lock v:ext="edit" shapetype="f"/>
                </v:line>
                <v:line id="Line 540"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" strokecolor="#cfd1d3" strokeweight=".25258mm">
                  <o:lock v:ext="edit" shapetype="f"/>
                </v:line>
                <v:line id="Line 539"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" strokecolor="#cfd1d3" strokeweight=".25258mm">
                  <o:lock v:ext="edit" shapetype="f"/>
                </v:line>
                <v:line id="Line 538"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" strokecolor="#cfd1d3" strokeweight=".25258mm">
                  <o:lock v:ext="edit" shapetype="f"/>
                </v:line>
                <v:line id="Line 537"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" strokecolor="#cfd1d3" strokeweight=".25258mm">
                  <o:lock v:ext="edit" shapetype="f"/>
                </v:line>
                <w10:anchorlock/>
              </v:group>
            </w:pict>
          </mc:Fallback>
        </mc:AlternateContent>
      </w:r>
    </w:p>
    <w:p w14:paraId="2361BDAF"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78752" behindDoc="0" locked="0" layoutInCell="1" allowOverlap="1" wp14:anchorId="57BB46F4" wp14:editId="469DE9B7">
                <wp:simplePos x="0" y="0"/>
                <wp:positionH relativeFrom="page">
                  <wp:posOffset>359410</wp:posOffset>
                </wp:positionH>
                <wp:positionV relativeFrom="paragraph">
                  <wp:posOffset>205740</wp:posOffset>
                </wp:positionV>
                <wp:extent cx="7047230" cy="9525"/>
                <wp:effectExtent l="0" t="0" r="1270" b="0"/>
                <wp:wrapTopAndBottom/>
                <wp:docPr id="533"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534" name="Line 53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35" name="Line 53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36" name="Line 53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37" name="Line 53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38" name="Line 53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39" name="Line 53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A796CC" id="Group 529" o:spid="_x0000_s1026" style="position:absolute;margin-left:28.3pt;margin-top:16.2pt;width:554.9pt;height:.75pt;z-index:25197875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">
                <v:line id="Line 535"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" strokecolor="#cfd1d3" strokeweight=".25258mm">
                  <o:lock v:ext="edit" shapetype="f"/>
                </v:line>
                <v:line id="Line 534"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" strokecolor="#cfd1d3" strokeweight=".25258mm">
                  <o:lock v:ext="edit" shapetype="f"/>
                </v:line>
                <v:line id="Line 533"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" strokecolor="#cfd1d3" strokeweight=".25258mm">
                  <o:lock v:ext="edit" shapetype="f"/>
                </v:line>
                <v:line id="Line 532"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" strokecolor="#cfd1d3" strokeweight=".25258mm">
                  <o:lock v:ext="edit" shapetype="f"/>
                </v:line>
                <v:line id="Line 531"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" strokecolor="#cfd1d3" strokeweight=".25258mm">
                  <o:lock v:ext="edit" shapetype="f"/>
                </v:line>
                <v:line id="Line 530"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Fijne werkgever met oog</w:t>
      </w:r>
      <w:r w:rsidRPr="000A356A">
        <w:rPr>
          <w:color w:val="333D48"/>
          <w:spacing w:val="4"/>
          <w:sz w:val="17"/>
        </w:rPr>
        <w:t xml:space="preserve"> </w:t>
      </w:r>
      <w:r w:rsidRPr="000A356A">
        <w:rPr>
          <w:color w:val="333D48"/>
          <w:sz w:val="17"/>
        </w:rPr>
        <w:t>voor</w:t>
      </w:r>
      <w:r w:rsidRPr="000A356A">
        <w:rPr>
          <w:color w:val="333D48"/>
          <w:spacing w:val="1"/>
          <w:sz w:val="17"/>
        </w:rPr>
        <w:t xml:space="preserve"> </w:t>
      </w:r>
      <w:r w:rsidRPr="000A356A">
        <w:rPr>
          <w:color w:val="333D48"/>
          <w:sz w:val="17"/>
        </w:rPr>
        <w:t>medewerkers</w:t>
      </w:r>
      <w:r w:rsidRPr="000A356A">
        <w:rPr>
          <w:color w:val="333D48"/>
          <w:sz w:val="17"/>
        </w:rPr>
        <w:tab/>
        <w:t>5/21/2019 10:37</w:t>
      </w:r>
      <w:r w:rsidRPr="000A356A">
        <w:rPr>
          <w:color w:val="333D48"/>
          <w:spacing w:val="3"/>
          <w:sz w:val="17"/>
        </w:rPr>
        <w:t xml:space="preserve"> </w:t>
      </w:r>
      <w:r w:rsidRPr="000A356A">
        <w:rPr>
          <w:color w:val="333D48"/>
          <w:sz w:val="17"/>
        </w:rPr>
        <w:t>AM</w:t>
      </w:r>
    </w:p>
    <w:p w14:paraId="77B6B0DF"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Mijn eigen werk zou ik promoten, of dat van de</w:t>
      </w:r>
      <w:r w:rsidRPr="000A356A">
        <w:rPr>
          <w:color w:val="333D48"/>
          <w:spacing w:val="7"/>
          <w:sz w:val="17"/>
        </w:rPr>
        <w:t xml:space="preserve"> </w:t>
      </w:r>
      <w:r w:rsidRPr="000A356A">
        <w:rPr>
          <w:color w:val="333D48"/>
          <w:sz w:val="17"/>
        </w:rPr>
        <w:t>andere</w:t>
      </w:r>
      <w:r w:rsidRPr="000A356A">
        <w:rPr>
          <w:color w:val="333D48"/>
          <w:spacing w:val="1"/>
          <w:sz w:val="17"/>
        </w:rPr>
        <w:t xml:space="preserve"> </w:t>
      </w:r>
      <w:r w:rsidRPr="000A356A">
        <w:rPr>
          <w:color w:val="333D48"/>
          <w:sz w:val="17"/>
        </w:rPr>
        <w:t>discipline</w:t>
      </w:r>
      <w:r w:rsidRPr="000A356A">
        <w:rPr>
          <w:color w:val="333D48"/>
          <w:sz w:val="17"/>
        </w:rPr>
        <w:tab/>
        <w:t>5/21/2019 10:26</w:t>
      </w:r>
      <w:r w:rsidRPr="000A356A">
        <w:rPr>
          <w:color w:val="333D48"/>
          <w:spacing w:val="2"/>
          <w:sz w:val="17"/>
        </w:rPr>
        <w:t xml:space="preserve"> </w:t>
      </w:r>
      <w:r w:rsidRPr="000A356A">
        <w:rPr>
          <w:color w:val="333D48"/>
          <w:sz w:val="17"/>
        </w:rPr>
        <w:t>AM</w:t>
      </w:r>
    </w:p>
    <w:p w14:paraId="36AC5419"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331BDA9D" wp14:editId="4E9E774D">
                <wp:extent cx="7047230" cy="9525"/>
                <wp:effectExtent l="0" t="0" r="1270" b="0"/>
                <wp:docPr id="526"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527" name="Line 52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28" name="Line 52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29" name="Line 52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30" name="Line 52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31" name="Line 52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32" name="Line 52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4618B7" id="Group 522"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UckdmgsDAACbEgAADgAAAAAAAAAAAAAAAAAuAgAAZHJzL2Uyb0RvYy54&#10;bWxQSwECLQAUAAYACAAAACEAzK7+w9oAAAAEAQAADwAAAAAAAAAAAAAAAABlBQAAZHJzL2Rvd25y&#10;ZXYueG1sUEsFBgAAAAAEAAQA8wAAAGwGAAAAAA==&#10;">
                <v:line id="Line 528"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" strokecolor="#cfd1d3" strokeweight=".25258mm">
                  <o:lock v:ext="edit" shapetype="f"/>
                </v:line>
                <v:line id="Line 527"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" strokecolor="#cfd1d3" strokeweight=".25258mm">
                  <o:lock v:ext="edit" shapetype="f"/>
                </v:line>
                <v:line id="Line 526"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" strokecolor="#cfd1d3" strokeweight=".25258mm">
                  <o:lock v:ext="edit" shapetype="f"/>
                </v:line>
                <v:line id="Line 525"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" strokecolor="#cfd1d3" strokeweight=".25258mm">
                  <o:lock v:ext="edit" shapetype="f"/>
                </v:line>
                <v:line id="Line 524"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" strokecolor="#cfd1d3" strokeweight=".25258mm">
                  <o:lock v:ext="edit" shapetype="f"/>
                </v:line>
                <v:line id="Line 523"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" strokecolor="#cfd1d3" strokeweight=".25258mm">
                  <o:lock v:ext="edit" shapetype="f"/>
                </v:line>
                <w10:anchorlock/>
              </v:group>
            </w:pict>
          </mc:Fallback>
        </mc:AlternateContent>
      </w:r>
    </w:p>
    <w:p w14:paraId="0C230AF1"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79776" behindDoc="0" locked="0" layoutInCell="1" allowOverlap="1" wp14:anchorId="30539CA4" wp14:editId="12AD06FD">
                <wp:simplePos x="0" y="0"/>
                <wp:positionH relativeFrom="page">
                  <wp:posOffset>359410</wp:posOffset>
                </wp:positionH>
                <wp:positionV relativeFrom="paragraph">
                  <wp:posOffset>205740</wp:posOffset>
                </wp:positionV>
                <wp:extent cx="7047230" cy="9525"/>
                <wp:effectExtent l="0" t="0" r="1270" b="0"/>
                <wp:wrapTopAndBottom/>
                <wp:docPr id="519"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520" name="Line 52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21" name="Line 52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22" name="Line 51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23" name="Line 51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24" name="Line 51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25" name="Line 51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3CC022" id="Group 515" o:spid="_x0000_s1026" style="position:absolute;margin-left:28.3pt;margin-top:16.2pt;width:554.9pt;height:.75pt;z-index:25197977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">
                <v:line id="Line 521"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" strokecolor="#cfd1d3" strokeweight=".25258mm">
                  <o:lock v:ext="edit" shapetype="f"/>
                </v:line>
                <v:line id="Line 520"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" strokecolor="#cfd1d3" strokeweight=".25258mm">
                  <o:lock v:ext="edit" shapetype="f"/>
                </v:line>
                <v:line id="Line 519"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" strokecolor="#cfd1d3" strokeweight=".25258mm">
                  <o:lock v:ext="edit" shapetype="f"/>
                </v:line>
                <v:line id="Line 518"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" strokecolor="#cfd1d3" strokeweight=".25258mm">
                  <o:lock v:ext="edit" shapetype="f"/>
                </v:line>
                <v:line id="Line 517"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" strokecolor="#cfd1d3" strokeweight=".25258mm">
                  <o:lock v:ext="edit" shapetype="f"/>
                </v:line>
                <v:line id="Line 516"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goede werkgever,</w:t>
      </w:r>
      <w:r w:rsidRPr="000A356A">
        <w:rPr>
          <w:color w:val="333D48"/>
          <w:spacing w:val="2"/>
          <w:sz w:val="17"/>
        </w:rPr>
        <w:t xml:space="preserve"> </w:t>
      </w:r>
      <w:r w:rsidRPr="000A356A">
        <w:rPr>
          <w:color w:val="333D48"/>
          <w:sz w:val="17"/>
        </w:rPr>
        <w:t>interessante</w:t>
      </w:r>
      <w:r w:rsidRPr="000A356A">
        <w:rPr>
          <w:color w:val="333D48"/>
          <w:spacing w:val="1"/>
          <w:sz w:val="17"/>
        </w:rPr>
        <w:t xml:space="preserve"> </w:t>
      </w:r>
      <w:proofErr w:type="spellStart"/>
      <w:r w:rsidRPr="000A356A">
        <w:rPr>
          <w:color w:val="333D48"/>
          <w:sz w:val="17"/>
        </w:rPr>
        <w:t>banan</w:t>
      </w:r>
      <w:proofErr w:type="spellEnd"/>
      <w:r w:rsidRPr="000A356A">
        <w:rPr>
          <w:color w:val="333D48"/>
          <w:sz w:val="17"/>
        </w:rPr>
        <w:tab/>
        <w:t>5/21/2019 10:20</w:t>
      </w:r>
      <w:r w:rsidRPr="000A356A">
        <w:rPr>
          <w:color w:val="333D48"/>
          <w:spacing w:val="2"/>
          <w:sz w:val="17"/>
        </w:rPr>
        <w:t xml:space="preserve"> </w:t>
      </w:r>
      <w:r w:rsidRPr="000A356A">
        <w:rPr>
          <w:color w:val="333D48"/>
          <w:sz w:val="17"/>
        </w:rPr>
        <w:t>AM</w:t>
      </w:r>
    </w:p>
    <w:p w14:paraId="37677A72"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Dienstverlenende werkgever, zorgt voor de</w:t>
      </w:r>
      <w:r w:rsidRPr="000A356A">
        <w:rPr>
          <w:color w:val="333D48"/>
          <w:spacing w:val="6"/>
          <w:sz w:val="17"/>
        </w:rPr>
        <w:t xml:space="preserve"> </w:t>
      </w:r>
      <w:r w:rsidRPr="000A356A">
        <w:rPr>
          <w:color w:val="333D48"/>
          <w:sz w:val="17"/>
        </w:rPr>
        <w:t>eigen</w:t>
      </w:r>
      <w:r w:rsidRPr="000A356A">
        <w:rPr>
          <w:color w:val="333D48"/>
          <w:spacing w:val="1"/>
          <w:sz w:val="17"/>
        </w:rPr>
        <w:t xml:space="preserve"> </w:t>
      </w:r>
      <w:r w:rsidRPr="000A356A">
        <w:rPr>
          <w:color w:val="333D48"/>
          <w:sz w:val="17"/>
        </w:rPr>
        <w:t>medewerkers.</w:t>
      </w:r>
      <w:r w:rsidRPr="000A356A">
        <w:rPr>
          <w:color w:val="333D48"/>
          <w:sz w:val="17"/>
        </w:rPr>
        <w:tab/>
        <w:t>5/21/2019 10:14</w:t>
      </w:r>
      <w:r w:rsidRPr="000A356A">
        <w:rPr>
          <w:color w:val="333D48"/>
          <w:spacing w:val="2"/>
          <w:sz w:val="17"/>
        </w:rPr>
        <w:t xml:space="preserve"> </w:t>
      </w:r>
      <w:r w:rsidRPr="000A356A">
        <w:rPr>
          <w:color w:val="333D48"/>
          <w:sz w:val="17"/>
        </w:rPr>
        <w:t>AM</w:t>
      </w:r>
    </w:p>
    <w:p w14:paraId="17D1386A"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2F1CF5C" wp14:editId="61ACBFC8">
                <wp:extent cx="7047230" cy="9525"/>
                <wp:effectExtent l="0" t="0" r="1270" b="0"/>
                <wp:docPr id="512"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513" name="Line 51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14" name="Line 51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15" name="Line 51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16" name="Line 51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17" name="Line 51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18" name="Line 50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6BEA09" id="Group 508"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DWUSTpCgMAAJsSAAAOAAAAAAAAAAAAAAAAAC4CAABkcnMvZTJvRG9jLnht&#10;bFBLAQItABQABgAIAAAAIQDMrv7D2gAAAAQBAAAPAAAAAAAAAAAAAAAAAGQFAABkcnMvZG93bnJl&#10;di54bWxQSwUGAAAAAAQABADzAAAAawYAAAAA&#10;">
                <v:line id="Line 514"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" strokecolor="#cfd1d3" strokeweight=".25258mm">
                  <o:lock v:ext="edit" shapetype="f"/>
                </v:line>
                <v:line id="Line 513"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" strokecolor="#cfd1d3" strokeweight=".25258mm">
                  <o:lock v:ext="edit" shapetype="f"/>
                </v:line>
                <v:line id="Line 512"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" strokecolor="#cfd1d3" strokeweight=".25258mm">
                  <o:lock v:ext="edit" shapetype="f"/>
                </v:line>
                <v:line id="Line 511"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" strokecolor="#cfd1d3" strokeweight=".25258mm">
                  <o:lock v:ext="edit" shapetype="f"/>
                </v:line>
                <v:line id="Line 510"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" strokecolor="#cfd1d3" strokeweight=".25258mm">
                  <o:lock v:ext="edit" shapetype="f"/>
                </v:line>
                <v:line id="Line 509"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" strokecolor="#cfd1d3" strokeweight=".25258mm">
                  <o:lock v:ext="edit" shapetype="f"/>
                </v:line>
                <w10:anchorlock/>
              </v:group>
            </w:pict>
          </mc:Fallback>
        </mc:AlternateContent>
      </w:r>
    </w:p>
    <w:p w14:paraId="506DFB8B"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80800" behindDoc="0" locked="0" layoutInCell="1" allowOverlap="1" wp14:anchorId="3B4640CF" wp14:editId="11312749">
                <wp:simplePos x="0" y="0"/>
                <wp:positionH relativeFrom="page">
                  <wp:posOffset>359410</wp:posOffset>
                </wp:positionH>
                <wp:positionV relativeFrom="paragraph">
                  <wp:posOffset>205740</wp:posOffset>
                </wp:positionV>
                <wp:extent cx="7047230" cy="9525"/>
                <wp:effectExtent l="0" t="0" r="1270" b="0"/>
                <wp:wrapTopAndBottom/>
                <wp:docPr id="505"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506" name="Line 50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07" name="Line 50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08" name="Line 50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09" name="Line 50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10" name="Line 50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11" name="Line 50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5F4FAB" id="Group 501" o:spid="_x0000_s1026" style="position:absolute;margin-left:28.3pt;margin-top:16.2pt;width:554.9pt;height:.75pt;z-index:25198080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DcVLvaEAMAAK8SAAAOAAAAAAAAAAAAAAAAAC4CAABk&#10;cnMvZTJvRG9jLnhtbFBLAQItABQABgAIAAAAIQDT/rFu4AAAAAkBAAAPAAAAAAAAAAAAAAAAAGoF&#10;AABkcnMvZG93bnJldi54bWxQSwUGAAAAAAQABADzAAAAdwYAAAAA&#10;">
                <v:line id="Line 507"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" strokecolor="#cfd1d3" strokeweight=".25258mm">
                  <o:lock v:ext="edit" shapetype="f"/>
                </v:line>
                <v:line id="Line 506"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" strokecolor="#cfd1d3" strokeweight=".25258mm">
                  <o:lock v:ext="edit" shapetype="f"/>
                </v:line>
                <v:line id="Line 505"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" strokecolor="#cfd1d3" strokeweight=".25258mm">
                  <o:lock v:ext="edit" shapetype="f"/>
                </v:line>
                <v:line id="Line 504"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" strokecolor="#cfd1d3" strokeweight=".25258mm">
                  <o:lock v:ext="edit" shapetype="f"/>
                </v:line>
                <v:line id="Line 503"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" strokecolor="#cfd1d3" strokeweight=".25258mm">
                  <o:lock v:ext="edit" shapetype="f"/>
                </v:line>
                <v:line id="Line 502"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sz w:val="17"/>
        </w:rPr>
        <w:t>Goede werkgever en goede werksfeer.</w:t>
      </w:r>
      <w:r w:rsidRPr="000A356A">
        <w:rPr>
          <w:color w:val="333D48"/>
          <w:spacing w:val="5"/>
          <w:sz w:val="17"/>
        </w:rPr>
        <w:t xml:space="preserve"> </w:t>
      </w:r>
      <w:r w:rsidRPr="000A356A">
        <w:rPr>
          <w:color w:val="333D48"/>
          <w:sz w:val="17"/>
        </w:rPr>
        <w:t>leuke</w:t>
      </w:r>
      <w:r w:rsidRPr="000A356A">
        <w:rPr>
          <w:color w:val="333D48"/>
          <w:spacing w:val="1"/>
          <w:sz w:val="17"/>
        </w:rPr>
        <w:t xml:space="preserve"> </w:t>
      </w:r>
      <w:r w:rsidRPr="000A356A">
        <w:rPr>
          <w:color w:val="333D48"/>
          <w:sz w:val="17"/>
        </w:rPr>
        <w:t>collega's</w:t>
      </w:r>
      <w:r w:rsidRPr="000A356A">
        <w:rPr>
          <w:color w:val="333D48"/>
          <w:sz w:val="17"/>
        </w:rPr>
        <w:tab/>
        <w:t>5/21/2019 10:13</w:t>
      </w:r>
      <w:r w:rsidRPr="000A356A">
        <w:rPr>
          <w:color w:val="333D48"/>
          <w:spacing w:val="3"/>
          <w:sz w:val="17"/>
        </w:rPr>
        <w:t xml:space="preserve"> </w:t>
      </w:r>
      <w:r w:rsidRPr="000A356A">
        <w:rPr>
          <w:color w:val="333D48"/>
          <w:sz w:val="17"/>
        </w:rPr>
        <w:t>AM</w:t>
      </w:r>
    </w:p>
    <w:p w14:paraId="2657F6D0"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25" w:after="0" w:line="240" w:lineRule="auto"/>
        <w:ind w:hanging="1131"/>
        <w:contextualSpacing w:val="0"/>
        <w:rPr>
          <w:sz w:val="17"/>
        </w:rPr>
      </w:pPr>
      <w:r w:rsidRPr="000A356A">
        <w:rPr>
          <w:color w:val="333D48"/>
          <w:sz w:val="17"/>
        </w:rPr>
        <w:t>Leuke</w:t>
      </w:r>
      <w:r w:rsidRPr="000A356A">
        <w:rPr>
          <w:color w:val="333D48"/>
          <w:spacing w:val="1"/>
          <w:sz w:val="17"/>
        </w:rPr>
        <w:t xml:space="preserve"> </w:t>
      </w:r>
      <w:r w:rsidRPr="000A356A">
        <w:rPr>
          <w:color w:val="333D48"/>
          <w:sz w:val="17"/>
        </w:rPr>
        <w:t>interessante</w:t>
      </w:r>
      <w:r w:rsidRPr="000A356A">
        <w:rPr>
          <w:color w:val="333D48"/>
          <w:spacing w:val="1"/>
          <w:sz w:val="17"/>
        </w:rPr>
        <w:t xml:space="preserve"> </w:t>
      </w:r>
      <w:r w:rsidRPr="000A356A">
        <w:rPr>
          <w:color w:val="333D48"/>
          <w:sz w:val="17"/>
        </w:rPr>
        <w:t>werkgever</w:t>
      </w:r>
      <w:r w:rsidRPr="000A356A">
        <w:rPr>
          <w:color w:val="333D48"/>
          <w:sz w:val="17"/>
        </w:rPr>
        <w:tab/>
        <w:t>5/21/2019 10:12</w:t>
      </w:r>
      <w:r w:rsidRPr="000A356A">
        <w:rPr>
          <w:color w:val="333D48"/>
          <w:spacing w:val="3"/>
          <w:sz w:val="17"/>
        </w:rPr>
        <w:t xml:space="preserve"> </w:t>
      </w:r>
      <w:r w:rsidRPr="000A356A">
        <w:rPr>
          <w:color w:val="333D48"/>
          <w:sz w:val="17"/>
        </w:rPr>
        <w:t>AM</w:t>
      </w:r>
    </w:p>
    <w:p w14:paraId="17A451F2"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15E8763A" w14:textId="77777777" w:rsidR="000A356A" w:rsidRPr="000A356A" w:rsidRDefault="000A356A" w:rsidP="006546D1">
      <w:pPr>
        <w:pStyle w:val="Lijstalinea"/>
        <w:widowControl w:val="0"/>
        <w:numPr>
          <w:ilvl w:val="0"/>
          <w:numId w:val="27"/>
        </w:numPr>
        <w:tabs>
          <w:tab w:val="left" w:pos="1386"/>
          <w:tab w:val="left" w:pos="1387"/>
        </w:tabs>
        <w:autoSpaceDE w:val="0"/>
        <w:autoSpaceDN w:val="0"/>
        <w:spacing w:before="148" w:after="0"/>
        <w:ind w:right="38" w:hanging="1131"/>
        <w:contextualSpacing w:val="0"/>
        <w:rPr>
          <w:sz w:val="17"/>
        </w:rPr>
      </w:pPr>
      <w:r w:rsidRPr="000A356A">
        <w:rPr>
          <w:noProof/>
        </w:rPr>
        <mc:AlternateContent>
          <mc:Choice Requires="wps">
            <w:drawing>
              <wp:anchor distT="0" distB="0" distL="114300" distR="114300" simplePos="0" relativeHeight="252022784" behindDoc="0" locked="0" layoutInCell="1" allowOverlap="1" wp14:anchorId="25BCC615" wp14:editId="5607CDB3">
                <wp:simplePos x="0" y="0"/>
                <wp:positionH relativeFrom="page">
                  <wp:posOffset>359410</wp:posOffset>
                </wp:positionH>
                <wp:positionV relativeFrom="paragraph">
                  <wp:posOffset>53975</wp:posOffset>
                </wp:positionV>
                <wp:extent cx="7047230" cy="1270"/>
                <wp:effectExtent l="0" t="0" r="1270" b="0"/>
                <wp:wrapNone/>
                <wp:docPr id="504" name="AutoShape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DB288" id="AutoShape 500" o:spid="_x0000_s1026" style="position:absolute;margin-left:28.3pt;margin-top:4.25pt;width:554.9pt;height:.1pt;z-index:25202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dat het uitdagend en afwisselend werk is en ik na bijna 26 jaar nog steeds niet uitgekeken ben op mijn vak.</w:t>
      </w:r>
    </w:p>
    <w:p w14:paraId="120C4339"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5/21/2019 9:44 AM</w:t>
      </w:r>
    </w:p>
    <w:p w14:paraId="7B7BA55D"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815" w:space="77"/>
            <w:col w:w="2448"/>
          </w:cols>
        </w:sectPr>
      </w:pPr>
    </w:p>
    <w:p w14:paraId="5183E1D0" w14:textId="77777777" w:rsidR="000A356A" w:rsidRPr="000A356A" w:rsidRDefault="000A356A">
      <w:pPr>
        <w:pStyle w:val="Plattetekst"/>
        <w:spacing w:before="1"/>
        <w:ind w:left="0"/>
        <w:rPr>
          <w:sz w:val="5"/>
          <w:lang w:val="nl-NL"/>
        </w:rPr>
      </w:pPr>
    </w:p>
    <w:p w14:paraId="4B7ABA4F"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46B1D1B" wp14:editId="1C483674">
                <wp:extent cx="7047230" cy="9525"/>
                <wp:effectExtent l="0" t="0" r="1270" b="0"/>
                <wp:docPr id="497"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498" name="Line 49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99" name="Line 49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00" name="Line 49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01" name="Line 49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02" name="Line 49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503" name="Line 49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F4CE72" id="Group 49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">
                <v:line id="Line 499"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" strokecolor="#cfd1d3" strokeweight=".25258mm">
                  <o:lock v:ext="edit" shapetype="f"/>
                </v:line>
                <v:line id="Line 498"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" strokecolor="#cfd1d3" strokeweight=".25258mm">
                  <o:lock v:ext="edit" shapetype="f"/>
                </v:line>
                <v:line id="Line 497"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" strokecolor="#cfd1d3" strokeweight=".25258mm">
                  <o:lock v:ext="edit" shapetype="f"/>
                </v:line>
                <v:line id="Line 496"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" strokecolor="#cfd1d3" strokeweight=".25258mm">
                  <o:lock v:ext="edit" shapetype="f"/>
                </v:line>
                <v:line id="Line 495"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" strokecolor="#cfd1d3" strokeweight=".25258mm">
                  <o:lock v:ext="edit" shapetype="f"/>
                </v:line>
                <v:line id="Line 494"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" strokecolor="#cfd1d3" strokeweight=".25258mm">
                  <o:lock v:ext="edit" shapetype="f"/>
                </v:line>
                <w10:anchorlock/>
              </v:group>
            </w:pict>
          </mc:Fallback>
        </mc:AlternateContent>
      </w:r>
    </w:p>
    <w:p w14:paraId="3E4A490F"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81824" behindDoc="0" locked="0" layoutInCell="1" allowOverlap="1" wp14:anchorId="195DC8F9" wp14:editId="3DF3C136">
                <wp:simplePos x="0" y="0"/>
                <wp:positionH relativeFrom="page">
                  <wp:posOffset>359410</wp:posOffset>
                </wp:positionH>
                <wp:positionV relativeFrom="paragraph">
                  <wp:posOffset>205740</wp:posOffset>
                </wp:positionV>
                <wp:extent cx="7047230" cy="9525"/>
                <wp:effectExtent l="0" t="0" r="1270" b="0"/>
                <wp:wrapTopAndBottom/>
                <wp:docPr id="490"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491" name="Line 49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92" name="Line 49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93" name="Line 49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94" name="Line 48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95" name="Line 48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96" name="Line 48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FEE5D6" id="Group 486" o:spid="_x0000_s1026" style="position:absolute;margin-left:28.3pt;margin-top:16.2pt;width:554.9pt;height:.75pt;z-index:25198182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BYl08kEAMAAK8SAAAOAAAAAAAAAAAAAAAAAC4CAABk&#10;cnMvZTJvRG9jLnhtbFBLAQItABQABgAIAAAAIQDT/rFu4AAAAAkBAAAPAAAAAAAAAAAAAAAAAGoF&#10;AABkcnMvZG93bnJldi54bWxQSwUGAAAAAAQABADzAAAAdwYAAAAA&#10;">
                <v:line id="Line 492"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" strokecolor="#cfd1d3" strokeweight=".25258mm">
                  <o:lock v:ext="edit" shapetype="f"/>
                </v:line>
                <v:line id="Line 491"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" strokecolor="#cfd1d3" strokeweight=".25258mm">
                  <o:lock v:ext="edit" shapetype="f"/>
                </v:line>
                <v:line id="Line 490"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" strokecolor="#cfd1d3" strokeweight=".25258mm">
                  <o:lock v:ext="edit" shapetype="f"/>
                </v:line>
                <v:line id="Line 489"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" strokecolor="#cfd1d3" strokeweight=".25258mm">
                  <o:lock v:ext="edit" shapetype="f"/>
                </v:line>
                <v:line id="Line 488"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" strokecolor="#cfd1d3" strokeweight=".25258mm">
                  <o:lock v:ext="edit" shapetype="f"/>
                </v:line>
                <v:line id="Line 487"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 xml:space="preserve">top </w:t>
      </w:r>
      <w:proofErr w:type="spellStart"/>
      <w:r w:rsidRPr="000A356A">
        <w:rPr>
          <w:color w:val="333D48"/>
          <w:sz w:val="17"/>
        </w:rPr>
        <w:t>werkergever</w:t>
      </w:r>
      <w:proofErr w:type="spellEnd"/>
      <w:r w:rsidRPr="000A356A">
        <w:rPr>
          <w:color w:val="333D48"/>
          <w:sz w:val="17"/>
        </w:rPr>
        <w:t>!</w:t>
      </w:r>
      <w:r w:rsidRPr="000A356A">
        <w:rPr>
          <w:color w:val="333D48"/>
          <w:sz w:val="17"/>
        </w:rPr>
        <w:tab/>
        <w:t>5/20/2019 11:12</w:t>
      </w:r>
      <w:r w:rsidRPr="000A356A">
        <w:rPr>
          <w:color w:val="333D48"/>
          <w:spacing w:val="1"/>
          <w:sz w:val="17"/>
        </w:rPr>
        <w:t xml:space="preserve"> </w:t>
      </w:r>
      <w:r w:rsidRPr="000A356A">
        <w:rPr>
          <w:color w:val="333D48"/>
          <w:sz w:val="17"/>
        </w:rPr>
        <w:t>AM</w:t>
      </w:r>
    </w:p>
    <w:p w14:paraId="42E18E8E"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Er is veel mogelijk qua alternatief</w:t>
      </w:r>
      <w:r w:rsidRPr="000A356A">
        <w:rPr>
          <w:color w:val="333D48"/>
          <w:spacing w:val="3"/>
          <w:sz w:val="17"/>
        </w:rPr>
        <w:t xml:space="preserve"> </w:t>
      </w:r>
      <w:r w:rsidRPr="000A356A">
        <w:rPr>
          <w:color w:val="333D48"/>
          <w:sz w:val="17"/>
        </w:rPr>
        <w:t>werk zoeken</w:t>
      </w:r>
      <w:r w:rsidRPr="000A356A">
        <w:rPr>
          <w:color w:val="333D48"/>
          <w:sz w:val="17"/>
        </w:rPr>
        <w:tab/>
        <w:t>5/18/2019 9:17</w:t>
      </w:r>
      <w:r w:rsidRPr="000A356A">
        <w:rPr>
          <w:color w:val="333D48"/>
          <w:spacing w:val="3"/>
          <w:sz w:val="17"/>
        </w:rPr>
        <w:t xml:space="preserve"> </w:t>
      </w:r>
      <w:r w:rsidRPr="000A356A">
        <w:rPr>
          <w:color w:val="333D48"/>
          <w:sz w:val="17"/>
        </w:rPr>
        <w:t>AM</w:t>
      </w:r>
    </w:p>
    <w:p w14:paraId="6226A9B6"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4B481CC4" wp14:editId="2884777A">
                <wp:extent cx="7047230" cy="9525"/>
                <wp:effectExtent l="0" t="0" r="1270" b="0"/>
                <wp:docPr id="483"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484" name="Line 48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85" name="Line 48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86" name="Line 48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87" name="Line 48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88" name="Line 48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89" name="Line 48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9AD16F" id="Group 479"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">
                <v:line id="Line 485"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" strokecolor="#cfd1d3" strokeweight=".25258mm">
                  <o:lock v:ext="edit" shapetype="f"/>
                </v:line>
                <v:line id="Line 484"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" strokecolor="#cfd1d3" strokeweight=".25258mm">
                  <o:lock v:ext="edit" shapetype="f"/>
                </v:line>
                <v:line id="Line 483"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" strokecolor="#cfd1d3" strokeweight=".25258mm">
                  <o:lock v:ext="edit" shapetype="f"/>
                </v:line>
                <v:line id="Line 482"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" strokecolor="#cfd1d3" strokeweight=".25258mm">
                  <o:lock v:ext="edit" shapetype="f"/>
                </v:line>
                <v:line id="Line 481"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" strokecolor="#cfd1d3" strokeweight=".25258mm">
                  <o:lock v:ext="edit" shapetype="f"/>
                </v:line>
                <v:line id="Line 480"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" strokecolor="#cfd1d3" strokeweight=".25258mm">
                  <o:lock v:ext="edit" shapetype="f"/>
                </v:line>
                <w10:anchorlock/>
              </v:group>
            </w:pict>
          </mc:Fallback>
        </mc:AlternateContent>
      </w:r>
    </w:p>
    <w:p w14:paraId="004999F1"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82848" behindDoc="0" locked="0" layoutInCell="1" allowOverlap="1" wp14:anchorId="7CE848DA" wp14:editId="763FC29C">
                <wp:simplePos x="0" y="0"/>
                <wp:positionH relativeFrom="page">
                  <wp:posOffset>359410</wp:posOffset>
                </wp:positionH>
                <wp:positionV relativeFrom="paragraph">
                  <wp:posOffset>205740</wp:posOffset>
                </wp:positionV>
                <wp:extent cx="7047230" cy="9525"/>
                <wp:effectExtent l="0" t="0" r="1270" b="0"/>
                <wp:wrapTopAndBottom/>
                <wp:docPr id="476"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477" name="Line 47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78" name="Line 47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79" name="Line 47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80" name="Line 47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81" name="Line 47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82" name="Line 47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8BE5F0" id="Group 472" o:spid="_x0000_s1026" style="position:absolute;margin-left:28.3pt;margin-top:16.2pt;width:554.9pt;height:.75pt;z-index:25198284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">
                <v:line id="Line 478"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" strokecolor="#cfd1d3" strokeweight=".25258mm">
                  <o:lock v:ext="edit" shapetype="f"/>
                </v:line>
                <v:line id="Line 477"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" strokecolor="#cfd1d3" strokeweight=".25258mm">
                  <o:lock v:ext="edit" shapetype="f"/>
                </v:line>
                <v:line id="Line 476"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" strokecolor="#cfd1d3" strokeweight=".25258mm">
                  <o:lock v:ext="edit" shapetype="f"/>
                </v:line>
                <v:line id="Line 475"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" strokecolor="#cfd1d3" strokeweight=".25258mm">
                  <o:lock v:ext="edit" shapetype="f"/>
                </v:line>
                <v:line id="Line 474"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" strokecolor="#cfd1d3" strokeweight=".25258mm">
                  <o:lock v:ext="edit" shapetype="f"/>
                </v:line>
                <v:line id="Line 473"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sz w:val="17"/>
        </w:rPr>
        <w:t xml:space="preserve">hele leuke </w:t>
      </w:r>
      <w:proofErr w:type="spellStart"/>
      <w:r w:rsidRPr="000A356A">
        <w:rPr>
          <w:color w:val="333D48"/>
          <w:sz w:val="17"/>
        </w:rPr>
        <w:t>collegas</w:t>
      </w:r>
      <w:proofErr w:type="spellEnd"/>
      <w:r w:rsidRPr="000A356A">
        <w:rPr>
          <w:color w:val="333D48"/>
          <w:sz w:val="17"/>
        </w:rPr>
        <w:t>, ik werk</w:t>
      </w:r>
      <w:r w:rsidRPr="000A356A">
        <w:rPr>
          <w:color w:val="333D48"/>
          <w:spacing w:val="3"/>
          <w:sz w:val="17"/>
        </w:rPr>
        <w:t xml:space="preserve"> </w:t>
      </w:r>
      <w:r w:rsidRPr="000A356A">
        <w:rPr>
          <w:color w:val="333D48"/>
          <w:sz w:val="17"/>
        </w:rPr>
        <w:t>er</w:t>
      </w:r>
      <w:r w:rsidRPr="000A356A">
        <w:rPr>
          <w:color w:val="333D48"/>
          <w:spacing w:val="1"/>
          <w:sz w:val="17"/>
        </w:rPr>
        <w:t xml:space="preserve"> </w:t>
      </w:r>
      <w:r w:rsidRPr="000A356A">
        <w:rPr>
          <w:color w:val="333D48"/>
          <w:sz w:val="17"/>
        </w:rPr>
        <w:t>ook</w:t>
      </w:r>
      <w:r w:rsidRPr="000A356A">
        <w:rPr>
          <w:color w:val="333D48"/>
          <w:sz w:val="17"/>
        </w:rPr>
        <w:tab/>
        <w:t>5/17/2019 2:09</w:t>
      </w:r>
      <w:r w:rsidRPr="000A356A">
        <w:rPr>
          <w:color w:val="333D48"/>
          <w:spacing w:val="2"/>
          <w:sz w:val="17"/>
        </w:rPr>
        <w:t xml:space="preserve"> </w:t>
      </w:r>
      <w:r w:rsidRPr="000A356A">
        <w:rPr>
          <w:color w:val="333D48"/>
          <w:sz w:val="17"/>
        </w:rPr>
        <w:t>PM</w:t>
      </w:r>
    </w:p>
    <w:p w14:paraId="22A35877"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goede arbeidsomstandigheden</w:t>
      </w:r>
      <w:r w:rsidRPr="000A356A">
        <w:rPr>
          <w:color w:val="333D48"/>
          <w:sz w:val="17"/>
        </w:rPr>
        <w:tab/>
        <w:t>5/17/2019 11:57</w:t>
      </w:r>
      <w:r w:rsidRPr="000A356A">
        <w:rPr>
          <w:color w:val="333D48"/>
          <w:spacing w:val="1"/>
          <w:sz w:val="17"/>
        </w:rPr>
        <w:t xml:space="preserve"> </w:t>
      </w:r>
      <w:r w:rsidRPr="000A356A">
        <w:rPr>
          <w:color w:val="333D48"/>
          <w:sz w:val="17"/>
        </w:rPr>
        <w:t>AM</w:t>
      </w:r>
    </w:p>
    <w:p w14:paraId="6F85A39F"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719DEC6" wp14:editId="06840E67">
                <wp:extent cx="7047230" cy="9525"/>
                <wp:effectExtent l="0" t="0" r="1270" b="0"/>
                <wp:docPr id="469"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470" name="Line 47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71" name="Line 47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72" name="Line 46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73" name="Line 46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74" name="Line 46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75" name="Line 46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AA8E1F" id="Group 465"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CJjJV8CgMAAJsSAAAOAAAAAAAAAAAAAAAAAC4CAABkcnMvZTJvRG9jLnht&#10;bFBLAQItABQABgAIAAAAIQDMrv7D2gAAAAQBAAAPAAAAAAAAAAAAAAAAAGQFAABkcnMvZG93bnJl&#10;di54bWxQSwUGAAAAAAQABADzAAAAawYAAAAA&#10;">
                <v:line id="Line 471"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" strokecolor="#cfd1d3" strokeweight=".25258mm">
                  <o:lock v:ext="edit" shapetype="f"/>
                </v:line>
                <v:line id="Line 470"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" strokecolor="#cfd1d3" strokeweight=".25258mm">
                  <o:lock v:ext="edit" shapetype="f"/>
                </v:line>
                <v:line id="Line 469"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" strokecolor="#cfd1d3" strokeweight=".25258mm">
                  <o:lock v:ext="edit" shapetype="f"/>
                </v:line>
                <v:line id="Line 468"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" strokecolor="#cfd1d3" strokeweight=".25258mm">
                  <o:lock v:ext="edit" shapetype="f"/>
                </v:line>
                <v:line id="Line 467"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" strokecolor="#cfd1d3" strokeweight=".25258mm">
                  <o:lock v:ext="edit" shapetype="f"/>
                </v:line>
                <v:line id="Line 466"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" strokecolor="#cfd1d3" strokeweight=".25258mm">
                  <o:lock v:ext="edit" shapetype="f"/>
                </v:line>
                <w10:anchorlock/>
              </v:group>
            </w:pict>
          </mc:Fallback>
        </mc:AlternateContent>
      </w:r>
    </w:p>
    <w:p w14:paraId="74E3038B"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83872" behindDoc="0" locked="0" layoutInCell="1" allowOverlap="1" wp14:anchorId="132928F0" wp14:editId="2D143669">
                <wp:simplePos x="0" y="0"/>
                <wp:positionH relativeFrom="page">
                  <wp:posOffset>359410</wp:posOffset>
                </wp:positionH>
                <wp:positionV relativeFrom="paragraph">
                  <wp:posOffset>205740</wp:posOffset>
                </wp:positionV>
                <wp:extent cx="7047230" cy="9525"/>
                <wp:effectExtent l="0" t="0" r="1270" b="0"/>
                <wp:wrapTopAndBottom/>
                <wp:docPr id="462"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463" name="Line 46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64" name="Line 46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65" name="Line 46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66" name="Line 46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67" name="Line 46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68" name="Line 45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15B5DB" id="Group 458" o:spid="_x0000_s1026" style="position:absolute;margin-left:28.3pt;margin-top:16.2pt;width:554.9pt;height:.75pt;z-index:25198387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">
                <v:line id="Line 464"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" strokecolor="#cfd1d3" strokeweight=".25258mm">
                  <o:lock v:ext="edit" shapetype="f"/>
                </v:line>
                <v:line id="Line 463"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" strokecolor="#cfd1d3" strokeweight=".25258mm">
                  <o:lock v:ext="edit" shapetype="f"/>
                </v:line>
                <v:line id="Line 462"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" strokecolor="#cfd1d3" strokeweight=".25258mm">
                  <o:lock v:ext="edit" shapetype="f"/>
                </v:line>
                <v:line id="Line 461"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" strokecolor="#cfd1d3" strokeweight=".25258mm">
                  <o:lock v:ext="edit" shapetype="f"/>
                </v:line>
                <v:line id="Line 460"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" strokecolor="#cfd1d3" strokeweight=".25258mm">
                  <o:lock v:ext="edit" shapetype="f"/>
                </v:line>
                <v:line id="Line 459"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" strokecolor="#cfd1d3" strokeweight=".25258mm">
                  <o:lock v:ext="edit" shapetype="f"/>
                </v:line>
                <w10:wrap type="topAndBottom" anchorx="page"/>
              </v:group>
            </w:pict>
          </mc:Fallback>
        </mc:AlternateContent>
      </w:r>
      <w:r w:rsidRPr="000A356A">
        <w:rPr>
          <w:color w:val="333D48"/>
          <w:sz w:val="17"/>
        </w:rPr>
        <w:t>Als je eenmaal binnen bent, zullen ze je niet snel op</w:t>
      </w:r>
      <w:r w:rsidRPr="000A356A">
        <w:rPr>
          <w:color w:val="333D48"/>
          <w:spacing w:val="7"/>
          <w:sz w:val="17"/>
        </w:rPr>
        <w:t xml:space="preserve"> </w:t>
      </w:r>
      <w:r w:rsidRPr="000A356A">
        <w:rPr>
          <w:color w:val="333D48"/>
          <w:sz w:val="17"/>
        </w:rPr>
        <w:t>straat zetten.</w:t>
      </w:r>
      <w:r w:rsidRPr="000A356A">
        <w:rPr>
          <w:color w:val="333D48"/>
          <w:sz w:val="17"/>
        </w:rPr>
        <w:tab/>
        <w:t>5/16/2019 4:05</w:t>
      </w:r>
      <w:r w:rsidRPr="000A356A">
        <w:rPr>
          <w:color w:val="333D48"/>
          <w:spacing w:val="1"/>
          <w:sz w:val="17"/>
        </w:rPr>
        <w:t xml:space="preserve"> </w:t>
      </w:r>
      <w:r w:rsidRPr="000A356A">
        <w:rPr>
          <w:color w:val="333D48"/>
          <w:sz w:val="17"/>
        </w:rPr>
        <w:t>PM</w:t>
      </w:r>
    </w:p>
    <w:p w14:paraId="440BE435"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het werk op zich</w:t>
      </w:r>
      <w:r w:rsidRPr="000A356A">
        <w:rPr>
          <w:color w:val="333D48"/>
          <w:spacing w:val="2"/>
          <w:sz w:val="17"/>
        </w:rPr>
        <w:t xml:space="preserve"> </w:t>
      </w:r>
      <w:r w:rsidRPr="000A356A">
        <w:rPr>
          <w:color w:val="333D48"/>
          <w:sz w:val="17"/>
        </w:rPr>
        <w:t>is</w:t>
      </w:r>
      <w:r w:rsidRPr="000A356A">
        <w:rPr>
          <w:color w:val="333D48"/>
          <w:spacing w:val="1"/>
          <w:sz w:val="17"/>
        </w:rPr>
        <w:t xml:space="preserve"> </w:t>
      </w:r>
      <w:proofErr w:type="spellStart"/>
      <w:r w:rsidRPr="000A356A">
        <w:rPr>
          <w:color w:val="333D48"/>
          <w:sz w:val="17"/>
        </w:rPr>
        <w:t>interresant</w:t>
      </w:r>
      <w:proofErr w:type="spellEnd"/>
      <w:r w:rsidRPr="000A356A">
        <w:rPr>
          <w:color w:val="333D48"/>
          <w:sz w:val="17"/>
        </w:rPr>
        <w:tab/>
        <w:t>5/16/2019 10:24 AM</w:t>
      </w:r>
    </w:p>
    <w:p w14:paraId="173E90B6"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B782EF6" wp14:editId="4CAE84E2">
                <wp:extent cx="7047230" cy="9525"/>
                <wp:effectExtent l="0" t="0" r="1270" b="0"/>
                <wp:docPr id="455"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456" name="Line 45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57" name="Line 45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58" name="Line 45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59" name="Line 45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60" name="Line 45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61" name="Line 45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47D6EE" id="Group 451"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KEkelQsDAACbEgAADgAAAAAAAAAAAAAAAAAuAgAAZHJzL2Uyb0RvYy54&#10;bWxQSwECLQAUAAYACAAAACEAzK7+w9oAAAAEAQAADwAAAAAAAAAAAAAAAABlBQAAZHJzL2Rvd25y&#10;ZXYueG1sUEsFBgAAAAAEAAQA8wAAAGwGAAAAAA==&#10;">
                <v:line id="Line 457"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" strokecolor="#cfd1d3" strokeweight=".25258mm">
                  <o:lock v:ext="edit" shapetype="f"/>
                </v:line>
                <v:line id="Line 456"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" strokecolor="#cfd1d3" strokeweight=".25258mm">
                  <o:lock v:ext="edit" shapetype="f"/>
                </v:line>
                <v:line id="Line 455"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" strokecolor="#cfd1d3" strokeweight=".25258mm">
                  <o:lock v:ext="edit" shapetype="f"/>
                </v:line>
                <v:line id="Line 454"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" strokecolor="#cfd1d3" strokeweight=".25258mm">
                  <o:lock v:ext="edit" shapetype="f"/>
                </v:line>
                <v:line id="Line 453"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" strokecolor="#cfd1d3" strokeweight=".25258mm">
                  <o:lock v:ext="edit" shapetype="f"/>
                </v:line>
                <v:line id="Line 452"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" strokecolor="#cfd1d3" strokeweight=".25258mm">
                  <o:lock v:ext="edit" shapetype="f"/>
                </v:line>
                <w10:anchorlock/>
              </v:group>
            </w:pict>
          </mc:Fallback>
        </mc:AlternateContent>
      </w:r>
    </w:p>
    <w:p w14:paraId="56424638"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84896" behindDoc="0" locked="0" layoutInCell="1" allowOverlap="1" wp14:anchorId="5E2CB322" wp14:editId="73E101CE">
                <wp:simplePos x="0" y="0"/>
                <wp:positionH relativeFrom="page">
                  <wp:posOffset>359410</wp:posOffset>
                </wp:positionH>
                <wp:positionV relativeFrom="paragraph">
                  <wp:posOffset>205740</wp:posOffset>
                </wp:positionV>
                <wp:extent cx="7047230" cy="9525"/>
                <wp:effectExtent l="0" t="0" r="1270" b="0"/>
                <wp:wrapTopAndBottom/>
                <wp:docPr id="448"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449" name="Line 45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50" name="Line 44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51" name="Line 44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52" name="Line 44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53" name="Line 44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54" name="Line 44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E0FB6E" id="Group 444" o:spid="_x0000_s1026" style="position:absolute;margin-left:28.3pt;margin-top:16.2pt;width:554.9pt;height:.75pt;z-index:25198489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305nVRQDAACvEgAADgAAAAAAAAAAAAAAAAAu&#10;AgAAZHJzL2Uyb0RvYy54bWxQSwECLQAUAAYACAAAACEA0/6xbuAAAAAJAQAADwAAAAAAAAAAAAAA&#10;AABuBQAAZHJzL2Rvd25yZXYueG1sUEsFBgAAAAAEAAQA8wAAAHsGAAAAAA==&#10;">
                <v:line id="Line 450"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" strokecolor="#cfd1d3" strokeweight=".25258mm">
                  <o:lock v:ext="edit" shapetype="f"/>
                </v:line>
                <v:line id="Line 449"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" strokecolor="#cfd1d3" strokeweight=".25258mm">
                  <o:lock v:ext="edit" shapetype="f"/>
                </v:line>
                <v:line id="Line 448"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" strokecolor="#cfd1d3" strokeweight=".25258mm">
                  <o:lock v:ext="edit" shapetype="f"/>
                </v:line>
                <v:line id="Line 447"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" strokecolor="#cfd1d3" strokeweight=".25258mm">
                  <o:lock v:ext="edit" shapetype="f"/>
                </v:line>
                <v:line id="Line 446"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" strokecolor="#cfd1d3" strokeweight=".25258mm">
                  <o:lock v:ext="edit" shapetype="f"/>
                </v:line>
                <v:line id="Line 445"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sz w:val="17"/>
        </w:rPr>
        <w:t>Mooi bedrijf, maar overal is wel</w:t>
      </w:r>
      <w:r w:rsidRPr="000A356A">
        <w:rPr>
          <w:color w:val="333D48"/>
          <w:spacing w:val="3"/>
          <w:sz w:val="17"/>
        </w:rPr>
        <w:t xml:space="preserve"> </w:t>
      </w:r>
      <w:r w:rsidRPr="000A356A">
        <w:rPr>
          <w:color w:val="333D48"/>
          <w:sz w:val="17"/>
        </w:rPr>
        <w:t>eens wat</w:t>
      </w:r>
      <w:r w:rsidRPr="000A356A">
        <w:rPr>
          <w:color w:val="333D48"/>
          <w:sz w:val="17"/>
        </w:rPr>
        <w:tab/>
        <w:t>5/16/2019 9:44</w:t>
      </w:r>
      <w:r w:rsidRPr="000A356A">
        <w:rPr>
          <w:color w:val="333D48"/>
          <w:spacing w:val="3"/>
          <w:sz w:val="17"/>
        </w:rPr>
        <w:t xml:space="preserve"> </w:t>
      </w:r>
      <w:r w:rsidRPr="000A356A">
        <w:rPr>
          <w:color w:val="333D48"/>
          <w:sz w:val="17"/>
        </w:rPr>
        <w:t>AM</w:t>
      </w:r>
    </w:p>
    <w:p w14:paraId="478CC3B6"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fijne werkgever</w:t>
      </w:r>
      <w:r w:rsidRPr="000A356A">
        <w:rPr>
          <w:color w:val="333D48"/>
          <w:sz w:val="17"/>
        </w:rPr>
        <w:tab/>
        <w:t>5/16/2019 9:44</w:t>
      </w:r>
      <w:r w:rsidRPr="000A356A">
        <w:rPr>
          <w:color w:val="333D48"/>
          <w:spacing w:val="3"/>
          <w:sz w:val="17"/>
        </w:rPr>
        <w:t xml:space="preserve"> </w:t>
      </w:r>
      <w:r w:rsidRPr="000A356A">
        <w:rPr>
          <w:color w:val="333D48"/>
          <w:sz w:val="17"/>
        </w:rPr>
        <w:t>AM</w:t>
      </w:r>
    </w:p>
    <w:p w14:paraId="7E3CF022"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A0F2F9A" wp14:editId="53A1F2D9">
                <wp:extent cx="7047230" cy="9525"/>
                <wp:effectExtent l="0" t="0" r="1270" b="0"/>
                <wp:docPr id="444"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445" name="Line 44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46" name="Line 44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47" name="Line 44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31A2CE" id="Group 440"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">
                <v:line id="Line 443"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" strokecolor="#cfd1d3" strokeweight=".25258mm">
                  <o:lock v:ext="edit" shapetype="f"/>
                </v:line>
                <v:line id="Line 442"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" strokecolor="#cfd1d3" strokeweight=".25258mm">
                  <o:lock v:ext="edit" shapetype="f"/>
                </v:line>
                <v:line id="Line 441"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" strokecolor="#cfd1d3" strokeweight=".25258mm">
                  <o:lock v:ext="edit" shapetype="f"/>
                </v:line>
                <w10:anchorlock/>
              </v:group>
            </w:pict>
          </mc:Fallback>
        </mc:AlternateContent>
      </w:r>
    </w:p>
    <w:p w14:paraId="02D55273" w14:textId="77777777" w:rsidR="000A356A" w:rsidRPr="000A356A" w:rsidRDefault="000A356A">
      <w:pPr>
        <w:spacing w:line="20" w:lineRule="exact"/>
        <w:rPr>
          <w:sz w:val="2"/>
        </w:rPr>
        <w:sectPr w:rsidR="000A356A" w:rsidRPr="000A356A">
          <w:type w:val="continuous"/>
          <w:pgSz w:w="12240" w:h="15840"/>
          <w:pgMar w:top="820" w:right="460" w:bottom="1100" w:left="440" w:header="708" w:footer="708" w:gutter="0"/>
          <w:cols w:space="708"/>
        </w:sectPr>
      </w:pPr>
    </w:p>
    <w:p w14:paraId="4CC8B043" w14:textId="77777777" w:rsidR="000A356A" w:rsidRPr="000A356A" w:rsidRDefault="000A356A">
      <w:pPr>
        <w:pStyle w:val="Plattetekst"/>
        <w:spacing w:line="20" w:lineRule="exact"/>
        <w:ind w:left="118"/>
        <w:rPr>
          <w:sz w:val="2"/>
          <w:lang w:val="nl-NL"/>
        </w:rPr>
      </w:pPr>
      <w:r w:rsidRPr="000A356A">
        <w:rPr>
          <w:noProof/>
          <w:sz w:val="2"/>
          <w:lang w:val="nl-NL"/>
        </w:rPr>
        <w:lastRenderedPageBreak/>
        <mc:AlternateContent>
          <mc:Choice Requires="wpg">
            <w:drawing>
              <wp:inline distT="0" distB="0" distL="0" distR="0" wp14:anchorId="06EE48C0" wp14:editId="7E69A006">
                <wp:extent cx="7047230" cy="9525"/>
                <wp:effectExtent l="0" t="0" r="1270" b="0"/>
                <wp:docPr id="440"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441" name="Line 43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42" name="Line 43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43" name="Line 43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4CBF8B" id="Group 436"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">
                <v:line id="Line 439"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" strokecolor="#cfd1d3" strokeweight=".25258mm">
                  <o:lock v:ext="edit" shapetype="f"/>
                </v:line>
                <v:line id="Line 438"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" strokecolor="#cfd1d3" strokeweight=".25258mm">
                  <o:lock v:ext="edit" shapetype="f"/>
                </v:line>
                <v:line id="Line 437"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" strokecolor="#cfd1d3" strokeweight=".25258mm">
                  <o:lock v:ext="edit" shapetype="f"/>
                </v:line>
                <w10:anchorlock/>
              </v:group>
            </w:pict>
          </mc:Fallback>
        </mc:AlternateContent>
      </w:r>
    </w:p>
    <w:p w14:paraId="4A1ED3CE"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66" w:after="0" w:line="240" w:lineRule="auto"/>
        <w:ind w:hanging="1131"/>
        <w:contextualSpacing w:val="0"/>
        <w:rPr>
          <w:sz w:val="17"/>
        </w:rPr>
      </w:pPr>
      <w:r w:rsidRPr="000A356A">
        <w:rPr>
          <w:noProof/>
        </w:rPr>
        <mc:AlternateContent>
          <mc:Choice Requires="wpg">
            <w:drawing>
              <wp:anchor distT="0" distB="0" distL="0" distR="0" simplePos="0" relativeHeight="251985920" behindDoc="0" locked="0" layoutInCell="1" allowOverlap="1" wp14:anchorId="352D01D0" wp14:editId="1AAB5751">
                <wp:simplePos x="0" y="0"/>
                <wp:positionH relativeFrom="page">
                  <wp:posOffset>359410</wp:posOffset>
                </wp:positionH>
                <wp:positionV relativeFrom="paragraph">
                  <wp:posOffset>215900</wp:posOffset>
                </wp:positionV>
                <wp:extent cx="7047230" cy="9525"/>
                <wp:effectExtent l="0" t="0" r="1270" b="0"/>
                <wp:wrapTopAndBottom/>
                <wp:docPr id="433"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40"/>
                          <a:chExt cx="11098" cy="15"/>
                        </a:xfrm>
                      </wpg:grpSpPr>
                      <wps:wsp>
                        <wps:cNvPr id="434" name="Line 435"/>
                        <wps:cNvCnPr>
                          <a:cxnSpLocks/>
                        </wps:cNvCnPr>
                        <wps:spPr bwMode="auto">
                          <a:xfrm>
                            <a:off x="566" y="347"/>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35" name="Line 434"/>
                        <wps:cNvCnPr>
                          <a:cxnSpLocks/>
                        </wps:cNvCnPr>
                        <wps:spPr bwMode="auto">
                          <a:xfrm>
                            <a:off x="1683" y="347"/>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36" name="Line 433"/>
                        <wps:cNvCnPr>
                          <a:cxnSpLocks/>
                        </wps:cNvCnPr>
                        <wps:spPr bwMode="auto">
                          <a:xfrm>
                            <a:off x="9444" y="34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37" name="Line 432"/>
                        <wps:cNvCnPr>
                          <a:cxnSpLocks/>
                        </wps:cNvCnPr>
                        <wps:spPr bwMode="auto">
                          <a:xfrm>
                            <a:off x="566" y="347"/>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38" name="Line 431"/>
                        <wps:cNvCnPr>
                          <a:cxnSpLocks/>
                        </wps:cNvCnPr>
                        <wps:spPr bwMode="auto">
                          <a:xfrm>
                            <a:off x="1683" y="347"/>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39" name="Line 430"/>
                        <wps:cNvCnPr>
                          <a:cxnSpLocks/>
                        </wps:cNvCnPr>
                        <wps:spPr bwMode="auto">
                          <a:xfrm>
                            <a:off x="9444" y="34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8BBA63" id="Group 429" o:spid="_x0000_s1026" style="position:absolute;margin-left:28.3pt;margin-top:17pt;width:554.9pt;height:.75pt;z-index:251985920;mso-wrap-distance-left:0;mso-wrap-distance-right:0;mso-position-horizontal-relative:page" coordorigin="566,340"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">
                <v:line id="Line 435" o:spid="_x0000_s1027" style="position:absolute;visibility:visible;mso-wrap-style:square" from="566,347" to="1698,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" strokecolor="#cfd1d3" strokeweight=".25258mm">
                  <o:lock v:ext="edit" shapetype="f"/>
                </v:line>
                <v:line id="Line 434" o:spid="_x0000_s1028" style="position:absolute;visibility:visible;mso-wrap-style:square" from="1683,347" to="945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" strokecolor="#cfd1d3" strokeweight=".25258mm">
                  <o:lock v:ext="edit" shapetype="f"/>
                </v:line>
                <v:line id="Line 433" o:spid="_x0000_s1029" style="position:absolute;visibility:visible;mso-wrap-style:square" from="9444,347" to="1166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" strokecolor="#cfd1d3" strokeweight=".25258mm">
                  <o:lock v:ext="edit" shapetype="f"/>
                </v:line>
                <v:line id="Line 432" o:spid="_x0000_s1030" style="position:absolute;visibility:visible;mso-wrap-style:square" from="566,347" to="1698,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" strokecolor="#cfd1d3" strokeweight=".25258mm">
                  <o:lock v:ext="edit" shapetype="f"/>
                </v:line>
                <v:line id="Line 431" o:spid="_x0000_s1031" style="position:absolute;visibility:visible;mso-wrap-style:square" from="1683,347" to="945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" strokecolor="#cfd1d3" strokeweight=".25258mm">
                  <o:lock v:ext="edit" shapetype="f"/>
                </v:line>
                <v:line id="Line 430" o:spid="_x0000_s1032" style="position:absolute;visibility:visible;mso-wrap-style:square" from="9444,347" to="1166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Zeer prettige werkgever met goede secundaire arbeidsvoorwaarden en</w:t>
      </w:r>
      <w:r w:rsidRPr="000A356A">
        <w:rPr>
          <w:color w:val="333D48"/>
          <w:spacing w:val="7"/>
          <w:sz w:val="17"/>
        </w:rPr>
        <w:t xml:space="preserve"> </w:t>
      </w:r>
      <w:r w:rsidRPr="000A356A">
        <w:rPr>
          <w:color w:val="333D48"/>
          <w:sz w:val="17"/>
        </w:rPr>
        <w:t>interessant</w:t>
      </w:r>
      <w:r w:rsidRPr="000A356A">
        <w:rPr>
          <w:color w:val="333D48"/>
          <w:spacing w:val="1"/>
          <w:sz w:val="17"/>
        </w:rPr>
        <w:t xml:space="preserve"> </w:t>
      </w:r>
      <w:r w:rsidRPr="000A356A">
        <w:rPr>
          <w:color w:val="333D48"/>
          <w:sz w:val="17"/>
        </w:rPr>
        <w:t>werk</w:t>
      </w:r>
      <w:r w:rsidRPr="000A356A">
        <w:rPr>
          <w:color w:val="333D48"/>
          <w:sz w:val="17"/>
        </w:rPr>
        <w:tab/>
        <w:t>5/15/2019 3:29</w:t>
      </w:r>
      <w:r w:rsidRPr="000A356A">
        <w:rPr>
          <w:color w:val="333D48"/>
          <w:spacing w:val="1"/>
          <w:sz w:val="17"/>
        </w:rPr>
        <w:t xml:space="preserve"> </w:t>
      </w:r>
      <w:r w:rsidRPr="000A356A">
        <w:rPr>
          <w:color w:val="333D48"/>
          <w:sz w:val="17"/>
        </w:rPr>
        <w:t>PM</w:t>
      </w:r>
    </w:p>
    <w:p w14:paraId="1BB07209"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Veiligheid en gezondheid.</w:t>
      </w:r>
      <w:r w:rsidRPr="000A356A">
        <w:rPr>
          <w:color w:val="333D48"/>
          <w:sz w:val="17"/>
        </w:rPr>
        <w:tab/>
        <w:t>5/15/2019 3:10</w:t>
      </w:r>
      <w:r w:rsidRPr="000A356A">
        <w:rPr>
          <w:color w:val="333D48"/>
          <w:spacing w:val="2"/>
          <w:sz w:val="17"/>
        </w:rPr>
        <w:t xml:space="preserve"> </w:t>
      </w:r>
      <w:r w:rsidRPr="000A356A">
        <w:rPr>
          <w:color w:val="333D48"/>
          <w:sz w:val="17"/>
        </w:rPr>
        <w:t>PM</w:t>
      </w:r>
    </w:p>
    <w:p w14:paraId="5B1381D5"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3A416E3B" wp14:editId="7B2EA2EC">
                <wp:extent cx="7047230" cy="9525"/>
                <wp:effectExtent l="0" t="0" r="1270" b="0"/>
                <wp:docPr id="426"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427" name="Line 42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28" name="Line 42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29" name="Line 42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30" name="Line 42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31" name="Line 42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32" name="Line 42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E9DBAE" id="Group 422"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DoC0qwsDAACbEgAADgAAAAAAAAAAAAAAAAAuAgAAZHJzL2Uyb0RvYy54&#10;bWxQSwECLQAUAAYACAAAACEAzK7+w9oAAAAEAQAADwAAAAAAAAAAAAAAAABlBQAAZHJzL2Rvd25y&#10;ZXYueG1sUEsFBgAAAAAEAAQA8wAAAGwGAAAAAA==&#10;">
                <v:line id="Line 428"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" strokecolor="#cfd1d3" strokeweight=".25258mm">
                  <o:lock v:ext="edit" shapetype="f"/>
                </v:line>
                <v:line id="Line 427"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" strokecolor="#cfd1d3" strokeweight=".25258mm">
                  <o:lock v:ext="edit" shapetype="f"/>
                </v:line>
                <v:line id="Line 426"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" strokecolor="#cfd1d3" strokeweight=".25258mm">
                  <o:lock v:ext="edit" shapetype="f"/>
                </v:line>
                <v:line id="Line 425"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" strokecolor="#cfd1d3" strokeweight=".25258mm">
                  <o:lock v:ext="edit" shapetype="f"/>
                </v:line>
                <v:line id="Line 424"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" strokecolor="#cfd1d3" strokeweight=".25258mm">
                  <o:lock v:ext="edit" shapetype="f"/>
                </v:line>
                <v:line id="Line 423"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" strokecolor="#cfd1d3" strokeweight=".25258mm">
                  <o:lock v:ext="edit" shapetype="f"/>
                </v:line>
                <w10:anchorlock/>
              </v:group>
            </w:pict>
          </mc:Fallback>
        </mc:AlternateContent>
      </w:r>
    </w:p>
    <w:p w14:paraId="1668BBEC"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86944" behindDoc="0" locked="0" layoutInCell="1" allowOverlap="1" wp14:anchorId="472D419A" wp14:editId="2E3A932D">
                <wp:simplePos x="0" y="0"/>
                <wp:positionH relativeFrom="page">
                  <wp:posOffset>359410</wp:posOffset>
                </wp:positionH>
                <wp:positionV relativeFrom="paragraph">
                  <wp:posOffset>205740</wp:posOffset>
                </wp:positionV>
                <wp:extent cx="7047230" cy="9525"/>
                <wp:effectExtent l="0" t="0" r="1270" b="0"/>
                <wp:wrapTopAndBottom/>
                <wp:docPr id="419"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420" name="Line 42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21" name="Line 42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22" name="Line 41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23" name="Line 41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24" name="Line 41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25" name="Line 41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5DB1F1" id="Group 415" o:spid="_x0000_s1026" style="position:absolute;margin-left:28.3pt;margin-top:16.2pt;width:554.9pt;height:.75pt;z-index:25198694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">
                <v:line id="Line 421"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" strokecolor="#cfd1d3" strokeweight=".25258mm">
                  <o:lock v:ext="edit" shapetype="f"/>
                </v:line>
                <v:line id="Line 420"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" strokecolor="#cfd1d3" strokeweight=".25258mm">
                  <o:lock v:ext="edit" shapetype="f"/>
                </v:line>
                <v:line id="Line 419"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" strokecolor="#cfd1d3" strokeweight=".25258mm">
                  <o:lock v:ext="edit" shapetype="f"/>
                </v:line>
                <v:line id="Line 418"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" strokecolor="#cfd1d3" strokeweight=".25258mm">
                  <o:lock v:ext="edit" shapetype="f"/>
                </v:line>
                <v:line id="Line 417"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" strokecolor="#cfd1d3" strokeweight=".25258mm">
                  <o:lock v:ext="edit" shapetype="f"/>
                </v:line>
                <v:line id="Line 416"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sz w:val="17"/>
        </w:rPr>
        <w:t>heerlijke plek om je te ontwikkelen en kansen</w:t>
      </w:r>
      <w:r w:rsidRPr="000A356A">
        <w:rPr>
          <w:color w:val="333D48"/>
          <w:spacing w:val="6"/>
          <w:sz w:val="17"/>
        </w:rPr>
        <w:t xml:space="preserve"> </w:t>
      </w:r>
      <w:r w:rsidRPr="000A356A">
        <w:rPr>
          <w:color w:val="333D48"/>
          <w:sz w:val="17"/>
        </w:rPr>
        <w:t>te</w:t>
      </w:r>
      <w:r w:rsidRPr="000A356A">
        <w:rPr>
          <w:color w:val="333D48"/>
          <w:spacing w:val="1"/>
          <w:sz w:val="17"/>
        </w:rPr>
        <w:t xml:space="preserve"> </w:t>
      </w:r>
      <w:r w:rsidRPr="000A356A">
        <w:rPr>
          <w:color w:val="333D48"/>
          <w:sz w:val="17"/>
        </w:rPr>
        <w:t>benutten</w:t>
      </w:r>
      <w:r w:rsidRPr="000A356A">
        <w:rPr>
          <w:color w:val="333D48"/>
          <w:sz w:val="17"/>
        </w:rPr>
        <w:tab/>
        <w:t>5/15/2019 2:42</w:t>
      </w:r>
      <w:r w:rsidRPr="000A356A">
        <w:rPr>
          <w:color w:val="333D48"/>
          <w:spacing w:val="2"/>
          <w:sz w:val="17"/>
        </w:rPr>
        <w:t xml:space="preserve"> </w:t>
      </w:r>
      <w:r w:rsidRPr="000A356A">
        <w:rPr>
          <w:color w:val="333D48"/>
          <w:sz w:val="17"/>
        </w:rPr>
        <w:t>PM</w:t>
      </w:r>
    </w:p>
    <w:p w14:paraId="4AFE03A8"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25" w:after="0" w:line="240" w:lineRule="auto"/>
        <w:ind w:hanging="1131"/>
        <w:contextualSpacing w:val="0"/>
        <w:rPr>
          <w:sz w:val="17"/>
        </w:rPr>
      </w:pPr>
      <w:r w:rsidRPr="000A356A">
        <w:rPr>
          <w:color w:val="333D48"/>
          <w:sz w:val="17"/>
        </w:rPr>
        <w:t>ja, organisatie waarin veel mogelijk is en alles goed</w:t>
      </w:r>
      <w:r w:rsidRPr="000A356A">
        <w:rPr>
          <w:color w:val="333D48"/>
          <w:spacing w:val="3"/>
          <w:sz w:val="17"/>
        </w:rPr>
        <w:t xml:space="preserve"> </w:t>
      </w:r>
      <w:r w:rsidRPr="000A356A">
        <w:rPr>
          <w:color w:val="333D48"/>
          <w:sz w:val="17"/>
        </w:rPr>
        <w:t>geregeld is.</w:t>
      </w:r>
      <w:r w:rsidRPr="000A356A">
        <w:rPr>
          <w:color w:val="333D48"/>
          <w:sz w:val="17"/>
        </w:rPr>
        <w:tab/>
        <w:t>5/15/2019 11:56</w:t>
      </w:r>
      <w:r w:rsidRPr="000A356A">
        <w:rPr>
          <w:color w:val="333D48"/>
          <w:spacing w:val="1"/>
          <w:sz w:val="17"/>
        </w:rPr>
        <w:t xml:space="preserve"> </w:t>
      </w:r>
      <w:r w:rsidRPr="000A356A">
        <w:rPr>
          <w:color w:val="333D48"/>
          <w:sz w:val="17"/>
        </w:rPr>
        <w:t>AM</w:t>
      </w:r>
    </w:p>
    <w:p w14:paraId="0DDF2358" w14:textId="77777777" w:rsidR="000A356A" w:rsidRPr="000A356A" w:rsidRDefault="000A356A">
      <w:pPr>
        <w:rPr>
          <w:sz w:val="17"/>
        </w:rPr>
        <w:sectPr w:rsidR="000A356A" w:rsidRPr="000A356A">
          <w:pgSz w:w="12240" w:h="15840"/>
          <w:pgMar w:top="820" w:right="460" w:bottom="720" w:left="440" w:header="425" w:footer="538" w:gutter="0"/>
          <w:cols w:space="708"/>
        </w:sectPr>
      </w:pPr>
    </w:p>
    <w:p w14:paraId="445B9C3E" w14:textId="77777777" w:rsidR="000A356A" w:rsidRPr="000A356A" w:rsidRDefault="000A356A" w:rsidP="006546D1">
      <w:pPr>
        <w:pStyle w:val="Lijstalinea"/>
        <w:widowControl w:val="0"/>
        <w:numPr>
          <w:ilvl w:val="0"/>
          <w:numId w:val="27"/>
        </w:numPr>
        <w:tabs>
          <w:tab w:val="left" w:pos="1386"/>
          <w:tab w:val="left" w:pos="1387"/>
        </w:tabs>
        <w:autoSpaceDE w:val="0"/>
        <w:autoSpaceDN w:val="0"/>
        <w:spacing w:before="148" w:after="0"/>
        <w:ind w:right="38" w:hanging="1131"/>
        <w:contextualSpacing w:val="0"/>
        <w:rPr>
          <w:sz w:val="17"/>
        </w:rPr>
      </w:pPr>
      <w:r w:rsidRPr="000A356A">
        <w:rPr>
          <w:noProof/>
        </w:rPr>
        <mc:AlternateContent>
          <mc:Choice Requires="wps">
            <w:drawing>
              <wp:anchor distT="0" distB="0" distL="114300" distR="114300" simplePos="0" relativeHeight="252023808" behindDoc="0" locked="0" layoutInCell="1" allowOverlap="1" wp14:anchorId="182D0436" wp14:editId="12073D73">
                <wp:simplePos x="0" y="0"/>
                <wp:positionH relativeFrom="page">
                  <wp:posOffset>359410</wp:posOffset>
                </wp:positionH>
                <wp:positionV relativeFrom="paragraph">
                  <wp:posOffset>53975</wp:posOffset>
                </wp:positionV>
                <wp:extent cx="7047230" cy="1270"/>
                <wp:effectExtent l="0" t="0" r="1270" b="0"/>
                <wp:wrapNone/>
                <wp:docPr id="418" name="Auto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9C43B" id="AutoShape 414" o:spid="_x0000_s1026" style="position:absolute;margin-left:28.3pt;margin-top:4.25pt;width:554.9pt;height:.1pt;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Ja, als het een functie is die bij iemand past zou ik hem/haar erop attent maken. Maar dan gaat het om de functie en niet om de werkgever</w:t>
      </w:r>
    </w:p>
    <w:p w14:paraId="0985D5FC"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5/15/2019 11:46 AM</w:t>
      </w:r>
    </w:p>
    <w:p w14:paraId="6E6EE7C1"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652" w:space="240"/>
            <w:col w:w="2448"/>
          </w:cols>
        </w:sectPr>
      </w:pPr>
    </w:p>
    <w:p w14:paraId="2FBDD4B2" w14:textId="77777777" w:rsidR="000A356A" w:rsidRPr="000A356A" w:rsidRDefault="000A356A">
      <w:pPr>
        <w:pStyle w:val="Plattetekst"/>
        <w:spacing w:before="1"/>
        <w:ind w:left="0"/>
        <w:rPr>
          <w:sz w:val="5"/>
          <w:lang w:val="nl-NL"/>
        </w:rPr>
      </w:pPr>
    </w:p>
    <w:p w14:paraId="209574A0"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3ACD103D" wp14:editId="67F4B51F">
                <wp:extent cx="7047230" cy="9525"/>
                <wp:effectExtent l="0" t="0" r="1270" b="0"/>
                <wp:docPr id="411"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412" name="Line 41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13" name="Line 41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14" name="Line 41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15" name="Line 41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16" name="Line 40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17" name="Line 40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1B1FDF" id="Group 407"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">
                <v:line id="Line 413"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" strokecolor="#cfd1d3" strokeweight=".25258mm">
                  <o:lock v:ext="edit" shapetype="f"/>
                </v:line>
                <v:line id="Line 412"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" strokecolor="#cfd1d3" strokeweight=".25258mm">
                  <o:lock v:ext="edit" shapetype="f"/>
                </v:line>
                <v:line id="Line 411"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" strokecolor="#cfd1d3" strokeweight=".25258mm">
                  <o:lock v:ext="edit" shapetype="f"/>
                </v:line>
                <v:line id="Line 410"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" strokecolor="#cfd1d3" strokeweight=".25258mm">
                  <o:lock v:ext="edit" shapetype="f"/>
                </v:line>
                <v:line id="Line 409"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" strokecolor="#cfd1d3" strokeweight=".25258mm">
                  <o:lock v:ext="edit" shapetype="f"/>
                </v:line>
                <v:line id="Line 408"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" strokecolor="#cfd1d3" strokeweight=".25258mm">
                  <o:lock v:ext="edit" shapetype="f"/>
                </v:line>
                <w10:anchorlock/>
              </v:group>
            </w:pict>
          </mc:Fallback>
        </mc:AlternateContent>
      </w:r>
    </w:p>
    <w:p w14:paraId="20A7EE4D"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87968" behindDoc="0" locked="0" layoutInCell="1" allowOverlap="1" wp14:anchorId="31D5529C" wp14:editId="5FCEF72C">
                <wp:simplePos x="0" y="0"/>
                <wp:positionH relativeFrom="page">
                  <wp:posOffset>359410</wp:posOffset>
                </wp:positionH>
                <wp:positionV relativeFrom="paragraph">
                  <wp:posOffset>205740</wp:posOffset>
                </wp:positionV>
                <wp:extent cx="7047230" cy="9525"/>
                <wp:effectExtent l="0" t="0" r="1270" b="0"/>
                <wp:wrapTopAndBottom/>
                <wp:docPr id="404"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405" name="Line 40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6" name="Line 40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7" name="Line 40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8" name="Line 40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9" name="Line 40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10" name="Line 40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2BD730" id="Group 400" o:spid="_x0000_s1026" style="position:absolute;margin-left:28.3pt;margin-top:16.2pt;width:554.9pt;height:.75pt;z-index:25198796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PQsjoxQDAACvEgAADgAAAAAAAAAAAAAAAAAu&#10;AgAAZHJzL2Uyb0RvYy54bWxQSwECLQAUAAYACAAAACEA0/6xbuAAAAAJAQAADwAAAAAAAAAAAAAA&#10;AABuBQAAZHJzL2Rvd25yZXYueG1sUEsFBgAAAAAEAAQA8wAAAHsGAAAAAA==&#10;">
                <v:line id="Line 406"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" strokecolor="#cfd1d3" strokeweight=".25258mm">
                  <o:lock v:ext="edit" shapetype="f"/>
                </v:line>
                <v:line id="Line 405"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" strokecolor="#cfd1d3" strokeweight=".25258mm">
                  <o:lock v:ext="edit" shapetype="f"/>
                </v:line>
                <v:line id="Line 404"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" strokecolor="#cfd1d3" strokeweight=".25258mm">
                  <o:lock v:ext="edit" shapetype="f"/>
                </v:line>
                <v:line id="Line 403"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" strokecolor="#cfd1d3" strokeweight=".25258mm">
                  <o:lock v:ext="edit" shapetype="f"/>
                </v:line>
                <v:line id="Line 402"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" strokecolor="#cfd1d3" strokeweight=".25258mm">
                  <o:lock v:ext="edit" shapetype="f"/>
                </v:line>
                <v:line id="Line 401"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" strokecolor="#cfd1d3" strokeweight=".25258mm">
                  <o:lock v:ext="edit" shapetype="f"/>
                </v:line>
                <w10:wrap type="topAndBottom" anchorx="page"/>
              </v:group>
            </w:pict>
          </mc:Fallback>
        </mc:AlternateContent>
      </w:r>
      <w:r w:rsidRPr="000A356A">
        <w:rPr>
          <w:color w:val="333D48"/>
          <w:sz w:val="17"/>
        </w:rPr>
        <w:t>fijn werkomgeving met</w:t>
      </w:r>
      <w:r w:rsidRPr="000A356A">
        <w:rPr>
          <w:color w:val="333D48"/>
          <w:spacing w:val="2"/>
          <w:sz w:val="17"/>
        </w:rPr>
        <w:t xml:space="preserve"> </w:t>
      </w:r>
      <w:r w:rsidRPr="000A356A">
        <w:rPr>
          <w:color w:val="333D48"/>
          <w:sz w:val="17"/>
        </w:rPr>
        <w:t>goede</w:t>
      </w:r>
      <w:r w:rsidRPr="000A356A">
        <w:rPr>
          <w:color w:val="333D48"/>
          <w:spacing w:val="1"/>
          <w:sz w:val="17"/>
        </w:rPr>
        <w:t xml:space="preserve"> </w:t>
      </w:r>
      <w:r w:rsidRPr="000A356A">
        <w:rPr>
          <w:color w:val="333D48"/>
          <w:sz w:val="17"/>
        </w:rPr>
        <w:t>voorwaarden</w:t>
      </w:r>
      <w:r w:rsidRPr="000A356A">
        <w:rPr>
          <w:color w:val="333D48"/>
          <w:sz w:val="17"/>
        </w:rPr>
        <w:tab/>
        <w:t>5/15/2019 10:19</w:t>
      </w:r>
      <w:r w:rsidRPr="000A356A">
        <w:rPr>
          <w:color w:val="333D48"/>
          <w:spacing w:val="1"/>
          <w:sz w:val="17"/>
        </w:rPr>
        <w:t xml:space="preserve"> </w:t>
      </w:r>
      <w:r w:rsidRPr="000A356A">
        <w:rPr>
          <w:color w:val="333D48"/>
          <w:sz w:val="17"/>
        </w:rPr>
        <w:t>AM</w:t>
      </w:r>
    </w:p>
    <w:p w14:paraId="656DC115"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nuttige organisatie, leuke sfeer,</w:t>
      </w:r>
      <w:r w:rsidRPr="000A356A">
        <w:rPr>
          <w:color w:val="333D48"/>
          <w:spacing w:val="1"/>
          <w:sz w:val="17"/>
        </w:rPr>
        <w:t xml:space="preserve"> </w:t>
      </w:r>
      <w:r w:rsidRPr="000A356A">
        <w:rPr>
          <w:color w:val="333D48"/>
          <w:sz w:val="17"/>
        </w:rPr>
        <w:t>weinig poeha</w:t>
      </w:r>
      <w:r w:rsidRPr="000A356A">
        <w:rPr>
          <w:color w:val="333D48"/>
          <w:sz w:val="17"/>
        </w:rPr>
        <w:tab/>
        <w:t>5/15/2019 9:31</w:t>
      </w:r>
      <w:r w:rsidRPr="000A356A">
        <w:rPr>
          <w:color w:val="333D48"/>
          <w:spacing w:val="3"/>
          <w:sz w:val="17"/>
        </w:rPr>
        <w:t xml:space="preserve"> </w:t>
      </w:r>
      <w:r w:rsidRPr="000A356A">
        <w:rPr>
          <w:color w:val="333D48"/>
          <w:sz w:val="17"/>
        </w:rPr>
        <w:t>AM</w:t>
      </w:r>
    </w:p>
    <w:p w14:paraId="3E953CEA"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21ED3E49" wp14:editId="257B2E31">
                <wp:extent cx="7047230" cy="9525"/>
                <wp:effectExtent l="0" t="0" r="1270" b="0"/>
                <wp:docPr id="397"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98" name="Line 39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9" name="Line 39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0" name="Line 39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1" name="Line 39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2" name="Line 39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3" name="Line 39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8B4CA2" id="Group 39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">
                <v:line id="Line 399"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" strokecolor="#cfd1d3" strokeweight=".25258mm">
                  <o:lock v:ext="edit" shapetype="f"/>
                </v:line>
                <v:line id="Line 398"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" strokecolor="#cfd1d3" strokeweight=".25258mm">
                  <o:lock v:ext="edit" shapetype="f"/>
                </v:line>
                <v:line id="Line 397"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" strokecolor="#cfd1d3" strokeweight=".25258mm">
                  <o:lock v:ext="edit" shapetype="f"/>
                </v:line>
                <v:line id="Line 396"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" strokecolor="#cfd1d3" strokeweight=".25258mm">
                  <o:lock v:ext="edit" shapetype="f"/>
                </v:line>
                <v:line id="Line 395"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" strokecolor="#cfd1d3" strokeweight=".25258mm">
                  <o:lock v:ext="edit" shapetype="f"/>
                </v:line>
                <v:line id="Line 394"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" strokecolor="#cfd1d3" strokeweight=".25258mm">
                  <o:lock v:ext="edit" shapetype="f"/>
                </v:line>
                <w10:anchorlock/>
              </v:group>
            </w:pict>
          </mc:Fallback>
        </mc:AlternateContent>
      </w:r>
    </w:p>
    <w:p w14:paraId="7E4EA144"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s">
            <w:drawing>
              <wp:anchor distT="0" distB="0" distL="114300" distR="114300" simplePos="0" relativeHeight="252024832" behindDoc="0" locked="0" layoutInCell="1" allowOverlap="1" wp14:anchorId="01A7E612" wp14:editId="2131F2F8">
                <wp:simplePos x="0" y="0"/>
                <wp:positionH relativeFrom="page">
                  <wp:posOffset>359410</wp:posOffset>
                </wp:positionH>
                <wp:positionV relativeFrom="paragraph">
                  <wp:posOffset>210185</wp:posOffset>
                </wp:positionV>
                <wp:extent cx="7047230" cy="1270"/>
                <wp:effectExtent l="0" t="0" r="1270" b="0"/>
                <wp:wrapNone/>
                <wp:docPr id="396"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0B20B" id="AutoShape 392" o:spid="_x0000_s1026" style="position:absolute;margin-left:28.3pt;margin-top:16.55pt;width:554.9pt;height:.1pt;z-index:25202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veel mogelijkheden in functies, werkgroepen,</w:t>
      </w:r>
      <w:r w:rsidRPr="000A356A">
        <w:rPr>
          <w:color w:val="333D48"/>
          <w:spacing w:val="3"/>
          <w:sz w:val="17"/>
        </w:rPr>
        <w:t xml:space="preserve"> </w:t>
      </w:r>
      <w:r w:rsidRPr="000A356A">
        <w:rPr>
          <w:color w:val="333D48"/>
          <w:sz w:val="17"/>
        </w:rPr>
        <w:t>scholing,</w:t>
      </w:r>
      <w:r w:rsidRPr="000A356A">
        <w:rPr>
          <w:color w:val="333D48"/>
          <w:spacing w:val="1"/>
          <w:sz w:val="17"/>
        </w:rPr>
        <w:t xml:space="preserve"> </w:t>
      </w:r>
      <w:r w:rsidRPr="000A356A">
        <w:rPr>
          <w:color w:val="333D48"/>
          <w:sz w:val="17"/>
        </w:rPr>
        <w:t>werkindeling</w:t>
      </w:r>
      <w:r w:rsidRPr="000A356A">
        <w:rPr>
          <w:color w:val="333D48"/>
          <w:sz w:val="17"/>
        </w:rPr>
        <w:tab/>
        <w:t>5/14/2019 5:49</w:t>
      </w:r>
      <w:r w:rsidRPr="000A356A">
        <w:rPr>
          <w:color w:val="333D48"/>
          <w:spacing w:val="2"/>
          <w:sz w:val="17"/>
        </w:rPr>
        <w:t xml:space="preserve"> </w:t>
      </w:r>
      <w:r w:rsidRPr="000A356A">
        <w:rPr>
          <w:color w:val="333D48"/>
          <w:sz w:val="17"/>
        </w:rPr>
        <w:t>PM</w:t>
      </w:r>
    </w:p>
    <w:p w14:paraId="298D99C0"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385031E4" w14:textId="77777777" w:rsidR="000A356A" w:rsidRPr="000A356A" w:rsidRDefault="000A356A" w:rsidP="006546D1">
      <w:pPr>
        <w:pStyle w:val="Lijstalinea"/>
        <w:widowControl w:val="0"/>
        <w:numPr>
          <w:ilvl w:val="0"/>
          <w:numId w:val="27"/>
        </w:numPr>
        <w:tabs>
          <w:tab w:val="left" w:pos="1386"/>
          <w:tab w:val="left" w:pos="1387"/>
        </w:tabs>
        <w:autoSpaceDE w:val="0"/>
        <w:autoSpaceDN w:val="0"/>
        <w:spacing w:before="148" w:after="0"/>
        <w:ind w:right="38" w:hanging="1131"/>
        <w:contextualSpacing w:val="0"/>
        <w:rPr>
          <w:sz w:val="17"/>
        </w:rPr>
      </w:pPr>
      <w:r w:rsidRPr="000A356A">
        <w:rPr>
          <w:color w:val="333D48"/>
          <w:sz w:val="17"/>
        </w:rPr>
        <w:t>Goede werkgever waarbij je je uren zelf kunt indelen en veel scholing en trainingen voor persoonlijke ontwikkeling kunt volgen</w:t>
      </w:r>
    </w:p>
    <w:p w14:paraId="7796DB2E"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5/14/2019 4:06 PM</w:t>
      </w:r>
    </w:p>
    <w:p w14:paraId="71636E5E"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118" w:space="775"/>
            <w:col w:w="2447"/>
          </w:cols>
        </w:sectPr>
      </w:pPr>
    </w:p>
    <w:p w14:paraId="0E8DF354" w14:textId="77777777" w:rsidR="000A356A" w:rsidRPr="000A356A" w:rsidRDefault="000A356A">
      <w:pPr>
        <w:pStyle w:val="Plattetekst"/>
        <w:spacing w:before="1"/>
        <w:ind w:left="0"/>
        <w:rPr>
          <w:sz w:val="5"/>
          <w:lang w:val="nl-NL"/>
        </w:rPr>
      </w:pPr>
    </w:p>
    <w:p w14:paraId="76BC95A2"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442D0F1" wp14:editId="6256590B">
                <wp:extent cx="7047230" cy="9525"/>
                <wp:effectExtent l="0" t="0" r="1270" b="0"/>
                <wp:docPr id="389"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90" name="Line 39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1" name="Line 39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2" name="Line 38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3" name="Line 38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4" name="Line 38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95" name="Line 38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2F2A12" id="Group 385"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AGQUGdCgMAAJsSAAAOAAAAAAAAAAAAAAAAAC4CAABkcnMvZTJvRG9jLnht&#10;bFBLAQItABQABgAIAAAAIQDMrv7D2gAAAAQBAAAPAAAAAAAAAAAAAAAAAGQFAABkcnMvZG93bnJl&#10;di54bWxQSwUGAAAAAAQABADzAAAAawYAAAAA&#10;">
                <v:line id="Line 391"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" strokecolor="#cfd1d3" strokeweight=".25258mm">
                  <o:lock v:ext="edit" shapetype="f"/>
                </v:line>
                <v:line id="Line 390"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" strokecolor="#cfd1d3" strokeweight=".25258mm">
                  <o:lock v:ext="edit" shapetype="f"/>
                </v:line>
                <v:line id="Line 389"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" strokecolor="#cfd1d3" strokeweight=".25258mm">
                  <o:lock v:ext="edit" shapetype="f"/>
                </v:line>
                <v:line id="Line 388"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" strokecolor="#cfd1d3" strokeweight=".25258mm">
                  <o:lock v:ext="edit" shapetype="f"/>
                </v:line>
                <v:line id="Line 387"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" strokecolor="#cfd1d3" strokeweight=".25258mm">
                  <o:lock v:ext="edit" shapetype="f"/>
                </v:line>
                <v:line id="Line 386"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" strokecolor="#cfd1d3" strokeweight=".25258mm">
                  <o:lock v:ext="edit" shapetype="f"/>
                </v:line>
                <w10:anchorlock/>
              </v:group>
            </w:pict>
          </mc:Fallback>
        </mc:AlternateContent>
      </w:r>
    </w:p>
    <w:p w14:paraId="3BC569ED"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91040" behindDoc="0" locked="0" layoutInCell="1" allowOverlap="1" wp14:anchorId="25A2F8FD" wp14:editId="7836D8F9">
                <wp:simplePos x="0" y="0"/>
                <wp:positionH relativeFrom="page">
                  <wp:posOffset>359410</wp:posOffset>
                </wp:positionH>
                <wp:positionV relativeFrom="paragraph">
                  <wp:posOffset>205740</wp:posOffset>
                </wp:positionV>
                <wp:extent cx="7047230" cy="9525"/>
                <wp:effectExtent l="0" t="0" r="1270" b="0"/>
                <wp:wrapTopAndBottom/>
                <wp:docPr id="382"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83" name="Line 38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4" name="Line 38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5" name="Line 38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6" name="Line 38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7" name="Line 38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8" name="Line 37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269F5A" id="Group 378" o:spid="_x0000_s1026" style="position:absolute;margin-left:28.3pt;margin-top:16.2pt;width:554.9pt;height:.75pt;z-index:25199104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">
                <v:line id="Line 384"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" strokecolor="#cfd1d3" strokeweight=".25258mm">
                  <o:lock v:ext="edit" shapetype="f"/>
                </v:line>
                <v:line id="Line 383"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" strokecolor="#cfd1d3" strokeweight=".25258mm">
                  <o:lock v:ext="edit" shapetype="f"/>
                </v:line>
                <v:line id="Line 382"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" strokecolor="#cfd1d3" strokeweight=".25258mm">
                  <o:lock v:ext="edit" shapetype="f"/>
                </v:line>
                <v:line id="Line 381"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" strokecolor="#cfd1d3" strokeweight=".25258mm">
                  <o:lock v:ext="edit" shapetype="f"/>
                </v:line>
                <v:line id="Line 380"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" strokecolor="#cfd1d3" strokeweight=".25258mm">
                  <o:lock v:ext="edit" shapetype="f"/>
                </v:line>
                <v:line id="Line 379"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" strokecolor="#cfd1d3" strokeweight=".25258mm">
                  <o:lock v:ext="edit" shapetype="f"/>
                </v:line>
                <w10:wrap type="topAndBottom" anchorx="page"/>
              </v:group>
            </w:pict>
          </mc:Fallback>
        </mc:AlternateContent>
      </w:r>
      <w:r w:rsidRPr="000A356A">
        <w:rPr>
          <w:color w:val="333D48"/>
          <w:sz w:val="17"/>
        </w:rPr>
        <w:t>Fijne werkplek</w:t>
      </w:r>
      <w:r w:rsidRPr="000A356A">
        <w:rPr>
          <w:color w:val="333D48"/>
          <w:sz w:val="17"/>
        </w:rPr>
        <w:tab/>
        <w:t>5/14/2019 3:26</w:t>
      </w:r>
      <w:r w:rsidRPr="000A356A">
        <w:rPr>
          <w:color w:val="333D48"/>
          <w:spacing w:val="2"/>
          <w:sz w:val="17"/>
        </w:rPr>
        <w:t xml:space="preserve"> </w:t>
      </w:r>
      <w:r w:rsidRPr="000A356A">
        <w:rPr>
          <w:color w:val="333D48"/>
          <w:sz w:val="17"/>
        </w:rPr>
        <w:t>PM</w:t>
      </w:r>
    </w:p>
    <w:p w14:paraId="1F7D8F87"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ja, sec. arbeidsvoorwaarden grotendeels goed geregeld en</w:t>
      </w:r>
      <w:r w:rsidRPr="000A356A">
        <w:rPr>
          <w:color w:val="333D48"/>
          <w:spacing w:val="6"/>
          <w:sz w:val="17"/>
        </w:rPr>
        <w:t xml:space="preserve"> </w:t>
      </w:r>
      <w:r w:rsidRPr="000A356A">
        <w:rPr>
          <w:color w:val="333D48"/>
          <w:sz w:val="17"/>
        </w:rPr>
        <w:t>vaste</w:t>
      </w:r>
      <w:r w:rsidRPr="000A356A">
        <w:rPr>
          <w:color w:val="333D48"/>
          <w:spacing w:val="1"/>
          <w:sz w:val="17"/>
        </w:rPr>
        <w:t xml:space="preserve"> </w:t>
      </w:r>
      <w:r w:rsidRPr="000A356A">
        <w:rPr>
          <w:color w:val="333D48"/>
          <w:sz w:val="17"/>
        </w:rPr>
        <w:t>baan</w:t>
      </w:r>
      <w:r w:rsidRPr="000A356A">
        <w:rPr>
          <w:color w:val="333D48"/>
          <w:sz w:val="17"/>
        </w:rPr>
        <w:tab/>
        <w:t>5/14/2019 2:30</w:t>
      </w:r>
      <w:r w:rsidRPr="000A356A">
        <w:rPr>
          <w:color w:val="333D48"/>
          <w:spacing w:val="2"/>
          <w:sz w:val="17"/>
        </w:rPr>
        <w:t xml:space="preserve"> </w:t>
      </w:r>
      <w:r w:rsidRPr="000A356A">
        <w:rPr>
          <w:color w:val="333D48"/>
          <w:sz w:val="17"/>
        </w:rPr>
        <w:t>PM</w:t>
      </w:r>
    </w:p>
    <w:p w14:paraId="2EF7ED22"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6B2ECB34" wp14:editId="7D3688BE">
                <wp:extent cx="7047230" cy="9525"/>
                <wp:effectExtent l="0" t="0" r="1270" b="0"/>
                <wp:docPr id="375"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76" name="Line 37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7" name="Line 37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8" name="Line 37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9" name="Line 37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0" name="Line 37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81" name="Line 37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E8D284" id="Group 371"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dTQ4mgsDAACbEgAADgAAAAAAAAAAAAAAAAAuAgAAZHJzL2Uyb0RvYy54&#10;bWxQSwECLQAUAAYACAAAACEAzK7+w9oAAAAEAQAADwAAAAAAAAAAAAAAAABlBQAAZHJzL2Rvd25y&#10;ZXYueG1sUEsFBgAAAAAEAAQA8wAAAGwGAAAAAA==&#10;">
                <v:line id="Line 377"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" strokecolor="#cfd1d3" strokeweight=".25258mm">
                  <o:lock v:ext="edit" shapetype="f"/>
                </v:line>
                <v:line id="Line 376"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" strokecolor="#cfd1d3" strokeweight=".25258mm">
                  <o:lock v:ext="edit" shapetype="f"/>
                </v:line>
                <v:line id="Line 375"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" strokecolor="#cfd1d3" strokeweight=".25258mm">
                  <o:lock v:ext="edit" shapetype="f"/>
                </v:line>
                <v:line id="Line 374"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" strokecolor="#cfd1d3" strokeweight=".25258mm">
                  <o:lock v:ext="edit" shapetype="f"/>
                </v:line>
                <v:line id="Line 373"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" strokecolor="#cfd1d3" strokeweight=".25258mm">
                  <o:lock v:ext="edit" shapetype="f"/>
                </v:line>
                <v:line id="Line 372"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" strokecolor="#cfd1d3" strokeweight=".25258mm">
                  <o:lock v:ext="edit" shapetype="f"/>
                </v:line>
                <w10:anchorlock/>
              </v:group>
            </w:pict>
          </mc:Fallback>
        </mc:AlternateContent>
      </w:r>
    </w:p>
    <w:p w14:paraId="785108F1"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94112" behindDoc="0" locked="0" layoutInCell="1" allowOverlap="1" wp14:anchorId="3028CECB" wp14:editId="28921FA2">
                <wp:simplePos x="0" y="0"/>
                <wp:positionH relativeFrom="page">
                  <wp:posOffset>359410</wp:posOffset>
                </wp:positionH>
                <wp:positionV relativeFrom="paragraph">
                  <wp:posOffset>205740</wp:posOffset>
                </wp:positionV>
                <wp:extent cx="7047230" cy="9525"/>
                <wp:effectExtent l="0" t="0" r="1270" b="0"/>
                <wp:wrapTopAndBottom/>
                <wp:docPr id="36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69" name="Line 37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0" name="Line 36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1" name="Line 36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2" name="Line 36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3" name="Line 36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74" name="Line 36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DA6AC9" id="Group 364" o:spid="_x0000_s1026" style="position:absolute;margin-left:28.3pt;margin-top:16.2pt;width:554.9pt;height:.75pt;z-index:25199411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">
                <v:line id="Line 370"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" strokecolor="#cfd1d3" strokeweight=".25258mm">
                  <o:lock v:ext="edit" shapetype="f"/>
                </v:line>
                <v:line id="Line 369"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" strokecolor="#cfd1d3" strokeweight=".25258mm">
                  <o:lock v:ext="edit" shapetype="f"/>
                </v:line>
                <v:line id="Line 368"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" strokecolor="#cfd1d3" strokeweight=".25258mm">
                  <o:lock v:ext="edit" shapetype="f"/>
                </v:line>
                <v:line id="Line 367"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" strokecolor="#cfd1d3" strokeweight=".25258mm">
                  <o:lock v:ext="edit" shapetype="f"/>
                </v:line>
                <v:line id="Line 366"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" strokecolor="#cfd1d3" strokeweight=".25258mm">
                  <o:lock v:ext="edit" shapetype="f"/>
                </v:line>
                <v:line id="Line 365"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Stabiele werkgever, ethisch</w:t>
      </w:r>
      <w:r w:rsidRPr="000A356A">
        <w:rPr>
          <w:color w:val="333D48"/>
          <w:spacing w:val="2"/>
          <w:sz w:val="17"/>
        </w:rPr>
        <w:t xml:space="preserve"> </w:t>
      </w:r>
      <w:r w:rsidRPr="000A356A">
        <w:rPr>
          <w:color w:val="333D48"/>
          <w:sz w:val="17"/>
        </w:rPr>
        <w:t>verantwoord</w:t>
      </w:r>
      <w:r w:rsidRPr="000A356A">
        <w:rPr>
          <w:color w:val="333D48"/>
          <w:spacing w:val="1"/>
          <w:sz w:val="17"/>
        </w:rPr>
        <w:t xml:space="preserve"> </w:t>
      </w:r>
      <w:r w:rsidRPr="000A356A">
        <w:rPr>
          <w:color w:val="333D48"/>
          <w:sz w:val="17"/>
        </w:rPr>
        <w:t>werk</w:t>
      </w:r>
      <w:r w:rsidRPr="000A356A">
        <w:rPr>
          <w:color w:val="333D48"/>
          <w:sz w:val="17"/>
        </w:rPr>
        <w:tab/>
        <w:t>5/14/2019 1:16</w:t>
      </w:r>
      <w:r w:rsidRPr="000A356A">
        <w:rPr>
          <w:color w:val="333D48"/>
          <w:spacing w:val="3"/>
          <w:sz w:val="17"/>
        </w:rPr>
        <w:t xml:space="preserve"> </w:t>
      </w:r>
      <w:r w:rsidRPr="000A356A">
        <w:rPr>
          <w:color w:val="333D48"/>
          <w:sz w:val="17"/>
        </w:rPr>
        <w:t>PM</w:t>
      </w:r>
    </w:p>
    <w:p w14:paraId="57D0EC5A"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een</w:t>
      </w:r>
      <w:r w:rsidRPr="000A356A">
        <w:rPr>
          <w:color w:val="333D48"/>
          <w:spacing w:val="1"/>
          <w:sz w:val="17"/>
        </w:rPr>
        <w:t xml:space="preserve"> </w:t>
      </w:r>
      <w:r w:rsidRPr="000A356A">
        <w:rPr>
          <w:color w:val="333D48"/>
          <w:sz w:val="17"/>
        </w:rPr>
        <w:t>goede</w:t>
      </w:r>
      <w:r w:rsidRPr="000A356A">
        <w:rPr>
          <w:color w:val="333D48"/>
          <w:spacing w:val="1"/>
          <w:sz w:val="17"/>
        </w:rPr>
        <w:t xml:space="preserve"> </w:t>
      </w:r>
      <w:r w:rsidRPr="000A356A">
        <w:rPr>
          <w:color w:val="333D48"/>
          <w:sz w:val="17"/>
        </w:rPr>
        <w:t>werkgever!</w:t>
      </w:r>
      <w:r w:rsidRPr="000A356A">
        <w:rPr>
          <w:color w:val="333D48"/>
          <w:sz w:val="17"/>
        </w:rPr>
        <w:tab/>
        <w:t>5/14/2019 12:57</w:t>
      </w:r>
      <w:r w:rsidRPr="000A356A">
        <w:rPr>
          <w:color w:val="333D48"/>
          <w:spacing w:val="2"/>
          <w:sz w:val="17"/>
        </w:rPr>
        <w:t xml:space="preserve"> </w:t>
      </w:r>
      <w:r w:rsidRPr="000A356A">
        <w:rPr>
          <w:color w:val="333D48"/>
          <w:sz w:val="17"/>
        </w:rPr>
        <w:t>PM</w:t>
      </w:r>
    </w:p>
    <w:p w14:paraId="05081AA1"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8D4542F" wp14:editId="54AE49BE">
                <wp:extent cx="7047230" cy="9525"/>
                <wp:effectExtent l="0" t="0" r="1270" b="0"/>
                <wp:docPr id="361"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62" name="Line 36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3" name="Line 36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4" name="Line 36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5" name="Line 36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6" name="Line 35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7" name="Line 35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9C2E22" id="Group 357"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">
                <v:line id="Line 363"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" strokecolor="#cfd1d3" strokeweight=".25258mm">
                  <o:lock v:ext="edit" shapetype="f"/>
                </v:line>
                <v:line id="Line 362"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" strokecolor="#cfd1d3" strokeweight=".25258mm">
                  <o:lock v:ext="edit" shapetype="f"/>
                </v:line>
                <v:line id="Line 361"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" strokecolor="#cfd1d3" strokeweight=".25258mm">
                  <o:lock v:ext="edit" shapetype="f"/>
                </v:line>
                <v:line id="Line 360"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" strokecolor="#cfd1d3" strokeweight=".25258mm">
                  <o:lock v:ext="edit" shapetype="f"/>
                </v:line>
                <v:line id="Line 359"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" strokecolor="#cfd1d3" strokeweight=".25258mm">
                  <o:lock v:ext="edit" shapetype="f"/>
                </v:line>
                <v:line id="Line 358"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" strokecolor="#cfd1d3" strokeweight=".25258mm">
                  <o:lock v:ext="edit" shapetype="f"/>
                </v:line>
                <w10:anchorlock/>
              </v:group>
            </w:pict>
          </mc:Fallback>
        </mc:AlternateContent>
      </w:r>
    </w:p>
    <w:p w14:paraId="22F2557A"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96160" behindDoc="0" locked="0" layoutInCell="1" allowOverlap="1" wp14:anchorId="3D4FE07B" wp14:editId="3C639C16">
                <wp:simplePos x="0" y="0"/>
                <wp:positionH relativeFrom="page">
                  <wp:posOffset>359410</wp:posOffset>
                </wp:positionH>
                <wp:positionV relativeFrom="paragraph">
                  <wp:posOffset>205740</wp:posOffset>
                </wp:positionV>
                <wp:extent cx="7047230" cy="9525"/>
                <wp:effectExtent l="0" t="0" r="1270" b="0"/>
                <wp:wrapTopAndBottom/>
                <wp:docPr id="354"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55" name="Line 35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6" name="Line 35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7" name="Line 35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8" name="Line 35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9" name="Line 35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60" name="Line 35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D60C23" id="Group 350" o:spid="_x0000_s1026" style="position:absolute;margin-left:28.3pt;margin-top:16.2pt;width:554.9pt;height:.75pt;z-index:25199616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sldNthQDAACvEgAADgAAAAAAAAAAAAAAAAAu&#10;AgAAZHJzL2Uyb0RvYy54bWxQSwECLQAUAAYACAAAACEA0/6xbuAAAAAJAQAADwAAAAAAAAAAAAAA&#10;AABuBQAAZHJzL2Rvd25yZXYueG1sUEsFBgAAAAAEAAQA8wAAAHsGAAAAAA==&#10;">
                <v:line id="Line 356"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" strokecolor="#cfd1d3" strokeweight=".25258mm">
                  <o:lock v:ext="edit" shapetype="f"/>
                </v:line>
                <v:line id="Line 355"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" strokecolor="#cfd1d3" strokeweight=".25258mm">
                  <o:lock v:ext="edit" shapetype="f"/>
                </v:line>
                <v:line id="Line 354"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" strokecolor="#cfd1d3" strokeweight=".25258mm">
                  <o:lock v:ext="edit" shapetype="f"/>
                </v:line>
                <v:line id="Line 353"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" strokecolor="#cfd1d3" strokeweight=".25258mm">
                  <o:lock v:ext="edit" shapetype="f"/>
                </v:line>
                <v:line id="Line 352"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" strokecolor="#cfd1d3" strokeweight=".25258mm">
                  <o:lock v:ext="edit" shapetype="f"/>
                </v:line>
                <v:line id="Line 351"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" strokecolor="#cfd1d3" strokeweight=".25258mm">
                  <o:lock v:ext="edit" shapetype="f"/>
                </v:line>
                <w10:wrap type="topAndBottom" anchorx="page"/>
              </v:group>
            </w:pict>
          </mc:Fallback>
        </mc:AlternateContent>
      </w:r>
      <w:r w:rsidRPr="000A356A">
        <w:rPr>
          <w:color w:val="333D48"/>
          <w:sz w:val="17"/>
        </w:rPr>
        <w:t>Je kan zelfstandig je werk indelen in een functie die veelomvattend en</w:t>
      </w:r>
      <w:r w:rsidRPr="000A356A">
        <w:rPr>
          <w:color w:val="333D48"/>
          <w:spacing w:val="10"/>
          <w:sz w:val="17"/>
        </w:rPr>
        <w:t xml:space="preserve"> </w:t>
      </w:r>
      <w:r w:rsidRPr="000A356A">
        <w:rPr>
          <w:color w:val="333D48"/>
          <w:sz w:val="17"/>
        </w:rPr>
        <w:t>interessant</w:t>
      </w:r>
      <w:r w:rsidRPr="000A356A">
        <w:rPr>
          <w:color w:val="333D48"/>
          <w:spacing w:val="1"/>
          <w:sz w:val="17"/>
        </w:rPr>
        <w:t xml:space="preserve"> </w:t>
      </w:r>
      <w:r w:rsidRPr="000A356A">
        <w:rPr>
          <w:color w:val="333D48"/>
          <w:sz w:val="17"/>
        </w:rPr>
        <w:t>is.</w:t>
      </w:r>
      <w:r w:rsidRPr="000A356A">
        <w:rPr>
          <w:color w:val="333D48"/>
          <w:sz w:val="17"/>
        </w:rPr>
        <w:tab/>
        <w:t>5/14/2019 12:33</w:t>
      </w:r>
      <w:r w:rsidRPr="000A356A">
        <w:rPr>
          <w:color w:val="333D48"/>
          <w:spacing w:val="2"/>
          <w:sz w:val="17"/>
        </w:rPr>
        <w:t xml:space="preserve"> </w:t>
      </w:r>
      <w:r w:rsidRPr="000A356A">
        <w:rPr>
          <w:color w:val="333D48"/>
          <w:sz w:val="17"/>
        </w:rPr>
        <w:t>PM</w:t>
      </w:r>
    </w:p>
    <w:p w14:paraId="45C5EBA2"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redelijk veel kans op een vast dienstverband en</w:t>
      </w:r>
      <w:r w:rsidRPr="000A356A">
        <w:rPr>
          <w:color w:val="333D48"/>
          <w:spacing w:val="7"/>
          <w:sz w:val="17"/>
        </w:rPr>
        <w:t xml:space="preserve"> </w:t>
      </w:r>
      <w:r w:rsidRPr="000A356A">
        <w:rPr>
          <w:color w:val="333D48"/>
          <w:sz w:val="17"/>
        </w:rPr>
        <w:t>goede doorgroeimogelijkheden</w:t>
      </w:r>
      <w:r w:rsidRPr="000A356A">
        <w:rPr>
          <w:color w:val="333D48"/>
          <w:sz w:val="17"/>
        </w:rPr>
        <w:tab/>
        <w:t>5/14/2019 12:14</w:t>
      </w:r>
      <w:r w:rsidRPr="000A356A">
        <w:rPr>
          <w:color w:val="333D48"/>
          <w:spacing w:val="3"/>
          <w:sz w:val="17"/>
        </w:rPr>
        <w:t xml:space="preserve"> </w:t>
      </w:r>
      <w:r w:rsidRPr="000A356A">
        <w:rPr>
          <w:color w:val="333D48"/>
          <w:sz w:val="17"/>
        </w:rPr>
        <w:t>PM</w:t>
      </w:r>
    </w:p>
    <w:p w14:paraId="54ED762C"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5467C3D2" wp14:editId="2BD0223C">
                <wp:extent cx="7047230" cy="9525"/>
                <wp:effectExtent l="0" t="0" r="1270" b="0"/>
                <wp:docPr id="347"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48" name="Line 34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9" name="Line 34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0" name="Line 34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1" name="Line 34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2" name="Line 34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53" name="Line 34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569226" id="Group 34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">
                <v:line id="Line 349"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" strokecolor="#cfd1d3" strokeweight=".25258mm">
                  <o:lock v:ext="edit" shapetype="f"/>
                </v:line>
                <v:line id="Line 348"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" strokecolor="#cfd1d3" strokeweight=".25258mm">
                  <o:lock v:ext="edit" shapetype="f"/>
                </v:line>
                <v:line id="Line 347"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" strokecolor="#cfd1d3" strokeweight=".25258mm">
                  <o:lock v:ext="edit" shapetype="f"/>
                </v:line>
                <v:line id="Line 346"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" strokecolor="#cfd1d3" strokeweight=".25258mm">
                  <o:lock v:ext="edit" shapetype="f"/>
                </v:line>
                <v:line id="Line 345"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" strokecolor="#cfd1d3" strokeweight=".25258mm">
                  <o:lock v:ext="edit" shapetype="f"/>
                </v:line>
                <v:line id="Line 344"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" strokecolor="#cfd1d3" strokeweight=".25258mm">
                  <o:lock v:ext="edit" shapetype="f"/>
                </v:line>
                <w10:anchorlock/>
              </v:group>
            </w:pict>
          </mc:Fallback>
        </mc:AlternateContent>
      </w:r>
    </w:p>
    <w:p w14:paraId="34DB6B66"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97184" behindDoc="0" locked="0" layoutInCell="1" allowOverlap="1" wp14:anchorId="6ABE348E" wp14:editId="1DF326D8">
                <wp:simplePos x="0" y="0"/>
                <wp:positionH relativeFrom="page">
                  <wp:posOffset>359410</wp:posOffset>
                </wp:positionH>
                <wp:positionV relativeFrom="paragraph">
                  <wp:posOffset>205740</wp:posOffset>
                </wp:positionV>
                <wp:extent cx="7047230" cy="9525"/>
                <wp:effectExtent l="0" t="0" r="1270" b="0"/>
                <wp:wrapTopAndBottom/>
                <wp:docPr id="340"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41" name="Line 34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2" name="Line 34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3" name="Line 34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4" name="Line 33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5" name="Line 33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46" name="Line 33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D9FAB8" id="Group 336" o:spid="_x0000_s1026" style="position:absolute;margin-left:28.3pt;margin-top:16.2pt;width:554.9pt;height:.75pt;z-index:25199718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DvZvkzEAMAAK8SAAAOAAAAAAAAAAAAAAAAAC4CAABk&#10;cnMvZTJvRG9jLnhtbFBLAQItABQABgAIAAAAIQDT/rFu4AAAAAkBAAAPAAAAAAAAAAAAAAAAAGoF&#10;AABkcnMvZG93bnJldi54bWxQSwUGAAAAAAQABADzAAAAdwYAAAAA&#10;">
                <v:line id="Line 342"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" strokecolor="#cfd1d3" strokeweight=".25258mm">
                  <o:lock v:ext="edit" shapetype="f"/>
                </v:line>
                <v:line id="Line 341"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" strokecolor="#cfd1d3" strokeweight=".25258mm">
                  <o:lock v:ext="edit" shapetype="f"/>
                </v:line>
                <v:line id="Line 340"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" strokecolor="#cfd1d3" strokeweight=".25258mm">
                  <o:lock v:ext="edit" shapetype="f"/>
                </v:line>
                <v:line id="Line 339"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" strokecolor="#cfd1d3" strokeweight=".25258mm">
                  <o:lock v:ext="edit" shapetype="f"/>
                </v:line>
                <v:line id="Line 338"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" strokecolor="#cfd1d3" strokeweight=".25258mm">
                  <o:lock v:ext="edit" shapetype="f"/>
                </v:line>
                <v:line id="Line 337"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" strokecolor="#cfd1d3" strokeweight=".25258mm">
                  <o:lock v:ext="edit" shapetype="f"/>
                </v:line>
                <w10:wrap type="topAndBottom" anchorx="page"/>
              </v:group>
            </w:pict>
          </mc:Fallback>
        </mc:AlternateContent>
      </w:r>
      <w:r w:rsidRPr="000A356A">
        <w:rPr>
          <w:color w:val="333D48"/>
          <w:sz w:val="17"/>
        </w:rPr>
        <w:t>Prima</w:t>
      </w:r>
      <w:r w:rsidRPr="000A356A">
        <w:rPr>
          <w:color w:val="333D48"/>
          <w:spacing w:val="1"/>
          <w:sz w:val="17"/>
        </w:rPr>
        <w:t xml:space="preserve"> </w:t>
      </w:r>
      <w:r w:rsidRPr="000A356A">
        <w:rPr>
          <w:color w:val="333D48"/>
          <w:sz w:val="17"/>
        </w:rPr>
        <w:t>werkgever</w:t>
      </w:r>
      <w:r w:rsidRPr="000A356A">
        <w:rPr>
          <w:color w:val="333D48"/>
          <w:sz w:val="17"/>
        </w:rPr>
        <w:tab/>
        <w:t>5/14/2019 11:03</w:t>
      </w:r>
      <w:r w:rsidRPr="000A356A">
        <w:rPr>
          <w:color w:val="333D48"/>
          <w:spacing w:val="2"/>
          <w:sz w:val="17"/>
        </w:rPr>
        <w:t xml:space="preserve"> </w:t>
      </w:r>
      <w:r w:rsidRPr="000A356A">
        <w:rPr>
          <w:color w:val="333D48"/>
          <w:sz w:val="17"/>
        </w:rPr>
        <w:t>AM</w:t>
      </w:r>
    </w:p>
    <w:p w14:paraId="60B3F3BB"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flexibel en</w:t>
      </w:r>
      <w:r w:rsidRPr="000A356A">
        <w:rPr>
          <w:color w:val="333D48"/>
          <w:spacing w:val="1"/>
          <w:sz w:val="17"/>
        </w:rPr>
        <w:t xml:space="preserve"> </w:t>
      </w:r>
      <w:r w:rsidRPr="000A356A">
        <w:rPr>
          <w:color w:val="333D48"/>
          <w:sz w:val="17"/>
        </w:rPr>
        <w:t>interessant werk</w:t>
      </w:r>
      <w:r w:rsidRPr="000A356A">
        <w:rPr>
          <w:color w:val="333D48"/>
          <w:sz w:val="17"/>
        </w:rPr>
        <w:tab/>
        <w:t>5/14/2019 10:55</w:t>
      </w:r>
      <w:r w:rsidRPr="000A356A">
        <w:rPr>
          <w:color w:val="333D48"/>
          <w:spacing w:val="3"/>
          <w:sz w:val="17"/>
        </w:rPr>
        <w:t xml:space="preserve"> </w:t>
      </w:r>
      <w:r w:rsidRPr="000A356A">
        <w:rPr>
          <w:color w:val="333D48"/>
          <w:sz w:val="17"/>
        </w:rPr>
        <w:t>AM</w:t>
      </w:r>
    </w:p>
    <w:p w14:paraId="729A384E"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425FE98" wp14:editId="10A4C3B2">
                <wp:extent cx="7047230" cy="9525"/>
                <wp:effectExtent l="0" t="0" r="1270" b="0"/>
                <wp:docPr id="333"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34" name="Line 33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5" name="Line 33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6" name="Line 33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7" name="Line 33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8" name="Line 33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9" name="Line 33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90112E" id="Group 329"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">
                <v:line id="Line 335"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" strokecolor="#cfd1d3" strokeweight=".25258mm">
                  <o:lock v:ext="edit" shapetype="f"/>
                </v:line>
                <v:line id="Line 334"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" strokecolor="#cfd1d3" strokeweight=".25258mm">
                  <o:lock v:ext="edit" shapetype="f"/>
                </v:line>
                <v:line id="Line 333"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" strokecolor="#cfd1d3" strokeweight=".25258mm">
                  <o:lock v:ext="edit" shapetype="f"/>
                </v:line>
                <v:line id="Line 332"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" strokecolor="#cfd1d3" strokeweight=".25258mm">
                  <o:lock v:ext="edit" shapetype="f"/>
                </v:line>
                <v:line id="Line 331"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" strokecolor="#cfd1d3" strokeweight=".25258mm">
                  <o:lock v:ext="edit" shapetype="f"/>
                </v:line>
                <v:line id="Line 330"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" strokecolor="#cfd1d3" strokeweight=".25258mm">
                  <o:lock v:ext="edit" shapetype="f"/>
                </v:line>
                <w10:anchorlock/>
              </v:group>
            </w:pict>
          </mc:Fallback>
        </mc:AlternateContent>
      </w:r>
    </w:p>
    <w:p w14:paraId="216EED57"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98208" behindDoc="0" locked="0" layoutInCell="1" allowOverlap="1" wp14:anchorId="1BF4392A" wp14:editId="0341CE43">
                <wp:simplePos x="0" y="0"/>
                <wp:positionH relativeFrom="page">
                  <wp:posOffset>359410</wp:posOffset>
                </wp:positionH>
                <wp:positionV relativeFrom="paragraph">
                  <wp:posOffset>205740</wp:posOffset>
                </wp:positionV>
                <wp:extent cx="7047230" cy="9525"/>
                <wp:effectExtent l="0" t="0" r="1270" b="0"/>
                <wp:wrapTopAndBottom/>
                <wp:docPr id="326"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27" name="Line 32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8" name="Line 32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9" name="Line 32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0" name="Line 32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1" name="Line 32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32" name="Line 32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66BB32" id="Group 322" o:spid="_x0000_s1026" style="position:absolute;margin-left:28.3pt;margin-top:16.2pt;width:554.9pt;height:.75pt;z-index:25199820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">
                <v:line id="Line 328"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" strokecolor="#cfd1d3" strokeweight=".25258mm">
                  <o:lock v:ext="edit" shapetype="f"/>
                </v:line>
                <v:line id="Line 327"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" strokecolor="#cfd1d3" strokeweight=".25258mm">
                  <o:lock v:ext="edit" shapetype="f"/>
                </v:line>
                <v:line id="Line 326"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" strokecolor="#cfd1d3" strokeweight=".25258mm">
                  <o:lock v:ext="edit" shapetype="f"/>
                </v:line>
                <v:line id="Line 325"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" strokecolor="#cfd1d3" strokeweight=".25258mm">
                  <o:lock v:ext="edit" shapetype="f"/>
                </v:line>
                <v:line id="Line 324"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" strokecolor="#cfd1d3" strokeweight=".25258mm">
                  <o:lock v:ext="edit" shapetype="f"/>
                </v:line>
                <v:line id="Line 323"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dat het een prettige werkomgeving is, met</w:t>
      </w:r>
      <w:r w:rsidRPr="000A356A">
        <w:rPr>
          <w:color w:val="333D48"/>
          <w:spacing w:val="7"/>
          <w:sz w:val="17"/>
        </w:rPr>
        <w:t xml:space="preserve"> </w:t>
      </w:r>
      <w:r w:rsidRPr="000A356A">
        <w:rPr>
          <w:color w:val="333D48"/>
          <w:sz w:val="17"/>
        </w:rPr>
        <w:t>betrokken</w:t>
      </w:r>
      <w:r w:rsidRPr="000A356A">
        <w:rPr>
          <w:color w:val="333D48"/>
          <w:spacing w:val="1"/>
          <w:sz w:val="17"/>
        </w:rPr>
        <w:t xml:space="preserve"> </w:t>
      </w:r>
      <w:r w:rsidRPr="000A356A">
        <w:rPr>
          <w:color w:val="333D48"/>
          <w:sz w:val="17"/>
        </w:rPr>
        <w:t>mensen</w:t>
      </w:r>
      <w:r w:rsidRPr="000A356A">
        <w:rPr>
          <w:color w:val="333D48"/>
          <w:sz w:val="17"/>
        </w:rPr>
        <w:tab/>
        <w:t>5/14/2019 10:46</w:t>
      </w:r>
      <w:r w:rsidRPr="000A356A">
        <w:rPr>
          <w:color w:val="333D48"/>
          <w:spacing w:val="2"/>
          <w:sz w:val="17"/>
        </w:rPr>
        <w:t xml:space="preserve"> </w:t>
      </w:r>
      <w:r w:rsidRPr="000A356A">
        <w:rPr>
          <w:color w:val="333D48"/>
          <w:sz w:val="17"/>
        </w:rPr>
        <w:t>AM</w:t>
      </w:r>
    </w:p>
    <w:p w14:paraId="3793F6C0"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Goede</w:t>
      </w:r>
      <w:r w:rsidRPr="000A356A">
        <w:rPr>
          <w:color w:val="333D48"/>
          <w:spacing w:val="1"/>
          <w:sz w:val="17"/>
        </w:rPr>
        <w:t xml:space="preserve"> </w:t>
      </w:r>
      <w:r w:rsidRPr="000A356A">
        <w:rPr>
          <w:color w:val="333D48"/>
          <w:sz w:val="17"/>
        </w:rPr>
        <w:t>werkgever</w:t>
      </w:r>
      <w:r w:rsidRPr="000A356A">
        <w:rPr>
          <w:color w:val="333D48"/>
          <w:sz w:val="17"/>
        </w:rPr>
        <w:tab/>
        <w:t>5/14/2019 10:04</w:t>
      </w:r>
      <w:r w:rsidRPr="000A356A">
        <w:rPr>
          <w:color w:val="333D48"/>
          <w:spacing w:val="2"/>
          <w:sz w:val="17"/>
        </w:rPr>
        <w:t xml:space="preserve"> </w:t>
      </w:r>
      <w:r w:rsidRPr="000A356A">
        <w:rPr>
          <w:color w:val="333D48"/>
          <w:sz w:val="17"/>
        </w:rPr>
        <w:t>AM</w:t>
      </w:r>
    </w:p>
    <w:p w14:paraId="426DFCEA"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E929731" wp14:editId="28BEE4C8">
                <wp:extent cx="7047230" cy="9525"/>
                <wp:effectExtent l="0" t="0" r="1270" b="0"/>
                <wp:docPr id="319"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20" name="Line 32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1" name="Line 32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2" name="Line 31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3" name="Line 31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4" name="Line 31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25" name="Line 31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333A7E" id="Group 315"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DfEZLeCgMAAJsSAAAOAAAAAAAAAAAAAAAAAC4CAABkcnMvZTJvRG9jLnht&#10;bFBLAQItABQABgAIAAAAIQDMrv7D2gAAAAQBAAAPAAAAAAAAAAAAAAAAAGQFAABkcnMvZG93bnJl&#10;di54bWxQSwUGAAAAAAQABADzAAAAawYAAAAA&#10;">
                <v:line id="Line 321"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" strokecolor="#cfd1d3" strokeweight=".25258mm">
                  <o:lock v:ext="edit" shapetype="f"/>
                </v:line>
                <v:line id="Line 320"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" strokecolor="#cfd1d3" strokeweight=".25258mm">
                  <o:lock v:ext="edit" shapetype="f"/>
                </v:line>
                <v:line id="Line 319"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" strokecolor="#cfd1d3" strokeweight=".25258mm">
                  <o:lock v:ext="edit" shapetype="f"/>
                </v:line>
                <v:line id="Line 318"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" strokecolor="#cfd1d3" strokeweight=".25258mm">
                  <o:lock v:ext="edit" shapetype="f"/>
                </v:line>
                <v:line id="Line 317"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" strokecolor="#cfd1d3" strokeweight=".25258mm">
                  <o:lock v:ext="edit" shapetype="f"/>
                </v:line>
                <v:line id="Line 316"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" strokecolor="#cfd1d3" strokeweight=".25258mm">
                  <o:lock v:ext="edit" shapetype="f"/>
                </v:line>
                <w10:anchorlock/>
              </v:group>
            </w:pict>
          </mc:Fallback>
        </mc:AlternateContent>
      </w:r>
    </w:p>
    <w:p w14:paraId="108C7CB2" w14:textId="77777777" w:rsidR="000A356A" w:rsidRPr="000A356A" w:rsidRDefault="000A356A" w:rsidP="006546D1">
      <w:pPr>
        <w:pStyle w:val="Lijstalinea"/>
        <w:widowControl w:val="0"/>
        <w:numPr>
          <w:ilvl w:val="0"/>
          <w:numId w:val="27"/>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1999232" behindDoc="0" locked="0" layoutInCell="1" allowOverlap="1" wp14:anchorId="3E5B9D0E" wp14:editId="5BA4F81A">
                <wp:simplePos x="0" y="0"/>
                <wp:positionH relativeFrom="page">
                  <wp:posOffset>359410</wp:posOffset>
                </wp:positionH>
                <wp:positionV relativeFrom="paragraph">
                  <wp:posOffset>205740</wp:posOffset>
                </wp:positionV>
                <wp:extent cx="7047230" cy="9525"/>
                <wp:effectExtent l="0" t="0" r="1270" b="0"/>
                <wp:wrapTopAndBottom/>
                <wp:docPr id="312"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313" name="Line 314"/>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4" name="Line 313"/>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5" name="Line 312"/>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6" name="Line 31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7" name="Line 31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8" name="Line 30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1CDED2" id="Group 308" o:spid="_x0000_s1026" style="position:absolute;margin-left:28.3pt;margin-top:16.2pt;width:554.9pt;height:.75pt;z-index:25199923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">
                <v:line id="Line 314"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" strokecolor="#cfd1d3" strokeweight=".25258mm">
                  <o:lock v:ext="edit" shapetype="f"/>
                </v:line>
                <v:line id="Line 313"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" strokecolor="#cfd1d3" strokeweight=".25258mm">
                  <o:lock v:ext="edit" shapetype="f"/>
                </v:line>
                <v:line id="Line 312"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" strokecolor="#cfd1d3" strokeweight=".25258mm">
                  <o:lock v:ext="edit" shapetype="f"/>
                </v:line>
                <v:line id="Line 311"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" strokecolor="#cfd1d3" strokeweight=".25258mm">
                  <o:lock v:ext="edit" shapetype="f"/>
                </v:line>
                <v:line id="Line 310"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" strokecolor="#cfd1d3" strokeweight=".25258mm">
                  <o:lock v:ext="edit" shapetype="f"/>
                </v:line>
                <v:line id="Line 309"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" strokecolor="#cfd1d3" strokeweight=".25258mm">
                  <o:lock v:ext="edit" shapetype="f"/>
                </v:line>
                <w10:wrap type="topAndBottom" anchorx="page"/>
              </v:group>
            </w:pict>
          </mc:Fallback>
        </mc:AlternateContent>
      </w:r>
      <w:r w:rsidRPr="000A356A">
        <w:rPr>
          <w:color w:val="333D48"/>
          <w:sz w:val="17"/>
        </w:rPr>
        <w:t>fijne werkgever</w:t>
      </w:r>
      <w:r w:rsidRPr="000A356A">
        <w:rPr>
          <w:color w:val="333D48"/>
          <w:sz w:val="17"/>
        </w:rPr>
        <w:tab/>
        <w:t>5/14/2019 10:00</w:t>
      </w:r>
      <w:r w:rsidRPr="000A356A">
        <w:rPr>
          <w:color w:val="333D48"/>
          <w:spacing w:val="3"/>
          <w:sz w:val="17"/>
        </w:rPr>
        <w:t xml:space="preserve"> </w:t>
      </w:r>
      <w:r w:rsidRPr="000A356A">
        <w:rPr>
          <w:color w:val="333D48"/>
          <w:sz w:val="17"/>
        </w:rPr>
        <w:t>AM</w:t>
      </w:r>
    </w:p>
    <w:p w14:paraId="78986A6A"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52</w:t>
      </w:r>
      <w:r w:rsidRPr="000A356A">
        <w:rPr>
          <w:color w:val="333D48"/>
          <w:lang w:val="nl-NL"/>
        </w:rPr>
        <w:tab/>
        <w:t>Nee</w:t>
      </w:r>
      <w:r w:rsidRPr="000A356A">
        <w:rPr>
          <w:color w:val="333D48"/>
          <w:lang w:val="nl-NL"/>
        </w:rPr>
        <w:tab/>
        <w:t>5/14/2019 9:54</w:t>
      </w:r>
      <w:r w:rsidRPr="000A356A">
        <w:rPr>
          <w:color w:val="333D48"/>
          <w:spacing w:val="2"/>
          <w:lang w:val="nl-NL"/>
        </w:rPr>
        <w:t xml:space="preserve"> </w:t>
      </w:r>
      <w:r w:rsidRPr="000A356A">
        <w:rPr>
          <w:color w:val="333D48"/>
          <w:lang w:val="nl-NL"/>
        </w:rPr>
        <w:t>AM</w:t>
      </w:r>
    </w:p>
    <w:p w14:paraId="0A3755BA"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62CEEB5D" wp14:editId="37283A88">
                <wp:extent cx="7047230" cy="9525"/>
                <wp:effectExtent l="0" t="0" r="1270" b="0"/>
                <wp:docPr id="305"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306" name="Line 30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7" name="Line 30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8" name="Line 30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9" name="Line 30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0" name="Line 30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11" name="Line 30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4D2D7E" id="Group 301"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G2atFgsDAACbEgAADgAAAAAAAAAAAAAAAAAuAgAAZHJzL2Uyb0RvYy54&#10;bWxQSwECLQAUAAYACAAAACEAzK7+w9oAAAAEAQAADwAAAAAAAAAAAAAAAABlBQAAZHJzL2Rvd25y&#10;ZXYueG1sUEsFBgAAAAAEAAQA8wAAAGwGAAAAAA==&#10;">
                <v:line id="Line 307"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" strokecolor="#cfd1d3" strokeweight=".25258mm">
                  <o:lock v:ext="edit" shapetype="f"/>
                </v:line>
                <v:line id="Line 306"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" strokecolor="#cfd1d3" strokeweight=".25258mm">
                  <o:lock v:ext="edit" shapetype="f"/>
                </v:line>
                <v:line id="Line 305"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" strokecolor="#cfd1d3" strokeweight=".25258mm">
                  <o:lock v:ext="edit" shapetype="f"/>
                </v:line>
                <v:line id="Line 304"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" strokecolor="#cfd1d3" strokeweight=".25258mm">
                  <o:lock v:ext="edit" shapetype="f"/>
                </v:line>
                <v:line id="Line 303"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" strokecolor="#cfd1d3" strokeweight=".25258mm">
                  <o:lock v:ext="edit" shapetype="f"/>
                </v:line>
                <v:line id="Line 302"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" strokecolor="#cfd1d3" strokeweight=".25258mm">
                  <o:lock v:ext="edit" shapetype="f"/>
                </v:line>
                <w10:anchorlock/>
              </v:group>
            </w:pict>
          </mc:Fallback>
        </mc:AlternateContent>
      </w:r>
    </w:p>
    <w:p w14:paraId="07E085BC" w14:textId="77777777" w:rsidR="000A356A" w:rsidRPr="000A356A" w:rsidRDefault="000A356A" w:rsidP="006546D1">
      <w:pPr>
        <w:pStyle w:val="Lijstalinea"/>
        <w:widowControl w:val="0"/>
        <w:numPr>
          <w:ilvl w:val="0"/>
          <w:numId w:val="26"/>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2000256" behindDoc="0" locked="0" layoutInCell="1" allowOverlap="1" wp14:anchorId="1D5A54E4" wp14:editId="2D776E5E">
                <wp:simplePos x="0" y="0"/>
                <wp:positionH relativeFrom="page">
                  <wp:posOffset>359410</wp:posOffset>
                </wp:positionH>
                <wp:positionV relativeFrom="paragraph">
                  <wp:posOffset>205740</wp:posOffset>
                </wp:positionV>
                <wp:extent cx="7047230" cy="9525"/>
                <wp:effectExtent l="0" t="0" r="1270" b="0"/>
                <wp:wrapTopAndBottom/>
                <wp:docPr id="298"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99" name="Line 30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0" name="Line 29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1" name="Line 29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2" name="Line 297"/>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3" name="Line 296"/>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304" name="Line 295"/>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451C92" id="Group 294" o:spid="_x0000_s1026" style="position:absolute;margin-left:28.3pt;margin-top:16.2pt;width:554.9pt;height:.75pt;z-index:25200025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xujmuRQDAACvEgAADgAAAAAAAAAAAAAAAAAu&#10;AgAAZHJzL2Uyb0RvYy54bWxQSwECLQAUAAYACAAAACEA0/6xbuAAAAAJAQAADwAAAAAAAAAAAAAA&#10;AABuBQAAZHJzL2Rvd25yZXYueG1sUEsFBgAAAAAEAAQA8wAAAHsGAAAAAA==&#10;">
                <v:line id="Line 300"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" strokecolor="#cfd1d3" strokeweight=".25258mm">
                  <o:lock v:ext="edit" shapetype="f"/>
                </v:line>
                <v:line id="Line 299"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" strokecolor="#cfd1d3" strokeweight=".25258mm">
                  <o:lock v:ext="edit" shapetype="f"/>
                </v:line>
                <v:line id="Line 298"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" strokecolor="#cfd1d3" strokeweight=".25258mm">
                  <o:lock v:ext="edit" shapetype="f"/>
                </v:line>
                <v:line id="Line 297"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" strokecolor="#cfd1d3" strokeweight=".25258mm">
                  <o:lock v:ext="edit" shapetype="f"/>
                </v:line>
                <v:line id="Line 296"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" strokecolor="#cfd1d3" strokeweight=".25258mm">
                  <o:lock v:ext="edit" shapetype="f"/>
                </v:line>
                <v:line id="Line 295"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" strokecolor="#cfd1d3" strokeweight=".25258mm">
                  <o:lock v:ext="edit" shapetype="f"/>
                </v:line>
                <w10:wrap type="topAndBottom" anchorx="page"/>
              </v:group>
            </w:pict>
          </mc:Fallback>
        </mc:AlternateContent>
      </w:r>
      <w:r w:rsidRPr="000A356A">
        <w:rPr>
          <w:color w:val="333D48"/>
          <w:sz w:val="17"/>
        </w:rPr>
        <w:t>overal een</w:t>
      </w:r>
      <w:r w:rsidRPr="000A356A">
        <w:rPr>
          <w:color w:val="333D48"/>
          <w:spacing w:val="1"/>
          <w:sz w:val="17"/>
        </w:rPr>
        <w:t xml:space="preserve"> </w:t>
      </w:r>
      <w:r w:rsidRPr="000A356A">
        <w:rPr>
          <w:color w:val="333D48"/>
          <w:sz w:val="17"/>
        </w:rPr>
        <w:t>fijne</w:t>
      </w:r>
      <w:r w:rsidRPr="000A356A">
        <w:rPr>
          <w:color w:val="333D48"/>
          <w:spacing w:val="1"/>
          <w:sz w:val="17"/>
        </w:rPr>
        <w:t xml:space="preserve"> </w:t>
      </w:r>
      <w:r w:rsidRPr="000A356A">
        <w:rPr>
          <w:color w:val="333D48"/>
          <w:sz w:val="17"/>
        </w:rPr>
        <w:t>werknemer</w:t>
      </w:r>
      <w:r w:rsidRPr="000A356A">
        <w:rPr>
          <w:color w:val="333D48"/>
          <w:sz w:val="17"/>
        </w:rPr>
        <w:tab/>
        <w:t>5/14/2019 9:39</w:t>
      </w:r>
      <w:r w:rsidRPr="000A356A">
        <w:rPr>
          <w:color w:val="333D48"/>
          <w:spacing w:val="2"/>
          <w:sz w:val="17"/>
        </w:rPr>
        <w:t xml:space="preserve"> </w:t>
      </w:r>
      <w:r w:rsidRPr="000A356A">
        <w:rPr>
          <w:color w:val="333D48"/>
          <w:sz w:val="17"/>
        </w:rPr>
        <w:t>AM</w:t>
      </w:r>
    </w:p>
    <w:p w14:paraId="4B772383" w14:textId="77777777" w:rsidR="000A356A" w:rsidRPr="000A356A" w:rsidRDefault="000A356A" w:rsidP="006546D1">
      <w:pPr>
        <w:pStyle w:val="Lijstalinea"/>
        <w:widowControl w:val="0"/>
        <w:numPr>
          <w:ilvl w:val="0"/>
          <w:numId w:val="26"/>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een positief bedrijf in beweging waar we ons met hart en ziel inzetten</w:t>
      </w:r>
      <w:r w:rsidRPr="000A356A">
        <w:rPr>
          <w:color w:val="333D48"/>
          <w:spacing w:val="8"/>
          <w:sz w:val="17"/>
        </w:rPr>
        <w:t xml:space="preserve"> </w:t>
      </w:r>
      <w:r w:rsidRPr="000A356A">
        <w:rPr>
          <w:color w:val="333D48"/>
          <w:sz w:val="17"/>
        </w:rPr>
        <w:t>voor</w:t>
      </w:r>
      <w:r w:rsidRPr="000A356A">
        <w:rPr>
          <w:color w:val="333D48"/>
          <w:spacing w:val="1"/>
          <w:sz w:val="17"/>
        </w:rPr>
        <w:t xml:space="preserve"> </w:t>
      </w:r>
      <w:r w:rsidRPr="000A356A">
        <w:rPr>
          <w:color w:val="333D48"/>
          <w:sz w:val="17"/>
        </w:rPr>
        <w:t>kinderen</w:t>
      </w:r>
      <w:r w:rsidRPr="000A356A">
        <w:rPr>
          <w:color w:val="333D48"/>
          <w:sz w:val="17"/>
        </w:rPr>
        <w:tab/>
        <w:t>5/14/2019 9:22</w:t>
      </w:r>
      <w:r w:rsidRPr="000A356A">
        <w:rPr>
          <w:color w:val="333D48"/>
          <w:spacing w:val="2"/>
          <w:sz w:val="17"/>
        </w:rPr>
        <w:t xml:space="preserve"> </w:t>
      </w:r>
      <w:r w:rsidRPr="000A356A">
        <w:rPr>
          <w:color w:val="333D48"/>
          <w:sz w:val="17"/>
        </w:rPr>
        <w:t>AM</w:t>
      </w:r>
    </w:p>
    <w:p w14:paraId="349A247E"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59D1E72F" wp14:editId="649EEA83">
                <wp:extent cx="7047230" cy="9525"/>
                <wp:effectExtent l="0" t="0" r="1270" b="0"/>
                <wp:docPr id="291"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92" name="Line 29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3" name="Line 29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4" name="Line 29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5" name="Line 29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6" name="Line 28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7" name="Line 28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240B9F" id="Group 287"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">
                <v:line id="Line 293"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" strokecolor="#cfd1d3" strokeweight=".25258mm">
                  <o:lock v:ext="edit" shapetype="f"/>
                </v:line>
                <v:line id="Line 292"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" strokecolor="#cfd1d3" strokeweight=".25258mm">
                  <o:lock v:ext="edit" shapetype="f"/>
                </v:line>
                <v:line id="Line 291"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" strokecolor="#cfd1d3" strokeweight=".25258mm">
                  <o:lock v:ext="edit" shapetype="f"/>
                </v:line>
                <v:line id="Line 290"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" strokecolor="#cfd1d3" strokeweight=".25258mm">
                  <o:lock v:ext="edit" shapetype="f"/>
                </v:line>
                <v:line id="Line 289"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" strokecolor="#cfd1d3" strokeweight=".25258mm">
                  <o:lock v:ext="edit" shapetype="f"/>
                </v:line>
                <v:line id="Line 288"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" strokecolor="#cfd1d3" strokeweight=".25258mm">
                  <o:lock v:ext="edit" shapetype="f"/>
                </v:line>
                <w10:anchorlock/>
              </v:group>
            </w:pict>
          </mc:Fallback>
        </mc:AlternateContent>
      </w:r>
    </w:p>
    <w:p w14:paraId="1876CFB1" w14:textId="77777777" w:rsidR="000A356A" w:rsidRPr="000A356A" w:rsidRDefault="000A356A" w:rsidP="006546D1">
      <w:pPr>
        <w:pStyle w:val="Lijstalinea"/>
        <w:widowControl w:val="0"/>
        <w:numPr>
          <w:ilvl w:val="0"/>
          <w:numId w:val="26"/>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2001280" behindDoc="0" locked="0" layoutInCell="1" allowOverlap="1" wp14:anchorId="3F9787C5" wp14:editId="334064C9">
                <wp:simplePos x="0" y="0"/>
                <wp:positionH relativeFrom="page">
                  <wp:posOffset>359410</wp:posOffset>
                </wp:positionH>
                <wp:positionV relativeFrom="paragraph">
                  <wp:posOffset>205740</wp:posOffset>
                </wp:positionV>
                <wp:extent cx="7047230" cy="9525"/>
                <wp:effectExtent l="0" t="0" r="1270" b="0"/>
                <wp:wrapTopAndBottom/>
                <wp:docPr id="284"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85" name="Line 28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6" name="Line 28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7" name="Line 28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8" name="Line 28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9" name="Line 28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90" name="Line 28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2945CA" id="Group 280" o:spid="_x0000_s1026" style="position:absolute;margin-left:28.3pt;margin-top:16.2pt;width:554.9pt;height:.75pt;z-index:25200128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YVgsGhQDAACvEgAADgAAAAAAAAAAAAAAAAAu&#10;AgAAZHJzL2Uyb0RvYy54bWxQSwECLQAUAAYACAAAACEA0/6xbuAAAAAJAQAADwAAAAAAAAAAAAAA&#10;AABuBQAAZHJzL2Rvd25yZXYueG1sUEsFBgAAAAAEAAQA8wAAAHsGAAAAAA==&#10;">
                <v:line id="Line 286"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" strokecolor="#cfd1d3" strokeweight=".25258mm">
                  <o:lock v:ext="edit" shapetype="f"/>
                </v:line>
                <v:line id="Line 285"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" strokecolor="#cfd1d3" strokeweight=".25258mm">
                  <o:lock v:ext="edit" shapetype="f"/>
                </v:line>
                <v:line id="Line 284"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" strokecolor="#cfd1d3" strokeweight=".25258mm">
                  <o:lock v:ext="edit" shapetype="f"/>
                </v:line>
                <v:line id="Line 283"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" strokecolor="#cfd1d3" strokeweight=".25258mm">
                  <o:lock v:ext="edit" shapetype="f"/>
                </v:line>
                <v:line id="Line 282"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" strokecolor="#cfd1d3" strokeweight=".25258mm">
                  <o:lock v:ext="edit" shapetype="f"/>
                </v:line>
                <v:line id="Line 281"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" strokecolor="#cfd1d3" strokeweight=".25258mm">
                  <o:lock v:ext="edit" shapetype="f"/>
                </v:line>
                <w10:wrap type="topAndBottom" anchorx="page"/>
              </v:group>
            </w:pict>
          </mc:Fallback>
        </mc:AlternateContent>
      </w:r>
      <w:r w:rsidRPr="000A356A">
        <w:rPr>
          <w:color w:val="333D48"/>
          <w:sz w:val="17"/>
        </w:rPr>
        <w:t>ja, goede</w:t>
      </w:r>
      <w:r w:rsidRPr="000A356A">
        <w:rPr>
          <w:color w:val="333D48"/>
          <w:spacing w:val="1"/>
          <w:sz w:val="17"/>
        </w:rPr>
        <w:t xml:space="preserve"> </w:t>
      </w:r>
      <w:r w:rsidRPr="000A356A">
        <w:rPr>
          <w:color w:val="333D48"/>
          <w:sz w:val="17"/>
        </w:rPr>
        <w:t>werkgever</w:t>
      </w:r>
      <w:r w:rsidRPr="000A356A">
        <w:rPr>
          <w:color w:val="333D48"/>
          <w:sz w:val="17"/>
        </w:rPr>
        <w:tab/>
        <w:t>5/14/2019 9:02</w:t>
      </w:r>
      <w:r w:rsidRPr="000A356A">
        <w:rPr>
          <w:color w:val="333D48"/>
          <w:spacing w:val="3"/>
          <w:sz w:val="17"/>
        </w:rPr>
        <w:t xml:space="preserve"> </w:t>
      </w:r>
      <w:r w:rsidRPr="000A356A">
        <w:rPr>
          <w:color w:val="333D48"/>
          <w:sz w:val="17"/>
        </w:rPr>
        <w:t>AM</w:t>
      </w:r>
    </w:p>
    <w:p w14:paraId="210A6B94" w14:textId="77777777" w:rsidR="000A356A" w:rsidRPr="000A356A" w:rsidRDefault="000A356A" w:rsidP="006546D1">
      <w:pPr>
        <w:pStyle w:val="Lijstalinea"/>
        <w:widowControl w:val="0"/>
        <w:numPr>
          <w:ilvl w:val="0"/>
          <w:numId w:val="26"/>
        </w:numPr>
        <w:tabs>
          <w:tab w:val="left" w:pos="1386"/>
          <w:tab w:val="left" w:pos="1387"/>
          <w:tab w:val="left" w:pos="9147"/>
        </w:tabs>
        <w:autoSpaceDE w:val="0"/>
        <w:autoSpaceDN w:val="0"/>
        <w:spacing w:before="25" w:after="0" w:line="240" w:lineRule="auto"/>
        <w:ind w:hanging="1131"/>
        <w:contextualSpacing w:val="0"/>
        <w:rPr>
          <w:sz w:val="17"/>
        </w:rPr>
      </w:pPr>
      <w:r w:rsidRPr="000A356A">
        <w:rPr>
          <w:color w:val="333D48"/>
          <w:sz w:val="17"/>
        </w:rPr>
        <w:t>stabiele werkgever</w:t>
      </w:r>
      <w:r w:rsidRPr="000A356A">
        <w:rPr>
          <w:color w:val="333D48"/>
          <w:sz w:val="17"/>
        </w:rPr>
        <w:tab/>
        <w:t>5/14/2019 8:48</w:t>
      </w:r>
      <w:r w:rsidRPr="000A356A">
        <w:rPr>
          <w:color w:val="333D48"/>
          <w:spacing w:val="3"/>
          <w:sz w:val="17"/>
        </w:rPr>
        <w:t xml:space="preserve"> </w:t>
      </w:r>
      <w:r w:rsidRPr="000A356A">
        <w:rPr>
          <w:color w:val="333D48"/>
          <w:sz w:val="17"/>
        </w:rPr>
        <w:t>AM</w:t>
      </w:r>
    </w:p>
    <w:p w14:paraId="27CDE209"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206541DF" w14:textId="77777777" w:rsidR="000A356A" w:rsidRPr="000A356A" w:rsidRDefault="000A356A" w:rsidP="006546D1">
      <w:pPr>
        <w:pStyle w:val="Lijstalinea"/>
        <w:widowControl w:val="0"/>
        <w:numPr>
          <w:ilvl w:val="0"/>
          <w:numId w:val="26"/>
        </w:numPr>
        <w:tabs>
          <w:tab w:val="left" w:pos="1386"/>
          <w:tab w:val="left" w:pos="1387"/>
        </w:tabs>
        <w:autoSpaceDE w:val="0"/>
        <w:autoSpaceDN w:val="0"/>
        <w:spacing w:before="148" w:after="0"/>
        <w:ind w:right="38" w:hanging="1131"/>
        <w:contextualSpacing w:val="0"/>
        <w:rPr>
          <w:sz w:val="17"/>
        </w:rPr>
      </w:pPr>
      <w:r w:rsidRPr="000A356A">
        <w:rPr>
          <w:noProof/>
        </w:rPr>
        <mc:AlternateContent>
          <mc:Choice Requires="wps">
            <w:drawing>
              <wp:anchor distT="0" distB="0" distL="114300" distR="114300" simplePos="0" relativeHeight="252025856" behindDoc="0" locked="0" layoutInCell="1" allowOverlap="1" wp14:anchorId="48675327" wp14:editId="3EEDDABB">
                <wp:simplePos x="0" y="0"/>
                <wp:positionH relativeFrom="page">
                  <wp:posOffset>359410</wp:posOffset>
                </wp:positionH>
                <wp:positionV relativeFrom="paragraph">
                  <wp:posOffset>53975</wp:posOffset>
                </wp:positionV>
                <wp:extent cx="7047230" cy="1270"/>
                <wp:effectExtent l="0" t="0" r="1270" b="0"/>
                <wp:wrapNone/>
                <wp:docPr id="283"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58D7C" id="AutoShape 279" o:spid="_x0000_s1026" style="position:absolute;margin-left:28.3pt;margin-top:4.25pt;width:554.9pt;height:.1pt;z-index:25202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Zakelijk netwerk: VRK is expertregio op het gebied van luchthavens, heeft een hoog risicoprofiel, veel inwoners, veel evenementen en is daardoor een interessante</w:t>
      </w:r>
      <w:r w:rsidRPr="000A356A">
        <w:rPr>
          <w:color w:val="333D48"/>
          <w:spacing w:val="1"/>
          <w:sz w:val="17"/>
        </w:rPr>
        <w:t xml:space="preserve"> </w:t>
      </w:r>
      <w:r w:rsidRPr="000A356A">
        <w:rPr>
          <w:color w:val="333D48"/>
          <w:sz w:val="17"/>
        </w:rPr>
        <w:t>regio.</w:t>
      </w:r>
    </w:p>
    <w:p w14:paraId="679CD03E"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5/13/2019 10:17 PM</w:t>
      </w:r>
    </w:p>
    <w:p w14:paraId="05EDB843"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766" w:space="126"/>
            <w:col w:w="2448"/>
          </w:cols>
        </w:sectPr>
      </w:pPr>
    </w:p>
    <w:p w14:paraId="0BC29EBC" w14:textId="77777777" w:rsidR="000A356A" w:rsidRPr="000A356A" w:rsidRDefault="000A356A">
      <w:pPr>
        <w:pStyle w:val="Plattetekst"/>
        <w:spacing w:before="1"/>
        <w:ind w:left="0"/>
        <w:rPr>
          <w:sz w:val="5"/>
          <w:lang w:val="nl-NL"/>
        </w:rPr>
      </w:pPr>
    </w:p>
    <w:p w14:paraId="44505535"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45ED106D" wp14:editId="329BECEE">
                <wp:extent cx="7047230" cy="9525"/>
                <wp:effectExtent l="0" t="0" r="1270" b="0"/>
                <wp:docPr id="276"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77" name="Line 27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8" name="Line 27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9" name="Line 27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0" name="Line 27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1" name="Line 27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82" name="Line 27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111853" id="Group 272"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AvFQTYMAwAAmxIAAA4AAAAAAAAAAAAAAAAALgIAAGRycy9lMm9Eb2Mu&#10;eG1sUEsBAi0AFAAGAAgAAAAhAMyu/sPaAAAABAEAAA8AAAAAAAAAAAAAAAAAZgUAAGRycy9kb3du&#10;cmV2LnhtbFBLBQYAAAAABAAEAPMAAABtBgAAAAA=&#10;">
                <v:line id="Line 278"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" strokecolor="#cfd1d3" strokeweight=".25258mm">
                  <o:lock v:ext="edit" shapetype="f"/>
                </v:line>
                <v:line id="Line 277"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" strokecolor="#cfd1d3" strokeweight=".25258mm">
                  <o:lock v:ext="edit" shapetype="f"/>
                </v:line>
                <v:line id="Line 276"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" strokecolor="#cfd1d3" strokeweight=".25258mm">
                  <o:lock v:ext="edit" shapetype="f"/>
                </v:line>
                <v:line id="Line 275"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" strokecolor="#cfd1d3" strokeweight=".25258mm">
                  <o:lock v:ext="edit" shapetype="f"/>
                </v:line>
                <v:line id="Line 274"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" strokecolor="#cfd1d3" strokeweight=".25258mm">
                  <o:lock v:ext="edit" shapetype="f"/>
                </v:line>
                <v:line id="Line 273"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" strokecolor="#cfd1d3" strokeweight=".25258mm">
                  <o:lock v:ext="edit" shapetype="f"/>
                </v:line>
                <w10:anchorlock/>
              </v:group>
            </w:pict>
          </mc:Fallback>
        </mc:AlternateContent>
      </w:r>
    </w:p>
    <w:p w14:paraId="58E1B3F6" w14:textId="77777777" w:rsidR="000A356A" w:rsidRPr="000A356A" w:rsidRDefault="000A356A" w:rsidP="006546D1">
      <w:pPr>
        <w:pStyle w:val="Lijstalinea"/>
        <w:widowControl w:val="0"/>
        <w:numPr>
          <w:ilvl w:val="0"/>
          <w:numId w:val="26"/>
        </w:numPr>
        <w:tabs>
          <w:tab w:val="left" w:pos="1386"/>
          <w:tab w:val="left" w:pos="1387"/>
          <w:tab w:val="left" w:pos="9147"/>
        </w:tabs>
        <w:autoSpaceDE w:val="0"/>
        <w:autoSpaceDN w:val="0"/>
        <w:spacing w:before="50" w:after="0" w:line="422" w:lineRule="auto"/>
        <w:ind w:left="255" w:right="738" w:firstLine="0"/>
        <w:contextualSpacing w:val="0"/>
        <w:rPr>
          <w:sz w:val="17"/>
        </w:rPr>
      </w:pPr>
      <w:r w:rsidRPr="000A356A">
        <w:rPr>
          <w:noProof/>
        </w:rPr>
        <mc:AlternateContent>
          <mc:Choice Requires="wps">
            <w:drawing>
              <wp:anchor distT="0" distB="0" distL="114300" distR="114300" simplePos="0" relativeHeight="252054528" behindDoc="1" locked="0" layoutInCell="1" allowOverlap="1" wp14:anchorId="22DD3D4E" wp14:editId="1C85A0D2">
                <wp:simplePos x="0" y="0"/>
                <wp:positionH relativeFrom="page">
                  <wp:posOffset>359410</wp:posOffset>
                </wp:positionH>
                <wp:positionV relativeFrom="paragraph">
                  <wp:posOffset>210185</wp:posOffset>
                </wp:positionV>
                <wp:extent cx="7047230" cy="1270"/>
                <wp:effectExtent l="0" t="0" r="1270" b="0"/>
                <wp:wrapNone/>
                <wp:docPr id="275"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82FA3" id="AutoShape 271" o:spid="_x0000_s1026" style="position:absolute;margin-left:28.3pt;margin-top:16.55pt;width:554.9pt;height:.1pt;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noProof/>
        </w:rPr>
        <mc:AlternateContent>
          <mc:Choice Requires="wps">
            <w:drawing>
              <wp:anchor distT="0" distB="0" distL="114300" distR="114300" simplePos="0" relativeHeight="252055552" behindDoc="1" locked="0" layoutInCell="1" allowOverlap="1" wp14:anchorId="4D7756B4" wp14:editId="76461CFE">
                <wp:simplePos x="0" y="0"/>
                <wp:positionH relativeFrom="page">
                  <wp:posOffset>359410</wp:posOffset>
                </wp:positionH>
                <wp:positionV relativeFrom="paragraph">
                  <wp:posOffset>428625</wp:posOffset>
                </wp:positionV>
                <wp:extent cx="7047230" cy="1270"/>
                <wp:effectExtent l="0" t="0" r="1270" b="0"/>
                <wp:wrapNone/>
                <wp:docPr id="274"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8CA23" id="AutoShape 270" o:spid="_x0000_s1026" style="position:absolute;margin-left:28.3pt;margin-top:33.75pt;width:554.9pt;height:.1pt;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Zeker aantrekkelijk om te werken veel ruimte voor ontwikkeling</w:t>
      </w:r>
      <w:r w:rsidRPr="000A356A">
        <w:rPr>
          <w:color w:val="333D48"/>
          <w:spacing w:val="7"/>
          <w:sz w:val="17"/>
        </w:rPr>
        <w:t xml:space="preserve"> </w:t>
      </w:r>
      <w:r w:rsidRPr="000A356A">
        <w:rPr>
          <w:color w:val="333D48"/>
          <w:sz w:val="17"/>
        </w:rPr>
        <w:t>rustige</w:t>
      </w:r>
      <w:r w:rsidRPr="000A356A">
        <w:rPr>
          <w:color w:val="333D48"/>
          <w:spacing w:val="1"/>
          <w:sz w:val="17"/>
        </w:rPr>
        <w:t xml:space="preserve"> </w:t>
      </w:r>
      <w:r w:rsidRPr="000A356A">
        <w:rPr>
          <w:color w:val="333D48"/>
          <w:sz w:val="17"/>
        </w:rPr>
        <w:t>organisatie</w:t>
      </w:r>
      <w:r w:rsidRPr="000A356A">
        <w:rPr>
          <w:color w:val="333D48"/>
          <w:sz w:val="17"/>
        </w:rPr>
        <w:tab/>
        <w:t>5/13/2019 8:04 PM 59</w:t>
      </w:r>
      <w:r w:rsidRPr="000A356A">
        <w:rPr>
          <w:color w:val="333D48"/>
          <w:sz w:val="17"/>
        </w:rPr>
        <w:tab/>
        <w:t>zie</w:t>
      </w:r>
      <w:r w:rsidRPr="000A356A">
        <w:rPr>
          <w:color w:val="333D48"/>
          <w:spacing w:val="1"/>
          <w:sz w:val="17"/>
        </w:rPr>
        <w:t xml:space="preserve"> </w:t>
      </w:r>
      <w:r w:rsidRPr="000A356A">
        <w:rPr>
          <w:color w:val="333D48"/>
          <w:sz w:val="17"/>
        </w:rPr>
        <w:t>boven</w:t>
      </w:r>
      <w:r w:rsidRPr="000A356A">
        <w:rPr>
          <w:color w:val="333D48"/>
          <w:spacing w:val="1"/>
          <w:sz w:val="17"/>
        </w:rPr>
        <w:t xml:space="preserve"> </w:t>
      </w:r>
      <w:r w:rsidRPr="000A356A">
        <w:rPr>
          <w:color w:val="333D48"/>
          <w:sz w:val="17"/>
        </w:rPr>
        <w:t>11</w:t>
      </w:r>
      <w:r w:rsidRPr="000A356A">
        <w:rPr>
          <w:color w:val="333D48"/>
          <w:sz w:val="17"/>
        </w:rPr>
        <w:tab/>
        <w:t>5/13/2019 7:02</w:t>
      </w:r>
      <w:r w:rsidRPr="000A356A">
        <w:rPr>
          <w:color w:val="333D48"/>
          <w:spacing w:val="2"/>
          <w:sz w:val="17"/>
        </w:rPr>
        <w:t xml:space="preserve"> </w:t>
      </w:r>
      <w:r w:rsidRPr="000A356A">
        <w:rPr>
          <w:color w:val="333D48"/>
          <w:sz w:val="17"/>
        </w:rPr>
        <w:t>PM</w:t>
      </w:r>
    </w:p>
    <w:p w14:paraId="65C1B8CF" w14:textId="77777777" w:rsidR="000A356A" w:rsidRPr="000A356A" w:rsidRDefault="000A356A" w:rsidP="006546D1">
      <w:pPr>
        <w:pStyle w:val="Lijstalinea"/>
        <w:widowControl w:val="0"/>
        <w:numPr>
          <w:ilvl w:val="0"/>
          <w:numId w:val="25"/>
        </w:numPr>
        <w:tabs>
          <w:tab w:val="left" w:pos="1386"/>
          <w:tab w:val="left" w:pos="1387"/>
          <w:tab w:val="left" w:pos="9147"/>
        </w:tabs>
        <w:autoSpaceDE w:val="0"/>
        <w:autoSpaceDN w:val="0"/>
        <w:spacing w:after="0" w:line="195" w:lineRule="exact"/>
        <w:ind w:hanging="1131"/>
        <w:contextualSpacing w:val="0"/>
        <w:rPr>
          <w:sz w:val="17"/>
        </w:rPr>
      </w:pPr>
      <w:r w:rsidRPr="000A356A">
        <w:rPr>
          <w:noProof/>
        </w:rPr>
        <mc:AlternateContent>
          <mc:Choice Requires="wpg">
            <w:drawing>
              <wp:anchor distT="0" distB="0" distL="0" distR="0" simplePos="0" relativeHeight="252002304" behindDoc="0" locked="0" layoutInCell="1" allowOverlap="1" wp14:anchorId="7AD321CC" wp14:editId="10C4941C">
                <wp:simplePos x="0" y="0"/>
                <wp:positionH relativeFrom="page">
                  <wp:posOffset>359410</wp:posOffset>
                </wp:positionH>
                <wp:positionV relativeFrom="paragraph">
                  <wp:posOffset>173355</wp:posOffset>
                </wp:positionV>
                <wp:extent cx="7047230" cy="9525"/>
                <wp:effectExtent l="0" t="0" r="1270" b="0"/>
                <wp:wrapTopAndBottom/>
                <wp:docPr id="267"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273"/>
                          <a:chExt cx="11098" cy="15"/>
                        </a:xfrm>
                      </wpg:grpSpPr>
                      <wps:wsp>
                        <wps:cNvPr id="268" name="Line 269"/>
                        <wps:cNvCnPr>
                          <a:cxnSpLocks/>
                        </wps:cNvCnPr>
                        <wps:spPr bwMode="auto">
                          <a:xfrm>
                            <a:off x="566" y="280"/>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9" name="Line 268"/>
                        <wps:cNvCnPr>
                          <a:cxnSpLocks/>
                        </wps:cNvCnPr>
                        <wps:spPr bwMode="auto">
                          <a:xfrm>
                            <a:off x="1683" y="280"/>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0" name="Line 267"/>
                        <wps:cNvCnPr>
                          <a:cxnSpLocks/>
                        </wps:cNvCnPr>
                        <wps:spPr bwMode="auto">
                          <a:xfrm>
                            <a:off x="9444" y="280"/>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1" name="Line 266"/>
                        <wps:cNvCnPr>
                          <a:cxnSpLocks/>
                        </wps:cNvCnPr>
                        <wps:spPr bwMode="auto">
                          <a:xfrm>
                            <a:off x="566" y="280"/>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2" name="Line 265"/>
                        <wps:cNvCnPr>
                          <a:cxnSpLocks/>
                        </wps:cNvCnPr>
                        <wps:spPr bwMode="auto">
                          <a:xfrm>
                            <a:off x="1683" y="280"/>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73" name="Line 264"/>
                        <wps:cNvCnPr>
                          <a:cxnSpLocks/>
                        </wps:cNvCnPr>
                        <wps:spPr bwMode="auto">
                          <a:xfrm>
                            <a:off x="9444" y="280"/>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AB6488" id="Group 263" o:spid="_x0000_s1026" style="position:absolute;margin-left:28.3pt;margin-top:13.65pt;width:554.9pt;height:.75pt;z-index:252002304;mso-wrap-distance-left:0;mso-wrap-distance-right:0;mso-position-horizontal-relative:page" coordorigin="566,273"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">
                <v:line id="Line 269" o:spid="_x0000_s1027" style="position:absolute;visibility:visible;mso-wrap-style:square" from="566,280" to="169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" strokecolor="#cfd1d3" strokeweight=".25258mm">
                  <o:lock v:ext="edit" shapetype="f"/>
                </v:line>
                <v:line id="Line 268" o:spid="_x0000_s1028" style="position:absolute;visibility:visible;mso-wrap-style:square" from="1683,280" to="945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" strokecolor="#cfd1d3" strokeweight=".25258mm">
                  <o:lock v:ext="edit" shapetype="f"/>
                </v:line>
                <v:line id="Line 267" o:spid="_x0000_s1029" style="position:absolute;visibility:visible;mso-wrap-style:square" from="9444,280" to="1166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" strokecolor="#cfd1d3" strokeweight=".25258mm">
                  <o:lock v:ext="edit" shapetype="f"/>
                </v:line>
                <v:line id="Line 266" o:spid="_x0000_s1030" style="position:absolute;visibility:visible;mso-wrap-style:square" from="566,280" to="169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" strokecolor="#cfd1d3" strokeweight=".25258mm">
                  <o:lock v:ext="edit" shapetype="f"/>
                </v:line>
                <v:line id="Line 265" o:spid="_x0000_s1031" style="position:absolute;visibility:visible;mso-wrap-style:square" from="1683,280" to="945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" strokecolor="#cfd1d3" strokeweight=".25258mm">
                  <o:lock v:ext="edit" shapetype="f"/>
                </v:line>
                <v:line id="Line 264" o:spid="_x0000_s1032" style="position:absolute;visibility:visible;mso-wrap-style:square" from="9444,280" to="1166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sz w:val="17"/>
        </w:rPr>
        <w:t>Vernieuwende organisatie met mogelijkheid tot</w:t>
      </w:r>
      <w:r w:rsidRPr="000A356A">
        <w:rPr>
          <w:color w:val="333D48"/>
          <w:spacing w:val="2"/>
          <w:sz w:val="17"/>
        </w:rPr>
        <w:t xml:space="preserve"> </w:t>
      </w:r>
      <w:r w:rsidRPr="000A356A">
        <w:rPr>
          <w:color w:val="333D48"/>
          <w:sz w:val="17"/>
        </w:rPr>
        <w:t>verdere</w:t>
      </w:r>
      <w:r w:rsidRPr="000A356A">
        <w:rPr>
          <w:color w:val="333D48"/>
          <w:spacing w:val="1"/>
          <w:sz w:val="17"/>
        </w:rPr>
        <w:t xml:space="preserve"> </w:t>
      </w:r>
      <w:r w:rsidRPr="000A356A">
        <w:rPr>
          <w:color w:val="333D48"/>
          <w:sz w:val="17"/>
        </w:rPr>
        <w:t>ontwikkeling</w:t>
      </w:r>
      <w:r w:rsidRPr="000A356A">
        <w:rPr>
          <w:color w:val="333D48"/>
          <w:sz w:val="17"/>
        </w:rPr>
        <w:tab/>
        <w:t>5/13/2019 6:46</w:t>
      </w:r>
      <w:r w:rsidRPr="000A356A">
        <w:rPr>
          <w:color w:val="333D48"/>
          <w:spacing w:val="2"/>
          <w:sz w:val="17"/>
        </w:rPr>
        <w:t xml:space="preserve"> </w:t>
      </w:r>
      <w:r w:rsidRPr="000A356A">
        <w:rPr>
          <w:color w:val="333D48"/>
          <w:sz w:val="17"/>
        </w:rPr>
        <w:t>PM</w:t>
      </w:r>
    </w:p>
    <w:p w14:paraId="53DBD23C" w14:textId="77777777" w:rsidR="000A356A" w:rsidRPr="000A356A" w:rsidRDefault="000A356A" w:rsidP="006546D1">
      <w:pPr>
        <w:pStyle w:val="Lijstalinea"/>
        <w:widowControl w:val="0"/>
        <w:numPr>
          <w:ilvl w:val="0"/>
          <w:numId w:val="2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GGD is leuk om voor te werken vanwege de vele</w:t>
      </w:r>
      <w:r w:rsidRPr="000A356A">
        <w:rPr>
          <w:color w:val="333D48"/>
          <w:spacing w:val="12"/>
          <w:sz w:val="17"/>
        </w:rPr>
        <w:t xml:space="preserve"> </w:t>
      </w:r>
      <w:r w:rsidRPr="000A356A">
        <w:rPr>
          <w:color w:val="333D48"/>
          <w:sz w:val="17"/>
        </w:rPr>
        <w:t>verschillende</w:t>
      </w:r>
      <w:r w:rsidRPr="000A356A">
        <w:rPr>
          <w:color w:val="333D48"/>
          <w:spacing w:val="1"/>
          <w:sz w:val="17"/>
        </w:rPr>
        <w:t xml:space="preserve"> </w:t>
      </w:r>
      <w:r w:rsidRPr="000A356A">
        <w:rPr>
          <w:color w:val="333D48"/>
          <w:sz w:val="17"/>
        </w:rPr>
        <w:t>taken</w:t>
      </w:r>
      <w:r w:rsidRPr="000A356A">
        <w:rPr>
          <w:color w:val="333D48"/>
          <w:sz w:val="17"/>
        </w:rPr>
        <w:tab/>
        <w:t>5/13/2019 4:44</w:t>
      </w:r>
      <w:r w:rsidRPr="000A356A">
        <w:rPr>
          <w:color w:val="333D48"/>
          <w:spacing w:val="3"/>
          <w:sz w:val="17"/>
        </w:rPr>
        <w:t xml:space="preserve"> </w:t>
      </w:r>
      <w:r w:rsidRPr="000A356A">
        <w:rPr>
          <w:color w:val="333D48"/>
          <w:sz w:val="17"/>
        </w:rPr>
        <w:t>PM</w:t>
      </w:r>
    </w:p>
    <w:p w14:paraId="331D3D5C"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6072B988" wp14:editId="2C447B90">
                <wp:extent cx="7047230" cy="9525"/>
                <wp:effectExtent l="0" t="0" r="1270" b="0"/>
                <wp:docPr id="260"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61" name="Line 26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2" name="Line 26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3" name="Line 26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4" name="Line 25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5" name="Line 25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66" name="Line 25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A90539" id="Group 256"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SHhmjggDAACbEgAADgAAAAAAAAAAAAAAAAAuAgAAZHJzL2Uyb0RvYy54bWxQ&#10;SwECLQAUAAYACAAAACEAzK7+w9oAAAAEAQAADwAAAAAAAAAAAAAAAABiBQAAZHJzL2Rvd25yZXYu&#10;eG1sUEsFBgAAAAAEAAQA8wAAAGkGAAAAAA==&#10;">
                <v:line id="Line 262"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" strokecolor="#cfd1d3" strokeweight=".25258mm">
                  <o:lock v:ext="edit" shapetype="f"/>
                </v:line>
                <v:line id="Line 261"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" strokecolor="#cfd1d3" strokeweight=".25258mm">
                  <o:lock v:ext="edit" shapetype="f"/>
                </v:line>
                <v:line id="Line 260"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" strokecolor="#cfd1d3" strokeweight=".25258mm">
                  <o:lock v:ext="edit" shapetype="f"/>
                </v:line>
                <v:line id="Line 259"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" strokecolor="#cfd1d3" strokeweight=".25258mm">
                  <o:lock v:ext="edit" shapetype="f"/>
                </v:line>
                <v:line id="Line 258"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" strokecolor="#cfd1d3" strokeweight=".25258mm">
                  <o:lock v:ext="edit" shapetype="f"/>
                </v:line>
                <v:line id="Line 257"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" strokecolor="#cfd1d3" strokeweight=".25258mm">
                  <o:lock v:ext="edit" shapetype="f"/>
                </v:line>
                <w10:anchorlock/>
              </v:group>
            </w:pict>
          </mc:Fallback>
        </mc:AlternateContent>
      </w:r>
    </w:p>
    <w:p w14:paraId="03C7CC0A" w14:textId="77777777" w:rsidR="000A356A" w:rsidRPr="000A356A" w:rsidRDefault="000A356A" w:rsidP="006546D1">
      <w:pPr>
        <w:pStyle w:val="Lijstalinea"/>
        <w:widowControl w:val="0"/>
        <w:numPr>
          <w:ilvl w:val="0"/>
          <w:numId w:val="2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2003328" behindDoc="0" locked="0" layoutInCell="1" allowOverlap="1" wp14:anchorId="5A44FF07" wp14:editId="23F8A6D5">
                <wp:simplePos x="0" y="0"/>
                <wp:positionH relativeFrom="page">
                  <wp:posOffset>359410</wp:posOffset>
                </wp:positionH>
                <wp:positionV relativeFrom="paragraph">
                  <wp:posOffset>205740</wp:posOffset>
                </wp:positionV>
                <wp:extent cx="7047230" cy="9525"/>
                <wp:effectExtent l="0" t="0" r="1270" b="0"/>
                <wp:wrapTopAndBottom/>
                <wp:docPr id="253"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54" name="Line 25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5" name="Line 25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8" name="Line 25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9" name="Line 25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4" name="Line 25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5" name="Line 25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97228F" id="Group 249" o:spid="_x0000_s1026" style="position:absolute;margin-left:28.3pt;margin-top:16.2pt;width:554.9pt;height:.75pt;z-index:25200332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">
                <v:line id="Line 255"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" strokecolor="#cfd1d3" strokeweight=".25258mm">
                  <o:lock v:ext="edit" shapetype="f"/>
                </v:line>
                <v:line id="Line 254"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" strokecolor="#cfd1d3" strokeweight=".25258mm">
                  <o:lock v:ext="edit" shapetype="f"/>
                </v:line>
                <v:line id="Line 253"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" strokecolor="#cfd1d3" strokeweight=".25258mm">
                  <o:lock v:ext="edit" shapetype="f"/>
                </v:line>
                <v:line id="Line 252"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" strokecolor="#cfd1d3" strokeweight=".25258mm">
                  <o:lock v:ext="edit" shapetype="f"/>
                </v:line>
                <v:line id="Line 251"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" strokecolor="#cfd1d3" strokeweight=".25258mm">
                  <o:lock v:ext="edit" shapetype="f"/>
                </v:line>
                <v:line id="Line 250"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sz w:val="17"/>
        </w:rPr>
        <w:t>sociaal, zekerheid en</w:t>
      </w:r>
      <w:r w:rsidRPr="000A356A">
        <w:rPr>
          <w:color w:val="333D48"/>
          <w:spacing w:val="1"/>
          <w:sz w:val="17"/>
        </w:rPr>
        <w:t xml:space="preserve"> </w:t>
      </w:r>
      <w:r w:rsidRPr="000A356A">
        <w:rPr>
          <w:color w:val="333D48"/>
          <w:sz w:val="17"/>
        </w:rPr>
        <w:t>stabiliteit</w:t>
      </w:r>
      <w:r w:rsidRPr="000A356A">
        <w:rPr>
          <w:color w:val="333D48"/>
          <w:sz w:val="17"/>
        </w:rPr>
        <w:tab/>
        <w:t>5/13/2019 4:33</w:t>
      </w:r>
      <w:r w:rsidRPr="000A356A">
        <w:rPr>
          <w:color w:val="333D48"/>
          <w:spacing w:val="2"/>
          <w:sz w:val="17"/>
        </w:rPr>
        <w:t xml:space="preserve"> </w:t>
      </w:r>
      <w:r w:rsidRPr="000A356A">
        <w:rPr>
          <w:color w:val="333D48"/>
          <w:sz w:val="17"/>
        </w:rPr>
        <w:t>PM</w:t>
      </w:r>
    </w:p>
    <w:p w14:paraId="22EB5867" w14:textId="77777777" w:rsidR="000A356A" w:rsidRPr="000A356A" w:rsidRDefault="000A356A" w:rsidP="006546D1">
      <w:pPr>
        <w:pStyle w:val="Lijstalinea"/>
        <w:widowControl w:val="0"/>
        <w:numPr>
          <w:ilvl w:val="0"/>
          <w:numId w:val="2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goede arbeidsvoorwaarden, flexibel werken,</w:t>
      </w:r>
      <w:r w:rsidRPr="000A356A">
        <w:rPr>
          <w:color w:val="333D48"/>
          <w:spacing w:val="3"/>
          <w:sz w:val="17"/>
        </w:rPr>
        <w:t xml:space="preserve"> </w:t>
      </w:r>
      <w:proofErr w:type="spellStart"/>
      <w:r w:rsidRPr="000A356A">
        <w:rPr>
          <w:color w:val="333D48"/>
          <w:sz w:val="17"/>
        </w:rPr>
        <w:t>afwisseld</w:t>
      </w:r>
      <w:proofErr w:type="spellEnd"/>
      <w:r w:rsidRPr="000A356A">
        <w:rPr>
          <w:color w:val="333D48"/>
          <w:spacing w:val="1"/>
          <w:sz w:val="17"/>
        </w:rPr>
        <w:t xml:space="preserve"> </w:t>
      </w:r>
      <w:r w:rsidRPr="000A356A">
        <w:rPr>
          <w:color w:val="333D48"/>
          <w:sz w:val="17"/>
        </w:rPr>
        <w:t>werk</w:t>
      </w:r>
      <w:r w:rsidRPr="000A356A">
        <w:rPr>
          <w:color w:val="333D48"/>
          <w:sz w:val="17"/>
        </w:rPr>
        <w:tab/>
        <w:t>5/13/2019 3:53</w:t>
      </w:r>
      <w:r w:rsidRPr="000A356A">
        <w:rPr>
          <w:color w:val="333D48"/>
          <w:spacing w:val="2"/>
          <w:sz w:val="17"/>
        </w:rPr>
        <w:t xml:space="preserve"> </w:t>
      </w:r>
      <w:r w:rsidRPr="000A356A">
        <w:rPr>
          <w:color w:val="333D48"/>
          <w:sz w:val="17"/>
        </w:rPr>
        <w:t>PM</w:t>
      </w:r>
    </w:p>
    <w:p w14:paraId="39AB26CF"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524F374" wp14:editId="459C53DA">
                <wp:extent cx="7047230" cy="9525"/>
                <wp:effectExtent l="0" t="0" r="1270" b="0"/>
                <wp:docPr id="246"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47" name="Line 24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8" name="Line 24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9" name="Line 24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0" name="Line 24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1" name="Line 24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52" name="Line 24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B56906" id="Group 242"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">
                <v:line id="Line 248"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" strokecolor="#cfd1d3" strokeweight=".25258mm">
                  <o:lock v:ext="edit" shapetype="f"/>
                </v:line>
                <v:line id="Line 247"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" strokecolor="#cfd1d3" strokeweight=".25258mm">
                  <o:lock v:ext="edit" shapetype="f"/>
                </v:line>
                <v:line id="Line 246"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" strokecolor="#cfd1d3" strokeweight=".25258mm">
                  <o:lock v:ext="edit" shapetype="f"/>
                </v:line>
                <v:line id="Line 245"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" strokecolor="#cfd1d3" strokeweight=".25258mm">
                  <o:lock v:ext="edit" shapetype="f"/>
                </v:line>
                <v:line id="Line 244"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" strokecolor="#cfd1d3" strokeweight=".25258mm">
                  <o:lock v:ext="edit" shapetype="f"/>
                </v:line>
                <v:line id="Line 243"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" strokecolor="#cfd1d3" strokeweight=".25258mm">
                  <o:lock v:ext="edit" shapetype="f"/>
                </v:line>
                <w10:anchorlock/>
              </v:group>
            </w:pict>
          </mc:Fallback>
        </mc:AlternateContent>
      </w:r>
    </w:p>
    <w:p w14:paraId="75FCA04C" w14:textId="77777777" w:rsidR="000A356A" w:rsidRPr="000A356A" w:rsidRDefault="000A356A" w:rsidP="006546D1">
      <w:pPr>
        <w:pStyle w:val="Lijstalinea"/>
        <w:widowControl w:val="0"/>
        <w:numPr>
          <w:ilvl w:val="0"/>
          <w:numId w:val="2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s">
            <w:drawing>
              <wp:anchor distT="0" distB="0" distL="114300" distR="114300" simplePos="0" relativeHeight="252026880" behindDoc="0" locked="0" layoutInCell="1" allowOverlap="1" wp14:anchorId="19499A34" wp14:editId="37AD85B9">
                <wp:simplePos x="0" y="0"/>
                <wp:positionH relativeFrom="page">
                  <wp:posOffset>359410</wp:posOffset>
                </wp:positionH>
                <wp:positionV relativeFrom="paragraph">
                  <wp:posOffset>210185</wp:posOffset>
                </wp:positionV>
                <wp:extent cx="7047230" cy="1270"/>
                <wp:effectExtent l="0" t="0" r="1270" b="0"/>
                <wp:wrapNone/>
                <wp:docPr id="245"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70157" id="AutoShape 241" o:spid="_x0000_s1026" style="position:absolute;margin-left:28.3pt;margin-top:16.55pt;width:554.9pt;height:.1pt;z-index:25202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Dat het een fijne betrokken</w:t>
      </w:r>
      <w:r w:rsidRPr="000A356A">
        <w:rPr>
          <w:color w:val="333D48"/>
          <w:spacing w:val="4"/>
          <w:sz w:val="17"/>
        </w:rPr>
        <w:t xml:space="preserve"> </w:t>
      </w:r>
      <w:r w:rsidRPr="000A356A">
        <w:rPr>
          <w:color w:val="333D48"/>
          <w:sz w:val="17"/>
        </w:rPr>
        <w:t>werkgever is</w:t>
      </w:r>
      <w:r w:rsidRPr="000A356A">
        <w:rPr>
          <w:color w:val="333D48"/>
          <w:sz w:val="17"/>
        </w:rPr>
        <w:tab/>
        <w:t>5/13/2019 3:21</w:t>
      </w:r>
      <w:r w:rsidRPr="000A356A">
        <w:rPr>
          <w:color w:val="333D48"/>
          <w:spacing w:val="3"/>
          <w:sz w:val="17"/>
        </w:rPr>
        <w:t xml:space="preserve"> </w:t>
      </w:r>
      <w:r w:rsidRPr="000A356A">
        <w:rPr>
          <w:color w:val="333D48"/>
          <w:sz w:val="17"/>
        </w:rPr>
        <w:t>PM</w:t>
      </w:r>
    </w:p>
    <w:p w14:paraId="779E8049"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16AC7A51" w14:textId="77777777" w:rsidR="000A356A" w:rsidRPr="000A356A" w:rsidRDefault="000A356A" w:rsidP="006546D1">
      <w:pPr>
        <w:pStyle w:val="Lijstalinea"/>
        <w:widowControl w:val="0"/>
        <w:numPr>
          <w:ilvl w:val="0"/>
          <w:numId w:val="25"/>
        </w:numPr>
        <w:tabs>
          <w:tab w:val="left" w:pos="1386"/>
          <w:tab w:val="left" w:pos="1387"/>
        </w:tabs>
        <w:autoSpaceDE w:val="0"/>
        <w:autoSpaceDN w:val="0"/>
        <w:spacing w:before="148" w:after="0"/>
        <w:ind w:right="38" w:hanging="1131"/>
        <w:contextualSpacing w:val="0"/>
        <w:rPr>
          <w:sz w:val="17"/>
        </w:rPr>
      </w:pPr>
      <w:r w:rsidRPr="000A356A">
        <w:rPr>
          <w:color w:val="333D48"/>
          <w:sz w:val="17"/>
        </w:rPr>
        <w:t>Het is een bedrijf met ontzettend veel deskundigheid en kennis wat ontzettend leerzaam en uitdagend is</w:t>
      </w:r>
    </w:p>
    <w:p w14:paraId="71DD2A66"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5/13/2019 3:09 PM</w:t>
      </w:r>
    </w:p>
    <w:p w14:paraId="4CB07501"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357" w:space="536"/>
            <w:col w:w="2447"/>
          </w:cols>
        </w:sectPr>
      </w:pPr>
    </w:p>
    <w:p w14:paraId="28857B36" w14:textId="77777777" w:rsidR="000A356A" w:rsidRPr="000A356A" w:rsidRDefault="000A356A">
      <w:pPr>
        <w:pStyle w:val="Plattetekst"/>
        <w:spacing w:before="1"/>
        <w:ind w:left="0"/>
        <w:rPr>
          <w:sz w:val="5"/>
          <w:lang w:val="nl-NL"/>
        </w:rPr>
      </w:pPr>
    </w:p>
    <w:p w14:paraId="23D483E9"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6EFD2F7" wp14:editId="097D0F85">
                <wp:extent cx="7047230" cy="9525"/>
                <wp:effectExtent l="0" t="0" r="1270" b="0"/>
                <wp:docPr id="238"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39" name="Line 24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0" name="Line 23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1" name="Line 23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2" name="Line 23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3" name="Line 23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44" name="Line 23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77DE27" id="Group 234"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">
                <v:line id="Line 240"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" strokecolor="#cfd1d3" strokeweight=".25258mm">
                  <o:lock v:ext="edit" shapetype="f"/>
                </v:line>
                <v:line id="Line 239"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" strokecolor="#cfd1d3" strokeweight=".25258mm">
                  <o:lock v:ext="edit" shapetype="f"/>
                </v:line>
                <v:line id="Line 238"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" strokecolor="#cfd1d3" strokeweight=".25258mm">
                  <o:lock v:ext="edit" shapetype="f"/>
                </v:line>
                <v:line id="Line 237"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" strokecolor="#cfd1d3" strokeweight=".25258mm">
                  <o:lock v:ext="edit" shapetype="f"/>
                </v:line>
                <v:line id="Line 236"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" strokecolor="#cfd1d3" strokeweight=".25258mm">
                  <o:lock v:ext="edit" shapetype="f"/>
                </v:line>
                <v:line id="Line 235"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" strokecolor="#cfd1d3" strokeweight=".25258mm">
                  <o:lock v:ext="edit" shapetype="f"/>
                </v:line>
                <w10:anchorlock/>
              </v:group>
            </w:pict>
          </mc:Fallback>
        </mc:AlternateContent>
      </w:r>
    </w:p>
    <w:p w14:paraId="2AD54B73" w14:textId="77777777" w:rsidR="000A356A" w:rsidRPr="000A356A" w:rsidRDefault="000A356A" w:rsidP="006546D1">
      <w:pPr>
        <w:pStyle w:val="Lijstalinea"/>
        <w:widowControl w:val="0"/>
        <w:numPr>
          <w:ilvl w:val="0"/>
          <w:numId w:val="2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2004352" behindDoc="0" locked="0" layoutInCell="1" allowOverlap="1" wp14:anchorId="1DC9273A" wp14:editId="48F2A19B">
                <wp:simplePos x="0" y="0"/>
                <wp:positionH relativeFrom="page">
                  <wp:posOffset>359410</wp:posOffset>
                </wp:positionH>
                <wp:positionV relativeFrom="paragraph">
                  <wp:posOffset>205740</wp:posOffset>
                </wp:positionV>
                <wp:extent cx="7047230" cy="9525"/>
                <wp:effectExtent l="0" t="0" r="1270" b="0"/>
                <wp:wrapTopAndBottom/>
                <wp:docPr id="231"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32" name="Line 23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3" name="Line 23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4" name="Line 23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5" name="Line 23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6" name="Line 22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7" name="Line 22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5CE507" id="Group 227" o:spid="_x0000_s1026" style="position:absolute;margin-left:28.3pt;margin-top:16.2pt;width:554.9pt;height:.75pt;z-index:25200435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">
                <v:line id="Line 233"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" strokecolor="#cfd1d3" strokeweight=".25258mm">
                  <o:lock v:ext="edit" shapetype="f"/>
                </v:line>
                <v:line id="Line 232"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" strokecolor="#cfd1d3" strokeweight=".25258mm">
                  <o:lock v:ext="edit" shapetype="f"/>
                </v:line>
                <v:line id="Line 231"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" strokecolor="#cfd1d3" strokeweight=".25258mm">
                  <o:lock v:ext="edit" shapetype="f"/>
                </v:line>
                <v:line id="Line 230"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" strokecolor="#cfd1d3" strokeweight=".25258mm">
                  <o:lock v:ext="edit" shapetype="f"/>
                </v:line>
                <v:line id="Line 229"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" strokecolor="#cfd1d3" strokeweight=".25258mm">
                  <o:lock v:ext="edit" shapetype="f"/>
                </v:line>
                <v:line id="Line 228"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sz w:val="17"/>
        </w:rPr>
        <w:t>Veel variatie in functies</w:t>
      </w:r>
      <w:r w:rsidRPr="000A356A">
        <w:rPr>
          <w:color w:val="333D48"/>
          <w:spacing w:val="1"/>
          <w:sz w:val="17"/>
        </w:rPr>
        <w:t xml:space="preserve"> </w:t>
      </w:r>
      <w:r w:rsidRPr="000A356A">
        <w:rPr>
          <w:color w:val="333D48"/>
          <w:sz w:val="17"/>
        </w:rPr>
        <w:t>en flexibel</w:t>
      </w:r>
      <w:r w:rsidRPr="000A356A">
        <w:rPr>
          <w:color w:val="333D48"/>
          <w:sz w:val="17"/>
        </w:rPr>
        <w:tab/>
        <w:t>5/13/2019 3:08</w:t>
      </w:r>
      <w:r w:rsidRPr="000A356A">
        <w:rPr>
          <w:color w:val="333D48"/>
          <w:spacing w:val="2"/>
          <w:sz w:val="17"/>
        </w:rPr>
        <w:t xml:space="preserve"> </w:t>
      </w:r>
      <w:r w:rsidRPr="000A356A">
        <w:rPr>
          <w:color w:val="333D48"/>
          <w:sz w:val="17"/>
        </w:rPr>
        <w:t>PM</w:t>
      </w:r>
    </w:p>
    <w:p w14:paraId="53BC5165" w14:textId="77777777" w:rsidR="000A356A" w:rsidRPr="000A356A" w:rsidRDefault="000A356A" w:rsidP="006546D1">
      <w:pPr>
        <w:pStyle w:val="Lijstalinea"/>
        <w:widowControl w:val="0"/>
        <w:numPr>
          <w:ilvl w:val="0"/>
          <w:numId w:val="2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goede arbeidsvoorwaarden, veel vrijheid</w:t>
      </w:r>
      <w:r w:rsidRPr="000A356A">
        <w:rPr>
          <w:color w:val="333D48"/>
          <w:spacing w:val="3"/>
          <w:sz w:val="17"/>
        </w:rPr>
        <w:t xml:space="preserve"> </w:t>
      </w:r>
      <w:r w:rsidRPr="000A356A">
        <w:rPr>
          <w:color w:val="333D48"/>
          <w:sz w:val="17"/>
        </w:rPr>
        <w:t>en vertrouwen</w:t>
      </w:r>
      <w:r w:rsidRPr="000A356A">
        <w:rPr>
          <w:color w:val="333D48"/>
          <w:sz w:val="17"/>
        </w:rPr>
        <w:tab/>
        <w:t>5/13/2019 2:53</w:t>
      </w:r>
      <w:r w:rsidRPr="000A356A">
        <w:rPr>
          <w:color w:val="333D48"/>
          <w:spacing w:val="3"/>
          <w:sz w:val="17"/>
        </w:rPr>
        <w:t xml:space="preserve"> </w:t>
      </w:r>
      <w:r w:rsidRPr="000A356A">
        <w:rPr>
          <w:color w:val="333D48"/>
          <w:sz w:val="17"/>
        </w:rPr>
        <w:t>PM</w:t>
      </w:r>
    </w:p>
    <w:p w14:paraId="7A8B68A1"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F2E805E" wp14:editId="55FF4D72">
                <wp:extent cx="7047230" cy="9525"/>
                <wp:effectExtent l="0" t="0" r="1270" b="0"/>
                <wp:docPr id="224"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28" name="Line 22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9" name="Line 22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30" name="Line 22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51" name="Line 22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52" name="Line 22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53" name="Line 22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48B3EC" id="Group 220"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">
                <v:line id="Line 22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" strokecolor="#cfd1d3" strokeweight=".25258mm">
                  <o:lock v:ext="edit" shapetype="f"/>
                </v:line>
                <v:line id="Line 22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" strokecolor="#cfd1d3" strokeweight=".25258mm">
                  <o:lock v:ext="edit" shapetype="f"/>
                </v:line>
                <v:line id="Line 22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" strokecolor="#cfd1d3" strokeweight=".25258mm">
                  <o:lock v:ext="edit" shapetype="f"/>
                </v:line>
                <v:line id="Line 223"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" strokecolor="#cfd1d3" strokeweight=".25258mm">
                  <o:lock v:ext="edit" shapetype="f"/>
                </v:line>
                <v:line id="Line 222"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" strokecolor="#cfd1d3" strokeweight=".25258mm">
                  <o:lock v:ext="edit" shapetype="f"/>
                </v:line>
                <v:line id="Line 221"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" strokecolor="#cfd1d3" strokeweight=".25258mm">
                  <o:lock v:ext="edit" shapetype="f"/>
                </v:line>
                <w10:anchorlock/>
              </v:group>
            </w:pict>
          </mc:Fallback>
        </mc:AlternateContent>
      </w:r>
    </w:p>
    <w:p w14:paraId="5139D9A1" w14:textId="77777777" w:rsidR="000A356A" w:rsidRPr="000A356A" w:rsidRDefault="000A356A" w:rsidP="006546D1">
      <w:pPr>
        <w:pStyle w:val="Lijstalinea"/>
        <w:widowControl w:val="0"/>
        <w:numPr>
          <w:ilvl w:val="0"/>
          <w:numId w:val="25"/>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2005376" behindDoc="0" locked="0" layoutInCell="1" allowOverlap="1" wp14:anchorId="3E4AEA34" wp14:editId="5B0793EC">
                <wp:simplePos x="0" y="0"/>
                <wp:positionH relativeFrom="page">
                  <wp:posOffset>359410</wp:posOffset>
                </wp:positionH>
                <wp:positionV relativeFrom="paragraph">
                  <wp:posOffset>205740</wp:posOffset>
                </wp:positionV>
                <wp:extent cx="7047230" cy="9525"/>
                <wp:effectExtent l="0" t="0" r="1270" b="0"/>
                <wp:wrapTopAndBottom/>
                <wp:docPr id="217"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218" name="Line 21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9" name="Line 21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0" name="Line 21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1" name="Line 21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2" name="Line 21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23" name="Line 21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81FE27" id="Group 213" o:spid="_x0000_s1026" style="position:absolute;margin-left:28.3pt;margin-top:16.2pt;width:554.9pt;height:.75pt;z-index:25200537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">
                <v:line id="Line 219"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" strokecolor="#cfd1d3" strokeweight=".25258mm">
                  <o:lock v:ext="edit" shapetype="f"/>
                </v:line>
                <v:line id="Line 218"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" strokecolor="#cfd1d3" strokeweight=".25258mm">
                  <o:lock v:ext="edit" shapetype="f"/>
                </v:line>
                <v:line id="Line 217"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" strokecolor="#cfd1d3" strokeweight=".25258mm">
                  <o:lock v:ext="edit" shapetype="f"/>
                </v:line>
                <v:line id="Line 216"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" strokecolor="#cfd1d3" strokeweight=".25258mm">
                  <o:lock v:ext="edit" shapetype="f"/>
                </v:line>
                <v:line id="Line 215"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" strokecolor="#cfd1d3" strokeweight=".25258mm">
                  <o:lock v:ext="edit" shapetype="f"/>
                </v:line>
                <v:line id="Line 214"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sz w:val="17"/>
        </w:rPr>
        <w:t>Goede voorwaarden.</w:t>
      </w:r>
      <w:r w:rsidRPr="000A356A">
        <w:rPr>
          <w:color w:val="333D48"/>
          <w:sz w:val="17"/>
        </w:rPr>
        <w:tab/>
        <w:t>5/13/2019 2:30</w:t>
      </w:r>
      <w:r w:rsidRPr="000A356A">
        <w:rPr>
          <w:color w:val="333D48"/>
          <w:spacing w:val="3"/>
          <w:sz w:val="17"/>
        </w:rPr>
        <w:t xml:space="preserve"> </w:t>
      </w:r>
      <w:r w:rsidRPr="000A356A">
        <w:rPr>
          <w:color w:val="333D48"/>
          <w:sz w:val="17"/>
        </w:rPr>
        <w:t>PM</w:t>
      </w:r>
    </w:p>
    <w:p w14:paraId="335EDA1E" w14:textId="77777777" w:rsidR="000A356A" w:rsidRPr="000A356A" w:rsidRDefault="000A356A" w:rsidP="006546D1">
      <w:pPr>
        <w:pStyle w:val="Lijstalinea"/>
        <w:widowControl w:val="0"/>
        <w:numPr>
          <w:ilvl w:val="0"/>
          <w:numId w:val="25"/>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Leuke</w:t>
      </w:r>
      <w:r w:rsidRPr="000A356A">
        <w:rPr>
          <w:color w:val="333D48"/>
          <w:spacing w:val="1"/>
          <w:sz w:val="17"/>
        </w:rPr>
        <w:t xml:space="preserve"> </w:t>
      </w:r>
      <w:r w:rsidRPr="000A356A">
        <w:rPr>
          <w:color w:val="333D48"/>
          <w:sz w:val="17"/>
        </w:rPr>
        <w:t>betrouwbare</w:t>
      </w:r>
      <w:r w:rsidRPr="000A356A">
        <w:rPr>
          <w:color w:val="333D48"/>
          <w:spacing w:val="1"/>
          <w:sz w:val="17"/>
        </w:rPr>
        <w:t xml:space="preserve"> </w:t>
      </w:r>
      <w:r w:rsidRPr="000A356A">
        <w:rPr>
          <w:color w:val="333D48"/>
          <w:sz w:val="17"/>
        </w:rPr>
        <w:t>werkgever</w:t>
      </w:r>
      <w:r w:rsidRPr="000A356A">
        <w:rPr>
          <w:color w:val="333D48"/>
          <w:sz w:val="17"/>
        </w:rPr>
        <w:tab/>
        <w:t>5/13/2019 2:28</w:t>
      </w:r>
      <w:r w:rsidRPr="000A356A">
        <w:rPr>
          <w:color w:val="333D48"/>
          <w:spacing w:val="2"/>
          <w:sz w:val="17"/>
        </w:rPr>
        <w:t xml:space="preserve"> </w:t>
      </w:r>
      <w:r w:rsidRPr="000A356A">
        <w:rPr>
          <w:color w:val="333D48"/>
          <w:sz w:val="17"/>
        </w:rPr>
        <w:t>PM</w:t>
      </w:r>
    </w:p>
    <w:p w14:paraId="58E28890"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4CC2A611" wp14:editId="6269B224">
                <wp:extent cx="7047230" cy="9525"/>
                <wp:effectExtent l="0" t="0" r="1270" b="0"/>
                <wp:docPr id="213"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214" name="Line 21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5" name="Line 21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6" name="Line 21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3071B5" id="Group 209"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">
                <v:line id="Line 212"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" strokecolor="#cfd1d3" strokeweight=".25258mm">
                  <o:lock v:ext="edit" shapetype="f"/>
                </v:line>
                <v:line id="Line 211"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" strokecolor="#cfd1d3" strokeweight=".25258mm">
                  <o:lock v:ext="edit" shapetype="f"/>
                </v:line>
                <v:line id="Line 210"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" strokecolor="#cfd1d3" strokeweight=".25258mm">
                  <o:lock v:ext="edit" shapetype="f"/>
                </v:line>
                <w10:anchorlock/>
              </v:group>
            </w:pict>
          </mc:Fallback>
        </mc:AlternateContent>
      </w:r>
    </w:p>
    <w:p w14:paraId="059DEA16" w14:textId="77777777" w:rsidR="000A356A" w:rsidRPr="000A356A" w:rsidRDefault="000A356A">
      <w:pPr>
        <w:spacing w:line="20" w:lineRule="exact"/>
        <w:rPr>
          <w:sz w:val="2"/>
        </w:rPr>
        <w:sectPr w:rsidR="000A356A" w:rsidRPr="000A356A">
          <w:type w:val="continuous"/>
          <w:pgSz w:w="12240" w:h="15840"/>
          <w:pgMar w:top="820" w:right="460" w:bottom="1100" w:left="440" w:header="708" w:footer="708" w:gutter="0"/>
          <w:cols w:space="708"/>
        </w:sectPr>
      </w:pPr>
    </w:p>
    <w:p w14:paraId="162A0571" w14:textId="77777777" w:rsidR="000A356A" w:rsidRPr="000A356A" w:rsidRDefault="000A356A">
      <w:pPr>
        <w:pStyle w:val="Plattetekst"/>
        <w:spacing w:before="1"/>
        <w:ind w:left="0"/>
        <w:rPr>
          <w:sz w:val="2"/>
          <w:lang w:val="nl-NL"/>
        </w:rPr>
      </w:pPr>
    </w:p>
    <w:tbl>
      <w:tblPr>
        <w:tblStyle w:val="TableNormal"/>
        <w:tblW w:w="0" w:type="auto"/>
        <w:tblInd w:w="126" w:type="dxa"/>
        <w:tblLayout w:type="fixed"/>
        <w:tblLook w:val="01E0" w:firstRow="1" w:lastRow="1" w:firstColumn="1" w:lastColumn="1" w:noHBand="0" w:noVBand="0"/>
      </w:tblPr>
      <w:tblGrid>
        <w:gridCol w:w="790"/>
        <w:gridCol w:w="7557"/>
        <w:gridCol w:w="2749"/>
      </w:tblGrid>
      <w:tr w:rsidR="000A356A" w:rsidRPr="000A356A" w14:paraId="2983603A" w14:textId="77777777">
        <w:trPr>
          <w:trHeight w:val="328"/>
        </w:trPr>
        <w:tc>
          <w:tcPr>
            <w:tcW w:w="790" w:type="dxa"/>
            <w:tcBorders>
              <w:top w:val="single" w:sz="6" w:space="0" w:color="CFD1D3"/>
              <w:bottom w:val="single" w:sz="6" w:space="0" w:color="CFD1D3"/>
            </w:tcBorders>
          </w:tcPr>
          <w:p w14:paraId="651F8369" w14:textId="77777777" w:rsidR="000A356A" w:rsidRPr="000A356A" w:rsidRDefault="000A356A">
            <w:pPr>
              <w:pStyle w:val="TableParagraph"/>
              <w:rPr>
                <w:sz w:val="17"/>
                <w:lang w:val="nl-NL"/>
              </w:rPr>
            </w:pPr>
            <w:r w:rsidRPr="000A356A">
              <w:rPr>
                <w:color w:val="333D48"/>
                <w:sz w:val="17"/>
                <w:lang w:val="nl-NL"/>
              </w:rPr>
              <w:t>70</w:t>
            </w:r>
          </w:p>
        </w:tc>
        <w:tc>
          <w:tcPr>
            <w:tcW w:w="7557" w:type="dxa"/>
            <w:tcBorders>
              <w:top w:val="single" w:sz="6" w:space="0" w:color="CFD1D3"/>
              <w:bottom w:val="single" w:sz="6" w:space="0" w:color="CFD1D3"/>
            </w:tcBorders>
          </w:tcPr>
          <w:p w14:paraId="0501384D" w14:textId="77777777" w:rsidR="000A356A" w:rsidRPr="000A356A" w:rsidRDefault="000A356A">
            <w:pPr>
              <w:pStyle w:val="TableParagraph"/>
              <w:ind w:left="470"/>
              <w:rPr>
                <w:sz w:val="17"/>
                <w:lang w:val="nl-NL"/>
              </w:rPr>
            </w:pPr>
            <w:r w:rsidRPr="000A356A">
              <w:rPr>
                <w:color w:val="333D48"/>
                <w:sz w:val="17"/>
                <w:lang w:val="nl-NL"/>
              </w:rPr>
              <w:t>Goede werkgever</w:t>
            </w:r>
          </w:p>
        </w:tc>
        <w:tc>
          <w:tcPr>
            <w:tcW w:w="2749" w:type="dxa"/>
            <w:tcBorders>
              <w:top w:val="single" w:sz="6" w:space="0" w:color="CFD1D3"/>
              <w:bottom w:val="single" w:sz="6" w:space="0" w:color="CFD1D3"/>
            </w:tcBorders>
          </w:tcPr>
          <w:p w14:paraId="1AD99DB1" w14:textId="77777777" w:rsidR="000A356A" w:rsidRPr="000A356A" w:rsidRDefault="000A356A">
            <w:pPr>
              <w:pStyle w:val="TableParagraph"/>
              <w:ind w:left="0" w:right="621"/>
              <w:jc w:val="right"/>
              <w:rPr>
                <w:sz w:val="17"/>
                <w:lang w:val="nl-NL"/>
              </w:rPr>
            </w:pPr>
            <w:r w:rsidRPr="000A356A">
              <w:rPr>
                <w:color w:val="333D48"/>
                <w:sz w:val="17"/>
                <w:lang w:val="nl-NL"/>
              </w:rPr>
              <w:t>5/13/2019 2:28 PM</w:t>
            </w:r>
          </w:p>
        </w:tc>
      </w:tr>
      <w:tr w:rsidR="000A356A" w:rsidRPr="000A356A" w14:paraId="65A6842D" w14:textId="77777777">
        <w:trPr>
          <w:trHeight w:val="328"/>
        </w:trPr>
        <w:tc>
          <w:tcPr>
            <w:tcW w:w="790" w:type="dxa"/>
            <w:tcBorders>
              <w:top w:val="single" w:sz="6" w:space="0" w:color="CFD1D3"/>
              <w:bottom w:val="single" w:sz="6" w:space="0" w:color="CFD1D3"/>
            </w:tcBorders>
          </w:tcPr>
          <w:p w14:paraId="300F4B24" w14:textId="77777777" w:rsidR="000A356A" w:rsidRPr="000A356A" w:rsidRDefault="000A356A">
            <w:pPr>
              <w:pStyle w:val="TableParagraph"/>
              <w:rPr>
                <w:sz w:val="17"/>
                <w:lang w:val="nl-NL"/>
              </w:rPr>
            </w:pPr>
            <w:r w:rsidRPr="000A356A">
              <w:rPr>
                <w:color w:val="333D48"/>
                <w:sz w:val="17"/>
                <w:lang w:val="nl-NL"/>
              </w:rPr>
              <w:t>71</w:t>
            </w:r>
          </w:p>
        </w:tc>
        <w:tc>
          <w:tcPr>
            <w:tcW w:w="7557" w:type="dxa"/>
            <w:tcBorders>
              <w:top w:val="single" w:sz="6" w:space="0" w:color="CFD1D3"/>
              <w:bottom w:val="single" w:sz="6" w:space="0" w:color="CFD1D3"/>
            </w:tcBorders>
          </w:tcPr>
          <w:p w14:paraId="55C27526" w14:textId="77777777" w:rsidR="000A356A" w:rsidRPr="000A356A" w:rsidRDefault="000A356A">
            <w:pPr>
              <w:pStyle w:val="TableParagraph"/>
              <w:ind w:left="470"/>
              <w:rPr>
                <w:sz w:val="17"/>
                <w:lang w:val="nl-NL"/>
              </w:rPr>
            </w:pPr>
            <w:r w:rsidRPr="000A356A">
              <w:rPr>
                <w:color w:val="333D48"/>
                <w:sz w:val="17"/>
                <w:lang w:val="nl-NL"/>
              </w:rPr>
              <w:t>Ja, veel deskundigheid in huis</w:t>
            </w:r>
          </w:p>
        </w:tc>
        <w:tc>
          <w:tcPr>
            <w:tcW w:w="2749" w:type="dxa"/>
            <w:tcBorders>
              <w:top w:val="single" w:sz="6" w:space="0" w:color="CFD1D3"/>
              <w:bottom w:val="single" w:sz="6" w:space="0" w:color="CFD1D3"/>
            </w:tcBorders>
          </w:tcPr>
          <w:p w14:paraId="2015212D" w14:textId="77777777" w:rsidR="000A356A" w:rsidRPr="000A356A" w:rsidRDefault="000A356A">
            <w:pPr>
              <w:pStyle w:val="TableParagraph"/>
              <w:ind w:left="0" w:right="621"/>
              <w:jc w:val="right"/>
              <w:rPr>
                <w:sz w:val="17"/>
                <w:lang w:val="nl-NL"/>
              </w:rPr>
            </w:pPr>
            <w:r w:rsidRPr="000A356A">
              <w:rPr>
                <w:color w:val="333D48"/>
                <w:sz w:val="17"/>
                <w:lang w:val="nl-NL"/>
              </w:rPr>
              <w:t>5/13/2019 2:11 PM</w:t>
            </w:r>
          </w:p>
        </w:tc>
      </w:tr>
      <w:tr w:rsidR="000A356A" w:rsidRPr="000A356A" w14:paraId="00BB7221" w14:textId="77777777">
        <w:trPr>
          <w:trHeight w:val="328"/>
        </w:trPr>
        <w:tc>
          <w:tcPr>
            <w:tcW w:w="790" w:type="dxa"/>
            <w:tcBorders>
              <w:top w:val="single" w:sz="6" w:space="0" w:color="CFD1D3"/>
              <w:bottom w:val="single" w:sz="6" w:space="0" w:color="CFD1D3"/>
            </w:tcBorders>
          </w:tcPr>
          <w:p w14:paraId="4029A177" w14:textId="77777777" w:rsidR="000A356A" w:rsidRPr="000A356A" w:rsidRDefault="000A356A">
            <w:pPr>
              <w:pStyle w:val="TableParagraph"/>
              <w:rPr>
                <w:sz w:val="17"/>
                <w:lang w:val="nl-NL"/>
              </w:rPr>
            </w:pPr>
            <w:r w:rsidRPr="000A356A">
              <w:rPr>
                <w:color w:val="333D48"/>
                <w:sz w:val="17"/>
                <w:lang w:val="nl-NL"/>
              </w:rPr>
              <w:t>72</w:t>
            </w:r>
          </w:p>
        </w:tc>
        <w:tc>
          <w:tcPr>
            <w:tcW w:w="7557" w:type="dxa"/>
            <w:tcBorders>
              <w:top w:val="single" w:sz="6" w:space="0" w:color="CFD1D3"/>
              <w:bottom w:val="single" w:sz="6" w:space="0" w:color="CFD1D3"/>
            </w:tcBorders>
          </w:tcPr>
          <w:p w14:paraId="18243A62" w14:textId="77777777" w:rsidR="000A356A" w:rsidRPr="000A356A" w:rsidRDefault="000A356A">
            <w:pPr>
              <w:pStyle w:val="TableParagraph"/>
              <w:ind w:left="470"/>
              <w:rPr>
                <w:sz w:val="17"/>
                <w:lang w:val="nl-NL"/>
              </w:rPr>
            </w:pPr>
            <w:r w:rsidRPr="000A356A">
              <w:rPr>
                <w:color w:val="333D48"/>
                <w:sz w:val="17"/>
                <w:lang w:val="nl-NL"/>
              </w:rPr>
              <w:t>dynamische organisatie en ontwikkelmogelijkheden</w:t>
            </w:r>
          </w:p>
        </w:tc>
        <w:tc>
          <w:tcPr>
            <w:tcW w:w="2749" w:type="dxa"/>
            <w:tcBorders>
              <w:top w:val="single" w:sz="6" w:space="0" w:color="CFD1D3"/>
              <w:bottom w:val="single" w:sz="6" w:space="0" w:color="CFD1D3"/>
            </w:tcBorders>
          </w:tcPr>
          <w:p w14:paraId="40E08783" w14:textId="77777777" w:rsidR="000A356A" w:rsidRPr="000A356A" w:rsidRDefault="000A356A">
            <w:pPr>
              <w:pStyle w:val="TableParagraph"/>
              <w:ind w:left="0" w:right="621"/>
              <w:jc w:val="right"/>
              <w:rPr>
                <w:sz w:val="17"/>
                <w:lang w:val="nl-NL"/>
              </w:rPr>
            </w:pPr>
            <w:r w:rsidRPr="000A356A">
              <w:rPr>
                <w:color w:val="333D48"/>
                <w:sz w:val="17"/>
                <w:lang w:val="nl-NL"/>
              </w:rPr>
              <w:t>5/13/2019 2:07 PM</w:t>
            </w:r>
          </w:p>
        </w:tc>
      </w:tr>
      <w:tr w:rsidR="000A356A" w:rsidRPr="000A356A" w14:paraId="7EB88FA6" w14:textId="77777777">
        <w:trPr>
          <w:trHeight w:val="328"/>
        </w:trPr>
        <w:tc>
          <w:tcPr>
            <w:tcW w:w="790" w:type="dxa"/>
            <w:tcBorders>
              <w:top w:val="single" w:sz="6" w:space="0" w:color="CFD1D3"/>
              <w:bottom w:val="single" w:sz="6" w:space="0" w:color="CFD1D3"/>
            </w:tcBorders>
          </w:tcPr>
          <w:p w14:paraId="3215FEAE" w14:textId="77777777" w:rsidR="000A356A" w:rsidRPr="000A356A" w:rsidRDefault="000A356A">
            <w:pPr>
              <w:pStyle w:val="TableParagraph"/>
              <w:rPr>
                <w:sz w:val="17"/>
                <w:lang w:val="nl-NL"/>
              </w:rPr>
            </w:pPr>
            <w:r w:rsidRPr="000A356A">
              <w:rPr>
                <w:color w:val="333D48"/>
                <w:sz w:val="17"/>
                <w:lang w:val="nl-NL"/>
              </w:rPr>
              <w:t>73</w:t>
            </w:r>
          </w:p>
        </w:tc>
        <w:tc>
          <w:tcPr>
            <w:tcW w:w="7557" w:type="dxa"/>
            <w:tcBorders>
              <w:top w:val="single" w:sz="6" w:space="0" w:color="CFD1D3"/>
              <w:bottom w:val="single" w:sz="6" w:space="0" w:color="CFD1D3"/>
            </w:tcBorders>
          </w:tcPr>
          <w:p w14:paraId="10D836E0" w14:textId="77777777" w:rsidR="000A356A" w:rsidRPr="000A356A" w:rsidRDefault="000A356A">
            <w:pPr>
              <w:pStyle w:val="TableParagraph"/>
              <w:ind w:left="470"/>
              <w:rPr>
                <w:sz w:val="17"/>
                <w:lang w:val="nl-NL"/>
              </w:rPr>
            </w:pPr>
            <w:r w:rsidRPr="000A356A">
              <w:rPr>
                <w:color w:val="333D48"/>
                <w:sz w:val="17"/>
                <w:lang w:val="nl-NL"/>
              </w:rPr>
              <w:t>ja, goede werktijden in de zorg(overdag)/boeiend om met jeugd te werken en ouders</w:t>
            </w:r>
          </w:p>
        </w:tc>
        <w:tc>
          <w:tcPr>
            <w:tcW w:w="2749" w:type="dxa"/>
            <w:tcBorders>
              <w:top w:val="single" w:sz="6" w:space="0" w:color="CFD1D3"/>
              <w:bottom w:val="single" w:sz="6" w:space="0" w:color="CFD1D3"/>
            </w:tcBorders>
          </w:tcPr>
          <w:p w14:paraId="51BDF04D" w14:textId="77777777" w:rsidR="000A356A" w:rsidRPr="000A356A" w:rsidRDefault="000A356A">
            <w:pPr>
              <w:pStyle w:val="TableParagraph"/>
              <w:ind w:left="0" w:right="621"/>
              <w:jc w:val="right"/>
              <w:rPr>
                <w:sz w:val="17"/>
                <w:lang w:val="nl-NL"/>
              </w:rPr>
            </w:pPr>
            <w:r w:rsidRPr="000A356A">
              <w:rPr>
                <w:color w:val="333D48"/>
                <w:sz w:val="17"/>
                <w:lang w:val="nl-NL"/>
              </w:rPr>
              <w:t>5/13/2019 1:44 PM</w:t>
            </w:r>
          </w:p>
        </w:tc>
      </w:tr>
      <w:tr w:rsidR="000A356A" w:rsidRPr="000A356A" w14:paraId="08F8D26F" w14:textId="77777777">
        <w:trPr>
          <w:trHeight w:val="328"/>
        </w:trPr>
        <w:tc>
          <w:tcPr>
            <w:tcW w:w="790" w:type="dxa"/>
            <w:tcBorders>
              <w:top w:val="single" w:sz="6" w:space="0" w:color="CFD1D3"/>
              <w:bottom w:val="single" w:sz="6" w:space="0" w:color="CFD1D3"/>
            </w:tcBorders>
          </w:tcPr>
          <w:p w14:paraId="096BDB61" w14:textId="77777777" w:rsidR="000A356A" w:rsidRPr="000A356A" w:rsidRDefault="000A356A">
            <w:pPr>
              <w:pStyle w:val="TableParagraph"/>
              <w:rPr>
                <w:sz w:val="17"/>
                <w:lang w:val="nl-NL"/>
              </w:rPr>
            </w:pPr>
            <w:r w:rsidRPr="000A356A">
              <w:rPr>
                <w:color w:val="333D48"/>
                <w:sz w:val="17"/>
                <w:lang w:val="nl-NL"/>
              </w:rPr>
              <w:t>74</w:t>
            </w:r>
          </w:p>
        </w:tc>
        <w:tc>
          <w:tcPr>
            <w:tcW w:w="7557" w:type="dxa"/>
            <w:tcBorders>
              <w:top w:val="single" w:sz="6" w:space="0" w:color="CFD1D3"/>
              <w:bottom w:val="single" w:sz="6" w:space="0" w:color="CFD1D3"/>
            </w:tcBorders>
          </w:tcPr>
          <w:p w14:paraId="09CBC653" w14:textId="77777777" w:rsidR="000A356A" w:rsidRPr="000A356A" w:rsidRDefault="000A356A">
            <w:pPr>
              <w:pStyle w:val="TableParagraph"/>
              <w:ind w:left="470"/>
              <w:rPr>
                <w:sz w:val="17"/>
                <w:lang w:val="nl-NL"/>
              </w:rPr>
            </w:pPr>
            <w:r w:rsidRPr="000A356A">
              <w:rPr>
                <w:color w:val="333D48"/>
                <w:sz w:val="17"/>
                <w:lang w:val="nl-NL"/>
              </w:rPr>
              <w:t>Veelzijdige en betrouwbare organisatie</w:t>
            </w:r>
          </w:p>
        </w:tc>
        <w:tc>
          <w:tcPr>
            <w:tcW w:w="2749" w:type="dxa"/>
            <w:tcBorders>
              <w:top w:val="single" w:sz="6" w:space="0" w:color="CFD1D3"/>
              <w:bottom w:val="single" w:sz="6" w:space="0" w:color="CFD1D3"/>
            </w:tcBorders>
          </w:tcPr>
          <w:p w14:paraId="69840676" w14:textId="77777777" w:rsidR="000A356A" w:rsidRPr="000A356A" w:rsidRDefault="000A356A">
            <w:pPr>
              <w:pStyle w:val="TableParagraph"/>
              <w:ind w:left="0" w:right="621"/>
              <w:jc w:val="right"/>
              <w:rPr>
                <w:sz w:val="17"/>
                <w:lang w:val="nl-NL"/>
              </w:rPr>
            </w:pPr>
            <w:r w:rsidRPr="000A356A">
              <w:rPr>
                <w:color w:val="333D48"/>
                <w:sz w:val="17"/>
                <w:lang w:val="nl-NL"/>
              </w:rPr>
              <w:t>5/13/2019 1:35 PM</w:t>
            </w:r>
          </w:p>
        </w:tc>
      </w:tr>
      <w:tr w:rsidR="000A356A" w:rsidRPr="000A356A" w14:paraId="427B91FF" w14:textId="77777777">
        <w:trPr>
          <w:trHeight w:val="328"/>
        </w:trPr>
        <w:tc>
          <w:tcPr>
            <w:tcW w:w="790" w:type="dxa"/>
            <w:tcBorders>
              <w:top w:val="single" w:sz="6" w:space="0" w:color="CFD1D3"/>
              <w:bottom w:val="single" w:sz="6" w:space="0" w:color="CFD1D3"/>
            </w:tcBorders>
          </w:tcPr>
          <w:p w14:paraId="4CAD9F93" w14:textId="77777777" w:rsidR="000A356A" w:rsidRPr="000A356A" w:rsidRDefault="000A356A">
            <w:pPr>
              <w:pStyle w:val="TableParagraph"/>
              <w:rPr>
                <w:sz w:val="17"/>
                <w:lang w:val="nl-NL"/>
              </w:rPr>
            </w:pPr>
            <w:r w:rsidRPr="000A356A">
              <w:rPr>
                <w:color w:val="333D48"/>
                <w:sz w:val="17"/>
                <w:lang w:val="nl-NL"/>
              </w:rPr>
              <w:t>75</w:t>
            </w:r>
          </w:p>
        </w:tc>
        <w:tc>
          <w:tcPr>
            <w:tcW w:w="7557" w:type="dxa"/>
            <w:tcBorders>
              <w:top w:val="single" w:sz="6" w:space="0" w:color="CFD1D3"/>
              <w:bottom w:val="single" w:sz="6" w:space="0" w:color="CFD1D3"/>
            </w:tcBorders>
          </w:tcPr>
          <w:p w14:paraId="3BCFAD88" w14:textId="77777777" w:rsidR="000A356A" w:rsidRPr="000A356A" w:rsidRDefault="000A356A">
            <w:pPr>
              <w:pStyle w:val="TableParagraph"/>
              <w:ind w:left="470"/>
              <w:rPr>
                <w:sz w:val="17"/>
                <w:lang w:val="nl-NL"/>
              </w:rPr>
            </w:pPr>
            <w:r w:rsidRPr="000A356A">
              <w:rPr>
                <w:color w:val="333D48"/>
                <w:sz w:val="17"/>
                <w:lang w:val="nl-NL"/>
              </w:rPr>
              <w:t>Fijne werkgever</w:t>
            </w:r>
          </w:p>
        </w:tc>
        <w:tc>
          <w:tcPr>
            <w:tcW w:w="2749" w:type="dxa"/>
            <w:tcBorders>
              <w:top w:val="single" w:sz="6" w:space="0" w:color="CFD1D3"/>
              <w:bottom w:val="single" w:sz="6" w:space="0" w:color="CFD1D3"/>
            </w:tcBorders>
          </w:tcPr>
          <w:p w14:paraId="29412029" w14:textId="77777777" w:rsidR="000A356A" w:rsidRPr="000A356A" w:rsidRDefault="000A356A">
            <w:pPr>
              <w:pStyle w:val="TableParagraph"/>
              <w:ind w:left="0" w:right="621"/>
              <w:jc w:val="right"/>
              <w:rPr>
                <w:sz w:val="17"/>
                <w:lang w:val="nl-NL"/>
              </w:rPr>
            </w:pPr>
            <w:r w:rsidRPr="000A356A">
              <w:rPr>
                <w:color w:val="333D48"/>
                <w:sz w:val="17"/>
                <w:lang w:val="nl-NL"/>
              </w:rPr>
              <w:t>5/13/2019 1:29 PM</w:t>
            </w:r>
          </w:p>
        </w:tc>
      </w:tr>
      <w:tr w:rsidR="000A356A" w:rsidRPr="000A356A" w14:paraId="12CF8575" w14:textId="77777777">
        <w:trPr>
          <w:trHeight w:val="328"/>
        </w:trPr>
        <w:tc>
          <w:tcPr>
            <w:tcW w:w="790" w:type="dxa"/>
            <w:tcBorders>
              <w:top w:val="single" w:sz="6" w:space="0" w:color="CFD1D3"/>
              <w:bottom w:val="single" w:sz="6" w:space="0" w:color="CFD1D3"/>
            </w:tcBorders>
          </w:tcPr>
          <w:p w14:paraId="199CB9F5" w14:textId="77777777" w:rsidR="000A356A" w:rsidRPr="000A356A" w:rsidRDefault="000A356A">
            <w:pPr>
              <w:pStyle w:val="TableParagraph"/>
              <w:rPr>
                <w:sz w:val="17"/>
                <w:lang w:val="nl-NL"/>
              </w:rPr>
            </w:pPr>
            <w:r w:rsidRPr="000A356A">
              <w:rPr>
                <w:color w:val="333D48"/>
                <w:sz w:val="17"/>
                <w:lang w:val="nl-NL"/>
              </w:rPr>
              <w:t>76</w:t>
            </w:r>
          </w:p>
        </w:tc>
        <w:tc>
          <w:tcPr>
            <w:tcW w:w="7557" w:type="dxa"/>
            <w:tcBorders>
              <w:top w:val="single" w:sz="6" w:space="0" w:color="CFD1D3"/>
              <w:bottom w:val="single" w:sz="6" w:space="0" w:color="CFD1D3"/>
            </w:tcBorders>
          </w:tcPr>
          <w:p w14:paraId="2C96A912" w14:textId="77777777" w:rsidR="000A356A" w:rsidRPr="000A356A" w:rsidRDefault="000A356A">
            <w:pPr>
              <w:pStyle w:val="TableParagraph"/>
              <w:ind w:left="470"/>
              <w:rPr>
                <w:sz w:val="17"/>
                <w:lang w:val="nl-NL"/>
              </w:rPr>
            </w:pPr>
            <w:r w:rsidRPr="000A356A">
              <w:rPr>
                <w:color w:val="333D48"/>
                <w:sz w:val="17"/>
                <w:lang w:val="nl-NL"/>
              </w:rPr>
              <w:t>goede werksfeer</w:t>
            </w:r>
          </w:p>
        </w:tc>
        <w:tc>
          <w:tcPr>
            <w:tcW w:w="2749" w:type="dxa"/>
            <w:tcBorders>
              <w:top w:val="single" w:sz="6" w:space="0" w:color="CFD1D3"/>
              <w:bottom w:val="single" w:sz="6" w:space="0" w:color="CFD1D3"/>
            </w:tcBorders>
          </w:tcPr>
          <w:p w14:paraId="2AE0F2CE" w14:textId="77777777" w:rsidR="000A356A" w:rsidRPr="000A356A" w:rsidRDefault="000A356A">
            <w:pPr>
              <w:pStyle w:val="TableParagraph"/>
              <w:ind w:left="0" w:right="621"/>
              <w:jc w:val="right"/>
              <w:rPr>
                <w:sz w:val="17"/>
                <w:lang w:val="nl-NL"/>
              </w:rPr>
            </w:pPr>
            <w:r w:rsidRPr="000A356A">
              <w:rPr>
                <w:color w:val="333D48"/>
                <w:sz w:val="17"/>
                <w:lang w:val="nl-NL"/>
              </w:rPr>
              <w:t>5/13/2019 1:26 PM</w:t>
            </w:r>
          </w:p>
        </w:tc>
      </w:tr>
      <w:tr w:rsidR="000A356A" w:rsidRPr="000A356A" w14:paraId="51639F07" w14:textId="77777777">
        <w:trPr>
          <w:trHeight w:val="328"/>
        </w:trPr>
        <w:tc>
          <w:tcPr>
            <w:tcW w:w="790" w:type="dxa"/>
            <w:tcBorders>
              <w:top w:val="single" w:sz="6" w:space="0" w:color="CFD1D3"/>
              <w:bottom w:val="single" w:sz="6" w:space="0" w:color="CFD1D3"/>
            </w:tcBorders>
          </w:tcPr>
          <w:p w14:paraId="3E3F8AF5" w14:textId="77777777" w:rsidR="000A356A" w:rsidRPr="000A356A" w:rsidRDefault="000A356A">
            <w:pPr>
              <w:pStyle w:val="TableParagraph"/>
              <w:rPr>
                <w:sz w:val="17"/>
                <w:lang w:val="nl-NL"/>
              </w:rPr>
            </w:pPr>
            <w:r w:rsidRPr="000A356A">
              <w:rPr>
                <w:color w:val="333D48"/>
                <w:sz w:val="17"/>
                <w:lang w:val="nl-NL"/>
              </w:rPr>
              <w:t>77</w:t>
            </w:r>
          </w:p>
        </w:tc>
        <w:tc>
          <w:tcPr>
            <w:tcW w:w="7557" w:type="dxa"/>
            <w:tcBorders>
              <w:top w:val="single" w:sz="6" w:space="0" w:color="CFD1D3"/>
              <w:bottom w:val="single" w:sz="6" w:space="0" w:color="CFD1D3"/>
            </w:tcBorders>
          </w:tcPr>
          <w:p w14:paraId="26C2AE59" w14:textId="77777777" w:rsidR="000A356A" w:rsidRPr="000A356A" w:rsidRDefault="000A356A">
            <w:pPr>
              <w:pStyle w:val="TableParagraph"/>
              <w:ind w:left="470"/>
              <w:rPr>
                <w:sz w:val="17"/>
                <w:lang w:val="nl-NL"/>
              </w:rPr>
            </w:pPr>
            <w:r w:rsidRPr="000A356A">
              <w:rPr>
                <w:color w:val="333D48"/>
                <w:sz w:val="17"/>
                <w:lang w:val="nl-NL"/>
              </w:rPr>
              <w:t>Fijne werkgever met goede arbeidsvoorwaarden</w:t>
            </w:r>
          </w:p>
        </w:tc>
        <w:tc>
          <w:tcPr>
            <w:tcW w:w="2749" w:type="dxa"/>
            <w:tcBorders>
              <w:top w:val="single" w:sz="6" w:space="0" w:color="CFD1D3"/>
              <w:bottom w:val="single" w:sz="6" w:space="0" w:color="CFD1D3"/>
            </w:tcBorders>
          </w:tcPr>
          <w:p w14:paraId="15A761E7" w14:textId="77777777" w:rsidR="000A356A" w:rsidRPr="000A356A" w:rsidRDefault="000A356A">
            <w:pPr>
              <w:pStyle w:val="TableParagraph"/>
              <w:ind w:left="0" w:right="621"/>
              <w:jc w:val="right"/>
              <w:rPr>
                <w:sz w:val="17"/>
                <w:lang w:val="nl-NL"/>
              </w:rPr>
            </w:pPr>
            <w:r w:rsidRPr="000A356A">
              <w:rPr>
                <w:color w:val="333D48"/>
                <w:sz w:val="17"/>
                <w:lang w:val="nl-NL"/>
              </w:rPr>
              <w:t>5/13/2019 1:25 PM</w:t>
            </w:r>
          </w:p>
        </w:tc>
      </w:tr>
      <w:tr w:rsidR="000A356A" w:rsidRPr="000A356A" w14:paraId="5783D5F1" w14:textId="77777777">
        <w:trPr>
          <w:trHeight w:val="328"/>
        </w:trPr>
        <w:tc>
          <w:tcPr>
            <w:tcW w:w="790" w:type="dxa"/>
            <w:tcBorders>
              <w:top w:val="single" w:sz="6" w:space="0" w:color="CFD1D3"/>
              <w:bottom w:val="single" w:sz="6" w:space="0" w:color="CFD1D3"/>
            </w:tcBorders>
          </w:tcPr>
          <w:p w14:paraId="75D8ADA6" w14:textId="77777777" w:rsidR="000A356A" w:rsidRPr="000A356A" w:rsidRDefault="000A356A">
            <w:pPr>
              <w:pStyle w:val="TableParagraph"/>
              <w:rPr>
                <w:sz w:val="17"/>
                <w:lang w:val="nl-NL"/>
              </w:rPr>
            </w:pPr>
            <w:r w:rsidRPr="000A356A">
              <w:rPr>
                <w:color w:val="333D48"/>
                <w:sz w:val="17"/>
                <w:lang w:val="nl-NL"/>
              </w:rPr>
              <w:t>78</w:t>
            </w:r>
          </w:p>
        </w:tc>
        <w:tc>
          <w:tcPr>
            <w:tcW w:w="7557" w:type="dxa"/>
            <w:tcBorders>
              <w:top w:val="single" w:sz="6" w:space="0" w:color="CFD1D3"/>
              <w:bottom w:val="single" w:sz="6" w:space="0" w:color="CFD1D3"/>
            </w:tcBorders>
          </w:tcPr>
          <w:p w14:paraId="148ABEE8" w14:textId="77777777" w:rsidR="000A356A" w:rsidRPr="000A356A" w:rsidRDefault="000A356A">
            <w:pPr>
              <w:pStyle w:val="TableParagraph"/>
              <w:ind w:left="470"/>
              <w:rPr>
                <w:sz w:val="17"/>
                <w:lang w:val="nl-NL"/>
              </w:rPr>
            </w:pPr>
            <w:r w:rsidRPr="000A356A">
              <w:rPr>
                <w:color w:val="333D48"/>
                <w:sz w:val="17"/>
                <w:lang w:val="nl-NL"/>
              </w:rPr>
              <w:t>Ja, zie bovenstaande redenen</w:t>
            </w:r>
          </w:p>
        </w:tc>
        <w:tc>
          <w:tcPr>
            <w:tcW w:w="2749" w:type="dxa"/>
            <w:tcBorders>
              <w:top w:val="single" w:sz="6" w:space="0" w:color="CFD1D3"/>
              <w:bottom w:val="single" w:sz="6" w:space="0" w:color="CFD1D3"/>
            </w:tcBorders>
          </w:tcPr>
          <w:p w14:paraId="29CA78AA" w14:textId="77777777" w:rsidR="000A356A" w:rsidRPr="000A356A" w:rsidRDefault="000A356A">
            <w:pPr>
              <w:pStyle w:val="TableParagraph"/>
              <w:ind w:left="0" w:right="621"/>
              <w:jc w:val="right"/>
              <w:rPr>
                <w:sz w:val="17"/>
                <w:lang w:val="nl-NL"/>
              </w:rPr>
            </w:pPr>
            <w:r w:rsidRPr="000A356A">
              <w:rPr>
                <w:color w:val="333D48"/>
                <w:sz w:val="17"/>
                <w:lang w:val="nl-NL"/>
              </w:rPr>
              <w:t>5/13/2019 1:19 PM</w:t>
            </w:r>
          </w:p>
        </w:tc>
      </w:tr>
      <w:tr w:rsidR="000A356A" w:rsidRPr="000A356A" w14:paraId="42DF13F8" w14:textId="77777777">
        <w:trPr>
          <w:trHeight w:val="328"/>
        </w:trPr>
        <w:tc>
          <w:tcPr>
            <w:tcW w:w="790" w:type="dxa"/>
            <w:tcBorders>
              <w:top w:val="single" w:sz="6" w:space="0" w:color="CFD1D3"/>
              <w:bottom w:val="single" w:sz="6" w:space="0" w:color="CFD1D3"/>
            </w:tcBorders>
          </w:tcPr>
          <w:p w14:paraId="77B363A0" w14:textId="77777777" w:rsidR="000A356A" w:rsidRPr="000A356A" w:rsidRDefault="000A356A">
            <w:pPr>
              <w:pStyle w:val="TableParagraph"/>
              <w:rPr>
                <w:sz w:val="17"/>
                <w:lang w:val="nl-NL"/>
              </w:rPr>
            </w:pPr>
            <w:r w:rsidRPr="000A356A">
              <w:rPr>
                <w:color w:val="333D48"/>
                <w:sz w:val="17"/>
                <w:lang w:val="nl-NL"/>
              </w:rPr>
              <w:t>79</w:t>
            </w:r>
          </w:p>
        </w:tc>
        <w:tc>
          <w:tcPr>
            <w:tcW w:w="7557" w:type="dxa"/>
            <w:tcBorders>
              <w:top w:val="single" w:sz="6" w:space="0" w:color="CFD1D3"/>
              <w:bottom w:val="single" w:sz="6" w:space="0" w:color="CFD1D3"/>
            </w:tcBorders>
          </w:tcPr>
          <w:p w14:paraId="3801F29A" w14:textId="77777777" w:rsidR="000A356A" w:rsidRPr="000A356A" w:rsidRDefault="000A356A">
            <w:pPr>
              <w:pStyle w:val="TableParagraph"/>
              <w:ind w:left="470"/>
              <w:rPr>
                <w:sz w:val="17"/>
                <w:lang w:val="nl-NL"/>
              </w:rPr>
            </w:pPr>
            <w:r w:rsidRPr="000A356A">
              <w:rPr>
                <w:color w:val="333D48"/>
                <w:sz w:val="17"/>
                <w:lang w:val="nl-NL"/>
              </w:rPr>
              <w:t>Ja, goede werkgever</w:t>
            </w:r>
          </w:p>
        </w:tc>
        <w:tc>
          <w:tcPr>
            <w:tcW w:w="2749" w:type="dxa"/>
            <w:tcBorders>
              <w:top w:val="single" w:sz="6" w:space="0" w:color="CFD1D3"/>
              <w:bottom w:val="single" w:sz="6" w:space="0" w:color="CFD1D3"/>
            </w:tcBorders>
          </w:tcPr>
          <w:p w14:paraId="3DC4D2FD" w14:textId="77777777" w:rsidR="000A356A" w:rsidRPr="000A356A" w:rsidRDefault="000A356A">
            <w:pPr>
              <w:pStyle w:val="TableParagraph"/>
              <w:ind w:left="0" w:right="621"/>
              <w:jc w:val="right"/>
              <w:rPr>
                <w:sz w:val="17"/>
                <w:lang w:val="nl-NL"/>
              </w:rPr>
            </w:pPr>
            <w:r w:rsidRPr="000A356A">
              <w:rPr>
                <w:color w:val="333D48"/>
                <w:sz w:val="17"/>
                <w:lang w:val="nl-NL"/>
              </w:rPr>
              <w:t>5/13/2019 1:10 PM</w:t>
            </w:r>
          </w:p>
        </w:tc>
      </w:tr>
      <w:tr w:rsidR="000A356A" w:rsidRPr="000A356A" w14:paraId="351CB314" w14:textId="77777777">
        <w:trPr>
          <w:trHeight w:val="250"/>
        </w:trPr>
        <w:tc>
          <w:tcPr>
            <w:tcW w:w="790" w:type="dxa"/>
            <w:tcBorders>
              <w:top w:val="single" w:sz="6" w:space="0" w:color="CFD1D3"/>
            </w:tcBorders>
          </w:tcPr>
          <w:p w14:paraId="030DE5B1" w14:textId="77777777" w:rsidR="000A356A" w:rsidRPr="000A356A" w:rsidRDefault="000A356A">
            <w:pPr>
              <w:pStyle w:val="TableParagraph"/>
              <w:spacing w:line="176" w:lineRule="exact"/>
              <w:rPr>
                <w:sz w:val="17"/>
                <w:lang w:val="nl-NL"/>
              </w:rPr>
            </w:pPr>
            <w:r w:rsidRPr="000A356A">
              <w:rPr>
                <w:color w:val="333D48"/>
                <w:sz w:val="17"/>
                <w:lang w:val="nl-NL"/>
              </w:rPr>
              <w:t>80</w:t>
            </w:r>
          </w:p>
        </w:tc>
        <w:tc>
          <w:tcPr>
            <w:tcW w:w="7557" w:type="dxa"/>
            <w:tcBorders>
              <w:top w:val="single" w:sz="6" w:space="0" w:color="CFD1D3"/>
            </w:tcBorders>
          </w:tcPr>
          <w:p w14:paraId="47316D8C" w14:textId="77777777" w:rsidR="000A356A" w:rsidRPr="000A356A" w:rsidRDefault="000A356A">
            <w:pPr>
              <w:pStyle w:val="TableParagraph"/>
              <w:spacing w:line="176" w:lineRule="exact"/>
              <w:ind w:left="470"/>
              <w:rPr>
                <w:sz w:val="17"/>
                <w:lang w:val="nl-NL"/>
              </w:rPr>
            </w:pPr>
            <w:r w:rsidRPr="000A356A">
              <w:rPr>
                <w:color w:val="333D48"/>
                <w:sz w:val="17"/>
                <w:lang w:val="nl-NL"/>
              </w:rPr>
              <w:t>Fijne werksfeer</w:t>
            </w:r>
          </w:p>
        </w:tc>
        <w:tc>
          <w:tcPr>
            <w:tcW w:w="2749" w:type="dxa"/>
            <w:tcBorders>
              <w:top w:val="single" w:sz="6" w:space="0" w:color="CFD1D3"/>
            </w:tcBorders>
          </w:tcPr>
          <w:p w14:paraId="4E44812E" w14:textId="77777777" w:rsidR="000A356A" w:rsidRPr="000A356A" w:rsidRDefault="000A356A">
            <w:pPr>
              <w:pStyle w:val="TableParagraph"/>
              <w:spacing w:line="176" w:lineRule="exact"/>
              <w:ind w:left="0" w:right="621"/>
              <w:jc w:val="right"/>
              <w:rPr>
                <w:sz w:val="17"/>
                <w:lang w:val="nl-NL"/>
              </w:rPr>
            </w:pPr>
            <w:r w:rsidRPr="000A356A">
              <w:rPr>
                <w:color w:val="333D48"/>
                <w:sz w:val="17"/>
                <w:lang w:val="nl-NL"/>
              </w:rPr>
              <w:t>5/13/2019 1:08 PM</w:t>
            </w:r>
          </w:p>
        </w:tc>
      </w:tr>
    </w:tbl>
    <w:p w14:paraId="290ED94A" w14:textId="77777777" w:rsidR="000A356A" w:rsidRPr="000A356A" w:rsidRDefault="000A356A">
      <w:pPr>
        <w:pStyle w:val="Plattetekst"/>
        <w:spacing w:before="9"/>
        <w:ind w:left="0"/>
        <w:rPr>
          <w:sz w:val="6"/>
          <w:lang w:val="nl-NL"/>
        </w:rPr>
      </w:pPr>
    </w:p>
    <w:tbl>
      <w:tblPr>
        <w:tblStyle w:val="TableNormal"/>
        <w:tblW w:w="0" w:type="auto"/>
        <w:tblInd w:w="126" w:type="dxa"/>
        <w:tblBorders>
          <w:top w:val="single" w:sz="6" w:space="0" w:color="CFD1D3"/>
          <w:left w:val="single" w:sz="6" w:space="0" w:color="CFD1D3"/>
          <w:bottom w:val="single" w:sz="6" w:space="0" w:color="CFD1D3"/>
          <w:right w:val="single" w:sz="6" w:space="0" w:color="CFD1D3"/>
          <w:insideH w:val="single" w:sz="6" w:space="0" w:color="CFD1D3"/>
          <w:insideV w:val="single" w:sz="6" w:space="0" w:color="CFD1D3"/>
        </w:tblBorders>
        <w:tblLayout w:type="fixed"/>
        <w:tblLook w:val="01E0" w:firstRow="1" w:lastRow="1" w:firstColumn="1" w:lastColumn="1" w:noHBand="0" w:noVBand="0"/>
      </w:tblPr>
      <w:tblGrid>
        <w:gridCol w:w="1124"/>
        <w:gridCol w:w="7761"/>
        <w:gridCol w:w="2212"/>
      </w:tblGrid>
      <w:tr w:rsidR="000A356A" w:rsidRPr="000A356A" w14:paraId="5F579329" w14:textId="77777777">
        <w:trPr>
          <w:trHeight w:val="328"/>
        </w:trPr>
        <w:tc>
          <w:tcPr>
            <w:tcW w:w="1124" w:type="dxa"/>
            <w:tcBorders>
              <w:left w:val="nil"/>
              <w:right w:val="single" w:sz="6" w:space="0" w:color="FFFFFF"/>
            </w:tcBorders>
          </w:tcPr>
          <w:p w14:paraId="39B2A940" w14:textId="77777777" w:rsidR="000A356A" w:rsidRPr="000A356A" w:rsidRDefault="000A356A">
            <w:pPr>
              <w:pStyle w:val="TableParagraph"/>
              <w:rPr>
                <w:sz w:val="17"/>
                <w:lang w:val="nl-NL"/>
              </w:rPr>
            </w:pPr>
            <w:r w:rsidRPr="000A356A">
              <w:rPr>
                <w:color w:val="333D48"/>
                <w:sz w:val="17"/>
                <w:lang w:val="nl-NL"/>
              </w:rPr>
              <w:t>81</w:t>
            </w:r>
          </w:p>
        </w:tc>
        <w:tc>
          <w:tcPr>
            <w:tcW w:w="7761" w:type="dxa"/>
            <w:tcBorders>
              <w:left w:val="single" w:sz="6" w:space="0" w:color="FFFFFF"/>
              <w:right w:val="single" w:sz="6" w:space="0" w:color="FFFFFF"/>
            </w:tcBorders>
          </w:tcPr>
          <w:p w14:paraId="1613CD07" w14:textId="77777777" w:rsidR="000A356A" w:rsidRPr="000A356A" w:rsidRDefault="000A356A">
            <w:pPr>
              <w:pStyle w:val="TableParagraph"/>
              <w:rPr>
                <w:sz w:val="17"/>
                <w:lang w:val="nl-NL"/>
              </w:rPr>
            </w:pPr>
            <w:r w:rsidRPr="000A356A">
              <w:rPr>
                <w:color w:val="333D48"/>
                <w:sz w:val="17"/>
                <w:lang w:val="nl-NL"/>
              </w:rPr>
              <w:t>ja</w:t>
            </w:r>
          </w:p>
        </w:tc>
        <w:tc>
          <w:tcPr>
            <w:tcW w:w="2212" w:type="dxa"/>
            <w:tcBorders>
              <w:left w:val="single" w:sz="6" w:space="0" w:color="FFFFFF"/>
              <w:right w:val="nil"/>
            </w:tcBorders>
          </w:tcPr>
          <w:p w14:paraId="10AD31AE" w14:textId="77777777" w:rsidR="000A356A" w:rsidRPr="000A356A" w:rsidRDefault="000A356A">
            <w:pPr>
              <w:pStyle w:val="TableParagraph"/>
              <w:rPr>
                <w:sz w:val="17"/>
                <w:lang w:val="nl-NL"/>
              </w:rPr>
            </w:pPr>
            <w:r w:rsidRPr="000A356A">
              <w:rPr>
                <w:color w:val="333D48"/>
                <w:sz w:val="17"/>
                <w:lang w:val="nl-NL"/>
              </w:rPr>
              <w:t>5/13/2019 1:07 PM</w:t>
            </w:r>
          </w:p>
        </w:tc>
      </w:tr>
      <w:tr w:rsidR="000A356A" w:rsidRPr="000A356A" w14:paraId="52D9CDE0" w14:textId="77777777">
        <w:trPr>
          <w:trHeight w:val="314"/>
        </w:trPr>
        <w:tc>
          <w:tcPr>
            <w:tcW w:w="1124" w:type="dxa"/>
            <w:tcBorders>
              <w:left w:val="nil"/>
              <w:bottom w:val="nil"/>
              <w:right w:val="single" w:sz="6" w:space="0" w:color="FFFFFF"/>
            </w:tcBorders>
            <w:shd w:val="clear" w:color="auto" w:fill="EDEDED"/>
          </w:tcPr>
          <w:p w14:paraId="3DB57984" w14:textId="77777777" w:rsidR="000A356A" w:rsidRPr="000A356A" w:rsidRDefault="000A356A">
            <w:pPr>
              <w:pStyle w:val="TableParagraph"/>
              <w:rPr>
                <w:b/>
                <w:sz w:val="17"/>
                <w:lang w:val="nl-NL"/>
              </w:rPr>
            </w:pPr>
            <w:r w:rsidRPr="000A356A">
              <w:rPr>
                <w:b/>
                <w:color w:val="333D48"/>
                <w:w w:val="101"/>
                <w:sz w:val="17"/>
                <w:lang w:val="nl-NL"/>
              </w:rPr>
              <w:t>#</w:t>
            </w:r>
          </w:p>
        </w:tc>
        <w:tc>
          <w:tcPr>
            <w:tcW w:w="7761" w:type="dxa"/>
            <w:tcBorders>
              <w:left w:val="single" w:sz="6" w:space="0" w:color="FFFFFF"/>
              <w:bottom w:val="nil"/>
              <w:right w:val="single" w:sz="6" w:space="0" w:color="FFFFFF"/>
            </w:tcBorders>
            <w:shd w:val="clear" w:color="auto" w:fill="EDEDED"/>
          </w:tcPr>
          <w:p w14:paraId="76038CD3" w14:textId="77777777" w:rsidR="000A356A" w:rsidRPr="000A356A" w:rsidRDefault="000A356A">
            <w:pPr>
              <w:pStyle w:val="TableParagraph"/>
              <w:rPr>
                <w:b/>
                <w:sz w:val="17"/>
                <w:lang w:val="nl-NL"/>
              </w:rPr>
            </w:pPr>
            <w:r w:rsidRPr="000A356A">
              <w:rPr>
                <w:b/>
                <w:color w:val="333D48"/>
                <w:sz w:val="17"/>
                <w:lang w:val="nl-NL"/>
              </w:rPr>
              <w:t>ZO NEE, WAAROM NIET?</w:t>
            </w:r>
          </w:p>
        </w:tc>
        <w:tc>
          <w:tcPr>
            <w:tcW w:w="2212" w:type="dxa"/>
            <w:tcBorders>
              <w:left w:val="single" w:sz="6" w:space="0" w:color="FFFFFF"/>
              <w:bottom w:val="nil"/>
              <w:right w:val="nil"/>
            </w:tcBorders>
            <w:shd w:val="clear" w:color="auto" w:fill="EDEDED"/>
          </w:tcPr>
          <w:p w14:paraId="013E6C9F" w14:textId="77777777" w:rsidR="000A356A" w:rsidRPr="000A356A" w:rsidRDefault="000A356A">
            <w:pPr>
              <w:pStyle w:val="TableParagraph"/>
              <w:rPr>
                <w:b/>
                <w:sz w:val="17"/>
                <w:lang w:val="nl-NL"/>
              </w:rPr>
            </w:pPr>
            <w:r w:rsidRPr="000A356A">
              <w:rPr>
                <w:b/>
                <w:color w:val="333D48"/>
                <w:sz w:val="17"/>
                <w:lang w:val="nl-NL"/>
              </w:rPr>
              <w:t>DATE</w:t>
            </w:r>
          </w:p>
        </w:tc>
      </w:tr>
    </w:tbl>
    <w:p w14:paraId="08BBFA79" w14:textId="77777777" w:rsidR="000A356A" w:rsidRPr="000A356A" w:rsidRDefault="000A356A">
      <w:pPr>
        <w:pStyle w:val="Plattetekst"/>
        <w:tabs>
          <w:tab w:val="left" w:pos="1386"/>
          <w:tab w:val="left" w:pos="9147"/>
        </w:tabs>
        <w:spacing w:before="56"/>
        <w:ind w:left="255"/>
        <w:rPr>
          <w:lang w:val="nl-NL"/>
        </w:rPr>
      </w:pPr>
      <w:r w:rsidRPr="000A356A">
        <w:rPr>
          <w:noProof/>
          <w:lang w:val="nl-NL"/>
        </w:rPr>
        <mc:AlternateContent>
          <mc:Choice Requires="wpg">
            <w:drawing>
              <wp:anchor distT="0" distB="0" distL="0" distR="0" simplePos="0" relativeHeight="252006400" behindDoc="0" locked="0" layoutInCell="1" allowOverlap="1" wp14:anchorId="0BE3F25D" wp14:editId="42D580BF">
                <wp:simplePos x="0" y="0"/>
                <wp:positionH relativeFrom="page">
                  <wp:posOffset>359410</wp:posOffset>
                </wp:positionH>
                <wp:positionV relativeFrom="paragraph">
                  <wp:posOffset>209550</wp:posOffset>
                </wp:positionV>
                <wp:extent cx="7047230" cy="9525"/>
                <wp:effectExtent l="0" t="0" r="1270" b="0"/>
                <wp:wrapTopAndBottom/>
                <wp:docPr id="206"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30"/>
                          <a:chExt cx="11098" cy="15"/>
                        </a:xfrm>
                      </wpg:grpSpPr>
                      <wps:wsp>
                        <wps:cNvPr id="207" name="Line 208"/>
                        <wps:cNvCnPr>
                          <a:cxnSpLocks/>
                        </wps:cNvCnPr>
                        <wps:spPr bwMode="auto">
                          <a:xfrm>
                            <a:off x="566" y="337"/>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8" name="Line 207"/>
                        <wps:cNvCnPr>
                          <a:cxnSpLocks/>
                        </wps:cNvCnPr>
                        <wps:spPr bwMode="auto">
                          <a:xfrm>
                            <a:off x="1683" y="337"/>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9" name="Line 206"/>
                        <wps:cNvCnPr>
                          <a:cxnSpLocks/>
                        </wps:cNvCnPr>
                        <wps:spPr bwMode="auto">
                          <a:xfrm>
                            <a:off x="9444" y="33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0" name="Line 205"/>
                        <wps:cNvCnPr>
                          <a:cxnSpLocks/>
                        </wps:cNvCnPr>
                        <wps:spPr bwMode="auto">
                          <a:xfrm>
                            <a:off x="566" y="337"/>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1" name="Line 204"/>
                        <wps:cNvCnPr>
                          <a:cxnSpLocks/>
                        </wps:cNvCnPr>
                        <wps:spPr bwMode="auto">
                          <a:xfrm>
                            <a:off x="1683" y="337"/>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12" name="Line 203"/>
                        <wps:cNvCnPr>
                          <a:cxnSpLocks/>
                        </wps:cNvCnPr>
                        <wps:spPr bwMode="auto">
                          <a:xfrm>
                            <a:off x="9444" y="33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D0ACD0" id="Group 202" o:spid="_x0000_s1026" style="position:absolute;margin-left:28.3pt;margin-top:16.5pt;width:554.9pt;height:.75pt;z-index:252006400;mso-wrap-distance-left:0;mso-wrap-distance-right:0;mso-position-horizontal-relative:page" coordorigin="566,330"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">
                <v:line id="Line 208" o:spid="_x0000_s1027" style="position:absolute;visibility:visible;mso-wrap-style:square" from="566,337" to="169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" strokecolor="#cfd1d3" strokeweight=".25258mm">
                  <o:lock v:ext="edit" shapetype="f"/>
                </v:line>
                <v:line id="Line 207" o:spid="_x0000_s1028" style="position:absolute;visibility:visible;mso-wrap-style:square" from="1683,337" to="945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" strokecolor="#cfd1d3" strokeweight=".25258mm">
                  <o:lock v:ext="edit" shapetype="f"/>
                </v:line>
                <v:line id="Line 206" o:spid="_x0000_s1029" style="position:absolute;visibility:visible;mso-wrap-style:square" from="9444,337" to="11664,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" strokecolor="#cfd1d3" strokeweight=".25258mm">
                  <o:lock v:ext="edit" shapetype="f"/>
                </v:line>
                <v:line id="Line 205" o:spid="_x0000_s1030" style="position:absolute;visibility:visible;mso-wrap-style:square" from="566,337" to="169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" strokecolor="#cfd1d3" strokeweight=".25258mm">
                  <o:lock v:ext="edit" shapetype="f"/>
                </v:line>
                <v:line id="Line 204" o:spid="_x0000_s1031" style="position:absolute;visibility:visible;mso-wrap-style:square" from="1683,337" to="945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" strokecolor="#cfd1d3" strokeweight=".25258mm">
                  <o:lock v:ext="edit" shapetype="f"/>
                </v:line>
                <v:line id="Line 203" o:spid="_x0000_s1032" style="position:absolute;visibility:visible;mso-wrap-style:square" from="9444,337" to="11664,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" strokecolor="#cfd1d3" strokeweight=".25258mm">
                  <o:lock v:ext="edit" shapetype="f"/>
                </v:line>
                <w10:wrap type="topAndBottom" anchorx="page"/>
              </v:group>
            </w:pict>
          </mc:Fallback>
        </mc:AlternateContent>
      </w:r>
      <w:r w:rsidRPr="000A356A">
        <w:rPr>
          <w:color w:val="333D48"/>
          <w:lang w:val="nl-NL"/>
        </w:rPr>
        <w:t>1</w:t>
      </w:r>
      <w:r w:rsidRPr="000A356A">
        <w:rPr>
          <w:color w:val="333D48"/>
          <w:lang w:val="nl-NL"/>
        </w:rPr>
        <w:tab/>
        <w:t>geen reden</w:t>
      </w:r>
      <w:r w:rsidRPr="000A356A">
        <w:rPr>
          <w:color w:val="333D48"/>
          <w:lang w:val="nl-NL"/>
        </w:rPr>
        <w:tab/>
        <w:t>5/24/2019 9:33 AM</w:t>
      </w:r>
    </w:p>
    <w:p w14:paraId="2E84A8B5" w14:textId="77777777" w:rsidR="000A356A" w:rsidRPr="000A356A" w:rsidRDefault="000A356A" w:rsidP="006546D1">
      <w:pPr>
        <w:pStyle w:val="Lijstalinea"/>
        <w:widowControl w:val="0"/>
        <w:numPr>
          <w:ilvl w:val="0"/>
          <w:numId w:val="24"/>
        </w:numPr>
        <w:tabs>
          <w:tab w:val="left" w:pos="1386"/>
          <w:tab w:val="left" w:pos="1387"/>
          <w:tab w:val="left" w:pos="9147"/>
        </w:tabs>
        <w:autoSpaceDE w:val="0"/>
        <w:autoSpaceDN w:val="0"/>
        <w:spacing w:before="25" w:after="0" w:line="240" w:lineRule="auto"/>
        <w:ind w:hanging="1131"/>
        <w:contextualSpacing w:val="0"/>
        <w:rPr>
          <w:sz w:val="17"/>
        </w:rPr>
      </w:pPr>
      <w:r w:rsidRPr="000A356A">
        <w:rPr>
          <w:color w:val="333D48"/>
          <w:sz w:val="17"/>
        </w:rPr>
        <w:t>weinig tot geen betrokkenheid bij het personeel, de functie centralist wordt</w:t>
      </w:r>
      <w:r w:rsidRPr="000A356A">
        <w:rPr>
          <w:color w:val="333D48"/>
          <w:spacing w:val="6"/>
          <w:sz w:val="17"/>
        </w:rPr>
        <w:t xml:space="preserve"> </w:t>
      </w:r>
      <w:r w:rsidRPr="000A356A">
        <w:rPr>
          <w:color w:val="333D48"/>
          <w:sz w:val="17"/>
        </w:rPr>
        <w:t>erg</w:t>
      </w:r>
      <w:r w:rsidRPr="000A356A">
        <w:rPr>
          <w:color w:val="333D48"/>
          <w:spacing w:val="1"/>
          <w:sz w:val="17"/>
        </w:rPr>
        <w:t xml:space="preserve"> </w:t>
      </w:r>
      <w:r w:rsidRPr="000A356A">
        <w:rPr>
          <w:color w:val="333D48"/>
          <w:sz w:val="17"/>
        </w:rPr>
        <w:t>onderschat</w:t>
      </w:r>
      <w:r w:rsidRPr="000A356A">
        <w:rPr>
          <w:color w:val="333D48"/>
          <w:sz w:val="17"/>
        </w:rPr>
        <w:tab/>
        <w:t>5/23/2019 12:54 AM</w:t>
      </w:r>
    </w:p>
    <w:p w14:paraId="3248FCCC" w14:textId="77777777" w:rsidR="000A356A" w:rsidRPr="000A356A" w:rsidRDefault="000A356A">
      <w:pPr>
        <w:rPr>
          <w:sz w:val="17"/>
        </w:rPr>
        <w:sectPr w:rsidR="000A356A" w:rsidRPr="000A356A">
          <w:pgSz w:w="12240" w:h="15840"/>
          <w:pgMar w:top="820" w:right="460" w:bottom="720" w:left="440" w:header="425" w:footer="538" w:gutter="0"/>
          <w:cols w:space="708"/>
        </w:sectPr>
      </w:pPr>
    </w:p>
    <w:p w14:paraId="3516FE2B" w14:textId="77777777" w:rsidR="000A356A" w:rsidRPr="000A356A" w:rsidRDefault="000A356A" w:rsidP="006546D1">
      <w:pPr>
        <w:pStyle w:val="Lijstalinea"/>
        <w:widowControl w:val="0"/>
        <w:numPr>
          <w:ilvl w:val="0"/>
          <w:numId w:val="24"/>
        </w:numPr>
        <w:tabs>
          <w:tab w:val="left" w:pos="1386"/>
          <w:tab w:val="left" w:pos="1387"/>
        </w:tabs>
        <w:autoSpaceDE w:val="0"/>
        <w:autoSpaceDN w:val="0"/>
        <w:spacing w:before="148" w:after="0"/>
        <w:ind w:right="38" w:hanging="1131"/>
        <w:contextualSpacing w:val="0"/>
        <w:rPr>
          <w:sz w:val="17"/>
        </w:rPr>
      </w:pPr>
      <w:r w:rsidRPr="000A356A">
        <w:rPr>
          <w:noProof/>
        </w:rPr>
        <mc:AlternateContent>
          <mc:Choice Requires="wps">
            <w:drawing>
              <wp:anchor distT="0" distB="0" distL="114300" distR="114300" simplePos="0" relativeHeight="252027904" behindDoc="0" locked="0" layoutInCell="1" allowOverlap="1" wp14:anchorId="13B90A9D" wp14:editId="3CD8D9BD">
                <wp:simplePos x="0" y="0"/>
                <wp:positionH relativeFrom="page">
                  <wp:posOffset>359410</wp:posOffset>
                </wp:positionH>
                <wp:positionV relativeFrom="paragraph">
                  <wp:posOffset>53975</wp:posOffset>
                </wp:positionV>
                <wp:extent cx="7047230" cy="1270"/>
                <wp:effectExtent l="0" t="0" r="1270" b="0"/>
                <wp:wrapNone/>
                <wp:docPr id="205"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A1BC1" id="AutoShape 201" o:spid="_x0000_s1026" style="position:absolute;margin-left:28.3pt;margin-top:4.25pt;width:554.9pt;height:.1pt;z-index:25202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omdat "het hoofdkantoor" in mijn ogen minder toegankelijk is door flexwerken. De sfeer is wat minder geworden.</w:t>
      </w:r>
    </w:p>
    <w:p w14:paraId="4E218C37"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5/22/2019 12:19 PM</w:t>
      </w:r>
    </w:p>
    <w:p w14:paraId="780CF697"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525" w:space="368"/>
            <w:col w:w="2447"/>
          </w:cols>
        </w:sectPr>
      </w:pPr>
    </w:p>
    <w:p w14:paraId="245CEC2E" w14:textId="77777777" w:rsidR="000A356A" w:rsidRPr="000A356A" w:rsidRDefault="000A356A">
      <w:pPr>
        <w:pStyle w:val="Plattetekst"/>
        <w:spacing w:before="1"/>
        <w:ind w:left="0"/>
        <w:rPr>
          <w:sz w:val="5"/>
          <w:lang w:val="nl-NL"/>
        </w:rPr>
      </w:pPr>
    </w:p>
    <w:p w14:paraId="1BDD54CA"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6626040B" wp14:editId="5B7618C6">
                <wp:extent cx="7047230" cy="9525"/>
                <wp:effectExtent l="0" t="0" r="1270" b="0"/>
                <wp:docPr id="198"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99" name="Line 20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0" name="Line 19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1" name="Line 19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2" name="Line 197"/>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3" name="Line 196"/>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204" name="Line 195"/>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C4854C" id="Group 194"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gnkYTAsDAACbEgAADgAAAAAAAAAAAAAAAAAuAgAAZHJzL2Uyb0RvYy54&#10;bWxQSwECLQAUAAYACAAAACEAzK7+w9oAAAAEAQAADwAAAAAAAAAAAAAAAABlBQAAZHJzL2Rvd25y&#10;ZXYueG1sUEsFBgAAAAAEAAQA8wAAAGwGAAAAAA==&#10;">
                <v:line id="Line 200"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" strokecolor="#cfd1d3" strokeweight=".25258mm">
                  <o:lock v:ext="edit" shapetype="f"/>
                </v:line>
                <v:line id="Line 199"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" strokecolor="#cfd1d3" strokeweight=".25258mm">
                  <o:lock v:ext="edit" shapetype="f"/>
                </v:line>
                <v:line id="Line 198"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" strokecolor="#cfd1d3" strokeweight=".25258mm">
                  <o:lock v:ext="edit" shapetype="f"/>
                </v:line>
                <v:line id="Line 197"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" strokecolor="#cfd1d3" strokeweight=".25258mm">
                  <o:lock v:ext="edit" shapetype="f"/>
                </v:line>
                <v:line id="Line 196"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" strokecolor="#cfd1d3" strokeweight=".25258mm">
                  <o:lock v:ext="edit" shapetype="f"/>
                </v:line>
                <v:line id="Line 195"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" strokecolor="#cfd1d3" strokeweight=".25258mm">
                  <o:lock v:ext="edit" shapetype="f"/>
                </v:line>
                <w10:anchorlock/>
              </v:group>
            </w:pict>
          </mc:Fallback>
        </mc:AlternateContent>
      </w:r>
    </w:p>
    <w:p w14:paraId="150A8614" w14:textId="77777777" w:rsidR="000A356A" w:rsidRPr="000A356A" w:rsidRDefault="000A356A" w:rsidP="006546D1">
      <w:pPr>
        <w:pStyle w:val="Lijstalinea"/>
        <w:widowControl w:val="0"/>
        <w:numPr>
          <w:ilvl w:val="0"/>
          <w:numId w:val="24"/>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2007424" behindDoc="0" locked="0" layoutInCell="1" allowOverlap="1" wp14:anchorId="5CA14AA8" wp14:editId="32B9E9FF">
                <wp:simplePos x="0" y="0"/>
                <wp:positionH relativeFrom="page">
                  <wp:posOffset>359410</wp:posOffset>
                </wp:positionH>
                <wp:positionV relativeFrom="paragraph">
                  <wp:posOffset>205740</wp:posOffset>
                </wp:positionV>
                <wp:extent cx="7047230" cy="9525"/>
                <wp:effectExtent l="0" t="0" r="1270" b="0"/>
                <wp:wrapTopAndBottom/>
                <wp:docPr id="191"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92" name="Line 19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3" name="Line 19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4" name="Line 19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5" name="Line 190"/>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6" name="Line 189"/>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7" name="Line 188"/>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679622" id="Group 187" o:spid="_x0000_s1026" style="position:absolute;margin-left:28.3pt;margin-top:16.2pt;width:554.9pt;height:.75pt;z-index:25200742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">
                <v:line id="Line 193"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" strokecolor="#cfd1d3" strokeweight=".25258mm">
                  <o:lock v:ext="edit" shapetype="f"/>
                </v:line>
                <v:line id="Line 192"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" strokecolor="#cfd1d3" strokeweight=".25258mm">
                  <o:lock v:ext="edit" shapetype="f"/>
                </v:line>
                <v:line id="Line 191"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" strokecolor="#cfd1d3" strokeweight=".25258mm">
                  <o:lock v:ext="edit" shapetype="f"/>
                </v:line>
                <v:line id="Line 190"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" strokecolor="#cfd1d3" strokeweight=".25258mm">
                  <o:lock v:ext="edit" shapetype="f"/>
                </v:line>
                <v:line id="Line 189"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" strokecolor="#cfd1d3" strokeweight=".25258mm">
                  <o:lock v:ext="edit" shapetype="f"/>
                </v:line>
                <v:line id="Line 188"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" strokecolor="#cfd1d3" strokeweight=".25258mm">
                  <o:lock v:ext="edit" shapetype="f"/>
                </v:line>
                <w10:wrap type="topAndBottom" anchorx="page"/>
              </v:group>
            </w:pict>
          </mc:Fallback>
        </mc:AlternateContent>
      </w:r>
      <w:r w:rsidRPr="000A356A">
        <w:rPr>
          <w:color w:val="333D48"/>
          <w:sz w:val="17"/>
        </w:rPr>
        <w:t>nee, geen bijzondere reden...</w:t>
      </w:r>
      <w:r w:rsidRPr="000A356A">
        <w:rPr>
          <w:color w:val="333D48"/>
          <w:sz w:val="17"/>
        </w:rPr>
        <w:tab/>
        <w:t>5/21/2019 10:50</w:t>
      </w:r>
      <w:r w:rsidRPr="000A356A">
        <w:rPr>
          <w:color w:val="333D48"/>
          <w:spacing w:val="3"/>
          <w:sz w:val="17"/>
        </w:rPr>
        <w:t xml:space="preserve"> </w:t>
      </w:r>
      <w:r w:rsidRPr="000A356A">
        <w:rPr>
          <w:color w:val="333D48"/>
          <w:sz w:val="17"/>
        </w:rPr>
        <w:t>AM</w:t>
      </w:r>
    </w:p>
    <w:p w14:paraId="4FC665B0"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5</w:t>
      </w:r>
      <w:r w:rsidRPr="000A356A">
        <w:rPr>
          <w:color w:val="333D48"/>
          <w:lang w:val="nl-NL"/>
        </w:rPr>
        <w:tab/>
        <w:t>x</w:t>
      </w:r>
      <w:r w:rsidRPr="000A356A">
        <w:rPr>
          <w:color w:val="333D48"/>
          <w:lang w:val="nl-NL"/>
        </w:rPr>
        <w:tab/>
        <w:t>5/21/2019 10:37</w:t>
      </w:r>
      <w:r w:rsidRPr="000A356A">
        <w:rPr>
          <w:color w:val="333D48"/>
          <w:spacing w:val="2"/>
          <w:lang w:val="nl-NL"/>
        </w:rPr>
        <w:t xml:space="preserve"> </w:t>
      </w:r>
      <w:r w:rsidRPr="000A356A">
        <w:rPr>
          <w:color w:val="333D48"/>
          <w:lang w:val="nl-NL"/>
        </w:rPr>
        <w:t>AM</w:t>
      </w:r>
    </w:p>
    <w:p w14:paraId="0937E22A"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2152A2BF" wp14:editId="7A3A3B52">
                <wp:extent cx="7047230" cy="9525"/>
                <wp:effectExtent l="0" t="0" r="1270" b="0"/>
                <wp:docPr id="184"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85" name="Line 18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6" name="Line 18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7" name="Line 18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8" name="Line 18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9" name="Line 18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90" name="Line 18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1F7E18" id="Group 180"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oLKoWgsDAACbEgAADgAAAAAAAAAAAAAAAAAuAgAAZHJzL2Uyb0RvYy54&#10;bWxQSwECLQAUAAYACAAAACEAzK7+w9oAAAAEAQAADwAAAAAAAAAAAAAAAABlBQAAZHJzL2Rvd25y&#10;ZXYueG1sUEsFBgAAAAAEAAQA8wAAAGwGAAAAAA==&#10;">
                <v:line id="Line 18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" strokecolor="#cfd1d3" strokeweight=".25258mm">
                  <o:lock v:ext="edit" shapetype="f"/>
                </v:line>
                <v:line id="Line 18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" strokecolor="#cfd1d3" strokeweight=".25258mm">
                  <o:lock v:ext="edit" shapetype="f"/>
                </v:line>
                <v:line id="Line 18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" strokecolor="#cfd1d3" strokeweight=".25258mm">
                  <o:lock v:ext="edit" shapetype="f"/>
                </v:line>
                <v:line id="Line 183"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" strokecolor="#cfd1d3" strokeweight=".25258mm">
                  <o:lock v:ext="edit" shapetype="f"/>
                </v:line>
                <v:line id="Line 182"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" strokecolor="#cfd1d3" strokeweight=".25258mm">
                  <o:lock v:ext="edit" shapetype="f"/>
                </v:line>
                <v:line id="Line 181"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" strokecolor="#cfd1d3" strokeweight=".25258mm">
                  <o:lock v:ext="edit" shapetype="f"/>
                </v:line>
                <w10:anchorlock/>
              </v:group>
            </w:pict>
          </mc:Fallback>
        </mc:AlternateContent>
      </w:r>
    </w:p>
    <w:p w14:paraId="3FEC14D6" w14:textId="77777777" w:rsidR="000A356A" w:rsidRPr="000A356A" w:rsidRDefault="000A356A" w:rsidP="006546D1">
      <w:pPr>
        <w:pStyle w:val="Lijstalinea"/>
        <w:widowControl w:val="0"/>
        <w:numPr>
          <w:ilvl w:val="0"/>
          <w:numId w:val="23"/>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2008448" behindDoc="0" locked="0" layoutInCell="1" allowOverlap="1" wp14:anchorId="2702B300" wp14:editId="2D99C45E">
                <wp:simplePos x="0" y="0"/>
                <wp:positionH relativeFrom="page">
                  <wp:posOffset>359410</wp:posOffset>
                </wp:positionH>
                <wp:positionV relativeFrom="paragraph">
                  <wp:posOffset>205740</wp:posOffset>
                </wp:positionV>
                <wp:extent cx="7047230" cy="9525"/>
                <wp:effectExtent l="0" t="0" r="1270" b="0"/>
                <wp:wrapTopAndBottom/>
                <wp:docPr id="177"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78" name="Line 17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9" name="Line 17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0" name="Line 17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1" name="Line 17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2" name="Line 17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83" name="Line 17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D0BA14" id="Group 173" o:spid="_x0000_s1026" style="position:absolute;margin-left:28.3pt;margin-top:16.2pt;width:554.9pt;height:.75pt;z-index:25200844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">
                <v:line id="Line 179"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" strokecolor="#cfd1d3" strokeweight=".25258mm">
                  <o:lock v:ext="edit" shapetype="f"/>
                </v:line>
                <v:line id="Line 178"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" strokecolor="#cfd1d3" strokeweight=".25258mm">
                  <o:lock v:ext="edit" shapetype="f"/>
                </v:line>
                <v:line id="Line 177"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" strokecolor="#cfd1d3" strokeweight=".25258mm">
                  <o:lock v:ext="edit" shapetype="f"/>
                </v:line>
                <v:line id="Line 176"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" strokecolor="#cfd1d3" strokeweight=".25258mm">
                  <o:lock v:ext="edit" shapetype="f"/>
                </v:line>
                <v:line id="Line 175"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" strokecolor="#cfd1d3" strokeweight=".25258mm">
                  <o:lock v:ext="edit" shapetype="f"/>
                </v:line>
                <v:line id="Line 174"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" strokecolor="#cfd1d3" strokeweight=".25258mm">
                  <o:lock v:ext="edit" shapetype="f"/>
                </v:line>
                <w10:wrap type="topAndBottom" anchorx="page"/>
              </v:group>
            </w:pict>
          </mc:Fallback>
        </mc:AlternateContent>
      </w:r>
      <w:r w:rsidRPr="000A356A">
        <w:rPr>
          <w:color w:val="333D48"/>
          <w:sz w:val="17"/>
        </w:rPr>
        <w:t>weinig</w:t>
      </w:r>
      <w:r w:rsidRPr="000A356A">
        <w:rPr>
          <w:color w:val="333D48"/>
          <w:spacing w:val="-1"/>
          <w:sz w:val="17"/>
        </w:rPr>
        <w:t xml:space="preserve"> </w:t>
      </w:r>
      <w:r w:rsidRPr="000A356A">
        <w:rPr>
          <w:color w:val="333D48"/>
          <w:sz w:val="17"/>
        </w:rPr>
        <w:t>doorgroeimogelijkheden</w:t>
      </w:r>
      <w:r w:rsidRPr="000A356A">
        <w:rPr>
          <w:color w:val="333D48"/>
          <w:sz w:val="17"/>
        </w:rPr>
        <w:tab/>
        <w:t>5/21/2019 10:20</w:t>
      </w:r>
      <w:r w:rsidRPr="000A356A">
        <w:rPr>
          <w:color w:val="333D48"/>
          <w:spacing w:val="3"/>
          <w:sz w:val="17"/>
        </w:rPr>
        <w:t xml:space="preserve"> </w:t>
      </w:r>
      <w:r w:rsidRPr="000A356A">
        <w:rPr>
          <w:color w:val="333D48"/>
          <w:sz w:val="17"/>
        </w:rPr>
        <w:t>AM</w:t>
      </w:r>
    </w:p>
    <w:p w14:paraId="5EE83CB1" w14:textId="77777777" w:rsidR="000A356A" w:rsidRPr="000A356A" w:rsidRDefault="000A356A" w:rsidP="006546D1">
      <w:pPr>
        <w:pStyle w:val="Lijstalinea"/>
        <w:widowControl w:val="0"/>
        <w:numPr>
          <w:ilvl w:val="0"/>
          <w:numId w:val="23"/>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Financieel niet aantrekkelijk, weinig</w:t>
      </w:r>
      <w:r w:rsidRPr="000A356A">
        <w:rPr>
          <w:color w:val="333D48"/>
          <w:spacing w:val="1"/>
          <w:sz w:val="17"/>
        </w:rPr>
        <w:t xml:space="preserve"> </w:t>
      </w:r>
      <w:r w:rsidRPr="000A356A">
        <w:rPr>
          <w:color w:val="333D48"/>
          <w:sz w:val="17"/>
        </w:rPr>
        <w:t>extra's</w:t>
      </w:r>
      <w:r w:rsidRPr="000A356A">
        <w:rPr>
          <w:color w:val="333D48"/>
          <w:sz w:val="17"/>
        </w:rPr>
        <w:tab/>
        <w:t>5/21/2019 10:12</w:t>
      </w:r>
      <w:r w:rsidRPr="000A356A">
        <w:rPr>
          <w:color w:val="333D48"/>
          <w:spacing w:val="2"/>
          <w:sz w:val="17"/>
        </w:rPr>
        <w:t xml:space="preserve"> </w:t>
      </w:r>
      <w:r w:rsidRPr="000A356A">
        <w:rPr>
          <w:color w:val="333D48"/>
          <w:sz w:val="17"/>
        </w:rPr>
        <w:t>AM</w:t>
      </w:r>
    </w:p>
    <w:p w14:paraId="0E6D422C"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F0F1AEB" wp14:editId="0188A23C">
                <wp:extent cx="7047230" cy="9525"/>
                <wp:effectExtent l="0" t="0" r="1270" b="0"/>
                <wp:docPr id="17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71" name="Line 17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2" name="Line 17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3" name="Line 17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4" name="Line 16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5" name="Line 16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76" name="Line 16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BB61F2" id="Group 166"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">
                <v:line id="Line 172"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" strokecolor="#cfd1d3" strokeweight=".25258mm">
                  <o:lock v:ext="edit" shapetype="f"/>
                </v:line>
                <v:line id="Line 171"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" strokecolor="#cfd1d3" strokeweight=".25258mm">
                  <o:lock v:ext="edit" shapetype="f"/>
                </v:line>
                <v:line id="Line 170"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" strokecolor="#cfd1d3" strokeweight=".25258mm">
                  <o:lock v:ext="edit" shapetype="f"/>
                </v:line>
                <v:line id="Line 169"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" strokecolor="#cfd1d3" strokeweight=".25258mm">
                  <o:lock v:ext="edit" shapetype="f"/>
                </v:line>
                <v:line id="Line 168"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" strokecolor="#cfd1d3" strokeweight=".25258mm">
                  <o:lock v:ext="edit" shapetype="f"/>
                </v:line>
                <v:line id="Line 167"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" strokecolor="#cfd1d3" strokeweight=".25258mm">
                  <o:lock v:ext="edit" shapetype="f"/>
                </v:line>
                <w10:anchorlock/>
              </v:group>
            </w:pict>
          </mc:Fallback>
        </mc:AlternateContent>
      </w:r>
    </w:p>
    <w:p w14:paraId="10904CBB" w14:textId="77777777" w:rsidR="000A356A" w:rsidRPr="000A356A" w:rsidRDefault="000A356A">
      <w:pPr>
        <w:pStyle w:val="Plattetekst"/>
        <w:tabs>
          <w:tab w:val="left" w:pos="1386"/>
          <w:tab w:val="left" w:pos="9147"/>
        </w:tabs>
        <w:spacing w:before="50"/>
        <w:ind w:left="255"/>
        <w:rPr>
          <w:lang w:val="nl-NL"/>
        </w:rPr>
      </w:pPr>
      <w:r w:rsidRPr="000A356A">
        <w:rPr>
          <w:noProof/>
          <w:lang w:val="nl-NL"/>
        </w:rPr>
        <mc:AlternateContent>
          <mc:Choice Requires="wpg">
            <w:drawing>
              <wp:anchor distT="0" distB="0" distL="0" distR="0" simplePos="0" relativeHeight="252009472" behindDoc="0" locked="0" layoutInCell="1" allowOverlap="1" wp14:anchorId="71C48AD2" wp14:editId="1C0E8EE2">
                <wp:simplePos x="0" y="0"/>
                <wp:positionH relativeFrom="page">
                  <wp:posOffset>359410</wp:posOffset>
                </wp:positionH>
                <wp:positionV relativeFrom="paragraph">
                  <wp:posOffset>205740</wp:posOffset>
                </wp:positionV>
                <wp:extent cx="7047230" cy="9525"/>
                <wp:effectExtent l="0" t="0" r="1270" b="0"/>
                <wp:wrapTopAndBottom/>
                <wp:docPr id="163"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64" name="Line 16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5" name="Line 16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6" name="Line 16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7" name="Line 16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8" name="Line 16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9" name="Line 16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502F4F" id="Group 159" o:spid="_x0000_s1026" style="position:absolute;margin-left:28.3pt;margin-top:16.2pt;width:554.9pt;height:.75pt;z-index:25200947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">
                <v:line id="Line 165"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" strokecolor="#cfd1d3" strokeweight=".25258mm">
                  <o:lock v:ext="edit" shapetype="f"/>
                </v:line>
                <v:line id="Line 164"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" strokecolor="#cfd1d3" strokeweight=".25258mm">
                  <o:lock v:ext="edit" shapetype="f"/>
                </v:line>
                <v:line id="Line 163"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" strokecolor="#cfd1d3" strokeweight=".25258mm">
                  <o:lock v:ext="edit" shapetype="f"/>
                </v:line>
                <v:line id="Line 162"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" strokecolor="#cfd1d3" strokeweight=".25258mm">
                  <o:lock v:ext="edit" shapetype="f"/>
                </v:line>
                <v:line id="Line 161"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" strokecolor="#cfd1d3" strokeweight=".25258mm">
                  <o:lock v:ext="edit" shapetype="f"/>
                </v:line>
                <v:line id="Line 160"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lang w:val="nl-NL"/>
        </w:rPr>
        <w:t>8</w:t>
      </w:r>
      <w:r w:rsidRPr="000A356A">
        <w:rPr>
          <w:color w:val="333D48"/>
          <w:lang w:val="nl-NL"/>
        </w:rPr>
        <w:tab/>
      </w:r>
      <w:proofErr w:type="spellStart"/>
      <w:r w:rsidRPr="000A356A">
        <w:rPr>
          <w:color w:val="333D48"/>
          <w:lang w:val="nl-NL"/>
        </w:rPr>
        <w:t>nvt</w:t>
      </w:r>
      <w:proofErr w:type="spellEnd"/>
      <w:r w:rsidRPr="000A356A">
        <w:rPr>
          <w:color w:val="333D48"/>
          <w:lang w:val="nl-NL"/>
        </w:rPr>
        <w:tab/>
        <w:t>5/20/2019 11:12</w:t>
      </w:r>
      <w:r w:rsidRPr="000A356A">
        <w:rPr>
          <w:color w:val="333D48"/>
          <w:spacing w:val="2"/>
          <w:lang w:val="nl-NL"/>
        </w:rPr>
        <w:t xml:space="preserve"> </w:t>
      </w:r>
      <w:r w:rsidRPr="000A356A">
        <w:rPr>
          <w:color w:val="333D48"/>
          <w:lang w:val="nl-NL"/>
        </w:rPr>
        <w:t>AM</w:t>
      </w:r>
    </w:p>
    <w:p w14:paraId="0ADC64FF"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9</w:t>
      </w:r>
      <w:r w:rsidRPr="000A356A">
        <w:rPr>
          <w:color w:val="333D48"/>
          <w:lang w:val="nl-NL"/>
        </w:rPr>
        <w:tab/>
        <w:t>-</w:t>
      </w:r>
      <w:r w:rsidRPr="000A356A">
        <w:rPr>
          <w:color w:val="333D48"/>
          <w:lang w:val="nl-NL"/>
        </w:rPr>
        <w:tab/>
        <w:t>5/18/2019 9:17</w:t>
      </w:r>
      <w:r w:rsidRPr="000A356A">
        <w:rPr>
          <w:color w:val="333D48"/>
          <w:spacing w:val="2"/>
          <w:lang w:val="nl-NL"/>
        </w:rPr>
        <w:t xml:space="preserve"> </w:t>
      </w:r>
      <w:r w:rsidRPr="000A356A">
        <w:rPr>
          <w:color w:val="333D48"/>
          <w:lang w:val="nl-NL"/>
        </w:rPr>
        <w:t>AM</w:t>
      </w:r>
    </w:p>
    <w:p w14:paraId="441B53EB"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58C2507" wp14:editId="1C756ED6">
                <wp:extent cx="7047230" cy="9525"/>
                <wp:effectExtent l="0" t="0" r="1270" b="0"/>
                <wp:docPr id="15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57" name="Line 15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8" name="Line 15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9" name="Line 15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0" name="Line 15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1" name="Line 15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62" name="Line 15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C5E139" id="Group 152"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ucGuegsDAACbEgAADgAAAAAAAAAAAAAAAAAuAgAAZHJzL2Uyb0RvYy54&#10;bWxQSwECLQAUAAYACAAAACEAzK7+w9oAAAAEAQAADwAAAAAAAAAAAAAAAABlBQAAZHJzL2Rvd25y&#10;ZXYueG1sUEsFBgAAAAAEAAQA8wAAAGwGAAAAAA==&#10;">
                <v:line id="Line 158"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" strokecolor="#cfd1d3" strokeweight=".25258mm">
                  <o:lock v:ext="edit" shapetype="f"/>
                </v:line>
                <v:line id="Line 157"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" strokecolor="#cfd1d3" strokeweight=".25258mm">
                  <o:lock v:ext="edit" shapetype="f"/>
                </v:line>
                <v:line id="Line 156"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" strokecolor="#cfd1d3" strokeweight=".25258mm">
                  <o:lock v:ext="edit" shapetype="f"/>
                </v:line>
                <v:line id="Line 155"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" strokecolor="#cfd1d3" strokeweight=".25258mm">
                  <o:lock v:ext="edit" shapetype="f"/>
                </v:line>
                <v:line id="Line 154"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" strokecolor="#cfd1d3" strokeweight=".25258mm">
                  <o:lock v:ext="edit" shapetype="f"/>
                </v:line>
                <v:line id="Line 153"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" strokecolor="#cfd1d3" strokeweight=".25258mm">
                  <o:lock v:ext="edit" shapetype="f"/>
                </v:line>
                <w10:anchorlock/>
              </v:group>
            </w:pict>
          </mc:Fallback>
        </mc:AlternateContent>
      </w:r>
    </w:p>
    <w:p w14:paraId="676F2A92" w14:textId="77777777" w:rsidR="000A356A" w:rsidRPr="000A356A" w:rsidRDefault="000A356A" w:rsidP="006546D1">
      <w:pPr>
        <w:pStyle w:val="Lijstalinea"/>
        <w:widowControl w:val="0"/>
        <w:numPr>
          <w:ilvl w:val="0"/>
          <w:numId w:val="22"/>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2011520" behindDoc="0" locked="0" layoutInCell="1" allowOverlap="1" wp14:anchorId="6029D3CB" wp14:editId="3FAEFA99">
                <wp:simplePos x="0" y="0"/>
                <wp:positionH relativeFrom="page">
                  <wp:posOffset>359410</wp:posOffset>
                </wp:positionH>
                <wp:positionV relativeFrom="paragraph">
                  <wp:posOffset>205740</wp:posOffset>
                </wp:positionV>
                <wp:extent cx="7047230" cy="9525"/>
                <wp:effectExtent l="0" t="0" r="1270" b="0"/>
                <wp:wrapTopAndBottom/>
                <wp:docPr id="14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50" name="Line 15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1" name="Line 15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2" name="Line 14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3" name="Line 14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4" name="Line 14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55" name="Line 14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2478D2" id="Group 145" o:spid="_x0000_s1026" style="position:absolute;margin-left:28.3pt;margin-top:16.2pt;width:554.9pt;height:.75pt;z-index:25201152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iFw8NRQDAACvEgAADgAAAAAAAAAAAAAAAAAu&#10;AgAAZHJzL2Uyb0RvYy54bWxQSwECLQAUAAYACAAAACEA0/6xbuAAAAAJAQAADwAAAAAAAAAAAAAA&#10;AABuBQAAZHJzL2Rvd25yZXYueG1sUEsFBgAAAAAEAAQA8wAAAHsGAAAAAA==&#10;">
                <v:line id="Line 151"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" strokecolor="#cfd1d3" strokeweight=".25258mm">
                  <o:lock v:ext="edit" shapetype="f"/>
                </v:line>
                <v:line id="Line 150"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" strokecolor="#cfd1d3" strokeweight=".25258mm">
                  <o:lock v:ext="edit" shapetype="f"/>
                </v:line>
                <v:line id="Line 149"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" strokecolor="#cfd1d3" strokeweight=".25258mm">
                  <o:lock v:ext="edit" shapetype="f"/>
                </v:line>
                <v:line id="Line 148"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" strokecolor="#cfd1d3" strokeweight=".25258mm">
                  <o:lock v:ext="edit" shapetype="f"/>
                </v:line>
                <v:line id="Line 147"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" strokecolor="#cfd1d3" strokeweight=".25258mm">
                  <o:lock v:ext="edit" shapetype="f"/>
                </v:line>
                <v:line id="Line 146"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" strokecolor="#cfd1d3" strokeweight=".25258mm">
                  <o:lock v:ext="edit" shapetype="f"/>
                </v:line>
                <w10:wrap type="topAndBottom" anchorx="page"/>
              </v:group>
            </w:pict>
          </mc:Fallback>
        </mc:AlternateContent>
      </w:r>
      <w:r w:rsidRPr="000A356A">
        <w:rPr>
          <w:color w:val="333D48"/>
          <w:sz w:val="17"/>
        </w:rPr>
        <w:t>weinig kans op promotie, tenzij je hard schreeuwt of in de</w:t>
      </w:r>
      <w:r w:rsidRPr="000A356A">
        <w:rPr>
          <w:color w:val="333D48"/>
          <w:spacing w:val="8"/>
          <w:sz w:val="17"/>
        </w:rPr>
        <w:t xml:space="preserve"> </w:t>
      </w:r>
      <w:r w:rsidRPr="000A356A">
        <w:rPr>
          <w:color w:val="333D48"/>
          <w:sz w:val="17"/>
        </w:rPr>
        <w:t>ziektewet</w:t>
      </w:r>
      <w:r w:rsidRPr="000A356A">
        <w:rPr>
          <w:color w:val="333D48"/>
          <w:spacing w:val="1"/>
          <w:sz w:val="17"/>
        </w:rPr>
        <w:t xml:space="preserve"> </w:t>
      </w:r>
      <w:r w:rsidRPr="000A356A">
        <w:rPr>
          <w:color w:val="333D48"/>
          <w:sz w:val="17"/>
        </w:rPr>
        <w:t>beland</w:t>
      </w:r>
      <w:r w:rsidRPr="000A356A">
        <w:rPr>
          <w:color w:val="333D48"/>
          <w:sz w:val="17"/>
        </w:rPr>
        <w:tab/>
        <w:t>5/16/2019 4:05</w:t>
      </w:r>
      <w:r w:rsidRPr="000A356A">
        <w:rPr>
          <w:color w:val="333D48"/>
          <w:spacing w:val="2"/>
          <w:sz w:val="17"/>
        </w:rPr>
        <w:t xml:space="preserve"> </w:t>
      </w:r>
      <w:r w:rsidRPr="000A356A">
        <w:rPr>
          <w:color w:val="333D48"/>
          <w:sz w:val="17"/>
        </w:rPr>
        <w:t>PM</w:t>
      </w:r>
    </w:p>
    <w:p w14:paraId="2EC118D4" w14:textId="77777777" w:rsidR="000A356A" w:rsidRPr="000A356A" w:rsidRDefault="000A356A" w:rsidP="006546D1">
      <w:pPr>
        <w:pStyle w:val="Lijstalinea"/>
        <w:widowControl w:val="0"/>
        <w:numPr>
          <w:ilvl w:val="0"/>
          <w:numId w:val="22"/>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in de commerciële wereld is het soms nog</w:t>
      </w:r>
      <w:r w:rsidRPr="000A356A">
        <w:rPr>
          <w:color w:val="333D48"/>
          <w:spacing w:val="6"/>
          <w:sz w:val="17"/>
        </w:rPr>
        <w:t xml:space="preserve"> </w:t>
      </w:r>
      <w:r w:rsidRPr="000A356A">
        <w:rPr>
          <w:color w:val="333D48"/>
          <w:sz w:val="17"/>
        </w:rPr>
        <w:t>beter</w:t>
      </w:r>
      <w:r w:rsidRPr="000A356A">
        <w:rPr>
          <w:color w:val="333D48"/>
          <w:spacing w:val="1"/>
          <w:sz w:val="17"/>
        </w:rPr>
        <w:t xml:space="preserve"> </w:t>
      </w:r>
      <w:r w:rsidRPr="000A356A">
        <w:rPr>
          <w:color w:val="333D48"/>
          <w:sz w:val="17"/>
        </w:rPr>
        <w:t>geregeld</w:t>
      </w:r>
      <w:r w:rsidRPr="000A356A">
        <w:rPr>
          <w:color w:val="333D48"/>
          <w:sz w:val="17"/>
        </w:rPr>
        <w:tab/>
        <w:t>5/16/2019 3:31</w:t>
      </w:r>
      <w:r w:rsidRPr="000A356A">
        <w:rPr>
          <w:color w:val="333D48"/>
          <w:spacing w:val="2"/>
          <w:sz w:val="17"/>
        </w:rPr>
        <w:t xml:space="preserve"> </w:t>
      </w:r>
      <w:r w:rsidRPr="000A356A">
        <w:rPr>
          <w:color w:val="333D48"/>
          <w:sz w:val="17"/>
        </w:rPr>
        <w:t>PM</w:t>
      </w:r>
    </w:p>
    <w:p w14:paraId="40E2452C"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36D08FFB" wp14:editId="7A306633">
                <wp:extent cx="7047230" cy="9525"/>
                <wp:effectExtent l="0" t="0" r="1270" b="0"/>
                <wp:docPr id="142"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43" name="Line 144"/>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4" name="Line 143"/>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5" name="Line 142"/>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6" name="Line 14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7" name="Line 14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8" name="Line 13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D09130" id="Group 138"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">
                <v:line id="Line 144"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" strokecolor="#cfd1d3" strokeweight=".25258mm">
                  <o:lock v:ext="edit" shapetype="f"/>
                </v:line>
                <v:line id="Line 143"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" strokecolor="#cfd1d3" strokeweight=".25258mm">
                  <o:lock v:ext="edit" shapetype="f"/>
                </v:line>
                <v:line id="Line 142"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" strokecolor="#cfd1d3" strokeweight=".25258mm">
                  <o:lock v:ext="edit" shapetype="f"/>
                </v:line>
                <v:line id="Line 141"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" strokecolor="#cfd1d3" strokeweight=".25258mm">
                  <o:lock v:ext="edit" shapetype="f"/>
                </v:line>
                <v:line id="Line 140"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" strokecolor="#cfd1d3" strokeweight=".25258mm">
                  <o:lock v:ext="edit" shapetype="f"/>
                </v:line>
                <v:line id="Line 139"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" strokecolor="#cfd1d3" strokeweight=".25258mm">
                  <o:lock v:ext="edit" shapetype="f"/>
                </v:line>
                <w10:anchorlock/>
              </v:group>
            </w:pict>
          </mc:Fallback>
        </mc:AlternateContent>
      </w:r>
    </w:p>
    <w:p w14:paraId="43847FC0" w14:textId="77777777" w:rsidR="000A356A" w:rsidRPr="000A356A" w:rsidRDefault="000A356A" w:rsidP="006546D1">
      <w:pPr>
        <w:pStyle w:val="Lijstalinea"/>
        <w:widowControl w:val="0"/>
        <w:numPr>
          <w:ilvl w:val="0"/>
          <w:numId w:val="22"/>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s">
            <w:drawing>
              <wp:anchor distT="0" distB="0" distL="114300" distR="114300" simplePos="0" relativeHeight="252028928" behindDoc="0" locked="0" layoutInCell="1" allowOverlap="1" wp14:anchorId="2DCDA073" wp14:editId="4491213C">
                <wp:simplePos x="0" y="0"/>
                <wp:positionH relativeFrom="page">
                  <wp:posOffset>359410</wp:posOffset>
                </wp:positionH>
                <wp:positionV relativeFrom="paragraph">
                  <wp:posOffset>210185</wp:posOffset>
                </wp:positionV>
                <wp:extent cx="7047230" cy="1270"/>
                <wp:effectExtent l="0" t="0" r="1270" b="0"/>
                <wp:wrapNone/>
                <wp:docPr id="141"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7339D" id="AutoShape 137" o:spid="_x0000_s1026" style="position:absolute;margin-left:28.3pt;margin-top:16.55pt;width:554.9pt;height:.1pt;z-index:25202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omgekeerde piramide</w:t>
      </w:r>
      <w:r w:rsidRPr="000A356A">
        <w:rPr>
          <w:color w:val="333D48"/>
          <w:spacing w:val="1"/>
          <w:sz w:val="17"/>
        </w:rPr>
        <w:t xml:space="preserve"> </w:t>
      </w:r>
      <w:r w:rsidRPr="000A356A">
        <w:rPr>
          <w:color w:val="333D48"/>
          <w:sz w:val="17"/>
        </w:rPr>
        <w:t>structuur</w:t>
      </w:r>
      <w:r w:rsidRPr="000A356A">
        <w:rPr>
          <w:color w:val="333D48"/>
          <w:sz w:val="17"/>
        </w:rPr>
        <w:tab/>
        <w:t>5/16/2019 10:24 AM</w:t>
      </w:r>
    </w:p>
    <w:p w14:paraId="4D25CFA0"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3E9B1606" w14:textId="77777777" w:rsidR="000A356A" w:rsidRPr="000A356A" w:rsidRDefault="000A356A" w:rsidP="006546D1">
      <w:pPr>
        <w:pStyle w:val="Lijstalinea"/>
        <w:widowControl w:val="0"/>
        <w:numPr>
          <w:ilvl w:val="0"/>
          <w:numId w:val="22"/>
        </w:numPr>
        <w:tabs>
          <w:tab w:val="left" w:pos="1386"/>
          <w:tab w:val="left" w:pos="1387"/>
        </w:tabs>
        <w:autoSpaceDE w:val="0"/>
        <w:autoSpaceDN w:val="0"/>
        <w:spacing w:before="148" w:after="0"/>
        <w:ind w:right="38" w:hanging="1131"/>
        <w:contextualSpacing w:val="0"/>
        <w:rPr>
          <w:sz w:val="17"/>
        </w:rPr>
      </w:pPr>
      <w:r w:rsidRPr="000A356A">
        <w:rPr>
          <w:color w:val="333D48"/>
          <w:sz w:val="17"/>
        </w:rPr>
        <w:t>nog wel een ambtelijke sfeer waarin groot deel van de mensen weinig ambitie heeft en hun tijd uitzit</w:t>
      </w:r>
    </w:p>
    <w:p w14:paraId="5EA8C968"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5/15/2019 2:42 PM</w:t>
      </w:r>
    </w:p>
    <w:p w14:paraId="0C4383D6"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594" w:space="298"/>
            <w:col w:w="2448"/>
          </w:cols>
        </w:sectPr>
      </w:pPr>
    </w:p>
    <w:p w14:paraId="15254F2F" w14:textId="77777777" w:rsidR="000A356A" w:rsidRPr="000A356A" w:rsidRDefault="000A356A">
      <w:pPr>
        <w:pStyle w:val="Plattetekst"/>
        <w:spacing w:before="1"/>
        <w:ind w:left="0"/>
        <w:rPr>
          <w:sz w:val="5"/>
          <w:lang w:val="nl-NL"/>
        </w:rPr>
      </w:pPr>
    </w:p>
    <w:p w14:paraId="535B7884"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EB4E340" wp14:editId="4C7EC9AB">
                <wp:extent cx="7047230" cy="9525"/>
                <wp:effectExtent l="0" t="0" r="1270" b="0"/>
                <wp:docPr id="134"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35" name="Line 13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6" name="Line 13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7" name="Line 13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8" name="Line 13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9" name="Line 13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40" name="Line 13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4E8142" id="Group 130"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">
                <v:line id="Line 136"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" strokecolor="#cfd1d3" strokeweight=".25258mm">
                  <o:lock v:ext="edit" shapetype="f"/>
                </v:line>
                <v:line id="Line 135"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" strokecolor="#cfd1d3" strokeweight=".25258mm">
                  <o:lock v:ext="edit" shapetype="f"/>
                </v:line>
                <v:line id="Line 134"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" strokecolor="#cfd1d3" strokeweight=".25258mm">
                  <o:lock v:ext="edit" shapetype="f"/>
                </v:line>
                <v:line id="Line 133"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" strokecolor="#cfd1d3" strokeweight=".25258mm">
                  <o:lock v:ext="edit" shapetype="f"/>
                </v:line>
                <v:line id="Line 132"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" strokecolor="#cfd1d3" strokeweight=".25258mm">
                  <o:lock v:ext="edit" shapetype="f"/>
                </v:line>
                <v:line id="Line 131"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" strokecolor="#cfd1d3" strokeweight=".25258mm">
                  <o:lock v:ext="edit" shapetype="f"/>
                </v:line>
                <w10:anchorlock/>
              </v:group>
            </w:pict>
          </mc:Fallback>
        </mc:AlternateContent>
      </w:r>
    </w:p>
    <w:p w14:paraId="772B53DD" w14:textId="77777777" w:rsidR="000A356A" w:rsidRPr="000A356A" w:rsidRDefault="000A356A" w:rsidP="006546D1">
      <w:pPr>
        <w:pStyle w:val="Lijstalinea"/>
        <w:widowControl w:val="0"/>
        <w:numPr>
          <w:ilvl w:val="0"/>
          <w:numId w:val="22"/>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2015616" behindDoc="0" locked="0" layoutInCell="1" allowOverlap="1" wp14:anchorId="370B8089" wp14:editId="4F4ED253">
                <wp:simplePos x="0" y="0"/>
                <wp:positionH relativeFrom="page">
                  <wp:posOffset>359410</wp:posOffset>
                </wp:positionH>
                <wp:positionV relativeFrom="paragraph">
                  <wp:posOffset>205740</wp:posOffset>
                </wp:positionV>
                <wp:extent cx="7047230" cy="9525"/>
                <wp:effectExtent l="0" t="0" r="1270" b="0"/>
                <wp:wrapTopAndBottom/>
                <wp:docPr id="12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28" name="Line 12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9" name="Line 12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0" name="Line 12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1" name="Line 12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2" name="Line 12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33" name="Line 12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B43BF6" id="Group 123" o:spid="_x0000_s1026" style="position:absolute;margin-left:28.3pt;margin-top:16.2pt;width:554.9pt;height:.75pt;z-index:25201561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">
                <v:line id="Line 129"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" strokecolor="#cfd1d3" strokeweight=".25258mm">
                  <o:lock v:ext="edit" shapetype="f"/>
                </v:line>
                <v:line id="Line 128"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" strokecolor="#cfd1d3" strokeweight=".25258mm">
                  <o:lock v:ext="edit" shapetype="f"/>
                </v:line>
                <v:line id="Line 127"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" strokecolor="#cfd1d3" strokeweight=".25258mm">
                  <o:lock v:ext="edit" shapetype="f"/>
                </v:line>
                <v:line id="Line 126"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" strokecolor="#cfd1d3" strokeweight=".25258mm">
                  <o:lock v:ext="edit" shapetype="f"/>
                </v:line>
                <v:line id="Line 125"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" strokecolor="#cfd1d3" strokeweight=".25258mm">
                  <o:lock v:ext="edit" shapetype="f"/>
                </v:line>
                <v:line id="Line 124"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" strokecolor="#cfd1d3" strokeweight=".25258mm">
                  <o:lock v:ext="edit" shapetype="f"/>
                </v:line>
                <w10:wrap type="topAndBottom" anchorx="page"/>
              </v:group>
            </w:pict>
          </mc:Fallback>
        </mc:AlternateContent>
      </w:r>
      <w:r w:rsidRPr="000A356A">
        <w:rPr>
          <w:color w:val="333D48"/>
          <w:sz w:val="17"/>
        </w:rPr>
        <w:t xml:space="preserve">Onduidelijk wat ze doen. Gaat over veel schijven. </w:t>
      </w:r>
      <w:proofErr w:type="spellStart"/>
      <w:r w:rsidRPr="000A356A">
        <w:rPr>
          <w:color w:val="333D48"/>
          <w:sz w:val="17"/>
        </w:rPr>
        <w:t>Weing</w:t>
      </w:r>
      <w:proofErr w:type="spellEnd"/>
      <w:r w:rsidRPr="000A356A">
        <w:rPr>
          <w:color w:val="333D48"/>
          <w:sz w:val="17"/>
        </w:rPr>
        <w:t xml:space="preserve"> flexibel in</w:t>
      </w:r>
      <w:r w:rsidRPr="000A356A">
        <w:rPr>
          <w:color w:val="333D48"/>
          <w:spacing w:val="11"/>
          <w:sz w:val="17"/>
        </w:rPr>
        <w:t xml:space="preserve"> </w:t>
      </w:r>
      <w:r w:rsidRPr="000A356A">
        <w:rPr>
          <w:color w:val="333D48"/>
          <w:sz w:val="17"/>
        </w:rPr>
        <w:t>oplossend</w:t>
      </w:r>
      <w:r w:rsidRPr="000A356A">
        <w:rPr>
          <w:color w:val="333D48"/>
          <w:spacing w:val="1"/>
          <w:sz w:val="17"/>
        </w:rPr>
        <w:t xml:space="preserve"> </w:t>
      </w:r>
      <w:r w:rsidRPr="000A356A">
        <w:rPr>
          <w:color w:val="333D48"/>
          <w:sz w:val="17"/>
        </w:rPr>
        <w:t>vermogen</w:t>
      </w:r>
      <w:r w:rsidRPr="000A356A">
        <w:rPr>
          <w:color w:val="333D48"/>
          <w:sz w:val="17"/>
        </w:rPr>
        <w:tab/>
        <w:t>5/14/2019 3:26 PM</w:t>
      </w:r>
    </w:p>
    <w:p w14:paraId="543D4569" w14:textId="77777777" w:rsidR="000A356A" w:rsidRPr="000A356A" w:rsidRDefault="000A356A" w:rsidP="006546D1">
      <w:pPr>
        <w:pStyle w:val="Lijstalinea"/>
        <w:widowControl w:val="0"/>
        <w:numPr>
          <w:ilvl w:val="0"/>
          <w:numId w:val="22"/>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Geen flitsende, knallende organisatie zoals een</w:t>
      </w:r>
      <w:r w:rsidRPr="000A356A">
        <w:rPr>
          <w:color w:val="333D48"/>
          <w:spacing w:val="3"/>
          <w:sz w:val="17"/>
        </w:rPr>
        <w:t xml:space="preserve"> </w:t>
      </w:r>
      <w:r w:rsidRPr="000A356A">
        <w:rPr>
          <w:color w:val="333D48"/>
          <w:sz w:val="17"/>
        </w:rPr>
        <w:t>commercieel</w:t>
      </w:r>
      <w:r w:rsidRPr="000A356A">
        <w:rPr>
          <w:color w:val="333D48"/>
          <w:spacing w:val="1"/>
          <w:sz w:val="17"/>
        </w:rPr>
        <w:t xml:space="preserve"> </w:t>
      </w:r>
      <w:r w:rsidRPr="000A356A">
        <w:rPr>
          <w:color w:val="333D48"/>
          <w:sz w:val="17"/>
        </w:rPr>
        <w:t>bedrijf</w:t>
      </w:r>
      <w:r w:rsidRPr="000A356A">
        <w:rPr>
          <w:color w:val="333D48"/>
          <w:sz w:val="17"/>
        </w:rPr>
        <w:tab/>
        <w:t>5/14/2019 1:16 PM</w:t>
      </w:r>
    </w:p>
    <w:p w14:paraId="4D9CBE5C"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DE789BB" wp14:editId="569B7AA9">
                <wp:extent cx="7047230" cy="9525"/>
                <wp:effectExtent l="0" t="0" r="1270" b="0"/>
                <wp:docPr id="12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21" name="Line 12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2" name="Line 12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3" name="Line 12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4" name="Line 11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5" name="Line 11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26" name="Line 11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AED81B" id="Group 116"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">
                <v:line id="Line 122"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" strokecolor="#cfd1d3" strokeweight=".25258mm">
                  <o:lock v:ext="edit" shapetype="f"/>
                </v:line>
                <v:line id="Line 121"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" strokecolor="#cfd1d3" strokeweight=".25258mm">
                  <o:lock v:ext="edit" shapetype="f"/>
                </v:line>
                <v:line id="Line 120"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" strokecolor="#cfd1d3" strokeweight=".25258mm">
                  <o:lock v:ext="edit" shapetype="f"/>
                </v:line>
                <v:line id="Line 119"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" strokecolor="#cfd1d3" strokeweight=".25258mm">
                  <o:lock v:ext="edit" shapetype="f"/>
                </v:line>
                <v:line id="Line 118"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" strokecolor="#cfd1d3" strokeweight=".25258mm">
                  <o:lock v:ext="edit" shapetype="f"/>
                </v:line>
                <v:line id="Line 117"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" strokecolor="#cfd1d3" strokeweight=".25258mm">
                  <o:lock v:ext="edit" shapetype="f"/>
                </v:line>
                <w10:anchorlock/>
              </v:group>
            </w:pict>
          </mc:Fallback>
        </mc:AlternateContent>
      </w:r>
    </w:p>
    <w:p w14:paraId="113FBADF" w14:textId="77777777" w:rsidR="000A356A" w:rsidRPr="000A356A" w:rsidRDefault="000A356A" w:rsidP="006546D1">
      <w:pPr>
        <w:pStyle w:val="Lijstalinea"/>
        <w:widowControl w:val="0"/>
        <w:numPr>
          <w:ilvl w:val="0"/>
          <w:numId w:val="22"/>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2016640" behindDoc="0" locked="0" layoutInCell="1" allowOverlap="1" wp14:anchorId="25BD9A49" wp14:editId="75D4A3C7">
                <wp:simplePos x="0" y="0"/>
                <wp:positionH relativeFrom="page">
                  <wp:posOffset>359410</wp:posOffset>
                </wp:positionH>
                <wp:positionV relativeFrom="paragraph">
                  <wp:posOffset>205740</wp:posOffset>
                </wp:positionV>
                <wp:extent cx="7047230" cy="9525"/>
                <wp:effectExtent l="0" t="0" r="1270" b="0"/>
                <wp:wrapTopAndBottom/>
                <wp:docPr id="113"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14" name="Line 11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5" name="Line 11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6" name="Line 11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7" name="Line 11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8" name="Line 11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9" name="Line 11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22805F" id="Group 109" o:spid="_x0000_s1026" style="position:absolute;margin-left:28.3pt;margin-top:16.2pt;width:554.9pt;height:.75pt;z-index:252016640;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">
                <v:line id="Line 115"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" strokecolor="#cfd1d3" strokeweight=".25258mm">
                  <o:lock v:ext="edit" shapetype="f"/>
                </v:line>
                <v:line id="Line 114"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" strokecolor="#cfd1d3" strokeweight=".25258mm">
                  <o:lock v:ext="edit" shapetype="f"/>
                </v:line>
                <v:line id="Line 113"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" strokecolor="#cfd1d3" strokeweight=".25258mm">
                  <o:lock v:ext="edit" shapetype="f"/>
                </v:line>
                <v:line id="Line 112"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" strokecolor="#cfd1d3" strokeweight=".25258mm">
                  <o:lock v:ext="edit" shapetype="f"/>
                </v:line>
                <v:line id="Line 111"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" strokecolor="#cfd1d3" strokeweight=".25258mm">
                  <o:lock v:ext="edit" shapetype="f"/>
                </v:line>
                <v:line id="Line 110"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" strokecolor="#cfd1d3" strokeweight=".25258mm">
                  <o:lock v:ext="edit" shapetype="f"/>
                </v:line>
                <w10:wrap type="topAndBottom" anchorx="page"/>
              </v:group>
            </w:pict>
          </mc:Fallback>
        </mc:AlternateContent>
      </w:r>
      <w:r w:rsidRPr="000A356A">
        <w:rPr>
          <w:color w:val="333D48"/>
          <w:sz w:val="17"/>
        </w:rPr>
        <w:t>Hoge werkdruk......</w:t>
      </w:r>
      <w:r w:rsidRPr="000A356A">
        <w:rPr>
          <w:color w:val="333D48"/>
          <w:spacing w:val="1"/>
          <w:sz w:val="17"/>
        </w:rPr>
        <w:t xml:space="preserve"> </w:t>
      </w:r>
      <w:r w:rsidRPr="000A356A">
        <w:rPr>
          <w:color w:val="333D48"/>
          <w:sz w:val="17"/>
        </w:rPr>
        <w:t>Weinig</w:t>
      </w:r>
      <w:r w:rsidRPr="000A356A">
        <w:rPr>
          <w:color w:val="333D48"/>
          <w:spacing w:val="1"/>
          <w:sz w:val="17"/>
        </w:rPr>
        <w:t xml:space="preserve"> </w:t>
      </w:r>
      <w:r w:rsidRPr="000A356A">
        <w:rPr>
          <w:color w:val="333D48"/>
          <w:sz w:val="17"/>
        </w:rPr>
        <w:t>vakantiedagen</w:t>
      </w:r>
      <w:r w:rsidRPr="000A356A">
        <w:rPr>
          <w:color w:val="333D48"/>
          <w:sz w:val="17"/>
        </w:rPr>
        <w:tab/>
        <w:t>5/14/2019 12:33</w:t>
      </w:r>
      <w:r w:rsidRPr="000A356A">
        <w:rPr>
          <w:color w:val="333D48"/>
          <w:spacing w:val="2"/>
          <w:sz w:val="17"/>
        </w:rPr>
        <w:t xml:space="preserve"> </w:t>
      </w:r>
      <w:r w:rsidRPr="000A356A">
        <w:rPr>
          <w:color w:val="333D48"/>
          <w:sz w:val="17"/>
        </w:rPr>
        <w:t>PM</w:t>
      </w:r>
    </w:p>
    <w:p w14:paraId="54F0C29F"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17</w:t>
      </w:r>
      <w:r w:rsidRPr="000A356A">
        <w:rPr>
          <w:color w:val="333D48"/>
          <w:lang w:val="nl-NL"/>
        </w:rPr>
        <w:tab/>
        <w:t>=</w:t>
      </w:r>
      <w:r w:rsidRPr="000A356A">
        <w:rPr>
          <w:color w:val="333D48"/>
          <w:lang w:val="nl-NL"/>
        </w:rPr>
        <w:tab/>
        <w:t>5/14/2019 11:03</w:t>
      </w:r>
      <w:r w:rsidRPr="000A356A">
        <w:rPr>
          <w:color w:val="333D48"/>
          <w:spacing w:val="2"/>
          <w:lang w:val="nl-NL"/>
        </w:rPr>
        <w:t xml:space="preserve"> </w:t>
      </w:r>
      <w:r w:rsidRPr="000A356A">
        <w:rPr>
          <w:color w:val="333D48"/>
          <w:lang w:val="nl-NL"/>
        </w:rPr>
        <w:t>AM</w:t>
      </w:r>
    </w:p>
    <w:p w14:paraId="33671DC9"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799C1182" wp14:editId="7358B11E">
                <wp:extent cx="7047230" cy="9525"/>
                <wp:effectExtent l="0" t="0" r="1270" b="0"/>
                <wp:docPr id="106"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107" name="Line 108"/>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8" name="Line 107"/>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9" name="Line 106"/>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0" name="Line 10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1" name="Line 10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12" name="Line 10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C158AD" id="Group 102"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">
                <v:line id="Line 108"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" strokecolor="#cfd1d3" strokeweight=".25258mm">
                  <o:lock v:ext="edit" shapetype="f"/>
                </v:line>
                <v:line id="Line 107"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" strokecolor="#cfd1d3" strokeweight=".25258mm">
                  <o:lock v:ext="edit" shapetype="f"/>
                </v:line>
                <v:line id="Line 106"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" strokecolor="#cfd1d3" strokeweight=".25258mm">
                  <o:lock v:ext="edit" shapetype="f"/>
                </v:line>
                <v:line id="Line 105"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" strokecolor="#cfd1d3" strokeweight=".25258mm">
                  <o:lock v:ext="edit" shapetype="f"/>
                </v:line>
                <v:line id="Line 104"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" strokecolor="#cfd1d3" strokeweight=".25258mm">
                  <o:lock v:ext="edit" shapetype="f"/>
                </v:line>
                <v:line id="Line 103"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" strokecolor="#cfd1d3" strokeweight=".25258mm">
                  <o:lock v:ext="edit" shapetype="f"/>
                </v:line>
                <w10:anchorlock/>
              </v:group>
            </w:pict>
          </mc:Fallback>
        </mc:AlternateContent>
      </w:r>
    </w:p>
    <w:p w14:paraId="15EE8190" w14:textId="77777777" w:rsidR="000A356A" w:rsidRPr="000A356A" w:rsidRDefault="000A356A" w:rsidP="006546D1">
      <w:pPr>
        <w:pStyle w:val="Lijstalinea"/>
        <w:widowControl w:val="0"/>
        <w:numPr>
          <w:ilvl w:val="0"/>
          <w:numId w:val="21"/>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2017664" behindDoc="0" locked="0" layoutInCell="1" allowOverlap="1" wp14:anchorId="2C8FC6B5" wp14:editId="22C6DC81">
                <wp:simplePos x="0" y="0"/>
                <wp:positionH relativeFrom="page">
                  <wp:posOffset>359410</wp:posOffset>
                </wp:positionH>
                <wp:positionV relativeFrom="paragraph">
                  <wp:posOffset>205740</wp:posOffset>
                </wp:positionV>
                <wp:extent cx="7047230" cy="9525"/>
                <wp:effectExtent l="0" t="0" r="1270" b="0"/>
                <wp:wrapTopAndBottom/>
                <wp:docPr id="99"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100" name="Line 101"/>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1" name="Line 100"/>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2" name="Line 99"/>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3" name="Line 9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4" name="Line 9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105" name="Line 9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386F6A" id="Group 95" o:spid="_x0000_s1026" style="position:absolute;margin-left:28.3pt;margin-top:16.2pt;width:554.9pt;height:.75pt;z-index:252017664;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">
                <v:line id="Line 101"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" strokecolor="#cfd1d3" strokeweight=".25258mm">
                  <o:lock v:ext="edit" shapetype="f"/>
                </v:line>
                <v:line id="Line 100"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" strokecolor="#cfd1d3" strokeweight=".25258mm">
                  <o:lock v:ext="edit" shapetype="f"/>
                </v:line>
                <v:line id="Line 99"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" strokecolor="#cfd1d3" strokeweight=".25258mm">
                  <o:lock v:ext="edit" shapetype="f"/>
                </v:line>
                <v:line id="Line 98"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" strokecolor="#cfd1d3" strokeweight=".25258mm">
                  <o:lock v:ext="edit" shapetype="f"/>
                </v:line>
                <v:line id="Line 97"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" strokecolor="#cfd1d3" strokeweight=".25258mm">
                  <o:lock v:ext="edit" shapetype="f"/>
                </v:line>
                <v:line id="Line 96"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sz w:val="17"/>
        </w:rPr>
        <w:t>weinig vakantiedagen</w:t>
      </w:r>
      <w:r w:rsidRPr="000A356A">
        <w:rPr>
          <w:color w:val="333D48"/>
          <w:sz w:val="17"/>
        </w:rPr>
        <w:tab/>
        <w:t>5/14/2019 10:55</w:t>
      </w:r>
      <w:r w:rsidRPr="000A356A">
        <w:rPr>
          <w:color w:val="333D48"/>
          <w:spacing w:val="3"/>
          <w:sz w:val="17"/>
        </w:rPr>
        <w:t xml:space="preserve"> </w:t>
      </w:r>
      <w:r w:rsidRPr="000A356A">
        <w:rPr>
          <w:color w:val="333D48"/>
          <w:sz w:val="17"/>
        </w:rPr>
        <w:t>AM</w:t>
      </w:r>
    </w:p>
    <w:p w14:paraId="79ED271C" w14:textId="77777777" w:rsidR="000A356A" w:rsidRPr="000A356A" w:rsidRDefault="000A356A" w:rsidP="006546D1">
      <w:pPr>
        <w:pStyle w:val="Lijstalinea"/>
        <w:widowControl w:val="0"/>
        <w:numPr>
          <w:ilvl w:val="0"/>
          <w:numId w:val="21"/>
        </w:numPr>
        <w:tabs>
          <w:tab w:val="left" w:pos="1386"/>
          <w:tab w:val="left" w:pos="1387"/>
          <w:tab w:val="left" w:pos="9147"/>
        </w:tabs>
        <w:autoSpaceDE w:val="0"/>
        <w:autoSpaceDN w:val="0"/>
        <w:spacing w:before="25" w:after="0" w:line="240" w:lineRule="auto"/>
        <w:ind w:hanging="1131"/>
        <w:contextualSpacing w:val="0"/>
        <w:rPr>
          <w:sz w:val="17"/>
        </w:rPr>
      </w:pPr>
      <w:r w:rsidRPr="000A356A">
        <w:rPr>
          <w:color w:val="333D48"/>
          <w:sz w:val="17"/>
        </w:rPr>
        <w:t>Ieder moet zijn eigen</w:t>
      </w:r>
      <w:r w:rsidRPr="000A356A">
        <w:rPr>
          <w:color w:val="333D48"/>
          <w:spacing w:val="3"/>
          <w:sz w:val="17"/>
        </w:rPr>
        <w:t xml:space="preserve"> </w:t>
      </w:r>
      <w:r w:rsidRPr="000A356A">
        <w:rPr>
          <w:color w:val="333D48"/>
          <w:sz w:val="17"/>
        </w:rPr>
        <w:t>weg</w:t>
      </w:r>
      <w:r w:rsidRPr="000A356A">
        <w:rPr>
          <w:color w:val="333D48"/>
          <w:spacing w:val="1"/>
          <w:sz w:val="17"/>
        </w:rPr>
        <w:t xml:space="preserve"> </w:t>
      </w:r>
      <w:r w:rsidRPr="000A356A">
        <w:rPr>
          <w:color w:val="333D48"/>
          <w:sz w:val="17"/>
        </w:rPr>
        <w:t>kiezen</w:t>
      </w:r>
      <w:r w:rsidRPr="000A356A">
        <w:rPr>
          <w:color w:val="333D48"/>
          <w:sz w:val="17"/>
        </w:rPr>
        <w:tab/>
        <w:t>5/14/2019 9:55 AM</w:t>
      </w:r>
    </w:p>
    <w:p w14:paraId="1A02470C"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646C6429" w14:textId="77777777" w:rsidR="000A356A" w:rsidRPr="000A356A" w:rsidRDefault="000A356A" w:rsidP="006546D1">
      <w:pPr>
        <w:pStyle w:val="Lijstalinea"/>
        <w:widowControl w:val="0"/>
        <w:numPr>
          <w:ilvl w:val="0"/>
          <w:numId w:val="21"/>
        </w:numPr>
        <w:tabs>
          <w:tab w:val="left" w:pos="1386"/>
          <w:tab w:val="left" w:pos="1387"/>
        </w:tabs>
        <w:autoSpaceDE w:val="0"/>
        <w:autoSpaceDN w:val="0"/>
        <w:spacing w:before="148" w:after="0"/>
        <w:ind w:right="38" w:hanging="1131"/>
        <w:contextualSpacing w:val="0"/>
        <w:rPr>
          <w:sz w:val="17"/>
        </w:rPr>
      </w:pPr>
      <w:r w:rsidRPr="000A356A">
        <w:rPr>
          <w:noProof/>
        </w:rPr>
        <mc:AlternateContent>
          <mc:Choice Requires="wps">
            <w:drawing>
              <wp:anchor distT="0" distB="0" distL="114300" distR="114300" simplePos="0" relativeHeight="252029952" behindDoc="0" locked="0" layoutInCell="1" allowOverlap="1" wp14:anchorId="42061708" wp14:editId="7EAE6365">
                <wp:simplePos x="0" y="0"/>
                <wp:positionH relativeFrom="page">
                  <wp:posOffset>359410</wp:posOffset>
                </wp:positionH>
                <wp:positionV relativeFrom="paragraph">
                  <wp:posOffset>53975</wp:posOffset>
                </wp:positionV>
                <wp:extent cx="7047230" cy="1270"/>
                <wp:effectExtent l="0" t="0" r="1270" b="0"/>
                <wp:wrapNone/>
                <wp:docPr id="98"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 name="T12" fmla="+- 0 566 566"/>
                            <a:gd name="T13" fmla="*/ T12 w 11098"/>
                            <a:gd name="T14" fmla="+- 0 1698 566"/>
                            <a:gd name="T15" fmla="*/ T14 w 11098"/>
                            <a:gd name="T16" fmla="+- 0 1683 566"/>
                            <a:gd name="T17" fmla="*/ T16 w 11098"/>
                            <a:gd name="T18" fmla="+- 0 9459 566"/>
                            <a:gd name="T19" fmla="*/ T18 w 11098"/>
                            <a:gd name="T20" fmla="+- 0 9444 566"/>
                            <a:gd name="T21" fmla="*/ T20 w 11098"/>
                            <a:gd name="T22" fmla="+- 0 11664 566"/>
                            <a:gd name="T23" fmla="*/ T22 w 110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1098">
                              <a:moveTo>
                                <a:pt x="0" y="0"/>
                              </a:moveTo>
                              <a:lnTo>
                                <a:pt x="1132" y="0"/>
                              </a:lnTo>
                              <a:moveTo>
                                <a:pt x="1117" y="0"/>
                              </a:moveTo>
                              <a:lnTo>
                                <a:pt x="8893" y="0"/>
                              </a:lnTo>
                              <a:moveTo>
                                <a:pt x="8878" y="0"/>
                              </a:moveTo>
                              <a:lnTo>
                                <a:pt x="11098" y="0"/>
                              </a:lnTo>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E0E4D" id="AutoShape 94" o:spid="_x0000_s1026" style="position:absolute;margin-left:28.3pt;margin-top:4.25pt;width:554.9pt;height:.1pt;z-index:25202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" path="m,l1132,t-15,l8893,t-15,l11098,m,l1132,t-15,l8893,t-15,l11098,e" filled="f" strokecolor="#cfd1d3" strokeweight=".25258mm">
                <v:path arrowok="t" o:connecttype="custom" o:connectlocs="0,0;718820,0;709295,0;5647055,0;5637530,0;7047230,0;0,0;718820,0;709295,0;5647055,0;5637530,0;7047230,0" o:connectangles="0,0,0,0,0,0,0,0,0,0,0,0"/>
                <w10:wrap anchorx="page"/>
              </v:shape>
            </w:pict>
          </mc:Fallback>
        </mc:AlternateContent>
      </w:r>
      <w:r w:rsidRPr="000A356A">
        <w:rPr>
          <w:color w:val="333D48"/>
          <w:sz w:val="17"/>
        </w:rPr>
        <w:t>Iedereen heeft een andere interesse, ik zie het promoten niet als toegevoegde waarde. Iemand kiest voor een werkgever / baan of niet.</w:t>
      </w:r>
    </w:p>
    <w:p w14:paraId="2D4B59B4" w14:textId="77777777" w:rsidR="000A356A" w:rsidRPr="000A356A" w:rsidRDefault="000A356A">
      <w:pPr>
        <w:pStyle w:val="Plattetekst"/>
        <w:spacing w:before="148"/>
        <w:ind w:left="255"/>
        <w:rPr>
          <w:lang w:val="nl-NL"/>
        </w:rPr>
      </w:pPr>
      <w:r w:rsidRPr="000A356A">
        <w:rPr>
          <w:lang w:val="nl-NL"/>
        </w:rPr>
        <w:br w:type="column"/>
      </w:r>
      <w:r w:rsidRPr="000A356A">
        <w:rPr>
          <w:color w:val="333D48"/>
          <w:lang w:val="nl-NL"/>
        </w:rPr>
        <w:t>5/14/2019 9:54 AM</w:t>
      </w:r>
    </w:p>
    <w:p w14:paraId="3EBD1BF1"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8653" w:space="239"/>
            <w:col w:w="2448"/>
          </w:cols>
        </w:sectPr>
      </w:pPr>
    </w:p>
    <w:p w14:paraId="77E5C650" w14:textId="77777777" w:rsidR="000A356A" w:rsidRPr="000A356A" w:rsidRDefault="000A356A">
      <w:pPr>
        <w:pStyle w:val="Plattetekst"/>
        <w:spacing w:before="1"/>
        <w:ind w:left="0"/>
        <w:rPr>
          <w:sz w:val="5"/>
          <w:lang w:val="nl-NL"/>
        </w:rPr>
      </w:pPr>
    </w:p>
    <w:p w14:paraId="44F5DC21"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03282390" wp14:editId="35E9072E">
                <wp:extent cx="7047230" cy="9525"/>
                <wp:effectExtent l="0" t="0" r="1270" b="0"/>
                <wp:docPr id="91"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92" name="Line 93"/>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3" name="Line 92"/>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4" name="Line 91"/>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5" name="Line 90"/>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6" name="Line 89"/>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7" name="Line 88"/>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F5E19B" id="Group 87"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">
                <v:line id="Line 93"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" strokecolor="#cfd1d3" strokeweight=".25258mm">
                  <o:lock v:ext="edit" shapetype="f"/>
                </v:line>
                <v:line id="Line 92"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" strokecolor="#cfd1d3" strokeweight=".25258mm">
                  <o:lock v:ext="edit" shapetype="f"/>
                </v:line>
                <v:line id="Line 91"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" strokecolor="#cfd1d3" strokeweight=".25258mm">
                  <o:lock v:ext="edit" shapetype="f"/>
                </v:line>
                <v:line id="Line 90"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" strokecolor="#cfd1d3" strokeweight=".25258mm">
                  <o:lock v:ext="edit" shapetype="f"/>
                </v:line>
                <v:line id="Line 89"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" strokecolor="#cfd1d3" strokeweight=".25258mm">
                  <o:lock v:ext="edit" shapetype="f"/>
                </v:line>
                <v:line id="Line 88"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" strokecolor="#cfd1d3" strokeweight=".25258mm">
                  <o:lock v:ext="edit" shapetype="f"/>
                </v:line>
                <w10:anchorlock/>
              </v:group>
            </w:pict>
          </mc:Fallback>
        </mc:AlternateContent>
      </w:r>
    </w:p>
    <w:p w14:paraId="270ABB93" w14:textId="77777777" w:rsidR="000A356A" w:rsidRPr="000A356A" w:rsidRDefault="000A356A" w:rsidP="006546D1">
      <w:pPr>
        <w:pStyle w:val="Lijstalinea"/>
        <w:widowControl w:val="0"/>
        <w:numPr>
          <w:ilvl w:val="0"/>
          <w:numId w:val="21"/>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2018688" behindDoc="0" locked="0" layoutInCell="1" allowOverlap="1" wp14:anchorId="47C54E93" wp14:editId="7764263B">
                <wp:simplePos x="0" y="0"/>
                <wp:positionH relativeFrom="page">
                  <wp:posOffset>359410</wp:posOffset>
                </wp:positionH>
                <wp:positionV relativeFrom="paragraph">
                  <wp:posOffset>205740</wp:posOffset>
                </wp:positionV>
                <wp:extent cx="7047230" cy="9525"/>
                <wp:effectExtent l="0" t="0" r="1270" b="0"/>
                <wp:wrapTopAndBottom/>
                <wp:docPr id="8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85" name="Line 86"/>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6" name="Line 85"/>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7" name="Line 84"/>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8" name="Line 83"/>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9" name="Line 82"/>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90" name="Line 81"/>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6604A7" id="Group 80" o:spid="_x0000_s1026" style="position:absolute;margin-left:28.3pt;margin-top:16.2pt;width:554.9pt;height:.75pt;z-index:252018688;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">
                <v:line id="Line 86"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" strokecolor="#cfd1d3" strokeweight=".25258mm">
                  <o:lock v:ext="edit" shapetype="f"/>
                </v:line>
                <v:line id="Line 85"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" strokecolor="#cfd1d3" strokeweight=".25258mm">
                  <o:lock v:ext="edit" shapetype="f"/>
                </v:line>
                <v:line id="Line 84"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" strokecolor="#cfd1d3" strokeweight=".25258mm">
                  <o:lock v:ext="edit" shapetype="f"/>
                </v:line>
                <v:line id="Line 83"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" strokecolor="#cfd1d3" strokeweight=".25258mm">
                  <o:lock v:ext="edit" shapetype="f"/>
                </v:line>
                <v:line id="Line 82"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" strokecolor="#cfd1d3" strokeweight=".25258mm">
                  <o:lock v:ext="edit" shapetype="f"/>
                </v:line>
                <v:line id="Line 81"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" strokecolor="#cfd1d3" strokeweight=".25258mm">
                  <o:lock v:ext="edit" shapetype="f"/>
                </v:line>
                <w10:wrap type="topAndBottom" anchorx="page"/>
              </v:group>
            </w:pict>
          </mc:Fallback>
        </mc:AlternateContent>
      </w:r>
      <w:r w:rsidRPr="000A356A">
        <w:rPr>
          <w:color w:val="333D48"/>
          <w:sz w:val="17"/>
        </w:rPr>
        <w:t>Liever geen familie in mijn werkkring,</w:t>
      </w:r>
      <w:r w:rsidRPr="000A356A">
        <w:rPr>
          <w:color w:val="333D48"/>
          <w:spacing w:val="3"/>
          <w:sz w:val="17"/>
        </w:rPr>
        <w:t xml:space="preserve"> </w:t>
      </w:r>
      <w:r w:rsidRPr="000A356A">
        <w:rPr>
          <w:color w:val="333D48"/>
          <w:sz w:val="17"/>
        </w:rPr>
        <w:t>persoonlijke reden</w:t>
      </w:r>
      <w:r w:rsidRPr="000A356A">
        <w:rPr>
          <w:color w:val="333D48"/>
          <w:sz w:val="17"/>
        </w:rPr>
        <w:tab/>
        <w:t>5/14/2019 9:37</w:t>
      </w:r>
      <w:r w:rsidRPr="000A356A">
        <w:rPr>
          <w:color w:val="333D48"/>
          <w:spacing w:val="1"/>
          <w:sz w:val="17"/>
        </w:rPr>
        <w:t xml:space="preserve"> </w:t>
      </w:r>
      <w:r w:rsidRPr="000A356A">
        <w:rPr>
          <w:color w:val="333D48"/>
          <w:sz w:val="17"/>
        </w:rPr>
        <w:t>AM</w:t>
      </w:r>
    </w:p>
    <w:p w14:paraId="61CACB38" w14:textId="77777777" w:rsidR="000A356A" w:rsidRPr="000A356A" w:rsidRDefault="000A356A" w:rsidP="006546D1">
      <w:pPr>
        <w:pStyle w:val="Lijstalinea"/>
        <w:widowControl w:val="0"/>
        <w:numPr>
          <w:ilvl w:val="0"/>
          <w:numId w:val="21"/>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geen belangen bij en qua werk ook zeker niet</w:t>
      </w:r>
      <w:r w:rsidRPr="000A356A">
        <w:rPr>
          <w:color w:val="333D48"/>
          <w:spacing w:val="6"/>
          <w:sz w:val="17"/>
        </w:rPr>
        <w:t xml:space="preserve"> </w:t>
      </w:r>
      <w:r w:rsidRPr="000A356A">
        <w:rPr>
          <w:color w:val="333D48"/>
          <w:sz w:val="17"/>
        </w:rPr>
        <w:t>te</w:t>
      </w:r>
      <w:r w:rsidRPr="000A356A">
        <w:rPr>
          <w:color w:val="333D48"/>
          <w:spacing w:val="1"/>
          <w:sz w:val="17"/>
        </w:rPr>
        <w:t xml:space="preserve"> </w:t>
      </w:r>
      <w:r w:rsidRPr="000A356A">
        <w:rPr>
          <w:color w:val="333D48"/>
          <w:sz w:val="17"/>
        </w:rPr>
        <w:t>promoten</w:t>
      </w:r>
      <w:r w:rsidRPr="000A356A">
        <w:rPr>
          <w:color w:val="333D48"/>
          <w:sz w:val="17"/>
        </w:rPr>
        <w:tab/>
        <w:t>5/13/2019 11:04</w:t>
      </w:r>
      <w:r w:rsidRPr="000A356A">
        <w:rPr>
          <w:color w:val="333D48"/>
          <w:spacing w:val="3"/>
          <w:sz w:val="17"/>
        </w:rPr>
        <w:t xml:space="preserve"> </w:t>
      </w:r>
      <w:r w:rsidRPr="000A356A">
        <w:rPr>
          <w:color w:val="333D48"/>
          <w:sz w:val="17"/>
        </w:rPr>
        <w:t>PM</w:t>
      </w:r>
    </w:p>
    <w:p w14:paraId="3BE314DC"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581B948D" wp14:editId="351ECD73">
                <wp:extent cx="7047230" cy="9525"/>
                <wp:effectExtent l="0" t="0" r="1270" b="0"/>
                <wp:docPr id="7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78" name="Line 79"/>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9" name="Line 78"/>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0" name="Line 77"/>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1" name="Line 76"/>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2" name="Line 75"/>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83" name="Line 74"/>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9FDB28" id="Group 73"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">
                <v:line id="Line 79"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" strokecolor="#cfd1d3" strokeweight=".25258mm">
                  <o:lock v:ext="edit" shapetype="f"/>
                </v:line>
                <v:line id="Line 78"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" strokecolor="#cfd1d3" strokeweight=".25258mm">
                  <o:lock v:ext="edit" shapetype="f"/>
                </v:line>
                <v:line id="Line 77"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" strokecolor="#cfd1d3" strokeweight=".25258mm">
                  <o:lock v:ext="edit" shapetype="f"/>
                </v:line>
                <v:line id="Line 76"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" strokecolor="#cfd1d3" strokeweight=".25258mm">
                  <o:lock v:ext="edit" shapetype="f"/>
                </v:line>
                <v:line id="Line 75"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" strokecolor="#cfd1d3" strokeweight=".25258mm">
                  <o:lock v:ext="edit" shapetype="f"/>
                </v:line>
                <v:line id="Line 74"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" strokecolor="#cfd1d3" strokeweight=".25258mm">
                  <o:lock v:ext="edit" shapetype="f"/>
                </v:line>
                <w10:anchorlock/>
              </v:group>
            </w:pict>
          </mc:Fallback>
        </mc:AlternateContent>
      </w:r>
    </w:p>
    <w:p w14:paraId="11A41CE2" w14:textId="77777777" w:rsidR="000A356A" w:rsidRPr="000A356A" w:rsidRDefault="000A356A" w:rsidP="006546D1">
      <w:pPr>
        <w:pStyle w:val="Lijstalinea"/>
        <w:widowControl w:val="0"/>
        <w:numPr>
          <w:ilvl w:val="0"/>
          <w:numId w:val="21"/>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2019712" behindDoc="0" locked="0" layoutInCell="1" allowOverlap="1" wp14:anchorId="79BC81A7" wp14:editId="4FC6CB71">
                <wp:simplePos x="0" y="0"/>
                <wp:positionH relativeFrom="page">
                  <wp:posOffset>359410</wp:posOffset>
                </wp:positionH>
                <wp:positionV relativeFrom="paragraph">
                  <wp:posOffset>205740</wp:posOffset>
                </wp:positionV>
                <wp:extent cx="7047230" cy="9525"/>
                <wp:effectExtent l="0" t="0" r="1270" b="0"/>
                <wp:wrapTopAndBottom/>
                <wp:docPr id="7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71" name="Line 72"/>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2" name="Line 71"/>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3" name="Line 70"/>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4" name="Line 69"/>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5" name="Line 68"/>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76" name="Line 67"/>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B7A801" id="Group 66" o:spid="_x0000_s1026" style="position:absolute;margin-left:28.3pt;margin-top:16.2pt;width:554.9pt;height:.75pt;z-index:252019712;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">
                <v:line id="Line 72"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" strokecolor="#cfd1d3" strokeweight=".25258mm">
                  <o:lock v:ext="edit" shapetype="f"/>
                </v:line>
                <v:line id="Line 71"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" strokecolor="#cfd1d3" strokeweight=".25258mm">
                  <o:lock v:ext="edit" shapetype="f"/>
                </v:line>
                <v:line id="Line 70"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" strokecolor="#cfd1d3" strokeweight=".25258mm">
                  <o:lock v:ext="edit" shapetype="f"/>
                </v:line>
                <v:line id="Line 69"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" strokecolor="#cfd1d3" strokeweight=".25258mm">
                  <o:lock v:ext="edit" shapetype="f"/>
                </v:line>
                <v:line id="Line 68"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" strokecolor="#cfd1d3" strokeweight=".25258mm">
                  <o:lock v:ext="edit" shapetype="f"/>
                </v:line>
                <v:line id="Line 67"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" strokecolor="#cfd1d3" strokeweight=".25258mm">
                  <o:lock v:ext="edit" shapetype="f"/>
                </v:line>
                <w10:wrap type="topAndBottom" anchorx="page"/>
              </v:group>
            </w:pict>
          </mc:Fallback>
        </mc:AlternateContent>
      </w:r>
      <w:r w:rsidRPr="000A356A">
        <w:rPr>
          <w:color w:val="333D48"/>
          <w:sz w:val="17"/>
        </w:rPr>
        <w:t>geen binding met VRK</w:t>
      </w:r>
      <w:r w:rsidRPr="000A356A">
        <w:rPr>
          <w:color w:val="333D48"/>
          <w:spacing w:val="3"/>
          <w:sz w:val="17"/>
        </w:rPr>
        <w:t xml:space="preserve"> </w:t>
      </w:r>
      <w:r w:rsidRPr="000A356A">
        <w:rPr>
          <w:color w:val="333D48"/>
          <w:sz w:val="17"/>
        </w:rPr>
        <w:t>als</w:t>
      </w:r>
      <w:r w:rsidRPr="000A356A">
        <w:rPr>
          <w:color w:val="333D48"/>
          <w:spacing w:val="1"/>
          <w:sz w:val="17"/>
        </w:rPr>
        <w:t xml:space="preserve"> </w:t>
      </w:r>
      <w:r w:rsidRPr="000A356A">
        <w:rPr>
          <w:color w:val="333D48"/>
          <w:sz w:val="17"/>
        </w:rPr>
        <w:t>werkgever</w:t>
      </w:r>
      <w:r w:rsidRPr="000A356A">
        <w:rPr>
          <w:color w:val="333D48"/>
          <w:sz w:val="17"/>
        </w:rPr>
        <w:tab/>
        <w:t>5/13/2019 10:52</w:t>
      </w:r>
      <w:r w:rsidRPr="000A356A">
        <w:rPr>
          <w:color w:val="333D48"/>
          <w:spacing w:val="3"/>
          <w:sz w:val="17"/>
        </w:rPr>
        <w:t xml:space="preserve"> </w:t>
      </w:r>
      <w:r w:rsidRPr="000A356A">
        <w:rPr>
          <w:color w:val="333D48"/>
          <w:sz w:val="17"/>
        </w:rPr>
        <w:t>PM</w:t>
      </w:r>
    </w:p>
    <w:p w14:paraId="5FF4BF39" w14:textId="77777777" w:rsidR="000A356A" w:rsidRPr="000A356A" w:rsidRDefault="000A356A">
      <w:pPr>
        <w:pStyle w:val="Plattetekst"/>
        <w:tabs>
          <w:tab w:val="left" w:pos="1386"/>
          <w:tab w:val="left" w:pos="9147"/>
        </w:tabs>
        <w:spacing w:before="25" w:after="78"/>
        <w:ind w:left="255"/>
        <w:rPr>
          <w:lang w:val="nl-NL"/>
        </w:rPr>
      </w:pPr>
      <w:r w:rsidRPr="000A356A">
        <w:rPr>
          <w:color w:val="333D48"/>
          <w:lang w:val="nl-NL"/>
        </w:rPr>
        <w:t>24</w:t>
      </w:r>
      <w:r w:rsidRPr="000A356A">
        <w:rPr>
          <w:color w:val="333D48"/>
          <w:lang w:val="nl-NL"/>
        </w:rPr>
        <w:tab/>
        <w:t>Nee</w:t>
      </w:r>
      <w:r w:rsidRPr="000A356A">
        <w:rPr>
          <w:color w:val="333D48"/>
          <w:lang w:val="nl-NL"/>
        </w:rPr>
        <w:tab/>
        <w:t>5/13/2019 5:40</w:t>
      </w:r>
      <w:r w:rsidRPr="000A356A">
        <w:rPr>
          <w:color w:val="333D48"/>
          <w:spacing w:val="2"/>
          <w:lang w:val="nl-NL"/>
        </w:rPr>
        <w:t xml:space="preserve"> </w:t>
      </w:r>
      <w:r w:rsidRPr="000A356A">
        <w:rPr>
          <w:color w:val="333D48"/>
          <w:lang w:val="nl-NL"/>
        </w:rPr>
        <w:t>PM</w:t>
      </w:r>
    </w:p>
    <w:p w14:paraId="4B58E598"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8779DEC" wp14:editId="3FF2217A">
                <wp:extent cx="7047230" cy="9525"/>
                <wp:effectExtent l="0" t="0" r="1270" b="0"/>
                <wp:docPr id="6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64" name="Line 65"/>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5" name="Line 64"/>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6" name="Line 63"/>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7" name="Line 62"/>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8" name="Line 61"/>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69" name="Line 60"/>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EF58D0" id="Group 59"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">
                <v:line id="Line 65"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" strokecolor="#cfd1d3" strokeweight=".25258mm">
                  <o:lock v:ext="edit" shapetype="f"/>
                </v:line>
                <v:line id="Line 64"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" strokecolor="#cfd1d3" strokeweight=".25258mm">
                  <o:lock v:ext="edit" shapetype="f"/>
                </v:line>
                <v:line id="Line 63"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" strokecolor="#cfd1d3" strokeweight=".25258mm">
                  <o:lock v:ext="edit" shapetype="f"/>
                </v:line>
                <v:line id="Line 62" o:spid="_x0000_s1030"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" strokecolor="#cfd1d3" strokeweight=".25258mm">
                  <o:lock v:ext="edit" shapetype="f"/>
                </v:line>
                <v:line id="Line 61" o:spid="_x0000_s1031"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" strokecolor="#cfd1d3" strokeweight=".25258mm">
                  <o:lock v:ext="edit" shapetype="f"/>
                </v:line>
                <v:line id="Line 60" o:spid="_x0000_s1032"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" strokecolor="#cfd1d3" strokeweight=".25258mm">
                  <o:lock v:ext="edit" shapetype="f"/>
                </v:line>
                <w10:anchorlock/>
              </v:group>
            </w:pict>
          </mc:Fallback>
        </mc:AlternateContent>
      </w:r>
    </w:p>
    <w:p w14:paraId="2C6CC3AC" w14:textId="77777777" w:rsidR="000A356A" w:rsidRPr="000A356A" w:rsidRDefault="000A356A" w:rsidP="006546D1">
      <w:pPr>
        <w:pStyle w:val="Lijstalinea"/>
        <w:widowControl w:val="0"/>
        <w:numPr>
          <w:ilvl w:val="0"/>
          <w:numId w:val="20"/>
        </w:numPr>
        <w:tabs>
          <w:tab w:val="left" w:pos="1386"/>
          <w:tab w:val="left" w:pos="1387"/>
          <w:tab w:val="left" w:pos="9147"/>
        </w:tabs>
        <w:autoSpaceDE w:val="0"/>
        <w:autoSpaceDN w:val="0"/>
        <w:spacing w:before="50" w:after="0" w:line="240" w:lineRule="auto"/>
        <w:ind w:hanging="1131"/>
        <w:contextualSpacing w:val="0"/>
        <w:rPr>
          <w:sz w:val="17"/>
        </w:rPr>
      </w:pPr>
      <w:r w:rsidRPr="000A356A">
        <w:rPr>
          <w:noProof/>
        </w:rPr>
        <mc:AlternateContent>
          <mc:Choice Requires="wpg">
            <w:drawing>
              <wp:anchor distT="0" distB="0" distL="0" distR="0" simplePos="0" relativeHeight="252020736" behindDoc="0" locked="0" layoutInCell="1" allowOverlap="1" wp14:anchorId="46FB2EBF" wp14:editId="2D3D1EAB">
                <wp:simplePos x="0" y="0"/>
                <wp:positionH relativeFrom="page">
                  <wp:posOffset>359410</wp:posOffset>
                </wp:positionH>
                <wp:positionV relativeFrom="paragraph">
                  <wp:posOffset>205740</wp:posOffset>
                </wp:positionV>
                <wp:extent cx="7047230" cy="9525"/>
                <wp:effectExtent l="0" t="0" r="1270" b="0"/>
                <wp:wrapTopAndBottom/>
                <wp:docPr id="5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566" y="324"/>
                          <a:chExt cx="11098" cy="15"/>
                        </a:xfrm>
                      </wpg:grpSpPr>
                      <wps:wsp>
                        <wps:cNvPr id="4063" name="Line 58"/>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64" name="Line 57"/>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75" name="Line 56"/>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76" name="Line 55"/>
                        <wps:cNvCnPr>
                          <a:cxnSpLocks/>
                        </wps:cNvCnPr>
                        <wps:spPr bwMode="auto">
                          <a:xfrm>
                            <a:off x="566" y="331"/>
                            <a:ext cx="1132"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77" name="Line 54"/>
                        <wps:cNvCnPr>
                          <a:cxnSpLocks/>
                        </wps:cNvCnPr>
                        <wps:spPr bwMode="auto">
                          <a:xfrm>
                            <a:off x="1683" y="331"/>
                            <a:ext cx="7776"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78" name="Line 53"/>
                        <wps:cNvCnPr>
                          <a:cxnSpLocks/>
                        </wps:cNvCnPr>
                        <wps:spPr bwMode="auto">
                          <a:xfrm>
                            <a:off x="9444" y="331"/>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DAE4AB" id="Group 52" o:spid="_x0000_s1026" style="position:absolute;margin-left:28.3pt;margin-top:16.2pt;width:554.9pt;height:.75pt;z-index:252020736;mso-wrap-distance-left:0;mso-wrap-distance-right:0;mso-position-horizontal-relative:page" coordorigin="566,324"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">
                <v:line id="Line 58" o:spid="_x0000_s1027"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" strokecolor="#cfd1d3" strokeweight=".25258mm">
                  <o:lock v:ext="edit" shapetype="f"/>
                </v:line>
                <v:line id="Line 57" o:spid="_x0000_s1028"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" strokecolor="#cfd1d3" strokeweight=".25258mm">
                  <o:lock v:ext="edit" shapetype="f"/>
                </v:line>
                <v:line id="Line 56" o:spid="_x0000_s1029"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" strokecolor="#cfd1d3" strokeweight=".25258mm">
                  <o:lock v:ext="edit" shapetype="f"/>
                </v:line>
                <v:line id="Line 55" o:spid="_x0000_s1030" style="position:absolute;visibility:visible;mso-wrap-style:square" from="566,331" to="1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" strokecolor="#cfd1d3" strokeweight=".25258mm">
                  <o:lock v:ext="edit" shapetype="f"/>
                </v:line>
                <v:line id="Line 54" o:spid="_x0000_s1031" style="position:absolute;visibility:visible;mso-wrap-style:square" from="1683,331" to="945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" strokecolor="#cfd1d3" strokeweight=".25258mm">
                  <o:lock v:ext="edit" shapetype="f"/>
                </v:line>
                <v:line id="Line 53" o:spid="_x0000_s1032" style="position:absolute;visibility:visible;mso-wrap-style:square" from="9444,331" to="116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" strokecolor="#cfd1d3" strokeweight=".25258mm">
                  <o:lock v:ext="edit" shapetype="f"/>
                </v:line>
                <w10:wrap type="topAndBottom" anchorx="page"/>
              </v:group>
            </w:pict>
          </mc:Fallback>
        </mc:AlternateContent>
      </w:r>
      <w:r w:rsidRPr="000A356A">
        <w:rPr>
          <w:color w:val="333D48"/>
          <w:sz w:val="17"/>
        </w:rPr>
        <w:t>Het is een erg grote en soms wat</w:t>
      </w:r>
      <w:r w:rsidRPr="000A356A">
        <w:rPr>
          <w:color w:val="333D48"/>
          <w:spacing w:val="5"/>
          <w:sz w:val="17"/>
        </w:rPr>
        <w:t xml:space="preserve"> </w:t>
      </w:r>
      <w:r w:rsidRPr="000A356A">
        <w:rPr>
          <w:color w:val="333D48"/>
          <w:sz w:val="17"/>
        </w:rPr>
        <w:t>logge</w:t>
      </w:r>
      <w:r w:rsidRPr="000A356A">
        <w:rPr>
          <w:color w:val="333D48"/>
          <w:spacing w:val="1"/>
          <w:sz w:val="17"/>
        </w:rPr>
        <w:t xml:space="preserve"> </w:t>
      </w:r>
      <w:r w:rsidRPr="000A356A">
        <w:rPr>
          <w:color w:val="333D48"/>
          <w:sz w:val="17"/>
        </w:rPr>
        <w:t>organisatie</w:t>
      </w:r>
      <w:r w:rsidRPr="000A356A">
        <w:rPr>
          <w:color w:val="333D48"/>
          <w:sz w:val="17"/>
        </w:rPr>
        <w:tab/>
        <w:t>5/13/2019 4:44</w:t>
      </w:r>
      <w:r w:rsidRPr="000A356A">
        <w:rPr>
          <w:color w:val="333D48"/>
          <w:spacing w:val="2"/>
          <w:sz w:val="17"/>
        </w:rPr>
        <w:t xml:space="preserve"> </w:t>
      </w:r>
      <w:r w:rsidRPr="000A356A">
        <w:rPr>
          <w:color w:val="333D48"/>
          <w:sz w:val="17"/>
        </w:rPr>
        <w:t>PM</w:t>
      </w:r>
    </w:p>
    <w:p w14:paraId="639B73F3" w14:textId="77777777" w:rsidR="000A356A" w:rsidRPr="000A356A" w:rsidRDefault="000A356A" w:rsidP="006546D1">
      <w:pPr>
        <w:pStyle w:val="Lijstalinea"/>
        <w:widowControl w:val="0"/>
        <w:numPr>
          <w:ilvl w:val="0"/>
          <w:numId w:val="20"/>
        </w:numPr>
        <w:tabs>
          <w:tab w:val="left" w:pos="1386"/>
          <w:tab w:val="left" w:pos="1387"/>
          <w:tab w:val="left" w:pos="9147"/>
        </w:tabs>
        <w:autoSpaceDE w:val="0"/>
        <w:autoSpaceDN w:val="0"/>
        <w:spacing w:before="25" w:after="78" w:line="240" w:lineRule="auto"/>
        <w:ind w:hanging="1131"/>
        <w:contextualSpacing w:val="0"/>
        <w:rPr>
          <w:sz w:val="17"/>
        </w:rPr>
      </w:pPr>
      <w:r w:rsidRPr="000A356A">
        <w:rPr>
          <w:color w:val="333D48"/>
          <w:sz w:val="17"/>
        </w:rPr>
        <w:t>slecht betaald, voorwaarden op de</w:t>
      </w:r>
      <w:r w:rsidRPr="000A356A">
        <w:rPr>
          <w:color w:val="333D48"/>
          <w:spacing w:val="4"/>
          <w:sz w:val="17"/>
        </w:rPr>
        <w:t xml:space="preserve"> </w:t>
      </w:r>
      <w:r w:rsidRPr="000A356A">
        <w:rPr>
          <w:color w:val="333D48"/>
          <w:sz w:val="17"/>
        </w:rPr>
        <w:t>werkvloer</w:t>
      </w:r>
      <w:r w:rsidRPr="000A356A">
        <w:rPr>
          <w:color w:val="333D48"/>
          <w:spacing w:val="1"/>
          <w:sz w:val="17"/>
        </w:rPr>
        <w:t xml:space="preserve"> </w:t>
      </w:r>
      <w:r w:rsidRPr="000A356A">
        <w:rPr>
          <w:color w:val="333D48"/>
          <w:sz w:val="17"/>
        </w:rPr>
        <w:t>minimaal/slecht</w:t>
      </w:r>
      <w:r w:rsidRPr="000A356A">
        <w:rPr>
          <w:color w:val="333D48"/>
          <w:sz w:val="17"/>
        </w:rPr>
        <w:tab/>
        <w:t>5/13/2019 4:33</w:t>
      </w:r>
      <w:r w:rsidRPr="000A356A">
        <w:rPr>
          <w:color w:val="333D48"/>
          <w:spacing w:val="3"/>
          <w:sz w:val="17"/>
        </w:rPr>
        <w:t xml:space="preserve"> </w:t>
      </w:r>
      <w:r w:rsidRPr="000A356A">
        <w:rPr>
          <w:color w:val="333D48"/>
          <w:sz w:val="17"/>
        </w:rPr>
        <w:t>PM</w:t>
      </w:r>
    </w:p>
    <w:p w14:paraId="5DBC22A4" w14:textId="77777777" w:rsidR="000A356A" w:rsidRPr="000A356A" w:rsidRDefault="000A356A">
      <w:pPr>
        <w:pStyle w:val="Plattetekst"/>
        <w:spacing w:line="20" w:lineRule="exact"/>
        <w:ind w:left="118"/>
        <w:rPr>
          <w:sz w:val="2"/>
          <w:lang w:val="nl-NL"/>
        </w:rPr>
      </w:pPr>
      <w:r w:rsidRPr="000A356A">
        <w:rPr>
          <w:noProof/>
          <w:sz w:val="2"/>
          <w:lang w:val="nl-NL"/>
        </w:rPr>
        <mc:AlternateContent>
          <mc:Choice Requires="wpg">
            <w:drawing>
              <wp:inline distT="0" distB="0" distL="0" distR="0" wp14:anchorId="1CCE5253" wp14:editId="32390994">
                <wp:extent cx="7047230" cy="9525"/>
                <wp:effectExtent l="0" t="0" r="1270" b="0"/>
                <wp:docPr id="5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9525"/>
                          <a:chOff x="0" y="0"/>
                          <a:chExt cx="11098" cy="15"/>
                        </a:xfrm>
                      </wpg:grpSpPr>
                      <wps:wsp>
                        <wps:cNvPr id="4080" name="Line 51"/>
                        <wps:cNvCnPr>
                          <a:cxnSpLocks/>
                        </wps:cNvCnPr>
                        <wps:spPr bwMode="auto">
                          <a:xfrm>
                            <a:off x="0" y="7"/>
                            <a:ext cx="1131"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81" name="Line 50"/>
                        <wps:cNvCnPr>
                          <a:cxnSpLocks/>
                        </wps:cNvCnPr>
                        <wps:spPr bwMode="auto">
                          <a:xfrm>
                            <a:off x="1117" y="7"/>
                            <a:ext cx="7775"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s:wsp>
                        <wps:cNvPr id="4082" name="Line 49"/>
                        <wps:cNvCnPr>
                          <a:cxnSpLocks/>
                        </wps:cNvCnPr>
                        <wps:spPr bwMode="auto">
                          <a:xfrm>
                            <a:off x="8878" y="7"/>
                            <a:ext cx="2220" cy="0"/>
                          </a:xfrm>
                          <a:prstGeom prst="line">
                            <a:avLst/>
                          </a:prstGeom>
                          <a:noFill/>
                          <a:ln w="9093">
                            <a:solidFill>
                              <a:srgbClr val="CFD1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496815" id="Group 48" o:spid="_x0000_s1026" style="width:554.9pt;height:.75pt;mso-position-horizontal-relative:char;mso-position-vertical-relative:line" coordsize="110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">
                <v:line id="Line 51" o:spid="_x0000_s1027" style="position:absolute;visibility:visible;mso-wrap-style:square" from="0,7" to="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" strokecolor="#cfd1d3" strokeweight=".25258mm">
                  <o:lock v:ext="edit" shapetype="f"/>
                </v:line>
                <v:line id="Line 50" o:spid="_x0000_s1028" style="position:absolute;visibility:visible;mso-wrap-style:square" from="1117,7" to="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" strokecolor="#cfd1d3" strokeweight=".25258mm">
                  <o:lock v:ext="edit" shapetype="f"/>
                </v:line>
                <v:line id="Line 49" o:spid="_x0000_s1029" style="position:absolute;visibility:visible;mso-wrap-style:square" from="8878,7" to="1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" strokecolor="#cfd1d3" strokeweight=".25258mm">
                  <o:lock v:ext="edit" shapetype="f"/>
                </v:line>
                <w10:anchorlock/>
              </v:group>
            </w:pict>
          </mc:Fallback>
        </mc:AlternateContent>
      </w:r>
    </w:p>
    <w:p w14:paraId="1589E6F7" w14:textId="77777777" w:rsidR="000A356A" w:rsidRPr="000A356A" w:rsidRDefault="000A356A">
      <w:pPr>
        <w:spacing w:line="20" w:lineRule="exact"/>
        <w:rPr>
          <w:sz w:val="2"/>
        </w:rPr>
        <w:sectPr w:rsidR="000A356A" w:rsidRPr="000A356A">
          <w:type w:val="continuous"/>
          <w:pgSz w:w="12240" w:h="15840"/>
          <w:pgMar w:top="820" w:right="460" w:bottom="1100" w:left="440" w:header="708" w:footer="708" w:gutter="0"/>
          <w:cols w:space="708"/>
        </w:sectPr>
      </w:pPr>
    </w:p>
    <w:p w14:paraId="666E4F18" w14:textId="77777777" w:rsidR="000A356A" w:rsidRPr="000A356A" w:rsidRDefault="000A356A" w:rsidP="006546D1">
      <w:pPr>
        <w:pStyle w:val="Lijstalinea"/>
        <w:widowControl w:val="0"/>
        <w:numPr>
          <w:ilvl w:val="0"/>
          <w:numId w:val="20"/>
        </w:numPr>
        <w:tabs>
          <w:tab w:val="left" w:pos="1386"/>
          <w:tab w:val="left" w:pos="1387"/>
        </w:tabs>
        <w:autoSpaceDE w:val="0"/>
        <w:autoSpaceDN w:val="0"/>
        <w:spacing w:before="87" w:after="0"/>
        <w:ind w:right="38" w:hanging="1131"/>
        <w:contextualSpacing w:val="0"/>
        <w:rPr>
          <w:sz w:val="17"/>
        </w:rPr>
      </w:pPr>
      <w:r w:rsidRPr="000A356A">
        <w:rPr>
          <w:noProof/>
        </w:rPr>
        <w:lastRenderedPageBreak/>
        <mc:AlternateContent>
          <mc:Choice Requires="wps">
            <w:drawing>
              <wp:anchor distT="0" distB="0" distL="114300" distR="114300" simplePos="0" relativeHeight="252030976" behindDoc="0" locked="0" layoutInCell="1" allowOverlap="1" wp14:anchorId="51313AEC" wp14:editId="68AE4680">
                <wp:simplePos x="0" y="0"/>
                <wp:positionH relativeFrom="page">
                  <wp:posOffset>359410</wp:posOffset>
                </wp:positionH>
                <wp:positionV relativeFrom="paragraph">
                  <wp:posOffset>15240</wp:posOffset>
                </wp:positionV>
                <wp:extent cx="7047230" cy="1270"/>
                <wp:effectExtent l="0" t="0" r="1270" b="0"/>
                <wp:wrapNone/>
                <wp:docPr id="5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Lst>
                          <a:ahLst/>
                          <a:cxnLst>
                            <a:cxn ang="0">
                              <a:pos x="T1" y="0"/>
                            </a:cxn>
                            <a:cxn ang="0">
                              <a:pos x="T3" y="0"/>
                            </a:cxn>
                            <a:cxn ang="0">
                              <a:pos x="T5" y="0"/>
                            </a:cxn>
                            <a:cxn ang="0">
                              <a:pos x="T7" y="0"/>
                            </a:cxn>
                            <a:cxn ang="0">
                              <a:pos x="T9" y="0"/>
                            </a:cxn>
                            <a:cxn ang="0">
                              <a:pos x="T11" y="0"/>
                            </a:cxn>
                          </a:cxnLst>
                          <a:rect l="0" t="0" r="r" b="b"/>
                          <a:pathLst>
                            <a:path w="11098">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B80A4" id="AutoShape 47" o:spid="_x0000_s1026" style="position:absolute;margin-left:28.3pt;margin-top:1.2pt;width:554.9pt;height:.1pt;z-index:25203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" path="m,l1132,t-15,l8893,t-15,l11098,e" filled="f" strokecolor="#cfd1d3" strokeweight=".25258mm">
                <v:path arrowok="t" o:connecttype="custom" o:connectlocs="0,0;718820,0;709295,0;5647055,0;5637530,0;7047230,0" o:connectangles="0,0,0,0,0,0"/>
                <w10:wrap anchorx="page"/>
              </v:shape>
            </w:pict>
          </mc:Fallback>
        </mc:AlternateContent>
      </w:r>
      <w:r w:rsidRPr="000A356A">
        <w:rPr>
          <w:color w:val="333D48"/>
          <w:sz w:val="17"/>
        </w:rPr>
        <w:t>De verhouding 'oud' en 'jong' is uit balans wat jammer is. Daarnaast is het moeilijk om 'binnen' te komen als je geen werkervaring hebt, of als je geen ervaring hebt met het werken bij/voor gemeenten</w:t>
      </w:r>
    </w:p>
    <w:p w14:paraId="30DD42DB" w14:textId="77777777" w:rsidR="000A356A" w:rsidRPr="000A356A" w:rsidRDefault="000A356A">
      <w:pPr>
        <w:pStyle w:val="Plattetekst"/>
        <w:spacing w:before="87"/>
        <w:ind w:left="255"/>
        <w:rPr>
          <w:lang w:val="nl-NL"/>
        </w:rPr>
      </w:pPr>
      <w:r w:rsidRPr="000A356A">
        <w:rPr>
          <w:lang w:val="nl-NL"/>
        </w:rPr>
        <w:br w:type="column"/>
      </w:r>
      <w:r w:rsidRPr="000A356A">
        <w:rPr>
          <w:color w:val="333D48"/>
          <w:lang w:val="nl-NL"/>
        </w:rPr>
        <w:t>5/13/2019 3:09 PM</w:t>
      </w:r>
    </w:p>
    <w:p w14:paraId="335A9E0E" w14:textId="77777777" w:rsidR="000A356A" w:rsidRPr="000A356A" w:rsidRDefault="000A356A">
      <w:pPr>
        <w:sectPr w:rsidR="000A356A" w:rsidRPr="000A356A">
          <w:pgSz w:w="12240" w:h="15840"/>
          <w:pgMar w:top="820" w:right="460" w:bottom="720" w:left="440" w:header="425" w:footer="538" w:gutter="0"/>
          <w:cols w:num="2" w:space="708" w:equalWidth="0">
            <w:col w:w="8751" w:space="141"/>
            <w:col w:w="2448"/>
          </w:cols>
        </w:sectPr>
      </w:pPr>
    </w:p>
    <w:p w14:paraId="366E5867" w14:textId="77777777" w:rsidR="000A356A" w:rsidRPr="000A356A" w:rsidRDefault="000A356A">
      <w:pPr>
        <w:pStyle w:val="Plattetekst"/>
        <w:spacing w:before="1"/>
        <w:ind w:left="0"/>
        <w:rPr>
          <w:sz w:val="5"/>
          <w:lang w:val="nl-NL"/>
        </w:rPr>
      </w:pPr>
    </w:p>
    <w:tbl>
      <w:tblPr>
        <w:tblStyle w:val="TableNormal"/>
        <w:tblW w:w="0" w:type="auto"/>
        <w:tblInd w:w="119" w:type="dxa"/>
        <w:tblBorders>
          <w:top w:val="single" w:sz="6" w:space="0" w:color="CFD1D3"/>
          <w:left w:val="single" w:sz="6" w:space="0" w:color="CFD1D3"/>
          <w:bottom w:val="single" w:sz="6" w:space="0" w:color="CFD1D3"/>
          <w:right w:val="single" w:sz="6" w:space="0" w:color="CFD1D3"/>
          <w:insideH w:val="single" w:sz="6" w:space="0" w:color="CFD1D3"/>
          <w:insideV w:val="single" w:sz="6" w:space="0" w:color="CFD1D3"/>
        </w:tblBorders>
        <w:tblLayout w:type="fixed"/>
        <w:tblLook w:val="01E0" w:firstRow="1" w:lastRow="1" w:firstColumn="1" w:lastColumn="1" w:noHBand="0" w:noVBand="0"/>
      </w:tblPr>
      <w:tblGrid>
        <w:gridCol w:w="1124"/>
        <w:gridCol w:w="7761"/>
        <w:gridCol w:w="2212"/>
      </w:tblGrid>
      <w:tr w:rsidR="000A356A" w:rsidRPr="000A356A" w14:paraId="13EC5F9C" w14:textId="77777777">
        <w:trPr>
          <w:trHeight w:val="328"/>
        </w:trPr>
        <w:tc>
          <w:tcPr>
            <w:tcW w:w="1124" w:type="dxa"/>
            <w:tcBorders>
              <w:left w:val="nil"/>
              <w:right w:val="single" w:sz="6" w:space="0" w:color="FFFFFF"/>
            </w:tcBorders>
          </w:tcPr>
          <w:p w14:paraId="42422EAD" w14:textId="77777777" w:rsidR="000A356A" w:rsidRPr="000A356A" w:rsidRDefault="000A356A">
            <w:pPr>
              <w:pStyle w:val="TableParagraph"/>
              <w:ind w:left="136"/>
              <w:rPr>
                <w:sz w:val="17"/>
                <w:lang w:val="nl-NL"/>
              </w:rPr>
            </w:pPr>
            <w:r w:rsidRPr="000A356A">
              <w:rPr>
                <w:color w:val="333D48"/>
                <w:sz w:val="17"/>
                <w:lang w:val="nl-NL"/>
              </w:rPr>
              <w:t>28</w:t>
            </w:r>
          </w:p>
        </w:tc>
        <w:tc>
          <w:tcPr>
            <w:tcW w:w="7761" w:type="dxa"/>
            <w:tcBorders>
              <w:left w:val="single" w:sz="6" w:space="0" w:color="FFFFFF"/>
              <w:right w:val="single" w:sz="6" w:space="0" w:color="FFFFFF"/>
            </w:tcBorders>
          </w:tcPr>
          <w:p w14:paraId="000572BA" w14:textId="77777777" w:rsidR="000A356A" w:rsidRPr="000A356A" w:rsidRDefault="000A356A">
            <w:pPr>
              <w:pStyle w:val="TableParagraph"/>
              <w:ind w:left="135"/>
              <w:rPr>
                <w:sz w:val="17"/>
                <w:lang w:val="nl-NL"/>
              </w:rPr>
            </w:pPr>
            <w:r w:rsidRPr="000A356A">
              <w:rPr>
                <w:color w:val="333D48"/>
                <w:sz w:val="17"/>
                <w:lang w:val="nl-NL"/>
              </w:rPr>
              <w:t>Mensen moeten zelf hun weg zoeken</w:t>
            </w:r>
          </w:p>
        </w:tc>
        <w:tc>
          <w:tcPr>
            <w:tcW w:w="2212" w:type="dxa"/>
            <w:tcBorders>
              <w:left w:val="single" w:sz="6" w:space="0" w:color="FFFFFF"/>
              <w:right w:val="nil"/>
            </w:tcBorders>
          </w:tcPr>
          <w:p w14:paraId="6C0EEECF" w14:textId="77777777" w:rsidR="000A356A" w:rsidRPr="000A356A" w:rsidRDefault="000A356A">
            <w:pPr>
              <w:pStyle w:val="TableParagraph"/>
              <w:ind w:left="135"/>
              <w:rPr>
                <w:sz w:val="17"/>
                <w:lang w:val="nl-NL"/>
              </w:rPr>
            </w:pPr>
            <w:r w:rsidRPr="000A356A">
              <w:rPr>
                <w:color w:val="333D48"/>
                <w:sz w:val="17"/>
                <w:lang w:val="nl-NL"/>
              </w:rPr>
              <w:t>5/13/2019 1:54 PM</w:t>
            </w:r>
          </w:p>
        </w:tc>
      </w:tr>
    </w:tbl>
    <w:p w14:paraId="6E1C8E01" w14:textId="77777777" w:rsidR="000A356A" w:rsidRPr="000A356A" w:rsidRDefault="000A356A">
      <w:pPr>
        <w:rPr>
          <w:sz w:val="17"/>
        </w:rPr>
        <w:sectPr w:rsidR="000A356A" w:rsidRPr="000A356A">
          <w:type w:val="continuous"/>
          <w:pgSz w:w="12240" w:h="15840"/>
          <w:pgMar w:top="820" w:right="460" w:bottom="1100" w:left="440" w:header="708" w:footer="708" w:gutter="0"/>
          <w:cols w:space="708"/>
        </w:sectPr>
      </w:pPr>
    </w:p>
    <w:p w14:paraId="5880AE41" w14:textId="77777777" w:rsidR="000A356A" w:rsidRPr="000A356A" w:rsidRDefault="000A356A">
      <w:pPr>
        <w:pStyle w:val="Plattetekst"/>
        <w:spacing w:before="4"/>
        <w:ind w:left="0"/>
        <w:rPr>
          <w:sz w:val="20"/>
          <w:lang w:val="nl-NL"/>
        </w:rPr>
      </w:pPr>
    </w:p>
    <w:p w14:paraId="5BA9D10C" w14:textId="77777777" w:rsidR="000A356A" w:rsidRPr="000A356A" w:rsidRDefault="000A356A">
      <w:pPr>
        <w:pStyle w:val="Kop1"/>
        <w:spacing w:before="89"/>
        <w:ind w:left="54"/>
      </w:pPr>
      <w:bookmarkStart w:id="261" w:name="_Toc17108665"/>
      <w:r w:rsidRPr="000A356A">
        <w:t>Q13 Hieronder komen een aantal algemene vragen:</w:t>
      </w:r>
      <w:r w:rsidR="00CE6BF8">
        <w:t xml:space="preserve"> </w:t>
      </w:r>
      <w:r w:rsidRPr="000A356A">
        <w:t>Geslacht</w:t>
      </w:r>
      <w:bookmarkEnd w:id="261"/>
    </w:p>
    <w:p w14:paraId="1CC5A69B" w14:textId="77777777" w:rsidR="000A356A" w:rsidRPr="00AD606B" w:rsidRDefault="000A356A">
      <w:pPr>
        <w:pStyle w:val="Plattetekst"/>
        <w:tabs>
          <w:tab w:val="left" w:pos="1537"/>
        </w:tabs>
        <w:spacing w:before="215"/>
        <w:ind w:left="220"/>
        <w:jc w:val="center"/>
        <w:rPr>
          <w:lang w:val="en-GB"/>
        </w:rPr>
      </w:pPr>
      <w:r w:rsidRPr="00AD606B">
        <w:rPr>
          <w:color w:val="6B777E"/>
          <w:lang w:val="en-GB"/>
        </w:rPr>
        <w:t>Answered: 92</w:t>
      </w:r>
      <w:r w:rsidRPr="00AD606B">
        <w:rPr>
          <w:color w:val="6B777E"/>
          <w:lang w:val="en-GB"/>
        </w:rPr>
        <w:tab/>
        <w:t>Skipped: 0</w:t>
      </w:r>
    </w:p>
    <w:p w14:paraId="65955BB4" w14:textId="77777777" w:rsidR="000A356A" w:rsidRPr="00AD606B" w:rsidRDefault="000A356A">
      <w:pPr>
        <w:pStyle w:val="Plattetekst"/>
        <w:ind w:left="0"/>
        <w:rPr>
          <w:sz w:val="20"/>
          <w:lang w:val="en-GB"/>
        </w:rPr>
      </w:pPr>
    </w:p>
    <w:p w14:paraId="2DEBE89A" w14:textId="77777777" w:rsidR="000A356A" w:rsidRPr="00AD606B" w:rsidRDefault="000A356A">
      <w:pPr>
        <w:pStyle w:val="Plattetekst"/>
        <w:ind w:left="0"/>
        <w:rPr>
          <w:sz w:val="20"/>
          <w:lang w:val="en-GB"/>
        </w:rPr>
      </w:pPr>
    </w:p>
    <w:p w14:paraId="4E47181D" w14:textId="77777777" w:rsidR="000A356A" w:rsidRPr="00AD606B" w:rsidRDefault="000A356A">
      <w:pPr>
        <w:pStyle w:val="Plattetekst"/>
        <w:ind w:left="0"/>
        <w:rPr>
          <w:sz w:val="20"/>
          <w:lang w:val="en-GB"/>
        </w:rPr>
      </w:pPr>
    </w:p>
    <w:p w14:paraId="1874E4E8" w14:textId="77777777" w:rsidR="000A356A" w:rsidRPr="00AD606B" w:rsidRDefault="000A356A">
      <w:pPr>
        <w:pStyle w:val="Plattetekst"/>
        <w:spacing w:before="3"/>
        <w:ind w:left="0"/>
        <w:rPr>
          <w:sz w:val="19"/>
          <w:lang w:val="en-GB"/>
        </w:rPr>
      </w:pPr>
    </w:p>
    <w:p w14:paraId="577E5FFD" w14:textId="77777777" w:rsidR="000A356A" w:rsidRPr="00AD606B" w:rsidRDefault="000A356A">
      <w:pPr>
        <w:ind w:left="220" w:right="6563"/>
        <w:jc w:val="center"/>
        <w:rPr>
          <w:sz w:val="15"/>
          <w:lang w:val="en-GB"/>
        </w:rPr>
      </w:pPr>
      <w:r w:rsidRPr="000A356A">
        <w:rPr>
          <w:noProof/>
        </w:rPr>
        <mc:AlternateContent>
          <mc:Choice Requires="wpg">
            <w:drawing>
              <wp:anchor distT="0" distB="0" distL="114300" distR="114300" simplePos="0" relativeHeight="252033024" behindDoc="0" locked="0" layoutInCell="1" allowOverlap="1" wp14:anchorId="00D38361" wp14:editId="4D63E2C6">
                <wp:simplePos x="0" y="0"/>
                <wp:positionH relativeFrom="page">
                  <wp:posOffset>2026285</wp:posOffset>
                </wp:positionH>
                <wp:positionV relativeFrom="paragraph">
                  <wp:posOffset>-374650</wp:posOffset>
                </wp:positionV>
                <wp:extent cx="4146550" cy="1736725"/>
                <wp:effectExtent l="0" t="12700" r="6350" b="3175"/>
                <wp:wrapNone/>
                <wp:docPr id="4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0" cy="1736725"/>
                          <a:chOff x="3191" y="-590"/>
                          <a:chExt cx="6530" cy="2735"/>
                        </a:xfrm>
                      </wpg:grpSpPr>
                      <wps:wsp>
                        <wps:cNvPr id="4085" name="AutoShape 46"/>
                        <wps:cNvSpPr>
                          <a:spLocks/>
                        </wps:cNvSpPr>
                        <wps:spPr bwMode="auto">
                          <a:xfrm>
                            <a:off x="3850" y="-590"/>
                            <a:ext cx="4544" cy="2721"/>
                          </a:xfrm>
                          <a:custGeom>
                            <a:avLst/>
                            <a:gdLst>
                              <a:gd name="T0" fmla="+- 0 3851 3851"/>
                              <a:gd name="T1" fmla="*/ T0 w 4544"/>
                              <a:gd name="T2" fmla="+- 0 -590 -590"/>
                              <a:gd name="T3" fmla="*/ -590 h 2721"/>
                              <a:gd name="T4" fmla="+- 0 3851 3851"/>
                              <a:gd name="T5" fmla="*/ T4 w 4544"/>
                              <a:gd name="T6" fmla="+- 0 -250 -590"/>
                              <a:gd name="T7" fmla="*/ -250 h 2721"/>
                              <a:gd name="T8" fmla="+- 0 3851 3851"/>
                              <a:gd name="T9" fmla="*/ T8 w 4544"/>
                              <a:gd name="T10" fmla="+- 0 431 -590"/>
                              <a:gd name="T11" fmla="*/ 431 h 2721"/>
                              <a:gd name="T12" fmla="+- 0 3851 3851"/>
                              <a:gd name="T13" fmla="*/ T12 w 4544"/>
                              <a:gd name="T14" fmla="+- 0 1111 -590"/>
                              <a:gd name="T15" fmla="*/ 1111 h 2721"/>
                              <a:gd name="T16" fmla="+- 0 3851 3851"/>
                              <a:gd name="T17" fmla="*/ T16 w 4544"/>
                              <a:gd name="T18" fmla="+- 0 1791 -590"/>
                              <a:gd name="T19" fmla="*/ 1791 h 2721"/>
                              <a:gd name="T20" fmla="+- 0 3851 3851"/>
                              <a:gd name="T21" fmla="*/ T20 w 4544"/>
                              <a:gd name="T22" fmla="+- 0 2131 -590"/>
                              <a:gd name="T23" fmla="*/ 2131 h 2721"/>
                              <a:gd name="T24" fmla="+- 0 4504 3851"/>
                              <a:gd name="T25" fmla="*/ T24 w 4544"/>
                              <a:gd name="T26" fmla="+- 0 1791 -590"/>
                              <a:gd name="T27" fmla="*/ 1791 h 2721"/>
                              <a:gd name="T28" fmla="+- 0 4504 3851"/>
                              <a:gd name="T29" fmla="*/ T28 w 4544"/>
                              <a:gd name="T30" fmla="+- 0 2131 -590"/>
                              <a:gd name="T31" fmla="*/ 2131 h 2721"/>
                              <a:gd name="T32" fmla="+- 0 5143 3851"/>
                              <a:gd name="T33" fmla="*/ T32 w 4544"/>
                              <a:gd name="T34" fmla="+- 0 1791 -590"/>
                              <a:gd name="T35" fmla="*/ 1791 h 2721"/>
                              <a:gd name="T36" fmla="+- 0 5143 3851"/>
                              <a:gd name="T37" fmla="*/ T36 w 4544"/>
                              <a:gd name="T38" fmla="+- 0 2131 -590"/>
                              <a:gd name="T39" fmla="*/ 2131 h 2721"/>
                              <a:gd name="T40" fmla="+- 0 5796 3851"/>
                              <a:gd name="T41" fmla="*/ T40 w 4544"/>
                              <a:gd name="T42" fmla="+- 0 1791 -590"/>
                              <a:gd name="T43" fmla="*/ 1791 h 2721"/>
                              <a:gd name="T44" fmla="+- 0 5796 3851"/>
                              <a:gd name="T45" fmla="*/ T44 w 4544"/>
                              <a:gd name="T46" fmla="+- 0 2131 -590"/>
                              <a:gd name="T47" fmla="*/ 2131 h 2721"/>
                              <a:gd name="T48" fmla="+- 0 6449 3851"/>
                              <a:gd name="T49" fmla="*/ T48 w 4544"/>
                              <a:gd name="T50" fmla="+- 0 1791 -590"/>
                              <a:gd name="T51" fmla="*/ 1791 h 2721"/>
                              <a:gd name="T52" fmla="+- 0 6449 3851"/>
                              <a:gd name="T53" fmla="*/ T52 w 4544"/>
                              <a:gd name="T54" fmla="+- 0 2131 -590"/>
                              <a:gd name="T55" fmla="*/ 2131 h 2721"/>
                              <a:gd name="T56" fmla="+- 0 7102 3851"/>
                              <a:gd name="T57" fmla="*/ T56 w 4544"/>
                              <a:gd name="T58" fmla="+- 0 1791 -590"/>
                              <a:gd name="T59" fmla="*/ 1791 h 2721"/>
                              <a:gd name="T60" fmla="+- 0 7102 3851"/>
                              <a:gd name="T61" fmla="*/ T60 w 4544"/>
                              <a:gd name="T62" fmla="+- 0 2131 -590"/>
                              <a:gd name="T63" fmla="*/ 2131 h 2721"/>
                              <a:gd name="T64" fmla="+- 0 7755 3851"/>
                              <a:gd name="T65" fmla="*/ T64 w 4544"/>
                              <a:gd name="T66" fmla="+- 0 1791 -590"/>
                              <a:gd name="T67" fmla="*/ 1791 h 2721"/>
                              <a:gd name="T68" fmla="+- 0 7755 3851"/>
                              <a:gd name="T69" fmla="*/ T68 w 4544"/>
                              <a:gd name="T70" fmla="+- 0 2131 -590"/>
                              <a:gd name="T71" fmla="*/ 2131 h 2721"/>
                              <a:gd name="T72" fmla="+- 0 8395 3851"/>
                              <a:gd name="T73" fmla="*/ T72 w 4544"/>
                              <a:gd name="T74" fmla="+- 0 1791 -590"/>
                              <a:gd name="T75" fmla="*/ 1791 h 2721"/>
                              <a:gd name="T76" fmla="+- 0 8395 3851"/>
                              <a:gd name="T77" fmla="*/ T76 w 4544"/>
                              <a:gd name="T78" fmla="+- 0 2131 -590"/>
                              <a:gd name="T79" fmla="*/ 2131 h 2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544" h="2721">
                                <a:moveTo>
                                  <a:pt x="0" y="0"/>
                                </a:moveTo>
                                <a:lnTo>
                                  <a:pt x="0" y="340"/>
                                </a:lnTo>
                                <a:moveTo>
                                  <a:pt x="0" y="1021"/>
                                </a:moveTo>
                                <a:lnTo>
                                  <a:pt x="0" y="1701"/>
                                </a:lnTo>
                                <a:moveTo>
                                  <a:pt x="0" y="2381"/>
                                </a:moveTo>
                                <a:lnTo>
                                  <a:pt x="0" y="2721"/>
                                </a:lnTo>
                                <a:moveTo>
                                  <a:pt x="653" y="2381"/>
                                </a:moveTo>
                                <a:lnTo>
                                  <a:pt x="653" y="2721"/>
                                </a:lnTo>
                                <a:moveTo>
                                  <a:pt x="1292" y="2381"/>
                                </a:moveTo>
                                <a:lnTo>
                                  <a:pt x="1292" y="2721"/>
                                </a:lnTo>
                                <a:moveTo>
                                  <a:pt x="1945" y="2381"/>
                                </a:moveTo>
                                <a:lnTo>
                                  <a:pt x="1945" y="2721"/>
                                </a:lnTo>
                                <a:moveTo>
                                  <a:pt x="2598" y="2381"/>
                                </a:moveTo>
                                <a:lnTo>
                                  <a:pt x="2598" y="2721"/>
                                </a:lnTo>
                                <a:moveTo>
                                  <a:pt x="3251" y="2381"/>
                                </a:moveTo>
                                <a:lnTo>
                                  <a:pt x="3251" y="2721"/>
                                </a:lnTo>
                                <a:moveTo>
                                  <a:pt x="3904" y="2381"/>
                                </a:moveTo>
                                <a:lnTo>
                                  <a:pt x="3904" y="2721"/>
                                </a:lnTo>
                                <a:moveTo>
                                  <a:pt x="4544" y="2381"/>
                                </a:moveTo>
                                <a:lnTo>
                                  <a:pt x="4544" y="2721"/>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6" name="AutoShape 45"/>
                        <wps:cNvSpPr>
                          <a:spLocks/>
                        </wps:cNvSpPr>
                        <wps:spPr bwMode="auto">
                          <a:xfrm>
                            <a:off x="2290" y="8981"/>
                            <a:ext cx="9580" cy="4000"/>
                          </a:xfrm>
                          <a:custGeom>
                            <a:avLst/>
                            <a:gdLst>
                              <a:gd name="T0" fmla="+- 0 9047 2290"/>
                              <a:gd name="T1" fmla="*/ T0 w 9580"/>
                              <a:gd name="T2" fmla="+- 0 -590 8982"/>
                              <a:gd name="T3" fmla="*/ -590 h 4000"/>
                              <a:gd name="T4" fmla="+- 0 9047 2290"/>
                              <a:gd name="T5" fmla="*/ T4 w 9580"/>
                              <a:gd name="T6" fmla="+- 0 2131 8982"/>
                              <a:gd name="T7" fmla="*/ 2131 h 4000"/>
                              <a:gd name="T8" fmla="+- 0 9714 2290"/>
                              <a:gd name="T9" fmla="*/ T8 w 9580"/>
                              <a:gd name="T10" fmla="+- 0 -590 8982"/>
                              <a:gd name="T11" fmla="*/ -590 h 4000"/>
                              <a:gd name="T12" fmla="+- 0 9714 2290"/>
                              <a:gd name="T13" fmla="*/ T12 w 9580"/>
                              <a:gd name="T14" fmla="+- 0 2131 8982"/>
                              <a:gd name="T15" fmla="*/ 2131 h 4000"/>
                              <a:gd name="T16" fmla="+- 0 3198 2290"/>
                              <a:gd name="T17" fmla="*/ T16 w 9580"/>
                              <a:gd name="T18" fmla="+- 0 -590 8982"/>
                              <a:gd name="T19" fmla="*/ -590 h 4000"/>
                              <a:gd name="T20" fmla="+- 0 3198 2290"/>
                              <a:gd name="T21" fmla="*/ T20 w 9580"/>
                              <a:gd name="T22" fmla="+- 0 2131 8982"/>
                              <a:gd name="T23" fmla="*/ 2131 h 4000"/>
                            </a:gdLst>
                            <a:ahLst/>
                            <a:cxnLst>
                              <a:cxn ang="0">
                                <a:pos x="T1" y="T3"/>
                              </a:cxn>
                              <a:cxn ang="0">
                                <a:pos x="T5" y="T7"/>
                              </a:cxn>
                              <a:cxn ang="0">
                                <a:pos x="T9" y="T11"/>
                              </a:cxn>
                              <a:cxn ang="0">
                                <a:pos x="T13" y="T15"/>
                              </a:cxn>
                              <a:cxn ang="0">
                                <a:pos x="T17" y="T19"/>
                              </a:cxn>
                              <a:cxn ang="0">
                                <a:pos x="T21" y="T23"/>
                              </a:cxn>
                            </a:cxnLst>
                            <a:rect l="0" t="0" r="r" b="b"/>
                            <a:pathLst>
                              <a:path w="9580" h="4000">
                                <a:moveTo>
                                  <a:pt x="6757" y="-9572"/>
                                </a:moveTo>
                                <a:lnTo>
                                  <a:pt x="6757" y="-6851"/>
                                </a:lnTo>
                                <a:moveTo>
                                  <a:pt x="7424" y="-9572"/>
                                </a:moveTo>
                                <a:lnTo>
                                  <a:pt x="7424" y="-6851"/>
                                </a:lnTo>
                                <a:moveTo>
                                  <a:pt x="908" y="-9572"/>
                                </a:moveTo>
                                <a:lnTo>
                                  <a:pt x="908" y="-6851"/>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7" name="AutoShape 44"/>
                        <wps:cNvSpPr>
                          <a:spLocks/>
                        </wps:cNvSpPr>
                        <wps:spPr bwMode="auto">
                          <a:xfrm>
                            <a:off x="2290" y="8971"/>
                            <a:ext cx="9570" cy="4010"/>
                          </a:xfrm>
                          <a:custGeom>
                            <a:avLst/>
                            <a:gdLst>
                              <a:gd name="T0" fmla="+- 0 3198 2290"/>
                              <a:gd name="T1" fmla="*/ T0 w 9570"/>
                              <a:gd name="T2" fmla="+- 0 -590 8972"/>
                              <a:gd name="T3" fmla="*/ -590 h 4010"/>
                              <a:gd name="T4" fmla="+- 0 3198 2290"/>
                              <a:gd name="T5" fmla="*/ T4 w 9570"/>
                              <a:gd name="T6" fmla="+- 0 2131 8972"/>
                              <a:gd name="T7" fmla="*/ 2131 h 4010"/>
                              <a:gd name="T8" fmla="+- 0 3205 2290"/>
                              <a:gd name="T9" fmla="*/ T8 w 9570"/>
                              <a:gd name="T10" fmla="+- 0 2138 8972"/>
                              <a:gd name="T11" fmla="*/ 2138 h 4010"/>
                              <a:gd name="T12" fmla="+- 0 9707 2290"/>
                              <a:gd name="T13" fmla="*/ T12 w 9570"/>
                              <a:gd name="T14" fmla="+- 0 2138 8972"/>
                              <a:gd name="T15" fmla="*/ 2138 h 4010"/>
                            </a:gdLst>
                            <a:ahLst/>
                            <a:cxnLst>
                              <a:cxn ang="0">
                                <a:pos x="T1" y="T3"/>
                              </a:cxn>
                              <a:cxn ang="0">
                                <a:pos x="T5" y="T7"/>
                              </a:cxn>
                              <a:cxn ang="0">
                                <a:pos x="T9" y="T11"/>
                              </a:cxn>
                              <a:cxn ang="0">
                                <a:pos x="T13" y="T15"/>
                              </a:cxn>
                            </a:cxnLst>
                            <a:rect l="0" t="0" r="r" b="b"/>
                            <a:pathLst>
                              <a:path w="9570" h="4010">
                                <a:moveTo>
                                  <a:pt x="908" y="-9562"/>
                                </a:moveTo>
                                <a:lnTo>
                                  <a:pt x="908" y="-6841"/>
                                </a:lnTo>
                                <a:moveTo>
                                  <a:pt x="915" y="-6834"/>
                                </a:moveTo>
                                <a:lnTo>
                                  <a:pt x="7417" y="-6834"/>
                                </a:lnTo>
                              </a:path>
                            </a:pathLst>
                          </a:custGeom>
                          <a:noFill/>
                          <a:ln w="8638">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8" name="Rectangle 43"/>
                        <wps:cNvSpPr>
                          <a:spLocks/>
                        </wps:cNvSpPr>
                        <wps:spPr bwMode="auto">
                          <a:xfrm>
                            <a:off x="3204" y="-250"/>
                            <a:ext cx="1116" cy="681"/>
                          </a:xfrm>
                          <a:prstGeom prst="rect">
                            <a:avLst/>
                          </a:prstGeom>
                          <a:solidFill>
                            <a:srgbClr val="00B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9" name="AutoShape 42"/>
                        <wps:cNvSpPr>
                          <a:spLocks/>
                        </wps:cNvSpPr>
                        <wps:spPr bwMode="auto">
                          <a:xfrm>
                            <a:off x="4503" y="-590"/>
                            <a:ext cx="3891" cy="1701"/>
                          </a:xfrm>
                          <a:custGeom>
                            <a:avLst/>
                            <a:gdLst>
                              <a:gd name="T0" fmla="+- 0 4504 4504"/>
                              <a:gd name="T1" fmla="*/ T0 w 3891"/>
                              <a:gd name="T2" fmla="+- 0 -590 -590"/>
                              <a:gd name="T3" fmla="*/ -590 h 1701"/>
                              <a:gd name="T4" fmla="+- 0 4504 4504"/>
                              <a:gd name="T5" fmla="*/ T4 w 3891"/>
                              <a:gd name="T6" fmla="+- 0 1111 -590"/>
                              <a:gd name="T7" fmla="*/ 1111 h 1701"/>
                              <a:gd name="T8" fmla="+- 0 5143 4504"/>
                              <a:gd name="T9" fmla="*/ T8 w 3891"/>
                              <a:gd name="T10" fmla="+- 0 -590 -590"/>
                              <a:gd name="T11" fmla="*/ -590 h 1701"/>
                              <a:gd name="T12" fmla="+- 0 5143 4504"/>
                              <a:gd name="T13" fmla="*/ T12 w 3891"/>
                              <a:gd name="T14" fmla="+- 0 1111 -590"/>
                              <a:gd name="T15" fmla="*/ 1111 h 1701"/>
                              <a:gd name="T16" fmla="+- 0 5796 4504"/>
                              <a:gd name="T17" fmla="*/ T16 w 3891"/>
                              <a:gd name="T18" fmla="+- 0 -590 -590"/>
                              <a:gd name="T19" fmla="*/ -590 h 1701"/>
                              <a:gd name="T20" fmla="+- 0 5796 4504"/>
                              <a:gd name="T21" fmla="*/ T20 w 3891"/>
                              <a:gd name="T22" fmla="+- 0 1111 -590"/>
                              <a:gd name="T23" fmla="*/ 1111 h 1701"/>
                              <a:gd name="T24" fmla="+- 0 6449 4504"/>
                              <a:gd name="T25" fmla="*/ T24 w 3891"/>
                              <a:gd name="T26" fmla="+- 0 -590 -590"/>
                              <a:gd name="T27" fmla="*/ -590 h 1701"/>
                              <a:gd name="T28" fmla="+- 0 6449 4504"/>
                              <a:gd name="T29" fmla="*/ T28 w 3891"/>
                              <a:gd name="T30" fmla="+- 0 1111 -590"/>
                              <a:gd name="T31" fmla="*/ 1111 h 1701"/>
                              <a:gd name="T32" fmla="+- 0 7102 4504"/>
                              <a:gd name="T33" fmla="*/ T32 w 3891"/>
                              <a:gd name="T34" fmla="+- 0 -590 -590"/>
                              <a:gd name="T35" fmla="*/ -590 h 1701"/>
                              <a:gd name="T36" fmla="+- 0 7102 4504"/>
                              <a:gd name="T37" fmla="*/ T36 w 3891"/>
                              <a:gd name="T38" fmla="+- 0 1111 -590"/>
                              <a:gd name="T39" fmla="*/ 1111 h 1701"/>
                              <a:gd name="T40" fmla="+- 0 7755 4504"/>
                              <a:gd name="T41" fmla="*/ T40 w 3891"/>
                              <a:gd name="T42" fmla="+- 0 -590 -590"/>
                              <a:gd name="T43" fmla="*/ -590 h 1701"/>
                              <a:gd name="T44" fmla="+- 0 7755 4504"/>
                              <a:gd name="T45" fmla="*/ T44 w 3891"/>
                              <a:gd name="T46" fmla="+- 0 1111 -590"/>
                              <a:gd name="T47" fmla="*/ 1111 h 1701"/>
                              <a:gd name="T48" fmla="+- 0 8395 4504"/>
                              <a:gd name="T49" fmla="*/ T48 w 3891"/>
                              <a:gd name="T50" fmla="+- 0 -590 -590"/>
                              <a:gd name="T51" fmla="*/ -590 h 1701"/>
                              <a:gd name="T52" fmla="+- 0 8395 4504"/>
                              <a:gd name="T53" fmla="*/ T52 w 3891"/>
                              <a:gd name="T54" fmla="+- 0 1111 -590"/>
                              <a:gd name="T55" fmla="*/ 1111 h 1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91" h="1701">
                                <a:moveTo>
                                  <a:pt x="0" y="0"/>
                                </a:moveTo>
                                <a:lnTo>
                                  <a:pt x="0" y="1701"/>
                                </a:lnTo>
                                <a:moveTo>
                                  <a:pt x="639" y="0"/>
                                </a:moveTo>
                                <a:lnTo>
                                  <a:pt x="639" y="1701"/>
                                </a:lnTo>
                                <a:moveTo>
                                  <a:pt x="1292" y="0"/>
                                </a:moveTo>
                                <a:lnTo>
                                  <a:pt x="1292" y="1701"/>
                                </a:lnTo>
                                <a:moveTo>
                                  <a:pt x="1945" y="0"/>
                                </a:moveTo>
                                <a:lnTo>
                                  <a:pt x="1945" y="1701"/>
                                </a:lnTo>
                                <a:moveTo>
                                  <a:pt x="2598" y="0"/>
                                </a:moveTo>
                                <a:lnTo>
                                  <a:pt x="2598" y="1701"/>
                                </a:lnTo>
                                <a:moveTo>
                                  <a:pt x="3251" y="0"/>
                                </a:moveTo>
                                <a:lnTo>
                                  <a:pt x="3251" y="1701"/>
                                </a:lnTo>
                                <a:moveTo>
                                  <a:pt x="3891" y="0"/>
                                </a:moveTo>
                                <a:lnTo>
                                  <a:pt x="3891" y="1701"/>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0" name="Rectangle 41"/>
                        <wps:cNvSpPr>
                          <a:spLocks/>
                        </wps:cNvSpPr>
                        <wps:spPr bwMode="auto">
                          <a:xfrm>
                            <a:off x="3204" y="1110"/>
                            <a:ext cx="5360" cy="681"/>
                          </a:xfrm>
                          <a:prstGeom prst="rect">
                            <a:avLst/>
                          </a:prstGeom>
                          <a:solidFill>
                            <a:srgbClr val="4F7C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EE7669" id="Group 40" o:spid="_x0000_s1026" style="position:absolute;margin-left:159.55pt;margin-top:-29.5pt;width:326.5pt;height:136.75pt;z-index:252033024;mso-position-horizontal-relative:page" coordorigin="3191,-590" coordsize="6530,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">
                <v:shape id="AutoShape 46" o:spid="_x0000_s1027" style="position:absolute;left:3850;top:-590;width:4544;height:2721;visibility:visible;mso-wrap-style:square;v-text-anchor:top" coordsize="4544,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" path="m,l,340t,681l,1701t,680l,2721m653,2381r,340m1292,2381r,340m1945,2381r,340m2598,2381r,340m3251,2381r,340m3904,2381r,340m4544,2381r,340e" filled="f" strokecolor="#ededed" strokeweight=".23994mm">
                  <v:path arrowok="t" o:connecttype="custom" o:connectlocs="0,-590;0,-250;0,431;0,1111;0,1791;0,2131;653,1791;653,2131;1292,1791;1292,2131;1945,1791;1945,2131;2598,1791;2598,2131;3251,1791;3251,2131;3904,1791;3904,2131;4544,1791;4544,2131" o:connectangles="0,0,0,0,0,0,0,0,0,0,0,0,0,0,0,0,0,0,0,0"/>
                </v:shape>
                <v:shape id="AutoShape 45" o:spid="_x0000_s1028" style="position:absolute;left:2290;top:8981;width:9580;height:4000;visibility:visible;mso-wrap-style:square;v-text-anchor:top" coordsize="9580,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" path="m6757,-9572r,2721m7424,-9572r,2721m908,-9572r,2721e" filled="f" strokecolor="#ededed" strokeweight=".23994mm">
                  <v:path arrowok="t" o:connecttype="custom" o:connectlocs="6757,-590;6757,2131;7424,-590;7424,2131;908,-590;908,2131" o:connectangles="0,0,0,0,0,0"/>
                </v:shape>
                <v:shape id="AutoShape 44" o:spid="_x0000_s1029" style="position:absolute;left:2290;top:8971;width:9570;height:4010;visibility:visible;mso-wrap-style:square;v-text-anchor:top" coordsize="9570,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" path="m908,-9562r,2721m915,-6834r6502,e" filled="f" strokecolor="#ccc" strokeweight=".23994mm">
                  <v:path arrowok="t" o:connecttype="custom" o:connectlocs="908,-590;908,2131;915,2138;7417,2138" o:connectangles="0,0,0,0"/>
                </v:shape>
                <v:rect id="Rectangle 43" o:spid="_x0000_s1030" style="position:absolute;left:3204;top:-250;width:1116;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" fillcolor="#00bf6e" stroked="f">
                  <v:path arrowok="t"/>
                </v:rect>
                <v:shape id="AutoShape 42" o:spid="_x0000_s1031" style="position:absolute;left:4503;top:-590;width:3891;height:1701;visibility:visible;mso-wrap-style:square;v-text-anchor:top" coordsize="3891,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" path="m,l,1701m639,r,1701m1292,r,1701m1945,r,1701m2598,r,1701m3251,r,1701m3891,r,1701e" filled="f" strokecolor="#ededed" strokeweight=".23994mm">
                  <v:path arrowok="t" o:connecttype="custom" o:connectlocs="0,-590;0,1111;639,-590;639,1111;1292,-590;1292,1111;1945,-590;1945,1111;2598,-590;2598,1111;3251,-590;3251,1111;3891,-590;3891,1111" o:connectangles="0,0,0,0,0,0,0,0,0,0,0,0,0,0"/>
                </v:shape>
                <v:rect id="Rectangle 41" o:spid="_x0000_s1032" style="position:absolute;left:3204;top:1110;width:5360;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" fillcolor="#4f7cb5" stroked="f">
                  <v:path arrowok="t"/>
                </v:rect>
                <w10:wrap anchorx="page"/>
              </v:group>
            </w:pict>
          </mc:Fallback>
        </mc:AlternateContent>
      </w:r>
      <w:r w:rsidRPr="00AD606B">
        <w:rPr>
          <w:color w:val="333D48"/>
          <w:w w:val="105"/>
          <w:sz w:val="15"/>
          <w:lang w:val="en-GB"/>
        </w:rPr>
        <w:t>Man</w:t>
      </w:r>
    </w:p>
    <w:p w14:paraId="2635403B" w14:textId="77777777" w:rsidR="000A356A" w:rsidRPr="00AD606B" w:rsidRDefault="000A356A">
      <w:pPr>
        <w:pStyle w:val="Plattetekst"/>
        <w:ind w:left="0"/>
        <w:rPr>
          <w:sz w:val="16"/>
          <w:lang w:val="en-GB"/>
        </w:rPr>
      </w:pPr>
    </w:p>
    <w:p w14:paraId="63EDF0AC" w14:textId="77777777" w:rsidR="000A356A" w:rsidRPr="00AD606B" w:rsidRDefault="000A356A">
      <w:pPr>
        <w:pStyle w:val="Plattetekst"/>
        <w:ind w:left="0"/>
        <w:rPr>
          <w:sz w:val="16"/>
          <w:lang w:val="en-GB"/>
        </w:rPr>
      </w:pPr>
    </w:p>
    <w:p w14:paraId="3A36DD23" w14:textId="77777777" w:rsidR="000A356A" w:rsidRPr="00AD606B" w:rsidRDefault="000A356A">
      <w:pPr>
        <w:pStyle w:val="Plattetekst"/>
        <w:ind w:left="0"/>
        <w:rPr>
          <w:sz w:val="16"/>
          <w:lang w:val="en-GB"/>
        </w:rPr>
      </w:pPr>
    </w:p>
    <w:p w14:paraId="65CE5BB5" w14:textId="77777777" w:rsidR="000A356A" w:rsidRPr="00AD606B" w:rsidRDefault="000A356A">
      <w:pPr>
        <w:pStyle w:val="Plattetekst"/>
        <w:ind w:left="0"/>
        <w:rPr>
          <w:sz w:val="16"/>
          <w:lang w:val="en-GB"/>
        </w:rPr>
      </w:pPr>
    </w:p>
    <w:p w14:paraId="38A12059" w14:textId="77777777" w:rsidR="000A356A" w:rsidRPr="00AD606B" w:rsidRDefault="000A356A">
      <w:pPr>
        <w:pStyle w:val="Plattetekst"/>
        <w:ind w:left="0"/>
        <w:rPr>
          <w:sz w:val="16"/>
          <w:lang w:val="en-GB"/>
        </w:rPr>
      </w:pPr>
    </w:p>
    <w:p w14:paraId="1862B7E6" w14:textId="77777777" w:rsidR="000A356A" w:rsidRPr="00AD606B" w:rsidRDefault="000A356A">
      <w:pPr>
        <w:pStyle w:val="Plattetekst"/>
        <w:spacing w:before="3"/>
        <w:ind w:left="0"/>
        <w:rPr>
          <w:sz w:val="23"/>
          <w:lang w:val="en-GB"/>
        </w:rPr>
      </w:pPr>
    </w:p>
    <w:p w14:paraId="1E35A38F" w14:textId="77777777" w:rsidR="000A356A" w:rsidRPr="00AD606B" w:rsidRDefault="000A356A">
      <w:pPr>
        <w:ind w:left="220" w:right="6664"/>
        <w:jc w:val="center"/>
        <w:rPr>
          <w:sz w:val="15"/>
          <w:lang w:val="en-GB"/>
        </w:rPr>
      </w:pPr>
      <w:r w:rsidRPr="00AD606B">
        <w:rPr>
          <w:color w:val="333D48"/>
          <w:w w:val="110"/>
          <w:sz w:val="15"/>
          <w:lang w:val="en-GB"/>
        </w:rPr>
        <w:t>Vrouw</w:t>
      </w:r>
    </w:p>
    <w:p w14:paraId="0AD076D9" w14:textId="77777777" w:rsidR="000A356A" w:rsidRPr="00AD606B" w:rsidRDefault="000A356A">
      <w:pPr>
        <w:pStyle w:val="Plattetekst"/>
        <w:ind w:left="0"/>
        <w:rPr>
          <w:sz w:val="20"/>
          <w:lang w:val="en-GB"/>
        </w:rPr>
      </w:pPr>
    </w:p>
    <w:p w14:paraId="7A6C2AC3" w14:textId="77777777" w:rsidR="000A356A" w:rsidRPr="00AD606B" w:rsidRDefault="000A356A">
      <w:pPr>
        <w:pStyle w:val="Plattetekst"/>
        <w:ind w:left="0"/>
        <w:rPr>
          <w:sz w:val="20"/>
          <w:lang w:val="en-GB"/>
        </w:rPr>
      </w:pPr>
    </w:p>
    <w:p w14:paraId="22B16311" w14:textId="77777777" w:rsidR="000A356A" w:rsidRPr="00AD606B" w:rsidRDefault="000A356A">
      <w:pPr>
        <w:pStyle w:val="Plattetekst"/>
        <w:spacing w:before="1"/>
        <w:ind w:left="0"/>
        <w:rPr>
          <w:sz w:val="16"/>
          <w:lang w:val="en-GB"/>
        </w:rPr>
      </w:pPr>
    </w:p>
    <w:p w14:paraId="0A325021" w14:textId="77777777" w:rsidR="000A356A" w:rsidRPr="00AD606B" w:rsidRDefault="000A356A">
      <w:pPr>
        <w:tabs>
          <w:tab w:val="left" w:pos="3247"/>
          <w:tab w:val="left" w:pos="3906"/>
          <w:tab w:val="left" w:pos="4551"/>
          <w:tab w:val="left" w:pos="5195"/>
          <w:tab w:val="left" w:pos="5854"/>
          <w:tab w:val="left" w:pos="6498"/>
          <w:tab w:val="left" w:pos="7157"/>
          <w:tab w:val="left" w:pos="7801"/>
          <w:tab w:val="left" w:pos="8460"/>
        </w:tabs>
        <w:spacing w:before="85"/>
        <w:ind w:left="2761"/>
        <w:rPr>
          <w:sz w:val="15"/>
          <w:lang w:val="en-GB"/>
        </w:rPr>
      </w:pPr>
      <w:r w:rsidRPr="00AD606B">
        <w:rPr>
          <w:color w:val="333D48"/>
          <w:w w:val="105"/>
          <w:sz w:val="15"/>
          <w:lang w:val="en-GB"/>
        </w:rPr>
        <w:t>0%</w:t>
      </w:r>
      <w:r w:rsidRPr="00AD606B">
        <w:rPr>
          <w:color w:val="333D48"/>
          <w:w w:val="105"/>
          <w:sz w:val="15"/>
          <w:lang w:val="en-GB"/>
        </w:rPr>
        <w:tab/>
        <w:t>10%</w:t>
      </w:r>
      <w:r w:rsidRPr="00AD606B">
        <w:rPr>
          <w:color w:val="333D48"/>
          <w:w w:val="105"/>
          <w:sz w:val="15"/>
          <w:lang w:val="en-GB"/>
        </w:rPr>
        <w:tab/>
        <w:t>20%</w:t>
      </w:r>
      <w:r w:rsidRPr="00AD606B">
        <w:rPr>
          <w:color w:val="333D48"/>
          <w:w w:val="105"/>
          <w:sz w:val="15"/>
          <w:lang w:val="en-GB"/>
        </w:rPr>
        <w:tab/>
        <w:t>30%</w:t>
      </w:r>
      <w:r w:rsidRPr="00AD606B">
        <w:rPr>
          <w:color w:val="333D48"/>
          <w:w w:val="105"/>
          <w:sz w:val="15"/>
          <w:lang w:val="en-GB"/>
        </w:rPr>
        <w:tab/>
        <w:t>40%</w:t>
      </w:r>
      <w:r w:rsidRPr="00AD606B">
        <w:rPr>
          <w:color w:val="333D48"/>
          <w:w w:val="105"/>
          <w:sz w:val="15"/>
          <w:lang w:val="en-GB"/>
        </w:rPr>
        <w:tab/>
        <w:t>50%</w:t>
      </w:r>
      <w:r w:rsidRPr="00AD606B">
        <w:rPr>
          <w:color w:val="333D48"/>
          <w:w w:val="105"/>
          <w:sz w:val="15"/>
          <w:lang w:val="en-GB"/>
        </w:rPr>
        <w:tab/>
        <w:t>60%</w:t>
      </w:r>
      <w:r w:rsidRPr="00AD606B">
        <w:rPr>
          <w:color w:val="333D48"/>
          <w:w w:val="105"/>
          <w:sz w:val="15"/>
          <w:lang w:val="en-GB"/>
        </w:rPr>
        <w:tab/>
        <w:t>70%</w:t>
      </w:r>
      <w:r w:rsidRPr="00AD606B">
        <w:rPr>
          <w:color w:val="333D48"/>
          <w:w w:val="105"/>
          <w:sz w:val="15"/>
          <w:lang w:val="en-GB"/>
        </w:rPr>
        <w:tab/>
        <w:t>80%</w:t>
      </w:r>
      <w:r w:rsidRPr="00AD606B">
        <w:rPr>
          <w:color w:val="333D48"/>
          <w:w w:val="105"/>
          <w:sz w:val="15"/>
          <w:lang w:val="en-GB"/>
        </w:rPr>
        <w:tab/>
        <w:t>90%</w:t>
      </w:r>
      <w:r w:rsidRPr="00AD606B">
        <w:rPr>
          <w:color w:val="333D48"/>
          <w:spacing w:val="36"/>
          <w:w w:val="105"/>
          <w:sz w:val="15"/>
          <w:lang w:val="en-GB"/>
        </w:rPr>
        <w:t xml:space="preserve"> </w:t>
      </w:r>
      <w:r w:rsidRPr="00AD606B">
        <w:rPr>
          <w:color w:val="333D48"/>
          <w:w w:val="105"/>
          <w:sz w:val="15"/>
          <w:lang w:val="en-GB"/>
        </w:rPr>
        <w:t>100%</w:t>
      </w:r>
    </w:p>
    <w:p w14:paraId="4738CA5E" w14:textId="77777777" w:rsidR="000A356A" w:rsidRPr="00AD606B" w:rsidRDefault="000A356A">
      <w:pPr>
        <w:pStyle w:val="Plattetekst"/>
        <w:ind w:left="0"/>
        <w:rPr>
          <w:sz w:val="20"/>
          <w:lang w:val="en-GB"/>
        </w:rPr>
      </w:pPr>
    </w:p>
    <w:p w14:paraId="68B863D1" w14:textId="77777777" w:rsidR="000A356A" w:rsidRPr="00AD606B" w:rsidRDefault="000A356A">
      <w:pPr>
        <w:pStyle w:val="Plattetekst"/>
        <w:spacing w:before="9"/>
        <w:ind w:left="0"/>
        <w:rPr>
          <w:sz w:val="20"/>
          <w:lang w:val="en-GB"/>
        </w:rPr>
      </w:pPr>
    </w:p>
    <w:p w14:paraId="04DA49CE" w14:textId="77777777" w:rsidR="000A356A" w:rsidRPr="00AD606B" w:rsidRDefault="000A356A">
      <w:pPr>
        <w:pStyle w:val="Kop2"/>
        <w:rPr>
          <w:rFonts w:ascii="Arial"/>
          <w:lang w:val="en-GB"/>
        </w:rPr>
      </w:pPr>
      <w:bookmarkStart w:id="262" w:name="_Toc17108666"/>
      <w:r w:rsidRPr="000A356A">
        <w:rPr>
          <w:rFonts w:ascii="Arial"/>
          <w:noProof/>
        </w:rPr>
        <mc:AlternateContent>
          <mc:Choice Requires="wps">
            <w:drawing>
              <wp:inline distT="0" distB="0" distL="0" distR="0" wp14:anchorId="0BFFAB2A" wp14:editId="6A56120B">
                <wp:extent cx="4074160" cy="200660"/>
                <wp:effectExtent l="0" t="0" r="0" b="0"/>
                <wp:docPr id="4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74160" cy="200660"/>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396C4" w14:textId="77777777" w:rsidR="00C2070D" w:rsidRDefault="00C2070D">
                            <w:pPr>
                              <w:spacing w:before="55"/>
                              <w:ind w:left="128"/>
                              <w:rPr>
                                <w:b/>
                                <w:sz w:val="17"/>
                              </w:rPr>
                            </w:pPr>
                            <w:r>
                              <w:rPr>
                                <w:b/>
                                <w:color w:val="333D48"/>
                                <w:sz w:val="17"/>
                              </w:rPr>
                              <w:t>ANSWER CHOICES</w:t>
                            </w:r>
                          </w:p>
                        </w:txbxContent>
                      </wps:txbx>
                      <wps:bodyPr rot="0" vert="horz" wrap="square" lIns="0" tIns="0" rIns="0" bIns="0" anchor="t" anchorCtr="0" upright="1">
                        <a:noAutofit/>
                      </wps:bodyPr>
                    </wps:wsp>
                  </a:graphicData>
                </a:graphic>
              </wp:inline>
            </w:drawing>
          </mc:Choice>
          <mc:Fallback>
            <w:pict>
              <v:shape w14:anchorId="0BFFAB2A" id="_x0000_s1073" type="#_x0000_t202" style="width:320.8pt;height: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" fillcolor="#ededed" stroked="f">
                <v:path arrowok="t"/>
                <v:textbox inset="0,0,0,0">
                  <w:txbxContent>
                    <w:p w14:paraId="14C396C4" w14:textId="77777777" w:rsidR="00C2070D" w:rsidRDefault="00C2070D">
                      <w:pPr>
                        <w:spacing w:before="55"/>
                        <w:ind w:left="128"/>
                        <w:rPr>
                          <w:b/>
                          <w:sz w:val="17"/>
                        </w:rPr>
                      </w:pPr>
                      <w:r>
                        <w:rPr>
                          <w:b/>
                          <w:color w:val="333D48"/>
                          <w:sz w:val="17"/>
                        </w:rPr>
                        <w:t>ANSWER CHOICES</w:t>
                      </w:r>
                    </w:p>
                  </w:txbxContent>
                </v:textbox>
                <w10:anchorlock/>
              </v:shape>
            </w:pict>
          </mc:Fallback>
        </mc:AlternateContent>
      </w:r>
      <w:r w:rsidRPr="00AD606B">
        <w:rPr>
          <w:spacing w:val="-41"/>
          <w:lang w:val="en-GB"/>
        </w:rPr>
        <w:t xml:space="preserve"> </w:t>
      </w:r>
      <w:r w:rsidRPr="000A356A">
        <w:rPr>
          <w:rFonts w:ascii="Arial"/>
          <w:noProof/>
          <w:spacing w:val="-41"/>
        </w:rPr>
        <mc:AlternateContent>
          <mc:Choice Requires="wps">
            <w:drawing>
              <wp:inline distT="0" distB="0" distL="0" distR="0" wp14:anchorId="02FF1B26" wp14:editId="0FC12A8B">
                <wp:extent cx="2964815" cy="200660"/>
                <wp:effectExtent l="0" t="0" r="0" b="0"/>
                <wp:docPr id="4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64815" cy="200660"/>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E967D" w14:textId="77777777" w:rsidR="00C2070D" w:rsidRDefault="00C2070D">
                            <w:pPr>
                              <w:spacing w:before="55"/>
                              <w:ind w:left="128"/>
                              <w:rPr>
                                <w:b/>
                                <w:sz w:val="17"/>
                              </w:rPr>
                            </w:pPr>
                            <w:r>
                              <w:rPr>
                                <w:b/>
                                <w:color w:val="333D48"/>
                                <w:sz w:val="17"/>
                              </w:rPr>
                              <w:t>RESPONSES</w:t>
                            </w:r>
                          </w:p>
                        </w:txbxContent>
                      </wps:txbx>
                      <wps:bodyPr rot="0" vert="horz" wrap="square" lIns="0" tIns="0" rIns="0" bIns="0" anchor="t" anchorCtr="0" upright="1">
                        <a:noAutofit/>
                      </wps:bodyPr>
                    </wps:wsp>
                  </a:graphicData>
                </a:graphic>
              </wp:inline>
            </w:drawing>
          </mc:Choice>
          <mc:Fallback>
            <w:pict>
              <v:shape w14:anchorId="02FF1B26" id="_x0000_s1074" type="#_x0000_t202" style="width:233.45pt;height: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" fillcolor="#ededed" stroked="f">
                <v:path arrowok="t"/>
                <v:textbox inset="0,0,0,0">
                  <w:txbxContent>
                    <w:p w14:paraId="547E967D" w14:textId="77777777" w:rsidR="00C2070D" w:rsidRDefault="00C2070D">
                      <w:pPr>
                        <w:spacing w:before="55"/>
                        <w:ind w:left="128"/>
                        <w:rPr>
                          <w:b/>
                          <w:sz w:val="17"/>
                        </w:rPr>
                      </w:pPr>
                      <w:r>
                        <w:rPr>
                          <w:b/>
                          <w:color w:val="333D48"/>
                          <w:sz w:val="17"/>
                        </w:rPr>
                        <w:t>RESPONSES</w:t>
                      </w:r>
                    </w:p>
                  </w:txbxContent>
                </v:textbox>
                <w10:anchorlock/>
              </v:shape>
            </w:pict>
          </mc:Fallback>
        </mc:AlternateContent>
      </w:r>
      <w:bookmarkEnd w:id="262"/>
    </w:p>
    <w:p w14:paraId="454E277F" w14:textId="77777777" w:rsidR="000A356A" w:rsidRPr="00AD606B" w:rsidRDefault="000A356A">
      <w:pPr>
        <w:rPr>
          <w:lang w:val="en-GB"/>
        </w:rPr>
        <w:sectPr w:rsidR="000A356A" w:rsidRPr="00AD606B">
          <w:pgSz w:w="12240" w:h="15840"/>
          <w:pgMar w:top="820" w:right="460" w:bottom="720" w:left="440" w:header="425" w:footer="538" w:gutter="0"/>
          <w:cols w:space="708"/>
        </w:sectPr>
      </w:pPr>
    </w:p>
    <w:p w14:paraId="624E0DCC" w14:textId="77777777" w:rsidR="000A356A" w:rsidRPr="00AD606B" w:rsidRDefault="000A356A">
      <w:pPr>
        <w:pStyle w:val="Plattetekst"/>
        <w:spacing w:before="82" w:line="491" w:lineRule="auto"/>
        <w:ind w:left="255" w:right="26"/>
        <w:rPr>
          <w:lang w:val="en-GB"/>
        </w:rPr>
      </w:pPr>
      <w:r w:rsidRPr="000A356A">
        <w:rPr>
          <w:noProof/>
          <w:lang w:val="nl-NL"/>
        </w:rPr>
        <mc:AlternateContent>
          <mc:Choice Requires="wpg">
            <w:drawing>
              <wp:anchor distT="0" distB="0" distL="114300" distR="114300" simplePos="0" relativeHeight="252056576" behindDoc="1" locked="0" layoutInCell="1" allowOverlap="1" wp14:anchorId="0089D0A6" wp14:editId="4216129F">
                <wp:simplePos x="0" y="0"/>
                <wp:positionH relativeFrom="page">
                  <wp:posOffset>359410</wp:posOffset>
                </wp:positionH>
                <wp:positionV relativeFrom="paragraph">
                  <wp:posOffset>480695</wp:posOffset>
                </wp:positionV>
                <wp:extent cx="7047230" cy="200660"/>
                <wp:effectExtent l="0" t="0" r="0" b="2540"/>
                <wp:wrapNone/>
                <wp:docPr id="14376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200660"/>
                          <a:chOff x="566" y="757"/>
                          <a:chExt cx="11098" cy="316"/>
                        </a:xfrm>
                      </wpg:grpSpPr>
                      <wps:wsp>
                        <wps:cNvPr id="143766" name="Freeform 37"/>
                        <wps:cNvSpPr>
                          <a:spLocks/>
                        </wps:cNvSpPr>
                        <wps:spPr bwMode="auto">
                          <a:xfrm>
                            <a:off x="566" y="756"/>
                            <a:ext cx="11098" cy="316"/>
                          </a:xfrm>
                          <a:custGeom>
                            <a:avLst/>
                            <a:gdLst>
                              <a:gd name="T0" fmla="+- 0 11664 566"/>
                              <a:gd name="T1" fmla="*/ T0 w 11098"/>
                              <a:gd name="T2" fmla="+- 0 757 757"/>
                              <a:gd name="T3" fmla="*/ 757 h 316"/>
                              <a:gd name="T4" fmla="+- 0 6982 566"/>
                              <a:gd name="T5" fmla="*/ T4 w 11098"/>
                              <a:gd name="T6" fmla="+- 0 757 757"/>
                              <a:gd name="T7" fmla="*/ 757 h 316"/>
                              <a:gd name="T8" fmla="+- 0 566 566"/>
                              <a:gd name="T9" fmla="*/ T8 w 11098"/>
                              <a:gd name="T10" fmla="+- 0 757 757"/>
                              <a:gd name="T11" fmla="*/ 757 h 316"/>
                              <a:gd name="T12" fmla="+- 0 566 566"/>
                              <a:gd name="T13" fmla="*/ T12 w 11098"/>
                              <a:gd name="T14" fmla="+- 0 1072 757"/>
                              <a:gd name="T15" fmla="*/ 1072 h 316"/>
                              <a:gd name="T16" fmla="+- 0 6982 566"/>
                              <a:gd name="T17" fmla="*/ T16 w 11098"/>
                              <a:gd name="T18" fmla="+- 0 1072 757"/>
                              <a:gd name="T19" fmla="*/ 1072 h 316"/>
                              <a:gd name="T20" fmla="+- 0 11664 566"/>
                              <a:gd name="T21" fmla="*/ T20 w 11098"/>
                              <a:gd name="T22" fmla="+- 0 1072 757"/>
                              <a:gd name="T23" fmla="*/ 1072 h 316"/>
                              <a:gd name="T24" fmla="+- 0 11664 566"/>
                              <a:gd name="T25" fmla="*/ T24 w 11098"/>
                              <a:gd name="T26" fmla="+- 0 757 757"/>
                              <a:gd name="T27" fmla="*/ 757 h 316"/>
                            </a:gdLst>
                            <a:ahLst/>
                            <a:cxnLst>
                              <a:cxn ang="0">
                                <a:pos x="T1" y="T3"/>
                              </a:cxn>
                              <a:cxn ang="0">
                                <a:pos x="T5" y="T7"/>
                              </a:cxn>
                              <a:cxn ang="0">
                                <a:pos x="T9" y="T11"/>
                              </a:cxn>
                              <a:cxn ang="0">
                                <a:pos x="T13" y="T15"/>
                              </a:cxn>
                              <a:cxn ang="0">
                                <a:pos x="T17" y="T19"/>
                              </a:cxn>
                              <a:cxn ang="0">
                                <a:pos x="T21" y="T23"/>
                              </a:cxn>
                              <a:cxn ang="0">
                                <a:pos x="T25" y="T27"/>
                              </a:cxn>
                            </a:cxnLst>
                            <a:rect l="0" t="0" r="r" b="b"/>
                            <a:pathLst>
                              <a:path w="11098" h="316">
                                <a:moveTo>
                                  <a:pt x="11098" y="0"/>
                                </a:moveTo>
                                <a:lnTo>
                                  <a:pt x="6416" y="0"/>
                                </a:lnTo>
                                <a:lnTo>
                                  <a:pt x="0" y="0"/>
                                </a:lnTo>
                                <a:lnTo>
                                  <a:pt x="0" y="315"/>
                                </a:lnTo>
                                <a:lnTo>
                                  <a:pt x="6416" y="315"/>
                                </a:lnTo>
                                <a:lnTo>
                                  <a:pt x="11098" y="315"/>
                                </a:lnTo>
                                <a:lnTo>
                                  <a:pt x="11098"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67" name="AutoShape 36"/>
                        <wps:cNvSpPr>
                          <a:spLocks/>
                        </wps:cNvSpPr>
                        <wps:spPr bwMode="auto">
                          <a:xfrm>
                            <a:off x="6988" y="756"/>
                            <a:ext cx="2" cy="316"/>
                          </a:xfrm>
                          <a:custGeom>
                            <a:avLst/>
                            <a:gdLst>
                              <a:gd name="T0" fmla="+- 0 757 757"/>
                              <a:gd name="T1" fmla="*/ 757 h 316"/>
                              <a:gd name="T2" fmla="+- 0 1072 757"/>
                              <a:gd name="T3" fmla="*/ 1072 h 316"/>
                              <a:gd name="T4" fmla="+- 0 757 757"/>
                              <a:gd name="T5" fmla="*/ 757 h 316"/>
                              <a:gd name="T6" fmla="+- 0 1072 757"/>
                              <a:gd name="T7" fmla="*/ 1072 h 316"/>
                            </a:gdLst>
                            <a:ahLst/>
                            <a:cxnLst>
                              <a:cxn ang="0">
                                <a:pos x="0" y="T1"/>
                              </a:cxn>
                              <a:cxn ang="0">
                                <a:pos x="0" y="T3"/>
                              </a:cxn>
                              <a:cxn ang="0">
                                <a:pos x="0" y="T5"/>
                              </a:cxn>
                              <a:cxn ang="0">
                                <a:pos x="0" y="T7"/>
                              </a:cxn>
                            </a:cxnLst>
                            <a:rect l="0" t="0" r="r" b="b"/>
                            <a:pathLst>
                              <a:path h="316">
                                <a:moveTo>
                                  <a:pt x="0" y="0"/>
                                </a:moveTo>
                                <a:lnTo>
                                  <a:pt x="0" y="315"/>
                                </a:lnTo>
                                <a:moveTo>
                                  <a:pt x="0" y="0"/>
                                </a:moveTo>
                                <a:lnTo>
                                  <a:pt x="0" y="315"/>
                                </a:lnTo>
                              </a:path>
                            </a:pathLst>
                          </a:custGeom>
                          <a:noFill/>
                          <a:ln w="909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68" name="Text Box 35"/>
                        <wps:cNvSpPr txBox="1">
                          <a:spLocks/>
                        </wps:cNvSpPr>
                        <wps:spPr bwMode="auto">
                          <a:xfrm>
                            <a:off x="11348" y="816"/>
                            <a:ext cx="21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84ACE" w14:textId="77777777" w:rsidR="00C2070D" w:rsidRDefault="00C2070D">
                              <w:pPr>
                                <w:spacing w:line="192" w:lineRule="exact"/>
                                <w:rPr>
                                  <w:sz w:val="17"/>
                                </w:rPr>
                              </w:pPr>
                              <w:r>
                                <w:rPr>
                                  <w:color w:val="333D48"/>
                                  <w:sz w:val="17"/>
                                </w:rPr>
                                <w:t>92</w:t>
                              </w:r>
                            </w:p>
                          </w:txbxContent>
                        </wps:txbx>
                        <wps:bodyPr rot="0" vert="horz" wrap="square" lIns="0" tIns="0" rIns="0" bIns="0" anchor="t" anchorCtr="0" upright="1">
                          <a:noAutofit/>
                        </wps:bodyPr>
                      </wps:wsp>
                      <wps:wsp>
                        <wps:cNvPr id="143769" name="Text Box 34"/>
                        <wps:cNvSpPr txBox="1">
                          <a:spLocks/>
                        </wps:cNvSpPr>
                        <wps:spPr bwMode="auto">
                          <a:xfrm>
                            <a:off x="566" y="756"/>
                            <a:ext cx="6416" cy="316"/>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65860B" w14:textId="77777777" w:rsidR="00C2070D" w:rsidRDefault="00C2070D">
                              <w:pPr>
                                <w:spacing w:before="55"/>
                                <w:ind w:left="128"/>
                                <w:rPr>
                                  <w:sz w:val="17"/>
                                </w:rPr>
                              </w:pPr>
                              <w:r>
                                <w:rPr>
                                  <w:color w:val="333D48"/>
                                  <w:sz w:val="17"/>
                                </w:rPr>
                                <w:t>TOTAL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89D0A6" id="Group 33" o:spid="_x0000_s1075" style="position:absolute;left:0;text-align:left;margin-left:28.3pt;margin-top:37.85pt;width:554.9pt;height:15.8pt;z-index:-251259904;mso-position-horizontal-relative:page;mso-position-vertical-relative:text" coordorigin="566,757" coordsize="11098,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">
                <v:shape id="Freeform 37" o:spid="_x0000_s1076" style="position:absolute;left:566;top:756;width:11098;height:316;visibility:visible;mso-wrap-style:square;v-text-anchor:top" coordsize="1109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" path="m11098,l6416,,,,,315r6416,l11098,315r,-315e" fillcolor="#ededed" stroked="f">
                  <v:path arrowok="t" o:connecttype="custom" o:connectlocs="11098,757;6416,757;0,757;0,1072;6416,1072;11098,1072;11098,757" o:connectangles="0,0,0,0,0,0,0"/>
                </v:shape>
                <v:shape id="AutoShape 36" o:spid="_x0000_s1077" style="position:absolute;left:6988;top:756;width:2;height:316;visibility:visible;mso-wrap-style:square;v-text-anchor:top" coordsize="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" path="m,l,315m,l,315e" filled="f" strokecolor="white" strokeweight=".25258mm">
                  <v:path arrowok="t" o:connecttype="custom" o:connectlocs="0,757;0,1072;0,757;0,1072" o:connectangles="0,0,0,0"/>
                </v:shape>
                <v:shape id="Text Box 35" o:spid="_x0000_s1078" type="#_x0000_t202" style="position:absolute;left:11348;top:816;width:212;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" filled="f" stroked="f">
                  <v:path arrowok="t"/>
                  <v:textbox inset="0,0,0,0">
                    <w:txbxContent>
                      <w:p w14:paraId="5F084ACE" w14:textId="77777777" w:rsidR="00C2070D" w:rsidRDefault="00C2070D">
                        <w:pPr>
                          <w:spacing w:line="192" w:lineRule="exact"/>
                          <w:rPr>
                            <w:sz w:val="17"/>
                          </w:rPr>
                        </w:pPr>
                        <w:r>
                          <w:rPr>
                            <w:color w:val="333D48"/>
                            <w:sz w:val="17"/>
                          </w:rPr>
                          <w:t>92</w:t>
                        </w:r>
                      </w:p>
                    </w:txbxContent>
                  </v:textbox>
                </v:shape>
                <v:shape id="Text Box 34" o:spid="_x0000_s1079" type="#_x0000_t202" style="position:absolute;left:566;top:756;width:641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" fillcolor="#ededed" stroked="f">
                  <v:path arrowok="t"/>
                  <v:textbox inset="0,0,0,0">
                    <w:txbxContent>
                      <w:p w14:paraId="6A65860B" w14:textId="77777777" w:rsidR="00C2070D" w:rsidRDefault="00C2070D">
                        <w:pPr>
                          <w:spacing w:before="55"/>
                          <w:ind w:left="128"/>
                          <w:rPr>
                            <w:sz w:val="17"/>
                          </w:rPr>
                        </w:pPr>
                        <w:r>
                          <w:rPr>
                            <w:color w:val="333D48"/>
                            <w:sz w:val="17"/>
                          </w:rPr>
                          <w:t>TOTAL</w:t>
                        </w:r>
                      </w:p>
                    </w:txbxContent>
                  </v:textbox>
                </v:shape>
                <w10:wrap anchorx="page"/>
              </v:group>
            </w:pict>
          </mc:Fallback>
        </mc:AlternateContent>
      </w:r>
      <w:r w:rsidRPr="000A356A">
        <w:rPr>
          <w:noProof/>
          <w:lang w:val="nl-NL"/>
        </w:rPr>
        <mc:AlternateContent>
          <mc:Choice Requires="wps">
            <w:drawing>
              <wp:anchor distT="0" distB="0" distL="114300" distR="114300" simplePos="0" relativeHeight="252032000" behindDoc="0" locked="0" layoutInCell="1" allowOverlap="1" wp14:anchorId="63D53EF1" wp14:editId="06DC9F69">
                <wp:simplePos x="0" y="0"/>
                <wp:positionH relativeFrom="page">
                  <wp:posOffset>4438015</wp:posOffset>
                </wp:positionH>
                <wp:positionV relativeFrom="paragraph">
                  <wp:posOffset>-219710</wp:posOffset>
                </wp:positionV>
                <wp:extent cx="1270" cy="200660"/>
                <wp:effectExtent l="0" t="0" r="0" b="2540"/>
                <wp:wrapNone/>
                <wp:docPr id="3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00660"/>
                        </a:xfrm>
                        <a:custGeom>
                          <a:avLst/>
                          <a:gdLst>
                            <a:gd name="T0" fmla="+- 0 -346 -346"/>
                            <a:gd name="T1" fmla="*/ -346 h 316"/>
                            <a:gd name="T2" fmla="+- 0 -31 -346"/>
                            <a:gd name="T3" fmla="*/ -31 h 316"/>
                            <a:gd name="T4" fmla="+- 0 -346 -346"/>
                            <a:gd name="T5" fmla="*/ -346 h 316"/>
                            <a:gd name="T6" fmla="+- 0 -31 -346"/>
                            <a:gd name="T7" fmla="*/ -31 h 316"/>
                          </a:gdLst>
                          <a:ahLst/>
                          <a:cxnLst>
                            <a:cxn ang="0">
                              <a:pos x="0" y="T1"/>
                            </a:cxn>
                            <a:cxn ang="0">
                              <a:pos x="0" y="T3"/>
                            </a:cxn>
                            <a:cxn ang="0">
                              <a:pos x="0" y="T5"/>
                            </a:cxn>
                            <a:cxn ang="0">
                              <a:pos x="0" y="T7"/>
                            </a:cxn>
                          </a:cxnLst>
                          <a:rect l="0" t="0" r="r" b="b"/>
                          <a:pathLst>
                            <a:path h="316">
                              <a:moveTo>
                                <a:pt x="0" y="0"/>
                              </a:moveTo>
                              <a:lnTo>
                                <a:pt x="0" y="315"/>
                              </a:lnTo>
                              <a:moveTo>
                                <a:pt x="0" y="0"/>
                              </a:moveTo>
                              <a:lnTo>
                                <a:pt x="0" y="315"/>
                              </a:lnTo>
                            </a:path>
                          </a:pathLst>
                        </a:custGeom>
                        <a:noFill/>
                        <a:ln w="909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F2529" id="AutoShape 32" o:spid="_x0000_s1026" style="position:absolute;margin-left:349.45pt;margin-top:-17.3pt;width:.1pt;height:15.8pt;z-index:25203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" path="m,l,315m,l,315e" filled="f" strokecolor="white" strokeweight=".25258mm">
                <v:path arrowok="t" o:connecttype="custom" o:connectlocs="0,-219710;0,-19685;0,-219710;0,-19685" o:connectangles="0,0,0,0"/>
                <w10:wrap anchorx="page"/>
              </v:shape>
            </w:pict>
          </mc:Fallback>
        </mc:AlternateContent>
      </w:r>
      <w:r w:rsidRPr="00AD606B">
        <w:rPr>
          <w:color w:val="333D48"/>
          <w:lang w:val="en-GB"/>
        </w:rPr>
        <w:t>Man Vrouw</w:t>
      </w:r>
    </w:p>
    <w:p w14:paraId="67744311" w14:textId="77777777" w:rsidR="000A356A" w:rsidRPr="00FD3643" w:rsidRDefault="000A356A">
      <w:pPr>
        <w:pStyle w:val="Plattetekst"/>
        <w:tabs>
          <w:tab w:val="left" w:pos="4479"/>
        </w:tabs>
        <w:spacing w:before="25"/>
        <w:ind w:left="255"/>
        <w:rPr>
          <w:lang w:val="nl-NL"/>
        </w:rPr>
      </w:pPr>
      <w:r w:rsidRPr="006C2EBA">
        <w:rPr>
          <w:lang w:val="nl-NL"/>
        </w:rPr>
        <w:br w:type="column"/>
      </w:r>
      <w:r w:rsidRPr="00FD3643">
        <w:rPr>
          <w:color w:val="333D48"/>
          <w:lang w:val="nl-NL"/>
        </w:rPr>
        <w:t>17.39%</w:t>
      </w:r>
      <w:r w:rsidRPr="00FD3643">
        <w:rPr>
          <w:color w:val="333D48"/>
          <w:lang w:val="nl-NL"/>
        </w:rPr>
        <w:tab/>
        <w:t>16</w:t>
      </w:r>
    </w:p>
    <w:p w14:paraId="723DDBF5" w14:textId="77777777" w:rsidR="000A356A" w:rsidRPr="00FD3643" w:rsidRDefault="000A356A">
      <w:pPr>
        <w:pStyle w:val="Plattetekst"/>
        <w:spacing w:before="10"/>
        <w:ind w:left="0"/>
        <w:rPr>
          <w:lang w:val="nl-NL"/>
        </w:rPr>
      </w:pPr>
    </w:p>
    <w:p w14:paraId="4A2C3EB7" w14:textId="77777777" w:rsidR="000A356A" w:rsidRPr="000A356A" w:rsidRDefault="000A356A">
      <w:pPr>
        <w:pStyle w:val="Plattetekst"/>
        <w:tabs>
          <w:tab w:val="left" w:pos="4479"/>
        </w:tabs>
        <w:ind w:left="255"/>
        <w:rPr>
          <w:lang w:val="nl-NL"/>
        </w:rPr>
      </w:pPr>
      <w:r w:rsidRPr="000A356A">
        <w:rPr>
          <w:noProof/>
          <w:lang w:val="nl-NL"/>
        </w:rPr>
        <mc:AlternateContent>
          <mc:Choice Requires="wps">
            <w:drawing>
              <wp:anchor distT="0" distB="0" distL="114300" distR="114300" simplePos="0" relativeHeight="252057600" behindDoc="1" locked="0" layoutInCell="1" allowOverlap="1" wp14:anchorId="58DC3C49" wp14:editId="14019EC1">
                <wp:simplePos x="0" y="0"/>
                <wp:positionH relativeFrom="page">
                  <wp:posOffset>359410</wp:posOffset>
                </wp:positionH>
                <wp:positionV relativeFrom="paragraph">
                  <wp:posOffset>-40005</wp:posOffset>
                </wp:positionV>
                <wp:extent cx="7047230" cy="1270"/>
                <wp:effectExtent l="0" t="0" r="1270" b="0"/>
                <wp:wrapNone/>
                <wp:docPr id="3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6996 566"/>
                            <a:gd name="T3" fmla="*/ T2 w 11098"/>
                            <a:gd name="T4" fmla="+- 0 6982 566"/>
                            <a:gd name="T5" fmla="*/ T4 w 11098"/>
                            <a:gd name="T6" fmla="+- 0 11664 566"/>
                            <a:gd name="T7" fmla="*/ T6 w 11098"/>
                            <a:gd name="T8" fmla="+- 0 566 566"/>
                            <a:gd name="T9" fmla="*/ T8 w 11098"/>
                            <a:gd name="T10" fmla="+- 0 6996 566"/>
                            <a:gd name="T11" fmla="*/ T10 w 11098"/>
                            <a:gd name="T12" fmla="+- 0 6982 566"/>
                            <a:gd name="T13" fmla="*/ T12 w 11098"/>
                            <a:gd name="T14" fmla="+- 0 11664 566"/>
                            <a:gd name="T15" fmla="*/ T14 w 11098"/>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11098">
                              <a:moveTo>
                                <a:pt x="0" y="0"/>
                              </a:moveTo>
                              <a:lnTo>
                                <a:pt x="6430" y="0"/>
                              </a:lnTo>
                              <a:moveTo>
                                <a:pt x="6416" y="0"/>
                              </a:moveTo>
                              <a:lnTo>
                                <a:pt x="11098" y="0"/>
                              </a:lnTo>
                              <a:moveTo>
                                <a:pt x="0" y="0"/>
                              </a:moveTo>
                              <a:lnTo>
                                <a:pt x="6430" y="0"/>
                              </a:lnTo>
                              <a:moveTo>
                                <a:pt x="6416"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9B9FD" id="AutoShape 31" o:spid="_x0000_s1026" style="position:absolute;margin-left:28.3pt;margin-top:-3.15pt;width:554.9pt;height:.1pt;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" path="m,l6430,t-14,l11098,m,l6430,t-14,l11098,e" filled="f" strokecolor="#cfd1d3" strokeweight=".25258mm">
                <v:path arrowok="t" o:connecttype="custom" o:connectlocs="0,0;4083050,0;4074160,0;7047230,0;0,0;4083050,0;4074160,0;7047230,0" o:connectangles="0,0,0,0,0,0,0,0"/>
                <w10:wrap anchorx="page"/>
              </v:shape>
            </w:pict>
          </mc:Fallback>
        </mc:AlternateContent>
      </w:r>
      <w:r w:rsidRPr="000A356A">
        <w:rPr>
          <w:color w:val="333D48"/>
          <w:lang w:val="nl-NL"/>
        </w:rPr>
        <w:t>82.61%</w:t>
      </w:r>
      <w:r w:rsidRPr="000A356A">
        <w:rPr>
          <w:color w:val="333D48"/>
          <w:lang w:val="nl-NL"/>
        </w:rPr>
        <w:tab/>
        <w:t>76</w:t>
      </w:r>
    </w:p>
    <w:p w14:paraId="1E6EBDF0" w14:textId="77777777" w:rsidR="000A356A" w:rsidRPr="000A356A" w:rsidRDefault="000A356A">
      <w:pPr>
        <w:sectPr w:rsidR="000A356A" w:rsidRPr="000A356A">
          <w:type w:val="continuous"/>
          <w:pgSz w:w="12240" w:h="15840"/>
          <w:pgMar w:top="820" w:right="460" w:bottom="1100" w:left="440" w:header="708" w:footer="708" w:gutter="0"/>
          <w:cols w:num="2" w:space="708" w:equalWidth="0">
            <w:col w:w="783" w:space="5647"/>
            <w:col w:w="4910"/>
          </w:cols>
        </w:sectPr>
      </w:pPr>
    </w:p>
    <w:p w14:paraId="1979504B" w14:textId="77777777" w:rsidR="000A356A" w:rsidRPr="000A356A" w:rsidRDefault="000A356A">
      <w:pPr>
        <w:pStyle w:val="Plattetekst"/>
        <w:spacing w:before="4"/>
        <w:ind w:left="0"/>
        <w:rPr>
          <w:sz w:val="20"/>
          <w:lang w:val="nl-NL"/>
        </w:rPr>
      </w:pPr>
    </w:p>
    <w:p w14:paraId="5E0A183F" w14:textId="77777777" w:rsidR="000A356A" w:rsidRPr="000A356A" w:rsidRDefault="000A356A">
      <w:pPr>
        <w:sectPr w:rsidR="000A356A" w:rsidRPr="000A356A">
          <w:pgSz w:w="12240" w:h="15840"/>
          <w:pgMar w:top="820" w:right="460" w:bottom="720" w:left="440" w:header="425" w:footer="538" w:gutter="0"/>
          <w:cols w:space="708"/>
        </w:sectPr>
      </w:pPr>
    </w:p>
    <w:p w14:paraId="44512245" w14:textId="77777777" w:rsidR="000A356A" w:rsidRPr="000A356A" w:rsidRDefault="000A356A">
      <w:pPr>
        <w:pStyle w:val="Plattetekst"/>
        <w:ind w:left="0"/>
        <w:rPr>
          <w:sz w:val="16"/>
          <w:lang w:val="nl-NL"/>
        </w:rPr>
      </w:pPr>
    </w:p>
    <w:p w14:paraId="779C94CB" w14:textId="77777777" w:rsidR="000A356A" w:rsidRPr="000A356A" w:rsidRDefault="000A356A">
      <w:pPr>
        <w:pStyle w:val="Plattetekst"/>
        <w:ind w:left="0"/>
        <w:rPr>
          <w:sz w:val="16"/>
          <w:lang w:val="nl-NL"/>
        </w:rPr>
      </w:pPr>
    </w:p>
    <w:p w14:paraId="4D0526E2" w14:textId="77777777" w:rsidR="000A356A" w:rsidRPr="000A356A" w:rsidRDefault="000A356A">
      <w:pPr>
        <w:pStyle w:val="Plattetekst"/>
        <w:ind w:left="0"/>
        <w:rPr>
          <w:sz w:val="16"/>
          <w:lang w:val="nl-NL"/>
        </w:rPr>
      </w:pPr>
    </w:p>
    <w:p w14:paraId="59B17EBF" w14:textId="77777777" w:rsidR="000A356A" w:rsidRPr="000A356A" w:rsidRDefault="000A356A">
      <w:pPr>
        <w:pStyle w:val="Plattetekst"/>
        <w:ind w:left="0"/>
        <w:rPr>
          <w:sz w:val="16"/>
          <w:lang w:val="nl-NL"/>
        </w:rPr>
      </w:pPr>
    </w:p>
    <w:p w14:paraId="09584CA4" w14:textId="77777777" w:rsidR="000A356A" w:rsidRPr="000A356A" w:rsidRDefault="000A356A">
      <w:pPr>
        <w:pStyle w:val="Plattetekst"/>
        <w:ind w:left="0"/>
        <w:rPr>
          <w:sz w:val="16"/>
          <w:lang w:val="nl-NL"/>
        </w:rPr>
      </w:pPr>
    </w:p>
    <w:p w14:paraId="1B80EE98" w14:textId="77777777" w:rsidR="000A356A" w:rsidRPr="000A356A" w:rsidRDefault="000A356A">
      <w:pPr>
        <w:pStyle w:val="Plattetekst"/>
        <w:ind w:left="0"/>
        <w:rPr>
          <w:sz w:val="16"/>
          <w:lang w:val="nl-NL"/>
        </w:rPr>
      </w:pPr>
    </w:p>
    <w:p w14:paraId="3C4E0DD8" w14:textId="77777777" w:rsidR="000A356A" w:rsidRPr="000A356A" w:rsidRDefault="000A356A">
      <w:pPr>
        <w:pStyle w:val="Plattetekst"/>
        <w:ind w:left="0"/>
        <w:rPr>
          <w:sz w:val="16"/>
          <w:lang w:val="nl-NL"/>
        </w:rPr>
      </w:pPr>
    </w:p>
    <w:p w14:paraId="1975DC08" w14:textId="77777777" w:rsidR="000A356A" w:rsidRPr="000A356A" w:rsidRDefault="000A356A">
      <w:pPr>
        <w:pStyle w:val="Plattetekst"/>
        <w:ind w:left="0"/>
        <w:rPr>
          <w:sz w:val="16"/>
          <w:lang w:val="nl-NL"/>
        </w:rPr>
      </w:pPr>
    </w:p>
    <w:p w14:paraId="5986DA19" w14:textId="77777777" w:rsidR="000A356A" w:rsidRPr="000A356A" w:rsidRDefault="000A356A">
      <w:pPr>
        <w:pStyle w:val="Plattetekst"/>
        <w:spacing w:before="2"/>
        <w:ind w:left="0"/>
        <w:rPr>
          <w:sz w:val="15"/>
          <w:lang w:val="nl-NL"/>
        </w:rPr>
      </w:pPr>
    </w:p>
    <w:p w14:paraId="2569DDF4" w14:textId="77777777" w:rsidR="000A356A" w:rsidRPr="000A356A" w:rsidRDefault="000A356A">
      <w:pPr>
        <w:ind w:right="38"/>
        <w:jc w:val="right"/>
        <w:rPr>
          <w:sz w:val="15"/>
        </w:rPr>
      </w:pPr>
      <w:r w:rsidRPr="000A356A">
        <w:rPr>
          <w:color w:val="333D48"/>
          <w:w w:val="105"/>
          <w:sz w:val="15"/>
        </w:rPr>
        <w:t>15</w:t>
      </w:r>
      <w:r w:rsidRPr="000A356A">
        <w:rPr>
          <w:color w:val="333D48"/>
          <w:spacing w:val="-13"/>
          <w:w w:val="105"/>
          <w:sz w:val="15"/>
        </w:rPr>
        <w:t xml:space="preserve"> </w:t>
      </w:r>
      <w:r w:rsidRPr="000A356A">
        <w:rPr>
          <w:color w:val="333D48"/>
          <w:w w:val="105"/>
          <w:sz w:val="15"/>
        </w:rPr>
        <w:t>-</w:t>
      </w:r>
      <w:r w:rsidRPr="000A356A">
        <w:rPr>
          <w:color w:val="333D48"/>
          <w:spacing w:val="-13"/>
          <w:w w:val="105"/>
          <w:sz w:val="15"/>
        </w:rPr>
        <w:t xml:space="preserve"> </w:t>
      </w:r>
      <w:r w:rsidRPr="000A356A">
        <w:rPr>
          <w:color w:val="333D48"/>
          <w:w w:val="105"/>
          <w:sz w:val="15"/>
        </w:rPr>
        <w:t>24</w:t>
      </w:r>
      <w:r w:rsidRPr="000A356A">
        <w:rPr>
          <w:color w:val="333D48"/>
          <w:spacing w:val="-12"/>
          <w:w w:val="105"/>
          <w:sz w:val="15"/>
        </w:rPr>
        <w:t xml:space="preserve"> </w:t>
      </w:r>
      <w:r w:rsidRPr="000A356A">
        <w:rPr>
          <w:color w:val="333D48"/>
          <w:w w:val="105"/>
          <w:sz w:val="15"/>
        </w:rPr>
        <w:t>jaar</w:t>
      </w:r>
    </w:p>
    <w:p w14:paraId="6974B08E" w14:textId="77777777" w:rsidR="000A356A" w:rsidRPr="000A356A" w:rsidRDefault="000A356A">
      <w:pPr>
        <w:pStyle w:val="Plattetekst"/>
        <w:ind w:left="0"/>
        <w:rPr>
          <w:sz w:val="16"/>
          <w:lang w:val="nl-NL"/>
        </w:rPr>
      </w:pPr>
    </w:p>
    <w:p w14:paraId="3CA62C66" w14:textId="77777777" w:rsidR="000A356A" w:rsidRPr="000A356A" w:rsidRDefault="000A356A">
      <w:pPr>
        <w:pStyle w:val="Plattetekst"/>
        <w:ind w:left="0"/>
        <w:rPr>
          <w:sz w:val="16"/>
          <w:lang w:val="nl-NL"/>
        </w:rPr>
      </w:pPr>
    </w:p>
    <w:p w14:paraId="4E0225B6" w14:textId="77777777" w:rsidR="000A356A" w:rsidRPr="000A356A" w:rsidRDefault="000A356A">
      <w:pPr>
        <w:pStyle w:val="Plattetekst"/>
        <w:ind w:left="0"/>
        <w:rPr>
          <w:sz w:val="16"/>
          <w:lang w:val="nl-NL"/>
        </w:rPr>
      </w:pPr>
    </w:p>
    <w:p w14:paraId="436D9D18" w14:textId="77777777" w:rsidR="000A356A" w:rsidRPr="000A356A" w:rsidRDefault="000A356A">
      <w:pPr>
        <w:pStyle w:val="Plattetekst"/>
        <w:ind w:left="0"/>
        <w:rPr>
          <w:sz w:val="16"/>
          <w:lang w:val="nl-NL"/>
        </w:rPr>
      </w:pPr>
    </w:p>
    <w:p w14:paraId="5F3083B9" w14:textId="77777777" w:rsidR="000A356A" w:rsidRPr="000A356A" w:rsidRDefault="000A356A">
      <w:pPr>
        <w:pStyle w:val="Plattetekst"/>
        <w:spacing w:before="8"/>
        <w:ind w:left="0"/>
        <w:rPr>
          <w:sz w:val="15"/>
          <w:lang w:val="nl-NL"/>
        </w:rPr>
      </w:pPr>
    </w:p>
    <w:p w14:paraId="633A4086" w14:textId="77777777" w:rsidR="000A356A" w:rsidRPr="000A356A" w:rsidRDefault="000A356A">
      <w:pPr>
        <w:ind w:right="4"/>
        <w:jc w:val="right"/>
        <w:rPr>
          <w:sz w:val="15"/>
        </w:rPr>
      </w:pPr>
      <w:r w:rsidRPr="000A356A">
        <w:rPr>
          <w:color w:val="333D48"/>
          <w:w w:val="110"/>
          <w:sz w:val="15"/>
        </w:rPr>
        <w:t>25</w:t>
      </w:r>
      <w:r w:rsidRPr="000A356A">
        <w:rPr>
          <w:color w:val="333D48"/>
          <w:spacing w:val="-15"/>
          <w:w w:val="110"/>
          <w:sz w:val="15"/>
        </w:rPr>
        <w:t xml:space="preserve"> </w:t>
      </w:r>
      <w:r w:rsidRPr="000A356A">
        <w:rPr>
          <w:color w:val="333D48"/>
          <w:w w:val="110"/>
          <w:sz w:val="15"/>
        </w:rPr>
        <w:t>-</w:t>
      </w:r>
      <w:r w:rsidRPr="000A356A">
        <w:rPr>
          <w:color w:val="333D48"/>
          <w:spacing w:val="-14"/>
          <w:w w:val="110"/>
          <w:sz w:val="15"/>
        </w:rPr>
        <w:t xml:space="preserve"> </w:t>
      </w:r>
      <w:r w:rsidRPr="000A356A">
        <w:rPr>
          <w:color w:val="333D48"/>
          <w:w w:val="110"/>
          <w:sz w:val="15"/>
        </w:rPr>
        <w:t>44</w:t>
      </w:r>
      <w:r w:rsidRPr="000A356A">
        <w:rPr>
          <w:color w:val="333D48"/>
          <w:spacing w:val="-14"/>
          <w:w w:val="110"/>
          <w:sz w:val="15"/>
        </w:rPr>
        <w:t xml:space="preserve"> </w:t>
      </w:r>
      <w:r w:rsidRPr="000A356A">
        <w:rPr>
          <w:color w:val="333D48"/>
          <w:w w:val="110"/>
          <w:sz w:val="15"/>
        </w:rPr>
        <w:t>jaar</w:t>
      </w:r>
    </w:p>
    <w:p w14:paraId="4CCA393C" w14:textId="77777777" w:rsidR="000A356A" w:rsidRPr="000A356A" w:rsidRDefault="000A356A">
      <w:pPr>
        <w:pStyle w:val="Plattetekst"/>
        <w:ind w:left="0"/>
        <w:rPr>
          <w:sz w:val="16"/>
          <w:lang w:val="nl-NL"/>
        </w:rPr>
      </w:pPr>
    </w:p>
    <w:p w14:paraId="05028380" w14:textId="77777777" w:rsidR="000A356A" w:rsidRPr="000A356A" w:rsidRDefault="000A356A">
      <w:pPr>
        <w:pStyle w:val="Plattetekst"/>
        <w:ind w:left="0"/>
        <w:rPr>
          <w:sz w:val="16"/>
          <w:lang w:val="nl-NL"/>
        </w:rPr>
      </w:pPr>
    </w:p>
    <w:p w14:paraId="4C7B6AAA" w14:textId="77777777" w:rsidR="000A356A" w:rsidRPr="000A356A" w:rsidRDefault="000A356A">
      <w:pPr>
        <w:pStyle w:val="Plattetekst"/>
        <w:ind w:left="0"/>
        <w:rPr>
          <w:sz w:val="16"/>
          <w:lang w:val="nl-NL"/>
        </w:rPr>
      </w:pPr>
    </w:p>
    <w:p w14:paraId="35B7D932" w14:textId="77777777" w:rsidR="000A356A" w:rsidRPr="000A356A" w:rsidRDefault="000A356A">
      <w:pPr>
        <w:pStyle w:val="Plattetekst"/>
        <w:ind w:left="0"/>
        <w:rPr>
          <w:sz w:val="16"/>
          <w:lang w:val="nl-NL"/>
        </w:rPr>
      </w:pPr>
    </w:p>
    <w:p w14:paraId="69141A0B" w14:textId="77777777" w:rsidR="000A356A" w:rsidRPr="000A356A" w:rsidRDefault="000A356A">
      <w:pPr>
        <w:pStyle w:val="Plattetekst"/>
        <w:spacing w:before="7"/>
        <w:ind w:left="0"/>
        <w:rPr>
          <w:sz w:val="15"/>
          <w:lang w:val="nl-NL"/>
        </w:rPr>
      </w:pPr>
    </w:p>
    <w:p w14:paraId="433811C1" w14:textId="77777777" w:rsidR="000A356A" w:rsidRPr="000A356A" w:rsidRDefault="000A356A">
      <w:pPr>
        <w:jc w:val="right"/>
        <w:rPr>
          <w:sz w:val="15"/>
        </w:rPr>
      </w:pPr>
      <w:r w:rsidRPr="000A356A">
        <w:rPr>
          <w:color w:val="333D48"/>
          <w:w w:val="110"/>
          <w:sz w:val="15"/>
        </w:rPr>
        <w:t>45</w:t>
      </w:r>
      <w:r w:rsidRPr="000A356A">
        <w:rPr>
          <w:color w:val="333D48"/>
          <w:spacing w:val="-12"/>
          <w:w w:val="110"/>
          <w:sz w:val="15"/>
        </w:rPr>
        <w:t xml:space="preserve"> </w:t>
      </w:r>
      <w:r w:rsidRPr="000A356A">
        <w:rPr>
          <w:color w:val="333D48"/>
          <w:w w:val="110"/>
          <w:sz w:val="15"/>
        </w:rPr>
        <w:t>-</w:t>
      </w:r>
      <w:r w:rsidRPr="000A356A">
        <w:rPr>
          <w:color w:val="333D48"/>
          <w:spacing w:val="-12"/>
          <w:w w:val="110"/>
          <w:sz w:val="15"/>
        </w:rPr>
        <w:t xml:space="preserve"> </w:t>
      </w:r>
      <w:r w:rsidRPr="000A356A">
        <w:rPr>
          <w:color w:val="333D48"/>
          <w:w w:val="110"/>
          <w:sz w:val="15"/>
        </w:rPr>
        <w:t>64</w:t>
      </w:r>
      <w:r w:rsidRPr="000A356A">
        <w:rPr>
          <w:color w:val="333D48"/>
          <w:spacing w:val="-12"/>
          <w:w w:val="110"/>
          <w:sz w:val="15"/>
        </w:rPr>
        <w:t xml:space="preserve"> </w:t>
      </w:r>
      <w:r w:rsidRPr="000A356A">
        <w:rPr>
          <w:color w:val="333D48"/>
          <w:w w:val="110"/>
          <w:sz w:val="15"/>
        </w:rPr>
        <w:t>jaar</w:t>
      </w:r>
    </w:p>
    <w:p w14:paraId="590DF952" w14:textId="77777777" w:rsidR="000A356A" w:rsidRPr="000A356A" w:rsidRDefault="000A356A">
      <w:pPr>
        <w:pStyle w:val="Plattetekst"/>
        <w:ind w:left="0"/>
        <w:rPr>
          <w:sz w:val="16"/>
          <w:lang w:val="nl-NL"/>
        </w:rPr>
      </w:pPr>
    </w:p>
    <w:p w14:paraId="0822A153" w14:textId="77777777" w:rsidR="000A356A" w:rsidRPr="000A356A" w:rsidRDefault="000A356A">
      <w:pPr>
        <w:pStyle w:val="Plattetekst"/>
        <w:ind w:left="0"/>
        <w:rPr>
          <w:sz w:val="16"/>
          <w:lang w:val="nl-NL"/>
        </w:rPr>
      </w:pPr>
    </w:p>
    <w:p w14:paraId="33939B29" w14:textId="77777777" w:rsidR="000A356A" w:rsidRPr="000A356A" w:rsidRDefault="000A356A">
      <w:pPr>
        <w:pStyle w:val="Plattetekst"/>
        <w:ind w:left="0"/>
        <w:rPr>
          <w:sz w:val="16"/>
          <w:lang w:val="nl-NL"/>
        </w:rPr>
      </w:pPr>
    </w:p>
    <w:p w14:paraId="40B43B9A" w14:textId="77777777" w:rsidR="000A356A" w:rsidRPr="000A356A" w:rsidRDefault="000A356A">
      <w:pPr>
        <w:pStyle w:val="Plattetekst"/>
        <w:ind w:left="0"/>
        <w:rPr>
          <w:sz w:val="16"/>
          <w:lang w:val="nl-NL"/>
        </w:rPr>
      </w:pPr>
    </w:p>
    <w:p w14:paraId="5D5F5644" w14:textId="77777777" w:rsidR="000A356A" w:rsidRPr="000A356A" w:rsidRDefault="000A356A">
      <w:pPr>
        <w:pStyle w:val="Plattetekst"/>
        <w:spacing w:before="7"/>
        <w:ind w:left="0"/>
        <w:rPr>
          <w:sz w:val="15"/>
          <w:lang w:val="nl-NL"/>
        </w:rPr>
      </w:pPr>
    </w:p>
    <w:p w14:paraId="2D7D47F2" w14:textId="77777777" w:rsidR="000A356A" w:rsidRPr="000A356A" w:rsidRDefault="000A356A">
      <w:pPr>
        <w:ind w:right="7"/>
        <w:jc w:val="right"/>
        <w:rPr>
          <w:sz w:val="15"/>
        </w:rPr>
      </w:pPr>
      <w:r w:rsidRPr="000A356A">
        <w:rPr>
          <w:color w:val="333D48"/>
          <w:w w:val="110"/>
          <w:sz w:val="15"/>
        </w:rPr>
        <w:t>&gt; 65</w:t>
      </w:r>
      <w:r w:rsidRPr="000A356A">
        <w:rPr>
          <w:color w:val="333D48"/>
          <w:spacing w:val="-29"/>
          <w:w w:val="110"/>
          <w:sz w:val="15"/>
        </w:rPr>
        <w:t xml:space="preserve"> </w:t>
      </w:r>
      <w:r w:rsidRPr="000A356A">
        <w:rPr>
          <w:color w:val="333D48"/>
          <w:w w:val="110"/>
          <w:sz w:val="15"/>
        </w:rPr>
        <w:t>jaar</w:t>
      </w:r>
    </w:p>
    <w:p w14:paraId="3A3DCF34" w14:textId="77777777" w:rsidR="000A356A" w:rsidRPr="000A356A" w:rsidRDefault="000A356A">
      <w:pPr>
        <w:pStyle w:val="Kop1"/>
        <w:spacing w:before="89"/>
        <w:ind w:left="2091"/>
      </w:pPr>
      <w:r w:rsidRPr="000A356A">
        <w:br w:type="column"/>
      </w:r>
      <w:bookmarkStart w:id="263" w:name="_Toc17108667"/>
      <w:r w:rsidRPr="000A356A">
        <w:t>Q14 Leeftijd</w:t>
      </w:r>
      <w:bookmarkEnd w:id="263"/>
    </w:p>
    <w:p w14:paraId="7042D1E2" w14:textId="77777777" w:rsidR="000A356A" w:rsidRPr="000A356A" w:rsidRDefault="000A356A">
      <w:pPr>
        <w:pStyle w:val="Plattetekst"/>
        <w:tabs>
          <w:tab w:val="left" w:pos="3315"/>
        </w:tabs>
        <w:spacing w:before="214"/>
        <w:ind w:left="1998"/>
        <w:rPr>
          <w:lang w:val="nl-NL"/>
        </w:rPr>
      </w:pPr>
      <w:r w:rsidRPr="000A356A">
        <w:rPr>
          <w:noProof/>
          <w:lang w:val="nl-NL"/>
        </w:rPr>
        <mc:AlternateContent>
          <mc:Choice Requires="wpg">
            <w:drawing>
              <wp:anchor distT="0" distB="0" distL="114300" distR="114300" simplePos="0" relativeHeight="252059648" behindDoc="1" locked="0" layoutInCell="1" allowOverlap="1" wp14:anchorId="1D340A9D" wp14:editId="7087DADC">
                <wp:simplePos x="0" y="0"/>
                <wp:positionH relativeFrom="page">
                  <wp:posOffset>2035175</wp:posOffset>
                </wp:positionH>
                <wp:positionV relativeFrom="paragraph">
                  <wp:posOffset>464820</wp:posOffset>
                </wp:positionV>
                <wp:extent cx="2418715" cy="1943735"/>
                <wp:effectExtent l="0" t="0" r="0" b="0"/>
                <wp:wrapNone/>
                <wp:docPr id="14377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8715" cy="1943735"/>
                          <a:chOff x="3205" y="732"/>
                          <a:chExt cx="3809" cy="3061"/>
                        </a:xfrm>
                      </wpg:grpSpPr>
                      <wps:wsp>
                        <wps:cNvPr id="143771" name="Line 30"/>
                        <wps:cNvCnPr>
                          <a:cxnSpLocks/>
                        </wps:cNvCnPr>
                        <wps:spPr bwMode="auto">
                          <a:xfrm>
                            <a:off x="6449" y="732"/>
                            <a:ext cx="0" cy="2380"/>
                          </a:xfrm>
                          <a:prstGeom prst="line">
                            <a:avLst/>
                          </a:prstGeom>
                          <a:noFill/>
                          <a:ln w="8638">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143772" name="Rectangle 29"/>
                        <wps:cNvSpPr>
                          <a:spLocks/>
                        </wps:cNvSpPr>
                        <wps:spPr bwMode="auto">
                          <a:xfrm>
                            <a:off x="3204" y="3112"/>
                            <a:ext cx="3809" cy="681"/>
                          </a:xfrm>
                          <a:prstGeom prst="rect">
                            <a:avLst/>
                          </a:prstGeom>
                          <a:solidFill>
                            <a:srgbClr val="F9B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183D5" id="Group 28" o:spid="_x0000_s1026" style="position:absolute;margin-left:160.25pt;margin-top:36.6pt;width:190.45pt;height:153.05pt;z-index:-251256832;mso-position-horizontal-relative:page" coordorigin="3205,732" coordsize="3809,3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">
                <v:line id="Line 30" o:spid="_x0000_s1027" style="position:absolute;visibility:visible;mso-wrap-style:square" from="6449,732" to="6449,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" strokecolor="#ededed" strokeweight=".23994mm">
                  <o:lock v:ext="edit" shapetype="f"/>
                </v:line>
                <v:rect id="Rectangle 29" o:spid="_x0000_s1028" style="position:absolute;left:3204;top:3112;width:3809;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" fillcolor="#f9bd00" stroked="f">
                  <v:path arrowok="t"/>
                </v:rect>
                <w10:wrap anchorx="page"/>
              </v:group>
            </w:pict>
          </mc:Fallback>
        </mc:AlternateContent>
      </w:r>
      <w:proofErr w:type="spellStart"/>
      <w:r w:rsidRPr="000A356A">
        <w:rPr>
          <w:color w:val="6B777E"/>
          <w:lang w:val="nl-NL"/>
        </w:rPr>
        <w:t>Answered</w:t>
      </w:r>
      <w:proofErr w:type="spellEnd"/>
      <w:r w:rsidRPr="000A356A">
        <w:rPr>
          <w:color w:val="6B777E"/>
          <w:lang w:val="nl-NL"/>
        </w:rPr>
        <w:t>: 92</w:t>
      </w:r>
      <w:r w:rsidRPr="000A356A">
        <w:rPr>
          <w:color w:val="6B777E"/>
          <w:lang w:val="nl-NL"/>
        </w:rPr>
        <w:tab/>
      </w:r>
      <w:proofErr w:type="spellStart"/>
      <w:r w:rsidRPr="000A356A">
        <w:rPr>
          <w:color w:val="6B777E"/>
          <w:lang w:val="nl-NL"/>
        </w:rPr>
        <w:t>Skipped</w:t>
      </w:r>
      <w:proofErr w:type="spellEnd"/>
      <w:r w:rsidRPr="000A356A">
        <w:rPr>
          <w:color w:val="6B777E"/>
          <w:lang w:val="nl-NL"/>
        </w:rPr>
        <w:t>: 0</w:t>
      </w:r>
    </w:p>
    <w:p w14:paraId="4E7ABCB1" w14:textId="77777777" w:rsidR="000A356A" w:rsidRPr="000A356A" w:rsidRDefault="000A356A">
      <w:pPr>
        <w:pStyle w:val="Plattetekst"/>
        <w:spacing w:before="5"/>
        <w:ind w:left="0"/>
        <w:rPr>
          <w:sz w:val="27"/>
          <w:lang w:val="nl-NL"/>
        </w:rPr>
      </w:pPr>
    </w:p>
    <w:tbl>
      <w:tblPr>
        <w:tblStyle w:val="TableNormal"/>
        <w:tblW w:w="0" w:type="auto"/>
        <w:tblInd w:w="40" w:type="dxa"/>
        <w:tblBorders>
          <w:top w:val="single" w:sz="6" w:space="0" w:color="00BF6E"/>
          <w:left w:val="single" w:sz="6" w:space="0" w:color="00BF6E"/>
          <w:bottom w:val="single" w:sz="6" w:space="0" w:color="00BF6E"/>
          <w:right w:val="single" w:sz="6" w:space="0" w:color="00BF6E"/>
          <w:insideH w:val="single" w:sz="6" w:space="0" w:color="00BF6E"/>
          <w:insideV w:val="single" w:sz="6" w:space="0" w:color="00BF6E"/>
        </w:tblBorders>
        <w:tblLayout w:type="fixed"/>
        <w:tblLook w:val="01E0" w:firstRow="1" w:lastRow="1" w:firstColumn="1" w:lastColumn="1" w:noHBand="0" w:noVBand="0"/>
      </w:tblPr>
      <w:tblGrid>
        <w:gridCol w:w="653"/>
        <w:gridCol w:w="653"/>
        <w:gridCol w:w="639"/>
        <w:gridCol w:w="653"/>
        <w:gridCol w:w="653"/>
        <w:gridCol w:w="653"/>
        <w:gridCol w:w="653"/>
        <w:gridCol w:w="639"/>
        <w:gridCol w:w="653"/>
        <w:gridCol w:w="667"/>
      </w:tblGrid>
      <w:tr w:rsidR="000A356A" w:rsidRPr="000A356A" w14:paraId="3ECFC300" w14:textId="77777777">
        <w:trPr>
          <w:trHeight w:val="1284"/>
        </w:trPr>
        <w:tc>
          <w:tcPr>
            <w:tcW w:w="653" w:type="dxa"/>
            <w:tcBorders>
              <w:top w:val="nil"/>
              <w:bottom w:val="nil"/>
              <w:right w:val="single" w:sz="6" w:space="0" w:color="EDEDED"/>
            </w:tcBorders>
          </w:tcPr>
          <w:p w14:paraId="55A5BA3A" w14:textId="77777777" w:rsidR="000A356A" w:rsidRPr="000A356A" w:rsidRDefault="000A356A">
            <w:pPr>
              <w:pStyle w:val="TableParagraph"/>
              <w:spacing w:before="0"/>
              <w:ind w:left="0"/>
              <w:rPr>
                <w:rFonts w:ascii="Times New Roman"/>
                <w:sz w:val="18"/>
                <w:lang w:val="nl-NL"/>
              </w:rPr>
            </w:pPr>
          </w:p>
        </w:tc>
        <w:tc>
          <w:tcPr>
            <w:tcW w:w="653" w:type="dxa"/>
            <w:tcBorders>
              <w:top w:val="nil"/>
              <w:left w:val="single" w:sz="6" w:space="0" w:color="EDEDED"/>
              <w:bottom w:val="nil"/>
              <w:right w:val="single" w:sz="6" w:space="0" w:color="EDEDED"/>
            </w:tcBorders>
          </w:tcPr>
          <w:p w14:paraId="51E61A70" w14:textId="77777777" w:rsidR="000A356A" w:rsidRPr="000A356A" w:rsidRDefault="000A356A">
            <w:pPr>
              <w:pStyle w:val="TableParagraph"/>
              <w:spacing w:before="0"/>
              <w:ind w:left="0"/>
              <w:rPr>
                <w:rFonts w:ascii="Times New Roman"/>
                <w:sz w:val="18"/>
                <w:lang w:val="nl-NL"/>
              </w:rPr>
            </w:pPr>
          </w:p>
        </w:tc>
        <w:tc>
          <w:tcPr>
            <w:tcW w:w="639" w:type="dxa"/>
            <w:tcBorders>
              <w:top w:val="nil"/>
              <w:left w:val="single" w:sz="6" w:space="0" w:color="EDEDED"/>
              <w:bottom w:val="nil"/>
              <w:right w:val="single" w:sz="6" w:space="0" w:color="EDEDED"/>
            </w:tcBorders>
          </w:tcPr>
          <w:p w14:paraId="03910C97" w14:textId="77777777" w:rsidR="000A356A" w:rsidRPr="000A356A" w:rsidRDefault="000A356A">
            <w:pPr>
              <w:pStyle w:val="TableParagraph"/>
              <w:spacing w:before="0"/>
              <w:ind w:left="0"/>
              <w:rPr>
                <w:rFonts w:ascii="Times New Roman"/>
                <w:sz w:val="18"/>
                <w:lang w:val="nl-NL"/>
              </w:rPr>
            </w:pPr>
          </w:p>
        </w:tc>
        <w:tc>
          <w:tcPr>
            <w:tcW w:w="653" w:type="dxa"/>
            <w:tcBorders>
              <w:top w:val="nil"/>
              <w:left w:val="single" w:sz="6" w:space="0" w:color="EDEDED"/>
              <w:bottom w:val="nil"/>
              <w:right w:val="single" w:sz="6" w:space="0" w:color="EDEDED"/>
            </w:tcBorders>
          </w:tcPr>
          <w:p w14:paraId="6E9C9E6C" w14:textId="77777777" w:rsidR="000A356A" w:rsidRPr="000A356A" w:rsidRDefault="000A356A">
            <w:pPr>
              <w:pStyle w:val="TableParagraph"/>
              <w:spacing w:before="0"/>
              <w:ind w:left="0"/>
              <w:rPr>
                <w:rFonts w:ascii="Times New Roman"/>
                <w:sz w:val="18"/>
                <w:lang w:val="nl-NL"/>
              </w:rPr>
            </w:pPr>
          </w:p>
        </w:tc>
        <w:tc>
          <w:tcPr>
            <w:tcW w:w="1306" w:type="dxa"/>
            <w:gridSpan w:val="2"/>
            <w:vMerge w:val="restart"/>
            <w:tcBorders>
              <w:top w:val="nil"/>
              <w:left w:val="single" w:sz="6" w:space="0" w:color="EDEDED"/>
              <w:bottom w:val="nil"/>
              <w:right w:val="single" w:sz="6" w:space="0" w:color="EDEDED"/>
            </w:tcBorders>
          </w:tcPr>
          <w:p w14:paraId="09767D77" w14:textId="77777777" w:rsidR="000A356A" w:rsidRPr="000A356A" w:rsidRDefault="000A356A">
            <w:pPr>
              <w:pStyle w:val="TableParagraph"/>
              <w:spacing w:before="0"/>
              <w:ind w:left="0"/>
              <w:rPr>
                <w:rFonts w:ascii="Times New Roman"/>
                <w:sz w:val="18"/>
                <w:lang w:val="nl-NL"/>
              </w:rPr>
            </w:pPr>
          </w:p>
        </w:tc>
        <w:tc>
          <w:tcPr>
            <w:tcW w:w="653" w:type="dxa"/>
            <w:vMerge w:val="restart"/>
            <w:tcBorders>
              <w:top w:val="nil"/>
              <w:left w:val="single" w:sz="6" w:space="0" w:color="EDEDED"/>
              <w:bottom w:val="single" w:sz="6" w:space="0" w:color="CCCCCC"/>
              <w:right w:val="single" w:sz="6" w:space="0" w:color="EDEDED"/>
            </w:tcBorders>
          </w:tcPr>
          <w:p w14:paraId="21B7E4D2" w14:textId="77777777" w:rsidR="000A356A" w:rsidRPr="000A356A" w:rsidRDefault="000A356A">
            <w:pPr>
              <w:pStyle w:val="TableParagraph"/>
              <w:spacing w:before="0"/>
              <w:ind w:left="0"/>
              <w:rPr>
                <w:rFonts w:ascii="Times New Roman"/>
                <w:sz w:val="18"/>
                <w:lang w:val="nl-NL"/>
              </w:rPr>
            </w:pPr>
          </w:p>
        </w:tc>
        <w:tc>
          <w:tcPr>
            <w:tcW w:w="639" w:type="dxa"/>
            <w:vMerge w:val="restart"/>
            <w:tcBorders>
              <w:top w:val="nil"/>
              <w:left w:val="single" w:sz="6" w:space="0" w:color="EDEDED"/>
              <w:bottom w:val="single" w:sz="6" w:space="0" w:color="CCCCCC"/>
              <w:right w:val="single" w:sz="6" w:space="0" w:color="EDEDED"/>
            </w:tcBorders>
          </w:tcPr>
          <w:p w14:paraId="26D214AC" w14:textId="77777777" w:rsidR="000A356A" w:rsidRPr="000A356A" w:rsidRDefault="000A356A">
            <w:pPr>
              <w:pStyle w:val="TableParagraph"/>
              <w:spacing w:before="0"/>
              <w:ind w:left="0"/>
              <w:rPr>
                <w:rFonts w:ascii="Times New Roman"/>
                <w:sz w:val="18"/>
                <w:lang w:val="nl-NL"/>
              </w:rPr>
            </w:pPr>
          </w:p>
        </w:tc>
        <w:tc>
          <w:tcPr>
            <w:tcW w:w="653" w:type="dxa"/>
            <w:vMerge w:val="restart"/>
            <w:tcBorders>
              <w:top w:val="nil"/>
              <w:left w:val="single" w:sz="6" w:space="0" w:color="EDEDED"/>
              <w:bottom w:val="single" w:sz="6" w:space="0" w:color="CCCCCC"/>
              <w:right w:val="single" w:sz="6" w:space="0" w:color="EDEDED"/>
            </w:tcBorders>
          </w:tcPr>
          <w:p w14:paraId="646FCFCB" w14:textId="77777777" w:rsidR="000A356A" w:rsidRPr="000A356A" w:rsidRDefault="000A356A">
            <w:pPr>
              <w:pStyle w:val="TableParagraph"/>
              <w:spacing w:before="0"/>
              <w:ind w:left="0"/>
              <w:rPr>
                <w:rFonts w:ascii="Times New Roman"/>
                <w:sz w:val="18"/>
                <w:lang w:val="nl-NL"/>
              </w:rPr>
            </w:pPr>
          </w:p>
        </w:tc>
        <w:tc>
          <w:tcPr>
            <w:tcW w:w="667" w:type="dxa"/>
            <w:vMerge w:val="restart"/>
            <w:tcBorders>
              <w:top w:val="nil"/>
              <w:left w:val="single" w:sz="6" w:space="0" w:color="EDEDED"/>
              <w:bottom w:val="single" w:sz="6" w:space="0" w:color="CCCCCC"/>
              <w:right w:val="single" w:sz="6" w:space="0" w:color="EDEDED"/>
            </w:tcBorders>
          </w:tcPr>
          <w:p w14:paraId="30837943" w14:textId="77777777" w:rsidR="000A356A" w:rsidRPr="000A356A" w:rsidRDefault="000A356A">
            <w:pPr>
              <w:pStyle w:val="TableParagraph"/>
              <w:spacing w:before="0"/>
              <w:ind w:left="0"/>
              <w:rPr>
                <w:rFonts w:ascii="Times New Roman"/>
                <w:sz w:val="18"/>
                <w:lang w:val="nl-NL"/>
              </w:rPr>
            </w:pPr>
          </w:p>
        </w:tc>
      </w:tr>
      <w:tr w:rsidR="000A356A" w:rsidRPr="000A356A" w14:paraId="4FE7FEAE" w14:textId="77777777">
        <w:trPr>
          <w:trHeight w:val="665"/>
        </w:trPr>
        <w:tc>
          <w:tcPr>
            <w:tcW w:w="2598" w:type="dxa"/>
            <w:gridSpan w:val="4"/>
            <w:tcBorders>
              <w:top w:val="nil"/>
              <w:left w:val="single" w:sz="6" w:space="0" w:color="CCCCCC"/>
              <w:bottom w:val="nil"/>
              <w:right w:val="nil"/>
            </w:tcBorders>
            <w:shd w:val="clear" w:color="auto" w:fill="4F7CB5"/>
          </w:tcPr>
          <w:p w14:paraId="4378B1AA" w14:textId="77777777" w:rsidR="000A356A" w:rsidRPr="000A356A" w:rsidRDefault="000A356A">
            <w:pPr>
              <w:pStyle w:val="TableParagraph"/>
              <w:spacing w:before="0"/>
              <w:ind w:left="0"/>
              <w:rPr>
                <w:rFonts w:ascii="Times New Roman"/>
                <w:sz w:val="18"/>
                <w:lang w:val="nl-NL"/>
              </w:rPr>
            </w:pPr>
          </w:p>
        </w:tc>
        <w:tc>
          <w:tcPr>
            <w:tcW w:w="1306" w:type="dxa"/>
            <w:gridSpan w:val="2"/>
            <w:vMerge/>
            <w:tcBorders>
              <w:top w:val="nil"/>
              <w:left w:val="single" w:sz="6" w:space="0" w:color="EDEDED"/>
              <w:bottom w:val="nil"/>
              <w:right w:val="single" w:sz="6" w:space="0" w:color="EDEDED"/>
            </w:tcBorders>
          </w:tcPr>
          <w:p w14:paraId="0844985C" w14:textId="77777777" w:rsidR="000A356A" w:rsidRPr="000A356A" w:rsidRDefault="000A356A">
            <w:pPr>
              <w:rPr>
                <w:sz w:val="2"/>
                <w:szCs w:val="2"/>
                <w:lang w:val="nl-NL"/>
              </w:rPr>
            </w:pPr>
          </w:p>
        </w:tc>
        <w:tc>
          <w:tcPr>
            <w:tcW w:w="653" w:type="dxa"/>
            <w:vMerge/>
            <w:tcBorders>
              <w:top w:val="nil"/>
              <w:left w:val="single" w:sz="6" w:space="0" w:color="EDEDED"/>
              <w:bottom w:val="single" w:sz="6" w:space="0" w:color="CCCCCC"/>
              <w:right w:val="single" w:sz="6" w:space="0" w:color="EDEDED"/>
            </w:tcBorders>
          </w:tcPr>
          <w:p w14:paraId="4A95AD7B" w14:textId="77777777" w:rsidR="000A356A" w:rsidRPr="000A356A" w:rsidRDefault="000A356A">
            <w:pPr>
              <w:rPr>
                <w:sz w:val="2"/>
                <w:szCs w:val="2"/>
                <w:lang w:val="nl-NL"/>
              </w:rPr>
            </w:pPr>
          </w:p>
        </w:tc>
        <w:tc>
          <w:tcPr>
            <w:tcW w:w="639" w:type="dxa"/>
            <w:vMerge/>
            <w:tcBorders>
              <w:top w:val="nil"/>
              <w:left w:val="single" w:sz="6" w:space="0" w:color="EDEDED"/>
              <w:bottom w:val="single" w:sz="6" w:space="0" w:color="CCCCCC"/>
              <w:right w:val="single" w:sz="6" w:space="0" w:color="EDEDED"/>
            </w:tcBorders>
          </w:tcPr>
          <w:p w14:paraId="6B2D1A07" w14:textId="77777777" w:rsidR="000A356A" w:rsidRPr="000A356A" w:rsidRDefault="000A356A">
            <w:pPr>
              <w:rPr>
                <w:sz w:val="2"/>
                <w:szCs w:val="2"/>
                <w:lang w:val="nl-NL"/>
              </w:rPr>
            </w:pPr>
          </w:p>
        </w:tc>
        <w:tc>
          <w:tcPr>
            <w:tcW w:w="653" w:type="dxa"/>
            <w:vMerge/>
            <w:tcBorders>
              <w:top w:val="nil"/>
              <w:left w:val="single" w:sz="6" w:space="0" w:color="EDEDED"/>
              <w:bottom w:val="single" w:sz="6" w:space="0" w:color="CCCCCC"/>
              <w:right w:val="single" w:sz="6" w:space="0" w:color="EDEDED"/>
            </w:tcBorders>
          </w:tcPr>
          <w:p w14:paraId="3C4C7049" w14:textId="77777777" w:rsidR="000A356A" w:rsidRPr="000A356A" w:rsidRDefault="000A356A">
            <w:pPr>
              <w:rPr>
                <w:sz w:val="2"/>
                <w:szCs w:val="2"/>
                <w:lang w:val="nl-NL"/>
              </w:rPr>
            </w:pPr>
          </w:p>
        </w:tc>
        <w:tc>
          <w:tcPr>
            <w:tcW w:w="667" w:type="dxa"/>
            <w:vMerge/>
            <w:tcBorders>
              <w:top w:val="nil"/>
              <w:left w:val="single" w:sz="6" w:space="0" w:color="EDEDED"/>
              <w:bottom w:val="single" w:sz="6" w:space="0" w:color="CCCCCC"/>
              <w:right w:val="single" w:sz="6" w:space="0" w:color="EDEDED"/>
            </w:tcBorders>
          </w:tcPr>
          <w:p w14:paraId="5B7C702B" w14:textId="77777777" w:rsidR="000A356A" w:rsidRPr="000A356A" w:rsidRDefault="000A356A">
            <w:pPr>
              <w:rPr>
                <w:sz w:val="2"/>
                <w:szCs w:val="2"/>
                <w:lang w:val="nl-NL"/>
              </w:rPr>
            </w:pPr>
          </w:p>
        </w:tc>
      </w:tr>
      <w:tr w:rsidR="000A356A" w:rsidRPr="000A356A" w14:paraId="24F6E950" w14:textId="77777777">
        <w:trPr>
          <w:trHeight w:val="393"/>
        </w:trPr>
        <w:tc>
          <w:tcPr>
            <w:tcW w:w="653" w:type="dxa"/>
            <w:tcBorders>
              <w:top w:val="nil"/>
              <w:left w:val="single" w:sz="6" w:space="0" w:color="CCCCCC"/>
              <w:bottom w:val="nil"/>
              <w:right w:val="single" w:sz="6" w:space="0" w:color="EDEDED"/>
            </w:tcBorders>
          </w:tcPr>
          <w:p w14:paraId="122249FB" w14:textId="77777777" w:rsidR="000A356A" w:rsidRPr="000A356A" w:rsidRDefault="000A356A">
            <w:pPr>
              <w:pStyle w:val="TableParagraph"/>
              <w:spacing w:before="0"/>
              <w:ind w:left="0"/>
              <w:rPr>
                <w:rFonts w:ascii="Times New Roman"/>
                <w:sz w:val="18"/>
                <w:lang w:val="nl-NL"/>
              </w:rPr>
            </w:pPr>
          </w:p>
        </w:tc>
        <w:tc>
          <w:tcPr>
            <w:tcW w:w="653" w:type="dxa"/>
            <w:tcBorders>
              <w:top w:val="nil"/>
              <w:left w:val="single" w:sz="6" w:space="0" w:color="EDEDED"/>
              <w:bottom w:val="nil"/>
              <w:right w:val="single" w:sz="6" w:space="0" w:color="EDEDED"/>
            </w:tcBorders>
          </w:tcPr>
          <w:p w14:paraId="487CE3D2" w14:textId="77777777" w:rsidR="000A356A" w:rsidRPr="000A356A" w:rsidRDefault="000A356A">
            <w:pPr>
              <w:pStyle w:val="TableParagraph"/>
              <w:spacing w:before="0"/>
              <w:ind w:left="0"/>
              <w:rPr>
                <w:rFonts w:ascii="Times New Roman"/>
                <w:sz w:val="18"/>
                <w:lang w:val="nl-NL"/>
              </w:rPr>
            </w:pPr>
          </w:p>
        </w:tc>
        <w:tc>
          <w:tcPr>
            <w:tcW w:w="639" w:type="dxa"/>
            <w:tcBorders>
              <w:top w:val="nil"/>
              <w:left w:val="single" w:sz="6" w:space="0" w:color="EDEDED"/>
              <w:bottom w:val="nil"/>
              <w:right w:val="single" w:sz="6" w:space="0" w:color="EDEDED"/>
            </w:tcBorders>
          </w:tcPr>
          <w:p w14:paraId="7A3CCD9F" w14:textId="77777777" w:rsidR="000A356A" w:rsidRPr="000A356A" w:rsidRDefault="000A356A">
            <w:pPr>
              <w:pStyle w:val="TableParagraph"/>
              <w:spacing w:before="0"/>
              <w:ind w:left="0"/>
              <w:rPr>
                <w:rFonts w:ascii="Times New Roman"/>
                <w:sz w:val="18"/>
                <w:lang w:val="nl-NL"/>
              </w:rPr>
            </w:pPr>
          </w:p>
        </w:tc>
        <w:tc>
          <w:tcPr>
            <w:tcW w:w="653" w:type="dxa"/>
            <w:tcBorders>
              <w:top w:val="nil"/>
              <w:left w:val="single" w:sz="6" w:space="0" w:color="EDEDED"/>
              <w:bottom w:val="nil"/>
              <w:right w:val="single" w:sz="6" w:space="0" w:color="EDEDED"/>
            </w:tcBorders>
          </w:tcPr>
          <w:p w14:paraId="09A940E7" w14:textId="77777777" w:rsidR="000A356A" w:rsidRPr="000A356A" w:rsidRDefault="000A356A">
            <w:pPr>
              <w:pStyle w:val="TableParagraph"/>
              <w:spacing w:before="0"/>
              <w:ind w:left="0"/>
              <w:rPr>
                <w:rFonts w:ascii="Times New Roman"/>
                <w:sz w:val="18"/>
                <w:lang w:val="nl-NL"/>
              </w:rPr>
            </w:pPr>
          </w:p>
        </w:tc>
        <w:tc>
          <w:tcPr>
            <w:tcW w:w="1306" w:type="dxa"/>
            <w:gridSpan w:val="2"/>
            <w:vMerge/>
            <w:tcBorders>
              <w:top w:val="nil"/>
              <w:left w:val="single" w:sz="6" w:space="0" w:color="EDEDED"/>
              <w:bottom w:val="nil"/>
              <w:right w:val="single" w:sz="6" w:space="0" w:color="EDEDED"/>
            </w:tcBorders>
          </w:tcPr>
          <w:p w14:paraId="3D2BA660" w14:textId="77777777" w:rsidR="000A356A" w:rsidRPr="000A356A" w:rsidRDefault="000A356A">
            <w:pPr>
              <w:rPr>
                <w:sz w:val="2"/>
                <w:szCs w:val="2"/>
                <w:lang w:val="nl-NL"/>
              </w:rPr>
            </w:pPr>
          </w:p>
        </w:tc>
        <w:tc>
          <w:tcPr>
            <w:tcW w:w="653" w:type="dxa"/>
            <w:vMerge/>
            <w:tcBorders>
              <w:top w:val="nil"/>
              <w:left w:val="single" w:sz="6" w:space="0" w:color="EDEDED"/>
              <w:bottom w:val="single" w:sz="6" w:space="0" w:color="CCCCCC"/>
              <w:right w:val="single" w:sz="6" w:space="0" w:color="EDEDED"/>
            </w:tcBorders>
          </w:tcPr>
          <w:p w14:paraId="4E9A7D27" w14:textId="77777777" w:rsidR="000A356A" w:rsidRPr="000A356A" w:rsidRDefault="000A356A">
            <w:pPr>
              <w:rPr>
                <w:sz w:val="2"/>
                <w:szCs w:val="2"/>
                <w:lang w:val="nl-NL"/>
              </w:rPr>
            </w:pPr>
          </w:p>
        </w:tc>
        <w:tc>
          <w:tcPr>
            <w:tcW w:w="639" w:type="dxa"/>
            <w:vMerge/>
            <w:tcBorders>
              <w:top w:val="nil"/>
              <w:left w:val="single" w:sz="6" w:space="0" w:color="EDEDED"/>
              <w:bottom w:val="single" w:sz="6" w:space="0" w:color="CCCCCC"/>
              <w:right w:val="single" w:sz="6" w:space="0" w:color="EDEDED"/>
            </w:tcBorders>
          </w:tcPr>
          <w:p w14:paraId="17C01790" w14:textId="77777777" w:rsidR="000A356A" w:rsidRPr="000A356A" w:rsidRDefault="000A356A">
            <w:pPr>
              <w:rPr>
                <w:sz w:val="2"/>
                <w:szCs w:val="2"/>
                <w:lang w:val="nl-NL"/>
              </w:rPr>
            </w:pPr>
          </w:p>
        </w:tc>
        <w:tc>
          <w:tcPr>
            <w:tcW w:w="653" w:type="dxa"/>
            <w:vMerge/>
            <w:tcBorders>
              <w:top w:val="nil"/>
              <w:left w:val="single" w:sz="6" w:space="0" w:color="EDEDED"/>
              <w:bottom w:val="single" w:sz="6" w:space="0" w:color="CCCCCC"/>
              <w:right w:val="single" w:sz="6" w:space="0" w:color="EDEDED"/>
            </w:tcBorders>
          </w:tcPr>
          <w:p w14:paraId="3F54B359" w14:textId="77777777" w:rsidR="000A356A" w:rsidRPr="000A356A" w:rsidRDefault="000A356A">
            <w:pPr>
              <w:rPr>
                <w:sz w:val="2"/>
                <w:szCs w:val="2"/>
                <w:lang w:val="nl-NL"/>
              </w:rPr>
            </w:pPr>
          </w:p>
        </w:tc>
        <w:tc>
          <w:tcPr>
            <w:tcW w:w="667" w:type="dxa"/>
            <w:vMerge/>
            <w:tcBorders>
              <w:top w:val="nil"/>
              <w:left w:val="single" w:sz="6" w:space="0" w:color="EDEDED"/>
              <w:bottom w:val="single" w:sz="6" w:space="0" w:color="CCCCCC"/>
              <w:right w:val="single" w:sz="6" w:space="0" w:color="EDEDED"/>
            </w:tcBorders>
          </w:tcPr>
          <w:p w14:paraId="2F71347A" w14:textId="77777777" w:rsidR="000A356A" w:rsidRPr="000A356A" w:rsidRDefault="000A356A">
            <w:pPr>
              <w:rPr>
                <w:sz w:val="2"/>
                <w:szCs w:val="2"/>
                <w:lang w:val="nl-NL"/>
              </w:rPr>
            </w:pPr>
          </w:p>
        </w:tc>
      </w:tr>
      <w:tr w:rsidR="000A356A" w:rsidRPr="000A356A" w14:paraId="420BF6DC" w14:textId="77777777">
        <w:trPr>
          <w:trHeight w:val="665"/>
        </w:trPr>
        <w:tc>
          <w:tcPr>
            <w:tcW w:w="3904" w:type="dxa"/>
            <w:gridSpan w:val="6"/>
            <w:tcBorders>
              <w:top w:val="nil"/>
              <w:left w:val="single" w:sz="6" w:space="0" w:color="CCCCCC"/>
              <w:bottom w:val="nil"/>
              <w:right w:val="single" w:sz="6" w:space="0" w:color="EDEDED"/>
            </w:tcBorders>
            <w:shd w:val="clear" w:color="auto" w:fill="F9BD00"/>
          </w:tcPr>
          <w:p w14:paraId="2F61765C" w14:textId="77777777" w:rsidR="000A356A" w:rsidRPr="000A356A" w:rsidRDefault="000A356A">
            <w:pPr>
              <w:pStyle w:val="TableParagraph"/>
              <w:spacing w:before="0"/>
              <w:ind w:left="0"/>
              <w:rPr>
                <w:rFonts w:ascii="Times New Roman"/>
                <w:sz w:val="18"/>
                <w:lang w:val="nl-NL"/>
              </w:rPr>
            </w:pPr>
          </w:p>
        </w:tc>
        <w:tc>
          <w:tcPr>
            <w:tcW w:w="653" w:type="dxa"/>
            <w:vMerge/>
            <w:tcBorders>
              <w:top w:val="nil"/>
              <w:left w:val="single" w:sz="6" w:space="0" w:color="EDEDED"/>
              <w:bottom w:val="single" w:sz="6" w:space="0" w:color="CCCCCC"/>
              <w:right w:val="single" w:sz="6" w:space="0" w:color="EDEDED"/>
            </w:tcBorders>
          </w:tcPr>
          <w:p w14:paraId="49066829" w14:textId="77777777" w:rsidR="000A356A" w:rsidRPr="000A356A" w:rsidRDefault="000A356A">
            <w:pPr>
              <w:rPr>
                <w:sz w:val="2"/>
                <w:szCs w:val="2"/>
                <w:lang w:val="nl-NL"/>
              </w:rPr>
            </w:pPr>
          </w:p>
        </w:tc>
        <w:tc>
          <w:tcPr>
            <w:tcW w:w="639" w:type="dxa"/>
            <w:vMerge/>
            <w:tcBorders>
              <w:top w:val="nil"/>
              <w:left w:val="single" w:sz="6" w:space="0" w:color="EDEDED"/>
              <w:bottom w:val="single" w:sz="6" w:space="0" w:color="CCCCCC"/>
              <w:right w:val="single" w:sz="6" w:space="0" w:color="EDEDED"/>
            </w:tcBorders>
          </w:tcPr>
          <w:p w14:paraId="15D6C457" w14:textId="77777777" w:rsidR="000A356A" w:rsidRPr="000A356A" w:rsidRDefault="000A356A">
            <w:pPr>
              <w:rPr>
                <w:sz w:val="2"/>
                <w:szCs w:val="2"/>
                <w:lang w:val="nl-NL"/>
              </w:rPr>
            </w:pPr>
          </w:p>
        </w:tc>
        <w:tc>
          <w:tcPr>
            <w:tcW w:w="653" w:type="dxa"/>
            <w:vMerge/>
            <w:tcBorders>
              <w:top w:val="nil"/>
              <w:left w:val="single" w:sz="6" w:space="0" w:color="EDEDED"/>
              <w:bottom w:val="single" w:sz="6" w:space="0" w:color="CCCCCC"/>
              <w:right w:val="single" w:sz="6" w:space="0" w:color="EDEDED"/>
            </w:tcBorders>
          </w:tcPr>
          <w:p w14:paraId="6B36F01B" w14:textId="77777777" w:rsidR="000A356A" w:rsidRPr="000A356A" w:rsidRDefault="000A356A">
            <w:pPr>
              <w:rPr>
                <w:sz w:val="2"/>
                <w:szCs w:val="2"/>
                <w:lang w:val="nl-NL"/>
              </w:rPr>
            </w:pPr>
          </w:p>
        </w:tc>
        <w:tc>
          <w:tcPr>
            <w:tcW w:w="667" w:type="dxa"/>
            <w:vMerge/>
            <w:tcBorders>
              <w:top w:val="nil"/>
              <w:left w:val="single" w:sz="6" w:space="0" w:color="EDEDED"/>
              <w:bottom w:val="single" w:sz="6" w:space="0" w:color="CCCCCC"/>
              <w:right w:val="single" w:sz="6" w:space="0" w:color="EDEDED"/>
            </w:tcBorders>
          </w:tcPr>
          <w:p w14:paraId="35A625FC" w14:textId="77777777" w:rsidR="000A356A" w:rsidRPr="000A356A" w:rsidRDefault="000A356A">
            <w:pPr>
              <w:rPr>
                <w:sz w:val="2"/>
                <w:szCs w:val="2"/>
                <w:lang w:val="nl-NL"/>
              </w:rPr>
            </w:pPr>
          </w:p>
        </w:tc>
      </w:tr>
      <w:tr w:rsidR="000A356A" w:rsidRPr="000A356A" w14:paraId="051AB0DA" w14:textId="77777777">
        <w:trPr>
          <w:trHeight w:val="1284"/>
        </w:trPr>
        <w:tc>
          <w:tcPr>
            <w:tcW w:w="653" w:type="dxa"/>
            <w:tcBorders>
              <w:top w:val="nil"/>
              <w:left w:val="single" w:sz="6" w:space="0" w:color="CCCCCC"/>
              <w:bottom w:val="single" w:sz="6" w:space="0" w:color="CCCCCC"/>
              <w:right w:val="single" w:sz="6" w:space="0" w:color="EDEDED"/>
            </w:tcBorders>
          </w:tcPr>
          <w:p w14:paraId="600A263E" w14:textId="77777777" w:rsidR="000A356A" w:rsidRPr="000A356A" w:rsidRDefault="000A356A">
            <w:pPr>
              <w:pStyle w:val="TableParagraph"/>
              <w:spacing w:before="0"/>
              <w:ind w:left="0"/>
              <w:rPr>
                <w:rFonts w:ascii="Times New Roman"/>
                <w:sz w:val="18"/>
                <w:lang w:val="nl-NL"/>
              </w:rPr>
            </w:pPr>
          </w:p>
        </w:tc>
        <w:tc>
          <w:tcPr>
            <w:tcW w:w="653" w:type="dxa"/>
            <w:tcBorders>
              <w:top w:val="nil"/>
              <w:left w:val="single" w:sz="6" w:space="0" w:color="EDEDED"/>
              <w:bottom w:val="single" w:sz="6" w:space="0" w:color="CCCCCC"/>
              <w:right w:val="single" w:sz="6" w:space="0" w:color="EDEDED"/>
            </w:tcBorders>
          </w:tcPr>
          <w:p w14:paraId="006A0DF1" w14:textId="77777777" w:rsidR="000A356A" w:rsidRPr="000A356A" w:rsidRDefault="000A356A">
            <w:pPr>
              <w:pStyle w:val="TableParagraph"/>
              <w:spacing w:before="0"/>
              <w:ind w:left="0"/>
              <w:rPr>
                <w:rFonts w:ascii="Times New Roman"/>
                <w:sz w:val="18"/>
                <w:lang w:val="nl-NL"/>
              </w:rPr>
            </w:pPr>
          </w:p>
        </w:tc>
        <w:tc>
          <w:tcPr>
            <w:tcW w:w="639" w:type="dxa"/>
            <w:tcBorders>
              <w:top w:val="nil"/>
              <w:left w:val="single" w:sz="6" w:space="0" w:color="EDEDED"/>
              <w:bottom w:val="single" w:sz="6" w:space="0" w:color="CCCCCC"/>
              <w:right w:val="single" w:sz="6" w:space="0" w:color="EDEDED"/>
            </w:tcBorders>
          </w:tcPr>
          <w:p w14:paraId="7FA57BDD" w14:textId="77777777" w:rsidR="000A356A" w:rsidRPr="000A356A" w:rsidRDefault="000A356A">
            <w:pPr>
              <w:pStyle w:val="TableParagraph"/>
              <w:spacing w:before="0"/>
              <w:ind w:left="0"/>
              <w:rPr>
                <w:rFonts w:ascii="Times New Roman"/>
                <w:sz w:val="18"/>
                <w:lang w:val="nl-NL"/>
              </w:rPr>
            </w:pPr>
          </w:p>
        </w:tc>
        <w:tc>
          <w:tcPr>
            <w:tcW w:w="653" w:type="dxa"/>
            <w:tcBorders>
              <w:top w:val="nil"/>
              <w:left w:val="single" w:sz="6" w:space="0" w:color="EDEDED"/>
              <w:bottom w:val="single" w:sz="6" w:space="0" w:color="CCCCCC"/>
              <w:right w:val="single" w:sz="6" w:space="0" w:color="EDEDED"/>
            </w:tcBorders>
          </w:tcPr>
          <w:p w14:paraId="0A8DB8AA" w14:textId="77777777" w:rsidR="000A356A" w:rsidRPr="000A356A" w:rsidRDefault="000A356A">
            <w:pPr>
              <w:pStyle w:val="TableParagraph"/>
              <w:spacing w:before="0"/>
              <w:ind w:left="0"/>
              <w:rPr>
                <w:rFonts w:ascii="Times New Roman"/>
                <w:sz w:val="18"/>
                <w:lang w:val="nl-NL"/>
              </w:rPr>
            </w:pPr>
          </w:p>
        </w:tc>
        <w:tc>
          <w:tcPr>
            <w:tcW w:w="653" w:type="dxa"/>
            <w:tcBorders>
              <w:top w:val="nil"/>
              <w:left w:val="single" w:sz="6" w:space="0" w:color="EDEDED"/>
              <w:bottom w:val="single" w:sz="6" w:space="0" w:color="CCCCCC"/>
              <w:right w:val="single" w:sz="6" w:space="0" w:color="EDEDED"/>
            </w:tcBorders>
          </w:tcPr>
          <w:p w14:paraId="79F1F87E" w14:textId="77777777" w:rsidR="000A356A" w:rsidRPr="000A356A" w:rsidRDefault="000A356A">
            <w:pPr>
              <w:pStyle w:val="TableParagraph"/>
              <w:spacing w:before="0"/>
              <w:ind w:left="0"/>
              <w:rPr>
                <w:rFonts w:ascii="Times New Roman"/>
                <w:sz w:val="18"/>
                <w:lang w:val="nl-NL"/>
              </w:rPr>
            </w:pPr>
          </w:p>
        </w:tc>
        <w:tc>
          <w:tcPr>
            <w:tcW w:w="653" w:type="dxa"/>
            <w:tcBorders>
              <w:top w:val="nil"/>
              <w:left w:val="single" w:sz="6" w:space="0" w:color="EDEDED"/>
              <w:bottom w:val="single" w:sz="6" w:space="0" w:color="CCCCCC"/>
              <w:right w:val="single" w:sz="6" w:space="0" w:color="EDEDED"/>
            </w:tcBorders>
          </w:tcPr>
          <w:p w14:paraId="52D6F674" w14:textId="77777777" w:rsidR="000A356A" w:rsidRPr="000A356A" w:rsidRDefault="000A356A">
            <w:pPr>
              <w:pStyle w:val="TableParagraph"/>
              <w:spacing w:before="0"/>
              <w:ind w:left="0"/>
              <w:rPr>
                <w:rFonts w:ascii="Times New Roman"/>
                <w:sz w:val="18"/>
                <w:lang w:val="nl-NL"/>
              </w:rPr>
            </w:pPr>
          </w:p>
        </w:tc>
        <w:tc>
          <w:tcPr>
            <w:tcW w:w="653" w:type="dxa"/>
            <w:vMerge/>
            <w:tcBorders>
              <w:top w:val="nil"/>
              <w:left w:val="single" w:sz="6" w:space="0" w:color="EDEDED"/>
              <w:bottom w:val="single" w:sz="6" w:space="0" w:color="CCCCCC"/>
              <w:right w:val="single" w:sz="6" w:space="0" w:color="EDEDED"/>
            </w:tcBorders>
          </w:tcPr>
          <w:p w14:paraId="1BB9A393" w14:textId="77777777" w:rsidR="000A356A" w:rsidRPr="000A356A" w:rsidRDefault="000A356A">
            <w:pPr>
              <w:rPr>
                <w:sz w:val="2"/>
                <w:szCs w:val="2"/>
                <w:lang w:val="nl-NL"/>
              </w:rPr>
            </w:pPr>
          </w:p>
        </w:tc>
        <w:tc>
          <w:tcPr>
            <w:tcW w:w="639" w:type="dxa"/>
            <w:vMerge/>
            <w:tcBorders>
              <w:top w:val="nil"/>
              <w:left w:val="single" w:sz="6" w:space="0" w:color="EDEDED"/>
              <w:bottom w:val="single" w:sz="6" w:space="0" w:color="CCCCCC"/>
              <w:right w:val="single" w:sz="6" w:space="0" w:color="EDEDED"/>
            </w:tcBorders>
          </w:tcPr>
          <w:p w14:paraId="3BC4F34D" w14:textId="77777777" w:rsidR="000A356A" w:rsidRPr="000A356A" w:rsidRDefault="000A356A">
            <w:pPr>
              <w:rPr>
                <w:sz w:val="2"/>
                <w:szCs w:val="2"/>
                <w:lang w:val="nl-NL"/>
              </w:rPr>
            </w:pPr>
          </w:p>
        </w:tc>
        <w:tc>
          <w:tcPr>
            <w:tcW w:w="653" w:type="dxa"/>
            <w:vMerge/>
            <w:tcBorders>
              <w:top w:val="nil"/>
              <w:left w:val="single" w:sz="6" w:space="0" w:color="EDEDED"/>
              <w:bottom w:val="single" w:sz="6" w:space="0" w:color="CCCCCC"/>
              <w:right w:val="single" w:sz="6" w:space="0" w:color="EDEDED"/>
            </w:tcBorders>
          </w:tcPr>
          <w:p w14:paraId="0DB6B3F5" w14:textId="77777777" w:rsidR="000A356A" w:rsidRPr="000A356A" w:rsidRDefault="000A356A">
            <w:pPr>
              <w:rPr>
                <w:sz w:val="2"/>
                <w:szCs w:val="2"/>
                <w:lang w:val="nl-NL"/>
              </w:rPr>
            </w:pPr>
          </w:p>
        </w:tc>
        <w:tc>
          <w:tcPr>
            <w:tcW w:w="667" w:type="dxa"/>
            <w:vMerge/>
            <w:tcBorders>
              <w:top w:val="nil"/>
              <w:left w:val="single" w:sz="6" w:space="0" w:color="EDEDED"/>
              <w:bottom w:val="single" w:sz="6" w:space="0" w:color="CCCCCC"/>
              <w:right w:val="single" w:sz="6" w:space="0" w:color="EDEDED"/>
            </w:tcBorders>
          </w:tcPr>
          <w:p w14:paraId="35226F75" w14:textId="77777777" w:rsidR="000A356A" w:rsidRPr="000A356A" w:rsidRDefault="000A356A">
            <w:pPr>
              <w:rPr>
                <w:sz w:val="2"/>
                <w:szCs w:val="2"/>
                <w:lang w:val="nl-NL"/>
              </w:rPr>
            </w:pPr>
          </w:p>
        </w:tc>
      </w:tr>
    </w:tbl>
    <w:p w14:paraId="6BFF4A66" w14:textId="77777777" w:rsidR="000A356A" w:rsidRPr="000A356A" w:rsidRDefault="000A356A">
      <w:pPr>
        <w:tabs>
          <w:tab w:val="left" w:pos="530"/>
          <w:tab w:val="left" w:pos="1188"/>
          <w:tab w:val="left" w:pos="1833"/>
          <w:tab w:val="left" w:pos="2477"/>
          <w:tab w:val="left" w:pos="3136"/>
          <w:tab w:val="left" w:pos="3780"/>
          <w:tab w:val="left" w:pos="4439"/>
          <w:tab w:val="left" w:pos="5083"/>
          <w:tab w:val="left" w:pos="5742"/>
        </w:tabs>
        <w:spacing w:before="117"/>
        <w:ind w:left="43"/>
        <w:rPr>
          <w:sz w:val="15"/>
        </w:rPr>
      </w:pPr>
      <w:r w:rsidRPr="000A356A">
        <w:rPr>
          <w:noProof/>
        </w:rPr>
        <mc:AlternateContent>
          <mc:Choice Requires="wps">
            <w:drawing>
              <wp:anchor distT="0" distB="0" distL="114300" distR="114300" simplePos="0" relativeHeight="252058624" behindDoc="1" locked="0" layoutInCell="1" allowOverlap="1" wp14:anchorId="26E4221C" wp14:editId="18FD4D23">
                <wp:simplePos x="0" y="0"/>
                <wp:positionH relativeFrom="page">
                  <wp:posOffset>4438015</wp:posOffset>
                </wp:positionH>
                <wp:positionV relativeFrom="paragraph">
                  <wp:posOffset>481965</wp:posOffset>
                </wp:positionV>
                <wp:extent cx="1270" cy="200660"/>
                <wp:effectExtent l="0" t="0" r="0" b="2540"/>
                <wp:wrapNone/>
                <wp:docPr id="14377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00660"/>
                        </a:xfrm>
                        <a:custGeom>
                          <a:avLst/>
                          <a:gdLst>
                            <a:gd name="T0" fmla="+- 0 759 759"/>
                            <a:gd name="T1" fmla="*/ 759 h 316"/>
                            <a:gd name="T2" fmla="+- 0 1074 759"/>
                            <a:gd name="T3" fmla="*/ 1074 h 316"/>
                            <a:gd name="T4" fmla="+- 0 759 759"/>
                            <a:gd name="T5" fmla="*/ 759 h 316"/>
                            <a:gd name="T6" fmla="+- 0 1074 759"/>
                            <a:gd name="T7" fmla="*/ 1074 h 316"/>
                          </a:gdLst>
                          <a:ahLst/>
                          <a:cxnLst>
                            <a:cxn ang="0">
                              <a:pos x="0" y="T1"/>
                            </a:cxn>
                            <a:cxn ang="0">
                              <a:pos x="0" y="T3"/>
                            </a:cxn>
                            <a:cxn ang="0">
                              <a:pos x="0" y="T5"/>
                            </a:cxn>
                            <a:cxn ang="0">
                              <a:pos x="0" y="T7"/>
                            </a:cxn>
                          </a:cxnLst>
                          <a:rect l="0" t="0" r="r" b="b"/>
                          <a:pathLst>
                            <a:path h="316">
                              <a:moveTo>
                                <a:pt x="0" y="0"/>
                              </a:moveTo>
                              <a:lnTo>
                                <a:pt x="0" y="315"/>
                              </a:lnTo>
                              <a:moveTo>
                                <a:pt x="0" y="0"/>
                              </a:moveTo>
                              <a:lnTo>
                                <a:pt x="0" y="315"/>
                              </a:lnTo>
                            </a:path>
                          </a:pathLst>
                        </a:custGeom>
                        <a:noFill/>
                        <a:ln w="909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22839" id="AutoShape 27" o:spid="_x0000_s1026" style="position:absolute;margin-left:349.45pt;margin-top:37.95pt;width:.1pt;height:15.8pt;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" path="m,l,315m,l,315e" filled="f" strokecolor="white" strokeweight=".25258mm">
                <v:path arrowok="t" o:connecttype="custom" o:connectlocs="0,481965;0,681990;0,481965;0,681990" o:connectangles="0,0,0,0"/>
                <w10:wrap anchorx="page"/>
              </v:shape>
            </w:pict>
          </mc:Fallback>
        </mc:AlternateContent>
      </w:r>
      <w:r w:rsidRPr="000A356A">
        <w:rPr>
          <w:color w:val="333D48"/>
          <w:w w:val="105"/>
          <w:sz w:val="15"/>
        </w:rPr>
        <w:t>0%</w:t>
      </w:r>
      <w:r w:rsidRPr="000A356A">
        <w:rPr>
          <w:color w:val="333D48"/>
          <w:w w:val="105"/>
          <w:sz w:val="15"/>
        </w:rPr>
        <w:tab/>
        <w:t>10%</w:t>
      </w:r>
      <w:r w:rsidRPr="000A356A">
        <w:rPr>
          <w:color w:val="333D48"/>
          <w:w w:val="105"/>
          <w:sz w:val="15"/>
        </w:rPr>
        <w:tab/>
        <w:t>20%</w:t>
      </w:r>
      <w:r w:rsidRPr="000A356A">
        <w:rPr>
          <w:color w:val="333D48"/>
          <w:w w:val="105"/>
          <w:sz w:val="15"/>
        </w:rPr>
        <w:tab/>
        <w:t>30%</w:t>
      </w:r>
      <w:r w:rsidRPr="000A356A">
        <w:rPr>
          <w:color w:val="333D48"/>
          <w:w w:val="105"/>
          <w:sz w:val="15"/>
        </w:rPr>
        <w:tab/>
        <w:t>40%</w:t>
      </w:r>
      <w:r w:rsidRPr="000A356A">
        <w:rPr>
          <w:color w:val="333D48"/>
          <w:w w:val="105"/>
          <w:sz w:val="15"/>
        </w:rPr>
        <w:tab/>
        <w:t>50%</w:t>
      </w:r>
      <w:r w:rsidRPr="000A356A">
        <w:rPr>
          <w:color w:val="333D48"/>
          <w:w w:val="105"/>
          <w:sz w:val="15"/>
        </w:rPr>
        <w:tab/>
        <w:t>60%</w:t>
      </w:r>
      <w:r w:rsidRPr="000A356A">
        <w:rPr>
          <w:color w:val="333D48"/>
          <w:w w:val="105"/>
          <w:sz w:val="15"/>
        </w:rPr>
        <w:tab/>
        <w:t>70%</w:t>
      </w:r>
      <w:r w:rsidRPr="000A356A">
        <w:rPr>
          <w:color w:val="333D48"/>
          <w:w w:val="105"/>
          <w:sz w:val="15"/>
        </w:rPr>
        <w:tab/>
        <w:t>80%</w:t>
      </w:r>
      <w:r w:rsidRPr="000A356A">
        <w:rPr>
          <w:color w:val="333D48"/>
          <w:w w:val="105"/>
          <w:sz w:val="15"/>
        </w:rPr>
        <w:tab/>
        <w:t>90%</w:t>
      </w:r>
      <w:r w:rsidRPr="000A356A">
        <w:rPr>
          <w:color w:val="333D48"/>
          <w:spacing w:val="36"/>
          <w:w w:val="105"/>
          <w:sz w:val="15"/>
        </w:rPr>
        <w:t xml:space="preserve"> </w:t>
      </w:r>
      <w:r w:rsidRPr="000A356A">
        <w:rPr>
          <w:color w:val="333D48"/>
          <w:w w:val="105"/>
          <w:sz w:val="15"/>
        </w:rPr>
        <w:t>100%</w:t>
      </w:r>
    </w:p>
    <w:p w14:paraId="3BD61587" w14:textId="77777777" w:rsidR="000A356A" w:rsidRPr="000A356A" w:rsidRDefault="000A356A">
      <w:pPr>
        <w:rPr>
          <w:sz w:val="15"/>
        </w:rPr>
        <w:sectPr w:rsidR="000A356A" w:rsidRPr="000A356A">
          <w:type w:val="continuous"/>
          <w:pgSz w:w="12240" w:h="15840"/>
          <w:pgMar w:top="820" w:right="460" w:bottom="1100" w:left="440" w:header="708" w:footer="708" w:gutter="0"/>
          <w:cols w:num="2" w:space="708" w:equalWidth="0">
            <w:col w:w="2678" w:space="40"/>
            <w:col w:w="8622"/>
          </w:cols>
        </w:sectPr>
      </w:pPr>
    </w:p>
    <w:p w14:paraId="1F04BA3B" w14:textId="77777777" w:rsidR="000A356A" w:rsidRPr="000A356A" w:rsidRDefault="000A356A">
      <w:pPr>
        <w:pStyle w:val="Plattetekst"/>
        <w:ind w:left="0"/>
        <w:rPr>
          <w:sz w:val="20"/>
          <w:lang w:val="nl-NL"/>
        </w:rPr>
      </w:pPr>
    </w:p>
    <w:p w14:paraId="13692947" w14:textId="77777777" w:rsidR="000A356A" w:rsidRPr="000A356A" w:rsidRDefault="000A356A">
      <w:pPr>
        <w:pStyle w:val="Plattetekst"/>
        <w:spacing w:before="10"/>
        <w:ind w:left="0"/>
        <w:rPr>
          <w:sz w:val="20"/>
          <w:lang w:val="nl-NL"/>
        </w:rPr>
      </w:pPr>
    </w:p>
    <w:tbl>
      <w:tblPr>
        <w:tblStyle w:val="TableNormal"/>
        <w:tblW w:w="0" w:type="auto"/>
        <w:tblInd w:w="126" w:type="dxa"/>
        <w:tblLayout w:type="fixed"/>
        <w:tblLook w:val="01E0" w:firstRow="1" w:lastRow="1" w:firstColumn="1" w:lastColumn="1" w:noHBand="0" w:noVBand="0"/>
      </w:tblPr>
      <w:tblGrid>
        <w:gridCol w:w="6422"/>
        <w:gridCol w:w="2782"/>
        <w:gridCol w:w="1892"/>
      </w:tblGrid>
      <w:tr w:rsidR="000A356A" w:rsidRPr="000A356A" w14:paraId="731177CD" w14:textId="77777777">
        <w:trPr>
          <w:trHeight w:val="315"/>
        </w:trPr>
        <w:tc>
          <w:tcPr>
            <w:tcW w:w="6422" w:type="dxa"/>
            <w:shd w:val="clear" w:color="auto" w:fill="EDEDED"/>
          </w:tcPr>
          <w:p w14:paraId="446132FA" w14:textId="77777777" w:rsidR="000A356A" w:rsidRPr="000A356A" w:rsidRDefault="000A356A">
            <w:pPr>
              <w:pStyle w:val="TableParagraph"/>
              <w:rPr>
                <w:b/>
                <w:sz w:val="17"/>
                <w:lang w:val="nl-NL"/>
              </w:rPr>
            </w:pPr>
            <w:r w:rsidRPr="000A356A">
              <w:rPr>
                <w:b/>
                <w:color w:val="333D48"/>
                <w:sz w:val="17"/>
                <w:lang w:val="nl-NL"/>
              </w:rPr>
              <w:t>ANSWER CHOICES</w:t>
            </w:r>
          </w:p>
        </w:tc>
        <w:tc>
          <w:tcPr>
            <w:tcW w:w="2782" w:type="dxa"/>
            <w:shd w:val="clear" w:color="auto" w:fill="EDEDED"/>
          </w:tcPr>
          <w:p w14:paraId="5FED84C6" w14:textId="77777777" w:rsidR="000A356A" w:rsidRPr="000A356A" w:rsidRDefault="000A356A">
            <w:pPr>
              <w:pStyle w:val="TableParagraph"/>
              <w:ind w:left="136"/>
              <w:rPr>
                <w:b/>
                <w:sz w:val="17"/>
                <w:lang w:val="nl-NL"/>
              </w:rPr>
            </w:pPr>
            <w:r w:rsidRPr="000A356A">
              <w:rPr>
                <w:b/>
                <w:color w:val="333D48"/>
                <w:sz w:val="17"/>
                <w:lang w:val="nl-NL"/>
              </w:rPr>
              <w:t>RESPONSES</w:t>
            </w:r>
          </w:p>
        </w:tc>
        <w:tc>
          <w:tcPr>
            <w:tcW w:w="1892" w:type="dxa"/>
            <w:shd w:val="clear" w:color="auto" w:fill="EDEDED"/>
          </w:tcPr>
          <w:p w14:paraId="360B859C" w14:textId="77777777" w:rsidR="000A356A" w:rsidRPr="000A356A" w:rsidRDefault="000A356A">
            <w:pPr>
              <w:pStyle w:val="TableParagraph"/>
              <w:spacing w:before="0"/>
              <w:ind w:left="0"/>
              <w:rPr>
                <w:rFonts w:ascii="Times New Roman"/>
                <w:sz w:val="18"/>
                <w:lang w:val="nl-NL"/>
              </w:rPr>
            </w:pPr>
          </w:p>
        </w:tc>
      </w:tr>
      <w:tr w:rsidR="000A356A" w:rsidRPr="000A356A" w14:paraId="39B21FE1" w14:textId="77777777">
        <w:trPr>
          <w:trHeight w:val="386"/>
        </w:trPr>
        <w:tc>
          <w:tcPr>
            <w:tcW w:w="6422" w:type="dxa"/>
            <w:tcBorders>
              <w:bottom w:val="single" w:sz="6" w:space="0" w:color="CFD1D3"/>
            </w:tcBorders>
          </w:tcPr>
          <w:p w14:paraId="002DF447" w14:textId="77777777" w:rsidR="000A356A" w:rsidRPr="000A356A" w:rsidRDefault="000A356A">
            <w:pPr>
              <w:pStyle w:val="TableParagraph"/>
              <w:spacing w:before="112"/>
              <w:rPr>
                <w:sz w:val="17"/>
                <w:lang w:val="nl-NL"/>
              </w:rPr>
            </w:pPr>
            <w:r w:rsidRPr="000A356A">
              <w:rPr>
                <w:color w:val="333D48"/>
                <w:sz w:val="17"/>
                <w:lang w:val="nl-NL"/>
              </w:rPr>
              <w:t>15 - 24 jaar</w:t>
            </w:r>
          </w:p>
        </w:tc>
        <w:tc>
          <w:tcPr>
            <w:tcW w:w="2782" w:type="dxa"/>
            <w:tcBorders>
              <w:bottom w:val="single" w:sz="6" w:space="0" w:color="CFD1D3"/>
            </w:tcBorders>
          </w:tcPr>
          <w:p w14:paraId="7E01048E" w14:textId="77777777" w:rsidR="000A356A" w:rsidRPr="000A356A" w:rsidRDefault="000A356A">
            <w:pPr>
              <w:pStyle w:val="TableParagraph"/>
              <w:ind w:left="136"/>
              <w:rPr>
                <w:sz w:val="17"/>
                <w:lang w:val="nl-NL"/>
              </w:rPr>
            </w:pPr>
            <w:r w:rsidRPr="000A356A">
              <w:rPr>
                <w:color w:val="333D48"/>
                <w:sz w:val="17"/>
                <w:lang w:val="nl-NL"/>
              </w:rPr>
              <w:t>1.09%</w:t>
            </w:r>
          </w:p>
        </w:tc>
        <w:tc>
          <w:tcPr>
            <w:tcW w:w="1892" w:type="dxa"/>
            <w:tcBorders>
              <w:bottom w:val="single" w:sz="6" w:space="0" w:color="CFD1D3"/>
            </w:tcBorders>
          </w:tcPr>
          <w:p w14:paraId="0818C7B5" w14:textId="77777777" w:rsidR="000A356A" w:rsidRPr="000A356A" w:rsidRDefault="000A356A">
            <w:pPr>
              <w:pStyle w:val="TableParagraph"/>
              <w:ind w:left="0" w:right="129"/>
              <w:jc w:val="right"/>
              <w:rPr>
                <w:sz w:val="17"/>
                <w:lang w:val="nl-NL"/>
              </w:rPr>
            </w:pPr>
            <w:r w:rsidRPr="000A356A">
              <w:rPr>
                <w:color w:val="333D48"/>
                <w:w w:val="101"/>
                <w:sz w:val="17"/>
                <w:lang w:val="nl-NL"/>
              </w:rPr>
              <w:t>1</w:t>
            </w:r>
          </w:p>
        </w:tc>
      </w:tr>
      <w:tr w:rsidR="000A356A" w:rsidRPr="000A356A" w14:paraId="639B4772" w14:textId="77777777">
        <w:trPr>
          <w:trHeight w:val="385"/>
        </w:trPr>
        <w:tc>
          <w:tcPr>
            <w:tcW w:w="6422" w:type="dxa"/>
            <w:tcBorders>
              <w:top w:val="single" w:sz="6" w:space="0" w:color="CFD1D3"/>
              <w:bottom w:val="single" w:sz="6" w:space="0" w:color="CFD1D3"/>
            </w:tcBorders>
          </w:tcPr>
          <w:p w14:paraId="017DCC44" w14:textId="77777777" w:rsidR="000A356A" w:rsidRPr="000A356A" w:rsidRDefault="000A356A">
            <w:pPr>
              <w:pStyle w:val="TableParagraph"/>
              <w:spacing w:before="112"/>
              <w:rPr>
                <w:sz w:val="17"/>
                <w:lang w:val="nl-NL"/>
              </w:rPr>
            </w:pPr>
            <w:r w:rsidRPr="000A356A">
              <w:rPr>
                <w:color w:val="333D48"/>
                <w:sz w:val="17"/>
                <w:lang w:val="nl-NL"/>
              </w:rPr>
              <w:t>25 - 44 jaar</w:t>
            </w:r>
          </w:p>
        </w:tc>
        <w:tc>
          <w:tcPr>
            <w:tcW w:w="2782" w:type="dxa"/>
            <w:tcBorders>
              <w:top w:val="single" w:sz="6" w:space="0" w:color="CFD1D3"/>
              <w:bottom w:val="single" w:sz="6" w:space="0" w:color="CFD1D3"/>
            </w:tcBorders>
          </w:tcPr>
          <w:p w14:paraId="5211F1CB" w14:textId="77777777" w:rsidR="000A356A" w:rsidRPr="000A356A" w:rsidRDefault="000A356A">
            <w:pPr>
              <w:pStyle w:val="TableParagraph"/>
              <w:ind w:left="136"/>
              <w:rPr>
                <w:sz w:val="17"/>
                <w:lang w:val="nl-NL"/>
              </w:rPr>
            </w:pPr>
            <w:r w:rsidRPr="000A356A">
              <w:rPr>
                <w:color w:val="333D48"/>
                <w:sz w:val="17"/>
                <w:lang w:val="nl-NL"/>
              </w:rPr>
              <w:t>40.22%</w:t>
            </w:r>
          </w:p>
        </w:tc>
        <w:tc>
          <w:tcPr>
            <w:tcW w:w="1892" w:type="dxa"/>
            <w:tcBorders>
              <w:top w:val="single" w:sz="6" w:space="0" w:color="CFD1D3"/>
              <w:bottom w:val="single" w:sz="6" w:space="0" w:color="CFD1D3"/>
            </w:tcBorders>
          </w:tcPr>
          <w:p w14:paraId="1575CF38" w14:textId="77777777" w:rsidR="000A356A" w:rsidRPr="000A356A" w:rsidRDefault="000A356A">
            <w:pPr>
              <w:pStyle w:val="TableParagraph"/>
              <w:ind w:left="0" w:right="120"/>
              <w:jc w:val="right"/>
              <w:rPr>
                <w:sz w:val="17"/>
                <w:lang w:val="nl-NL"/>
              </w:rPr>
            </w:pPr>
            <w:r w:rsidRPr="000A356A">
              <w:rPr>
                <w:color w:val="333D48"/>
                <w:sz w:val="17"/>
                <w:lang w:val="nl-NL"/>
              </w:rPr>
              <w:t>37</w:t>
            </w:r>
          </w:p>
        </w:tc>
      </w:tr>
      <w:tr w:rsidR="000A356A" w:rsidRPr="000A356A" w14:paraId="3631068A" w14:textId="77777777">
        <w:trPr>
          <w:trHeight w:val="385"/>
        </w:trPr>
        <w:tc>
          <w:tcPr>
            <w:tcW w:w="6422" w:type="dxa"/>
            <w:tcBorders>
              <w:top w:val="single" w:sz="6" w:space="0" w:color="CFD1D3"/>
              <w:bottom w:val="single" w:sz="6" w:space="0" w:color="CFD1D3"/>
            </w:tcBorders>
          </w:tcPr>
          <w:p w14:paraId="5710D1C8" w14:textId="77777777" w:rsidR="000A356A" w:rsidRPr="000A356A" w:rsidRDefault="000A356A">
            <w:pPr>
              <w:pStyle w:val="TableParagraph"/>
              <w:spacing w:before="112"/>
              <w:rPr>
                <w:sz w:val="17"/>
                <w:lang w:val="nl-NL"/>
              </w:rPr>
            </w:pPr>
            <w:r w:rsidRPr="000A356A">
              <w:rPr>
                <w:color w:val="333D48"/>
                <w:sz w:val="17"/>
                <w:lang w:val="nl-NL"/>
              </w:rPr>
              <w:t>45 - 64 jaar</w:t>
            </w:r>
          </w:p>
        </w:tc>
        <w:tc>
          <w:tcPr>
            <w:tcW w:w="2782" w:type="dxa"/>
            <w:tcBorders>
              <w:top w:val="single" w:sz="6" w:space="0" w:color="CFD1D3"/>
              <w:bottom w:val="single" w:sz="6" w:space="0" w:color="CFD1D3"/>
            </w:tcBorders>
          </w:tcPr>
          <w:p w14:paraId="3B4CB8AD" w14:textId="77777777" w:rsidR="000A356A" w:rsidRPr="000A356A" w:rsidRDefault="000A356A">
            <w:pPr>
              <w:pStyle w:val="TableParagraph"/>
              <w:ind w:left="136"/>
              <w:rPr>
                <w:sz w:val="17"/>
                <w:lang w:val="nl-NL"/>
              </w:rPr>
            </w:pPr>
            <w:r w:rsidRPr="000A356A">
              <w:rPr>
                <w:color w:val="333D48"/>
                <w:sz w:val="17"/>
                <w:lang w:val="nl-NL"/>
              </w:rPr>
              <w:t>58.70%</w:t>
            </w:r>
          </w:p>
        </w:tc>
        <w:tc>
          <w:tcPr>
            <w:tcW w:w="1892" w:type="dxa"/>
            <w:tcBorders>
              <w:top w:val="single" w:sz="6" w:space="0" w:color="CFD1D3"/>
              <w:bottom w:val="single" w:sz="6" w:space="0" w:color="CFD1D3"/>
            </w:tcBorders>
          </w:tcPr>
          <w:p w14:paraId="0955A895" w14:textId="77777777" w:rsidR="000A356A" w:rsidRPr="000A356A" w:rsidRDefault="000A356A">
            <w:pPr>
              <w:pStyle w:val="TableParagraph"/>
              <w:ind w:left="0" w:right="120"/>
              <w:jc w:val="right"/>
              <w:rPr>
                <w:sz w:val="17"/>
                <w:lang w:val="nl-NL"/>
              </w:rPr>
            </w:pPr>
            <w:r w:rsidRPr="000A356A">
              <w:rPr>
                <w:color w:val="333D48"/>
                <w:sz w:val="17"/>
                <w:lang w:val="nl-NL"/>
              </w:rPr>
              <w:t>54</w:t>
            </w:r>
          </w:p>
        </w:tc>
      </w:tr>
      <w:tr w:rsidR="000A356A" w:rsidRPr="000A356A" w14:paraId="42839D98" w14:textId="77777777">
        <w:trPr>
          <w:trHeight w:val="386"/>
        </w:trPr>
        <w:tc>
          <w:tcPr>
            <w:tcW w:w="6422" w:type="dxa"/>
            <w:tcBorders>
              <w:top w:val="single" w:sz="6" w:space="0" w:color="CFD1D3"/>
            </w:tcBorders>
          </w:tcPr>
          <w:p w14:paraId="11D4AEA2" w14:textId="77777777" w:rsidR="000A356A" w:rsidRPr="000A356A" w:rsidRDefault="000A356A">
            <w:pPr>
              <w:pStyle w:val="TableParagraph"/>
              <w:spacing w:before="112"/>
              <w:rPr>
                <w:sz w:val="17"/>
                <w:lang w:val="nl-NL"/>
              </w:rPr>
            </w:pPr>
            <w:r w:rsidRPr="000A356A">
              <w:rPr>
                <w:color w:val="333D48"/>
                <w:sz w:val="17"/>
                <w:lang w:val="nl-NL"/>
              </w:rPr>
              <w:t>&gt; 65 jaar</w:t>
            </w:r>
          </w:p>
        </w:tc>
        <w:tc>
          <w:tcPr>
            <w:tcW w:w="2782" w:type="dxa"/>
            <w:tcBorders>
              <w:top w:val="single" w:sz="6" w:space="0" w:color="CFD1D3"/>
            </w:tcBorders>
          </w:tcPr>
          <w:p w14:paraId="273C2FCE" w14:textId="77777777" w:rsidR="000A356A" w:rsidRPr="000A356A" w:rsidRDefault="000A356A">
            <w:pPr>
              <w:pStyle w:val="TableParagraph"/>
              <w:ind w:left="136"/>
              <w:rPr>
                <w:sz w:val="17"/>
                <w:lang w:val="nl-NL"/>
              </w:rPr>
            </w:pPr>
            <w:r w:rsidRPr="000A356A">
              <w:rPr>
                <w:color w:val="333D48"/>
                <w:sz w:val="17"/>
                <w:lang w:val="nl-NL"/>
              </w:rPr>
              <w:t>0.00%</w:t>
            </w:r>
          </w:p>
        </w:tc>
        <w:tc>
          <w:tcPr>
            <w:tcW w:w="1892" w:type="dxa"/>
            <w:tcBorders>
              <w:top w:val="single" w:sz="6" w:space="0" w:color="CFD1D3"/>
            </w:tcBorders>
          </w:tcPr>
          <w:p w14:paraId="4B02B918" w14:textId="77777777" w:rsidR="000A356A" w:rsidRPr="000A356A" w:rsidRDefault="000A356A">
            <w:pPr>
              <w:pStyle w:val="TableParagraph"/>
              <w:ind w:left="0" w:right="129"/>
              <w:jc w:val="right"/>
              <w:rPr>
                <w:sz w:val="17"/>
                <w:lang w:val="nl-NL"/>
              </w:rPr>
            </w:pPr>
            <w:r w:rsidRPr="000A356A">
              <w:rPr>
                <w:color w:val="333D48"/>
                <w:w w:val="101"/>
                <w:sz w:val="17"/>
                <w:lang w:val="nl-NL"/>
              </w:rPr>
              <w:t>0</w:t>
            </w:r>
          </w:p>
        </w:tc>
      </w:tr>
      <w:tr w:rsidR="000A356A" w:rsidRPr="000A356A" w14:paraId="160ABF5F" w14:textId="77777777">
        <w:trPr>
          <w:trHeight w:val="315"/>
        </w:trPr>
        <w:tc>
          <w:tcPr>
            <w:tcW w:w="6422" w:type="dxa"/>
            <w:tcBorders>
              <w:right w:val="single" w:sz="6" w:space="0" w:color="FFFFFF"/>
            </w:tcBorders>
            <w:shd w:val="clear" w:color="auto" w:fill="EDEDED"/>
          </w:tcPr>
          <w:p w14:paraId="4E419BD2" w14:textId="77777777" w:rsidR="000A356A" w:rsidRPr="000A356A" w:rsidRDefault="000A356A">
            <w:pPr>
              <w:pStyle w:val="TableParagraph"/>
              <w:rPr>
                <w:sz w:val="17"/>
                <w:lang w:val="nl-NL"/>
              </w:rPr>
            </w:pPr>
            <w:r w:rsidRPr="000A356A">
              <w:rPr>
                <w:color w:val="333D48"/>
                <w:sz w:val="17"/>
                <w:lang w:val="nl-NL"/>
              </w:rPr>
              <w:t>TOTAL</w:t>
            </w:r>
          </w:p>
        </w:tc>
        <w:tc>
          <w:tcPr>
            <w:tcW w:w="2782" w:type="dxa"/>
            <w:tcBorders>
              <w:left w:val="single" w:sz="6" w:space="0" w:color="FFFFFF"/>
            </w:tcBorders>
            <w:shd w:val="clear" w:color="auto" w:fill="EDEDED"/>
          </w:tcPr>
          <w:p w14:paraId="4603ABB1" w14:textId="77777777" w:rsidR="000A356A" w:rsidRPr="000A356A" w:rsidRDefault="000A356A">
            <w:pPr>
              <w:pStyle w:val="TableParagraph"/>
              <w:spacing w:before="0"/>
              <w:ind w:left="0"/>
              <w:rPr>
                <w:rFonts w:ascii="Times New Roman"/>
                <w:sz w:val="18"/>
                <w:lang w:val="nl-NL"/>
              </w:rPr>
            </w:pPr>
          </w:p>
        </w:tc>
        <w:tc>
          <w:tcPr>
            <w:tcW w:w="1892" w:type="dxa"/>
            <w:shd w:val="clear" w:color="auto" w:fill="EDEDED"/>
          </w:tcPr>
          <w:p w14:paraId="15DE8E6E" w14:textId="77777777" w:rsidR="000A356A" w:rsidRPr="000A356A" w:rsidRDefault="000A356A">
            <w:pPr>
              <w:pStyle w:val="TableParagraph"/>
              <w:ind w:left="0" w:right="120"/>
              <w:jc w:val="right"/>
              <w:rPr>
                <w:sz w:val="17"/>
                <w:lang w:val="nl-NL"/>
              </w:rPr>
            </w:pPr>
            <w:r w:rsidRPr="000A356A">
              <w:rPr>
                <w:color w:val="333D48"/>
                <w:sz w:val="17"/>
                <w:lang w:val="nl-NL"/>
              </w:rPr>
              <w:t>92</w:t>
            </w:r>
          </w:p>
        </w:tc>
      </w:tr>
    </w:tbl>
    <w:p w14:paraId="355C55D6" w14:textId="77777777" w:rsidR="000A356A" w:rsidRPr="000A356A" w:rsidRDefault="000A356A">
      <w:pPr>
        <w:jc w:val="right"/>
        <w:rPr>
          <w:sz w:val="17"/>
        </w:rPr>
        <w:sectPr w:rsidR="000A356A" w:rsidRPr="000A356A">
          <w:type w:val="continuous"/>
          <w:pgSz w:w="12240" w:h="15840"/>
          <w:pgMar w:top="820" w:right="460" w:bottom="1100" w:left="440" w:header="708" w:footer="708" w:gutter="0"/>
          <w:cols w:space="708"/>
        </w:sectPr>
      </w:pPr>
    </w:p>
    <w:p w14:paraId="3255C0AB" w14:textId="77777777" w:rsidR="000A356A" w:rsidRPr="000A356A" w:rsidRDefault="000A356A">
      <w:pPr>
        <w:pStyle w:val="Plattetekst"/>
        <w:spacing w:before="4"/>
        <w:ind w:left="0"/>
        <w:rPr>
          <w:sz w:val="20"/>
          <w:lang w:val="nl-NL"/>
        </w:rPr>
      </w:pPr>
    </w:p>
    <w:p w14:paraId="1ECD365E" w14:textId="77777777" w:rsidR="000A356A" w:rsidRPr="000A356A" w:rsidRDefault="000A356A">
      <w:pPr>
        <w:pStyle w:val="Kop1"/>
        <w:spacing w:before="89"/>
        <w:ind w:left="49"/>
      </w:pPr>
      <w:bookmarkStart w:id="264" w:name="_Toc17108668"/>
      <w:r w:rsidRPr="000A356A">
        <w:t>Q15 Lengte dienstverband VRK</w:t>
      </w:r>
      <w:bookmarkEnd w:id="264"/>
    </w:p>
    <w:p w14:paraId="41AB6A3F" w14:textId="77777777" w:rsidR="000A356A" w:rsidRPr="000A356A" w:rsidRDefault="000A356A">
      <w:pPr>
        <w:pStyle w:val="Plattetekst"/>
        <w:tabs>
          <w:tab w:val="left" w:pos="1537"/>
        </w:tabs>
        <w:spacing w:before="214"/>
        <w:ind w:left="220"/>
        <w:jc w:val="center"/>
        <w:rPr>
          <w:lang w:val="nl-NL"/>
        </w:rPr>
      </w:pPr>
      <w:proofErr w:type="spellStart"/>
      <w:r w:rsidRPr="000A356A">
        <w:rPr>
          <w:color w:val="6B777E"/>
          <w:lang w:val="nl-NL"/>
        </w:rPr>
        <w:t>Answered</w:t>
      </w:r>
      <w:proofErr w:type="spellEnd"/>
      <w:r w:rsidRPr="000A356A">
        <w:rPr>
          <w:color w:val="6B777E"/>
          <w:lang w:val="nl-NL"/>
        </w:rPr>
        <w:t>: 92</w:t>
      </w:r>
      <w:r w:rsidRPr="000A356A">
        <w:rPr>
          <w:color w:val="6B777E"/>
          <w:lang w:val="nl-NL"/>
        </w:rPr>
        <w:tab/>
      </w:r>
      <w:proofErr w:type="spellStart"/>
      <w:r w:rsidRPr="000A356A">
        <w:rPr>
          <w:color w:val="6B777E"/>
          <w:lang w:val="nl-NL"/>
        </w:rPr>
        <w:t>Skipped</w:t>
      </w:r>
      <w:proofErr w:type="spellEnd"/>
      <w:r w:rsidRPr="000A356A">
        <w:rPr>
          <w:color w:val="6B777E"/>
          <w:lang w:val="nl-NL"/>
        </w:rPr>
        <w:t>: 0</w:t>
      </w:r>
    </w:p>
    <w:p w14:paraId="6817D245" w14:textId="77777777" w:rsidR="000A356A" w:rsidRPr="000A356A" w:rsidRDefault="000A356A">
      <w:pPr>
        <w:pStyle w:val="Plattetekst"/>
        <w:ind w:left="0"/>
        <w:rPr>
          <w:sz w:val="20"/>
          <w:lang w:val="nl-NL"/>
        </w:rPr>
      </w:pPr>
    </w:p>
    <w:p w14:paraId="74EA83AB" w14:textId="77777777" w:rsidR="000A356A" w:rsidRPr="000A356A" w:rsidRDefault="000A356A">
      <w:pPr>
        <w:pStyle w:val="Plattetekst"/>
        <w:spacing w:before="3"/>
        <w:ind w:left="0"/>
        <w:rPr>
          <w:sz w:val="28"/>
          <w:lang w:val="nl-NL"/>
        </w:rPr>
      </w:pPr>
    </w:p>
    <w:p w14:paraId="63CA38D2" w14:textId="77777777" w:rsidR="000A356A" w:rsidRPr="000A356A" w:rsidRDefault="000A356A">
      <w:pPr>
        <w:spacing w:before="85"/>
        <w:ind w:left="2088"/>
        <w:rPr>
          <w:sz w:val="15"/>
        </w:rPr>
      </w:pPr>
      <w:r w:rsidRPr="000A356A">
        <w:rPr>
          <w:noProof/>
        </w:rPr>
        <mc:AlternateContent>
          <mc:Choice Requires="wpg">
            <w:drawing>
              <wp:anchor distT="0" distB="0" distL="114300" distR="114300" simplePos="0" relativeHeight="252034048" behindDoc="0" locked="0" layoutInCell="1" allowOverlap="1" wp14:anchorId="4884FDB3" wp14:editId="31058888">
                <wp:simplePos x="0" y="0"/>
                <wp:positionH relativeFrom="page">
                  <wp:posOffset>2026285</wp:posOffset>
                </wp:positionH>
                <wp:positionV relativeFrom="paragraph">
                  <wp:posOffset>-147320</wp:posOffset>
                </wp:positionV>
                <wp:extent cx="4146550" cy="2600325"/>
                <wp:effectExtent l="0" t="12700" r="6350" b="3175"/>
                <wp:wrapNone/>
                <wp:docPr id="14377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0" cy="2600325"/>
                          <a:chOff x="3191" y="-232"/>
                          <a:chExt cx="6530" cy="4095"/>
                        </a:xfrm>
                      </wpg:grpSpPr>
                      <wps:wsp>
                        <wps:cNvPr id="143775" name="AutoShape 26"/>
                        <wps:cNvSpPr>
                          <a:spLocks/>
                        </wps:cNvSpPr>
                        <wps:spPr bwMode="auto">
                          <a:xfrm>
                            <a:off x="3850" y="-233"/>
                            <a:ext cx="1293" cy="4082"/>
                          </a:xfrm>
                          <a:custGeom>
                            <a:avLst/>
                            <a:gdLst>
                              <a:gd name="T0" fmla="+- 0 3851 3851"/>
                              <a:gd name="T1" fmla="*/ T0 w 1293"/>
                              <a:gd name="T2" fmla="+- 0 -232 -232"/>
                              <a:gd name="T3" fmla="*/ -232 h 4082"/>
                              <a:gd name="T4" fmla="+- 0 3851 3851"/>
                              <a:gd name="T5" fmla="*/ T4 w 1293"/>
                              <a:gd name="T6" fmla="+- 0 720 -232"/>
                              <a:gd name="T7" fmla="*/ 720 h 4082"/>
                              <a:gd name="T8" fmla="+- 0 3851 3851"/>
                              <a:gd name="T9" fmla="*/ T8 w 1293"/>
                              <a:gd name="T10" fmla="+- 0 1264 -232"/>
                              <a:gd name="T11" fmla="*/ 1264 h 4082"/>
                              <a:gd name="T12" fmla="+- 0 3851 3851"/>
                              <a:gd name="T13" fmla="*/ T12 w 1293"/>
                              <a:gd name="T14" fmla="+- 0 1536 -232"/>
                              <a:gd name="T15" fmla="*/ 1536 h 4082"/>
                              <a:gd name="T16" fmla="+- 0 3851 3851"/>
                              <a:gd name="T17" fmla="*/ T16 w 1293"/>
                              <a:gd name="T18" fmla="+- 0 3713 -232"/>
                              <a:gd name="T19" fmla="*/ 3713 h 4082"/>
                              <a:gd name="T20" fmla="+- 0 3851 3851"/>
                              <a:gd name="T21" fmla="*/ T20 w 1293"/>
                              <a:gd name="T22" fmla="+- 0 3849 -232"/>
                              <a:gd name="T23" fmla="*/ 3849 h 4082"/>
                              <a:gd name="T24" fmla="+- 0 4504 3851"/>
                              <a:gd name="T25" fmla="*/ T24 w 1293"/>
                              <a:gd name="T26" fmla="+- 0 3713 -232"/>
                              <a:gd name="T27" fmla="*/ 3713 h 4082"/>
                              <a:gd name="T28" fmla="+- 0 4504 3851"/>
                              <a:gd name="T29" fmla="*/ T28 w 1293"/>
                              <a:gd name="T30" fmla="+- 0 3849 -232"/>
                              <a:gd name="T31" fmla="*/ 3849 h 4082"/>
                              <a:gd name="T32" fmla="+- 0 5143 3851"/>
                              <a:gd name="T33" fmla="*/ T32 w 1293"/>
                              <a:gd name="T34" fmla="+- 0 3713 -232"/>
                              <a:gd name="T35" fmla="*/ 3713 h 4082"/>
                              <a:gd name="T36" fmla="+- 0 5143 3851"/>
                              <a:gd name="T37" fmla="*/ T36 w 1293"/>
                              <a:gd name="T38" fmla="+- 0 3849 -232"/>
                              <a:gd name="T39" fmla="*/ 3849 h 40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3" h="4082">
                                <a:moveTo>
                                  <a:pt x="0" y="0"/>
                                </a:moveTo>
                                <a:lnTo>
                                  <a:pt x="0" y="952"/>
                                </a:lnTo>
                                <a:moveTo>
                                  <a:pt x="0" y="1496"/>
                                </a:moveTo>
                                <a:lnTo>
                                  <a:pt x="0" y="1768"/>
                                </a:lnTo>
                                <a:moveTo>
                                  <a:pt x="0" y="3945"/>
                                </a:moveTo>
                                <a:lnTo>
                                  <a:pt x="0" y="4081"/>
                                </a:lnTo>
                                <a:moveTo>
                                  <a:pt x="653" y="3945"/>
                                </a:moveTo>
                                <a:lnTo>
                                  <a:pt x="653" y="4081"/>
                                </a:lnTo>
                                <a:moveTo>
                                  <a:pt x="1292" y="3945"/>
                                </a:moveTo>
                                <a:lnTo>
                                  <a:pt x="1292" y="4081"/>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2" name="AutoShape 25"/>
                        <wps:cNvSpPr>
                          <a:spLocks/>
                        </wps:cNvSpPr>
                        <wps:spPr bwMode="auto">
                          <a:xfrm>
                            <a:off x="2290" y="7339"/>
                            <a:ext cx="9580" cy="6000"/>
                          </a:xfrm>
                          <a:custGeom>
                            <a:avLst/>
                            <a:gdLst>
                              <a:gd name="T0" fmla="+- 0 5796 2290"/>
                              <a:gd name="T1" fmla="*/ T0 w 9580"/>
                              <a:gd name="T2" fmla="+- 0 -232 7339"/>
                              <a:gd name="T3" fmla="*/ -232 h 6000"/>
                              <a:gd name="T4" fmla="+- 0 5796 2290"/>
                              <a:gd name="T5" fmla="*/ T4 w 9580"/>
                              <a:gd name="T6" fmla="+- 0 3849 7339"/>
                              <a:gd name="T7" fmla="*/ 3849 h 6000"/>
                              <a:gd name="T8" fmla="+- 0 6449 2290"/>
                              <a:gd name="T9" fmla="*/ T8 w 9580"/>
                              <a:gd name="T10" fmla="+- 0 -232 7339"/>
                              <a:gd name="T11" fmla="*/ -232 h 6000"/>
                              <a:gd name="T12" fmla="+- 0 6449 2290"/>
                              <a:gd name="T13" fmla="*/ T12 w 9580"/>
                              <a:gd name="T14" fmla="+- 0 3849 7339"/>
                              <a:gd name="T15" fmla="*/ 3849 h 6000"/>
                              <a:gd name="T16" fmla="+- 0 7102 2290"/>
                              <a:gd name="T17" fmla="*/ T16 w 9580"/>
                              <a:gd name="T18" fmla="+- 0 -232 7339"/>
                              <a:gd name="T19" fmla="*/ -232 h 6000"/>
                              <a:gd name="T20" fmla="+- 0 7102 2290"/>
                              <a:gd name="T21" fmla="*/ T20 w 9580"/>
                              <a:gd name="T22" fmla="+- 0 3849 7339"/>
                              <a:gd name="T23" fmla="*/ 3849 h 6000"/>
                              <a:gd name="T24" fmla="+- 0 7755 2290"/>
                              <a:gd name="T25" fmla="*/ T24 w 9580"/>
                              <a:gd name="T26" fmla="+- 0 -232 7339"/>
                              <a:gd name="T27" fmla="*/ -232 h 6000"/>
                              <a:gd name="T28" fmla="+- 0 7755 2290"/>
                              <a:gd name="T29" fmla="*/ T28 w 9580"/>
                              <a:gd name="T30" fmla="+- 0 3849 7339"/>
                              <a:gd name="T31" fmla="*/ 3849 h 6000"/>
                              <a:gd name="T32" fmla="+- 0 8395 2290"/>
                              <a:gd name="T33" fmla="*/ T32 w 9580"/>
                              <a:gd name="T34" fmla="+- 0 -232 7339"/>
                              <a:gd name="T35" fmla="*/ -232 h 6000"/>
                              <a:gd name="T36" fmla="+- 0 8395 2290"/>
                              <a:gd name="T37" fmla="*/ T36 w 9580"/>
                              <a:gd name="T38" fmla="+- 0 3849 7339"/>
                              <a:gd name="T39" fmla="*/ 3849 h 6000"/>
                              <a:gd name="T40" fmla="+- 0 9047 2290"/>
                              <a:gd name="T41" fmla="*/ T40 w 9580"/>
                              <a:gd name="T42" fmla="+- 0 -232 7339"/>
                              <a:gd name="T43" fmla="*/ -232 h 6000"/>
                              <a:gd name="T44" fmla="+- 0 9047 2290"/>
                              <a:gd name="T45" fmla="*/ T44 w 9580"/>
                              <a:gd name="T46" fmla="+- 0 3849 7339"/>
                              <a:gd name="T47" fmla="*/ 3849 h 6000"/>
                              <a:gd name="T48" fmla="+- 0 9714 2290"/>
                              <a:gd name="T49" fmla="*/ T48 w 9580"/>
                              <a:gd name="T50" fmla="+- 0 -232 7339"/>
                              <a:gd name="T51" fmla="*/ -232 h 6000"/>
                              <a:gd name="T52" fmla="+- 0 9714 2290"/>
                              <a:gd name="T53" fmla="*/ T52 w 9580"/>
                              <a:gd name="T54" fmla="+- 0 3849 7339"/>
                              <a:gd name="T55" fmla="*/ 3849 h 6000"/>
                              <a:gd name="T56" fmla="+- 0 3198 2290"/>
                              <a:gd name="T57" fmla="*/ T56 w 9580"/>
                              <a:gd name="T58" fmla="+- 0 -232 7339"/>
                              <a:gd name="T59" fmla="*/ -232 h 6000"/>
                              <a:gd name="T60" fmla="+- 0 3198 2290"/>
                              <a:gd name="T61" fmla="*/ T60 w 9580"/>
                              <a:gd name="T62" fmla="+- 0 3849 7339"/>
                              <a:gd name="T63" fmla="*/ 3849 h 6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580" h="6000">
                                <a:moveTo>
                                  <a:pt x="3506" y="-7571"/>
                                </a:moveTo>
                                <a:lnTo>
                                  <a:pt x="3506" y="-3490"/>
                                </a:lnTo>
                                <a:moveTo>
                                  <a:pt x="4159" y="-7571"/>
                                </a:moveTo>
                                <a:lnTo>
                                  <a:pt x="4159" y="-3490"/>
                                </a:lnTo>
                                <a:moveTo>
                                  <a:pt x="4812" y="-7571"/>
                                </a:moveTo>
                                <a:lnTo>
                                  <a:pt x="4812" y="-3490"/>
                                </a:lnTo>
                                <a:moveTo>
                                  <a:pt x="5465" y="-7571"/>
                                </a:moveTo>
                                <a:lnTo>
                                  <a:pt x="5465" y="-3490"/>
                                </a:lnTo>
                                <a:moveTo>
                                  <a:pt x="6105" y="-7571"/>
                                </a:moveTo>
                                <a:lnTo>
                                  <a:pt x="6105" y="-3490"/>
                                </a:lnTo>
                                <a:moveTo>
                                  <a:pt x="6757" y="-7571"/>
                                </a:moveTo>
                                <a:lnTo>
                                  <a:pt x="6757" y="-3490"/>
                                </a:lnTo>
                                <a:moveTo>
                                  <a:pt x="7424" y="-7571"/>
                                </a:moveTo>
                                <a:lnTo>
                                  <a:pt x="7424" y="-3490"/>
                                </a:lnTo>
                                <a:moveTo>
                                  <a:pt x="908" y="-7571"/>
                                </a:moveTo>
                                <a:lnTo>
                                  <a:pt x="908" y="-3490"/>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3" name="AutoShape 24"/>
                        <wps:cNvSpPr>
                          <a:spLocks/>
                        </wps:cNvSpPr>
                        <wps:spPr bwMode="auto">
                          <a:xfrm>
                            <a:off x="2290" y="7329"/>
                            <a:ext cx="9570" cy="6010"/>
                          </a:xfrm>
                          <a:custGeom>
                            <a:avLst/>
                            <a:gdLst>
                              <a:gd name="T0" fmla="+- 0 3198 2290"/>
                              <a:gd name="T1" fmla="*/ T0 w 9570"/>
                              <a:gd name="T2" fmla="+- 0 -232 7329"/>
                              <a:gd name="T3" fmla="*/ -232 h 6010"/>
                              <a:gd name="T4" fmla="+- 0 3198 2290"/>
                              <a:gd name="T5" fmla="*/ T4 w 9570"/>
                              <a:gd name="T6" fmla="+- 0 3849 7329"/>
                              <a:gd name="T7" fmla="*/ 3849 h 6010"/>
                              <a:gd name="T8" fmla="+- 0 3205 2290"/>
                              <a:gd name="T9" fmla="*/ T8 w 9570"/>
                              <a:gd name="T10" fmla="+- 0 3856 7329"/>
                              <a:gd name="T11" fmla="*/ 3856 h 6010"/>
                              <a:gd name="T12" fmla="+- 0 9707 2290"/>
                              <a:gd name="T13" fmla="*/ T12 w 9570"/>
                              <a:gd name="T14" fmla="+- 0 3856 7329"/>
                              <a:gd name="T15" fmla="*/ 3856 h 6010"/>
                            </a:gdLst>
                            <a:ahLst/>
                            <a:cxnLst>
                              <a:cxn ang="0">
                                <a:pos x="T1" y="T3"/>
                              </a:cxn>
                              <a:cxn ang="0">
                                <a:pos x="T5" y="T7"/>
                              </a:cxn>
                              <a:cxn ang="0">
                                <a:pos x="T9" y="T11"/>
                              </a:cxn>
                              <a:cxn ang="0">
                                <a:pos x="T13" y="T15"/>
                              </a:cxn>
                            </a:cxnLst>
                            <a:rect l="0" t="0" r="r" b="b"/>
                            <a:pathLst>
                              <a:path w="9570" h="6010">
                                <a:moveTo>
                                  <a:pt x="908" y="-7561"/>
                                </a:moveTo>
                                <a:lnTo>
                                  <a:pt x="908" y="-3480"/>
                                </a:lnTo>
                                <a:moveTo>
                                  <a:pt x="915" y="-3473"/>
                                </a:moveTo>
                                <a:lnTo>
                                  <a:pt x="7417" y="-3473"/>
                                </a:lnTo>
                              </a:path>
                            </a:pathLst>
                          </a:custGeom>
                          <a:noFill/>
                          <a:ln w="8638">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4" name="Rectangle 23"/>
                        <wps:cNvSpPr>
                          <a:spLocks/>
                        </wps:cNvSpPr>
                        <wps:spPr bwMode="auto">
                          <a:xfrm>
                            <a:off x="3204" y="-97"/>
                            <a:ext cx="558" cy="545"/>
                          </a:xfrm>
                          <a:prstGeom prst="rect">
                            <a:avLst/>
                          </a:prstGeom>
                          <a:solidFill>
                            <a:srgbClr val="00B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5" name="AutoShape 22"/>
                        <wps:cNvSpPr>
                          <a:spLocks/>
                        </wps:cNvSpPr>
                        <wps:spPr bwMode="auto">
                          <a:xfrm>
                            <a:off x="4503" y="-233"/>
                            <a:ext cx="2" cy="2585"/>
                          </a:xfrm>
                          <a:custGeom>
                            <a:avLst/>
                            <a:gdLst>
                              <a:gd name="T0" fmla="+- 0 -232 -232"/>
                              <a:gd name="T1" fmla="*/ -232 h 2585"/>
                              <a:gd name="T2" fmla="+- 0 720 -232"/>
                              <a:gd name="T3" fmla="*/ 720 h 2585"/>
                              <a:gd name="T4" fmla="+- 0 1264 -232"/>
                              <a:gd name="T5" fmla="*/ 1264 h 2585"/>
                              <a:gd name="T6" fmla="+- 0 2352 -232"/>
                              <a:gd name="T7" fmla="*/ 2352 h 2585"/>
                            </a:gdLst>
                            <a:ahLst/>
                            <a:cxnLst>
                              <a:cxn ang="0">
                                <a:pos x="0" y="T1"/>
                              </a:cxn>
                              <a:cxn ang="0">
                                <a:pos x="0" y="T3"/>
                              </a:cxn>
                              <a:cxn ang="0">
                                <a:pos x="0" y="T5"/>
                              </a:cxn>
                              <a:cxn ang="0">
                                <a:pos x="0" y="T7"/>
                              </a:cxn>
                            </a:cxnLst>
                            <a:rect l="0" t="0" r="r" b="b"/>
                            <a:pathLst>
                              <a:path h="2585">
                                <a:moveTo>
                                  <a:pt x="0" y="0"/>
                                </a:moveTo>
                                <a:lnTo>
                                  <a:pt x="0" y="952"/>
                                </a:lnTo>
                                <a:moveTo>
                                  <a:pt x="0" y="1496"/>
                                </a:moveTo>
                                <a:lnTo>
                                  <a:pt x="0" y="2584"/>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8" name="Rectangle 21"/>
                        <wps:cNvSpPr>
                          <a:spLocks/>
                        </wps:cNvSpPr>
                        <wps:spPr bwMode="auto">
                          <a:xfrm>
                            <a:off x="3204" y="720"/>
                            <a:ext cx="1402" cy="545"/>
                          </a:xfrm>
                          <a:prstGeom prst="rect">
                            <a:avLst/>
                          </a:prstGeom>
                          <a:solidFill>
                            <a:srgbClr val="4F7C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9" name="Line 20"/>
                        <wps:cNvCnPr>
                          <a:cxnSpLocks/>
                        </wps:cNvCnPr>
                        <wps:spPr bwMode="auto">
                          <a:xfrm>
                            <a:off x="3851" y="2080"/>
                            <a:ext cx="0" cy="272"/>
                          </a:xfrm>
                          <a:prstGeom prst="line">
                            <a:avLst/>
                          </a:prstGeom>
                          <a:noFill/>
                          <a:ln w="8638">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4132" name="Rectangle 19"/>
                        <wps:cNvSpPr>
                          <a:spLocks/>
                        </wps:cNvSpPr>
                        <wps:spPr bwMode="auto">
                          <a:xfrm>
                            <a:off x="3204" y="1536"/>
                            <a:ext cx="1048" cy="545"/>
                          </a:xfrm>
                          <a:prstGeom prst="rect">
                            <a:avLst/>
                          </a:prstGeom>
                          <a:solidFill>
                            <a:srgbClr val="F9B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3" name="AutoShape 18"/>
                        <wps:cNvSpPr>
                          <a:spLocks/>
                        </wps:cNvSpPr>
                        <wps:spPr bwMode="auto">
                          <a:xfrm>
                            <a:off x="3850" y="2896"/>
                            <a:ext cx="653" cy="273"/>
                          </a:xfrm>
                          <a:custGeom>
                            <a:avLst/>
                            <a:gdLst>
                              <a:gd name="T0" fmla="+- 0 3851 3851"/>
                              <a:gd name="T1" fmla="*/ T0 w 653"/>
                              <a:gd name="T2" fmla="+- 0 2897 2897"/>
                              <a:gd name="T3" fmla="*/ 2897 h 273"/>
                              <a:gd name="T4" fmla="+- 0 3851 3851"/>
                              <a:gd name="T5" fmla="*/ T4 w 653"/>
                              <a:gd name="T6" fmla="+- 0 3169 2897"/>
                              <a:gd name="T7" fmla="*/ 3169 h 273"/>
                              <a:gd name="T8" fmla="+- 0 4504 3851"/>
                              <a:gd name="T9" fmla="*/ T8 w 653"/>
                              <a:gd name="T10" fmla="+- 0 2897 2897"/>
                              <a:gd name="T11" fmla="*/ 2897 h 273"/>
                              <a:gd name="T12" fmla="+- 0 4504 3851"/>
                              <a:gd name="T13" fmla="*/ T12 w 653"/>
                              <a:gd name="T14" fmla="+- 0 3169 2897"/>
                              <a:gd name="T15" fmla="*/ 3169 h 273"/>
                            </a:gdLst>
                            <a:ahLst/>
                            <a:cxnLst>
                              <a:cxn ang="0">
                                <a:pos x="T1" y="T3"/>
                              </a:cxn>
                              <a:cxn ang="0">
                                <a:pos x="T5" y="T7"/>
                              </a:cxn>
                              <a:cxn ang="0">
                                <a:pos x="T9" y="T11"/>
                              </a:cxn>
                              <a:cxn ang="0">
                                <a:pos x="T13" y="T15"/>
                              </a:cxn>
                            </a:cxnLst>
                            <a:rect l="0" t="0" r="r" b="b"/>
                            <a:pathLst>
                              <a:path w="653" h="273">
                                <a:moveTo>
                                  <a:pt x="0" y="0"/>
                                </a:moveTo>
                                <a:lnTo>
                                  <a:pt x="0" y="272"/>
                                </a:lnTo>
                                <a:moveTo>
                                  <a:pt x="653" y="0"/>
                                </a:moveTo>
                                <a:lnTo>
                                  <a:pt x="653" y="272"/>
                                </a:lnTo>
                              </a:path>
                            </a:pathLst>
                          </a:custGeom>
                          <a:noFill/>
                          <a:ln w="8638">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4" name="Rectangle 17"/>
                        <wps:cNvSpPr>
                          <a:spLocks/>
                        </wps:cNvSpPr>
                        <wps:spPr bwMode="auto">
                          <a:xfrm>
                            <a:off x="3204" y="2352"/>
                            <a:ext cx="1334" cy="545"/>
                          </a:xfrm>
                          <a:prstGeom prst="rect">
                            <a:avLst/>
                          </a:prstGeom>
                          <a:solidFill>
                            <a:srgbClr val="6BC8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5" name="Line 16"/>
                        <wps:cNvCnPr>
                          <a:cxnSpLocks/>
                        </wps:cNvCnPr>
                        <wps:spPr bwMode="auto">
                          <a:xfrm>
                            <a:off x="5143" y="-232"/>
                            <a:ext cx="0" cy="3401"/>
                          </a:xfrm>
                          <a:prstGeom prst="line">
                            <a:avLst/>
                          </a:prstGeom>
                          <a:noFill/>
                          <a:ln w="8638">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4136" name="Rectangle 15"/>
                        <wps:cNvSpPr>
                          <a:spLocks/>
                        </wps:cNvSpPr>
                        <wps:spPr bwMode="auto">
                          <a:xfrm>
                            <a:off x="3204" y="3168"/>
                            <a:ext cx="2109" cy="545"/>
                          </a:xfrm>
                          <a:prstGeom prst="rect">
                            <a:avLst/>
                          </a:prstGeom>
                          <a:solidFill>
                            <a:srgbClr val="FF8A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23D19" id="Group 14" o:spid="_x0000_s1026" style="position:absolute;margin-left:159.55pt;margin-top:-11.6pt;width:326.5pt;height:204.75pt;z-index:252034048;mso-position-horizontal-relative:page" coordorigin="3191,-232" coordsize="6530,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">
                <v:shape id="AutoShape 26" o:spid="_x0000_s1027" style="position:absolute;left:3850;top:-233;width:1293;height:4082;visibility:visible;mso-wrap-style:square;v-text-anchor:top" coordsize="1293,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" path="m,l,952t,544l,1768m,3945r,136m653,3945r,136m1292,3945r,136e" filled="f" strokecolor="#ededed" strokeweight=".23994mm">
                  <v:path arrowok="t" o:connecttype="custom" o:connectlocs="0,-232;0,720;0,1264;0,1536;0,3713;0,3849;653,3713;653,3849;1292,3713;1292,3849" o:connectangles="0,0,0,0,0,0,0,0,0,0"/>
                </v:shape>
                <v:shape id="AutoShape 25" o:spid="_x0000_s1028" style="position:absolute;left:2290;top:7339;width:9580;height:6000;visibility:visible;mso-wrap-style:square;v-text-anchor:top" coordsize="958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" path="m3506,-7571r,4081m4159,-7571r,4081m4812,-7571r,4081m5465,-7571r,4081m6105,-7571r,4081m6757,-7571r,4081m7424,-7571r,4081m908,-7571r,4081e" filled="f" strokecolor="#ededed" strokeweight=".23994mm">
                  <v:path arrowok="t" o:connecttype="custom" o:connectlocs="3506,-232;3506,3849;4159,-232;4159,3849;4812,-232;4812,3849;5465,-232;5465,3849;6105,-232;6105,3849;6757,-232;6757,3849;7424,-232;7424,3849;908,-232;908,3849" o:connectangles="0,0,0,0,0,0,0,0,0,0,0,0,0,0,0,0"/>
                </v:shape>
                <v:shape id="AutoShape 24" o:spid="_x0000_s1029" style="position:absolute;left:2290;top:7329;width:9570;height:6010;visibility:visible;mso-wrap-style:square;v-text-anchor:top" coordsize="9570,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" path="m908,-7561r,4081m915,-3473r6502,e" filled="f" strokecolor="#ccc" strokeweight=".23994mm">
                  <v:path arrowok="t" o:connecttype="custom" o:connectlocs="908,-232;908,3849;915,3856;7417,3856" o:connectangles="0,0,0,0"/>
                </v:shape>
                <v:rect id="Rectangle 23" o:spid="_x0000_s1030" style="position:absolute;left:3204;top:-97;width:558;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" fillcolor="#00bf6e" stroked="f">
                  <v:path arrowok="t"/>
                </v:rect>
                <v:shape id="AutoShape 22" o:spid="_x0000_s1031" style="position:absolute;left:4503;top:-233;width:2;height:2585;visibility:visible;mso-wrap-style:square;v-text-anchor:top" coordsize="2,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" path="m,l,952t,544l,2584e" filled="f" strokecolor="#ededed" strokeweight=".23994mm">
                  <v:path arrowok="t" o:connecttype="custom" o:connectlocs="0,-232;0,720;0,1264;0,2352" o:connectangles="0,0,0,0"/>
                </v:shape>
                <v:rect id="Rectangle 21" o:spid="_x0000_s1032" style="position:absolute;left:3204;top:720;width:14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" fillcolor="#4f7cb5" stroked="f">
                  <v:path arrowok="t"/>
                </v:rect>
                <v:line id="Line 20" o:spid="_x0000_s1033" style="position:absolute;visibility:visible;mso-wrap-style:square" from="3851,2080" to="3851,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" strokecolor="#ededed" strokeweight=".23994mm">
                  <o:lock v:ext="edit" shapetype="f"/>
                </v:line>
                <v:rect id="Rectangle 19" o:spid="_x0000_s1034" style="position:absolute;left:3204;top:1536;width:1048;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" fillcolor="#f9bd00" stroked="f">
                  <v:path arrowok="t"/>
                </v:rect>
                <v:shape id="AutoShape 18" o:spid="_x0000_s1035" style="position:absolute;left:3850;top:2896;width:653;height:273;visibility:visible;mso-wrap-style:square;v-text-anchor:top" coordsize="65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" path="m,l,272m653,r,272e" filled="f" strokecolor="#ededed" strokeweight=".23994mm">
                  <v:path arrowok="t" o:connecttype="custom" o:connectlocs="0,2897;0,3169;653,2897;653,3169" o:connectangles="0,0,0,0"/>
                </v:shape>
                <v:rect id="Rectangle 17" o:spid="_x0000_s1036" style="position:absolute;left:3204;top:2352;width:1334;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" fillcolor="#6bc8cd" stroked="f">
                  <v:path arrowok="t"/>
                </v:rect>
                <v:line id="Line 16" o:spid="_x0000_s1037" style="position:absolute;visibility:visible;mso-wrap-style:square" from="5143,-232" to="5143,3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" strokecolor="#ededed" strokeweight=".23994mm">
                  <o:lock v:ext="edit" shapetype="f"/>
                </v:line>
                <v:rect id="Rectangle 15" o:spid="_x0000_s1038" style="position:absolute;left:3204;top:3168;width:210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" fillcolor="#ff8a4f" stroked="f">
                  <v:path arrowok="t"/>
                </v:rect>
                <w10:wrap anchorx="page"/>
              </v:group>
            </w:pict>
          </mc:Fallback>
        </mc:AlternateContent>
      </w:r>
      <w:r w:rsidRPr="000A356A">
        <w:rPr>
          <w:color w:val="333D48"/>
          <w:sz w:val="15"/>
        </w:rPr>
        <w:t>&lt; 1</w:t>
      </w:r>
      <w:r w:rsidRPr="000A356A">
        <w:rPr>
          <w:color w:val="333D48"/>
          <w:spacing w:val="-3"/>
          <w:sz w:val="15"/>
        </w:rPr>
        <w:t xml:space="preserve"> </w:t>
      </w:r>
      <w:r w:rsidRPr="000A356A">
        <w:rPr>
          <w:color w:val="333D48"/>
          <w:sz w:val="15"/>
        </w:rPr>
        <w:t>jaar</w:t>
      </w:r>
    </w:p>
    <w:p w14:paraId="5FF2BA50" w14:textId="77777777" w:rsidR="000A356A" w:rsidRPr="000A356A" w:rsidRDefault="000A356A">
      <w:pPr>
        <w:pStyle w:val="Plattetekst"/>
        <w:ind w:left="0"/>
        <w:rPr>
          <w:sz w:val="16"/>
          <w:lang w:val="nl-NL"/>
        </w:rPr>
      </w:pPr>
    </w:p>
    <w:p w14:paraId="7DE269B9" w14:textId="77777777" w:rsidR="000A356A" w:rsidRPr="000A356A" w:rsidRDefault="000A356A">
      <w:pPr>
        <w:pStyle w:val="Plattetekst"/>
        <w:ind w:left="0"/>
        <w:rPr>
          <w:sz w:val="16"/>
          <w:lang w:val="nl-NL"/>
        </w:rPr>
      </w:pPr>
    </w:p>
    <w:p w14:paraId="71FED62A" w14:textId="77777777" w:rsidR="000A356A" w:rsidRPr="000A356A" w:rsidRDefault="000A356A">
      <w:pPr>
        <w:pStyle w:val="Plattetekst"/>
        <w:spacing w:before="11"/>
        <w:ind w:left="0"/>
        <w:rPr>
          <w:sz w:val="23"/>
          <w:lang w:val="nl-NL"/>
        </w:rPr>
      </w:pPr>
    </w:p>
    <w:p w14:paraId="586B021E" w14:textId="77777777" w:rsidR="000A356A" w:rsidRPr="000A356A" w:rsidRDefault="000A356A">
      <w:pPr>
        <w:ind w:left="2030"/>
        <w:rPr>
          <w:sz w:val="15"/>
        </w:rPr>
      </w:pPr>
      <w:r w:rsidRPr="000A356A">
        <w:rPr>
          <w:color w:val="333D48"/>
          <w:sz w:val="15"/>
        </w:rPr>
        <w:t xml:space="preserve">1 </w:t>
      </w:r>
      <w:r w:rsidRPr="000A356A">
        <w:rPr>
          <w:color w:val="333D48"/>
          <w:w w:val="105"/>
          <w:sz w:val="15"/>
        </w:rPr>
        <w:t>- 5</w:t>
      </w:r>
      <w:r w:rsidRPr="000A356A">
        <w:rPr>
          <w:color w:val="333D48"/>
          <w:spacing w:val="-32"/>
          <w:w w:val="105"/>
          <w:sz w:val="15"/>
        </w:rPr>
        <w:t xml:space="preserve"> </w:t>
      </w:r>
      <w:r w:rsidRPr="000A356A">
        <w:rPr>
          <w:color w:val="333D48"/>
          <w:w w:val="105"/>
          <w:sz w:val="15"/>
        </w:rPr>
        <w:t>jaar</w:t>
      </w:r>
    </w:p>
    <w:p w14:paraId="1C3D124A" w14:textId="77777777" w:rsidR="000A356A" w:rsidRPr="000A356A" w:rsidRDefault="000A356A">
      <w:pPr>
        <w:pStyle w:val="Plattetekst"/>
        <w:ind w:left="0"/>
        <w:rPr>
          <w:sz w:val="16"/>
          <w:lang w:val="nl-NL"/>
        </w:rPr>
      </w:pPr>
    </w:p>
    <w:p w14:paraId="6DF36F1B" w14:textId="77777777" w:rsidR="000A356A" w:rsidRPr="000A356A" w:rsidRDefault="000A356A">
      <w:pPr>
        <w:pStyle w:val="Plattetekst"/>
        <w:ind w:left="0"/>
        <w:rPr>
          <w:sz w:val="16"/>
          <w:lang w:val="nl-NL"/>
        </w:rPr>
      </w:pPr>
    </w:p>
    <w:p w14:paraId="2EFA50ED" w14:textId="77777777" w:rsidR="000A356A" w:rsidRPr="000A356A" w:rsidRDefault="000A356A">
      <w:pPr>
        <w:pStyle w:val="Plattetekst"/>
        <w:ind w:left="0"/>
        <w:rPr>
          <w:sz w:val="16"/>
          <w:lang w:val="nl-NL"/>
        </w:rPr>
      </w:pPr>
    </w:p>
    <w:p w14:paraId="53FF6026" w14:textId="77777777" w:rsidR="000A356A" w:rsidRPr="000A356A" w:rsidRDefault="000A356A">
      <w:pPr>
        <w:spacing w:before="92"/>
        <w:ind w:left="220" w:right="6992"/>
        <w:jc w:val="center"/>
        <w:rPr>
          <w:sz w:val="15"/>
        </w:rPr>
      </w:pPr>
      <w:r w:rsidRPr="000A356A">
        <w:rPr>
          <w:color w:val="333D48"/>
          <w:sz w:val="15"/>
        </w:rPr>
        <w:t>5 – 10</w:t>
      </w:r>
      <w:r w:rsidRPr="000A356A">
        <w:rPr>
          <w:color w:val="333D48"/>
          <w:spacing w:val="-10"/>
          <w:sz w:val="15"/>
        </w:rPr>
        <w:t xml:space="preserve"> </w:t>
      </w:r>
      <w:r w:rsidRPr="000A356A">
        <w:rPr>
          <w:color w:val="333D48"/>
          <w:sz w:val="15"/>
        </w:rPr>
        <w:t>jaar</w:t>
      </w:r>
    </w:p>
    <w:p w14:paraId="071879A9" w14:textId="77777777" w:rsidR="000A356A" w:rsidRPr="000A356A" w:rsidRDefault="000A356A">
      <w:pPr>
        <w:pStyle w:val="Plattetekst"/>
        <w:ind w:left="0"/>
        <w:rPr>
          <w:sz w:val="16"/>
          <w:lang w:val="nl-NL"/>
        </w:rPr>
      </w:pPr>
    </w:p>
    <w:p w14:paraId="50FFF26E" w14:textId="77777777" w:rsidR="000A356A" w:rsidRPr="000A356A" w:rsidRDefault="000A356A">
      <w:pPr>
        <w:pStyle w:val="Plattetekst"/>
        <w:ind w:left="0"/>
        <w:rPr>
          <w:sz w:val="16"/>
          <w:lang w:val="nl-NL"/>
        </w:rPr>
      </w:pPr>
    </w:p>
    <w:p w14:paraId="06043BFC" w14:textId="77777777" w:rsidR="000A356A" w:rsidRPr="000A356A" w:rsidRDefault="000A356A">
      <w:pPr>
        <w:pStyle w:val="Plattetekst"/>
        <w:spacing w:before="11"/>
        <w:ind w:left="0"/>
        <w:rPr>
          <w:sz w:val="23"/>
          <w:lang w:val="nl-NL"/>
        </w:rPr>
      </w:pPr>
    </w:p>
    <w:p w14:paraId="6B7DD3BD" w14:textId="77777777" w:rsidR="000A356A" w:rsidRPr="000A356A" w:rsidRDefault="000A356A">
      <w:pPr>
        <w:ind w:left="220" w:right="7133"/>
        <w:jc w:val="center"/>
        <w:rPr>
          <w:sz w:val="15"/>
        </w:rPr>
      </w:pPr>
      <w:r w:rsidRPr="000A356A">
        <w:rPr>
          <w:color w:val="333D48"/>
          <w:sz w:val="15"/>
        </w:rPr>
        <w:t>10 – 15 jaar</w:t>
      </w:r>
    </w:p>
    <w:p w14:paraId="5530E568" w14:textId="77777777" w:rsidR="000A356A" w:rsidRPr="000A356A" w:rsidRDefault="000A356A">
      <w:pPr>
        <w:pStyle w:val="Plattetekst"/>
        <w:ind w:left="0"/>
        <w:rPr>
          <w:sz w:val="16"/>
          <w:lang w:val="nl-NL"/>
        </w:rPr>
      </w:pPr>
    </w:p>
    <w:p w14:paraId="4FDDA86A" w14:textId="77777777" w:rsidR="000A356A" w:rsidRPr="000A356A" w:rsidRDefault="000A356A">
      <w:pPr>
        <w:pStyle w:val="Plattetekst"/>
        <w:ind w:left="0"/>
        <w:rPr>
          <w:sz w:val="16"/>
          <w:lang w:val="nl-NL"/>
        </w:rPr>
      </w:pPr>
    </w:p>
    <w:p w14:paraId="0592B7FD" w14:textId="77777777" w:rsidR="000A356A" w:rsidRPr="000A356A" w:rsidRDefault="000A356A">
      <w:pPr>
        <w:pStyle w:val="Plattetekst"/>
        <w:spacing w:before="3"/>
        <w:ind w:left="0"/>
        <w:rPr>
          <w:sz w:val="15"/>
          <w:lang w:val="nl-NL"/>
        </w:rPr>
      </w:pPr>
    </w:p>
    <w:p w14:paraId="68A91157" w14:textId="77777777" w:rsidR="000A356A" w:rsidRPr="000A356A" w:rsidRDefault="000A356A">
      <w:pPr>
        <w:spacing w:line="259" w:lineRule="auto"/>
        <w:ind w:left="1658" w:right="7958" w:firstLine="443"/>
        <w:rPr>
          <w:sz w:val="15"/>
        </w:rPr>
      </w:pPr>
      <w:r w:rsidRPr="000A356A">
        <w:rPr>
          <w:color w:val="333D48"/>
          <w:w w:val="105"/>
          <w:sz w:val="15"/>
        </w:rPr>
        <w:t xml:space="preserve">Sinds de </w:t>
      </w:r>
      <w:r w:rsidRPr="000A356A">
        <w:rPr>
          <w:color w:val="333D48"/>
          <w:w w:val="110"/>
          <w:sz w:val="15"/>
        </w:rPr>
        <w:t>voorloper va...</w:t>
      </w:r>
    </w:p>
    <w:p w14:paraId="390B2BCB" w14:textId="77777777" w:rsidR="000A356A" w:rsidRPr="000A356A" w:rsidRDefault="000A356A">
      <w:pPr>
        <w:pStyle w:val="Plattetekst"/>
        <w:spacing w:before="9"/>
        <w:ind w:left="0"/>
        <w:rPr>
          <w:sz w:val="23"/>
          <w:lang w:val="nl-NL"/>
        </w:rPr>
      </w:pPr>
    </w:p>
    <w:p w14:paraId="7C9BE7E1" w14:textId="77777777" w:rsidR="000A356A" w:rsidRPr="000A356A" w:rsidRDefault="000A356A">
      <w:pPr>
        <w:tabs>
          <w:tab w:val="left" w:pos="3247"/>
          <w:tab w:val="left" w:pos="3906"/>
          <w:tab w:val="left" w:pos="4551"/>
          <w:tab w:val="left" w:pos="5195"/>
          <w:tab w:val="left" w:pos="5854"/>
          <w:tab w:val="left" w:pos="6498"/>
          <w:tab w:val="left" w:pos="7157"/>
          <w:tab w:val="left" w:pos="7801"/>
          <w:tab w:val="left" w:pos="8460"/>
        </w:tabs>
        <w:spacing w:before="84"/>
        <w:ind w:left="2761"/>
        <w:rPr>
          <w:sz w:val="15"/>
        </w:rPr>
      </w:pPr>
      <w:r w:rsidRPr="000A356A">
        <w:rPr>
          <w:noProof/>
        </w:rPr>
        <mc:AlternateContent>
          <mc:Choice Requires="wps">
            <w:drawing>
              <wp:anchor distT="0" distB="0" distL="114300" distR="114300" simplePos="0" relativeHeight="252060672" behindDoc="1" locked="0" layoutInCell="1" allowOverlap="1" wp14:anchorId="3C538E57" wp14:editId="6C887DA3">
                <wp:simplePos x="0" y="0"/>
                <wp:positionH relativeFrom="page">
                  <wp:posOffset>4865370</wp:posOffset>
                </wp:positionH>
                <wp:positionV relativeFrom="paragraph">
                  <wp:posOffset>461010</wp:posOffset>
                </wp:positionV>
                <wp:extent cx="1270" cy="200660"/>
                <wp:effectExtent l="0" t="0" r="0" b="2540"/>
                <wp:wrapNone/>
                <wp:docPr id="12241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00660"/>
                        </a:xfrm>
                        <a:custGeom>
                          <a:avLst/>
                          <a:gdLst>
                            <a:gd name="T0" fmla="+- 0 726 726"/>
                            <a:gd name="T1" fmla="*/ 726 h 316"/>
                            <a:gd name="T2" fmla="+- 0 1041 726"/>
                            <a:gd name="T3" fmla="*/ 1041 h 316"/>
                            <a:gd name="T4" fmla="+- 0 726 726"/>
                            <a:gd name="T5" fmla="*/ 726 h 316"/>
                            <a:gd name="T6" fmla="+- 0 1041 726"/>
                            <a:gd name="T7" fmla="*/ 1041 h 316"/>
                          </a:gdLst>
                          <a:ahLst/>
                          <a:cxnLst>
                            <a:cxn ang="0">
                              <a:pos x="0" y="T1"/>
                            </a:cxn>
                            <a:cxn ang="0">
                              <a:pos x="0" y="T3"/>
                            </a:cxn>
                            <a:cxn ang="0">
                              <a:pos x="0" y="T5"/>
                            </a:cxn>
                            <a:cxn ang="0">
                              <a:pos x="0" y="T7"/>
                            </a:cxn>
                          </a:cxnLst>
                          <a:rect l="0" t="0" r="r" b="b"/>
                          <a:pathLst>
                            <a:path h="316">
                              <a:moveTo>
                                <a:pt x="0" y="0"/>
                              </a:moveTo>
                              <a:lnTo>
                                <a:pt x="0" y="315"/>
                              </a:lnTo>
                              <a:moveTo>
                                <a:pt x="0" y="0"/>
                              </a:moveTo>
                              <a:lnTo>
                                <a:pt x="0" y="315"/>
                              </a:lnTo>
                            </a:path>
                          </a:pathLst>
                        </a:custGeom>
                        <a:noFill/>
                        <a:ln w="909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820A3" id="AutoShape 13" o:spid="_x0000_s1026" style="position:absolute;margin-left:383.1pt;margin-top:36.3pt;width:.1pt;height:15.8pt;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" path="m,l,315m,l,315e" filled="f" strokecolor="white" strokeweight=".25258mm">
                <v:path arrowok="t" o:connecttype="custom" o:connectlocs="0,461010;0,661035;0,461010;0,661035" o:connectangles="0,0,0,0"/>
                <w10:wrap anchorx="page"/>
              </v:shape>
            </w:pict>
          </mc:Fallback>
        </mc:AlternateContent>
      </w:r>
      <w:r w:rsidRPr="000A356A">
        <w:rPr>
          <w:color w:val="333D48"/>
          <w:w w:val="105"/>
          <w:sz w:val="15"/>
        </w:rPr>
        <w:t>0%</w:t>
      </w:r>
      <w:r w:rsidRPr="000A356A">
        <w:rPr>
          <w:color w:val="333D48"/>
          <w:w w:val="105"/>
          <w:sz w:val="15"/>
        </w:rPr>
        <w:tab/>
        <w:t>10%</w:t>
      </w:r>
      <w:r w:rsidRPr="000A356A">
        <w:rPr>
          <w:color w:val="333D48"/>
          <w:w w:val="105"/>
          <w:sz w:val="15"/>
        </w:rPr>
        <w:tab/>
        <w:t>20%</w:t>
      </w:r>
      <w:r w:rsidRPr="000A356A">
        <w:rPr>
          <w:color w:val="333D48"/>
          <w:w w:val="105"/>
          <w:sz w:val="15"/>
        </w:rPr>
        <w:tab/>
        <w:t>30%</w:t>
      </w:r>
      <w:r w:rsidRPr="000A356A">
        <w:rPr>
          <w:color w:val="333D48"/>
          <w:w w:val="105"/>
          <w:sz w:val="15"/>
        </w:rPr>
        <w:tab/>
        <w:t>40%</w:t>
      </w:r>
      <w:r w:rsidRPr="000A356A">
        <w:rPr>
          <w:color w:val="333D48"/>
          <w:w w:val="105"/>
          <w:sz w:val="15"/>
        </w:rPr>
        <w:tab/>
        <w:t>50%</w:t>
      </w:r>
      <w:r w:rsidRPr="000A356A">
        <w:rPr>
          <w:color w:val="333D48"/>
          <w:w w:val="105"/>
          <w:sz w:val="15"/>
        </w:rPr>
        <w:tab/>
        <w:t>60%</w:t>
      </w:r>
      <w:r w:rsidRPr="000A356A">
        <w:rPr>
          <w:color w:val="333D48"/>
          <w:w w:val="105"/>
          <w:sz w:val="15"/>
        </w:rPr>
        <w:tab/>
        <w:t>70%</w:t>
      </w:r>
      <w:r w:rsidRPr="000A356A">
        <w:rPr>
          <w:color w:val="333D48"/>
          <w:w w:val="105"/>
          <w:sz w:val="15"/>
        </w:rPr>
        <w:tab/>
        <w:t>80%</w:t>
      </w:r>
      <w:r w:rsidRPr="000A356A">
        <w:rPr>
          <w:color w:val="333D48"/>
          <w:w w:val="105"/>
          <w:sz w:val="15"/>
        </w:rPr>
        <w:tab/>
        <w:t>90%</w:t>
      </w:r>
      <w:r w:rsidRPr="000A356A">
        <w:rPr>
          <w:color w:val="333D48"/>
          <w:spacing w:val="36"/>
          <w:w w:val="105"/>
          <w:sz w:val="15"/>
        </w:rPr>
        <w:t xml:space="preserve"> </w:t>
      </w:r>
      <w:r w:rsidRPr="000A356A">
        <w:rPr>
          <w:color w:val="333D48"/>
          <w:w w:val="105"/>
          <w:sz w:val="15"/>
        </w:rPr>
        <w:t>100%</w:t>
      </w:r>
    </w:p>
    <w:p w14:paraId="041B9A7A" w14:textId="77777777" w:rsidR="000A356A" w:rsidRPr="000A356A" w:rsidRDefault="000A356A">
      <w:pPr>
        <w:pStyle w:val="Plattetekst"/>
        <w:ind w:left="0"/>
        <w:rPr>
          <w:sz w:val="20"/>
          <w:lang w:val="nl-NL"/>
        </w:rPr>
      </w:pPr>
    </w:p>
    <w:p w14:paraId="3201F7FD" w14:textId="77777777" w:rsidR="000A356A" w:rsidRPr="000A356A" w:rsidRDefault="000A356A">
      <w:pPr>
        <w:pStyle w:val="Plattetekst"/>
        <w:spacing w:before="10"/>
        <w:ind w:left="0"/>
        <w:rPr>
          <w:sz w:val="20"/>
          <w:lang w:val="nl-NL"/>
        </w:rPr>
      </w:pPr>
    </w:p>
    <w:tbl>
      <w:tblPr>
        <w:tblStyle w:val="TableNormal"/>
        <w:tblW w:w="0" w:type="auto"/>
        <w:tblInd w:w="126" w:type="dxa"/>
        <w:tblLayout w:type="fixed"/>
        <w:tblLook w:val="01E0" w:firstRow="1" w:lastRow="1" w:firstColumn="1" w:lastColumn="1" w:noHBand="0" w:noVBand="0"/>
      </w:tblPr>
      <w:tblGrid>
        <w:gridCol w:w="7095"/>
        <w:gridCol w:w="2446"/>
        <w:gridCol w:w="1556"/>
      </w:tblGrid>
      <w:tr w:rsidR="000A356A" w:rsidRPr="000A356A" w14:paraId="7F86F06D" w14:textId="77777777">
        <w:trPr>
          <w:trHeight w:val="315"/>
        </w:trPr>
        <w:tc>
          <w:tcPr>
            <w:tcW w:w="7095" w:type="dxa"/>
            <w:shd w:val="clear" w:color="auto" w:fill="EDEDED"/>
          </w:tcPr>
          <w:p w14:paraId="10936B32" w14:textId="77777777" w:rsidR="000A356A" w:rsidRPr="000A356A" w:rsidRDefault="000A356A">
            <w:pPr>
              <w:pStyle w:val="TableParagraph"/>
              <w:rPr>
                <w:b/>
                <w:sz w:val="17"/>
                <w:lang w:val="nl-NL"/>
              </w:rPr>
            </w:pPr>
            <w:r w:rsidRPr="000A356A">
              <w:rPr>
                <w:b/>
                <w:color w:val="333D48"/>
                <w:sz w:val="17"/>
                <w:lang w:val="nl-NL"/>
              </w:rPr>
              <w:t>ANSWER CHOICES</w:t>
            </w:r>
          </w:p>
        </w:tc>
        <w:tc>
          <w:tcPr>
            <w:tcW w:w="2446" w:type="dxa"/>
            <w:shd w:val="clear" w:color="auto" w:fill="EDEDED"/>
          </w:tcPr>
          <w:p w14:paraId="02841F2E" w14:textId="77777777" w:rsidR="000A356A" w:rsidRPr="000A356A" w:rsidRDefault="000A356A">
            <w:pPr>
              <w:pStyle w:val="TableParagraph"/>
              <w:ind w:left="136"/>
              <w:rPr>
                <w:b/>
                <w:sz w:val="17"/>
                <w:lang w:val="nl-NL"/>
              </w:rPr>
            </w:pPr>
            <w:r w:rsidRPr="000A356A">
              <w:rPr>
                <w:b/>
                <w:color w:val="333D48"/>
                <w:sz w:val="17"/>
                <w:lang w:val="nl-NL"/>
              </w:rPr>
              <w:t>RESPONSES</w:t>
            </w:r>
          </w:p>
        </w:tc>
        <w:tc>
          <w:tcPr>
            <w:tcW w:w="1556" w:type="dxa"/>
            <w:shd w:val="clear" w:color="auto" w:fill="EDEDED"/>
          </w:tcPr>
          <w:p w14:paraId="21ACDC2A" w14:textId="77777777" w:rsidR="000A356A" w:rsidRPr="000A356A" w:rsidRDefault="000A356A">
            <w:pPr>
              <w:pStyle w:val="TableParagraph"/>
              <w:spacing w:before="0"/>
              <w:ind w:left="0"/>
              <w:rPr>
                <w:rFonts w:ascii="Times New Roman"/>
                <w:sz w:val="18"/>
                <w:lang w:val="nl-NL"/>
              </w:rPr>
            </w:pPr>
          </w:p>
        </w:tc>
      </w:tr>
      <w:tr w:rsidR="000A356A" w:rsidRPr="000A356A" w14:paraId="35F8FE3D" w14:textId="77777777">
        <w:trPr>
          <w:trHeight w:val="386"/>
        </w:trPr>
        <w:tc>
          <w:tcPr>
            <w:tcW w:w="7095" w:type="dxa"/>
            <w:tcBorders>
              <w:bottom w:val="single" w:sz="6" w:space="0" w:color="CFD1D3"/>
            </w:tcBorders>
          </w:tcPr>
          <w:p w14:paraId="76C28D24" w14:textId="77777777" w:rsidR="000A356A" w:rsidRPr="000A356A" w:rsidRDefault="000A356A">
            <w:pPr>
              <w:pStyle w:val="TableParagraph"/>
              <w:spacing w:before="112"/>
              <w:rPr>
                <w:sz w:val="17"/>
                <w:lang w:val="nl-NL"/>
              </w:rPr>
            </w:pPr>
            <w:r w:rsidRPr="000A356A">
              <w:rPr>
                <w:color w:val="333D48"/>
                <w:sz w:val="17"/>
                <w:lang w:val="nl-NL"/>
              </w:rPr>
              <w:t>&lt; 1 jaar</w:t>
            </w:r>
          </w:p>
        </w:tc>
        <w:tc>
          <w:tcPr>
            <w:tcW w:w="2446" w:type="dxa"/>
            <w:tcBorders>
              <w:bottom w:val="single" w:sz="6" w:space="0" w:color="CFD1D3"/>
            </w:tcBorders>
          </w:tcPr>
          <w:p w14:paraId="20AD8E8C" w14:textId="77777777" w:rsidR="000A356A" w:rsidRPr="000A356A" w:rsidRDefault="000A356A">
            <w:pPr>
              <w:pStyle w:val="TableParagraph"/>
              <w:ind w:left="136"/>
              <w:rPr>
                <w:sz w:val="17"/>
                <w:lang w:val="nl-NL"/>
              </w:rPr>
            </w:pPr>
            <w:r w:rsidRPr="000A356A">
              <w:rPr>
                <w:color w:val="333D48"/>
                <w:sz w:val="17"/>
                <w:lang w:val="nl-NL"/>
              </w:rPr>
              <w:t>8.70%</w:t>
            </w:r>
          </w:p>
        </w:tc>
        <w:tc>
          <w:tcPr>
            <w:tcW w:w="1556" w:type="dxa"/>
            <w:tcBorders>
              <w:bottom w:val="single" w:sz="6" w:space="0" w:color="CFD1D3"/>
            </w:tcBorders>
          </w:tcPr>
          <w:p w14:paraId="3D425D10" w14:textId="77777777" w:rsidR="000A356A" w:rsidRPr="000A356A" w:rsidRDefault="000A356A">
            <w:pPr>
              <w:pStyle w:val="TableParagraph"/>
              <w:ind w:left="0" w:right="130"/>
              <w:jc w:val="right"/>
              <w:rPr>
                <w:sz w:val="17"/>
                <w:lang w:val="nl-NL"/>
              </w:rPr>
            </w:pPr>
            <w:r w:rsidRPr="000A356A">
              <w:rPr>
                <w:color w:val="333D48"/>
                <w:w w:val="101"/>
                <w:sz w:val="17"/>
                <w:lang w:val="nl-NL"/>
              </w:rPr>
              <w:t>8</w:t>
            </w:r>
          </w:p>
        </w:tc>
      </w:tr>
      <w:tr w:rsidR="000A356A" w:rsidRPr="000A356A" w14:paraId="5A2A9FBF" w14:textId="77777777">
        <w:trPr>
          <w:trHeight w:val="385"/>
        </w:trPr>
        <w:tc>
          <w:tcPr>
            <w:tcW w:w="7095" w:type="dxa"/>
            <w:tcBorders>
              <w:top w:val="single" w:sz="6" w:space="0" w:color="CFD1D3"/>
              <w:bottom w:val="single" w:sz="6" w:space="0" w:color="CFD1D3"/>
            </w:tcBorders>
          </w:tcPr>
          <w:p w14:paraId="2C3E3251" w14:textId="77777777" w:rsidR="000A356A" w:rsidRPr="000A356A" w:rsidRDefault="000A356A">
            <w:pPr>
              <w:pStyle w:val="TableParagraph"/>
              <w:spacing w:before="112"/>
              <w:rPr>
                <w:sz w:val="17"/>
                <w:lang w:val="nl-NL"/>
              </w:rPr>
            </w:pPr>
            <w:r w:rsidRPr="000A356A">
              <w:rPr>
                <w:color w:val="333D48"/>
                <w:sz w:val="17"/>
                <w:lang w:val="nl-NL"/>
              </w:rPr>
              <w:t>1 - 5 jaar</w:t>
            </w:r>
          </w:p>
        </w:tc>
        <w:tc>
          <w:tcPr>
            <w:tcW w:w="2446" w:type="dxa"/>
            <w:tcBorders>
              <w:top w:val="single" w:sz="6" w:space="0" w:color="CFD1D3"/>
              <w:bottom w:val="single" w:sz="6" w:space="0" w:color="CFD1D3"/>
            </w:tcBorders>
          </w:tcPr>
          <w:p w14:paraId="691D2431" w14:textId="77777777" w:rsidR="000A356A" w:rsidRPr="000A356A" w:rsidRDefault="000A356A">
            <w:pPr>
              <w:pStyle w:val="TableParagraph"/>
              <w:ind w:left="136"/>
              <w:rPr>
                <w:sz w:val="17"/>
                <w:lang w:val="nl-NL"/>
              </w:rPr>
            </w:pPr>
            <w:r w:rsidRPr="000A356A">
              <w:rPr>
                <w:color w:val="333D48"/>
                <w:sz w:val="17"/>
                <w:lang w:val="nl-NL"/>
              </w:rPr>
              <w:t>21.74%</w:t>
            </w:r>
          </w:p>
        </w:tc>
        <w:tc>
          <w:tcPr>
            <w:tcW w:w="1556" w:type="dxa"/>
            <w:tcBorders>
              <w:top w:val="single" w:sz="6" w:space="0" w:color="CFD1D3"/>
              <w:bottom w:val="single" w:sz="6" w:space="0" w:color="CFD1D3"/>
            </w:tcBorders>
          </w:tcPr>
          <w:p w14:paraId="1E0252AE" w14:textId="77777777" w:rsidR="000A356A" w:rsidRPr="000A356A" w:rsidRDefault="000A356A">
            <w:pPr>
              <w:pStyle w:val="TableParagraph"/>
              <w:ind w:left="0" w:right="121"/>
              <w:jc w:val="right"/>
              <w:rPr>
                <w:sz w:val="17"/>
                <w:lang w:val="nl-NL"/>
              </w:rPr>
            </w:pPr>
            <w:r w:rsidRPr="000A356A">
              <w:rPr>
                <w:color w:val="333D48"/>
                <w:sz w:val="17"/>
                <w:lang w:val="nl-NL"/>
              </w:rPr>
              <w:t>20</w:t>
            </w:r>
          </w:p>
        </w:tc>
      </w:tr>
      <w:tr w:rsidR="000A356A" w:rsidRPr="000A356A" w14:paraId="7F94578D" w14:textId="77777777">
        <w:trPr>
          <w:trHeight w:val="385"/>
        </w:trPr>
        <w:tc>
          <w:tcPr>
            <w:tcW w:w="7095" w:type="dxa"/>
            <w:tcBorders>
              <w:top w:val="single" w:sz="6" w:space="0" w:color="CFD1D3"/>
              <w:bottom w:val="single" w:sz="6" w:space="0" w:color="CFD1D3"/>
            </w:tcBorders>
          </w:tcPr>
          <w:p w14:paraId="303F479E" w14:textId="77777777" w:rsidR="000A356A" w:rsidRPr="000A356A" w:rsidRDefault="000A356A">
            <w:pPr>
              <w:pStyle w:val="TableParagraph"/>
              <w:spacing w:before="112"/>
              <w:rPr>
                <w:sz w:val="17"/>
                <w:lang w:val="nl-NL"/>
              </w:rPr>
            </w:pPr>
            <w:r w:rsidRPr="000A356A">
              <w:rPr>
                <w:color w:val="333D48"/>
                <w:sz w:val="17"/>
                <w:lang w:val="nl-NL"/>
              </w:rPr>
              <w:t>5 – 10 jaar</w:t>
            </w:r>
          </w:p>
        </w:tc>
        <w:tc>
          <w:tcPr>
            <w:tcW w:w="2446" w:type="dxa"/>
            <w:tcBorders>
              <w:top w:val="single" w:sz="6" w:space="0" w:color="CFD1D3"/>
              <w:bottom w:val="single" w:sz="6" w:space="0" w:color="CFD1D3"/>
            </w:tcBorders>
          </w:tcPr>
          <w:p w14:paraId="06AB3B17" w14:textId="77777777" w:rsidR="000A356A" w:rsidRPr="000A356A" w:rsidRDefault="000A356A">
            <w:pPr>
              <w:pStyle w:val="TableParagraph"/>
              <w:ind w:left="136"/>
              <w:rPr>
                <w:sz w:val="17"/>
                <w:lang w:val="nl-NL"/>
              </w:rPr>
            </w:pPr>
            <w:r w:rsidRPr="000A356A">
              <w:rPr>
                <w:color w:val="333D48"/>
                <w:sz w:val="17"/>
                <w:lang w:val="nl-NL"/>
              </w:rPr>
              <w:t>16.30%</w:t>
            </w:r>
          </w:p>
        </w:tc>
        <w:tc>
          <w:tcPr>
            <w:tcW w:w="1556" w:type="dxa"/>
            <w:tcBorders>
              <w:top w:val="single" w:sz="6" w:space="0" w:color="CFD1D3"/>
              <w:bottom w:val="single" w:sz="6" w:space="0" w:color="CFD1D3"/>
            </w:tcBorders>
          </w:tcPr>
          <w:p w14:paraId="720687CA" w14:textId="77777777" w:rsidR="000A356A" w:rsidRPr="000A356A" w:rsidRDefault="000A356A">
            <w:pPr>
              <w:pStyle w:val="TableParagraph"/>
              <w:ind w:left="0" w:right="121"/>
              <w:jc w:val="right"/>
              <w:rPr>
                <w:sz w:val="17"/>
                <w:lang w:val="nl-NL"/>
              </w:rPr>
            </w:pPr>
            <w:r w:rsidRPr="000A356A">
              <w:rPr>
                <w:color w:val="333D48"/>
                <w:sz w:val="17"/>
                <w:lang w:val="nl-NL"/>
              </w:rPr>
              <w:t>15</w:t>
            </w:r>
          </w:p>
        </w:tc>
      </w:tr>
      <w:tr w:rsidR="000A356A" w:rsidRPr="000A356A" w14:paraId="394DFA3D" w14:textId="77777777">
        <w:trPr>
          <w:trHeight w:val="385"/>
        </w:trPr>
        <w:tc>
          <w:tcPr>
            <w:tcW w:w="7095" w:type="dxa"/>
            <w:tcBorders>
              <w:top w:val="single" w:sz="6" w:space="0" w:color="CFD1D3"/>
              <w:bottom w:val="single" w:sz="6" w:space="0" w:color="CFD1D3"/>
            </w:tcBorders>
          </w:tcPr>
          <w:p w14:paraId="78EFB022" w14:textId="77777777" w:rsidR="000A356A" w:rsidRPr="000A356A" w:rsidRDefault="000A356A">
            <w:pPr>
              <w:pStyle w:val="TableParagraph"/>
              <w:spacing w:before="112"/>
              <w:rPr>
                <w:sz w:val="17"/>
                <w:lang w:val="nl-NL"/>
              </w:rPr>
            </w:pPr>
            <w:r w:rsidRPr="000A356A">
              <w:rPr>
                <w:color w:val="333D48"/>
                <w:sz w:val="17"/>
                <w:lang w:val="nl-NL"/>
              </w:rPr>
              <w:t>10 – 15 jaar</w:t>
            </w:r>
          </w:p>
        </w:tc>
        <w:tc>
          <w:tcPr>
            <w:tcW w:w="2446" w:type="dxa"/>
            <w:tcBorders>
              <w:top w:val="single" w:sz="6" w:space="0" w:color="CFD1D3"/>
              <w:bottom w:val="single" w:sz="6" w:space="0" w:color="CFD1D3"/>
            </w:tcBorders>
          </w:tcPr>
          <w:p w14:paraId="1E45088E" w14:textId="77777777" w:rsidR="000A356A" w:rsidRPr="000A356A" w:rsidRDefault="000A356A">
            <w:pPr>
              <w:pStyle w:val="TableParagraph"/>
              <w:ind w:left="136"/>
              <w:rPr>
                <w:sz w:val="17"/>
                <w:lang w:val="nl-NL"/>
              </w:rPr>
            </w:pPr>
            <w:r w:rsidRPr="000A356A">
              <w:rPr>
                <w:color w:val="333D48"/>
                <w:sz w:val="17"/>
                <w:lang w:val="nl-NL"/>
              </w:rPr>
              <w:t>20.65%</w:t>
            </w:r>
          </w:p>
        </w:tc>
        <w:tc>
          <w:tcPr>
            <w:tcW w:w="1556" w:type="dxa"/>
            <w:tcBorders>
              <w:top w:val="single" w:sz="6" w:space="0" w:color="CFD1D3"/>
              <w:bottom w:val="single" w:sz="6" w:space="0" w:color="CFD1D3"/>
            </w:tcBorders>
          </w:tcPr>
          <w:p w14:paraId="59660155" w14:textId="77777777" w:rsidR="000A356A" w:rsidRPr="000A356A" w:rsidRDefault="000A356A">
            <w:pPr>
              <w:pStyle w:val="TableParagraph"/>
              <w:ind w:left="0" w:right="121"/>
              <w:jc w:val="right"/>
              <w:rPr>
                <w:sz w:val="17"/>
                <w:lang w:val="nl-NL"/>
              </w:rPr>
            </w:pPr>
            <w:r w:rsidRPr="000A356A">
              <w:rPr>
                <w:color w:val="333D48"/>
                <w:sz w:val="17"/>
                <w:lang w:val="nl-NL"/>
              </w:rPr>
              <w:t>19</w:t>
            </w:r>
          </w:p>
        </w:tc>
      </w:tr>
      <w:tr w:rsidR="000A356A" w:rsidRPr="000A356A" w14:paraId="19B08106" w14:textId="77777777">
        <w:trPr>
          <w:trHeight w:val="386"/>
        </w:trPr>
        <w:tc>
          <w:tcPr>
            <w:tcW w:w="7095" w:type="dxa"/>
            <w:tcBorders>
              <w:top w:val="single" w:sz="6" w:space="0" w:color="CFD1D3"/>
            </w:tcBorders>
          </w:tcPr>
          <w:p w14:paraId="7F85C043" w14:textId="77777777" w:rsidR="000A356A" w:rsidRPr="000A356A" w:rsidRDefault="000A356A">
            <w:pPr>
              <w:pStyle w:val="TableParagraph"/>
              <w:spacing w:before="112"/>
              <w:rPr>
                <w:sz w:val="17"/>
                <w:lang w:val="nl-NL"/>
              </w:rPr>
            </w:pPr>
            <w:r w:rsidRPr="000A356A">
              <w:rPr>
                <w:color w:val="333D48"/>
                <w:sz w:val="17"/>
                <w:lang w:val="nl-NL"/>
              </w:rPr>
              <w:t>Sinds de voorloper van VRK</w:t>
            </w:r>
          </w:p>
        </w:tc>
        <w:tc>
          <w:tcPr>
            <w:tcW w:w="2446" w:type="dxa"/>
            <w:tcBorders>
              <w:top w:val="single" w:sz="6" w:space="0" w:color="CFD1D3"/>
            </w:tcBorders>
          </w:tcPr>
          <w:p w14:paraId="492DBCD4" w14:textId="77777777" w:rsidR="000A356A" w:rsidRPr="000A356A" w:rsidRDefault="000A356A">
            <w:pPr>
              <w:pStyle w:val="TableParagraph"/>
              <w:ind w:left="136"/>
              <w:rPr>
                <w:sz w:val="17"/>
                <w:lang w:val="nl-NL"/>
              </w:rPr>
            </w:pPr>
            <w:r w:rsidRPr="000A356A">
              <w:rPr>
                <w:color w:val="333D48"/>
                <w:sz w:val="17"/>
                <w:lang w:val="nl-NL"/>
              </w:rPr>
              <w:t>32.61%</w:t>
            </w:r>
          </w:p>
        </w:tc>
        <w:tc>
          <w:tcPr>
            <w:tcW w:w="1556" w:type="dxa"/>
            <w:tcBorders>
              <w:top w:val="single" w:sz="6" w:space="0" w:color="CFD1D3"/>
            </w:tcBorders>
          </w:tcPr>
          <w:p w14:paraId="7AB1FFD5" w14:textId="77777777" w:rsidR="000A356A" w:rsidRPr="000A356A" w:rsidRDefault="000A356A">
            <w:pPr>
              <w:pStyle w:val="TableParagraph"/>
              <w:ind w:left="0" w:right="121"/>
              <w:jc w:val="right"/>
              <w:rPr>
                <w:sz w:val="17"/>
                <w:lang w:val="nl-NL"/>
              </w:rPr>
            </w:pPr>
            <w:r w:rsidRPr="000A356A">
              <w:rPr>
                <w:color w:val="333D48"/>
                <w:sz w:val="17"/>
                <w:lang w:val="nl-NL"/>
              </w:rPr>
              <w:t>30</w:t>
            </w:r>
          </w:p>
        </w:tc>
      </w:tr>
      <w:tr w:rsidR="000A356A" w:rsidRPr="000A356A" w14:paraId="0ED703F7" w14:textId="77777777">
        <w:trPr>
          <w:trHeight w:val="315"/>
        </w:trPr>
        <w:tc>
          <w:tcPr>
            <w:tcW w:w="7095" w:type="dxa"/>
            <w:tcBorders>
              <w:right w:val="single" w:sz="6" w:space="0" w:color="FFFFFF"/>
            </w:tcBorders>
            <w:shd w:val="clear" w:color="auto" w:fill="EDEDED"/>
          </w:tcPr>
          <w:p w14:paraId="2352735C" w14:textId="77777777" w:rsidR="000A356A" w:rsidRPr="000A356A" w:rsidRDefault="000A356A">
            <w:pPr>
              <w:pStyle w:val="TableParagraph"/>
              <w:rPr>
                <w:sz w:val="17"/>
                <w:lang w:val="nl-NL"/>
              </w:rPr>
            </w:pPr>
            <w:r w:rsidRPr="000A356A">
              <w:rPr>
                <w:color w:val="333D48"/>
                <w:sz w:val="17"/>
                <w:lang w:val="nl-NL"/>
              </w:rPr>
              <w:t>TOTAL</w:t>
            </w:r>
          </w:p>
        </w:tc>
        <w:tc>
          <w:tcPr>
            <w:tcW w:w="2446" w:type="dxa"/>
            <w:tcBorders>
              <w:left w:val="single" w:sz="6" w:space="0" w:color="FFFFFF"/>
            </w:tcBorders>
            <w:shd w:val="clear" w:color="auto" w:fill="EDEDED"/>
          </w:tcPr>
          <w:p w14:paraId="2D206265" w14:textId="77777777" w:rsidR="000A356A" w:rsidRPr="000A356A" w:rsidRDefault="000A356A">
            <w:pPr>
              <w:pStyle w:val="TableParagraph"/>
              <w:spacing w:before="0"/>
              <w:ind w:left="0"/>
              <w:rPr>
                <w:rFonts w:ascii="Times New Roman"/>
                <w:sz w:val="18"/>
                <w:lang w:val="nl-NL"/>
              </w:rPr>
            </w:pPr>
          </w:p>
        </w:tc>
        <w:tc>
          <w:tcPr>
            <w:tcW w:w="1556" w:type="dxa"/>
            <w:shd w:val="clear" w:color="auto" w:fill="EDEDED"/>
          </w:tcPr>
          <w:p w14:paraId="4E6B8B97" w14:textId="77777777" w:rsidR="000A356A" w:rsidRPr="000A356A" w:rsidRDefault="000A356A">
            <w:pPr>
              <w:pStyle w:val="TableParagraph"/>
              <w:ind w:left="0" w:right="121"/>
              <w:jc w:val="right"/>
              <w:rPr>
                <w:sz w:val="17"/>
                <w:lang w:val="nl-NL"/>
              </w:rPr>
            </w:pPr>
            <w:r w:rsidRPr="000A356A">
              <w:rPr>
                <w:color w:val="333D48"/>
                <w:sz w:val="17"/>
                <w:lang w:val="nl-NL"/>
              </w:rPr>
              <w:t>92</w:t>
            </w:r>
          </w:p>
        </w:tc>
      </w:tr>
    </w:tbl>
    <w:p w14:paraId="69BFC19E" w14:textId="77777777" w:rsidR="000A356A" w:rsidRPr="000A356A" w:rsidRDefault="000A356A">
      <w:pPr>
        <w:jc w:val="right"/>
        <w:rPr>
          <w:sz w:val="17"/>
        </w:rPr>
        <w:sectPr w:rsidR="000A356A" w:rsidRPr="000A356A">
          <w:footerReference w:type="default" r:id="rId104"/>
          <w:pgSz w:w="12240" w:h="15840"/>
          <w:pgMar w:top="820" w:right="460" w:bottom="720" w:left="440" w:header="425" w:footer="538" w:gutter="0"/>
          <w:pgNumType w:start="40"/>
          <w:cols w:space="708"/>
        </w:sectPr>
      </w:pPr>
    </w:p>
    <w:p w14:paraId="7C73AEA6" w14:textId="77777777" w:rsidR="000A356A" w:rsidRPr="000A356A" w:rsidRDefault="000A356A">
      <w:pPr>
        <w:pStyle w:val="Plattetekst"/>
        <w:spacing w:before="4"/>
        <w:ind w:left="0"/>
        <w:rPr>
          <w:sz w:val="20"/>
          <w:lang w:val="nl-NL"/>
        </w:rPr>
      </w:pPr>
    </w:p>
    <w:p w14:paraId="7D0017DA" w14:textId="77777777" w:rsidR="000A356A" w:rsidRPr="000A356A" w:rsidRDefault="000A356A">
      <w:pPr>
        <w:pStyle w:val="Kop1"/>
        <w:spacing w:before="88"/>
        <w:ind w:left="47"/>
      </w:pPr>
      <w:bookmarkStart w:id="265" w:name="_Toc17108669"/>
      <w:r w:rsidRPr="000A356A">
        <w:t>Q16 Op welke afdeling ben je werkzaam?</w:t>
      </w:r>
      <w:bookmarkEnd w:id="265"/>
    </w:p>
    <w:p w14:paraId="07A008A6" w14:textId="77777777" w:rsidR="000A356A" w:rsidRPr="00AD606B" w:rsidRDefault="000A356A">
      <w:pPr>
        <w:pStyle w:val="Plattetekst"/>
        <w:tabs>
          <w:tab w:val="left" w:pos="1537"/>
        </w:tabs>
        <w:spacing w:before="215"/>
        <w:ind w:left="220"/>
        <w:jc w:val="center"/>
        <w:rPr>
          <w:lang w:val="en-GB"/>
        </w:rPr>
      </w:pPr>
      <w:r w:rsidRPr="00AD606B">
        <w:rPr>
          <w:color w:val="6B777E"/>
          <w:lang w:val="en-GB"/>
        </w:rPr>
        <w:t>Answered: 92</w:t>
      </w:r>
      <w:r w:rsidRPr="00AD606B">
        <w:rPr>
          <w:color w:val="6B777E"/>
          <w:lang w:val="en-GB"/>
        </w:rPr>
        <w:tab/>
        <w:t>Skipped: 0</w:t>
      </w:r>
    </w:p>
    <w:p w14:paraId="217884ED" w14:textId="77777777" w:rsidR="000A356A" w:rsidRPr="00AD606B" w:rsidRDefault="00CE6BF8">
      <w:pPr>
        <w:pStyle w:val="Plattetekst"/>
        <w:ind w:left="0"/>
        <w:rPr>
          <w:sz w:val="20"/>
          <w:lang w:val="en-GB"/>
        </w:rPr>
      </w:pPr>
      <w:r>
        <w:rPr>
          <w:noProof/>
          <w:sz w:val="20"/>
          <w:lang w:val="en-GB"/>
        </w:rPr>
        <w:drawing>
          <wp:inline distT="0" distB="0" distL="0" distR="0" wp14:anchorId="4B48D4D8" wp14:editId="441A3B69">
            <wp:extent cx="5760720" cy="3479800"/>
            <wp:effectExtent l="0" t="0" r="0" b="6350"/>
            <wp:docPr id="143932" name="Afbeelding 14393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2" name="ress.png"/>
                    <pic:cNvPicPr/>
                  </pic:nvPicPr>
                  <pic:blipFill>
                    <a:blip r:embed="rId105">
                      <a:extLst>
                        <a:ext uri="{28A0092B-C50C-407E-A947-70E740481C1C}">
                          <a14:useLocalDpi xmlns:a14="http://schemas.microsoft.com/office/drawing/2010/main" val="0"/>
                        </a:ext>
                      </a:extLst>
                    </a:blip>
                    <a:stretch>
                      <a:fillRect/>
                    </a:stretch>
                  </pic:blipFill>
                  <pic:spPr>
                    <a:xfrm>
                      <a:off x="0" y="0"/>
                      <a:ext cx="5760720" cy="3479800"/>
                    </a:xfrm>
                    <a:prstGeom prst="rect">
                      <a:avLst/>
                    </a:prstGeom>
                  </pic:spPr>
                </pic:pic>
              </a:graphicData>
            </a:graphic>
          </wp:inline>
        </w:drawing>
      </w:r>
    </w:p>
    <w:p w14:paraId="2790298D" w14:textId="77777777" w:rsidR="000A356A" w:rsidRPr="000A356A" w:rsidRDefault="000A356A">
      <w:pPr>
        <w:pStyle w:val="Plattetekst"/>
        <w:ind w:left="0"/>
        <w:rPr>
          <w:sz w:val="20"/>
          <w:lang w:val="nl-NL"/>
        </w:rPr>
      </w:pPr>
    </w:p>
    <w:p w14:paraId="6096DB90" w14:textId="77777777" w:rsidR="000A356A" w:rsidRPr="000A356A" w:rsidRDefault="000A356A">
      <w:pPr>
        <w:pStyle w:val="Plattetekst"/>
        <w:spacing w:before="9"/>
        <w:ind w:left="0"/>
        <w:rPr>
          <w:sz w:val="20"/>
          <w:lang w:val="nl-NL"/>
        </w:rPr>
      </w:pPr>
    </w:p>
    <w:tbl>
      <w:tblPr>
        <w:tblStyle w:val="TableNormal"/>
        <w:tblW w:w="11099" w:type="dxa"/>
        <w:tblInd w:w="126" w:type="dxa"/>
        <w:tblLayout w:type="fixed"/>
        <w:tblLook w:val="01E0" w:firstRow="1" w:lastRow="1" w:firstColumn="1" w:lastColumn="1" w:noHBand="0" w:noVBand="0"/>
      </w:tblPr>
      <w:tblGrid>
        <w:gridCol w:w="8771"/>
        <w:gridCol w:w="1609"/>
        <w:gridCol w:w="719"/>
      </w:tblGrid>
      <w:tr w:rsidR="000A356A" w:rsidRPr="000A356A" w14:paraId="2BF5319F" w14:textId="77777777" w:rsidTr="00CE6BF8">
        <w:trPr>
          <w:trHeight w:val="315"/>
        </w:trPr>
        <w:tc>
          <w:tcPr>
            <w:tcW w:w="8771" w:type="dxa"/>
            <w:shd w:val="clear" w:color="auto" w:fill="EDEDED"/>
          </w:tcPr>
          <w:p w14:paraId="16721F3F" w14:textId="77777777" w:rsidR="000A356A" w:rsidRPr="000A356A" w:rsidRDefault="000A356A">
            <w:pPr>
              <w:pStyle w:val="TableParagraph"/>
              <w:rPr>
                <w:b/>
                <w:sz w:val="17"/>
                <w:lang w:val="nl-NL"/>
              </w:rPr>
            </w:pPr>
            <w:r w:rsidRPr="000A356A">
              <w:rPr>
                <w:b/>
                <w:color w:val="333D48"/>
                <w:sz w:val="17"/>
                <w:lang w:val="nl-NL"/>
              </w:rPr>
              <w:t>ANSWER CHOICES</w:t>
            </w:r>
          </w:p>
        </w:tc>
        <w:tc>
          <w:tcPr>
            <w:tcW w:w="1609" w:type="dxa"/>
            <w:shd w:val="clear" w:color="auto" w:fill="EDEDED"/>
          </w:tcPr>
          <w:p w14:paraId="332577FF" w14:textId="77777777" w:rsidR="000A356A" w:rsidRPr="000A356A" w:rsidRDefault="000A356A">
            <w:pPr>
              <w:pStyle w:val="TableParagraph"/>
              <w:ind w:left="135"/>
              <w:rPr>
                <w:b/>
                <w:sz w:val="17"/>
                <w:lang w:val="nl-NL"/>
              </w:rPr>
            </w:pPr>
            <w:r w:rsidRPr="000A356A">
              <w:rPr>
                <w:b/>
                <w:color w:val="333D48"/>
                <w:sz w:val="17"/>
                <w:lang w:val="nl-NL"/>
              </w:rPr>
              <w:t>RESPONSES</w:t>
            </w:r>
          </w:p>
        </w:tc>
        <w:tc>
          <w:tcPr>
            <w:tcW w:w="719" w:type="dxa"/>
            <w:shd w:val="clear" w:color="auto" w:fill="EDEDED"/>
          </w:tcPr>
          <w:p w14:paraId="3F794FBF" w14:textId="77777777" w:rsidR="000A356A" w:rsidRPr="000A356A" w:rsidRDefault="000A356A">
            <w:pPr>
              <w:pStyle w:val="TableParagraph"/>
              <w:spacing w:before="0"/>
              <w:ind w:left="0"/>
              <w:rPr>
                <w:rFonts w:ascii="Times New Roman"/>
                <w:sz w:val="18"/>
                <w:lang w:val="nl-NL"/>
              </w:rPr>
            </w:pPr>
          </w:p>
        </w:tc>
      </w:tr>
      <w:tr w:rsidR="000A356A" w:rsidRPr="000A356A" w14:paraId="19C8327E" w14:textId="77777777" w:rsidTr="00CE6BF8">
        <w:trPr>
          <w:trHeight w:val="386"/>
        </w:trPr>
        <w:tc>
          <w:tcPr>
            <w:tcW w:w="8771" w:type="dxa"/>
            <w:tcBorders>
              <w:bottom w:val="single" w:sz="6" w:space="0" w:color="CFD1D3"/>
            </w:tcBorders>
          </w:tcPr>
          <w:p w14:paraId="787D756D" w14:textId="77777777" w:rsidR="000A356A" w:rsidRPr="000A356A" w:rsidRDefault="000A356A">
            <w:pPr>
              <w:pStyle w:val="TableParagraph"/>
              <w:spacing w:before="112"/>
              <w:rPr>
                <w:sz w:val="17"/>
                <w:lang w:val="nl-NL"/>
              </w:rPr>
            </w:pPr>
            <w:r w:rsidRPr="000A356A">
              <w:rPr>
                <w:color w:val="333D48"/>
                <w:sz w:val="17"/>
                <w:lang w:val="nl-NL"/>
              </w:rPr>
              <w:t>Preventie, Advies &amp; Crisis (PAC)</w:t>
            </w:r>
          </w:p>
        </w:tc>
        <w:tc>
          <w:tcPr>
            <w:tcW w:w="1609" w:type="dxa"/>
            <w:tcBorders>
              <w:bottom w:val="single" w:sz="6" w:space="0" w:color="CFD1D3"/>
            </w:tcBorders>
          </w:tcPr>
          <w:p w14:paraId="000EE08B" w14:textId="77777777" w:rsidR="000A356A" w:rsidRPr="000A356A" w:rsidRDefault="000A356A">
            <w:pPr>
              <w:pStyle w:val="TableParagraph"/>
              <w:ind w:left="135"/>
              <w:rPr>
                <w:sz w:val="17"/>
                <w:lang w:val="nl-NL"/>
              </w:rPr>
            </w:pPr>
            <w:r w:rsidRPr="000A356A">
              <w:rPr>
                <w:color w:val="333D48"/>
                <w:sz w:val="17"/>
                <w:lang w:val="nl-NL"/>
              </w:rPr>
              <w:t>53.26%</w:t>
            </w:r>
          </w:p>
        </w:tc>
        <w:tc>
          <w:tcPr>
            <w:tcW w:w="719" w:type="dxa"/>
            <w:tcBorders>
              <w:bottom w:val="single" w:sz="6" w:space="0" w:color="CFD1D3"/>
            </w:tcBorders>
          </w:tcPr>
          <w:p w14:paraId="55C8F768" w14:textId="77777777" w:rsidR="000A356A" w:rsidRPr="000A356A" w:rsidRDefault="000A356A">
            <w:pPr>
              <w:pStyle w:val="TableParagraph"/>
              <w:ind w:left="0" w:right="123"/>
              <w:jc w:val="right"/>
              <w:rPr>
                <w:sz w:val="17"/>
                <w:lang w:val="nl-NL"/>
              </w:rPr>
            </w:pPr>
            <w:r w:rsidRPr="000A356A">
              <w:rPr>
                <w:color w:val="333D48"/>
                <w:sz w:val="17"/>
                <w:lang w:val="nl-NL"/>
              </w:rPr>
              <w:t>49</w:t>
            </w:r>
          </w:p>
        </w:tc>
      </w:tr>
      <w:tr w:rsidR="000A356A" w:rsidRPr="000A356A" w14:paraId="517E6E28" w14:textId="77777777" w:rsidTr="00CE6BF8">
        <w:trPr>
          <w:trHeight w:val="385"/>
        </w:trPr>
        <w:tc>
          <w:tcPr>
            <w:tcW w:w="8771" w:type="dxa"/>
            <w:tcBorders>
              <w:top w:val="single" w:sz="6" w:space="0" w:color="CFD1D3"/>
              <w:bottom w:val="single" w:sz="6" w:space="0" w:color="CFD1D3"/>
            </w:tcBorders>
          </w:tcPr>
          <w:p w14:paraId="3045C77E" w14:textId="77777777" w:rsidR="000A356A" w:rsidRPr="000A356A" w:rsidRDefault="000A356A">
            <w:pPr>
              <w:pStyle w:val="TableParagraph"/>
              <w:spacing w:before="112"/>
              <w:rPr>
                <w:sz w:val="17"/>
                <w:lang w:val="nl-NL"/>
              </w:rPr>
            </w:pPr>
            <w:r w:rsidRPr="000A356A">
              <w:rPr>
                <w:color w:val="333D48"/>
                <w:sz w:val="17"/>
                <w:lang w:val="nl-NL"/>
              </w:rPr>
              <w:t>Jeugdgezondheidszorg (JGZ)</w:t>
            </w:r>
          </w:p>
        </w:tc>
        <w:tc>
          <w:tcPr>
            <w:tcW w:w="1609" w:type="dxa"/>
            <w:tcBorders>
              <w:top w:val="single" w:sz="6" w:space="0" w:color="CFD1D3"/>
              <w:bottom w:val="single" w:sz="6" w:space="0" w:color="CFD1D3"/>
            </w:tcBorders>
          </w:tcPr>
          <w:p w14:paraId="0002FDB3" w14:textId="77777777" w:rsidR="000A356A" w:rsidRPr="000A356A" w:rsidRDefault="000A356A">
            <w:pPr>
              <w:pStyle w:val="TableParagraph"/>
              <w:ind w:left="135"/>
              <w:rPr>
                <w:sz w:val="17"/>
                <w:lang w:val="nl-NL"/>
              </w:rPr>
            </w:pPr>
            <w:r w:rsidRPr="000A356A">
              <w:rPr>
                <w:color w:val="333D48"/>
                <w:sz w:val="17"/>
                <w:lang w:val="nl-NL"/>
              </w:rPr>
              <w:t>29.35%</w:t>
            </w:r>
          </w:p>
        </w:tc>
        <w:tc>
          <w:tcPr>
            <w:tcW w:w="719" w:type="dxa"/>
            <w:tcBorders>
              <w:top w:val="single" w:sz="6" w:space="0" w:color="CFD1D3"/>
              <w:bottom w:val="single" w:sz="6" w:space="0" w:color="CFD1D3"/>
            </w:tcBorders>
          </w:tcPr>
          <w:p w14:paraId="0DCB761A" w14:textId="77777777" w:rsidR="000A356A" w:rsidRPr="000A356A" w:rsidRDefault="000A356A">
            <w:pPr>
              <w:pStyle w:val="TableParagraph"/>
              <w:ind w:left="0" w:right="123"/>
              <w:jc w:val="right"/>
              <w:rPr>
                <w:sz w:val="17"/>
                <w:lang w:val="nl-NL"/>
              </w:rPr>
            </w:pPr>
            <w:r w:rsidRPr="000A356A">
              <w:rPr>
                <w:color w:val="333D48"/>
                <w:sz w:val="17"/>
                <w:lang w:val="nl-NL"/>
              </w:rPr>
              <w:t>27</w:t>
            </w:r>
          </w:p>
        </w:tc>
      </w:tr>
      <w:tr w:rsidR="000A356A" w:rsidRPr="000A356A" w14:paraId="5FCC4367" w14:textId="77777777" w:rsidTr="00CE6BF8">
        <w:trPr>
          <w:trHeight w:val="385"/>
        </w:trPr>
        <w:tc>
          <w:tcPr>
            <w:tcW w:w="8771" w:type="dxa"/>
            <w:tcBorders>
              <w:top w:val="single" w:sz="6" w:space="0" w:color="CFD1D3"/>
              <w:bottom w:val="single" w:sz="6" w:space="0" w:color="CFD1D3"/>
            </w:tcBorders>
          </w:tcPr>
          <w:p w14:paraId="7A54CA5C" w14:textId="77777777" w:rsidR="000A356A" w:rsidRPr="000A356A" w:rsidRDefault="000A356A">
            <w:pPr>
              <w:pStyle w:val="TableParagraph"/>
              <w:spacing w:before="112"/>
              <w:rPr>
                <w:sz w:val="17"/>
                <w:lang w:val="nl-NL"/>
              </w:rPr>
            </w:pPr>
            <w:r w:rsidRPr="000A356A">
              <w:rPr>
                <w:color w:val="333D48"/>
                <w:sz w:val="17"/>
                <w:lang w:val="nl-NL"/>
              </w:rPr>
              <w:t>Ambulancezorg (AZ)</w:t>
            </w:r>
          </w:p>
        </w:tc>
        <w:tc>
          <w:tcPr>
            <w:tcW w:w="1609" w:type="dxa"/>
            <w:tcBorders>
              <w:top w:val="single" w:sz="6" w:space="0" w:color="CFD1D3"/>
              <w:bottom w:val="single" w:sz="6" w:space="0" w:color="CFD1D3"/>
            </w:tcBorders>
          </w:tcPr>
          <w:p w14:paraId="21E41B11" w14:textId="77777777" w:rsidR="000A356A" w:rsidRPr="000A356A" w:rsidRDefault="000A356A">
            <w:pPr>
              <w:pStyle w:val="TableParagraph"/>
              <w:ind w:left="135"/>
              <w:rPr>
                <w:sz w:val="17"/>
                <w:lang w:val="nl-NL"/>
              </w:rPr>
            </w:pPr>
            <w:r w:rsidRPr="000A356A">
              <w:rPr>
                <w:color w:val="333D48"/>
                <w:sz w:val="17"/>
                <w:lang w:val="nl-NL"/>
              </w:rPr>
              <w:t>11.96%</w:t>
            </w:r>
          </w:p>
        </w:tc>
        <w:tc>
          <w:tcPr>
            <w:tcW w:w="719" w:type="dxa"/>
            <w:tcBorders>
              <w:top w:val="single" w:sz="6" w:space="0" w:color="CFD1D3"/>
              <w:bottom w:val="single" w:sz="6" w:space="0" w:color="CFD1D3"/>
            </w:tcBorders>
          </w:tcPr>
          <w:p w14:paraId="46EF2787" w14:textId="77777777" w:rsidR="000A356A" w:rsidRPr="000A356A" w:rsidRDefault="000A356A">
            <w:pPr>
              <w:pStyle w:val="TableParagraph"/>
              <w:ind w:left="0" w:right="123"/>
              <w:jc w:val="right"/>
              <w:rPr>
                <w:sz w:val="17"/>
                <w:lang w:val="nl-NL"/>
              </w:rPr>
            </w:pPr>
            <w:r w:rsidRPr="000A356A">
              <w:rPr>
                <w:color w:val="333D48"/>
                <w:sz w:val="17"/>
                <w:lang w:val="nl-NL"/>
              </w:rPr>
              <w:t>11</w:t>
            </w:r>
          </w:p>
        </w:tc>
      </w:tr>
      <w:tr w:rsidR="000A356A" w:rsidRPr="000A356A" w14:paraId="588FEE8C" w14:textId="77777777" w:rsidTr="00CE6BF8">
        <w:trPr>
          <w:trHeight w:val="385"/>
        </w:trPr>
        <w:tc>
          <w:tcPr>
            <w:tcW w:w="8771" w:type="dxa"/>
            <w:tcBorders>
              <w:top w:val="single" w:sz="6" w:space="0" w:color="CFD1D3"/>
              <w:bottom w:val="single" w:sz="6" w:space="0" w:color="CFD1D3"/>
            </w:tcBorders>
          </w:tcPr>
          <w:p w14:paraId="3A42ACB2" w14:textId="77777777" w:rsidR="000A356A" w:rsidRPr="000A356A" w:rsidRDefault="000A356A">
            <w:pPr>
              <w:pStyle w:val="TableParagraph"/>
              <w:spacing w:before="112"/>
              <w:rPr>
                <w:sz w:val="17"/>
                <w:lang w:val="nl-NL"/>
              </w:rPr>
            </w:pPr>
            <w:r w:rsidRPr="000A356A">
              <w:rPr>
                <w:color w:val="333D48"/>
                <w:sz w:val="17"/>
                <w:lang w:val="nl-NL"/>
              </w:rPr>
              <w:t>Meld- Informatie- en Coördinatiecentrum Kennemerland (MICK)</w:t>
            </w:r>
          </w:p>
        </w:tc>
        <w:tc>
          <w:tcPr>
            <w:tcW w:w="1609" w:type="dxa"/>
            <w:tcBorders>
              <w:top w:val="single" w:sz="6" w:space="0" w:color="CFD1D3"/>
              <w:bottom w:val="single" w:sz="6" w:space="0" w:color="CFD1D3"/>
            </w:tcBorders>
          </w:tcPr>
          <w:p w14:paraId="2AE8002F" w14:textId="77777777" w:rsidR="000A356A" w:rsidRPr="000A356A" w:rsidRDefault="000A356A">
            <w:pPr>
              <w:pStyle w:val="TableParagraph"/>
              <w:ind w:left="135"/>
              <w:rPr>
                <w:sz w:val="17"/>
                <w:lang w:val="nl-NL"/>
              </w:rPr>
            </w:pPr>
            <w:r w:rsidRPr="000A356A">
              <w:rPr>
                <w:color w:val="333D48"/>
                <w:sz w:val="17"/>
                <w:lang w:val="nl-NL"/>
              </w:rPr>
              <w:t>5.43%</w:t>
            </w:r>
          </w:p>
        </w:tc>
        <w:tc>
          <w:tcPr>
            <w:tcW w:w="719" w:type="dxa"/>
            <w:tcBorders>
              <w:top w:val="single" w:sz="6" w:space="0" w:color="CFD1D3"/>
              <w:bottom w:val="single" w:sz="6" w:space="0" w:color="CFD1D3"/>
            </w:tcBorders>
          </w:tcPr>
          <w:p w14:paraId="215BC48C" w14:textId="77777777" w:rsidR="000A356A" w:rsidRPr="000A356A" w:rsidRDefault="000A356A">
            <w:pPr>
              <w:pStyle w:val="TableParagraph"/>
              <w:ind w:left="0" w:right="132"/>
              <w:jc w:val="right"/>
              <w:rPr>
                <w:sz w:val="17"/>
                <w:lang w:val="nl-NL"/>
              </w:rPr>
            </w:pPr>
            <w:r w:rsidRPr="000A356A">
              <w:rPr>
                <w:color w:val="333D48"/>
                <w:w w:val="101"/>
                <w:sz w:val="17"/>
                <w:lang w:val="nl-NL"/>
              </w:rPr>
              <w:t>5</w:t>
            </w:r>
          </w:p>
        </w:tc>
      </w:tr>
      <w:tr w:rsidR="000A356A" w:rsidRPr="000A356A" w14:paraId="1005D20F" w14:textId="77777777" w:rsidTr="00CE6BF8">
        <w:trPr>
          <w:trHeight w:val="315"/>
        </w:trPr>
        <w:tc>
          <w:tcPr>
            <w:tcW w:w="8771" w:type="dxa"/>
            <w:tcBorders>
              <w:right w:val="single" w:sz="6" w:space="0" w:color="FFFFFF"/>
            </w:tcBorders>
            <w:shd w:val="clear" w:color="auto" w:fill="EDEDED"/>
          </w:tcPr>
          <w:p w14:paraId="24BF59D6" w14:textId="77777777" w:rsidR="000A356A" w:rsidRPr="000A356A" w:rsidRDefault="000A356A">
            <w:pPr>
              <w:pStyle w:val="TableParagraph"/>
              <w:rPr>
                <w:sz w:val="17"/>
                <w:lang w:val="nl-NL"/>
              </w:rPr>
            </w:pPr>
            <w:r w:rsidRPr="000A356A">
              <w:rPr>
                <w:color w:val="333D48"/>
                <w:sz w:val="17"/>
                <w:lang w:val="nl-NL"/>
              </w:rPr>
              <w:t>TOTAL</w:t>
            </w:r>
          </w:p>
        </w:tc>
        <w:tc>
          <w:tcPr>
            <w:tcW w:w="1609" w:type="dxa"/>
            <w:tcBorders>
              <w:left w:val="single" w:sz="6" w:space="0" w:color="FFFFFF"/>
            </w:tcBorders>
            <w:shd w:val="clear" w:color="auto" w:fill="EDEDED"/>
          </w:tcPr>
          <w:p w14:paraId="5BE62C93" w14:textId="77777777" w:rsidR="000A356A" w:rsidRPr="000A356A" w:rsidRDefault="000A356A">
            <w:pPr>
              <w:pStyle w:val="TableParagraph"/>
              <w:spacing w:before="0"/>
              <w:ind w:left="0"/>
              <w:rPr>
                <w:rFonts w:ascii="Times New Roman"/>
                <w:sz w:val="18"/>
                <w:lang w:val="nl-NL"/>
              </w:rPr>
            </w:pPr>
          </w:p>
        </w:tc>
        <w:tc>
          <w:tcPr>
            <w:tcW w:w="719" w:type="dxa"/>
            <w:shd w:val="clear" w:color="auto" w:fill="EDEDED"/>
          </w:tcPr>
          <w:p w14:paraId="2848E855" w14:textId="77777777" w:rsidR="000A356A" w:rsidRPr="000A356A" w:rsidRDefault="000A356A">
            <w:pPr>
              <w:pStyle w:val="TableParagraph"/>
              <w:ind w:left="0" w:right="123"/>
              <w:jc w:val="right"/>
              <w:rPr>
                <w:sz w:val="17"/>
                <w:lang w:val="nl-NL"/>
              </w:rPr>
            </w:pPr>
            <w:r w:rsidRPr="000A356A">
              <w:rPr>
                <w:color w:val="333D48"/>
                <w:sz w:val="17"/>
                <w:lang w:val="nl-NL"/>
              </w:rPr>
              <w:t>92</w:t>
            </w:r>
          </w:p>
        </w:tc>
      </w:tr>
    </w:tbl>
    <w:p w14:paraId="4A58405F" w14:textId="77777777" w:rsidR="000A356A" w:rsidRPr="000A356A" w:rsidRDefault="000A356A"/>
    <w:p w14:paraId="36AA5BD2" w14:textId="77777777" w:rsidR="000A356A" w:rsidRPr="000A356A" w:rsidRDefault="000A356A" w:rsidP="004738C0"/>
    <w:p w14:paraId="409162ED" w14:textId="77777777" w:rsidR="000A356A" w:rsidRPr="000A356A" w:rsidRDefault="000A356A" w:rsidP="004738C0"/>
    <w:p w14:paraId="248CFD8F" w14:textId="77777777" w:rsidR="000A356A" w:rsidRDefault="000A356A" w:rsidP="004738C0"/>
    <w:p w14:paraId="4FE81A29" w14:textId="77777777" w:rsidR="007C1D8B" w:rsidRDefault="007C1D8B" w:rsidP="004738C0"/>
    <w:p w14:paraId="16406E1D" w14:textId="77777777" w:rsidR="007C1D8B" w:rsidRDefault="007C1D8B" w:rsidP="004738C0"/>
    <w:p w14:paraId="40CD127F" w14:textId="77777777" w:rsidR="007C1D8B" w:rsidRDefault="007C1D8B" w:rsidP="004738C0"/>
    <w:p w14:paraId="164B6250" w14:textId="77777777" w:rsidR="007C1D8B" w:rsidRDefault="007C1D8B" w:rsidP="004738C0"/>
    <w:p w14:paraId="6507582C" w14:textId="77777777" w:rsidR="007C1D8B" w:rsidRDefault="007C1D8B" w:rsidP="004738C0"/>
    <w:p w14:paraId="65CE8A44" w14:textId="77777777" w:rsidR="007C1D8B" w:rsidRDefault="007C1D8B" w:rsidP="004738C0"/>
    <w:p w14:paraId="3F9B3D54" w14:textId="77777777" w:rsidR="007C1D8B" w:rsidRDefault="007C1D8B" w:rsidP="004738C0"/>
    <w:p w14:paraId="418C8533" w14:textId="77777777" w:rsidR="007C1D8B" w:rsidRDefault="007C1D8B" w:rsidP="007C1D8B">
      <w:pPr>
        <w:pStyle w:val="Kop3"/>
      </w:pPr>
      <w:bookmarkStart w:id="266" w:name="_Toc17108670"/>
      <w:r>
        <w:lastRenderedPageBreak/>
        <w:t xml:space="preserve">Bijlage 14: </w:t>
      </w:r>
      <w:r w:rsidRPr="009D122A">
        <w:t>Implementatieschema</w:t>
      </w:r>
      <w:bookmarkEnd w:id="266"/>
      <w:r w:rsidRPr="009D122A">
        <w:t xml:space="preserve"> </w:t>
      </w:r>
    </w:p>
    <w:p w14:paraId="46DECC85" w14:textId="77777777" w:rsidR="007C1D8B" w:rsidRPr="00A86CDE" w:rsidRDefault="007C1D8B" w:rsidP="007C1D8B"/>
    <w:tbl>
      <w:tblPr>
        <w:tblStyle w:val="TableNormal"/>
        <w:tblW w:w="9681"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21"/>
        <w:gridCol w:w="2010"/>
        <w:gridCol w:w="2023"/>
        <w:gridCol w:w="3527"/>
      </w:tblGrid>
      <w:tr w:rsidR="007C1D8B" w:rsidRPr="009D3433" w14:paraId="18E7727A" w14:textId="77777777" w:rsidTr="007C1D8B">
        <w:trPr>
          <w:trHeight w:val="495"/>
        </w:trPr>
        <w:tc>
          <w:tcPr>
            <w:tcW w:w="2121"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hideMark/>
          </w:tcPr>
          <w:p w14:paraId="6C58DFBB" w14:textId="77777777" w:rsidR="007C1D8B" w:rsidRPr="002C7A03" w:rsidRDefault="007C1D8B" w:rsidP="007C1D8B">
            <w:pPr>
              <w:rPr>
                <w:rFonts w:ascii="Helvetica" w:hAnsi="Arial Unicode MS" w:cs="Arial Unicode MS"/>
                <w:i/>
                <w:iCs/>
                <w:color w:val="000000"/>
                <w:sz w:val="18"/>
                <w:szCs w:val="18"/>
                <w:u w:color="000000"/>
                <w:lang w:val="nl-NL"/>
              </w:rPr>
            </w:pPr>
            <w:r w:rsidRPr="002C7A03">
              <w:rPr>
                <w:rFonts w:ascii="Helvetica" w:hAnsi="Arial Unicode MS" w:cs="Arial Unicode MS"/>
                <w:i/>
                <w:iCs/>
                <w:color w:val="000000"/>
                <w:sz w:val="18"/>
                <w:szCs w:val="18"/>
                <w:u w:color="000000"/>
                <w:lang w:val="nl-NL"/>
              </w:rPr>
              <w:t>Actie</w:t>
            </w:r>
          </w:p>
        </w:tc>
        <w:tc>
          <w:tcPr>
            <w:tcW w:w="2010"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288C0BD6" w14:textId="77777777" w:rsidR="007C1D8B" w:rsidRPr="002C7A03" w:rsidRDefault="007C1D8B" w:rsidP="007C1D8B">
            <w:pPr>
              <w:rPr>
                <w:rFonts w:ascii="Helvetica" w:hAnsi="Arial Unicode MS" w:cs="Arial Unicode MS"/>
                <w:i/>
                <w:iCs/>
                <w:color w:val="000000"/>
                <w:sz w:val="18"/>
                <w:szCs w:val="18"/>
                <w:u w:color="000000"/>
                <w:lang w:val="nl-NL"/>
              </w:rPr>
            </w:pPr>
            <w:r w:rsidRPr="002C7A03">
              <w:rPr>
                <w:rFonts w:ascii="Helvetica" w:hAnsi="Arial Unicode MS" w:cs="Arial Unicode MS"/>
                <w:i/>
                <w:iCs/>
                <w:color w:val="000000"/>
                <w:sz w:val="18"/>
                <w:szCs w:val="18"/>
                <w:u w:color="000000"/>
                <w:lang w:val="nl-NL"/>
              </w:rPr>
              <w:t>Verantwoordelijk</w:t>
            </w:r>
          </w:p>
        </w:tc>
        <w:tc>
          <w:tcPr>
            <w:tcW w:w="20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FAED0CF" w14:textId="77777777" w:rsidR="007C1D8B" w:rsidRPr="002C7A03" w:rsidRDefault="007C1D8B" w:rsidP="007C1D8B">
            <w:pPr>
              <w:rPr>
                <w:rFonts w:ascii="Helvetica" w:hAnsi="Arial Unicode MS" w:cs="Arial Unicode MS"/>
                <w:i/>
                <w:iCs/>
                <w:color w:val="000000"/>
                <w:sz w:val="18"/>
                <w:szCs w:val="18"/>
                <w:u w:color="000000"/>
                <w:lang w:val="nl-NL"/>
              </w:rPr>
            </w:pPr>
            <w:r w:rsidRPr="002C7A03">
              <w:rPr>
                <w:rFonts w:ascii="Helvetica" w:hAnsi="Arial Unicode MS" w:cs="Arial Unicode MS"/>
                <w:i/>
                <w:iCs/>
                <w:color w:val="000000"/>
                <w:sz w:val="18"/>
                <w:szCs w:val="18"/>
                <w:u w:color="000000"/>
                <w:lang w:val="nl-NL"/>
              </w:rPr>
              <w:t>Tijd</w:t>
            </w:r>
          </w:p>
        </w:tc>
        <w:tc>
          <w:tcPr>
            <w:tcW w:w="352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108D544B" w14:textId="77777777" w:rsidR="007C1D8B" w:rsidRPr="002C7A03" w:rsidRDefault="007C1D8B" w:rsidP="007C1D8B">
            <w:pPr>
              <w:rPr>
                <w:rFonts w:ascii="Helvetica" w:hAnsi="Arial Unicode MS" w:cs="Arial Unicode MS"/>
                <w:i/>
                <w:iCs/>
                <w:color w:val="000000"/>
                <w:sz w:val="18"/>
                <w:szCs w:val="18"/>
                <w:u w:color="000000"/>
                <w:lang w:val="nl-NL"/>
              </w:rPr>
            </w:pPr>
            <w:r w:rsidRPr="002C7A03">
              <w:rPr>
                <w:rFonts w:ascii="Helvetica" w:hAnsi="Arial Unicode MS" w:cs="Arial Unicode MS"/>
                <w:i/>
                <w:iCs/>
                <w:color w:val="000000"/>
                <w:sz w:val="18"/>
                <w:szCs w:val="18"/>
                <w:u w:color="000000"/>
                <w:lang w:val="nl-NL"/>
              </w:rPr>
              <w:t>Uitleg</w:t>
            </w:r>
          </w:p>
        </w:tc>
      </w:tr>
      <w:tr w:rsidR="007C1D8B" w:rsidRPr="009D3433" w14:paraId="3B8F2567" w14:textId="77777777" w:rsidTr="007C1D8B">
        <w:trPr>
          <w:trHeight w:val="730"/>
        </w:trPr>
        <w:tc>
          <w:tcPr>
            <w:tcW w:w="2121"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hideMark/>
          </w:tcPr>
          <w:p w14:paraId="021F72C3" w14:textId="77777777" w:rsidR="007C1D8B" w:rsidRPr="009D3433" w:rsidRDefault="007C1D8B" w:rsidP="007C1D8B">
            <w:pPr>
              <w:rPr>
                <w:rFonts w:ascii="Helvetica" w:hAnsi="Arial Unicode MS" w:cs="Arial Unicode MS"/>
                <w:color w:val="000000"/>
                <w:sz w:val="18"/>
                <w:szCs w:val="18"/>
                <w:u w:color="000000"/>
                <w:lang w:val="nl-NL"/>
              </w:rPr>
            </w:pPr>
            <w:r w:rsidRPr="00AE1EDF">
              <w:rPr>
                <w:rFonts w:ascii="Helvetica" w:hAnsi="Arial Unicode MS" w:cs="Arial Unicode MS"/>
                <w:color w:val="000000"/>
                <w:sz w:val="18"/>
                <w:szCs w:val="18"/>
                <w:u w:color="000000"/>
                <w:lang w:val="nl-NL"/>
              </w:rPr>
              <w:t>Onderzoek presenteren</w:t>
            </w:r>
          </w:p>
        </w:tc>
        <w:tc>
          <w:tcPr>
            <w:tcW w:w="2010"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0B825E69" w14:textId="77777777" w:rsidR="007C1D8B" w:rsidRPr="009D3433" w:rsidRDefault="007C1D8B" w:rsidP="007C1D8B">
            <w:pPr>
              <w:rPr>
                <w:rFonts w:ascii="Helvetica" w:hAnsi="Arial Unicode MS" w:cs="Arial Unicode MS"/>
                <w:color w:val="000000"/>
                <w:sz w:val="18"/>
                <w:szCs w:val="18"/>
                <w:u w:color="000000"/>
                <w:lang w:val="nl-NL"/>
              </w:rPr>
            </w:pPr>
            <w:r w:rsidRPr="00AE1EDF">
              <w:rPr>
                <w:rFonts w:ascii="Helvetica" w:hAnsi="Arial Unicode MS" w:cs="Arial Unicode MS"/>
                <w:color w:val="000000"/>
                <w:sz w:val="18"/>
                <w:szCs w:val="18"/>
                <w:u w:color="000000"/>
                <w:lang w:val="nl-NL"/>
              </w:rPr>
              <w:t xml:space="preserve">Onderzoeker en begeleider </w:t>
            </w:r>
          </w:p>
        </w:tc>
        <w:tc>
          <w:tcPr>
            <w:tcW w:w="20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236CA523" w14:textId="77777777" w:rsidR="007C1D8B" w:rsidRPr="009D3433" w:rsidRDefault="007C1D8B" w:rsidP="007C1D8B">
            <w:pPr>
              <w:rPr>
                <w:rFonts w:ascii="Helvetica" w:hAnsi="Arial Unicode MS" w:cs="Arial Unicode MS"/>
                <w:color w:val="000000"/>
                <w:sz w:val="18"/>
                <w:szCs w:val="18"/>
                <w:u w:color="000000"/>
                <w:lang w:val="nl-NL"/>
              </w:rPr>
            </w:pPr>
            <w:r w:rsidRPr="009D3433">
              <w:rPr>
                <w:rFonts w:ascii="Helvetica" w:hAnsi="Arial Unicode MS" w:cs="Arial Unicode MS"/>
                <w:color w:val="000000"/>
                <w:sz w:val="18"/>
                <w:szCs w:val="18"/>
                <w:u w:color="000000"/>
                <w:lang w:val="nl-NL"/>
              </w:rPr>
              <w:t xml:space="preserve">Begin </w:t>
            </w:r>
            <w:r>
              <w:rPr>
                <w:rFonts w:ascii="Helvetica" w:hAnsi="Arial Unicode MS" w:cs="Arial Unicode MS"/>
                <w:color w:val="000000"/>
                <w:sz w:val="18"/>
                <w:szCs w:val="18"/>
                <w:u w:color="000000"/>
                <w:lang w:val="nl-NL"/>
              </w:rPr>
              <w:t>september</w:t>
            </w:r>
          </w:p>
        </w:tc>
        <w:tc>
          <w:tcPr>
            <w:tcW w:w="352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1A07E2A9" w14:textId="77777777" w:rsidR="007C1D8B" w:rsidRPr="009D3433" w:rsidRDefault="007C1D8B" w:rsidP="007C1D8B">
            <w:pPr>
              <w:rPr>
                <w:rFonts w:ascii="Helvetica" w:hAnsi="Arial Unicode MS" w:cs="Arial Unicode MS"/>
                <w:color w:val="000000"/>
                <w:sz w:val="18"/>
                <w:szCs w:val="18"/>
                <w:u w:color="000000"/>
                <w:lang w:val="nl-NL"/>
              </w:rPr>
            </w:pPr>
            <w:r w:rsidRPr="00AE1EDF">
              <w:rPr>
                <w:rFonts w:ascii="Helvetica" w:hAnsi="Arial Unicode MS" w:cs="Arial Unicode MS"/>
                <w:color w:val="000000"/>
                <w:sz w:val="18"/>
                <w:szCs w:val="18"/>
                <w:u w:color="000000"/>
                <w:lang w:val="nl-NL"/>
              </w:rPr>
              <w:t>De adviezen van dit onderzoek worden aan de gehele P&amp;O afdeling gepresenteerd door de onderzoeker. De uitkomsten van de enqu</w:t>
            </w:r>
            <w:r w:rsidRPr="00AE1EDF">
              <w:rPr>
                <w:rFonts w:ascii="Helvetica" w:hAnsi="Arial Unicode MS" w:cs="Arial Unicode MS"/>
                <w:color w:val="000000"/>
                <w:sz w:val="18"/>
                <w:szCs w:val="18"/>
                <w:u w:color="000000"/>
                <w:lang w:val="nl-NL"/>
              </w:rPr>
              <w:t>ê</w:t>
            </w:r>
            <w:r w:rsidRPr="00AE1EDF">
              <w:rPr>
                <w:rFonts w:ascii="Helvetica" w:hAnsi="Arial Unicode MS" w:cs="Arial Unicode MS"/>
                <w:color w:val="000000"/>
                <w:sz w:val="18"/>
                <w:szCs w:val="18"/>
                <w:u w:color="000000"/>
                <w:lang w:val="nl-NL"/>
              </w:rPr>
              <w:t>te en de interviews en de hierbij horende aanbevelingen worden weer</w:t>
            </w:r>
            <w:r>
              <w:rPr>
                <w:rFonts w:ascii="Helvetica" w:hAnsi="Arial Unicode MS" w:cs="Arial Unicode MS"/>
                <w:color w:val="000000"/>
                <w:sz w:val="18"/>
                <w:szCs w:val="18"/>
                <w:u w:color="000000"/>
                <w:lang w:val="nl-NL"/>
              </w:rPr>
              <w:t>ge</w:t>
            </w:r>
            <w:r w:rsidRPr="00AE1EDF">
              <w:rPr>
                <w:rFonts w:ascii="Helvetica" w:hAnsi="Arial Unicode MS" w:cs="Arial Unicode MS"/>
                <w:color w:val="000000"/>
                <w:sz w:val="18"/>
                <w:szCs w:val="18"/>
                <w:u w:color="000000"/>
                <w:lang w:val="nl-NL"/>
              </w:rPr>
              <w:t xml:space="preserve">geven en beargumenteerd. </w:t>
            </w:r>
          </w:p>
        </w:tc>
      </w:tr>
      <w:tr w:rsidR="007C1D8B" w:rsidRPr="009D3433" w14:paraId="4DF0F32D" w14:textId="77777777" w:rsidTr="007C1D8B">
        <w:trPr>
          <w:trHeight w:val="730"/>
        </w:trPr>
        <w:tc>
          <w:tcPr>
            <w:tcW w:w="2121"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7D9AC4DB" w14:textId="77777777" w:rsidR="007C1D8B" w:rsidRPr="007A51B7" w:rsidRDefault="007C1D8B" w:rsidP="007C1D8B">
            <w:pPr>
              <w:rPr>
                <w:rFonts w:ascii="Helvetica" w:hAnsi="Arial Unicode MS" w:cs="Arial Unicode MS"/>
                <w:color w:val="000000"/>
                <w:sz w:val="18"/>
                <w:szCs w:val="18"/>
                <w:u w:color="000000"/>
                <w:lang w:val="nl-NL"/>
              </w:rPr>
            </w:pPr>
            <w:r w:rsidRPr="007A51B7">
              <w:rPr>
                <w:rFonts w:ascii="Helvetica" w:hAnsi="Arial Unicode MS" w:cs="Arial Unicode MS"/>
                <w:color w:val="000000"/>
                <w:sz w:val="18"/>
                <w:szCs w:val="18"/>
                <w:u w:color="000000"/>
                <w:lang w:val="nl-NL"/>
              </w:rPr>
              <w:t>Verantwoordelijke aanstellen</w:t>
            </w:r>
          </w:p>
        </w:tc>
        <w:tc>
          <w:tcPr>
            <w:tcW w:w="2010"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357F0563" w14:textId="77777777" w:rsidR="007C1D8B" w:rsidRPr="00AE1EDF" w:rsidRDefault="007C1D8B" w:rsidP="007C1D8B">
            <w:pPr>
              <w:rPr>
                <w:rFonts w:ascii="Helvetica" w:hAnsi="Arial Unicode MS" w:cs="Arial Unicode MS"/>
                <w:color w:val="000000"/>
                <w:sz w:val="18"/>
                <w:szCs w:val="18"/>
                <w:u w:color="000000"/>
                <w:lang w:val="nl-NL"/>
              </w:rPr>
            </w:pPr>
            <w:r>
              <w:rPr>
                <w:rFonts w:ascii="Helvetica" w:hAnsi="Arial Unicode MS" w:cs="Arial Unicode MS"/>
                <w:color w:val="000000"/>
                <w:sz w:val="18"/>
                <w:szCs w:val="18"/>
                <w:u w:color="000000"/>
                <w:lang w:val="nl-NL"/>
              </w:rPr>
              <w:t>P&amp;O</w:t>
            </w:r>
          </w:p>
        </w:tc>
        <w:tc>
          <w:tcPr>
            <w:tcW w:w="20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4FE7C4E" w14:textId="77777777" w:rsidR="007C1D8B" w:rsidRPr="00AE1EDF" w:rsidRDefault="007C1D8B" w:rsidP="007C1D8B">
            <w:pPr>
              <w:rPr>
                <w:rFonts w:ascii="Helvetica" w:hAnsi="Arial Unicode MS" w:cs="Arial Unicode MS"/>
                <w:color w:val="000000"/>
                <w:sz w:val="18"/>
                <w:szCs w:val="18"/>
                <w:u w:color="000000"/>
                <w:lang w:val="nl-NL"/>
              </w:rPr>
            </w:pPr>
            <w:r>
              <w:rPr>
                <w:rFonts w:ascii="Helvetica" w:hAnsi="Arial Unicode MS" w:cs="Arial Unicode MS"/>
                <w:color w:val="000000"/>
                <w:sz w:val="18"/>
                <w:szCs w:val="18"/>
                <w:u w:color="000000"/>
                <w:lang w:val="nl-NL"/>
              </w:rPr>
              <w:t>Begin september</w:t>
            </w:r>
          </w:p>
        </w:tc>
        <w:tc>
          <w:tcPr>
            <w:tcW w:w="352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1F3B845" w14:textId="77777777" w:rsidR="007C1D8B" w:rsidRPr="00AE1EDF" w:rsidRDefault="007C1D8B" w:rsidP="007C1D8B">
            <w:pPr>
              <w:rPr>
                <w:rFonts w:ascii="Helvetica" w:hAnsi="Arial Unicode MS" w:cs="Arial Unicode MS"/>
                <w:color w:val="000000"/>
                <w:sz w:val="18"/>
                <w:szCs w:val="18"/>
                <w:u w:color="000000"/>
                <w:lang w:val="nl-NL"/>
              </w:rPr>
            </w:pPr>
            <w:r>
              <w:rPr>
                <w:rFonts w:ascii="Helvetica" w:hAnsi="Arial Unicode MS" w:cs="Arial Unicode MS"/>
                <w:color w:val="000000"/>
                <w:sz w:val="18"/>
                <w:szCs w:val="18"/>
                <w:u w:color="000000"/>
                <w:lang w:val="nl-NL"/>
              </w:rPr>
              <w:t xml:space="preserve">In overleg met de hele P&amp;O afdelingen moet er een verantwoordelijke worden aangesteld. </w:t>
            </w:r>
          </w:p>
        </w:tc>
      </w:tr>
      <w:tr w:rsidR="007C1D8B" w:rsidRPr="009D3433" w14:paraId="79E3C8EA" w14:textId="77777777" w:rsidTr="007C1D8B">
        <w:trPr>
          <w:trHeight w:val="730"/>
        </w:trPr>
        <w:tc>
          <w:tcPr>
            <w:tcW w:w="2121"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2FADE375" w14:textId="77777777" w:rsidR="007C1D8B" w:rsidRPr="007A51B7" w:rsidRDefault="007C1D8B" w:rsidP="007C1D8B">
            <w:pPr>
              <w:rPr>
                <w:rFonts w:ascii="Helvetica" w:hAnsi="Arial Unicode MS" w:cs="Arial Unicode MS"/>
                <w:color w:val="000000"/>
                <w:sz w:val="18"/>
                <w:szCs w:val="18"/>
                <w:u w:color="000000"/>
                <w:lang w:val="nl-NL"/>
              </w:rPr>
            </w:pPr>
            <w:r w:rsidRPr="007A51B7">
              <w:rPr>
                <w:rFonts w:ascii="Helvetica" w:hAnsi="Arial Unicode MS" w:cs="Arial Unicode MS"/>
                <w:color w:val="000000"/>
                <w:sz w:val="18"/>
                <w:szCs w:val="18"/>
                <w:u w:color="000000"/>
                <w:lang w:val="nl-NL"/>
              </w:rPr>
              <w:t xml:space="preserve">Plan van aanpak </w:t>
            </w:r>
          </w:p>
        </w:tc>
        <w:tc>
          <w:tcPr>
            <w:tcW w:w="2010"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3CFBDEBD" w14:textId="77777777" w:rsidR="007C1D8B" w:rsidRPr="00B6584F" w:rsidRDefault="007C1D8B" w:rsidP="007C1D8B">
            <w:pPr>
              <w:rPr>
                <w:rFonts w:ascii="Helvetica" w:hAnsi="Arial Unicode MS" w:cs="Arial Unicode MS"/>
                <w:color w:val="000000"/>
                <w:sz w:val="18"/>
                <w:szCs w:val="18"/>
                <w:u w:color="000000"/>
                <w:lang w:val="nl-NL"/>
              </w:rPr>
            </w:pPr>
            <w:r w:rsidRPr="00B6584F">
              <w:rPr>
                <w:rFonts w:ascii="Helvetica" w:hAnsi="Arial Unicode MS" w:cs="Arial Unicode MS"/>
                <w:color w:val="000000"/>
                <w:sz w:val="18"/>
                <w:szCs w:val="18"/>
                <w:u w:color="000000"/>
                <w:lang w:val="nl-NL"/>
              </w:rPr>
              <w:t>Verantwoordelijke P&amp;O medewerker</w:t>
            </w:r>
          </w:p>
        </w:tc>
        <w:tc>
          <w:tcPr>
            <w:tcW w:w="20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59CCD55" w14:textId="77777777" w:rsidR="007C1D8B" w:rsidRPr="00B6584F" w:rsidRDefault="007C1D8B" w:rsidP="007C1D8B">
            <w:pPr>
              <w:rPr>
                <w:rFonts w:ascii="Helvetica" w:hAnsi="Arial Unicode MS" w:cs="Arial Unicode MS"/>
                <w:color w:val="000000"/>
                <w:sz w:val="18"/>
                <w:szCs w:val="18"/>
                <w:u w:color="000000"/>
                <w:lang w:val="nl-NL"/>
              </w:rPr>
            </w:pPr>
            <w:r w:rsidRPr="00B6584F">
              <w:rPr>
                <w:rFonts w:ascii="Helvetica" w:hAnsi="Arial Unicode MS" w:cs="Arial Unicode MS"/>
                <w:color w:val="000000"/>
                <w:sz w:val="18"/>
                <w:szCs w:val="18"/>
                <w:u w:color="000000"/>
                <w:lang w:val="nl-NL"/>
              </w:rPr>
              <w:t>Begin september</w:t>
            </w:r>
          </w:p>
        </w:tc>
        <w:tc>
          <w:tcPr>
            <w:tcW w:w="352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B7DF319" w14:textId="77777777" w:rsidR="007C1D8B" w:rsidRPr="00B6584F" w:rsidRDefault="007C1D8B" w:rsidP="007C1D8B">
            <w:pPr>
              <w:rPr>
                <w:rFonts w:ascii="Helvetica" w:hAnsi="Arial Unicode MS" w:cs="Arial Unicode MS"/>
                <w:color w:val="000000"/>
                <w:sz w:val="18"/>
                <w:szCs w:val="18"/>
                <w:u w:color="000000"/>
                <w:lang w:val="nl-NL"/>
              </w:rPr>
            </w:pPr>
            <w:r w:rsidRPr="00B6584F">
              <w:rPr>
                <w:rFonts w:ascii="Helvetica" w:hAnsi="Arial Unicode MS" w:cs="Arial Unicode MS"/>
                <w:color w:val="000000"/>
                <w:sz w:val="18"/>
                <w:szCs w:val="18"/>
                <w:u w:color="000000"/>
                <w:lang w:val="nl-NL"/>
              </w:rPr>
              <w:t xml:space="preserve">Voor de implementatie kan starten moet er eerst een plan van aanpak worden gemaakt. </w:t>
            </w:r>
          </w:p>
        </w:tc>
      </w:tr>
      <w:tr w:rsidR="007C1D8B" w:rsidRPr="009D3433" w14:paraId="49487C89" w14:textId="77777777" w:rsidTr="007C1D8B">
        <w:trPr>
          <w:trHeight w:val="2165"/>
        </w:trPr>
        <w:tc>
          <w:tcPr>
            <w:tcW w:w="2121"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hideMark/>
          </w:tcPr>
          <w:p w14:paraId="329FBA1C" w14:textId="77777777" w:rsidR="007C1D8B" w:rsidRPr="009D3433" w:rsidRDefault="007C1D8B" w:rsidP="007C1D8B">
            <w:pPr>
              <w:rPr>
                <w:rFonts w:ascii="Helvetica" w:hAnsi="Arial Unicode MS" w:cs="Arial Unicode MS"/>
                <w:color w:val="000000"/>
                <w:sz w:val="18"/>
                <w:szCs w:val="18"/>
                <w:u w:color="000000"/>
                <w:lang w:val="nl-NL"/>
              </w:rPr>
            </w:pPr>
            <w:r w:rsidRPr="009D3433">
              <w:rPr>
                <w:rFonts w:ascii="Helvetica" w:hAnsi="Arial Unicode MS" w:cs="Arial Unicode MS"/>
                <w:color w:val="000000"/>
                <w:sz w:val="18"/>
                <w:szCs w:val="18"/>
                <w:u w:color="000000"/>
                <w:lang w:val="nl-NL"/>
              </w:rPr>
              <w:t>Draagvlak cre</w:t>
            </w:r>
            <w:r w:rsidRPr="009D3433">
              <w:rPr>
                <w:rFonts w:ascii="Helvetica" w:hAnsi="Helvetica" w:cs="Arial Unicode MS"/>
                <w:color w:val="000000"/>
                <w:sz w:val="18"/>
                <w:szCs w:val="18"/>
                <w:u w:color="000000"/>
                <w:lang w:val="nl-NL"/>
              </w:rPr>
              <w:t>ë</w:t>
            </w:r>
            <w:r w:rsidRPr="009D3433">
              <w:rPr>
                <w:rFonts w:ascii="Helvetica" w:hAnsi="Arial Unicode MS" w:cs="Arial Unicode MS"/>
                <w:color w:val="000000"/>
                <w:sz w:val="18"/>
                <w:szCs w:val="18"/>
                <w:u w:color="000000"/>
                <w:lang w:val="nl-NL"/>
              </w:rPr>
              <w:t>ren</w:t>
            </w:r>
            <w:r w:rsidRPr="00D34338">
              <w:rPr>
                <w:rFonts w:ascii="Helvetica" w:hAnsi="Arial Unicode MS" w:cs="Arial Unicode MS"/>
                <w:color w:val="000000"/>
                <w:sz w:val="18"/>
                <w:szCs w:val="18"/>
                <w:u w:color="000000"/>
                <w:lang w:val="nl-NL"/>
              </w:rPr>
              <w:t xml:space="preserve"> leidinggevende</w:t>
            </w:r>
            <w:r>
              <w:rPr>
                <w:rFonts w:ascii="Helvetica" w:hAnsi="Arial Unicode MS" w:cs="Arial Unicode MS"/>
                <w:color w:val="000000"/>
                <w:sz w:val="18"/>
                <w:szCs w:val="18"/>
                <w:u w:color="000000"/>
                <w:lang w:val="nl-NL"/>
              </w:rPr>
              <w:t>n</w:t>
            </w:r>
            <w:r w:rsidRPr="00D34338">
              <w:rPr>
                <w:rFonts w:ascii="Helvetica" w:hAnsi="Arial Unicode MS" w:cs="Arial Unicode MS"/>
                <w:color w:val="000000"/>
                <w:sz w:val="18"/>
                <w:szCs w:val="18"/>
                <w:u w:color="000000"/>
                <w:lang w:val="nl-NL"/>
              </w:rPr>
              <w:t xml:space="preserve"> </w:t>
            </w:r>
          </w:p>
        </w:tc>
        <w:tc>
          <w:tcPr>
            <w:tcW w:w="2010"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34B39CD0" w14:textId="77777777" w:rsidR="007C1D8B" w:rsidRPr="009D3433" w:rsidRDefault="007C1D8B" w:rsidP="007C1D8B">
            <w:pPr>
              <w:rPr>
                <w:rFonts w:ascii="Helvetica" w:hAnsi="Arial Unicode MS" w:cs="Arial Unicode MS"/>
                <w:color w:val="000000"/>
                <w:sz w:val="18"/>
                <w:szCs w:val="18"/>
                <w:u w:color="000000"/>
                <w:lang w:val="nl-NL"/>
              </w:rPr>
            </w:pPr>
            <w:r>
              <w:rPr>
                <w:rFonts w:ascii="Helvetica" w:hAnsi="Arial Unicode MS" w:cs="Arial Unicode MS"/>
                <w:color w:val="000000"/>
                <w:sz w:val="18"/>
                <w:szCs w:val="18"/>
                <w:u w:color="000000"/>
                <w:lang w:val="nl-NL"/>
              </w:rPr>
              <w:t>Verantwoordelijke P&amp;O medewerker</w:t>
            </w:r>
          </w:p>
        </w:tc>
        <w:tc>
          <w:tcPr>
            <w:tcW w:w="20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6993ACD4" w14:textId="77777777" w:rsidR="007C1D8B" w:rsidRDefault="007C1D8B" w:rsidP="007C1D8B">
            <w:pPr>
              <w:rPr>
                <w:rFonts w:ascii="Helvetica" w:hAnsi="Arial Unicode MS" w:cs="Arial Unicode MS"/>
                <w:color w:val="000000"/>
                <w:sz w:val="18"/>
                <w:szCs w:val="18"/>
                <w:u w:color="000000"/>
                <w:lang w:val="nl-NL"/>
              </w:rPr>
            </w:pPr>
            <w:r>
              <w:rPr>
                <w:rFonts w:ascii="Helvetica" w:hAnsi="Arial Unicode MS" w:cs="Arial Unicode MS"/>
                <w:color w:val="000000"/>
                <w:sz w:val="18"/>
                <w:szCs w:val="18"/>
                <w:u w:color="000000"/>
                <w:lang w:val="nl-NL"/>
              </w:rPr>
              <w:t xml:space="preserve">Gelijk vanaf de start </w:t>
            </w:r>
          </w:p>
          <w:p w14:paraId="615A35FA" w14:textId="77777777" w:rsidR="007C1D8B" w:rsidRDefault="007C1D8B" w:rsidP="007C1D8B">
            <w:pPr>
              <w:rPr>
                <w:rFonts w:ascii="Helvetica" w:hAnsi="Arial Unicode MS" w:cs="Arial Unicode MS"/>
                <w:color w:val="000000"/>
                <w:sz w:val="18"/>
                <w:szCs w:val="18"/>
                <w:u w:color="000000"/>
                <w:lang w:val="nl-NL"/>
              </w:rPr>
            </w:pPr>
          </w:p>
          <w:p w14:paraId="5CD5A66A" w14:textId="77777777" w:rsidR="007C1D8B" w:rsidRDefault="007C1D8B" w:rsidP="007C1D8B">
            <w:pPr>
              <w:rPr>
                <w:rFonts w:ascii="Helvetica" w:hAnsi="Arial Unicode MS" w:cs="Arial Unicode MS"/>
                <w:color w:val="000000"/>
                <w:sz w:val="18"/>
                <w:szCs w:val="18"/>
                <w:u w:color="000000"/>
                <w:lang w:val="nl-NL"/>
              </w:rPr>
            </w:pPr>
          </w:p>
          <w:p w14:paraId="0B5E0E3F" w14:textId="77777777" w:rsidR="007C1D8B" w:rsidRPr="009D3433" w:rsidRDefault="007C1D8B" w:rsidP="007C1D8B">
            <w:pPr>
              <w:rPr>
                <w:rFonts w:ascii="Helvetica" w:hAnsi="Arial Unicode MS" w:cs="Arial Unicode MS"/>
                <w:color w:val="000000"/>
                <w:sz w:val="18"/>
                <w:szCs w:val="18"/>
                <w:u w:color="000000"/>
                <w:lang w:val="nl-NL"/>
              </w:rPr>
            </w:pPr>
          </w:p>
        </w:tc>
        <w:tc>
          <w:tcPr>
            <w:tcW w:w="352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2554348" w14:textId="77777777" w:rsidR="007C1D8B" w:rsidRDefault="007C1D8B" w:rsidP="007C1D8B">
            <w:pPr>
              <w:rPr>
                <w:rFonts w:ascii="Helvetica" w:hAnsi="Arial Unicode MS" w:cs="Arial Unicode MS"/>
                <w:color w:val="000000"/>
                <w:sz w:val="18"/>
                <w:szCs w:val="18"/>
                <w:u w:color="000000"/>
                <w:lang w:val="nl-NL"/>
              </w:rPr>
            </w:pPr>
            <w:r>
              <w:rPr>
                <w:rFonts w:ascii="Helvetica" w:hAnsi="Arial Unicode MS" w:cs="Arial Unicode MS"/>
                <w:color w:val="000000"/>
                <w:sz w:val="18"/>
                <w:szCs w:val="18"/>
                <w:u w:color="000000"/>
                <w:lang w:val="nl-NL"/>
              </w:rPr>
              <w:t>Er moet draagvlak worden gecre</w:t>
            </w:r>
            <w:r>
              <w:rPr>
                <w:rFonts w:ascii="Helvetica" w:hAnsi="Arial Unicode MS" w:cs="Arial Unicode MS"/>
                <w:color w:val="000000"/>
                <w:sz w:val="18"/>
                <w:szCs w:val="18"/>
                <w:u w:color="000000"/>
                <w:lang w:val="nl-NL"/>
              </w:rPr>
              <w:t>ë</w:t>
            </w:r>
            <w:r>
              <w:rPr>
                <w:rFonts w:ascii="Helvetica" w:hAnsi="Arial Unicode MS" w:cs="Arial Unicode MS"/>
                <w:color w:val="000000"/>
                <w:sz w:val="18"/>
                <w:szCs w:val="18"/>
                <w:u w:color="000000"/>
                <w:lang w:val="nl-NL"/>
              </w:rPr>
              <w:t xml:space="preserve">erd bij de leidinggevenden. </w:t>
            </w:r>
            <w:r w:rsidRPr="00CF297A">
              <w:rPr>
                <w:rFonts w:ascii="Helvetica" w:hAnsi="Arial Unicode MS" w:cs="Arial Unicode MS"/>
                <w:color w:val="000000"/>
                <w:sz w:val="18"/>
                <w:szCs w:val="18"/>
                <w:u w:color="000000"/>
                <w:lang w:val="nl-NL"/>
              </w:rPr>
              <w:t xml:space="preserve">Het implementeren van de aanbevelingen vraagt </w:t>
            </w:r>
            <w:r>
              <w:rPr>
                <w:rFonts w:ascii="Helvetica" w:hAnsi="Arial Unicode MS" w:cs="Arial Unicode MS"/>
                <w:color w:val="000000"/>
                <w:sz w:val="18"/>
                <w:szCs w:val="18"/>
                <w:u w:color="000000"/>
                <w:lang w:val="nl-NL"/>
              </w:rPr>
              <w:t xml:space="preserve">namelijk </w:t>
            </w:r>
            <w:r w:rsidRPr="00CF297A">
              <w:rPr>
                <w:rFonts w:ascii="Helvetica" w:hAnsi="Arial Unicode MS" w:cs="Arial Unicode MS"/>
                <w:color w:val="000000"/>
                <w:sz w:val="18"/>
                <w:szCs w:val="18"/>
                <w:u w:color="000000"/>
                <w:lang w:val="nl-NL"/>
              </w:rPr>
              <w:t>veel van de leidinggevende</w:t>
            </w:r>
            <w:r>
              <w:rPr>
                <w:rFonts w:ascii="Helvetica" w:hAnsi="Arial Unicode MS" w:cs="Arial Unicode MS"/>
                <w:color w:val="000000"/>
                <w:sz w:val="18"/>
                <w:szCs w:val="18"/>
                <w:u w:color="000000"/>
                <w:lang w:val="nl-NL"/>
              </w:rPr>
              <w:t>n</w:t>
            </w:r>
            <w:r w:rsidRPr="00CF297A">
              <w:rPr>
                <w:rFonts w:ascii="Helvetica" w:hAnsi="Arial Unicode MS" w:cs="Arial Unicode MS"/>
                <w:color w:val="000000"/>
                <w:sz w:val="18"/>
                <w:szCs w:val="18"/>
                <w:u w:color="000000"/>
                <w:lang w:val="nl-NL"/>
              </w:rPr>
              <w:t>.</w:t>
            </w:r>
            <w:r>
              <w:rPr>
                <w:rFonts w:ascii="Helvetica" w:hAnsi="Arial Unicode MS" w:cs="Arial Unicode MS"/>
                <w:color w:val="000000"/>
                <w:sz w:val="18"/>
                <w:szCs w:val="18"/>
                <w:u w:color="000000"/>
                <w:lang w:val="nl-NL"/>
              </w:rPr>
              <w:t xml:space="preserve"> </w:t>
            </w:r>
          </w:p>
          <w:p w14:paraId="0C02E412" w14:textId="77777777" w:rsidR="007C1D8B" w:rsidRPr="00F43E36" w:rsidRDefault="007C1D8B" w:rsidP="006546D1">
            <w:pPr>
              <w:numPr>
                <w:ilvl w:val="0"/>
                <w:numId w:val="15"/>
              </w:numPr>
              <w:ind w:left="756" w:hanging="396"/>
              <w:rPr>
                <w:rFonts w:ascii="Helvetica" w:eastAsia="Helvetica" w:hAnsi="Helvetica" w:cs="Cambria"/>
                <w:color w:val="000000"/>
                <w:sz w:val="18"/>
                <w:szCs w:val="18"/>
                <w:u w:color="000000"/>
                <w:lang w:val="nl-NL"/>
              </w:rPr>
            </w:pPr>
            <w:r>
              <w:rPr>
                <w:rFonts w:ascii="Helvetica" w:eastAsia="Cambria" w:hAnsi="Cambria" w:cs="Cambria"/>
                <w:color w:val="000000"/>
                <w:sz w:val="18"/>
                <w:szCs w:val="18"/>
                <w:u w:color="000000"/>
                <w:lang w:val="nl-NL"/>
              </w:rPr>
              <w:t>Terugkoppeling r</w:t>
            </w:r>
            <w:r w:rsidRPr="009D3433">
              <w:rPr>
                <w:rFonts w:ascii="Helvetica" w:eastAsia="Cambria" w:hAnsi="Cambria" w:cs="Cambria"/>
                <w:color w:val="000000"/>
                <w:sz w:val="18"/>
                <w:szCs w:val="18"/>
                <w:u w:color="000000"/>
                <w:lang w:val="nl-NL"/>
              </w:rPr>
              <w:t>esultaten van het onderzoek.</w:t>
            </w:r>
          </w:p>
          <w:p w14:paraId="65F441E1" w14:textId="77777777" w:rsidR="007C1D8B" w:rsidRPr="009D3433" w:rsidRDefault="007C1D8B" w:rsidP="006546D1">
            <w:pPr>
              <w:numPr>
                <w:ilvl w:val="0"/>
                <w:numId w:val="15"/>
              </w:numPr>
              <w:ind w:left="756" w:hanging="396"/>
              <w:rPr>
                <w:rFonts w:ascii="Helvetica" w:eastAsia="Helvetica" w:hAnsi="Helvetica" w:cs="Cambria"/>
                <w:color w:val="000000"/>
                <w:sz w:val="18"/>
                <w:szCs w:val="18"/>
                <w:u w:color="000000"/>
                <w:lang w:val="nl-NL"/>
              </w:rPr>
            </w:pPr>
            <w:r>
              <w:rPr>
                <w:rFonts w:ascii="Helvetica" w:eastAsia="Helvetica" w:hAnsi="Helvetica" w:cs="Cambria"/>
                <w:color w:val="000000"/>
                <w:sz w:val="18"/>
                <w:szCs w:val="18"/>
                <w:u w:color="000000"/>
                <w:lang w:val="nl-NL"/>
              </w:rPr>
              <w:t xml:space="preserve">Van </w:t>
            </w:r>
            <w:r w:rsidRPr="00F43E36">
              <w:rPr>
                <w:rFonts w:ascii="Helvetica" w:eastAsia="Helvetica" w:hAnsi="Helvetica" w:cs="Cambria"/>
                <w:color w:val="000000"/>
                <w:sz w:val="18"/>
                <w:szCs w:val="18"/>
                <w:u w:color="000000"/>
                <w:lang w:val="nl-NL"/>
              </w:rPr>
              <w:t>begin tot eind betrekken bij de implementatie</w:t>
            </w:r>
            <w:r>
              <w:rPr>
                <w:rFonts w:ascii="Helvetica" w:eastAsia="Helvetica" w:hAnsi="Helvetica" w:cs="Cambria"/>
                <w:color w:val="000000"/>
                <w:sz w:val="18"/>
                <w:szCs w:val="18"/>
                <w:u w:color="000000"/>
                <w:lang w:val="nl-NL"/>
              </w:rPr>
              <w:t xml:space="preserve">. </w:t>
            </w:r>
          </w:p>
          <w:p w14:paraId="66904F8B" w14:textId="77777777" w:rsidR="007C1D8B" w:rsidRPr="009D3433" w:rsidRDefault="007C1D8B" w:rsidP="006546D1">
            <w:pPr>
              <w:numPr>
                <w:ilvl w:val="0"/>
                <w:numId w:val="18"/>
              </w:numPr>
              <w:tabs>
                <w:tab w:val="num" w:pos="720"/>
              </w:tabs>
              <w:rPr>
                <w:rFonts w:ascii="Helvetica" w:eastAsia="Helvetica" w:hAnsi="Helvetica" w:cs="Cambria"/>
                <w:color w:val="000000"/>
                <w:sz w:val="18"/>
                <w:szCs w:val="18"/>
                <w:u w:color="000000"/>
                <w:lang w:val="nl-NL"/>
              </w:rPr>
            </w:pPr>
            <w:r>
              <w:rPr>
                <w:rFonts w:ascii="Helvetica" w:eastAsia="Cambria" w:hAnsi="Cambria" w:cs="Cambria"/>
                <w:color w:val="000000"/>
                <w:sz w:val="18"/>
                <w:szCs w:val="18"/>
                <w:u w:color="000000"/>
                <w:lang w:val="nl-NL"/>
              </w:rPr>
              <w:t>Mogelijkheid om input en i</w:t>
            </w:r>
            <w:r w:rsidRPr="00402177">
              <w:rPr>
                <w:rFonts w:asciiTheme="minorHAnsi" w:eastAsia="Cambria" w:hAnsiTheme="minorHAnsi" w:cstheme="minorHAnsi"/>
                <w:color w:val="000000"/>
                <w:sz w:val="18"/>
                <w:szCs w:val="18"/>
                <w:u w:color="000000"/>
                <w:lang w:val="nl-NL"/>
              </w:rPr>
              <w:t>deeën</w:t>
            </w:r>
            <w:r>
              <w:rPr>
                <w:rFonts w:ascii="Helvetica" w:eastAsia="Cambria" w:hAnsi="Cambria" w:cs="Cambria"/>
                <w:color w:val="000000"/>
                <w:sz w:val="18"/>
                <w:szCs w:val="18"/>
                <w:u w:color="000000"/>
                <w:lang w:val="nl-NL"/>
              </w:rPr>
              <w:t xml:space="preserve"> in te brengen. </w:t>
            </w:r>
            <w:r w:rsidRPr="009D3433">
              <w:rPr>
                <w:rFonts w:ascii="Helvetica" w:eastAsia="Cambria" w:hAnsi="Cambria" w:cs="Cambria"/>
                <w:color w:val="000000"/>
                <w:sz w:val="18"/>
                <w:szCs w:val="18"/>
                <w:u w:color="000000"/>
                <w:lang w:val="nl-NL"/>
              </w:rPr>
              <w:t xml:space="preserve"> </w:t>
            </w:r>
          </w:p>
        </w:tc>
      </w:tr>
      <w:tr w:rsidR="007C1D8B" w:rsidRPr="009D3433" w14:paraId="315B4B9B" w14:textId="77777777" w:rsidTr="007C1D8B">
        <w:trPr>
          <w:trHeight w:val="1049"/>
        </w:trPr>
        <w:tc>
          <w:tcPr>
            <w:tcW w:w="2121"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7CDE62F7" w14:textId="77777777" w:rsidR="007C1D8B" w:rsidRPr="00D34338" w:rsidRDefault="007C1D8B" w:rsidP="007C1D8B">
            <w:pPr>
              <w:rPr>
                <w:rFonts w:ascii="Helvetica" w:hAnsi="Arial Unicode MS" w:cs="Arial Unicode MS"/>
                <w:color w:val="000000"/>
                <w:sz w:val="18"/>
                <w:szCs w:val="18"/>
                <w:u w:color="000000"/>
                <w:lang w:val="nl-NL"/>
              </w:rPr>
            </w:pPr>
            <w:r w:rsidRPr="00D34338">
              <w:rPr>
                <w:rFonts w:ascii="Helvetica" w:hAnsi="Arial Unicode MS" w:cs="Arial Unicode MS"/>
                <w:color w:val="000000"/>
                <w:sz w:val="18"/>
                <w:szCs w:val="18"/>
                <w:u w:color="000000"/>
                <w:lang w:val="nl-NL"/>
              </w:rPr>
              <w:t>Draagvlak cre</w:t>
            </w:r>
            <w:r w:rsidRPr="00D34338">
              <w:rPr>
                <w:rFonts w:ascii="Helvetica" w:hAnsi="Arial Unicode MS" w:cs="Arial Unicode MS"/>
                <w:color w:val="000000"/>
                <w:sz w:val="18"/>
                <w:szCs w:val="18"/>
                <w:u w:color="000000"/>
                <w:lang w:val="nl-NL"/>
              </w:rPr>
              <w:t>ë</w:t>
            </w:r>
            <w:r w:rsidRPr="00D34338">
              <w:rPr>
                <w:rFonts w:ascii="Helvetica" w:hAnsi="Arial Unicode MS" w:cs="Arial Unicode MS"/>
                <w:color w:val="000000"/>
                <w:sz w:val="18"/>
                <w:szCs w:val="18"/>
                <w:u w:color="000000"/>
                <w:lang w:val="nl-NL"/>
              </w:rPr>
              <w:t>ren management</w:t>
            </w:r>
          </w:p>
        </w:tc>
        <w:tc>
          <w:tcPr>
            <w:tcW w:w="2010"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7A879DB4" w14:textId="77777777" w:rsidR="007C1D8B" w:rsidRDefault="007C1D8B" w:rsidP="007C1D8B">
            <w:pPr>
              <w:rPr>
                <w:rFonts w:ascii="Helvetica" w:hAnsi="Arial Unicode MS" w:cs="Arial Unicode MS"/>
                <w:color w:val="000000"/>
                <w:sz w:val="18"/>
                <w:szCs w:val="18"/>
                <w:u w:color="000000"/>
              </w:rPr>
            </w:pPr>
            <w:r>
              <w:rPr>
                <w:rFonts w:ascii="Helvetica" w:hAnsi="Arial Unicode MS" w:cs="Arial Unicode MS"/>
                <w:color w:val="000000"/>
                <w:sz w:val="18"/>
                <w:szCs w:val="18"/>
                <w:u w:color="000000"/>
                <w:lang w:val="nl-NL"/>
              </w:rPr>
              <w:t>Verantwoordelijke P&amp;O medewerker</w:t>
            </w:r>
          </w:p>
        </w:tc>
        <w:tc>
          <w:tcPr>
            <w:tcW w:w="20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FBA0BE2" w14:textId="77777777" w:rsidR="007C1D8B" w:rsidRDefault="007C1D8B" w:rsidP="007C1D8B">
            <w:pPr>
              <w:rPr>
                <w:rFonts w:ascii="Helvetica" w:hAnsi="Arial Unicode MS" w:cs="Arial Unicode MS"/>
                <w:color w:val="000000"/>
                <w:sz w:val="18"/>
                <w:szCs w:val="18"/>
                <w:u w:color="000000"/>
                <w:lang w:val="nl-NL"/>
              </w:rPr>
            </w:pPr>
            <w:r>
              <w:rPr>
                <w:rFonts w:ascii="Helvetica" w:hAnsi="Arial Unicode MS" w:cs="Arial Unicode MS"/>
                <w:color w:val="000000"/>
                <w:sz w:val="18"/>
                <w:szCs w:val="18"/>
                <w:u w:color="000000"/>
                <w:lang w:val="nl-NL"/>
              </w:rPr>
              <w:t xml:space="preserve">Gelijk vanaf de start </w:t>
            </w:r>
          </w:p>
          <w:p w14:paraId="5F66C2ED" w14:textId="77777777" w:rsidR="007C1D8B" w:rsidRDefault="007C1D8B" w:rsidP="007C1D8B">
            <w:pPr>
              <w:rPr>
                <w:rFonts w:ascii="Helvetica" w:hAnsi="Arial Unicode MS" w:cs="Arial Unicode MS"/>
                <w:color w:val="000000"/>
                <w:sz w:val="18"/>
                <w:szCs w:val="18"/>
                <w:u w:color="000000"/>
              </w:rPr>
            </w:pPr>
          </w:p>
        </w:tc>
        <w:tc>
          <w:tcPr>
            <w:tcW w:w="352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450F889" w14:textId="77777777" w:rsidR="007C1D8B" w:rsidRPr="00D34338" w:rsidRDefault="007C1D8B" w:rsidP="007C1D8B">
            <w:pPr>
              <w:rPr>
                <w:rFonts w:ascii="Helvetica" w:hAnsi="Arial Unicode MS" w:cs="Arial Unicode MS"/>
                <w:color w:val="000000"/>
                <w:sz w:val="18"/>
                <w:szCs w:val="18"/>
                <w:u w:color="000000"/>
                <w:lang w:val="nl-NL"/>
              </w:rPr>
            </w:pPr>
            <w:r w:rsidRPr="00D34338">
              <w:rPr>
                <w:rFonts w:ascii="Helvetica" w:hAnsi="Arial Unicode MS" w:cs="Arial Unicode MS"/>
                <w:color w:val="000000"/>
                <w:sz w:val="18"/>
                <w:szCs w:val="18"/>
                <w:u w:color="000000"/>
                <w:lang w:val="nl-NL"/>
              </w:rPr>
              <w:t>Er moet draagvlak worden gecre</w:t>
            </w:r>
            <w:r w:rsidRPr="00D34338">
              <w:rPr>
                <w:rFonts w:ascii="Helvetica" w:hAnsi="Arial Unicode MS" w:cs="Arial Unicode MS"/>
                <w:color w:val="000000"/>
                <w:sz w:val="18"/>
                <w:szCs w:val="18"/>
                <w:u w:color="000000"/>
                <w:lang w:val="nl-NL"/>
              </w:rPr>
              <w:t>ë</w:t>
            </w:r>
            <w:r w:rsidRPr="00D34338">
              <w:rPr>
                <w:rFonts w:ascii="Helvetica" w:hAnsi="Arial Unicode MS" w:cs="Arial Unicode MS"/>
                <w:color w:val="000000"/>
                <w:sz w:val="18"/>
                <w:szCs w:val="18"/>
                <w:u w:color="000000"/>
                <w:lang w:val="nl-NL"/>
              </w:rPr>
              <w:t>erd bij het management</w:t>
            </w:r>
            <w:r>
              <w:rPr>
                <w:rFonts w:ascii="Helvetica" w:hAnsi="Arial Unicode MS" w:cs="Arial Unicode MS"/>
                <w:color w:val="000000"/>
                <w:sz w:val="18"/>
                <w:szCs w:val="18"/>
                <w:u w:color="000000"/>
                <w:lang w:val="nl-NL"/>
              </w:rPr>
              <w:t>. H</w:t>
            </w:r>
            <w:r w:rsidRPr="00926017">
              <w:rPr>
                <w:rFonts w:ascii="Helvetica" w:hAnsi="Arial Unicode MS" w:cs="Arial Unicode MS"/>
                <w:color w:val="000000"/>
                <w:sz w:val="18"/>
                <w:szCs w:val="18"/>
                <w:u w:color="000000"/>
                <w:lang w:val="nl-NL"/>
              </w:rPr>
              <w:t>et management</w:t>
            </w:r>
            <w:r>
              <w:rPr>
                <w:rFonts w:ascii="Helvetica" w:hAnsi="Arial Unicode MS" w:cs="Arial Unicode MS"/>
                <w:color w:val="000000"/>
                <w:sz w:val="18"/>
                <w:szCs w:val="18"/>
                <w:u w:color="000000"/>
                <w:lang w:val="nl-NL"/>
              </w:rPr>
              <w:t xml:space="preserve"> </w:t>
            </w:r>
            <w:r w:rsidRPr="00926017">
              <w:rPr>
                <w:rFonts w:ascii="Helvetica" w:hAnsi="Arial Unicode MS" w:cs="Arial Unicode MS"/>
                <w:color w:val="000000"/>
                <w:sz w:val="18"/>
                <w:szCs w:val="18"/>
                <w:u w:color="000000"/>
                <w:lang w:val="nl-NL"/>
              </w:rPr>
              <w:t>overtuigen van het belang van employer branding en arbeidsmarktcommunicatie.</w:t>
            </w:r>
            <w:r>
              <w:rPr>
                <w:rFonts w:ascii="Helvetica" w:hAnsi="Arial Unicode MS" w:cs="Arial Unicode MS"/>
                <w:color w:val="000000"/>
                <w:sz w:val="18"/>
                <w:szCs w:val="18"/>
                <w:u w:color="000000"/>
                <w:lang w:val="nl-NL"/>
              </w:rPr>
              <w:t xml:space="preserve"> Duidelijk en inzichtelijk maken</w:t>
            </w:r>
            <w:r w:rsidRPr="00926017">
              <w:rPr>
                <w:rFonts w:ascii="Helvetica" w:hAnsi="Arial Unicode MS" w:cs="Arial Unicode MS"/>
                <w:color w:val="000000"/>
                <w:sz w:val="18"/>
                <w:szCs w:val="18"/>
                <w:u w:color="000000"/>
                <w:lang w:val="nl-NL"/>
              </w:rPr>
              <w:t xml:space="preserve"> wat </w:t>
            </w:r>
            <w:r>
              <w:rPr>
                <w:rFonts w:ascii="Helvetica" w:hAnsi="Arial Unicode MS" w:cs="Arial Unicode MS"/>
                <w:color w:val="000000"/>
                <w:sz w:val="18"/>
                <w:szCs w:val="18"/>
                <w:u w:color="000000"/>
                <w:lang w:val="nl-NL"/>
              </w:rPr>
              <w:t>h</w:t>
            </w:r>
            <w:r w:rsidRPr="00926017">
              <w:rPr>
                <w:rFonts w:ascii="Helvetica" w:hAnsi="Arial Unicode MS" w:cs="Arial Unicode MS"/>
                <w:color w:val="000000"/>
                <w:sz w:val="18"/>
                <w:szCs w:val="18"/>
                <w:u w:color="000000"/>
                <w:lang w:val="nl-NL"/>
              </w:rPr>
              <w:t>e</w:t>
            </w:r>
            <w:r>
              <w:rPr>
                <w:rFonts w:ascii="Helvetica" w:hAnsi="Arial Unicode MS" w:cs="Arial Unicode MS"/>
                <w:color w:val="000000"/>
                <w:sz w:val="18"/>
                <w:szCs w:val="18"/>
                <w:u w:color="000000"/>
                <w:lang w:val="nl-NL"/>
              </w:rPr>
              <w:t>t</w:t>
            </w:r>
            <w:r w:rsidRPr="00926017">
              <w:rPr>
                <w:rFonts w:ascii="Helvetica" w:hAnsi="Arial Unicode MS" w:cs="Arial Unicode MS"/>
                <w:color w:val="000000"/>
                <w:sz w:val="18"/>
                <w:szCs w:val="18"/>
                <w:u w:color="000000"/>
                <w:lang w:val="nl-NL"/>
              </w:rPr>
              <w:t xml:space="preserve"> gaat opleveren</w:t>
            </w:r>
            <w:r>
              <w:rPr>
                <w:rFonts w:ascii="Helvetica" w:hAnsi="Arial Unicode MS" w:cs="Arial Unicode MS"/>
                <w:color w:val="000000"/>
                <w:sz w:val="18"/>
                <w:szCs w:val="18"/>
                <w:u w:color="000000"/>
                <w:lang w:val="nl-NL"/>
              </w:rPr>
              <w:t xml:space="preserve"> en kosten</w:t>
            </w:r>
            <w:r w:rsidRPr="00926017">
              <w:rPr>
                <w:rFonts w:ascii="Helvetica" w:hAnsi="Arial Unicode MS" w:cs="Arial Unicode MS"/>
                <w:color w:val="000000"/>
                <w:sz w:val="18"/>
                <w:szCs w:val="18"/>
                <w:u w:color="000000"/>
                <w:lang w:val="nl-NL"/>
              </w:rPr>
              <w:t>.</w:t>
            </w:r>
          </w:p>
        </w:tc>
      </w:tr>
      <w:tr w:rsidR="007C1D8B" w:rsidRPr="00044724" w14:paraId="5B1DA1DF" w14:textId="77777777" w:rsidTr="007C1D8B">
        <w:trPr>
          <w:trHeight w:val="908"/>
        </w:trPr>
        <w:tc>
          <w:tcPr>
            <w:tcW w:w="2121"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167036C1" w14:textId="77777777" w:rsidR="007C1D8B" w:rsidRPr="00044724" w:rsidRDefault="007C1D8B" w:rsidP="007C1D8B">
            <w:pPr>
              <w:rPr>
                <w:rFonts w:ascii="Helvetica" w:hAnsi="Arial Unicode MS" w:cs="Arial Unicode MS"/>
                <w:color w:val="000000"/>
                <w:sz w:val="18"/>
                <w:szCs w:val="18"/>
                <w:u w:color="000000"/>
                <w:lang w:val="nl-NL"/>
              </w:rPr>
            </w:pPr>
            <w:r w:rsidRPr="00044724">
              <w:rPr>
                <w:rFonts w:ascii="Helvetica" w:hAnsi="Arial Unicode MS" w:cs="Arial Unicode MS"/>
                <w:color w:val="000000"/>
                <w:sz w:val="18"/>
                <w:szCs w:val="18"/>
                <w:u w:color="000000"/>
                <w:lang w:val="nl-NL"/>
              </w:rPr>
              <w:t>Draagvlak cre</w:t>
            </w:r>
            <w:r w:rsidRPr="00044724">
              <w:rPr>
                <w:rFonts w:ascii="Helvetica" w:hAnsi="Arial Unicode MS" w:cs="Arial Unicode MS"/>
                <w:color w:val="000000"/>
                <w:sz w:val="18"/>
                <w:szCs w:val="18"/>
                <w:u w:color="000000"/>
                <w:lang w:val="nl-NL"/>
              </w:rPr>
              <w:t>ë</w:t>
            </w:r>
            <w:r w:rsidRPr="00044724">
              <w:rPr>
                <w:rFonts w:ascii="Helvetica" w:hAnsi="Arial Unicode MS" w:cs="Arial Unicode MS"/>
                <w:color w:val="000000"/>
                <w:sz w:val="18"/>
                <w:szCs w:val="18"/>
                <w:u w:color="000000"/>
                <w:lang w:val="nl-NL"/>
              </w:rPr>
              <w:t>ren medewerkers</w:t>
            </w:r>
          </w:p>
        </w:tc>
        <w:tc>
          <w:tcPr>
            <w:tcW w:w="2010"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69F13B7D" w14:textId="77777777" w:rsidR="007C1D8B" w:rsidRPr="00044724" w:rsidRDefault="007C1D8B" w:rsidP="007C1D8B">
            <w:pPr>
              <w:rPr>
                <w:rFonts w:ascii="Helvetica" w:hAnsi="Arial Unicode MS" w:cs="Arial Unicode MS"/>
                <w:color w:val="000000"/>
                <w:sz w:val="18"/>
                <w:szCs w:val="18"/>
                <w:u w:color="000000"/>
                <w:lang w:val="nl-NL"/>
              </w:rPr>
            </w:pPr>
            <w:r w:rsidRPr="00044724">
              <w:rPr>
                <w:rFonts w:ascii="Helvetica" w:hAnsi="Arial Unicode MS" w:cs="Arial Unicode MS"/>
                <w:color w:val="000000"/>
                <w:sz w:val="18"/>
                <w:szCs w:val="18"/>
                <w:u w:color="000000"/>
                <w:lang w:val="nl-NL"/>
              </w:rPr>
              <w:t>Verantwoordelijke P&amp;O medewerker</w:t>
            </w:r>
          </w:p>
        </w:tc>
        <w:tc>
          <w:tcPr>
            <w:tcW w:w="20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6841F25" w14:textId="77777777" w:rsidR="007C1D8B" w:rsidRPr="00044724" w:rsidRDefault="007C1D8B" w:rsidP="007C1D8B">
            <w:pPr>
              <w:rPr>
                <w:rFonts w:ascii="Helvetica" w:hAnsi="Arial Unicode MS" w:cs="Arial Unicode MS"/>
                <w:color w:val="000000"/>
                <w:sz w:val="18"/>
                <w:szCs w:val="18"/>
                <w:u w:color="000000"/>
                <w:lang w:val="nl-NL"/>
              </w:rPr>
            </w:pPr>
            <w:r w:rsidRPr="00044724">
              <w:rPr>
                <w:rFonts w:ascii="Helvetica" w:hAnsi="Arial Unicode MS" w:cs="Arial Unicode MS"/>
                <w:color w:val="000000"/>
                <w:sz w:val="18"/>
                <w:szCs w:val="18"/>
                <w:u w:color="000000"/>
                <w:lang w:val="nl-NL"/>
              </w:rPr>
              <w:t>Gelijk vanaf de start</w:t>
            </w:r>
          </w:p>
        </w:tc>
        <w:tc>
          <w:tcPr>
            <w:tcW w:w="352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5ABCE7E" w14:textId="77777777" w:rsidR="007C1D8B" w:rsidRPr="00044724" w:rsidRDefault="007C1D8B" w:rsidP="007C1D8B">
            <w:pPr>
              <w:rPr>
                <w:rFonts w:ascii="Helvetica" w:hAnsi="Arial Unicode MS" w:cs="Arial Unicode MS"/>
                <w:color w:val="000000"/>
                <w:sz w:val="18"/>
                <w:szCs w:val="18"/>
                <w:u w:color="000000"/>
                <w:lang w:val="nl-NL"/>
              </w:rPr>
            </w:pPr>
            <w:r w:rsidRPr="00044724">
              <w:rPr>
                <w:rFonts w:ascii="Helvetica" w:hAnsi="Arial Unicode MS" w:cs="Arial Unicode MS"/>
                <w:color w:val="000000"/>
                <w:sz w:val="18"/>
                <w:szCs w:val="18"/>
                <w:u w:color="000000"/>
                <w:lang w:val="nl-NL"/>
              </w:rPr>
              <w:t>Er moet draagvlak worden gecre</w:t>
            </w:r>
            <w:r w:rsidRPr="00044724">
              <w:rPr>
                <w:rFonts w:ascii="Helvetica" w:hAnsi="Arial Unicode MS" w:cs="Arial Unicode MS"/>
                <w:color w:val="000000"/>
                <w:sz w:val="18"/>
                <w:szCs w:val="18"/>
                <w:u w:color="000000"/>
                <w:lang w:val="nl-NL"/>
              </w:rPr>
              <w:t>ë</w:t>
            </w:r>
            <w:r w:rsidRPr="00044724">
              <w:rPr>
                <w:rFonts w:ascii="Helvetica" w:hAnsi="Arial Unicode MS" w:cs="Arial Unicode MS"/>
                <w:color w:val="000000"/>
                <w:sz w:val="18"/>
                <w:szCs w:val="18"/>
                <w:u w:color="000000"/>
                <w:lang w:val="nl-NL"/>
              </w:rPr>
              <w:t xml:space="preserve">erd bij de medewerkers. </w:t>
            </w:r>
            <w:r>
              <w:rPr>
                <w:rFonts w:ascii="Helvetica" w:hAnsi="Arial Unicode MS" w:cs="Arial Unicode MS"/>
                <w:color w:val="000000"/>
                <w:sz w:val="18"/>
                <w:szCs w:val="18"/>
                <w:u w:color="000000"/>
                <w:lang w:val="nl-NL"/>
              </w:rPr>
              <w:t xml:space="preserve">Door een </w:t>
            </w:r>
            <w:r w:rsidRPr="00044724">
              <w:rPr>
                <w:rFonts w:ascii="Helvetica" w:hAnsi="Arial Unicode MS" w:cs="Arial Unicode MS"/>
                <w:color w:val="000000"/>
                <w:sz w:val="18"/>
                <w:szCs w:val="18"/>
                <w:u w:color="000000"/>
                <w:lang w:val="nl-NL"/>
              </w:rPr>
              <w:t>werkgroep arbeidsmarktcommunicatie op te richten</w:t>
            </w:r>
            <w:r>
              <w:rPr>
                <w:rFonts w:ascii="Helvetica" w:hAnsi="Arial Unicode MS" w:cs="Arial Unicode MS"/>
                <w:color w:val="000000"/>
                <w:sz w:val="18"/>
                <w:szCs w:val="18"/>
                <w:u w:color="000000"/>
                <w:lang w:val="nl-NL"/>
              </w:rPr>
              <w:t xml:space="preserve"> en </w:t>
            </w:r>
            <w:r w:rsidRPr="00044724">
              <w:rPr>
                <w:rFonts w:ascii="Helvetica" w:hAnsi="Arial Unicode MS" w:cs="Arial Unicode MS"/>
                <w:color w:val="000000"/>
                <w:sz w:val="18"/>
                <w:szCs w:val="18"/>
                <w:u w:color="000000"/>
                <w:lang w:val="nl-NL"/>
              </w:rPr>
              <w:t xml:space="preserve">elk kwartaal een bijeenkomt in plannen met medewerkers om te sparren </w:t>
            </w:r>
          </w:p>
        </w:tc>
      </w:tr>
      <w:tr w:rsidR="007C1D8B" w:rsidRPr="009D3433" w14:paraId="0EA3E71D" w14:textId="77777777" w:rsidTr="007C1D8B">
        <w:trPr>
          <w:trHeight w:val="849"/>
        </w:trPr>
        <w:tc>
          <w:tcPr>
            <w:tcW w:w="2121"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hideMark/>
          </w:tcPr>
          <w:p w14:paraId="1AD7C9A5" w14:textId="77777777" w:rsidR="007C1D8B" w:rsidRPr="009D3433" w:rsidRDefault="007C1D8B" w:rsidP="007C1D8B">
            <w:pPr>
              <w:rPr>
                <w:rFonts w:ascii="Helvetica" w:hAnsi="Arial Unicode MS" w:cs="Arial Unicode MS"/>
                <w:color w:val="000000"/>
                <w:sz w:val="18"/>
                <w:szCs w:val="18"/>
                <w:u w:color="000000"/>
                <w:lang w:val="nl-NL"/>
              </w:rPr>
            </w:pPr>
            <w:r w:rsidRPr="009D3433">
              <w:rPr>
                <w:rFonts w:ascii="Helvetica" w:hAnsi="Arial Unicode MS" w:cs="Arial Unicode MS"/>
                <w:color w:val="000000"/>
                <w:sz w:val="18"/>
                <w:szCs w:val="18"/>
                <w:u w:color="000000"/>
                <w:lang w:val="nl-NL"/>
              </w:rPr>
              <w:t xml:space="preserve">Bijeenkomst </w:t>
            </w:r>
            <w:r>
              <w:rPr>
                <w:rFonts w:ascii="Helvetica" w:hAnsi="Arial Unicode MS" w:cs="Arial Unicode MS"/>
                <w:color w:val="000000"/>
                <w:sz w:val="18"/>
                <w:szCs w:val="18"/>
                <w:u w:color="000000"/>
                <w:lang w:val="nl-NL"/>
              </w:rPr>
              <w:t xml:space="preserve">P&amp;O en communicatie </w:t>
            </w:r>
            <w:r w:rsidRPr="009D3433">
              <w:rPr>
                <w:rFonts w:ascii="Helvetica" w:hAnsi="Arial Unicode MS" w:cs="Arial Unicode MS"/>
                <w:color w:val="000000"/>
                <w:sz w:val="18"/>
                <w:szCs w:val="18"/>
                <w:u w:color="000000"/>
                <w:lang w:val="nl-NL"/>
              </w:rPr>
              <w:t xml:space="preserve">over de veranderingen en plannen </w:t>
            </w:r>
          </w:p>
        </w:tc>
        <w:tc>
          <w:tcPr>
            <w:tcW w:w="2010"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635F8C6A" w14:textId="77777777" w:rsidR="007C1D8B" w:rsidRDefault="007C1D8B" w:rsidP="007C1D8B">
            <w:pPr>
              <w:rPr>
                <w:rFonts w:ascii="Helvetica" w:hAnsi="Arial Unicode MS" w:cs="Arial Unicode MS"/>
                <w:color w:val="000000"/>
                <w:sz w:val="18"/>
                <w:szCs w:val="18"/>
                <w:u w:color="000000"/>
                <w:lang w:val="nl-NL"/>
              </w:rPr>
            </w:pPr>
          </w:p>
          <w:p w14:paraId="639AB7AA" w14:textId="77777777" w:rsidR="007C1D8B" w:rsidRDefault="007C1D8B" w:rsidP="007C1D8B">
            <w:pPr>
              <w:rPr>
                <w:rFonts w:ascii="Helvetica" w:hAnsi="Arial Unicode MS" w:cs="Arial Unicode MS"/>
                <w:color w:val="000000"/>
                <w:sz w:val="18"/>
                <w:szCs w:val="18"/>
                <w:u w:color="000000"/>
                <w:lang w:val="nl-NL"/>
              </w:rPr>
            </w:pPr>
            <w:r>
              <w:rPr>
                <w:rFonts w:ascii="Helvetica" w:hAnsi="Arial Unicode MS" w:cs="Arial Unicode MS"/>
                <w:color w:val="000000"/>
                <w:sz w:val="18"/>
                <w:szCs w:val="18"/>
                <w:u w:color="000000"/>
                <w:lang w:val="nl-NL"/>
              </w:rPr>
              <w:t xml:space="preserve">P&amp;O en Communicatie </w:t>
            </w:r>
          </w:p>
          <w:p w14:paraId="4184E9F2" w14:textId="77777777" w:rsidR="007C1D8B" w:rsidRDefault="007C1D8B" w:rsidP="007C1D8B">
            <w:pPr>
              <w:rPr>
                <w:rFonts w:ascii="Helvetica" w:hAnsi="Arial Unicode MS" w:cs="Arial Unicode MS"/>
                <w:color w:val="000000"/>
                <w:sz w:val="18"/>
                <w:szCs w:val="18"/>
                <w:u w:color="000000"/>
                <w:lang w:val="nl-NL"/>
              </w:rPr>
            </w:pPr>
          </w:p>
          <w:p w14:paraId="230FC60D" w14:textId="77777777" w:rsidR="007C1D8B" w:rsidRDefault="007C1D8B" w:rsidP="007C1D8B">
            <w:pPr>
              <w:rPr>
                <w:rFonts w:ascii="Helvetica" w:hAnsi="Arial Unicode MS" w:cs="Arial Unicode MS"/>
                <w:color w:val="000000"/>
                <w:sz w:val="18"/>
                <w:szCs w:val="18"/>
                <w:u w:color="000000"/>
                <w:lang w:val="nl-NL"/>
              </w:rPr>
            </w:pPr>
          </w:p>
          <w:p w14:paraId="2F2DB219" w14:textId="77777777" w:rsidR="007C1D8B" w:rsidRPr="009D3433" w:rsidRDefault="007C1D8B" w:rsidP="007C1D8B">
            <w:pPr>
              <w:rPr>
                <w:rFonts w:ascii="Helvetica" w:hAnsi="Arial Unicode MS" w:cs="Arial Unicode MS"/>
                <w:color w:val="000000"/>
                <w:sz w:val="18"/>
                <w:szCs w:val="18"/>
                <w:u w:color="000000"/>
                <w:lang w:val="nl-NL"/>
              </w:rPr>
            </w:pPr>
          </w:p>
        </w:tc>
        <w:tc>
          <w:tcPr>
            <w:tcW w:w="20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0716269A" w14:textId="77777777" w:rsidR="007C1D8B" w:rsidRDefault="007C1D8B" w:rsidP="007C1D8B">
            <w:pPr>
              <w:rPr>
                <w:rFonts w:ascii="Helvetica" w:hAnsi="Arial Unicode MS" w:cs="Arial Unicode MS"/>
                <w:color w:val="000000"/>
                <w:sz w:val="18"/>
                <w:szCs w:val="18"/>
                <w:u w:color="000000"/>
                <w:lang w:val="nl-NL"/>
              </w:rPr>
            </w:pPr>
          </w:p>
          <w:p w14:paraId="77D39A4A" w14:textId="77777777" w:rsidR="007C1D8B" w:rsidRDefault="007C1D8B" w:rsidP="007C1D8B">
            <w:pPr>
              <w:rPr>
                <w:rFonts w:ascii="Helvetica" w:hAnsi="Arial Unicode MS" w:cs="Arial Unicode MS"/>
                <w:color w:val="000000"/>
                <w:sz w:val="18"/>
                <w:szCs w:val="18"/>
                <w:u w:color="000000"/>
                <w:lang w:val="nl-NL"/>
              </w:rPr>
            </w:pPr>
            <w:r>
              <w:rPr>
                <w:rFonts w:ascii="Helvetica" w:hAnsi="Arial Unicode MS" w:cs="Arial Unicode MS"/>
                <w:color w:val="000000"/>
                <w:sz w:val="18"/>
                <w:szCs w:val="18"/>
                <w:u w:color="000000"/>
                <w:lang w:val="nl-NL"/>
              </w:rPr>
              <w:t>Begin september</w:t>
            </w:r>
          </w:p>
          <w:p w14:paraId="0BD2F981" w14:textId="77777777" w:rsidR="007C1D8B" w:rsidRDefault="007C1D8B" w:rsidP="007C1D8B">
            <w:pPr>
              <w:rPr>
                <w:rFonts w:ascii="Helvetica" w:hAnsi="Arial Unicode MS" w:cs="Arial Unicode MS"/>
                <w:color w:val="000000"/>
                <w:sz w:val="18"/>
                <w:szCs w:val="18"/>
                <w:u w:color="000000"/>
                <w:lang w:val="nl-NL"/>
              </w:rPr>
            </w:pPr>
          </w:p>
          <w:p w14:paraId="37BA7DA4" w14:textId="77777777" w:rsidR="007C1D8B" w:rsidRPr="009D3433" w:rsidRDefault="007C1D8B" w:rsidP="007C1D8B">
            <w:pPr>
              <w:rPr>
                <w:rFonts w:ascii="Helvetica" w:hAnsi="Arial Unicode MS" w:cs="Arial Unicode MS"/>
                <w:color w:val="000000"/>
                <w:sz w:val="18"/>
                <w:szCs w:val="18"/>
                <w:u w:color="000000"/>
                <w:lang w:val="nl-NL"/>
              </w:rPr>
            </w:pPr>
          </w:p>
        </w:tc>
        <w:tc>
          <w:tcPr>
            <w:tcW w:w="352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872C3C4" w14:textId="77777777" w:rsidR="007C1D8B" w:rsidRPr="009D3433" w:rsidRDefault="007C1D8B" w:rsidP="007C1D8B">
            <w:pPr>
              <w:rPr>
                <w:rFonts w:ascii="Helvetica" w:hAnsi="Arial Unicode MS" w:cs="Arial Unicode MS"/>
                <w:color w:val="000000"/>
                <w:sz w:val="18"/>
                <w:szCs w:val="18"/>
                <w:u w:color="000000"/>
                <w:lang w:val="nl-NL"/>
              </w:rPr>
            </w:pPr>
            <w:r>
              <w:rPr>
                <w:rFonts w:ascii="Helvetica" w:hAnsi="Arial Unicode MS" w:cs="Arial Unicode MS"/>
                <w:color w:val="000000"/>
                <w:sz w:val="18"/>
                <w:szCs w:val="18"/>
                <w:u w:color="000000"/>
                <w:lang w:val="nl-NL"/>
              </w:rPr>
              <w:t xml:space="preserve">Een goede samenwerking tussen P&amp;O en arbeidsmarktcommunicatie is zeer belangrijk voor de </w:t>
            </w:r>
            <w:r w:rsidRPr="009D3433">
              <w:rPr>
                <w:rFonts w:ascii="Helvetica" w:hAnsi="Arial Unicode MS" w:cs="Arial Unicode MS"/>
                <w:color w:val="000000"/>
                <w:sz w:val="18"/>
                <w:szCs w:val="18"/>
                <w:u w:color="000000"/>
                <w:lang w:val="nl-NL"/>
              </w:rPr>
              <w:t xml:space="preserve">implementatie. </w:t>
            </w:r>
          </w:p>
          <w:p w14:paraId="35CCD8BF" w14:textId="77777777" w:rsidR="007C1D8B" w:rsidRPr="009D3433" w:rsidRDefault="007C1D8B" w:rsidP="007C1D8B">
            <w:pPr>
              <w:rPr>
                <w:rFonts w:ascii="Helvetica" w:hAnsi="Arial Unicode MS" w:cs="Arial Unicode MS"/>
                <w:color w:val="000000"/>
                <w:sz w:val="18"/>
                <w:szCs w:val="18"/>
                <w:u w:color="000000"/>
                <w:lang w:val="nl-NL"/>
              </w:rPr>
            </w:pPr>
          </w:p>
        </w:tc>
      </w:tr>
      <w:tr w:rsidR="007C1D8B" w:rsidRPr="009D3433" w14:paraId="51C79755" w14:textId="77777777" w:rsidTr="007C1D8B">
        <w:trPr>
          <w:trHeight w:val="496"/>
        </w:trPr>
        <w:tc>
          <w:tcPr>
            <w:tcW w:w="2121"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hideMark/>
          </w:tcPr>
          <w:p w14:paraId="40E60134" w14:textId="77777777" w:rsidR="007C1D8B" w:rsidRPr="009D3433" w:rsidRDefault="007C1D8B" w:rsidP="007C1D8B">
            <w:pPr>
              <w:rPr>
                <w:rFonts w:ascii="Helvetica" w:hAnsi="Arial Unicode MS" w:cs="Arial Unicode MS"/>
                <w:color w:val="000000"/>
                <w:sz w:val="18"/>
                <w:szCs w:val="18"/>
                <w:u w:color="000000"/>
                <w:lang w:val="nl-NL"/>
              </w:rPr>
            </w:pPr>
            <w:r w:rsidRPr="009D3433">
              <w:rPr>
                <w:rFonts w:ascii="Helvetica" w:hAnsi="Arial Unicode MS" w:cs="Arial Unicode MS"/>
                <w:color w:val="000000"/>
                <w:sz w:val="18"/>
                <w:szCs w:val="18"/>
                <w:u w:color="000000"/>
                <w:lang w:val="nl-NL"/>
              </w:rPr>
              <w:t xml:space="preserve">Voorlichting </w:t>
            </w:r>
            <w:r>
              <w:rPr>
                <w:rFonts w:ascii="Helvetica" w:hAnsi="Arial Unicode MS" w:cs="Arial Unicode MS"/>
                <w:color w:val="000000"/>
                <w:sz w:val="18"/>
                <w:szCs w:val="18"/>
                <w:u w:color="000000"/>
                <w:lang w:val="nl-NL"/>
              </w:rPr>
              <w:t>aan l</w:t>
            </w:r>
            <w:r w:rsidRPr="009D3433">
              <w:rPr>
                <w:rFonts w:ascii="Helvetica" w:hAnsi="Arial Unicode MS" w:cs="Arial Unicode MS"/>
                <w:color w:val="000000"/>
                <w:sz w:val="18"/>
                <w:szCs w:val="18"/>
                <w:u w:color="000000"/>
                <w:lang w:val="nl-NL"/>
              </w:rPr>
              <w:t>eidinggevende</w:t>
            </w:r>
            <w:r>
              <w:rPr>
                <w:rFonts w:ascii="Helvetica" w:hAnsi="Arial Unicode MS" w:cs="Arial Unicode MS"/>
                <w:color w:val="000000"/>
                <w:sz w:val="18"/>
                <w:szCs w:val="18"/>
                <w:u w:color="000000"/>
                <w:lang w:val="nl-NL"/>
              </w:rPr>
              <w:t>n</w:t>
            </w:r>
            <w:r w:rsidRPr="009D3433">
              <w:rPr>
                <w:rFonts w:ascii="Helvetica" w:hAnsi="Arial Unicode MS" w:cs="Arial Unicode MS"/>
                <w:color w:val="000000"/>
                <w:sz w:val="18"/>
                <w:szCs w:val="18"/>
                <w:u w:color="000000"/>
                <w:lang w:val="nl-NL"/>
              </w:rPr>
              <w:t xml:space="preserve"> </w:t>
            </w:r>
          </w:p>
        </w:tc>
        <w:tc>
          <w:tcPr>
            <w:tcW w:w="2010"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52C8EE2C" w14:textId="77777777" w:rsidR="007C1D8B" w:rsidRPr="009D3433" w:rsidRDefault="007C1D8B" w:rsidP="007C1D8B">
            <w:pPr>
              <w:rPr>
                <w:rFonts w:ascii="Helvetica" w:hAnsi="Arial Unicode MS" w:cs="Arial Unicode MS"/>
                <w:color w:val="000000"/>
                <w:sz w:val="18"/>
                <w:szCs w:val="18"/>
                <w:u w:color="000000"/>
                <w:lang w:val="nl-NL"/>
              </w:rPr>
            </w:pPr>
            <w:r w:rsidRPr="00FB169C">
              <w:rPr>
                <w:rFonts w:ascii="Helvetica" w:hAnsi="Arial Unicode MS" w:cs="Arial Unicode MS"/>
                <w:color w:val="000000"/>
                <w:sz w:val="18"/>
                <w:szCs w:val="18"/>
                <w:u w:color="000000"/>
                <w:lang w:val="nl-NL"/>
              </w:rPr>
              <w:t>Verantwoordelijke P&amp;O medewerker</w:t>
            </w:r>
          </w:p>
        </w:tc>
        <w:tc>
          <w:tcPr>
            <w:tcW w:w="20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0165F65D" w14:textId="77777777" w:rsidR="007C1D8B" w:rsidRPr="009D3433" w:rsidRDefault="007C1D8B" w:rsidP="007C1D8B">
            <w:pPr>
              <w:rPr>
                <w:rFonts w:ascii="Helvetica" w:hAnsi="Arial Unicode MS" w:cs="Arial Unicode MS"/>
                <w:color w:val="000000"/>
                <w:sz w:val="18"/>
                <w:szCs w:val="18"/>
                <w:u w:color="000000"/>
                <w:lang w:val="nl-NL"/>
              </w:rPr>
            </w:pPr>
            <w:r>
              <w:rPr>
                <w:rFonts w:ascii="Helvetica" w:hAnsi="Arial Unicode MS" w:cs="Arial Unicode MS"/>
                <w:color w:val="000000"/>
                <w:sz w:val="18"/>
                <w:szCs w:val="18"/>
                <w:u w:color="000000"/>
                <w:lang w:val="nl-NL"/>
              </w:rPr>
              <w:t xml:space="preserve">Eind september </w:t>
            </w:r>
          </w:p>
        </w:tc>
        <w:tc>
          <w:tcPr>
            <w:tcW w:w="352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3FA9023C" w14:textId="77777777" w:rsidR="007C1D8B" w:rsidRPr="009D3433" w:rsidRDefault="007C1D8B" w:rsidP="007C1D8B">
            <w:pPr>
              <w:rPr>
                <w:rFonts w:ascii="Helvetica" w:hAnsi="Arial Unicode MS" w:cs="Arial Unicode MS"/>
                <w:color w:val="000000"/>
                <w:sz w:val="18"/>
                <w:szCs w:val="18"/>
                <w:u w:color="000000"/>
                <w:lang w:val="nl-NL"/>
              </w:rPr>
            </w:pPr>
            <w:r>
              <w:rPr>
                <w:rFonts w:ascii="Helvetica" w:hAnsi="Arial Unicode MS" w:cs="Arial Unicode MS"/>
                <w:color w:val="000000"/>
                <w:sz w:val="18"/>
                <w:szCs w:val="18"/>
                <w:u w:color="000000"/>
                <w:lang w:val="nl-NL"/>
              </w:rPr>
              <w:t xml:space="preserve">Hierbij wordt de rol van de leidinggevenden bij de implementatie verduidelijkt. </w:t>
            </w:r>
          </w:p>
        </w:tc>
      </w:tr>
      <w:tr w:rsidR="007C1D8B" w:rsidRPr="009D3433" w14:paraId="52E7C4E7" w14:textId="77777777" w:rsidTr="007C1D8B">
        <w:trPr>
          <w:trHeight w:val="973"/>
        </w:trPr>
        <w:tc>
          <w:tcPr>
            <w:tcW w:w="2121"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hideMark/>
          </w:tcPr>
          <w:p w14:paraId="71056D85" w14:textId="77777777" w:rsidR="007C1D8B" w:rsidRPr="009D3433" w:rsidRDefault="007C1D8B" w:rsidP="007C1D8B">
            <w:pPr>
              <w:rPr>
                <w:rFonts w:ascii="Helvetica" w:hAnsi="Arial Unicode MS" w:cs="Arial Unicode MS"/>
                <w:color w:val="000000"/>
                <w:sz w:val="18"/>
                <w:szCs w:val="18"/>
                <w:u w:color="000000"/>
                <w:lang w:val="nl-NL"/>
              </w:rPr>
            </w:pPr>
            <w:r>
              <w:rPr>
                <w:rFonts w:ascii="Helvetica" w:hAnsi="Arial Unicode MS" w:cs="Arial Unicode MS"/>
                <w:color w:val="000000"/>
                <w:sz w:val="18"/>
                <w:szCs w:val="18"/>
                <w:u w:color="000000"/>
                <w:lang w:val="nl-NL"/>
              </w:rPr>
              <w:t>Ontwikkelen van het employer brand / boodschap</w:t>
            </w:r>
          </w:p>
        </w:tc>
        <w:tc>
          <w:tcPr>
            <w:tcW w:w="2010"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784778C1" w14:textId="77777777" w:rsidR="007C1D8B" w:rsidRPr="009D3433" w:rsidRDefault="007C1D8B" w:rsidP="007C1D8B">
            <w:pPr>
              <w:rPr>
                <w:rFonts w:ascii="Helvetica" w:hAnsi="Arial Unicode MS" w:cs="Arial Unicode MS"/>
                <w:color w:val="000000"/>
                <w:sz w:val="18"/>
                <w:szCs w:val="18"/>
                <w:u w:color="000000"/>
                <w:lang w:val="nl-NL"/>
              </w:rPr>
            </w:pPr>
            <w:r>
              <w:rPr>
                <w:rFonts w:ascii="Helvetica" w:hAnsi="Arial Unicode MS" w:cs="Arial Unicode MS"/>
                <w:color w:val="000000"/>
                <w:sz w:val="18"/>
                <w:szCs w:val="18"/>
                <w:u w:color="000000"/>
                <w:lang w:val="nl-NL"/>
              </w:rPr>
              <w:t xml:space="preserve">Verantwoordelijke P&amp;O medewerker de </w:t>
            </w:r>
            <w:r w:rsidRPr="004F12A4">
              <w:rPr>
                <w:rFonts w:ascii="Helvetica" w:hAnsi="Arial Unicode MS" w:cs="Arial Unicode MS"/>
                <w:color w:val="000000"/>
                <w:sz w:val="18"/>
                <w:szCs w:val="18"/>
                <w:u w:color="000000"/>
                <w:lang w:val="nl-NL"/>
              </w:rPr>
              <w:t>werkgroep arbeidsmarktcommunicatie</w:t>
            </w:r>
          </w:p>
        </w:tc>
        <w:tc>
          <w:tcPr>
            <w:tcW w:w="20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68F0849D" w14:textId="77777777" w:rsidR="007C1D8B" w:rsidRPr="009D3433" w:rsidRDefault="007C1D8B" w:rsidP="007C1D8B">
            <w:pPr>
              <w:rPr>
                <w:rFonts w:ascii="Helvetica" w:hAnsi="Arial Unicode MS" w:cs="Arial Unicode MS"/>
                <w:color w:val="000000"/>
                <w:sz w:val="18"/>
                <w:szCs w:val="18"/>
                <w:u w:color="000000"/>
                <w:lang w:val="nl-NL"/>
              </w:rPr>
            </w:pPr>
            <w:r>
              <w:rPr>
                <w:rFonts w:ascii="Helvetica" w:hAnsi="Arial Unicode MS" w:cs="Arial Unicode MS"/>
                <w:color w:val="000000"/>
                <w:sz w:val="18"/>
                <w:szCs w:val="18"/>
                <w:u w:color="000000"/>
                <w:lang w:val="nl-NL"/>
              </w:rPr>
              <w:t>Eind september</w:t>
            </w:r>
          </w:p>
        </w:tc>
        <w:tc>
          <w:tcPr>
            <w:tcW w:w="352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6E1C68A7" w14:textId="77777777" w:rsidR="007C1D8B" w:rsidRPr="009D3433" w:rsidRDefault="007C1D8B" w:rsidP="007C1D8B">
            <w:pPr>
              <w:rPr>
                <w:rFonts w:ascii="Helvetica" w:hAnsi="Arial Unicode MS" w:cs="Arial Unicode MS"/>
                <w:color w:val="000000"/>
                <w:sz w:val="18"/>
                <w:szCs w:val="18"/>
                <w:u w:color="000000"/>
                <w:lang w:val="nl-NL"/>
              </w:rPr>
            </w:pPr>
            <w:r>
              <w:rPr>
                <w:rFonts w:ascii="Helvetica" w:hAnsi="Arial Unicode MS" w:cs="Arial Unicode MS"/>
                <w:color w:val="000000"/>
                <w:sz w:val="18"/>
                <w:szCs w:val="18"/>
                <w:u w:color="000000"/>
                <w:lang w:val="nl-NL"/>
              </w:rPr>
              <w:t>Alle activiteiten uitrollen die te maken hebben met het ontwikkelen van het employer brand zoals het o</w:t>
            </w:r>
            <w:r w:rsidRPr="004F12A4">
              <w:rPr>
                <w:rFonts w:ascii="Helvetica" w:hAnsi="Arial Unicode MS" w:cs="Arial Unicode MS"/>
                <w:color w:val="000000"/>
                <w:sz w:val="18"/>
                <w:szCs w:val="18"/>
                <w:u w:color="000000"/>
                <w:lang w:val="nl-NL"/>
              </w:rPr>
              <w:t>prichten van een intranetpagina over arbeidsmarktcommunicatie</w:t>
            </w:r>
            <w:r>
              <w:rPr>
                <w:rFonts w:ascii="Helvetica" w:hAnsi="Arial Unicode MS" w:cs="Arial Unicode MS"/>
                <w:color w:val="000000"/>
                <w:sz w:val="18"/>
                <w:szCs w:val="18"/>
                <w:u w:color="000000"/>
                <w:lang w:val="nl-NL"/>
              </w:rPr>
              <w:t xml:space="preserve">. </w:t>
            </w:r>
          </w:p>
        </w:tc>
      </w:tr>
      <w:tr w:rsidR="007C1D8B" w:rsidRPr="009D3433" w14:paraId="04980983" w14:textId="77777777" w:rsidTr="007C1D8B">
        <w:trPr>
          <w:trHeight w:val="730"/>
        </w:trPr>
        <w:tc>
          <w:tcPr>
            <w:tcW w:w="2121"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2079C409" w14:textId="77777777" w:rsidR="007C1D8B" w:rsidRPr="004F12A4" w:rsidRDefault="007C1D8B" w:rsidP="007C1D8B">
            <w:pPr>
              <w:rPr>
                <w:rFonts w:ascii="Helvetica" w:hAnsi="Arial Unicode MS" w:cs="Arial Unicode MS"/>
                <w:color w:val="000000"/>
                <w:sz w:val="18"/>
                <w:szCs w:val="18"/>
                <w:u w:color="000000"/>
                <w:lang w:val="nl-NL"/>
              </w:rPr>
            </w:pPr>
            <w:r>
              <w:rPr>
                <w:rFonts w:ascii="Helvetica" w:hAnsi="Arial Unicode MS" w:cs="Arial Unicode MS"/>
                <w:color w:val="000000"/>
                <w:sz w:val="18"/>
                <w:szCs w:val="18"/>
                <w:u w:color="000000"/>
                <w:lang w:val="nl-NL"/>
              </w:rPr>
              <w:t>In</w:t>
            </w:r>
            <w:r w:rsidRPr="004F12A4">
              <w:rPr>
                <w:rFonts w:ascii="Helvetica" w:hAnsi="Arial Unicode MS" w:cs="Arial Unicode MS"/>
                <w:color w:val="000000"/>
                <w:sz w:val="18"/>
                <w:szCs w:val="18"/>
                <w:u w:color="000000"/>
                <w:lang w:val="nl-NL"/>
              </w:rPr>
              <w:t>formatie op het intranet en in de nieuwsbrief/email</w:t>
            </w:r>
          </w:p>
        </w:tc>
        <w:tc>
          <w:tcPr>
            <w:tcW w:w="2010"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7A62593E" w14:textId="77777777" w:rsidR="007C1D8B" w:rsidRPr="004F12A4" w:rsidRDefault="007C1D8B" w:rsidP="007C1D8B">
            <w:pPr>
              <w:rPr>
                <w:rFonts w:ascii="Helvetica" w:hAnsi="Arial Unicode MS" w:cs="Arial Unicode MS"/>
                <w:color w:val="000000"/>
                <w:sz w:val="18"/>
                <w:szCs w:val="18"/>
                <w:u w:color="000000"/>
                <w:lang w:val="nl-NL"/>
              </w:rPr>
            </w:pPr>
            <w:r w:rsidRPr="00FB169C">
              <w:rPr>
                <w:rFonts w:ascii="Helvetica" w:hAnsi="Arial Unicode MS" w:cs="Arial Unicode MS"/>
                <w:color w:val="000000"/>
                <w:sz w:val="18"/>
                <w:szCs w:val="18"/>
                <w:u w:color="000000"/>
                <w:lang w:val="nl-NL"/>
              </w:rPr>
              <w:t>Verantwoordelijke P&amp;O medewerker</w:t>
            </w:r>
          </w:p>
        </w:tc>
        <w:tc>
          <w:tcPr>
            <w:tcW w:w="20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A06A6C5" w14:textId="77777777" w:rsidR="007C1D8B" w:rsidRPr="004F12A4" w:rsidRDefault="007C1D8B" w:rsidP="007C1D8B">
            <w:pPr>
              <w:rPr>
                <w:rFonts w:ascii="Helvetica" w:hAnsi="Arial Unicode MS" w:cs="Arial Unicode MS"/>
                <w:color w:val="000000"/>
                <w:sz w:val="18"/>
                <w:szCs w:val="18"/>
                <w:u w:color="000000"/>
                <w:lang w:val="nl-NL"/>
              </w:rPr>
            </w:pPr>
            <w:r>
              <w:rPr>
                <w:rFonts w:ascii="Helvetica" w:hAnsi="Arial Unicode MS" w:cs="Arial Unicode MS"/>
                <w:color w:val="000000"/>
                <w:sz w:val="18"/>
                <w:szCs w:val="18"/>
                <w:u w:color="000000"/>
                <w:lang w:val="nl-NL"/>
              </w:rPr>
              <w:t>Eind september</w:t>
            </w:r>
          </w:p>
        </w:tc>
        <w:tc>
          <w:tcPr>
            <w:tcW w:w="352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C38A829" w14:textId="77777777" w:rsidR="007C1D8B" w:rsidRPr="004F12A4" w:rsidRDefault="007C1D8B" w:rsidP="007C1D8B">
            <w:pPr>
              <w:rPr>
                <w:rFonts w:ascii="Helvetica" w:hAnsi="Arial Unicode MS" w:cs="Arial Unicode MS"/>
                <w:color w:val="000000"/>
                <w:sz w:val="18"/>
                <w:szCs w:val="18"/>
                <w:u w:color="000000"/>
                <w:lang w:val="nl-NL"/>
              </w:rPr>
            </w:pPr>
            <w:r>
              <w:rPr>
                <w:rFonts w:ascii="Helvetica" w:hAnsi="Arial Unicode MS" w:cs="Arial Unicode MS"/>
                <w:color w:val="000000"/>
                <w:sz w:val="18"/>
                <w:szCs w:val="18"/>
                <w:u w:color="000000"/>
                <w:lang w:val="nl-NL"/>
              </w:rPr>
              <w:t>Zoveel mogelijk medewerkers betrekken bij het ontwikkelen, door het uitwisselen van idee</w:t>
            </w:r>
            <w:r>
              <w:rPr>
                <w:rFonts w:ascii="Helvetica" w:hAnsi="Arial Unicode MS" w:cs="Arial Unicode MS"/>
                <w:color w:val="000000"/>
                <w:sz w:val="18"/>
                <w:szCs w:val="18"/>
                <w:u w:color="000000"/>
                <w:lang w:val="nl-NL"/>
              </w:rPr>
              <w:t>ë</w:t>
            </w:r>
            <w:r>
              <w:rPr>
                <w:rFonts w:ascii="Helvetica" w:hAnsi="Arial Unicode MS" w:cs="Arial Unicode MS"/>
                <w:color w:val="000000"/>
                <w:sz w:val="18"/>
                <w:szCs w:val="18"/>
                <w:u w:color="000000"/>
                <w:lang w:val="nl-NL"/>
              </w:rPr>
              <w:t xml:space="preserve">n etc. </w:t>
            </w:r>
          </w:p>
        </w:tc>
      </w:tr>
      <w:tr w:rsidR="007C1D8B" w:rsidRPr="009D3433" w14:paraId="099BEC98" w14:textId="77777777" w:rsidTr="007C1D8B">
        <w:trPr>
          <w:trHeight w:val="750"/>
        </w:trPr>
        <w:tc>
          <w:tcPr>
            <w:tcW w:w="2121"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hideMark/>
          </w:tcPr>
          <w:p w14:paraId="57B1872F" w14:textId="77777777" w:rsidR="007C1D8B" w:rsidRPr="009D3433" w:rsidRDefault="007C1D8B" w:rsidP="007C1D8B">
            <w:pPr>
              <w:rPr>
                <w:rFonts w:ascii="Helvetica" w:hAnsi="Arial Unicode MS" w:cs="Arial Unicode MS"/>
                <w:color w:val="000000"/>
                <w:sz w:val="18"/>
                <w:szCs w:val="18"/>
                <w:u w:color="000000"/>
                <w:lang w:val="nl-NL"/>
              </w:rPr>
            </w:pPr>
            <w:r w:rsidRPr="004F12A4">
              <w:rPr>
                <w:rFonts w:ascii="Helvetica" w:hAnsi="Arial Unicode MS" w:cs="Arial Unicode MS"/>
                <w:color w:val="000000"/>
                <w:sz w:val="18"/>
                <w:szCs w:val="18"/>
                <w:u w:color="000000"/>
                <w:lang w:val="nl-NL"/>
              </w:rPr>
              <w:lastRenderedPageBreak/>
              <w:t>Gesprekken</w:t>
            </w:r>
            <w:r w:rsidRPr="00402177">
              <w:rPr>
                <w:lang w:val="nl-NL"/>
              </w:rPr>
              <w:t xml:space="preserve"> </w:t>
            </w:r>
            <w:r w:rsidRPr="00402177">
              <w:rPr>
                <w:rFonts w:asciiTheme="minorHAnsi" w:hAnsiTheme="minorHAnsi" w:cstheme="minorHAnsi"/>
                <w:lang w:val="nl-NL"/>
              </w:rPr>
              <w:t xml:space="preserve">en </w:t>
            </w:r>
            <w:r w:rsidRPr="00402177">
              <w:rPr>
                <w:rFonts w:ascii="Helvetica" w:hAnsi="Arial Unicode MS" w:cs="Arial Unicode MS"/>
                <w:color w:val="000000"/>
                <w:sz w:val="18"/>
                <w:szCs w:val="18"/>
                <w:u w:color="000000"/>
                <w:lang w:val="nl-NL"/>
              </w:rPr>
              <w:t>bijeenkomt</w:t>
            </w:r>
            <w:r w:rsidRPr="004F12A4">
              <w:rPr>
                <w:rFonts w:ascii="Helvetica" w:hAnsi="Arial Unicode MS" w:cs="Arial Unicode MS"/>
                <w:color w:val="000000"/>
                <w:sz w:val="18"/>
                <w:szCs w:val="18"/>
                <w:u w:color="000000"/>
                <w:lang w:val="nl-NL"/>
              </w:rPr>
              <w:t xml:space="preserve"> om de v</w:t>
            </w:r>
            <w:r w:rsidRPr="009D3433">
              <w:rPr>
                <w:rFonts w:ascii="Helvetica" w:hAnsi="Arial Unicode MS" w:cs="Arial Unicode MS"/>
                <w:color w:val="000000"/>
                <w:sz w:val="18"/>
                <w:szCs w:val="18"/>
                <w:u w:color="000000"/>
                <w:lang w:val="nl-NL"/>
              </w:rPr>
              <w:t xml:space="preserve">oortgang </w:t>
            </w:r>
            <w:r w:rsidRPr="004F12A4">
              <w:rPr>
                <w:rFonts w:ascii="Helvetica" w:hAnsi="Arial Unicode MS" w:cs="Arial Unicode MS"/>
                <w:color w:val="000000"/>
                <w:sz w:val="18"/>
                <w:szCs w:val="18"/>
                <w:u w:color="000000"/>
                <w:lang w:val="nl-NL"/>
              </w:rPr>
              <w:t xml:space="preserve">te </w:t>
            </w:r>
            <w:r w:rsidRPr="009D3433">
              <w:rPr>
                <w:rFonts w:ascii="Helvetica" w:hAnsi="Arial Unicode MS" w:cs="Arial Unicode MS"/>
                <w:color w:val="000000"/>
                <w:sz w:val="18"/>
                <w:szCs w:val="18"/>
                <w:u w:color="000000"/>
                <w:lang w:val="nl-NL"/>
              </w:rPr>
              <w:t>bespreken</w:t>
            </w:r>
            <w:r w:rsidRPr="004F12A4">
              <w:rPr>
                <w:sz w:val="18"/>
                <w:szCs w:val="18"/>
                <w:lang w:val="nl-NL"/>
              </w:rPr>
              <w:t xml:space="preserve"> </w:t>
            </w:r>
          </w:p>
        </w:tc>
        <w:tc>
          <w:tcPr>
            <w:tcW w:w="2010"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509BF070" w14:textId="77777777" w:rsidR="007C1D8B" w:rsidRPr="009D3433" w:rsidRDefault="007C1D8B" w:rsidP="007C1D8B">
            <w:pPr>
              <w:rPr>
                <w:rFonts w:ascii="Helvetica" w:hAnsi="Arial Unicode MS" w:cs="Arial Unicode MS"/>
                <w:color w:val="000000"/>
                <w:sz w:val="18"/>
                <w:szCs w:val="18"/>
                <w:u w:color="000000"/>
                <w:lang w:val="nl-NL"/>
              </w:rPr>
            </w:pPr>
            <w:r w:rsidRPr="004F12A4">
              <w:rPr>
                <w:rFonts w:ascii="Helvetica" w:hAnsi="Arial Unicode MS" w:cs="Arial Unicode MS"/>
                <w:color w:val="000000"/>
                <w:sz w:val="18"/>
                <w:szCs w:val="18"/>
                <w:u w:color="000000"/>
                <w:lang w:val="nl-NL"/>
              </w:rPr>
              <w:t xml:space="preserve">Verantwoordelijke P&amp;O medewerker </w:t>
            </w:r>
            <w:r>
              <w:rPr>
                <w:rFonts w:ascii="Helvetica" w:hAnsi="Arial Unicode MS" w:cs="Arial Unicode MS"/>
                <w:color w:val="000000"/>
                <w:sz w:val="18"/>
                <w:szCs w:val="18"/>
                <w:u w:color="000000"/>
                <w:lang w:val="nl-NL"/>
              </w:rPr>
              <w:t>en W</w:t>
            </w:r>
            <w:r w:rsidRPr="004F12A4">
              <w:rPr>
                <w:rFonts w:ascii="Helvetica" w:hAnsi="Arial Unicode MS" w:cs="Arial Unicode MS"/>
                <w:color w:val="000000"/>
                <w:sz w:val="18"/>
                <w:szCs w:val="18"/>
                <w:u w:color="000000"/>
                <w:lang w:val="nl-NL"/>
              </w:rPr>
              <w:t>erkgroep arbeidsmarktcommunicatie</w:t>
            </w:r>
            <w:r>
              <w:rPr>
                <w:rFonts w:ascii="Helvetica" w:hAnsi="Arial Unicode MS" w:cs="Arial Unicode MS"/>
                <w:color w:val="000000"/>
                <w:sz w:val="18"/>
                <w:szCs w:val="18"/>
                <w:u w:color="000000"/>
                <w:lang w:val="nl-NL"/>
              </w:rPr>
              <w:t xml:space="preserve"> </w:t>
            </w:r>
          </w:p>
        </w:tc>
        <w:tc>
          <w:tcPr>
            <w:tcW w:w="20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0963D4C7" w14:textId="77777777" w:rsidR="007C1D8B" w:rsidRPr="009D3433" w:rsidRDefault="007C1D8B" w:rsidP="007C1D8B">
            <w:pPr>
              <w:rPr>
                <w:rFonts w:ascii="Helvetica" w:hAnsi="Arial Unicode MS" w:cs="Arial Unicode MS"/>
                <w:color w:val="000000"/>
                <w:sz w:val="18"/>
                <w:szCs w:val="18"/>
                <w:u w:color="000000"/>
                <w:lang w:val="nl-NL"/>
              </w:rPr>
            </w:pPr>
            <w:r>
              <w:rPr>
                <w:rFonts w:ascii="Helvetica" w:hAnsi="Arial Unicode MS" w:cs="Arial Unicode MS"/>
                <w:color w:val="000000"/>
                <w:sz w:val="18"/>
                <w:szCs w:val="18"/>
                <w:u w:color="000000"/>
                <w:lang w:val="nl-NL"/>
              </w:rPr>
              <w:t>Begin december</w:t>
            </w:r>
          </w:p>
        </w:tc>
        <w:tc>
          <w:tcPr>
            <w:tcW w:w="352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55E692D6" w14:textId="77777777" w:rsidR="007C1D8B" w:rsidRPr="009D3433" w:rsidRDefault="007C1D8B" w:rsidP="007C1D8B">
            <w:pPr>
              <w:rPr>
                <w:rFonts w:ascii="Helvetica" w:hAnsi="Arial Unicode MS" w:cs="Arial Unicode MS"/>
                <w:color w:val="000000"/>
                <w:sz w:val="18"/>
                <w:szCs w:val="18"/>
                <w:u w:color="000000"/>
                <w:lang w:val="nl-NL"/>
              </w:rPr>
            </w:pPr>
            <w:r w:rsidRPr="00325EB6">
              <w:rPr>
                <w:rFonts w:ascii="Helvetica" w:hAnsi="Arial Unicode MS" w:cs="Arial Unicode MS"/>
                <w:color w:val="000000"/>
                <w:sz w:val="18"/>
                <w:szCs w:val="18"/>
                <w:u w:color="000000"/>
                <w:lang w:val="nl-NL"/>
              </w:rPr>
              <w:t>Elkaar op de hoogte houden van voortgang</w:t>
            </w:r>
            <w:r>
              <w:rPr>
                <w:rFonts w:ascii="Helvetica" w:hAnsi="Arial Unicode MS" w:cs="Arial Unicode MS"/>
                <w:color w:val="000000"/>
                <w:sz w:val="18"/>
                <w:szCs w:val="18"/>
                <w:u w:color="000000"/>
                <w:lang w:val="nl-NL"/>
              </w:rPr>
              <w:t>, h</w:t>
            </w:r>
            <w:r w:rsidRPr="004F12A4">
              <w:rPr>
                <w:rFonts w:ascii="Helvetica" w:hAnsi="Arial Unicode MS" w:cs="Arial Unicode MS"/>
                <w:color w:val="000000"/>
                <w:sz w:val="18"/>
                <w:szCs w:val="18"/>
                <w:u w:color="000000"/>
                <w:lang w:val="nl-NL"/>
              </w:rPr>
              <w:t>et uitwisselen van idee</w:t>
            </w:r>
            <w:r w:rsidRPr="004F12A4">
              <w:rPr>
                <w:rFonts w:ascii="Helvetica" w:hAnsi="Arial Unicode MS" w:cs="Arial Unicode MS"/>
                <w:color w:val="000000"/>
                <w:sz w:val="18"/>
                <w:szCs w:val="18"/>
                <w:u w:color="000000"/>
                <w:lang w:val="nl-NL"/>
              </w:rPr>
              <w:t>ë</w:t>
            </w:r>
            <w:r w:rsidRPr="004F12A4">
              <w:rPr>
                <w:rFonts w:ascii="Helvetica" w:hAnsi="Arial Unicode MS" w:cs="Arial Unicode MS"/>
                <w:color w:val="000000"/>
                <w:sz w:val="18"/>
                <w:szCs w:val="18"/>
                <w:u w:color="000000"/>
                <w:lang w:val="nl-NL"/>
              </w:rPr>
              <w:t>n</w:t>
            </w:r>
            <w:r w:rsidRPr="009D3433">
              <w:rPr>
                <w:rFonts w:ascii="Helvetica" w:hAnsi="Arial Unicode MS" w:cs="Arial Unicode MS"/>
                <w:color w:val="000000"/>
                <w:sz w:val="18"/>
                <w:szCs w:val="18"/>
                <w:u w:color="000000"/>
                <w:lang w:val="nl-NL"/>
              </w:rPr>
              <w:t xml:space="preserve"> </w:t>
            </w:r>
            <w:r>
              <w:rPr>
                <w:rFonts w:ascii="Helvetica" w:hAnsi="Arial Unicode MS" w:cs="Arial Unicode MS"/>
                <w:color w:val="000000"/>
                <w:sz w:val="18"/>
                <w:szCs w:val="18"/>
                <w:u w:color="000000"/>
                <w:lang w:val="nl-NL"/>
              </w:rPr>
              <w:t>en bijhouden of alles loopt zoals het moet lopen</w:t>
            </w:r>
          </w:p>
        </w:tc>
      </w:tr>
      <w:tr w:rsidR="007C1D8B" w:rsidRPr="009D3433" w14:paraId="1B6E5F2D" w14:textId="77777777" w:rsidTr="007C1D8B">
        <w:trPr>
          <w:trHeight w:val="750"/>
        </w:trPr>
        <w:tc>
          <w:tcPr>
            <w:tcW w:w="2121"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3DD03652" w14:textId="77777777" w:rsidR="007C1D8B" w:rsidRPr="00932BBC" w:rsidRDefault="007C1D8B" w:rsidP="007C1D8B">
            <w:pPr>
              <w:rPr>
                <w:rFonts w:ascii="Helvetica" w:hAnsi="Arial Unicode MS" w:cs="Arial Unicode MS"/>
                <w:color w:val="000000"/>
                <w:sz w:val="18"/>
                <w:szCs w:val="18"/>
                <w:u w:color="000000"/>
                <w:lang w:val="nl-NL"/>
              </w:rPr>
            </w:pPr>
            <w:r w:rsidRPr="00932BBC">
              <w:rPr>
                <w:rFonts w:ascii="Helvetica" w:hAnsi="Arial Unicode MS" w:cs="Arial Unicode MS"/>
                <w:color w:val="000000"/>
                <w:sz w:val="18"/>
                <w:szCs w:val="18"/>
                <w:u w:color="000000"/>
                <w:lang w:val="nl-NL"/>
              </w:rPr>
              <w:t>Sterk employer brand</w:t>
            </w:r>
            <w:r>
              <w:rPr>
                <w:rFonts w:ascii="Helvetica" w:hAnsi="Arial Unicode MS" w:cs="Arial Unicode MS"/>
                <w:color w:val="000000"/>
                <w:sz w:val="18"/>
                <w:szCs w:val="18"/>
                <w:u w:color="000000"/>
                <w:lang w:val="nl-NL"/>
              </w:rPr>
              <w:t xml:space="preserve"> en boodschap </w:t>
            </w:r>
            <w:r w:rsidRPr="00932BBC">
              <w:rPr>
                <w:rFonts w:ascii="Helvetica" w:hAnsi="Arial Unicode MS" w:cs="Arial Unicode MS"/>
                <w:color w:val="000000"/>
                <w:sz w:val="18"/>
                <w:szCs w:val="18"/>
                <w:u w:color="000000"/>
                <w:lang w:val="nl-NL"/>
              </w:rPr>
              <w:t>ontwikkeld</w:t>
            </w:r>
          </w:p>
        </w:tc>
        <w:tc>
          <w:tcPr>
            <w:tcW w:w="2010"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77C0BCFB" w14:textId="77777777" w:rsidR="007C1D8B" w:rsidRPr="00932BBC" w:rsidRDefault="007C1D8B" w:rsidP="007C1D8B">
            <w:pPr>
              <w:rPr>
                <w:rFonts w:ascii="Helvetica" w:hAnsi="Arial Unicode MS" w:cs="Arial Unicode MS"/>
                <w:color w:val="000000"/>
                <w:sz w:val="18"/>
                <w:szCs w:val="18"/>
                <w:u w:color="000000"/>
                <w:lang w:val="nl-NL"/>
              </w:rPr>
            </w:pPr>
            <w:r w:rsidRPr="00932BBC">
              <w:rPr>
                <w:rFonts w:ascii="Helvetica" w:hAnsi="Arial Unicode MS" w:cs="Arial Unicode MS"/>
                <w:color w:val="000000"/>
                <w:sz w:val="18"/>
                <w:szCs w:val="18"/>
                <w:u w:color="000000"/>
                <w:lang w:val="nl-NL"/>
              </w:rPr>
              <w:t>Verantwoordelijke P&amp;O medewerker de werkgroep arbeidsmarktcommunicatie</w:t>
            </w:r>
          </w:p>
        </w:tc>
        <w:tc>
          <w:tcPr>
            <w:tcW w:w="20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81ED72E" w14:textId="77777777" w:rsidR="007C1D8B" w:rsidRPr="00932BBC" w:rsidRDefault="007C1D8B" w:rsidP="007C1D8B">
            <w:pPr>
              <w:rPr>
                <w:rFonts w:ascii="Helvetica" w:hAnsi="Arial Unicode MS" w:cs="Arial Unicode MS"/>
                <w:color w:val="000000"/>
                <w:sz w:val="18"/>
                <w:szCs w:val="18"/>
                <w:u w:color="000000"/>
                <w:lang w:val="nl-NL"/>
              </w:rPr>
            </w:pPr>
            <w:r>
              <w:rPr>
                <w:rFonts w:ascii="Helvetica" w:hAnsi="Arial Unicode MS" w:cs="Arial Unicode MS"/>
                <w:color w:val="000000"/>
                <w:sz w:val="18"/>
                <w:szCs w:val="18"/>
                <w:u w:color="000000"/>
                <w:lang w:val="nl-NL"/>
              </w:rPr>
              <w:t xml:space="preserve">Eind december </w:t>
            </w:r>
          </w:p>
        </w:tc>
        <w:tc>
          <w:tcPr>
            <w:tcW w:w="352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231CC11" w14:textId="77777777" w:rsidR="007C1D8B" w:rsidRPr="00932BBC" w:rsidRDefault="007C1D8B" w:rsidP="007C1D8B">
            <w:pPr>
              <w:rPr>
                <w:rFonts w:ascii="Helvetica" w:hAnsi="Arial Unicode MS" w:cs="Arial Unicode MS"/>
                <w:color w:val="000000"/>
                <w:sz w:val="18"/>
                <w:szCs w:val="18"/>
                <w:u w:color="000000"/>
                <w:lang w:val="nl-NL"/>
              </w:rPr>
            </w:pPr>
            <w:r>
              <w:rPr>
                <w:rFonts w:ascii="Helvetica" w:hAnsi="Arial Unicode MS" w:cs="Arial Unicode MS"/>
                <w:color w:val="000000"/>
                <w:sz w:val="18"/>
                <w:szCs w:val="18"/>
                <w:u w:color="000000"/>
                <w:lang w:val="nl-NL"/>
              </w:rPr>
              <w:t>Na veel input van de eigen medewerkers en overleg is er een sterk employer brand ontwikkeld die de identiteit en bedrijfscultuur weergeeft</w:t>
            </w:r>
          </w:p>
        </w:tc>
      </w:tr>
      <w:tr w:rsidR="007C1D8B" w:rsidRPr="009D3433" w14:paraId="5C7BD59F" w14:textId="77777777" w:rsidTr="007C1D8B">
        <w:trPr>
          <w:trHeight w:val="750"/>
        </w:trPr>
        <w:tc>
          <w:tcPr>
            <w:tcW w:w="2121"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74460142" w14:textId="77777777" w:rsidR="007C1D8B" w:rsidRPr="00932BBC" w:rsidRDefault="007C1D8B" w:rsidP="007C1D8B">
            <w:pPr>
              <w:rPr>
                <w:rFonts w:ascii="Helvetica" w:hAnsi="Arial Unicode MS" w:cs="Arial Unicode MS"/>
                <w:color w:val="000000"/>
                <w:sz w:val="18"/>
                <w:szCs w:val="18"/>
                <w:u w:color="000000"/>
                <w:lang w:val="nl-NL"/>
              </w:rPr>
            </w:pPr>
            <w:r w:rsidRPr="00932BBC">
              <w:rPr>
                <w:rFonts w:ascii="Helvetica" w:hAnsi="Arial Unicode MS" w:cs="Arial Unicode MS"/>
                <w:color w:val="000000"/>
                <w:sz w:val="18"/>
                <w:szCs w:val="18"/>
                <w:u w:color="000000"/>
                <w:lang w:val="nl-NL"/>
              </w:rPr>
              <w:t xml:space="preserve">Het overbrengen van </w:t>
            </w:r>
            <w:r>
              <w:rPr>
                <w:rFonts w:ascii="Helvetica" w:hAnsi="Arial Unicode MS" w:cs="Arial Unicode MS"/>
                <w:color w:val="000000"/>
                <w:sz w:val="18"/>
                <w:szCs w:val="18"/>
                <w:u w:color="000000"/>
                <w:lang w:val="nl-NL"/>
              </w:rPr>
              <w:t>de boodschap</w:t>
            </w:r>
          </w:p>
        </w:tc>
        <w:tc>
          <w:tcPr>
            <w:tcW w:w="2010"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3CAB3EDB" w14:textId="77777777" w:rsidR="007C1D8B" w:rsidRPr="00932BBC" w:rsidRDefault="007C1D8B" w:rsidP="007C1D8B">
            <w:pPr>
              <w:rPr>
                <w:rFonts w:ascii="Helvetica" w:hAnsi="Arial Unicode MS" w:cs="Arial Unicode MS"/>
                <w:color w:val="000000"/>
                <w:sz w:val="18"/>
                <w:szCs w:val="18"/>
                <w:u w:color="000000"/>
                <w:lang w:val="nl-NL"/>
              </w:rPr>
            </w:pPr>
            <w:r w:rsidRPr="00FB5D99">
              <w:rPr>
                <w:rFonts w:ascii="Helvetica" w:hAnsi="Arial Unicode MS" w:cs="Arial Unicode MS"/>
                <w:color w:val="000000"/>
                <w:sz w:val="18"/>
                <w:szCs w:val="18"/>
                <w:u w:color="000000"/>
                <w:lang w:val="nl-NL"/>
              </w:rPr>
              <w:t>Verantwoordelijke P&amp;O medewerker de werkgroep arbeidsmarktcommunicatie</w:t>
            </w:r>
            <w:r>
              <w:rPr>
                <w:rFonts w:ascii="Helvetica" w:hAnsi="Arial Unicode MS" w:cs="Arial Unicode MS"/>
                <w:color w:val="000000"/>
                <w:sz w:val="18"/>
                <w:szCs w:val="18"/>
                <w:u w:color="000000"/>
                <w:lang w:val="nl-NL"/>
              </w:rPr>
              <w:t xml:space="preserve"> met behulp van medewerkers</w:t>
            </w:r>
          </w:p>
        </w:tc>
        <w:tc>
          <w:tcPr>
            <w:tcW w:w="20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0973765" w14:textId="77777777" w:rsidR="007C1D8B" w:rsidRPr="00932BBC" w:rsidRDefault="007C1D8B" w:rsidP="007C1D8B">
            <w:pPr>
              <w:rPr>
                <w:rFonts w:ascii="Helvetica" w:hAnsi="Arial Unicode MS" w:cs="Arial Unicode MS"/>
                <w:color w:val="000000"/>
                <w:sz w:val="18"/>
                <w:szCs w:val="18"/>
                <w:u w:color="000000"/>
                <w:lang w:val="nl-NL"/>
              </w:rPr>
            </w:pPr>
            <w:r>
              <w:rPr>
                <w:rFonts w:ascii="Helvetica" w:hAnsi="Arial Unicode MS" w:cs="Arial Unicode MS"/>
                <w:color w:val="000000"/>
                <w:sz w:val="18"/>
                <w:szCs w:val="18"/>
                <w:u w:color="000000"/>
                <w:lang w:val="nl-NL"/>
              </w:rPr>
              <w:t>Begin januari</w:t>
            </w:r>
          </w:p>
        </w:tc>
        <w:tc>
          <w:tcPr>
            <w:tcW w:w="352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434DD62" w14:textId="77777777" w:rsidR="007C1D8B" w:rsidRPr="00FB5D99" w:rsidRDefault="007C1D8B" w:rsidP="006546D1">
            <w:pPr>
              <w:pStyle w:val="Lijstalinea"/>
              <w:numPr>
                <w:ilvl w:val="0"/>
                <w:numId w:val="19"/>
              </w:numPr>
              <w:rPr>
                <w:rFonts w:ascii="Helvetica" w:hAnsi="Arial Unicode MS" w:cs="Arial Unicode MS"/>
                <w:color w:val="000000"/>
                <w:sz w:val="18"/>
                <w:szCs w:val="18"/>
                <w:u w:color="000000"/>
                <w:lang w:val="nl-NL"/>
              </w:rPr>
            </w:pPr>
            <w:r w:rsidRPr="00FB5D99">
              <w:rPr>
                <w:rFonts w:ascii="Helvetica" w:hAnsi="Arial Unicode MS" w:cs="Arial Unicode MS"/>
                <w:color w:val="000000"/>
                <w:sz w:val="18"/>
                <w:szCs w:val="18"/>
                <w:u w:color="000000"/>
                <w:lang w:val="nl-NL"/>
              </w:rPr>
              <w:t>Social media</w:t>
            </w:r>
          </w:p>
          <w:p w14:paraId="4B1DBB36" w14:textId="77777777" w:rsidR="007C1D8B" w:rsidRPr="00FB5D99" w:rsidRDefault="007C1D8B" w:rsidP="006546D1">
            <w:pPr>
              <w:pStyle w:val="Lijstalinea"/>
              <w:numPr>
                <w:ilvl w:val="0"/>
                <w:numId w:val="19"/>
              </w:numPr>
              <w:rPr>
                <w:rFonts w:ascii="Helvetica" w:hAnsi="Arial Unicode MS" w:cs="Arial Unicode MS"/>
                <w:color w:val="000000"/>
                <w:sz w:val="18"/>
                <w:szCs w:val="18"/>
                <w:u w:color="000000"/>
                <w:lang w:val="nl-NL"/>
              </w:rPr>
            </w:pPr>
            <w:r w:rsidRPr="00FB5D99">
              <w:rPr>
                <w:rFonts w:ascii="Helvetica" w:hAnsi="Arial Unicode MS" w:cs="Arial Unicode MS"/>
                <w:color w:val="000000"/>
                <w:sz w:val="18"/>
                <w:szCs w:val="18"/>
                <w:u w:color="000000"/>
                <w:lang w:val="nl-NL"/>
              </w:rPr>
              <w:t>Medewerkers als ambassadeurs</w:t>
            </w:r>
          </w:p>
          <w:p w14:paraId="4EA3F2D0" w14:textId="77777777" w:rsidR="007C1D8B" w:rsidRPr="00FB5D99" w:rsidRDefault="007C1D8B" w:rsidP="006546D1">
            <w:pPr>
              <w:pStyle w:val="Lijstalinea"/>
              <w:numPr>
                <w:ilvl w:val="0"/>
                <w:numId w:val="19"/>
              </w:numPr>
              <w:rPr>
                <w:rFonts w:ascii="Helvetica" w:hAnsi="Arial Unicode MS" w:cs="Arial Unicode MS"/>
                <w:color w:val="000000"/>
                <w:sz w:val="18"/>
                <w:szCs w:val="18"/>
                <w:u w:color="000000"/>
                <w:lang w:val="nl-NL"/>
              </w:rPr>
            </w:pPr>
            <w:r w:rsidRPr="00FB5D99">
              <w:rPr>
                <w:rFonts w:ascii="Helvetica" w:hAnsi="Arial Unicode MS" w:cs="Arial Unicode MS"/>
                <w:color w:val="000000"/>
                <w:sz w:val="18"/>
                <w:szCs w:val="18"/>
                <w:u w:color="000000"/>
                <w:lang w:val="nl-NL"/>
              </w:rPr>
              <w:t>Filmpjes en vlogs</w:t>
            </w:r>
          </w:p>
          <w:p w14:paraId="02A6FA7F" w14:textId="77777777" w:rsidR="007C1D8B" w:rsidRPr="00FB5D99" w:rsidRDefault="007C1D8B" w:rsidP="006546D1">
            <w:pPr>
              <w:pStyle w:val="Lijstalinea"/>
              <w:numPr>
                <w:ilvl w:val="0"/>
                <w:numId w:val="19"/>
              </w:numPr>
              <w:rPr>
                <w:rFonts w:ascii="Helvetica" w:hAnsi="Arial Unicode MS" w:cs="Arial Unicode MS"/>
                <w:color w:val="000000"/>
                <w:sz w:val="18"/>
                <w:szCs w:val="18"/>
                <w:u w:color="000000"/>
                <w:lang w:val="nl-NL"/>
              </w:rPr>
            </w:pPr>
            <w:r w:rsidRPr="00FB5D99">
              <w:rPr>
                <w:rFonts w:ascii="Helvetica" w:hAnsi="Arial Unicode MS" w:cs="Arial Unicode MS"/>
                <w:color w:val="000000"/>
                <w:sz w:val="18"/>
                <w:szCs w:val="18"/>
                <w:u w:color="000000"/>
                <w:lang w:val="nl-NL"/>
              </w:rPr>
              <w:t>Vacatureteksten</w:t>
            </w:r>
          </w:p>
          <w:p w14:paraId="5AE480F3" w14:textId="77777777" w:rsidR="007C1D8B" w:rsidRPr="00FB5D99" w:rsidRDefault="007C1D8B" w:rsidP="006546D1">
            <w:pPr>
              <w:pStyle w:val="Lijstalinea"/>
              <w:numPr>
                <w:ilvl w:val="0"/>
                <w:numId w:val="19"/>
              </w:numPr>
              <w:rPr>
                <w:rFonts w:ascii="Helvetica" w:hAnsi="Arial Unicode MS" w:cs="Arial Unicode MS"/>
                <w:color w:val="000000"/>
                <w:sz w:val="18"/>
                <w:szCs w:val="18"/>
                <w:u w:color="000000"/>
                <w:lang w:val="nl-NL"/>
              </w:rPr>
            </w:pPr>
            <w:r w:rsidRPr="00FB5D99">
              <w:rPr>
                <w:rFonts w:ascii="Helvetica" w:hAnsi="Arial Unicode MS" w:cs="Arial Unicode MS"/>
                <w:color w:val="000000"/>
                <w:sz w:val="18"/>
                <w:szCs w:val="18"/>
                <w:u w:color="000000"/>
                <w:lang w:val="nl-NL"/>
              </w:rPr>
              <w:t xml:space="preserve">Reviews </w:t>
            </w:r>
          </w:p>
          <w:p w14:paraId="0B33C792" w14:textId="77777777" w:rsidR="007C1D8B" w:rsidRPr="00FB5D99" w:rsidRDefault="007C1D8B" w:rsidP="007C1D8B">
            <w:pPr>
              <w:rPr>
                <w:rFonts w:ascii="Helvetica" w:hAnsi="Arial Unicode MS" w:cs="Arial Unicode MS"/>
                <w:color w:val="000000"/>
                <w:sz w:val="18"/>
                <w:szCs w:val="18"/>
                <w:u w:color="000000"/>
                <w:lang w:val="nl-NL"/>
              </w:rPr>
            </w:pPr>
          </w:p>
        </w:tc>
      </w:tr>
      <w:tr w:rsidR="007C1D8B" w:rsidRPr="009D3433" w14:paraId="0F2C5290" w14:textId="77777777" w:rsidTr="007C1D8B">
        <w:trPr>
          <w:trHeight w:val="750"/>
        </w:trPr>
        <w:tc>
          <w:tcPr>
            <w:tcW w:w="2121"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15BF2DB3" w14:textId="77777777" w:rsidR="007C1D8B" w:rsidRPr="004F12A4" w:rsidRDefault="007C1D8B" w:rsidP="007C1D8B">
            <w:pPr>
              <w:rPr>
                <w:rFonts w:ascii="Helvetica" w:hAnsi="Arial Unicode MS" w:cs="Arial Unicode MS"/>
                <w:color w:val="000000"/>
                <w:sz w:val="18"/>
                <w:szCs w:val="18"/>
                <w:u w:color="000000"/>
                <w:lang w:val="nl-NL"/>
              </w:rPr>
            </w:pPr>
            <w:r w:rsidRPr="004F12A4">
              <w:rPr>
                <w:rFonts w:ascii="Helvetica" w:hAnsi="Arial Unicode MS" w:cs="Arial Unicode MS"/>
                <w:color w:val="000000"/>
                <w:sz w:val="18"/>
                <w:szCs w:val="18"/>
                <w:u w:color="000000"/>
                <w:lang w:val="nl-NL"/>
              </w:rPr>
              <w:t>Tussentijdse evaluatie over de v</w:t>
            </w:r>
            <w:r>
              <w:rPr>
                <w:rFonts w:ascii="Helvetica" w:hAnsi="Arial Unicode MS" w:cs="Arial Unicode MS"/>
                <w:color w:val="000000"/>
                <w:sz w:val="18"/>
                <w:szCs w:val="18"/>
                <w:u w:color="000000"/>
                <w:lang w:val="nl-NL"/>
              </w:rPr>
              <w:t xml:space="preserve">oortgang van </w:t>
            </w:r>
            <w:r w:rsidRPr="004F12A4">
              <w:rPr>
                <w:rFonts w:ascii="Helvetica" w:hAnsi="Arial Unicode MS" w:cs="Arial Unicode MS"/>
                <w:color w:val="000000"/>
                <w:sz w:val="18"/>
                <w:szCs w:val="18"/>
                <w:u w:color="000000"/>
                <w:lang w:val="nl-NL"/>
              </w:rPr>
              <w:t>employer</w:t>
            </w:r>
            <w:r>
              <w:rPr>
                <w:rFonts w:ascii="Helvetica" w:hAnsi="Arial Unicode MS" w:cs="Arial Unicode MS"/>
                <w:color w:val="000000"/>
                <w:sz w:val="18"/>
                <w:szCs w:val="18"/>
                <w:u w:color="000000"/>
                <w:lang w:val="nl-NL"/>
              </w:rPr>
              <w:t xml:space="preserve"> </w:t>
            </w:r>
            <w:r w:rsidRPr="004F12A4">
              <w:rPr>
                <w:rFonts w:ascii="Helvetica" w:hAnsi="Arial Unicode MS" w:cs="Arial Unicode MS"/>
                <w:color w:val="000000"/>
                <w:sz w:val="18"/>
                <w:szCs w:val="18"/>
                <w:u w:color="000000"/>
                <w:lang w:val="nl-NL"/>
              </w:rPr>
              <w:t>b</w:t>
            </w:r>
            <w:r>
              <w:rPr>
                <w:rFonts w:ascii="Helvetica" w:hAnsi="Arial Unicode MS" w:cs="Arial Unicode MS"/>
                <w:color w:val="000000"/>
                <w:sz w:val="18"/>
                <w:szCs w:val="18"/>
                <w:u w:color="000000"/>
                <w:lang w:val="nl-NL"/>
              </w:rPr>
              <w:t>r</w:t>
            </w:r>
            <w:r w:rsidRPr="004F12A4">
              <w:rPr>
                <w:rFonts w:ascii="Helvetica" w:hAnsi="Arial Unicode MS" w:cs="Arial Unicode MS"/>
                <w:color w:val="000000"/>
                <w:sz w:val="18"/>
                <w:szCs w:val="18"/>
                <w:u w:color="000000"/>
                <w:lang w:val="nl-NL"/>
              </w:rPr>
              <w:t>and</w:t>
            </w:r>
            <w:r>
              <w:rPr>
                <w:rFonts w:ascii="Helvetica" w:hAnsi="Arial Unicode MS" w:cs="Arial Unicode MS"/>
                <w:color w:val="000000"/>
                <w:sz w:val="18"/>
                <w:szCs w:val="18"/>
                <w:u w:color="000000"/>
                <w:lang w:val="nl-NL"/>
              </w:rPr>
              <w:t xml:space="preserve">ing </w:t>
            </w:r>
          </w:p>
        </w:tc>
        <w:tc>
          <w:tcPr>
            <w:tcW w:w="2010"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6248E5F2" w14:textId="77777777" w:rsidR="007C1D8B" w:rsidRPr="004F12A4" w:rsidRDefault="007C1D8B" w:rsidP="007C1D8B">
            <w:pPr>
              <w:rPr>
                <w:rFonts w:ascii="Helvetica" w:hAnsi="Arial Unicode MS" w:cs="Arial Unicode MS"/>
                <w:color w:val="000000"/>
                <w:sz w:val="18"/>
                <w:szCs w:val="18"/>
                <w:u w:color="000000"/>
                <w:lang w:val="nl-NL"/>
              </w:rPr>
            </w:pPr>
            <w:r w:rsidRPr="00325EB6">
              <w:rPr>
                <w:rFonts w:ascii="Helvetica" w:hAnsi="Arial Unicode MS" w:cs="Arial Unicode MS"/>
                <w:color w:val="000000"/>
                <w:sz w:val="18"/>
                <w:szCs w:val="18"/>
                <w:u w:color="000000"/>
                <w:lang w:val="nl-NL"/>
              </w:rPr>
              <w:t>Verantwoordelijke P&amp;O medewerker</w:t>
            </w:r>
            <w:r>
              <w:rPr>
                <w:rFonts w:ascii="Helvetica" w:hAnsi="Arial Unicode MS" w:cs="Arial Unicode MS"/>
                <w:color w:val="000000"/>
                <w:sz w:val="18"/>
                <w:szCs w:val="18"/>
                <w:u w:color="000000"/>
                <w:lang w:val="nl-NL"/>
              </w:rPr>
              <w:t xml:space="preserve"> en het management</w:t>
            </w:r>
          </w:p>
        </w:tc>
        <w:tc>
          <w:tcPr>
            <w:tcW w:w="20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1AA5E6A" w14:textId="77777777" w:rsidR="007C1D8B" w:rsidRPr="004F12A4" w:rsidRDefault="007C1D8B" w:rsidP="007C1D8B">
            <w:pPr>
              <w:rPr>
                <w:rFonts w:ascii="Helvetica" w:hAnsi="Arial Unicode MS" w:cs="Arial Unicode MS"/>
                <w:color w:val="000000"/>
                <w:sz w:val="18"/>
                <w:szCs w:val="18"/>
                <w:u w:color="000000"/>
                <w:lang w:val="nl-NL"/>
              </w:rPr>
            </w:pPr>
            <w:r>
              <w:rPr>
                <w:rFonts w:ascii="Helvetica" w:hAnsi="Arial Unicode MS" w:cs="Arial Unicode MS"/>
                <w:color w:val="000000"/>
                <w:sz w:val="18"/>
                <w:szCs w:val="18"/>
                <w:u w:color="000000"/>
                <w:lang w:val="nl-NL"/>
              </w:rPr>
              <w:t>Begin maart</w:t>
            </w:r>
          </w:p>
        </w:tc>
        <w:tc>
          <w:tcPr>
            <w:tcW w:w="352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FF4D8C2" w14:textId="77777777" w:rsidR="007C1D8B" w:rsidRPr="004F12A4" w:rsidRDefault="007C1D8B" w:rsidP="007C1D8B">
            <w:pPr>
              <w:rPr>
                <w:rFonts w:ascii="Helvetica" w:hAnsi="Arial Unicode MS" w:cs="Arial Unicode MS"/>
                <w:color w:val="000000"/>
                <w:sz w:val="18"/>
                <w:szCs w:val="18"/>
                <w:u w:color="000000"/>
                <w:lang w:val="nl-NL"/>
              </w:rPr>
            </w:pPr>
            <w:r>
              <w:rPr>
                <w:rFonts w:ascii="Helvetica" w:hAnsi="Arial Unicode MS" w:cs="Arial Unicode MS"/>
                <w:color w:val="000000"/>
                <w:sz w:val="18"/>
                <w:szCs w:val="18"/>
                <w:u w:color="000000"/>
                <w:lang w:val="nl-NL"/>
              </w:rPr>
              <w:t xml:space="preserve">D.m.v. </w:t>
            </w:r>
            <w:r w:rsidRPr="004F12A4">
              <w:rPr>
                <w:rFonts w:ascii="Helvetica" w:hAnsi="Arial Unicode MS" w:cs="Arial Unicode MS"/>
                <w:color w:val="000000"/>
                <w:sz w:val="18"/>
                <w:szCs w:val="18"/>
                <w:u w:color="000000"/>
                <w:lang w:val="nl-NL"/>
              </w:rPr>
              <w:t>kwartaalrapportages en halfjaarpresentaties</w:t>
            </w:r>
            <w:r>
              <w:rPr>
                <w:rFonts w:ascii="Helvetica" w:hAnsi="Arial Unicode MS" w:cs="Arial Unicode MS"/>
                <w:color w:val="000000"/>
                <w:sz w:val="18"/>
                <w:szCs w:val="18"/>
                <w:u w:color="000000"/>
                <w:lang w:val="nl-NL"/>
              </w:rPr>
              <w:t xml:space="preserve"> wordt het management op de hoogte gehouden van de voorgang. </w:t>
            </w:r>
          </w:p>
        </w:tc>
      </w:tr>
      <w:tr w:rsidR="007C1D8B" w:rsidRPr="009D3433" w14:paraId="7089BF8C" w14:textId="77777777" w:rsidTr="007C1D8B">
        <w:trPr>
          <w:trHeight w:val="794"/>
        </w:trPr>
        <w:tc>
          <w:tcPr>
            <w:tcW w:w="2121"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hideMark/>
          </w:tcPr>
          <w:p w14:paraId="326807C0" w14:textId="77777777" w:rsidR="007C1D8B" w:rsidRDefault="007C1D8B" w:rsidP="007C1D8B">
            <w:pPr>
              <w:rPr>
                <w:rFonts w:ascii="Helvetica" w:hAnsi="Arial Unicode MS" w:cs="Arial Unicode MS"/>
                <w:color w:val="000000"/>
                <w:sz w:val="18"/>
                <w:szCs w:val="18"/>
                <w:u w:color="000000"/>
                <w:lang w:val="nl-NL"/>
              </w:rPr>
            </w:pPr>
            <w:r>
              <w:rPr>
                <w:rFonts w:ascii="Helvetica" w:hAnsi="Arial Unicode MS" w:cs="Arial Unicode MS"/>
                <w:color w:val="000000"/>
                <w:sz w:val="18"/>
                <w:szCs w:val="18"/>
                <w:u w:color="000000"/>
                <w:lang w:val="nl-NL"/>
              </w:rPr>
              <w:t xml:space="preserve">Terugkoppeling voortgang van het ontwikkelen en overbrengen van het employer brand </w:t>
            </w:r>
          </w:p>
          <w:p w14:paraId="5BFE1562" w14:textId="77777777" w:rsidR="007C1D8B" w:rsidRPr="009D3433" w:rsidRDefault="007C1D8B" w:rsidP="007C1D8B">
            <w:pPr>
              <w:rPr>
                <w:rFonts w:ascii="Helvetica" w:hAnsi="Arial Unicode MS" w:cs="Arial Unicode MS"/>
                <w:color w:val="000000"/>
                <w:sz w:val="18"/>
                <w:szCs w:val="18"/>
                <w:u w:color="000000"/>
                <w:lang w:val="nl-NL"/>
              </w:rPr>
            </w:pPr>
          </w:p>
        </w:tc>
        <w:tc>
          <w:tcPr>
            <w:tcW w:w="2010"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3D873921" w14:textId="77777777" w:rsidR="007C1D8B" w:rsidRPr="009D3433" w:rsidRDefault="007C1D8B" w:rsidP="007C1D8B">
            <w:pPr>
              <w:rPr>
                <w:rFonts w:ascii="Helvetica" w:hAnsi="Arial Unicode MS" w:cs="Arial Unicode MS"/>
                <w:color w:val="000000"/>
                <w:sz w:val="18"/>
                <w:szCs w:val="18"/>
                <w:u w:color="000000"/>
                <w:lang w:val="nl-NL"/>
              </w:rPr>
            </w:pPr>
            <w:r w:rsidRPr="00325EB6">
              <w:rPr>
                <w:rFonts w:ascii="Helvetica" w:hAnsi="Arial Unicode MS" w:cs="Arial Unicode MS"/>
                <w:color w:val="000000"/>
                <w:sz w:val="18"/>
                <w:szCs w:val="18"/>
                <w:u w:color="000000"/>
                <w:lang w:val="nl-NL"/>
              </w:rPr>
              <w:t>Werkgroep arbeidsmarktcommunicatie</w:t>
            </w:r>
            <w:r>
              <w:rPr>
                <w:rFonts w:ascii="Helvetica" w:hAnsi="Arial Unicode MS" w:cs="Arial Unicode MS"/>
                <w:color w:val="000000"/>
                <w:sz w:val="18"/>
                <w:szCs w:val="18"/>
                <w:u w:color="000000"/>
                <w:lang w:val="nl-NL"/>
              </w:rPr>
              <w:t xml:space="preserve"> en medewerkers</w:t>
            </w:r>
          </w:p>
        </w:tc>
        <w:tc>
          <w:tcPr>
            <w:tcW w:w="20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07A76961" w14:textId="77777777" w:rsidR="007C1D8B" w:rsidRPr="009D3433" w:rsidRDefault="007C1D8B" w:rsidP="007C1D8B">
            <w:pPr>
              <w:rPr>
                <w:rFonts w:ascii="Helvetica" w:hAnsi="Arial Unicode MS" w:cs="Arial Unicode MS"/>
                <w:color w:val="000000"/>
                <w:sz w:val="18"/>
                <w:szCs w:val="18"/>
                <w:u w:color="000000"/>
                <w:lang w:val="nl-NL"/>
              </w:rPr>
            </w:pPr>
            <w:r>
              <w:rPr>
                <w:rFonts w:ascii="Helvetica" w:hAnsi="Arial Unicode MS" w:cs="Arial Unicode MS"/>
                <w:color w:val="000000"/>
                <w:sz w:val="18"/>
                <w:szCs w:val="18"/>
                <w:u w:color="000000"/>
                <w:lang w:val="nl-NL"/>
              </w:rPr>
              <w:t>Eind maart</w:t>
            </w:r>
          </w:p>
        </w:tc>
        <w:tc>
          <w:tcPr>
            <w:tcW w:w="352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3C825F2B" w14:textId="77777777" w:rsidR="007C1D8B" w:rsidRPr="009D3433" w:rsidRDefault="007C1D8B" w:rsidP="007C1D8B">
            <w:pPr>
              <w:rPr>
                <w:rFonts w:ascii="Helvetica" w:hAnsi="Arial Unicode MS" w:cs="Arial Unicode MS"/>
                <w:color w:val="000000"/>
                <w:sz w:val="18"/>
                <w:szCs w:val="18"/>
                <w:u w:color="000000"/>
                <w:lang w:val="nl-NL"/>
              </w:rPr>
            </w:pPr>
            <w:r>
              <w:rPr>
                <w:rFonts w:ascii="Helvetica" w:hAnsi="Arial Unicode MS" w:cs="Arial Unicode MS"/>
                <w:color w:val="000000"/>
                <w:sz w:val="18"/>
                <w:szCs w:val="18"/>
                <w:u w:color="000000"/>
                <w:lang w:val="nl-NL"/>
              </w:rPr>
              <w:t>D</w:t>
            </w:r>
            <w:r w:rsidRPr="00325EB6">
              <w:rPr>
                <w:rFonts w:ascii="Helvetica" w:hAnsi="Arial Unicode MS" w:cs="Arial Unicode MS"/>
                <w:color w:val="000000"/>
                <w:sz w:val="18"/>
                <w:szCs w:val="18"/>
                <w:u w:color="000000"/>
                <w:lang w:val="nl-NL"/>
              </w:rPr>
              <w:t>oor het oprichten van een intranetpagina over arbeidsmarktcommunicatie</w:t>
            </w:r>
            <w:r>
              <w:rPr>
                <w:rFonts w:ascii="Helvetica" w:hAnsi="Arial Unicode MS" w:cs="Arial Unicode MS"/>
                <w:color w:val="000000"/>
                <w:sz w:val="18"/>
                <w:szCs w:val="18"/>
                <w:u w:color="000000"/>
                <w:lang w:val="nl-NL"/>
              </w:rPr>
              <w:t xml:space="preserve"> en update in de </w:t>
            </w:r>
            <w:r w:rsidRPr="00325EB6">
              <w:rPr>
                <w:rFonts w:ascii="Helvetica" w:hAnsi="Arial Unicode MS" w:cs="Arial Unicode MS"/>
                <w:color w:val="000000"/>
                <w:sz w:val="18"/>
                <w:szCs w:val="18"/>
                <w:u w:color="000000"/>
                <w:lang w:val="nl-NL"/>
              </w:rPr>
              <w:t>digitale interne nieuwsbrief</w:t>
            </w:r>
            <w:r>
              <w:rPr>
                <w:rFonts w:ascii="Helvetica" w:hAnsi="Arial Unicode MS" w:cs="Arial Unicode MS"/>
                <w:color w:val="000000"/>
                <w:sz w:val="18"/>
                <w:szCs w:val="18"/>
                <w:u w:color="000000"/>
                <w:lang w:val="nl-NL"/>
              </w:rPr>
              <w:t xml:space="preserve">. </w:t>
            </w:r>
          </w:p>
        </w:tc>
      </w:tr>
    </w:tbl>
    <w:p w14:paraId="6F865046" w14:textId="77777777" w:rsidR="007C1D8B" w:rsidRDefault="007C1D8B" w:rsidP="007C1D8B"/>
    <w:p w14:paraId="0EC2755C" w14:textId="77777777" w:rsidR="007C1D8B" w:rsidRPr="007C1D8B" w:rsidRDefault="007C1D8B" w:rsidP="007C1D8B">
      <w:pPr>
        <w:pStyle w:val="Kop3"/>
      </w:pPr>
      <w:bookmarkStart w:id="267" w:name="_Toc17108671"/>
      <w:r w:rsidRPr="00A86CDE">
        <w:t>Bijlage 1</w:t>
      </w:r>
      <w:r>
        <w:t>5</w:t>
      </w:r>
      <w:r w:rsidRPr="00A86CDE">
        <w:t>: Communicatieplan doelgroepen</w:t>
      </w:r>
      <w:bookmarkEnd w:id="267"/>
      <w:r w:rsidRPr="00A86CDE">
        <w:t xml:space="preserve"> </w:t>
      </w:r>
    </w:p>
    <w:p w14:paraId="551CFB80" w14:textId="77777777" w:rsidR="007C1D8B" w:rsidRDefault="007C1D8B" w:rsidP="007C1D8B">
      <w:r>
        <w:t>De adviezen van dit onderzoek worden aan de gehele P&amp;O afdeling gepresenteerd door de onderzoeker.</w:t>
      </w:r>
      <w:r w:rsidRPr="006B0AC0">
        <w:t xml:space="preserve"> </w:t>
      </w:r>
      <w:r>
        <w:t xml:space="preserve">Het moet tijdens de presentatie duidelijk voor de P&amp;O afdeling worden dat arbeidsmarktcommunicatie een belangrijk onderwerp is met prioriteit. De communicatie naar de medewerkers en de evaluaties van de voortgang heeft prioriteit binnen het plan. Het is belangrijk om regelmatig te evalueren en de veranderingen bijstellen waar nodig is. P&amp;O is verantwoordelijk voor het hele implementatieproces. De verantwoordelijke P&amp;O medewerkers zal een groot deel van haar tijd bezig zijn met de implementatie. De voortgang gesprekken zijn ingepland om te zorgen dat het tijdschema wordt bijgehouden. </w:t>
      </w:r>
    </w:p>
    <w:p w14:paraId="53E9365D" w14:textId="77777777" w:rsidR="007C1D8B" w:rsidRPr="00617C42" w:rsidRDefault="007C1D8B" w:rsidP="007C1D8B">
      <w:pPr>
        <w:rPr>
          <w:i/>
          <w:iCs/>
        </w:rPr>
      </w:pPr>
      <w:r>
        <w:t>De doelgroepen die belangrijk zijn voor de implementatie zijn de medewerkers, het management, leidinggevenden en P&amp;O.</w:t>
      </w:r>
      <w:r w:rsidRPr="00CB1F97">
        <w:t xml:space="preserve"> </w:t>
      </w:r>
      <w:r>
        <w:t xml:space="preserve">De P&amp;O afdeling van de VRK heeft de taak om deze verschillende doelgroepen te overtuigen. De P&amp;O afdeling is verantwoordelijk voor het doorvoeren en implementatie van de adviezen en veranderingen. </w:t>
      </w:r>
    </w:p>
    <w:p w14:paraId="34D777F6" w14:textId="77777777" w:rsidR="007C1D8B" w:rsidRDefault="007C1D8B" w:rsidP="007C1D8B">
      <w:r>
        <w:t xml:space="preserve">Het management heeft een beslissende rol ten op zicht van de veranderingen. Het management kijkt naar de winstgevendheid van de veranderingen en heeft veel invloed op de implementatie van de voorgestelde veranderingen. Aan P&amp;O van de VRK is de taak om het management te overtuigen van het belang van employer branding en arbeidsmarktcommunicatie. De aanbevelingen van dit onderzoek wordt aan het management gepresenteerd door P&amp;O d.m.v. een presentatie. Hierin moet duidelijk worden wat de kosten zijn voor de implementatie, maar vooral ook wat het gaat opbrengen wanneer het wordt doorgezet. </w:t>
      </w:r>
      <w:r w:rsidRPr="00392644">
        <w:t xml:space="preserve">Cijfers zijn een goede manier om aandacht te krijgen bij het management. Hier kan </w:t>
      </w:r>
      <w:r>
        <w:t>de VRK</w:t>
      </w:r>
      <w:r w:rsidRPr="00392644">
        <w:t xml:space="preserve"> denken aan hoeveel meer kandidaten het gaat opleveren, minder recruitmentkosten, minder inhuur van uitzendbureaus, hogere productiviteit etc.</w:t>
      </w:r>
    </w:p>
    <w:p w14:paraId="4921DA9B" w14:textId="77777777" w:rsidR="007C1D8B" w:rsidRDefault="007C1D8B" w:rsidP="007C1D8B">
      <w:r>
        <w:t xml:space="preserve">Het implementeren van de aanbevelingen vraagt veel van de leidinggevenden. P&amp;O moet ervoor gaan zorgen dat ze achter de veranderingen staan. Tijdens de interviews voor dit onderzoek bleek dat de leidinggevenden enthousiast zijn over employer branding en arbeidsmarktcommunicatie. P&amp;O moet ervoor zorgen deze enthousiasme vast te houden, door ze van begin tot eind te betrekken bij de implementatie. </w:t>
      </w:r>
    </w:p>
    <w:p w14:paraId="32CC35AA" w14:textId="77777777" w:rsidR="007C1D8B" w:rsidRDefault="007C1D8B" w:rsidP="007C1D8B">
      <w:r>
        <w:lastRenderedPageBreak/>
        <w:t xml:space="preserve">De aanbevolen veranderingen hebben de meeste betrekking op de eigen medewerkers van de VRK. De medewerkers hebben veel invloed op het wel of niet slagen. De uitkomsten van de enquête die zij tijdens het onderzoek hebben ingevuld moeten allereerst worden teruggekoppeld worden aan de medewerkers. De VRK kan dit doen in de vorm van een presentatie of een mail waarin de resultaten worden weergegeven. Hierna moeten de ideeën worden gepresenteerd. P&amp;O zal deze presentatie houden met ondersteuning van de leidinggevenden. Bij deze presentatie moet er ruimte zijn voor inbreng </w:t>
      </w:r>
      <w:r w:rsidRPr="006B0AC0">
        <w:t>en opmerkingen van de medewerkers</w:t>
      </w:r>
      <w:r>
        <w:t xml:space="preserve">. Hierna zal er een werkgroep arbeidsmarktcommunicatie worden opgericht waarin het liefst medewerkers en leidinggevenden van alle verschillende afdelingen zitten die enthousiast zijn over dit onderwerp en de verantwoordelijke vanuit P&amp;O. </w:t>
      </w:r>
    </w:p>
    <w:p w14:paraId="5F338DED" w14:textId="77777777" w:rsidR="007C1D8B" w:rsidRDefault="007C1D8B" w:rsidP="007C1D8B"/>
    <w:p w14:paraId="57D8AEC3" w14:textId="77777777" w:rsidR="007C1D8B" w:rsidRDefault="007C1D8B" w:rsidP="007C1D8B"/>
    <w:p w14:paraId="2EB55DBC" w14:textId="77777777" w:rsidR="007C1D8B" w:rsidRDefault="007C1D8B" w:rsidP="007C1D8B"/>
    <w:p w14:paraId="7ED9C88A" w14:textId="77777777" w:rsidR="007C1D8B" w:rsidRDefault="007C1D8B" w:rsidP="004738C0"/>
    <w:p w14:paraId="03EF4EC5" w14:textId="77777777" w:rsidR="007C1D8B" w:rsidRDefault="007C1D8B" w:rsidP="004738C0"/>
    <w:p w14:paraId="0EADA021" w14:textId="77777777" w:rsidR="007C1D8B" w:rsidRPr="000A356A" w:rsidRDefault="007C1D8B" w:rsidP="004738C0"/>
    <w:p w14:paraId="35E4CD2F" w14:textId="77777777" w:rsidR="000A356A" w:rsidRPr="000A356A" w:rsidRDefault="000A356A" w:rsidP="004738C0"/>
    <w:p w14:paraId="25A04A95" w14:textId="77777777" w:rsidR="000A356A" w:rsidRPr="000A356A" w:rsidRDefault="000A356A" w:rsidP="004738C0"/>
    <w:p w14:paraId="115A0D0D" w14:textId="77777777" w:rsidR="000A356A" w:rsidRPr="000A356A" w:rsidRDefault="000A356A" w:rsidP="004738C0"/>
    <w:p w14:paraId="46B353CF" w14:textId="77777777" w:rsidR="000A356A" w:rsidRPr="000A356A" w:rsidRDefault="000A356A" w:rsidP="004738C0"/>
    <w:p w14:paraId="68A30CDB" w14:textId="77777777" w:rsidR="000A356A" w:rsidRPr="000A356A" w:rsidRDefault="000A356A" w:rsidP="004738C0"/>
    <w:p w14:paraId="52311389" w14:textId="77777777" w:rsidR="000A356A" w:rsidRPr="000A356A" w:rsidRDefault="000A356A" w:rsidP="004738C0"/>
    <w:p w14:paraId="3FC750C7" w14:textId="77777777" w:rsidR="000A356A" w:rsidRPr="000A356A" w:rsidRDefault="000A356A" w:rsidP="004738C0"/>
    <w:sectPr w:rsidR="000A356A" w:rsidRPr="000A356A" w:rsidSect="00BD02CF">
      <w:footerReference w:type="default" r:id="rId106"/>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77F9FB" w14:textId="77777777" w:rsidR="006546D1" w:rsidRDefault="006546D1" w:rsidP="000A7648">
      <w:pPr>
        <w:spacing w:after="0" w:line="240" w:lineRule="auto"/>
      </w:pPr>
      <w:r>
        <w:separator/>
      </w:r>
    </w:p>
  </w:endnote>
  <w:endnote w:type="continuationSeparator" w:id="0">
    <w:p w14:paraId="4CD5E4BC" w14:textId="77777777" w:rsidR="006546D1" w:rsidRDefault="006546D1" w:rsidP="000A7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7434418"/>
      <w:docPartObj>
        <w:docPartGallery w:val="Page Numbers (Bottom of Page)"/>
        <w:docPartUnique/>
      </w:docPartObj>
    </w:sdtPr>
    <w:sdtEndPr/>
    <w:sdtContent>
      <w:p w14:paraId="51991400" w14:textId="77777777" w:rsidR="00C2070D" w:rsidRPr="006A77D9" w:rsidRDefault="00C2070D" w:rsidP="006A77D9">
        <w:pPr>
          <w:pStyle w:val="Normaalweb"/>
          <w:rPr>
            <w:color w:val="000000"/>
            <w:sz w:val="14"/>
            <w:szCs w:val="14"/>
            <w:lang w:val="nl-NL"/>
          </w:rPr>
        </w:pPr>
        <w:r w:rsidRPr="006A77D9">
          <w:rPr>
            <w:color w:val="000000"/>
            <w:sz w:val="14"/>
            <w:szCs w:val="14"/>
            <w:lang w:val="nl-NL"/>
          </w:rPr>
          <w:t>Sascha Gemmeken / HRM4D / S1091075 / Afstudeeronderzoek / HRHt14-18 / Hogeschool Leiden / Hendrik Jan Bot / 19 augustus 2019</w:t>
        </w:r>
        <w:r>
          <w:rPr>
            <w:color w:val="000000"/>
            <w:sz w:val="14"/>
            <w:szCs w:val="14"/>
            <w:lang w:val="nl-NL"/>
          </w:rPr>
          <w:tab/>
        </w:r>
        <w:r>
          <w:rPr>
            <w:color w:val="000000"/>
            <w:sz w:val="14"/>
            <w:szCs w:val="14"/>
            <w:lang w:val="nl-NL"/>
          </w:rPr>
          <w:tab/>
        </w:r>
        <w:r w:rsidRPr="00C2389F">
          <w:rPr>
            <w:sz w:val="20"/>
            <w:szCs w:val="20"/>
          </w:rPr>
          <w:fldChar w:fldCharType="begin"/>
        </w:r>
        <w:r w:rsidRPr="00C2389F">
          <w:rPr>
            <w:sz w:val="20"/>
            <w:szCs w:val="20"/>
            <w:lang w:val="nl-NL"/>
          </w:rPr>
          <w:instrText>PAGE   \* MERGEFORMAT</w:instrText>
        </w:r>
        <w:r w:rsidRPr="00C2389F">
          <w:rPr>
            <w:sz w:val="20"/>
            <w:szCs w:val="20"/>
          </w:rPr>
          <w:fldChar w:fldCharType="separate"/>
        </w:r>
        <w:r w:rsidRPr="00C2389F">
          <w:rPr>
            <w:sz w:val="20"/>
            <w:szCs w:val="20"/>
            <w:lang w:val="nl-NL"/>
          </w:rPr>
          <w:t>2</w:t>
        </w:r>
        <w:r w:rsidRPr="00C2389F">
          <w:rPr>
            <w:sz w:val="20"/>
            <w:szCs w:val="20"/>
          </w:rPr>
          <w:fldChar w:fldCharType="end"/>
        </w:r>
      </w:p>
    </w:sdtContent>
  </w:sdt>
  <w:p w14:paraId="78A11A50" w14:textId="77777777" w:rsidR="00C2070D" w:rsidRPr="006A77D9" w:rsidRDefault="00C2070D">
    <w:pPr>
      <w:pStyle w:val="Plattetekst"/>
      <w:spacing w:line="14" w:lineRule="auto"/>
      <w:ind w:left="0"/>
      <w:rPr>
        <w:sz w:val="20"/>
        <w:lang w:val="nl-NL"/>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FE78C" w14:textId="77777777" w:rsidR="00C2070D" w:rsidRDefault="00C2070D">
    <w:pPr>
      <w:pStyle w:val="Plattetekst"/>
      <w:spacing w:line="14" w:lineRule="auto"/>
      <w:ind w:left="0"/>
      <w:rPr>
        <w:sz w:val="20"/>
      </w:rPr>
    </w:pPr>
    <w:r>
      <w:rPr>
        <w:noProof/>
      </w:rPr>
      <mc:AlternateContent>
        <mc:Choice Requires="wps">
          <w:drawing>
            <wp:anchor distT="0" distB="0" distL="114300" distR="114300" simplePos="0" relativeHeight="251672576" behindDoc="1" locked="0" layoutInCell="1" allowOverlap="1" wp14:anchorId="49A95B20" wp14:editId="0119C28E">
              <wp:simplePos x="0" y="0"/>
              <wp:positionH relativeFrom="page">
                <wp:posOffset>3627755</wp:posOffset>
              </wp:positionH>
              <wp:positionV relativeFrom="page">
                <wp:posOffset>9577070</wp:posOffset>
              </wp:positionV>
              <wp:extent cx="504190" cy="196215"/>
              <wp:effectExtent l="0" t="0" r="0" b="0"/>
              <wp:wrapNone/>
              <wp:docPr id="406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1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C270C" w14:textId="77777777" w:rsidR="00C2070D" w:rsidRDefault="00C2070D">
                          <w:pPr>
                            <w:spacing w:before="12"/>
                            <w:ind w:left="40"/>
                            <w:rPr>
                              <w:sz w:val="24"/>
                            </w:rPr>
                          </w:pPr>
                          <w:r>
                            <w:fldChar w:fldCharType="begin"/>
                          </w:r>
                          <w:r>
                            <w:rPr>
                              <w:sz w:val="24"/>
                            </w:rPr>
                            <w:instrText xml:space="preserve"> PAGE </w:instrText>
                          </w:r>
                          <w:r>
                            <w:fldChar w:fldCharType="separate"/>
                          </w:r>
                          <w:r>
                            <w:t>40</w:t>
                          </w:r>
                          <w:r>
                            <w:fldChar w:fldCharType="end"/>
                          </w:r>
                          <w:r>
                            <w:rPr>
                              <w:sz w:val="24"/>
                            </w:rPr>
                            <w:t xml:space="preserve"> / 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95B20" id="_x0000_t202" coordsize="21600,21600" o:spt="202" path="m,l,21600r21600,l21600,xe">
              <v:stroke joinstyle="miter"/>
              <v:path gradientshapeok="t" o:connecttype="rect"/>
            </v:shapetype>
            <v:shape id="Text Box 1" o:spid="_x0000_s1088" type="#_x0000_t202" style="position:absolute;margin-left:285.65pt;margin-top:754.1pt;width:39.7pt;height:15.4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" filled="f" stroked="f">
              <v:path arrowok="t"/>
              <v:textbox inset="0,0,0,0">
                <w:txbxContent>
                  <w:p w14:paraId="447C270C" w14:textId="77777777" w:rsidR="00C2070D" w:rsidRDefault="00C2070D">
                    <w:pPr>
                      <w:spacing w:before="12"/>
                      <w:ind w:left="40"/>
                      <w:rPr>
                        <w:sz w:val="24"/>
                      </w:rPr>
                    </w:pPr>
                    <w:r>
                      <w:fldChar w:fldCharType="begin"/>
                    </w:r>
                    <w:r>
                      <w:rPr>
                        <w:sz w:val="24"/>
                      </w:rPr>
                      <w:instrText xml:space="preserve"> PAGE </w:instrText>
                    </w:r>
                    <w:r>
                      <w:fldChar w:fldCharType="separate"/>
                    </w:r>
                    <w:r>
                      <w:t>40</w:t>
                    </w:r>
                    <w:r>
                      <w:fldChar w:fldCharType="end"/>
                    </w:r>
                    <w:r>
                      <w:rPr>
                        <w:sz w:val="24"/>
                      </w:rPr>
                      <w:t xml:space="preserve"> / 41</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8269982"/>
      <w:docPartObj>
        <w:docPartGallery w:val="Page Numbers (Bottom of Page)"/>
        <w:docPartUnique/>
      </w:docPartObj>
    </w:sdtPr>
    <w:sdtEndPr>
      <w:rPr>
        <w:sz w:val="22"/>
        <w:szCs w:val="22"/>
      </w:rPr>
    </w:sdtEndPr>
    <w:sdtContent>
      <w:p w14:paraId="1227757C" w14:textId="77777777" w:rsidR="00C2070D" w:rsidRPr="00C222B1" w:rsidRDefault="00BD02CF">
        <w:pPr>
          <w:pStyle w:val="Voettekst"/>
          <w:jc w:val="right"/>
          <w:rPr>
            <w:sz w:val="22"/>
            <w:szCs w:val="22"/>
          </w:rPr>
        </w:pPr>
        <w:r>
          <w:rPr>
            <w:sz w:val="22"/>
            <w:szCs w:val="22"/>
          </w:rPr>
          <w:t>75</w:t>
        </w:r>
      </w:p>
    </w:sdtContent>
  </w:sdt>
  <w:p w14:paraId="0ED2CA20" w14:textId="77777777" w:rsidR="00C2070D" w:rsidRPr="00C222B1" w:rsidRDefault="00C2070D" w:rsidP="00C222B1">
    <w:pPr>
      <w:pStyle w:val="Voettekst"/>
      <w:jc w:val="center"/>
      <w:rPr>
        <w:i/>
        <w:sz w:val="14"/>
        <w:szCs w:val="16"/>
      </w:rPr>
    </w:pPr>
    <w:r w:rsidRPr="00C222B1">
      <w:rPr>
        <w:i/>
        <w:sz w:val="14"/>
        <w:szCs w:val="16"/>
      </w:rPr>
      <w:t>Sascha Gemmeken / HRM4D / S1091075 / Afstudeeronderzoek /</w:t>
    </w:r>
    <w:r w:rsidRPr="00C222B1">
      <w:rPr>
        <w:sz w:val="16"/>
        <w:szCs w:val="16"/>
      </w:rPr>
      <w:t xml:space="preserve"> </w:t>
    </w:r>
    <w:r w:rsidRPr="00C222B1">
      <w:rPr>
        <w:i/>
        <w:sz w:val="14"/>
        <w:szCs w:val="16"/>
      </w:rPr>
      <w:t>HRHt14-18 / Hogeschool Leiden / Hendrik Jan Bot / 1</w:t>
    </w:r>
    <w:r>
      <w:rPr>
        <w:i/>
        <w:sz w:val="14"/>
        <w:szCs w:val="16"/>
      </w:rPr>
      <w:t>9</w:t>
    </w:r>
    <w:r w:rsidRPr="00C222B1">
      <w:rPr>
        <w:i/>
        <w:sz w:val="14"/>
        <w:szCs w:val="16"/>
      </w:rPr>
      <w:t xml:space="preserve"> augustus 2019</w:t>
    </w:r>
  </w:p>
  <w:p w14:paraId="47A0EA51" w14:textId="77777777" w:rsidR="00C2070D" w:rsidRDefault="00C2070D"/>
  <w:p w14:paraId="034A0437" w14:textId="77777777" w:rsidR="00C2070D" w:rsidRDefault="00C2070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844E6" w14:textId="77777777" w:rsidR="00C2070D" w:rsidRDefault="00C2070D">
    <w:pPr>
      <w:pStyle w:val="Plattetekst"/>
      <w:spacing w:line="14" w:lineRule="auto"/>
      <w:ind w:left="0"/>
      <w:rPr>
        <w:sz w:val="20"/>
      </w:rPr>
    </w:pPr>
    <w:r>
      <w:rPr>
        <w:noProof/>
      </w:rPr>
      <mc:AlternateContent>
        <mc:Choice Requires="wps">
          <w:drawing>
            <wp:anchor distT="0" distB="0" distL="114300" distR="114300" simplePos="0" relativeHeight="251662336" behindDoc="1" locked="0" layoutInCell="1" allowOverlap="1" wp14:anchorId="24C51C51" wp14:editId="38DC0FDD">
              <wp:simplePos x="0" y="0"/>
              <wp:positionH relativeFrom="page">
                <wp:posOffset>3683000</wp:posOffset>
              </wp:positionH>
              <wp:positionV relativeFrom="page">
                <wp:posOffset>9577070</wp:posOffset>
              </wp:positionV>
              <wp:extent cx="407035" cy="196215"/>
              <wp:effectExtent l="0" t="0" r="0" b="0"/>
              <wp:wrapNone/>
              <wp:docPr id="407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7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C55D4" w14:textId="77777777" w:rsidR="00C2070D" w:rsidRDefault="00C2070D">
                          <w:pPr>
                            <w:spacing w:before="12"/>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51C51" id="_x0000_t202" coordsize="21600,21600" o:spt="202" path="m,l,21600r21600,l21600,xe">
              <v:stroke joinstyle="miter"/>
              <v:path gradientshapeok="t" o:connecttype="rect"/>
            </v:shapetype>
            <v:shape id="Text Box 11" o:spid="_x0000_s1080" type="#_x0000_t202" style="position:absolute;margin-left:290pt;margin-top:754.1pt;width:32.05pt;height:15.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7CgoAIAAJU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" filled="f" stroked="f">
              <v:path arrowok="t"/>
              <v:textbox inset="0,0,0,0">
                <w:txbxContent>
                  <w:p w14:paraId="005C55D4" w14:textId="77777777" w:rsidR="00C2070D" w:rsidRDefault="00C2070D">
                    <w:pPr>
                      <w:spacing w:before="12"/>
                      <w:ind w:left="20"/>
                      <w:rPr>
                        <w:sz w:val="2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E0BC5" w14:textId="77777777" w:rsidR="00C2070D" w:rsidRDefault="00C2070D">
    <w:pPr>
      <w:pStyle w:val="Plattetekst"/>
      <w:spacing w:line="14" w:lineRule="auto"/>
      <w:ind w:left="0"/>
      <w:rPr>
        <w:sz w:val="20"/>
      </w:rPr>
    </w:pPr>
    <w:r>
      <w:rPr>
        <w:noProof/>
      </w:rPr>
      <mc:AlternateContent>
        <mc:Choice Requires="wps">
          <w:drawing>
            <wp:anchor distT="0" distB="0" distL="114300" distR="114300" simplePos="0" relativeHeight="251663360" behindDoc="1" locked="0" layoutInCell="1" allowOverlap="1" wp14:anchorId="6D597337" wp14:editId="1BA5EE55">
              <wp:simplePos x="0" y="0"/>
              <wp:positionH relativeFrom="page">
                <wp:posOffset>359410</wp:posOffset>
              </wp:positionH>
              <wp:positionV relativeFrom="page">
                <wp:posOffset>9328785</wp:posOffset>
              </wp:positionV>
              <wp:extent cx="7047230" cy="1270"/>
              <wp:effectExtent l="0" t="0" r="1270" b="0"/>
              <wp:wrapNone/>
              <wp:docPr id="407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Lst>
                        <a:ahLst/>
                        <a:cxnLst>
                          <a:cxn ang="0">
                            <a:pos x="T1" y="0"/>
                          </a:cxn>
                          <a:cxn ang="0">
                            <a:pos x="T3" y="0"/>
                          </a:cxn>
                          <a:cxn ang="0">
                            <a:pos x="T5" y="0"/>
                          </a:cxn>
                          <a:cxn ang="0">
                            <a:pos x="T7" y="0"/>
                          </a:cxn>
                          <a:cxn ang="0">
                            <a:pos x="T9" y="0"/>
                          </a:cxn>
                          <a:cxn ang="0">
                            <a:pos x="T11" y="0"/>
                          </a:cxn>
                        </a:cxnLst>
                        <a:rect l="0" t="0" r="r" b="b"/>
                        <a:pathLst>
                          <a:path w="11098">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00208" id="AutoShape 10" o:spid="_x0000_s1026" style="position:absolute;margin-left:28.3pt;margin-top:734.55pt;width:554.9pt;height:.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" path="m,l1132,t-15,l8893,t-15,l11098,e" filled="f" strokecolor="#cfd1d3" strokeweight=".25258mm">
              <v:path arrowok="t" o:connecttype="custom" o:connectlocs="0,0;718820,0;709295,0;5647055,0;5637530,0;7047230,0" o:connectangles="0,0,0,0,0,0"/>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47B4F557" wp14:editId="0434E8DF">
              <wp:simplePos x="0" y="0"/>
              <wp:positionH relativeFrom="page">
                <wp:posOffset>3670300</wp:posOffset>
              </wp:positionH>
              <wp:positionV relativeFrom="page">
                <wp:posOffset>9577070</wp:posOffset>
              </wp:positionV>
              <wp:extent cx="419735" cy="196215"/>
              <wp:effectExtent l="0" t="0" r="0" b="0"/>
              <wp:wrapNone/>
              <wp:docPr id="407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97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A7FA6" w14:textId="77777777" w:rsidR="00C2070D" w:rsidRDefault="00C2070D">
                          <w:pPr>
                            <w:spacing w:before="12"/>
                            <w:ind w:left="40"/>
                            <w:rPr>
                              <w:sz w:val="24"/>
                            </w:rPr>
                          </w:pPr>
                          <w:r>
                            <w:fldChar w:fldCharType="begin"/>
                          </w:r>
                          <w:r>
                            <w:rPr>
                              <w:sz w:val="24"/>
                            </w:rPr>
                            <w:instrText xml:space="preserve"> PAGE </w:instrText>
                          </w:r>
                          <w:r>
                            <w:fldChar w:fldCharType="separate"/>
                          </w:r>
                          <w:r>
                            <w:t>4</w:t>
                          </w:r>
                          <w:r>
                            <w:fldChar w:fldCharType="end"/>
                          </w:r>
                          <w:r>
                            <w:rPr>
                              <w:sz w:val="24"/>
                            </w:rPr>
                            <w:t xml:space="preserve"> / 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4F557" id="_x0000_t202" coordsize="21600,21600" o:spt="202" path="m,l,21600r21600,l21600,xe">
              <v:stroke joinstyle="miter"/>
              <v:path gradientshapeok="t" o:connecttype="rect"/>
            </v:shapetype>
            <v:shape id="Text Box 9" o:spid="_x0000_s1081" type="#_x0000_t202" style="position:absolute;margin-left:289pt;margin-top:754.1pt;width:33.05pt;height:15.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" filled="f" stroked="f">
              <v:path arrowok="t"/>
              <v:textbox inset="0,0,0,0">
                <w:txbxContent>
                  <w:p w14:paraId="731A7FA6" w14:textId="77777777" w:rsidR="00C2070D" w:rsidRDefault="00C2070D">
                    <w:pPr>
                      <w:spacing w:before="12"/>
                      <w:ind w:left="40"/>
                      <w:rPr>
                        <w:sz w:val="24"/>
                      </w:rPr>
                    </w:pPr>
                    <w:r>
                      <w:fldChar w:fldCharType="begin"/>
                    </w:r>
                    <w:r>
                      <w:rPr>
                        <w:sz w:val="24"/>
                      </w:rPr>
                      <w:instrText xml:space="preserve"> PAGE </w:instrText>
                    </w:r>
                    <w:r>
                      <w:fldChar w:fldCharType="separate"/>
                    </w:r>
                    <w:r>
                      <w:t>4</w:t>
                    </w:r>
                    <w:r>
                      <w:fldChar w:fldCharType="end"/>
                    </w:r>
                    <w:r>
                      <w:rPr>
                        <w:sz w:val="24"/>
                      </w:rPr>
                      <w:t xml:space="preserve"> / 41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2325B" w14:textId="77777777" w:rsidR="00C2070D" w:rsidRDefault="00C2070D">
    <w:pPr>
      <w:pStyle w:val="Plattetekst"/>
      <w:spacing w:line="14" w:lineRule="auto"/>
      <w:ind w:left="0"/>
      <w:rPr>
        <w:sz w:val="20"/>
      </w:rPr>
    </w:pPr>
    <w:r>
      <w:rPr>
        <w:noProof/>
      </w:rPr>
      <mc:AlternateContent>
        <mc:Choice Requires="wps">
          <w:drawing>
            <wp:anchor distT="0" distB="0" distL="114300" distR="114300" simplePos="0" relativeHeight="251665408" behindDoc="1" locked="0" layoutInCell="1" allowOverlap="1" wp14:anchorId="7CD65374" wp14:editId="454C7BEE">
              <wp:simplePos x="0" y="0"/>
              <wp:positionH relativeFrom="page">
                <wp:posOffset>3670300</wp:posOffset>
              </wp:positionH>
              <wp:positionV relativeFrom="page">
                <wp:posOffset>9577070</wp:posOffset>
              </wp:positionV>
              <wp:extent cx="419735" cy="196215"/>
              <wp:effectExtent l="0" t="0" r="0" b="0"/>
              <wp:wrapNone/>
              <wp:docPr id="407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97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9A018" w14:textId="77777777" w:rsidR="00C2070D" w:rsidRDefault="00C2070D">
                          <w:pPr>
                            <w:spacing w:before="12"/>
                            <w:ind w:left="40"/>
                            <w:rPr>
                              <w:sz w:val="24"/>
                            </w:rPr>
                          </w:pPr>
                          <w:r>
                            <w:fldChar w:fldCharType="begin"/>
                          </w:r>
                          <w:r>
                            <w:rPr>
                              <w:sz w:val="24"/>
                            </w:rPr>
                            <w:instrText xml:space="preserve"> PAGE </w:instrText>
                          </w:r>
                          <w:r>
                            <w:fldChar w:fldCharType="separate"/>
                          </w:r>
                          <w:r>
                            <w:t>5</w:t>
                          </w:r>
                          <w:r>
                            <w:fldChar w:fldCharType="end"/>
                          </w:r>
                          <w:r>
                            <w:rPr>
                              <w:sz w:val="24"/>
                            </w:rPr>
                            <w:t xml:space="preserve"> / 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65374" id="_x0000_t202" coordsize="21600,21600" o:spt="202" path="m,l,21600r21600,l21600,xe">
              <v:stroke joinstyle="miter"/>
              <v:path gradientshapeok="t" o:connecttype="rect"/>
            </v:shapetype>
            <v:shape id="Text Box 8" o:spid="_x0000_s1082" type="#_x0000_t202" style="position:absolute;margin-left:289pt;margin-top:754.1pt;width:33.05pt;height:15.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" filled="f" stroked="f">
              <v:path arrowok="t"/>
              <v:textbox inset="0,0,0,0">
                <w:txbxContent>
                  <w:p w14:paraId="4809A018" w14:textId="77777777" w:rsidR="00C2070D" w:rsidRDefault="00C2070D">
                    <w:pPr>
                      <w:spacing w:before="12"/>
                      <w:ind w:left="40"/>
                      <w:rPr>
                        <w:sz w:val="24"/>
                      </w:rPr>
                    </w:pPr>
                    <w:r>
                      <w:fldChar w:fldCharType="begin"/>
                    </w:r>
                    <w:r>
                      <w:rPr>
                        <w:sz w:val="24"/>
                      </w:rPr>
                      <w:instrText xml:space="preserve"> PAGE </w:instrText>
                    </w:r>
                    <w:r>
                      <w:fldChar w:fldCharType="separate"/>
                    </w:r>
                    <w:r>
                      <w:t>5</w:t>
                    </w:r>
                    <w:r>
                      <w:fldChar w:fldCharType="end"/>
                    </w:r>
                    <w:r>
                      <w:rPr>
                        <w:sz w:val="24"/>
                      </w:rPr>
                      <w:t xml:space="preserve"> / 41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4602B" w14:textId="77777777" w:rsidR="00C2070D" w:rsidRDefault="00C2070D">
    <w:pPr>
      <w:pStyle w:val="Plattetekst"/>
      <w:spacing w:line="14" w:lineRule="auto"/>
      <w:ind w:left="0"/>
      <w:rPr>
        <w:sz w:val="20"/>
      </w:rPr>
    </w:pPr>
    <w:r>
      <w:rPr>
        <w:noProof/>
      </w:rPr>
      <mc:AlternateContent>
        <mc:Choice Requires="wps">
          <w:drawing>
            <wp:anchor distT="0" distB="0" distL="114300" distR="114300" simplePos="0" relativeHeight="251666432" behindDoc="1" locked="0" layoutInCell="1" allowOverlap="1" wp14:anchorId="223B3DCB" wp14:editId="55BE508A">
              <wp:simplePos x="0" y="0"/>
              <wp:positionH relativeFrom="page">
                <wp:posOffset>3627755</wp:posOffset>
              </wp:positionH>
              <wp:positionV relativeFrom="page">
                <wp:posOffset>9577070</wp:posOffset>
              </wp:positionV>
              <wp:extent cx="504190" cy="196215"/>
              <wp:effectExtent l="0" t="0" r="0" b="0"/>
              <wp:wrapNone/>
              <wp:docPr id="40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1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8AD1C" w14:textId="77777777" w:rsidR="00C2070D" w:rsidRDefault="00C2070D">
                          <w:pPr>
                            <w:spacing w:before="12"/>
                            <w:ind w:left="40"/>
                            <w:rPr>
                              <w:sz w:val="24"/>
                            </w:rPr>
                          </w:pPr>
                          <w:r>
                            <w:fldChar w:fldCharType="begin"/>
                          </w:r>
                          <w:r>
                            <w:rPr>
                              <w:sz w:val="24"/>
                            </w:rPr>
                            <w:instrText xml:space="preserve"> PAGE </w:instrText>
                          </w:r>
                          <w:r>
                            <w:fldChar w:fldCharType="separate"/>
                          </w:r>
                          <w:r>
                            <w:t>10</w:t>
                          </w:r>
                          <w:r>
                            <w:fldChar w:fldCharType="end"/>
                          </w:r>
                          <w:r>
                            <w:rPr>
                              <w:sz w:val="24"/>
                            </w:rPr>
                            <w:t xml:space="preserve"> / 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B3DCB" id="_x0000_t202" coordsize="21600,21600" o:spt="202" path="m,l,21600r21600,l21600,xe">
              <v:stroke joinstyle="miter"/>
              <v:path gradientshapeok="t" o:connecttype="rect"/>
            </v:shapetype>
            <v:shape id="Text Box 7" o:spid="_x0000_s1083" type="#_x0000_t202" style="position:absolute;margin-left:285.65pt;margin-top:754.1pt;width:39.7pt;height:15.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" filled="f" stroked="f">
              <v:path arrowok="t"/>
              <v:textbox inset="0,0,0,0">
                <w:txbxContent>
                  <w:p w14:paraId="6B68AD1C" w14:textId="77777777" w:rsidR="00C2070D" w:rsidRDefault="00C2070D">
                    <w:pPr>
                      <w:spacing w:before="12"/>
                      <w:ind w:left="40"/>
                      <w:rPr>
                        <w:sz w:val="24"/>
                      </w:rPr>
                    </w:pPr>
                    <w:r>
                      <w:fldChar w:fldCharType="begin"/>
                    </w:r>
                    <w:r>
                      <w:rPr>
                        <w:sz w:val="24"/>
                      </w:rPr>
                      <w:instrText xml:space="preserve"> PAGE </w:instrText>
                    </w:r>
                    <w:r>
                      <w:fldChar w:fldCharType="separate"/>
                    </w:r>
                    <w:r>
                      <w:t>10</w:t>
                    </w:r>
                    <w:r>
                      <w:fldChar w:fldCharType="end"/>
                    </w:r>
                    <w:r>
                      <w:rPr>
                        <w:sz w:val="24"/>
                      </w:rPr>
                      <w:t xml:space="preserve"> / 41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F7BBC" w14:textId="77777777" w:rsidR="00C2070D" w:rsidRDefault="00C2070D">
    <w:pPr>
      <w:pStyle w:val="Plattetekst"/>
      <w:spacing w:line="14" w:lineRule="auto"/>
      <w:ind w:left="0"/>
      <w:rPr>
        <w:sz w:val="20"/>
      </w:rPr>
    </w:pPr>
    <w:r>
      <w:rPr>
        <w:noProof/>
      </w:rPr>
      <mc:AlternateContent>
        <mc:Choice Requires="wps">
          <w:drawing>
            <wp:anchor distT="0" distB="0" distL="114300" distR="114300" simplePos="0" relativeHeight="251667456" behindDoc="1" locked="0" layoutInCell="1" allowOverlap="1" wp14:anchorId="01249607" wp14:editId="739C407D">
              <wp:simplePos x="0" y="0"/>
              <wp:positionH relativeFrom="page">
                <wp:posOffset>359410</wp:posOffset>
              </wp:positionH>
              <wp:positionV relativeFrom="page">
                <wp:posOffset>9464675</wp:posOffset>
              </wp:positionV>
              <wp:extent cx="7047230" cy="1270"/>
              <wp:effectExtent l="0" t="0" r="1270" b="0"/>
              <wp:wrapNone/>
              <wp:docPr id="406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7230" cy="1270"/>
                      </a:xfrm>
                      <a:custGeom>
                        <a:avLst/>
                        <a:gdLst>
                          <a:gd name="T0" fmla="+- 0 566 566"/>
                          <a:gd name="T1" fmla="*/ T0 w 11098"/>
                          <a:gd name="T2" fmla="+- 0 1698 566"/>
                          <a:gd name="T3" fmla="*/ T2 w 11098"/>
                          <a:gd name="T4" fmla="+- 0 1683 566"/>
                          <a:gd name="T5" fmla="*/ T4 w 11098"/>
                          <a:gd name="T6" fmla="+- 0 9459 566"/>
                          <a:gd name="T7" fmla="*/ T6 w 11098"/>
                          <a:gd name="T8" fmla="+- 0 9444 566"/>
                          <a:gd name="T9" fmla="*/ T8 w 11098"/>
                          <a:gd name="T10" fmla="+- 0 11664 566"/>
                          <a:gd name="T11" fmla="*/ T10 w 11098"/>
                        </a:gdLst>
                        <a:ahLst/>
                        <a:cxnLst>
                          <a:cxn ang="0">
                            <a:pos x="T1" y="0"/>
                          </a:cxn>
                          <a:cxn ang="0">
                            <a:pos x="T3" y="0"/>
                          </a:cxn>
                          <a:cxn ang="0">
                            <a:pos x="T5" y="0"/>
                          </a:cxn>
                          <a:cxn ang="0">
                            <a:pos x="T7" y="0"/>
                          </a:cxn>
                          <a:cxn ang="0">
                            <a:pos x="T9" y="0"/>
                          </a:cxn>
                          <a:cxn ang="0">
                            <a:pos x="T11" y="0"/>
                          </a:cxn>
                        </a:cxnLst>
                        <a:rect l="0" t="0" r="r" b="b"/>
                        <a:pathLst>
                          <a:path w="11098">
                            <a:moveTo>
                              <a:pt x="0" y="0"/>
                            </a:moveTo>
                            <a:lnTo>
                              <a:pt x="1132" y="0"/>
                            </a:lnTo>
                            <a:moveTo>
                              <a:pt x="1117" y="0"/>
                            </a:moveTo>
                            <a:lnTo>
                              <a:pt x="8893" y="0"/>
                            </a:lnTo>
                            <a:moveTo>
                              <a:pt x="8878" y="0"/>
                            </a:moveTo>
                            <a:lnTo>
                              <a:pt x="11098" y="0"/>
                            </a:lnTo>
                          </a:path>
                        </a:pathLst>
                      </a:custGeom>
                      <a:noFill/>
                      <a:ln w="9093">
                        <a:solidFill>
                          <a:srgbClr val="CFD1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EE5EF" id="AutoShape 6" o:spid="_x0000_s1026" style="position:absolute;margin-left:28.3pt;margin-top:745.25pt;width:554.9pt;height:.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" path="m,l1132,t-15,l8893,t-15,l11098,e" filled="f" strokecolor="#cfd1d3" strokeweight=".25258mm">
              <v:path arrowok="t" o:connecttype="custom" o:connectlocs="0,0;718820,0;709295,0;5647055,0;5637530,0;7047230,0" o:connectangles="0,0,0,0,0,0"/>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14:anchorId="4C62F339" wp14:editId="0B19A1CF">
              <wp:simplePos x="0" y="0"/>
              <wp:positionH relativeFrom="page">
                <wp:posOffset>3627755</wp:posOffset>
              </wp:positionH>
              <wp:positionV relativeFrom="page">
                <wp:posOffset>9577070</wp:posOffset>
              </wp:positionV>
              <wp:extent cx="504190" cy="196215"/>
              <wp:effectExtent l="0" t="0" r="0" b="0"/>
              <wp:wrapNone/>
              <wp:docPr id="406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1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B5B12" w14:textId="77777777" w:rsidR="00C2070D" w:rsidRDefault="00C2070D">
                          <w:pPr>
                            <w:spacing w:before="12"/>
                            <w:ind w:left="40"/>
                            <w:rPr>
                              <w:sz w:val="24"/>
                            </w:rPr>
                          </w:pPr>
                          <w:r>
                            <w:fldChar w:fldCharType="begin"/>
                          </w:r>
                          <w:r>
                            <w:rPr>
                              <w:sz w:val="24"/>
                            </w:rPr>
                            <w:instrText xml:space="preserve"> PAGE </w:instrText>
                          </w:r>
                          <w:r>
                            <w:fldChar w:fldCharType="separate"/>
                          </w:r>
                          <w:r>
                            <w:t>15</w:t>
                          </w:r>
                          <w:r>
                            <w:fldChar w:fldCharType="end"/>
                          </w:r>
                          <w:r>
                            <w:rPr>
                              <w:sz w:val="24"/>
                            </w:rPr>
                            <w:t xml:space="preserve"> / 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62F339" id="_x0000_t202" coordsize="21600,21600" o:spt="202" path="m,l,21600r21600,l21600,xe">
              <v:stroke joinstyle="miter"/>
              <v:path gradientshapeok="t" o:connecttype="rect"/>
            </v:shapetype>
            <v:shape id="Text Box 5" o:spid="_x0000_s1084" type="#_x0000_t202" style="position:absolute;margin-left:285.65pt;margin-top:754.1pt;width:39.7pt;height:15.4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" filled="f" stroked="f">
              <v:path arrowok="t"/>
              <v:textbox inset="0,0,0,0">
                <w:txbxContent>
                  <w:p w14:paraId="2D0B5B12" w14:textId="77777777" w:rsidR="00C2070D" w:rsidRDefault="00C2070D">
                    <w:pPr>
                      <w:spacing w:before="12"/>
                      <w:ind w:left="40"/>
                      <w:rPr>
                        <w:sz w:val="24"/>
                      </w:rPr>
                    </w:pPr>
                    <w:r>
                      <w:fldChar w:fldCharType="begin"/>
                    </w:r>
                    <w:r>
                      <w:rPr>
                        <w:sz w:val="24"/>
                      </w:rPr>
                      <w:instrText xml:space="preserve"> PAGE </w:instrText>
                    </w:r>
                    <w:r>
                      <w:fldChar w:fldCharType="separate"/>
                    </w:r>
                    <w:r>
                      <w:t>15</w:t>
                    </w:r>
                    <w:r>
                      <w:fldChar w:fldCharType="end"/>
                    </w:r>
                    <w:r>
                      <w:rPr>
                        <w:sz w:val="24"/>
                      </w:rPr>
                      <w:t xml:space="preserve"> / 41</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9F8B3" w14:textId="77777777" w:rsidR="00C2070D" w:rsidRDefault="00C2070D">
    <w:pPr>
      <w:pStyle w:val="Plattetekst"/>
      <w:spacing w:line="14" w:lineRule="auto"/>
      <w:ind w:left="0"/>
      <w:rPr>
        <w:sz w:val="20"/>
      </w:rPr>
    </w:pPr>
    <w:r>
      <w:rPr>
        <w:noProof/>
      </w:rPr>
      <mc:AlternateContent>
        <mc:Choice Requires="wps">
          <w:drawing>
            <wp:anchor distT="0" distB="0" distL="114300" distR="114300" simplePos="0" relativeHeight="251669504" behindDoc="1" locked="0" layoutInCell="1" allowOverlap="1" wp14:anchorId="71613C57" wp14:editId="3A54D403">
              <wp:simplePos x="0" y="0"/>
              <wp:positionH relativeFrom="page">
                <wp:posOffset>3627755</wp:posOffset>
              </wp:positionH>
              <wp:positionV relativeFrom="page">
                <wp:posOffset>9577070</wp:posOffset>
              </wp:positionV>
              <wp:extent cx="504190" cy="196215"/>
              <wp:effectExtent l="0" t="0" r="0" b="0"/>
              <wp:wrapNone/>
              <wp:docPr id="406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1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D6CB2" w14:textId="77777777" w:rsidR="00C2070D" w:rsidRDefault="00C2070D">
                          <w:pPr>
                            <w:spacing w:before="12"/>
                            <w:ind w:left="40"/>
                            <w:rPr>
                              <w:sz w:val="24"/>
                            </w:rPr>
                          </w:pPr>
                          <w:r>
                            <w:fldChar w:fldCharType="begin"/>
                          </w:r>
                          <w:r>
                            <w:rPr>
                              <w:sz w:val="24"/>
                            </w:rPr>
                            <w:instrText xml:space="preserve"> PAGE </w:instrText>
                          </w:r>
                          <w:r>
                            <w:fldChar w:fldCharType="separate"/>
                          </w:r>
                          <w:r>
                            <w:t>16</w:t>
                          </w:r>
                          <w:r>
                            <w:fldChar w:fldCharType="end"/>
                          </w:r>
                          <w:r>
                            <w:rPr>
                              <w:sz w:val="24"/>
                            </w:rPr>
                            <w:t xml:space="preserve"> / 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13C57" id="_x0000_t202" coordsize="21600,21600" o:spt="202" path="m,l,21600r21600,l21600,xe">
              <v:stroke joinstyle="miter"/>
              <v:path gradientshapeok="t" o:connecttype="rect"/>
            </v:shapetype>
            <v:shape id="Text Box 4" o:spid="_x0000_s1085" type="#_x0000_t202" style="position:absolute;margin-left:285.65pt;margin-top:754.1pt;width:39.7pt;height:15.4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8UogIAAJs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" filled="f" stroked="f">
              <v:path arrowok="t"/>
              <v:textbox inset="0,0,0,0">
                <w:txbxContent>
                  <w:p w14:paraId="609D6CB2" w14:textId="77777777" w:rsidR="00C2070D" w:rsidRDefault="00C2070D">
                    <w:pPr>
                      <w:spacing w:before="12"/>
                      <w:ind w:left="40"/>
                      <w:rPr>
                        <w:sz w:val="24"/>
                      </w:rPr>
                    </w:pPr>
                    <w:r>
                      <w:fldChar w:fldCharType="begin"/>
                    </w:r>
                    <w:r>
                      <w:rPr>
                        <w:sz w:val="24"/>
                      </w:rPr>
                      <w:instrText xml:space="preserve"> PAGE </w:instrText>
                    </w:r>
                    <w:r>
                      <w:fldChar w:fldCharType="separate"/>
                    </w:r>
                    <w:r>
                      <w:t>16</w:t>
                    </w:r>
                    <w:r>
                      <w:fldChar w:fldCharType="end"/>
                    </w:r>
                    <w:r>
                      <w:rPr>
                        <w:sz w:val="24"/>
                      </w:rPr>
                      <w:t xml:space="preserve"> / 41</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FDFA4" w14:textId="77777777" w:rsidR="00C2070D" w:rsidRDefault="00C2070D">
    <w:pPr>
      <w:pStyle w:val="Plattetekst"/>
      <w:spacing w:line="14" w:lineRule="auto"/>
      <w:ind w:left="0"/>
      <w:rPr>
        <w:sz w:val="20"/>
      </w:rPr>
    </w:pPr>
    <w:r>
      <w:rPr>
        <w:noProof/>
      </w:rPr>
      <mc:AlternateContent>
        <mc:Choice Requires="wps">
          <w:drawing>
            <wp:anchor distT="0" distB="0" distL="114300" distR="114300" simplePos="0" relativeHeight="251670528" behindDoc="1" locked="0" layoutInCell="1" allowOverlap="1" wp14:anchorId="63563B0C" wp14:editId="7E2431E4">
              <wp:simplePos x="0" y="0"/>
              <wp:positionH relativeFrom="page">
                <wp:posOffset>3627755</wp:posOffset>
              </wp:positionH>
              <wp:positionV relativeFrom="page">
                <wp:posOffset>9577070</wp:posOffset>
              </wp:positionV>
              <wp:extent cx="504190" cy="196215"/>
              <wp:effectExtent l="0" t="0" r="0" b="0"/>
              <wp:wrapNone/>
              <wp:docPr id="40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1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BC5F4" w14:textId="77777777" w:rsidR="00C2070D" w:rsidRDefault="00C2070D">
                          <w:pPr>
                            <w:spacing w:before="12"/>
                            <w:ind w:left="40"/>
                            <w:rPr>
                              <w:sz w:val="24"/>
                            </w:rPr>
                          </w:pPr>
                          <w:r>
                            <w:fldChar w:fldCharType="begin"/>
                          </w:r>
                          <w:r>
                            <w:rPr>
                              <w:sz w:val="24"/>
                            </w:rPr>
                            <w:instrText xml:space="preserve"> PAGE </w:instrText>
                          </w:r>
                          <w:r>
                            <w:fldChar w:fldCharType="separate"/>
                          </w:r>
                          <w:r>
                            <w:t>20</w:t>
                          </w:r>
                          <w:r>
                            <w:fldChar w:fldCharType="end"/>
                          </w:r>
                          <w:r>
                            <w:rPr>
                              <w:sz w:val="24"/>
                            </w:rPr>
                            <w:t xml:space="preserve"> / 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63B0C" id="_x0000_t202" coordsize="21600,21600" o:spt="202" path="m,l,21600r21600,l21600,xe">
              <v:stroke joinstyle="miter"/>
              <v:path gradientshapeok="t" o:connecttype="rect"/>
            </v:shapetype>
            <v:shape id="Text Box 3" o:spid="_x0000_s1086" type="#_x0000_t202" style="position:absolute;margin-left:285.65pt;margin-top:754.1pt;width:39.7pt;height:15.4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" filled="f" stroked="f">
              <v:path arrowok="t"/>
              <v:textbox inset="0,0,0,0">
                <w:txbxContent>
                  <w:p w14:paraId="03CBC5F4" w14:textId="77777777" w:rsidR="00C2070D" w:rsidRDefault="00C2070D">
                    <w:pPr>
                      <w:spacing w:before="12"/>
                      <w:ind w:left="40"/>
                      <w:rPr>
                        <w:sz w:val="24"/>
                      </w:rPr>
                    </w:pPr>
                    <w:r>
                      <w:fldChar w:fldCharType="begin"/>
                    </w:r>
                    <w:r>
                      <w:rPr>
                        <w:sz w:val="24"/>
                      </w:rPr>
                      <w:instrText xml:space="preserve"> PAGE </w:instrText>
                    </w:r>
                    <w:r>
                      <w:fldChar w:fldCharType="separate"/>
                    </w:r>
                    <w:r>
                      <w:t>20</w:t>
                    </w:r>
                    <w:r>
                      <w:fldChar w:fldCharType="end"/>
                    </w:r>
                    <w:r>
                      <w:rPr>
                        <w:sz w:val="24"/>
                      </w:rPr>
                      <w:t xml:space="preserve"> / 41</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5E6ED" w14:textId="77777777" w:rsidR="00C2070D" w:rsidRDefault="00C2070D">
    <w:pPr>
      <w:pStyle w:val="Plattetekst"/>
      <w:spacing w:line="14" w:lineRule="auto"/>
      <w:ind w:left="0"/>
      <w:rPr>
        <w:sz w:val="20"/>
      </w:rPr>
    </w:pPr>
    <w:r>
      <w:rPr>
        <w:noProof/>
      </w:rPr>
      <mc:AlternateContent>
        <mc:Choice Requires="wps">
          <w:drawing>
            <wp:anchor distT="0" distB="0" distL="114300" distR="114300" simplePos="0" relativeHeight="251671552" behindDoc="1" locked="0" layoutInCell="1" allowOverlap="1" wp14:anchorId="4D9B05AB" wp14:editId="4F35451D">
              <wp:simplePos x="0" y="0"/>
              <wp:positionH relativeFrom="page">
                <wp:posOffset>3627755</wp:posOffset>
              </wp:positionH>
              <wp:positionV relativeFrom="page">
                <wp:posOffset>9577070</wp:posOffset>
              </wp:positionV>
              <wp:extent cx="504190" cy="196215"/>
              <wp:effectExtent l="0" t="0" r="0" b="0"/>
              <wp:wrapNone/>
              <wp:docPr id="4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1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DBBF9" w14:textId="77777777" w:rsidR="00C2070D" w:rsidRDefault="00C2070D">
                          <w:pPr>
                            <w:spacing w:before="12"/>
                            <w:ind w:left="40"/>
                            <w:rPr>
                              <w:sz w:val="24"/>
                            </w:rPr>
                          </w:pPr>
                          <w:r>
                            <w:fldChar w:fldCharType="begin"/>
                          </w:r>
                          <w:r>
                            <w:rPr>
                              <w:sz w:val="24"/>
                            </w:rPr>
                            <w:instrText xml:space="preserve"> PAGE </w:instrText>
                          </w:r>
                          <w:r>
                            <w:fldChar w:fldCharType="separate"/>
                          </w:r>
                          <w:r>
                            <w:t>30</w:t>
                          </w:r>
                          <w:r>
                            <w:fldChar w:fldCharType="end"/>
                          </w:r>
                          <w:r>
                            <w:rPr>
                              <w:sz w:val="24"/>
                            </w:rPr>
                            <w:t xml:space="preserve"> / 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B05AB" id="_x0000_t202" coordsize="21600,21600" o:spt="202" path="m,l,21600r21600,l21600,xe">
              <v:stroke joinstyle="miter"/>
              <v:path gradientshapeok="t" o:connecttype="rect"/>
            </v:shapetype>
            <v:shape id="Text Box 2" o:spid="_x0000_s1087" type="#_x0000_t202" style="position:absolute;margin-left:285.65pt;margin-top:754.1pt;width:39.7pt;height:15.4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" filled="f" stroked="f">
              <v:path arrowok="t"/>
              <v:textbox inset="0,0,0,0">
                <w:txbxContent>
                  <w:p w14:paraId="345DBBF9" w14:textId="77777777" w:rsidR="00C2070D" w:rsidRDefault="00C2070D">
                    <w:pPr>
                      <w:spacing w:before="12"/>
                      <w:ind w:left="40"/>
                      <w:rPr>
                        <w:sz w:val="24"/>
                      </w:rPr>
                    </w:pPr>
                    <w:r>
                      <w:fldChar w:fldCharType="begin"/>
                    </w:r>
                    <w:r>
                      <w:rPr>
                        <w:sz w:val="24"/>
                      </w:rPr>
                      <w:instrText xml:space="preserve"> PAGE </w:instrText>
                    </w:r>
                    <w:r>
                      <w:fldChar w:fldCharType="separate"/>
                    </w:r>
                    <w:r>
                      <w:t>30</w:t>
                    </w:r>
                    <w:r>
                      <w:fldChar w:fldCharType="end"/>
                    </w:r>
                    <w:r>
                      <w:rPr>
                        <w:sz w:val="24"/>
                      </w:rPr>
                      <w:t xml:space="preserve"> / 41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984337" w14:textId="77777777" w:rsidR="006546D1" w:rsidRDefault="006546D1" w:rsidP="000A7648">
      <w:pPr>
        <w:spacing w:after="0" w:line="240" w:lineRule="auto"/>
      </w:pPr>
      <w:r>
        <w:separator/>
      </w:r>
    </w:p>
  </w:footnote>
  <w:footnote w:type="continuationSeparator" w:id="0">
    <w:p w14:paraId="11D93BC5" w14:textId="77777777" w:rsidR="006546D1" w:rsidRDefault="006546D1" w:rsidP="000A76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B1B12" w14:textId="77777777" w:rsidR="00C2070D" w:rsidRDefault="00C2070D">
    <w:pPr>
      <w:pStyle w:val="Plattetekst"/>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B30F2"/>
    <w:multiLevelType w:val="hybridMultilevel"/>
    <w:tmpl w:val="FCB69624"/>
    <w:lvl w:ilvl="0" w:tplc="8DCADF5E">
      <w:start w:val="5"/>
      <w:numFmt w:val="decimal"/>
      <w:lvlText w:val="%1"/>
      <w:lvlJc w:val="left"/>
      <w:pPr>
        <w:ind w:left="1386" w:hanging="1132"/>
      </w:pPr>
      <w:rPr>
        <w:rFonts w:ascii="Arial" w:eastAsia="Arial" w:hAnsi="Arial" w:cs="Arial" w:hint="default"/>
        <w:color w:val="333D48"/>
        <w:w w:val="101"/>
        <w:sz w:val="17"/>
        <w:szCs w:val="17"/>
      </w:rPr>
    </w:lvl>
    <w:lvl w:ilvl="1" w:tplc="97842F46">
      <w:numFmt w:val="bullet"/>
      <w:lvlText w:val="•"/>
      <w:lvlJc w:val="left"/>
      <w:pPr>
        <w:ind w:left="2376" w:hanging="1132"/>
      </w:pPr>
      <w:rPr>
        <w:rFonts w:hint="default"/>
      </w:rPr>
    </w:lvl>
    <w:lvl w:ilvl="2" w:tplc="EA58D90E">
      <w:numFmt w:val="bullet"/>
      <w:lvlText w:val="•"/>
      <w:lvlJc w:val="left"/>
      <w:pPr>
        <w:ind w:left="3372" w:hanging="1132"/>
      </w:pPr>
      <w:rPr>
        <w:rFonts w:hint="default"/>
      </w:rPr>
    </w:lvl>
    <w:lvl w:ilvl="3" w:tplc="960010D2">
      <w:numFmt w:val="bullet"/>
      <w:lvlText w:val="•"/>
      <w:lvlJc w:val="left"/>
      <w:pPr>
        <w:ind w:left="4368" w:hanging="1132"/>
      </w:pPr>
      <w:rPr>
        <w:rFonts w:hint="default"/>
      </w:rPr>
    </w:lvl>
    <w:lvl w:ilvl="4" w:tplc="8FDA02EA">
      <w:numFmt w:val="bullet"/>
      <w:lvlText w:val="•"/>
      <w:lvlJc w:val="left"/>
      <w:pPr>
        <w:ind w:left="5364" w:hanging="1132"/>
      </w:pPr>
      <w:rPr>
        <w:rFonts w:hint="default"/>
      </w:rPr>
    </w:lvl>
    <w:lvl w:ilvl="5" w:tplc="07FCB9E4">
      <w:numFmt w:val="bullet"/>
      <w:lvlText w:val="•"/>
      <w:lvlJc w:val="left"/>
      <w:pPr>
        <w:ind w:left="6360" w:hanging="1132"/>
      </w:pPr>
      <w:rPr>
        <w:rFonts w:hint="default"/>
      </w:rPr>
    </w:lvl>
    <w:lvl w:ilvl="6" w:tplc="026C4A3A">
      <w:numFmt w:val="bullet"/>
      <w:lvlText w:val="•"/>
      <w:lvlJc w:val="left"/>
      <w:pPr>
        <w:ind w:left="7356" w:hanging="1132"/>
      </w:pPr>
      <w:rPr>
        <w:rFonts w:hint="default"/>
      </w:rPr>
    </w:lvl>
    <w:lvl w:ilvl="7" w:tplc="F036CBFC">
      <w:numFmt w:val="bullet"/>
      <w:lvlText w:val="•"/>
      <w:lvlJc w:val="left"/>
      <w:pPr>
        <w:ind w:left="8352" w:hanging="1132"/>
      </w:pPr>
      <w:rPr>
        <w:rFonts w:hint="default"/>
      </w:rPr>
    </w:lvl>
    <w:lvl w:ilvl="8" w:tplc="3CDE7AF0">
      <w:numFmt w:val="bullet"/>
      <w:lvlText w:val="•"/>
      <w:lvlJc w:val="left"/>
      <w:pPr>
        <w:ind w:left="9348" w:hanging="1132"/>
      </w:pPr>
      <w:rPr>
        <w:rFonts w:hint="default"/>
      </w:rPr>
    </w:lvl>
  </w:abstractNum>
  <w:abstractNum w:abstractNumId="1" w15:restartNumberingAfterBreak="0">
    <w:nsid w:val="040B4360"/>
    <w:multiLevelType w:val="hybridMultilevel"/>
    <w:tmpl w:val="F7484E90"/>
    <w:lvl w:ilvl="0" w:tplc="4D4249C0">
      <w:start w:val="4"/>
      <w:numFmt w:val="decimal"/>
      <w:lvlText w:val="%1"/>
      <w:lvlJc w:val="left"/>
      <w:pPr>
        <w:ind w:left="1386" w:hanging="1132"/>
      </w:pPr>
      <w:rPr>
        <w:rFonts w:ascii="Arial" w:eastAsia="Arial" w:hAnsi="Arial" w:cs="Arial" w:hint="default"/>
        <w:color w:val="333D48"/>
        <w:w w:val="101"/>
        <w:sz w:val="17"/>
        <w:szCs w:val="17"/>
      </w:rPr>
    </w:lvl>
    <w:lvl w:ilvl="1" w:tplc="A10E2BF0">
      <w:numFmt w:val="bullet"/>
      <w:lvlText w:val="•"/>
      <w:lvlJc w:val="left"/>
      <w:pPr>
        <w:ind w:left="2376" w:hanging="1132"/>
      </w:pPr>
      <w:rPr>
        <w:rFonts w:hint="default"/>
      </w:rPr>
    </w:lvl>
    <w:lvl w:ilvl="2" w:tplc="11CE8518">
      <w:numFmt w:val="bullet"/>
      <w:lvlText w:val="•"/>
      <w:lvlJc w:val="left"/>
      <w:pPr>
        <w:ind w:left="3372" w:hanging="1132"/>
      </w:pPr>
      <w:rPr>
        <w:rFonts w:hint="default"/>
      </w:rPr>
    </w:lvl>
    <w:lvl w:ilvl="3" w:tplc="686096AA">
      <w:numFmt w:val="bullet"/>
      <w:lvlText w:val="•"/>
      <w:lvlJc w:val="left"/>
      <w:pPr>
        <w:ind w:left="4368" w:hanging="1132"/>
      </w:pPr>
      <w:rPr>
        <w:rFonts w:hint="default"/>
      </w:rPr>
    </w:lvl>
    <w:lvl w:ilvl="4" w:tplc="A7920BCA">
      <w:numFmt w:val="bullet"/>
      <w:lvlText w:val="•"/>
      <w:lvlJc w:val="left"/>
      <w:pPr>
        <w:ind w:left="5364" w:hanging="1132"/>
      </w:pPr>
      <w:rPr>
        <w:rFonts w:hint="default"/>
      </w:rPr>
    </w:lvl>
    <w:lvl w:ilvl="5" w:tplc="C172B024">
      <w:numFmt w:val="bullet"/>
      <w:lvlText w:val="•"/>
      <w:lvlJc w:val="left"/>
      <w:pPr>
        <w:ind w:left="6360" w:hanging="1132"/>
      </w:pPr>
      <w:rPr>
        <w:rFonts w:hint="default"/>
      </w:rPr>
    </w:lvl>
    <w:lvl w:ilvl="6" w:tplc="C77C5F80">
      <w:numFmt w:val="bullet"/>
      <w:lvlText w:val="•"/>
      <w:lvlJc w:val="left"/>
      <w:pPr>
        <w:ind w:left="7356" w:hanging="1132"/>
      </w:pPr>
      <w:rPr>
        <w:rFonts w:hint="default"/>
      </w:rPr>
    </w:lvl>
    <w:lvl w:ilvl="7" w:tplc="21841338">
      <w:numFmt w:val="bullet"/>
      <w:lvlText w:val="•"/>
      <w:lvlJc w:val="left"/>
      <w:pPr>
        <w:ind w:left="8352" w:hanging="1132"/>
      </w:pPr>
      <w:rPr>
        <w:rFonts w:hint="default"/>
      </w:rPr>
    </w:lvl>
    <w:lvl w:ilvl="8" w:tplc="BC3492FE">
      <w:numFmt w:val="bullet"/>
      <w:lvlText w:val="•"/>
      <w:lvlJc w:val="left"/>
      <w:pPr>
        <w:ind w:left="9348" w:hanging="1132"/>
      </w:pPr>
      <w:rPr>
        <w:rFonts w:hint="default"/>
      </w:rPr>
    </w:lvl>
  </w:abstractNum>
  <w:abstractNum w:abstractNumId="2" w15:restartNumberingAfterBreak="0">
    <w:nsid w:val="04EC71E2"/>
    <w:multiLevelType w:val="hybridMultilevel"/>
    <w:tmpl w:val="623E7A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4F271F9"/>
    <w:multiLevelType w:val="hybridMultilevel"/>
    <w:tmpl w:val="E50EF8DA"/>
    <w:lvl w:ilvl="0" w:tplc="1B061D7E">
      <w:start w:val="1"/>
      <w:numFmt w:val="decimal"/>
      <w:lvlText w:val="%1."/>
      <w:lvlJc w:val="left"/>
      <w:pPr>
        <w:ind w:left="720" w:hanging="360"/>
      </w:pPr>
      <w:rPr>
        <w:rFonts w:asciiTheme="minorHAnsi" w:eastAsiaTheme="minorHAnsi" w:hAnsiTheme="minorHAnsi" w:cstheme="minorBidi"/>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446390"/>
    <w:multiLevelType w:val="hybridMultilevel"/>
    <w:tmpl w:val="CDD88DA6"/>
    <w:lvl w:ilvl="0" w:tplc="E698F236">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C361E1"/>
    <w:multiLevelType w:val="hybridMultilevel"/>
    <w:tmpl w:val="8A6829BC"/>
    <w:lvl w:ilvl="0" w:tplc="949C8CB2">
      <w:start w:val="66"/>
      <w:numFmt w:val="decimal"/>
      <w:lvlText w:val="%1"/>
      <w:lvlJc w:val="left"/>
      <w:pPr>
        <w:ind w:left="1386" w:hanging="1132"/>
      </w:pPr>
      <w:rPr>
        <w:rFonts w:ascii="Arial" w:eastAsia="Arial" w:hAnsi="Arial" w:cs="Arial" w:hint="default"/>
        <w:color w:val="333D48"/>
        <w:spacing w:val="-1"/>
        <w:w w:val="101"/>
        <w:sz w:val="17"/>
        <w:szCs w:val="17"/>
      </w:rPr>
    </w:lvl>
    <w:lvl w:ilvl="1" w:tplc="1CFA131A">
      <w:numFmt w:val="bullet"/>
      <w:lvlText w:val="•"/>
      <w:lvlJc w:val="left"/>
      <w:pPr>
        <w:ind w:left="2376" w:hanging="1132"/>
      </w:pPr>
      <w:rPr>
        <w:rFonts w:hint="default"/>
      </w:rPr>
    </w:lvl>
    <w:lvl w:ilvl="2" w:tplc="514C2B78">
      <w:numFmt w:val="bullet"/>
      <w:lvlText w:val="•"/>
      <w:lvlJc w:val="left"/>
      <w:pPr>
        <w:ind w:left="3372" w:hanging="1132"/>
      </w:pPr>
      <w:rPr>
        <w:rFonts w:hint="default"/>
      </w:rPr>
    </w:lvl>
    <w:lvl w:ilvl="3" w:tplc="1DA6E830">
      <w:numFmt w:val="bullet"/>
      <w:lvlText w:val="•"/>
      <w:lvlJc w:val="left"/>
      <w:pPr>
        <w:ind w:left="4368" w:hanging="1132"/>
      </w:pPr>
      <w:rPr>
        <w:rFonts w:hint="default"/>
      </w:rPr>
    </w:lvl>
    <w:lvl w:ilvl="4" w:tplc="F63E406E">
      <w:numFmt w:val="bullet"/>
      <w:lvlText w:val="•"/>
      <w:lvlJc w:val="left"/>
      <w:pPr>
        <w:ind w:left="5364" w:hanging="1132"/>
      </w:pPr>
      <w:rPr>
        <w:rFonts w:hint="default"/>
      </w:rPr>
    </w:lvl>
    <w:lvl w:ilvl="5" w:tplc="3784246E">
      <w:numFmt w:val="bullet"/>
      <w:lvlText w:val="•"/>
      <w:lvlJc w:val="left"/>
      <w:pPr>
        <w:ind w:left="6360" w:hanging="1132"/>
      </w:pPr>
      <w:rPr>
        <w:rFonts w:hint="default"/>
      </w:rPr>
    </w:lvl>
    <w:lvl w:ilvl="6" w:tplc="DC34744C">
      <w:numFmt w:val="bullet"/>
      <w:lvlText w:val="•"/>
      <w:lvlJc w:val="left"/>
      <w:pPr>
        <w:ind w:left="7356" w:hanging="1132"/>
      </w:pPr>
      <w:rPr>
        <w:rFonts w:hint="default"/>
      </w:rPr>
    </w:lvl>
    <w:lvl w:ilvl="7" w:tplc="EB9C514C">
      <w:numFmt w:val="bullet"/>
      <w:lvlText w:val="•"/>
      <w:lvlJc w:val="left"/>
      <w:pPr>
        <w:ind w:left="8352" w:hanging="1132"/>
      </w:pPr>
      <w:rPr>
        <w:rFonts w:hint="default"/>
      </w:rPr>
    </w:lvl>
    <w:lvl w:ilvl="8" w:tplc="20246B9A">
      <w:numFmt w:val="bullet"/>
      <w:lvlText w:val="•"/>
      <w:lvlJc w:val="left"/>
      <w:pPr>
        <w:ind w:left="9348" w:hanging="1132"/>
      </w:pPr>
      <w:rPr>
        <w:rFonts w:hint="default"/>
      </w:rPr>
    </w:lvl>
  </w:abstractNum>
  <w:abstractNum w:abstractNumId="6" w15:restartNumberingAfterBreak="0">
    <w:nsid w:val="0C747576"/>
    <w:multiLevelType w:val="hybridMultilevel"/>
    <w:tmpl w:val="26E2F14C"/>
    <w:lvl w:ilvl="0" w:tplc="9586B844">
      <w:start w:val="48"/>
      <w:numFmt w:val="decimal"/>
      <w:lvlText w:val="%1"/>
      <w:lvlJc w:val="left"/>
      <w:pPr>
        <w:ind w:left="1386" w:hanging="1132"/>
      </w:pPr>
      <w:rPr>
        <w:rFonts w:ascii="Arial" w:eastAsia="Arial" w:hAnsi="Arial" w:cs="Arial" w:hint="default"/>
        <w:color w:val="333D48"/>
        <w:spacing w:val="-1"/>
        <w:w w:val="101"/>
        <w:sz w:val="17"/>
        <w:szCs w:val="17"/>
      </w:rPr>
    </w:lvl>
    <w:lvl w:ilvl="1" w:tplc="B1E42348">
      <w:numFmt w:val="bullet"/>
      <w:lvlText w:val="•"/>
      <w:lvlJc w:val="left"/>
      <w:pPr>
        <w:ind w:left="2376" w:hanging="1132"/>
      </w:pPr>
      <w:rPr>
        <w:rFonts w:hint="default"/>
      </w:rPr>
    </w:lvl>
    <w:lvl w:ilvl="2" w:tplc="00FAD57C">
      <w:numFmt w:val="bullet"/>
      <w:lvlText w:val="•"/>
      <w:lvlJc w:val="left"/>
      <w:pPr>
        <w:ind w:left="3372" w:hanging="1132"/>
      </w:pPr>
      <w:rPr>
        <w:rFonts w:hint="default"/>
      </w:rPr>
    </w:lvl>
    <w:lvl w:ilvl="3" w:tplc="A5A06EE6">
      <w:numFmt w:val="bullet"/>
      <w:lvlText w:val="•"/>
      <w:lvlJc w:val="left"/>
      <w:pPr>
        <w:ind w:left="4368" w:hanging="1132"/>
      </w:pPr>
      <w:rPr>
        <w:rFonts w:hint="default"/>
      </w:rPr>
    </w:lvl>
    <w:lvl w:ilvl="4" w:tplc="CCA2E368">
      <w:numFmt w:val="bullet"/>
      <w:lvlText w:val="•"/>
      <w:lvlJc w:val="left"/>
      <w:pPr>
        <w:ind w:left="5364" w:hanging="1132"/>
      </w:pPr>
      <w:rPr>
        <w:rFonts w:hint="default"/>
      </w:rPr>
    </w:lvl>
    <w:lvl w:ilvl="5" w:tplc="A9DE4DE4">
      <w:numFmt w:val="bullet"/>
      <w:lvlText w:val="•"/>
      <w:lvlJc w:val="left"/>
      <w:pPr>
        <w:ind w:left="6360" w:hanging="1132"/>
      </w:pPr>
      <w:rPr>
        <w:rFonts w:hint="default"/>
      </w:rPr>
    </w:lvl>
    <w:lvl w:ilvl="6" w:tplc="ABA4442E">
      <w:numFmt w:val="bullet"/>
      <w:lvlText w:val="•"/>
      <w:lvlJc w:val="left"/>
      <w:pPr>
        <w:ind w:left="7356" w:hanging="1132"/>
      </w:pPr>
      <w:rPr>
        <w:rFonts w:hint="default"/>
      </w:rPr>
    </w:lvl>
    <w:lvl w:ilvl="7" w:tplc="F4BEAB88">
      <w:numFmt w:val="bullet"/>
      <w:lvlText w:val="•"/>
      <w:lvlJc w:val="left"/>
      <w:pPr>
        <w:ind w:left="8352" w:hanging="1132"/>
      </w:pPr>
      <w:rPr>
        <w:rFonts w:hint="default"/>
      </w:rPr>
    </w:lvl>
    <w:lvl w:ilvl="8" w:tplc="F33E5824">
      <w:numFmt w:val="bullet"/>
      <w:lvlText w:val="•"/>
      <w:lvlJc w:val="left"/>
      <w:pPr>
        <w:ind w:left="9348" w:hanging="1132"/>
      </w:pPr>
      <w:rPr>
        <w:rFonts w:hint="default"/>
      </w:rPr>
    </w:lvl>
  </w:abstractNum>
  <w:abstractNum w:abstractNumId="7" w15:restartNumberingAfterBreak="0">
    <w:nsid w:val="0DE405AD"/>
    <w:multiLevelType w:val="hybridMultilevel"/>
    <w:tmpl w:val="FC92FF1C"/>
    <w:lvl w:ilvl="0" w:tplc="64DCA314">
      <w:start w:val="18"/>
      <w:numFmt w:val="decimal"/>
      <w:lvlText w:val="%1"/>
      <w:lvlJc w:val="left"/>
      <w:pPr>
        <w:ind w:left="1386" w:hanging="1132"/>
      </w:pPr>
      <w:rPr>
        <w:rFonts w:ascii="Arial" w:eastAsia="Arial" w:hAnsi="Arial" w:cs="Arial" w:hint="default"/>
        <w:color w:val="333D48"/>
        <w:spacing w:val="-1"/>
        <w:w w:val="101"/>
        <w:sz w:val="17"/>
        <w:szCs w:val="17"/>
      </w:rPr>
    </w:lvl>
    <w:lvl w:ilvl="1" w:tplc="E9807210">
      <w:numFmt w:val="bullet"/>
      <w:lvlText w:val="•"/>
      <w:lvlJc w:val="left"/>
      <w:pPr>
        <w:ind w:left="2376" w:hanging="1132"/>
      </w:pPr>
      <w:rPr>
        <w:rFonts w:hint="default"/>
      </w:rPr>
    </w:lvl>
    <w:lvl w:ilvl="2" w:tplc="48BA7D18">
      <w:numFmt w:val="bullet"/>
      <w:lvlText w:val="•"/>
      <w:lvlJc w:val="left"/>
      <w:pPr>
        <w:ind w:left="3372" w:hanging="1132"/>
      </w:pPr>
      <w:rPr>
        <w:rFonts w:hint="default"/>
      </w:rPr>
    </w:lvl>
    <w:lvl w:ilvl="3" w:tplc="828CD86A">
      <w:numFmt w:val="bullet"/>
      <w:lvlText w:val="•"/>
      <w:lvlJc w:val="left"/>
      <w:pPr>
        <w:ind w:left="4368" w:hanging="1132"/>
      </w:pPr>
      <w:rPr>
        <w:rFonts w:hint="default"/>
      </w:rPr>
    </w:lvl>
    <w:lvl w:ilvl="4" w:tplc="F0EACD90">
      <w:numFmt w:val="bullet"/>
      <w:lvlText w:val="•"/>
      <w:lvlJc w:val="left"/>
      <w:pPr>
        <w:ind w:left="5364" w:hanging="1132"/>
      </w:pPr>
      <w:rPr>
        <w:rFonts w:hint="default"/>
      </w:rPr>
    </w:lvl>
    <w:lvl w:ilvl="5" w:tplc="A8FC4B9A">
      <w:numFmt w:val="bullet"/>
      <w:lvlText w:val="•"/>
      <w:lvlJc w:val="left"/>
      <w:pPr>
        <w:ind w:left="6360" w:hanging="1132"/>
      </w:pPr>
      <w:rPr>
        <w:rFonts w:hint="default"/>
      </w:rPr>
    </w:lvl>
    <w:lvl w:ilvl="6" w:tplc="EB8C163C">
      <w:numFmt w:val="bullet"/>
      <w:lvlText w:val="•"/>
      <w:lvlJc w:val="left"/>
      <w:pPr>
        <w:ind w:left="7356" w:hanging="1132"/>
      </w:pPr>
      <w:rPr>
        <w:rFonts w:hint="default"/>
      </w:rPr>
    </w:lvl>
    <w:lvl w:ilvl="7" w:tplc="7E1A0EF8">
      <w:numFmt w:val="bullet"/>
      <w:lvlText w:val="•"/>
      <w:lvlJc w:val="left"/>
      <w:pPr>
        <w:ind w:left="8352" w:hanging="1132"/>
      </w:pPr>
      <w:rPr>
        <w:rFonts w:hint="default"/>
      </w:rPr>
    </w:lvl>
    <w:lvl w:ilvl="8" w:tplc="AE662B0C">
      <w:numFmt w:val="bullet"/>
      <w:lvlText w:val="•"/>
      <w:lvlJc w:val="left"/>
      <w:pPr>
        <w:ind w:left="9348" w:hanging="1132"/>
      </w:pPr>
      <w:rPr>
        <w:rFonts w:hint="default"/>
      </w:rPr>
    </w:lvl>
  </w:abstractNum>
  <w:abstractNum w:abstractNumId="8" w15:restartNumberingAfterBreak="0">
    <w:nsid w:val="10CD4381"/>
    <w:multiLevelType w:val="hybridMultilevel"/>
    <w:tmpl w:val="E2A6B534"/>
    <w:lvl w:ilvl="0" w:tplc="04B0151E">
      <w:start w:val="11"/>
      <w:numFmt w:val="decimal"/>
      <w:lvlText w:val="%1"/>
      <w:lvlJc w:val="left"/>
      <w:pPr>
        <w:ind w:left="1386" w:hanging="1132"/>
      </w:pPr>
      <w:rPr>
        <w:rFonts w:ascii="Arial" w:eastAsia="Arial" w:hAnsi="Arial" w:cs="Arial" w:hint="default"/>
        <w:color w:val="333D48"/>
        <w:spacing w:val="-1"/>
        <w:w w:val="101"/>
        <w:sz w:val="17"/>
        <w:szCs w:val="17"/>
      </w:rPr>
    </w:lvl>
    <w:lvl w:ilvl="1" w:tplc="7F8C948A">
      <w:numFmt w:val="bullet"/>
      <w:lvlText w:val="•"/>
      <w:lvlJc w:val="left"/>
      <w:pPr>
        <w:ind w:left="2376" w:hanging="1132"/>
      </w:pPr>
      <w:rPr>
        <w:rFonts w:hint="default"/>
      </w:rPr>
    </w:lvl>
    <w:lvl w:ilvl="2" w:tplc="00FC076E">
      <w:numFmt w:val="bullet"/>
      <w:lvlText w:val="•"/>
      <w:lvlJc w:val="left"/>
      <w:pPr>
        <w:ind w:left="3372" w:hanging="1132"/>
      </w:pPr>
      <w:rPr>
        <w:rFonts w:hint="default"/>
      </w:rPr>
    </w:lvl>
    <w:lvl w:ilvl="3" w:tplc="465820A8">
      <w:numFmt w:val="bullet"/>
      <w:lvlText w:val="•"/>
      <w:lvlJc w:val="left"/>
      <w:pPr>
        <w:ind w:left="4368" w:hanging="1132"/>
      </w:pPr>
      <w:rPr>
        <w:rFonts w:hint="default"/>
      </w:rPr>
    </w:lvl>
    <w:lvl w:ilvl="4" w:tplc="1C425920">
      <w:numFmt w:val="bullet"/>
      <w:lvlText w:val="•"/>
      <w:lvlJc w:val="left"/>
      <w:pPr>
        <w:ind w:left="5364" w:hanging="1132"/>
      </w:pPr>
      <w:rPr>
        <w:rFonts w:hint="default"/>
      </w:rPr>
    </w:lvl>
    <w:lvl w:ilvl="5" w:tplc="95B2794E">
      <w:numFmt w:val="bullet"/>
      <w:lvlText w:val="•"/>
      <w:lvlJc w:val="left"/>
      <w:pPr>
        <w:ind w:left="6360" w:hanging="1132"/>
      </w:pPr>
      <w:rPr>
        <w:rFonts w:hint="default"/>
      </w:rPr>
    </w:lvl>
    <w:lvl w:ilvl="6" w:tplc="326E0B8C">
      <w:numFmt w:val="bullet"/>
      <w:lvlText w:val="•"/>
      <w:lvlJc w:val="left"/>
      <w:pPr>
        <w:ind w:left="7356" w:hanging="1132"/>
      </w:pPr>
      <w:rPr>
        <w:rFonts w:hint="default"/>
      </w:rPr>
    </w:lvl>
    <w:lvl w:ilvl="7" w:tplc="79BEE59A">
      <w:numFmt w:val="bullet"/>
      <w:lvlText w:val="•"/>
      <w:lvlJc w:val="left"/>
      <w:pPr>
        <w:ind w:left="8352" w:hanging="1132"/>
      </w:pPr>
      <w:rPr>
        <w:rFonts w:hint="default"/>
      </w:rPr>
    </w:lvl>
    <w:lvl w:ilvl="8" w:tplc="C5144376">
      <w:numFmt w:val="bullet"/>
      <w:lvlText w:val="•"/>
      <w:lvlJc w:val="left"/>
      <w:pPr>
        <w:ind w:left="9348" w:hanging="1132"/>
      </w:pPr>
      <w:rPr>
        <w:rFonts w:hint="default"/>
      </w:rPr>
    </w:lvl>
  </w:abstractNum>
  <w:abstractNum w:abstractNumId="9" w15:restartNumberingAfterBreak="0">
    <w:nsid w:val="13526BAE"/>
    <w:multiLevelType w:val="hybridMultilevel"/>
    <w:tmpl w:val="70DE7DCE"/>
    <w:lvl w:ilvl="0" w:tplc="B15211FE">
      <w:start w:val="1"/>
      <w:numFmt w:val="decimal"/>
      <w:lvlText w:val="%1"/>
      <w:lvlJc w:val="left"/>
      <w:pPr>
        <w:ind w:left="1386" w:hanging="1132"/>
      </w:pPr>
      <w:rPr>
        <w:rFonts w:ascii="Arial" w:eastAsia="Arial" w:hAnsi="Arial" w:cs="Arial" w:hint="default"/>
        <w:color w:val="333D48"/>
        <w:w w:val="101"/>
        <w:sz w:val="17"/>
        <w:szCs w:val="17"/>
      </w:rPr>
    </w:lvl>
    <w:lvl w:ilvl="1" w:tplc="8B524398">
      <w:numFmt w:val="bullet"/>
      <w:lvlText w:val="•"/>
      <w:lvlJc w:val="left"/>
      <w:pPr>
        <w:ind w:left="2376" w:hanging="1132"/>
      </w:pPr>
      <w:rPr>
        <w:rFonts w:hint="default"/>
      </w:rPr>
    </w:lvl>
    <w:lvl w:ilvl="2" w:tplc="8F22857E">
      <w:numFmt w:val="bullet"/>
      <w:lvlText w:val="•"/>
      <w:lvlJc w:val="left"/>
      <w:pPr>
        <w:ind w:left="3372" w:hanging="1132"/>
      </w:pPr>
      <w:rPr>
        <w:rFonts w:hint="default"/>
      </w:rPr>
    </w:lvl>
    <w:lvl w:ilvl="3" w:tplc="D562A4F4">
      <w:numFmt w:val="bullet"/>
      <w:lvlText w:val="•"/>
      <w:lvlJc w:val="left"/>
      <w:pPr>
        <w:ind w:left="4368" w:hanging="1132"/>
      </w:pPr>
      <w:rPr>
        <w:rFonts w:hint="default"/>
      </w:rPr>
    </w:lvl>
    <w:lvl w:ilvl="4" w:tplc="CF3E06D4">
      <w:numFmt w:val="bullet"/>
      <w:lvlText w:val="•"/>
      <w:lvlJc w:val="left"/>
      <w:pPr>
        <w:ind w:left="5364" w:hanging="1132"/>
      </w:pPr>
      <w:rPr>
        <w:rFonts w:hint="default"/>
      </w:rPr>
    </w:lvl>
    <w:lvl w:ilvl="5" w:tplc="6854C1EE">
      <w:numFmt w:val="bullet"/>
      <w:lvlText w:val="•"/>
      <w:lvlJc w:val="left"/>
      <w:pPr>
        <w:ind w:left="6360" w:hanging="1132"/>
      </w:pPr>
      <w:rPr>
        <w:rFonts w:hint="default"/>
      </w:rPr>
    </w:lvl>
    <w:lvl w:ilvl="6" w:tplc="6C0EF316">
      <w:numFmt w:val="bullet"/>
      <w:lvlText w:val="•"/>
      <w:lvlJc w:val="left"/>
      <w:pPr>
        <w:ind w:left="7356" w:hanging="1132"/>
      </w:pPr>
      <w:rPr>
        <w:rFonts w:hint="default"/>
      </w:rPr>
    </w:lvl>
    <w:lvl w:ilvl="7" w:tplc="213A0072">
      <w:numFmt w:val="bullet"/>
      <w:lvlText w:val="•"/>
      <w:lvlJc w:val="left"/>
      <w:pPr>
        <w:ind w:left="8352" w:hanging="1132"/>
      </w:pPr>
      <w:rPr>
        <w:rFonts w:hint="default"/>
      </w:rPr>
    </w:lvl>
    <w:lvl w:ilvl="8" w:tplc="6A18A134">
      <w:numFmt w:val="bullet"/>
      <w:lvlText w:val="•"/>
      <w:lvlJc w:val="left"/>
      <w:pPr>
        <w:ind w:left="9348" w:hanging="1132"/>
      </w:pPr>
      <w:rPr>
        <w:rFonts w:hint="default"/>
      </w:rPr>
    </w:lvl>
  </w:abstractNum>
  <w:abstractNum w:abstractNumId="10" w15:restartNumberingAfterBreak="0">
    <w:nsid w:val="155D45A8"/>
    <w:multiLevelType w:val="hybridMultilevel"/>
    <w:tmpl w:val="1FC893BC"/>
    <w:lvl w:ilvl="0" w:tplc="FBE4DC82">
      <w:start w:val="48"/>
      <w:numFmt w:val="decimal"/>
      <w:lvlText w:val="%1"/>
      <w:lvlJc w:val="left"/>
      <w:pPr>
        <w:ind w:left="1386" w:hanging="1132"/>
      </w:pPr>
      <w:rPr>
        <w:rFonts w:ascii="Arial" w:eastAsia="Arial" w:hAnsi="Arial" w:cs="Arial" w:hint="default"/>
        <w:color w:val="333D48"/>
        <w:spacing w:val="-1"/>
        <w:w w:val="101"/>
        <w:sz w:val="17"/>
        <w:szCs w:val="17"/>
      </w:rPr>
    </w:lvl>
    <w:lvl w:ilvl="1" w:tplc="2610B348">
      <w:numFmt w:val="bullet"/>
      <w:lvlText w:val="•"/>
      <w:lvlJc w:val="left"/>
      <w:pPr>
        <w:ind w:left="2376" w:hanging="1132"/>
      </w:pPr>
      <w:rPr>
        <w:rFonts w:hint="default"/>
      </w:rPr>
    </w:lvl>
    <w:lvl w:ilvl="2" w:tplc="5B1489CE">
      <w:numFmt w:val="bullet"/>
      <w:lvlText w:val="•"/>
      <w:lvlJc w:val="left"/>
      <w:pPr>
        <w:ind w:left="3372" w:hanging="1132"/>
      </w:pPr>
      <w:rPr>
        <w:rFonts w:hint="default"/>
      </w:rPr>
    </w:lvl>
    <w:lvl w:ilvl="3" w:tplc="4ADC6A42">
      <w:numFmt w:val="bullet"/>
      <w:lvlText w:val="•"/>
      <w:lvlJc w:val="left"/>
      <w:pPr>
        <w:ind w:left="4368" w:hanging="1132"/>
      </w:pPr>
      <w:rPr>
        <w:rFonts w:hint="default"/>
      </w:rPr>
    </w:lvl>
    <w:lvl w:ilvl="4" w:tplc="BC6C08BE">
      <w:numFmt w:val="bullet"/>
      <w:lvlText w:val="•"/>
      <w:lvlJc w:val="left"/>
      <w:pPr>
        <w:ind w:left="5364" w:hanging="1132"/>
      </w:pPr>
      <w:rPr>
        <w:rFonts w:hint="default"/>
      </w:rPr>
    </w:lvl>
    <w:lvl w:ilvl="5" w:tplc="A2B46300">
      <w:numFmt w:val="bullet"/>
      <w:lvlText w:val="•"/>
      <w:lvlJc w:val="left"/>
      <w:pPr>
        <w:ind w:left="6360" w:hanging="1132"/>
      </w:pPr>
      <w:rPr>
        <w:rFonts w:hint="default"/>
      </w:rPr>
    </w:lvl>
    <w:lvl w:ilvl="6" w:tplc="573C16C2">
      <w:numFmt w:val="bullet"/>
      <w:lvlText w:val="•"/>
      <w:lvlJc w:val="left"/>
      <w:pPr>
        <w:ind w:left="7356" w:hanging="1132"/>
      </w:pPr>
      <w:rPr>
        <w:rFonts w:hint="default"/>
      </w:rPr>
    </w:lvl>
    <w:lvl w:ilvl="7" w:tplc="5FC80574">
      <w:numFmt w:val="bullet"/>
      <w:lvlText w:val="•"/>
      <w:lvlJc w:val="left"/>
      <w:pPr>
        <w:ind w:left="8352" w:hanging="1132"/>
      </w:pPr>
      <w:rPr>
        <w:rFonts w:hint="default"/>
      </w:rPr>
    </w:lvl>
    <w:lvl w:ilvl="8" w:tplc="6CA2DB60">
      <w:numFmt w:val="bullet"/>
      <w:lvlText w:val="•"/>
      <w:lvlJc w:val="left"/>
      <w:pPr>
        <w:ind w:left="9348" w:hanging="1132"/>
      </w:pPr>
      <w:rPr>
        <w:rFonts w:hint="default"/>
      </w:rPr>
    </w:lvl>
  </w:abstractNum>
  <w:abstractNum w:abstractNumId="11" w15:restartNumberingAfterBreak="0">
    <w:nsid w:val="162F49AF"/>
    <w:multiLevelType w:val="hybridMultilevel"/>
    <w:tmpl w:val="1C8ECA36"/>
    <w:lvl w:ilvl="0" w:tplc="F7DAEC96">
      <w:start w:val="7"/>
      <w:numFmt w:val="decimal"/>
      <w:lvlText w:val="%1"/>
      <w:lvlJc w:val="left"/>
      <w:pPr>
        <w:ind w:left="1386" w:hanging="1132"/>
      </w:pPr>
      <w:rPr>
        <w:rFonts w:ascii="Arial" w:eastAsia="Arial" w:hAnsi="Arial" w:cs="Arial" w:hint="default"/>
        <w:color w:val="333D48"/>
        <w:w w:val="101"/>
        <w:sz w:val="17"/>
        <w:szCs w:val="17"/>
      </w:rPr>
    </w:lvl>
    <w:lvl w:ilvl="1" w:tplc="C8064128">
      <w:numFmt w:val="bullet"/>
      <w:lvlText w:val="•"/>
      <w:lvlJc w:val="left"/>
      <w:pPr>
        <w:ind w:left="2376" w:hanging="1132"/>
      </w:pPr>
      <w:rPr>
        <w:rFonts w:hint="default"/>
      </w:rPr>
    </w:lvl>
    <w:lvl w:ilvl="2" w:tplc="F684A6C4">
      <w:numFmt w:val="bullet"/>
      <w:lvlText w:val="•"/>
      <w:lvlJc w:val="left"/>
      <w:pPr>
        <w:ind w:left="3372" w:hanging="1132"/>
      </w:pPr>
      <w:rPr>
        <w:rFonts w:hint="default"/>
      </w:rPr>
    </w:lvl>
    <w:lvl w:ilvl="3" w:tplc="609844FE">
      <w:numFmt w:val="bullet"/>
      <w:lvlText w:val="•"/>
      <w:lvlJc w:val="left"/>
      <w:pPr>
        <w:ind w:left="4368" w:hanging="1132"/>
      </w:pPr>
      <w:rPr>
        <w:rFonts w:hint="default"/>
      </w:rPr>
    </w:lvl>
    <w:lvl w:ilvl="4" w:tplc="59CA1444">
      <w:numFmt w:val="bullet"/>
      <w:lvlText w:val="•"/>
      <w:lvlJc w:val="left"/>
      <w:pPr>
        <w:ind w:left="5364" w:hanging="1132"/>
      </w:pPr>
      <w:rPr>
        <w:rFonts w:hint="default"/>
      </w:rPr>
    </w:lvl>
    <w:lvl w:ilvl="5" w:tplc="F81261A2">
      <w:numFmt w:val="bullet"/>
      <w:lvlText w:val="•"/>
      <w:lvlJc w:val="left"/>
      <w:pPr>
        <w:ind w:left="6360" w:hanging="1132"/>
      </w:pPr>
      <w:rPr>
        <w:rFonts w:hint="default"/>
      </w:rPr>
    </w:lvl>
    <w:lvl w:ilvl="6" w:tplc="E700806C">
      <w:numFmt w:val="bullet"/>
      <w:lvlText w:val="•"/>
      <w:lvlJc w:val="left"/>
      <w:pPr>
        <w:ind w:left="7356" w:hanging="1132"/>
      </w:pPr>
      <w:rPr>
        <w:rFonts w:hint="default"/>
      </w:rPr>
    </w:lvl>
    <w:lvl w:ilvl="7" w:tplc="4F2A8038">
      <w:numFmt w:val="bullet"/>
      <w:lvlText w:val="•"/>
      <w:lvlJc w:val="left"/>
      <w:pPr>
        <w:ind w:left="8352" w:hanging="1132"/>
      </w:pPr>
      <w:rPr>
        <w:rFonts w:hint="default"/>
      </w:rPr>
    </w:lvl>
    <w:lvl w:ilvl="8" w:tplc="6CD20E78">
      <w:numFmt w:val="bullet"/>
      <w:lvlText w:val="•"/>
      <w:lvlJc w:val="left"/>
      <w:pPr>
        <w:ind w:left="9348" w:hanging="1132"/>
      </w:pPr>
      <w:rPr>
        <w:rFonts w:hint="default"/>
      </w:rPr>
    </w:lvl>
  </w:abstractNum>
  <w:abstractNum w:abstractNumId="12" w15:restartNumberingAfterBreak="0">
    <w:nsid w:val="1742796C"/>
    <w:multiLevelType w:val="hybridMultilevel"/>
    <w:tmpl w:val="CA6ABAA2"/>
    <w:lvl w:ilvl="0" w:tplc="48983B26">
      <w:start w:val="1"/>
      <w:numFmt w:val="decimal"/>
      <w:lvlText w:val="%1."/>
      <w:lvlJc w:val="left"/>
      <w:pPr>
        <w:ind w:left="1130" w:hanging="360"/>
      </w:pPr>
      <w:rPr>
        <w:rFonts w:asciiTheme="minorHAnsi" w:eastAsiaTheme="minorHAnsi" w:hAnsiTheme="minorHAnsi" w:cstheme="minorBidi"/>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13" w15:restartNumberingAfterBreak="0">
    <w:nsid w:val="174F5F97"/>
    <w:multiLevelType w:val="multilevel"/>
    <w:tmpl w:val="3468FD32"/>
    <w:lvl w:ilvl="0">
      <w:start w:val="1"/>
      <w:numFmt w:val="decimal"/>
      <w:lvlText w:val="%1."/>
      <w:lvlJc w:val="left"/>
      <w:pPr>
        <w:ind w:left="720" w:hanging="360"/>
      </w:pPr>
      <w:rPr>
        <w:rFonts w:hint="default"/>
      </w:rPr>
    </w:lvl>
    <w:lvl w:ilvl="1">
      <w:start w:val="2"/>
      <w:numFmt w:val="decimal"/>
      <w:isLgl/>
      <w:lvlText w:val="%1.%2."/>
      <w:lvlJc w:val="left"/>
      <w:pPr>
        <w:ind w:left="1130" w:hanging="770"/>
      </w:pPr>
      <w:rPr>
        <w:rFonts w:hint="default"/>
      </w:rPr>
    </w:lvl>
    <w:lvl w:ilvl="2">
      <w:start w:val="1"/>
      <w:numFmt w:val="decimal"/>
      <w:isLgl/>
      <w:lvlText w:val="%1.%2.%3."/>
      <w:lvlJc w:val="left"/>
      <w:pPr>
        <w:ind w:left="1130" w:hanging="77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18DC599B"/>
    <w:multiLevelType w:val="hybridMultilevel"/>
    <w:tmpl w:val="D654CD42"/>
    <w:lvl w:ilvl="0" w:tplc="F128220A">
      <w:start w:val="85"/>
      <w:numFmt w:val="decimal"/>
      <w:lvlText w:val="%1"/>
      <w:lvlJc w:val="left"/>
      <w:pPr>
        <w:ind w:left="1386" w:hanging="1132"/>
      </w:pPr>
      <w:rPr>
        <w:rFonts w:ascii="Arial" w:eastAsia="Arial" w:hAnsi="Arial" w:cs="Arial" w:hint="default"/>
        <w:color w:val="333D48"/>
        <w:spacing w:val="-1"/>
        <w:w w:val="101"/>
        <w:sz w:val="17"/>
        <w:szCs w:val="17"/>
      </w:rPr>
    </w:lvl>
    <w:lvl w:ilvl="1" w:tplc="5D1A1B76">
      <w:numFmt w:val="bullet"/>
      <w:lvlText w:val="•"/>
      <w:lvlJc w:val="left"/>
      <w:pPr>
        <w:ind w:left="2376" w:hanging="1132"/>
      </w:pPr>
      <w:rPr>
        <w:rFonts w:hint="default"/>
      </w:rPr>
    </w:lvl>
    <w:lvl w:ilvl="2" w:tplc="CE809082">
      <w:numFmt w:val="bullet"/>
      <w:lvlText w:val="•"/>
      <w:lvlJc w:val="left"/>
      <w:pPr>
        <w:ind w:left="3372" w:hanging="1132"/>
      </w:pPr>
      <w:rPr>
        <w:rFonts w:hint="default"/>
      </w:rPr>
    </w:lvl>
    <w:lvl w:ilvl="3" w:tplc="70945C08">
      <w:numFmt w:val="bullet"/>
      <w:lvlText w:val="•"/>
      <w:lvlJc w:val="left"/>
      <w:pPr>
        <w:ind w:left="4368" w:hanging="1132"/>
      </w:pPr>
      <w:rPr>
        <w:rFonts w:hint="default"/>
      </w:rPr>
    </w:lvl>
    <w:lvl w:ilvl="4" w:tplc="139E08B0">
      <w:numFmt w:val="bullet"/>
      <w:lvlText w:val="•"/>
      <w:lvlJc w:val="left"/>
      <w:pPr>
        <w:ind w:left="5364" w:hanging="1132"/>
      </w:pPr>
      <w:rPr>
        <w:rFonts w:hint="default"/>
      </w:rPr>
    </w:lvl>
    <w:lvl w:ilvl="5" w:tplc="BE4635D0">
      <w:numFmt w:val="bullet"/>
      <w:lvlText w:val="•"/>
      <w:lvlJc w:val="left"/>
      <w:pPr>
        <w:ind w:left="6360" w:hanging="1132"/>
      </w:pPr>
      <w:rPr>
        <w:rFonts w:hint="default"/>
      </w:rPr>
    </w:lvl>
    <w:lvl w:ilvl="6" w:tplc="FD74F910">
      <w:numFmt w:val="bullet"/>
      <w:lvlText w:val="•"/>
      <w:lvlJc w:val="left"/>
      <w:pPr>
        <w:ind w:left="7356" w:hanging="1132"/>
      </w:pPr>
      <w:rPr>
        <w:rFonts w:hint="default"/>
      </w:rPr>
    </w:lvl>
    <w:lvl w:ilvl="7" w:tplc="7A765F1E">
      <w:numFmt w:val="bullet"/>
      <w:lvlText w:val="•"/>
      <w:lvlJc w:val="left"/>
      <w:pPr>
        <w:ind w:left="8352" w:hanging="1132"/>
      </w:pPr>
      <w:rPr>
        <w:rFonts w:hint="default"/>
      </w:rPr>
    </w:lvl>
    <w:lvl w:ilvl="8" w:tplc="5F5E35D6">
      <w:numFmt w:val="bullet"/>
      <w:lvlText w:val="•"/>
      <w:lvlJc w:val="left"/>
      <w:pPr>
        <w:ind w:left="9348" w:hanging="1132"/>
      </w:pPr>
      <w:rPr>
        <w:rFonts w:hint="default"/>
      </w:rPr>
    </w:lvl>
  </w:abstractNum>
  <w:abstractNum w:abstractNumId="15" w15:restartNumberingAfterBreak="0">
    <w:nsid w:val="196C6746"/>
    <w:multiLevelType w:val="hybridMultilevel"/>
    <w:tmpl w:val="56F8D040"/>
    <w:lvl w:ilvl="0" w:tplc="DF487568">
      <w:start w:val="57"/>
      <w:numFmt w:val="decimal"/>
      <w:lvlText w:val="%1"/>
      <w:lvlJc w:val="left"/>
      <w:pPr>
        <w:ind w:left="1386" w:hanging="1132"/>
      </w:pPr>
      <w:rPr>
        <w:rFonts w:ascii="Arial" w:eastAsia="Arial" w:hAnsi="Arial" w:cs="Arial" w:hint="default"/>
        <w:color w:val="333D48"/>
        <w:spacing w:val="-1"/>
        <w:w w:val="101"/>
        <w:sz w:val="17"/>
        <w:szCs w:val="17"/>
      </w:rPr>
    </w:lvl>
    <w:lvl w:ilvl="1" w:tplc="914CBE1E">
      <w:numFmt w:val="bullet"/>
      <w:lvlText w:val="•"/>
      <w:lvlJc w:val="left"/>
      <w:pPr>
        <w:ind w:left="2376" w:hanging="1132"/>
      </w:pPr>
      <w:rPr>
        <w:rFonts w:hint="default"/>
      </w:rPr>
    </w:lvl>
    <w:lvl w:ilvl="2" w:tplc="FEF2142A">
      <w:numFmt w:val="bullet"/>
      <w:lvlText w:val="•"/>
      <w:lvlJc w:val="left"/>
      <w:pPr>
        <w:ind w:left="3372" w:hanging="1132"/>
      </w:pPr>
      <w:rPr>
        <w:rFonts w:hint="default"/>
      </w:rPr>
    </w:lvl>
    <w:lvl w:ilvl="3" w:tplc="1134349A">
      <w:numFmt w:val="bullet"/>
      <w:lvlText w:val="•"/>
      <w:lvlJc w:val="left"/>
      <w:pPr>
        <w:ind w:left="4368" w:hanging="1132"/>
      </w:pPr>
      <w:rPr>
        <w:rFonts w:hint="default"/>
      </w:rPr>
    </w:lvl>
    <w:lvl w:ilvl="4" w:tplc="54862952">
      <w:numFmt w:val="bullet"/>
      <w:lvlText w:val="•"/>
      <w:lvlJc w:val="left"/>
      <w:pPr>
        <w:ind w:left="5364" w:hanging="1132"/>
      </w:pPr>
      <w:rPr>
        <w:rFonts w:hint="default"/>
      </w:rPr>
    </w:lvl>
    <w:lvl w:ilvl="5" w:tplc="A232DEBC">
      <w:numFmt w:val="bullet"/>
      <w:lvlText w:val="•"/>
      <w:lvlJc w:val="left"/>
      <w:pPr>
        <w:ind w:left="6360" w:hanging="1132"/>
      </w:pPr>
      <w:rPr>
        <w:rFonts w:hint="default"/>
      </w:rPr>
    </w:lvl>
    <w:lvl w:ilvl="6" w:tplc="7522F8E0">
      <w:numFmt w:val="bullet"/>
      <w:lvlText w:val="•"/>
      <w:lvlJc w:val="left"/>
      <w:pPr>
        <w:ind w:left="7356" w:hanging="1132"/>
      </w:pPr>
      <w:rPr>
        <w:rFonts w:hint="default"/>
      </w:rPr>
    </w:lvl>
    <w:lvl w:ilvl="7" w:tplc="54BC0C98">
      <w:numFmt w:val="bullet"/>
      <w:lvlText w:val="•"/>
      <w:lvlJc w:val="left"/>
      <w:pPr>
        <w:ind w:left="8352" w:hanging="1132"/>
      </w:pPr>
      <w:rPr>
        <w:rFonts w:hint="default"/>
      </w:rPr>
    </w:lvl>
    <w:lvl w:ilvl="8" w:tplc="8C54D4AA">
      <w:numFmt w:val="bullet"/>
      <w:lvlText w:val="•"/>
      <w:lvlJc w:val="left"/>
      <w:pPr>
        <w:ind w:left="9348" w:hanging="1132"/>
      </w:pPr>
      <w:rPr>
        <w:rFonts w:hint="default"/>
      </w:rPr>
    </w:lvl>
  </w:abstractNum>
  <w:abstractNum w:abstractNumId="16" w15:restartNumberingAfterBreak="0">
    <w:nsid w:val="19C53EE5"/>
    <w:multiLevelType w:val="hybridMultilevel"/>
    <w:tmpl w:val="5428D462"/>
    <w:lvl w:ilvl="0" w:tplc="6EEA93DC">
      <w:start w:val="20"/>
      <w:numFmt w:val="decimal"/>
      <w:lvlText w:val="%1"/>
      <w:lvlJc w:val="left"/>
      <w:pPr>
        <w:ind w:left="1386" w:hanging="1132"/>
      </w:pPr>
      <w:rPr>
        <w:rFonts w:ascii="Arial" w:eastAsia="Arial" w:hAnsi="Arial" w:cs="Arial" w:hint="default"/>
        <w:color w:val="333D48"/>
        <w:spacing w:val="-1"/>
        <w:w w:val="101"/>
        <w:sz w:val="17"/>
        <w:szCs w:val="17"/>
      </w:rPr>
    </w:lvl>
    <w:lvl w:ilvl="1" w:tplc="C24C6B58">
      <w:numFmt w:val="bullet"/>
      <w:lvlText w:val="•"/>
      <w:lvlJc w:val="left"/>
      <w:pPr>
        <w:ind w:left="2376" w:hanging="1132"/>
      </w:pPr>
      <w:rPr>
        <w:rFonts w:hint="default"/>
      </w:rPr>
    </w:lvl>
    <w:lvl w:ilvl="2" w:tplc="9B44FD7A">
      <w:numFmt w:val="bullet"/>
      <w:lvlText w:val="•"/>
      <w:lvlJc w:val="left"/>
      <w:pPr>
        <w:ind w:left="3372" w:hanging="1132"/>
      </w:pPr>
      <w:rPr>
        <w:rFonts w:hint="default"/>
      </w:rPr>
    </w:lvl>
    <w:lvl w:ilvl="3" w:tplc="D820DD2E">
      <w:numFmt w:val="bullet"/>
      <w:lvlText w:val="•"/>
      <w:lvlJc w:val="left"/>
      <w:pPr>
        <w:ind w:left="4368" w:hanging="1132"/>
      </w:pPr>
      <w:rPr>
        <w:rFonts w:hint="default"/>
      </w:rPr>
    </w:lvl>
    <w:lvl w:ilvl="4" w:tplc="C6FA0B14">
      <w:numFmt w:val="bullet"/>
      <w:lvlText w:val="•"/>
      <w:lvlJc w:val="left"/>
      <w:pPr>
        <w:ind w:left="5364" w:hanging="1132"/>
      </w:pPr>
      <w:rPr>
        <w:rFonts w:hint="default"/>
      </w:rPr>
    </w:lvl>
    <w:lvl w:ilvl="5" w:tplc="5D24C86E">
      <w:numFmt w:val="bullet"/>
      <w:lvlText w:val="•"/>
      <w:lvlJc w:val="left"/>
      <w:pPr>
        <w:ind w:left="6360" w:hanging="1132"/>
      </w:pPr>
      <w:rPr>
        <w:rFonts w:hint="default"/>
      </w:rPr>
    </w:lvl>
    <w:lvl w:ilvl="6" w:tplc="A7C60B0E">
      <w:numFmt w:val="bullet"/>
      <w:lvlText w:val="•"/>
      <w:lvlJc w:val="left"/>
      <w:pPr>
        <w:ind w:left="7356" w:hanging="1132"/>
      </w:pPr>
      <w:rPr>
        <w:rFonts w:hint="default"/>
      </w:rPr>
    </w:lvl>
    <w:lvl w:ilvl="7" w:tplc="8228B4B2">
      <w:numFmt w:val="bullet"/>
      <w:lvlText w:val="•"/>
      <w:lvlJc w:val="left"/>
      <w:pPr>
        <w:ind w:left="8352" w:hanging="1132"/>
      </w:pPr>
      <w:rPr>
        <w:rFonts w:hint="default"/>
      </w:rPr>
    </w:lvl>
    <w:lvl w:ilvl="8" w:tplc="8746F320">
      <w:numFmt w:val="bullet"/>
      <w:lvlText w:val="•"/>
      <w:lvlJc w:val="left"/>
      <w:pPr>
        <w:ind w:left="9348" w:hanging="1132"/>
      </w:pPr>
      <w:rPr>
        <w:rFonts w:hint="default"/>
      </w:rPr>
    </w:lvl>
  </w:abstractNum>
  <w:abstractNum w:abstractNumId="17" w15:restartNumberingAfterBreak="0">
    <w:nsid w:val="1BA832B7"/>
    <w:multiLevelType w:val="hybridMultilevel"/>
    <w:tmpl w:val="86EA4118"/>
    <w:lvl w:ilvl="0" w:tplc="83AE13C2">
      <w:start w:val="11"/>
      <w:numFmt w:val="decimal"/>
      <w:lvlText w:val="%1"/>
      <w:lvlJc w:val="left"/>
      <w:pPr>
        <w:ind w:left="1386" w:hanging="1132"/>
      </w:pPr>
      <w:rPr>
        <w:rFonts w:ascii="Arial" w:eastAsia="Arial" w:hAnsi="Arial" w:cs="Arial" w:hint="default"/>
        <w:color w:val="333D48"/>
        <w:spacing w:val="-1"/>
        <w:w w:val="101"/>
        <w:sz w:val="17"/>
        <w:szCs w:val="17"/>
      </w:rPr>
    </w:lvl>
    <w:lvl w:ilvl="1" w:tplc="7D8244F4">
      <w:numFmt w:val="bullet"/>
      <w:lvlText w:val="•"/>
      <w:lvlJc w:val="left"/>
      <w:pPr>
        <w:ind w:left="2376" w:hanging="1132"/>
      </w:pPr>
      <w:rPr>
        <w:rFonts w:hint="default"/>
      </w:rPr>
    </w:lvl>
    <w:lvl w:ilvl="2" w:tplc="95A43F3E">
      <w:numFmt w:val="bullet"/>
      <w:lvlText w:val="•"/>
      <w:lvlJc w:val="left"/>
      <w:pPr>
        <w:ind w:left="3372" w:hanging="1132"/>
      </w:pPr>
      <w:rPr>
        <w:rFonts w:hint="default"/>
      </w:rPr>
    </w:lvl>
    <w:lvl w:ilvl="3" w:tplc="7F24F388">
      <w:numFmt w:val="bullet"/>
      <w:lvlText w:val="•"/>
      <w:lvlJc w:val="left"/>
      <w:pPr>
        <w:ind w:left="4368" w:hanging="1132"/>
      </w:pPr>
      <w:rPr>
        <w:rFonts w:hint="default"/>
      </w:rPr>
    </w:lvl>
    <w:lvl w:ilvl="4" w:tplc="4E4AE81E">
      <w:numFmt w:val="bullet"/>
      <w:lvlText w:val="•"/>
      <w:lvlJc w:val="left"/>
      <w:pPr>
        <w:ind w:left="5364" w:hanging="1132"/>
      </w:pPr>
      <w:rPr>
        <w:rFonts w:hint="default"/>
      </w:rPr>
    </w:lvl>
    <w:lvl w:ilvl="5" w:tplc="5E30F4A2">
      <w:numFmt w:val="bullet"/>
      <w:lvlText w:val="•"/>
      <w:lvlJc w:val="left"/>
      <w:pPr>
        <w:ind w:left="6360" w:hanging="1132"/>
      </w:pPr>
      <w:rPr>
        <w:rFonts w:hint="default"/>
      </w:rPr>
    </w:lvl>
    <w:lvl w:ilvl="6" w:tplc="AA088E5A">
      <w:numFmt w:val="bullet"/>
      <w:lvlText w:val="•"/>
      <w:lvlJc w:val="left"/>
      <w:pPr>
        <w:ind w:left="7356" w:hanging="1132"/>
      </w:pPr>
      <w:rPr>
        <w:rFonts w:hint="default"/>
      </w:rPr>
    </w:lvl>
    <w:lvl w:ilvl="7" w:tplc="7DB63EAC">
      <w:numFmt w:val="bullet"/>
      <w:lvlText w:val="•"/>
      <w:lvlJc w:val="left"/>
      <w:pPr>
        <w:ind w:left="8352" w:hanging="1132"/>
      </w:pPr>
      <w:rPr>
        <w:rFonts w:hint="default"/>
      </w:rPr>
    </w:lvl>
    <w:lvl w:ilvl="8" w:tplc="AD7C0426">
      <w:numFmt w:val="bullet"/>
      <w:lvlText w:val="•"/>
      <w:lvlJc w:val="left"/>
      <w:pPr>
        <w:ind w:left="9348" w:hanging="1132"/>
      </w:pPr>
      <w:rPr>
        <w:rFonts w:hint="default"/>
      </w:rPr>
    </w:lvl>
  </w:abstractNum>
  <w:abstractNum w:abstractNumId="18" w15:restartNumberingAfterBreak="0">
    <w:nsid w:val="1BD86E7E"/>
    <w:multiLevelType w:val="hybridMultilevel"/>
    <w:tmpl w:val="A808AEA2"/>
    <w:lvl w:ilvl="0" w:tplc="CAD87B82">
      <w:numFmt w:val="bullet"/>
      <w:lvlText w:val="-"/>
      <w:lvlJc w:val="left"/>
      <w:pPr>
        <w:ind w:left="1065" w:hanging="705"/>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C0A6290"/>
    <w:multiLevelType w:val="hybridMultilevel"/>
    <w:tmpl w:val="04F0D078"/>
    <w:lvl w:ilvl="0" w:tplc="02FA959C">
      <w:start w:val="33"/>
      <w:numFmt w:val="decimal"/>
      <w:lvlText w:val="%1"/>
      <w:lvlJc w:val="left"/>
      <w:pPr>
        <w:ind w:left="1386" w:hanging="1132"/>
      </w:pPr>
      <w:rPr>
        <w:rFonts w:ascii="Arial" w:eastAsia="Arial" w:hAnsi="Arial" w:cs="Arial" w:hint="default"/>
        <w:color w:val="333D48"/>
        <w:spacing w:val="-1"/>
        <w:w w:val="101"/>
        <w:sz w:val="17"/>
        <w:szCs w:val="17"/>
      </w:rPr>
    </w:lvl>
    <w:lvl w:ilvl="1" w:tplc="E69C7BF0">
      <w:numFmt w:val="bullet"/>
      <w:lvlText w:val="•"/>
      <w:lvlJc w:val="left"/>
      <w:pPr>
        <w:ind w:left="2376" w:hanging="1132"/>
      </w:pPr>
      <w:rPr>
        <w:rFonts w:hint="default"/>
      </w:rPr>
    </w:lvl>
    <w:lvl w:ilvl="2" w:tplc="0AB2A2A4">
      <w:numFmt w:val="bullet"/>
      <w:lvlText w:val="•"/>
      <w:lvlJc w:val="left"/>
      <w:pPr>
        <w:ind w:left="3372" w:hanging="1132"/>
      </w:pPr>
      <w:rPr>
        <w:rFonts w:hint="default"/>
      </w:rPr>
    </w:lvl>
    <w:lvl w:ilvl="3" w:tplc="DF6816DA">
      <w:numFmt w:val="bullet"/>
      <w:lvlText w:val="•"/>
      <w:lvlJc w:val="left"/>
      <w:pPr>
        <w:ind w:left="4368" w:hanging="1132"/>
      </w:pPr>
      <w:rPr>
        <w:rFonts w:hint="default"/>
      </w:rPr>
    </w:lvl>
    <w:lvl w:ilvl="4" w:tplc="19927D5A">
      <w:numFmt w:val="bullet"/>
      <w:lvlText w:val="•"/>
      <w:lvlJc w:val="left"/>
      <w:pPr>
        <w:ind w:left="5364" w:hanging="1132"/>
      </w:pPr>
      <w:rPr>
        <w:rFonts w:hint="default"/>
      </w:rPr>
    </w:lvl>
    <w:lvl w:ilvl="5" w:tplc="6F2C789C">
      <w:numFmt w:val="bullet"/>
      <w:lvlText w:val="•"/>
      <w:lvlJc w:val="left"/>
      <w:pPr>
        <w:ind w:left="6360" w:hanging="1132"/>
      </w:pPr>
      <w:rPr>
        <w:rFonts w:hint="default"/>
      </w:rPr>
    </w:lvl>
    <w:lvl w:ilvl="6" w:tplc="810077CA">
      <w:numFmt w:val="bullet"/>
      <w:lvlText w:val="•"/>
      <w:lvlJc w:val="left"/>
      <w:pPr>
        <w:ind w:left="7356" w:hanging="1132"/>
      </w:pPr>
      <w:rPr>
        <w:rFonts w:hint="default"/>
      </w:rPr>
    </w:lvl>
    <w:lvl w:ilvl="7" w:tplc="162855C4">
      <w:numFmt w:val="bullet"/>
      <w:lvlText w:val="•"/>
      <w:lvlJc w:val="left"/>
      <w:pPr>
        <w:ind w:left="8352" w:hanging="1132"/>
      </w:pPr>
      <w:rPr>
        <w:rFonts w:hint="default"/>
      </w:rPr>
    </w:lvl>
    <w:lvl w:ilvl="8" w:tplc="C59C9364">
      <w:numFmt w:val="bullet"/>
      <w:lvlText w:val="•"/>
      <w:lvlJc w:val="left"/>
      <w:pPr>
        <w:ind w:left="9348" w:hanging="1132"/>
      </w:pPr>
      <w:rPr>
        <w:rFonts w:hint="default"/>
      </w:rPr>
    </w:lvl>
  </w:abstractNum>
  <w:abstractNum w:abstractNumId="20" w15:restartNumberingAfterBreak="0">
    <w:nsid w:val="1F540991"/>
    <w:multiLevelType w:val="hybridMultilevel"/>
    <w:tmpl w:val="5F4A074A"/>
    <w:lvl w:ilvl="0" w:tplc="EE223AE0">
      <w:start w:val="1"/>
      <w:numFmt w:val="decimal"/>
      <w:lvlText w:val="%1"/>
      <w:lvlJc w:val="left"/>
      <w:pPr>
        <w:ind w:left="1386" w:hanging="1132"/>
      </w:pPr>
      <w:rPr>
        <w:rFonts w:ascii="Arial" w:eastAsia="Arial" w:hAnsi="Arial" w:cs="Arial" w:hint="default"/>
        <w:color w:val="333D48"/>
        <w:w w:val="101"/>
        <w:sz w:val="17"/>
        <w:szCs w:val="17"/>
      </w:rPr>
    </w:lvl>
    <w:lvl w:ilvl="1" w:tplc="2FF2B5BE">
      <w:numFmt w:val="bullet"/>
      <w:lvlText w:val="•"/>
      <w:lvlJc w:val="left"/>
      <w:pPr>
        <w:ind w:left="2376" w:hanging="1132"/>
      </w:pPr>
      <w:rPr>
        <w:rFonts w:hint="default"/>
      </w:rPr>
    </w:lvl>
    <w:lvl w:ilvl="2" w:tplc="DA06AD8E">
      <w:numFmt w:val="bullet"/>
      <w:lvlText w:val="•"/>
      <w:lvlJc w:val="left"/>
      <w:pPr>
        <w:ind w:left="3372" w:hanging="1132"/>
      </w:pPr>
      <w:rPr>
        <w:rFonts w:hint="default"/>
      </w:rPr>
    </w:lvl>
    <w:lvl w:ilvl="3" w:tplc="BE7C289A">
      <w:numFmt w:val="bullet"/>
      <w:lvlText w:val="•"/>
      <w:lvlJc w:val="left"/>
      <w:pPr>
        <w:ind w:left="4368" w:hanging="1132"/>
      </w:pPr>
      <w:rPr>
        <w:rFonts w:hint="default"/>
      </w:rPr>
    </w:lvl>
    <w:lvl w:ilvl="4" w:tplc="FDE62D00">
      <w:numFmt w:val="bullet"/>
      <w:lvlText w:val="•"/>
      <w:lvlJc w:val="left"/>
      <w:pPr>
        <w:ind w:left="5364" w:hanging="1132"/>
      </w:pPr>
      <w:rPr>
        <w:rFonts w:hint="default"/>
      </w:rPr>
    </w:lvl>
    <w:lvl w:ilvl="5" w:tplc="B314B8FE">
      <w:numFmt w:val="bullet"/>
      <w:lvlText w:val="•"/>
      <w:lvlJc w:val="left"/>
      <w:pPr>
        <w:ind w:left="6360" w:hanging="1132"/>
      </w:pPr>
      <w:rPr>
        <w:rFonts w:hint="default"/>
      </w:rPr>
    </w:lvl>
    <w:lvl w:ilvl="6" w:tplc="992E1B0E">
      <w:numFmt w:val="bullet"/>
      <w:lvlText w:val="•"/>
      <w:lvlJc w:val="left"/>
      <w:pPr>
        <w:ind w:left="7356" w:hanging="1132"/>
      </w:pPr>
      <w:rPr>
        <w:rFonts w:hint="default"/>
      </w:rPr>
    </w:lvl>
    <w:lvl w:ilvl="7" w:tplc="6D34BE3E">
      <w:numFmt w:val="bullet"/>
      <w:lvlText w:val="•"/>
      <w:lvlJc w:val="left"/>
      <w:pPr>
        <w:ind w:left="8352" w:hanging="1132"/>
      </w:pPr>
      <w:rPr>
        <w:rFonts w:hint="default"/>
      </w:rPr>
    </w:lvl>
    <w:lvl w:ilvl="8" w:tplc="FFE221FA">
      <w:numFmt w:val="bullet"/>
      <w:lvlText w:val="•"/>
      <w:lvlJc w:val="left"/>
      <w:pPr>
        <w:ind w:left="9348" w:hanging="1132"/>
      </w:pPr>
      <w:rPr>
        <w:rFonts w:hint="default"/>
      </w:rPr>
    </w:lvl>
  </w:abstractNum>
  <w:abstractNum w:abstractNumId="21" w15:restartNumberingAfterBreak="0">
    <w:nsid w:val="1F5D5996"/>
    <w:multiLevelType w:val="hybridMultilevel"/>
    <w:tmpl w:val="748C7CB6"/>
    <w:lvl w:ilvl="0" w:tplc="A574CFE0">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22" w15:restartNumberingAfterBreak="0">
    <w:nsid w:val="24A05598"/>
    <w:multiLevelType w:val="hybridMultilevel"/>
    <w:tmpl w:val="E94CA628"/>
    <w:lvl w:ilvl="0" w:tplc="C4242DF6">
      <w:start w:val="15"/>
      <w:numFmt w:val="decimal"/>
      <w:lvlText w:val="%1"/>
      <w:lvlJc w:val="left"/>
      <w:pPr>
        <w:ind w:left="1386" w:hanging="1132"/>
      </w:pPr>
      <w:rPr>
        <w:rFonts w:ascii="Arial" w:eastAsia="Arial" w:hAnsi="Arial" w:cs="Arial" w:hint="default"/>
        <w:color w:val="333D48"/>
        <w:spacing w:val="-1"/>
        <w:w w:val="101"/>
        <w:sz w:val="17"/>
        <w:szCs w:val="17"/>
      </w:rPr>
    </w:lvl>
    <w:lvl w:ilvl="1" w:tplc="93966AA6">
      <w:numFmt w:val="bullet"/>
      <w:lvlText w:val="•"/>
      <w:lvlJc w:val="left"/>
      <w:pPr>
        <w:ind w:left="2376" w:hanging="1132"/>
      </w:pPr>
      <w:rPr>
        <w:rFonts w:hint="default"/>
      </w:rPr>
    </w:lvl>
    <w:lvl w:ilvl="2" w:tplc="E0329FA0">
      <w:numFmt w:val="bullet"/>
      <w:lvlText w:val="•"/>
      <w:lvlJc w:val="left"/>
      <w:pPr>
        <w:ind w:left="3372" w:hanging="1132"/>
      </w:pPr>
      <w:rPr>
        <w:rFonts w:hint="default"/>
      </w:rPr>
    </w:lvl>
    <w:lvl w:ilvl="3" w:tplc="577C9A34">
      <w:numFmt w:val="bullet"/>
      <w:lvlText w:val="•"/>
      <w:lvlJc w:val="left"/>
      <w:pPr>
        <w:ind w:left="4368" w:hanging="1132"/>
      </w:pPr>
      <w:rPr>
        <w:rFonts w:hint="default"/>
      </w:rPr>
    </w:lvl>
    <w:lvl w:ilvl="4" w:tplc="526A4526">
      <w:numFmt w:val="bullet"/>
      <w:lvlText w:val="•"/>
      <w:lvlJc w:val="left"/>
      <w:pPr>
        <w:ind w:left="5364" w:hanging="1132"/>
      </w:pPr>
      <w:rPr>
        <w:rFonts w:hint="default"/>
      </w:rPr>
    </w:lvl>
    <w:lvl w:ilvl="5" w:tplc="12F0FE1E">
      <w:numFmt w:val="bullet"/>
      <w:lvlText w:val="•"/>
      <w:lvlJc w:val="left"/>
      <w:pPr>
        <w:ind w:left="6360" w:hanging="1132"/>
      </w:pPr>
      <w:rPr>
        <w:rFonts w:hint="default"/>
      </w:rPr>
    </w:lvl>
    <w:lvl w:ilvl="6" w:tplc="47F4C250">
      <w:numFmt w:val="bullet"/>
      <w:lvlText w:val="•"/>
      <w:lvlJc w:val="left"/>
      <w:pPr>
        <w:ind w:left="7356" w:hanging="1132"/>
      </w:pPr>
      <w:rPr>
        <w:rFonts w:hint="default"/>
      </w:rPr>
    </w:lvl>
    <w:lvl w:ilvl="7" w:tplc="0A8019CE">
      <w:numFmt w:val="bullet"/>
      <w:lvlText w:val="•"/>
      <w:lvlJc w:val="left"/>
      <w:pPr>
        <w:ind w:left="8352" w:hanging="1132"/>
      </w:pPr>
      <w:rPr>
        <w:rFonts w:hint="default"/>
      </w:rPr>
    </w:lvl>
    <w:lvl w:ilvl="8" w:tplc="572E0A18">
      <w:numFmt w:val="bullet"/>
      <w:lvlText w:val="•"/>
      <w:lvlJc w:val="left"/>
      <w:pPr>
        <w:ind w:left="9348" w:hanging="1132"/>
      </w:pPr>
      <w:rPr>
        <w:rFonts w:hint="default"/>
      </w:rPr>
    </w:lvl>
  </w:abstractNum>
  <w:abstractNum w:abstractNumId="23" w15:restartNumberingAfterBreak="0">
    <w:nsid w:val="27DF577E"/>
    <w:multiLevelType w:val="hybridMultilevel"/>
    <w:tmpl w:val="7E620B94"/>
    <w:lvl w:ilvl="0" w:tplc="7610DB10">
      <w:start w:val="10"/>
      <w:numFmt w:val="decimal"/>
      <w:lvlText w:val="%1"/>
      <w:lvlJc w:val="left"/>
      <w:pPr>
        <w:ind w:left="1386" w:hanging="1132"/>
      </w:pPr>
      <w:rPr>
        <w:rFonts w:ascii="Arial" w:eastAsia="Arial" w:hAnsi="Arial" w:cs="Arial" w:hint="default"/>
        <w:color w:val="333D48"/>
        <w:spacing w:val="-1"/>
        <w:w w:val="101"/>
        <w:sz w:val="17"/>
        <w:szCs w:val="17"/>
      </w:rPr>
    </w:lvl>
    <w:lvl w:ilvl="1" w:tplc="B39CED40">
      <w:numFmt w:val="bullet"/>
      <w:lvlText w:val="•"/>
      <w:lvlJc w:val="left"/>
      <w:pPr>
        <w:ind w:left="2126" w:hanging="1132"/>
      </w:pPr>
      <w:rPr>
        <w:rFonts w:hint="default"/>
      </w:rPr>
    </w:lvl>
    <w:lvl w:ilvl="2" w:tplc="2FFE7882">
      <w:numFmt w:val="bullet"/>
      <w:lvlText w:val="•"/>
      <w:lvlJc w:val="left"/>
      <w:pPr>
        <w:ind w:left="2872" w:hanging="1132"/>
      </w:pPr>
      <w:rPr>
        <w:rFonts w:hint="default"/>
      </w:rPr>
    </w:lvl>
    <w:lvl w:ilvl="3" w:tplc="AD88AB60">
      <w:numFmt w:val="bullet"/>
      <w:lvlText w:val="•"/>
      <w:lvlJc w:val="left"/>
      <w:pPr>
        <w:ind w:left="3618" w:hanging="1132"/>
      </w:pPr>
      <w:rPr>
        <w:rFonts w:hint="default"/>
      </w:rPr>
    </w:lvl>
    <w:lvl w:ilvl="4" w:tplc="F52AD7A2">
      <w:numFmt w:val="bullet"/>
      <w:lvlText w:val="•"/>
      <w:lvlJc w:val="left"/>
      <w:pPr>
        <w:ind w:left="4364" w:hanging="1132"/>
      </w:pPr>
      <w:rPr>
        <w:rFonts w:hint="default"/>
      </w:rPr>
    </w:lvl>
    <w:lvl w:ilvl="5" w:tplc="10B8CB62">
      <w:numFmt w:val="bullet"/>
      <w:lvlText w:val="•"/>
      <w:lvlJc w:val="left"/>
      <w:pPr>
        <w:ind w:left="5110" w:hanging="1132"/>
      </w:pPr>
      <w:rPr>
        <w:rFonts w:hint="default"/>
      </w:rPr>
    </w:lvl>
    <w:lvl w:ilvl="6" w:tplc="1B10B1D6">
      <w:numFmt w:val="bullet"/>
      <w:lvlText w:val="•"/>
      <w:lvlJc w:val="left"/>
      <w:pPr>
        <w:ind w:left="5856" w:hanging="1132"/>
      </w:pPr>
      <w:rPr>
        <w:rFonts w:hint="default"/>
      </w:rPr>
    </w:lvl>
    <w:lvl w:ilvl="7" w:tplc="D33C444A">
      <w:numFmt w:val="bullet"/>
      <w:lvlText w:val="•"/>
      <w:lvlJc w:val="left"/>
      <w:pPr>
        <w:ind w:left="6602" w:hanging="1132"/>
      </w:pPr>
      <w:rPr>
        <w:rFonts w:hint="default"/>
      </w:rPr>
    </w:lvl>
    <w:lvl w:ilvl="8" w:tplc="3FC4C6D6">
      <w:numFmt w:val="bullet"/>
      <w:lvlText w:val="•"/>
      <w:lvlJc w:val="left"/>
      <w:pPr>
        <w:ind w:left="7349" w:hanging="1132"/>
      </w:pPr>
      <w:rPr>
        <w:rFonts w:hint="default"/>
      </w:rPr>
    </w:lvl>
  </w:abstractNum>
  <w:abstractNum w:abstractNumId="24" w15:restartNumberingAfterBreak="0">
    <w:nsid w:val="29182600"/>
    <w:multiLevelType w:val="hybridMultilevel"/>
    <w:tmpl w:val="20469932"/>
    <w:lvl w:ilvl="0" w:tplc="B1B62DF2">
      <w:start w:val="33"/>
      <w:numFmt w:val="decimal"/>
      <w:lvlText w:val="%1"/>
      <w:lvlJc w:val="left"/>
      <w:pPr>
        <w:ind w:left="1386" w:hanging="1132"/>
      </w:pPr>
      <w:rPr>
        <w:rFonts w:ascii="Arial" w:eastAsia="Arial" w:hAnsi="Arial" w:cs="Arial" w:hint="default"/>
        <w:color w:val="333D48"/>
        <w:spacing w:val="-1"/>
        <w:w w:val="101"/>
        <w:sz w:val="17"/>
        <w:szCs w:val="17"/>
      </w:rPr>
    </w:lvl>
    <w:lvl w:ilvl="1" w:tplc="17568CC2">
      <w:numFmt w:val="bullet"/>
      <w:lvlText w:val="•"/>
      <w:lvlJc w:val="left"/>
      <w:pPr>
        <w:ind w:left="2376" w:hanging="1132"/>
      </w:pPr>
      <w:rPr>
        <w:rFonts w:hint="default"/>
      </w:rPr>
    </w:lvl>
    <w:lvl w:ilvl="2" w:tplc="8CE0DF68">
      <w:numFmt w:val="bullet"/>
      <w:lvlText w:val="•"/>
      <w:lvlJc w:val="left"/>
      <w:pPr>
        <w:ind w:left="3372" w:hanging="1132"/>
      </w:pPr>
      <w:rPr>
        <w:rFonts w:hint="default"/>
      </w:rPr>
    </w:lvl>
    <w:lvl w:ilvl="3" w:tplc="2370E3DC">
      <w:numFmt w:val="bullet"/>
      <w:lvlText w:val="•"/>
      <w:lvlJc w:val="left"/>
      <w:pPr>
        <w:ind w:left="4368" w:hanging="1132"/>
      </w:pPr>
      <w:rPr>
        <w:rFonts w:hint="default"/>
      </w:rPr>
    </w:lvl>
    <w:lvl w:ilvl="4" w:tplc="2BA26040">
      <w:numFmt w:val="bullet"/>
      <w:lvlText w:val="•"/>
      <w:lvlJc w:val="left"/>
      <w:pPr>
        <w:ind w:left="5364" w:hanging="1132"/>
      </w:pPr>
      <w:rPr>
        <w:rFonts w:hint="default"/>
      </w:rPr>
    </w:lvl>
    <w:lvl w:ilvl="5" w:tplc="114AB0BA">
      <w:numFmt w:val="bullet"/>
      <w:lvlText w:val="•"/>
      <w:lvlJc w:val="left"/>
      <w:pPr>
        <w:ind w:left="6360" w:hanging="1132"/>
      </w:pPr>
      <w:rPr>
        <w:rFonts w:hint="default"/>
      </w:rPr>
    </w:lvl>
    <w:lvl w:ilvl="6" w:tplc="58169D5C">
      <w:numFmt w:val="bullet"/>
      <w:lvlText w:val="•"/>
      <w:lvlJc w:val="left"/>
      <w:pPr>
        <w:ind w:left="7356" w:hanging="1132"/>
      </w:pPr>
      <w:rPr>
        <w:rFonts w:hint="default"/>
      </w:rPr>
    </w:lvl>
    <w:lvl w:ilvl="7" w:tplc="3BEAF48A">
      <w:numFmt w:val="bullet"/>
      <w:lvlText w:val="•"/>
      <w:lvlJc w:val="left"/>
      <w:pPr>
        <w:ind w:left="8352" w:hanging="1132"/>
      </w:pPr>
      <w:rPr>
        <w:rFonts w:hint="default"/>
      </w:rPr>
    </w:lvl>
    <w:lvl w:ilvl="8" w:tplc="0D6E8CA8">
      <w:numFmt w:val="bullet"/>
      <w:lvlText w:val="•"/>
      <w:lvlJc w:val="left"/>
      <w:pPr>
        <w:ind w:left="9348" w:hanging="1132"/>
      </w:pPr>
      <w:rPr>
        <w:rFonts w:hint="default"/>
      </w:rPr>
    </w:lvl>
  </w:abstractNum>
  <w:abstractNum w:abstractNumId="25" w15:restartNumberingAfterBreak="0">
    <w:nsid w:val="29DB6784"/>
    <w:multiLevelType w:val="hybridMultilevel"/>
    <w:tmpl w:val="EC480CD4"/>
    <w:lvl w:ilvl="0" w:tplc="9FE0E392">
      <w:start w:val="1"/>
      <w:numFmt w:val="decimal"/>
      <w:lvlText w:val="%1"/>
      <w:lvlJc w:val="left"/>
      <w:pPr>
        <w:ind w:left="1386" w:hanging="1132"/>
      </w:pPr>
      <w:rPr>
        <w:rFonts w:ascii="Arial" w:eastAsia="Arial" w:hAnsi="Arial" w:cs="Arial" w:hint="default"/>
        <w:color w:val="333D48"/>
        <w:w w:val="101"/>
        <w:sz w:val="17"/>
        <w:szCs w:val="17"/>
      </w:rPr>
    </w:lvl>
    <w:lvl w:ilvl="1" w:tplc="D446FD4E">
      <w:numFmt w:val="bullet"/>
      <w:lvlText w:val="•"/>
      <w:lvlJc w:val="left"/>
      <w:pPr>
        <w:ind w:left="2376" w:hanging="1132"/>
      </w:pPr>
      <w:rPr>
        <w:rFonts w:hint="default"/>
      </w:rPr>
    </w:lvl>
    <w:lvl w:ilvl="2" w:tplc="1EBA3286">
      <w:numFmt w:val="bullet"/>
      <w:lvlText w:val="•"/>
      <w:lvlJc w:val="left"/>
      <w:pPr>
        <w:ind w:left="3372" w:hanging="1132"/>
      </w:pPr>
      <w:rPr>
        <w:rFonts w:hint="default"/>
      </w:rPr>
    </w:lvl>
    <w:lvl w:ilvl="3" w:tplc="A4EA19C8">
      <w:numFmt w:val="bullet"/>
      <w:lvlText w:val="•"/>
      <w:lvlJc w:val="left"/>
      <w:pPr>
        <w:ind w:left="4368" w:hanging="1132"/>
      </w:pPr>
      <w:rPr>
        <w:rFonts w:hint="default"/>
      </w:rPr>
    </w:lvl>
    <w:lvl w:ilvl="4" w:tplc="67E08814">
      <w:numFmt w:val="bullet"/>
      <w:lvlText w:val="•"/>
      <w:lvlJc w:val="left"/>
      <w:pPr>
        <w:ind w:left="5364" w:hanging="1132"/>
      </w:pPr>
      <w:rPr>
        <w:rFonts w:hint="default"/>
      </w:rPr>
    </w:lvl>
    <w:lvl w:ilvl="5" w:tplc="0002B5B2">
      <w:numFmt w:val="bullet"/>
      <w:lvlText w:val="•"/>
      <w:lvlJc w:val="left"/>
      <w:pPr>
        <w:ind w:left="6360" w:hanging="1132"/>
      </w:pPr>
      <w:rPr>
        <w:rFonts w:hint="default"/>
      </w:rPr>
    </w:lvl>
    <w:lvl w:ilvl="6" w:tplc="24646DD8">
      <w:numFmt w:val="bullet"/>
      <w:lvlText w:val="•"/>
      <w:lvlJc w:val="left"/>
      <w:pPr>
        <w:ind w:left="7356" w:hanging="1132"/>
      </w:pPr>
      <w:rPr>
        <w:rFonts w:hint="default"/>
      </w:rPr>
    </w:lvl>
    <w:lvl w:ilvl="7" w:tplc="968CFA22">
      <w:numFmt w:val="bullet"/>
      <w:lvlText w:val="•"/>
      <w:lvlJc w:val="left"/>
      <w:pPr>
        <w:ind w:left="8352" w:hanging="1132"/>
      </w:pPr>
      <w:rPr>
        <w:rFonts w:hint="default"/>
      </w:rPr>
    </w:lvl>
    <w:lvl w:ilvl="8" w:tplc="7E40E7CC">
      <w:numFmt w:val="bullet"/>
      <w:lvlText w:val="•"/>
      <w:lvlJc w:val="left"/>
      <w:pPr>
        <w:ind w:left="9348" w:hanging="1132"/>
      </w:pPr>
      <w:rPr>
        <w:rFonts w:hint="default"/>
      </w:rPr>
    </w:lvl>
  </w:abstractNum>
  <w:abstractNum w:abstractNumId="26" w15:restartNumberingAfterBreak="0">
    <w:nsid w:val="2ACC171E"/>
    <w:multiLevelType w:val="multilevel"/>
    <w:tmpl w:val="2AB84A20"/>
    <w:styleLink w:val="List60"/>
    <w:lvl w:ilvl="0">
      <w:numFmt w:val="bullet"/>
      <w:lvlText w:val="•"/>
      <w:lvlJc w:val="left"/>
      <w:pPr>
        <w:tabs>
          <w:tab w:val="num" w:pos="720"/>
        </w:tabs>
        <w:ind w:left="720" w:hanging="360"/>
      </w:pPr>
      <w:rPr>
        <w:rFonts w:ascii="Helvetica" w:eastAsia="Helvetica" w:hAnsi="Helvetica" w:cs="Helvetica"/>
        <w:caps w:val="0"/>
        <w:smallCaps w:val="0"/>
        <w:strike w:val="0"/>
        <w:dstrike w:val="0"/>
        <w:color w:val="000000"/>
        <w:spacing w:val="0"/>
        <w:kern w:val="0"/>
        <w:position w:val="0"/>
        <w:sz w:val="22"/>
        <w:szCs w:val="22"/>
        <w:u w:val="none" w:color="000000"/>
        <w:effect w:val="none"/>
        <w:vertAlign w:val="baseline"/>
        <w:lang w:val="nl-NL"/>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Helvetica" w:eastAsia="Helvetica" w:hAnsi="Helvetica" w:cs="Helvetica"/>
        <w:caps w:val="0"/>
        <w:smallCaps w:val="0"/>
        <w:strike w:val="0"/>
        <w:dstrike w:val="0"/>
        <w:color w:val="000000"/>
        <w:spacing w:val="0"/>
        <w:kern w:val="0"/>
        <w:position w:val="0"/>
        <w:sz w:val="20"/>
        <w:szCs w:val="20"/>
        <w:u w:val="none" w:color="000000"/>
        <w:effect w:val="none"/>
        <w:vertAlign w:val="baseline"/>
        <w:lang w:val="nl-NL"/>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Helvetica" w:eastAsia="Helvetica" w:hAnsi="Helvetica" w:cs="Helvetica"/>
        <w:caps w:val="0"/>
        <w:smallCaps w:val="0"/>
        <w:strike w:val="0"/>
        <w:dstrike w:val="0"/>
        <w:color w:val="000000"/>
        <w:spacing w:val="0"/>
        <w:kern w:val="0"/>
        <w:position w:val="0"/>
        <w:sz w:val="20"/>
        <w:szCs w:val="20"/>
        <w:u w:val="none" w:color="000000"/>
        <w:effect w:val="none"/>
        <w:vertAlign w:val="baseline"/>
        <w:lang w:val="nl-NL"/>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Helvetica" w:eastAsia="Helvetica" w:hAnsi="Helvetica" w:cs="Helvetica"/>
        <w:caps w:val="0"/>
        <w:smallCaps w:val="0"/>
        <w:strike w:val="0"/>
        <w:dstrike w:val="0"/>
        <w:color w:val="000000"/>
        <w:spacing w:val="0"/>
        <w:kern w:val="0"/>
        <w:position w:val="0"/>
        <w:sz w:val="20"/>
        <w:szCs w:val="20"/>
        <w:u w:val="none" w:color="000000"/>
        <w:effect w:val="none"/>
        <w:vertAlign w:val="baseline"/>
        <w:lang w:val="nl-NL"/>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Helvetica" w:eastAsia="Helvetica" w:hAnsi="Helvetica" w:cs="Helvetica"/>
        <w:caps w:val="0"/>
        <w:smallCaps w:val="0"/>
        <w:strike w:val="0"/>
        <w:dstrike w:val="0"/>
        <w:color w:val="000000"/>
        <w:spacing w:val="0"/>
        <w:kern w:val="0"/>
        <w:position w:val="0"/>
        <w:sz w:val="20"/>
        <w:szCs w:val="20"/>
        <w:u w:val="none" w:color="000000"/>
        <w:effect w:val="none"/>
        <w:vertAlign w:val="baseline"/>
        <w:lang w:val="nl-NL"/>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Helvetica" w:eastAsia="Helvetica" w:hAnsi="Helvetica" w:cs="Helvetica"/>
        <w:caps w:val="0"/>
        <w:smallCaps w:val="0"/>
        <w:strike w:val="0"/>
        <w:dstrike w:val="0"/>
        <w:color w:val="000000"/>
        <w:spacing w:val="0"/>
        <w:kern w:val="0"/>
        <w:position w:val="0"/>
        <w:sz w:val="20"/>
        <w:szCs w:val="20"/>
        <w:u w:val="none" w:color="000000"/>
        <w:effect w:val="none"/>
        <w:vertAlign w:val="baseline"/>
        <w:lang w:val="nl-NL"/>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Helvetica" w:eastAsia="Helvetica" w:hAnsi="Helvetica" w:cs="Helvetica"/>
        <w:caps w:val="0"/>
        <w:smallCaps w:val="0"/>
        <w:strike w:val="0"/>
        <w:dstrike w:val="0"/>
        <w:color w:val="000000"/>
        <w:spacing w:val="0"/>
        <w:kern w:val="0"/>
        <w:position w:val="0"/>
        <w:sz w:val="20"/>
        <w:szCs w:val="20"/>
        <w:u w:val="none" w:color="000000"/>
        <w:effect w:val="none"/>
        <w:vertAlign w:val="baseline"/>
        <w:lang w:val="nl-NL"/>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Helvetica" w:eastAsia="Helvetica" w:hAnsi="Helvetica" w:cs="Helvetica"/>
        <w:caps w:val="0"/>
        <w:smallCaps w:val="0"/>
        <w:strike w:val="0"/>
        <w:dstrike w:val="0"/>
        <w:color w:val="000000"/>
        <w:spacing w:val="0"/>
        <w:kern w:val="0"/>
        <w:position w:val="0"/>
        <w:sz w:val="20"/>
        <w:szCs w:val="20"/>
        <w:u w:val="none" w:color="000000"/>
        <w:effect w:val="none"/>
        <w:vertAlign w:val="baseline"/>
        <w:lang w:val="nl-NL"/>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Helvetica" w:eastAsia="Helvetica" w:hAnsi="Helvetica" w:cs="Helvetica"/>
        <w:caps w:val="0"/>
        <w:smallCaps w:val="0"/>
        <w:strike w:val="0"/>
        <w:dstrike w:val="0"/>
        <w:color w:val="000000"/>
        <w:spacing w:val="0"/>
        <w:kern w:val="0"/>
        <w:position w:val="0"/>
        <w:sz w:val="20"/>
        <w:szCs w:val="20"/>
        <w:u w:val="none" w:color="000000"/>
        <w:effect w:val="none"/>
        <w:vertAlign w:val="baseline"/>
        <w:lang w:val="nl-NL"/>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2B70313B"/>
    <w:multiLevelType w:val="hybridMultilevel"/>
    <w:tmpl w:val="DF9A986C"/>
    <w:lvl w:ilvl="0" w:tplc="16A2A984">
      <w:start w:val="12"/>
      <w:numFmt w:val="decimal"/>
      <w:lvlText w:val="%1"/>
      <w:lvlJc w:val="left"/>
      <w:pPr>
        <w:ind w:left="1386" w:hanging="1132"/>
      </w:pPr>
      <w:rPr>
        <w:rFonts w:ascii="Arial" w:eastAsia="Arial" w:hAnsi="Arial" w:cs="Arial" w:hint="default"/>
        <w:color w:val="333D48"/>
        <w:spacing w:val="-1"/>
        <w:w w:val="101"/>
        <w:sz w:val="17"/>
        <w:szCs w:val="17"/>
      </w:rPr>
    </w:lvl>
    <w:lvl w:ilvl="1" w:tplc="9D84530C">
      <w:numFmt w:val="bullet"/>
      <w:lvlText w:val="•"/>
      <w:lvlJc w:val="left"/>
      <w:pPr>
        <w:ind w:left="2376" w:hanging="1132"/>
      </w:pPr>
      <w:rPr>
        <w:rFonts w:hint="default"/>
      </w:rPr>
    </w:lvl>
    <w:lvl w:ilvl="2" w:tplc="78806C18">
      <w:numFmt w:val="bullet"/>
      <w:lvlText w:val="•"/>
      <w:lvlJc w:val="left"/>
      <w:pPr>
        <w:ind w:left="3372" w:hanging="1132"/>
      </w:pPr>
      <w:rPr>
        <w:rFonts w:hint="default"/>
      </w:rPr>
    </w:lvl>
    <w:lvl w:ilvl="3" w:tplc="414C76A0">
      <w:numFmt w:val="bullet"/>
      <w:lvlText w:val="•"/>
      <w:lvlJc w:val="left"/>
      <w:pPr>
        <w:ind w:left="4368" w:hanging="1132"/>
      </w:pPr>
      <w:rPr>
        <w:rFonts w:hint="default"/>
      </w:rPr>
    </w:lvl>
    <w:lvl w:ilvl="4" w:tplc="5F84E420">
      <w:numFmt w:val="bullet"/>
      <w:lvlText w:val="•"/>
      <w:lvlJc w:val="left"/>
      <w:pPr>
        <w:ind w:left="5364" w:hanging="1132"/>
      </w:pPr>
      <w:rPr>
        <w:rFonts w:hint="default"/>
      </w:rPr>
    </w:lvl>
    <w:lvl w:ilvl="5" w:tplc="415A73DC">
      <w:numFmt w:val="bullet"/>
      <w:lvlText w:val="•"/>
      <w:lvlJc w:val="left"/>
      <w:pPr>
        <w:ind w:left="6360" w:hanging="1132"/>
      </w:pPr>
      <w:rPr>
        <w:rFonts w:hint="default"/>
      </w:rPr>
    </w:lvl>
    <w:lvl w:ilvl="6" w:tplc="542EC74E">
      <w:numFmt w:val="bullet"/>
      <w:lvlText w:val="•"/>
      <w:lvlJc w:val="left"/>
      <w:pPr>
        <w:ind w:left="7356" w:hanging="1132"/>
      </w:pPr>
      <w:rPr>
        <w:rFonts w:hint="default"/>
      </w:rPr>
    </w:lvl>
    <w:lvl w:ilvl="7" w:tplc="7A9E8C68">
      <w:numFmt w:val="bullet"/>
      <w:lvlText w:val="•"/>
      <w:lvlJc w:val="left"/>
      <w:pPr>
        <w:ind w:left="8352" w:hanging="1132"/>
      </w:pPr>
      <w:rPr>
        <w:rFonts w:hint="default"/>
      </w:rPr>
    </w:lvl>
    <w:lvl w:ilvl="8" w:tplc="EBBE9D26">
      <w:numFmt w:val="bullet"/>
      <w:lvlText w:val="•"/>
      <w:lvlJc w:val="left"/>
      <w:pPr>
        <w:ind w:left="9348" w:hanging="1132"/>
      </w:pPr>
      <w:rPr>
        <w:rFonts w:hint="default"/>
      </w:rPr>
    </w:lvl>
  </w:abstractNum>
  <w:abstractNum w:abstractNumId="28" w15:restartNumberingAfterBreak="0">
    <w:nsid w:val="2BC84F48"/>
    <w:multiLevelType w:val="hybridMultilevel"/>
    <w:tmpl w:val="63F2D494"/>
    <w:lvl w:ilvl="0" w:tplc="A7C4A72E">
      <w:start w:val="25"/>
      <w:numFmt w:val="decimal"/>
      <w:lvlText w:val="%1"/>
      <w:lvlJc w:val="left"/>
      <w:pPr>
        <w:ind w:left="1386" w:hanging="1132"/>
      </w:pPr>
      <w:rPr>
        <w:rFonts w:ascii="Arial" w:eastAsia="Arial" w:hAnsi="Arial" w:cs="Arial" w:hint="default"/>
        <w:color w:val="333D48"/>
        <w:spacing w:val="-1"/>
        <w:w w:val="101"/>
        <w:sz w:val="17"/>
        <w:szCs w:val="17"/>
      </w:rPr>
    </w:lvl>
    <w:lvl w:ilvl="1" w:tplc="26502A42">
      <w:numFmt w:val="bullet"/>
      <w:lvlText w:val="•"/>
      <w:lvlJc w:val="left"/>
      <w:pPr>
        <w:ind w:left="2060" w:hanging="1132"/>
      </w:pPr>
      <w:rPr>
        <w:rFonts w:hint="default"/>
      </w:rPr>
    </w:lvl>
    <w:lvl w:ilvl="2" w:tplc="9AECE2F2">
      <w:numFmt w:val="bullet"/>
      <w:lvlText w:val="•"/>
      <w:lvlJc w:val="left"/>
      <w:pPr>
        <w:ind w:left="2128" w:hanging="1132"/>
      </w:pPr>
      <w:rPr>
        <w:rFonts w:hint="default"/>
      </w:rPr>
    </w:lvl>
    <w:lvl w:ilvl="3" w:tplc="DFBA6532">
      <w:numFmt w:val="bullet"/>
      <w:lvlText w:val="•"/>
      <w:lvlJc w:val="left"/>
      <w:pPr>
        <w:ind w:left="2197" w:hanging="1132"/>
      </w:pPr>
      <w:rPr>
        <w:rFonts w:hint="default"/>
      </w:rPr>
    </w:lvl>
    <w:lvl w:ilvl="4" w:tplc="83ACD156">
      <w:numFmt w:val="bullet"/>
      <w:lvlText w:val="•"/>
      <w:lvlJc w:val="left"/>
      <w:pPr>
        <w:ind w:left="2265" w:hanging="1132"/>
      </w:pPr>
      <w:rPr>
        <w:rFonts w:hint="default"/>
      </w:rPr>
    </w:lvl>
    <w:lvl w:ilvl="5" w:tplc="5E9015B8">
      <w:numFmt w:val="bullet"/>
      <w:lvlText w:val="•"/>
      <w:lvlJc w:val="left"/>
      <w:pPr>
        <w:ind w:left="2334" w:hanging="1132"/>
      </w:pPr>
      <w:rPr>
        <w:rFonts w:hint="default"/>
      </w:rPr>
    </w:lvl>
    <w:lvl w:ilvl="6" w:tplc="BD249006">
      <w:numFmt w:val="bullet"/>
      <w:lvlText w:val="•"/>
      <w:lvlJc w:val="left"/>
      <w:pPr>
        <w:ind w:left="2403" w:hanging="1132"/>
      </w:pPr>
      <w:rPr>
        <w:rFonts w:hint="default"/>
      </w:rPr>
    </w:lvl>
    <w:lvl w:ilvl="7" w:tplc="A850821C">
      <w:numFmt w:val="bullet"/>
      <w:lvlText w:val="•"/>
      <w:lvlJc w:val="left"/>
      <w:pPr>
        <w:ind w:left="2471" w:hanging="1132"/>
      </w:pPr>
      <w:rPr>
        <w:rFonts w:hint="default"/>
      </w:rPr>
    </w:lvl>
    <w:lvl w:ilvl="8" w:tplc="FFC6DB06">
      <w:numFmt w:val="bullet"/>
      <w:lvlText w:val="•"/>
      <w:lvlJc w:val="left"/>
      <w:pPr>
        <w:ind w:left="2540" w:hanging="1132"/>
      </w:pPr>
      <w:rPr>
        <w:rFonts w:hint="default"/>
      </w:rPr>
    </w:lvl>
  </w:abstractNum>
  <w:abstractNum w:abstractNumId="29" w15:restartNumberingAfterBreak="0">
    <w:nsid w:val="2F1E49A1"/>
    <w:multiLevelType w:val="hybridMultilevel"/>
    <w:tmpl w:val="7BACF9F8"/>
    <w:lvl w:ilvl="0" w:tplc="080C0019">
      <w:start w:val="1"/>
      <w:numFmt w:val="lowerLetter"/>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15:restartNumberingAfterBreak="0">
    <w:nsid w:val="305B5034"/>
    <w:multiLevelType w:val="multilevel"/>
    <w:tmpl w:val="3468FD32"/>
    <w:lvl w:ilvl="0">
      <w:start w:val="1"/>
      <w:numFmt w:val="decimal"/>
      <w:lvlText w:val="%1."/>
      <w:lvlJc w:val="left"/>
      <w:pPr>
        <w:ind w:left="720" w:hanging="360"/>
      </w:pPr>
      <w:rPr>
        <w:rFonts w:hint="default"/>
      </w:rPr>
    </w:lvl>
    <w:lvl w:ilvl="1">
      <w:start w:val="2"/>
      <w:numFmt w:val="decimal"/>
      <w:isLgl/>
      <w:lvlText w:val="%1.%2."/>
      <w:lvlJc w:val="left"/>
      <w:pPr>
        <w:ind w:left="1130" w:hanging="770"/>
      </w:pPr>
      <w:rPr>
        <w:rFonts w:hint="default"/>
      </w:rPr>
    </w:lvl>
    <w:lvl w:ilvl="2">
      <w:start w:val="1"/>
      <w:numFmt w:val="decimal"/>
      <w:isLgl/>
      <w:lvlText w:val="%1.%2.%3."/>
      <w:lvlJc w:val="left"/>
      <w:pPr>
        <w:ind w:left="1130" w:hanging="77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30EB56A9"/>
    <w:multiLevelType w:val="hybridMultilevel"/>
    <w:tmpl w:val="B4E43ACC"/>
    <w:lvl w:ilvl="0" w:tplc="E698F236">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122303F"/>
    <w:multiLevelType w:val="multilevel"/>
    <w:tmpl w:val="3468FD32"/>
    <w:lvl w:ilvl="0">
      <w:start w:val="1"/>
      <w:numFmt w:val="decimal"/>
      <w:lvlText w:val="%1."/>
      <w:lvlJc w:val="left"/>
      <w:pPr>
        <w:ind w:left="720" w:hanging="360"/>
      </w:pPr>
      <w:rPr>
        <w:rFonts w:hint="default"/>
      </w:rPr>
    </w:lvl>
    <w:lvl w:ilvl="1">
      <w:start w:val="2"/>
      <w:numFmt w:val="decimal"/>
      <w:isLgl/>
      <w:lvlText w:val="%1.%2."/>
      <w:lvlJc w:val="left"/>
      <w:pPr>
        <w:ind w:left="1130" w:hanging="770"/>
      </w:pPr>
      <w:rPr>
        <w:rFonts w:hint="default"/>
      </w:rPr>
    </w:lvl>
    <w:lvl w:ilvl="2">
      <w:start w:val="1"/>
      <w:numFmt w:val="decimal"/>
      <w:isLgl/>
      <w:lvlText w:val="%1.%2.%3."/>
      <w:lvlJc w:val="left"/>
      <w:pPr>
        <w:ind w:left="1130" w:hanging="77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31BB21B1"/>
    <w:multiLevelType w:val="hybridMultilevel"/>
    <w:tmpl w:val="5FC0B480"/>
    <w:lvl w:ilvl="0" w:tplc="E698F236">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CD2F39"/>
    <w:multiLevelType w:val="hybridMultilevel"/>
    <w:tmpl w:val="A6F0D9E0"/>
    <w:lvl w:ilvl="0" w:tplc="230AA33C">
      <w:start w:val="35"/>
      <w:numFmt w:val="decimal"/>
      <w:lvlText w:val="%1"/>
      <w:lvlJc w:val="left"/>
      <w:pPr>
        <w:ind w:left="1386" w:hanging="1132"/>
      </w:pPr>
      <w:rPr>
        <w:rFonts w:ascii="Arial" w:eastAsia="Arial" w:hAnsi="Arial" w:cs="Arial" w:hint="default"/>
        <w:color w:val="333D48"/>
        <w:spacing w:val="-1"/>
        <w:w w:val="101"/>
        <w:sz w:val="17"/>
        <w:szCs w:val="17"/>
      </w:rPr>
    </w:lvl>
    <w:lvl w:ilvl="1" w:tplc="C85E64C8">
      <w:numFmt w:val="bullet"/>
      <w:lvlText w:val="•"/>
      <w:lvlJc w:val="left"/>
      <w:pPr>
        <w:ind w:left="2376" w:hanging="1132"/>
      </w:pPr>
      <w:rPr>
        <w:rFonts w:hint="default"/>
      </w:rPr>
    </w:lvl>
    <w:lvl w:ilvl="2" w:tplc="A15244E8">
      <w:numFmt w:val="bullet"/>
      <w:lvlText w:val="•"/>
      <w:lvlJc w:val="left"/>
      <w:pPr>
        <w:ind w:left="3372" w:hanging="1132"/>
      </w:pPr>
      <w:rPr>
        <w:rFonts w:hint="default"/>
      </w:rPr>
    </w:lvl>
    <w:lvl w:ilvl="3" w:tplc="E9C48B04">
      <w:numFmt w:val="bullet"/>
      <w:lvlText w:val="•"/>
      <w:lvlJc w:val="left"/>
      <w:pPr>
        <w:ind w:left="4368" w:hanging="1132"/>
      </w:pPr>
      <w:rPr>
        <w:rFonts w:hint="default"/>
      </w:rPr>
    </w:lvl>
    <w:lvl w:ilvl="4" w:tplc="A560E262">
      <w:numFmt w:val="bullet"/>
      <w:lvlText w:val="•"/>
      <w:lvlJc w:val="left"/>
      <w:pPr>
        <w:ind w:left="5364" w:hanging="1132"/>
      </w:pPr>
      <w:rPr>
        <w:rFonts w:hint="default"/>
      </w:rPr>
    </w:lvl>
    <w:lvl w:ilvl="5" w:tplc="43D6CC44">
      <w:numFmt w:val="bullet"/>
      <w:lvlText w:val="•"/>
      <w:lvlJc w:val="left"/>
      <w:pPr>
        <w:ind w:left="6360" w:hanging="1132"/>
      </w:pPr>
      <w:rPr>
        <w:rFonts w:hint="default"/>
      </w:rPr>
    </w:lvl>
    <w:lvl w:ilvl="6" w:tplc="DDCC67D4">
      <w:numFmt w:val="bullet"/>
      <w:lvlText w:val="•"/>
      <w:lvlJc w:val="left"/>
      <w:pPr>
        <w:ind w:left="7356" w:hanging="1132"/>
      </w:pPr>
      <w:rPr>
        <w:rFonts w:hint="default"/>
      </w:rPr>
    </w:lvl>
    <w:lvl w:ilvl="7" w:tplc="BC2EA57C">
      <w:numFmt w:val="bullet"/>
      <w:lvlText w:val="•"/>
      <w:lvlJc w:val="left"/>
      <w:pPr>
        <w:ind w:left="8352" w:hanging="1132"/>
      </w:pPr>
      <w:rPr>
        <w:rFonts w:hint="default"/>
      </w:rPr>
    </w:lvl>
    <w:lvl w:ilvl="8" w:tplc="26ACFCFE">
      <w:numFmt w:val="bullet"/>
      <w:lvlText w:val="•"/>
      <w:lvlJc w:val="left"/>
      <w:pPr>
        <w:ind w:left="9348" w:hanging="1132"/>
      </w:pPr>
      <w:rPr>
        <w:rFonts w:hint="default"/>
      </w:rPr>
    </w:lvl>
  </w:abstractNum>
  <w:abstractNum w:abstractNumId="35" w15:restartNumberingAfterBreak="0">
    <w:nsid w:val="36801AAF"/>
    <w:multiLevelType w:val="hybridMultilevel"/>
    <w:tmpl w:val="AD4019EE"/>
    <w:lvl w:ilvl="0" w:tplc="7310D15E">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76256EE"/>
    <w:multiLevelType w:val="hybridMultilevel"/>
    <w:tmpl w:val="6B006E34"/>
    <w:lvl w:ilvl="0" w:tplc="474454BE">
      <w:start w:val="56"/>
      <w:numFmt w:val="decimal"/>
      <w:lvlText w:val="%1"/>
      <w:lvlJc w:val="left"/>
      <w:pPr>
        <w:ind w:left="1386" w:hanging="1132"/>
      </w:pPr>
      <w:rPr>
        <w:rFonts w:ascii="Arial" w:eastAsia="Arial" w:hAnsi="Arial" w:cs="Arial" w:hint="default"/>
        <w:color w:val="333D48"/>
        <w:spacing w:val="-1"/>
        <w:w w:val="101"/>
        <w:sz w:val="17"/>
        <w:szCs w:val="17"/>
      </w:rPr>
    </w:lvl>
    <w:lvl w:ilvl="1" w:tplc="7DEC2F06">
      <w:numFmt w:val="bullet"/>
      <w:lvlText w:val="•"/>
      <w:lvlJc w:val="left"/>
      <w:pPr>
        <w:ind w:left="2376" w:hanging="1132"/>
      </w:pPr>
      <w:rPr>
        <w:rFonts w:hint="default"/>
      </w:rPr>
    </w:lvl>
    <w:lvl w:ilvl="2" w:tplc="46A8F134">
      <w:numFmt w:val="bullet"/>
      <w:lvlText w:val="•"/>
      <w:lvlJc w:val="left"/>
      <w:pPr>
        <w:ind w:left="3372" w:hanging="1132"/>
      </w:pPr>
      <w:rPr>
        <w:rFonts w:hint="default"/>
      </w:rPr>
    </w:lvl>
    <w:lvl w:ilvl="3" w:tplc="D7E4F7CA">
      <w:numFmt w:val="bullet"/>
      <w:lvlText w:val="•"/>
      <w:lvlJc w:val="left"/>
      <w:pPr>
        <w:ind w:left="4368" w:hanging="1132"/>
      </w:pPr>
      <w:rPr>
        <w:rFonts w:hint="default"/>
      </w:rPr>
    </w:lvl>
    <w:lvl w:ilvl="4" w:tplc="B412B4D6">
      <w:numFmt w:val="bullet"/>
      <w:lvlText w:val="•"/>
      <w:lvlJc w:val="left"/>
      <w:pPr>
        <w:ind w:left="5364" w:hanging="1132"/>
      </w:pPr>
      <w:rPr>
        <w:rFonts w:hint="default"/>
      </w:rPr>
    </w:lvl>
    <w:lvl w:ilvl="5" w:tplc="F0765F5C">
      <w:numFmt w:val="bullet"/>
      <w:lvlText w:val="•"/>
      <w:lvlJc w:val="left"/>
      <w:pPr>
        <w:ind w:left="6360" w:hanging="1132"/>
      </w:pPr>
      <w:rPr>
        <w:rFonts w:hint="default"/>
      </w:rPr>
    </w:lvl>
    <w:lvl w:ilvl="6" w:tplc="B432570A">
      <w:numFmt w:val="bullet"/>
      <w:lvlText w:val="•"/>
      <w:lvlJc w:val="left"/>
      <w:pPr>
        <w:ind w:left="7356" w:hanging="1132"/>
      </w:pPr>
      <w:rPr>
        <w:rFonts w:hint="default"/>
      </w:rPr>
    </w:lvl>
    <w:lvl w:ilvl="7" w:tplc="A302F47C">
      <w:numFmt w:val="bullet"/>
      <w:lvlText w:val="•"/>
      <w:lvlJc w:val="left"/>
      <w:pPr>
        <w:ind w:left="8352" w:hanging="1132"/>
      </w:pPr>
      <w:rPr>
        <w:rFonts w:hint="default"/>
      </w:rPr>
    </w:lvl>
    <w:lvl w:ilvl="8" w:tplc="D5AE298A">
      <w:numFmt w:val="bullet"/>
      <w:lvlText w:val="•"/>
      <w:lvlJc w:val="left"/>
      <w:pPr>
        <w:ind w:left="9348" w:hanging="1132"/>
      </w:pPr>
      <w:rPr>
        <w:rFonts w:hint="default"/>
      </w:rPr>
    </w:lvl>
  </w:abstractNum>
  <w:abstractNum w:abstractNumId="37" w15:restartNumberingAfterBreak="0">
    <w:nsid w:val="38B41A19"/>
    <w:multiLevelType w:val="hybridMultilevel"/>
    <w:tmpl w:val="1380750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9117C18"/>
    <w:multiLevelType w:val="hybridMultilevel"/>
    <w:tmpl w:val="D8D8543A"/>
    <w:lvl w:ilvl="0" w:tplc="A68CC7B6">
      <w:start w:val="39"/>
      <w:numFmt w:val="decimal"/>
      <w:lvlText w:val="%1"/>
      <w:lvlJc w:val="left"/>
      <w:pPr>
        <w:ind w:left="1386" w:hanging="1132"/>
      </w:pPr>
      <w:rPr>
        <w:rFonts w:ascii="Arial" w:eastAsia="Arial" w:hAnsi="Arial" w:cs="Arial" w:hint="default"/>
        <w:color w:val="333D48"/>
        <w:spacing w:val="-1"/>
        <w:w w:val="101"/>
        <w:sz w:val="17"/>
        <w:szCs w:val="17"/>
      </w:rPr>
    </w:lvl>
    <w:lvl w:ilvl="1" w:tplc="3388380C">
      <w:numFmt w:val="bullet"/>
      <w:lvlText w:val="•"/>
      <w:lvlJc w:val="left"/>
      <w:pPr>
        <w:ind w:left="2074" w:hanging="1132"/>
      </w:pPr>
      <w:rPr>
        <w:rFonts w:hint="default"/>
      </w:rPr>
    </w:lvl>
    <w:lvl w:ilvl="2" w:tplc="87AAEFF6">
      <w:numFmt w:val="bullet"/>
      <w:lvlText w:val="•"/>
      <w:lvlJc w:val="left"/>
      <w:pPr>
        <w:ind w:left="2769" w:hanging="1132"/>
      </w:pPr>
      <w:rPr>
        <w:rFonts w:hint="default"/>
      </w:rPr>
    </w:lvl>
    <w:lvl w:ilvl="3" w:tplc="4AEA6D3C">
      <w:numFmt w:val="bullet"/>
      <w:lvlText w:val="•"/>
      <w:lvlJc w:val="left"/>
      <w:pPr>
        <w:ind w:left="3464" w:hanging="1132"/>
      </w:pPr>
      <w:rPr>
        <w:rFonts w:hint="default"/>
      </w:rPr>
    </w:lvl>
    <w:lvl w:ilvl="4" w:tplc="29A28FCA">
      <w:numFmt w:val="bullet"/>
      <w:lvlText w:val="•"/>
      <w:lvlJc w:val="left"/>
      <w:pPr>
        <w:ind w:left="4158" w:hanging="1132"/>
      </w:pPr>
      <w:rPr>
        <w:rFonts w:hint="default"/>
      </w:rPr>
    </w:lvl>
    <w:lvl w:ilvl="5" w:tplc="D94A8560">
      <w:numFmt w:val="bullet"/>
      <w:lvlText w:val="•"/>
      <w:lvlJc w:val="left"/>
      <w:pPr>
        <w:ind w:left="4853" w:hanging="1132"/>
      </w:pPr>
      <w:rPr>
        <w:rFonts w:hint="default"/>
      </w:rPr>
    </w:lvl>
    <w:lvl w:ilvl="6" w:tplc="56E89C20">
      <w:numFmt w:val="bullet"/>
      <w:lvlText w:val="•"/>
      <w:lvlJc w:val="left"/>
      <w:pPr>
        <w:ind w:left="5548" w:hanging="1132"/>
      </w:pPr>
      <w:rPr>
        <w:rFonts w:hint="default"/>
      </w:rPr>
    </w:lvl>
    <w:lvl w:ilvl="7" w:tplc="25E4F878">
      <w:numFmt w:val="bullet"/>
      <w:lvlText w:val="•"/>
      <w:lvlJc w:val="left"/>
      <w:pPr>
        <w:ind w:left="6243" w:hanging="1132"/>
      </w:pPr>
      <w:rPr>
        <w:rFonts w:hint="default"/>
      </w:rPr>
    </w:lvl>
    <w:lvl w:ilvl="8" w:tplc="CD04B7B2">
      <w:numFmt w:val="bullet"/>
      <w:lvlText w:val="•"/>
      <w:lvlJc w:val="left"/>
      <w:pPr>
        <w:ind w:left="6937" w:hanging="1132"/>
      </w:pPr>
      <w:rPr>
        <w:rFonts w:hint="default"/>
      </w:rPr>
    </w:lvl>
  </w:abstractNum>
  <w:abstractNum w:abstractNumId="39" w15:restartNumberingAfterBreak="0">
    <w:nsid w:val="391A586F"/>
    <w:multiLevelType w:val="hybridMultilevel"/>
    <w:tmpl w:val="AFEA1D9A"/>
    <w:lvl w:ilvl="0" w:tplc="280CC052">
      <w:start w:val="2"/>
      <w:numFmt w:val="decimal"/>
      <w:lvlText w:val="%1"/>
      <w:lvlJc w:val="left"/>
      <w:pPr>
        <w:ind w:left="1386" w:hanging="1132"/>
      </w:pPr>
      <w:rPr>
        <w:rFonts w:ascii="Arial" w:eastAsia="Arial" w:hAnsi="Arial" w:cs="Arial" w:hint="default"/>
        <w:color w:val="333D48"/>
        <w:w w:val="101"/>
        <w:sz w:val="17"/>
        <w:szCs w:val="17"/>
      </w:rPr>
    </w:lvl>
    <w:lvl w:ilvl="1" w:tplc="B87E63F4">
      <w:numFmt w:val="bullet"/>
      <w:lvlText w:val="•"/>
      <w:lvlJc w:val="left"/>
      <w:pPr>
        <w:ind w:left="2376" w:hanging="1132"/>
      </w:pPr>
      <w:rPr>
        <w:rFonts w:hint="default"/>
      </w:rPr>
    </w:lvl>
    <w:lvl w:ilvl="2" w:tplc="E8D83714">
      <w:numFmt w:val="bullet"/>
      <w:lvlText w:val="•"/>
      <w:lvlJc w:val="left"/>
      <w:pPr>
        <w:ind w:left="3372" w:hanging="1132"/>
      </w:pPr>
      <w:rPr>
        <w:rFonts w:hint="default"/>
      </w:rPr>
    </w:lvl>
    <w:lvl w:ilvl="3" w:tplc="6AB88604">
      <w:numFmt w:val="bullet"/>
      <w:lvlText w:val="•"/>
      <w:lvlJc w:val="left"/>
      <w:pPr>
        <w:ind w:left="4368" w:hanging="1132"/>
      </w:pPr>
      <w:rPr>
        <w:rFonts w:hint="default"/>
      </w:rPr>
    </w:lvl>
    <w:lvl w:ilvl="4" w:tplc="BCD60BCE">
      <w:numFmt w:val="bullet"/>
      <w:lvlText w:val="•"/>
      <w:lvlJc w:val="left"/>
      <w:pPr>
        <w:ind w:left="5364" w:hanging="1132"/>
      </w:pPr>
      <w:rPr>
        <w:rFonts w:hint="default"/>
      </w:rPr>
    </w:lvl>
    <w:lvl w:ilvl="5" w:tplc="1BC80984">
      <w:numFmt w:val="bullet"/>
      <w:lvlText w:val="•"/>
      <w:lvlJc w:val="left"/>
      <w:pPr>
        <w:ind w:left="6360" w:hanging="1132"/>
      </w:pPr>
      <w:rPr>
        <w:rFonts w:hint="default"/>
      </w:rPr>
    </w:lvl>
    <w:lvl w:ilvl="6" w:tplc="8BDAD19E">
      <w:numFmt w:val="bullet"/>
      <w:lvlText w:val="•"/>
      <w:lvlJc w:val="left"/>
      <w:pPr>
        <w:ind w:left="7356" w:hanging="1132"/>
      </w:pPr>
      <w:rPr>
        <w:rFonts w:hint="default"/>
      </w:rPr>
    </w:lvl>
    <w:lvl w:ilvl="7" w:tplc="42C01122">
      <w:numFmt w:val="bullet"/>
      <w:lvlText w:val="•"/>
      <w:lvlJc w:val="left"/>
      <w:pPr>
        <w:ind w:left="8352" w:hanging="1132"/>
      </w:pPr>
      <w:rPr>
        <w:rFonts w:hint="default"/>
      </w:rPr>
    </w:lvl>
    <w:lvl w:ilvl="8" w:tplc="CB82D116">
      <w:numFmt w:val="bullet"/>
      <w:lvlText w:val="•"/>
      <w:lvlJc w:val="left"/>
      <w:pPr>
        <w:ind w:left="9348" w:hanging="1132"/>
      </w:pPr>
      <w:rPr>
        <w:rFonts w:hint="default"/>
      </w:rPr>
    </w:lvl>
  </w:abstractNum>
  <w:abstractNum w:abstractNumId="40" w15:restartNumberingAfterBreak="0">
    <w:nsid w:val="3C2B0DB5"/>
    <w:multiLevelType w:val="hybridMultilevel"/>
    <w:tmpl w:val="0A62CA38"/>
    <w:lvl w:ilvl="0" w:tplc="7FBA91B2">
      <w:start w:val="13"/>
      <w:numFmt w:val="decimal"/>
      <w:lvlText w:val="%1"/>
      <w:lvlJc w:val="left"/>
      <w:pPr>
        <w:ind w:left="1386" w:hanging="1132"/>
      </w:pPr>
      <w:rPr>
        <w:rFonts w:ascii="Arial" w:eastAsia="Arial" w:hAnsi="Arial" w:cs="Arial" w:hint="default"/>
        <w:color w:val="333D48"/>
        <w:spacing w:val="-1"/>
        <w:w w:val="101"/>
        <w:sz w:val="17"/>
        <w:szCs w:val="17"/>
      </w:rPr>
    </w:lvl>
    <w:lvl w:ilvl="1" w:tplc="C8249020">
      <w:numFmt w:val="bullet"/>
      <w:lvlText w:val="•"/>
      <w:lvlJc w:val="left"/>
      <w:pPr>
        <w:ind w:left="2376" w:hanging="1132"/>
      </w:pPr>
      <w:rPr>
        <w:rFonts w:hint="default"/>
      </w:rPr>
    </w:lvl>
    <w:lvl w:ilvl="2" w:tplc="7FBAA22A">
      <w:numFmt w:val="bullet"/>
      <w:lvlText w:val="•"/>
      <w:lvlJc w:val="left"/>
      <w:pPr>
        <w:ind w:left="3372" w:hanging="1132"/>
      </w:pPr>
      <w:rPr>
        <w:rFonts w:hint="default"/>
      </w:rPr>
    </w:lvl>
    <w:lvl w:ilvl="3" w:tplc="9AFAE72E">
      <w:numFmt w:val="bullet"/>
      <w:lvlText w:val="•"/>
      <w:lvlJc w:val="left"/>
      <w:pPr>
        <w:ind w:left="4368" w:hanging="1132"/>
      </w:pPr>
      <w:rPr>
        <w:rFonts w:hint="default"/>
      </w:rPr>
    </w:lvl>
    <w:lvl w:ilvl="4" w:tplc="627205FE">
      <w:numFmt w:val="bullet"/>
      <w:lvlText w:val="•"/>
      <w:lvlJc w:val="left"/>
      <w:pPr>
        <w:ind w:left="5364" w:hanging="1132"/>
      </w:pPr>
      <w:rPr>
        <w:rFonts w:hint="default"/>
      </w:rPr>
    </w:lvl>
    <w:lvl w:ilvl="5" w:tplc="3E32890C">
      <w:numFmt w:val="bullet"/>
      <w:lvlText w:val="•"/>
      <w:lvlJc w:val="left"/>
      <w:pPr>
        <w:ind w:left="6360" w:hanging="1132"/>
      </w:pPr>
      <w:rPr>
        <w:rFonts w:hint="default"/>
      </w:rPr>
    </w:lvl>
    <w:lvl w:ilvl="6" w:tplc="26F610DA">
      <w:numFmt w:val="bullet"/>
      <w:lvlText w:val="•"/>
      <w:lvlJc w:val="left"/>
      <w:pPr>
        <w:ind w:left="7356" w:hanging="1132"/>
      </w:pPr>
      <w:rPr>
        <w:rFonts w:hint="default"/>
      </w:rPr>
    </w:lvl>
    <w:lvl w:ilvl="7" w:tplc="C2F48802">
      <w:numFmt w:val="bullet"/>
      <w:lvlText w:val="•"/>
      <w:lvlJc w:val="left"/>
      <w:pPr>
        <w:ind w:left="8352" w:hanging="1132"/>
      </w:pPr>
      <w:rPr>
        <w:rFonts w:hint="default"/>
      </w:rPr>
    </w:lvl>
    <w:lvl w:ilvl="8" w:tplc="4B821946">
      <w:numFmt w:val="bullet"/>
      <w:lvlText w:val="•"/>
      <w:lvlJc w:val="left"/>
      <w:pPr>
        <w:ind w:left="9348" w:hanging="1132"/>
      </w:pPr>
      <w:rPr>
        <w:rFonts w:hint="default"/>
      </w:rPr>
    </w:lvl>
  </w:abstractNum>
  <w:abstractNum w:abstractNumId="41" w15:restartNumberingAfterBreak="0">
    <w:nsid w:val="3C5C5C7E"/>
    <w:multiLevelType w:val="hybridMultilevel"/>
    <w:tmpl w:val="205CF3FA"/>
    <w:lvl w:ilvl="0" w:tplc="6204D32C">
      <w:start w:val="10"/>
      <w:numFmt w:val="decimal"/>
      <w:lvlText w:val="%1"/>
      <w:lvlJc w:val="left"/>
      <w:pPr>
        <w:ind w:left="1386" w:hanging="1132"/>
      </w:pPr>
      <w:rPr>
        <w:rFonts w:ascii="Arial" w:eastAsia="Arial" w:hAnsi="Arial" w:cs="Arial" w:hint="default"/>
        <w:color w:val="333D48"/>
        <w:spacing w:val="-1"/>
        <w:w w:val="101"/>
        <w:sz w:val="17"/>
        <w:szCs w:val="17"/>
      </w:rPr>
    </w:lvl>
    <w:lvl w:ilvl="1" w:tplc="DF66F480">
      <w:numFmt w:val="bullet"/>
      <w:lvlText w:val="•"/>
      <w:lvlJc w:val="left"/>
      <w:pPr>
        <w:ind w:left="2376" w:hanging="1132"/>
      </w:pPr>
      <w:rPr>
        <w:rFonts w:hint="default"/>
      </w:rPr>
    </w:lvl>
    <w:lvl w:ilvl="2" w:tplc="6DF61910">
      <w:numFmt w:val="bullet"/>
      <w:lvlText w:val="•"/>
      <w:lvlJc w:val="left"/>
      <w:pPr>
        <w:ind w:left="3372" w:hanging="1132"/>
      </w:pPr>
      <w:rPr>
        <w:rFonts w:hint="default"/>
      </w:rPr>
    </w:lvl>
    <w:lvl w:ilvl="3" w:tplc="CC4C2206">
      <w:numFmt w:val="bullet"/>
      <w:lvlText w:val="•"/>
      <w:lvlJc w:val="left"/>
      <w:pPr>
        <w:ind w:left="4368" w:hanging="1132"/>
      </w:pPr>
      <w:rPr>
        <w:rFonts w:hint="default"/>
      </w:rPr>
    </w:lvl>
    <w:lvl w:ilvl="4" w:tplc="BE36B71C">
      <w:numFmt w:val="bullet"/>
      <w:lvlText w:val="•"/>
      <w:lvlJc w:val="left"/>
      <w:pPr>
        <w:ind w:left="5364" w:hanging="1132"/>
      </w:pPr>
      <w:rPr>
        <w:rFonts w:hint="default"/>
      </w:rPr>
    </w:lvl>
    <w:lvl w:ilvl="5" w:tplc="442CADDC">
      <w:numFmt w:val="bullet"/>
      <w:lvlText w:val="•"/>
      <w:lvlJc w:val="left"/>
      <w:pPr>
        <w:ind w:left="6360" w:hanging="1132"/>
      </w:pPr>
      <w:rPr>
        <w:rFonts w:hint="default"/>
      </w:rPr>
    </w:lvl>
    <w:lvl w:ilvl="6" w:tplc="52726ED8">
      <w:numFmt w:val="bullet"/>
      <w:lvlText w:val="•"/>
      <w:lvlJc w:val="left"/>
      <w:pPr>
        <w:ind w:left="7356" w:hanging="1132"/>
      </w:pPr>
      <w:rPr>
        <w:rFonts w:hint="default"/>
      </w:rPr>
    </w:lvl>
    <w:lvl w:ilvl="7" w:tplc="AE965B5E">
      <w:numFmt w:val="bullet"/>
      <w:lvlText w:val="•"/>
      <w:lvlJc w:val="left"/>
      <w:pPr>
        <w:ind w:left="8352" w:hanging="1132"/>
      </w:pPr>
      <w:rPr>
        <w:rFonts w:hint="default"/>
      </w:rPr>
    </w:lvl>
    <w:lvl w:ilvl="8" w:tplc="8356EA92">
      <w:numFmt w:val="bullet"/>
      <w:lvlText w:val="•"/>
      <w:lvlJc w:val="left"/>
      <w:pPr>
        <w:ind w:left="9348" w:hanging="1132"/>
      </w:pPr>
      <w:rPr>
        <w:rFonts w:hint="default"/>
      </w:rPr>
    </w:lvl>
  </w:abstractNum>
  <w:abstractNum w:abstractNumId="42" w15:restartNumberingAfterBreak="0">
    <w:nsid w:val="3C676F75"/>
    <w:multiLevelType w:val="hybridMultilevel"/>
    <w:tmpl w:val="7B9EEFB4"/>
    <w:lvl w:ilvl="0" w:tplc="633EB5EE">
      <w:start w:val="6"/>
      <w:numFmt w:val="decimal"/>
      <w:lvlText w:val="%1"/>
      <w:lvlJc w:val="left"/>
      <w:pPr>
        <w:ind w:left="1386" w:hanging="1132"/>
      </w:pPr>
      <w:rPr>
        <w:rFonts w:ascii="Arial" w:eastAsia="Arial" w:hAnsi="Arial" w:cs="Arial" w:hint="default"/>
        <w:color w:val="333D48"/>
        <w:w w:val="101"/>
        <w:sz w:val="17"/>
        <w:szCs w:val="17"/>
      </w:rPr>
    </w:lvl>
    <w:lvl w:ilvl="1" w:tplc="1D2225BC">
      <w:numFmt w:val="bullet"/>
      <w:lvlText w:val="•"/>
      <w:lvlJc w:val="left"/>
      <w:pPr>
        <w:ind w:left="2376" w:hanging="1132"/>
      </w:pPr>
      <w:rPr>
        <w:rFonts w:hint="default"/>
      </w:rPr>
    </w:lvl>
    <w:lvl w:ilvl="2" w:tplc="F2C4DA24">
      <w:numFmt w:val="bullet"/>
      <w:lvlText w:val="•"/>
      <w:lvlJc w:val="left"/>
      <w:pPr>
        <w:ind w:left="3372" w:hanging="1132"/>
      </w:pPr>
      <w:rPr>
        <w:rFonts w:hint="default"/>
      </w:rPr>
    </w:lvl>
    <w:lvl w:ilvl="3" w:tplc="1F8249C0">
      <w:numFmt w:val="bullet"/>
      <w:lvlText w:val="•"/>
      <w:lvlJc w:val="left"/>
      <w:pPr>
        <w:ind w:left="4368" w:hanging="1132"/>
      </w:pPr>
      <w:rPr>
        <w:rFonts w:hint="default"/>
      </w:rPr>
    </w:lvl>
    <w:lvl w:ilvl="4" w:tplc="D94A75A6">
      <w:numFmt w:val="bullet"/>
      <w:lvlText w:val="•"/>
      <w:lvlJc w:val="left"/>
      <w:pPr>
        <w:ind w:left="5364" w:hanging="1132"/>
      </w:pPr>
      <w:rPr>
        <w:rFonts w:hint="default"/>
      </w:rPr>
    </w:lvl>
    <w:lvl w:ilvl="5" w:tplc="C492A460">
      <w:numFmt w:val="bullet"/>
      <w:lvlText w:val="•"/>
      <w:lvlJc w:val="left"/>
      <w:pPr>
        <w:ind w:left="6360" w:hanging="1132"/>
      </w:pPr>
      <w:rPr>
        <w:rFonts w:hint="default"/>
      </w:rPr>
    </w:lvl>
    <w:lvl w:ilvl="6" w:tplc="9692F866">
      <w:numFmt w:val="bullet"/>
      <w:lvlText w:val="•"/>
      <w:lvlJc w:val="left"/>
      <w:pPr>
        <w:ind w:left="7356" w:hanging="1132"/>
      </w:pPr>
      <w:rPr>
        <w:rFonts w:hint="default"/>
      </w:rPr>
    </w:lvl>
    <w:lvl w:ilvl="7" w:tplc="FCF86CD8">
      <w:numFmt w:val="bullet"/>
      <w:lvlText w:val="•"/>
      <w:lvlJc w:val="left"/>
      <w:pPr>
        <w:ind w:left="8352" w:hanging="1132"/>
      </w:pPr>
      <w:rPr>
        <w:rFonts w:hint="default"/>
      </w:rPr>
    </w:lvl>
    <w:lvl w:ilvl="8" w:tplc="0DCCCF86">
      <w:numFmt w:val="bullet"/>
      <w:lvlText w:val="•"/>
      <w:lvlJc w:val="left"/>
      <w:pPr>
        <w:ind w:left="9348" w:hanging="1132"/>
      </w:pPr>
      <w:rPr>
        <w:rFonts w:hint="default"/>
      </w:rPr>
    </w:lvl>
  </w:abstractNum>
  <w:abstractNum w:abstractNumId="43" w15:restartNumberingAfterBreak="0">
    <w:nsid w:val="3E2962EC"/>
    <w:multiLevelType w:val="hybridMultilevel"/>
    <w:tmpl w:val="09FC7C10"/>
    <w:lvl w:ilvl="0" w:tplc="F54AB45E">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E810ADE"/>
    <w:multiLevelType w:val="hybridMultilevel"/>
    <w:tmpl w:val="371E0346"/>
    <w:lvl w:ilvl="0" w:tplc="E698F236">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0331A4F"/>
    <w:multiLevelType w:val="hybridMultilevel"/>
    <w:tmpl w:val="05444A04"/>
    <w:lvl w:ilvl="0" w:tplc="06A6502E">
      <w:start w:val="1"/>
      <w:numFmt w:val="decimal"/>
      <w:lvlText w:val="%1"/>
      <w:lvlJc w:val="left"/>
      <w:pPr>
        <w:ind w:left="1386" w:hanging="1132"/>
      </w:pPr>
      <w:rPr>
        <w:rFonts w:ascii="Arial" w:eastAsia="Arial" w:hAnsi="Arial" w:cs="Arial" w:hint="default"/>
        <w:color w:val="333D48"/>
        <w:w w:val="101"/>
        <w:sz w:val="17"/>
        <w:szCs w:val="17"/>
      </w:rPr>
    </w:lvl>
    <w:lvl w:ilvl="1" w:tplc="8C60E59A">
      <w:numFmt w:val="bullet"/>
      <w:lvlText w:val="•"/>
      <w:lvlJc w:val="left"/>
      <w:pPr>
        <w:ind w:left="2376" w:hanging="1132"/>
      </w:pPr>
      <w:rPr>
        <w:rFonts w:hint="default"/>
      </w:rPr>
    </w:lvl>
    <w:lvl w:ilvl="2" w:tplc="D64EF9B2">
      <w:numFmt w:val="bullet"/>
      <w:lvlText w:val="•"/>
      <w:lvlJc w:val="left"/>
      <w:pPr>
        <w:ind w:left="3372" w:hanging="1132"/>
      </w:pPr>
      <w:rPr>
        <w:rFonts w:hint="default"/>
      </w:rPr>
    </w:lvl>
    <w:lvl w:ilvl="3" w:tplc="C8783CBA">
      <w:numFmt w:val="bullet"/>
      <w:lvlText w:val="•"/>
      <w:lvlJc w:val="left"/>
      <w:pPr>
        <w:ind w:left="4368" w:hanging="1132"/>
      </w:pPr>
      <w:rPr>
        <w:rFonts w:hint="default"/>
      </w:rPr>
    </w:lvl>
    <w:lvl w:ilvl="4" w:tplc="159A22E6">
      <w:numFmt w:val="bullet"/>
      <w:lvlText w:val="•"/>
      <w:lvlJc w:val="left"/>
      <w:pPr>
        <w:ind w:left="5364" w:hanging="1132"/>
      </w:pPr>
      <w:rPr>
        <w:rFonts w:hint="default"/>
      </w:rPr>
    </w:lvl>
    <w:lvl w:ilvl="5" w:tplc="1DF23A52">
      <w:numFmt w:val="bullet"/>
      <w:lvlText w:val="•"/>
      <w:lvlJc w:val="left"/>
      <w:pPr>
        <w:ind w:left="6360" w:hanging="1132"/>
      </w:pPr>
      <w:rPr>
        <w:rFonts w:hint="default"/>
      </w:rPr>
    </w:lvl>
    <w:lvl w:ilvl="6" w:tplc="B6A431BA">
      <w:numFmt w:val="bullet"/>
      <w:lvlText w:val="•"/>
      <w:lvlJc w:val="left"/>
      <w:pPr>
        <w:ind w:left="7356" w:hanging="1132"/>
      </w:pPr>
      <w:rPr>
        <w:rFonts w:hint="default"/>
      </w:rPr>
    </w:lvl>
    <w:lvl w:ilvl="7" w:tplc="2EA04008">
      <w:numFmt w:val="bullet"/>
      <w:lvlText w:val="•"/>
      <w:lvlJc w:val="left"/>
      <w:pPr>
        <w:ind w:left="8352" w:hanging="1132"/>
      </w:pPr>
      <w:rPr>
        <w:rFonts w:hint="default"/>
      </w:rPr>
    </w:lvl>
    <w:lvl w:ilvl="8" w:tplc="C32C281E">
      <w:numFmt w:val="bullet"/>
      <w:lvlText w:val="•"/>
      <w:lvlJc w:val="left"/>
      <w:pPr>
        <w:ind w:left="9348" w:hanging="1132"/>
      </w:pPr>
      <w:rPr>
        <w:rFonts w:hint="default"/>
      </w:rPr>
    </w:lvl>
  </w:abstractNum>
  <w:abstractNum w:abstractNumId="46" w15:restartNumberingAfterBreak="0">
    <w:nsid w:val="416E55B3"/>
    <w:multiLevelType w:val="hybridMultilevel"/>
    <w:tmpl w:val="F32459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23E13CA"/>
    <w:multiLevelType w:val="hybridMultilevel"/>
    <w:tmpl w:val="CAD02DE8"/>
    <w:lvl w:ilvl="0" w:tplc="8FAAD848">
      <w:start w:val="65"/>
      <w:numFmt w:val="decimal"/>
      <w:lvlText w:val="%1"/>
      <w:lvlJc w:val="left"/>
      <w:pPr>
        <w:ind w:left="1386" w:hanging="1132"/>
      </w:pPr>
      <w:rPr>
        <w:rFonts w:ascii="Arial" w:eastAsia="Arial" w:hAnsi="Arial" w:cs="Arial" w:hint="default"/>
        <w:color w:val="333D48"/>
        <w:spacing w:val="-1"/>
        <w:w w:val="101"/>
        <w:sz w:val="17"/>
        <w:szCs w:val="17"/>
      </w:rPr>
    </w:lvl>
    <w:lvl w:ilvl="1" w:tplc="EBCCA660">
      <w:numFmt w:val="bullet"/>
      <w:lvlText w:val="•"/>
      <w:lvlJc w:val="left"/>
      <w:pPr>
        <w:ind w:left="2376" w:hanging="1132"/>
      </w:pPr>
      <w:rPr>
        <w:rFonts w:hint="default"/>
      </w:rPr>
    </w:lvl>
    <w:lvl w:ilvl="2" w:tplc="644082B8">
      <w:numFmt w:val="bullet"/>
      <w:lvlText w:val="•"/>
      <w:lvlJc w:val="left"/>
      <w:pPr>
        <w:ind w:left="3372" w:hanging="1132"/>
      </w:pPr>
      <w:rPr>
        <w:rFonts w:hint="default"/>
      </w:rPr>
    </w:lvl>
    <w:lvl w:ilvl="3" w:tplc="56603948">
      <w:numFmt w:val="bullet"/>
      <w:lvlText w:val="•"/>
      <w:lvlJc w:val="left"/>
      <w:pPr>
        <w:ind w:left="4368" w:hanging="1132"/>
      </w:pPr>
      <w:rPr>
        <w:rFonts w:hint="default"/>
      </w:rPr>
    </w:lvl>
    <w:lvl w:ilvl="4" w:tplc="C83C4460">
      <w:numFmt w:val="bullet"/>
      <w:lvlText w:val="•"/>
      <w:lvlJc w:val="left"/>
      <w:pPr>
        <w:ind w:left="5364" w:hanging="1132"/>
      </w:pPr>
      <w:rPr>
        <w:rFonts w:hint="default"/>
      </w:rPr>
    </w:lvl>
    <w:lvl w:ilvl="5" w:tplc="65861E52">
      <w:numFmt w:val="bullet"/>
      <w:lvlText w:val="•"/>
      <w:lvlJc w:val="left"/>
      <w:pPr>
        <w:ind w:left="6360" w:hanging="1132"/>
      </w:pPr>
      <w:rPr>
        <w:rFonts w:hint="default"/>
      </w:rPr>
    </w:lvl>
    <w:lvl w:ilvl="6" w:tplc="B3427728">
      <w:numFmt w:val="bullet"/>
      <w:lvlText w:val="•"/>
      <w:lvlJc w:val="left"/>
      <w:pPr>
        <w:ind w:left="7356" w:hanging="1132"/>
      </w:pPr>
      <w:rPr>
        <w:rFonts w:hint="default"/>
      </w:rPr>
    </w:lvl>
    <w:lvl w:ilvl="7" w:tplc="C77442D2">
      <w:numFmt w:val="bullet"/>
      <w:lvlText w:val="•"/>
      <w:lvlJc w:val="left"/>
      <w:pPr>
        <w:ind w:left="8352" w:hanging="1132"/>
      </w:pPr>
      <w:rPr>
        <w:rFonts w:hint="default"/>
      </w:rPr>
    </w:lvl>
    <w:lvl w:ilvl="8" w:tplc="BF5A93F4">
      <w:numFmt w:val="bullet"/>
      <w:lvlText w:val="•"/>
      <w:lvlJc w:val="left"/>
      <w:pPr>
        <w:ind w:left="9348" w:hanging="1132"/>
      </w:pPr>
      <w:rPr>
        <w:rFonts w:hint="default"/>
      </w:rPr>
    </w:lvl>
  </w:abstractNum>
  <w:abstractNum w:abstractNumId="48" w15:restartNumberingAfterBreak="0">
    <w:nsid w:val="49CB3257"/>
    <w:multiLevelType w:val="hybridMultilevel"/>
    <w:tmpl w:val="C114AB8A"/>
    <w:lvl w:ilvl="0" w:tplc="6CBCFCAC">
      <w:start w:val="1"/>
      <w:numFmt w:val="decimal"/>
      <w:lvlText w:val="%1"/>
      <w:lvlJc w:val="left"/>
      <w:pPr>
        <w:ind w:left="1386" w:hanging="1132"/>
      </w:pPr>
      <w:rPr>
        <w:rFonts w:ascii="Arial" w:eastAsia="Arial" w:hAnsi="Arial" w:cs="Arial" w:hint="default"/>
        <w:color w:val="333D48"/>
        <w:w w:val="101"/>
        <w:sz w:val="17"/>
        <w:szCs w:val="17"/>
      </w:rPr>
    </w:lvl>
    <w:lvl w:ilvl="1" w:tplc="10DC0E46">
      <w:numFmt w:val="bullet"/>
      <w:lvlText w:val="•"/>
      <w:lvlJc w:val="left"/>
      <w:pPr>
        <w:ind w:left="2080" w:hanging="1132"/>
      </w:pPr>
      <w:rPr>
        <w:rFonts w:hint="default"/>
      </w:rPr>
    </w:lvl>
    <w:lvl w:ilvl="2" w:tplc="F67A51E8">
      <w:numFmt w:val="bullet"/>
      <w:lvlText w:val="•"/>
      <w:lvlJc w:val="left"/>
      <w:pPr>
        <w:ind w:left="2781" w:hanging="1132"/>
      </w:pPr>
      <w:rPr>
        <w:rFonts w:hint="default"/>
      </w:rPr>
    </w:lvl>
    <w:lvl w:ilvl="3" w:tplc="AFCA6BD2">
      <w:numFmt w:val="bullet"/>
      <w:lvlText w:val="•"/>
      <w:lvlJc w:val="left"/>
      <w:pPr>
        <w:ind w:left="3481" w:hanging="1132"/>
      </w:pPr>
      <w:rPr>
        <w:rFonts w:hint="default"/>
      </w:rPr>
    </w:lvl>
    <w:lvl w:ilvl="4" w:tplc="EC66CBB8">
      <w:numFmt w:val="bullet"/>
      <w:lvlText w:val="•"/>
      <w:lvlJc w:val="left"/>
      <w:pPr>
        <w:ind w:left="4182" w:hanging="1132"/>
      </w:pPr>
      <w:rPr>
        <w:rFonts w:hint="default"/>
      </w:rPr>
    </w:lvl>
    <w:lvl w:ilvl="5" w:tplc="FD72BCE6">
      <w:numFmt w:val="bullet"/>
      <w:lvlText w:val="•"/>
      <w:lvlJc w:val="left"/>
      <w:pPr>
        <w:ind w:left="4882" w:hanging="1132"/>
      </w:pPr>
      <w:rPr>
        <w:rFonts w:hint="default"/>
      </w:rPr>
    </w:lvl>
    <w:lvl w:ilvl="6" w:tplc="4C2491E6">
      <w:numFmt w:val="bullet"/>
      <w:lvlText w:val="•"/>
      <w:lvlJc w:val="left"/>
      <w:pPr>
        <w:ind w:left="5583" w:hanging="1132"/>
      </w:pPr>
      <w:rPr>
        <w:rFonts w:hint="default"/>
      </w:rPr>
    </w:lvl>
    <w:lvl w:ilvl="7" w:tplc="CEC2878E">
      <w:numFmt w:val="bullet"/>
      <w:lvlText w:val="•"/>
      <w:lvlJc w:val="left"/>
      <w:pPr>
        <w:ind w:left="6283" w:hanging="1132"/>
      </w:pPr>
      <w:rPr>
        <w:rFonts w:hint="default"/>
      </w:rPr>
    </w:lvl>
    <w:lvl w:ilvl="8" w:tplc="D43ED82C">
      <w:numFmt w:val="bullet"/>
      <w:lvlText w:val="•"/>
      <w:lvlJc w:val="left"/>
      <w:pPr>
        <w:ind w:left="6984" w:hanging="1132"/>
      </w:pPr>
      <w:rPr>
        <w:rFonts w:hint="default"/>
      </w:rPr>
    </w:lvl>
  </w:abstractNum>
  <w:abstractNum w:abstractNumId="49" w15:restartNumberingAfterBreak="0">
    <w:nsid w:val="49E81A19"/>
    <w:multiLevelType w:val="hybridMultilevel"/>
    <w:tmpl w:val="B8AC371C"/>
    <w:lvl w:ilvl="0" w:tplc="90C2D6EC">
      <w:start w:val="53"/>
      <w:numFmt w:val="decimal"/>
      <w:lvlText w:val="%1"/>
      <w:lvlJc w:val="left"/>
      <w:pPr>
        <w:ind w:left="1386" w:hanging="1132"/>
      </w:pPr>
      <w:rPr>
        <w:rFonts w:ascii="Arial" w:eastAsia="Arial" w:hAnsi="Arial" w:cs="Arial" w:hint="default"/>
        <w:color w:val="333D48"/>
        <w:spacing w:val="-1"/>
        <w:w w:val="101"/>
        <w:sz w:val="17"/>
        <w:szCs w:val="17"/>
      </w:rPr>
    </w:lvl>
    <w:lvl w:ilvl="1" w:tplc="9252E772">
      <w:numFmt w:val="bullet"/>
      <w:lvlText w:val="•"/>
      <w:lvlJc w:val="left"/>
      <w:pPr>
        <w:ind w:left="2376" w:hanging="1132"/>
      </w:pPr>
      <w:rPr>
        <w:rFonts w:hint="default"/>
      </w:rPr>
    </w:lvl>
    <w:lvl w:ilvl="2" w:tplc="97D40670">
      <w:numFmt w:val="bullet"/>
      <w:lvlText w:val="•"/>
      <w:lvlJc w:val="left"/>
      <w:pPr>
        <w:ind w:left="3372" w:hanging="1132"/>
      </w:pPr>
      <w:rPr>
        <w:rFonts w:hint="default"/>
      </w:rPr>
    </w:lvl>
    <w:lvl w:ilvl="3" w:tplc="3896340C">
      <w:numFmt w:val="bullet"/>
      <w:lvlText w:val="•"/>
      <w:lvlJc w:val="left"/>
      <w:pPr>
        <w:ind w:left="4368" w:hanging="1132"/>
      </w:pPr>
      <w:rPr>
        <w:rFonts w:hint="default"/>
      </w:rPr>
    </w:lvl>
    <w:lvl w:ilvl="4" w:tplc="0D64F268">
      <w:numFmt w:val="bullet"/>
      <w:lvlText w:val="•"/>
      <w:lvlJc w:val="left"/>
      <w:pPr>
        <w:ind w:left="5364" w:hanging="1132"/>
      </w:pPr>
      <w:rPr>
        <w:rFonts w:hint="default"/>
      </w:rPr>
    </w:lvl>
    <w:lvl w:ilvl="5" w:tplc="1B3E5AAA">
      <w:numFmt w:val="bullet"/>
      <w:lvlText w:val="•"/>
      <w:lvlJc w:val="left"/>
      <w:pPr>
        <w:ind w:left="6360" w:hanging="1132"/>
      </w:pPr>
      <w:rPr>
        <w:rFonts w:hint="default"/>
      </w:rPr>
    </w:lvl>
    <w:lvl w:ilvl="6" w:tplc="8C2CD68C">
      <w:numFmt w:val="bullet"/>
      <w:lvlText w:val="•"/>
      <w:lvlJc w:val="left"/>
      <w:pPr>
        <w:ind w:left="7356" w:hanging="1132"/>
      </w:pPr>
      <w:rPr>
        <w:rFonts w:hint="default"/>
      </w:rPr>
    </w:lvl>
    <w:lvl w:ilvl="7" w:tplc="3B72F444">
      <w:numFmt w:val="bullet"/>
      <w:lvlText w:val="•"/>
      <w:lvlJc w:val="left"/>
      <w:pPr>
        <w:ind w:left="8352" w:hanging="1132"/>
      </w:pPr>
      <w:rPr>
        <w:rFonts w:hint="default"/>
      </w:rPr>
    </w:lvl>
    <w:lvl w:ilvl="8" w:tplc="A00671E2">
      <w:numFmt w:val="bullet"/>
      <w:lvlText w:val="•"/>
      <w:lvlJc w:val="left"/>
      <w:pPr>
        <w:ind w:left="9348" w:hanging="1132"/>
      </w:pPr>
      <w:rPr>
        <w:rFonts w:hint="default"/>
      </w:rPr>
    </w:lvl>
  </w:abstractNum>
  <w:abstractNum w:abstractNumId="50" w15:restartNumberingAfterBreak="0">
    <w:nsid w:val="4E7D5267"/>
    <w:multiLevelType w:val="hybridMultilevel"/>
    <w:tmpl w:val="2674AEDE"/>
    <w:lvl w:ilvl="0" w:tplc="24D8DA56">
      <w:start w:val="28"/>
      <w:numFmt w:val="decimal"/>
      <w:lvlText w:val="%1"/>
      <w:lvlJc w:val="left"/>
      <w:pPr>
        <w:ind w:left="1386" w:hanging="1132"/>
      </w:pPr>
      <w:rPr>
        <w:rFonts w:ascii="Arial" w:eastAsia="Arial" w:hAnsi="Arial" w:cs="Arial" w:hint="default"/>
        <w:color w:val="333D48"/>
        <w:spacing w:val="-1"/>
        <w:w w:val="101"/>
        <w:sz w:val="17"/>
        <w:szCs w:val="17"/>
      </w:rPr>
    </w:lvl>
    <w:lvl w:ilvl="1" w:tplc="B136E5FA">
      <w:numFmt w:val="bullet"/>
      <w:lvlText w:val="•"/>
      <w:lvlJc w:val="left"/>
      <w:pPr>
        <w:ind w:left="2376" w:hanging="1132"/>
      </w:pPr>
      <w:rPr>
        <w:rFonts w:hint="default"/>
      </w:rPr>
    </w:lvl>
    <w:lvl w:ilvl="2" w:tplc="5436F364">
      <w:numFmt w:val="bullet"/>
      <w:lvlText w:val="•"/>
      <w:lvlJc w:val="left"/>
      <w:pPr>
        <w:ind w:left="3372" w:hanging="1132"/>
      </w:pPr>
      <w:rPr>
        <w:rFonts w:hint="default"/>
      </w:rPr>
    </w:lvl>
    <w:lvl w:ilvl="3" w:tplc="D466D1E8">
      <w:numFmt w:val="bullet"/>
      <w:lvlText w:val="•"/>
      <w:lvlJc w:val="left"/>
      <w:pPr>
        <w:ind w:left="4368" w:hanging="1132"/>
      </w:pPr>
      <w:rPr>
        <w:rFonts w:hint="default"/>
      </w:rPr>
    </w:lvl>
    <w:lvl w:ilvl="4" w:tplc="58B81000">
      <w:numFmt w:val="bullet"/>
      <w:lvlText w:val="•"/>
      <w:lvlJc w:val="left"/>
      <w:pPr>
        <w:ind w:left="5364" w:hanging="1132"/>
      </w:pPr>
      <w:rPr>
        <w:rFonts w:hint="default"/>
      </w:rPr>
    </w:lvl>
    <w:lvl w:ilvl="5" w:tplc="28464E84">
      <w:numFmt w:val="bullet"/>
      <w:lvlText w:val="•"/>
      <w:lvlJc w:val="left"/>
      <w:pPr>
        <w:ind w:left="6360" w:hanging="1132"/>
      </w:pPr>
      <w:rPr>
        <w:rFonts w:hint="default"/>
      </w:rPr>
    </w:lvl>
    <w:lvl w:ilvl="6" w:tplc="A5287B88">
      <w:numFmt w:val="bullet"/>
      <w:lvlText w:val="•"/>
      <w:lvlJc w:val="left"/>
      <w:pPr>
        <w:ind w:left="7356" w:hanging="1132"/>
      </w:pPr>
      <w:rPr>
        <w:rFonts w:hint="default"/>
      </w:rPr>
    </w:lvl>
    <w:lvl w:ilvl="7" w:tplc="A6408606">
      <w:numFmt w:val="bullet"/>
      <w:lvlText w:val="•"/>
      <w:lvlJc w:val="left"/>
      <w:pPr>
        <w:ind w:left="8352" w:hanging="1132"/>
      </w:pPr>
      <w:rPr>
        <w:rFonts w:hint="default"/>
      </w:rPr>
    </w:lvl>
    <w:lvl w:ilvl="8" w:tplc="1832757A">
      <w:numFmt w:val="bullet"/>
      <w:lvlText w:val="•"/>
      <w:lvlJc w:val="left"/>
      <w:pPr>
        <w:ind w:left="9348" w:hanging="1132"/>
      </w:pPr>
      <w:rPr>
        <w:rFonts w:hint="default"/>
      </w:rPr>
    </w:lvl>
  </w:abstractNum>
  <w:abstractNum w:abstractNumId="51" w15:restartNumberingAfterBreak="0">
    <w:nsid w:val="4F0D5B7E"/>
    <w:multiLevelType w:val="hybridMultilevel"/>
    <w:tmpl w:val="57D4EB5A"/>
    <w:lvl w:ilvl="0" w:tplc="5FF6CFAA">
      <w:start w:val="25"/>
      <w:numFmt w:val="decimal"/>
      <w:lvlText w:val="%1"/>
      <w:lvlJc w:val="left"/>
      <w:pPr>
        <w:ind w:left="1386" w:hanging="1132"/>
      </w:pPr>
      <w:rPr>
        <w:rFonts w:ascii="Arial" w:eastAsia="Arial" w:hAnsi="Arial" w:cs="Arial" w:hint="default"/>
        <w:color w:val="333D48"/>
        <w:spacing w:val="-1"/>
        <w:w w:val="101"/>
        <w:sz w:val="17"/>
        <w:szCs w:val="17"/>
      </w:rPr>
    </w:lvl>
    <w:lvl w:ilvl="1" w:tplc="257EDD6C">
      <w:numFmt w:val="bullet"/>
      <w:lvlText w:val="•"/>
      <w:lvlJc w:val="left"/>
      <w:pPr>
        <w:ind w:left="2376" w:hanging="1132"/>
      </w:pPr>
      <w:rPr>
        <w:rFonts w:hint="default"/>
      </w:rPr>
    </w:lvl>
    <w:lvl w:ilvl="2" w:tplc="13BEB1C4">
      <w:numFmt w:val="bullet"/>
      <w:lvlText w:val="•"/>
      <w:lvlJc w:val="left"/>
      <w:pPr>
        <w:ind w:left="3372" w:hanging="1132"/>
      </w:pPr>
      <w:rPr>
        <w:rFonts w:hint="default"/>
      </w:rPr>
    </w:lvl>
    <w:lvl w:ilvl="3" w:tplc="2AF0B4E6">
      <w:numFmt w:val="bullet"/>
      <w:lvlText w:val="•"/>
      <w:lvlJc w:val="left"/>
      <w:pPr>
        <w:ind w:left="4368" w:hanging="1132"/>
      </w:pPr>
      <w:rPr>
        <w:rFonts w:hint="default"/>
      </w:rPr>
    </w:lvl>
    <w:lvl w:ilvl="4" w:tplc="8BE4529A">
      <w:numFmt w:val="bullet"/>
      <w:lvlText w:val="•"/>
      <w:lvlJc w:val="left"/>
      <w:pPr>
        <w:ind w:left="5364" w:hanging="1132"/>
      </w:pPr>
      <w:rPr>
        <w:rFonts w:hint="default"/>
      </w:rPr>
    </w:lvl>
    <w:lvl w:ilvl="5" w:tplc="5FA6D328">
      <w:numFmt w:val="bullet"/>
      <w:lvlText w:val="•"/>
      <w:lvlJc w:val="left"/>
      <w:pPr>
        <w:ind w:left="6360" w:hanging="1132"/>
      </w:pPr>
      <w:rPr>
        <w:rFonts w:hint="default"/>
      </w:rPr>
    </w:lvl>
    <w:lvl w:ilvl="6" w:tplc="4D52D8A0">
      <w:numFmt w:val="bullet"/>
      <w:lvlText w:val="•"/>
      <w:lvlJc w:val="left"/>
      <w:pPr>
        <w:ind w:left="7356" w:hanging="1132"/>
      </w:pPr>
      <w:rPr>
        <w:rFonts w:hint="default"/>
      </w:rPr>
    </w:lvl>
    <w:lvl w:ilvl="7" w:tplc="007ABA54">
      <w:numFmt w:val="bullet"/>
      <w:lvlText w:val="•"/>
      <w:lvlJc w:val="left"/>
      <w:pPr>
        <w:ind w:left="8352" w:hanging="1132"/>
      </w:pPr>
      <w:rPr>
        <w:rFonts w:hint="default"/>
      </w:rPr>
    </w:lvl>
    <w:lvl w:ilvl="8" w:tplc="D558148C">
      <w:numFmt w:val="bullet"/>
      <w:lvlText w:val="•"/>
      <w:lvlJc w:val="left"/>
      <w:pPr>
        <w:ind w:left="9348" w:hanging="1132"/>
      </w:pPr>
      <w:rPr>
        <w:rFonts w:hint="default"/>
      </w:rPr>
    </w:lvl>
  </w:abstractNum>
  <w:abstractNum w:abstractNumId="52" w15:restartNumberingAfterBreak="0">
    <w:nsid w:val="5003466A"/>
    <w:multiLevelType w:val="hybridMultilevel"/>
    <w:tmpl w:val="48183BD4"/>
    <w:lvl w:ilvl="0" w:tplc="8C0ACBE2">
      <w:start w:val="1"/>
      <w:numFmt w:val="decimal"/>
      <w:lvlText w:val="%1"/>
      <w:lvlJc w:val="left"/>
      <w:pPr>
        <w:ind w:left="1386" w:hanging="1132"/>
      </w:pPr>
      <w:rPr>
        <w:rFonts w:ascii="Arial" w:eastAsia="Arial" w:hAnsi="Arial" w:cs="Arial" w:hint="default"/>
        <w:color w:val="333D48"/>
        <w:w w:val="101"/>
        <w:sz w:val="17"/>
        <w:szCs w:val="17"/>
      </w:rPr>
    </w:lvl>
    <w:lvl w:ilvl="1" w:tplc="5BFC6E80">
      <w:numFmt w:val="bullet"/>
      <w:lvlText w:val="•"/>
      <w:lvlJc w:val="left"/>
      <w:pPr>
        <w:ind w:left="2376" w:hanging="1132"/>
      </w:pPr>
      <w:rPr>
        <w:rFonts w:hint="default"/>
      </w:rPr>
    </w:lvl>
    <w:lvl w:ilvl="2" w:tplc="AEA69CAA">
      <w:numFmt w:val="bullet"/>
      <w:lvlText w:val="•"/>
      <w:lvlJc w:val="left"/>
      <w:pPr>
        <w:ind w:left="3372" w:hanging="1132"/>
      </w:pPr>
      <w:rPr>
        <w:rFonts w:hint="default"/>
      </w:rPr>
    </w:lvl>
    <w:lvl w:ilvl="3" w:tplc="99362C32">
      <w:numFmt w:val="bullet"/>
      <w:lvlText w:val="•"/>
      <w:lvlJc w:val="left"/>
      <w:pPr>
        <w:ind w:left="4368" w:hanging="1132"/>
      </w:pPr>
      <w:rPr>
        <w:rFonts w:hint="default"/>
      </w:rPr>
    </w:lvl>
    <w:lvl w:ilvl="4" w:tplc="E766B7C2">
      <w:numFmt w:val="bullet"/>
      <w:lvlText w:val="•"/>
      <w:lvlJc w:val="left"/>
      <w:pPr>
        <w:ind w:left="5364" w:hanging="1132"/>
      </w:pPr>
      <w:rPr>
        <w:rFonts w:hint="default"/>
      </w:rPr>
    </w:lvl>
    <w:lvl w:ilvl="5" w:tplc="24DEB42A">
      <w:numFmt w:val="bullet"/>
      <w:lvlText w:val="•"/>
      <w:lvlJc w:val="left"/>
      <w:pPr>
        <w:ind w:left="6360" w:hanging="1132"/>
      </w:pPr>
      <w:rPr>
        <w:rFonts w:hint="default"/>
      </w:rPr>
    </w:lvl>
    <w:lvl w:ilvl="6" w:tplc="54B62214">
      <w:numFmt w:val="bullet"/>
      <w:lvlText w:val="•"/>
      <w:lvlJc w:val="left"/>
      <w:pPr>
        <w:ind w:left="7356" w:hanging="1132"/>
      </w:pPr>
      <w:rPr>
        <w:rFonts w:hint="default"/>
      </w:rPr>
    </w:lvl>
    <w:lvl w:ilvl="7" w:tplc="B4F23872">
      <w:numFmt w:val="bullet"/>
      <w:lvlText w:val="•"/>
      <w:lvlJc w:val="left"/>
      <w:pPr>
        <w:ind w:left="8352" w:hanging="1132"/>
      </w:pPr>
      <w:rPr>
        <w:rFonts w:hint="default"/>
      </w:rPr>
    </w:lvl>
    <w:lvl w:ilvl="8" w:tplc="CD06DAF4">
      <w:numFmt w:val="bullet"/>
      <w:lvlText w:val="•"/>
      <w:lvlJc w:val="left"/>
      <w:pPr>
        <w:ind w:left="9348" w:hanging="1132"/>
      </w:pPr>
      <w:rPr>
        <w:rFonts w:hint="default"/>
      </w:rPr>
    </w:lvl>
  </w:abstractNum>
  <w:abstractNum w:abstractNumId="53" w15:restartNumberingAfterBreak="0">
    <w:nsid w:val="51811B7D"/>
    <w:multiLevelType w:val="hybridMultilevel"/>
    <w:tmpl w:val="A39C3914"/>
    <w:lvl w:ilvl="0" w:tplc="29AAD962">
      <w:start w:val="17"/>
      <w:numFmt w:val="decimal"/>
      <w:lvlText w:val="%1"/>
      <w:lvlJc w:val="left"/>
      <w:pPr>
        <w:ind w:left="1386" w:hanging="1132"/>
      </w:pPr>
      <w:rPr>
        <w:rFonts w:ascii="Arial" w:eastAsia="Arial" w:hAnsi="Arial" w:cs="Arial" w:hint="default"/>
        <w:color w:val="333D48"/>
        <w:spacing w:val="-1"/>
        <w:w w:val="101"/>
        <w:sz w:val="17"/>
        <w:szCs w:val="17"/>
      </w:rPr>
    </w:lvl>
    <w:lvl w:ilvl="1" w:tplc="023AB81A">
      <w:numFmt w:val="bullet"/>
      <w:lvlText w:val="•"/>
      <w:lvlJc w:val="left"/>
      <w:pPr>
        <w:ind w:left="2128" w:hanging="1132"/>
      </w:pPr>
      <w:rPr>
        <w:rFonts w:hint="default"/>
      </w:rPr>
    </w:lvl>
    <w:lvl w:ilvl="2" w:tplc="5252A4C4">
      <w:numFmt w:val="bullet"/>
      <w:lvlText w:val="•"/>
      <w:lvlJc w:val="left"/>
      <w:pPr>
        <w:ind w:left="2877" w:hanging="1132"/>
      </w:pPr>
      <w:rPr>
        <w:rFonts w:hint="default"/>
      </w:rPr>
    </w:lvl>
    <w:lvl w:ilvl="3" w:tplc="5E2C2F3C">
      <w:numFmt w:val="bullet"/>
      <w:lvlText w:val="•"/>
      <w:lvlJc w:val="left"/>
      <w:pPr>
        <w:ind w:left="3626" w:hanging="1132"/>
      </w:pPr>
      <w:rPr>
        <w:rFonts w:hint="default"/>
      </w:rPr>
    </w:lvl>
    <w:lvl w:ilvl="4" w:tplc="7E48FE5C">
      <w:numFmt w:val="bullet"/>
      <w:lvlText w:val="•"/>
      <w:lvlJc w:val="left"/>
      <w:pPr>
        <w:ind w:left="4375" w:hanging="1132"/>
      </w:pPr>
      <w:rPr>
        <w:rFonts w:hint="default"/>
      </w:rPr>
    </w:lvl>
    <w:lvl w:ilvl="5" w:tplc="CD4E9DA6">
      <w:numFmt w:val="bullet"/>
      <w:lvlText w:val="•"/>
      <w:lvlJc w:val="left"/>
      <w:pPr>
        <w:ind w:left="5124" w:hanging="1132"/>
      </w:pPr>
      <w:rPr>
        <w:rFonts w:hint="default"/>
      </w:rPr>
    </w:lvl>
    <w:lvl w:ilvl="6" w:tplc="78C8006A">
      <w:numFmt w:val="bullet"/>
      <w:lvlText w:val="•"/>
      <w:lvlJc w:val="left"/>
      <w:pPr>
        <w:ind w:left="5873" w:hanging="1132"/>
      </w:pPr>
      <w:rPr>
        <w:rFonts w:hint="default"/>
      </w:rPr>
    </w:lvl>
    <w:lvl w:ilvl="7" w:tplc="5652DAFA">
      <w:numFmt w:val="bullet"/>
      <w:lvlText w:val="•"/>
      <w:lvlJc w:val="left"/>
      <w:pPr>
        <w:ind w:left="6622" w:hanging="1132"/>
      </w:pPr>
      <w:rPr>
        <w:rFonts w:hint="default"/>
      </w:rPr>
    </w:lvl>
    <w:lvl w:ilvl="8" w:tplc="278807F0">
      <w:numFmt w:val="bullet"/>
      <w:lvlText w:val="•"/>
      <w:lvlJc w:val="left"/>
      <w:pPr>
        <w:ind w:left="7370" w:hanging="1132"/>
      </w:pPr>
      <w:rPr>
        <w:rFonts w:hint="default"/>
      </w:rPr>
    </w:lvl>
  </w:abstractNum>
  <w:abstractNum w:abstractNumId="54" w15:restartNumberingAfterBreak="0">
    <w:nsid w:val="518344E5"/>
    <w:multiLevelType w:val="hybridMultilevel"/>
    <w:tmpl w:val="93802010"/>
    <w:lvl w:ilvl="0" w:tplc="8B6EA158">
      <w:start w:val="1"/>
      <w:numFmt w:val="decimal"/>
      <w:lvlText w:val="%1"/>
      <w:lvlJc w:val="left"/>
      <w:pPr>
        <w:ind w:left="255" w:hanging="1132"/>
      </w:pPr>
      <w:rPr>
        <w:rFonts w:ascii="Arial" w:eastAsia="Arial" w:hAnsi="Arial" w:cs="Arial" w:hint="default"/>
        <w:color w:val="333D48"/>
        <w:w w:val="101"/>
        <w:sz w:val="17"/>
        <w:szCs w:val="17"/>
      </w:rPr>
    </w:lvl>
    <w:lvl w:ilvl="1" w:tplc="4EFA6716">
      <w:numFmt w:val="bullet"/>
      <w:lvlText w:val="•"/>
      <w:lvlJc w:val="left"/>
      <w:pPr>
        <w:ind w:left="1368" w:hanging="1132"/>
      </w:pPr>
      <w:rPr>
        <w:rFonts w:hint="default"/>
      </w:rPr>
    </w:lvl>
    <w:lvl w:ilvl="2" w:tplc="4642AE22">
      <w:numFmt w:val="bullet"/>
      <w:lvlText w:val="•"/>
      <w:lvlJc w:val="left"/>
      <w:pPr>
        <w:ind w:left="2476" w:hanging="1132"/>
      </w:pPr>
      <w:rPr>
        <w:rFonts w:hint="default"/>
      </w:rPr>
    </w:lvl>
    <w:lvl w:ilvl="3" w:tplc="CF08FAE4">
      <w:numFmt w:val="bullet"/>
      <w:lvlText w:val="•"/>
      <w:lvlJc w:val="left"/>
      <w:pPr>
        <w:ind w:left="3584" w:hanging="1132"/>
      </w:pPr>
      <w:rPr>
        <w:rFonts w:hint="default"/>
      </w:rPr>
    </w:lvl>
    <w:lvl w:ilvl="4" w:tplc="C2EC83A2">
      <w:numFmt w:val="bullet"/>
      <w:lvlText w:val="•"/>
      <w:lvlJc w:val="left"/>
      <w:pPr>
        <w:ind w:left="4692" w:hanging="1132"/>
      </w:pPr>
      <w:rPr>
        <w:rFonts w:hint="default"/>
      </w:rPr>
    </w:lvl>
    <w:lvl w:ilvl="5" w:tplc="4552D960">
      <w:numFmt w:val="bullet"/>
      <w:lvlText w:val="•"/>
      <w:lvlJc w:val="left"/>
      <w:pPr>
        <w:ind w:left="5800" w:hanging="1132"/>
      </w:pPr>
      <w:rPr>
        <w:rFonts w:hint="default"/>
      </w:rPr>
    </w:lvl>
    <w:lvl w:ilvl="6" w:tplc="BDFA91A6">
      <w:numFmt w:val="bullet"/>
      <w:lvlText w:val="•"/>
      <w:lvlJc w:val="left"/>
      <w:pPr>
        <w:ind w:left="6908" w:hanging="1132"/>
      </w:pPr>
      <w:rPr>
        <w:rFonts w:hint="default"/>
      </w:rPr>
    </w:lvl>
    <w:lvl w:ilvl="7" w:tplc="32D0A83C">
      <w:numFmt w:val="bullet"/>
      <w:lvlText w:val="•"/>
      <w:lvlJc w:val="left"/>
      <w:pPr>
        <w:ind w:left="8016" w:hanging="1132"/>
      </w:pPr>
      <w:rPr>
        <w:rFonts w:hint="default"/>
      </w:rPr>
    </w:lvl>
    <w:lvl w:ilvl="8" w:tplc="A7701B3C">
      <w:numFmt w:val="bullet"/>
      <w:lvlText w:val="•"/>
      <w:lvlJc w:val="left"/>
      <w:pPr>
        <w:ind w:left="9124" w:hanging="1132"/>
      </w:pPr>
      <w:rPr>
        <w:rFonts w:hint="default"/>
      </w:rPr>
    </w:lvl>
  </w:abstractNum>
  <w:abstractNum w:abstractNumId="55" w15:restartNumberingAfterBreak="0">
    <w:nsid w:val="534431FA"/>
    <w:multiLevelType w:val="hybridMultilevel"/>
    <w:tmpl w:val="DCCADEC8"/>
    <w:lvl w:ilvl="0" w:tplc="60AAE784">
      <w:start w:val="57"/>
      <w:numFmt w:val="decimal"/>
      <w:lvlText w:val="%1"/>
      <w:lvlJc w:val="left"/>
      <w:pPr>
        <w:ind w:left="1386" w:hanging="1132"/>
      </w:pPr>
      <w:rPr>
        <w:rFonts w:ascii="Arial" w:eastAsia="Arial" w:hAnsi="Arial" w:cs="Arial" w:hint="default"/>
        <w:color w:val="333D48"/>
        <w:spacing w:val="-1"/>
        <w:w w:val="101"/>
        <w:sz w:val="17"/>
        <w:szCs w:val="17"/>
      </w:rPr>
    </w:lvl>
    <w:lvl w:ilvl="1" w:tplc="37148BAC">
      <w:numFmt w:val="bullet"/>
      <w:lvlText w:val="•"/>
      <w:lvlJc w:val="left"/>
      <w:pPr>
        <w:ind w:left="2376" w:hanging="1132"/>
      </w:pPr>
      <w:rPr>
        <w:rFonts w:hint="default"/>
      </w:rPr>
    </w:lvl>
    <w:lvl w:ilvl="2" w:tplc="AEEC29C8">
      <w:numFmt w:val="bullet"/>
      <w:lvlText w:val="•"/>
      <w:lvlJc w:val="left"/>
      <w:pPr>
        <w:ind w:left="3372" w:hanging="1132"/>
      </w:pPr>
      <w:rPr>
        <w:rFonts w:hint="default"/>
      </w:rPr>
    </w:lvl>
    <w:lvl w:ilvl="3" w:tplc="656682D6">
      <w:numFmt w:val="bullet"/>
      <w:lvlText w:val="•"/>
      <w:lvlJc w:val="left"/>
      <w:pPr>
        <w:ind w:left="4368" w:hanging="1132"/>
      </w:pPr>
      <w:rPr>
        <w:rFonts w:hint="default"/>
      </w:rPr>
    </w:lvl>
    <w:lvl w:ilvl="4" w:tplc="CCC681E2">
      <w:numFmt w:val="bullet"/>
      <w:lvlText w:val="•"/>
      <w:lvlJc w:val="left"/>
      <w:pPr>
        <w:ind w:left="5364" w:hanging="1132"/>
      </w:pPr>
      <w:rPr>
        <w:rFonts w:hint="default"/>
      </w:rPr>
    </w:lvl>
    <w:lvl w:ilvl="5" w:tplc="51268184">
      <w:numFmt w:val="bullet"/>
      <w:lvlText w:val="•"/>
      <w:lvlJc w:val="left"/>
      <w:pPr>
        <w:ind w:left="6360" w:hanging="1132"/>
      </w:pPr>
      <w:rPr>
        <w:rFonts w:hint="default"/>
      </w:rPr>
    </w:lvl>
    <w:lvl w:ilvl="6" w:tplc="2A84847C">
      <w:numFmt w:val="bullet"/>
      <w:lvlText w:val="•"/>
      <w:lvlJc w:val="left"/>
      <w:pPr>
        <w:ind w:left="7356" w:hanging="1132"/>
      </w:pPr>
      <w:rPr>
        <w:rFonts w:hint="default"/>
      </w:rPr>
    </w:lvl>
    <w:lvl w:ilvl="7" w:tplc="138A15C2">
      <w:numFmt w:val="bullet"/>
      <w:lvlText w:val="•"/>
      <w:lvlJc w:val="left"/>
      <w:pPr>
        <w:ind w:left="8352" w:hanging="1132"/>
      </w:pPr>
      <w:rPr>
        <w:rFonts w:hint="default"/>
      </w:rPr>
    </w:lvl>
    <w:lvl w:ilvl="8" w:tplc="18606748">
      <w:numFmt w:val="bullet"/>
      <w:lvlText w:val="•"/>
      <w:lvlJc w:val="left"/>
      <w:pPr>
        <w:ind w:left="9348" w:hanging="1132"/>
      </w:pPr>
      <w:rPr>
        <w:rFonts w:hint="default"/>
      </w:rPr>
    </w:lvl>
  </w:abstractNum>
  <w:abstractNum w:abstractNumId="56" w15:restartNumberingAfterBreak="0">
    <w:nsid w:val="57273F00"/>
    <w:multiLevelType w:val="hybridMultilevel"/>
    <w:tmpl w:val="3E28D91C"/>
    <w:lvl w:ilvl="0" w:tplc="C46C1CE4">
      <w:start w:val="1"/>
      <w:numFmt w:val="decimal"/>
      <w:lvlText w:val="%1"/>
      <w:lvlJc w:val="left"/>
      <w:pPr>
        <w:ind w:left="1386" w:hanging="1132"/>
      </w:pPr>
      <w:rPr>
        <w:rFonts w:ascii="Arial" w:eastAsia="Arial" w:hAnsi="Arial" w:cs="Arial" w:hint="default"/>
        <w:color w:val="333D48"/>
        <w:w w:val="101"/>
        <w:sz w:val="17"/>
        <w:szCs w:val="17"/>
      </w:rPr>
    </w:lvl>
    <w:lvl w:ilvl="1" w:tplc="B600D2F8">
      <w:numFmt w:val="bullet"/>
      <w:lvlText w:val="•"/>
      <w:lvlJc w:val="left"/>
      <w:pPr>
        <w:ind w:left="2376" w:hanging="1132"/>
      </w:pPr>
      <w:rPr>
        <w:rFonts w:hint="default"/>
      </w:rPr>
    </w:lvl>
    <w:lvl w:ilvl="2" w:tplc="E998154A">
      <w:numFmt w:val="bullet"/>
      <w:lvlText w:val="•"/>
      <w:lvlJc w:val="left"/>
      <w:pPr>
        <w:ind w:left="3372" w:hanging="1132"/>
      </w:pPr>
      <w:rPr>
        <w:rFonts w:hint="default"/>
      </w:rPr>
    </w:lvl>
    <w:lvl w:ilvl="3" w:tplc="36D4D0EA">
      <w:numFmt w:val="bullet"/>
      <w:lvlText w:val="•"/>
      <w:lvlJc w:val="left"/>
      <w:pPr>
        <w:ind w:left="4368" w:hanging="1132"/>
      </w:pPr>
      <w:rPr>
        <w:rFonts w:hint="default"/>
      </w:rPr>
    </w:lvl>
    <w:lvl w:ilvl="4" w:tplc="316C8A60">
      <w:numFmt w:val="bullet"/>
      <w:lvlText w:val="•"/>
      <w:lvlJc w:val="left"/>
      <w:pPr>
        <w:ind w:left="5364" w:hanging="1132"/>
      </w:pPr>
      <w:rPr>
        <w:rFonts w:hint="default"/>
      </w:rPr>
    </w:lvl>
    <w:lvl w:ilvl="5" w:tplc="FE36F264">
      <w:numFmt w:val="bullet"/>
      <w:lvlText w:val="•"/>
      <w:lvlJc w:val="left"/>
      <w:pPr>
        <w:ind w:left="6360" w:hanging="1132"/>
      </w:pPr>
      <w:rPr>
        <w:rFonts w:hint="default"/>
      </w:rPr>
    </w:lvl>
    <w:lvl w:ilvl="6" w:tplc="6E508BC0">
      <w:numFmt w:val="bullet"/>
      <w:lvlText w:val="•"/>
      <w:lvlJc w:val="left"/>
      <w:pPr>
        <w:ind w:left="7356" w:hanging="1132"/>
      </w:pPr>
      <w:rPr>
        <w:rFonts w:hint="default"/>
      </w:rPr>
    </w:lvl>
    <w:lvl w:ilvl="7" w:tplc="D9DA342C">
      <w:numFmt w:val="bullet"/>
      <w:lvlText w:val="•"/>
      <w:lvlJc w:val="left"/>
      <w:pPr>
        <w:ind w:left="8352" w:hanging="1132"/>
      </w:pPr>
      <w:rPr>
        <w:rFonts w:hint="default"/>
      </w:rPr>
    </w:lvl>
    <w:lvl w:ilvl="8" w:tplc="EFB214F0">
      <w:numFmt w:val="bullet"/>
      <w:lvlText w:val="•"/>
      <w:lvlJc w:val="left"/>
      <w:pPr>
        <w:ind w:left="9348" w:hanging="1132"/>
      </w:pPr>
      <w:rPr>
        <w:rFonts w:hint="default"/>
      </w:rPr>
    </w:lvl>
  </w:abstractNum>
  <w:abstractNum w:abstractNumId="57" w15:restartNumberingAfterBreak="0">
    <w:nsid w:val="595E3D83"/>
    <w:multiLevelType w:val="hybridMultilevel"/>
    <w:tmpl w:val="F754D67E"/>
    <w:lvl w:ilvl="0" w:tplc="601A5050">
      <w:start w:val="25"/>
      <w:numFmt w:val="decimal"/>
      <w:lvlText w:val="%1"/>
      <w:lvlJc w:val="left"/>
      <w:pPr>
        <w:ind w:left="1386" w:hanging="1132"/>
      </w:pPr>
      <w:rPr>
        <w:rFonts w:ascii="Arial" w:eastAsia="Arial" w:hAnsi="Arial" w:cs="Arial" w:hint="default"/>
        <w:color w:val="333D48"/>
        <w:spacing w:val="-1"/>
        <w:w w:val="101"/>
        <w:sz w:val="17"/>
        <w:szCs w:val="17"/>
      </w:rPr>
    </w:lvl>
    <w:lvl w:ilvl="1" w:tplc="63787C14">
      <w:numFmt w:val="bullet"/>
      <w:lvlText w:val="•"/>
      <w:lvlJc w:val="left"/>
      <w:pPr>
        <w:ind w:left="2376" w:hanging="1132"/>
      </w:pPr>
      <w:rPr>
        <w:rFonts w:hint="default"/>
      </w:rPr>
    </w:lvl>
    <w:lvl w:ilvl="2" w:tplc="710A0EDE">
      <w:numFmt w:val="bullet"/>
      <w:lvlText w:val="•"/>
      <w:lvlJc w:val="left"/>
      <w:pPr>
        <w:ind w:left="3372" w:hanging="1132"/>
      </w:pPr>
      <w:rPr>
        <w:rFonts w:hint="default"/>
      </w:rPr>
    </w:lvl>
    <w:lvl w:ilvl="3" w:tplc="B73C2F38">
      <w:numFmt w:val="bullet"/>
      <w:lvlText w:val="•"/>
      <w:lvlJc w:val="left"/>
      <w:pPr>
        <w:ind w:left="4368" w:hanging="1132"/>
      </w:pPr>
      <w:rPr>
        <w:rFonts w:hint="default"/>
      </w:rPr>
    </w:lvl>
    <w:lvl w:ilvl="4" w:tplc="EE84CE44">
      <w:numFmt w:val="bullet"/>
      <w:lvlText w:val="•"/>
      <w:lvlJc w:val="left"/>
      <w:pPr>
        <w:ind w:left="5364" w:hanging="1132"/>
      </w:pPr>
      <w:rPr>
        <w:rFonts w:hint="default"/>
      </w:rPr>
    </w:lvl>
    <w:lvl w:ilvl="5" w:tplc="8158A338">
      <w:numFmt w:val="bullet"/>
      <w:lvlText w:val="•"/>
      <w:lvlJc w:val="left"/>
      <w:pPr>
        <w:ind w:left="6360" w:hanging="1132"/>
      </w:pPr>
      <w:rPr>
        <w:rFonts w:hint="default"/>
      </w:rPr>
    </w:lvl>
    <w:lvl w:ilvl="6" w:tplc="2176FDD8">
      <w:numFmt w:val="bullet"/>
      <w:lvlText w:val="•"/>
      <w:lvlJc w:val="left"/>
      <w:pPr>
        <w:ind w:left="7356" w:hanging="1132"/>
      </w:pPr>
      <w:rPr>
        <w:rFonts w:hint="default"/>
      </w:rPr>
    </w:lvl>
    <w:lvl w:ilvl="7" w:tplc="0ADCDFFE">
      <w:numFmt w:val="bullet"/>
      <w:lvlText w:val="•"/>
      <w:lvlJc w:val="left"/>
      <w:pPr>
        <w:ind w:left="8352" w:hanging="1132"/>
      </w:pPr>
      <w:rPr>
        <w:rFonts w:hint="default"/>
      </w:rPr>
    </w:lvl>
    <w:lvl w:ilvl="8" w:tplc="8CC60404">
      <w:numFmt w:val="bullet"/>
      <w:lvlText w:val="•"/>
      <w:lvlJc w:val="left"/>
      <w:pPr>
        <w:ind w:left="9348" w:hanging="1132"/>
      </w:pPr>
      <w:rPr>
        <w:rFonts w:hint="default"/>
      </w:rPr>
    </w:lvl>
  </w:abstractNum>
  <w:abstractNum w:abstractNumId="58" w15:restartNumberingAfterBreak="0">
    <w:nsid w:val="5A442DAD"/>
    <w:multiLevelType w:val="hybridMultilevel"/>
    <w:tmpl w:val="13BA4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A8979B4"/>
    <w:multiLevelType w:val="hybridMultilevel"/>
    <w:tmpl w:val="9652457C"/>
    <w:lvl w:ilvl="0" w:tplc="311A0996">
      <w:start w:val="60"/>
      <w:numFmt w:val="decimal"/>
      <w:lvlText w:val="%1"/>
      <w:lvlJc w:val="left"/>
      <w:pPr>
        <w:ind w:left="1386" w:hanging="1132"/>
      </w:pPr>
      <w:rPr>
        <w:rFonts w:ascii="Arial" w:eastAsia="Arial" w:hAnsi="Arial" w:cs="Arial" w:hint="default"/>
        <w:color w:val="333D48"/>
        <w:spacing w:val="-1"/>
        <w:w w:val="101"/>
        <w:sz w:val="17"/>
        <w:szCs w:val="17"/>
      </w:rPr>
    </w:lvl>
    <w:lvl w:ilvl="1" w:tplc="30C8C8BA">
      <w:numFmt w:val="bullet"/>
      <w:lvlText w:val="•"/>
      <w:lvlJc w:val="left"/>
      <w:pPr>
        <w:ind w:left="2376" w:hanging="1132"/>
      </w:pPr>
      <w:rPr>
        <w:rFonts w:hint="default"/>
      </w:rPr>
    </w:lvl>
    <w:lvl w:ilvl="2" w:tplc="3C7E2DC2">
      <w:numFmt w:val="bullet"/>
      <w:lvlText w:val="•"/>
      <w:lvlJc w:val="left"/>
      <w:pPr>
        <w:ind w:left="3372" w:hanging="1132"/>
      </w:pPr>
      <w:rPr>
        <w:rFonts w:hint="default"/>
      </w:rPr>
    </w:lvl>
    <w:lvl w:ilvl="3" w:tplc="DAA2290E">
      <w:numFmt w:val="bullet"/>
      <w:lvlText w:val="•"/>
      <w:lvlJc w:val="left"/>
      <w:pPr>
        <w:ind w:left="4368" w:hanging="1132"/>
      </w:pPr>
      <w:rPr>
        <w:rFonts w:hint="default"/>
      </w:rPr>
    </w:lvl>
    <w:lvl w:ilvl="4" w:tplc="5E2C345C">
      <w:numFmt w:val="bullet"/>
      <w:lvlText w:val="•"/>
      <w:lvlJc w:val="left"/>
      <w:pPr>
        <w:ind w:left="5364" w:hanging="1132"/>
      </w:pPr>
      <w:rPr>
        <w:rFonts w:hint="default"/>
      </w:rPr>
    </w:lvl>
    <w:lvl w:ilvl="5" w:tplc="29F40332">
      <w:numFmt w:val="bullet"/>
      <w:lvlText w:val="•"/>
      <w:lvlJc w:val="left"/>
      <w:pPr>
        <w:ind w:left="6360" w:hanging="1132"/>
      </w:pPr>
      <w:rPr>
        <w:rFonts w:hint="default"/>
      </w:rPr>
    </w:lvl>
    <w:lvl w:ilvl="6" w:tplc="08781F06">
      <w:numFmt w:val="bullet"/>
      <w:lvlText w:val="•"/>
      <w:lvlJc w:val="left"/>
      <w:pPr>
        <w:ind w:left="7356" w:hanging="1132"/>
      </w:pPr>
      <w:rPr>
        <w:rFonts w:hint="default"/>
      </w:rPr>
    </w:lvl>
    <w:lvl w:ilvl="7" w:tplc="9C50549C">
      <w:numFmt w:val="bullet"/>
      <w:lvlText w:val="•"/>
      <w:lvlJc w:val="left"/>
      <w:pPr>
        <w:ind w:left="8352" w:hanging="1132"/>
      </w:pPr>
      <w:rPr>
        <w:rFonts w:hint="default"/>
      </w:rPr>
    </w:lvl>
    <w:lvl w:ilvl="8" w:tplc="7152FAF0">
      <w:numFmt w:val="bullet"/>
      <w:lvlText w:val="•"/>
      <w:lvlJc w:val="left"/>
      <w:pPr>
        <w:ind w:left="9348" w:hanging="1132"/>
      </w:pPr>
      <w:rPr>
        <w:rFonts w:hint="default"/>
      </w:rPr>
    </w:lvl>
  </w:abstractNum>
  <w:abstractNum w:abstractNumId="60" w15:restartNumberingAfterBreak="0">
    <w:nsid w:val="5C4D4794"/>
    <w:multiLevelType w:val="hybridMultilevel"/>
    <w:tmpl w:val="387A1F46"/>
    <w:lvl w:ilvl="0" w:tplc="8390D1DA">
      <w:start w:val="1"/>
      <w:numFmt w:val="decimal"/>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61" w15:restartNumberingAfterBreak="0">
    <w:nsid w:val="5CE91368"/>
    <w:multiLevelType w:val="hybridMultilevel"/>
    <w:tmpl w:val="71CE848A"/>
    <w:lvl w:ilvl="0" w:tplc="379E25DE">
      <w:start w:val="54"/>
      <w:numFmt w:val="decimal"/>
      <w:lvlText w:val="%1"/>
      <w:lvlJc w:val="left"/>
      <w:pPr>
        <w:ind w:left="1386" w:hanging="1132"/>
      </w:pPr>
      <w:rPr>
        <w:rFonts w:ascii="Arial" w:eastAsia="Arial" w:hAnsi="Arial" w:cs="Arial" w:hint="default"/>
        <w:color w:val="333D48"/>
        <w:spacing w:val="-1"/>
        <w:w w:val="101"/>
        <w:sz w:val="17"/>
        <w:szCs w:val="17"/>
      </w:rPr>
    </w:lvl>
    <w:lvl w:ilvl="1" w:tplc="FB849016">
      <w:numFmt w:val="bullet"/>
      <w:lvlText w:val="•"/>
      <w:lvlJc w:val="left"/>
      <w:pPr>
        <w:ind w:left="2376" w:hanging="1132"/>
      </w:pPr>
      <w:rPr>
        <w:rFonts w:hint="default"/>
      </w:rPr>
    </w:lvl>
    <w:lvl w:ilvl="2" w:tplc="1B169E26">
      <w:numFmt w:val="bullet"/>
      <w:lvlText w:val="•"/>
      <w:lvlJc w:val="left"/>
      <w:pPr>
        <w:ind w:left="3372" w:hanging="1132"/>
      </w:pPr>
      <w:rPr>
        <w:rFonts w:hint="default"/>
      </w:rPr>
    </w:lvl>
    <w:lvl w:ilvl="3" w:tplc="A686E5B0">
      <w:numFmt w:val="bullet"/>
      <w:lvlText w:val="•"/>
      <w:lvlJc w:val="left"/>
      <w:pPr>
        <w:ind w:left="4368" w:hanging="1132"/>
      </w:pPr>
      <w:rPr>
        <w:rFonts w:hint="default"/>
      </w:rPr>
    </w:lvl>
    <w:lvl w:ilvl="4" w:tplc="0D749A92">
      <w:numFmt w:val="bullet"/>
      <w:lvlText w:val="•"/>
      <w:lvlJc w:val="left"/>
      <w:pPr>
        <w:ind w:left="5364" w:hanging="1132"/>
      </w:pPr>
      <w:rPr>
        <w:rFonts w:hint="default"/>
      </w:rPr>
    </w:lvl>
    <w:lvl w:ilvl="5" w:tplc="6E3A4854">
      <w:numFmt w:val="bullet"/>
      <w:lvlText w:val="•"/>
      <w:lvlJc w:val="left"/>
      <w:pPr>
        <w:ind w:left="6360" w:hanging="1132"/>
      </w:pPr>
      <w:rPr>
        <w:rFonts w:hint="default"/>
      </w:rPr>
    </w:lvl>
    <w:lvl w:ilvl="6" w:tplc="1524461C">
      <w:numFmt w:val="bullet"/>
      <w:lvlText w:val="•"/>
      <w:lvlJc w:val="left"/>
      <w:pPr>
        <w:ind w:left="7356" w:hanging="1132"/>
      </w:pPr>
      <w:rPr>
        <w:rFonts w:hint="default"/>
      </w:rPr>
    </w:lvl>
    <w:lvl w:ilvl="7" w:tplc="0BAACF34">
      <w:numFmt w:val="bullet"/>
      <w:lvlText w:val="•"/>
      <w:lvlJc w:val="left"/>
      <w:pPr>
        <w:ind w:left="8352" w:hanging="1132"/>
      </w:pPr>
      <w:rPr>
        <w:rFonts w:hint="default"/>
      </w:rPr>
    </w:lvl>
    <w:lvl w:ilvl="8" w:tplc="BEB49EBA">
      <w:numFmt w:val="bullet"/>
      <w:lvlText w:val="•"/>
      <w:lvlJc w:val="left"/>
      <w:pPr>
        <w:ind w:left="9348" w:hanging="1132"/>
      </w:pPr>
      <w:rPr>
        <w:rFonts w:hint="default"/>
      </w:rPr>
    </w:lvl>
  </w:abstractNum>
  <w:abstractNum w:abstractNumId="62" w15:restartNumberingAfterBreak="0">
    <w:nsid w:val="5FE05B74"/>
    <w:multiLevelType w:val="hybridMultilevel"/>
    <w:tmpl w:val="621C1FE4"/>
    <w:lvl w:ilvl="0" w:tplc="EF02CCC8">
      <w:start w:val="20"/>
      <w:numFmt w:val="decimal"/>
      <w:lvlText w:val="%1"/>
      <w:lvlJc w:val="left"/>
      <w:pPr>
        <w:ind w:left="1386" w:hanging="1132"/>
      </w:pPr>
      <w:rPr>
        <w:rFonts w:ascii="Arial" w:eastAsia="Arial" w:hAnsi="Arial" w:cs="Arial" w:hint="default"/>
        <w:color w:val="333D48"/>
        <w:spacing w:val="-1"/>
        <w:w w:val="101"/>
        <w:sz w:val="17"/>
        <w:szCs w:val="17"/>
      </w:rPr>
    </w:lvl>
    <w:lvl w:ilvl="1" w:tplc="A0D231F2">
      <w:numFmt w:val="bullet"/>
      <w:lvlText w:val="•"/>
      <w:lvlJc w:val="left"/>
      <w:pPr>
        <w:ind w:left="2376" w:hanging="1132"/>
      </w:pPr>
      <w:rPr>
        <w:rFonts w:hint="default"/>
      </w:rPr>
    </w:lvl>
    <w:lvl w:ilvl="2" w:tplc="5EB6E326">
      <w:numFmt w:val="bullet"/>
      <w:lvlText w:val="•"/>
      <w:lvlJc w:val="left"/>
      <w:pPr>
        <w:ind w:left="3372" w:hanging="1132"/>
      </w:pPr>
      <w:rPr>
        <w:rFonts w:hint="default"/>
      </w:rPr>
    </w:lvl>
    <w:lvl w:ilvl="3" w:tplc="CEC862A8">
      <w:numFmt w:val="bullet"/>
      <w:lvlText w:val="•"/>
      <w:lvlJc w:val="left"/>
      <w:pPr>
        <w:ind w:left="4368" w:hanging="1132"/>
      </w:pPr>
      <w:rPr>
        <w:rFonts w:hint="default"/>
      </w:rPr>
    </w:lvl>
    <w:lvl w:ilvl="4" w:tplc="5CDCF7BE">
      <w:numFmt w:val="bullet"/>
      <w:lvlText w:val="•"/>
      <w:lvlJc w:val="left"/>
      <w:pPr>
        <w:ind w:left="5364" w:hanging="1132"/>
      </w:pPr>
      <w:rPr>
        <w:rFonts w:hint="default"/>
      </w:rPr>
    </w:lvl>
    <w:lvl w:ilvl="5" w:tplc="B78618C8">
      <w:numFmt w:val="bullet"/>
      <w:lvlText w:val="•"/>
      <w:lvlJc w:val="left"/>
      <w:pPr>
        <w:ind w:left="6360" w:hanging="1132"/>
      </w:pPr>
      <w:rPr>
        <w:rFonts w:hint="default"/>
      </w:rPr>
    </w:lvl>
    <w:lvl w:ilvl="6" w:tplc="F4F4CFF2">
      <w:numFmt w:val="bullet"/>
      <w:lvlText w:val="•"/>
      <w:lvlJc w:val="left"/>
      <w:pPr>
        <w:ind w:left="7356" w:hanging="1132"/>
      </w:pPr>
      <w:rPr>
        <w:rFonts w:hint="default"/>
      </w:rPr>
    </w:lvl>
    <w:lvl w:ilvl="7" w:tplc="EC82D812">
      <w:numFmt w:val="bullet"/>
      <w:lvlText w:val="•"/>
      <w:lvlJc w:val="left"/>
      <w:pPr>
        <w:ind w:left="8352" w:hanging="1132"/>
      </w:pPr>
      <w:rPr>
        <w:rFonts w:hint="default"/>
      </w:rPr>
    </w:lvl>
    <w:lvl w:ilvl="8" w:tplc="C430E64A">
      <w:numFmt w:val="bullet"/>
      <w:lvlText w:val="•"/>
      <w:lvlJc w:val="left"/>
      <w:pPr>
        <w:ind w:left="9348" w:hanging="1132"/>
      </w:pPr>
      <w:rPr>
        <w:rFonts w:hint="default"/>
      </w:rPr>
    </w:lvl>
  </w:abstractNum>
  <w:abstractNum w:abstractNumId="63" w15:restartNumberingAfterBreak="0">
    <w:nsid w:val="5FFE4D87"/>
    <w:multiLevelType w:val="hybridMultilevel"/>
    <w:tmpl w:val="EAC2AB9A"/>
    <w:lvl w:ilvl="0" w:tplc="9EC2DFF4">
      <w:start w:val="51"/>
      <w:numFmt w:val="decimal"/>
      <w:lvlText w:val="%1"/>
      <w:lvlJc w:val="left"/>
      <w:pPr>
        <w:ind w:left="1386" w:hanging="1132"/>
      </w:pPr>
      <w:rPr>
        <w:rFonts w:ascii="Arial" w:eastAsia="Arial" w:hAnsi="Arial" w:cs="Arial" w:hint="default"/>
        <w:color w:val="333D48"/>
        <w:spacing w:val="-1"/>
        <w:w w:val="101"/>
        <w:sz w:val="17"/>
        <w:szCs w:val="17"/>
      </w:rPr>
    </w:lvl>
    <w:lvl w:ilvl="1" w:tplc="52A01678">
      <w:numFmt w:val="bullet"/>
      <w:lvlText w:val="•"/>
      <w:lvlJc w:val="left"/>
      <w:pPr>
        <w:ind w:left="2376" w:hanging="1132"/>
      </w:pPr>
      <w:rPr>
        <w:rFonts w:hint="default"/>
      </w:rPr>
    </w:lvl>
    <w:lvl w:ilvl="2" w:tplc="814E144A">
      <w:numFmt w:val="bullet"/>
      <w:lvlText w:val="•"/>
      <w:lvlJc w:val="left"/>
      <w:pPr>
        <w:ind w:left="3372" w:hanging="1132"/>
      </w:pPr>
      <w:rPr>
        <w:rFonts w:hint="default"/>
      </w:rPr>
    </w:lvl>
    <w:lvl w:ilvl="3" w:tplc="B15A510C">
      <w:numFmt w:val="bullet"/>
      <w:lvlText w:val="•"/>
      <w:lvlJc w:val="left"/>
      <w:pPr>
        <w:ind w:left="4368" w:hanging="1132"/>
      </w:pPr>
      <w:rPr>
        <w:rFonts w:hint="default"/>
      </w:rPr>
    </w:lvl>
    <w:lvl w:ilvl="4" w:tplc="C4B87732">
      <w:numFmt w:val="bullet"/>
      <w:lvlText w:val="•"/>
      <w:lvlJc w:val="left"/>
      <w:pPr>
        <w:ind w:left="5364" w:hanging="1132"/>
      </w:pPr>
      <w:rPr>
        <w:rFonts w:hint="default"/>
      </w:rPr>
    </w:lvl>
    <w:lvl w:ilvl="5" w:tplc="3836D386">
      <w:numFmt w:val="bullet"/>
      <w:lvlText w:val="•"/>
      <w:lvlJc w:val="left"/>
      <w:pPr>
        <w:ind w:left="6360" w:hanging="1132"/>
      </w:pPr>
      <w:rPr>
        <w:rFonts w:hint="default"/>
      </w:rPr>
    </w:lvl>
    <w:lvl w:ilvl="6" w:tplc="6BB0CA2E">
      <w:numFmt w:val="bullet"/>
      <w:lvlText w:val="•"/>
      <w:lvlJc w:val="left"/>
      <w:pPr>
        <w:ind w:left="7356" w:hanging="1132"/>
      </w:pPr>
      <w:rPr>
        <w:rFonts w:hint="default"/>
      </w:rPr>
    </w:lvl>
    <w:lvl w:ilvl="7" w:tplc="FABEEB38">
      <w:numFmt w:val="bullet"/>
      <w:lvlText w:val="•"/>
      <w:lvlJc w:val="left"/>
      <w:pPr>
        <w:ind w:left="8352" w:hanging="1132"/>
      </w:pPr>
      <w:rPr>
        <w:rFonts w:hint="default"/>
      </w:rPr>
    </w:lvl>
    <w:lvl w:ilvl="8" w:tplc="48AA2988">
      <w:numFmt w:val="bullet"/>
      <w:lvlText w:val="•"/>
      <w:lvlJc w:val="left"/>
      <w:pPr>
        <w:ind w:left="9348" w:hanging="1132"/>
      </w:pPr>
      <w:rPr>
        <w:rFonts w:hint="default"/>
      </w:rPr>
    </w:lvl>
  </w:abstractNum>
  <w:abstractNum w:abstractNumId="64" w15:restartNumberingAfterBreak="0">
    <w:nsid w:val="601727FF"/>
    <w:multiLevelType w:val="hybridMultilevel"/>
    <w:tmpl w:val="153E40DC"/>
    <w:lvl w:ilvl="0" w:tplc="BD68F534">
      <w:start w:val="10"/>
      <w:numFmt w:val="decimal"/>
      <w:lvlText w:val="%1"/>
      <w:lvlJc w:val="left"/>
      <w:pPr>
        <w:ind w:left="1386" w:hanging="1132"/>
      </w:pPr>
      <w:rPr>
        <w:rFonts w:ascii="Arial" w:eastAsia="Arial" w:hAnsi="Arial" w:cs="Arial" w:hint="default"/>
        <w:color w:val="333D48"/>
        <w:spacing w:val="-1"/>
        <w:w w:val="101"/>
        <w:sz w:val="17"/>
        <w:szCs w:val="17"/>
      </w:rPr>
    </w:lvl>
    <w:lvl w:ilvl="1" w:tplc="6C7416FA">
      <w:numFmt w:val="bullet"/>
      <w:lvlText w:val="•"/>
      <w:lvlJc w:val="left"/>
      <w:pPr>
        <w:ind w:left="2376" w:hanging="1132"/>
      </w:pPr>
      <w:rPr>
        <w:rFonts w:hint="default"/>
      </w:rPr>
    </w:lvl>
    <w:lvl w:ilvl="2" w:tplc="BC14F658">
      <w:numFmt w:val="bullet"/>
      <w:lvlText w:val="•"/>
      <w:lvlJc w:val="left"/>
      <w:pPr>
        <w:ind w:left="3372" w:hanging="1132"/>
      </w:pPr>
      <w:rPr>
        <w:rFonts w:hint="default"/>
      </w:rPr>
    </w:lvl>
    <w:lvl w:ilvl="3" w:tplc="163446E6">
      <w:numFmt w:val="bullet"/>
      <w:lvlText w:val="•"/>
      <w:lvlJc w:val="left"/>
      <w:pPr>
        <w:ind w:left="4368" w:hanging="1132"/>
      </w:pPr>
      <w:rPr>
        <w:rFonts w:hint="default"/>
      </w:rPr>
    </w:lvl>
    <w:lvl w:ilvl="4" w:tplc="53D0EB84">
      <w:numFmt w:val="bullet"/>
      <w:lvlText w:val="•"/>
      <w:lvlJc w:val="left"/>
      <w:pPr>
        <w:ind w:left="5364" w:hanging="1132"/>
      </w:pPr>
      <w:rPr>
        <w:rFonts w:hint="default"/>
      </w:rPr>
    </w:lvl>
    <w:lvl w:ilvl="5" w:tplc="D4B4B242">
      <w:numFmt w:val="bullet"/>
      <w:lvlText w:val="•"/>
      <w:lvlJc w:val="left"/>
      <w:pPr>
        <w:ind w:left="6360" w:hanging="1132"/>
      </w:pPr>
      <w:rPr>
        <w:rFonts w:hint="default"/>
      </w:rPr>
    </w:lvl>
    <w:lvl w:ilvl="6" w:tplc="3886C8A0">
      <w:numFmt w:val="bullet"/>
      <w:lvlText w:val="•"/>
      <w:lvlJc w:val="left"/>
      <w:pPr>
        <w:ind w:left="7356" w:hanging="1132"/>
      </w:pPr>
      <w:rPr>
        <w:rFonts w:hint="default"/>
      </w:rPr>
    </w:lvl>
    <w:lvl w:ilvl="7" w:tplc="1F4AB9A2">
      <w:numFmt w:val="bullet"/>
      <w:lvlText w:val="•"/>
      <w:lvlJc w:val="left"/>
      <w:pPr>
        <w:ind w:left="8352" w:hanging="1132"/>
      </w:pPr>
      <w:rPr>
        <w:rFonts w:hint="default"/>
      </w:rPr>
    </w:lvl>
    <w:lvl w:ilvl="8" w:tplc="F6CCAF00">
      <w:numFmt w:val="bullet"/>
      <w:lvlText w:val="•"/>
      <w:lvlJc w:val="left"/>
      <w:pPr>
        <w:ind w:left="9348" w:hanging="1132"/>
      </w:pPr>
      <w:rPr>
        <w:rFonts w:hint="default"/>
      </w:rPr>
    </w:lvl>
  </w:abstractNum>
  <w:abstractNum w:abstractNumId="65" w15:restartNumberingAfterBreak="0">
    <w:nsid w:val="620D68DF"/>
    <w:multiLevelType w:val="hybridMultilevel"/>
    <w:tmpl w:val="121C0534"/>
    <w:lvl w:ilvl="0" w:tplc="11B83696">
      <w:start w:val="40"/>
      <w:numFmt w:val="decimal"/>
      <w:lvlText w:val="%1"/>
      <w:lvlJc w:val="left"/>
      <w:pPr>
        <w:ind w:left="1386" w:hanging="1132"/>
      </w:pPr>
      <w:rPr>
        <w:rFonts w:ascii="Arial" w:eastAsia="Arial" w:hAnsi="Arial" w:cs="Arial" w:hint="default"/>
        <w:color w:val="333D48"/>
        <w:spacing w:val="-1"/>
        <w:w w:val="101"/>
        <w:sz w:val="17"/>
        <w:szCs w:val="17"/>
      </w:rPr>
    </w:lvl>
    <w:lvl w:ilvl="1" w:tplc="7BD8A742">
      <w:numFmt w:val="bullet"/>
      <w:lvlText w:val="•"/>
      <w:lvlJc w:val="left"/>
      <w:pPr>
        <w:ind w:left="2052" w:hanging="1132"/>
      </w:pPr>
      <w:rPr>
        <w:rFonts w:hint="default"/>
      </w:rPr>
    </w:lvl>
    <w:lvl w:ilvl="2" w:tplc="0226E338">
      <w:numFmt w:val="bullet"/>
      <w:lvlText w:val="•"/>
      <w:lvlJc w:val="left"/>
      <w:pPr>
        <w:ind w:left="2725" w:hanging="1132"/>
      </w:pPr>
      <w:rPr>
        <w:rFonts w:hint="default"/>
      </w:rPr>
    </w:lvl>
    <w:lvl w:ilvl="3" w:tplc="6AAEF452">
      <w:numFmt w:val="bullet"/>
      <w:lvlText w:val="•"/>
      <w:lvlJc w:val="left"/>
      <w:pPr>
        <w:ind w:left="3398" w:hanging="1132"/>
      </w:pPr>
      <w:rPr>
        <w:rFonts w:hint="default"/>
      </w:rPr>
    </w:lvl>
    <w:lvl w:ilvl="4" w:tplc="86FE5E8C">
      <w:numFmt w:val="bullet"/>
      <w:lvlText w:val="•"/>
      <w:lvlJc w:val="left"/>
      <w:pPr>
        <w:ind w:left="4071" w:hanging="1132"/>
      </w:pPr>
      <w:rPr>
        <w:rFonts w:hint="default"/>
      </w:rPr>
    </w:lvl>
    <w:lvl w:ilvl="5" w:tplc="BE6E2BD0">
      <w:numFmt w:val="bullet"/>
      <w:lvlText w:val="•"/>
      <w:lvlJc w:val="left"/>
      <w:pPr>
        <w:ind w:left="4744" w:hanging="1132"/>
      </w:pPr>
      <w:rPr>
        <w:rFonts w:hint="default"/>
      </w:rPr>
    </w:lvl>
    <w:lvl w:ilvl="6" w:tplc="515EEF00">
      <w:numFmt w:val="bullet"/>
      <w:lvlText w:val="•"/>
      <w:lvlJc w:val="left"/>
      <w:pPr>
        <w:ind w:left="5417" w:hanging="1132"/>
      </w:pPr>
      <w:rPr>
        <w:rFonts w:hint="default"/>
      </w:rPr>
    </w:lvl>
    <w:lvl w:ilvl="7" w:tplc="8F202E46">
      <w:numFmt w:val="bullet"/>
      <w:lvlText w:val="•"/>
      <w:lvlJc w:val="left"/>
      <w:pPr>
        <w:ind w:left="6089" w:hanging="1132"/>
      </w:pPr>
      <w:rPr>
        <w:rFonts w:hint="default"/>
      </w:rPr>
    </w:lvl>
    <w:lvl w:ilvl="8" w:tplc="8F726AE4">
      <w:numFmt w:val="bullet"/>
      <w:lvlText w:val="•"/>
      <w:lvlJc w:val="left"/>
      <w:pPr>
        <w:ind w:left="6762" w:hanging="1132"/>
      </w:pPr>
      <w:rPr>
        <w:rFonts w:hint="default"/>
      </w:rPr>
    </w:lvl>
  </w:abstractNum>
  <w:abstractNum w:abstractNumId="66" w15:restartNumberingAfterBreak="0">
    <w:nsid w:val="647D5B69"/>
    <w:multiLevelType w:val="hybridMultilevel"/>
    <w:tmpl w:val="121C167E"/>
    <w:lvl w:ilvl="0" w:tplc="63CE470A">
      <w:start w:val="30"/>
      <w:numFmt w:val="decimal"/>
      <w:lvlText w:val="%1"/>
      <w:lvlJc w:val="left"/>
      <w:pPr>
        <w:ind w:left="1386" w:hanging="1132"/>
      </w:pPr>
      <w:rPr>
        <w:rFonts w:ascii="Arial" w:eastAsia="Arial" w:hAnsi="Arial" w:cs="Arial" w:hint="default"/>
        <w:color w:val="333D48"/>
        <w:spacing w:val="-1"/>
        <w:w w:val="101"/>
        <w:sz w:val="17"/>
        <w:szCs w:val="17"/>
      </w:rPr>
    </w:lvl>
    <w:lvl w:ilvl="1" w:tplc="DF160856">
      <w:numFmt w:val="bullet"/>
      <w:lvlText w:val="•"/>
      <w:lvlJc w:val="left"/>
      <w:pPr>
        <w:ind w:left="2376" w:hanging="1132"/>
      </w:pPr>
      <w:rPr>
        <w:rFonts w:hint="default"/>
      </w:rPr>
    </w:lvl>
    <w:lvl w:ilvl="2" w:tplc="19842258">
      <w:numFmt w:val="bullet"/>
      <w:lvlText w:val="•"/>
      <w:lvlJc w:val="left"/>
      <w:pPr>
        <w:ind w:left="3372" w:hanging="1132"/>
      </w:pPr>
      <w:rPr>
        <w:rFonts w:hint="default"/>
      </w:rPr>
    </w:lvl>
    <w:lvl w:ilvl="3" w:tplc="0FCEBB6E">
      <w:numFmt w:val="bullet"/>
      <w:lvlText w:val="•"/>
      <w:lvlJc w:val="left"/>
      <w:pPr>
        <w:ind w:left="4368" w:hanging="1132"/>
      </w:pPr>
      <w:rPr>
        <w:rFonts w:hint="default"/>
      </w:rPr>
    </w:lvl>
    <w:lvl w:ilvl="4" w:tplc="23306D34">
      <w:numFmt w:val="bullet"/>
      <w:lvlText w:val="•"/>
      <w:lvlJc w:val="left"/>
      <w:pPr>
        <w:ind w:left="5364" w:hanging="1132"/>
      </w:pPr>
      <w:rPr>
        <w:rFonts w:hint="default"/>
      </w:rPr>
    </w:lvl>
    <w:lvl w:ilvl="5" w:tplc="F36060E0">
      <w:numFmt w:val="bullet"/>
      <w:lvlText w:val="•"/>
      <w:lvlJc w:val="left"/>
      <w:pPr>
        <w:ind w:left="6360" w:hanging="1132"/>
      </w:pPr>
      <w:rPr>
        <w:rFonts w:hint="default"/>
      </w:rPr>
    </w:lvl>
    <w:lvl w:ilvl="6" w:tplc="E8BC3642">
      <w:numFmt w:val="bullet"/>
      <w:lvlText w:val="•"/>
      <w:lvlJc w:val="left"/>
      <w:pPr>
        <w:ind w:left="7356" w:hanging="1132"/>
      </w:pPr>
      <w:rPr>
        <w:rFonts w:hint="default"/>
      </w:rPr>
    </w:lvl>
    <w:lvl w:ilvl="7" w:tplc="C98C889A">
      <w:numFmt w:val="bullet"/>
      <w:lvlText w:val="•"/>
      <w:lvlJc w:val="left"/>
      <w:pPr>
        <w:ind w:left="8352" w:hanging="1132"/>
      </w:pPr>
      <w:rPr>
        <w:rFonts w:hint="default"/>
      </w:rPr>
    </w:lvl>
    <w:lvl w:ilvl="8" w:tplc="F940B9D6">
      <w:numFmt w:val="bullet"/>
      <w:lvlText w:val="•"/>
      <w:lvlJc w:val="left"/>
      <w:pPr>
        <w:ind w:left="9348" w:hanging="1132"/>
      </w:pPr>
      <w:rPr>
        <w:rFonts w:hint="default"/>
      </w:rPr>
    </w:lvl>
  </w:abstractNum>
  <w:abstractNum w:abstractNumId="67" w15:restartNumberingAfterBreak="0">
    <w:nsid w:val="64846BF9"/>
    <w:multiLevelType w:val="multilevel"/>
    <w:tmpl w:val="3468FD32"/>
    <w:lvl w:ilvl="0">
      <w:start w:val="1"/>
      <w:numFmt w:val="decimal"/>
      <w:lvlText w:val="%1."/>
      <w:lvlJc w:val="left"/>
      <w:pPr>
        <w:ind w:left="720" w:hanging="360"/>
      </w:pPr>
      <w:rPr>
        <w:rFonts w:hint="default"/>
      </w:rPr>
    </w:lvl>
    <w:lvl w:ilvl="1">
      <w:start w:val="2"/>
      <w:numFmt w:val="decimal"/>
      <w:isLgl/>
      <w:lvlText w:val="%1.%2."/>
      <w:lvlJc w:val="left"/>
      <w:pPr>
        <w:ind w:left="1130" w:hanging="770"/>
      </w:pPr>
      <w:rPr>
        <w:rFonts w:hint="default"/>
      </w:rPr>
    </w:lvl>
    <w:lvl w:ilvl="2">
      <w:start w:val="1"/>
      <w:numFmt w:val="decimal"/>
      <w:isLgl/>
      <w:lvlText w:val="%1.%2.%3."/>
      <w:lvlJc w:val="left"/>
      <w:pPr>
        <w:ind w:left="1130" w:hanging="77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8" w15:restartNumberingAfterBreak="0">
    <w:nsid w:val="67EC10C5"/>
    <w:multiLevelType w:val="hybridMultilevel"/>
    <w:tmpl w:val="37948D8A"/>
    <w:lvl w:ilvl="0" w:tplc="6900AC9A">
      <w:start w:val="6"/>
      <w:numFmt w:val="decimal"/>
      <w:lvlText w:val="%1"/>
      <w:lvlJc w:val="left"/>
      <w:pPr>
        <w:ind w:left="1386" w:hanging="1132"/>
      </w:pPr>
      <w:rPr>
        <w:rFonts w:ascii="Arial" w:eastAsia="Arial" w:hAnsi="Arial" w:cs="Arial" w:hint="default"/>
        <w:color w:val="333D48"/>
        <w:w w:val="101"/>
        <w:sz w:val="17"/>
        <w:szCs w:val="17"/>
      </w:rPr>
    </w:lvl>
    <w:lvl w:ilvl="1" w:tplc="0F127954">
      <w:numFmt w:val="bullet"/>
      <w:lvlText w:val="•"/>
      <w:lvlJc w:val="left"/>
      <w:pPr>
        <w:ind w:left="2376" w:hanging="1132"/>
      </w:pPr>
      <w:rPr>
        <w:rFonts w:hint="default"/>
      </w:rPr>
    </w:lvl>
    <w:lvl w:ilvl="2" w:tplc="F6AE11B6">
      <w:numFmt w:val="bullet"/>
      <w:lvlText w:val="•"/>
      <w:lvlJc w:val="left"/>
      <w:pPr>
        <w:ind w:left="3372" w:hanging="1132"/>
      </w:pPr>
      <w:rPr>
        <w:rFonts w:hint="default"/>
      </w:rPr>
    </w:lvl>
    <w:lvl w:ilvl="3" w:tplc="D9DC8492">
      <w:numFmt w:val="bullet"/>
      <w:lvlText w:val="•"/>
      <w:lvlJc w:val="left"/>
      <w:pPr>
        <w:ind w:left="4368" w:hanging="1132"/>
      </w:pPr>
      <w:rPr>
        <w:rFonts w:hint="default"/>
      </w:rPr>
    </w:lvl>
    <w:lvl w:ilvl="4" w:tplc="3D24F6C0">
      <w:numFmt w:val="bullet"/>
      <w:lvlText w:val="•"/>
      <w:lvlJc w:val="left"/>
      <w:pPr>
        <w:ind w:left="5364" w:hanging="1132"/>
      </w:pPr>
      <w:rPr>
        <w:rFonts w:hint="default"/>
      </w:rPr>
    </w:lvl>
    <w:lvl w:ilvl="5" w:tplc="D4FC7868">
      <w:numFmt w:val="bullet"/>
      <w:lvlText w:val="•"/>
      <w:lvlJc w:val="left"/>
      <w:pPr>
        <w:ind w:left="6360" w:hanging="1132"/>
      </w:pPr>
      <w:rPr>
        <w:rFonts w:hint="default"/>
      </w:rPr>
    </w:lvl>
    <w:lvl w:ilvl="6" w:tplc="98C648B8">
      <w:numFmt w:val="bullet"/>
      <w:lvlText w:val="•"/>
      <w:lvlJc w:val="left"/>
      <w:pPr>
        <w:ind w:left="7356" w:hanging="1132"/>
      </w:pPr>
      <w:rPr>
        <w:rFonts w:hint="default"/>
      </w:rPr>
    </w:lvl>
    <w:lvl w:ilvl="7" w:tplc="39C49164">
      <w:numFmt w:val="bullet"/>
      <w:lvlText w:val="•"/>
      <w:lvlJc w:val="left"/>
      <w:pPr>
        <w:ind w:left="8352" w:hanging="1132"/>
      </w:pPr>
      <w:rPr>
        <w:rFonts w:hint="default"/>
      </w:rPr>
    </w:lvl>
    <w:lvl w:ilvl="8" w:tplc="369A3A2A">
      <w:numFmt w:val="bullet"/>
      <w:lvlText w:val="•"/>
      <w:lvlJc w:val="left"/>
      <w:pPr>
        <w:ind w:left="9348" w:hanging="1132"/>
      </w:pPr>
      <w:rPr>
        <w:rFonts w:hint="default"/>
      </w:rPr>
    </w:lvl>
  </w:abstractNum>
  <w:abstractNum w:abstractNumId="69" w15:restartNumberingAfterBreak="0">
    <w:nsid w:val="6C1A6DB9"/>
    <w:multiLevelType w:val="hybridMultilevel"/>
    <w:tmpl w:val="466AE21E"/>
    <w:lvl w:ilvl="0" w:tplc="3548792A">
      <w:start w:val="37"/>
      <w:numFmt w:val="decimal"/>
      <w:lvlText w:val="%1"/>
      <w:lvlJc w:val="left"/>
      <w:pPr>
        <w:ind w:left="1386" w:hanging="1132"/>
      </w:pPr>
      <w:rPr>
        <w:rFonts w:ascii="Arial" w:eastAsia="Arial" w:hAnsi="Arial" w:cs="Arial" w:hint="default"/>
        <w:color w:val="333D48"/>
        <w:spacing w:val="-1"/>
        <w:w w:val="101"/>
        <w:sz w:val="17"/>
        <w:szCs w:val="17"/>
      </w:rPr>
    </w:lvl>
    <w:lvl w:ilvl="1" w:tplc="D6401050">
      <w:numFmt w:val="bullet"/>
      <w:lvlText w:val="•"/>
      <w:lvlJc w:val="left"/>
      <w:pPr>
        <w:ind w:left="2376" w:hanging="1132"/>
      </w:pPr>
      <w:rPr>
        <w:rFonts w:hint="default"/>
      </w:rPr>
    </w:lvl>
    <w:lvl w:ilvl="2" w:tplc="46B28112">
      <w:numFmt w:val="bullet"/>
      <w:lvlText w:val="•"/>
      <w:lvlJc w:val="left"/>
      <w:pPr>
        <w:ind w:left="3372" w:hanging="1132"/>
      </w:pPr>
      <w:rPr>
        <w:rFonts w:hint="default"/>
      </w:rPr>
    </w:lvl>
    <w:lvl w:ilvl="3" w:tplc="00EA866E">
      <w:numFmt w:val="bullet"/>
      <w:lvlText w:val="•"/>
      <w:lvlJc w:val="left"/>
      <w:pPr>
        <w:ind w:left="4368" w:hanging="1132"/>
      </w:pPr>
      <w:rPr>
        <w:rFonts w:hint="default"/>
      </w:rPr>
    </w:lvl>
    <w:lvl w:ilvl="4" w:tplc="8B2C7946">
      <w:numFmt w:val="bullet"/>
      <w:lvlText w:val="•"/>
      <w:lvlJc w:val="left"/>
      <w:pPr>
        <w:ind w:left="5364" w:hanging="1132"/>
      </w:pPr>
      <w:rPr>
        <w:rFonts w:hint="default"/>
      </w:rPr>
    </w:lvl>
    <w:lvl w:ilvl="5" w:tplc="EB6074FE">
      <w:numFmt w:val="bullet"/>
      <w:lvlText w:val="•"/>
      <w:lvlJc w:val="left"/>
      <w:pPr>
        <w:ind w:left="6360" w:hanging="1132"/>
      </w:pPr>
      <w:rPr>
        <w:rFonts w:hint="default"/>
      </w:rPr>
    </w:lvl>
    <w:lvl w:ilvl="6" w:tplc="954E4288">
      <w:numFmt w:val="bullet"/>
      <w:lvlText w:val="•"/>
      <w:lvlJc w:val="left"/>
      <w:pPr>
        <w:ind w:left="7356" w:hanging="1132"/>
      </w:pPr>
      <w:rPr>
        <w:rFonts w:hint="default"/>
      </w:rPr>
    </w:lvl>
    <w:lvl w:ilvl="7" w:tplc="D98EADDC">
      <w:numFmt w:val="bullet"/>
      <w:lvlText w:val="•"/>
      <w:lvlJc w:val="left"/>
      <w:pPr>
        <w:ind w:left="8352" w:hanging="1132"/>
      </w:pPr>
      <w:rPr>
        <w:rFonts w:hint="default"/>
      </w:rPr>
    </w:lvl>
    <w:lvl w:ilvl="8" w:tplc="61C89850">
      <w:numFmt w:val="bullet"/>
      <w:lvlText w:val="•"/>
      <w:lvlJc w:val="left"/>
      <w:pPr>
        <w:ind w:left="9348" w:hanging="1132"/>
      </w:pPr>
      <w:rPr>
        <w:rFonts w:hint="default"/>
      </w:rPr>
    </w:lvl>
  </w:abstractNum>
  <w:abstractNum w:abstractNumId="70" w15:restartNumberingAfterBreak="0">
    <w:nsid w:val="6CE715BC"/>
    <w:multiLevelType w:val="multilevel"/>
    <w:tmpl w:val="1C4E26A8"/>
    <w:lvl w:ilvl="0">
      <w:numFmt w:val="bullet"/>
      <w:lvlText w:val="•"/>
      <w:lvlJc w:val="left"/>
      <w:pPr>
        <w:tabs>
          <w:tab w:val="num" w:pos="720"/>
        </w:tabs>
        <w:ind w:left="720" w:hanging="360"/>
      </w:pPr>
      <w:rPr>
        <w:rFonts w:ascii="Helvetica" w:eastAsia="Helvetica" w:hAnsi="Helvetica" w:cs="Helvetica"/>
        <w:caps w:val="0"/>
        <w:smallCaps w:val="0"/>
        <w:strike w:val="0"/>
        <w:dstrike w:val="0"/>
        <w:color w:val="000000"/>
        <w:spacing w:val="0"/>
        <w:kern w:val="0"/>
        <w:position w:val="0"/>
        <w:sz w:val="22"/>
        <w:szCs w:val="22"/>
        <w:u w:val="none" w:color="000000"/>
        <w:effect w:val="none"/>
        <w:vertAlign w:val="baseline"/>
        <w:lang w:val="nl-NL"/>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Helvetica" w:eastAsia="Helvetica" w:hAnsi="Helvetica" w:cs="Helvetica"/>
        <w:caps w:val="0"/>
        <w:smallCaps w:val="0"/>
        <w:strike w:val="0"/>
        <w:dstrike w:val="0"/>
        <w:color w:val="000000"/>
        <w:spacing w:val="0"/>
        <w:kern w:val="0"/>
        <w:position w:val="0"/>
        <w:sz w:val="20"/>
        <w:szCs w:val="20"/>
        <w:u w:val="none" w:color="000000"/>
        <w:effect w:val="none"/>
        <w:vertAlign w:val="baseline"/>
        <w:lang w:val="nl-NL"/>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Helvetica" w:eastAsia="Helvetica" w:hAnsi="Helvetica" w:cs="Helvetica"/>
        <w:caps w:val="0"/>
        <w:smallCaps w:val="0"/>
        <w:strike w:val="0"/>
        <w:dstrike w:val="0"/>
        <w:color w:val="000000"/>
        <w:spacing w:val="0"/>
        <w:kern w:val="0"/>
        <w:position w:val="0"/>
        <w:sz w:val="20"/>
        <w:szCs w:val="20"/>
        <w:u w:val="none" w:color="000000"/>
        <w:effect w:val="none"/>
        <w:vertAlign w:val="baseline"/>
        <w:lang w:val="nl-NL"/>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Helvetica" w:eastAsia="Helvetica" w:hAnsi="Helvetica" w:cs="Helvetica"/>
        <w:caps w:val="0"/>
        <w:smallCaps w:val="0"/>
        <w:strike w:val="0"/>
        <w:dstrike w:val="0"/>
        <w:color w:val="000000"/>
        <w:spacing w:val="0"/>
        <w:kern w:val="0"/>
        <w:position w:val="0"/>
        <w:sz w:val="20"/>
        <w:szCs w:val="20"/>
        <w:u w:val="none" w:color="000000"/>
        <w:effect w:val="none"/>
        <w:vertAlign w:val="baseline"/>
        <w:lang w:val="nl-NL"/>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Helvetica" w:eastAsia="Helvetica" w:hAnsi="Helvetica" w:cs="Helvetica"/>
        <w:caps w:val="0"/>
        <w:smallCaps w:val="0"/>
        <w:strike w:val="0"/>
        <w:dstrike w:val="0"/>
        <w:color w:val="000000"/>
        <w:spacing w:val="0"/>
        <w:kern w:val="0"/>
        <w:position w:val="0"/>
        <w:sz w:val="20"/>
        <w:szCs w:val="20"/>
        <w:u w:val="none" w:color="000000"/>
        <w:effect w:val="none"/>
        <w:vertAlign w:val="baseline"/>
        <w:lang w:val="nl-NL"/>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Helvetica" w:eastAsia="Helvetica" w:hAnsi="Helvetica" w:cs="Helvetica"/>
        <w:caps w:val="0"/>
        <w:smallCaps w:val="0"/>
        <w:strike w:val="0"/>
        <w:dstrike w:val="0"/>
        <w:color w:val="000000"/>
        <w:spacing w:val="0"/>
        <w:kern w:val="0"/>
        <w:position w:val="0"/>
        <w:sz w:val="20"/>
        <w:szCs w:val="20"/>
        <w:u w:val="none" w:color="000000"/>
        <w:effect w:val="none"/>
        <w:vertAlign w:val="baseline"/>
        <w:lang w:val="nl-NL"/>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Helvetica" w:eastAsia="Helvetica" w:hAnsi="Helvetica" w:cs="Helvetica"/>
        <w:caps w:val="0"/>
        <w:smallCaps w:val="0"/>
        <w:strike w:val="0"/>
        <w:dstrike w:val="0"/>
        <w:color w:val="000000"/>
        <w:spacing w:val="0"/>
        <w:kern w:val="0"/>
        <w:position w:val="0"/>
        <w:sz w:val="20"/>
        <w:szCs w:val="20"/>
        <w:u w:val="none" w:color="000000"/>
        <w:effect w:val="none"/>
        <w:vertAlign w:val="baseline"/>
        <w:lang w:val="nl-NL"/>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Helvetica" w:eastAsia="Helvetica" w:hAnsi="Helvetica" w:cs="Helvetica"/>
        <w:caps w:val="0"/>
        <w:smallCaps w:val="0"/>
        <w:strike w:val="0"/>
        <w:dstrike w:val="0"/>
        <w:color w:val="000000"/>
        <w:spacing w:val="0"/>
        <w:kern w:val="0"/>
        <w:position w:val="0"/>
        <w:sz w:val="20"/>
        <w:szCs w:val="20"/>
        <w:u w:val="none" w:color="000000"/>
        <w:effect w:val="none"/>
        <w:vertAlign w:val="baseline"/>
        <w:lang w:val="nl-NL"/>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Helvetica" w:eastAsia="Helvetica" w:hAnsi="Helvetica" w:cs="Helvetica"/>
        <w:caps w:val="0"/>
        <w:smallCaps w:val="0"/>
        <w:strike w:val="0"/>
        <w:dstrike w:val="0"/>
        <w:color w:val="000000"/>
        <w:spacing w:val="0"/>
        <w:kern w:val="0"/>
        <w:position w:val="0"/>
        <w:sz w:val="20"/>
        <w:szCs w:val="20"/>
        <w:u w:val="none" w:color="000000"/>
        <w:effect w:val="none"/>
        <w:vertAlign w:val="baseline"/>
        <w:lang w:val="nl-NL"/>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6DC974DD"/>
    <w:multiLevelType w:val="hybridMultilevel"/>
    <w:tmpl w:val="424E34F6"/>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2" w15:restartNumberingAfterBreak="0">
    <w:nsid w:val="6DD72A20"/>
    <w:multiLevelType w:val="hybridMultilevel"/>
    <w:tmpl w:val="972E40D4"/>
    <w:lvl w:ilvl="0" w:tplc="863C0B66">
      <w:start w:val="10"/>
      <w:numFmt w:val="decimal"/>
      <w:lvlText w:val="%1"/>
      <w:lvlJc w:val="left"/>
      <w:pPr>
        <w:ind w:left="1386" w:hanging="1132"/>
      </w:pPr>
      <w:rPr>
        <w:rFonts w:ascii="Arial" w:eastAsia="Arial" w:hAnsi="Arial" w:cs="Arial" w:hint="default"/>
        <w:color w:val="333D48"/>
        <w:spacing w:val="-1"/>
        <w:w w:val="101"/>
        <w:sz w:val="17"/>
        <w:szCs w:val="17"/>
      </w:rPr>
    </w:lvl>
    <w:lvl w:ilvl="1" w:tplc="C9AAF264">
      <w:numFmt w:val="bullet"/>
      <w:lvlText w:val="•"/>
      <w:lvlJc w:val="left"/>
      <w:pPr>
        <w:ind w:left="2376" w:hanging="1132"/>
      </w:pPr>
      <w:rPr>
        <w:rFonts w:hint="default"/>
      </w:rPr>
    </w:lvl>
    <w:lvl w:ilvl="2" w:tplc="67E8B9D4">
      <w:numFmt w:val="bullet"/>
      <w:lvlText w:val="•"/>
      <w:lvlJc w:val="left"/>
      <w:pPr>
        <w:ind w:left="3372" w:hanging="1132"/>
      </w:pPr>
      <w:rPr>
        <w:rFonts w:hint="default"/>
      </w:rPr>
    </w:lvl>
    <w:lvl w:ilvl="3" w:tplc="863E863C">
      <w:numFmt w:val="bullet"/>
      <w:lvlText w:val="•"/>
      <w:lvlJc w:val="left"/>
      <w:pPr>
        <w:ind w:left="4368" w:hanging="1132"/>
      </w:pPr>
      <w:rPr>
        <w:rFonts w:hint="default"/>
      </w:rPr>
    </w:lvl>
    <w:lvl w:ilvl="4" w:tplc="135ACEA4">
      <w:numFmt w:val="bullet"/>
      <w:lvlText w:val="•"/>
      <w:lvlJc w:val="left"/>
      <w:pPr>
        <w:ind w:left="5364" w:hanging="1132"/>
      </w:pPr>
      <w:rPr>
        <w:rFonts w:hint="default"/>
      </w:rPr>
    </w:lvl>
    <w:lvl w:ilvl="5" w:tplc="EC4A7C9A">
      <w:numFmt w:val="bullet"/>
      <w:lvlText w:val="•"/>
      <w:lvlJc w:val="left"/>
      <w:pPr>
        <w:ind w:left="6360" w:hanging="1132"/>
      </w:pPr>
      <w:rPr>
        <w:rFonts w:hint="default"/>
      </w:rPr>
    </w:lvl>
    <w:lvl w:ilvl="6" w:tplc="91A4D7F0">
      <w:numFmt w:val="bullet"/>
      <w:lvlText w:val="•"/>
      <w:lvlJc w:val="left"/>
      <w:pPr>
        <w:ind w:left="7356" w:hanging="1132"/>
      </w:pPr>
      <w:rPr>
        <w:rFonts w:hint="default"/>
      </w:rPr>
    </w:lvl>
    <w:lvl w:ilvl="7" w:tplc="9782DC1C">
      <w:numFmt w:val="bullet"/>
      <w:lvlText w:val="•"/>
      <w:lvlJc w:val="left"/>
      <w:pPr>
        <w:ind w:left="8352" w:hanging="1132"/>
      </w:pPr>
      <w:rPr>
        <w:rFonts w:hint="default"/>
      </w:rPr>
    </w:lvl>
    <w:lvl w:ilvl="8" w:tplc="C57EF1E2">
      <w:numFmt w:val="bullet"/>
      <w:lvlText w:val="•"/>
      <w:lvlJc w:val="left"/>
      <w:pPr>
        <w:ind w:left="9348" w:hanging="1132"/>
      </w:pPr>
      <w:rPr>
        <w:rFonts w:hint="default"/>
      </w:rPr>
    </w:lvl>
  </w:abstractNum>
  <w:abstractNum w:abstractNumId="73" w15:restartNumberingAfterBreak="0">
    <w:nsid w:val="6E0D2A96"/>
    <w:multiLevelType w:val="multilevel"/>
    <w:tmpl w:val="5DFE3C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15:restartNumberingAfterBreak="0">
    <w:nsid w:val="6EF50544"/>
    <w:multiLevelType w:val="hybridMultilevel"/>
    <w:tmpl w:val="85465F9E"/>
    <w:lvl w:ilvl="0" w:tplc="CEECB744">
      <w:start w:val="24"/>
      <w:numFmt w:val="decimal"/>
      <w:lvlText w:val="%1"/>
      <w:lvlJc w:val="left"/>
      <w:pPr>
        <w:ind w:left="1386" w:hanging="1132"/>
      </w:pPr>
      <w:rPr>
        <w:rFonts w:ascii="Arial" w:eastAsia="Arial" w:hAnsi="Arial" w:cs="Arial" w:hint="default"/>
        <w:color w:val="333D48"/>
        <w:spacing w:val="-1"/>
        <w:w w:val="101"/>
        <w:sz w:val="17"/>
        <w:szCs w:val="17"/>
      </w:rPr>
    </w:lvl>
    <w:lvl w:ilvl="1" w:tplc="52642BA8">
      <w:numFmt w:val="bullet"/>
      <w:lvlText w:val="•"/>
      <w:lvlJc w:val="left"/>
      <w:pPr>
        <w:ind w:left="2376" w:hanging="1132"/>
      </w:pPr>
      <w:rPr>
        <w:rFonts w:hint="default"/>
      </w:rPr>
    </w:lvl>
    <w:lvl w:ilvl="2" w:tplc="13EED694">
      <w:numFmt w:val="bullet"/>
      <w:lvlText w:val="•"/>
      <w:lvlJc w:val="left"/>
      <w:pPr>
        <w:ind w:left="3372" w:hanging="1132"/>
      </w:pPr>
      <w:rPr>
        <w:rFonts w:hint="default"/>
      </w:rPr>
    </w:lvl>
    <w:lvl w:ilvl="3" w:tplc="7E84ED86">
      <w:numFmt w:val="bullet"/>
      <w:lvlText w:val="•"/>
      <w:lvlJc w:val="left"/>
      <w:pPr>
        <w:ind w:left="4368" w:hanging="1132"/>
      </w:pPr>
      <w:rPr>
        <w:rFonts w:hint="default"/>
      </w:rPr>
    </w:lvl>
    <w:lvl w:ilvl="4" w:tplc="DEA86A38">
      <w:numFmt w:val="bullet"/>
      <w:lvlText w:val="•"/>
      <w:lvlJc w:val="left"/>
      <w:pPr>
        <w:ind w:left="5364" w:hanging="1132"/>
      </w:pPr>
      <w:rPr>
        <w:rFonts w:hint="default"/>
      </w:rPr>
    </w:lvl>
    <w:lvl w:ilvl="5" w:tplc="4A7AB766">
      <w:numFmt w:val="bullet"/>
      <w:lvlText w:val="•"/>
      <w:lvlJc w:val="left"/>
      <w:pPr>
        <w:ind w:left="6360" w:hanging="1132"/>
      </w:pPr>
      <w:rPr>
        <w:rFonts w:hint="default"/>
      </w:rPr>
    </w:lvl>
    <w:lvl w:ilvl="6" w:tplc="4DEA8124">
      <w:numFmt w:val="bullet"/>
      <w:lvlText w:val="•"/>
      <w:lvlJc w:val="left"/>
      <w:pPr>
        <w:ind w:left="7356" w:hanging="1132"/>
      </w:pPr>
      <w:rPr>
        <w:rFonts w:hint="default"/>
      </w:rPr>
    </w:lvl>
    <w:lvl w:ilvl="7" w:tplc="EB908606">
      <w:numFmt w:val="bullet"/>
      <w:lvlText w:val="•"/>
      <w:lvlJc w:val="left"/>
      <w:pPr>
        <w:ind w:left="8352" w:hanging="1132"/>
      </w:pPr>
      <w:rPr>
        <w:rFonts w:hint="default"/>
      </w:rPr>
    </w:lvl>
    <w:lvl w:ilvl="8" w:tplc="0804D654">
      <w:numFmt w:val="bullet"/>
      <w:lvlText w:val="•"/>
      <w:lvlJc w:val="left"/>
      <w:pPr>
        <w:ind w:left="9348" w:hanging="1132"/>
      </w:pPr>
      <w:rPr>
        <w:rFonts w:hint="default"/>
      </w:rPr>
    </w:lvl>
  </w:abstractNum>
  <w:abstractNum w:abstractNumId="75" w15:restartNumberingAfterBreak="0">
    <w:nsid w:val="6F7475A6"/>
    <w:multiLevelType w:val="hybridMultilevel"/>
    <w:tmpl w:val="53124A0C"/>
    <w:lvl w:ilvl="0" w:tplc="1932FA04">
      <w:start w:val="14"/>
      <w:numFmt w:val="decimal"/>
      <w:lvlText w:val="%1"/>
      <w:lvlJc w:val="left"/>
      <w:pPr>
        <w:ind w:left="1386" w:hanging="1132"/>
      </w:pPr>
      <w:rPr>
        <w:rFonts w:ascii="Arial" w:eastAsia="Arial" w:hAnsi="Arial" w:cs="Arial" w:hint="default"/>
        <w:color w:val="333D48"/>
        <w:spacing w:val="-1"/>
        <w:w w:val="101"/>
        <w:sz w:val="17"/>
        <w:szCs w:val="17"/>
      </w:rPr>
    </w:lvl>
    <w:lvl w:ilvl="1" w:tplc="0EB467C2">
      <w:numFmt w:val="bullet"/>
      <w:lvlText w:val="•"/>
      <w:lvlJc w:val="left"/>
      <w:pPr>
        <w:ind w:left="2376" w:hanging="1132"/>
      </w:pPr>
      <w:rPr>
        <w:rFonts w:hint="default"/>
      </w:rPr>
    </w:lvl>
    <w:lvl w:ilvl="2" w:tplc="06F8B632">
      <w:numFmt w:val="bullet"/>
      <w:lvlText w:val="•"/>
      <w:lvlJc w:val="left"/>
      <w:pPr>
        <w:ind w:left="3372" w:hanging="1132"/>
      </w:pPr>
      <w:rPr>
        <w:rFonts w:hint="default"/>
      </w:rPr>
    </w:lvl>
    <w:lvl w:ilvl="3" w:tplc="23E438F6">
      <w:numFmt w:val="bullet"/>
      <w:lvlText w:val="•"/>
      <w:lvlJc w:val="left"/>
      <w:pPr>
        <w:ind w:left="4368" w:hanging="1132"/>
      </w:pPr>
      <w:rPr>
        <w:rFonts w:hint="default"/>
      </w:rPr>
    </w:lvl>
    <w:lvl w:ilvl="4" w:tplc="BBB0C26A">
      <w:numFmt w:val="bullet"/>
      <w:lvlText w:val="•"/>
      <w:lvlJc w:val="left"/>
      <w:pPr>
        <w:ind w:left="5364" w:hanging="1132"/>
      </w:pPr>
      <w:rPr>
        <w:rFonts w:hint="default"/>
      </w:rPr>
    </w:lvl>
    <w:lvl w:ilvl="5" w:tplc="D2D6DE76">
      <w:numFmt w:val="bullet"/>
      <w:lvlText w:val="•"/>
      <w:lvlJc w:val="left"/>
      <w:pPr>
        <w:ind w:left="6360" w:hanging="1132"/>
      </w:pPr>
      <w:rPr>
        <w:rFonts w:hint="default"/>
      </w:rPr>
    </w:lvl>
    <w:lvl w:ilvl="6" w:tplc="F30CB794">
      <w:numFmt w:val="bullet"/>
      <w:lvlText w:val="•"/>
      <w:lvlJc w:val="left"/>
      <w:pPr>
        <w:ind w:left="7356" w:hanging="1132"/>
      </w:pPr>
      <w:rPr>
        <w:rFonts w:hint="default"/>
      </w:rPr>
    </w:lvl>
    <w:lvl w:ilvl="7" w:tplc="2F8C6234">
      <w:numFmt w:val="bullet"/>
      <w:lvlText w:val="•"/>
      <w:lvlJc w:val="left"/>
      <w:pPr>
        <w:ind w:left="8352" w:hanging="1132"/>
      </w:pPr>
      <w:rPr>
        <w:rFonts w:hint="default"/>
      </w:rPr>
    </w:lvl>
    <w:lvl w:ilvl="8" w:tplc="C766100C">
      <w:numFmt w:val="bullet"/>
      <w:lvlText w:val="•"/>
      <w:lvlJc w:val="left"/>
      <w:pPr>
        <w:ind w:left="9348" w:hanging="1132"/>
      </w:pPr>
      <w:rPr>
        <w:rFonts w:hint="default"/>
      </w:rPr>
    </w:lvl>
  </w:abstractNum>
  <w:abstractNum w:abstractNumId="76" w15:restartNumberingAfterBreak="0">
    <w:nsid w:val="6FB672DC"/>
    <w:multiLevelType w:val="hybridMultilevel"/>
    <w:tmpl w:val="88E4210C"/>
    <w:lvl w:ilvl="0" w:tplc="404052B6">
      <w:start w:val="18"/>
      <w:numFmt w:val="decimal"/>
      <w:lvlText w:val="%1"/>
      <w:lvlJc w:val="left"/>
      <w:pPr>
        <w:ind w:left="1386" w:hanging="1132"/>
      </w:pPr>
      <w:rPr>
        <w:rFonts w:ascii="Arial" w:eastAsia="Arial" w:hAnsi="Arial" w:cs="Arial" w:hint="default"/>
        <w:color w:val="333D48"/>
        <w:spacing w:val="-1"/>
        <w:w w:val="101"/>
        <w:sz w:val="17"/>
        <w:szCs w:val="17"/>
      </w:rPr>
    </w:lvl>
    <w:lvl w:ilvl="1" w:tplc="A5FC3CE4">
      <w:numFmt w:val="bullet"/>
      <w:lvlText w:val="•"/>
      <w:lvlJc w:val="left"/>
      <w:pPr>
        <w:ind w:left="2376" w:hanging="1132"/>
      </w:pPr>
      <w:rPr>
        <w:rFonts w:hint="default"/>
      </w:rPr>
    </w:lvl>
    <w:lvl w:ilvl="2" w:tplc="842AB664">
      <w:numFmt w:val="bullet"/>
      <w:lvlText w:val="•"/>
      <w:lvlJc w:val="left"/>
      <w:pPr>
        <w:ind w:left="3372" w:hanging="1132"/>
      </w:pPr>
      <w:rPr>
        <w:rFonts w:hint="default"/>
      </w:rPr>
    </w:lvl>
    <w:lvl w:ilvl="3" w:tplc="A1D618F6">
      <w:numFmt w:val="bullet"/>
      <w:lvlText w:val="•"/>
      <w:lvlJc w:val="left"/>
      <w:pPr>
        <w:ind w:left="4368" w:hanging="1132"/>
      </w:pPr>
      <w:rPr>
        <w:rFonts w:hint="default"/>
      </w:rPr>
    </w:lvl>
    <w:lvl w:ilvl="4" w:tplc="1638B656">
      <w:numFmt w:val="bullet"/>
      <w:lvlText w:val="•"/>
      <w:lvlJc w:val="left"/>
      <w:pPr>
        <w:ind w:left="5364" w:hanging="1132"/>
      </w:pPr>
      <w:rPr>
        <w:rFonts w:hint="default"/>
      </w:rPr>
    </w:lvl>
    <w:lvl w:ilvl="5" w:tplc="A9D03082">
      <w:numFmt w:val="bullet"/>
      <w:lvlText w:val="•"/>
      <w:lvlJc w:val="left"/>
      <w:pPr>
        <w:ind w:left="6360" w:hanging="1132"/>
      </w:pPr>
      <w:rPr>
        <w:rFonts w:hint="default"/>
      </w:rPr>
    </w:lvl>
    <w:lvl w:ilvl="6" w:tplc="4D52A60C">
      <w:numFmt w:val="bullet"/>
      <w:lvlText w:val="•"/>
      <w:lvlJc w:val="left"/>
      <w:pPr>
        <w:ind w:left="7356" w:hanging="1132"/>
      </w:pPr>
      <w:rPr>
        <w:rFonts w:hint="default"/>
      </w:rPr>
    </w:lvl>
    <w:lvl w:ilvl="7" w:tplc="94EA705E">
      <w:numFmt w:val="bullet"/>
      <w:lvlText w:val="•"/>
      <w:lvlJc w:val="left"/>
      <w:pPr>
        <w:ind w:left="8352" w:hanging="1132"/>
      </w:pPr>
      <w:rPr>
        <w:rFonts w:hint="default"/>
      </w:rPr>
    </w:lvl>
    <w:lvl w:ilvl="8" w:tplc="5F221F2C">
      <w:numFmt w:val="bullet"/>
      <w:lvlText w:val="•"/>
      <w:lvlJc w:val="left"/>
      <w:pPr>
        <w:ind w:left="9348" w:hanging="1132"/>
      </w:pPr>
      <w:rPr>
        <w:rFonts w:hint="default"/>
      </w:rPr>
    </w:lvl>
  </w:abstractNum>
  <w:abstractNum w:abstractNumId="77" w15:restartNumberingAfterBreak="0">
    <w:nsid w:val="70222A6E"/>
    <w:multiLevelType w:val="hybridMultilevel"/>
    <w:tmpl w:val="D110E084"/>
    <w:lvl w:ilvl="0" w:tplc="E5488670">
      <w:start w:val="70"/>
      <w:numFmt w:val="decimal"/>
      <w:lvlText w:val="%1"/>
      <w:lvlJc w:val="left"/>
      <w:pPr>
        <w:ind w:left="1386" w:hanging="1132"/>
      </w:pPr>
      <w:rPr>
        <w:rFonts w:ascii="Arial" w:eastAsia="Arial" w:hAnsi="Arial" w:cs="Arial" w:hint="default"/>
        <w:color w:val="333D48"/>
        <w:spacing w:val="-1"/>
        <w:w w:val="101"/>
        <w:sz w:val="17"/>
        <w:szCs w:val="17"/>
      </w:rPr>
    </w:lvl>
    <w:lvl w:ilvl="1" w:tplc="E206B3FC">
      <w:numFmt w:val="bullet"/>
      <w:lvlText w:val="•"/>
      <w:lvlJc w:val="left"/>
      <w:pPr>
        <w:ind w:left="2121" w:hanging="1132"/>
      </w:pPr>
      <w:rPr>
        <w:rFonts w:hint="default"/>
      </w:rPr>
    </w:lvl>
    <w:lvl w:ilvl="2" w:tplc="55426054">
      <w:numFmt w:val="bullet"/>
      <w:lvlText w:val="•"/>
      <w:lvlJc w:val="left"/>
      <w:pPr>
        <w:ind w:left="2862" w:hanging="1132"/>
      </w:pPr>
      <w:rPr>
        <w:rFonts w:hint="default"/>
      </w:rPr>
    </w:lvl>
    <w:lvl w:ilvl="3" w:tplc="EA704980">
      <w:numFmt w:val="bullet"/>
      <w:lvlText w:val="•"/>
      <w:lvlJc w:val="left"/>
      <w:pPr>
        <w:ind w:left="3604" w:hanging="1132"/>
      </w:pPr>
      <w:rPr>
        <w:rFonts w:hint="default"/>
      </w:rPr>
    </w:lvl>
    <w:lvl w:ilvl="4" w:tplc="30A8FD66">
      <w:numFmt w:val="bullet"/>
      <w:lvlText w:val="•"/>
      <w:lvlJc w:val="left"/>
      <w:pPr>
        <w:ind w:left="4345" w:hanging="1132"/>
      </w:pPr>
      <w:rPr>
        <w:rFonts w:hint="default"/>
      </w:rPr>
    </w:lvl>
    <w:lvl w:ilvl="5" w:tplc="C6DEB35C">
      <w:numFmt w:val="bullet"/>
      <w:lvlText w:val="•"/>
      <w:lvlJc w:val="left"/>
      <w:pPr>
        <w:ind w:left="5087" w:hanging="1132"/>
      </w:pPr>
      <w:rPr>
        <w:rFonts w:hint="default"/>
      </w:rPr>
    </w:lvl>
    <w:lvl w:ilvl="6" w:tplc="4EE87526">
      <w:numFmt w:val="bullet"/>
      <w:lvlText w:val="•"/>
      <w:lvlJc w:val="left"/>
      <w:pPr>
        <w:ind w:left="5828" w:hanging="1132"/>
      </w:pPr>
      <w:rPr>
        <w:rFonts w:hint="default"/>
      </w:rPr>
    </w:lvl>
    <w:lvl w:ilvl="7" w:tplc="A75C0496">
      <w:numFmt w:val="bullet"/>
      <w:lvlText w:val="•"/>
      <w:lvlJc w:val="left"/>
      <w:pPr>
        <w:ind w:left="6570" w:hanging="1132"/>
      </w:pPr>
      <w:rPr>
        <w:rFonts w:hint="default"/>
      </w:rPr>
    </w:lvl>
    <w:lvl w:ilvl="8" w:tplc="2CAC17D2">
      <w:numFmt w:val="bullet"/>
      <w:lvlText w:val="•"/>
      <w:lvlJc w:val="left"/>
      <w:pPr>
        <w:ind w:left="7311" w:hanging="1132"/>
      </w:pPr>
      <w:rPr>
        <w:rFonts w:hint="default"/>
      </w:rPr>
    </w:lvl>
  </w:abstractNum>
  <w:abstractNum w:abstractNumId="78" w15:restartNumberingAfterBreak="0">
    <w:nsid w:val="709B3BE4"/>
    <w:multiLevelType w:val="hybridMultilevel"/>
    <w:tmpl w:val="CB6EE5C4"/>
    <w:lvl w:ilvl="0" w:tplc="1A3CED5E">
      <w:start w:val="45"/>
      <w:numFmt w:val="decimal"/>
      <w:lvlText w:val="%1"/>
      <w:lvlJc w:val="left"/>
      <w:pPr>
        <w:ind w:left="1386" w:hanging="1132"/>
      </w:pPr>
      <w:rPr>
        <w:rFonts w:ascii="Arial" w:eastAsia="Arial" w:hAnsi="Arial" w:cs="Arial" w:hint="default"/>
        <w:color w:val="333D48"/>
        <w:spacing w:val="-1"/>
        <w:w w:val="101"/>
        <w:sz w:val="17"/>
        <w:szCs w:val="17"/>
      </w:rPr>
    </w:lvl>
    <w:lvl w:ilvl="1" w:tplc="F60E2F9E">
      <w:numFmt w:val="bullet"/>
      <w:lvlText w:val="•"/>
      <w:lvlJc w:val="left"/>
      <w:pPr>
        <w:ind w:left="2109" w:hanging="1132"/>
      </w:pPr>
      <w:rPr>
        <w:rFonts w:hint="default"/>
      </w:rPr>
    </w:lvl>
    <w:lvl w:ilvl="2" w:tplc="2E8C029E">
      <w:numFmt w:val="bullet"/>
      <w:lvlText w:val="•"/>
      <w:lvlJc w:val="left"/>
      <w:pPr>
        <w:ind w:left="2838" w:hanging="1132"/>
      </w:pPr>
      <w:rPr>
        <w:rFonts w:hint="default"/>
      </w:rPr>
    </w:lvl>
    <w:lvl w:ilvl="3" w:tplc="D3388E9E">
      <w:numFmt w:val="bullet"/>
      <w:lvlText w:val="•"/>
      <w:lvlJc w:val="left"/>
      <w:pPr>
        <w:ind w:left="3567" w:hanging="1132"/>
      </w:pPr>
      <w:rPr>
        <w:rFonts w:hint="default"/>
      </w:rPr>
    </w:lvl>
    <w:lvl w:ilvl="4" w:tplc="ADE4AAE0">
      <w:numFmt w:val="bullet"/>
      <w:lvlText w:val="•"/>
      <w:lvlJc w:val="left"/>
      <w:pPr>
        <w:ind w:left="4296" w:hanging="1132"/>
      </w:pPr>
      <w:rPr>
        <w:rFonts w:hint="default"/>
      </w:rPr>
    </w:lvl>
    <w:lvl w:ilvl="5" w:tplc="D03C4E80">
      <w:numFmt w:val="bullet"/>
      <w:lvlText w:val="•"/>
      <w:lvlJc w:val="left"/>
      <w:pPr>
        <w:ind w:left="5025" w:hanging="1132"/>
      </w:pPr>
      <w:rPr>
        <w:rFonts w:hint="default"/>
      </w:rPr>
    </w:lvl>
    <w:lvl w:ilvl="6" w:tplc="1CD2157E">
      <w:numFmt w:val="bullet"/>
      <w:lvlText w:val="•"/>
      <w:lvlJc w:val="left"/>
      <w:pPr>
        <w:ind w:left="5754" w:hanging="1132"/>
      </w:pPr>
      <w:rPr>
        <w:rFonts w:hint="default"/>
      </w:rPr>
    </w:lvl>
    <w:lvl w:ilvl="7" w:tplc="01628228">
      <w:numFmt w:val="bullet"/>
      <w:lvlText w:val="•"/>
      <w:lvlJc w:val="left"/>
      <w:pPr>
        <w:ind w:left="6483" w:hanging="1132"/>
      </w:pPr>
      <w:rPr>
        <w:rFonts w:hint="default"/>
      </w:rPr>
    </w:lvl>
    <w:lvl w:ilvl="8" w:tplc="AFACF85A">
      <w:numFmt w:val="bullet"/>
      <w:lvlText w:val="•"/>
      <w:lvlJc w:val="left"/>
      <w:pPr>
        <w:ind w:left="7212" w:hanging="1132"/>
      </w:pPr>
      <w:rPr>
        <w:rFonts w:hint="default"/>
      </w:rPr>
    </w:lvl>
  </w:abstractNum>
  <w:abstractNum w:abstractNumId="79" w15:restartNumberingAfterBreak="0">
    <w:nsid w:val="71EA6E1A"/>
    <w:multiLevelType w:val="hybridMultilevel"/>
    <w:tmpl w:val="4DBEECE0"/>
    <w:lvl w:ilvl="0" w:tplc="E698F236">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22C6348"/>
    <w:multiLevelType w:val="hybridMultilevel"/>
    <w:tmpl w:val="1092F510"/>
    <w:lvl w:ilvl="0" w:tplc="F68C01DE">
      <w:start w:val="4"/>
      <w:numFmt w:val="decimal"/>
      <w:lvlText w:val="%1"/>
      <w:lvlJc w:val="left"/>
      <w:pPr>
        <w:ind w:left="1386" w:hanging="1132"/>
      </w:pPr>
      <w:rPr>
        <w:rFonts w:ascii="Arial" w:eastAsia="Arial" w:hAnsi="Arial" w:cs="Arial" w:hint="default"/>
        <w:color w:val="333D48"/>
        <w:w w:val="101"/>
        <w:sz w:val="17"/>
        <w:szCs w:val="17"/>
      </w:rPr>
    </w:lvl>
    <w:lvl w:ilvl="1" w:tplc="F90A84E2">
      <w:numFmt w:val="bullet"/>
      <w:lvlText w:val="•"/>
      <w:lvlJc w:val="left"/>
      <w:pPr>
        <w:ind w:left="2376" w:hanging="1132"/>
      </w:pPr>
      <w:rPr>
        <w:rFonts w:hint="default"/>
      </w:rPr>
    </w:lvl>
    <w:lvl w:ilvl="2" w:tplc="4ADA2502">
      <w:numFmt w:val="bullet"/>
      <w:lvlText w:val="•"/>
      <w:lvlJc w:val="left"/>
      <w:pPr>
        <w:ind w:left="3372" w:hanging="1132"/>
      </w:pPr>
      <w:rPr>
        <w:rFonts w:hint="default"/>
      </w:rPr>
    </w:lvl>
    <w:lvl w:ilvl="3" w:tplc="031455AC">
      <w:numFmt w:val="bullet"/>
      <w:lvlText w:val="•"/>
      <w:lvlJc w:val="left"/>
      <w:pPr>
        <w:ind w:left="4368" w:hanging="1132"/>
      </w:pPr>
      <w:rPr>
        <w:rFonts w:hint="default"/>
      </w:rPr>
    </w:lvl>
    <w:lvl w:ilvl="4" w:tplc="3E4C3E8A">
      <w:numFmt w:val="bullet"/>
      <w:lvlText w:val="•"/>
      <w:lvlJc w:val="left"/>
      <w:pPr>
        <w:ind w:left="5364" w:hanging="1132"/>
      </w:pPr>
      <w:rPr>
        <w:rFonts w:hint="default"/>
      </w:rPr>
    </w:lvl>
    <w:lvl w:ilvl="5" w:tplc="99A867D4">
      <w:numFmt w:val="bullet"/>
      <w:lvlText w:val="•"/>
      <w:lvlJc w:val="left"/>
      <w:pPr>
        <w:ind w:left="6360" w:hanging="1132"/>
      </w:pPr>
      <w:rPr>
        <w:rFonts w:hint="default"/>
      </w:rPr>
    </w:lvl>
    <w:lvl w:ilvl="6" w:tplc="A8F0A7BE">
      <w:numFmt w:val="bullet"/>
      <w:lvlText w:val="•"/>
      <w:lvlJc w:val="left"/>
      <w:pPr>
        <w:ind w:left="7356" w:hanging="1132"/>
      </w:pPr>
      <w:rPr>
        <w:rFonts w:hint="default"/>
      </w:rPr>
    </w:lvl>
    <w:lvl w:ilvl="7" w:tplc="A4EEEF32">
      <w:numFmt w:val="bullet"/>
      <w:lvlText w:val="•"/>
      <w:lvlJc w:val="left"/>
      <w:pPr>
        <w:ind w:left="8352" w:hanging="1132"/>
      </w:pPr>
      <w:rPr>
        <w:rFonts w:hint="default"/>
      </w:rPr>
    </w:lvl>
    <w:lvl w:ilvl="8" w:tplc="0004DEBE">
      <w:numFmt w:val="bullet"/>
      <w:lvlText w:val="•"/>
      <w:lvlJc w:val="left"/>
      <w:pPr>
        <w:ind w:left="9348" w:hanging="1132"/>
      </w:pPr>
      <w:rPr>
        <w:rFonts w:hint="default"/>
      </w:rPr>
    </w:lvl>
  </w:abstractNum>
  <w:abstractNum w:abstractNumId="81" w15:restartNumberingAfterBreak="0">
    <w:nsid w:val="72AE40E9"/>
    <w:multiLevelType w:val="hybridMultilevel"/>
    <w:tmpl w:val="93DAAC9A"/>
    <w:lvl w:ilvl="0" w:tplc="E698F236">
      <w:start w:val="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4135BA8"/>
    <w:multiLevelType w:val="hybridMultilevel"/>
    <w:tmpl w:val="2A3E0574"/>
    <w:lvl w:ilvl="0" w:tplc="843C720E">
      <w:start w:val="51"/>
      <w:numFmt w:val="decimal"/>
      <w:lvlText w:val="%1"/>
      <w:lvlJc w:val="left"/>
      <w:pPr>
        <w:ind w:left="1386" w:hanging="1132"/>
      </w:pPr>
      <w:rPr>
        <w:rFonts w:ascii="Arial" w:eastAsia="Arial" w:hAnsi="Arial" w:cs="Arial" w:hint="default"/>
        <w:color w:val="333D48"/>
        <w:spacing w:val="-1"/>
        <w:w w:val="101"/>
        <w:sz w:val="17"/>
        <w:szCs w:val="17"/>
      </w:rPr>
    </w:lvl>
    <w:lvl w:ilvl="1" w:tplc="FCC01A66">
      <w:numFmt w:val="bullet"/>
      <w:lvlText w:val="•"/>
      <w:lvlJc w:val="left"/>
      <w:pPr>
        <w:ind w:left="2376" w:hanging="1132"/>
      </w:pPr>
      <w:rPr>
        <w:rFonts w:hint="default"/>
      </w:rPr>
    </w:lvl>
    <w:lvl w:ilvl="2" w:tplc="1A1A9E90">
      <w:numFmt w:val="bullet"/>
      <w:lvlText w:val="•"/>
      <w:lvlJc w:val="left"/>
      <w:pPr>
        <w:ind w:left="3372" w:hanging="1132"/>
      </w:pPr>
      <w:rPr>
        <w:rFonts w:hint="default"/>
      </w:rPr>
    </w:lvl>
    <w:lvl w:ilvl="3" w:tplc="A670C8AE">
      <w:numFmt w:val="bullet"/>
      <w:lvlText w:val="•"/>
      <w:lvlJc w:val="left"/>
      <w:pPr>
        <w:ind w:left="4368" w:hanging="1132"/>
      </w:pPr>
      <w:rPr>
        <w:rFonts w:hint="default"/>
      </w:rPr>
    </w:lvl>
    <w:lvl w:ilvl="4" w:tplc="4E7E8580">
      <w:numFmt w:val="bullet"/>
      <w:lvlText w:val="•"/>
      <w:lvlJc w:val="left"/>
      <w:pPr>
        <w:ind w:left="5364" w:hanging="1132"/>
      </w:pPr>
      <w:rPr>
        <w:rFonts w:hint="default"/>
      </w:rPr>
    </w:lvl>
    <w:lvl w:ilvl="5" w:tplc="F98276E8">
      <w:numFmt w:val="bullet"/>
      <w:lvlText w:val="•"/>
      <w:lvlJc w:val="left"/>
      <w:pPr>
        <w:ind w:left="6360" w:hanging="1132"/>
      </w:pPr>
      <w:rPr>
        <w:rFonts w:hint="default"/>
      </w:rPr>
    </w:lvl>
    <w:lvl w:ilvl="6" w:tplc="212E2604">
      <w:numFmt w:val="bullet"/>
      <w:lvlText w:val="•"/>
      <w:lvlJc w:val="left"/>
      <w:pPr>
        <w:ind w:left="7356" w:hanging="1132"/>
      </w:pPr>
      <w:rPr>
        <w:rFonts w:hint="default"/>
      </w:rPr>
    </w:lvl>
    <w:lvl w:ilvl="7" w:tplc="C186E028">
      <w:numFmt w:val="bullet"/>
      <w:lvlText w:val="•"/>
      <w:lvlJc w:val="left"/>
      <w:pPr>
        <w:ind w:left="8352" w:hanging="1132"/>
      </w:pPr>
      <w:rPr>
        <w:rFonts w:hint="default"/>
      </w:rPr>
    </w:lvl>
    <w:lvl w:ilvl="8" w:tplc="EE921970">
      <w:numFmt w:val="bullet"/>
      <w:lvlText w:val="•"/>
      <w:lvlJc w:val="left"/>
      <w:pPr>
        <w:ind w:left="9348" w:hanging="1132"/>
      </w:pPr>
      <w:rPr>
        <w:rFonts w:hint="default"/>
      </w:rPr>
    </w:lvl>
  </w:abstractNum>
  <w:abstractNum w:abstractNumId="83" w15:restartNumberingAfterBreak="0">
    <w:nsid w:val="75D24B09"/>
    <w:multiLevelType w:val="multilevel"/>
    <w:tmpl w:val="CD561BC2"/>
    <w:styleLink w:val="List61"/>
    <w:lvl w:ilvl="0">
      <w:numFmt w:val="bullet"/>
      <w:lvlText w:val="•"/>
      <w:lvlJc w:val="left"/>
      <w:pPr>
        <w:tabs>
          <w:tab w:val="num" w:pos="687"/>
        </w:tabs>
        <w:ind w:left="687" w:hanging="327"/>
      </w:pPr>
      <w:rPr>
        <w:rFonts w:ascii="Helvetica" w:eastAsia="Helvetica" w:hAnsi="Helvetica" w:cs="Helvetica"/>
        <w:caps w:val="0"/>
        <w:smallCaps w:val="0"/>
        <w:strike w:val="0"/>
        <w:dstrike w:val="0"/>
        <w:color w:val="000000"/>
        <w:spacing w:val="0"/>
        <w:kern w:val="0"/>
        <w:position w:val="0"/>
        <w:sz w:val="22"/>
        <w:szCs w:val="22"/>
        <w:u w:val="none" w:color="000000"/>
        <w:effect w:val="none"/>
        <w:vertAlign w:val="baseline"/>
        <w:lang w:val="nl-NL"/>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Helvetica" w:eastAsia="Helvetica" w:hAnsi="Helvetica" w:cs="Helvetica"/>
        <w:caps w:val="0"/>
        <w:smallCaps w:val="0"/>
        <w:strike w:val="0"/>
        <w:dstrike w:val="0"/>
        <w:color w:val="000000"/>
        <w:spacing w:val="0"/>
        <w:kern w:val="0"/>
        <w:position w:val="0"/>
        <w:sz w:val="20"/>
        <w:szCs w:val="20"/>
        <w:u w:val="none" w:color="000000"/>
        <w:effect w:val="none"/>
        <w:vertAlign w:val="baseline"/>
        <w:lang w:val="nl-NL"/>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Helvetica" w:eastAsia="Helvetica" w:hAnsi="Helvetica" w:cs="Helvetica"/>
        <w:caps w:val="0"/>
        <w:smallCaps w:val="0"/>
        <w:strike w:val="0"/>
        <w:dstrike w:val="0"/>
        <w:color w:val="000000"/>
        <w:spacing w:val="0"/>
        <w:kern w:val="0"/>
        <w:position w:val="0"/>
        <w:sz w:val="20"/>
        <w:szCs w:val="20"/>
        <w:u w:val="none" w:color="000000"/>
        <w:effect w:val="none"/>
        <w:vertAlign w:val="baseline"/>
        <w:lang w:val="nl-NL"/>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Helvetica" w:eastAsia="Helvetica" w:hAnsi="Helvetica" w:cs="Helvetica"/>
        <w:caps w:val="0"/>
        <w:smallCaps w:val="0"/>
        <w:strike w:val="0"/>
        <w:dstrike w:val="0"/>
        <w:color w:val="000000"/>
        <w:spacing w:val="0"/>
        <w:kern w:val="0"/>
        <w:position w:val="0"/>
        <w:sz w:val="20"/>
        <w:szCs w:val="20"/>
        <w:u w:val="none" w:color="000000"/>
        <w:effect w:val="none"/>
        <w:vertAlign w:val="baseline"/>
        <w:lang w:val="nl-NL"/>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Helvetica" w:eastAsia="Helvetica" w:hAnsi="Helvetica" w:cs="Helvetica"/>
        <w:caps w:val="0"/>
        <w:smallCaps w:val="0"/>
        <w:strike w:val="0"/>
        <w:dstrike w:val="0"/>
        <w:color w:val="000000"/>
        <w:spacing w:val="0"/>
        <w:kern w:val="0"/>
        <w:position w:val="0"/>
        <w:sz w:val="20"/>
        <w:szCs w:val="20"/>
        <w:u w:val="none" w:color="000000"/>
        <w:effect w:val="none"/>
        <w:vertAlign w:val="baseline"/>
        <w:lang w:val="nl-NL"/>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Helvetica" w:eastAsia="Helvetica" w:hAnsi="Helvetica" w:cs="Helvetica"/>
        <w:caps w:val="0"/>
        <w:smallCaps w:val="0"/>
        <w:strike w:val="0"/>
        <w:dstrike w:val="0"/>
        <w:color w:val="000000"/>
        <w:spacing w:val="0"/>
        <w:kern w:val="0"/>
        <w:position w:val="0"/>
        <w:sz w:val="20"/>
        <w:szCs w:val="20"/>
        <w:u w:val="none" w:color="000000"/>
        <w:effect w:val="none"/>
        <w:vertAlign w:val="baseline"/>
        <w:lang w:val="nl-NL"/>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Helvetica" w:eastAsia="Helvetica" w:hAnsi="Helvetica" w:cs="Helvetica"/>
        <w:caps w:val="0"/>
        <w:smallCaps w:val="0"/>
        <w:strike w:val="0"/>
        <w:dstrike w:val="0"/>
        <w:color w:val="000000"/>
        <w:spacing w:val="0"/>
        <w:kern w:val="0"/>
        <w:position w:val="0"/>
        <w:sz w:val="20"/>
        <w:szCs w:val="20"/>
        <w:u w:val="none" w:color="000000"/>
        <w:effect w:val="none"/>
        <w:vertAlign w:val="baseline"/>
        <w:lang w:val="nl-NL"/>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Helvetica" w:eastAsia="Helvetica" w:hAnsi="Helvetica" w:cs="Helvetica"/>
        <w:caps w:val="0"/>
        <w:smallCaps w:val="0"/>
        <w:strike w:val="0"/>
        <w:dstrike w:val="0"/>
        <w:color w:val="000000"/>
        <w:spacing w:val="0"/>
        <w:kern w:val="0"/>
        <w:position w:val="0"/>
        <w:sz w:val="20"/>
        <w:szCs w:val="20"/>
        <w:u w:val="none" w:color="000000"/>
        <w:effect w:val="none"/>
        <w:vertAlign w:val="baseline"/>
        <w:lang w:val="nl-NL"/>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Helvetica" w:eastAsia="Helvetica" w:hAnsi="Helvetica" w:cs="Helvetica"/>
        <w:caps w:val="0"/>
        <w:smallCaps w:val="0"/>
        <w:strike w:val="0"/>
        <w:dstrike w:val="0"/>
        <w:color w:val="000000"/>
        <w:spacing w:val="0"/>
        <w:kern w:val="0"/>
        <w:position w:val="0"/>
        <w:sz w:val="20"/>
        <w:szCs w:val="20"/>
        <w:u w:val="none" w:color="000000"/>
        <w:effect w:val="none"/>
        <w:vertAlign w:val="baseline"/>
        <w:lang w:val="nl-NL"/>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762D7509"/>
    <w:multiLevelType w:val="hybridMultilevel"/>
    <w:tmpl w:val="6DB65358"/>
    <w:lvl w:ilvl="0" w:tplc="C22A5F5E">
      <w:start w:val="20"/>
      <w:numFmt w:val="decimal"/>
      <w:lvlText w:val="%1"/>
      <w:lvlJc w:val="left"/>
      <w:pPr>
        <w:ind w:left="255" w:hanging="1132"/>
      </w:pPr>
      <w:rPr>
        <w:rFonts w:ascii="Arial" w:eastAsia="Arial" w:hAnsi="Arial" w:cs="Arial" w:hint="default"/>
        <w:color w:val="333D48"/>
        <w:spacing w:val="-1"/>
        <w:w w:val="101"/>
        <w:sz w:val="17"/>
        <w:szCs w:val="17"/>
      </w:rPr>
    </w:lvl>
    <w:lvl w:ilvl="1" w:tplc="2578EC20">
      <w:numFmt w:val="bullet"/>
      <w:lvlText w:val="•"/>
      <w:lvlJc w:val="left"/>
      <w:pPr>
        <w:ind w:left="1368" w:hanging="1132"/>
      </w:pPr>
      <w:rPr>
        <w:rFonts w:hint="default"/>
      </w:rPr>
    </w:lvl>
    <w:lvl w:ilvl="2" w:tplc="1DC09D9C">
      <w:numFmt w:val="bullet"/>
      <w:lvlText w:val="•"/>
      <w:lvlJc w:val="left"/>
      <w:pPr>
        <w:ind w:left="2476" w:hanging="1132"/>
      </w:pPr>
      <w:rPr>
        <w:rFonts w:hint="default"/>
      </w:rPr>
    </w:lvl>
    <w:lvl w:ilvl="3" w:tplc="EA6A7ADA">
      <w:numFmt w:val="bullet"/>
      <w:lvlText w:val="•"/>
      <w:lvlJc w:val="left"/>
      <w:pPr>
        <w:ind w:left="3584" w:hanging="1132"/>
      </w:pPr>
      <w:rPr>
        <w:rFonts w:hint="default"/>
      </w:rPr>
    </w:lvl>
    <w:lvl w:ilvl="4" w:tplc="7960EDE4">
      <w:numFmt w:val="bullet"/>
      <w:lvlText w:val="•"/>
      <w:lvlJc w:val="left"/>
      <w:pPr>
        <w:ind w:left="4692" w:hanging="1132"/>
      </w:pPr>
      <w:rPr>
        <w:rFonts w:hint="default"/>
      </w:rPr>
    </w:lvl>
    <w:lvl w:ilvl="5" w:tplc="EF149310">
      <w:numFmt w:val="bullet"/>
      <w:lvlText w:val="•"/>
      <w:lvlJc w:val="left"/>
      <w:pPr>
        <w:ind w:left="5800" w:hanging="1132"/>
      </w:pPr>
      <w:rPr>
        <w:rFonts w:hint="default"/>
      </w:rPr>
    </w:lvl>
    <w:lvl w:ilvl="6" w:tplc="5E762E2C">
      <w:numFmt w:val="bullet"/>
      <w:lvlText w:val="•"/>
      <w:lvlJc w:val="left"/>
      <w:pPr>
        <w:ind w:left="6908" w:hanging="1132"/>
      </w:pPr>
      <w:rPr>
        <w:rFonts w:hint="default"/>
      </w:rPr>
    </w:lvl>
    <w:lvl w:ilvl="7" w:tplc="B2B667BC">
      <w:numFmt w:val="bullet"/>
      <w:lvlText w:val="•"/>
      <w:lvlJc w:val="left"/>
      <w:pPr>
        <w:ind w:left="8016" w:hanging="1132"/>
      </w:pPr>
      <w:rPr>
        <w:rFonts w:hint="default"/>
      </w:rPr>
    </w:lvl>
    <w:lvl w:ilvl="8" w:tplc="258A933E">
      <w:numFmt w:val="bullet"/>
      <w:lvlText w:val="•"/>
      <w:lvlJc w:val="left"/>
      <w:pPr>
        <w:ind w:left="9124" w:hanging="1132"/>
      </w:pPr>
      <w:rPr>
        <w:rFonts w:hint="default"/>
      </w:rPr>
    </w:lvl>
  </w:abstractNum>
  <w:abstractNum w:abstractNumId="85" w15:restartNumberingAfterBreak="0">
    <w:nsid w:val="76C53F3C"/>
    <w:multiLevelType w:val="hybridMultilevel"/>
    <w:tmpl w:val="27F2CA70"/>
    <w:lvl w:ilvl="0" w:tplc="D5B0710E">
      <w:start w:val="1"/>
      <w:numFmt w:val="decimal"/>
      <w:lvlText w:val="%1"/>
      <w:lvlJc w:val="left"/>
      <w:pPr>
        <w:ind w:left="1386" w:hanging="1132"/>
      </w:pPr>
      <w:rPr>
        <w:rFonts w:ascii="Arial" w:eastAsia="Arial" w:hAnsi="Arial" w:cs="Arial" w:hint="default"/>
        <w:color w:val="333D48"/>
        <w:w w:val="101"/>
        <w:sz w:val="17"/>
        <w:szCs w:val="17"/>
      </w:rPr>
    </w:lvl>
    <w:lvl w:ilvl="1" w:tplc="ACBE7E0A">
      <w:numFmt w:val="bullet"/>
      <w:lvlText w:val="•"/>
      <w:lvlJc w:val="left"/>
      <w:pPr>
        <w:ind w:left="2376" w:hanging="1132"/>
      </w:pPr>
      <w:rPr>
        <w:rFonts w:hint="default"/>
      </w:rPr>
    </w:lvl>
    <w:lvl w:ilvl="2" w:tplc="C9347996">
      <w:numFmt w:val="bullet"/>
      <w:lvlText w:val="•"/>
      <w:lvlJc w:val="left"/>
      <w:pPr>
        <w:ind w:left="3372" w:hanging="1132"/>
      </w:pPr>
      <w:rPr>
        <w:rFonts w:hint="default"/>
      </w:rPr>
    </w:lvl>
    <w:lvl w:ilvl="3" w:tplc="E26ABC26">
      <w:numFmt w:val="bullet"/>
      <w:lvlText w:val="•"/>
      <w:lvlJc w:val="left"/>
      <w:pPr>
        <w:ind w:left="4368" w:hanging="1132"/>
      </w:pPr>
      <w:rPr>
        <w:rFonts w:hint="default"/>
      </w:rPr>
    </w:lvl>
    <w:lvl w:ilvl="4" w:tplc="8BC44370">
      <w:numFmt w:val="bullet"/>
      <w:lvlText w:val="•"/>
      <w:lvlJc w:val="left"/>
      <w:pPr>
        <w:ind w:left="5364" w:hanging="1132"/>
      </w:pPr>
      <w:rPr>
        <w:rFonts w:hint="default"/>
      </w:rPr>
    </w:lvl>
    <w:lvl w:ilvl="5" w:tplc="A334B02C">
      <w:numFmt w:val="bullet"/>
      <w:lvlText w:val="•"/>
      <w:lvlJc w:val="left"/>
      <w:pPr>
        <w:ind w:left="6360" w:hanging="1132"/>
      </w:pPr>
      <w:rPr>
        <w:rFonts w:hint="default"/>
      </w:rPr>
    </w:lvl>
    <w:lvl w:ilvl="6" w:tplc="F948F562">
      <w:numFmt w:val="bullet"/>
      <w:lvlText w:val="•"/>
      <w:lvlJc w:val="left"/>
      <w:pPr>
        <w:ind w:left="7356" w:hanging="1132"/>
      </w:pPr>
      <w:rPr>
        <w:rFonts w:hint="default"/>
      </w:rPr>
    </w:lvl>
    <w:lvl w:ilvl="7" w:tplc="4F586A7C">
      <w:numFmt w:val="bullet"/>
      <w:lvlText w:val="•"/>
      <w:lvlJc w:val="left"/>
      <w:pPr>
        <w:ind w:left="8352" w:hanging="1132"/>
      </w:pPr>
      <w:rPr>
        <w:rFonts w:hint="default"/>
      </w:rPr>
    </w:lvl>
    <w:lvl w:ilvl="8" w:tplc="8A8CA9FC">
      <w:numFmt w:val="bullet"/>
      <w:lvlText w:val="•"/>
      <w:lvlJc w:val="left"/>
      <w:pPr>
        <w:ind w:left="9348" w:hanging="1132"/>
      </w:pPr>
      <w:rPr>
        <w:rFonts w:hint="default"/>
      </w:rPr>
    </w:lvl>
  </w:abstractNum>
  <w:abstractNum w:abstractNumId="86" w15:restartNumberingAfterBreak="0">
    <w:nsid w:val="77084FCF"/>
    <w:multiLevelType w:val="hybridMultilevel"/>
    <w:tmpl w:val="F6166DA2"/>
    <w:lvl w:ilvl="0" w:tplc="4CC48964">
      <w:start w:val="53"/>
      <w:numFmt w:val="decimal"/>
      <w:lvlText w:val="%1"/>
      <w:lvlJc w:val="left"/>
      <w:pPr>
        <w:ind w:left="1386" w:hanging="1132"/>
      </w:pPr>
      <w:rPr>
        <w:rFonts w:ascii="Arial" w:eastAsia="Arial" w:hAnsi="Arial" w:cs="Arial" w:hint="default"/>
        <w:color w:val="333D48"/>
        <w:spacing w:val="-1"/>
        <w:w w:val="101"/>
        <w:sz w:val="17"/>
        <w:szCs w:val="17"/>
      </w:rPr>
    </w:lvl>
    <w:lvl w:ilvl="1" w:tplc="217CD712">
      <w:numFmt w:val="bullet"/>
      <w:lvlText w:val="•"/>
      <w:lvlJc w:val="left"/>
      <w:pPr>
        <w:ind w:left="2376" w:hanging="1132"/>
      </w:pPr>
      <w:rPr>
        <w:rFonts w:hint="default"/>
      </w:rPr>
    </w:lvl>
    <w:lvl w:ilvl="2" w:tplc="7646F208">
      <w:numFmt w:val="bullet"/>
      <w:lvlText w:val="•"/>
      <w:lvlJc w:val="left"/>
      <w:pPr>
        <w:ind w:left="3372" w:hanging="1132"/>
      </w:pPr>
      <w:rPr>
        <w:rFonts w:hint="default"/>
      </w:rPr>
    </w:lvl>
    <w:lvl w:ilvl="3" w:tplc="E5C2DEA4">
      <w:numFmt w:val="bullet"/>
      <w:lvlText w:val="•"/>
      <w:lvlJc w:val="left"/>
      <w:pPr>
        <w:ind w:left="4368" w:hanging="1132"/>
      </w:pPr>
      <w:rPr>
        <w:rFonts w:hint="default"/>
      </w:rPr>
    </w:lvl>
    <w:lvl w:ilvl="4" w:tplc="D8B0963E">
      <w:numFmt w:val="bullet"/>
      <w:lvlText w:val="•"/>
      <w:lvlJc w:val="left"/>
      <w:pPr>
        <w:ind w:left="5364" w:hanging="1132"/>
      </w:pPr>
      <w:rPr>
        <w:rFonts w:hint="default"/>
      </w:rPr>
    </w:lvl>
    <w:lvl w:ilvl="5" w:tplc="47341706">
      <w:numFmt w:val="bullet"/>
      <w:lvlText w:val="•"/>
      <w:lvlJc w:val="left"/>
      <w:pPr>
        <w:ind w:left="6360" w:hanging="1132"/>
      </w:pPr>
      <w:rPr>
        <w:rFonts w:hint="default"/>
      </w:rPr>
    </w:lvl>
    <w:lvl w:ilvl="6" w:tplc="BE80EB38">
      <w:numFmt w:val="bullet"/>
      <w:lvlText w:val="•"/>
      <w:lvlJc w:val="left"/>
      <w:pPr>
        <w:ind w:left="7356" w:hanging="1132"/>
      </w:pPr>
      <w:rPr>
        <w:rFonts w:hint="default"/>
      </w:rPr>
    </w:lvl>
    <w:lvl w:ilvl="7" w:tplc="833C30B8">
      <w:numFmt w:val="bullet"/>
      <w:lvlText w:val="•"/>
      <w:lvlJc w:val="left"/>
      <w:pPr>
        <w:ind w:left="8352" w:hanging="1132"/>
      </w:pPr>
      <w:rPr>
        <w:rFonts w:hint="default"/>
      </w:rPr>
    </w:lvl>
    <w:lvl w:ilvl="8" w:tplc="814EF08C">
      <w:numFmt w:val="bullet"/>
      <w:lvlText w:val="•"/>
      <w:lvlJc w:val="left"/>
      <w:pPr>
        <w:ind w:left="9348" w:hanging="1132"/>
      </w:pPr>
      <w:rPr>
        <w:rFonts w:hint="default"/>
      </w:rPr>
    </w:lvl>
  </w:abstractNum>
  <w:abstractNum w:abstractNumId="87" w15:restartNumberingAfterBreak="0">
    <w:nsid w:val="776C3480"/>
    <w:multiLevelType w:val="hybridMultilevel"/>
    <w:tmpl w:val="7C3A2410"/>
    <w:lvl w:ilvl="0" w:tplc="C660F680">
      <w:start w:val="17"/>
      <w:numFmt w:val="decimal"/>
      <w:lvlText w:val="%1"/>
      <w:lvlJc w:val="left"/>
      <w:pPr>
        <w:ind w:left="255" w:hanging="1132"/>
      </w:pPr>
      <w:rPr>
        <w:rFonts w:ascii="Arial" w:eastAsia="Arial" w:hAnsi="Arial" w:cs="Arial" w:hint="default"/>
        <w:color w:val="333D48"/>
        <w:spacing w:val="-1"/>
        <w:w w:val="101"/>
        <w:sz w:val="17"/>
        <w:szCs w:val="17"/>
      </w:rPr>
    </w:lvl>
    <w:lvl w:ilvl="1" w:tplc="3EB04B16">
      <w:numFmt w:val="bullet"/>
      <w:lvlText w:val="•"/>
      <w:lvlJc w:val="left"/>
      <w:pPr>
        <w:ind w:left="1368" w:hanging="1132"/>
      </w:pPr>
      <w:rPr>
        <w:rFonts w:hint="default"/>
      </w:rPr>
    </w:lvl>
    <w:lvl w:ilvl="2" w:tplc="13448CC0">
      <w:numFmt w:val="bullet"/>
      <w:lvlText w:val="•"/>
      <w:lvlJc w:val="left"/>
      <w:pPr>
        <w:ind w:left="2476" w:hanging="1132"/>
      </w:pPr>
      <w:rPr>
        <w:rFonts w:hint="default"/>
      </w:rPr>
    </w:lvl>
    <w:lvl w:ilvl="3" w:tplc="1576B67E">
      <w:numFmt w:val="bullet"/>
      <w:lvlText w:val="•"/>
      <w:lvlJc w:val="left"/>
      <w:pPr>
        <w:ind w:left="3584" w:hanging="1132"/>
      </w:pPr>
      <w:rPr>
        <w:rFonts w:hint="default"/>
      </w:rPr>
    </w:lvl>
    <w:lvl w:ilvl="4" w:tplc="B8120F70">
      <w:numFmt w:val="bullet"/>
      <w:lvlText w:val="•"/>
      <w:lvlJc w:val="left"/>
      <w:pPr>
        <w:ind w:left="4692" w:hanging="1132"/>
      </w:pPr>
      <w:rPr>
        <w:rFonts w:hint="default"/>
      </w:rPr>
    </w:lvl>
    <w:lvl w:ilvl="5" w:tplc="85383AFE">
      <w:numFmt w:val="bullet"/>
      <w:lvlText w:val="•"/>
      <w:lvlJc w:val="left"/>
      <w:pPr>
        <w:ind w:left="5800" w:hanging="1132"/>
      </w:pPr>
      <w:rPr>
        <w:rFonts w:hint="default"/>
      </w:rPr>
    </w:lvl>
    <w:lvl w:ilvl="6" w:tplc="B0706580">
      <w:numFmt w:val="bullet"/>
      <w:lvlText w:val="•"/>
      <w:lvlJc w:val="left"/>
      <w:pPr>
        <w:ind w:left="6908" w:hanging="1132"/>
      </w:pPr>
      <w:rPr>
        <w:rFonts w:hint="default"/>
      </w:rPr>
    </w:lvl>
    <w:lvl w:ilvl="7" w:tplc="6DAE2606">
      <w:numFmt w:val="bullet"/>
      <w:lvlText w:val="•"/>
      <w:lvlJc w:val="left"/>
      <w:pPr>
        <w:ind w:left="8016" w:hanging="1132"/>
      </w:pPr>
      <w:rPr>
        <w:rFonts w:hint="default"/>
      </w:rPr>
    </w:lvl>
    <w:lvl w:ilvl="8" w:tplc="17CEB402">
      <w:numFmt w:val="bullet"/>
      <w:lvlText w:val="•"/>
      <w:lvlJc w:val="left"/>
      <w:pPr>
        <w:ind w:left="9124" w:hanging="1132"/>
      </w:pPr>
      <w:rPr>
        <w:rFonts w:hint="default"/>
      </w:rPr>
    </w:lvl>
  </w:abstractNum>
  <w:abstractNum w:abstractNumId="88" w15:restartNumberingAfterBreak="0">
    <w:nsid w:val="777F1A2E"/>
    <w:multiLevelType w:val="hybridMultilevel"/>
    <w:tmpl w:val="0B145BB0"/>
    <w:lvl w:ilvl="0" w:tplc="CC7893FE">
      <w:start w:val="1"/>
      <w:numFmt w:val="decimal"/>
      <w:lvlText w:val="%1"/>
      <w:lvlJc w:val="left"/>
      <w:pPr>
        <w:ind w:left="1386" w:hanging="1132"/>
      </w:pPr>
      <w:rPr>
        <w:rFonts w:ascii="Arial" w:eastAsia="Arial" w:hAnsi="Arial" w:cs="Arial" w:hint="default"/>
        <w:color w:val="333D48"/>
        <w:w w:val="101"/>
        <w:sz w:val="17"/>
        <w:szCs w:val="17"/>
      </w:rPr>
    </w:lvl>
    <w:lvl w:ilvl="1" w:tplc="08227E96">
      <w:numFmt w:val="bullet"/>
      <w:lvlText w:val="•"/>
      <w:lvlJc w:val="left"/>
      <w:pPr>
        <w:ind w:left="2081" w:hanging="1132"/>
      </w:pPr>
      <w:rPr>
        <w:rFonts w:hint="default"/>
      </w:rPr>
    </w:lvl>
    <w:lvl w:ilvl="2" w:tplc="CB2CEAB4">
      <w:numFmt w:val="bullet"/>
      <w:lvlText w:val="•"/>
      <w:lvlJc w:val="left"/>
      <w:pPr>
        <w:ind w:left="2783" w:hanging="1132"/>
      </w:pPr>
      <w:rPr>
        <w:rFonts w:hint="default"/>
      </w:rPr>
    </w:lvl>
    <w:lvl w:ilvl="3" w:tplc="AEA6C4E2">
      <w:numFmt w:val="bullet"/>
      <w:lvlText w:val="•"/>
      <w:lvlJc w:val="left"/>
      <w:pPr>
        <w:ind w:left="3485" w:hanging="1132"/>
      </w:pPr>
      <w:rPr>
        <w:rFonts w:hint="default"/>
      </w:rPr>
    </w:lvl>
    <w:lvl w:ilvl="4" w:tplc="91B0AD5C">
      <w:numFmt w:val="bullet"/>
      <w:lvlText w:val="•"/>
      <w:lvlJc w:val="left"/>
      <w:pPr>
        <w:ind w:left="4187" w:hanging="1132"/>
      </w:pPr>
      <w:rPr>
        <w:rFonts w:hint="default"/>
      </w:rPr>
    </w:lvl>
    <w:lvl w:ilvl="5" w:tplc="2F88C43A">
      <w:numFmt w:val="bullet"/>
      <w:lvlText w:val="•"/>
      <w:lvlJc w:val="left"/>
      <w:pPr>
        <w:ind w:left="4889" w:hanging="1132"/>
      </w:pPr>
      <w:rPr>
        <w:rFonts w:hint="default"/>
      </w:rPr>
    </w:lvl>
    <w:lvl w:ilvl="6" w:tplc="67D81F22">
      <w:numFmt w:val="bullet"/>
      <w:lvlText w:val="•"/>
      <w:lvlJc w:val="left"/>
      <w:pPr>
        <w:ind w:left="5591" w:hanging="1132"/>
      </w:pPr>
      <w:rPr>
        <w:rFonts w:hint="default"/>
      </w:rPr>
    </w:lvl>
    <w:lvl w:ilvl="7" w:tplc="E69685AE">
      <w:numFmt w:val="bullet"/>
      <w:lvlText w:val="•"/>
      <w:lvlJc w:val="left"/>
      <w:pPr>
        <w:ind w:left="6293" w:hanging="1132"/>
      </w:pPr>
      <w:rPr>
        <w:rFonts w:hint="default"/>
      </w:rPr>
    </w:lvl>
    <w:lvl w:ilvl="8" w:tplc="D15EAFA2">
      <w:numFmt w:val="bullet"/>
      <w:lvlText w:val="•"/>
      <w:lvlJc w:val="left"/>
      <w:pPr>
        <w:ind w:left="6995" w:hanging="1132"/>
      </w:pPr>
      <w:rPr>
        <w:rFonts w:hint="default"/>
      </w:rPr>
    </w:lvl>
  </w:abstractNum>
  <w:abstractNum w:abstractNumId="89" w15:restartNumberingAfterBreak="0">
    <w:nsid w:val="7965656F"/>
    <w:multiLevelType w:val="hybridMultilevel"/>
    <w:tmpl w:val="6332CF88"/>
    <w:lvl w:ilvl="0" w:tplc="E698F236">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F037323"/>
    <w:multiLevelType w:val="hybridMultilevel"/>
    <w:tmpl w:val="8E584E14"/>
    <w:lvl w:ilvl="0" w:tplc="C7627CA4">
      <w:start w:val="6"/>
      <w:numFmt w:val="decimal"/>
      <w:lvlText w:val="%1"/>
      <w:lvlJc w:val="left"/>
      <w:pPr>
        <w:ind w:left="1386" w:hanging="1132"/>
      </w:pPr>
      <w:rPr>
        <w:rFonts w:ascii="Arial" w:eastAsia="Arial" w:hAnsi="Arial" w:cs="Arial" w:hint="default"/>
        <w:color w:val="333D48"/>
        <w:w w:val="101"/>
        <w:sz w:val="17"/>
        <w:szCs w:val="17"/>
      </w:rPr>
    </w:lvl>
    <w:lvl w:ilvl="1" w:tplc="1D4C4EFE">
      <w:numFmt w:val="bullet"/>
      <w:lvlText w:val="•"/>
      <w:lvlJc w:val="left"/>
      <w:pPr>
        <w:ind w:left="2376" w:hanging="1132"/>
      </w:pPr>
      <w:rPr>
        <w:rFonts w:hint="default"/>
      </w:rPr>
    </w:lvl>
    <w:lvl w:ilvl="2" w:tplc="FF88A908">
      <w:numFmt w:val="bullet"/>
      <w:lvlText w:val="•"/>
      <w:lvlJc w:val="left"/>
      <w:pPr>
        <w:ind w:left="3372" w:hanging="1132"/>
      </w:pPr>
      <w:rPr>
        <w:rFonts w:hint="default"/>
      </w:rPr>
    </w:lvl>
    <w:lvl w:ilvl="3" w:tplc="3ADEA094">
      <w:numFmt w:val="bullet"/>
      <w:lvlText w:val="•"/>
      <w:lvlJc w:val="left"/>
      <w:pPr>
        <w:ind w:left="4368" w:hanging="1132"/>
      </w:pPr>
      <w:rPr>
        <w:rFonts w:hint="default"/>
      </w:rPr>
    </w:lvl>
    <w:lvl w:ilvl="4" w:tplc="EF1CAE48">
      <w:numFmt w:val="bullet"/>
      <w:lvlText w:val="•"/>
      <w:lvlJc w:val="left"/>
      <w:pPr>
        <w:ind w:left="5364" w:hanging="1132"/>
      </w:pPr>
      <w:rPr>
        <w:rFonts w:hint="default"/>
      </w:rPr>
    </w:lvl>
    <w:lvl w:ilvl="5" w:tplc="991061E8">
      <w:numFmt w:val="bullet"/>
      <w:lvlText w:val="•"/>
      <w:lvlJc w:val="left"/>
      <w:pPr>
        <w:ind w:left="6360" w:hanging="1132"/>
      </w:pPr>
      <w:rPr>
        <w:rFonts w:hint="default"/>
      </w:rPr>
    </w:lvl>
    <w:lvl w:ilvl="6" w:tplc="9ECA16CE">
      <w:numFmt w:val="bullet"/>
      <w:lvlText w:val="•"/>
      <w:lvlJc w:val="left"/>
      <w:pPr>
        <w:ind w:left="7356" w:hanging="1132"/>
      </w:pPr>
      <w:rPr>
        <w:rFonts w:hint="default"/>
      </w:rPr>
    </w:lvl>
    <w:lvl w:ilvl="7" w:tplc="30CEC9D0">
      <w:numFmt w:val="bullet"/>
      <w:lvlText w:val="•"/>
      <w:lvlJc w:val="left"/>
      <w:pPr>
        <w:ind w:left="8352" w:hanging="1132"/>
      </w:pPr>
      <w:rPr>
        <w:rFonts w:hint="default"/>
      </w:rPr>
    </w:lvl>
    <w:lvl w:ilvl="8" w:tplc="E020B878">
      <w:numFmt w:val="bullet"/>
      <w:lvlText w:val="•"/>
      <w:lvlJc w:val="left"/>
      <w:pPr>
        <w:ind w:left="9348" w:hanging="1132"/>
      </w:pPr>
      <w:rPr>
        <w:rFonts w:hint="default"/>
      </w:rPr>
    </w:lvl>
  </w:abstractNum>
  <w:abstractNum w:abstractNumId="91" w15:restartNumberingAfterBreak="0">
    <w:nsid w:val="7F721008"/>
    <w:multiLevelType w:val="hybridMultilevel"/>
    <w:tmpl w:val="7F3ECD22"/>
    <w:lvl w:ilvl="0" w:tplc="3E78F8B2">
      <w:start w:val="4"/>
      <w:numFmt w:val="decimal"/>
      <w:lvlText w:val="%1"/>
      <w:lvlJc w:val="left"/>
      <w:pPr>
        <w:ind w:left="1386" w:hanging="1132"/>
      </w:pPr>
      <w:rPr>
        <w:rFonts w:ascii="Arial" w:eastAsia="Arial" w:hAnsi="Arial" w:cs="Arial" w:hint="default"/>
        <w:color w:val="333D48"/>
        <w:w w:val="101"/>
        <w:sz w:val="17"/>
        <w:szCs w:val="17"/>
      </w:rPr>
    </w:lvl>
    <w:lvl w:ilvl="1" w:tplc="7496F85E">
      <w:numFmt w:val="bullet"/>
      <w:lvlText w:val="•"/>
      <w:lvlJc w:val="left"/>
      <w:pPr>
        <w:ind w:left="2376" w:hanging="1132"/>
      </w:pPr>
      <w:rPr>
        <w:rFonts w:hint="default"/>
      </w:rPr>
    </w:lvl>
    <w:lvl w:ilvl="2" w:tplc="CCD6D15A">
      <w:numFmt w:val="bullet"/>
      <w:lvlText w:val="•"/>
      <w:lvlJc w:val="left"/>
      <w:pPr>
        <w:ind w:left="3372" w:hanging="1132"/>
      </w:pPr>
      <w:rPr>
        <w:rFonts w:hint="default"/>
      </w:rPr>
    </w:lvl>
    <w:lvl w:ilvl="3" w:tplc="09545B74">
      <w:numFmt w:val="bullet"/>
      <w:lvlText w:val="•"/>
      <w:lvlJc w:val="left"/>
      <w:pPr>
        <w:ind w:left="4368" w:hanging="1132"/>
      </w:pPr>
      <w:rPr>
        <w:rFonts w:hint="default"/>
      </w:rPr>
    </w:lvl>
    <w:lvl w:ilvl="4" w:tplc="E7124A2E">
      <w:numFmt w:val="bullet"/>
      <w:lvlText w:val="•"/>
      <w:lvlJc w:val="left"/>
      <w:pPr>
        <w:ind w:left="5364" w:hanging="1132"/>
      </w:pPr>
      <w:rPr>
        <w:rFonts w:hint="default"/>
      </w:rPr>
    </w:lvl>
    <w:lvl w:ilvl="5" w:tplc="44E2123A">
      <w:numFmt w:val="bullet"/>
      <w:lvlText w:val="•"/>
      <w:lvlJc w:val="left"/>
      <w:pPr>
        <w:ind w:left="6360" w:hanging="1132"/>
      </w:pPr>
      <w:rPr>
        <w:rFonts w:hint="default"/>
      </w:rPr>
    </w:lvl>
    <w:lvl w:ilvl="6" w:tplc="A2540C60">
      <w:numFmt w:val="bullet"/>
      <w:lvlText w:val="•"/>
      <w:lvlJc w:val="left"/>
      <w:pPr>
        <w:ind w:left="7356" w:hanging="1132"/>
      </w:pPr>
      <w:rPr>
        <w:rFonts w:hint="default"/>
      </w:rPr>
    </w:lvl>
    <w:lvl w:ilvl="7" w:tplc="FD80D08E">
      <w:numFmt w:val="bullet"/>
      <w:lvlText w:val="•"/>
      <w:lvlJc w:val="left"/>
      <w:pPr>
        <w:ind w:left="8352" w:hanging="1132"/>
      </w:pPr>
      <w:rPr>
        <w:rFonts w:hint="default"/>
      </w:rPr>
    </w:lvl>
    <w:lvl w:ilvl="8" w:tplc="628AB3A2">
      <w:numFmt w:val="bullet"/>
      <w:lvlText w:val="•"/>
      <w:lvlJc w:val="left"/>
      <w:pPr>
        <w:ind w:left="9348" w:hanging="1132"/>
      </w:pPr>
      <w:rPr>
        <w:rFonts w:hint="default"/>
      </w:rPr>
    </w:lvl>
  </w:abstractNum>
  <w:num w:numId="1">
    <w:abstractNumId w:val="18"/>
  </w:num>
  <w:num w:numId="2">
    <w:abstractNumId w:val="3"/>
  </w:num>
  <w:num w:numId="3">
    <w:abstractNumId w:val="35"/>
  </w:num>
  <w:num w:numId="4">
    <w:abstractNumId w:val="60"/>
  </w:num>
  <w:num w:numId="5">
    <w:abstractNumId w:val="21"/>
  </w:num>
  <w:num w:numId="6">
    <w:abstractNumId w:val="12"/>
  </w:num>
  <w:num w:numId="7">
    <w:abstractNumId w:val="37"/>
  </w:num>
  <w:num w:numId="8">
    <w:abstractNumId w:val="71"/>
  </w:num>
  <w:num w:numId="9">
    <w:abstractNumId w:val="29"/>
  </w:num>
  <w:num w:numId="10">
    <w:abstractNumId w:val="73"/>
  </w:num>
  <w:num w:numId="11">
    <w:abstractNumId w:val="13"/>
  </w:num>
  <w:num w:numId="12">
    <w:abstractNumId w:val="2"/>
  </w:num>
  <w:num w:numId="13">
    <w:abstractNumId w:val="43"/>
  </w:num>
  <w:num w:numId="14">
    <w:abstractNumId w:val="81"/>
  </w:num>
  <w:num w:numId="15">
    <w:abstractNumId w:val="70"/>
  </w:num>
  <w:num w:numId="16">
    <w:abstractNumId w:val="26"/>
  </w:num>
  <w:num w:numId="17">
    <w:abstractNumId w:val="83"/>
  </w:num>
  <w:num w:numId="18">
    <w:abstractNumId w:val="83"/>
  </w:num>
  <w:num w:numId="19">
    <w:abstractNumId w:val="58"/>
  </w:num>
  <w:num w:numId="20">
    <w:abstractNumId w:val="28"/>
  </w:num>
  <w:num w:numId="21">
    <w:abstractNumId w:val="7"/>
  </w:num>
  <w:num w:numId="22">
    <w:abstractNumId w:val="64"/>
  </w:num>
  <w:num w:numId="23">
    <w:abstractNumId w:val="90"/>
  </w:num>
  <w:num w:numId="24">
    <w:abstractNumId w:val="39"/>
  </w:num>
  <w:num w:numId="25">
    <w:abstractNumId w:val="59"/>
  </w:num>
  <w:num w:numId="26">
    <w:abstractNumId w:val="49"/>
  </w:num>
  <w:num w:numId="27">
    <w:abstractNumId w:val="22"/>
  </w:num>
  <w:num w:numId="28">
    <w:abstractNumId w:val="41"/>
  </w:num>
  <w:num w:numId="29">
    <w:abstractNumId w:val="45"/>
  </w:num>
  <w:num w:numId="30">
    <w:abstractNumId w:val="47"/>
  </w:num>
  <w:num w:numId="31">
    <w:abstractNumId w:val="55"/>
  </w:num>
  <w:num w:numId="32">
    <w:abstractNumId w:val="61"/>
  </w:num>
  <w:num w:numId="33">
    <w:abstractNumId w:val="78"/>
  </w:num>
  <w:num w:numId="34">
    <w:abstractNumId w:val="24"/>
  </w:num>
  <w:num w:numId="35">
    <w:abstractNumId w:val="51"/>
  </w:num>
  <w:num w:numId="36">
    <w:abstractNumId w:val="53"/>
  </w:num>
  <w:num w:numId="37">
    <w:abstractNumId w:val="0"/>
  </w:num>
  <w:num w:numId="38">
    <w:abstractNumId w:val="86"/>
  </w:num>
  <w:num w:numId="39">
    <w:abstractNumId w:val="69"/>
  </w:num>
  <w:num w:numId="40">
    <w:abstractNumId w:val="66"/>
  </w:num>
  <w:num w:numId="41">
    <w:abstractNumId w:val="84"/>
  </w:num>
  <w:num w:numId="42">
    <w:abstractNumId w:val="17"/>
  </w:num>
  <w:num w:numId="43">
    <w:abstractNumId w:val="52"/>
  </w:num>
  <w:num w:numId="44">
    <w:abstractNumId w:val="38"/>
  </w:num>
  <w:num w:numId="45">
    <w:abstractNumId w:val="57"/>
  </w:num>
  <w:num w:numId="46">
    <w:abstractNumId w:val="27"/>
  </w:num>
  <w:num w:numId="47">
    <w:abstractNumId w:val="11"/>
  </w:num>
  <w:num w:numId="48">
    <w:abstractNumId w:val="25"/>
  </w:num>
  <w:num w:numId="49">
    <w:abstractNumId w:val="15"/>
  </w:num>
  <w:num w:numId="50">
    <w:abstractNumId w:val="19"/>
  </w:num>
  <w:num w:numId="51">
    <w:abstractNumId w:val="87"/>
  </w:num>
  <w:num w:numId="52">
    <w:abstractNumId w:val="9"/>
  </w:num>
  <w:num w:numId="53">
    <w:abstractNumId w:val="82"/>
  </w:num>
  <w:num w:numId="54">
    <w:abstractNumId w:val="10"/>
  </w:num>
  <w:num w:numId="55">
    <w:abstractNumId w:val="34"/>
  </w:num>
  <w:num w:numId="56">
    <w:abstractNumId w:val="8"/>
  </w:num>
  <w:num w:numId="57">
    <w:abstractNumId w:val="48"/>
  </w:num>
  <w:num w:numId="58">
    <w:abstractNumId w:val="50"/>
  </w:num>
  <w:num w:numId="59">
    <w:abstractNumId w:val="16"/>
  </w:num>
  <w:num w:numId="60">
    <w:abstractNumId w:val="68"/>
  </w:num>
  <w:num w:numId="61">
    <w:abstractNumId w:val="75"/>
  </w:num>
  <w:num w:numId="62">
    <w:abstractNumId w:val="80"/>
  </w:num>
  <w:num w:numId="63">
    <w:abstractNumId w:val="56"/>
  </w:num>
  <w:num w:numId="64">
    <w:abstractNumId w:val="62"/>
  </w:num>
  <w:num w:numId="65">
    <w:abstractNumId w:val="20"/>
  </w:num>
  <w:num w:numId="66">
    <w:abstractNumId w:val="63"/>
  </w:num>
  <w:num w:numId="67">
    <w:abstractNumId w:val="65"/>
  </w:num>
  <w:num w:numId="68">
    <w:abstractNumId w:val="1"/>
  </w:num>
  <w:num w:numId="69">
    <w:abstractNumId w:val="54"/>
  </w:num>
  <w:num w:numId="70">
    <w:abstractNumId w:val="14"/>
  </w:num>
  <w:num w:numId="71">
    <w:abstractNumId w:val="77"/>
  </w:num>
  <w:num w:numId="72">
    <w:abstractNumId w:val="5"/>
  </w:num>
  <w:num w:numId="73">
    <w:abstractNumId w:val="36"/>
  </w:num>
  <w:num w:numId="74">
    <w:abstractNumId w:val="6"/>
  </w:num>
  <w:num w:numId="75">
    <w:abstractNumId w:val="74"/>
  </w:num>
  <w:num w:numId="76">
    <w:abstractNumId w:val="76"/>
  </w:num>
  <w:num w:numId="77">
    <w:abstractNumId w:val="23"/>
  </w:num>
  <w:num w:numId="78">
    <w:abstractNumId w:val="42"/>
  </w:num>
  <w:num w:numId="79">
    <w:abstractNumId w:val="88"/>
  </w:num>
  <w:num w:numId="80">
    <w:abstractNumId w:val="40"/>
  </w:num>
  <w:num w:numId="81">
    <w:abstractNumId w:val="72"/>
  </w:num>
  <w:num w:numId="82">
    <w:abstractNumId w:val="91"/>
  </w:num>
  <w:num w:numId="83">
    <w:abstractNumId w:val="85"/>
  </w:num>
  <w:num w:numId="84">
    <w:abstractNumId w:val="4"/>
  </w:num>
  <w:num w:numId="85">
    <w:abstractNumId w:val="32"/>
  </w:num>
  <w:num w:numId="86">
    <w:abstractNumId w:val="30"/>
  </w:num>
  <w:num w:numId="87">
    <w:abstractNumId w:val="79"/>
  </w:num>
  <w:num w:numId="88">
    <w:abstractNumId w:val="44"/>
  </w:num>
  <w:num w:numId="89">
    <w:abstractNumId w:val="33"/>
  </w:num>
  <w:num w:numId="90">
    <w:abstractNumId w:val="67"/>
  </w:num>
  <w:num w:numId="91">
    <w:abstractNumId w:val="89"/>
  </w:num>
  <w:num w:numId="92">
    <w:abstractNumId w:val="46"/>
  </w:num>
  <w:num w:numId="93">
    <w:abstractNumId w:val="3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nl-NL" w:vendorID="64" w:dllVersion="6" w:nlCheck="1" w:checkStyle="0"/>
  <w:activeWritingStyle w:appName="MSWord" w:lang="nl-NL" w:vendorID="64" w:dllVersion="0" w:nlCheck="1" w:checkStyle="0"/>
  <w:activeWritingStyle w:appName="MSWord" w:lang="en-GB" w:vendorID="64" w:dllVersion="0" w:nlCheck="1" w:checkStyle="0"/>
  <w:activeWritingStyle w:appName="MSWord" w:lang="nl-BE" w:vendorID="64" w:dllVersion="0" w:nlCheck="1" w:checkStyle="0"/>
  <w:activeWritingStyle w:appName="MSWord" w:lang="en-US" w:vendorID="64" w:dllVersion="0" w:nlCheck="1" w:checkStyle="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066"/>
    <w:rsid w:val="000000D9"/>
    <w:rsid w:val="000001CD"/>
    <w:rsid w:val="000004E5"/>
    <w:rsid w:val="00000B9B"/>
    <w:rsid w:val="00000CFB"/>
    <w:rsid w:val="00001C89"/>
    <w:rsid w:val="00002396"/>
    <w:rsid w:val="00002692"/>
    <w:rsid w:val="00002B9C"/>
    <w:rsid w:val="00002ED3"/>
    <w:rsid w:val="00003E7B"/>
    <w:rsid w:val="000067F2"/>
    <w:rsid w:val="00010023"/>
    <w:rsid w:val="00011560"/>
    <w:rsid w:val="00012969"/>
    <w:rsid w:val="00012F2B"/>
    <w:rsid w:val="0001305A"/>
    <w:rsid w:val="000135CD"/>
    <w:rsid w:val="000136E7"/>
    <w:rsid w:val="00013B25"/>
    <w:rsid w:val="000144E5"/>
    <w:rsid w:val="0001617B"/>
    <w:rsid w:val="00017F07"/>
    <w:rsid w:val="00020616"/>
    <w:rsid w:val="00021E63"/>
    <w:rsid w:val="00021FD5"/>
    <w:rsid w:val="00022A88"/>
    <w:rsid w:val="00022B4F"/>
    <w:rsid w:val="00022C6C"/>
    <w:rsid w:val="00023267"/>
    <w:rsid w:val="00023542"/>
    <w:rsid w:val="00023CDA"/>
    <w:rsid w:val="00023EB2"/>
    <w:rsid w:val="00024CAD"/>
    <w:rsid w:val="00024FF8"/>
    <w:rsid w:val="000251A1"/>
    <w:rsid w:val="0002640F"/>
    <w:rsid w:val="00026C88"/>
    <w:rsid w:val="000271A0"/>
    <w:rsid w:val="00030545"/>
    <w:rsid w:val="000305BB"/>
    <w:rsid w:val="00030673"/>
    <w:rsid w:val="0003085E"/>
    <w:rsid w:val="00030F49"/>
    <w:rsid w:val="00031826"/>
    <w:rsid w:val="00031975"/>
    <w:rsid w:val="00032708"/>
    <w:rsid w:val="0003357C"/>
    <w:rsid w:val="00034428"/>
    <w:rsid w:val="000348D3"/>
    <w:rsid w:val="00034D0C"/>
    <w:rsid w:val="00034DCB"/>
    <w:rsid w:val="00036302"/>
    <w:rsid w:val="0003738E"/>
    <w:rsid w:val="00037731"/>
    <w:rsid w:val="00037C09"/>
    <w:rsid w:val="00037F5C"/>
    <w:rsid w:val="000406BD"/>
    <w:rsid w:val="00042586"/>
    <w:rsid w:val="000434E8"/>
    <w:rsid w:val="00044144"/>
    <w:rsid w:val="00044724"/>
    <w:rsid w:val="00044763"/>
    <w:rsid w:val="00044848"/>
    <w:rsid w:val="00044963"/>
    <w:rsid w:val="00044D26"/>
    <w:rsid w:val="00044D89"/>
    <w:rsid w:val="000457CB"/>
    <w:rsid w:val="000460A4"/>
    <w:rsid w:val="000471E7"/>
    <w:rsid w:val="000473A9"/>
    <w:rsid w:val="000477B0"/>
    <w:rsid w:val="00050477"/>
    <w:rsid w:val="00050923"/>
    <w:rsid w:val="00050CFA"/>
    <w:rsid w:val="0005104E"/>
    <w:rsid w:val="000510A9"/>
    <w:rsid w:val="00051D8D"/>
    <w:rsid w:val="00051E13"/>
    <w:rsid w:val="00052093"/>
    <w:rsid w:val="00052319"/>
    <w:rsid w:val="00052730"/>
    <w:rsid w:val="000527B5"/>
    <w:rsid w:val="00053D45"/>
    <w:rsid w:val="000546AE"/>
    <w:rsid w:val="00054962"/>
    <w:rsid w:val="00055368"/>
    <w:rsid w:val="00055916"/>
    <w:rsid w:val="00055C4E"/>
    <w:rsid w:val="00056429"/>
    <w:rsid w:val="00056957"/>
    <w:rsid w:val="00056B8F"/>
    <w:rsid w:val="00057277"/>
    <w:rsid w:val="00057CAE"/>
    <w:rsid w:val="00060454"/>
    <w:rsid w:val="0006085D"/>
    <w:rsid w:val="0006095A"/>
    <w:rsid w:val="000620C8"/>
    <w:rsid w:val="000623B6"/>
    <w:rsid w:val="000625B1"/>
    <w:rsid w:val="00062BD9"/>
    <w:rsid w:val="00062C0F"/>
    <w:rsid w:val="00062E18"/>
    <w:rsid w:val="000632A7"/>
    <w:rsid w:val="00063A6E"/>
    <w:rsid w:val="00064CB0"/>
    <w:rsid w:val="000657DC"/>
    <w:rsid w:val="00065D89"/>
    <w:rsid w:val="000663B1"/>
    <w:rsid w:val="00066C26"/>
    <w:rsid w:val="00067C93"/>
    <w:rsid w:val="00067F56"/>
    <w:rsid w:val="00067FB8"/>
    <w:rsid w:val="00070AED"/>
    <w:rsid w:val="0007145F"/>
    <w:rsid w:val="00071614"/>
    <w:rsid w:val="00071EE8"/>
    <w:rsid w:val="00071FBE"/>
    <w:rsid w:val="000725C4"/>
    <w:rsid w:val="00072653"/>
    <w:rsid w:val="00072A77"/>
    <w:rsid w:val="00073675"/>
    <w:rsid w:val="00073E0E"/>
    <w:rsid w:val="00076216"/>
    <w:rsid w:val="000775C4"/>
    <w:rsid w:val="00077811"/>
    <w:rsid w:val="00077918"/>
    <w:rsid w:val="00077B41"/>
    <w:rsid w:val="00077DD3"/>
    <w:rsid w:val="00080597"/>
    <w:rsid w:val="00080E4E"/>
    <w:rsid w:val="000819E5"/>
    <w:rsid w:val="00081A09"/>
    <w:rsid w:val="00081E44"/>
    <w:rsid w:val="0008277A"/>
    <w:rsid w:val="000829B1"/>
    <w:rsid w:val="00082AB0"/>
    <w:rsid w:val="00082C18"/>
    <w:rsid w:val="00083467"/>
    <w:rsid w:val="000843A4"/>
    <w:rsid w:val="0008481A"/>
    <w:rsid w:val="00085312"/>
    <w:rsid w:val="00085692"/>
    <w:rsid w:val="0008648D"/>
    <w:rsid w:val="000864DE"/>
    <w:rsid w:val="00086C0A"/>
    <w:rsid w:val="0008729C"/>
    <w:rsid w:val="00087371"/>
    <w:rsid w:val="0008752A"/>
    <w:rsid w:val="00087785"/>
    <w:rsid w:val="0009037C"/>
    <w:rsid w:val="00090573"/>
    <w:rsid w:val="000913A7"/>
    <w:rsid w:val="000915D7"/>
    <w:rsid w:val="00091AC3"/>
    <w:rsid w:val="00092C63"/>
    <w:rsid w:val="00092C92"/>
    <w:rsid w:val="000937C9"/>
    <w:rsid w:val="00093F57"/>
    <w:rsid w:val="00094C34"/>
    <w:rsid w:val="0009506F"/>
    <w:rsid w:val="000952F6"/>
    <w:rsid w:val="00095F5E"/>
    <w:rsid w:val="000A05A7"/>
    <w:rsid w:val="000A0D2E"/>
    <w:rsid w:val="000A2C16"/>
    <w:rsid w:val="000A2CD5"/>
    <w:rsid w:val="000A3245"/>
    <w:rsid w:val="000A3462"/>
    <w:rsid w:val="000A356A"/>
    <w:rsid w:val="000A384C"/>
    <w:rsid w:val="000A402D"/>
    <w:rsid w:val="000A44CE"/>
    <w:rsid w:val="000A57C0"/>
    <w:rsid w:val="000A5FD8"/>
    <w:rsid w:val="000A6105"/>
    <w:rsid w:val="000A70A9"/>
    <w:rsid w:val="000A7377"/>
    <w:rsid w:val="000A7648"/>
    <w:rsid w:val="000A772A"/>
    <w:rsid w:val="000B0146"/>
    <w:rsid w:val="000B0570"/>
    <w:rsid w:val="000B06F9"/>
    <w:rsid w:val="000B1D76"/>
    <w:rsid w:val="000B3277"/>
    <w:rsid w:val="000B361A"/>
    <w:rsid w:val="000B4394"/>
    <w:rsid w:val="000B498E"/>
    <w:rsid w:val="000B4A6A"/>
    <w:rsid w:val="000B4C91"/>
    <w:rsid w:val="000B567F"/>
    <w:rsid w:val="000B5DBE"/>
    <w:rsid w:val="000B6004"/>
    <w:rsid w:val="000B6D58"/>
    <w:rsid w:val="000B6DF0"/>
    <w:rsid w:val="000B6F23"/>
    <w:rsid w:val="000B6FB2"/>
    <w:rsid w:val="000B782B"/>
    <w:rsid w:val="000B7832"/>
    <w:rsid w:val="000B7D94"/>
    <w:rsid w:val="000B7E7B"/>
    <w:rsid w:val="000C00ED"/>
    <w:rsid w:val="000C026C"/>
    <w:rsid w:val="000C05F4"/>
    <w:rsid w:val="000C0709"/>
    <w:rsid w:val="000C0D25"/>
    <w:rsid w:val="000C26DB"/>
    <w:rsid w:val="000C2FEB"/>
    <w:rsid w:val="000C3C29"/>
    <w:rsid w:val="000C4200"/>
    <w:rsid w:val="000C44E6"/>
    <w:rsid w:val="000C4626"/>
    <w:rsid w:val="000C4644"/>
    <w:rsid w:val="000C4D74"/>
    <w:rsid w:val="000C5060"/>
    <w:rsid w:val="000C5CFC"/>
    <w:rsid w:val="000C5D0A"/>
    <w:rsid w:val="000C624D"/>
    <w:rsid w:val="000C640D"/>
    <w:rsid w:val="000C6798"/>
    <w:rsid w:val="000C690F"/>
    <w:rsid w:val="000C6EF1"/>
    <w:rsid w:val="000C761C"/>
    <w:rsid w:val="000C78E8"/>
    <w:rsid w:val="000C7E3D"/>
    <w:rsid w:val="000D1142"/>
    <w:rsid w:val="000D1261"/>
    <w:rsid w:val="000D1513"/>
    <w:rsid w:val="000D296F"/>
    <w:rsid w:val="000D3378"/>
    <w:rsid w:val="000D33DC"/>
    <w:rsid w:val="000D4A12"/>
    <w:rsid w:val="000D4B8F"/>
    <w:rsid w:val="000D5308"/>
    <w:rsid w:val="000D5DE2"/>
    <w:rsid w:val="000D6206"/>
    <w:rsid w:val="000D62BE"/>
    <w:rsid w:val="000D705F"/>
    <w:rsid w:val="000D741F"/>
    <w:rsid w:val="000D7783"/>
    <w:rsid w:val="000D7BE9"/>
    <w:rsid w:val="000D7C0F"/>
    <w:rsid w:val="000E0315"/>
    <w:rsid w:val="000E0C15"/>
    <w:rsid w:val="000E2ED6"/>
    <w:rsid w:val="000E3D22"/>
    <w:rsid w:val="000E4B51"/>
    <w:rsid w:val="000E51AC"/>
    <w:rsid w:val="000E5539"/>
    <w:rsid w:val="000E577E"/>
    <w:rsid w:val="000E598B"/>
    <w:rsid w:val="000E652B"/>
    <w:rsid w:val="000E6AA9"/>
    <w:rsid w:val="000E6E85"/>
    <w:rsid w:val="000E72AC"/>
    <w:rsid w:val="000E7360"/>
    <w:rsid w:val="000E7B0A"/>
    <w:rsid w:val="000F0736"/>
    <w:rsid w:val="000F1E60"/>
    <w:rsid w:val="000F2088"/>
    <w:rsid w:val="000F2B64"/>
    <w:rsid w:val="000F2C7B"/>
    <w:rsid w:val="000F3370"/>
    <w:rsid w:val="000F33D7"/>
    <w:rsid w:val="000F34AC"/>
    <w:rsid w:val="000F34EE"/>
    <w:rsid w:val="000F4B52"/>
    <w:rsid w:val="000F53E5"/>
    <w:rsid w:val="000F5632"/>
    <w:rsid w:val="000F5D55"/>
    <w:rsid w:val="000F641B"/>
    <w:rsid w:val="000F714A"/>
    <w:rsid w:val="000F7657"/>
    <w:rsid w:val="001005F2"/>
    <w:rsid w:val="00100FC9"/>
    <w:rsid w:val="00101D32"/>
    <w:rsid w:val="00102062"/>
    <w:rsid w:val="0010275D"/>
    <w:rsid w:val="00103498"/>
    <w:rsid w:val="00104BD7"/>
    <w:rsid w:val="0010647C"/>
    <w:rsid w:val="0010667A"/>
    <w:rsid w:val="00106761"/>
    <w:rsid w:val="00106B64"/>
    <w:rsid w:val="00107741"/>
    <w:rsid w:val="001101A0"/>
    <w:rsid w:val="001102EE"/>
    <w:rsid w:val="0011074D"/>
    <w:rsid w:val="00110DB6"/>
    <w:rsid w:val="00110E48"/>
    <w:rsid w:val="001119D6"/>
    <w:rsid w:val="001121E8"/>
    <w:rsid w:val="00112396"/>
    <w:rsid w:val="00112FF8"/>
    <w:rsid w:val="00113E3A"/>
    <w:rsid w:val="00114092"/>
    <w:rsid w:val="0011506F"/>
    <w:rsid w:val="0011523F"/>
    <w:rsid w:val="001154E5"/>
    <w:rsid w:val="001158E6"/>
    <w:rsid w:val="00115A26"/>
    <w:rsid w:val="0011647E"/>
    <w:rsid w:val="00117159"/>
    <w:rsid w:val="0011746B"/>
    <w:rsid w:val="00117A9F"/>
    <w:rsid w:val="00117BC3"/>
    <w:rsid w:val="001203DF"/>
    <w:rsid w:val="00120568"/>
    <w:rsid w:val="00120FEE"/>
    <w:rsid w:val="0012179D"/>
    <w:rsid w:val="00121D39"/>
    <w:rsid w:val="00122049"/>
    <w:rsid w:val="001222FD"/>
    <w:rsid w:val="00122342"/>
    <w:rsid w:val="00122530"/>
    <w:rsid w:val="0012360D"/>
    <w:rsid w:val="00123E28"/>
    <w:rsid w:val="00124CA7"/>
    <w:rsid w:val="001261C0"/>
    <w:rsid w:val="00127985"/>
    <w:rsid w:val="00127E79"/>
    <w:rsid w:val="00127F30"/>
    <w:rsid w:val="001307D7"/>
    <w:rsid w:val="00130845"/>
    <w:rsid w:val="00130969"/>
    <w:rsid w:val="0013101D"/>
    <w:rsid w:val="00131516"/>
    <w:rsid w:val="001323A4"/>
    <w:rsid w:val="00132987"/>
    <w:rsid w:val="0013383E"/>
    <w:rsid w:val="001338A0"/>
    <w:rsid w:val="0013414B"/>
    <w:rsid w:val="0013426F"/>
    <w:rsid w:val="0013564C"/>
    <w:rsid w:val="001357DD"/>
    <w:rsid w:val="001363E4"/>
    <w:rsid w:val="0013670B"/>
    <w:rsid w:val="001404D6"/>
    <w:rsid w:val="001416A7"/>
    <w:rsid w:val="001416D3"/>
    <w:rsid w:val="00142213"/>
    <w:rsid w:val="0014246E"/>
    <w:rsid w:val="0014293F"/>
    <w:rsid w:val="00142E9C"/>
    <w:rsid w:val="001431A1"/>
    <w:rsid w:val="00143A39"/>
    <w:rsid w:val="00144185"/>
    <w:rsid w:val="001449D9"/>
    <w:rsid w:val="00144C10"/>
    <w:rsid w:val="00144F50"/>
    <w:rsid w:val="00145F2A"/>
    <w:rsid w:val="001470C2"/>
    <w:rsid w:val="001509A5"/>
    <w:rsid w:val="00150C63"/>
    <w:rsid w:val="00150DAA"/>
    <w:rsid w:val="00150DB4"/>
    <w:rsid w:val="0015149A"/>
    <w:rsid w:val="001520EB"/>
    <w:rsid w:val="00152246"/>
    <w:rsid w:val="001531F9"/>
    <w:rsid w:val="00154308"/>
    <w:rsid w:val="00154460"/>
    <w:rsid w:val="001547FA"/>
    <w:rsid w:val="0015569E"/>
    <w:rsid w:val="00155B02"/>
    <w:rsid w:val="001561E0"/>
    <w:rsid w:val="0015624A"/>
    <w:rsid w:val="001564E3"/>
    <w:rsid w:val="001567AB"/>
    <w:rsid w:val="00156A50"/>
    <w:rsid w:val="00157623"/>
    <w:rsid w:val="00157838"/>
    <w:rsid w:val="00157DD9"/>
    <w:rsid w:val="00160CD3"/>
    <w:rsid w:val="00160E0E"/>
    <w:rsid w:val="00161DA5"/>
    <w:rsid w:val="001626EB"/>
    <w:rsid w:val="00162A76"/>
    <w:rsid w:val="00162F62"/>
    <w:rsid w:val="001635AC"/>
    <w:rsid w:val="00163F38"/>
    <w:rsid w:val="00164EFE"/>
    <w:rsid w:val="0016523B"/>
    <w:rsid w:val="00165652"/>
    <w:rsid w:val="00165D18"/>
    <w:rsid w:val="001668C0"/>
    <w:rsid w:val="00166C97"/>
    <w:rsid w:val="001705EC"/>
    <w:rsid w:val="00170ABF"/>
    <w:rsid w:val="00172BF4"/>
    <w:rsid w:val="001731F4"/>
    <w:rsid w:val="0017321F"/>
    <w:rsid w:val="00173A56"/>
    <w:rsid w:val="00174D0C"/>
    <w:rsid w:val="00175476"/>
    <w:rsid w:val="00176316"/>
    <w:rsid w:val="00176457"/>
    <w:rsid w:val="00176DD2"/>
    <w:rsid w:val="00180770"/>
    <w:rsid w:val="001809A2"/>
    <w:rsid w:val="00180A2A"/>
    <w:rsid w:val="00180A48"/>
    <w:rsid w:val="00181239"/>
    <w:rsid w:val="00181706"/>
    <w:rsid w:val="00182A88"/>
    <w:rsid w:val="00185120"/>
    <w:rsid w:val="00185268"/>
    <w:rsid w:val="001858F1"/>
    <w:rsid w:val="001862B3"/>
    <w:rsid w:val="0018694A"/>
    <w:rsid w:val="00187117"/>
    <w:rsid w:val="001873A5"/>
    <w:rsid w:val="00187703"/>
    <w:rsid w:val="001903B9"/>
    <w:rsid w:val="00190415"/>
    <w:rsid w:val="00191024"/>
    <w:rsid w:val="00192242"/>
    <w:rsid w:val="00192301"/>
    <w:rsid w:val="00192847"/>
    <w:rsid w:val="00194999"/>
    <w:rsid w:val="00195139"/>
    <w:rsid w:val="001956CF"/>
    <w:rsid w:val="00196CEE"/>
    <w:rsid w:val="001A07D3"/>
    <w:rsid w:val="001A101C"/>
    <w:rsid w:val="001A1381"/>
    <w:rsid w:val="001A1C9A"/>
    <w:rsid w:val="001A2155"/>
    <w:rsid w:val="001A2187"/>
    <w:rsid w:val="001A2DA8"/>
    <w:rsid w:val="001A3600"/>
    <w:rsid w:val="001A3733"/>
    <w:rsid w:val="001A3E66"/>
    <w:rsid w:val="001A488D"/>
    <w:rsid w:val="001A4A55"/>
    <w:rsid w:val="001A4B36"/>
    <w:rsid w:val="001A4CF0"/>
    <w:rsid w:val="001A4F89"/>
    <w:rsid w:val="001A5216"/>
    <w:rsid w:val="001A5B2B"/>
    <w:rsid w:val="001A5EFA"/>
    <w:rsid w:val="001A6B98"/>
    <w:rsid w:val="001A6CE7"/>
    <w:rsid w:val="001A7288"/>
    <w:rsid w:val="001A7BD0"/>
    <w:rsid w:val="001B0E36"/>
    <w:rsid w:val="001B1CD0"/>
    <w:rsid w:val="001B1D9E"/>
    <w:rsid w:val="001B21B3"/>
    <w:rsid w:val="001B2229"/>
    <w:rsid w:val="001B22F1"/>
    <w:rsid w:val="001B2BB0"/>
    <w:rsid w:val="001B3BB0"/>
    <w:rsid w:val="001B3CE3"/>
    <w:rsid w:val="001B3DA2"/>
    <w:rsid w:val="001B413E"/>
    <w:rsid w:val="001B5618"/>
    <w:rsid w:val="001B5B96"/>
    <w:rsid w:val="001B70A8"/>
    <w:rsid w:val="001C0131"/>
    <w:rsid w:val="001C107D"/>
    <w:rsid w:val="001C1414"/>
    <w:rsid w:val="001C1646"/>
    <w:rsid w:val="001C184F"/>
    <w:rsid w:val="001C3E41"/>
    <w:rsid w:val="001C3EC6"/>
    <w:rsid w:val="001C40BF"/>
    <w:rsid w:val="001C46F1"/>
    <w:rsid w:val="001C48F7"/>
    <w:rsid w:val="001C4974"/>
    <w:rsid w:val="001C4DA3"/>
    <w:rsid w:val="001C5C61"/>
    <w:rsid w:val="001C5F54"/>
    <w:rsid w:val="001C6370"/>
    <w:rsid w:val="001C66F2"/>
    <w:rsid w:val="001C6E56"/>
    <w:rsid w:val="001C704C"/>
    <w:rsid w:val="001C770E"/>
    <w:rsid w:val="001D060F"/>
    <w:rsid w:val="001D1B68"/>
    <w:rsid w:val="001D2457"/>
    <w:rsid w:val="001D2CC6"/>
    <w:rsid w:val="001D3715"/>
    <w:rsid w:val="001D3BEF"/>
    <w:rsid w:val="001D3FEE"/>
    <w:rsid w:val="001D4FF5"/>
    <w:rsid w:val="001D5CF1"/>
    <w:rsid w:val="001D616D"/>
    <w:rsid w:val="001D657A"/>
    <w:rsid w:val="001D6B9B"/>
    <w:rsid w:val="001D6F9E"/>
    <w:rsid w:val="001D72CC"/>
    <w:rsid w:val="001D739C"/>
    <w:rsid w:val="001D75B3"/>
    <w:rsid w:val="001D7B07"/>
    <w:rsid w:val="001D7FE8"/>
    <w:rsid w:val="001E1B82"/>
    <w:rsid w:val="001E2417"/>
    <w:rsid w:val="001E26F4"/>
    <w:rsid w:val="001E28D9"/>
    <w:rsid w:val="001E2A52"/>
    <w:rsid w:val="001E2C64"/>
    <w:rsid w:val="001E3AED"/>
    <w:rsid w:val="001E3D7C"/>
    <w:rsid w:val="001E4028"/>
    <w:rsid w:val="001E47B7"/>
    <w:rsid w:val="001E5758"/>
    <w:rsid w:val="001E5A29"/>
    <w:rsid w:val="001E5A59"/>
    <w:rsid w:val="001E5BF1"/>
    <w:rsid w:val="001E6590"/>
    <w:rsid w:val="001E6822"/>
    <w:rsid w:val="001F0C11"/>
    <w:rsid w:val="001F219B"/>
    <w:rsid w:val="001F220B"/>
    <w:rsid w:val="001F2465"/>
    <w:rsid w:val="001F28C1"/>
    <w:rsid w:val="001F2D05"/>
    <w:rsid w:val="001F3B4F"/>
    <w:rsid w:val="001F4EDD"/>
    <w:rsid w:val="001F5C2F"/>
    <w:rsid w:val="001F5C6C"/>
    <w:rsid w:val="001F63A4"/>
    <w:rsid w:val="001F65D5"/>
    <w:rsid w:val="001F6BEF"/>
    <w:rsid w:val="001F7159"/>
    <w:rsid w:val="001F733F"/>
    <w:rsid w:val="001F7523"/>
    <w:rsid w:val="002001F8"/>
    <w:rsid w:val="00200BA8"/>
    <w:rsid w:val="00200C9D"/>
    <w:rsid w:val="00202289"/>
    <w:rsid w:val="00202FAF"/>
    <w:rsid w:val="00203BAF"/>
    <w:rsid w:val="00204F36"/>
    <w:rsid w:val="00205175"/>
    <w:rsid w:val="002056EB"/>
    <w:rsid w:val="00205747"/>
    <w:rsid w:val="00205F06"/>
    <w:rsid w:val="00206417"/>
    <w:rsid w:val="0020688D"/>
    <w:rsid w:val="002077ED"/>
    <w:rsid w:val="0021003D"/>
    <w:rsid w:val="00211556"/>
    <w:rsid w:val="00211849"/>
    <w:rsid w:val="00213E8D"/>
    <w:rsid w:val="00213F8C"/>
    <w:rsid w:val="002142BC"/>
    <w:rsid w:val="00215482"/>
    <w:rsid w:val="002157AC"/>
    <w:rsid w:val="00216EB7"/>
    <w:rsid w:val="002176FF"/>
    <w:rsid w:val="002177EB"/>
    <w:rsid w:val="00217DF0"/>
    <w:rsid w:val="00217F99"/>
    <w:rsid w:val="002202DE"/>
    <w:rsid w:val="00220C7E"/>
    <w:rsid w:val="002210B9"/>
    <w:rsid w:val="002210F1"/>
    <w:rsid w:val="002214A4"/>
    <w:rsid w:val="00221ACA"/>
    <w:rsid w:val="00222356"/>
    <w:rsid w:val="00222EC6"/>
    <w:rsid w:val="00223412"/>
    <w:rsid w:val="00223685"/>
    <w:rsid w:val="00223AF8"/>
    <w:rsid w:val="00223BBD"/>
    <w:rsid w:val="00224893"/>
    <w:rsid w:val="00224B52"/>
    <w:rsid w:val="00224EFD"/>
    <w:rsid w:val="0022524E"/>
    <w:rsid w:val="002255A0"/>
    <w:rsid w:val="00226127"/>
    <w:rsid w:val="00226842"/>
    <w:rsid w:val="00226D52"/>
    <w:rsid w:val="00226D7C"/>
    <w:rsid w:val="00227060"/>
    <w:rsid w:val="00230571"/>
    <w:rsid w:val="00230D61"/>
    <w:rsid w:val="00231A4D"/>
    <w:rsid w:val="00234120"/>
    <w:rsid w:val="002344C5"/>
    <w:rsid w:val="0023496E"/>
    <w:rsid w:val="002350F0"/>
    <w:rsid w:val="0023583B"/>
    <w:rsid w:val="002358B5"/>
    <w:rsid w:val="00235BD8"/>
    <w:rsid w:val="00235EA2"/>
    <w:rsid w:val="0023719C"/>
    <w:rsid w:val="00237620"/>
    <w:rsid w:val="00237A07"/>
    <w:rsid w:val="002404C4"/>
    <w:rsid w:val="00241ECE"/>
    <w:rsid w:val="00242B78"/>
    <w:rsid w:val="002441FE"/>
    <w:rsid w:val="002446C9"/>
    <w:rsid w:val="00244D11"/>
    <w:rsid w:val="00245246"/>
    <w:rsid w:val="00245820"/>
    <w:rsid w:val="00245A74"/>
    <w:rsid w:val="00245C56"/>
    <w:rsid w:val="00246AB5"/>
    <w:rsid w:val="00246DA4"/>
    <w:rsid w:val="00247142"/>
    <w:rsid w:val="00247258"/>
    <w:rsid w:val="00250211"/>
    <w:rsid w:val="002509C3"/>
    <w:rsid w:val="00250BF5"/>
    <w:rsid w:val="00250E35"/>
    <w:rsid w:val="00252423"/>
    <w:rsid w:val="00253BB0"/>
    <w:rsid w:val="00253C9B"/>
    <w:rsid w:val="00253D2F"/>
    <w:rsid w:val="002545A9"/>
    <w:rsid w:val="00254A58"/>
    <w:rsid w:val="00254BD5"/>
    <w:rsid w:val="00254DDE"/>
    <w:rsid w:val="002550B8"/>
    <w:rsid w:val="00256120"/>
    <w:rsid w:val="00256AFC"/>
    <w:rsid w:val="00256CB4"/>
    <w:rsid w:val="00257B65"/>
    <w:rsid w:val="0026037A"/>
    <w:rsid w:val="00260862"/>
    <w:rsid w:val="00260ECA"/>
    <w:rsid w:val="00261E4B"/>
    <w:rsid w:val="00261E93"/>
    <w:rsid w:val="0026359C"/>
    <w:rsid w:val="00263665"/>
    <w:rsid w:val="00263B6F"/>
    <w:rsid w:val="00263F39"/>
    <w:rsid w:val="00264189"/>
    <w:rsid w:val="00264A7E"/>
    <w:rsid w:val="00264F45"/>
    <w:rsid w:val="0026535B"/>
    <w:rsid w:val="00265454"/>
    <w:rsid w:val="002663BF"/>
    <w:rsid w:val="00266A21"/>
    <w:rsid w:val="002672F4"/>
    <w:rsid w:val="00267936"/>
    <w:rsid w:val="00267FFD"/>
    <w:rsid w:val="00270AC9"/>
    <w:rsid w:val="00270C25"/>
    <w:rsid w:val="00271466"/>
    <w:rsid w:val="00272350"/>
    <w:rsid w:val="002723DC"/>
    <w:rsid w:val="0027313D"/>
    <w:rsid w:val="00273E23"/>
    <w:rsid w:val="002741C4"/>
    <w:rsid w:val="002746FE"/>
    <w:rsid w:val="002748F5"/>
    <w:rsid w:val="00274BBD"/>
    <w:rsid w:val="00274E2C"/>
    <w:rsid w:val="002752DB"/>
    <w:rsid w:val="002757B5"/>
    <w:rsid w:val="00275EB1"/>
    <w:rsid w:val="00275F78"/>
    <w:rsid w:val="002764EC"/>
    <w:rsid w:val="0027680A"/>
    <w:rsid w:val="002772C2"/>
    <w:rsid w:val="00277E2F"/>
    <w:rsid w:val="00277F62"/>
    <w:rsid w:val="002801E5"/>
    <w:rsid w:val="002806EE"/>
    <w:rsid w:val="00280C62"/>
    <w:rsid w:val="002815B2"/>
    <w:rsid w:val="00281ACF"/>
    <w:rsid w:val="00282779"/>
    <w:rsid w:val="0028293B"/>
    <w:rsid w:val="00282967"/>
    <w:rsid w:val="00282DF1"/>
    <w:rsid w:val="00282FF8"/>
    <w:rsid w:val="002837F5"/>
    <w:rsid w:val="00284C20"/>
    <w:rsid w:val="00284D74"/>
    <w:rsid w:val="00285541"/>
    <w:rsid w:val="00286FFB"/>
    <w:rsid w:val="002873FA"/>
    <w:rsid w:val="0028754C"/>
    <w:rsid w:val="00287886"/>
    <w:rsid w:val="00287905"/>
    <w:rsid w:val="00287B20"/>
    <w:rsid w:val="00287ED3"/>
    <w:rsid w:val="00290867"/>
    <w:rsid w:val="00291056"/>
    <w:rsid w:val="00291313"/>
    <w:rsid w:val="00291992"/>
    <w:rsid w:val="002919DF"/>
    <w:rsid w:val="00291B23"/>
    <w:rsid w:val="00291D07"/>
    <w:rsid w:val="0029215C"/>
    <w:rsid w:val="002921E3"/>
    <w:rsid w:val="00292A50"/>
    <w:rsid w:val="002944CC"/>
    <w:rsid w:val="00294CB5"/>
    <w:rsid w:val="00295079"/>
    <w:rsid w:val="00295255"/>
    <w:rsid w:val="002958CE"/>
    <w:rsid w:val="00295DBD"/>
    <w:rsid w:val="00295EB5"/>
    <w:rsid w:val="0029618E"/>
    <w:rsid w:val="00297A4F"/>
    <w:rsid w:val="00297CF2"/>
    <w:rsid w:val="00297D6D"/>
    <w:rsid w:val="002A01CE"/>
    <w:rsid w:val="002A032D"/>
    <w:rsid w:val="002A04CE"/>
    <w:rsid w:val="002A0968"/>
    <w:rsid w:val="002A0E14"/>
    <w:rsid w:val="002A0E73"/>
    <w:rsid w:val="002A0F9B"/>
    <w:rsid w:val="002A1140"/>
    <w:rsid w:val="002A3423"/>
    <w:rsid w:val="002A3998"/>
    <w:rsid w:val="002A445F"/>
    <w:rsid w:val="002A4ADE"/>
    <w:rsid w:val="002A4DC6"/>
    <w:rsid w:val="002A5605"/>
    <w:rsid w:val="002A57DB"/>
    <w:rsid w:val="002A7155"/>
    <w:rsid w:val="002A76C9"/>
    <w:rsid w:val="002B07F6"/>
    <w:rsid w:val="002B16D1"/>
    <w:rsid w:val="002B16DB"/>
    <w:rsid w:val="002B22C8"/>
    <w:rsid w:val="002B22E2"/>
    <w:rsid w:val="002B2940"/>
    <w:rsid w:val="002B2C3E"/>
    <w:rsid w:val="002B3BD6"/>
    <w:rsid w:val="002B3D9D"/>
    <w:rsid w:val="002B3EB0"/>
    <w:rsid w:val="002B3F21"/>
    <w:rsid w:val="002B4F60"/>
    <w:rsid w:val="002B50C5"/>
    <w:rsid w:val="002B51FB"/>
    <w:rsid w:val="002B53B2"/>
    <w:rsid w:val="002B5BE3"/>
    <w:rsid w:val="002B604F"/>
    <w:rsid w:val="002B6210"/>
    <w:rsid w:val="002B639A"/>
    <w:rsid w:val="002B6565"/>
    <w:rsid w:val="002B6B43"/>
    <w:rsid w:val="002B6E91"/>
    <w:rsid w:val="002B7EB7"/>
    <w:rsid w:val="002C00E8"/>
    <w:rsid w:val="002C035D"/>
    <w:rsid w:val="002C047D"/>
    <w:rsid w:val="002C06E8"/>
    <w:rsid w:val="002C11F0"/>
    <w:rsid w:val="002C1585"/>
    <w:rsid w:val="002C16E3"/>
    <w:rsid w:val="002C1C03"/>
    <w:rsid w:val="002C247B"/>
    <w:rsid w:val="002C31D3"/>
    <w:rsid w:val="002C3464"/>
    <w:rsid w:val="002C39FA"/>
    <w:rsid w:val="002C3B84"/>
    <w:rsid w:val="002C4D9F"/>
    <w:rsid w:val="002C61B1"/>
    <w:rsid w:val="002C66BC"/>
    <w:rsid w:val="002C72C3"/>
    <w:rsid w:val="002C73AC"/>
    <w:rsid w:val="002C7A03"/>
    <w:rsid w:val="002C7A08"/>
    <w:rsid w:val="002C7E0F"/>
    <w:rsid w:val="002D0330"/>
    <w:rsid w:val="002D07B5"/>
    <w:rsid w:val="002D1142"/>
    <w:rsid w:val="002D1572"/>
    <w:rsid w:val="002D173A"/>
    <w:rsid w:val="002D1993"/>
    <w:rsid w:val="002D1DA4"/>
    <w:rsid w:val="002D26FD"/>
    <w:rsid w:val="002D2787"/>
    <w:rsid w:val="002D29F8"/>
    <w:rsid w:val="002D36E2"/>
    <w:rsid w:val="002D37A6"/>
    <w:rsid w:val="002D408D"/>
    <w:rsid w:val="002D413D"/>
    <w:rsid w:val="002D4489"/>
    <w:rsid w:val="002D455E"/>
    <w:rsid w:val="002D5132"/>
    <w:rsid w:val="002D5D31"/>
    <w:rsid w:val="002D6914"/>
    <w:rsid w:val="002D6EE0"/>
    <w:rsid w:val="002D7743"/>
    <w:rsid w:val="002D7A55"/>
    <w:rsid w:val="002D7EEB"/>
    <w:rsid w:val="002E001F"/>
    <w:rsid w:val="002E00F2"/>
    <w:rsid w:val="002E00FB"/>
    <w:rsid w:val="002E055C"/>
    <w:rsid w:val="002E0597"/>
    <w:rsid w:val="002E0712"/>
    <w:rsid w:val="002E13B3"/>
    <w:rsid w:val="002E1DC4"/>
    <w:rsid w:val="002E207A"/>
    <w:rsid w:val="002E2537"/>
    <w:rsid w:val="002E4997"/>
    <w:rsid w:val="002E4CA9"/>
    <w:rsid w:val="002E5543"/>
    <w:rsid w:val="002E5D5A"/>
    <w:rsid w:val="002E63BC"/>
    <w:rsid w:val="002E6624"/>
    <w:rsid w:val="002E683B"/>
    <w:rsid w:val="002E739B"/>
    <w:rsid w:val="002F0C95"/>
    <w:rsid w:val="002F1FD3"/>
    <w:rsid w:val="002F21BF"/>
    <w:rsid w:val="002F3040"/>
    <w:rsid w:val="002F3979"/>
    <w:rsid w:val="002F3F47"/>
    <w:rsid w:val="002F42F9"/>
    <w:rsid w:val="002F4D83"/>
    <w:rsid w:val="002F54B9"/>
    <w:rsid w:val="002F5A5A"/>
    <w:rsid w:val="002F71DE"/>
    <w:rsid w:val="002F7AB3"/>
    <w:rsid w:val="0030010E"/>
    <w:rsid w:val="0030033A"/>
    <w:rsid w:val="00300813"/>
    <w:rsid w:val="00300AFC"/>
    <w:rsid w:val="00300EE0"/>
    <w:rsid w:val="00301CCF"/>
    <w:rsid w:val="003022F1"/>
    <w:rsid w:val="00302723"/>
    <w:rsid w:val="00302EEF"/>
    <w:rsid w:val="00303992"/>
    <w:rsid w:val="00303F6D"/>
    <w:rsid w:val="00303FFE"/>
    <w:rsid w:val="00304712"/>
    <w:rsid w:val="003052D2"/>
    <w:rsid w:val="00305520"/>
    <w:rsid w:val="00305A93"/>
    <w:rsid w:val="0030644D"/>
    <w:rsid w:val="003067C9"/>
    <w:rsid w:val="003070F9"/>
    <w:rsid w:val="00307E1D"/>
    <w:rsid w:val="00310190"/>
    <w:rsid w:val="0031025A"/>
    <w:rsid w:val="003102E1"/>
    <w:rsid w:val="003122F2"/>
    <w:rsid w:val="0031295A"/>
    <w:rsid w:val="00312D16"/>
    <w:rsid w:val="003138DE"/>
    <w:rsid w:val="00313DA6"/>
    <w:rsid w:val="003142BE"/>
    <w:rsid w:val="00314366"/>
    <w:rsid w:val="003150CD"/>
    <w:rsid w:val="00315D28"/>
    <w:rsid w:val="00316AB3"/>
    <w:rsid w:val="00316B41"/>
    <w:rsid w:val="00316EF8"/>
    <w:rsid w:val="00320572"/>
    <w:rsid w:val="00321886"/>
    <w:rsid w:val="00322A8F"/>
    <w:rsid w:val="00323CBB"/>
    <w:rsid w:val="00324861"/>
    <w:rsid w:val="003252E1"/>
    <w:rsid w:val="00325A76"/>
    <w:rsid w:val="00325AFD"/>
    <w:rsid w:val="00325EB6"/>
    <w:rsid w:val="00325F50"/>
    <w:rsid w:val="00326B7A"/>
    <w:rsid w:val="0032793A"/>
    <w:rsid w:val="00331BA7"/>
    <w:rsid w:val="00331DB4"/>
    <w:rsid w:val="003320E1"/>
    <w:rsid w:val="00332127"/>
    <w:rsid w:val="00332816"/>
    <w:rsid w:val="00332ADC"/>
    <w:rsid w:val="00332BD9"/>
    <w:rsid w:val="00332C6C"/>
    <w:rsid w:val="003337EC"/>
    <w:rsid w:val="00333C5E"/>
    <w:rsid w:val="003341B5"/>
    <w:rsid w:val="00335712"/>
    <w:rsid w:val="00335868"/>
    <w:rsid w:val="00340D93"/>
    <w:rsid w:val="0034114D"/>
    <w:rsid w:val="00341335"/>
    <w:rsid w:val="003437A5"/>
    <w:rsid w:val="00343FDC"/>
    <w:rsid w:val="003448B8"/>
    <w:rsid w:val="0034680D"/>
    <w:rsid w:val="003471F8"/>
    <w:rsid w:val="003501A0"/>
    <w:rsid w:val="00350505"/>
    <w:rsid w:val="00351075"/>
    <w:rsid w:val="0035142B"/>
    <w:rsid w:val="00351A4B"/>
    <w:rsid w:val="00351E7A"/>
    <w:rsid w:val="00351FB2"/>
    <w:rsid w:val="00352A37"/>
    <w:rsid w:val="003534EB"/>
    <w:rsid w:val="00353712"/>
    <w:rsid w:val="00354192"/>
    <w:rsid w:val="00354E57"/>
    <w:rsid w:val="00355504"/>
    <w:rsid w:val="00356B05"/>
    <w:rsid w:val="0036041F"/>
    <w:rsid w:val="00360627"/>
    <w:rsid w:val="00360F45"/>
    <w:rsid w:val="00361439"/>
    <w:rsid w:val="003627E0"/>
    <w:rsid w:val="00362800"/>
    <w:rsid w:val="003635E0"/>
    <w:rsid w:val="00363833"/>
    <w:rsid w:val="00363D43"/>
    <w:rsid w:val="00363E9C"/>
    <w:rsid w:val="0036411D"/>
    <w:rsid w:val="0036419E"/>
    <w:rsid w:val="00364399"/>
    <w:rsid w:val="00364553"/>
    <w:rsid w:val="003646D7"/>
    <w:rsid w:val="00364C4B"/>
    <w:rsid w:val="00364C50"/>
    <w:rsid w:val="00364F6B"/>
    <w:rsid w:val="00365946"/>
    <w:rsid w:val="00366FFF"/>
    <w:rsid w:val="0036716F"/>
    <w:rsid w:val="0036722C"/>
    <w:rsid w:val="0036739D"/>
    <w:rsid w:val="00370173"/>
    <w:rsid w:val="00370565"/>
    <w:rsid w:val="0037056E"/>
    <w:rsid w:val="00370D1A"/>
    <w:rsid w:val="00371240"/>
    <w:rsid w:val="00371A1D"/>
    <w:rsid w:val="0037280D"/>
    <w:rsid w:val="00372DFA"/>
    <w:rsid w:val="00373689"/>
    <w:rsid w:val="00373A20"/>
    <w:rsid w:val="00374585"/>
    <w:rsid w:val="00374A86"/>
    <w:rsid w:val="00374D3A"/>
    <w:rsid w:val="003751A3"/>
    <w:rsid w:val="00375660"/>
    <w:rsid w:val="00375B4A"/>
    <w:rsid w:val="00376E24"/>
    <w:rsid w:val="00376EC9"/>
    <w:rsid w:val="003776A3"/>
    <w:rsid w:val="0037783E"/>
    <w:rsid w:val="003800E3"/>
    <w:rsid w:val="0038130A"/>
    <w:rsid w:val="00381359"/>
    <w:rsid w:val="00381D46"/>
    <w:rsid w:val="00382231"/>
    <w:rsid w:val="003830F2"/>
    <w:rsid w:val="00383C4D"/>
    <w:rsid w:val="00383F24"/>
    <w:rsid w:val="00384292"/>
    <w:rsid w:val="0038441A"/>
    <w:rsid w:val="00384B79"/>
    <w:rsid w:val="003858AE"/>
    <w:rsid w:val="003862D5"/>
    <w:rsid w:val="00386EB3"/>
    <w:rsid w:val="00387247"/>
    <w:rsid w:val="00387B71"/>
    <w:rsid w:val="0039090B"/>
    <w:rsid w:val="00390E1E"/>
    <w:rsid w:val="00391849"/>
    <w:rsid w:val="003918E4"/>
    <w:rsid w:val="003924BC"/>
    <w:rsid w:val="00392644"/>
    <w:rsid w:val="00392912"/>
    <w:rsid w:val="00393541"/>
    <w:rsid w:val="00393E4F"/>
    <w:rsid w:val="003944E7"/>
    <w:rsid w:val="003946DB"/>
    <w:rsid w:val="00394BF2"/>
    <w:rsid w:val="00394FAB"/>
    <w:rsid w:val="003957D9"/>
    <w:rsid w:val="0039617C"/>
    <w:rsid w:val="00396435"/>
    <w:rsid w:val="00396455"/>
    <w:rsid w:val="00397862"/>
    <w:rsid w:val="003979E9"/>
    <w:rsid w:val="00397CB7"/>
    <w:rsid w:val="00397F56"/>
    <w:rsid w:val="003A1056"/>
    <w:rsid w:val="003A16B1"/>
    <w:rsid w:val="003A1BDD"/>
    <w:rsid w:val="003A20D6"/>
    <w:rsid w:val="003A2282"/>
    <w:rsid w:val="003A249F"/>
    <w:rsid w:val="003A2588"/>
    <w:rsid w:val="003A26BE"/>
    <w:rsid w:val="003A3118"/>
    <w:rsid w:val="003A3719"/>
    <w:rsid w:val="003A3DC1"/>
    <w:rsid w:val="003A3FE4"/>
    <w:rsid w:val="003A4E19"/>
    <w:rsid w:val="003A4ED9"/>
    <w:rsid w:val="003A5F2A"/>
    <w:rsid w:val="003A6492"/>
    <w:rsid w:val="003A6A07"/>
    <w:rsid w:val="003A6E74"/>
    <w:rsid w:val="003A77FC"/>
    <w:rsid w:val="003A7A71"/>
    <w:rsid w:val="003A7A86"/>
    <w:rsid w:val="003B0072"/>
    <w:rsid w:val="003B0108"/>
    <w:rsid w:val="003B107B"/>
    <w:rsid w:val="003B20C0"/>
    <w:rsid w:val="003B2DE1"/>
    <w:rsid w:val="003B3836"/>
    <w:rsid w:val="003B3A07"/>
    <w:rsid w:val="003B3B13"/>
    <w:rsid w:val="003B3D89"/>
    <w:rsid w:val="003B3D8D"/>
    <w:rsid w:val="003B3FB8"/>
    <w:rsid w:val="003B425E"/>
    <w:rsid w:val="003B46AF"/>
    <w:rsid w:val="003B5217"/>
    <w:rsid w:val="003B525F"/>
    <w:rsid w:val="003B594D"/>
    <w:rsid w:val="003B6710"/>
    <w:rsid w:val="003B6766"/>
    <w:rsid w:val="003B689C"/>
    <w:rsid w:val="003B69A8"/>
    <w:rsid w:val="003B7C50"/>
    <w:rsid w:val="003C1A8F"/>
    <w:rsid w:val="003C1D08"/>
    <w:rsid w:val="003C2193"/>
    <w:rsid w:val="003C2216"/>
    <w:rsid w:val="003C24DA"/>
    <w:rsid w:val="003C25D0"/>
    <w:rsid w:val="003C2ED0"/>
    <w:rsid w:val="003C3924"/>
    <w:rsid w:val="003C3BD1"/>
    <w:rsid w:val="003C4E11"/>
    <w:rsid w:val="003C5324"/>
    <w:rsid w:val="003C534E"/>
    <w:rsid w:val="003C6F8E"/>
    <w:rsid w:val="003D03AC"/>
    <w:rsid w:val="003D0737"/>
    <w:rsid w:val="003D0B36"/>
    <w:rsid w:val="003D1DAE"/>
    <w:rsid w:val="003D2002"/>
    <w:rsid w:val="003D217E"/>
    <w:rsid w:val="003D2422"/>
    <w:rsid w:val="003D28FA"/>
    <w:rsid w:val="003D3C98"/>
    <w:rsid w:val="003D429B"/>
    <w:rsid w:val="003D4899"/>
    <w:rsid w:val="003D48DD"/>
    <w:rsid w:val="003D50EC"/>
    <w:rsid w:val="003D5F51"/>
    <w:rsid w:val="003D64A8"/>
    <w:rsid w:val="003D66DA"/>
    <w:rsid w:val="003D71A7"/>
    <w:rsid w:val="003D72A6"/>
    <w:rsid w:val="003D7800"/>
    <w:rsid w:val="003E0036"/>
    <w:rsid w:val="003E036A"/>
    <w:rsid w:val="003E1A93"/>
    <w:rsid w:val="003E1D43"/>
    <w:rsid w:val="003E246E"/>
    <w:rsid w:val="003E413B"/>
    <w:rsid w:val="003E41E8"/>
    <w:rsid w:val="003E6586"/>
    <w:rsid w:val="003E71D9"/>
    <w:rsid w:val="003E73BB"/>
    <w:rsid w:val="003E7876"/>
    <w:rsid w:val="003E7B4A"/>
    <w:rsid w:val="003E7D67"/>
    <w:rsid w:val="003F078D"/>
    <w:rsid w:val="003F13B3"/>
    <w:rsid w:val="003F1BFB"/>
    <w:rsid w:val="003F20E0"/>
    <w:rsid w:val="003F304F"/>
    <w:rsid w:val="003F3655"/>
    <w:rsid w:val="003F3B45"/>
    <w:rsid w:val="003F3BC5"/>
    <w:rsid w:val="003F48C4"/>
    <w:rsid w:val="003F4B18"/>
    <w:rsid w:val="003F4D09"/>
    <w:rsid w:val="003F4DA8"/>
    <w:rsid w:val="003F530E"/>
    <w:rsid w:val="003F583C"/>
    <w:rsid w:val="003F59D1"/>
    <w:rsid w:val="003F5ECA"/>
    <w:rsid w:val="003F6D0D"/>
    <w:rsid w:val="003F6D97"/>
    <w:rsid w:val="003F7D04"/>
    <w:rsid w:val="00400008"/>
    <w:rsid w:val="0040045D"/>
    <w:rsid w:val="00400B7B"/>
    <w:rsid w:val="0040192E"/>
    <w:rsid w:val="00402177"/>
    <w:rsid w:val="004025D6"/>
    <w:rsid w:val="0040296E"/>
    <w:rsid w:val="00403081"/>
    <w:rsid w:val="00403C46"/>
    <w:rsid w:val="00403EC6"/>
    <w:rsid w:val="00404232"/>
    <w:rsid w:val="00404C90"/>
    <w:rsid w:val="00404F65"/>
    <w:rsid w:val="004056BB"/>
    <w:rsid w:val="00405B02"/>
    <w:rsid w:val="00405C4A"/>
    <w:rsid w:val="00405F38"/>
    <w:rsid w:val="0040611B"/>
    <w:rsid w:val="0040713A"/>
    <w:rsid w:val="004072B2"/>
    <w:rsid w:val="00407854"/>
    <w:rsid w:val="00410363"/>
    <w:rsid w:val="004104C4"/>
    <w:rsid w:val="00410B79"/>
    <w:rsid w:val="004114F7"/>
    <w:rsid w:val="00411B7E"/>
    <w:rsid w:val="00411D40"/>
    <w:rsid w:val="00411DDE"/>
    <w:rsid w:val="00412455"/>
    <w:rsid w:val="00412C3E"/>
    <w:rsid w:val="00413CAD"/>
    <w:rsid w:val="00415506"/>
    <w:rsid w:val="00415CE0"/>
    <w:rsid w:val="00416201"/>
    <w:rsid w:val="00417529"/>
    <w:rsid w:val="004179B2"/>
    <w:rsid w:val="00422085"/>
    <w:rsid w:val="00422C63"/>
    <w:rsid w:val="00423BA7"/>
    <w:rsid w:val="00426141"/>
    <w:rsid w:val="00427D3B"/>
    <w:rsid w:val="004330AF"/>
    <w:rsid w:val="0043366D"/>
    <w:rsid w:val="00433D2F"/>
    <w:rsid w:val="00434AA2"/>
    <w:rsid w:val="00434BFD"/>
    <w:rsid w:val="00434F04"/>
    <w:rsid w:val="00435050"/>
    <w:rsid w:val="00435141"/>
    <w:rsid w:val="004355FB"/>
    <w:rsid w:val="0043573C"/>
    <w:rsid w:val="004358B1"/>
    <w:rsid w:val="00435E9A"/>
    <w:rsid w:val="00435F02"/>
    <w:rsid w:val="00436172"/>
    <w:rsid w:val="0043644A"/>
    <w:rsid w:val="004369BF"/>
    <w:rsid w:val="00436BF6"/>
    <w:rsid w:val="00437258"/>
    <w:rsid w:val="00437755"/>
    <w:rsid w:val="004378DF"/>
    <w:rsid w:val="00437FE3"/>
    <w:rsid w:val="0044065D"/>
    <w:rsid w:val="0044098D"/>
    <w:rsid w:val="00440FCA"/>
    <w:rsid w:val="00441181"/>
    <w:rsid w:val="004414EA"/>
    <w:rsid w:val="004416AF"/>
    <w:rsid w:val="00441A33"/>
    <w:rsid w:val="00441AF4"/>
    <w:rsid w:val="00441C7F"/>
    <w:rsid w:val="0044221C"/>
    <w:rsid w:val="004423B3"/>
    <w:rsid w:val="004428C2"/>
    <w:rsid w:val="00442E4D"/>
    <w:rsid w:val="00443A8D"/>
    <w:rsid w:val="00443AE6"/>
    <w:rsid w:val="0044562D"/>
    <w:rsid w:val="004463DA"/>
    <w:rsid w:val="004464BA"/>
    <w:rsid w:val="004464EF"/>
    <w:rsid w:val="004467FE"/>
    <w:rsid w:val="00446BE5"/>
    <w:rsid w:val="00447A02"/>
    <w:rsid w:val="00450104"/>
    <w:rsid w:val="00450346"/>
    <w:rsid w:val="00450792"/>
    <w:rsid w:val="00450A96"/>
    <w:rsid w:val="00451889"/>
    <w:rsid w:val="00452264"/>
    <w:rsid w:val="00452383"/>
    <w:rsid w:val="004535BE"/>
    <w:rsid w:val="00453738"/>
    <w:rsid w:val="0045430A"/>
    <w:rsid w:val="00454F65"/>
    <w:rsid w:val="00454F96"/>
    <w:rsid w:val="0045535A"/>
    <w:rsid w:val="00455DED"/>
    <w:rsid w:val="0045711B"/>
    <w:rsid w:val="00460F71"/>
    <w:rsid w:val="00460FE2"/>
    <w:rsid w:val="0046197B"/>
    <w:rsid w:val="00462F49"/>
    <w:rsid w:val="004637DD"/>
    <w:rsid w:val="00464526"/>
    <w:rsid w:val="0046578A"/>
    <w:rsid w:val="004661E4"/>
    <w:rsid w:val="00466237"/>
    <w:rsid w:val="00466755"/>
    <w:rsid w:val="00467435"/>
    <w:rsid w:val="0046761B"/>
    <w:rsid w:val="004703C5"/>
    <w:rsid w:val="004714DD"/>
    <w:rsid w:val="00471BB8"/>
    <w:rsid w:val="00471F4F"/>
    <w:rsid w:val="00473378"/>
    <w:rsid w:val="0047367C"/>
    <w:rsid w:val="004738C0"/>
    <w:rsid w:val="00474682"/>
    <w:rsid w:val="00474DE5"/>
    <w:rsid w:val="004750AC"/>
    <w:rsid w:val="004759D7"/>
    <w:rsid w:val="00475CF0"/>
    <w:rsid w:val="00475F15"/>
    <w:rsid w:val="00475F3F"/>
    <w:rsid w:val="0047616F"/>
    <w:rsid w:val="00476636"/>
    <w:rsid w:val="00476F94"/>
    <w:rsid w:val="004774BC"/>
    <w:rsid w:val="004778B8"/>
    <w:rsid w:val="00481BD1"/>
    <w:rsid w:val="0048383A"/>
    <w:rsid w:val="00483F81"/>
    <w:rsid w:val="00484004"/>
    <w:rsid w:val="00485383"/>
    <w:rsid w:val="00485422"/>
    <w:rsid w:val="0048640D"/>
    <w:rsid w:val="00486998"/>
    <w:rsid w:val="004878AA"/>
    <w:rsid w:val="00487A62"/>
    <w:rsid w:val="00487FDF"/>
    <w:rsid w:val="00490EAC"/>
    <w:rsid w:val="00491075"/>
    <w:rsid w:val="004927C8"/>
    <w:rsid w:val="004935EE"/>
    <w:rsid w:val="00493CD3"/>
    <w:rsid w:val="004942D4"/>
    <w:rsid w:val="00494575"/>
    <w:rsid w:val="00494D78"/>
    <w:rsid w:val="00495094"/>
    <w:rsid w:val="00495B7F"/>
    <w:rsid w:val="00496DEF"/>
    <w:rsid w:val="00497F57"/>
    <w:rsid w:val="004A0507"/>
    <w:rsid w:val="004A06E6"/>
    <w:rsid w:val="004A06F7"/>
    <w:rsid w:val="004A0993"/>
    <w:rsid w:val="004A0B51"/>
    <w:rsid w:val="004A158C"/>
    <w:rsid w:val="004A16CB"/>
    <w:rsid w:val="004A24AA"/>
    <w:rsid w:val="004A271C"/>
    <w:rsid w:val="004A2B73"/>
    <w:rsid w:val="004A4062"/>
    <w:rsid w:val="004A4BA3"/>
    <w:rsid w:val="004A514F"/>
    <w:rsid w:val="004A70D4"/>
    <w:rsid w:val="004A7BE5"/>
    <w:rsid w:val="004B017E"/>
    <w:rsid w:val="004B1C39"/>
    <w:rsid w:val="004B24BC"/>
    <w:rsid w:val="004B2CE6"/>
    <w:rsid w:val="004B304F"/>
    <w:rsid w:val="004B3194"/>
    <w:rsid w:val="004B3B6C"/>
    <w:rsid w:val="004B5037"/>
    <w:rsid w:val="004B595A"/>
    <w:rsid w:val="004B59F7"/>
    <w:rsid w:val="004B5A7C"/>
    <w:rsid w:val="004B5F78"/>
    <w:rsid w:val="004B635F"/>
    <w:rsid w:val="004C00CD"/>
    <w:rsid w:val="004C09F8"/>
    <w:rsid w:val="004C0D91"/>
    <w:rsid w:val="004C12D0"/>
    <w:rsid w:val="004C158D"/>
    <w:rsid w:val="004C1A39"/>
    <w:rsid w:val="004C3693"/>
    <w:rsid w:val="004C3AE9"/>
    <w:rsid w:val="004C4061"/>
    <w:rsid w:val="004C42DA"/>
    <w:rsid w:val="004C51C2"/>
    <w:rsid w:val="004C583F"/>
    <w:rsid w:val="004C59F3"/>
    <w:rsid w:val="004C648A"/>
    <w:rsid w:val="004C6F95"/>
    <w:rsid w:val="004C704F"/>
    <w:rsid w:val="004C766F"/>
    <w:rsid w:val="004C7C52"/>
    <w:rsid w:val="004C7CC1"/>
    <w:rsid w:val="004D117B"/>
    <w:rsid w:val="004D1E23"/>
    <w:rsid w:val="004D2649"/>
    <w:rsid w:val="004D2CE5"/>
    <w:rsid w:val="004D3071"/>
    <w:rsid w:val="004D3349"/>
    <w:rsid w:val="004D3881"/>
    <w:rsid w:val="004D3FF7"/>
    <w:rsid w:val="004D420F"/>
    <w:rsid w:val="004D4596"/>
    <w:rsid w:val="004D4DFF"/>
    <w:rsid w:val="004D5F5B"/>
    <w:rsid w:val="004D67E7"/>
    <w:rsid w:val="004D6C3C"/>
    <w:rsid w:val="004D6CA9"/>
    <w:rsid w:val="004D6CE9"/>
    <w:rsid w:val="004D70FF"/>
    <w:rsid w:val="004D74A2"/>
    <w:rsid w:val="004E1538"/>
    <w:rsid w:val="004E175F"/>
    <w:rsid w:val="004E1EC7"/>
    <w:rsid w:val="004E22B7"/>
    <w:rsid w:val="004E2480"/>
    <w:rsid w:val="004E2CD3"/>
    <w:rsid w:val="004E32AA"/>
    <w:rsid w:val="004E3876"/>
    <w:rsid w:val="004E3F97"/>
    <w:rsid w:val="004E439E"/>
    <w:rsid w:val="004E460D"/>
    <w:rsid w:val="004E4E2E"/>
    <w:rsid w:val="004E5AB5"/>
    <w:rsid w:val="004E5C2F"/>
    <w:rsid w:val="004E5EA9"/>
    <w:rsid w:val="004E5F3C"/>
    <w:rsid w:val="004E604D"/>
    <w:rsid w:val="004E6B2A"/>
    <w:rsid w:val="004E72F1"/>
    <w:rsid w:val="004F0463"/>
    <w:rsid w:val="004F1237"/>
    <w:rsid w:val="004F12A4"/>
    <w:rsid w:val="004F1F45"/>
    <w:rsid w:val="004F286D"/>
    <w:rsid w:val="004F2B4D"/>
    <w:rsid w:val="004F3BC8"/>
    <w:rsid w:val="004F3C4F"/>
    <w:rsid w:val="004F4683"/>
    <w:rsid w:val="004F5EEB"/>
    <w:rsid w:val="004F6AD8"/>
    <w:rsid w:val="004F6CC6"/>
    <w:rsid w:val="004F7324"/>
    <w:rsid w:val="00500942"/>
    <w:rsid w:val="00500AF0"/>
    <w:rsid w:val="005011C5"/>
    <w:rsid w:val="00502076"/>
    <w:rsid w:val="005024B9"/>
    <w:rsid w:val="00503202"/>
    <w:rsid w:val="00503593"/>
    <w:rsid w:val="00503A24"/>
    <w:rsid w:val="00503DFA"/>
    <w:rsid w:val="00505737"/>
    <w:rsid w:val="00505A0F"/>
    <w:rsid w:val="00505CC9"/>
    <w:rsid w:val="00505E85"/>
    <w:rsid w:val="0050636C"/>
    <w:rsid w:val="0050674A"/>
    <w:rsid w:val="0050763E"/>
    <w:rsid w:val="005079DD"/>
    <w:rsid w:val="00510240"/>
    <w:rsid w:val="005108BC"/>
    <w:rsid w:val="00511479"/>
    <w:rsid w:val="00511629"/>
    <w:rsid w:val="0051323A"/>
    <w:rsid w:val="005147FF"/>
    <w:rsid w:val="00515362"/>
    <w:rsid w:val="00515C91"/>
    <w:rsid w:val="00515D56"/>
    <w:rsid w:val="00515DB2"/>
    <w:rsid w:val="00515FEF"/>
    <w:rsid w:val="005169C8"/>
    <w:rsid w:val="00520A4C"/>
    <w:rsid w:val="005212E0"/>
    <w:rsid w:val="00521C56"/>
    <w:rsid w:val="005232CF"/>
    <w:rsid w:val="005233B6"/>
    <w:rsid w:val="005238B8"/>
    <w:rsid w:val="00523E59"/>
    <w:rsid w:val="005241D5"/>
    <w:rsid w:val="0052484D"/>
    <w:rsid w:val="00524A17"/>
    <w:rsid w:val="00524F2E"/>
    <w:rsid w:val="00524FA3"/>
    <w:rsid w:val="00525271"/>
    <w:rsid w:val="00525631"/>
    <w:rsid w:val="005256DF"/>
    <w:rsid w:val="0052578F"/>
    <w:rsid w:val="005258FA"/>
    <w:rsid w:val="00525933"/>
    <w:rsid w:val="00525BE6"/>
    <w:rsid w:val="00525E3F"/>
    <w:rsid w:val="00526BA1"/>
    <w:rsid w:val="005279AE"/>
    <w:rsid w:val="00527FF3"/>
    <w:rsid w:val="005300D7"/>
    <w:rsid w:val="0053055E"/>
    <w:rsid w:val="005308CC"/>
    <w:rsid w:val="00530DFC"/>
    <w:rsid w:val="00531453"/>
    <w:rsid w:val="00532921"/>
    <w:rsid w:val="00532CD1"/>
    <w:rsid w:val="00532E58"/>
    <w:rsid w:val="00533247"/>
    <w:rsid w:val="005337C1"/>
    <w:rsid w:val="00533C2C"/>
    <w:rsid w:val="00533F42"/>
    <w:rsid w:val="0053685A"/>
    <w:rsid w:val="00536CF3"/>
    <w:rsid w:val="00540462"/>
    <w:rsid w:val="00541AB8"/>
    <w:rsid w:val="00541CE3"/>
    <w:rsid w:val="00541F96"/>
    <w:rsid w:val="005424E7"/>
    <w:rsid w:val="005429E2"/>
    <w:rsid w:val="00543076"/>
    <w:rsid w:val="00543162"/>
    <w:rsid w:val="00543414"/>
    <w:rsid w:val="005441C9"/>
    <w:rsid w:val="00544B5A"/>
    <w:rsid w:val="00546187"/>
    <w:rsid w:val="00546C60"/>
    <w:rsid w:val="00546D1A"/>
    <w:rsid w:val="00547C89"/>
    <w:rsid w:val="0055042B"/>
    <w:rsid w:val="005509F3"/>
    <w:rsid w:val="00550A8F"/>
    <w:rsid w:val="00550B05"/>
    <w:rsid w:val="005511C8"/>
    <w:rsid w:val="005512FE"/>
    <w:rsid w:val="00551D6A"/>
    <w:rsid w:val="00551F1A"/>
    <w:rsid w:val="00552847"/>
    <w:rsid w:val="00553378"/>
    <w:rsid w:val="005544CA"/>
    <w:rsid w:val="0055483B"/>
    <w:rsid w:val="005549DE"/>
    <w:rsid w:val="00554A85"/>
    <w:rsid w:val="005556BF"/>
    <w:rsid w:val="00555BBA"/>
    <w:rsid w:val="00555FA2"/>
    <w:rsid w:val="00556BBB"/>
    <w:rsid w:val="00556C27"/>
    <w:rsid w:val="0055704B"/>
    <w:rsid w:val="0055708D"/>
    <w:rsid w:val="0055771D"/>
    <w:rsid w:val="00561BF8"/>
    <w:rsid w:val="00562A00"/>
    <w:rsid w:val="00563320"/>
    <w:rsid w:val="0056405F"/>
    <w:rsid w:val="005646DE"/>
    <w:rsid w:val="00564B5D"/>
    <w:rsid w:val="00564B94"/>
    <w:rsid w:val="00564E6F"/>
    <w:rsid w:val="005655AF"/>
    <w:rsid w:val="00565834"/>
    <w:rsid w:val="0056604C"/>
    <w:rsid w:val="0056631A"/>
    <w:rsid w:val="00566F42"/>
    <w:rsid w:val="005673DB"/>
    <w:rsid w:val="00567566"/>
    <w:rsid w:val="005677D6"/>
    <w:rsid w:val="00567D5E"/>
    <w:rsid w:val="00567DF4"/>
    <w:rsid w:val="00570E28"/>
    <w:rsid w:val="005720B6"/>
    <w:rsid w:val="00572A72"/>
    <w:rsid w:val="00572DAD"/>
    <w:rsid w:val="005730D8"/>
    <w:rsid w:val="00573A09"/>
    <w:rsid w:val="00574870"/>
    <w:rsid w:val="00574B30"/>
    <w:rsid w:val="005765A6"/>
    <w:rsid w:val="00577327"/>
    <w:rsid w:val="005778CE"/>
    <w:rsid w:val="005802A6"/>
    <w:rsid w:val="005803D8"/>
    <w:rsid w:val="00580427"/>
    <w:rsid w:val="00580894"/>
    <w:rsid w:val="005809FB"/>
    <w:rsid w:val="00580F46"/>
    <w:rsid w:val="0058210B"/>
    <w:rsid w:val="00582479"/>
    <w:rsid w:val="00582A5F"/>
    <w:rsid w:val="0058317E"/>
    <w:rsid w:val="00583C76"/>
    <w:rsid w:val="005841E5"/>
    <w:rsid w:val="005842EF"/>
    <w:rsid w:val="00584657"/>
    <w:rsid w:val="00584712"/>
    <w:rsid w:val="00584980"/>
    <w:rsid w:val="005869B9"/>
    <w:rsid w:val="005869D4"/>
    <w:rsid w:val="00586E70"/>
    <w:rsid w:val="005872E4"/>
    <w:rsid w:val="00587337"/>
    <w:rsid w:val="0059058F"/>
    <w:rsid w:val="00590F70"/>
    <w:rsid w:val="00590FC4"/>
    <w:rsid w:val="00591EA5"/>
    <w:rsid w:val="00592831"/>
    <w:rsid w:val="00592F83"/>
    <w:rsid w:val="00594C40"/>
    <w:rsid w:val="00594D55"/>
    <w:rsid w:val="00595631"/>
    <w:rsid w:val="00595E71"/>
    <w:rsid w:val="00595E8A"/>
    <w:rsid w:val="00596432"/>
    <w:rsid w:val="00596C40"/>
    <w:rsid w:val="00597248"/>
    <w:rsid w:val="005974F1"/>
    <w:rsid w:val="0059787C"/>
    <w:rsid w:val="00597AD7"/>
    <w:rsid w:val="005A016C"/>
    <w:rsid w:val="005A0385"/>
    <w:rsid w:val="005A0606"/>
    <w:rsid w:val="005A0D25"/>
    <w:rsid w:val="005A15AC"/>
    <w:rsid w:val="005A2F60"/>
    <w:rsid w:val="005A370B"/>
    <w:rsid w:val="005A3F29"/>
    <w:rsid w:val="005A42D2"/>
    <w:rsid w:val="005A44A5"/>
    <w:rsid w:val="005A4D71"/>
    <w:rsid w:val="005A5500"/>
    <w:rsid w:val="005A5D86"/>
    <w:rsid w:val="005A612E"/>
    <w:rsid w:val="005A636E"/>
    <w:rsid w:val="005A6D90"/>
    <w:rsid w:val="005A7F5D"/>
    <w:rsid w:val="005B0100"/>
    <w:rsid w:val="005B077D"/>
    <w:rsid w:val="005B09CB"/>
    <w:rsid w:val="005B132A"/>
    <w:rsid w:val="005B19EA"/>
    <w:rsid w:val="005B2C4E"/>
    <w:rsid w:val="005B2F6D"/>
    <w:rsid w:val="005B397B"/>
    <w:rsid w:val="005B3B2E"/>
    <w:rsid w:val="005B3B32"/>
    <w:rsid w:val="005B3DE7"/>
    <w:rsid w:val="005B3E5E"/>
    <w:rsid w:val="005B40BF"/>
    <w:rsid w:val="005B46AC"/>
    <w:rsid w:val="005B4B83"/>
    <w:rsid w:val="005B5BAF"/>
    <w:rsid w:val="005B6439"/>
    <w:rsid w:val="005B6658"/>
    <w:rsid w:val="005B6AC6"/>
    <w:rsid w:val="005B6FF6"/>
    <w:rsid w:val="005B7537"/>
    <w:rsid w:val="005B7AA5"/>
    <w:rsid w:val="005C0A87"/>
    <w:rsid w:val="005C0A9A"/>
    <w:rsid w:val="005C1465"/>
    <w:rsid w:val="005C19A2"/>
    <w:rsid w:val="005C1D29"/>
    <w:rsid w:val="005C1F9E"/>
    <w:rsid w:val="005C26B0"/>
    <w:rsid w:val="005C2B05"/>
    <w:rsid w:val="005C324A"/>
    <w:rsid w:val="005C3889"/>
    <w:rsid w:val="005C3BE9"/>
    <w:rsid w:val="005C3C0E"/>
    <w:rsid w:val="005C4266"/>
    <w:rsid w:val="005C4729"/>
    <w:rsid w:val="005C4789"/>
    <w:rsid w:val="005C484D"/>
    <w:rsid w:val="005C5A3A"/>
    <w:rsid w:val="005C5A4A"/>
    <w:rsid w:val="005C72CB"/>
    <w:rsid w:val="005C76C6"/>
    <w:rsid w:val="005D05C2"/>
    <w:rsid w:val="005D096D"/>
    <w:rsid w:val="005D1EC9"/>
    <w:rsid w:val="005D28FE"/>
    <w:rsid w:val="005D382B"/>
    <w:rsid w:val="005D4840"/>
    <w:rsid w:val="005D5C70"/>
    <w:rsid w:val="005D75DE"/>
    <w:rsid w:val="005D7B0E"/>
    <w:rsid w:val="005E0395"/>
    <w:rsid w:val="005E0AE1"/>
    <w:rsid w:val="005E0E40"/>
    <w:rsid w:val="005E0ED9"/>
    <w:rsid w:val="005E19C7"/>
    <w:rsid w:val="005E28D8"/>
    <w:rsid w:val="005E3292"/>
    <w:rsid w:val="005E3A75"/>
    <w:rsid w:val="005E4CE0"/>
    <w:rsid w:val="005E4E23"/>
    <w:rsid w:val="005E5558"/>
    <w:rsid w:val="005E584E"/>
    <w:rsid w:val="005E591D"/>
    <w:rsid w:val="005E5F4B"/>
    <w:rsid w:val="005E7219"/>
    <w:rsid w:val="005E72B8"/>
    <w:rsid w:val="005E7410"/>
    <w:rsid w:val="005E7CA8"/>
    <w:rsid w:val="005F0998"/>
    <w:rsid w:val="005F2089"/>
    <w:rsid w:val="005F21E0"/>
    <w:rsid w:val="005F225E"/>
    <w:rsid w:val="005F2350"/>
    <w:rsid w:val="005F2CAA"/>
    <w:rsid w:val="005F3018"/>
    <w:rsid w:val="005F32D4"/>
    <w:rsid w:val="005F3F9E"/>
    <w:rsid w:val="005F5002"/>
    <w:rsid w:val="005F54A6"/>
    <w:rsid w:val="005F55DB"/>
    <w:rsid w:val="005F6459"/>
    <w:rsid w:val="005F650F"/>
    <w:rsid w:val="005F6566"/>
    <w:rsid w:val="005F74B9"/>
    <w:rsid w:val="005F76A8"/>
    <w:rsid w:val="005F7C27"/>
    <w:rsid w:val="00600552"/>
    <w:rsid w:val="00601DC1"/>
    <w:rsid w:val="0060238B"/>
    <w:rsid w:val="00602D8F"/>
    <w:rsid w:val="0060371B"/>
    <w:rsid w:val="006045C4"/>
    <w:rsid w:val="00604E33"/>
    <w:rsid w:val="006056BD"/>
    <w:rsid w:val="006067F4"/>
    <w:rsid w:val="00606EBE"/>
    <w:rsid w:val="00606F79"/>
    <w:rsid w:val="00607AE9"/>
    <w:rsid w:val="00610174"/>
    <w:rsid w:val="006105FF"/>
    <w:rsid w:val="00610C4A"/>
    <w:rsid w:val="0061162F"/>
    <w:rsid w:val="00611777"/>
    <w:rsid w:val="00611B84"/>
    <w:rsid w:val="00611E5D"/>
    <w:rsid w:val="00612790"/>
    <w:rsid w:val="00613035"/>
    <w:rsid w:val="00613554"/>
    <w:rsid w:val="006138EA"/>
    <w:rsid w:val="00613E05"/>
    <w:rsid w:val="00614345"/>
    <w:rsid w:val="0061438E"/>
    <w:rsid w:val="0061467C"/>
    <w:rsid w:val="00615893"/>
    <w:rsid w:val="006158AA"/>
    <w:rsid w:val="00615E5D"/>
    <w:rsid w:val="0061618A"/>
    <w:rsid w:val="0061649E"/>
    <w:rsid w:val="00616596"/>
    <w:rsid w:val="00616690"/>
    <w:rsid w:val="00616F27"/>
    <w:rsid w:val="0061740A"/>
    <w:rsid w:val="006177CF"/>
    <w:rsid w:val="006178F3"/>
    <w:rsid w:val="00617C42"/>
    <w:rsid w:val="006200C1"/>
    <w:rsid w:val="00620212"/>
    <w:rsid w:val="006206D6"/>
    <w:rsid w:val="006216E6"/>
    <w:rsid w:val="00621C93"/>
    <w:rsid w:val="00622B9C"/>
    <w:rsid w:val="006232BB"/>
    <w:rsid w:val="00623678"/>
    <w:rsid w:val="006238AE"/>
    <w:rsid w:val="00623DFD"/>
    <w:rsid w:val="00624066"/>
    <w:rsid w:val="006240C4"/>
    <w:rsid w:val="0062428F"/>
    <w:rsid w:val="00624CCE"/>
    <w:rsid w:val="00625168"/>
    <w:rsid w:val="00625A92"/>
    <w:rsid w:val="00626302"/>
    <w:rsid w:val="006267C4"/>
    <w:rsid w:val="0062766B"/>
    <w:rsid w:val="0062778C"/>
    <w:rsid w:val="00627805"/>
    <w:rsid w:val="006301F6"/>
    <w:rsid w:val="00630328"/>
    <w:rsid w:val="00630EFB"/>
    <w:rsid w:val="00630FA0"/>
    <w:rsid w:val="00631B67"/>
    <w:rsid w:val="0063240B"/>
    <w:rsid w:val="00632543"/>
    <w:rsid w:val="00632BC7"/>
    <w:rsid w:val="00632DFA"/>
    <w:rsid w:val="00633079"/>
    <w:rsid w:val="00634658"/>
    <w:rsid w:val="00634781"/>
    <w:rsid w:val="006370EB"/>
    <w:rsid w:val="00637355"/>
    <w:rsid w:val="0063749F"/>
    <w:rsid w:val="00637662"/>
    <w:rsid w:val="006377CC"/>
    <w:rsid w:val="0064142D"/>
    <w:rsid w:val="0064146D"/>
    <w:rsid w:val="0064217E"/>
    <w:rsid w:val="00642920"/>
    <w:rsid w:val="00642D12"/>
    <w:rsid w:val="006438C5"/>
    <w:rsid w:val="00645D02"/>
    <w:rsid w:val="00645F74"/>
    <w:rsid w:val="00646211"/>
    <w:rsid w:val="00646F43"/>
    <w:rsid w:val="0064756E"/>
    <w:rsid w:val="00647A7A"/>
    <w:rsid w:val="00647E1A"/>
    <w:rsid w:val="00647F48"/>
    <w:rsid w:val="0065188E"/>
    <w:rsid w:val="00653F5A"/>
    <w:rsid w:val="006546D1"/>
    <w:rsid w:val="00654E9F"/>
    <w:rsid w:val="00654EED"/>
    <w:rsid w:val="00654FDC"/>
    <w:rsid w:val="00655684"/>
    <w:rsid w:val="00656860"/>
    <w:rsid w:val="006572F8"/>
    <w:rsid w:val="006575D2"/>
    <w:rsid w:val="0065770B"/>
    <w:rsid w:val="00660091"/>
    <w:rsid w:val="006600F5"/>
    <w:rsid w:val="006605A7"/>
    <w:rsid w:val="00660D72"/>
    <w:rsid w:val="0066112C"/>
    <w:rsid w:val="00661A3E"/>
    <w:rsid w:val="00661EC6"/>
    <w:rsid w:val="00662B0B"/>
    <w:rsid w:val="00663284"/>
    <w:rsid w:val="00663349"/>
    <w:rsid w:val="006633D9"/>
    <w:rsid w:val="00663CB6"/>
    <w:rsid w:val="00664807"/>
    <w:rsid w:val="006648D5"/>
    <w:rsid w:val="00664FED"/>
    <w:rsid w:val="0066678C"/>
    <w:rsid w:val="00666CF7"/>
    <w:rsid w:val="0066730E"/>
    <w:rsid w:val="00667939"/>
    <w:rsid w:val="00667DAA"/>
    <w:rsid w:val="006700E8"/>
    <w:rsid w:val="00670898"/>
    <w:rsid w:val="006708A7"/>
    <w:rsid w:val="00670F34"/>
    <w:rsid w:val="00670F45"/>
    <w:rsid w:val="006717C4"/>
    <w:rsid w:val="006723AC"/>
    <w:rsid w:val="00672456"/>
    <w:rsid w:val="00672D4B"/>
    <w:rsid w:val="00672F6D"/>
    <w:rsid w:val="0067352E"/>
    <w:rsid w:val="006737A6"/>
    <w:rsid w:val="006767C1"/>
    <w:rsid w:val="006770F9"/>
    <w:rsid w:val="006774DC"/>
    <w:rsid w:val="006779CE"/>
    <w:rsid w:val="00680143"/>
    <w:rsid w:val="00680746"/>
    <w:rsid w:val="00680D4B"/>
    <w:rsid w:val="00681527"/>
    <w:rsid w:val="006822FD"/>
    <w:rsid w:val="006823D4"/>
    <w:rsid w:val="00682E15"/>
    <w:rsid w:val="006834F8"/>
    <w:rsid w:val="006839F9"/>
    <w:rsid w:val="0068401D"/>
    <w:rsid w:val="0068403D"/>
    <w:rsid w:val="006843CF"/>
    <w:rsid w:val="00684406"/>
    <w:rsid w:val="00684D6E"/>
    <w:rsid w:val="00684EB7"/>
    <w:rsid w:val="00685366"/>
    <w:rsid w:val="00685C91"/>
    <w:rsid w:val="00686817"/>
    <w:rsid w:val="0068756C"/>
    <w:rsid w:val="00687AEB"/>
    <w:rsid w:val="00690AE7"/>
    <w:rsid w:val="0069180A"/>
    <w:rsid w:val="00691FB6"/>
    <w:rsid w:val="00692031"/>
    <w:rsid w:val="00692411"/>
    <w:rsid w:val="00692670"/>
    <w:rsid w:val="00692891"/>
    <w:rsid w:val="006930C3"/>
    <w:rsid w:val="006944E3"/>
    <w:rsid w:val="00694D04"/>
    <w:rsid w:val="00694FB8"/>
    <w:rsid w:val="006952B0"/>
    <w:rsid w:val="006955CF"/>
    <w:rsid w:val="0069629E"/>
    <w:rsid w:val="00696622"/>
    <w:rsid w:val="00696CF7"/>
    <w:rsid w:val="00697DC9"/>
    <w:rsid w:val="006A049D"/>
    <w:rsid w:val="006A1D1F"/>
    <w:rsid w:val="006A293F"/>
    <w:rsid w:val="006A3149"/>
    <w:rsid w:val="006A4774"/>
    <w:rsid w:val="006A47C2"/>
    <w:rsid w:val="006A4AE6"/>
    <w:rsid w:val="006A5008"/>
    <w:rsid w:val="006A53FB"/>
    <w:rsid w:val="006A5B5D"/>
    <w:rsid w:val="006A6D10"/>
    <w:rsid w:val="006A77D9"/>
    <w:rsid w:val="006A7D06"/>
    <w:rsid w:val="006A7E92"/>
    <w:rsid w:val="006B0258"/>
    <w:rsid w:val="006B0A09"/>
    <w:rsid w:val="006B0AC0"/>
    <w:rsid w:val="006B0EC2"/>
    <w:rsid w:val="006B1E49"/>
    <w:rsid w:val="006B3384"/>
    <w:rsid w:val="006B3987"/>
    <w:rsid w:val="006B3D01"/>
    <w:rsid w:val="006B55BF"/>
    <w:rsid w:val="006B5A02"/>
    <w:rsid w:val="006B5F49"/>
    <w:rsid w:val="006B6C95"/>
    <w:rsid w:val="006B79D1"/>
    <w:rsid w:val="006B7DFD"/>
    <w:rsid w:val="006C033C"/>
    <w:rsid w:val="006C0B21"/>
    <w:rsid w:val="006C1139"/>
    <w:rsid w:val="006C1A1B"/>
    <w:rsid w:val="006C1AD7"/>
    <w:rsid w:val="006C1AE2"/>
    <w:rsid w:val="006C1FB7"/>
    <w:rsid w:val="006C24E7"/>
    <w:rsid w:val="006C2BF1"/>
    <w:rsid w:val="006C2EBA"/>
    <w:rsid w:val="006C336D"/>
    <w:rsid w:val="006C3FAE"/>
    <w:rsid w:val="006C4197"/>
    <w:rsid w:val="006C4886"/>
    <w:rsid w:val="006C514C"/>
    <w:rsid w:val="006C51B9"/>
    <w:rsid w:val="006C51E3"/>
    <w:rsid w:val="006C624E"/>
    <w:rsid w:val="006C6551"/>
    <w:rsid w:val="006C6D2C"/>
    <w:rsid w:val="006C7CB3"/>
    <w:rsid w:val="006D0090"/>
    <w:rsid w:val="006D04C9"/>
    <w:rsid w:val="006D0F51"/>
    <w:rsid w:val="006D1DCF"/>
    <w:rsid w:val="006D2ADD"/>
    <w:rsid w:val="006D3B09"/>
    <w:rsid w:val="006D477B"/>
    <w:rsid w:val="006D490B"/>
    <w:rsid w:val="006D4C15"/>
    <w:rsid w:val="006D5B25"/>
    <w:rsid w:val="006D67B8"/>
    <w:rsid w:val="006D6CCB"/>
    <w:rsid w:val="006D7B9E"/>
    <w:rsid w:val="006D7BE0"/>
    <w:rsid w:val="006D7D5C"/>
    <w:rsid w:val="006E01CE"/>
    <w:rsid w:val="006E0757"/>
    <w:rsid w:val="006E0E45"/>
    <w:rsid w:val="006E135F"/>
    <w:rsid w:val="006E1476"/>
    <w:rsid w:val="006E1CAF"/>
    <w:rsid w:val="006E1F94"/>
    <w:rsid w:val="006E2BDA"/>
    <w:rsid w:val="006E2C74"/>
    <w:rsid w:val="006E3053"/>
    <w:rsid w:val="006E384B"/>
    <w:rsid w:val="006E40DC"/>
    <w:rsid w:val="006E516E"/>
    <w:rsid w:val="006E53B6"/>
    <w:rsid w:val="006E56CC"/>
    <w:rsid w:val="006E5BB3"/>
    <w:rsid w:val="006E6660"/>
    <w:rsid w:val="006E6E5C"/>
    <w:rsid w:val="006E7614"/>
    <w:rsid w:val="006F11BE"/>
    <w:rsid w:val="006F194F"/>
    <w:rsid w:val="006F1ACE"/>
    <w:rsid w:val="006F1BF3"/>
    <w:rsid w:val="006F1EF9"/>
    <w:rsid w:val="006F230A"/>
    <w:rsid w:val="006F2586"/>
    <w:rsid w:val="006F289B"/>
    <w:rsid w:val="006F2AE6"/>
    <w:rsid w:val="006F335D"/>
    <w:rsid w:val="006F3A55"/>
    <w:rsid w:val="006F42CF"/>
    <w:rsid w:val="006F4636"/>
    <w:rsid w:val="006F46C1"/>
    <w:rsid w:val="006F4A4F"/>
    <w:rsid w:val="006F62D6"/>
    <w:rsid w:val="006F6B28"/>
    <w:rsid w:val="006F6F94"/>
    <w:rsid w:val="006F7F1B"/>
    <w:rsid w:val="00700386"/>
    <w:rsid w:val="007006B6"/>
    <w:rsid w:val="00700C0E"/>
    <w:rsid w:val="00701067"/>
    <w:rsid w:val="0070190B"/>
    <w:rsid w:val="007022D0"/>
    <w:rsid w:val="0070268A"/>
    <w:rsid w:val="007026B9"/>
    <w:rsid w:val="0070274D"/>
    <w:rsid w:val="007028EA"/>
    <w:rsid w:val="00702B25"/>
    <w:rsid w:val="0070333D"/>
    <w:rsid w:val="00703FED"/>
    <w:rsid w:val="00704791"/>
    <w:rsid w:val="00704A88"/>
    <w:rsid w:val="00704AC3"/>
    <w:rsid w:val="00705373"/>
    <w:rsid w:val="007054DA"/>
    <w:rsid w:val="00707169"/>
    <w:rsid w:val="00707473"/>
    <w:rsid w:val="00707FB6"/>
    <w:rsid w:val="00710819"/>
    <w:rsid w:val="00710D2B"/>
    <w:rsid w:val="007111A3"/>
    <w:rsid w:val="007113DA"/>
    <w:rsid w:val="00711781"/>
    <w:rsid w:val="00711E91"/>
    <w:rsid w:val="0071249F"/>
    <w:rsid w:val="00712D0F"/>
    <w:rsid w:val="00712F14"/>
    <w:rsid w:val="00713047"/>
    <w:rsid w:val="007138A2"/>
    <w:rsid w:val="007139E3"/>
    <w:rsid w:val="007140AB"/>
    <w:rsid w:val="007144BB"/>
    <w:rsid w:val="0071472E"/>
    <w:rsid w:val="00714A50"/>
    <w:rsid w:val="00715479"/>
    <w:rsid w:val="00715CE3"/>
    <w:rsid w:val="00715DA5"/>
    <w:rsid w:val="007170CA"/>
    <w:rsid w:val="0071749F"/>
    <w:rsid w:val="007174C1"/>
    <w:rsid w:val="0071760F"/>
    <w:rsid w:val="00717A1F"/>
    <w:rsid w:val="00717F33"/>
    <w:rsid w:val="0072133F"/>
    <w:rsid w:val="00721A04"/>
    <w:rsid w:val="00721C9C"/>
    <w:rsid w:val="007225F1"/>
    <w:rsid w:val="00722747"/>
    <w:rsid w:val="00722C1E"/>
    <w:rsid w:val="007234FF"/>
    <w:rsid w:val="0072561A"/>
    <w:rsid w:val="00726359"/>
    <w:rsid w:val="00727271"/>
    <w:rsid w:val="0072794E"/>
    <w:rsid w:val="00727D4C"/>
    <w:rsid w:val="00730579"/>
    <w:rsid w:val="00730DDF"/>
    <w:rsid w:val="00731037"/>
    <w:rsid w:val="007320BC"/>
    <w:rsid w:val="007322E8"/>
    <w:rsid w:val="0073257D"/>
    <w:rsid w:val="0073286D"/>
    <w:rsid w:val="0073398B"/>
    <w:rsid w:val="0073400C"/>
    <w:rsid w:val="0073755F"/>
    <w:rsid w:val="00737EB8"/>
    <w:rsid w:val="00740327"/>
    <w:rsid w:val="007404E7"/>
    <w:rsid w:val="00740555"/>
    <w:rsid w:val="007407A4"/>
    <w:rsid w:val="007422C5"/>
    <w:rsid w:val="00742D7D"/>
    <w:rsid w:val="00743016"/>
    <w:rsid w:val="00743C27"/>
    <w:rsid w:val="00743FED"/>
    <w:rsid w:val="00745862"/>
    <w:rsid w:val="007461A4"/>
    <w:rsid w:val="00750D3F"/>
    <w:rsid w:val="007520E4"/>
    <w:rsid w:val="00752CC3"/>
    <w:rsid w:val="007530B5"/>
    <w:rsid w:val="007535D4"/>
    <w:rsid w:val="00753CEC"/>
    <w:rsid w:val="00754376"/>
    <w:rsid w:val="00754BC5"/>
    <w:rsid w:val="00755677"/>
    <w:rsid w:val="00755B94"/>
    <w:rsid w:val="00756230"/>
    <w:rsid w:val="007566AF"/>
    <w:rsid w:val="00756B85"/>
    <w:rsid w:val="00756D62"/>
    <w:rsid w:val="00757075"/>
    <w:rsid w:val="007572AA"/>
    <w:rsid w:val="007573A9"/>
    <w:rsid w:val="00757510"/>
    <w:rsid w:val="007575EC"/>
    <w:rsid w:val="00760163"/>
    <w:rsid w:val="0076091F"/>
    <w:rsid w:val="0076144E"/>
    <w:rsid w:val="00761C79"/>
    <w:rsid w:val="00762720"/>
    <w:rsid w:val="00762E45"/>
    <w:rsid w:val="00762E61"/>
    <w:rsid w:val="00762E6B"/>
    <w:rsid w:val="007630D2"/>
    <w:rsid w:val="007645C7"/>
    <w:rsid w:val="00764DC6"/>
    <w:rsid w:val="0076554C"/>
    <w:rsid w:val="00765583"/>
    <w:rsid w:val="00765687"/>
    <w:rsid w:val="00765942"/>
    <w:rsid w:val="00765B4B"/>
    <w:rsid w:val="00766D93"/>
    <w:rsid w:val="00770288"/>
    <w:rsid w:val="00771E46"/>
    <w:rsid w:val="007725A8"/>
    <w:rsid w:val="00772632"/>
    <w:rsid w:val="007727E5"/>
    <w:rsid w:val="007727ED"/>
    <w:rsid w:val="00772892"/>
    <w:rsid w:val="00774B1E"/>
    <w:rsid w:val="0077569B"/>
    <w:rsid w:val="00775A18"/>
    <w:rsid w:val="007761A3"/>
    <w:rsid w:val="0077683C"/>
    <w:rsid w:val="00777484"/>
    <w:rsid w:val="00777A0F"/>
    <w:rsid w:val="00777A78"/>
    <w:rsid w:val="00777ABC"/>
    <w:rsid w:val="00781242"/>
    <w:rsid w:val="007821B6"/>
    <w:rsid w:val="00782A7E"/>
    <w:rsid w:val="00784BD4"/>
    <w:rsid w:val="007858C3"/>
    <w:rsid w:val="00785BB7"/>
    <w:rsid w:val="00785D80"/>
    <w:rsid w:val="00785F62"/>
    <w:rsid w:val="00786099"/>
    <w:rsid w:val="00786853"/>
    <w:rsid w:val="00786AB3"/>
    <w:rsid w:val="007873B9"/>
    <w:rsid w:val="00787EB8"/>
    <w:rsid w:val="007904D0"/>
    <w:rsid w:val="00790634"/>
    <w:rsid w:val="00790B48"/>
    <w:rsid w:val="007911AF"/>
    <w:rsid w:val="0079189E"/>
    <w:rsid w:val="00791B61"/>
    <w:rsid w:val="0079228C"/>
    <w:rsid w:val="0079235C"/>
    <w:rsid w:val="00792ACA"/>
    <w:rsid w:val="00792C2E"/>
    <w:rsid w:val="00792DA2"/>
    <w:rsid w:val="00793530"/>
    <w:rsid w:val="00793CA2"/>
    <w:rsid w:val="00793D74"/>
    <w:rsid w:val="00795200"/>
    <w:rsid w:val="00795772"/>
    <w:rsid w:val="0079596A"/>
    <w:rsid w:val="00797689"/>
    <w:rsid w:val="00797B5B"/>
    <w:rsid w:val="007A0018"/>
    <w:rsid w:val="007A0A5A"/>
    <w:rsid w:val="007A1AE9"/>
    <w:rsid w:val="007A1D24"/>
    <w:rsid w:val="007A1DB4"/>
    <w:rsid w:val="007A2008"/>
    <w:rsid w:val="007A2079"/>
    <w:rsid w:val="007A26CD"/>
    <w:rsid w:val="007A2E5A"/>
    <w:rsid w:val="007A323E"/>
    <w:rsid w:val="007A38FA"/>
    <w:rsid w:val="007A3B33"/>
    <w:rsid w:val="007A3B53"/>
    <w:rsid w:val="007A46C3"/>
    <w:rsid w:val="007A4741"/>
    <w:rsid w:val="007A4EA3"/>
    <w:rsid w:val="007A51B7"/>
    <w:rsid w:val="007A5964"/>
    <w:rsid w:val="007A59AC"/>
    <w:rsid w:val="007A5CB6"/>
    <w:rsid w:val="007A69C3"/>
    <w:rsid w:val="007A707C"/>
    <w:rsid w:val="007A7F95"/>
    <w:rsid w:val="007B0276"/>
    <w:rsid w:val="007B0D9B"/>
    <w:rsid w:val="007B12CA"/>
    <w:rsid w:val="007B15CA"/>
    <w:rsid w:val="007B1C9E"/>
    <w:rsid w:val="007B266A"/>
    <w:rsid w:val="007B2BFA"/>
    <w:rsid w:val="007B2ED9"/>
    <w:rsid w:val="007B3696"/>
    <w:rsid w:val="007B5893"/>
    <w:rsid w:val="007B589B"/>
    <w:rsid w:val="007B6537"/>
    <w:rsid w:val="007B6C93"/>
    <w:rsid w:val="007B748F"/>
    <w:rsid w:val="007C135D"/>
    <w:rsid w:val="007C1D8B"/>
    <w:rsid w:val="007C2E41"/>
    <w:rsid w:val="007C469D"/>
    <w:rsid w:val="007C4958"/>
    <w:rsid w:val="007C4D53"/>
    <w:rsid w:val="007C527F"/>
    <w:rsid w:val="007C5977"/>
    <w:rsid w:val="007C67C8"/>
    <w:rsid w:val="007C6B0C"/>
    <w:rsid w:val="007C740C"/>
    <w:rsid w:val="007C74B5"/>
    <w:rsid w:val="007D0078"/>
    <w:rsid w:val="007D0B5D"/>
    <w:rsid w:val="007D1DC9"/>
    <w:rsid w:val="007D1E95"/>
    <w:rsid w:val="007D28B6"/>
    <w:rsid w:val="007D3FC9"/>
    <w:rsid w:val="007D40F9"/>
    <w:rsid w:val="007D4C57"/>
    <w:rsid w:val="007D4E4E"/>
    <w:rsid w:val="007D53B5"/>
    <w:rsid w:val="007D6021"/>
    <w:rsid w:val="007E0014"/>
    <w:rsid w:val="007E090A"/>
    <w:rsid w:val="007E10BF"/>
    <w:rsid w:val="007E2344"/>
    <w:rsid w:val="007E30AC"/>
    <w:rsid w:val="007E30BA"/>
    <w:rsid w:val="007E3572"/>
    <w:rsid w:val="007E4FDC"/>
    <w:rsid w:val="007E63B1"/>
    <w:rsid w:val="007E65DA"/>
    <w:rsid w:val="007E733D"/>
    <w:rsid w:val="007E7931"/>
    <w:rsid w:val="007E7C83"/>
    <w:rsid w:val="007F00DA"/>
    <w:rsid w:val="007F0DCE"/>
    <w:rsid w:val="007F1E3E"/>
    <w:rsid w:val="007F20AA"/>
    <w:rsid w:val="007F3634"/>
    <w:rsid w:val="007F380D"/>
    <w:rsid w:val="007F3EF8"/>
    <w:rsid w:val="007F47F3"/>
    <w:rsid w:val="007F56FE"/>
    <w:rsid w:val="007F5D3A"/>
    <w:rsid w:val="007F6511"/>
    <w:rsid w:val="007F6D84"/>
    <w:rsid w:val="007F6EE7"/>
    <w:rsid w:val="007F70AF"/>
    <w:rsid w:val="007F7918"/>
    <w:rsid w:val="00800823"/>
    <w:rsid w:val="00800DED"/>
    <w:rsid w:val="00800FB9"/>
    <w:rsid w:val="00801392"/>
    <w:rsid w:val="008041E8"/>
    <w:rsid w:val="008042A9"/>
    <w:rsid w:val="008044B2"/>
    <w:rsid w:val="00804BCA"/>
    <w:rsid w:val="00805062"/>
    <w:rsid w:val="00806A1A"/>
    <w:rsid w:val="00806C69"/>
    <w:rsid w:val="00807328"/>
    <w:rsid w:val="00807C55"/>
    <w:rsid w:val="008108BD"/>
    <w:rsid w:val="00810A99"/>
    <w:rsid w:val="00811586"/>
    <w:rsid w:val="00811B18"/>
    <w:rsid w:val="00811E7E"/>
    <w:rsid w:val="00812B93"/>
    <w:rsid w:val="00813C39"/>
    <w:rsid w:val="00815607"/>
    <w:rsid w:val="00815A09"/>
    <w:rsid w:val="00815A90"/>
    <w:rsid w:val="00815BC5"/>
    <w:rsid w:val="00816CC8"/>
    <w:rsid w:val="00821B39"/>
    <w:rsid w:val="00822B93"/>
    <w:rsid w:val="00822FCE"/>
    <w:rsid w:val="00823B79"/>
    <w:rsid w:val="00826086"/>
    <w:rsid w:val="00826D3C"/>
    <w:rsid w:val="008275E4"/>
    <w:rsid w:val="008278C1"/>
    <w:rsid w:val="00830C6C"/>
    <w:rsid w:val="00830CED"/>
    <w:rsid w:val="008312B0"/>
    <w:rsid w:val="008312BE"/>
    <w:rsid w:val="008314D5"/>
    <w:rsid w:val="008314FD"/>
    <w:rsid w:val="008315AC"/>
    <w:rsid w:val="008317A8"/>
    <w:rsid w:val="008320B2"/>
    <w:rsid w:val="00832AFB"/>
    <w:rsid w:val="00832EE6"/>
    <w:rsid w:val="00833BA1"/>
    <w:rsid w:val="0083417D"/>
    <w:rsid w:val="00835354"/>
    <w:rsid w:val="00835F23"/>
    <w:rsid w:val="00835FC2"/>
    <w:rsid w:val="008361F0"/>
    <w:rsid w:val="00836212"/>
    <w:rsid w:val="00836D96"/>
    <w:rsid w:val="008402F3"/>
    <w:rsid w:val="00840314"/>
    <w:rsid w:val="00842F5E"/>
    <w:rsid w:val="00843849"/>
    <w:rsid w:val="00843EA7"/>
    <w:rsid w:val="00845340"/>
    <w:rsid w:val="00845487"/>
    <w:rsid w:val="008456EC"/>
    <w:rsid w:val="00845751"/>
    <w:rsid w:val="008457C9"/>
    <w:rsid w:val="00845B5A"/>
    <w:rsid w:val="00846508"/>
    <w:rsid w:val="00846ADD"/>
    <w:rsid w:val="00850688"/>
    <w:rsid w:val="0085165D"/>
    <w:rsid w:val="00851F5E"/>
    <w:rsid w:val="00852B3D"/>
    <w:rsid w:val="00854065"/>
    <w:rsid w:val="008562B3"/>
    <w:rsid w:val="00856556"/>
    <w:rsid w:val="00856AAC"/>
    <w:rsid w:val="00856EFB"/>
    <w:rsid w:val="008579FC"/>
    <w:rsid w:val="00857B50"/>
    <w:rsid w:val="0086013B"/>
    <w:rsid w:val="00860541"/>
    <w:rsid w:val="008606F2"/>
    <w:rsid w:val="00860898"/>
    <w:rsid w:val="00860C20"/>
    <w:rsid w:val="008611A4"/>
    <w:rsid w:val="008614E4"/>
    <w:rsid w:val="00862C4D"/>
    <w:rsid w:val="008630F1"/>
    <w:rsid w:val="00863542"/>
    <w:rsid w:val="0086380B"/>
    <w:rsid w:val="00864D6C"/>
    <w:rsid w:val="00864D7F"/>
    <w:rsid w:val="00864E47"/>
    <w:rsid w:val="00865837"/>
    <w:rsid w:val="00865A2E"/>
    <w:rsid w:val="00865CAF"/>
    <w:rsid w:val="00865DA2"/>
    <w:rsid w:val="008667A2"/>
    <w:rsid w:val="00867EE8"/>
    <w:rsid w:val="00870CD8"/>
    <w:rsid w:val="00870E19"/>
    <w:rsid w:val="0087140A"/>
    <w:rsid w:val="008718DA"/>
    <w:rsid w:val="00871930"/>
    <w:rsid w:val="0087301B"/>
    <w:rsid w:val="0087342A"/>
    <w:rsid w:val="008734C4"/>
    <w:rsid w:val="00874051"/>
    <w:rsid w:val="00875CC7"/>
    <w:rsid w:val="0087625E"/>
    <w:rsid w:val="008765A4"/>
    <w:rsid w:val="00876DD3"/>
    <w:rsid w:val="008770C0"/>
    <w:rsid w:val="008815AB"/>
    <w:rsid w:val="0088190C"/>
    <w:rsid w:val="00882224"/>
    <w:rsid w:val="00882454"/>
    <w:rsid w:val="00882D9A"/>
    <w:rsid w:val="00882EAE"/>
    <w:rsid w:val="00882ECB"/>
    <w:rsid w:val="008830A9"/>
    <w:rsid w:val="00883827"/>
    <w:rsid w:val="00883902"/>
    <w:rsid w:val="00883DF7"/>
    <w:rsid w:val="0088465D"/>
    <w:rsid w:val="00885194"/>
    <w:rsid w:val="00885D28"/>
    <w:rsid w:val="00885D2F"/>
    <w:rsid w:val="00886859"/>
    <w:rsid w:val="00887819"/>
    <w:rsid w:val="00887DDB"/>
    <w:rsid w:val="00890287"/>
    <w:rsid w:val="0089104C"/>
    <w:rsid w:val="00891739"/>
    <w:rsid w:val="00891B59"/>
    <w:rsid w:val="008923D7"/>
    <w:rsid w:val="008924FF"/>
    <w:rsid w:val="00892696"/>
    <w:rsid w:val="008927C7"/>
    <w:rsid w:val="00893252"/>
    <w:rsid w:val="00893A27"/>
    <w:rsid w:val="00893A8B"/>
    <w:rsid w:val="00893DBE"/>
    <w:rsid w:val="008946D7"/>
    <w:rsid w:val="00894810"/>
    <w:rsid w:val="00895757"/>
    <w:rsid w:val="0089591B"/>
    <w:rsid w:val="00895B8C"/>
    <w:rsid w:val="00896E78"/>
    <w:rsid w:val="008971A0"/>
    <w:rsid w:val="008972E8"/>
    <w:rsid w:val="00897B87"/>
    <w:rsid w:val="00897BA2"/>
    <w:rsid w:val="00897F78"/>
    <w:rsid w:val="008A042E"/>
    <w:rsid w:val="008A0668"/>
    <w:rsid w:val="008A1204"/>
    <w:rsid w:val="008A2304"/>
    <w:rsid w:val="008A230E"/>
    <w:rsid w:val="008A2571"/>
    <w:rsid w:val="008A2601"/>
    <w:rsid w:val="008A2BA7"/>
    <w:rsid w:val="008A385A"/>
    <w:rsid w:val="008A395A"/>
    <w:rsid w:val="008A4198"/>
    <w:rsid w:val="008A4963"/>
    <w:rsid w:val="008A4A4B"/>
    <w:rsid w:val="008A5606"/>
    <w:rsid w:val="008A5D6A"/>
    <w:rsid w:val="008A6A70"/>
    <w:rsid w:val="008A7166"/>
    <w:rsid w:val="008A73CF"/>
    <w:rsid w:val="008A7AF9"/>
    <w:rsid w:val="008B03A4"/>
    <w:rsid w:val="008B08DD"/>
    <w:rsid w:val="008B0C8B"/>
    <w:rsid w:val="008B0CE1"/>
    <w:rsid w:val="008B132C"/>
    <w:rsid w:val="008B1390"/>
    <w:rsid w:val="008B2409"/>
    <w:rsid w:val="008B2FC5"/>
    <w:rsid w:val="008B3B81"/>
    <w:rsid w:val="008B3DE0"/>
    <w:rsid w:val="008B4E06"/>
    <w:rsid w:val="008B4EFD"/>
    <w:rsid w:val="008B4FF2"/>
    <w:rsid w:val="008B55F0"/>
    <w:rsid w:val="008B5696"/>
    <w:rsid w:val="008B5DE7"/>
    <w:rsid w:val="008B665C"/>
    <w:rsid w:val="008B6A67"/>
    <w:rsid w:val="008B6C61"/>
    <w:rsid w:val="008B7209"/>
    <w:rsid w:val="008B770E"/>
    <w:rsid w:val="008C0062"/>
    <w:rsid w:val="008C107C"/>
    <w:rsid w:val="008C1760"/>
    <w:rsid w:val="008C1F93"/>
    <w:rsid w:val="008C20FB"/>
    <w:rsid w:val="008C2A32"/>
    <w:rsid w:val="008C3447"/>
    <w:rsid w:val="008C4842"/>
    <w:rsid w:val="008C4884"/>
    <w:rsid w:val="008C659D"/>
    <w:rsid w:val="008C6D2C"/>
    <w:rsid w:val="008C70A6"/>
    <w:rsid w:val="008C7470"/>
    <w:rsid w:val="008C79E6"/>
    <w:rsid w:val="008C7FC7"/>
    <w:rsid w:val="008D0C81"/>
    <w:rsid w:val="008D12B9"/>
    <w:rsid w:val="008D137E"/>
    <w:rsid w:val="008D17B9"/>
    <w:rsid w:val="008D1A52"/>
    <w:rsid w:val="008D25EA"/>
    <w:rsid w:val="008D27F9"/>
    <w:rsid w:val="008D2943"/>
    <w:rsid w:val="008D2B05"/>
    <w:rsid w:val="008D2C07"/>
    <w:rsid w:val="008D321A"/>
    <w:rsid w:val="008D4A5E"/>
    <w:rsid w:val="008D4E93"/>
    <w:rsid w:val="008D5268"/>
    <w:rsid w:val="008D5740"/>
    <w:rsid w:val="008D60E7"/>
    <w:rsid w:val="008D61E3"/>
    <w:rsid w:val="008D69DC"/>
    <w:rsid w:val="008D6F21"/>
    <w:rsid w:val="008D70ED"/>
    <w:rsid w:val="008D71B4"/>
    <w:rsid w:val="008E0322"/>
    <w:rsid w:val="008E033D"/>
    <w:rsid w:val="008E071D"/>
    <w:rsid w:val="008E0944"/>
    <w:rsid w:val="008E1813"/>
    <w:rsid w:val="008E2BC7"/>
    <w:rsid w:val="008E32AB"/>
    <w:rsid w:val="008E3F98"/>
    <w:rsid w:val="008E4C1B"/>
    <w:rsid w:val="008E4DCE"/>
    <w:rsid w:val="008E51BE"/>
    <w:rsid w:val="008E57D5"/>
    <w:rsid w:val="008E5D99"/>
    <w:rsid w:val="008E5ECD"/>
    <w:rsid w:val="008E604D"/>
    <w:rsid w:val="008E6574"/>
    <w:rsid w:val="008E705F"/>
    <w:rsid w:val="008E73D3"/>
    <w:rsid w:val="008E76FB"/>
    <w:rsid w:val="008F0ABF"/>
    <w:rsid w:val="008F0D75"/>
    <w:rsid w:val="008F1964"/>
    <w:rsid w:val="008F1B07"/>
    <w:rsid w:val="008F2134"/>
    <w:rsid w:val="008F29FA"/>
    <w:rsid w:val="008F35FB"/>
    <w:rsid w:val="008F3C41"/>
    <w:rsid w:val="008F41F3"/>
    <w:rsid w:val="008F51AF"/>
    <w:rsid w:val="008F5AAA"/>
    <w:rsid w:val="008F5BE6"/>
    <w:rsid w:val="008F5C2A"/>
    <w:rsid w:val="008F69DB"/>
    <w:rsid w:val="008F6F96"/>
    <w:rsid w:val="008F77D0"/>
    <w:rsid w:val="008F7A59"/>
    <w:rsid w:val="008F7EA9"/>
    <w:rsid w:val="00900499"/>
    <w:rsid w:val="009010E5"/>
    <w:rsid w:val="00902077"/>
    <w:rsid w:val="00904322"/>
    <w:rsid w:val="00904A18"/>
    <w:rsid w:val="00905A5D"/>
    <w:rsid w:val="009068B0"/>
    <w:rsid w:val="00906999"/>
    <w:rsid w:val="00906D08"/>
    <w:rsid w:val="00906DE6"/>
    <w:rsid w:val="0090756C"/>
    <w:rsid w:val="009076C9"/>
    <w:rsid w:val="00907791"/>
    <w:rsid w:val="00910443"/>
    <w:rsid w:val="00910674"/>
    <w:rsid w:val="0091122D"/>
    <w:rsid w:val="00911A90"/>
    <w:rsid w:val="0091261C"/>
    <w:rsid w:val="00912ED9"/>
    <w:rsid w:val="0091349A"/>
    <w:rsid w:val="0091461B"/>
    <w:rsid w:val="00914794"/>
    <w:rsid w:val="00914B28"/>
    <w:rsid w:val="00914E03"/>
    <w:rsid w:val="009158B9"/>
    <w:rsid w:val="009162B9"/>
    <w:rsid w:val="0091699D"/>
    <w:rsid w:val="00916C29"/>
    <w:rsid w:val="0092069E"/>
    <w:rsid w:val="009209DF"/>
    <w:rsid w:val="00920A47"/>
    <w:rsid w:val="00921012"/>
    <w:rsid w:val="009212B0"/>
    <w:rsid w:val="009213AB"/>
    <w:rsid w:val="009214C1"/>
    <w:rsid w:val="009214F1"/>
    <w:rsid w:val="00921DC2"/>
    <w:rsid w:val="0092249D"/>
    <w:rsid w:val="0092344E"/>
    <w:rsid w:val="0092389F"/>
    <w:rsid w:val="00924759"/>
    <w:rsid w:val="00924E9B"/>
    <w:rsid w:val="0092574A"/>
    <w:rsid w:val="00926017"/>
    <w:rsid w:val="00926037"/>
    <w:rsid w:val="0092690E"/>
    <w:rsid w:val="00927033"/>
    <w:rsid w:val="009273BD"/>
    <w:rsid w:val="00927BAE"/>
    <w:rsid w:val="00927C6D"/>
    <w:rsid w:val="00927C86"/>
    <w:rsid w:val="00927DAD"/>
    <w:rsid w:val="00930698"/>
    <w:rsid w:val="00930B2A"/>
    <w:rsid w:val="00932083"/>
    <w:rsid w:val="009320E8"/>
    <w:rsid w:val="009321F2"/>
    <w:rsid w:val="00932BBC"/>
    <w:rsid w:val="00933298"/>
    <w:rsid w:val="00933E9D"/>
    <w:rsid w:val="00934C7C"/>
    <w:rsid w:val="00935393"/>
    <w:rsid w:val="00936431"/>
    <w:rsid w:val="00936673"/>
    <w:rsid w:val="00936796"/>
    <w:rsid w:val="0094030E"/>
    <w:rsid w:val="00940C6E"/>
    <w:rsid w:val="00940D60"/>
    <w:rsid w:val="0094184D"/>
    <w:rsid w:val="00941EAA"/>
    <w:rsid w:val="00941FCB"/>
    <w:rsid w:val="0094329A"/>
    <w:rsid w:val="009441A0"/>
    <w:rsid w:val="009441AF"/>
    <w:rsid w:val="009446A9"/>
    <w:rsid w:val="009456AD"/>
    <w:rsid w:val="00945A8A"/>
    <w:rsid w:val="00946EA0"/>
    <w:rsid w:val="00947C3C"/>
    <w:rsid w:val="00950002"/>
    <w:rsid w:val="0095000A"/>
    <w:rsid w:val="009512EF"/>
    <w:rsid w:val="00951E2E"/>
    <w:rsid w:val="00953FC3"/>
    <w:rsid w:val="00954870"/>
    <w:rsid w:val="009549DB"/>
    <w:rsid w:val="009551EA"/>
    <w:rsid w:val="00955E0E"/>
    <w:rsid w:val="009563D5"/>
    <w:rsid w:val="0095687C"/>
    <w:rsid w:val="00956F3A"/>
    <w:rsid w:val="00957153"/>
    <w:rsid w:val="009612D5"/>
    <w:rsid w:val="009619CD"/>
    <w:rsid w:val="00961C9A"/>
    <w:rsid w:val="00962BAA"/>
    <w:rsid w:val="00962C46"/>
    <w:rsid w:val="009632A0"/>
    <w:rsid w:val="0096367A"/>
    <w:rsid w:val="00963C23"/>
    <w:rsid w:val="00963EA9"/>
    <w:rsid w:val="00964F48"/>
    <w:rsid w:val="00965C90"/>
    <w:rsid w:val="00966055"/>
    <w:rsid w:val="0096796A"/>
    <w:rsid w:val="0097016C"/>
    <w:rsid w:val="00970533"/>
    <w:rsid w:val="00970696"/>
    <w:rsid w:val="009706C0"/>
    <w:rsid w:val="00970B9F"/>
    <w:rsid w:val="00970E83"/>
    <w:rsid w:val="00971A00"/>
    <w:rsid w:val="00971A3D"/>
    <w:rsid w:val="00971D6F"/>
    <w:rsid w:val="00971EDE"/>
    <w:rsid w:val="00972104"/>
    <w:rsid w:val="0097297D"/>
    <w:rsid w:val="0097352A"/>
    <w:rsid w:val="00973565"/>
    <w:rsid w:val="00975B1B"/>
    <w:rsid w:val="009769CF"/>
    <w:rsid w:val="00976EB9"/>
    <w:rsid w:val="00977B11"/>
    <w:rsid w:val="009803D1"/>
    <w:rsid w:val="009808A9"/>
    <w:rsid w:val="00980C2C"/>
    <w:rsid w:val="00981A92"/>
    <w:rsid w:val="009826B6"/>
    <w:rsid w:val="00983620"/>
    <w:rsid w:val="00984095"/>
    <w:rsid w:val="00984257"/>
    <w:rsid w:val="0098511B"/>
    <w:rsid w:val="00985C4B"/>
    <w:rsid w:val="00985EC0"/>
    <w:rsid w:val="00986809"/>
    <w:rsid w:val="00986912"/>
    <w:rsid w:val="00986EA2"/>
    <w:rsid w:val="00987EC4"/>
    <w:rsid w:val="0099050C"/>
    <w:rsid w:val="0099061D"/>
    <w:rsid w:val="00990C34"/>
    <w:rsid w:val="0099159D"/>
    <w:rsid w:val="00991C18"/>
    <w:rsid w:val="00992697"/>
    <w:rsid w:val="00992CFC"/>
    <w:rsid w:val="00994249"/>
    <w:rsid w:val="009946F8"/>
    <w:rsid w:val="00994738"/>
    <w:rsid w:val="0099490F"/>
    <w:rsid w:val="00994B7C"/>
    <w:rsid w:val="009956EA"/>
    <w:rsid w:val="00995A38"/>
    <w:rsid w:val="00995C67"/>
    <w:rsid w:val="009961A3"/>
    <w:rsid w:val="00996930"/>
    <w:rsid w:val="00997569"/>
    <w:rsid w:val="00997A51"/>
    <w:rsid w:val="009A04FC"/>
    <w:rsid w:val="009A0637"/>
    <w:rsid w:val="009A09B9"/>
    <w:rsid w:val="009A0EF9"/>
    <w:rsid w:val="009A16D6"/>
    <w:rsid w:val="009A247C"/>
    <w:rsid w:val="009A30A2"/>
    <w:rsid w:val="009A42D6"/>
    <w:rsid w:val="009A461B"/>
    <w:rsid w:val="009A482E"/>
    <w:rsid w:val="009A542D"/>
    <w:rsid w:val="009A565D"/>
    <w:rsid w:val="009A6723"/>
    <w:rsid w:val="009A72CB"/>
    <w:rsid w:val="009A7D45"/>
    <w:rsid w:val="009A7F2F"/>
    <w:rsid w:val="009B08C3"/>
    <w:rsid w:val="009B0A0C"/>
    <w:rsid w:val="009B0D7D"/>
    <w:rsid w:val="009B103C"/>
    <w:rsid w:val="009B10FF"/>
    <w:rsid w:val="009B11D8"/>
    <w:rsid w:val="009B15C0"/>
    <w:rsid w:val="009B1682"/>
    <w:rsid w:val="009B17BA"/>
    <w:rsid w:val="009B2C7A"/>
    <w:rsid w:val="009B3A63"/>
    <w:rsid w:val="009B418C"/>
    <w:rsid w:val="009B524F"/>
    <w:rsid w:val="009B5C99"/>
    <w:rsid w:val="009B7064"/>
    <w:rsid w:val="009C06F3"/>
    <w:rsid w:val="009C18E5"/>
    <w:rsid w:val="009C1D3F"/>
    <w:rsid w:val="009C25DE"/>
    <w:rsid w:val="009C3287"/>
    <w:rsid w:val="009C3824"/>
    <w:rsid w:val="009C3A68"/>
    <w:rsid w:val="009C3A89"/>
    <w:rsid w:val="009C449D"/>
    <w:rsid w:val="009C5711"/>
    <w:rsid w:val="009C59CF"/>
    <w:rsid w:val="009C5ADE"/>
    <w:rsid w:val="009C5AE5"/>
    <w:rsid w:val="009C5CA5"/>
    <w:rsid w:val="009C5DC5"/>
    <w:rsid w:val="009C649E"/>
    <w:rsid w:val="009C7BFB"/>
    <w:rsid w:val="009D122A"/>
    <w:rsid w:val="009D1353"/>
    <w:rsid w:val="009D14FF"/>
    <w:rsid w:val="009D1548"/>
    <w:rsid w:val="009D16C9"/>
    <w:rsid w:val="009D1A29"/>
    <w:rsid w:val="009D1AB7"/>
    <w:rsid w:val="009D1B49"/>
    <w:rsid w:val="009D2085"/>
    <w:rsid w:val="009D26CF"/>
    <w:rsid w:val="009D29D7"/>
    <w:rsid w:val="009D3433"/>
    <w:rsid w:val="009D3860"/>
    <w:rsid w:val="009D3C39"/>
    <w:rsid w:val="009D3C5E"/>
    <w:rsid w:val="009D456F"/>
    <w:rsid w:val="009D51EE"/>
    <w:rsid w:val="009D5A0B"/>
    <w:rsid w:val="009D6AD1"/>
    <w:rsid w:val="009D715A"/>
    <w:rsid w:val="009D7542"/>
    <w:rsid w:val="009E055B"/>
    <w:rsid w:val="009E0ACC"/>
    <w:rsid w:val="009E0B70"/>
    <w:rsid w:val="009E1171"/>
    <w:rsid w:val="009E23B0"/>
    <w:rsid w:val="009E31F8"/>
    <w:rsid w:val="009E47B9"/>
    <w:rsid w:val="009E5612"/>
    <w:rsid w:val="009E5666"/>
    <w:rsid w:val="009E5B6C"/>
    <w:rsid w:val="009E5EFC"/>
    <w:rsid w:val="009E60B4"/>
    <w:rsid w:val="009E641D"/>
    <w:rsid w:val="009E6B77"/>
    <w:rsid w:val="009F01C0"/>
    <w:rsid w:val="009F0D68"/>
    <w:rsid w:val="009F0D7C"/>
    <w:rsid w:val="009F1183"/>
    <w:rsid w:val="009F149D"/>
    <w:rsid w:val="009F3BD5"/>
    <w:rsid w:val="009F4213"/>
    <w:rsid w:val="009F4680"/>
    <w:rsid w:val="009F4A7A"/>
    <w:rsid w:val="009F4AC6"/>
    <w:rsid w:val="009F4E96"/>
    <w:rsid w:val="009F5160"/>
    <w:rsid w:val="009F63A3"/>
    <w:rsid w:val="009F7576"/>
    <w:rsid w:val="009F7D55"/>
    <w:rsid w:val="00A0069A"/>
    <w:rsid w:val="00A0141C"/>
    <w:rsid w:val="00A0143C"/>
    <w:rsid w:val="00A01616"/>
    <w:rsid w:val="00A01671"/>
    <w:rsid w:val="00A02035"/>
    <w:rsid w:val="00A020AA"/>
    <w:rsid w:val="00A023E0"/>
    <w:rsid w:val="00A023E1"/>
    <w:rsid w:val="00A04326"/>
    <w:rsid w:val="00A048C6"/>
    <w:rsid w:val="00A05205"/>
    <w:rsid w:val="00A0540F"/>
    <w:rsid w:val="00A05CEF"/>
    <w:rsid w:val="00A05ED5"/>
    <w:rsid w:val="00A06FBB"/>
    <w:rsid w:val="00A10125"/>
    <w:rsid w:val="00A109B3"/>
    <w:rsid w:val="00A10E5D"/>
    <w:rsid w:val="00A10EBC"/>
    <w:rsid w:val="00A11267"/>
    <w:rsid w:val="00A11610"/>
    <w:rsid w:val="00A119B2"/>
    <w:rsid w:val="00A1249C"/>
    <w:rsid w:val="00A13277"/>
    <w:rsid w:val="00A1363B"/>
    <w:rsid w:val="00A13ACB"/>
    <w:rsid w:val="00A13D91"/>
    <w:rsid w:val="00A13FDF"/>
    <w:rsid w:val="00A151AF"/>
    <w:rsid w:val="00A15ECA"/>
    <w:rsid w:val="00A16042"/>
    <w:rsid w:val="00A1668E"/>
    <w:rsid w:val="00A209AD"/>
    <w:rsid w:val="00A20C86"/>
    <w:rsid w:val="00A21C2F"/>
    <w:rsid w:val="00A21D95"/>
    <w:rsid w:val="00A226C2"/>
    <w:rsid w:val="00A2291B"/>
    <w:rsid w:val="00A22FE8"/>
    <w:rsid w:val="00A24C95"/>
    <w:rsid w:val="00A24FAF"/>
    <w:rsid w:val="00A25816"/>
    <w:rsid w:val="00A26129"/>
    <w:rsid w:val="00A26424"/>
    <w:rsid w:val="00A2645E"/>
    <w:rsid w:val="00A26584"/>
    <w:rsid w:val="00A26D44"/>
    <w:rsid w:val="00A26E69"/>
    <w:rsid w:val="00A26FA7"/>
    <w:rsid w:val="00A27508"/>
    <w:rsid w:val="00A27921"/>
    <w:rsid w:val="00A3032F"/>
    <w:rsid w:val="00A30AD5"/>
    <w:rsid w:val="00A30C5B"/>
    <w:rsid w:val="00A315D6"/>
    <w:rsid w:val="00A31AF1"/>
    <w:rsid w:val="00A31B25"/>
    <w:rsid w:val="00A31EBE"/>
    <w:rsid w:val="00A339F0"/>
    <w:rsid w:val="00A33EE7"/>
    <w:rsid w:val="00A34430"/>
    <w:rsid w:val="00A34A71"/>
    <w:rsid w:val="00A353D3"/>
    <w:rsid w:val="00A36008"/>
    <w:rsid w:val="00A36067"/>
    <w:rsid w:val="00A363FD"/>
    <w:rsid w:val="00A36597"/>
    <w:rsid w:val="00A36B44"/>
    <w:rsid w:val="00A36D85"/>
    <w:rsid w:val="00A37573"/>
    <w:rsid w:val="00A37DB9"/>
    <w:rsid w:val="00A40B0B"/>
    <w:rsid w:val="00A41D5A"/>
    <w:rsid w:val="00A41E76"/>
    <w:rsid w:val="00A424D0"/>
    <w:rsid w:val="00A42AAE"/>
    <w:rsid w:val="00A42CF3"/>
    <w:rsid w:val="00A42EDE"/>
    <w:rsid w:val="00A43045"/>
    <w:rsid w:val="00A432CF"/>
    <w:rsid w:val="00A4330C"/>
    <w:rsid w:val="00A437D8"/>
    <w:rsid w:val="00A43B9F"/>
    <w:rsid w:val="00A43FC8"/>
    <w:rsid w:val="00A44194"/>
    <w:rsid w:val="00A4601D"/>
    <w:rsid w:val="00A46719"/>
    <w:rsid w:val="00A467D8"/>
    <w:rsid w:val="00A4682F"/>
    <w:rsid w:val="00A4700D"/>
    <w:rsid w:val="00A475BA"/>
    <w:rsid w:val="00A476EE"/>
    <w:rsid w:val="00A47EEB"/>
    <w:rsid w:val="00A51571"/>
    <w:rsid w:val="00A5163B"/>
    <w:rsid w:val="00A52A35"/>
    <w:rsid w:val="00A534EA"/>
    <w:rsid w:val="00A53B70"/>
    <w:rsid w:val="00A551AE"/>
    <w:rsid w:val="00A55549"/>
    <w:rsid w:val="00A55738"/>
    <w:rsid w:val="00A57293"/>
    <w:rsid w:val="00A57328"/>
    <w:rsid w:val="00A57380"/>
    <w:rsid w:val="00A61624"/>
    <w:rsid w:val="00A61F7E"/>
    <w:rsid w:val="00A61FAF"/>
    <w:rsid w:val="00A6287E"/>
    <w:rsid w:val="00A62DE1"/>
    <w:rsid w:val="00A634A7"/>
    <w:rsid w:val="00A6420E"/>
    <w:rsid w:val="00A64A1D"/>
    <w:rsid w:val="00A64A60"/>
    <w:rsid w:val="00A65A54"/>
    <w:rsid w:val="00A65C59"/>
    <w:rsid w:val="00A661B2"/>
    <w:rsid w:val="00A662C2"/>
    <w:rsid w:val="00A667A4"/>
    <w:rsid w:val="00A66D27"/>
    <w:rsid w:val="00A67095"/>
    <w:rsid w:val="00A67BAC"/>
    <w:rsid w:val="00A67EA0"/>
    <w:rsid w:val="00A70008"/>
    <w:rsid w:val="00A70041"/>
    <w:rsid w:val="00A70EB7"/>
    <w:rsid w:val="00A71518"/>
    <w:rsid w:val="00A715D7"/>
    <w:rsid w:val="00A71D59"/>
    <w:rsid w:val="00A72542"/>
    <w:rsid w:val="00A72C83"/>
    <w:rsid w:val="00A748F7"/>
    <w:rsid w:val="00A74F62"/>
    <w:rsid w:val="00A74F6B"/>
    <w:rsid w:val="00A755EE"/>
    <w:rsid w:val="00A7577C"/>
    <w:rsid w:val="00A76152"/>
    <w:rsid w:val="00A76478"/>
    <w:rsid w:val="00A766C6"/>
    <w:rsid w:val="00A76E73"/>
    <w:rsid w:val="00A777B2"/>
    <w:rsid w:val="00A80834"/>
    <w:rsid w:val="00A810CA"/>
    <w:rsid w:val="00A81AF3"/>
    <w:rsid w:val="00A8297A"/>
    <w:rsid w:val="00A835F8"/>
    <w:rsid w:val="00A837E9"/>
    <w:rsid w:val="00A84BA3"/>
    <w:rsid w:val="00A867D5"/>
    <w:rsid w:val="00A86AC3"/>
    <w:rsid w:val="00A86BE1"/>
    <w:rsid w:val="00A86CDE"/>
    <w:rsid w:val="00A86E26"/>
    <w:rsid w:val="00A87DEE"/>
    <w:rsid w:val="00A90E67"/>
    <w:rsid w:val="00A91457"/>
    <w:rsid w:val="00A9179E"/>
    <w:rsid w:val="00A91BDF"/>
    <w:rsid w:val="00A9246E"/>
    <w:rsid w:val="00A9269D"/>
    <w:rsid w:val="00A946A1"/>
    <w:rsid w:val="00A94A48"/>
    <w:rsid w:val="00A95558"/>
    <w:rsid w:val="00A9564D"/>
    <w:rsid w:val="00A95655"/>
    <w:rsid w:val="00A9584D"/>
    <w:rsid w:val="00A96C63"/>
    <w:rsid w:val="00A97264"/>
    <w:rsid w:val="00A973EA"/>
    <w:rsid w:val="00A97C03"/>
    <w:rsid w:val="00AA02D0"/>
    <w:rsid w:val="00AA03AD"/>
    <w:rsid w:val="00AA10A7"/>
    <w:rsid w:val="00AA2406"/>
    <w:rsid w:val="00AA3A9A"/>
    <w:rsid w:val="00AA3BDA"/>
    <w:rsid w:val="00AA3E1D"/>
    <w:rsid w:val="00AA43E9"/>
    <w:rsid w:val="00AA4D30"/>
    <w:rsid w:val="00AA50E1"/>
    <w:rsid w:val="00AA5185"/>
    <w:rsid w:val="00AA67CF"/>
    <w:rsid w:val="00AA7285"/>
    <w:rsid w:val="00AA72CA"/>
    <w:rsid w:val="00AA7A96"/>
    <w:rsid w:val="00AA7C83"/>
    <w:rsid w:val="00AA7FF7"/>
    <w:rsid w:val="00AB058A"/>
    <w:rsid w:val="00AB0644"/>
    <w:rsid w:val="00AB0CCC"/>
    <w:rsid w:val="00AB1DCF"/>
    <w:rsid w:val="00AB22F1"/>
    <w:rsid w:val="00AB320B"/>
    <w:rsid w:val="00AB33ED"/>
    <w:rsid w:val="00AB4044"/>
    <w:rsid w:val="00AB4E22"/>
    <w:rsid w:val="00AB55AC"/>
    <w:rsid w:val="00AB581C"/>
    <w:rsid w:val="00AB6B01"/>
    <w:rsid w:val="00AB6D88"/>
    <w:rsid w:val="00AB7318"/>
    <w:rsid w:val="00AB7354"/>
    <w:rsid w:val="00AB7999"/>
    <w:rsid w:val="00AB7D14"/>
    <w:rsid w:val="00AC043E"/>
    <w:rsid w:val="00AC0D72"/>
    <w:rsid w:val="00AC15ED"/>
    <w:rsid w:val="00AC17CB"/>
    <w:rsid w:val="00AC2183"/>
    <w:rsid w:val="00AC30B2"/>
    <w:rsid w:val="00AC4783"/>
    <w:rsid w:val="00AC4A42"/>
    <w:rsid w:val="00AC55D2"/>
    <w:rsid w:val="00AC55EB"/>
    <w:rsid w:val="00AC5B11"/>
    <w:rsid w:val="00AC5B3F"/>
    <w:rsid w:val="00AC5DDD"/>
    <w:rsid w:val="00AC6413"/>
    <w:rsid w:val="00AC6945"/>
    <w:rsid w:val="00AC734E"/>
    <w:rsid w:val="00AD1626"/>
    <w:rsid w:val="00AD1E2D"/>
    <w:rsid w:val="00AD2115"/>
    <w:rsid w:val="00AD2A79"/>
    <w:rsid w:val="00AD372D"/>
    <w:rsid w:val="00AD3CA1"/>
    <w:rsid w:val="00AD3EFD"/>
    <w:rsid w:val="00AD41DB"/>
    <w:rsid w:val="00AD4830"/>
    <w:rsid w:val="00AD4EF5"/>
    <w:rsid w:val="00AD5A37"/>
    <w:rsid w:val="00AD5B2F"/>
    <w:rsid w:val="00AD606B"/>
    <w:rsid w:val="00AD613B"/>
    <w:rsid w:val="00AD6512"/>
    <w:rsid w:val="00AD6D03"/>
    <w:rsid w:val="00AD6E65"/>
    <w:rsid w:val="00AD752D"/>
    <w:rsid w:val="00AE0735"/>
    <w:rsid w:val="00AE08DC"/>
    <w:rsid w:val="00AE1049"/>
    <w:rsid w:val="00AE1A41"/>
    <w:rsid w:val="00AE1EDF"/>
    <w:rsid w:val="00AE25E0"/>
    <w:rsid w:val="00AE28AC"/>
    <w:rsid w:val="00AE2973"/>
    <w:rsid w:val="00AE2B8C"/>
    <w:rsid w:val="00AE2DD5"/>
    <w:rsid w:val="00AE358D"/>
    <w:rsid w:val="00AE3885"/>
    <w:rsid w:val="00AE396A"/>
    <w:rsid w:val="00AE3C41"/>
    <w:rsid w:val="00AE3D82"/>
    <w:rsid w:val="00AE529B"/>
    <w:rsid w:val="00AE5754"/>
    <w:rsid w:val="00AE5837"/>
    <w:rsid w:val="00AE67B5"/>
    <w:rsid w:val="00AE67F6"/>
    <w:rsid w:val="00AE7064"/>
    <w:rsid w:val="00AF027A"/>
    <w:rsid w:val="00AF0C58"/>
    <w:rsid w:val="00AF19B7"/>
    <w:rsid w:val="00AF1CB2"/>
    <w:rsid w:val="00AF1D66"/>
    <w:rsid w:val="00AF2408"/>
    <w:rsid w:val="00AF39C5"/>
    <w:rsid w:val="00AF43BE"/>
    <w:rsid w:val="00AF4BC3"/>
    <w:rsid w:val="00AF4D20"/>
    <w:rsid w:val="00AF60D8"/>
    <w:rsid w:val="00AF60EB"/>
    <w:rsid w:val="00AF63F7"/>
    <w:rsid w:val="00AF6717"/>
    <w:rsid w:val="00AF7473"/>
    <w:rsid w:val="00AF7A0F"/>
    <w:rsid w:val="00AF7B15"/>
    <w:rsid w:val="00B0018F"/>
    <w:rsid w:val="00B003C8"/>
    <w:rsid w:val="00B00EDE"/>
    <w:rsid w:val="00B012A8"/>
    <w:rsid w:val="00B01E63"/>
    <w:rsid w:val="00B021BF"/>
    <w:rsid w:val="00B02B82"/>
    <w:rsid w:val="00B02E13"/>
    <w:rsid w:val="00B0334A"/>
    <w:rsid w:val="00B03918"/>
    <w:rsid w:val="00B03F96"/>
    <w:rsid w:val="00B04003"/>
    <w:rsid w:val="00B05AF1"/>
    <w:rsid w:val="00B06046"/>
    <w:rsid w:val="00B0640B"/>
    <w:rsid w:val="00B06851"/>
    <w:rsid w:val="00B07EBF"/>
    <w:rsid w:val="00B1013A"/>
    <w:rsid w:val="00B103FA"/>
    <w:rsid w:val="00B10DB6"/>
    <w:rsid w:val="00B1127F"/>
    <w:rsid w:val="00B1173A"/>
    <w:rsid w:val="00B11892"/>
    <w:rsid w:val="00B11BFD"/>
    <w:rsid w:val="00B126D1"/>
    <w:rsid w:val="00B1274A"/>
    <w:rsid w:val="00B12D23"/>
    <w:rsid w:val="00B131B7"/>
    <w:rsid w:val="00B13561"/>
    <w:rsid w:val="00B136C2"/>
    <w:rsid w:val="00B140DC"/>
    <w:rsid w:val="00B14731"/>
    <w:rsid w:val="00B147AC"/>
    <w:rsid w:val="00B15031"/>
    <w:rsid w:val="00B155EA"/>
    <w:rsid w:val="00B17099"/>
    <w:rsid w:val="00B20104"/>
    <w:rsid w:val="00B20143"/>
    <w:rsid w:val="00B206D1"/>
    <w:rsid w:val="00B211D6"/>
    <w:rsid w:val="00B21E62"/>
    <w:rsid w:val="00B22205"/>
    <w:rsid w:val="00B2291D"/>
    <w:rsid w:val="00B22B91"/>
    <w:rsid w:val="00B23A5D"/>
    <w:rsid w:val="00B2480C"/>
    <w:rsid w:val="00B24B91"/>
    <w:rsid w:val="00B24ED9"/>
    <w:rsid w:val="00B25005"/>
    <w:rsid w:val="00B253C8"/>
    <w:rsid w:val="00B25924"/>
    <w:rsid w:val="00B260CC"/>
    <w:rsid w:val="00B264A5"/>
    <w:rsid w:val="00B26B78"/>
    <w:rsid w:val="00B27D7A"/>
    <w:rsid w:val="00B30BF0"/>
    <w:rsid w:val="00B31236"/>
    <w:rsid w:val="00B3193B"/>
    <w:rsid w:val="00B32246"/>
    <w:rsid w:val="00B3252A"/>
    <w:rsid w:val="00B32773"/>
    <w:rsid w:val="00B3286F"/>
    <w:rsid w:val="00B32E28"/>
    <w:rsid w:val="00B33927"/>
    <w:rsid w:val="00B33CCB"/>
    <w:rsid w:val="00B33E02"/>
    <w:rsid w:val="00B3459D"/>
    <w:rsid w:val="00B352BB"/>
    <w:rsid w:val="00B35428"/>
    <w:rsid w:val="00B35466"/>
    <w:rsid w:val="00B356D8"/>
    <w:rsid w:val="00B35A4D"/>
    <w:rsid w:val="00B35F77"/>
    <w:rsid w:val="00B364CE"/>
    <w:rsid w:val="00B365AE"/>
    <w:rsid w:val="00B36987"/>
    <w:rsid w:val="00B36FF4"/>
    <w:rsid w:val="00B372A1"/>
    <w:rsid w:val="00B37B7F"/>
    <w:rsid w:val="00B403FF"/>
    <w:rsid w:val="00B41DC4"/>
    <w:rsid w:val="00B41E9F"/>
    <w:rsid w:val="00B4207C"/>
    <w:rsid w:val="00B42B37"/>
    <w:rsid w:val="00B42E83"/>
    <w:rsid w:val="00B42EE8"/>
    <w:rsid w:val="00B4333B"/>
    <w:rsid w:val="00B44201"/>
    <w:rsid w:val="00B448E1"/>
    <w:rsid w:val="00B44D24"/>
    <w:rsid w:val="00B452A0"/>
    <w:rsid w:val="00B45797"/>
    <w:rsid w:val="00B45FE3"/>
    <w:rsid w:val="00B460F5"/>
    <w:rsid w:val="00B46170"/>
    <w:rsid w:val="00B4663C"/>
    <w:rsid w:val="00B4724E"/>
    <w:rsid w:val="00B478AB"/>
    <w:rsid w:val="00B47AD6"/>
    <w:rsid w:val="00B504E3"/>
    <w:rsid w:val="00B5175C"/>
    <w:rsid w:val="00B51B3B"/>
    <w:rsid w:val="00B51BE9"/>
    <w:rsid w:val="00B51F34"/>
    <w:rsid w:val="00B520D6"/>
    <w:rsid w:val="00B52302"/>
    <w:rsid w:val="00B5275D"/>
    <w:rsid w:val="00B52AD1"/>
    <w:rsid w:val="00B52B49"/>
    <w:rsid w:val="00B52CF5"/>
    <w:rsid w:val="00B52FDD"/>
    <w:rsid w:val="00B5315E"/>
    <w:rsid w:val="00B53790"/>
    <w:rsid w:val="00B53B24"/>
    <w:rsid w:val="00B54668"/>
    <w:rsid w:val="00B547A3"/>
    <w:rsid w:val="00B55696"/>
    <w:rsid w:val="00B55C74"/>
    <w:rsid w:val="00B56493"/>
    <w:rsid w:val="00B573EA"/>
    <w:rsid w:val="00B6022C"/>
    <w:rsid w:val="00B602DB"/>
    <w:rsid w:val="00B602FB"/>
    <w:rsid w:val="00B6032C"/>
    <w:rsid w:val="00B6050D"/>
    <w:rsid w:val="00B607EE"/>
    <w:rsid w:val="00B61319"/>
    <w:rsid w:val="00B618CB"/>
    <w:rsid w:val="00B61E38"/>
    <w:rsid w:val="00B622AA"/>
    <w:rsid w:val="00B625DB"/>
    <w:rsid w:val="00B6262A"/>
    <w:rsid w:val="00B62AF4"/>
    <w:rsid w:val="00B62D0D"/>
    <w:rsid w:val="00B63257"/>
    <w:rsid w:val="00B634FB"/>
    <w:rsid w:val="00B639AF"/>
    <w:rsid w:val="00B63EC7"/>
    <w:rsid w:val="00B64017"/>
    <w:rsid w:val="00B642E9"/>
    <w:rsid w:val="00B6453B"/>
    <w:rsid w:val="00B65724"/>
    <w:rsid w:val="00B6584F"/>
    <w:rsid w:val="00B66000"/>
    <w:rsid w:val="00B66745"/>
    <w:rsid w:val="00B668F9"/>
    <w:rsid w:val="00B66940"/>
    <w:rsid w:val="00B67515"/>
    <w:rsid w:val="00B67DCE"/>
    <w:rsid w:val="00B702C5"/>
    <w:rsid w:val="00B704D3"/>
    <w:rsid w:val="00B712C5"/>
    <w:rsid w:val="00B71E72"/>
    <w:rsid w:val="00B72080"/>
    <w:rsid w:val="00B723E9"/>
    <w:rsid w:val="00B723F4"/>
    <w:rsid w:val="00B73CD6"/>
    <w:rsid w:val="00B73DF4"/>
    <w:rsid w:val="00B75352"/>
    <w:rsid w:val="00B75C89"/>
    <w:rsid w:val="00B75F61"/>
    <w:rsid w:val="00B76823"/>
    <w:rsid w:val="00B76D95"/>
    <w:rsid w:val="00B77793"/>
    <w:rsid w:val="00B777C5"/>
    <w:rsid w:val="00B77E22"/>
    <w:rsid w:val="00B80864"/>
    <w:rsid w:val="00B80973"/>
    <w:rsid w:val="00B819C8"/>
    <w:rsid w:val="00B8287B"/>
    <w:rsid w:val="00B82A33"/>
    <w:rsid w:val="00B82BFD"/>
    <w:rsid w:val="00B8330B"/>
    <w:rsid w:val="00B8349B"/>
    <w:rsid w:val="00B83959"/>
    <w:rsid w:val="00B8487B"/>
    <w:rsid w:val="00B852AC"/>
    <w:rsid w:val="00B852FF"/>
    <w:rsid w:val="00B8544C"/>
    <w:rsid w:val="00B85561"/>
    <w:rsid w:val="00B856A5"/>
    <w:rsid w:val="00B85E2D"/>
    <w:rsid w:val="00B86553"/>
    <w:rsid w:val="00B86B03"/>
    <w:rsid w:val="00B87116"/>
    <w:rsid w:val="00B8793A"/>
    <w:rsid w:val="00B87E23"/>
    <w:rsid w:val="00B90839"/>
    <w:rsid w:val="00B90928"/>
    <w:rsid w:val="00B918E7"/>
    <w:rsid w:val="00B91D61"/>
    <w:rsid w:val="00B92989"/>
    <w:rsid w:val="00B92A6D"/>
    <w:rsid w:val="00B94001"/>
    <w:rsid w:val="00B94FF4"/>
    <w:rsid w:val="00B953DC"/>
    <w:rsid w:val="00B95C14"/>
    <w:rsid w:val="00B96EB3"/>
    <w:rsid w:val="00B97022"/>
    <w:rsid w:val="00B970E1"/>
    <w:rsid w:val="00B97C9D"/>
    <w:rsid w:val="00B97D5A"/>
    <w:rsid w:val="00BA0295"/>
    <w:rsid w:val="00BA081A"/>
    <w:rsid w:val="00BA153A"/>
    <w:rsid w:val="00BA164B"/>
    <w:rsid w:val="00BA316A"/>
    <w:rsid w:val="00BA3B05"/>
    <w:rsid w:val="00BA3DD1"/>
    <w:rsid w:val="00BA3EE3"/>
    <w:rsid w:val="00BA44F2"/>
    <w:rsid w:val="00BA4D54"/>
    <w:rsid w:val="00BA55B5"/>
    <w:rsid w:val="00BA5651"/>
    <w:rsid w:val="00BA5770"/>
    <w:rsid w:val="00BA686D"/>
    <w:rsid w:val="00BA6980"/>
    <w:rsid w:val="00BA7588"/>
    <w:rsid w:val="00BA75A4"/>
    <w:rsid w:val="00BA78D9"/>
    <w:rsid w:val="00BA7A25"/>
    <w:rsid w:val="00BB0479"/>
    <w:rsid w:val="00BB047F"/>
    <w:rsid w:val="00BB0D40"/>
    <w:rsid w:val="00BB1201"/>
    <w:rsid w:val="00BB145E"/>
    <w:rsid w:val="00BB185D"/>
    <w:rsid w:val="00BB19F3"/>
    <w:rsid w:val="00BB1F2E"/>
    <w:rsid w:val="00BB3266"/>
    <w:rsid w:val="00BB379B"/>
    <w:rsid w:val="00BB37D2"/>
    <w:rsid w:val="00BB4CDA"/>
    <w:rsid w:val="00BB61C2"/>
    <w:rsid w:val="00BB6989"/>
    <w:rsid w:val="00BB6CA3"/>
    <w:rsid w:val="00BB78D7"/>
    <w:rsid w:val="00BB79B4"/>
    <w:rsid w:val="00BC03D4"/>
    <w:rsid w:val="00BC15B9"/>
    <w:rsid w:val="00BC19EA"/>
    <w:rsid w:val="00BC2210"/>
    <w:rsid w:val="00BC2C8B"/>
    <w:rsid w:val="00BC383B"/>
    <w:rsid w:val="00BC3966"/>
    <w:rsid w:val="00BC3A8C"/>
    <w:rsid w:val="00BC3C3F"/>
    <w:rsid w:val="00BC5097"/>
    <w:rsid w:val="00BC50A3"/>
    <w:rsid w:val="00BC588C"/>
    <w:rsid w:val="00BC616D"/>
    <w:rsid w:val="00BC631E"/>
    <w:rsid w:val="00BC738B"/>
    <w:rsid w:val="00BC778B"/>
    <w:rsid w:val="00BC77D2"/>
    <w:rsid w:val="00BC7BFE"/>
    <w:rsid w:val="00BC7FDB"/>
    <w:rsid w:val="00BD02CF"/>
    <w:rsid w:val="00BD144C"/>
    <w:rsid w:val="00BD1EC3"/>
    <w:rsid w:val="00BD2E40"/>
    <w:rsid w:val="00BD39E9"/>
    <w:rsid w:val="00BD3A21"/>
    <w:rsid w:val="00BD4E58"/>
    <w:rsid w:val="00BD55D7"/>
    <w:rsid w:val="00BD62D4"/>
    <w:rsid w:val="00BD646F"/>
    <w:rsid w:val="00BD6E5B"/>
    <w:rsid w:val="00BD720B"/>
    <w:rsid w:val="00BD772C"/>
    <w:rsid w:val="00BE0514"/>
    <w:rsid w:val="00BE0B99"/>
    <w:rsid w:val="00BE0D3B"/>
    <w:rsid w:val="00BE1AB7"/>
    <w:rsid w:val="00BE1AD0"/>
    <w:rsid w:val="00BE1B85"/>
    <w:rsid w:val="00BE3C12"/>
    <w:rsid w:val="00BE3E78"/>
    <w:rsid w:val="00BE3F5B"/>
    <w:rsid w:val="00BE41CB"/>
    <w:rsid w:val="00BE4698"/>
    <w:rsid w:val="00BE5355"/>
    <w:rsid w:val="00BE5651"/>
    <w:rsid w:val="00BE5F04"/>
    <w:rsid w:val="00BE6149"/>
    <w:rsid w:val="00BE627B"/>
    <w:rsid w:val="00BE69C5"/>
    <w:rsid w:val="00BE76BF"/>
    <w:rsid w:val="00BE7F75"/>
    <w:rsid w:val="00BF161A"/>
    <w:rsid w:val="00BF195D"/>
    <w:rsid w:val="00BF20F0"/>
    <w:rsid w:val="00BF23AE"/>
    <w:rsid w:val="00BF2739"/>
    <w:rsid w:val="00BF2A39"/>
    <w:rsid w:val="00BF3290"/>
    <w:rsid w:val="00BF398D"/>
    <w:rsid w:val="00BF3F33"/>
    <w:rsid w:val="00BF4519"/>
    <w:rsid w:val="00BF45B7"/>
    <w:rsid w:val="00BF48A3"/>
    <w:rsid w:val="00BF4A9A"/>
    <w:rsid w:val="00BF4ABB"/>
    <w:rsid w:val="00BF5CBD"/>
    <w:rsid w:val="00BF60F8"/>
    <w:rsid w:val="00BF63A0"/>
    <w:rsid w:val="00C00349"/>
    <w:rsid w:val="00C00DC0"/>
    <w:rsid w:val="00C00EA8"/>
    <w:rsid w:val="00C02B05"/>
    <w:rsid w:val="00C033AC"/>
    <w:rsid w:val="00C03D13"/>
    <w:rsid w:val="00C049F7"/>
    <w:rsid w:val="00C04AE7"/>
    <w:rsid w:val="00C05A25"/>
    <w:rsid w:val="00C060CD"/>
    <w:rsid w:val="00C063F3"/>
    <w:rsid w:val="00C06444"/>
    <w:rsid w:val="00C06AC2"/>
    <w:rsid w:val="00C07642"/>
    <w:rsid w:val="00C1044A"/>
    <w:rsid w:val="00C112AD"/>
    <w:rsid w:val="00C11CC0"/>
    <w:rsid w:val="00C11FCC"/>
    <w:rsid w:val="00C12008"/>
    <w:rsid w:val="00C128F9"/>
    <w:rsid w:val="00C13041"/>
    <w:rsid w:val="00C132D8"/>
    <w:rsid w:val="00C14573"/>
    <w:rsid w:val="00C14AB5"/>
    <w:rsid w:val="00C14D67"/>
    <w:rsid w:val="00C15526"/>
    <w:rsid w:val="00C158FD"/>
    <w:rsid w:val="00C1665B"/>
    <w:rsid w:val="00C16888"/>
    <w:rsid w:val="00C16E33"/>
    <w:rsid w:val="00C17496"/>
    <w:rsid w:val="00C1774A"/>
    <w:rsid w:val="00C204DD"/>
    <w:rsid w:val="00C2070D"/>
    <w:rsid w:val="00C21869"/>
    <w:rsid w:val="00C21B57"/>
    <w:rsid w:val="00C222B1"/>
    <w:rsid w:val="00C2276F"/>
    <w:rsid w:val="00C22A76"/>
    <w:rsid w:val="00C2389F"/>
    <w:rsid w:val="00C244F8"/>
    <w:rsid w:val="00C24553"/>
    <w:rsid w:val="00C24FF7"/>
    <w:rsid w:val="00C254FB"/>
    <w:rsid w:val="00C2559E"/>
    <w:rsid w:val="00C25BA3"/>
    <w:rsid w:val="00C26520"/>
    <w:rsid w:val="00C26B0B"/>
    <w:rsid w:val="00C26DC5"/>
    <w:rsid w:val="00C27554"/>
    <w:rsid w:val="00C302E2"/>
    <w:rsid w:val="00C30E02"/>
    <w:rsid w:val="00C31996"/>
    <w:rsid w:val="00C323BE"/>
    <w:rsid w:val="00C327D9"/>
    <w:rsid w:val="00C3309F"/>
    <w:rsid w:val="00C3316E"/>
    <w:rsid w:val="00C338C6"/>
    <w:rsid w:val="00C35D35"/>
    <w:rsid w:val="00C36012"/>
    <w:rsid w:val="00C36774"/>
    <w:rsid w:val="00C36D8D"/>
    <w:rsid w:val="00C36FF1"/>
    <w:rsid w:val="00C37455"/>
    <w:rsid w:val="00C37B8F"/>
    <w:rsid w:val="00C37D8B"/>
    <w:rsid w:val="00C37DE9"/>
    <w:rsid w:val="00C40044"/>
    <w:rsid w:val="00C407C5"/>
    <w:rsid w:val="00C4117B"/>
    <w:rsid w:val="00C4187A"/>
    <w:rsid w:val="00C41A39"/>
    <w:rsid w:val="00C41C60"/>
    <w:rsid w:val="00C43A57"/>
    <w:rsid w:val="00C4411B"/>
    <w:rsid w:val="00C443B2"/>
    <w:rsid w:val="00C447FE"/>
    <w:rsid w:val="00C45A06"/>
    <w:rsid w:val="00C46688"/>
    <w:rsid w:val="00C476AE"/>
    <w:rsid w:val="00C47B10"/>
    <w:rsid w:val="00C51604"/>
    <w:rsid w:val="00C51F43"/>
    <w:rsid w:val="00C528B8"/>
    <w:rsid w:val="00C52DCC"/>
    <w:rsid w:val="00C53A3A"/>
    <w:rsid w:val="00C53A9A"/>
    <w:rsid w:val="00C54414"/>
    <w:rsid w:val="00C54437"/>
    <w:rsid w:val="00C556B1"/>
    <w:rsid w:val="00C56144"/>
    <w:rsid w:val="00C56B3C"/>
    <w:rsid w:val="00C577DE"/>
    <w:rsid w:val="00C57B5E"/>
    <w:rsid w:val="00C57BAF"/>
    <w:rsid w:val="00C57D6B"/>
    <w:rsid w:val="00C57EAC"/>
    <w:rsid w:val="00C61035"/>
    <w:rsid w:val="00C614C9"/>
    <w:rsid w:val="00C61B4E"/>
    <w:rsid w:val="00C61B7D"/>
    <w:rsid w:val="00C61BFA"/>
    <w:rsid w:val="00C61D3E"/>
    <w:rsid w:val="00C62775"/>
    <w:rsid w:val="00C62AA8"/>
    <w:rsid w:val="00C62B34"/>
    <w:rsid w:val="00C62EF5"/>
    <w:rsid w:val="00C6440E"/>
    <w:rsid w:val="00C64846"/>
    <w:rsid w:val="00C64D6A"/>
    <w:rsid w:val="00C65388"/>
    <w:rsid w:val="00C658AC"/>
    <w:rsid w:val="00C659C4"/>
    <w:rsid w:val="00C65E84"/>
    <w:rsid w:val="00C66593"/>
    <w:rsid w:val="00C667A3"/>
    <w:rsid w:val="00C66E2F"/>
    <w:rsid w:val="00C679D8"/>
    <w:rsid w:val="00C7021B"/>
    <w:rsid w:val="00C709C4"/>
    <w:rsid w:val="00C70D34"/>
    <w:rsid w:val="00C70F6D"/>
    <w:rsid w:val="00C71D9E"/>
    <w:rsid w:val="00C72AD8"/>
    <w:rsid w:val="00C72E16"/>
    <w:rsid w:val="00C731EA"/>
    <w:rsid w:val="00C73403"/>
    <w:rsid w:val="00C73961"/>
    <w:rsid w:val="00C74426"/>
    <w:rsid w:val="00C74BEC"/>
    <w:rsid w:val="00C75E10"/>
    <w:rsid w:val="00C76464"/>
    <w:rsid w:val="00C766C6"/>
    <w:rsid w:val="00C7674D"/>
    <w:rsid w:val="00C76EBB"/>
    <w:rsid w:val="00C7714D"/>
    <w:rsid w:val="00C77A71"/>
    <w:rsid w:val="00C77D9D"/>
    <w:rsid w:val="00C806FC"/>
    <w:rsid w:val="00C81E9E"/>
    <w:rsid w:val="00C8253E"/>
    <w:rsid w:val="00C82822"/>
    <w:rsid w:val="00C83650"/>
    <w:rsid w:val="00C841EC"/>
    <w:rsid w:val="00C84541"/>
    <w:rsid w:val="00C85F39"/>
    <w:rsid w:val="00C86F9F"/>
    <w:rsid w:val="00C8708F"/>
    <w:rsid w:val="00C87255"/>
    <w:rsid w:val="00C9022C"/>
    <w:rsid w:val="00C90263"/>
    <w:rsid w:val="00C911EC"/>
    <w:rsid w:val="00C912F0"/>
    <w:rsid w:val="00C9134A"/>
    <w:rsid w:val="00C914BC"/>
    <w:rsid w:val="00C922C3"/>
    <w:rsid w:val="00C92661"/>
    <w:rsid w:val="00C929AE"/>
    <w:rsid w:val="00C9389F"/>
    <w:rsid w:val="00C93DE3"/>
    <w:rsid w:val="00C94125"/>
    <w:rsid w:val="00C94935"/>
    <w:rsid w:val="00C95166"/>
    <w:rsid w:val="00C95B84"/>
    <w:rsid w:val="00C960A5"/>
    <w:rsid w:val="00C967FA"/>
    <w:rsid w:val="00C96E38"/>
    <w:rsid w:val="00C97EE0"/>
    <w:rsid w:val="00CA0814"/>
    <w:rsid w:val="00CA11E7"/>
    <w:rsid w:val="00CA1940"/>
    <w:rsid w:val="00CA212A"/>
    <w:rsid w:val="00CA2C4C"/>
    <w:rsid w:val="00CA2F98"/>
    <w:rsid w:val="00CA4582"/>
    <w:rsid w:val="00CA4F5F"/>
    <w:rsid w:val="00CA504A"/>
    <w:rsid w:val="00CA59E7"/>
    <w:rsid w:val="00CA6B69"/>
    <w:rsid w:val="00CA6D32"/>
    <w:rsid w:val="00CA7278"/>
    <w:rsid w:val="00CA7DA8"/>
    <w:rsid w:val="00CB15D7"/>
    <w:rsid w:val="00CB1985"/>
    <w:rsid w:val="00CB1F97"/>
    <w:rsid w:val="00CB2076"/>
    <w:rsid w:val="00CB221E"/>
    <w:rsid w:val="00CB2572"/>
    <w:rsid w:val="00CB2BBC"/>
    <w:rsid w:val="00CB2C30"/>
    <w:rsid w:val="00CB3393"/>
    <w:rsid w:val="00CB33C1"/>
    <w:rsid w:val="00CB3782"/>
    <w:rsid w:val="00CB3BBE"/>
    <w:rsid w:val="00CB4355"/>
    <w:rsid w:val="00CB4C01"/>
    <w:rsid w:val="00CB4D5E"/>
    <w:rsid w:val="00CB4EEA"/>
    <w:rsid w:val="00CB4F91"/>
    <w:rsid w:val="00CB581D"/>
    <w:rsid w:val="00CB5BAD"/>
    <w:rsid w:val="00CB7A1F"/>
    <w:rsid w:val="00CC0B57"/>
    <w:rsid w:val="00CC1D01"/>
    <w:rsid w:val="00CC1F6F"/>
    <w:rsid w:val="00CC290B"/>
    <w:rsid w:val="00CC34CC"/>
    <w:rsid w:val="00CC497B"/>
    <w:rsid w:val="00CC525D"/>
    <w:rsid w:val="00CC54B7"/>
    <w:rsid w:val="00CC55F5"/>
    <w:rsid w:val="00CC5DAE"/>
    <w:rsid w:val="00CC6E46"/>
    <w:rsid w:val="00CD0B84"/>
    <w:rsid w:val="00CD24BD"/>
    <w:rsid w:val="00CD2E5C"/>
    <w:rsid w:val="00CD38B5"/>
    <w:rsid w:val="00CD3FC5"/>
    <w:rsid w:val="00CD4018"/>
    <w:rsid w:val="00CD55FF"/>
    <w:rsid w:val="00CD5A2C"/>
    <w:rsid w:val="00CD6C9F"/>
    <w:rsid w:val="00CD6D9F"/>
    <w:rsid w:val="00CD7C9F"/>
    <w:rsid w:val="00CE0D23"/>
    <w:rsid w:val="00CE3039"/>
    <w:rsid w:val="00CE3803"/>
    <w:rsid w:val="00CE499F"/>
    <w:rsid w:val="00CE4F65"/>
    <w:rsid w:val="00CE5176"/>
    <w:rsid w:val="00CE54BC"/>
    <w:rsid w:val="00CE54FE"/>
    <w:rsid w:val="00CE5AD0"/>
    <w:rsid w:val="00CE5C9F"/>
    <w:rsid w:val="00CE5D22"/>
    <w:rsid w:val="00CE67CC"/>
    <w:rsid w:val="00CE6A5C"/>
    <w:rsid w:val="00CE6A92"/>
    <w:rsid w:val="00CE6BF8"/>
    <w:rsid w:val="00CE72AA"/>
    <w:rsid w:val="00CE7E9C"/>
    <w:rsid w:val="00CF0E83"/>
    <w:rsid w:val="00CF0EF9"/>
    <w:rsid w:val="00CF0FFD"/>
    <w:rsid w:val="00CF11B8"/>
    <w:rsid w:val="00CF17FC"/>
    <w:rsid w:val="00CF1D74"/>
    <w:rsid w:val="00CF264C"/>
    <w:rsid w:val="00CF27D2"/>
    <w:rsid w:val="00CF297A"/>
    <w:rsid w:val="00CF382C"/>
    <w:rsid w:val="00CF38C2"/>
    <w:rsid w:val="00CF3995"/>
    <w:rsid w:val="00CF3FC7"/>
    <w:rsid w:val="00CF4475"/>
    <w:rsid w:val="00CF5DE7"/>
    <w:rsid w:val="00CF5E6A"/>
    <w:rsid w:val="00CF644E"/>
    <w:rsid w:val="00CF66D5"/>
    <w:rsid w:val="00CF679A"/>
    <w:rsid w:val="00CF72B7"/>
    <w:rsid w:val="00CF79C1"/>
    <w:rsid w:val="00CF7A5A"/>
    <w:rsid w:val="00CF7A60"/>
    <w:rsid w:val="00CF7C62"/>
    <w:rsid w:val="00CF7FEA"/>
    <w:rsid w:val="00D001AF"/>
    <w:rsid w:val="00D005CD"/>
    <w:rsid w:val="00D019D2"/>
    <w:rsid w:val="00D02736"/>
    <w:rsid w:val="00D0354F"/>
    <w:rsid w:val="00D04DD1"/>
    <w:rsid w:val="00D05181"/>
    <w:rsid w:val="00D057F4"/>
    <w:rsid w:val="00D057F5"/>
    <w:rsid w:val="00D06427"/>
    <w:rsid w:val="00D06BB3"/>
    <w:rsid w:val="00D06EC5"/>
    <w:rsid w:val="00D07730"/>
    <w:rsid w:val="00D07D8F"/>
    <w:rsid w:val="00D1035B"/>
    <w:rsid w:val="00D10E89"/>
    <w:rsid w:val="00D1155B"/>
    <w:rsid w:val="00D11734"/>
    <w:rsid w:val="00D11C06"/>
    <w:rsid w:val="00D1208D"/>
    <w:rsid w:val="00D12217"/>
    <w:rsid w:val="00D123CE"/>
    <w:rsid w:val="00D1296F"/>
    <w:rsid w:val="00D12B55"/>
    <w:rsid w:val="00D1353B"/>
    <w:rsid w:val="00D135DC"/>
    <w:rsid w:val="00D13BC3"/>
    <w:rsid w:val="00D13F1D"/>
    <w:rsid w:val="00D14142"/>
    <w:rsid w:val="00D1493C"/>
    <w:rsid w:val="00D14A1B"/>
    <w:rsid w:val="00D15792"/>
    <w:rsid w:val="00D16DEC"/>
    <w:rsid w:val="00D16E73"/>
    <w:rsid w:val="00D16F1F"/>
    <w:rsid w:val="00D17068"/>
    <w:rsid w:val="00D171FA"/>
    <w:rsid w:val="00D1768B"/>
    <w:rsid w:val="00D17BE2"/>
    <w:rsid w:val="00D2152B"/>
    <w:rsid w:val="00D2159D"/>
    <w:rsid w:val="00D21C0A"/>
    <w:rsid w:val="00D2228D"/>
    <w:rsid w:val="00D22357"/>
    <w:rsid w:val="00D22730"/>
    <w:rsid w:val="00D229EF"/>
    <w:rsid w:val="00D242E7"/>
    <w:rsid w:val="00D246C0"/>
    <w:rsid w:val="00D246EF"/>
    <w:rsid w:val="00D258B0"/>
    <w:rsid w:val="00D2713D"/>
    <w:rsid w:val="00D273A4"/>
    <w:rsid w:val="00D27945"/>
    <w:rsid w:val="00D30750"/>
    <w:rsid w:val="00D30937"/>
    <w:rsid w:val="00D30A98"/>
    <w:rsid w:val="00D30B75"/>
    <w:rsid w:val="00D30C44"/>
    <w:rsid w:val="00D3133F"/>
    <w:rsid w:val="00D31B4B"/>
    <w:rsid w:val="00D31B5D"/>
    <w:rsid w:val="00D31B83"/>
    <w:rsid w:val="00D32328"/>
    <w:rsid w:val="00D33279"/>
    <w:rsid w:val="00D33B34"/>
    <w:rsid w:val="00D34338"/>
    <w:rsid w:val="00D34C6A"/>
    <w:rsid w:val="00D36264"/>
    <w:rsid w:val="00D3683B"/>
    <w:rsid w:val="00D37014"/>
    <w:rsid w:val="00D372EA"/>
    <w:rsid w:val="00D37506"/>
    <w:rsid w:val="00D379E3"/>
    <w:rsid w:val="00D37D70"/>
    <w:rsid w:val="00D407BB"/>
    <w:rsid w:val="00D40C9C"/>
    <w:rsid w:val="00D41027"/>
    <w:rsid w:val="00D42203"/>
    <w:rsid w:val="00D4236A"/>
    <w:rsid w:val="00D437C3"/>
    <w:rsid w:val="00D43F02"/>
    <w:rsid w:val="00D44F17"/>
    <w:rsid w:val="00D45490"/>
    <w:rsid w:val="00D46384"/>
    <w:rsid w:val="00D470C2"/>
    <w:rsid w:val="00D506BC"/>
    <w:rsid w:val="00D50D77"/>
    <w:rsid w:val="00D510A7"/>
    <w:rsid w:val="00D516B3"/>
    <w:rsid w:val="00D5186F"/>
    <w:rsid w:val="00D52264"/>
    <w:rsid w:val="00D52466"/>
    <w:rsid w:val="00D5291A"/>
    <w:rsid w:val="00D52B2C"/>
    <w:rsid w:val="00D530A8"/>
    <w:rsid w:val="00D53D84"/>
    <w:rsid w:val="00D54893"/>
    <w:rsid w:val="00D54BA3"/>
    <w:rsid w:val="00D551EF"/>
    <w:rsid w:val="00D554B6"/>
    <w:rsid w:val="00D561DA"/>
    <w:rsid w:val="00D57550"/>
    <w:rsid w:val="00D602B7"/>
    <w:rsid w:val="00D60A33"/>
    <w:rsid w:val="00D611AE"/>
    <w:rsid w:val="00D6127D"/>
    <w:rsid w:val="00D615E6"/>
    <w:rsid w:val="00D61895"/>
    <w:rsid w:val="00D61A8A"/>
    <w:rsid w:val="00D61D82"/>
    <w:rsid w:val="00D640AB"/>
    <w:rsid w:val="00D644D5"/>
    <w:rsid w:val="00D64B0E"/>
    <w:rsid w:val="00D6565E"/>
    <w:rsid w:val="00D6587E"/>
    <w:rsid w:val="00D66721"/>
    <w:rsid w:val="00D67A6A"/>
    <w:rsid w:val="00D70482"/>
    <w:rsid w:val="00D706B2"/>
    <w:rsid w:val="00D70CFD"/>
    <w:rsid w:val="00D70E21"/>
    <w:rsid w:val="00D70E68"/>
    <w:rsid w:val="00D7152E"/>
    <w:rsid w:val="00D720A9"/>
    <w:rsid w:val="00D72558"/>
    <w:rsid w:val="00D73089"/>
    <w:rsid w:val="00D74790"/>
    <w:rsid w:val="00D74871"/>
    <w:rsid w:val="00D74BEC"/>
    <w:rsid w:val="00D74E94"/>
    <w:rsid w:val="00D75F23"/>
    <w:rsid w:val="00D764F9"/>
    <w:rsid w:val="00D769B2"/>
    <w:rsid w:val="00D76AF7"/>
    <w:rsid w:val="00D77185"/>
    <w:rsid w:val="00D80158"/>
    <w:rsid w:val="00D806C3"/>
    <w:rsid w:val="00D808F1"/>
    <w:rsid w:val="00D80E6C"/>
    <w:rsid w:val="00D80F00"/>
    <w:rsid w:val="00D80F97"/>
    <w:rsid w:val="00D81546"/>
    <w:rsid w:val="00D81B0C"/>
    <w:rsid w:val="00D81DFD"/>
    <w:rsid w:val="00D82E45"/>
    <w:rsid w:val="00D8358C"/>
    <w:rsid w:val="00D83A5D"/>
    <w:rsid w:val="00D83EA4"/>
    <w:rsid w:val="00D84ACE"/>
    <w:rsid w:val="00D85144"/>
    <w:rsid w:val="00D8518D"/>
    <w:rsid w:val="00D85573"/>
    <w:rsid w:val="00D858BB"/>
    <w:rsid w:val="00D878D4"/>
    <w:rsid w:val="00D90081"/>
    <w:rsid w:val="00D902BD"/>
    <w:rsid w:val="00D90440"/>
    <w:rsid w:val="00D90FDB"/>
    <w:rsid w:val="00D92D71"/>
    <w:rsid w:val="00D939F1"/>
    <w:rsid w:val="00D94427"/>
    <w:rsid w:val="00D949C8"/>
    <w:rsid w:val="00D95738"/>
    <w:rsid w:val="00D95D8E"/>
    <w:rsid w:val="00D95DA7"/>
    <w:rsid w:val="00D96388"/>
    <w:rsid w:val="00D96413"/>
    <w:rsid w:val="00D96504"/>
    <w:rsid w:val="00D965C8"/>
    <w:rsid w:val="00D96B7C"/>
    <w:rsid w:val="00D96BEC"/>
    <w:rsid w:val="00D97B41"/>
    <w:rsid w:val="00D97B7F"/>
    <w:rsid w:val="00DA0E4B"/>
    <w:rsid w:val="00DA146F"/>
    <w:rsid w:val="00DA1591"/>
    <w:rsid w:val="00DA1F6B"/>
    <w:rsid w:val="00DA214B"/>
    <w:rsid w:val="00DA22DF"/>
    <w:rsid w:val="00DA2CB3"/>
    <w:rsid w:val="00DA362D"/>
    <w:rsid w:val="00DA3D7E"/>
    <w:rsid w:val="00DA3F3E"/>
    <w:rsid w:val="00DA4AE6"/>
    <w:rsid w:val="00DA69C8"/>
    <w:rsid w:val="00DA77FC"/>
    <w:rsid w:val="00DA7C3C"/>
    <w:rsid w:val="00DB02A5"/>
    <w:rsid w:val="00DB03F3"/>
    <w:rsid w:val="00DB07A5"/>
    <w:rsid w:val="00DB1E85"/>
    <w:rsid w:val="00DB2BAD"/>
    <w:rsid w:val="00DB35F2"/>
    <w:rsid w:val="00DB394B"/>
    <w:rsid w:val="00DB3B99"/>
    <w:rsid w:val="00DB3CCD"/>
    <w:rsid w:val="00DB3D34"/>
    <w:rsid w:val="00DB3F1D"/>
    <w:rsid w:val="00DB45AC"/>
    <w:rsid w:val="00DB4700"/>
    <w:rsid w:val="00DB530A"/>
    <w:rsid w:val="00DB6C03"/>
    <w:rsid w:val="00DB7C32"/>
    <w:rsid w:val="00DC0913"/>
    <w:rsid w:val="00DC097D"/>
    <w:rsid w:val="00DC14D6"/>
    <w:rsid w:val="00DC4115"/>
    <w:rsid w:val="00DC452A"/>
    <w:rsid w:val="00DC45BE"/>
    <w:rsid w:val="00DC5C48"/>
    <w:rsid w:val="00DC6854"/>
    <w:rsid w:val="00DC76A8"/>
    <w:rsid w:val="00DC799D"/>
    <w:rsid w:val="00DD0DCA"/>
    <w:rsid w:val="00DD119F"/>
    <w:rsid w:val="00DD1A30"/>
    <w:rsid w:val="00DD1F8A"/>
    <w:rsid w:val="00DD2E88"/>
    <w:rsid w:val="00DD31E4"/>
    <w:rsid w:val="00DD3241"/>
    <w:rsid w:val="00DD3DEF"/>
    <w:rsid w:val="00DD4119"/>
    <w:rsid w:val="00DD4313"/>
    <w:rsid w:val="00DD498D"/>
    <w:rsid w:val="00DD4B70"/>
    <w:rsid w:val="00DD5629"/>
    <w:rsid w:val="00DD6A57"/>
    <w:rsid w:val="00DD76A4"/>
    <w:rsid w:val="00DD7954"/>
    <w:rsid w:val="00DE04B2"/>
    <w:rsid w:val="00DE0E95"/>
    <w:rsid w:val="00DE13B6"/>
    <w:rsid w:val="00DE13E9"/>
    <w:rsid w:val="00DE1C45"/>
    <w:rsid w:val="00DE1DDE"/>
    <w:rsid w:val="00DE1F15"/>
    <w:rsid w:val="00DE230C"/>
    <w:rsid w:val="00DE29DB"/>
    <w:rsid w:val="00DE2A7E"/>
    <w:rsid w:val="00DE342F"/>
    <w:rsid w:val="00DE410F"/>
    <w:rsid w:val="00DE41CE"/>
    <w:rsid w:val="00DE476C"/>
    <w:rsid w:val="00DE4CA1"/>
    <w:rsid w:val="00DE4DF3"/>
    <w:rsid w:val="00DE5542"/>
    <w:rsid w:val="00DE6094"/>
    <w:rsid w:val="00DE67D1"/>
    <w:rsid w:val="00DE683E"/>
    <w:rsid w:val="00DE6FBF"/>
    <w:rsid w:val="00DE7817"/>
    <w:rsid w:val="00DE7E16"/>
    <w:rsid w:val="00DE7F6E"/>
    <w:rsid w:val="00DF10CF"/>
    <w:rsid w:val="00DF10F7"/>
    <w:rsid w:val="00DF1902"/>
    <w:rsid w:val="00DF232D"/>
    <w:rsid w:val="00DF261F"/>
    <w:rsid w:val="00DF2D6D"/>
    <w:rsid w:val="00DF2F44"/>
    <w:rsid w:val="00DF32DD"/>
    <w:rsid w:val="00DF38DF"/>
    <w:rsid w:val="00DF4A05"/>
    <w:rsid w:val="00DF4B38"/>
    <w:rsid w:val="00DF4BB4"/>
    <w:rsid w:val="00DF5738"/>
    <w:rsid w:val="00DF59F9"/>
    <w:rsid w:val="00DF677C"/>
    <w:rsid w:val="00DF69D0"/>
    <w:rsid w:val="00DF6DE9"/>
    <w:rsid w:val="00DF6EDF"/>
    <w:rsid w:val="00DF7010"/>
    <w:rsid w:val="00DF708E"/>
    <w:rsid w:val="00DF716A"/>
    <w:rsid w:val="00DF73F7"/>
    <w:rsid w:val="00E0005A"/>
    <w:rsid w:val="00E0021C"/>
    <w:rsid w:val="00E00A48"/>
    <w:rsid w:val="00E00DBD"/>
    <w:rsid w:val="00E012BE"/>
    <w:rsid w:val="00E01791"/>
    <w:rsid w:val="00E0245B"/>
    <w:rsid w:val="00E02A8A"/>
    <w:rsid w:val="00E02B5E"/>
    <w:rsid w:val="00E03C13"/>
    <w:rsid w:val="00E047FB"/>
    <w:rsid w:val="00E0508B"/>
    <w:rsid w:val="00E05332"/>
    <w:rsid w:val="00E059F9"/>
    <w:rsid w:val="00E05E5A"/>
    <w:rsid w:val="00E067FF"/>
    <w:rsid w:val="00E068FF"/>
    <w:rsid w:val="00E06EC7"/>
    <w:rsid w:val="00E072B6"/>
    <w:rsid w:val="00E07502"/>
    <w:rsid w:val="00E0785B"/>
    <w:rsid w:val="00E0793E"/>
    <w:rsid w:val="00E07991"/>
    <w:rsid w:val="00E07A19"/>
    <w:rsid w:val="00E11764"/>
    <w:rsid w:val="00E128BE"/>
    <w:rsid w:val="00E12DD6"/>
    <w:rsid w:val="00E1376F"/>
    <w:rsid w:val="00E138FE"/>
    <w:rsid w:val="00E13E63"/>
    <w:rsid w:val="00E1524D"/>
    <w:rsid w:val="00E1560D"/>
    <w:rsid w:val="00E159CE"/>
    <w:rsid w:val="00E168D8"/>
    <w:rsid w:val="00E16B4C"/>
    <w:rsid w:val="00E16D9E"/>
    <w:rsid w:val="00E171D9"/>
    <w:rsid w:val="00E17826"/>
    <w:rsid w:val="00E17A4C"/>
    <w:rsid w:val="00E2014C"/>
    <w:rsid w:val="00E20AF2"/>
    <w:rsid w:val="00E21062"/>
    <w:rsid w:val="00E2155B"/>
    <w:rsid w:val="00E21C0A"/>
    <w:rsid w:val="00E21C4C"/>
    <w:rsid w:val="00E22BCF"/>
    <w:rsid w:val="00E236E8"/>
    <w:rsid w:val="00E23F7B"/>
    <w:rsid w:val="00E240B7"/>
    <w:rsid w:val="00E241CB"/>
    <w:rsid w:val="00E247D9"/>
    <w:rsid w:val="00E247EE"/>
    <w:rsid w:val="00E25509"/>
    <w:rsid w:val="00E25BCB"/>
    <w:rsid w:val="00E25C96"/>
    <w:rsid w:val="00E260E1"/>
    <w:rsid w:val="00E26268"/>
    <w:rsid w:val="00E26A48"/>
    <w:rsid w:val="00E26CAE"/>
    <w:rsid w:val="00E27184"/>
    <w:rsid w:val="00E2734F"/>
    <w:rsid w:val="00E30901"/>
    <w:rsid w:val="00E30A3E"/>
    <w:rsid w:val="00E3263B"/>
    <w:rsid w:val="00E32B2E"/>
    <w:rsid w:val="00E336FA"/>
    <w:rsid w:val="00E34C53"/>
    <w:rsid w:val="00E34D1F"/>
    <w:rsid w:val="00E3559E"/>
    <w:rsid w:val="00E35B3C"/>
    <w:rsid w:val="00E35BF0"/>
    <w:rsid w:val="00E36BAA"/>
    <w:rsid w:val="00E36D06"/>
    <w:rsid w:val="00E36E8F"/>
    <w:rsid w:val="00E378F4"/>
    <w:rsid w:val="00E414BC"/>
    <w:rsid w:val="00E41A6E"/>
    <w:rsid w:val="00E427A1"/>
    <w:rsid w:val="00E4397F"/>
    <w:rsid w:val="00E43F76"/>
    <w:rsid w:val="00E4482E"/>
    <w:rsid w:val="00E44933"/>
    <w:rsid w:val="00E44EE5"/>
    <w:rsid w:val="00E45D57"/>
    <w:rsid w:val="00E46006"/>
    <w:rsid w:val="00E46EEF"/>
    <w:rsid w:val="00E4775A"/>
    <w:rsid w:val="00E47769"/>
    <w:rsid w:val="00E51552"/>
    <w:rsid w:val="00E5246A"/>
    <w:rsid w:val="00E52641"/>
    <w:rsid w:val="00E5281A"/>
    <w:rsid w:val="00E52CC8"/>
    <w:rsid w:val="00E53A23"/>
    <w:rsid w:val="00E53A95"/>
    <w:rsid w:val="00E53B54"/>
    <w:rsid w:val="00E54675"/>
    <w:rsid w:val="00E55170"/>
    <w:rsid w:val="00E55396"/>
    <w:rsid w:val="00E55DC9"/>
    <w:rsid w:val="00E563C1"/>
    <w:rsid w:val="00E56DA9"/>
    <w:rsid w:val="00E56EA9"/>
    <w:rsid w:val="00E573EA"/>
    <w:rsid w:val="00E574B0"/>
    <w:rsid w:val="00E57D77"/>
    <w:rsid w:val="00E6031C"/>
    <w:rsid w:val="00E60366"/>
    <w:rsid w:val="00E60864"/>
    <w:rsid w:val="00E612B3"/>
    <w:rsid w:val="00E613A8"/>
    <w:rsid w:val="00E61766"/>
    <w:rsid w:val="00E617C0"/>
    <w:rsid w:val="00E61C34"/>
    <w:rsid w:val="00E6216E"/>
    <w:rsid w:val="00E63847"/>
    <w:rsid w:val="00E63CED"/>
    <w:rsid w:val="00E64316"/>
    <w:rsid w:val="00E64BFB"/>
    <w:rsid w:val="00E64D6F"/>
    <w:rsid w:val="00E653EF"/>
    <w:rsid w:val="00E654D9"/>
    <w:rsid w:val="00E656D6"/>
    <w:rsid w:val="00E660B5"/>
    <w:rsid w:val="00E66179"/>
    <w:rsid w:val="00E66CD7"/>
    <w:rsid w:val="00E67D5E"/>
    <w:rsid w:val="00E67FDC"/>
    <w:rsid w:val="00E70FE0"/>
    <w:rsid w:val="00E71520"/>
    <w:rsid w:val="00E7295B"/>
    <w:rsid w:val="00E729F7"/>
    <w:rsid w:val="00E7319A"/>
    <w:rsid w:val="00E73B55"/>
    <w:rsid w:val="00E73D15"/>
    <w:rsid w:val="00E73F06"/>
    <w:rsid w:val="00E741C4"/>
    <w:rsid w:val="00E74C3C"/>
    <w:rsid w:val="00E74FA8"/>
    <w:rsid w:val="00E7547D"/>
    <w:rsid w:val="00E75855"/>
    <w:rsid w:val="00E75B66"/>
    <w:rsid w:val="00E75CC2"/>
    <w:rsid w:val="00E76172"/>
    <w:rsid w:val="00E765C3"/>
    <w:rsid w:val="00E766BC"/>
    <w:rsid w:val="00E7676F"/>
    <w:rsid w:val="00E77400"/>
    <w:rsid w:val="00E77CB9"/>
    <w:rsid w:val="00E8063F"/>
    <w:rsid w:val="00E809CA"/>
    <w:rsid w:val="00E81774"/>
    <w:rsid w:val="00E82BB3"/>
    <w:rsid w:val="00E83168"/>
    <w:rsid w:val="00E83263"/>
    <w:rsid w:val="00E8374F"/>
    <w:rsid w:val="00E8397A"/>
    <w:rsid w:val="00E83B4C"/>
    <w:rsid w:val="00E83E70"/>
    <w:rsid w:val="00E83FE6"/>
    <w:rsid w:val="00E84089"/>
    <w:rsid w:val="00E8470F"/>
    <w:rsid w:val="00E84842"/>
    <w:rsid w:val="00E85BF2"/>
    <w:rsid w:val="00E867CD"/>
    <w:rsid w:val="00E87029"/>
    <w:rsid w:val="00E870EC"/>
    <w:rsid w:val="00E8788A"/>
    <w:rsid w:val="00E879DD"/>
    <w:rsid w:val="00E9016A"/>
    <w:rsid w:val="00E90ED9"/>
    <w:rsid w:val="00E91313"/>
    <w:rsid w:val="00E915AA"/>
    <w:rsid w:val="00E9178A"/>
    <w:rsid w:val="00E91E5E"/>
    <w:rsid w:val="00E92075"/>
    <w:rsid w:val="00E9277D"/>
    <w:rsid w:val="00E93097"/>
    <w:rsid w:val="00E93864"/>
    <w:rsid w:val="00E93AAD"/>
    <w:rsid w:val="00E93E5E"/>
    <w:rsid w:val="00E9411B"/>
    <w:rsid w:val="00E945D0"/>
    <w:rsid w:val="00E949E0"/>
    <w:rsid w:val="00E95948"/>
    <w:rsid w:val="00E95C80"/>
    <w:rsid w:val="00E96297"/>
    <w:rsid w:val="00E96CD4"/>
    <w:rsid w:val="00E96D89"/>
    <w:rsid w:val="00E96EBA"/>
    <w:rsid w:val="00E9746C"/>
    <w:rsid w:val="00E974A1"/>
    <w:rsid w:val="00E97A67"/>
    <w:rsid w:val="00E97D78"/>
    <w:rsid w:val="00EA020D"/>
    <w:rsid w:val="00EA0C1D"/>
    <w:rsid w:val="00EA2344"/>
    <w:rsid w:val="00EA26AF"/>
    <w:rsid w:val="00EA3333"/>
    <w:rsid w:val="00EA36BF"/>
    <w:rsid w:val="00EA3C1F"/>
    <w:rsid w:val="00EA4672"/>
    <w:rsid w:val="00EA5C1B"/>
    <w:rsid w:val="00EA5FF0"/>
    <w:rsid w:val="00EA7852"/>
    <w:rsid w:val="00EB08C3"/>
    <w:rsid w:val="00EB0D7A"/>
    <w:rsid w:val="00EB17B3"/>
    <w:rsid w:val="00EB23DC"/>
    <w:rsid w:val="00EB2645"/>
    <w:rsid w:val="00EB27E9"/>
    <w:rsid w:val="00EB28DB"/>
    <w:rsid w:val="00EB3A79"/>
    <w:rsid w:val="00EB5A8D"/>
    <w:rsid w:val="00EB64D5"/>
    <w:rsid w:val="00EB702C"/>
    <w:rsid w:val="00EB7BED"/>
    <w:rsid w:val="00EB7F52"/>
    <w:rsid w:val="00EB7FE9"/>
    <w:rsid w:val="00EC02A4"/>
    <w:rsid w:val="00EC122F"/>
    <w:rsid w:val="00EC13BD"/>
    <w:rsid w:val="00EC192F"/>
    <w:rsid w:val="00EC21F9"/>
    <w:rsid w:val="00EC29EB"/>
    <w:rsid w:val="00EC2A3A"/>
    <w:rsid w:val="00EC3845"/>
    <w:rsid w:val="00EC3F15"/>
    <w:rsid w:val="00EC425C"/>
    <w:rsid w:val="00EC44C3"/>
    <w:rsid w:val="00EC4C6A"/>
    <w:rsid w:val="00EC50C7"/>
    <w:rsid w:val="00EC5129"/>
    <w:rsid w:val="00EC5666"/>
    <w:rsid w:val="00EC5CDB"/>
    <w:rsid w:val="00EC5D5D"/>
    <w:rsid w:val="00EC618F"/>
    <w:rsid w:val="00EC6425"/>
    <w:rsid w:val="00EC6E2A"/>
    <w:rsid w:val="00EC773B"/>
    <w:rsid w:val="00ED0C85"/>
    <w:rsid w:val="00ED186A"/>
    <w:rsid w:val="00ED2BE4"/>
    <w:rsid w:val="00ED3782"/>
    <w:rsid w:val="00ED3E66"/>
    <w:rsid w:val="00ED46AA"/>
    <w:rsid w:val="00ED483B"/>
    <w:rsid w:val="00ED583B"/>
    <w:rsid w:val="00ED63C5"/>
    <w:rsid w:val="00ED651B"/>
    <w:rsid w:val="00ED67EB"/>
    <w:rsid w:val="00ED75F9"/>
    <w:rsid w:val="00ED78EC"/>
    <w:rsid w:val="00EE0079"/>
    <w:rsid w:val="00EE07B3"/>
    <w:rsid w:val="00EE0911"/>
    <w:rsid w:val="00EE1C59"/>
    <w:rsid w:val="00EE23C4"/>
    <w:rsid w:val="00EE2513"/>
    <w:rsid w:val="00EE2CFB"/>
    <w:rsid w:val="00EE31A0"/>
    <w:rsid w:val="00EE3374"/>
    <w:rsid w:val="00EE3980"/>
    <w:rsid w:val="00EE39C4"/>
    <w:rsid w:val="00EE50D5"/>
    <w:rsid w:val="00EE56FB"/>
    <w:rsid w:val="00EE605F"/>
    <w:rsid w:val="00EE66D1"/>
    <w:rsid w:val="00EE6F28"/>
    <w:rsid w:val="00EE7024"/>
    <w:rsid w:val="00EE7114"/>
    <w:rsid w:val="00EF05A9"/>
    <w:rsid w:val="00EF070F"/>
    <w:rsid w:val="00EF1685"/>
    <w:rsid w:val="00EF16D9"/>
    <w:rsid w:val="00EF2807"/>
    <w:rsid w:val="00EF28C6"/>
    <w:rsid w:val="00EF2D7A"/>
    <w:rsid w:val="00EF3415"/>
    <w:rsid w:val="00EF3A11"/>
    <w:rsid w:val="00EF4909"/>
    <w:rsid w:val="00EF4C68"/>
    <w:rsid w:val="00EF57D7"/>
    <w:rsid w:val="00EF59EA"/>
    <w:rsid w:val="00EF5A14"/>
    <w:rsid w:val="00EF5C6A"/>
    <w:rsid w:val="00EF61D6"/>
    <w:rsid w:val="00EF6EFA"/>
    <w:rsid w:val="00EF77BA"/>
    <w:rsid w:val="00EF7F39"/>
    <w:rsid w:val="00F00A10"/>
    <w:rsid w:val="00F00CB5"/>
    <w:rsid w:val="00F00EA5"/>
    <w:rsid w:val="00F014CA"/>
    <w:rsid w:val="00F019F5"/>
    <w:rsid w:val="00F01A72"/>
    <w:rsid w:val="00F0280F"/>
    <w:rsid w:val="00F03F8C"/>
    <w:rsid w:val="00F045BD"/>
    <w:rsid w:val="00F04944"/>
    <w:rsid w:val="00F0507F"/>
    <w:rsid w:val="00F0552F"/>
    <w:rsid w:val="00F056CE"/>
    <w:rsid w:val="00F060C1"/>
    <w:rsid w:val="00F06947"/>
    <w:rsid w:val="00F06C25"/>
    <w:rsid w:val="00F07242"/>
    <w:rsid w:val="00F07259"/>
    <w:rsid w:val="00F075CA"/>
    <w:rsid w:val="00F106B6"/>
    <w:rsid w:val="00F11B7F"/>
    <w:rsid w:val="00F11C21"/>
    <w:rsid w:val="00F12D47"/>
    <w:rsid w:val="00F12EC5"/>
    <w:rsid w:val="00F13DFE"/>
    <w:rsid w:val="00F14B8E"/>
    <w:rsid w:val="00F15D67"/>
    <w:rsid w:val="00F166B3"/>
    <w:rsid w:val="00F17DB9"/>
    <w:rsid w:val="00F17DEB"/>
    <w:rsid w:val="00F2083C"/>
    <w:rsid w:val="00F20F41"/>
    <w:rsid w:val="00F20FD2"/>
    <w:rsid w:val="00F212EC"/>
    <w:rsid w:val="00F21987"/>
    <w:rsid w:val="00F2199C"/>
    <w:rsid w:val="00F21C16"/>
    <w:rsid w:val="00F21FF9"/>
    <w:rsid w:val="00F220D6"/>
    <w:rsid w:val="00F228FD"/>
    <w:rsid w:val="00F22C83"/>
    <w:rsid w:val="00F23E78"/>
    <w:rsid w:val="00F2417A"/>
    <w:rsid w:val="00F244E1"/>
    <w:rsid w:val="00F24F70"/>
    <w:rsid w:val="00F2544E"/>
    <w:rsid w:val="00F25AE2"/>
    <w:rsid w:val="00F26291"/>
    <w:rsid w:val="00F26392"/>
    <w:rsid w:val="00F30AE4"/>
    <w:rsid w:val="00F30C58"/>
    <w:rsid w:val="00F31D74"/>
    <w:rsid w:val="00F31F9C"/>
    <w:rsid w:val="00F3239A"/>
    <w:rsid w:val="00F3280B"/>
    <w:rsid w:val="00F32D44"/>
    <w:rsid w:val="00F32EFD"/>
    <w:rsid w:val="00F34D71"/>
    <w:rsid w:val="00F35B4D"/>
    <w:rsid w:val="00F35D88"/>
    <w:rsid w:val="00F360F2"/>
    <w:rsid w:val="00F367C4"/>
    <w:rsid w:val="00F369C5"/>
    <w:rsid w:val="00F374E2"/>
    <w:rsid w:val="00F37536"/>
    <w:rsid w:val="00F37E9F"/>
    <w:rsid w:val="00F40227"/>
    <w:rsid w:val="00F40ADF"/>
    <w:rsid w:val="00F40F54"/>
    <w:rsid w:val="00F4112D"/>
    <w:rsid w:val="00F41306"/>
    <w:rsid w:val="00F4154D"/>
    <w:rsid w:val="00F41941"/>
    <w:rsid w:val="00F419C5"/>
    <w:rsid w:val="00F4311E"/>
    <w:rsid w:val="00F43196"/>
    <w:rsid w:val="00F43349"/>
    <w:rsid w:val="00F439D8"/>
    <w:rsid w:val="00F43E36"/>
    <w:rsid w:val="00F4420A"/>
    <w:rsid w:val="00F44EFC"/>
    <w:rsid w:val="00F44F0F"/>
    <w:rsid w:val="00F467CD"/>
    <w:rsid w:val="00F47484"/>
    <w:rsid w:val="00F5134D"/>
    <w:rsid w:val="00F53D1A"/>
    <w:rsid w:val="00F54846"/>
    <w:rsid w:val="00F54C9A"/>
    <w:rsid w:val="00F55445"/>
    <w:rsid w:val="00F554EE"/>
    <w:rsid w:val="00F558EA"/>
    <w:rsid w:val="00F55AE1"/>
    <w:rsid w:val="00F55CB5"/>
    <w:rsid w:val="00F56D1C"/>
    <w:rsid w:val="00F577E1"/>
    <w:rsid w:val="00F602FF"/>
    <w:rsid w:val="00F608B6"/>
    <w:rsid w:val="00F60CC2"/>
    <w:rsid w:val="00F60D1C"/>
    <w:rsid w:val="00F61196"/>
    <w:rsid w:val="00F612AA"/>
    <w:rsid w:val="00F61713"/>
    <w:rsid w:val="00F61FBA"/>
    <w:rsid w:val="00F62349"/>
    <w:rsid w:val="00F638E5"/>
    <w:rsid w:val="00F64249"/>
    <w:rsid w:val="00F65DA6"/>
    <w:rsid w:val="00F663D6"/>
    <w:rsid w:val="00F66D4A"/>
    <w:rsid w:val="00F6771E"/>
    <w:rsid w:val="00F6783A"/>
    <w:rsid w:val="00F70019"/>
    <w:rsid w:val="00F70510"/>
    <w:rsid w:val="00F73235"/>
    <w:rsid w:val="00F73474"/>
    <w:rsid w:val="00F73676"/>
    <w:rsid w:val="00F737FF"/>
    <w:rsid w:val="00F739DC"/>
    <w:rsid w:val="00F73BC4"/>
    <w:rsid w:val="00F74E37"/>
    <w:rsid w:val="00F756BA"/>
    <w:rsid w:val="00F75888"/>
    <w:rsid w:val="00F75AE3"/>
    <w:rsid w:val="00F75C12"/>
    <w:rsid w:val="00F7657D"/>
    <w:rsid w:val="00F76D43"/>
    <w:rsid w:val="00F76EB8"/>
    <w:rsid w:val="00F779FF"/>
    <w:rsid w:val="00F77A43"/>
    <w:rsid w:val="00F8086E"/>
    <w:rsid w:val="00F80FF5"/>
    <w:rsid w:val="00F8222F"/>
    <w:rsid w:val="00F82434"/>
    <w:rsid w:val="00F825F3"/>
    <w:rsid w:val="00F8344F"/>
    <w:rsid w:val="00F834D1"/>
    <w:rsid w:val="00F8409E"/>
    <w:rsid w:val="00F84625"/>
    <w:rsid w:val="00F847EA"/>
    <w:rsid w:val="00F85282"/>
    <w:rsid w:val="00F85E13"/>
    <w:rsid w:val="00F862EF"/>
    <w:rsid w:val="00F8677A"/>
    <w:rsid w:val="00F8708B"/>
    <w:rsid w:val="00F87230"/>
    <w:rsid w:val="00F8730A"/>
    <w:rsid w:val="00F87D2A"/>
    <w:rsid w:val="00F87E20"/>
    <w:rsid w:val="00F90424"/>
    <w:rsid w:val="00F90465"/>
    <w:rsid w:val="00F93110"/>
    <w:rsid w:val="00F93CF7"/>
    <w:rsid w:val="00F949CE"/>
    <w:rsid w:val="00F9524D"/>
    <w:rsid w:val="00F95AC7"/>
    <w:rsid w:val="00F95F1C"/>
    <w:rsid w:val="00F96356"/>
    <w:rsid w:val="00F97167"/>
    <w:rsid w:val="00F97ADA"/>
    <w:rsid w:val="00F97FD6"/>
    <w:rsid w:val="00FA1228"/>
    <w:rsid w:val="00FA2700"/>
    <w:rsid w:val="00FA3CB7"/>
    <w:rsid w:val="00FA4123"/>
    <w:rsid w:val="00FA439F"/>
    <w:rsid w:val="00FA489C"/>
    <w:rsid w:val="00FA4A7D"/>
    <w:rsid w:val="00FA4DD1"/>
    <w:rsid w:val="00FA5394"/>
    <w:rsid w:val="00FA5B87"/>
    <w:rsid w:val="00FA6136"/>
    <w:rsid w:val="00FA7B58"/>
    <w:rsid w:val="00FA7D25"/>
    <w:rsid w:val="00FA7F37"/>
    <w:rsid w:val="00FA7FC9"/>
    <w:rsid w:val="00FB148E"/>
    <w:rsid w:val="00FB169C"/>
    <w:rsid w:val="00FB1848"/>
    <w:rsid w:val="00FB1DC6"/>
    <w:rsid w:val="00FB2087"/>
    <w:rsid w:val="00FB21DF"/>
    <w:rsid w:val="00FB2DBA"/>
    <w:rsid w:val="00FB3352"/>
    <w:rsid w:val="00FB3596"/>
    <w:rsid w:val="00FB3B9C"/>
    <w:rsid w:val="00FB4355"/>
    <w:rsid w:val="00FB4569"/>
    <w:rsid w:val="00FB47DF"/>
    <w:rsid w:val="00FB4844"/>
    <w:rsid w:val="00FB48BC"/>
    <w:rsid w:val="00FB53A7"/>
    <w:rsid w:val="00FB5D99"/>
    <w:rsid w:val="00FB6434"/>
    <w:rsid w:val="00FB7467"/>
    <w:rsid w:val="00FB7BAF"/>
    <w:rsid w:val="00FB7C23"/>
    <w:rsid w:val="00FC0039"/>
    <w:rsid w:val="00FC0CB3"/>
    <w:rsid w:val="00FC1857"/>
    <w:rsid w:val="00FC18F2"/>
    <w:rsid w:val="00FC2210"/>
    <w:rsid w:val="00FC2234"/>
    <w:rsid w:val="00FC2A6A"/>
    <w:rsid w:val="00FC318C"/>
    <w:rsid w:val="00FC3726"/>
    <w:rsid w:val="00FC53F0"/>
    <w:rsid w:val="00FC59E9"/>
    <w:rsid w:val="00FC5A68"/>
    <w:rsid w:val="00FC603A"/>
    <w:rsid w:val="00FC606B"/>
    <w:rsid w:val="00FC6223"/>
    <w:rsid w:val="00FC6746"/>
    <w:rsid w:val="00FC67E2"/>
    <w:rsid w:val="00FC6C4A"/>
    <w:rsid w:val="00FC7018"/>
    <w:rsid w:val="00FC710E"/>
    <w:rsid w:val="00FC72DB"/>
    <w:rsid w:val="00FC73C5"/>
    <w:rsid w:val="00FC752D"/>
    <w:rsid w:val="00FC75E1"/>
    <w:rsid w:val="00FC7A3E"/>
    <w:rsid w:val="00FD0D75"/>
    <w:rsid w:val="00FD130D"/>
    <w:rsid w:val="00FD17A0"/>
    <w:rsid w:val="00FD1AEC"/>
    <w:rsid w:val="00FD25BE"/>
    <w:rsid w:val="00FD32A0"/>
    <w:rsid w:val="00FD3643"/>
    <w:rsid w:val="00FD459B"/>
    <w:rsid w:val="00FD5280"/>
    <w:rsid w:val="00FD63BF"/>
    <w:rsid w:val="00FD6D89"/>
    <w:rsid w:val="00FD6DD6"/>
    <w:rsid w:val="00FD6DF7"/>
    <w:rsid w:val="00FD7233"/>
    <w:rsid w:val="00FD78C8"/>
    <w:rsid w:val="00FD7E0E"/>
    <w:rsid w:val="00FE0487"/>
    <w:rsid w:val="00FE0BCC"/>
    <w:rsid w:val="00FE0D8E"/>
    <w:rsid w:val="00FE121C"/>
    <w:rsid w:val="00FE1362"/>
    <w:rsid w:val="00FE1EEA"/>
    <w:rsid w:val="00FE2253"/>
    <w:rsid w:val="00FE3886"/>
    <w:rsid w:val="00FE49BD"/>
    <w:rsid w:val="00FE6768"/>
    <w:rsid w:val="00FE6786"/>
    <w:rsid w:val="00FE68D1"/>
    <w:rsid w:val="00FE6AE6"/>
    <w:rsid w:val="00FE7104"/>
    <w:rsid w:val="00FE7762"/>
    <w:rsid w:val="00FE788B"/>
    <w:rsid w:val="00FE7BD0"/>
    <w:rsid w:val="00FF0270"/>
    <w:rsid w:val="00FF06B2"/>
    <w:rsid w:val="00FF0C3D"/>
    <w:rsid w:val="00FF1BF3"/>
    <w:rsid w:val="00FF23D1"/>
    <w:rsid w:val="00FF23E4"/>
    <w:rsid w:val="00FF2BA0"/>
    <w:rsid w:val="00FF2D67"/>
    <w:rsid w:val="00FF3A2A"/>
    <w:rsid w:val="00FF3AD5"/>
    <w:rsid w:val="00FF3BD2"/>
    <w:rsid w:val="00FF4038"/>
    <w:rsid w:val="00FF4AAB"/>
    <w:rsid w:val="00FF4F84"/>
    <w:rsid w:val="00FF4FF1"/>
    <w:rsid w:val="00FF58B0"/>
    <w:rsid w:val="00FF6D9C"/>
    <w:rsid w:val="00FF7A57"/>
    <w:rsid w:val="00FF7B6B"/>
    <w:rsid w:val="00FF7E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98B906"/>
  <w15:chartTrackingRefBased/>
  <w15:docId w15:val="{256618A7-C680-4FA7-A515-CF575E53F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N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86CDE"/>
  </w:style>
  <w:style w:type="paragraph" w:styleId="Kop1">
    <w:name w:val="heading 1"/>
    <w:basedOn w:val="Standaard"/>
    <w:next w:val="Standaard"/>
    <w:link w:val="Kop1Char"/>
    <w:uiPriority w:val="1"/>
    <w:qFormat/>
    <w:rsid w:val="00906DE6"/>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1"/>
    <w:unhideWhenUsed/>
    <w:qFormat/>
    <w:rsid w:val="0013426F"/>
    <w:pPr>
      <w:keepNext/>
      <w:keepLines/>
      <w:spacing w:before="80" w:after="0" w:line="240" w:lineRule="auto"/>
      <w:outlineLvl w:val="1"/>
    </w:pPr>
    <w:rPr>
      <w:rFonts w:asciiTheme="majorHAnsi" w:eastAsiaTheme="majorEastAsia" w:hAnsiTheme="majorHAnsi" w:cstheme="majorBidi"/>
      <w:color w:val="0070C0"/>
      <w:sz w:val="28"/>
      <w:szCs w:val="28"/>
    </w:rPr>
  </w:style>
  <w:style w:type="paragraph" w:styleId="Kop3">
    <w:name w:val="heading 3"/>
    <w:basedOn w:val="Standaard"/>
    <w:next w:val="Standaard"/>
    <w:link w:val="Kop3Char"/>
    <w:uiPriority w:val="9"/>
    <w:unhideWhenUsed/>
    <w:qFormat/>
    <w:rsid w:val="0013426F"/>
    <w:pPr>
      <w:keepNext/>
      <w:keepLines/>
      <w:spacing w:before="40" w:after="0" w:line="240" w:lineRule="auto"/>
      <w:outlineLvl w:val="2"/>
    </w:pPr>
    <w:rPr>
      <w:rFonts w:asciiTheme="majorHAnsi" w:eastAsiaTheme="majorEastAsia" w:hAnsiTheme="majorHAnsi" w:cstheme="majorBidi"/>
      <w:color w:val="0070C0"/>
      <w:sz w:val="24"/>
      <w:szCs w:val="24"/>
    </w:rPr>
  </w:style>
  <w:style w:type="paragraph" w:styleId="Kop4">
    <w:name w:val="heading 4"/>
    <w:basedOn w:val="Standaard"/>
    <w:next w:val="Standaard"/>
    <w:link w:val="Kop4Char"/>
    <w:uiPriority w:val="9"/>
    <w:unhideWhenUsed/>
    <w:qFormat/>
    <w:rsid w:val="00906DE6"/>
    <w:pPr>
      <w:keepNext/>
      <w:keepLines/>
      <w:spacing w:before="40" w:after="0"/>
      <w:outlineLvl w:val="3"/>
    </w:pPr>
    <w:rPr>
      <w:rFonts w:asciiTheme="majorHAnsi" w:eastAsiaTheme="majorEastAsia" w:hAnsiTheme="majorHAnsi" w:cstheme="majorBidi"/>
      <w:sz w:val="22"/>
      <w:szCs w:val="22"/>
    </w:rPr>
  </w:style>
  <w:style w:type="paragraph" w:styleId="Kop5">
    <w:name w:val="heading 5"/>
    <w:basedOn w:val="Standaard"/>
    <w:next w:val="Standaard"/>
    <w:link w:val="Kop5Char"/>
    <w:uiPriority w:val="9"/>
    <w:semiHidden/>
    <w:unhideWhenUsed/>
    <w:qFormat/>
    <w:rsid w:val="00906DE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Kop6">
    <w:name w:val="heading 6"/>
    <w:basedOn w:val="Standaard"/>
    <w:next w:val="Standaard"/>
    <w:link w:val="Kop6Char"/>
    <w:uiPriority w:val="9"/>
    <w:semiHidden/>
    <w:unhideWhenUsed/>
    <w:qFormat/>
    <w:rsid w:val="00906DE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Kop7">
    <w:name w:val="heading 7"/>
    <w:basedOn w:val="Standaard"/>
    <w:next w:val="Standaard"/>
    <w:link w:val="Kop7Char"/>
    <w:uiPriority w:val="9"/>
    <w:semiHidden/>
    <w:unhideWhenUsed/>
    <w:qFormat/>
    <w:rsid w:val="00906DE6"/>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Kop8">
    <w:name w:val="heading 8"/>
    <w:basedOn w:val="Standaard"/>
    <w:next w:val="Standaard"/>
    <w:link w:val="Kop8Char"/>
    <w:uiPriority w:val="9"/>
    <w:semiHidden/>
    <w:unhideWhenUsed/>
    <w:qFormat/>
    <w:rsid w:val="00906DE6"/>
    <w:pPr>
      <w:keepNext/>
      <w:keepLines/>
      <w:spacing w:before="40" w:after="0"/>
      <w:outlineLvl w:val="7"/>
    </w:pPr>
    <w:rPr>
      <w:rFonts w:asciiTheme="majorHAnsi" w:eastAsiaTheme="majorEastAsia" w:hAnsiTheme="majorHAnsi" w:cstheme="majorBidi"/>
      <w:b/>
      <w:bCs/>
      <w:color w:val="44546A" w:themeColor="text2"/>
    </w:rPr>
  </w:style>
  <w:style w:type="paragraph" w:styleId="Kop9">
    <w:name w:val="heading 9"/>
    <w:basedOn w:val="Standaard"/>
    <w:next w:val="Standaard"/>
    <w:link w:val="Kop9Char"/>
    <w:uiPriority w:val="9"/>
    <w:semiHidden/>
    <w:unhideWhenUsed/>
    <w:qFormat/>
    <w:rsid w:val="00906DE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06DE6"/>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13426F"/>
    <w:rPr>
      <w:rFonts w:asciiTheme="majorHAnsi" w:eastAsiaTheme="majorEastAsia" w:hAnsiTheme="majorHAnsi" w:cstheme="majorBidi"/>
      <w:color w:val="0070C0"/>
      <w:sz w:val="28"/>
      <w:szCs w:val="28"/>
    </w:rPr>
  </w:style>
  <w:style w:type="character" w:customStyle="1" w:styleId="Kop3Char">
    <w:name w:val="Kop 3 Char"/>
    <w:basedOn w:val="Standaardalinea-lettertype"/>
    <w:link w:val="Kop3"/>
    <w:uiPriority w:val="9"/>
    <w:rsid w:val="0013426F"/>
    <w:rPr>
      <w:rFonts w:asciiTheme="majorHAnsi" w:eastAsiaTheme="majorEastAsia" w:hAnsiTheme="majorHAnsi" w:cstheme="majorBidi"/>
      <w:color w:val="0070C0"/>
      <w:sz w:val="24"/>
      <w:szCs w:val="24"/>
    </w:rPr>
  </w:style>
  <w:style w:type="character" w:customStyle="1" w:styleId="Kop4Char">
    <w:name w:val="Kop 4 Char"/>
    <w:basedOn w:val="Standaardalinea-lettertype"/>
    <w:link w:val="Kop4"/>
    <w:uiPriority w:val="9"/>
    <w:rsid w:val="00906DE6"/>
    <w:rPr>
      <w:rFonts w:asciiTheme="majorHAnsi" w:eastAsiaTheme="majorEastAsia" w:hAnsiTheme="majorHAnsi" w:cstheme="majorBidi"/>
      <w:sz w:val="22"/>
      <w:szCs w:val="22"/>
    </w:rPr>
  </w:style>
  <w:style w:type="character" w:customStyle="1" w:styleId="Kop5Char">
    <w:name w:val="Kop 5 Char"/>
    <w:basedOn w:val="Standaardalinea-lettertype"/>
    <w:link w:val="Kop5"/>
    <w:uiPriority w:val="9"/>
    <w:semiHidden/>
    <w:rsid w:val="00906DE6"/>
    <w:rPr>
      <w:rFonts w:asciiTheme="majorHAnsi" w:eastAsiaTheme="majorEastAsia" w:hAnsiTheme="majorHAnsi" w:cstheme="majorBidi"/>
      <w:color w:val="44546A" w:themeColor="text2"/>
      <w:sz w:val="22"/>
      <w:szCs w:val="22"/>
    </w:rPr>
  </w:style>
  <w:style w:type="character" w:customStyle="1" w:styleId="Kop6Char">
    <w:name w:val="Kop 6 Char"/>
    <w:basedOn w:val="Standaardalinea-lettertype"/>
    <w:link w:val="Kop6"/>
    <w:uiPriority w:val="9"/>
    <w:semiHidden/>
    <w:rsid w:val="00906DE6"/>
    <w:rPr>
      <w:rFonts w:asciiTheme="majorHAnsi" w:eastAsiaTheme="majorEastAsia" w:hAnsiTheme="majorHAnsi" w:cstheme="majorBidi"/>
      <w:i/>
      <w:iCs/>
      <w:color w:val="44546A" w:themeColor="text2"/>
      <w:sz w:val="21"/>
      <w:szCs w:val="21"/>
    </w:rPr>
  </w:style>
  <w:style w:type="character" w:customStyle="1" w:styleId="Kop7Char">
    <w:name w:val="Kop 7 Char"/>
    <w:basedOn w:val="Standaardalinea-lettertype"/>
    <w:link w:val="Kop7"/>
    <w:uiPriority w:val="9"/>
    <w:semiHidden/>
    <w:rsid w:val="00906DE6"/>
    <w:rPr>
      <w:rFonts w:asciiTheme="majorHAnsi" w:eastAsiaTheme="majorEastAsia" w:hAnsiTheme="majorHAnsi" w:cstheme="majorBidi"/>
      <w:i/>
      <w:iCs/>
      <w:color w:val="1F4E79" w:themeColor="accent1" w:themeShade="80"/>
      <w:sz w:val="21"/>
      <w:szCs w:val="21"/>
    </w:rPr>
  </w:style>
  <w:style w:type="character" w:customStyle="1" w:styleId="Kop8Char">
    <w:name w:val="Kop 8 Char"/>
    <w:basedOn w:val="Standaardalinea-lettertype"/>
    <w:link w:val="Kop8"/>
    <w:uiPriority w:val="9"/>
    <w:semiHidden/>
    <w:rsid w:val="00906DE6"/>
    <w:rPr>
      <w:rFonts w:asciiTheme="majorHAnsi" w:eastAsiaTheme="majorEastAsia" w:hAnsiTheme="majorHAnsi" w:cstheme="majorBidi"/>
      <w:b/>
      <w:bCs/>
      <w:color w:val="44546A" w:themeColor="text2"/>
    </w:rPr>
  </w:style>
  <w:style w:type="character" w:customStyle="1" w:styleId="Kop9Char">
    <w:name w:val="Kop 9 Char"/>
    <w:basedOn w:val="Standaardalinea-lettertype"/>
    <w:link w:val="Kop9"/>
    <w:uiPriority w:val="9"/>
    <w:semiHidden/>
    <w:rsid w:val="00906DE6"/>
    <w:rPr>
      <w:rFonts w:asciiTheme="majorHAnsi" w:eastAsiaTheme="majorEastAsia" w:hAnsiTheme="majorHAnsi" w:cstheme="majorBidi"/>
      <w:b/>
      <w:bCs/>
      <w:i/>
      <w:iCs/>
      <w:color w:val="44546A" w:themeColor="text2"/>
    </w:rPr>
  </w:style>
  <w:style w:type="paragraph" w:styleId="Inhopg1">
    <w:name w:val="toc 1"/>
    <w:basedOn w:val="Standaard"/>
    <w:next w:val="Standaard"/>
    <w:autoRedefine/>
    <w:uiPriority w:val="39"/>
    <w:unhideWhenUsed/>
    <w:rsid w:val="00AD752D"/>
    <w:pPr>
      <w:spacing w:after="100"/>
    </w:pPr>
  </w:style>
  <w:style w:type="paragraph" w:styleId="Inhopg2">
    <w:name w:val="toc 2"/>
    <w:basedOn w:val="Standaard"/>
    <w:next w:val="Standaard"/>
    <w:autoRedefine/>
    <w:uiPriority w:val="39"/>
    <w:unhideWhenUsed/>
    <w:rsid w:val="00AD752D"/>
    <w:pPr>
      <w:spacing w:after="100"/>
      <w:ind w:left="220"/>
    </w:pPr>
  </w:style>
  <w:style w:type="character" w:styleId="Hyperlink">
    <w:name w:val="Hyperlink"/>
    <w:basedOn w:val="Standaardalinea-lettertype"/>
    <w:uiPriority w:val="99"/>
    <w:unhideWhenUsed/>
    <w:rsid w:val="00AD752D"/>
    <w:rPr>
      <w:color w:val="0563C1" w:themeColor="hyperlink"/>
      <w:u w:val="single"/>
    </w:rPr>
  </w:style>
  <w:style w:type="paragraph" w:styleId="Geenafstand">
    <w:name w:val="No Spacing"/>
    <w:uiPriority w:val="1"/>
    <w:qFormat/>
    <w:rsid w:val="00906DE6"/>
    <w:pPr>
      <w:spacing w:after="0" w:line="240" w:lineRule="auto"/>
    </w:pPr>
  </w:style>
  <w:style w:type="paragraph" w:styleId="Inhopg3">
    <w:name w:val="toc 3"/>
    <w:basedOn w:val="Standaard"/>
    <w:next w:val="Standaard"/>
    <w:autoRedefine/>
    <w:uiPriority w:val="39"/>
    <w:unhideWhenUsed/>
    <w:rsid w:val="00A661B2"/>
    <w:pPr>
      <w:spacing w:after="100"/>
      <w:ind w:left="440"/>
    </w:pPr>
  </w:style>
  <w:style w:type="paragraph" w:styleId="Lijstalinea">
    <w:name w:val="List Paragraph"/>
    <w:basedOn w:val="Standaard"/>
    <w:uiPriority w:val="1"/>
    <w:qFormat/>
    <w:rsid w:val="00984095"/>
    <w:pPr>
      <w:ind w:left="720"/>
      <w:contextualSpacing/>
    </w:pPr>
  </w:style>
  <w:style w:type="paragraph" w:styleId="Koptekst">
    <w:name w:val="header"/>
    <w:basedOn w:val="Standaard"/>
    <w:link w:val="KoptekstChar"/>
    <w:uiPriority w:val="99"/>
    <w:unhideWhenUsed/>
    <w:rsid w:val="000A764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A7648"/>
  </w:style>
  <w:style w:type="paragraph" w:styleId="Voettekst">
    <w:name w:val="footer"/>
    <w:basedOn w:val="Standaard"/>
    <w:link w:val="VoettekstChar"/>
    <w:uiPriority w:val="99"/>
    <w:unhideWhenUsed/>
    <w:rsid w:val="000A764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A7648"/>
  </w:style>
  <w:style w:type="character" w:customStyle="1" w:styleId="Onopgelostemelding1">
    <w:name w:val="Onopgeloste melding1"/>
    <w:basedOn w:val="Standaardalinea-lettertype"/>
    <w:uiPriority w:val="99"/>
    <w:semiHidden/>
    <w:unhideWhenUsed/>
    <w:rsid w:val="00DF261F"/>
    <w:rPr>
      <w:color w:val="605E5C"/>
      <w:shd w:val="clear" w:color="auto" w:fill="E1DFDD"/>
    </w:rPr>
  </w:style>
  <w:style w:type="character" w:styleId="GevolgdeHyperlink">
    <w:name w:val="FollowedHyperlink"/>
    <w:basedOn w:val="Standaardalinea-lettertype"/>
    <w:uiPriority w:val="99"/>
    <w:semiHidden/>
    <w:unhideWhenUsed/>
    <w:rsid w:val="002F0C95"/>
    <w:rPr>
      <w:color w:val="954F72" w:themeColor="followedHyperlink"/>
      <w:u w:val="single"/>
    </w:rPr>
  </w:style>
  <w:style w:type="paragraph" w:styleId="Ballontekst">
    <w:name w:val="Balloon Text"/>
    <w:basedOn w:val="Standaard"/>
    <w:link w:val="BallontekstChar"/>
    <w:uiPriority w:val="99"/>
    <w:semiHidden/>
    <w:unhideWhenUsed/>
    <w:rsid w:val="00150C6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50C63"/>
    <w:rPr>
      <w:rFonts w:ascii="Segoe UI" w:hAnsi="Segoe UI" w:cs="Segoe UI"/>
      <w:sz w:val="18"/>
      <w:szCs w:val="18"/>
    </w:rPr>
  </w:style>
  <w:style w:type="character" w:customStyle="1" w:styleId="Onopgelostemelding2">
    <w:name w:val="Onopgeloste melding2"/>
    <w:basedOn w:val="Standaardalinea-lettertype"/>
    <w:uiPriority w:val="99"/>
    <w:semiHidden/>
    <w:unhideWhenUsed/>
    <w:rsid w:val="00DA362D"/>
    <w:rPr>
      <w:color w:val="605E5C"/>
      <w:shd w:val="clear" w:color="auto" w:fill="E1DFDD"/>
    </w:rPr>
  </w:style>
  <w:style w:type="character" w:customStyle="1" w:styleId="Onopgelostemelding3">
    <w:name w:val="Onopgeloste melding3"/>
    <w:basedOn w:val="Standaardalinea-lettertype"/>
    <w:uiPriority w:val="99"/>
    <w:semiHidden/>
    <w:unhideWhenUsed/>
    <w:rsid w:val="0037280D"/>
    <w:rPr>
      <w:color w:val="605E5C"/>
      <w:shd w:val="clear" w:color="auto" w:fill="E1DFDD"/>
    </w:rPr>
  </w:style>
  <w:style w:type="character" w:customStyle="1" w:styleId="Onopgelostemelding4">
    <w:name w:val="Onopgeloste melding4"/>
    <w:basedOn w:val="Standaardalinea-lettertype"/>
    <w:uiPriority w:val="99"/>
    <w:semiHidden/>
    <w:unhideWhenUsed/>
    <w:rsid w:val="00144185"/>
    <w:rPr>
      <w:color w:val="605E5C"/>
      <w:shd w:val="clear" w:color="auto" w:fill="E1DFDD"/>
    </w:rPr>
  </w:style>
  <w:style w:type="character" w:customStyle="1" w:styleId="Onopgelostemelding5">
    <w:name w:val="Onopgeloste melding5"/>
    <w:basedOn w:val="Standaardalinea-lettertype"/>
    <w:uiPriority w:val="99"/>
    <w:semiHidden/>
    <w:unhideWhenUsed/>
    <w:rsid w:val="004A24AA"/>
    <w:rPr>
      <w:color w:val="605E5C"/>
      <w:shd w:val="clear" w:color="auto" w:fill="E1DFDD"/>
    </w:rPr>
  </w:style>
  <w:style w:type="character" w:customStyle="1" w:styleId="Onopgelostemelding6">
    <w:name w:val="Onopgeloste melding6"/>
    <w:basedOn w:val="Standaardalinea-lettertype"/>
    <w:uiPriority w:val="99"/>
    <w:semiHidden/>
    <w:unhideWhenUsed/>
    <w:rsid w:val="005B6FF6"/>
    <w:rPr>
      <w:color w:val="605E5C"/>
      <w:shd w:val="clear" w:color="auto" w:fill="E1DFDD"/>
    </w:rPr>
  </w:style>
  <w:style w:type="character" w:customStyle="1" w:styleId="Onopgelostemelding7">
    <w:name w:val="Onopgeloste melding7"/>
    <w:basedOn w:val="Standaardalinea-lettertype"/>
    <w:uiPriority w:val="99"/>
    <w:semiHidden/>
    <w:unhideWhenUsed/>
    <w:rsid w:val="00717F33"/>
    <w:rPr>
      <w:color w:val="605E5C"/>
      <w:shd w:val="clear" w:color="auto" w:fill="E1DFDD"/>
    </w:rPr>
  </w:style>
  <w:style w:type="table" w:styleId="Tabelraster">
    <w:name w:val="Table Grid"/>
    <w:basedOn w:val="Standaardtabel"/>
    <w:uiPriority w:val="39"/>
    <w:rsid w:val="00AB1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8">
    <w:name w:val="Onopgeloste melding8"/>
    <w:basedOn w:val="Standaardalinea-lettertype"/>
    <w:uiPriority w:val="99"/>
    <w:semiHidden/>
    <w:unhideWhenUsed/>
    <w:rsid w:val="002C00E8"/>
    <w:rPr>
      <w:color w:val="605E5C"/>
      <w:shd w:val="clear" w:color="auto" w:fill="E1DFDD"/>
    </w:rPr>
  </w:style>
  <w:style w:type="paragraph" w:styleId="Bijschrift">
    <w:name w:val="caption"/>
    <w:basedOn w:val="Standaard"/>
    <w:next w:val="Standaard"/>
    <w:uiPriority w:val="35"/>
    <w:semiHidden/>
    <w:unhideWhenUsed/>
    <w:qFormat/>
    <w:rsid w:val="00906DE6"/>
    <w:pPr>
      <w:spacing w:line="240" w:lineRule="auto"/>
    </w:pPr>
    <w:rPr>
      <w:b/>
      <w:bCs/>
      <w:smallCaps/>
      <w:color w:val="595959" w:themeColor="text1" w:themeTint="A6"/>
      <w:spacing w:val="6"/>
    </w:rPr>
  </w:style>
  <w:style w:type="paragraph" w:styleId="Titel">
    <w:name w:val="Title"/>
    <w:basedOn w:val="Standaard"/>
    <w:next w:val="Standaard"/>
    <w:link w:val="TitelChar"/>
    <w:uiPriority w:val="10"/>
    <w:qFormat/>
    <w:rsid w:val="00906DE6"/>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elChar">
    <w:name w:val="Titel Char"/>
    <w:basedOn w:val="Standaardalinea-lettertype"/>
    <w:link w:val="Titel"/>
    <w:uiPriority w:val="10"/>
    <w:rsid w:val="00906DE6"/>
    <w:rPr>
      <w:rFonts w:asciiTheme="majorHAnsi" w:eastAsiaTheme="majorEastAsia" w:hAnsiTheme="majorHAnsi" w:cstheme="majorBidi"/>
      <w:color w:val="5B9BD5" w:themeColor="accent1"/>
      <w:spacing w:val="-10"/>
      <w:sz w:val="56"/>
      <w:szCs w:val="56"/>
    </w:rPr>
  </w:style>
  <w:style w:type="paragraph" w:styleId="Ondertitel">
    <w:name w:val="Subtitle"/>
    <w:basedOn w:val="Standaard"/>
    <w:next w:val="Standaard"/>
    <w:link w:val="OndertitelChar"/>
    <w:uiPriority w:val="11"/>
    <w:qFormat/>
    <w:rsid w:val="00906DE6"/>
    <w:pPr>
      <w:numPr>
        <w:ilvl w:val="1"/>
      </w:numPr>
      <w:spacing w:line="240" w:lineRule="auto"/>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906DE6"/>
    <w:rPr>
      <w:rFonts w:asciiTheme="majorHAnsi" w:eastAsiaTheme="majorEastAsia" w:hAnsiTheme="majorHAnsi" w:cstheme="majorBidi"/>
      <w:sz w:val="24"/>
      <w:szCs w:val="24"/>
    </w:rPr>
  </w:style>
  <w:style w:type="character" w:styleId="Zwaar">
    <w:name w:val="Strong"/>
    <w:basedOn w:val="Standaardalinea-lettertype"/>
    <w:uiPriority w:val="22"/>
    <w:qFormat/>
    <w:rsid w:val="00906DE6"/>
    <w:rPr>
      <w:b/>
      <w:bCs/>
    </w:rPr>
  </w:style>
  <w:style w:type="character" w:styleId="Nadruk">
    <w:name w:val="Emphasis"/>
    <w:basedOn w:val="Standaardalinea-lettertype"/>
    <w:uiPriority w:val="20"/>
    <w:qFormat/>
    <w:rsid w:val="00906DE6"/>
    <w:rPr>
      <w:i/>
      <w:iCs/>
    </w:rPr>
  </w:style>
  <w:style w:type="paragraph" w:styleId="Citaat">
    <w:name w:val="Quote"/>
    <w:basedOn w:val="Standaard"/>
    <w:next w:val="Standaard"/>
    <w:link w:val="CitaatChar"/>
    <w:uiPriority w:val="29"/>
    <w:qFormat/>
    <w:rsid w:val="00906DE6"/>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906DE6"/>
    <w:rPr>
      <w:i/>
      <w:iCs/>
      <w:color w:val="404040" w:themeColor="text1" w:themeTint="BF"/>
    </w:rPr>
  </w:style>
  <w:style w:type="paragraph" w:styleId="Duidelijkcitaat">
    <w:name w:val="Intense Quote"/>
    <w:basedOn w:val="Standaard"/>
    <w:next w:val="Standaard"/>
    <w:link w:val="DuidelijkcitaatChar"/>
    <w:uiPriority w:val="30"/>
    <w:qFormat/>
    <w:rsid w:val="00906DE6"/>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DuidelijkcitaatChar">
    <w:name w:val="Duidelijk citaat Char"/>
    <w:basedOn w:val="Standaardalinea-lettertype"/>
    <w:link w:val="Duidelijkcitaat"/>
    <w:uiPriority w:val="30"/>
    <w:rsid w:val="00906DE6"/>
    <w:rPr>
      <w:rFonts w:asciiTheme="majorHAnsi" w:eastAsiaTheme="majorEastAsia" w:hAnsiTheme="majorHAnsi" w:cstheme="majorBidi"/>
      <w:color w:val="5B9BD5" w:themeColor="accent1"/>
      <w:sz w:val="28"/>
      <w:szCs w:val="28"/>
    </w:rPr>
  </w:style>
  <w:style w:type="character" w:styleId="Subtielebenadrukking">
    <w:name w:val="Subtle Emphasis"/>
    <w:basedOn w:val="Standaardalinea-lettertype"/>
    <w:uiPriority w:val="19"/>
    <w:qFormat/>
    <w:rsid w:val="00906DE6"/>
    <w:rPr>
      <w:i/>
      <w:iCs/>
      <w:color w:val="404040" w:themeColor="text1" w:themeTint="BF"/>
    </w:rPr>
  </w:style>
  <w:style w:type="character" w:styleId="Intensievebenadrukking">
    <w:name w:val="Intense Emphasis"/>
    <w:basedOn w:val="Standaardalinea-lettertype"/>
    <w:uiPriority w:val="21"/>
    <w:qFormat/>
    <w:rsid w:val="00906DE6"/>
    <w:rPr>
      <w:b/>
      <w:bCs/>
      <w:i/>
      <w:iCs/>
    </w:rPr>
  </w:style>
  <w:style w:type="character" w:styleId="Subtieleverwijzing">
    <w:name w:val="Subtle Reference"/>
    <w:basedOn w:val="Standaardalinea-lettertype"/>
    <w:uiPriority w:val="31"/>
    <w:qFormat/>
    <w:rsid w:val="00906DE6"/>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906DE6"/>
    <w:rPr>
      <w:b/>
      <w:bCs/>
      <w:smallCaps/>
      <w:spacing w:val="5"/>
      <w:u w:val="single"/>
    </w:rPr>
  </w:style>
  <w:style w:type="character" w:styleId="Titelvanboek">
    <w:name w:val="Book Title"/>
    <w:basedOn w:val="Standaardalinea-lettertype"/>
    <w:uiPriority w:val="33"/>
    <w:qFormat/>
    <w:rsid w:val="00906DE6"/>
    <w:rPr>
      <w:b/>
      <w:bCs/>
      <w:smallCaps/>
    </w:rPr>
  </w:style>
  <w:style w:type="paragraph" w:styleId="Kopvaninhoudsopgave">
    <w:name w:val="TOC Heading"/>
    <w:basedOn w:val="Kop1"/>
    <w:next w:val="Standaard"/>
    <w:uiPriority w:val="39"/>
    <w:semiHidden/>
    <w:unhideWhenUsed/>
    <w:qFormat/>
    <w:rsid w:val="00906DE6"/>
    <w:pPr>
      <w:outlineLvl w:val="9"/>
    </w:pPr>
  </w:style>
  <w:style w:type="table" w:customStyle="1" w:styleId="TableGrid">
    <w:name w:val="TableGrid"/>
    <w:rsid w:val="00B51F34"/>
    <w:pPr>
      <w:spacing w:after="0" w:line="240" w:lineRule="auto"/>
    </w:pPr>
    <w:rPr>
      <w:sz w:val="22"/>
      <w:szCs w:val="22"/>
      <w:lang w:eastAsia="nl-NL"/>
    </w:rPr>
    <w:tblPr>
      <w:tblCellMar>
        <w:top w:w="0" w:type="dxa"/>
        <w:left w:w="0" w:type="dxa"/>
        <w:bottom w:w="0" w:type="dxa"/>
        <w:right w:w="0" w:type="dxa"/>
      </w:tblCellMar>
    </w:tblPr>
  </w:style>
  <w:style w:type="character" w:styleId="Onopgelostemelding">
    <w:name w:val="Unresolved Mention"/>
    <w:basedOn w:val="Standaardalinea-lettertype"/>
    <w:uiPriority w:val="99"/>
    <w:semiHidden/>
    <w:unhideWhenUsed/>
    <w:rsid w:val="00314366"/>
    <w:rPr>
      <w:color w:val="605E5C"/>
      <w:shd w:val="clear" w:color="auto" w:fill="E1DFDD"/>
    </w:rPr>
  </w:style>
  <w:style w:type="character" w:styleId="Verwijzingopmerking">
    <w:name w:val="annotation reference"/>
    <w:basedOn w:val="Standaardalinea-lettertype"/>
    <w:uiPriority w:val="99"/>
    <w:semiHidden/>
    <w:unhideWhenUsed/>
    <w:rsid w:val="00950002"/>
    <w:rPr>
      <w:sz w:val="16"/>
      <w:szCs w:val="16"/>
    </w:rPr>
  </w:style>
  <w:style w:type="paragraph" w:styleId="Tekstopmerking">
    <w:name w:val="annotation text"/>
    <w:basedOn w:val="Standaard"/>
    <w:link w:val="TekstopmerkingChar"/>
    <w:uiPriority w:val="99"/>
    <w:semiHidden/>
    <w:unhideWhenUsed/>
    <w:rsid w:val="00950002"/>
    <w:pPr>
      <w:spacing w:line="240" w:lineRule="auto"/>
    </w:pPr>
  </w:style>
  <w:style w:type="character" w:customStyle="1" w:styleId="TekstopmerkingChar">
    <w:name w:val="Tekst opmerking Char"/>
    <w:basedOn w:val="Standaardalinea-lettertype"/>
    <w:link w:val="Tekstopmerking"/>
    <w:uiPriority w:val="99"/>
    <w:semiHidden/>
    <w:rsid w:val="00950002"/>
  </w:style>
  <w:style w:type="paragraph" w:styleId="Onderwerpvanopmerking">
    <w:name w:val="annotation subject"/>
    <w:basedOn w:val="Tekstopmerking"/>
    <w:next w:val="Tekstopmerking"/>
    <w:link w:val="OnderwerpvanopmerkingChar"/>
    <w:uiPriority w:val="99"/>
    <w:semiHidden/>
    <w:unhideWhenUsed/>
    <w:rsid w:val="00950002"/>
    <w:rPr>
      <w:b/>
      <w:bCs/>
    </w:rPr>
  </w:style>
  <w:style w:type="character" w:customStyle="1" w:styleId="OnderwerpvanopmerkingChar">
    <w:name w:val="Onderwerp van opmerking Char"/>
    <w:basedOn w:val="TekstopmerkingChar"/>
    <w:link w:val="Onderwerpvanopmerking"/>
    <w:uiPriority w:val="99"/>
    <w:semiHidden/>
    <w:rsid w:val="00950002"/>
    <w:rPr>
      <w:b/>
      <w:bCs/>
    </w:rPr>
  </w:style>
  <w:style w:type="table" w:customStyle="1" w:styleId="TableNormal">
    <w:name w:val="Table Normal"/>
    <w:uiPriority w:val="2"/>
    <w:qFormat/>
    <w:rsid w:val="009D3433"/>
    <w:pPr>
      <w:spacing w:after="0" w:line="240" w:lineRule="auto"/>
    </w:pPr>
    <w:rPr>
      <w:rFonts w:ascii="Times New Roman" w:eastAsia="Arial Unicode MS" w:hAnsi="Times New Roman" w:cs="Times New Roman"/>
      <w:bdr w:val="none" w:sz="0" w:space="0" w:color="auto" w:frame="1"/>
      <w:lang w:val="en-GB" w:eastAsia="en-GB"/>
    </w:rPr>
    <w:tblPr>
      <w:tblCellMar>
        <w:top w:w="0" w:type="dxa"/>
        <w:left w:w="0" w:type="dxa"/>
        <w:bottom w:w="0" w:type="dxa"/>
        <w:right w:w="0" w:type="dxa"/>
      </w:tblCellMar>
    </w:tblPr>
  </w:style>
  <w:style w:type="numbering" w:customStyle="1" w:styleId="List60">
    <w:name w:val="List 60"/>
    <w:rsid w:val="009D3433"/>
    <w:pPr>
      <w:numPr>
        <w:numId w:val="16"/>
      </w:numPr>
    </w:pPr>
  </w:style>
  <w:style w:type="numbering" w:customStyle="1" w:styleId="List61">
    <w:name w:val="List 61"/>
    <w:rsid w:val="009D3433"/>
    <w:pPr>
      <w:numPr>
        <w:numId w:val="17"/>
      </w:numPr>
    </w:pPr>
  </w:style>
  <w:style w:type="paragraph" w:styleId="Plattetekst">
    <w:name w:val="Body Text"/>
    <w:basedOn w:val="Standaard"/>
    <w:link w:val="PlattetekstChar"/>
    <w:uiPriority w:val="1"/>
    <w:qFormat/>
    <w:rsid w:val="001F2D05"/>
    <w:pPr>
      <w:widowControl w:val="0"/>
      <w:autoSpaceDE w:val="0"/>
      <w:autoSpaceDN w:val="0"/>
      <w:spacing w:after="0" w:line="240" w:lineRule="auto"/>
      <w:ind w:left="1386"/>
    </w:pPr>
    <w:rPr>
      <w:rFonts w:ascii="Arial" w:eastAsia="Arial" w:hAnsi="Arial" w:cs="Arial"/>
      <w:sz w:val="17"/>
      <w:szCs w:val="17"/>
      <w:lang w:val="en-US"/>
    </w:rPr>
  </w:style>
  <w:style w:type="character" w:customStyle="1" w:styleId="PlattetekstChar">
    <w:name w:val="Platte tekst Char"/>
    <w:basedOn w:val="Standaardalinea-lettertype"/>
    <w:link w:val="Plattetekst"/>
    <w:uiPriority w:val="1"/>
    <w:rsid w:val="001F2D05"/>
    <w:rPr>
      <w:rFonts w:ascii="Arial" w:eastAsia="Arial" w:hAnsi="Arial" w:cs="Arial"/>
      <w:sz w:val="17"/>
      <w:szCs w:val="17"/>
      <w:lang w:val="en-US"/>
    </w:rPr>
  </w:style>
  <w:style w:type="paragraph" w:customStyle="1" w:styleId="TableParagraph">
    <w:name w:val="Table Paragraph"/>
    <w:basedOn w:val="Standaard"/>
    <w:uiPriority w:val="1"/>
    <w:qFormat/>
    <w:rsid w:val="001F2D05"/>
    <w:pPr>
      <w:widowControl w:val="0"/>
      <w:autoSpaceDE w:val="0"/>
      <w:autoSpaceDN w:val="0"/>
      <w:spacing w:before="55" w:after="0" w:line="240" w:lineRule="auto"/>
      <w:ind w:left="128"/>
    </w:pPr>
    <w:rPr>
      <w:rFonts w:ascii="Arial" w:eastAsia="Arial" w:hAnsi="Arial" w:cs="Arial"/>
      <w:sz w:val="22"/>
      <w:szCs w:val="22"/>
      <w:lang w:val="en-US"/>
    </w:rPr>
  </w:style>
  <w:style w:type="paragraph" w:styleId="Normaalweb">
    <w:name w:val="Normal (Web)"/>
    <w:basedOn w:val="Standaard"/>
    <w:uiPriority w:val="99"/>
    <w:unhideWhenUsed/>
    <w:rsid w:val="006A77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Inhopg4">
    <w:name w:val="toc 4"/>
    <w:basedOn w:val="Standaard"/>
    <w:next w:val="Standaard"/>
    <w:autoRedefine/>
    <w:uiPriority w:val="39"/>
    <w:unhideWhenUsed/>
    <w:rsid w:val="00AD606B"/>
    <w:pPr>
      <w:spacing w:after="100" w:line="259" w:lineRule="auto"/>
      <w:ind w:left="660"/>
    </w:pPr>
    <w:rPr>
      <w:sz w:val="22"/>
      <w:szCs w:val="22"/>
      <w:lang w:val="en-GB" w:eastAsia="en-GB"/>
    </w:rPr>
  </w:style>
  <w:style w:type="paragraph" w:styleId="Inhopg5">
    <w:name w:val="toc 5"/>
    <w:basedOn w:val="Standaard"/>
    <w:next w:val="Standaard"/>
    <w:autoRedefine/>
    <w:uiPriority w:val="39"/>
    <w:unhideWhenUsed/>
    <w:rsid w:val="00AD606B"/>
    <w:pPr>
      <w:spacing w:after="100" w:line="259" w:lineRule="auto"/>
      <w:ind w:left="880"/>
    </w:pPr>
    <w:rPr>
      <w:sz w:val="22"/>
      <w:szCs w:val="22"/>
      <w:lang w:val="en-GB" w:eastAsia="en-GB"/>
    </w:rPr>
  </w:style>
  <w:style w:type="paragraph" w:styleId="Inhopg6">
    <w:name w:val="toc 6"/>
    <w:basedOn w:val="Standaard"/>
    <w:next w:val="Standaard"/>
    <w:autoRedefine/>
    <w:uiPriority w:val="39"/>
    <w:unhideWhenUsed/>
    <w:rsid w:val="00AD606B"/>
    <w:pPr>
      <w:spacing w:after="100" w:line="259" w:lineRule="auto"/>
      <w:ind w:left="1100"/>
    </w:pPr>
    <w:rPr>
      <w:sz w:val="22"/>
      <w:szCs w:val="22"/>
      <w:lang w:val="en-GB" w:eastAsia="en-GB"/>
    </w:rPr>
  </w:style>
  <w:style w:type="paragraph" w:styleId="Inhopg7">
    <w:name w:val="toc 7"/>
    <w:basedOn w:val="Standaard"/>
    <w:next w:val="Standaard"/>
    <w:autoRedefine/>
    <w:uiPriority w:val="39"/>
    <w:unhideWhenUsed/>
    <w:rsid w:val="00AD606B"/>
    <w:pPr>
      <w:spacing w:after="100" w:line="259" w:lineRule="auto"/>
      <w:ind w:left="1320"/>
    </w:pPr>
    <w:rPr>
      <w:sz w:val="22"/>
      <w:szCs w:val="22"/>
      <w:lang w:val="en-GB" w:eastAsia="en-GB"/>
    </w:rPr>
  </w:style>
  <w:style w:type="paragraph" w:styleId="Inhopg8">
    <w:name w:val="toc 8"/>
    <w:basedOn w:val="Standaard"/>
    <w:next w:val="Standaard"/>
    <w:autoRedefine/>
    <w:uiPriority w:val="39"/>
    <w:unhideWhenUsed/>
    <w:rsid w:val="00AD606B"/>
    <w:pPr>
      <w:spacing w:after="100" w:line="259" w:lineRule="auto"/>
      <w:ind w:left="1540"/>
    </w:pPr>
    <w:rPr>
      <w:sz w:val="22"/>
      <w:szCs w:val="22"/>
      <w:lang w:val="en-GB" w:eastAsia="en-GB"/>
    </w:rPr>
  </w:style>
  <w:style w:type="paragraph" w:styleId="Inhopg9">
    <w:name w:val="toc 9"/>
    <w:basedOn w:val="Standaard"/>
    <w:next w:val="Standaard"/>
    <w:autoRedefine/>
    <w:uiPriority w:val="39"/>
    <w:unhideWhenUsed/>
    <w:rsid w:val="00AD606B"/>
    <w:pPr>
      <w:spacing w:after="100" w:line="259" w:lineRule="auto"/>
      <w:ind w:left="1760"/>
    </w:pPr>
    <w:rPr>
      <w:sz w:val="22"/>
      <w:szCs w:val="22"/>
      <w:lang w:val="en-GB" w:eastAsia="en-GB"/>
    </w:rPr>
  </w:style>
  <w:style w:type="table" w:customStyle="1" w:styleId="Tabelraster1">
    <w:name w:val="Tabelraster1"/>
    <w:basedOn w:val="Standaardtabel"/>
    <w:next w:val="Tabelraster"/>
    <w:uiPriority w:val="39"/>
    <w:rsid w:val="00FD3643"/>
    <w:pPr>
      <w:spacing w:after="0" w:line="240" w:lineRule="auto"/>
    </w:pPr>
    <w:rPr>
      <w:rFonts w:ascii="Calibri" w:eastAsia="Calibri" w:hAnsi="Calibri" w:cs="Times New Roman"/>
      <w:sz w:val="22"/>
      <w:szCs w:val="22"/>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50748">
      <w:bodyDiv w:val="1"/>
      <w:marLeft w:val="0"/>
      <w:marRight w:val="0"/>
      <w:marTop w:val="0"/>
      <w:marBottom w:val="0"/>
      <w:divBdr>
        <w:top w:val="none" w:sz="0" w:space="0" w:color="auto"/>
        <w:left w:val="none" w:sz="0" w:space="0" w:color="auto"/>
        <w:bottom w:val="none" w:sz="0" w:space="0" w:color="auto"/>
        <w:right w:val="none" w:sz="0" w:space="0" w:color="auto"/>
      </w:divBdr>
      <w:divsChild>
        <w:div w:id="1548105793">
          <w:marLeft w:val="0"/>
          <w:marRight w:val="0"/>
          <w:marTop w:val="0"/>
          <w:marBottom w:val="450"/>
          <w:divBdr>
            <w:top w:val="none" w:sz="0" w:space="0" w:color="auto"/>
            <w:left w:val="none" w:sz="0" w:space="0" w:color="auto"/>
            <w:bottom w:val="none" w:sz="0" w:space="0" w:color="auto"/>
            <w:right w:val="none" w:sz="0" w:space="0" w:color="auto"/>
          </w:divBdr>
          <w:divsChild>
            <w:div w:id="1499341442">
              <w:marLeft w:val="0"/>
              <w:marRight w:val="0"/>
              <w:marTop w:val="225"/>
              <w:marBottom w:val="0"/>
              <w:divBdr>
                <w:top w:val="none" w:sz="0" w:space="0" w:color="auto"/>
                <w:left w:val="none" w:sz="0" w:space="0" w:color="auto"/>
                <w:bottom w:val="none" w:sz="0" w:space="0" w:color="auto"/>
                <w:right w:val="none" w:sz="0" w:space="0" w:color="auto"/>
              </w:divBdr>
            </w:div>
          </w:divsChild>
        </w:div>
        <w:div w:id="1045249906">
          <w:marLeft w:val="0"/>
          <w:marRight w:val="0"/>
          <w:marTop w:val="0"/>
          <w:marBottom w:val="300"/>
          <w:divBdr>
            <w:top w:val="none" w:sz="0" w:space="0" w:color="auto"/>
            <w:left w:val="none" w:sz="0" w:space="0" w:color="auto"/>
            <w:bottom w:val="none" w:sz="0" w:space="0" w:color="auto"/>
            <w:right w:val="none" w:sz="0" w:space="0" w:color="auto"/>
          </w:divBdr>
        </w:div>
        <w:div w:id="649363175">
          <w:marLeft w:val="-300"/>
          <w:marRight w:val="-300"/>
          <w:marTop w:val="0"/>
          <w:marBottom w:val="0"/>
          <w:divBdr>
            <w:top w:val="none" w:sz="0" w:space="0" w:color="auto"/>
            <w:left w:val="none" w:sz="0" w:space="0" w:color="auto"/>
            <w:bottom w:val="none" w:sz="0" w:space="0" w:color="auto"/>
            <w:right w:val="none" w:sz="0" w:space="0" w:color="auto"/>
          </w:divBdr>
          <w:divsChild>
            <w:div w:id="908734652">
              <w:marLeft w:val="0"/>
              <w:marRight w:val="0"/>
              <w:marTop w:val="0"/>
              <w:marBottom w:val="0"/>
              <w:divBdr>
                <w:top w:val="none" w:sz="0" w:space="0" w:color="auto"/>
                <w:left w:val="none" w:sz="0" w:space="0" w:color="auto"/>
                <w:bottom w:val="none" w:sz="0" w:space="0" w:color="auto"/>
                <w:right w:val="none" w:sz="0" w:space="0" w:color="auto"/>
              </w:divBdr>
              <w:divsChild>
                <w:div w:id="4838551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67534821">
      <w:bodyDiv w:val="1"/>
      <w:marLeft w:val="0"/>
      <w:marRight w:val="0"/>
      <w:marTop w:val="0"/>
      <w:marBottom w:val="0"/>
      <w:divBdr>
        <w:top w:val="none" w:sz="0" w:space="0" w:color="auto"/>
        <w:left w:val="none" w:sz="0" w:space="0" w:color="auto"/>
        <w:bottom w:val="none" w:sz="0" w:space="0" w:color="auto"/>
        <w:right w:val="none" w:sz="0" w:space="0" w:color="auto"/>
      </w:divBdr>
    </w:div>
    <w:div w:id="559364354">
      <w:bodyDiv w:val="1"/>
      <w:marLeft w:val="0"/>
      <w:marRight w:val="0"/>
      <w:marTop w:val="0"/>
      <w:marBottom w:val="0"/>
      <w:divBdr>
        <w:top w:val="none" w:sz="0" w:space="0" w:color="auto"/>
        <w:left w:val="none" w:sz="0" w:space="0" w:color="auto"/>
        <w:bottom w:val="none" w:sz="0" w:space="0" w:color="auto"/>
        <w:right w:val="none" w:sz="0" w:space="0" w:color="auto"/>
      </w:divBdr>
    </w:div>
    <w:div w:id="665742355">
      <w:bodyDiv w:val="1"/>
      <w:marLeft w:val="0"/>
      <w:marRight w:val="0"/>
      <w:marTop w:val="0"/>
      <w:marBottom w:val="0"/>
      <w:divBdr>
        <w:top w:val="none" w:sz="0" w:space="0" w:color="auto"/>
        <w:left w:val="none" w:sz="0" w:space="0" w:color="auto"/>
        <w:bottom w:val="none" w:sz="0" w:space="0" w:color="auto"/>
        <w:right w:val="none" w:sz="0" w:space="0" w:color="auto"/>
      </w:divBdr>
    </w:div>
    <w:div w:id="885410322">
      <w:bodyDiv w:val="1"/>
      <w:marLeft w:val="0"/>
      <w:marRight w:val="0"/>
      <w:marTop w:val="0"/>
      <w:marBottom w:val="0"/>
      <w:divBdr>
        <w:top w:val="none" w:sz="0" w:space="0" w:color="auto"/>
        <w:left w:val="none" w:sz="0" w:space="0" w:color="auto"/>
        <w:bottom w:val="none" w:sz="0" w:space="0" w:color="auto"/>
        <w:right w:val="none" w:sz="0" w:space="0" w:color="auto"/>
      </w:divBdr>
    </w:div>
    <w:div w:id="929392902">
      <w:bodyDiv w:val="1"/>
      <w:marLeft w:val="0"/>
      <w:marRight w:val="0"/>
      <w:marTop w:val="0"/>
      <w:marBottom w:val="0"/>
      <w:divBdr>
        <w:top w:val="none" w:sz="0" w:space="0" w:color="auto"/>
        <w:left w:val="none" w:sz="0" w:space="0" w:color="auto"/>
        <w:bottom w:val="none" w:sz="0" w:space="0" w:color="auto"/>
        <w:right w:val="none" w:sz="0" w:space="0" w:color="auto"/>
      </w:divBdr>
    </w:div>
    <w:div w:id="1071151094">
      <w:bodyDiv w:val="1"/>
      <w:marLeft w:val="0"/>
      <w:marRight w:val="0"/>
      <w:marTop w:val="0"/>
      <w:marBottom w:val="0"/>
      <w:divBdr>
        <w:top w:val="none" w:sz="0" w:space="0" w:color="auto"/>
        <w:left w:val="none" w:sz="0" w:space="0" w:color="auto"/>
        <w:bottom w:val="none" w:sz="0" w:space="0" w:color="auto"/>
        <w:right w:val="none" w:sz="0" w:space="0" w:color="auto"/>
      </w:divBdr>
    </w:div>
    <w:div w:id="1110470877">
      <w:bodyDiv w:val="1"/>
      <w:marLeft w:val="0"/>
      <w:marRight w:val="0"/>
      <w:marTop w:val="0"/>
      <w:marBottom w:val="0"/>
      <w:divBdr>
        <w:top w:val="none" w:sz="0" w:space="0" w:color="auto"/>
        <w:left w:val="none" w:sz="0" w:space="0" w:color="auto"/>
        <w:bottom w:val="none" w:sz="0" w:space="0" w:color="auto"/>
        <w:right w:val="none" w:sz="0" w:space="0" w:color="auto"/>
      </w:divBdr>
      <w:divsChild>
        <w:div w:id="1169953274">
          <w:marLeft w:val="0"/>
          <w:marRight w:val="0"/>
          <w:marTop w:val="0"/>
          <w:marBottom w:val="0"/>
          <w:divBdr>
            <w:top w:val="none" w:sz="0" w:space="0" w:color="auto"/>
            <w:left w:val="none" w:sz="0" w:space="0" w:color="auto"/>
            <w:bottom w:val="none" w:sz="0" w:space="0" w:color="auto"/>
            <w:right w:val="none" w:sz="0" w:space="0" w:color="auto"/>
          </w:divBdr>
          <w:divsChild>
            <w:div w:id="1502621935">
              <w:marLeft w:val="0"/>
              <w:marRight w:val="0"/>
              <w:marTop w:val="0"/>
              <w:marBottom w:val="0"/>
              <w:divBdr>
                <w:top w:val="none" w:sz="0" w:space="0" w:color="auto"/>
                <w:left w:val="none" w:sz="0" w:space="0" w:color="auto"/>
                <w:bottom w:val="none" w:sz="0" w:space="0" w:color="auto"/>
                <w:right w:val="none" w:sz="0" w:space="0" w:color="auto"/>
              </w:divBdr>
              <w:divsChild>
                <w:div w:id="560750434">
                  <w:marLeft w:val="0"/>
                  <w:marRight w:val="0"/>
                  <w:marTop w:val="0"/>
                  <w:marBottom w:val="0"/>
                  <w:divBdr>
                    <w:top w:val="none" w:sz="0" w:space="0" w:color="auto"/>
                    <w:left w:val="none" w:sz="0" w:space="0" w:color="auto"/>
                    <w:bottom w:val="none" w:sz="0" w:space="0" w:color="auto"/>
                    <w:right w:val="none" w:sz="0" w:space="0" w:color="auto"/>
                  </w:divBdr>
                  <w:divsChild>
                    <w:div w:id="974220300">
                      <w:marLeft w:val="0"/>
                      <w:marRight w:val="0"/>
                      <w:marTop w:val="0"/>
                      <w:marBottom w:val="0"/>
                      <w:divBdr>
                        <w:top w:val="none" w:sz="0" w:space="0" w:color="auto"/>
                        <w:left w:val="none" w:sz="0" w:space="0" w:color="auto"/>
                        <w:bottom w:val="none" w:sz="0" w:space="0" w:color="auto"/>
                        <w:right w:val="none" w:sz="0" w:space="0" w:color="auto"/>
                      </w:divBdr>
                      <w:divsChild>
                        <w:div w:id="695424941">
                          <w:marLeft w:val="0"/>
                          <w:marRight w:val="0"/>
                          <w:marTop w:val="15"/>
                          <w:marBottom w:val="0"/>
                          <w:divBdr>
                            <w:top w:val="none" w:sz="0" w:space="0" w:color="auto"/>
                            <w:left w:val="none" w:sz="0" w:space="0" w:color="auto"/>
                            <w:bottom w:val="none" w:sz="0" w:space="0" w:color="auto"/>
                            <w:right w:val="none" w:sz="0" w:space="0" w:color="auto"/>
                          </w:divBdr>
                          <w:divsChild>
                            <w:div w:id="74210992">
                              <w:marLeft w:val="0"/>
                              <w:marRight w:val="0"/>
                              <w:marTop w:val="0"/>
                              <w:marBottom w:val="0"/>
                              <w:divBdr>
                                <w:top w:val="none" w:sz="0" w:space="0" w:color="auto"/>
                                <w:left w:val="none" w:sz="0" w:space="0" w:color="auto"/>
                                <w:bottom w:val="none" w:sz="0" w:space="0" w:color="auto"/>
                                <w:right w:val="none" w:sz="0" w:space="0" w:color="auto"/>
                              </w:divBdr>
                              <w:divsChild>
                                <w:div w:id="59913329">
                                  <w:marLeft w:val="0"/>
                                  <w:marRight w:val="0"/>
                                  <w:marTop w:val="0"/>
                                  <w:marBottom w:val="0"/>
                                  <w:divBdr>
                                    <w:top w:val="none" w:sz="0" w:space="0" w:color="auto"/>
                                    <w:left w:val="none" w:sz="0" w:space="0" w:color="auto"/>
                                    <w:bottom w:val="none" w:sz="0" w:space="0" w:color="auto"/>
                                    <w:right w:val="none" w:sz="0" w:space="0" w:color="auto"/>
                                  </w:divBdr>
                                </w:div>
                                <w:div w:id="125009501">
                                  <w:marLeft w:val="0"/>
                                  <w:marRight w:val="0"/>
                                  <w:marTop w:val="0"/>
                                  <w:marBottom w:val="0"/>
                                  <w:divBdr>
                                    <w:top w:val="none" w:sz="0" w:space="0" w:color="auto"/>
                                    <w:left w:val="none" w:sz="0" w:space="0" w:color="auto"/>
                                    <w:bottom w:val="none" w:sz="0" w:space="0" w:color="auto"/>
                                    <w:right w:val="none" w:sz="0" w:space="0" w:color="auto"/>
                                  </w:divBdr>
                                </w:div>
                                <w:div w:id="151483369">
                                  <w:marLeft w:val="0"/>
                                  <w:marRight w:val="0"/>
                                  <w:marTop w:val="0"/>
                                  <w:marBottom w:val="0"/>
                                  <w:divBdr>
                                    <w:top w:val="none" w:sz="0" w:space="0" w:color="auto"/>
                                    <w:left w:val="none" w:sz="0" w:space="0" w:color="auto"/>
                                    <w:bottom w:val="none" w:sz="0" w:space="0" w:color="auto"/>
                                    <w:right w:val="none" w:sz="0" w:space="0" w:color="auto"/>
                                  </w:divBdr>
                                </w:div>
                                <w:div w:id="167185623">
                                  <w:marLeft w:val="0"/>
                                  <w:marRight w:val="0"/>
                                  <w:marTop w:val="0"/>
                                  <w:marBottom w:val="0"/>
                                  <w:divBdr>
                                    <w:top w:val="none" w:sz="0" w:space="0" w:color="auto"/>
                                    <w:left w:val="none" w:sz="0" w:space="0" w:color="auto"/>
                                    <w:bottom w:val="none" w:sz="0" w:space="0" w:color="auto"/>
                                    <w:right w:val="none" w:sz="0" w:space="0" w:color="auto"/>
                                  </w:divBdr>
                                </w:div>
                                <w:div w:id="457921824">
                                  <w:marLeft w:val="0"/>
                                  <w:marRight w:val="0"/>
                                  <w:marTop w:val="0"/>
                                  <w:marBottom w:val="0"/>
                                  <w:divBdr>
                                    <w:top w:val="none" w:sz="0" w:space="0" w:color="auto"/>
                                    <w:left w:val="none" w:sz="0" w:space="0" w:color="auto"/>
                                    <w:bottom w:val="none" w:sz="0" w:space="0" w:color="auto"/>
                                    <w:right w:val="none" w:sz="0" w:space="0" w:color="auto"/>
                                  </w:divBdr>
                                </w:div>
                                <w:div w:id="958922862">
                                  <w:marLeft w:val="0"/>
                                  <w:marRight w:val="0"/>
                                  <w:marTop w:val="0"/>
                                  <w:marBottom w:val="0"/>
                                  <w:divBdr>
                                    <w:top w:val="none" w:sz="0" w:space="0" w:color="auto"/>
                                    <w:left w:val="none" w:sz="0" w:space="0" w:color="auto"/>
                                    <w:bottom w:val="none" w:sz="0" w:space="0" w:color="auto"/>
                                    <w:right w:val="none" w:sz="0" w:space="0" w:color="auto"/>
                                  </w:divBdr>
                                </w:div>
                                <w:div w:id="978801266">
                                  <w:marLeft w:val="0"/>
                                  <w:marRight w:val="0"/>
                                  <w:marTop w:val="0"/>
                                  <w:marBottom w:val="0"/>
                                  <w:divBdr>
                                    <w:top w:val="none" w:sz="0" w:space="0" w:color="auto"/>
                                    <w:left w:val="none" w:sz="0" w:space="0" w:color="auto"/>
                                    <w:bottom w:val="none" w:sz="0" w:space="0" w:color="auto"/>
                                    <w:right w:val="none" w:sz="0" w:space="0" w:color="auto"/>
                                  </w:divBdr>
                                </w:div>
                                <w:div w:id="1194264936">
                                  <w:marLeft w:val="0"/>
                                  <w:marRight w:val="0"/>
                                  <w:marTop w:val="0"/>
                                  <w:marBottom w:val="0"/>
                                  <w:divBdr>
                                    <w:top w:val="none" w:sz="0" w:space="0" w:color="auto"/>
                                    <w:left w:val="none" w:sz="0" w:space="0" w:color="auto"/>
                                    <w:bottom w:val="none" w:sz="0" w:space="0" w:color="auto"/>
                                    <w:right w:val="none" w:sz="0" w:space="0" w:color="auto"/>
                                  </w:divBdr>
                                </w:div>
                                <w:div w:id="1612006256">
                                  <w:marLeft w:val="0"/>
                                  <w:marRight w:val="0"/>
                                  <w:marTop w:val="0"/>
                                  <w:marBottom w:val="0"/>
                                  <w:divBdr>
                                    <w:top w:val="none" w:sz="0" w:space="0" w:color="auto"/>
                                    <w:left w:val="none" w:sz="0" w:space="0" w:color="auto"/>
                                    <w:bottom w:val="none" w:sz="0" w:space="0" w:color="auto"/>
                                    <w:right w:val="none" w:sz="0" w:space="0" w:color="auto"/>
                                  </w:divBdr>
                                </w:div>
                                <w:div w:id="1652438610">
                                  <w:marLeft w:val="0"/>
                                  <w:marRight w:val="0"/>
                                  <w:marTop w:val="0"/>
                                  <w:marBottom w:val="0"/>
                                  <w:divBdr>
                                    <w:top w:val="none" w:sz="0" w:space="0" w:color="auto"/>
                                    <w:left w:val="none" w:sz="0" w:space="0" w:color="auto"/>
                                    <w:bottom w:val="none" w:sz="0" w:space="0" w:color="auto"/>
                                    <w:right w:val="none" w:sz="0" w:space="0" w:color="auto"/>
                                  </w:divBdr>
                                </w:div>
                                <w:div w:id="1793594493">
                                  <w:marLeft w:val="0"/>
                                  <w:marRight w:val="0"/>
                                  <w:marTop w:val="0"/>
                                  <w:marBottom w:val="0"/>
                                  <w:divBdr>
                                    <w:top w:val="none" w:sz="0" w:space="0" w:color="auto"/>
                                    <w:left w:val="none" w:sz="0" w:space="0" w:color="auto"/>
                                    <w:bottom w:val="none" w:sz="0" w:space="0" w:color="auto"/>
                                    <w:right w:val="none" w:sz="0" w:space="0" w:color="auto"/>
                                  </w:divBdr>
                                </w:div>
                                <w:div w:id="1831677228">
                                  <w:marLeft w:val="0"/>
                                  <w:marRight w:val="0"/>
                                  <w:marTop w:val="0"/>
                                  <w:marBottom w:val="0"/>
                                  <w:divBdr>
                                    <w:top w:val="none" w:sz="0" w:space="0" w:color="auto"/>
                                    <w:left w:val="none" w:sz="0" w:space="0" w:color="auto"/>
                                    <w:bottom w:val="none" w:sz="0" w:space="0" w:color="auto"/>
                                    <w:right w:val="none" w:sz="0" w:space="0" w:color="auto"/>
                                  </w:divBdr>
                                </w:div>
                                <w:div w:id="2079744881">
                                  <w:marLeft w:val="0"/>
                                  <w:marRight w:val="0"/>
                                  <w:marTop w:val="0"/>
                                  <w:marBottom w:val="0"/>
                                  <w:divBdr>
                                    <w:top w:val="none" w:sz="0" w:space="0" w:color="auto"/>
                                    <w:left w:val="none" w:sz="0" w:space="0" w:color="auto"/>
                                    <w:bottom w:val="none" w:sz="0" w:space="0" w:color="auto"/>
                                    <w:right w:val="none" w:sz="0" w:space="0" w:color="auto"/>
                                  </w:divBdr>
                                </w:div>
                                <w:div w:id="209770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171596">
      <w:bodyDiv w:val="1"/>
      <w:marLeft w:val="0"/>
      <w:marRight w:val="0"/>
      <w:marTop w:val="0"/>
      <w:marBottom w:val="0"/>
      <w:divBdr>
        <w:top w:val="none" w:sz="0" w:space="0" w:color="auto"/>
        <w:left w:val="none" w:sz="0" w:space="0" w:color="auto"/>
        <w:bottom w:val="none" w:sz="0" w:space="0" w:color="auto"/>
        <w:right w:val="none" w:sz="0" w:space="0" w:color="auto"/>
      </w:divBdr>
      <w:divsChild>
        <w:div w:id="1278098114">
          <w:marLeft w:val="0"/>
          <w:marRight w:val="0"/>
          <w:marTop w:val="0"/>
          <w:marBottom w:val="0"/>
          <w:divBdr>
            <w:top w:val="none" w:sz="0" w:space="0" w:color="auto"/>
            <w:left w:val="none" w:sz="0" w:space="0" w:color="auto"/>
            <w:bottom w:val="none" w:sz="0" w:space="0" w:color="auto"/>
            <w:right w:val="none" w:sz="0" w:space="0" w:color="auto"/>
          </w:divBdr>
          <w:divsChild>
            <w:div w:id="1980453202">
              <w:marLeft w:val="0"/>
              <w:marRight w:val="0"/>
              <w:marTop w:val="0"/>
              <w:marBottom w:val="0"/>
              <w:divBdr>
                <w:top w:val="none" w:sz="0" w:space="0" w:color="auto"/>
                <w:left w:val="none" w:sz="0" w:space="0" w:color="auto"/>
                <w:bottom w:val="none" w:sz="0" w:space="0" w:color="auto"/>
                <w:right w:val="none" w:sz="0" w:space="0" w:color="auto"/>
              </w:divBdr>
              <w:divsChild>
                <w:div w:id="1511795788">
                  <w:marLeft w:val="0"/>
                  <w:marRight w:val="0"/>
                  <w:marTop w:val="0"/>
                  <w:marBottom w:val="0"/>
                  <w:divBdr>
                    <w:top w:val="none" w:sz="0" w:space="0" w:color="auto"/>
                    <w:left w:val="none" w:sz="0" w:space="0" w:color="auto"/>
                    <w:bottom w:val="none" w:sz="0" w:space="0" w:color="auto"/>
                    <w:right w:val="none" w:sz="0" w:space="0" w:color="auto"/>
                  </w:divBdr>
                  <w:divsChild>
                    <w:div w:id="61730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540274">
      <w:bodyDiv w:val="1"/>
      <w:marLeft w:val="0"/>
      <w:marRight w:val="0"/>
      <w:marTop w:val="0"/>
      <w:marBottom w:val="0"/>
      <w:divBdr>
        <w:top w:val="none" w:sz="0" w:space="0" w:color="auto"/>
        <w:left w:val="none" w:sz="0" w:space="0" w:color="auto"/>
        <w:bottom w:val="none" w:sz="0" w:space="0" w:color="auto"/>
        <w:right w:val="none" w:sz="0" w:space="0" w:color="auto"/>
      </w:divBdr>
    </w:div>
    <w:div w:id="1352226352">
      <w:bodyDiv w:val="1"/>
      <w:marLeft w:val="0"/>
      <w:marRight w:val="0"/>
      <w:marTop w:val="0"/>
      <w:marBottom w:val="0"/>
      <w:divBdr>
        <w:top w:val="none" w:sz="0" w:space="0" w:color="auto"/>
        <w:left w:val="none" w:sz="0" w:space="0" w:color="auto"/>
        <w:bottom w:val="none" w:sz="0" w:space="0" w:color="auto"/>
        <w:right w:val="none" w:sz="0" w:space="0" w:color="auto"/>
      </w:divBdr>
    </w:div>
    <w:div w:id="1923103555">
      <w:bodyDiv w:val="1"/>
      <w:marLeft w:val="0"/>
      <w:marRight w:val="0"/>
      <w:marTop w:val="0"/>
      <w:marBottom w:val="0"/>
      <w:divBdr>
        <w:top w:val="none" w:sz="0" w:space="0" w:color="auto"/>
        <w:left w:val="none" w:sz="0" w:space="0" w:color="auto"/>
        <w:bottom w:val="none" w:sz="0" w:space="0" w:color="auto"/>
        <w:right w:val="none" w:sz="0" w:space="0" w:color="auto"/>
      </w:divBdr>
    </w:div>
    <w:div w:id="2029064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6.wdp"/><Relationship Id="rId21" Type="http://schemas.microsoft.com/office/2007/relationships/hdphoto" Target="media/hdphoto4.wdp"/><Relationship Id="rId42" Type="http://schemas.openxmlformats.org/officeDocument/2006/relationships/image" Target="media/image23.png"/><Relationship Id="rId47" Type="http://schemas.openxmlformats.org/officeDocument/2006/relationships/hyperlink" Target="http://www.ingebeckers.nl/blog/ook-de-zorgsector-kan-de-personeelstekorten-inlopen/" TargetMode="External"/><Relationship Id="rId63" Type="http://schemas.openxmlformats.org/officeDocument/2006/relationships/hyperlink" Target="https://www.werkenbijdevrk.nl/vacatures-zoeken" TargetMode="External"/><Relationship Id="rId68" Type="http://schemas.openxmlformats.org/officeDocument/2006/relationships/hyperlink" Target="https://www.jobvite.com/wp-content/uploads/2015/09/jobvite_recruiter_nation_2015.pdf" TargetMode="External"/><Relationship Id="rId84" Type="http://schemas.openxmlformats.org/officeDocument/2006/relationships/image" Target="media/image26.png"/><Relationship Id="rId89"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recruitnow.nl/actueel/blogs/5-redenen-waarom-employer-branding-jouw-speerpunt" TargetMode="External"/><Relationship Id="rId92"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2.png"/><Relationship Id="rId107" Type="http://schemas.openxmlformats.org/officeDocument/2006/relationships/fontTable" Target="fontTable.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www.arbeidsmarktcommunicatie.eu/10-bouwstenen-voor-het-creeren-van-draagvlak-voor-arbeidsmarktcommunicatie/" TargetMode="External"/><Relationship Id="rId53" Type="http://schemas.openxmlformats.org/officeDocument/2006/relationships/hyperlink" Target="https://www.cbs.nl/" TargetMode="External"/><Relationship Id="rId58" Type="http://schemas.openxmlformats.org/officeDocument/2006/relationships/hyperlink" Target="https://jaarverslag.vrk.nl/" TargetMode="External"/><Relationship Id="rId66" Type="http://schemas.openxmlformats.org/officeDocument/2006/relationships/hyperlink" Target="https://essay.utwente.nl/58077/1/scriptie_Huetink.pdf" TargetMode="External"/><Relationship Id="rId74" Type="http://schemas.openxmlformats.org/officeDocument/2006/relationships/hyperlink" Target="https://economie.rabobank.com/publicaties/2017/september/vergrijzing-nederlandse-beroepsbevolking-geen-probleem/" TargetMode="External"/><Relationship Id="rId79" Type="http://schemas.openxmlformats.org/officeDocument/2006/relationships/hyperlink" Target="https://www.vrnhn.nl/veiligheidsregio-noord-holland-noord/ambulance/kijkje-achter-de-schermen-bij-de-ambulance" TargetMode="External"/><Relationship Id="rId87" Type="http://schemas.openxmlformats.org/officeDocument/2006/relationships/image" Target="media/image29.png"/><Relationship Id="rId102" Type="http://schemas.openxmlformats.org/officeDocument/2006/relationships/image" Target="media/image35.png"/><Relationship Id="rId5" Type="http://schemas.openxmlformats.org/officeDocument/2006/relationships/numbering" Target="numbering.xml"/><Relationship Id="rId61" Type="http://schemas.openxmlformats.org/officeDocument/2006/relationships/hyperlink" Target="https://www.vrk.nl/" TargetMode="External"/><Relationship Id="rId82" Type="http://schemas.openxmlformats.org/officeDocument/2006/relationships/image" Target="media/image24.png"/><Relationship Id="rId90" Type="http://schemas.openxmlformats.org/officeDocument/2006/relationships/footer" Target="footer1.xml"/><Relationship Id="rId95" Type="http://schemas.openxmlformats.org/officeDocument/2006/relationships/footer" Target="footer6.xml"/><Relationship Id="rId19" Type="http://schemas.microsoft.com/office/2007/relationships/hdphoto" Target="media/hdphoto3.wdp"/><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png"/><Relationship Id="rId43" Type="http://schemas.microsoft.com/office/2007/relationships/hdphoto" Target="media/hdphoto10.wdp"/><Relationship Id="rId48" Type="http://schemas.openxmlformats.org/officeDocument/2006/relationships/hyperlink" Target="https://www.werf-en.nl/onder-recruiters-is-geen-best-practice-zo-geliefd-als-coolblue/" TargetMode="External"/><Relationship Id="rId56" Type="http://schemas.openxmlformats.org/officeDocument/2006/relationships/hyperlink" Target="https://www.werkenbijcoolblue.nl/" TargetMode="External"/><Relationship Id="rId64" Type="http://schemas.openxmlformats.org/officeDocument/2006/relationships/hyperlink" Target="https://www.scribbr.nl/onderzoeksmethoden/validiteit-in-interviews/" TargetMode="External"/><Relationship Id="rId69" Type="http://schemas.openxmlformats.org/officeDocument/2006/relationships/hyperlink" Target="https://www.gagenmacdonald.com/communications/employee-value-proposition/" TargetMode="External"/><Relationship Id="rId77" Type="http://schemas.openxmlformats.org/officeDocument/2006/relationships/hyperlink" Target="https://www.uwv.nl/overuwv/Images/hoe-werven-werkgevers.pdf" TargetMode="External"/><Relationship Id="rId100" Type="http://schemas.openxmlformats.org/officeDocument/2006/relationships/image" Target="media/image33.png"/><Relationship Id="rId105"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hyperlink" Target="file:///C:/Users/wgemm/Documents/Social%20media%20bestand.pdf" TargetMode="External"/><Relationship Id="rId72" Type="http://schemas.openxmlformats.org/officeDocument/2006/relationships/hyperlink" Target="https://www.intermediair.nl/collega-s-en-bazen/bedrijfscultuur/je-bent-niet-de-enige-met-een-vacature-zo-laat-je-kandidaten-voor-jou-kiezen" TargetMode="External"/><Relationship Id="rId80" Type="http://schemas.openxmlformats.org/officeDocument/2006/relationships/hyperlink" Target="https://www.vrnhn.nl/veiligheidsregio-noord-holland-noord" TargetMode="External"/><Relationship Id="rId85" Type="http://schemas.openxmlformats.org/officeDocument/2006/relationships/image" Target="media/image27.png"/><Relationship Id="rId93" Type="http://schemas.openxmlformats.org/officeDocument/2006/relationships/footer" Target="footer4.xml"/><Relationship Id="rId98"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07/relationships/hdphoto" Target="media/hdphoto2.wdp"/><Relationship Id="rId25" Type="http://schemas.openxmlformats.org/officeDocument/2006/relationships/image" Target="media/image10.png"/><Relationship Id="rId33" Type="http://schemas.microsoft.com/office/2007/relationships/hdphoto" Target="media/hdphoto9.wdp"/><Relationship Id="rId38" Type="http://schemas.openxmlformats.org/officeDocument/2006/relationships/image" Target="media/image19.png"/><Relationship Id="rId46" Type="http://schemas.openxmlformats.org/officeDocument/2006/relationships/hyperlink" Target="http://englishbulletin.adapt.it/wp-content/uploads/2015/10/Adecco-Work-Trends-Study-2015.pdf" TargetMode="External"/><Relationship Id="rId59" Type="http://schemas.openxmlformats.org/officeDocument/2006/relationships/hyperlink" Target="https://www.vrk.nl/Organisatie" TargetMode="External"/><Relationship Id="rId67" Type="http://schemas.openxmlformats.org/officeDocument/2006/relationships/hyperlink" Target="https://www.execed.kpmg.com/Search/Topic?id=Finance%20and%20Business%20Management" TargetMode="External"/><Relationship Id="rId103" Type="http://schemas.openxmlformats.org/officeDocument/2006/relationships/footer" Target="footer9.xml"/><Relationship Id="rId108"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hyperlink" Target="https://opendata.cbs.nl/statline/" TargetMode="External"/><Relationship Id="rId62" Type="http://schemas.openxmlformats.org/officeDocument/2006/relationships/hyperlink" Target="https://www.vrk.nl/nl-NL/Wat-doen-wij" TargetMode="External"/><Relationship Id="rId70" Type="http://schemas.openxmlformats.org/officeDocument/2006/relationships/hyperlink" Target="http://newsroom.monsterboard.nl/167943-werkgevers-opgelet-dit-moet-je-weten-over-generatie-z" TargetMode="External"/><Relationship Id="rId75" Type="http://schemas.openxmlformats.org/officeDocument/2006/relationships/hyperlink" Target="https://deafstudeerconsultant.nl/afstudeertips/onderzoeksmethoden/fieldresearch-vs-deskresearch/" TargetMode="External"/><Relationship Id="rId83" Type="http://schemas.openxmlformats.org/officeDocument/2006/relationships/image" Target="media/image25.png"/><Relationship Id="rId88" Type="http://schemas.openxmlformats.org/officeDocument/2006/relationships/image" Target="media/image30.png"/><Relationship Id="rId91" Type="http://schemas.openxmlformats.org/officeDocument/2006/relationships/footer" Target="footer2.xml"/><Relationship Id="rId9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1.wdp"/><Relationship Id="rId23" Type="http://schemas.microsoft.com/office/2007/relationships/hdphoto" Target="media/hdphoto5.wdp"/><Relationship Id="rId28" Type="http://schemas.microsoft.com/office/2007/relationships/hdphoto" Target="media/hdphoto7.wdp"/><Relationship Id="rId36" Type="http://schemas.openxmlformats.org/officeDocument/2006/relationships/image" Target="media/image17.png"/><Relationship Id="rId49" Type="http://schemas.openxmlformats.org/officeDocument/2006/relationships/hyperlink" Target="https://www.werf-en.nl/waarom-coolblue-ats-volledig-website-wil-integreren/" TargetMode="External"/><Relationship Id="rId57" Type="http://schemas.openxmlformats.org/officeDocument/2006/relationships/hyperlink" Target="https://www.cpb.nl/december-raming-2018-economische-vooruitzichten-2019" TargetMode="External"/><Relationship Id="rId106" Type="http://schemas.openxmlformats.org/officeDocument/2006/relationships/footer" Target="footer11.xml"/><Relationship Id="rId10" Type="http://schemas.openxmlformats.org/officeDocument/2006/relationships/endnotes" Target="endnotes.xml"/><Relationship Id="rId31" Type="http://schemas.microsoft.com/office/2007/relationships/hdphoto" Target="media/hdphoto8.wdp"/><Relationship Id="rId44" Type="http://schemas.openxmlformats.org/officeDocument/2006/relationships/hyperlink" Target="https://www.arbeidsmarktcommunicatie.eu/referral-recruitment-steeds-belangrijker-voor-wervingsprofessionals/" TargetMode="External"/><Relationship Id="rId52" Type="http://schemas.openxmlformats.org/officeDocument/2006/relationships/hyperlink" Target="https://www.cbs.nl/nl-nl/nieuws/2014/38/in-2019-helft-van-volwassenen-50-plusser" TargetMode="External"/><Relationship Id="rId60" Type="http://schemas.openxmlformats.org/officeDocument/2006/relationships/hyperlink" Target="https://www.werkenbijdevrk.nl/stages" TargetMode="External"/><Relationship Id="rId65" Type="http://schemas.openxmlformats.org/officeDocument/2006/relationships/hyperlink" Target="https://fairsterk.nl/wat-is-arbeidsmarktcommunicatie/" TargetMode="External"/><Relationship Id="rId73" Type="http://schemas.openxmlformats.org/officeDocument/2006/relationships/hyperlink" Target="https://nl.surveymonkey.com/mp/margin-of-error-calculator/" TargetMode="External"/><Relationship Id="rId78" Type="http://schemas.openxmlformats.org/officeDocument/2006/relationships/hyperlink" Target="http://www.monsterboardblog.nl/recruitmenttrends-2019/" TargetMode="External"/><Relationship Id="rId81" Type="http://schemas.openxmlformats.org/officeDocument/2006/relationships/hyperlink" Target="https://www.werf-en.nl/onder-recruiters-is-geen-best-practice-zo-geliefd-als-coolblue/" TargetMode="External"/><Relationship Id="rId86" Type="http://schemas.openxmlformats.org/officeDocument/2006/relationships/image" Target="media/image28.png"/><Relationship Id="rId94" Type="http://schemas.openxmlformats.org/officeDocument/2006/relationships/footer" Target="footer5.xml"/><Relationship Id="rId99" Type="http://schemas.openxmlformats.org/officeDocument/2006/relationships/image" Target="media/image32.png"/><Relationship Id="rId101"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hyperlink" Target="https://digitalcommons.ilr.cornell.edu/cgi/viewcontent.cgi?referer=&amp;httpsredir=1&amp;article=1078&amp;context=student&amp;seiredir=1&amp;referer=http%3A%2F%2Fscholar.google.com%2Fscholar%3Fstart%3D40%26q%3Dsocial%2Bmedia%2Bemployer%2Bbranding%26hl%3Dnl%26as_sdt%3D0%2C5%26as_ylo%3D2015" TargetMode="External"/><Relationship Id="rId55" Type="http://schemas.openxmlformats.org/officeDocument/2006/relationships/hyperlink" Target="https://www.werkenbijcoolblue.nl/over-coolblue" TargetMode="External"/><Relationship Id="rId76" Type="http://schemas.openxmlformats.org/officeDocument/2006/relationships/hyperlink" Target="http://blogs.unisys.com/2010/11/16/socialrecruiting-the-unisys-way/" TargetMode="External"/><Relationship Id="rId97" Type="http://schemas.openxmlformats.org/officeDocument/2006/relationships/footer" Target="footer8.xml"/><Relationship Id="rId104" Type="http://schemas.openxmlformats.org/officeDocument/2006/relationships/footer" Target="footer10.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F5C4B4D438664FB22A6D7AEC39425D" ma:contentTypeVersion="11" ma:contentTypeDescription="Een nieuw document maken." ma:contentTypeScope="" ma:versionID="7dec243afa034b034062bdc0b84992c4">
  <xsd:schema xmlns:xsd="http://www.w3.org/2001/XMLSchema" xmlns:xs="http://www.w3.org/2001/XMLSchema" xmlns:p="http://schemas.microsoft.com/office/2006/metadata/properties" xmlns:ns3="8154b0c6-94a5-4c10-829d-9441c2ec2794" xmlns:ns4="7a6ced83-246f-4260-bb1a-50fd12f340e2" targetNamespace="http://schemas.microsoft.com/office/2006/metadata/properties" ma:root="true" ma:fieldsID="bf7f552953baf7d1d7dd36336ebb3594" ns3:_="" ns4:_="">
    <xsd:import namespace="8154b0c6-94a5-4c10-829d-9441c2ec2794"/>
    <xsd:import namespace="7a6ced83-246f-4260-bb1a-50fd12f340e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54b0c6-94a5-4c10-829d-9441c2ec2794"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6ced83-246f-4260-bb1a-50fd12f340e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STR19</b:Tag>
    <b:SourceType>Report</b:SourceType>
    <b:Guid>{F82E0DE3-39F2-4906-AAB0-B40FA71368A0}</b:Guid>
    <b:Title>STRATEGISCH PERSONEELSBELEIDSPLAN Veiligheidsregio Kennemerland (VRK) </b:Title>
    <b:Year>2019</b:Year>
    <b:City>Haarlem</b:City>
    <b:Publisher>VRK</b:Publisher>
    <b:RefOrder>1</b:RefOrder>
  </b:Source>
</b:Sources>
</file>

<file path=customXml/itemProps1.xml><?xml version="1.0" encoding="utf-8"?>
<ds:datastoreItem xmlns:ds="http://schemas.openxmlformats.org/officeDocument/2006/customXml" ds:itemID="{EDDB0807-F1B1-431A-8A9B-342C7C040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54b0c6-94a5-4c10-829d-9441c2ec2794"/>
    <ds:schemaRef ds:uri="7a6ced83-246f-4260-bb1a-50fd12f340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F22BBA-ADED-413E-9101-124DEACC8D89}">
  <ds:schemaRefs>
    <ds:schemaRef ds:uri="http://schemas.microsoft.com/sharepoint/v3/contenttype/forms"/>
  </ds:schemaRefs>
</ds:datastoreItem>
</file>

<file path=customXml/itemProps3.xml><?xml version="1.0" encoding="utf-8"?>
<ds:datastoreItem xmlns:ds="http://schemas.openxmlformats.org/officeDocument/2006/customXml" ds:itemID="{D4BA8A7D-76FD-4A9F-9248-BA63E2C6654C}">
  <ds:schemaRefs>
    <ds:schemaRef ds:uri="http://schemas.microsoft.com/office/2006/documentManagement/types"/>
    <ds:schemaRef ds:uri="http://schemas.microsoft.com/office/infopath/2007/PartnerControls"/>
    <ds:schemaRef ds:uri="7a6ced83-246f-4260-bb1a-50fd12f340e2"/>
    <ds:schemaRef ds:uri="http://purl.org/dc/elements/1.1/"/>
    <ds:schemaRef ds:uri="http://schemas.microsoft.com/office/2006/metadata/properties"/>
    <ds:schemaRef ds:uri="8154b0c6-94a5-4c10-829d-9441c2ec2794"/>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C536F585-2340-43CF-BC03-E3F13F57A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124</Pages>
  <Words>50523</Words>
  <Characters>277879</Characters>
  <Application>Microsoft Office Word</Application>
  <DocSecurity>0</DocSecurity>
  <Lines>2315</Lines>
  <Paragraphs>655</Paragraphs>
  <ScaleCrop>false</ScaleCrop>
  <HeadingPairs>
    <vt:vector size="2" baseType="variant">
      <vt:variant>
        <vt:lpstr>Titel</vt:lpstr>
      </vt:variant>
      <vt:variant>
        <vt:i4>1</vt:i4>
      </vt:variant>
    </vt:vector>
  </HeadingPairs>
  <TitlesOfParts>
    <vt:vector size="1" baseType="lpstr">
      <vt:lpstr/>
    </vt:vector>
  </TitlesOfParts>
  <Company>Veiligheidsregio Kennemerland</Company>
  <LinksUpToDate>false</LinksUpToDate>
  <CharactersWithSpaces>327747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Sascha Gemmeken</dc:creator>
  <cp:keywords/>
  <dc:description/>
  <cp:lastModifiedBy>Bijsma, Marja</cp:lastModifiedBy>
  <cp:revision>2</cp:revision>
  <cp:lastPrinted>2019-08-17T12:38:00Z</cp:lastPrinted>
  <dcterms:created xsi:type="dcterms:W3CDTF">2019-12-10T14:15:00Z</dcterms:created>
  <dcterms:modified xsi:type="dcterms:W3CDTF">2019-12-10T14:15:00Z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0x0101001DF5C4B4D438664FB22A6D7AEC39425D</vt:lpwstr>
  </property>
</Properties>
</file>